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FFC" w:rsidRDefault="006F28E5" w:rsidP="00BD0C0F">
      <w:pPr>
        <w:spacing w:after="0"/>
        <w:jc w:val="center"/>
        <w:rPr>
          <w:rFonts w:ascii="Times New Roman" w:hAnsi="Times New Roman" w:cs="Times New Roman"/>
          <w:b/>
          <w:sz w:val="28"/>
          <w:szCs w:val="28"/>
        </w:rPr>
      </w:pPr>
      <w:r>
        <w:rPr>
          <w:rFonts w:ascii="Times New Roman" w:hAnsi="Times New Roman" w:cs="Times New Roman"/>
          <w:b/>
          <w:sz w:val="28"/>
          <w:szCs w:val="28"/>
        </w:rPr>
        <w:t>Performance analysis of</w:t>
      </w:r>
      <w:r w:rsidR="00705FFC" w:rsidRPr="00705FFC">
        <w:rPr>
          <w:rFonts w:ascii="Times New Roman" w:hAnsi="Times New Roman" w:cs="Times New Roman"/>
          <w:b/>
          <w:sz w:val="28"/>
          <w:szCs w:val="28"/>
        </w:rPr>
        <w:t xml:space="preserve"> Tomato (</w:t>
      </w:r>
      <w:r w:rsidR="00705FFC" w:rsidRPr="00705FFC">
        <w:rPr>
          <w:rFonts w:ascii="Times New Roman" w:hAnsi="Times New Roman" w:cs="Times New Roman"/>
          <w:b/>
          <w:i/>
          <w:iCs/>
          <w:sz w:val="28"/>
          <w:szCs w:val="28"/>
        </w:rPr>
        <w:t xml:space="preserve">Solanum </w:t>
      </w:r>
      <w:proofErr w:type="spellStart"/>
      <w:r w:rsidR="00705FFC" w:rsidRPr="00705FFC">
        <w:rPr>
          <w:rFonts w:ascii="Times New Roman" w:hAnsi="Times New Roman" w:cs="Times New Roman"/>
          <w:b/>
          <w:i/>
          <w:iCs/>
          <w:sz w:val="28"/>
          <w:szCs w:val="28"/>
        </w:rPr>
        <w:t>lycopersicum</w:t>
      </w:r>
      <w:proofErr w:type="spellEnd"/>
      <w:r w:rsidR="00705FFC" w:rsidRPr="00705FFC">
        <w:rPr>
          <w:rFonts w:ascii="Times New Roman" w:hAnsi="Times New Roman" w:cs="Times New Roman"/>
          <w:b/>
          <w:sz w:val="28"/>
          <w:szCs w:val="28"/>
        </w:rPr>
        <w:t xml:space="preserve"> L.)</w:t>
      </w:r>
      <w:r>
        <w:rPr>
          <w:rFonts w:ascii="Times New Roman" w:hAnsi="Times New Roman" w:cs="Times New Roman"/>
          <w:b/>
          <w:sz w:val="28"/>
          <w:szCs w:val="28"/>
        </w:rPr>
        <w:t xml:space="preserve"> cultivars under the </w:t>
      </w:r>
      <w:proofErr w:type="spellStart"/>
      <w:r>
        <w:rPr>
          <w:rFonts w:ascii="Times New Roman" w:hAnsi="Times New Roman" w:cs="Times New Roman"/>
          <w:b/>
          <w:sz w:val="28"/>
          <w:szCs w:val="28"/>
        </w:rPr>
        <w:t>agro</w:t>
      </w:r>
      <w:proofErr w:type="spellEnd"/>
      <w:r>
        <w:rPr>
          <w:rFonts w:ascii="Times New Roman" w:hAnsi="Times New Roman" w:cs="Times New Roman"/>
          <w:b/>
          <w:sz w:val="28"/>
          <w:szCs w:val="28"/>
        </w:rPr>
        <w:t xml:space="preserve">-climatic conditions of </w:t>
      </w:r>
      <w:proofErr w:type="spellStart"/>
      <w:r>
        <w:rPr>
          <w:rFonts w:ascii="Times New Roman" w:hAnsi="Times New Roman" w:cs="Times New Roman"/>
          <w:b/>
          <w:sz w:val="28"/>
          <w:szCs w:val="28"/>
        </w:rPr>
        <w:t>Balaghat</w:t>
      </w:r>
      <w:proofErr w:type="spellEnd"/>
      <w:r>
        <w:rPr>
          <w:rFonts w:ascii="Times New Roman" w:hAnsi="Times New Roman" w:cs="Times New Roman"/>
          <w:b/>
          <w:sz w:val="28"/>
          <w:szCs w:val="28"/>
        </w:rPr>
        <w:t xml:space="preserve"> region</w:t>
      </w:r>
      <w:r w:rsidR="00705FFC" w:rsidRPr="00705FFC">
        <w:rPr>
          <w:rFonts w:ascii="Times New Roman" w:hAnsi="Times New Roman" w:cs="Times New Roman"/>
          <w:b/>
          <w:sz w:val="28"/>
          <w:szCs w:val="28"/>
        </w:rPr>
        <w:t xml:space="preserve"> </w:t>
      </w:r>
    </w:p>
    <w:p w:rsidR="00842E24" w:rsidRPr="00712482" w:rsidRDefault="00682CAF" w:rsidP="00BD0C0F">
      <w:pPr>
        <w:jc w:val="center"/>
        <w:rPr>
          <w:rFonts w:ascii="Times New Roman" w:hAnsi="Times New Roman" w:cs="Times New Roman"/>
          <w:sz w:val="24"/>
          <w:szCs w:val="24"/>
        </w:rPr>
      </w:pPr>
      <w:r>
        <w:rPr>
          <w:rFonts w:ascii="Times New Roman" w:hAnsi="Times New Roman" w:cs="Times New Roman"/>
          <w:noProof/>
          <w:sz w:val="24"/>
          <w:szCs w:val="24"/>
        </w:rPr>
        <w:pict>
          <v:line id="Straight Connector 1" o:spid="_x0000_s1026" style="position:absolute;left:0;text-align:left;z-index:251660288;visibility:visible;mso-wrap-distance-top:-8e-5mm;mso-wrap-distance-bottom:-8e-5mm" from=".5pt,6.25pt" to="462pt,6.2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" strokeweight="3pt">
            <v:stroke linestyle="thinThin"/>
            <o:lock v:ext="edit" shapetype="f"/>
          </v:line>
        </w:pict>
      </w:r>
    </w:p>
    <w:p w:rsidR="00842E24" w:rsidRPr="00712482" w:rsidRDefault="00842E24" w:rsidP="00842E24">
      <w:pPr>
        <w:spacing w:after="0" w:line="360" w:lineRule="auto"/>
        <w:jc w:val="center"/>
        <w:rPr>
          <w:rFonts w:ascii="Times New Roman" w:hAnsi="Times New Roman" w:cs="Times New Roman"/>
          <w:sz w:val="24"/>
          <w:szCs w:val="24"/>
        </w:rPr>
      </w:pPr>
      <w:r w:rsidRPr="00712482">
        <w:rPr>
          <w:rFonts w:ascii="Times New Roman" w:hAnsi="Times New Roman" w:cs="Times New Roman"/>
          <w:b/>
          <w:bCs/>
          <w:sz w:val="24"/>
          <w:szCs w:val="24"/>
          <w:u w:val="single"/>
        </w:rPr>
        <w:t>ABSTRACT</w:t>
      </w:r>
    </w:p>
    <w:p w:rsidR="00842E24" w:rsidRPr="00712482" w:rsidRDefault="00842E24" w:rsidP="00842E24">
      <w:pPr>
        <w:tabs>
          <w:tab w:val="left" w:pos="-90"/>
        </w:tabs>
        <w:spacing w:line="360" w:lineRule="auto"/>
        <w:jc w:val="both"/>
        <w:rPr>
          <w:rFonts w:ascii="Times New Roman" w:hAnsi="Times New Roman" w:cs="Times New Roman"/>
          <w:sz w:val="24"/>
          <w:szCs w:val="24"/>
        </w:rPr>
      </w:pPr>
      <w:r w:rsidRPr="00712482">
        <w:rPr>
          <w:rFonts w:ascii="Times New Roman" w:hAnsi="Times New Roman" w:cs="Times New Roman"/>
          <w:sz w:val="24"/>
          <w:szCs w:val="24"/>
          <w:lang w:val="en-GB"/>
        </w:rPr>
        <w:t xml:space="preserve">The present investigation </w:t>
      </w:r>
      <w:r w:rsidRPr="00712482">
        <w:rPr>
          <w:rFonts w:ascii="Times New Roman" w:hAnsi="Times New Roman" w:cs="Times New Roman"/>
          <w:sz w:val="24"/>
          <w:szCs w:val="24"/>
        </w:rPr>
        <w:t>was carried out with objectives to evaluate different varieties of tomato</w:t>
      </w:r>
      <w:r w:rsidR="009B34EE">
        <w:rPr>
          <w:rFonts w:ascii="Times New Roman" w:hAnsi="Times New Roman" w:cs="Times New Roman"/>
          <w:sz w:val="24"/>
          <w:szCs w:val="24"/>
        </w:rPr>
        <w:t xml:space="preserve"> for growth, yield and quality and t</w:t>
      </w:r>
      <w:r w:rsidRPr="00712482">
        <w:rPr>
          <w:rFonts w:ascii="Times New Roman" w:hAnsi="Times New Roman" w:cs="Times New Roman"/>
          <w:sz w:val="24"/>
          <w:szCs w:val="24"/>
        </w:rPr>
        <w:t>o work out economics of the treatments.</w:t>
      </w:r>
      <w:r w:rsidR="009B34EE">
        <w:rPr>
          <w:rFonts w:ascii="Times New Roman" w:hAnsi="Times New Roman" w:cs="Times New Roman"/>
          <w:sz w:val="24"/>
          <w:szCs w:val="24"/>
        </w:rPr>
        <w:t xml:space="preserve"> </w:t>
      </w:r>
      <w:r w:rsidRPr="00712482">
        <w:rPr>
          <w:rFonts w:ascii="Times New Roman" w:hAnsi="Times New Roman" w:cs="Times New Roman"/>
          <w:sz w:val="24"/>
          <w:szCs w:val="24"/>
        </w:rPr>
        <w:t>The experimental material consisted</w:t>
      </w:r>
      <w:r w:rsidR="00E4532C">
        <w:rPr>
          <w:rFonts w:ascii="Times New Roman" w:hAnsi="Times New Roman" w:cs="Times New Roman"/>
          <w:sz w:val="24"/>
          <w:szCs w:val="24"/>
        </w:rPr>
        <w:t xml:space="preserve"> </w:t>
      </w:r>
      <w:r w:rsidR="00AD7F63">
        <w:rPr>
          <w:rFonts w:ascii="Times New Roman" w:hAnsi="Times New Roman" w:cs="Times New Roman"/>
          <w:sz w:val="24"/>
          <w:szCs w:val="24"/>
        </w:rPr>
        <w:t>of eight</w:t>
      </w:r>
      <w:r w:rsidR="00E4532C">
        <w:rPr>
          <w:rFonts w:ascii="Times New Roman" w:hAnsi="Times New Roman" w:cs="Times New Roman"/>
          <w:sz w:val="24"/>
          <w:szCs w:val="24"/>
        </w:rPr>
        <w:t xml:space="preserve"> different tomato varieties </w:t>
      </w:r>
      <w:r w:rsidR="00E4532C" w:rsidRPr="00E4532C">
        <w:rPr>
          <w:rFonts w:ascii="Times New Roman" w:hAnsi="Times New Roman" w:cs="Times New Roman"/>
          <w:i/>
          <w:iCs/>
          <w:sz w:val="24"/>
          <w:szCs w:val="24"/>
        </w:rPr>
        <w:t>viz</w:t>
      </w:r>
      <w:r w:rsidR="00E4532C">
        <w:rPr>
          <w:rFonts w:ascii="Times New Roman" w:hAnsi="Times New Roman" w:cs="Times New Roman"/>
          <w:sz w:val="24"/>
          <w:szCs w:val="24"/>
        </w:rPr>
        <w:t xml:space="preserve">. </w:t>
      </w:r>
      <w:r w:rsidR="00A464C1">
        <w:rPr>
          <w:rFonts w:ascii="Times New Roman" w:hAnsi="Times New Roman" w:cs="Times New Roman"/>
          <w:sz w:val="24"/>
          <w:szCs w:val="24"/>
        </w:rPr>
        <w:t xml:space="preserve">Shree, </w:t>
      </w:r>
      <w:r w:rsidRPr="00712482">
        <w:rPr>
          <w:rFonts w:ascii="Times New Roman" w:hAnsi="Times New Roman" w:cs="Times New Roman"/>
          <w:sz w:val="24"/>
          <w:szCs w:val="24"/>
        </w:rPr>
        <w:t>VNR-</w:t>
      </w:r>
      <w:r w:rsidR="00F06C4B" w:rsidRPr="00712482">
        <w:rPr>
          <w:rFonts w:ascii="Times New Roman" w:hAnsi="Times New Roman" w:cs="Times New Roman"/>
          <w:sz w:val="24"/>
          <w:szCs w:val="24"/>
        </w:rPr>
        <w:t>3357, VNR</w:t>
      </w:r>
      <w:r w:rsidRPr="00712482">
        <w:rPr>
          <w:rFonts w:ascii="Times New Roman" w:hAnsi="Times New Roman" w:cs="Times New Roman"/>
          <w:sz w:val="24"/>
          <w:szCs w:val="24"/>
        </w:rPr>
        <w:t xml:space="preserve"> -</w:t>
      </w:r>
      <w:r w:rsidR="00F06C4B" w:rsidRPr="00712482">
        <w:rPr>
          <w:rFonts w:ascii="Times New Roman" w:hAnsi="Times New Roman" w:cs="Times New Roman"/>
          <w:sz w:val="24"/>
          <w:szCs w:val="24"/>
        </w:rPr>
        <w:t>33</w:t>
      </w:r>
      <w:r w:rsidR="00F06C4B">
        <w:rPr>
          <w:rFonts w:ascii="Times New Roman" w:hAnsi="Times New Roman" w:cs="Times New Roman"/>
          <w:sz w:val="24"/>
          <w:szCs w:val="24"/>
        </w:rPr>
        <w:t>48,</w:t>
      </w:r>
      <w:r w:rsidR="00A464C1">
        <w:rPr>
          <w:rFonts w:ascii="Times New Roman" w:hAnsi="Times New Roman" w:cs="Times New Roman"/>
          <w:sz w:val="24"/>
          <w:szCs w:val="24"/>
        </w:rPr>
        <w:t xml:space="preserve"> VNR-3171, Vani, </w:t>
      </w:r>
      <w:proofErr w:type="spellStart"/>
      <w:r w:rsidR="00A464C1">
        <w:rPr>
          <w:rFonts w:ascii="Times New Roman" w:hAnsi="Times New Roman" w:cs="Times New Roman"/>
          <w:sz w:val="24"/>
          <w:szCs w:val="24"/>
        </w:rPr>
        <w:t>Aruna</w:t>
      </w:r>
      <w:proofErr w:type="spellEnd"/>
      <w:r w:rsidRPr="00712482">
        <w:rPr>
          <w:rFonts w:ascii="Times New Roman" w:hAnsi="Times New Roman" w:cs="Times New Roman"/>
          <w:sz w:val="24"/>
          <w:szCs w:val="24"/>
        </w:rPr>
        <w:t>, Devi</w:t>
      </w:r>
      <w:r w:rsidR="00A464C1">
        <w:rPr>
          <w:rFonts w:ascii="Times New Roman" w:hAnsi="Times New Roman" w:cs="Times New Roman"/>
          <w:sz w:val="24"/>
          <w:szCs w:val="24"/>
        </w:rPr>
        <w:t xml:space="preserve"> and </w:t>
      </w:r>
      <w:r w:rsidR="00637E9A">
        <w:rPr>
          <w:rFonts w:ascii="Times New Roman" w:hAnsi="Times New Roman" w:cs="Times New Roman"/>
          <w:sz w:val="24"/>
          <w:szCs w:val="24"/>
        </w:rPr>
        <w:t>Uma</w:t>
      </w:r>
      <w:r w:rsidRPr="00712482">
        <w:rPr>
          <w:rFonts w:ascii="Times New Roman" w:hAnsi="Times New Roman" w:cs="Times New Roman"/>
          <w:sz w:val="24"/>
          <w:szCs w:val="24"/>
        </w:rPr>
        <w:t>.</w:t>
      </w:r>
      <w:r w:rsidR="00637E9A">
        <w:rPr>
          <w:rFonts w:ascii="Times New Roman" w:hAnsi="Times New Roman" w:cs="Times New Roman"/>
          <w:sz w:val="24"/>
          <w:szCs w:val="24"/>
        </w:rPr>
        <w:t xml:space="preserve"> </w:t>
      </w:r>
      <w:r w:rsidRPr="00712482">
        <w:rPr>
          <w:rFonts w:ascii="Times New Roman" w:hAnsi="Times New Roman" w:cs="Times New Roman"/>
          <w:sz w:val="24"/>
          <w:szCs w:val="24"/>
        </w:rPr>
        <w:t>The experiment was conducted at Research farm of School of Agriculture Science</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Technology </w:t>
      </w:r>
      <w:r w:rsidR="006B176F">
        <w:rPr>
          <w:rFonts w:ascii="Times New Roman" w:hAnsi="Times New Roman" w:cs="Times New Roman"/>
          <w:sz w:val="24"/>
          <w:szCs w:val="24"/>
        </w:rPr>
        <w:t xml:space="preserve">&amp; </w:t>
      </w:r>
      <w:r w:rsidRPr="00712482">
        <w:rPr>
          <w:rFonts w:ascii="Times New Roman" w:hAnsi="Times New Roman" w:cs="Times New Roman"/>
          <w:sz w:val="24"/>
          <w:szCs w:val="24"/>
        </w:rPr>
        <w:t>Research</w:t>
      </w:r>
      <w:r w:rsidR="006B176F">
        <w:rPr>
          <w:rFonts w:ascii="Times New Roman" w:hAnsi="Times New Roman" w:cs="Times New Roman"/>
          <w:sz w:val="24"/>
          <w:szCs w:val="24"/>
        </w:rPr>
        <w:t>,</w:t>
      </w:r>
      <w:r w:rsidRPr="00712482">
        <w:rPr>
          <w:rFonts w:ascii="Times New Roman" w:hAnsi="Times New Roman" w:cs="Times New Roman"/>
          <w:sz w:val="24"/>
          <w:szCs w:val="24"/>
        </w:rPr>
        <w:t xml:space="preserve"> Sardar Patel University, </w:t>
      </w:r>
      <w:proofErr w:type="spellStart"/>
      <w:r w:rsidRPr="00712482">
        <w:rPr>
          <w:rFonts w:ascii="Times New Roman" w:hAnsi="Times New Roman" w:cs="Times New Roman"/>
          <w:sz w:val="24"/>
          <w:szCs w:val="24"/>
        </w:rPr>
        <w:t>Balaghat</w:t>
      </w:r>
      <w:proofErr w:type="spellEnd"/>
      <w:r w:rsidR="006B176F">
        <w:rPr>
          <w:rFonts w:ascii="Times New Roman" w:hAnsi="Times New Roman" w:cs="Times New Roman"/>
          <w:sz w:val="24"/>
          <w:szCs w:val="24"/>
        </w:rPr>
        <w:t xml:space="preserve"> </w:t>
      </w:r>
      <w:r w:rsidRPr="00712482">
        <w:rPr>
          <w:rFonts w:ascii="Times New Roman" w:hAnsi="Times New Roman" w:cs="Times New Roman"/>
          <w:sz w:val="24"/>
          <w:szCs w:val="24"/>
        </w:rPr>
        <w:t xml:space="preserve">(M. P.). </w:t>
      </w:r>
      <w:r w:rsidRPr="00712482">
        <w:rPr>
          <w:rFonts w:ascii="Times New Roman" w:hAnsi="Times New Roman" w:cs="Times New Roman"/>
          <w:bCs/>
          <w:sz w:val="24"/>
          <w:szCs w:val="24"/>
        </w:rPr>
        <w:t xml:space="preserve">The </w:t>
      </w:r>
      <w:r w:rsidR="00CA2657">
        <w:rPr>
          <w:rFonts w:ascii="Times New Roman" w:hAnsi="Times New Roman" w:cs="Times New Roman"/>
          <w:bCs/>
          <w:sz w:val="24"/>
          <w:szCs w:val="24"/>
        </w:rPr>
        <w:t>transplanting</w:t>
      </w:r>
      <w:r w:rsidRPr="00712482">
        <w:rPr>
          <w:rFonts w:ascii="Times New Roman" w:hAnsi="Times New Roman" w:cs="Times New Roman"/>
          <w:bCs/>
          <w:sz w:val="24"/>
          <w:szCs w:val="24"/>
        </w:rPr>
        <w:t xml:space="preserve"> of experimental material was </w:t>
      </w:r>
      <w:r w:rsidR="006B176F">
        <w:rPr>
          <w:rFonts w:ascii="Times New Roman" w:hAnsi="Times New Roman" w:cs="Times New Roman"/>
          <w:bCs/>
          <w:sz w:val="24"/>
          <w:szCs w:val="24"/>
        </w:rPr>
        <w:t>done</w:t>
      </w:r>
      <w:r w:rsidRPr="00712482">
        <w:rPr>
          <w:rFonts w:ascii="Times New Roman" w:hAnsi="Times New Roman" w:cs="Times New Roman"/>
          <w:bCs/>
          <w:sz w:val="24"/>
          <w:szCs w:val="24"/>
        </w:rPr>
        <w:t xml:space="preserve"> on 1</w:t>
      </w:r>
      <w:r w:rsidRPr="00712482">
        <w:rPr>
          <w:rFonts w:ascii="Times New Roman" w:hAnsi="Times New Roman" w:cs="Times New Roman"/>
          <w:bCs/>
          <w:sz w:val="24"/>
          <w:szCs w:val="24"/>
          <w:vertAlign w:val="superscript"/>
        </w:rPr>
        <w:t>st</w:t>
      </w:r>
      <w:r w:rsidRPr="00712482">
        <w:rPr>
          <w:rFonts w:ascii="Times New Roman" w:hAnsi="Times New Roman" w:cs="Times New Roman"/>
          <w:bCs/>
          <w:sz w:val="24"/>
          <w:szCs w:val="24"/>
        </w:rPr>
        <w:t xml:space="preserve"> week of July 2023 with </w:t>
      </w:r>
      <w:r w:rsidRPr="00712482">
        <w:rPr>
          <w:rFonts w:ascii="Times New Roman" w:hAnsi="Times New Roman" w:cs="Times New Roman"/>
          <w:sz w:val="24"/>
          <w:szCs w:val="24"/>
        </w:rPr>
        <w:t xml:space="preserve">Randomized Block Design (RBD) and </w:t>
      </w:r>
      <w:r w:rsidR="006B176F">
        <w:rPr>
          <w:rFonts w:ascii="Times New Roman" w:hAnsi="Times New Roman" w:cs="Times New Roman"/>
          <w:sz w:val="24"/>
          <w:szCs w:val="24"/>
        </w:rPr>
        <w:t>replicated three times</w:t>
      </w:r>
      <w:r w:rsidRPr="00712482">
        <w:rPr>
          <w:rFonts w:ascii="Times New Roman" w:hAnsi="Times New Roman" w:cs="Times New Roman"/>
          <w:sz w:val="24"/>
          <w:szCs w:val="24"/>
        </w:rPr>
        <w:t>. The data were recorded on five randomly selected plants from each Variety for 12 characters. The data on all the characters were subjected to statistical analysis using statistical software. The overall results obtained from this present investigation clearly revealed</w:t>
      </w:r>
      <w:r w:rsidR="00312BF7">
        <w:rPr>
          <w:rFonts w:ascii="Times New Roman" w:hAnsi="Times New Roman" w:cs="Times New Roman"/>
          <w:sz w:val="24"/>
          <w:szCs w:val="24"/>
        </w:rPr>
        <w:t xml:space="preserve"> </w:t>
      </w:r>
      <w:r w:rsidRPr="00712482">
        <w:rPr>
          <w:rFonts w:ascii="Times New Roman" w:hAnsi="Times New Roman" w:cs="Times New Roman"/>
          <w:sz w:val="24"/>
          <w:szCs w:val="24"/>
        </w:rPr>
        <w:t xml:space="preserve">that the </w:t>
      </w:r>
      <w:r w:rsidR="00312BF7">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showed the better performance for</w:t>
      </w:r>
      <w:r w:rsidR="00312BF7">
        <w:rPr>
          <w:rFonts w:ascii="Times New Roman" w:hAnsi="Times New Roman" w:cs="Times New Roman"/>
          <w:sz w:val="24"/>
          <w:szCs w:val="24"/>
        </w:rPr>
        <w:t xml:space="preserve"> g</w:t>
      </w:r>
      <w:r w:rsidRPr="00712482">
        <w:rPr>
          <w:rFonts w:ascii="Times New Roman" w:hAnsi="Times New Roman" w:cs="Times New Roman"/>
          <w:sz w:val="24"/>
          <w:szCs w:val="24"/>
        </w:rPr>
        <w:t>rowth</w:t>
      </w:r>
      <w:r w:rsidR="00312BF7">
        <w:rPr>
          <w:rFonts w:ascii="Times New Roman" w:hAnsi="Times New Roman" w:cs="Times New Roman"/>
          <w:sz w:val="24"/>
          <w:szCs w:val="24"/>
        </w:rPr>
        <w:t xml:space="preserve"> p</w:t>
      </w:r>
      <w:r w:rsidRPr="00712482">
        <w:rPr>
          <w:rFonts w:ascii="Times New Roman" w:hAnsi="Times New Roman" w:cs="Times New Roman"/>
          <w:sz w:val="24"/>
          <w:szCs w:val="24"/>
        </w:rPr>
        <w:t>arameters</w:t>
      </w:r>
      <w:r w:rsidR="00312BF7">
        <w:rPr>
          <w:rFonts w:ascii="Times New Roman" w:hAnsi="Times New Roman" w:cs="Times New Roman"/>
          <w:sz w:val="24"/>
          <w:szCs w:val="24"/>
        </w:rPr>
        <w:t xml:space="preserve">, </w:t>
      </w:r>
      <w:r w:rsidR="0047329E">
        <w:rPr>
          <w:rFonts w:ascii="Times New Roman" w:hAnsi="Times New Roman" w:cs="Times New Roman"/>
          <w:sz w:val="24"/>
          <w:szCs w:val="24"/>
        </w:rPr>
        <w:t>plant</w:t>
      </w:r>
      <w:r w:rsidRPr="00712482">
        <w:rPr>
          <w:rFonts w:ascii="Times New Roman" w:hAnsi="Times New Roman" w:cs="Times New Roman"/>
          <w:bCs/>
          <w:sz w:val="24"/>
          <w:szCs w:val="24"/>
          <w:lang w:val="en-GB"/>
        </w:rPr>
        <w:t xml:space="preserve"> height (cm) </w:t>
      </w:r>
      <w:r w:rsidR="00312BF7">
        <w:rPr>
          <w:rFonts w:ascii="Times New Roman" w:hAnsi="Times New Roman" w:cs="Times New Roman"/>
          <w:bCs/>
          <w:sz w:val="24"/>
          <w:szCs w:val="24"/>
          <w:lang w:val="en-GB"/>
        </w:rPr>
        <w:t xml:space="preserve">at </w:t>
      </w:r>
      <w:r w:rsidRPr="00712482">
        <w:rPr>
          <w:rFonts w:ascii="Times New Roman" w:hAnsi="Times New Roman" w:cs="Times New Roman"/>
          <w:bCs/>
          <w:sz w:val="24"/>
          <w:szCs w:val="24"/>
          <w:lang w:val="en-GB"/>
        </w:rPr>
        <w:t>30,</w:t>
      </w:r>
      <w:r w:rsidR="00312BF7">
        <w:rPr>
          <w:rFonts w:ascii="Times New Roman" w:hAnsi="Times New Roman" w:cs="Times New Roman"/>
          <w:bCs/>
          <w:sz w:val="24"/>
          <w:szCs w:val="24"/>
          <w:lang w:val="en-GB"/>
        </w:rPr>
        <w:t xml:space="preserve"> </w:t>
      </w:r>
      <w:r w:rsidRPr="00712482">
        <w:rPr>
          <w:rFonts w:ascii="Times New Roman" w:hAnsi="Times New Roman" w:cs="Times New Roman"/>
          <w:bCs/>
          <w:sz w:val="24"/>
          <w:szCs w:val="24"/>
          <w:lang w:val="en-GB"/>
        </w:rPr>
        <w:t>60 and 90 D</w:t>
      </w:r>
      <w:r w:rsidR="00E11868">
        <w:rPr>
          <w:rFonts w:ascii="Times New Roman" w:hAnsi="Times New Roman" w:cs="Times New Roman"/>
          <w:bCs/>
          <w:sz w:val="24"/>
          <w:szCs w:val="24"/>
          <w:lang w:val="en-GB"/>
        </w:rPr>
        <w:t xml:space="preserve">ays after </w:t>
      </w:r>
      <w:r w:rsidR="00F6363B">
        <w:rPr>
          <w:rFonts w:ascii="Times New Roman" w:hAnsi="Times New Roman" w:cs="Times New Roman"/>
          <w:bCs/>
          <w:sz w:val="24"/>
          <w:szCs w:val="24"/>
          <w:lang w:val="en-GB"/>
        </w:rPr>
        <w:t>transplanting</w:t>
      </w:r>
      <w:r w:rsidRPr="00712482">
        <w:rPr>
          <w:rFonts w:ascii="Times New Roman" w:hAnsi="Times New Roman" w:cs="Times New Roman"/>
          <w:sz w:val="24"/>
          <w:szCs w:val="24"/>
          <w:lang w:val="en-GB"/>
        </w:rPr>
        <w:t>,</w:t>
      </w:r>
      <w:r w:rsidR="00312BF7">
        <w:rPr>
          <w:rFonts w:ascii="Times New Roman" w:hAnsi="Times New Roman" w:cs="Times New Roman"/>
          <w:sz w:val="24"/>
          <w:szCs w:val="24"/>
          <w:lang w:val="en-GB"/>
        </w:rPr>
        <w:t xml:space="preserve"> n</w:t>
      </w:r>
      <w:r w:rsidRPr="00712482">
        <w:rPr>
          <w:rFonts w:ascii="Times New Roman" w:hAnsi="Times New Roman" w:cs="Times New Roman"/>
          <w:bCs/>
          <w:sz w:val="24"/>
          <w:szCs w:val="24"/>
          <w:lang w:val="en-GB"/>
        </w:rPr>
        <w:t xml:space="preserve">umber of branches per </w:t>
      </w:r>
      <w:r w:rsidR="00312BF7">
        <w:rPr>
          <w:rFonts w:ascii="Times New Roman" w:hAnsi="Times New Roman" w:cs="Times New Roman"/>
          <w:bCs/>
          <w:sz w:val="24"/>
          <w:szCs w:val="24"/>
          <w:lang w:val="en-GB"/>
        </w:rPr>
        <w:t>p</w:t>
      </w:r>
      <w:r w:rsidRPr="00712482">
        <w:rPr>
          <w:rFonts w:ascii="Times New Roman" w:hAnsi="Times New Roman" w:cs="Times New Roman"/>
          <w:bCs/>
          <w:sz w:val="24"/>
          <w:szCs w:val="24"/>
          <w:lang w:val="en-GB"/>
        </w:rPr>
        <w:t>lant</w:t>
      </w:r>
      <w:r w:rsidRPr="00712482">
        <w:rPr>
          <w:rFonts w:ascii="Times New Roman" w:hAnsi="Times New Roman" w:cs="Times New Roman"/>
          <w:sz w:val="24"/>
          <w:szCs w:val="24"/>
          <w:lang w:val="en-GB"/>
        </w:rPr>
        <w:t>.</w:t>
      </w:r>
      <w:r w:rsidRPr="00712482">
        <w:rPr>
          <w:rFonts w:ascii="Times New Roman" w:hAnsi="Times New Roman" w:cs="Times New Roman"/>
          <w:bCs/>
          <w:sz w:val="24"/>
          <w:szCs w:val="24"/>
        </w:rPr>
        <w:t xml:space="preserve"> Earliness parameters</w:t>
      </w:r>
      <w:r w:rsidR="009C7CCD">
        <w:rPr>
          <w:rFonts w:ascii="Times New Roman" w:hAnsi="Times New Roman" w:cs="Times New Roman"/>
          <w:bCs/>
          <w:sz w:val="24"/>
          <w:szCs w:val="24"/>
        </w:rPr>
        <w:t xml:space="preserve"> such as d</w:t>
      </w:r>
      <w:r w:rsidRPr="00712482">
        <w:rPr>
          <w:rFonts w:ascii="Times New Roman" w:hAnsi="Times New Roman" w:cs="Times New Roman"/>
          <w:bCs/>
          <w:sz w:val="24"/>
          <w:szCs w:val="24"/>
        </w:rPr>
        <w:t>ays to first</w:t>
      </w:r>
      <w:r w:rsidR="009C7CCD">
        <w:rPr>
          <w:rFonts w:ascii="Times New Roman" w:hAnsi="Times New Roman" w:cs="Times New Roman"/>
          <w:bCs/>
          <w:sz w:val="24"/>
          <w:szCs w:val="24"/>
          <w:vertAlign w:val="superscript"/>
        </w:rPr>
        <w:t xml:space="preserve"> </w:t>
      </w:r>
      <w:r w:rsidR="009C7CCD">
        <w:rPr>
          <w:rFonts w:ascii="Times New Roman" w:hAnsi="Times New Roman" w:cs="Times New Roman"/>
          <w:bCs/>
          <w:sz w:val="24"/>
          <w:szCs w:val="24"/>
        </w:rPr>
        <w:t>flowering</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d</w:t>
      </w:r>
      <w:r w:rsidRPr="00712482">
        <w:rPr>
          <w:rFonts w:ascii="Times New Roman" w:hAnsi="Times New Roman" w:cs="Times New Roman"/>
          <w:bCs/>
          <w:sz w:val="24"/>
          <w:szCs w:val="24"/>
        </w:rPr>
        <w:t xml:space="preserve">ays to 50% flowering, </w:t>
      </w:r>
      <w:r w:rsidR="009C7CCD">
        <w:rPr>
          <w:rFonts w:ascii="Times New Roman" w:hAnsi="Times New Roman" w:cs="Times New Roman"/>
          <w:bCs/>
          <w:sz w:val="24"/>
          <w:szCs w:val="24"/>
        </w:rPr>
        <w:t>n</w:t>
      </w:r>
      <w:r w:rsidRPr="00712482">
        <w:rPr>
          <w:rFonts w:ascii="Times New Roman" w:hAnsi="Times New Roman" w:cs="Times New Roman"/>
          <w:bCs/>
          <w:sz w:val="24"/>
          <w:szCs w:val="24"/>
        </w:rPr>
        <w:t>umber of flower</w:t>
      </w:r>
      <w:r w:rsidR="00F6363B">
        <w:rPr>
          <w:rFonts w:ascii="Times New Roman" w:hAnsi="Times New Roman" w:cs="Times New Roman"/>
          <w:bCs/>
          <w:sz w:val="24"/>
          <w:szCs w:val="24"/>
        </w:rPr>
        <w:t>s</w:t>
      </w:r>
      <w:r w:rsidRPr="00712482">
        <w:rPr>
          <w:rFonts w:ascii="Times New Roman" w:hAnsi="Times New Roman" w:cs="Times New Roman"/>
          <w:bCs/>
          <w:sz w:val="24"/>
          <w:szCs w:val="24"/>
        </w:rPr>
        <w:t xml:space="preserve"> per plant </w:t>
      </w:r>
      <w:r w:rsidR="009C7CCD">
        <w:rPr>
          <w:rFonts w:ascii="Times New Roman" w:hAnsi="Times New Roman" w:cs="Times New Roman"/>
          <w:bCs/>
          <w:sz w:val="24"/>
          <w:szCs w:val="24"/>
        </w:rPr>
        <w:t>and yield attributes (n</w:t>
      </w:r>
      <w:r w:rsidRPr="00712482">
        <w:rPr>
          <w:rFonts w:ascii="Times New Roman" w:hAnsi="Times New Roman" w:cs="Times New Roman"/>
          <w:bCs/>
          <w:sz w:val="24"/>
          <w:szCs w:val="24"/>
        </w:rPr>
        <w:t>umber of fruit</w:t>
      </w:r>
      <w:r w:rsidR="00F6363B">
        <w:rPr>
          <w:rFonts w:ascii="Times New Roman" w:hAnsi="Times New Roman" w:cs="Times New Roman"/>
          <w:bCs/>
          <w:sz w:val="24"/>
          <w:szCs w:val="24"/>
        </w:rPr>
        <w:t>s</w:t>
      </w:r>
      <w:r w:rsidRPr="00712482">
        <w:rPr>
          <w:rFonts w:ascii="Times New Roman" w:hAnsi="Times New Roman" w:cs="Times New Roman"/>
          <w:bCs/>
          <w:sz w:val="24"/>
          <w:szCs w:val="24"/>
        </w:rPr>
        <w:t xml:space="preserve"> per </w:t>
      </w:r>
      <w:r w:rsidR="009C7CCD">
        <w:rPr>
          <w:rFonts w:ascii="Times New Roman" w:hAnsi="Times New Roman" w:cs="Times New Roman"/>
          <w:bCs/>
          <w:sz w:val="24"/>
          <w:szCs w:val="24"/>
        </w:rPr>
        <w:t>plant, a</w:t>
      </w:r>
      <w:r w:rsidRPr="00712482">
        <w:rPr>
          <w:rFonts w:ascii="Times New Roman" w:hAnsi="Times New Roman" w:cs="Times New Roman"/>
          <w:bCs/>
          <w:sz w:val="24"/>
          <w:szCs w:val="24"/>
        </w:rPr>
        <w:t>verage fruit weight (g)</w:t>
      </w:r>
      <w:r w:rsidR="009C7CCD">
        <w:rPr>
          <w:rFonts w:ascii="Times New Roman" w:hAnsi="Times New Roman" w:cs="Times New Roman"/>
          <w:bCs/>
          <w:sz w:val="24"/>
          <w:szCs w:val="24"/>
        </w:rPr>
        <w:t>, fruit</w:t>
      </w:r>
      <w:r w:rsidRPr="00712482">
        <w:rPr>
          <w:rFonts w:ascii="Times New Roman" w:hAnsi="Times New Roman" w:cs="Times New Roman"/>
          <w:bCs/>
          <w:sz w:val="24"/>
          <w:szCs w:val="24"/>
        </w:rPr>
        <w:t xml:space="preserve"> yield per </w:t>
      </w:r>
      <w:r w:rsidR="009C7CCD">
        <w:rPr>
          <w:rFonts w:ascii="Times New Roman" w:hAnsi="Times New Roman" w:cs="Times New Roman"/>
          <w:bCs/>
          <w:sz w:val="24"/>
          <w:szCs w:val="24"/>
        </w:rPr>
        <w:t>plant (kg/plant)</w:t>
      </w:r>
      <w:r w:rsidRPr="00712482">
        <w:rPr>
          <w:rFonts w:ascii="Times New Roman" w:hAnsi="Times New Roman" w:cs="Times New Roman"/>
          <w:bCs/>
          <w:sz w:val="24"/>
          <w:szCs w:val="24"/>
        </w:rPr>
        <w:t>,</w:t>
      </w:r>
      <w:r w:rsidR="009C7CCD">
        <w:rPr>
          <w:rFonts w:ascii="Times New Roman" w:hAnsi="Times New Roman" w:cs="Times New Roman"/>
          <w:bCs/>
          <w:sz w:val="24"/>
          <w:szCs w:val="24"/>
        </w:rPr>
        <w:t xml:space="preserve"> </w:t>
      </w:r>
      <w:proofErr w:type="gramStart"/>
      <w:r w:rsidR="009C7CCD">
        <w:rPr>
          <w:rFonts w:ascii="Times New Roman" w:hAnsi="Times New Roman" w:cs="Times New Roman"/>
          <w:bCs/>
          <w:sz w:val="24"/>
          <w:szCs w:val="24"/>
        </w:rPr>
        <w:t>fruit  yield</w:t>
      </w:r>
      <w:proofErr w:type="gramEnd"/>
      <w:r w:rsidR="009C7CCD">
        <w:rPr>
          <w:rFonts w:ascii="Times New Roman" w:hAnsi="Times New Roman" w:cs="Times New Roman"/>
          <w:bCs/>
          <w:sz w:val="24"/>
          <w:szCs w:val="24"/>
        </w:rPr>
        <w:t xml:space="preserve"> per plant (kg/p</w:t>
      </w:r>
      <w:r w:rsidRPr="00712482">
        <w:rPr>
          <w:rFonts w:ascii="Times New Roman" w:hAnsi="Times New Roman" w:cs="Times New Roman"/>
          <w:bCs/>
          <w:sz w:val="24"/>
          <w:szCs w:val="24"/>
        </w:rPr>
        <w:t>lant),</w:t>
      </w:r>
      <w:r w:rsidR="009C7CCD">
        <w:rPr>
          <w:rFonts w:ascii="Times New Roman" w:hAnsi="Times New Roman" w:cs="Times New Roman"/>
          <w:bCs/>
          <w:sz w:val="24"/>
          <w:szCs w:val="24"/>
        </w:rPr>
        <w:t xml:space="preserve"> fruit  yield per plot (kg/p</w:t>
      </w:r>
      <w:r w:rsidRPr="00712482">
        <w:rPr>
          <w:rFonts w:ascii="Times New Roman" w:hAnsi="Times New Roman" w:cs="Times New Roman"/>
          <w:bCs/>
          <w:sz w:val="24"/>
          <w:szCs w:val="24"/>
        </w:rPr>
        <w:t>lot),</w:t>
      </w:r>
      <w:r w:rsidR="009C7CCD">
        <w:rPr>
          <w:rFonts w:ascii="Times New Roman" w:hAnsi="Times New Roman" w:cs="Times New Roman"/>
          <w:bCs/>
          <w:sz w:val="24"/>
          <w:szCs w:val="24"/>
        </w:rPr>
        <w:t xml:space="preserve"> f</w:t>
      </w:r>
      <w:r w:rsidRPr="00712482">
        <w:rPr>
          <w:rFonts w:ascii="Times New Roman" w:hAnsi="Times New Roman" w:cs="Times New Roman"/>
          <w:bCs/>
          <w:sz w:val="24"/>
          <w:szCs w:val="24"/>
        </w:rPr>
        <w:t>ruit  yield per ha. (t</w:t>
      </w:r>
      <w:r w:rsidR="009C7CCD">
        <w:rPr>
          <w:rFonts w:ascii="Times New Roman" w:hAnsi="Times New Roman" w:cs="Times New Roman"/>
          <w:bCs/>
          <w:sz w:val="24"/>
          <w:szCs w:val="24"/>
        </w:rPr>
        <w:t xml:space="preserve"> /ha.)</w:t>
      </w:r>
      <w:r w:rsidR="00ED7D93">
        <w:rPr>
          <w:rFonts w:ascii="Times New Roman" w:hAnsi="Times New Roman" w:cs="Times New Roman"/>
          <w:bCs/>
          <w:sz w:val="24"/>
          <w:szCs w:val="24"/>
        </w:rPr>
        <w:t xml:space="preserve"> and</w:t>
      </w:r>
      <w:r w:rsidR="009C7CCD">
        <w:rPr>
          <w:rFonts w:ascii="Times New Roman" w:hAnsi="Times New Roman" w:cs="Times New Roman"/>
          <w:bCs/>
          <w:sz w:val="24"/>
          <w:szCs w:val="24"/>
        </w:rPr>
        <w:t xml:space="preserve"> </w:t>
      </w:r>
      <w:r w:rsidRPr="00712482">
        <w:rPr>
          <w:rFonts w:ascii="Times New Roman" w:hAnsi="Times New Roman" w:cs="Times New Roman"/>
          <w:bCs/>
          <w:sz w:val="24"/>
          <w:szCs w:val="24"/>
        </w:rPr>
        <w:t>quality attributes</w:t>
      </w:r>
      <w:r w:rsidR="009C7CCD">
        <w:rPr>
          <w:rFonts w:ascii="Times New Roman" w:hAnsi="Times New Roman" w:cs="Times New Roman"/>
          <w:bCs/>
          <w:sz w:val="24"/>
          <w:szCs w:val="24"/>
        </w:rPr>
        <w:t xml:space="preserve"> such as</w:t>
      </w:r>
      <w:r w:rsidRPr="00712482">
        <w:rPr>
          <w:rFonts w:ascii="Times New Roman" w:hAnsi="Times New Roman" w:cs="Times New Roman"/>
          <w:bCs/>
          <w:sz w:val="24"/>
          <w:szCs w:val="24"/>
        </w:rPr>
        <w:t xml:space="preserve"> TSS (</w:t>
      </w:r>
      <w:r w:rsidRPr="00712482">
        <w:rPr>
          <w:rFonts w:ascii="Times New Roman" w:hAnsi="Times New Roman" w:cs="Times New Roman"/>
          <w:bCs/>
          <w:sz w:val="24"/>
          <w:szCs w:val="24"/>
          <w:vertAlign w:val="superscript"/>
        </w:rPr>
        <w:t>0</w:t>
      </w:r>
      <w:r w:rsidRPr="00712482">
        <w:rPr>
          <w:rFonts w:ascii="Times New Roman" w:hAnsi="Times New Roman" w:cs="Times New Roman"/>
          <w:bCs/>
          <w:sz w:val="24"/>
          <w:szCs w:val="24"/>
        </w:rPr>
        <w:t>Brix)</w:t>
      </w:r>
      <w:r w:rsidRPr="00712482">
        <w:rPr>
          <w:rFonts w:ascii="Times New Roman" w:hAnsi="Times New Roman" w:cs="Times New Roman"/>
          <w:sz w:val="24"/>
          <w:szCs w:val="24"/>
        </w:rPr>
        <w:t>.</w:t>
      </w:r>
      <w:r w:rsidR="009C7CCD">
        <w:rPr>
          <w:rFonts w:ascii="Times New Roman" w:hAnsi="Times New Roman" w:cs="Times New Roman"/>
          <w:sz w:val="24"/>
          <w:szCs w:val="24"/>
        </w:rPr>
        <w:t xml:space="preserve"> </w:t>
      </w:r>
      <w:r w:rsidR="00703EE1">
        <w:rPr>
          <w:rFonts w:ascii="Times New Roman" w:hAnsi="Times New Roman" w:cs="Times New Roman"/>
          <w:sz w:val="24"/>
          <w:szCs w:val="24"/>
        </w:rPr>
        <w:t xml:space="preserve">The treatment </w:t>
      </w:r>
      <w:r w:rsidR="00703EE1">
        <w:rPr>
          <w:rFonts w:ascii="Times New Roman" w:hAnsi="Times New Roman" w:cs="Times New Roman"/>
          <w:spacing w:val="11"/>
          <w:sz w:val="24"/>
          <w:szCs w:val="24"/>
        </w:rPr>
        <w:t>with</w:t>
      </w:r>
      <w:r w:rsidR="00ED7D93">
        <w:rPr>
          <w:rFonts w:ascii="Times New Roman" w:hAnsi="Times New Roman" w:cs="Times New Roman"/>
          <w:spacing w:val="11"/>
          <w:sz w:val="24"/>
          <w:szCs w:val="24"/>
        </w:rPr>
        <w:t xml:space="preserve"> </w:t>
      </w:r>
      <w:r w:rsidRPr="00712482">
        <w:rPr>
          <w:rFonts w:ascii="Times New Roman" w:hAnsi="Times New Roman" w:cs="Times New Roman"/>
          <w:spacing w:val="15"/>
          <w:sz w:val="24"/>
          <w:szCs w:val="24"/>
        </w:rPr>
        <w:t>T</w:t>
      </w:r>
      <w:r w:rsidRPr="00712482">
        <w:rPr>
          <w:rFonts w:ascii="Times New Roman" w:hAnsi="Times New Roman" w:cs="Times New Roman"/>
          <w:spacing w:val="15"/>
          <w:sz w:val="24"/>
          <w:szCs w:val="24"/>
          <w:vertAlign w:val="subscript"/>
        </w:rPr>
        <w:t>3</w:t>
      </w:r>
      <w:r w:rsidR="00703EE1">
        <w:rPr>
          <w:rFonts w:ascii="Times New Roman" w:hAnsi="Times New Roman" w:cs="Times New Roman"/>
          <w:spacing w:val="15"/>
          <w:sz w:val="24"/>
          <w:szCs w:val="24"/>
          <w:vertAlign w:val="subscript"/>
        </w:rPr>
        <w:t xml:space="preserve"> </w:t>
      </w:r>
      <w:r w:rsidR="00703EE1">
        <w:rPr>
          <w:rFonts w:ascii="Times New Roman" w:hAnsi="Times New Roman" w:cs="Times New Roman"/>
          <w:spacing w:val="15"/>
          <w:sz w:val="24"/>
          <w:szCs w:val="24"/>
        </w:rPr>
        <w:t>i.e. Tomato var. VNR-3171</w:t>
      </w:r>
      <w:r w:rsidRPr="00712482">
        <w:rPr>
          <w:rFonts w:ascii="Times New Roman" w:hAnsi="Times New Roman" w:cs="Times New Roman"/>
          <w:spacing w:val="15"/>
          <w:sz w:val="24"/>
          <w:szCs w:val="24"/>
        </w:rPr>
        <w:t xml:space="preserve"> </w:t>
      </w:r>
      <w:r w:rsidRPr="00712482">
        <w:rPr>
          <w:rFonts w:ascii="Times New Roman" w:hAnsi="Times New Roman" w:cs="Times New Roman"/>
          <w:spacing w:val="16"/>
          <w:sz w:val="24"/>
          <w:szCs w:val="24"/>
        </w:rPr>
        <w:t>recorded</w:t>
      </w:r>
      <w:r w:rsidR="00ED7D93">
        <w:rPr>
          <w:rFonts w:ascii="Times New Roman" w:hAnsi="Times New Roman" w:cs="Times New Roman"/>
          <w:spacing w:val="16"/>
          <w:sz w:val="24"/>
          <w:szCs w:val="24"/>
        </w:rPr>
        <w:t xml:space="preserve"> </w:t>
      </w:r>
      <w:r w:rsidRPr="00712482">
        <w:rPr>
          <w:rFonts w:ascii="Times New Roman" w:hAnsi="Times New Roman" w:cs="Times New Roman"/>
          <w:spacing w:val="14"/>
          <w:sz w:val="24"/>
          <w:szCs w:val="24"/>
        </w:rPr>
        <w:t>the</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6"/>
          <w:sz w:val="24"/>
          <w:szCs w:val="24"/>
        </w:rPr>
        <w:t>maximum</w:t>
      </w:r>
      <w:r w:rsidRPr="00712482">
        <w:rPr>
          <w:rFonts w:ascii="Times New Roman" w:hAnsi="Times New Roman" w:cs="Times New Roman"/>
          <w:spacing w:val="17"/>
          <w:sz w:val="24"/>
          <w:szCs w:val="24"/>
        </w:rPr>
        <w:t xml:space="preserve"> monetary advantage</w:t>
      </w:r>
      <w:r w:rsidR="00ED7D93">
        <w:rPr>
          <w:rFonts w:ascii="Times New Roman" w:hAnsi="Times New Roman" w:cs="Times New Roman"/>
          <w:spacing w:val="17"/>
          <w:sz w:val="24"/>
          <w:szCs w:val="24"/>
        </w:rPr>
        <w:t xml:space="preserve"> </w:t>
      </w:r>
      <w:r w:rsidRPr="00712482">
        <w:rPr>
          <w:rFonts w:ascii="Times New Roman" w:hAnsi="Times New Roman" w:cs="Times New Roman"/>
          <w:spacing w:val="14"/>
          <w:sz w:val="24"/>
          <w:szCs w:val="24"/>
        </w:rPr>
        <w:t>with</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3"/>
          <w:sz w:val="24"/>
          <w:szCs w:val="24"/>
        </w:rPr>
        <w:t>the</w:t>
      </w:r>
      <w:r w:rsidR="00ED7D93">
        <w:rPr>
          <w:rFonts w:ascii="Times New Roman" w:hAnsi="Times New Roman" w:cs="Times New Roman"/>
          <w:spacing w:val="13"/>
          <w:sz w:val="24"/>
          <w:szCs w:val="24"/>
        </w:rPr>
        <w:t xml:space="preserve"> </w:t>
      </w:r>
      <w:r w:rsidRPr="00712482">
        <w:rPr>
          <w:rFonts w:ascii="Times New Roman" w:hAnsi="Times New Roman" w:cs="Times New Roman"/>
          <w:spacing w:val="16"/>
          <w:sz w:val="24"/>
          <w:szCs w:val="24"/>
        </w:rPr>
        <w:t>benefit</w:t>
      </w:r>
      <w:r w:rsidR="00ED7D93">
        <w:rPr>
          <w:rFonts w:ascii="Times New Roman" w:hAnsi="Times New Roman" w:cs="Times New Roman"/>
          <w:spacing w:val="16"/>
          <w:sz w:val="24"/>
          <w:szCs w:val="24"/>
        </w:rPr>
        <w:t xml:space="preserve"> </w:t>
      </w:r>
      <w:r w:rsidRPr="00712482">
        <w:rPr>
          <w:rFonts w:ascii="Times New Roman" w:hAnsi="Times New Roman" w:cs="Times New Roman"/>
          <w:spacing w:val="14"/>
          <w:sz w:val="24"/>
          <w:szCs w:val="24"/>
        </w:rPr>
        <w:t>cost</w:t>
      </w:r>
      <w:r w:rsidR="00ED7D93">
        <w:rPr>
          <w:rFonts w:ascii="Times New Roman" w:hAnsi="Times New Roman" w:cs="Times New Roman"/>
          <w:spacing w:val="14"/>
          <w:sz w:val="24"/>
          <w:szCs w:val="24"/>
        </w:rPr>
        <w:t xml:space="preserve"> </w:t>
      </w:r>
      <w:r w:rsidRPr="00712482">
        <w:rPr>
          <w:rFonts w:ascii="Times New Roman" w:hAnsi="Times New Roman" w:cs="Times New Roman"/>
          <w:spacing w:val="15"/>
          <w:sz w:val="24"/>
          <w:szCs w:val="24"/>
        </w:rPr>
        <w:t>ratio</w:t>
      </w:r>
      <w:r w:rsidR="00ED7D93">
        <w:rPr>
          <w:rFonts w:ascii="Times New Roman" w:hAnsi="Times New Roman" w:cs="Times New Roman"/>
          <w:spacing w:val="15"/>
          <w:sz w:val="24"/>
          <w:szCs w:val="24"/>
        </w:rPr>
        <w:t xml:space="preserve"> </w:t>
      </w:r>
      <w:r w:rsidRPr="00712482">
        <w:rPr>
          <w:rFonts w:ascii="Times New Roman" w:hAnsi="Times New Roman" w:cs="Times New Roman"/>
          <w:spacing w:val="9"/>
          <w:sz w:val="24"/>
          <w:szCs w:val="24"/>
        </w:rPr>
        <w:t>of</w:t>
      </w:r>
      <w:r w:rsidR="00ED7D93">
        <w:rPr>
          <w:rFonts w:ascii="Times New Roman" w:hAnsi="Times New Roman" w:cs="Times New Roman"/>
          <w:spacing w:val="9"/>
          <w:sz w:val="24"/>
          <w:szCs w:val="24"/>
        </w:rPr>
        <w:t xml:space="preserve"> </w:t>
      </w:r>
      <w:r w:rsidR="00ED7D93">
        <w:rPr>
          <w:rFonts w:ascii="Times New Roman" w:hAnsi="Times New Roman" w:cs="Times New Roman"/>
          <w:spacing w:val="16"/>
          <w:sz w:val="24"/>
          <w:szCs w:val="24"/>
        </w:rPr>
        <w:t>4.2</w:t>
      </w:r>
      <w:r w:rsidRPr="00712482">
        <w:rPr>
          <w:rFonts w:ascii="Times New Roman" w:hAnsi="Times New Roman" w:cs="Times New Roman"/>
          <w:spacing w:val="16"/>
          <w:sz w:val="24"/>
          <w:szCs w:val="24"/>
        </w:rPr>
        <w:t>.</w:t>
      </w:r>
    </w:p>
    <w:p w:rsidR="00842E24" w:rsidRPr="00712482" w:rsidRDefault="00842E24" w:rsidP="00842E24">
      <w:pPr>
        <w:spacing w:line="360" w:lineRule="auto"/>
        <w:rPr>
          <w:rFonts w:ascii="Times New Roman" w:hAnsi="Times New Roman" w:cs="Times New Roman"/>
          <w:b/>
          <w:sz w:val="24"/>
          <w:szCs w:val="24"/>
        </w:rPr>
      </w:pPr>
      <w:r w:rsidRPr="00712482">
        <w:rPr>
          <w:rFonts w:ascii="Times New Roman" w:hAnsi="Times New Roman" w:cs="Times New Roman"/>
          <w:b/>
          <w:sz w:val="24"/>
          <w:szCs w:val="24"/>
        </w:rPr>
        <w:t xml:space="preserve">Keyword: - </w:t>
      </w:r>
      <w:r w:rsidR="000C31A4">
        <w:rPr>
          <w:rFonts w:ascii="Times New Roman" w:hAnsi="Times New Roman" w:cs="Times New Roman"/>
          <w:sz w:val="24"/>
          <w:szCs w:val="24"/>
        </w:rPr>
        <w:t xml:space="preserve">Tomato, </w:t>
      </w:r>
      <w:r w:rsidR="001C6E18" w:rsidRPr="001C6E18">
        <w:rPr>
          <w:rFonts w:ascii="Times New Roman" w:hAnsi="Times New Roman" w:cs="Times New Roman"/>
          <w:sz w:val="24"/>
          <w:szCs w:val="24"/>
        </w:rPr>
        <w:t>Varietal Performance</w:t>
      </w:r>
      <w:r w:rsidR="000C31A4">
        <w:rPr>
          <w:rFonts w:ascii="Times New Roman" w:hAnsi="Times New Roman" w:cs="Times New Roman"/>
          <w:sz w:val="24"/>
          <w:szCs w:val="24"/>
        </w:rPr>
        <w:t xml:space="preserve">, </w:t>
      </w:r>
      <w:r w:rsidRPr="000C31A4">
        <w:rPr>
          <w:rFonts w:ascii="Times New Roman" w:hAnsi="Times New Roman" w:cs="Times New Roman"/>
          <w:iCs/>
          <w:sz w:val="24"/>
          <w:szCs w:val="24"/>
        </w:rPr>
        <w:t>Fruit,</w:t>
      </w:r>
      <w:r w:rsidR="00196531">
        <w:rPr>
          <w:rFonts w:ascii="Times New Roman" w:hAnsi="Times New Roman" w:cs="Times New Roman"/>
          <w:iCs/>
          <w:sz w:val="24"/>
          <w:szCs w:val="24"/>
        </w:rPr>
        <w:t xml:space="preserve"> Yield and</w:t>
      </w:r>
      <w:r w:rsidR="000C31A4">
        <w:rPr>
          <w:rFonts w:ascii="Times New Roman" w:hAnsi="Times New Roman" w:cs="Times New Roman"/>
          <w:iCs/>
          <w:sz w:val="24"/>
          <w:szCs w:val="24"/>
        </w:rPr>
        <w:t xml:space="preserve"> Quality.</w:t>
      </w:r>
    </w:p>
    <w:p w:rsidR="00276B8C" w:rsidRDefault="00276B8C" w:rsidP="00842E24">
      <w:pPr>
        <w:jc w:val="both"/>
        <w:rPr>
          <w:rFonts w:ascii="Times New Roman" w:hAnsi="Times New Roman" w:cs="Times New Roman"/>
          <w:b/>
          <w:sz w:val="24"/>
          <w:szCs w:val="24"/>
        </w:rPr>
      </w:pPr>
    </w:p>
    <w:p w:rsidR="00276B8C" w:rsidRDefault="00276B8C" w:rsidP="00842E24">
      <w:pPr>
        <w:jc w:val="both"/>
        <w:rPr>
          <w:rFonts w:ascii="Times New Roman" w:hAnsi="Times New Roman" w:cs="Times New Roman"/>
          <w:b/>
          <w:sz w:val="24"/>
          <w:szCs w:val="24"/>
        </w:rPr>
      </w:pPr>
    </w:p>
    <w:p w:rsidR="00842E24" w:rsidRPr="00712482" w:rsidRDefault="00842E24" w:rsidP="00842E24">
      <w:pPr>
        <w:jc w:val="both"/>
        <w:rPr>
          <w:rFonts w:ascii="Times New Roman" w:hAnsi="Times New Roman" w:cs="Times New Roman"/>
          <w:b/>
          <w:sz w:val="24"/>
          <w:szCs w:val="24"/>
        </w:rPr>
      </w:pPr>
      <w:r w:rsidRPr="00712482">
        <w:rPr>
          <w:rFonts w:ascii="Times New Roman" w:hAnsi="Times New Roman" w:cs="Times New Roman"/>
          <w:b/>
          <w:sz w:val="24"/>
          <w:szCs w:val="24"/>
        </w:rPr>
        <w:t>INTRODUCTION</w:t>
      </w:r>
    </w:p>
    <w:p w:rsidR="007C396C" w:rsidRPr="00712482" w:rsidRDefault="007C396C" w:rsidP="007C396C">
      <w:pPr>
        <w:spacing w:line="360" w:lineRule="auto"/>
        <w:jc w:val="both"/>
        <w:rPr>
          <w:rFonts w:ascii="Times New Roman" w:eastAsia="Times New Roman" w:hAnsi="Times New Roman" w:cs="Times New Roman"/>
          <w:sz w:val="24"/>
          <w:szCs w:val="24"/>
        </w:rPr>
      </w:pPr>
      <w:r w:rsidRPr="00712482">
        <w:rPr>
          <w:rFonts w:ascii="Times New Roman" w:hAnsi="Times New Roman" w:cs="Times New Roman"/>
          <w:sz w:val="24"/>
          <w:szCs w:val="24"/>
        </w:rPr>
        <w:t>Tomato (</w:t>
      </w:r>
      <w:r w:rsidRPr="00712482">
        <w:rPr>
          <w:rFonts w:ascii="Times New Roman" w:hAnsi="Times New Roman" w:cs="Times New Roman"/>
          <w:i/>
          <w:sz w:val="24"/>
          <w:szCs w:val="24"/>
        </w:rPr>
        <w:t xml:space="preserve">Solanum </w:t>
      </w:r>
      <w:proofErr w:type="spellStart"/>
      <w:r w:rsidRPr="00712482">
        <w:rPr>
          <w:rFonts w:ascii="Times New Roman" w:hAnsi="Times New Roman" w:cs="Times New Roman"/>
          <w:i/>
          <w:sz w:val="24"/>
          <w:szCs w:val="24"/>
        </w:rPr>
        <w:t>lycopersicum</w:t>
      </w:r>
      <w:proofErr w:type="spellEnd"/>
      <w:r w:rsidRPr="00712482">
        <w:rPr>
          <w:rFonts w:ascii="Times New Roman" w:hAnsi="Times New Roman" w:cs="Times New Roman"/>
          <w:sz w:val="24"/>
          <w:szCs w:val="24"/>
        </w:rPr>
        <w:t xml:space="preserve"> L.) stands as a prominent vegetable crop cultivated across various regions globally, holding significant economic value in numerous countries. Classified within the Solanaceae family, it bears a chromosome count of 2n=24. </w:t>
      </w:r>
      <w:r w:rsidR="002B1DE5">
        <w:rPr>
          <w:rFonts w:ascii="Times New Roman" w:hAnsi="Times New Roman" w:cs="Times New Roman"/>
          <w:sz w:val="24"/>
          <w:szCs w:val="24"/>
        </w:rPr>
        <w:t>“</w:t>
      </w:r>
      <w:r w:rsidRPr="00712482">
        <w:rPr>
          <w:rFonts w:ascii="Times New Roman" w:hAnsi="Times New Roman" w:cs="Times New Roman"/>
          <w:sz w:val="24"/>
          <w:szCs w:val="24"/>
        </w:rPr>
        <w:t>Renowned for its nutritional richness, it serves as a prime source of carotenoids, vitamin C, and pro-vitamin A, boasting a robust antioxidant profile comprising lycopene, ascorbic acid, phenolics, flavonoids, and vitamin E</w:t>
      </w:r>
      <w:r w:rsidR="002B1DE5">
        <w:rPr>
          <w:rFonts w:ascii="Times New Roman" w:hAnsi="Times New Roman" w:cs="Times New Roman"/>
          <w:sz w:val="24"/>
          <w:szCs w:val="24"/>
        </w:rPr>
        <w:t>”</w:t>
      </w:r>
      <w:r w:rsidRPr="00712482">
        <w:rPr>
          <w:rFonts w:ascii="Times New Roman" w:hAnsi="Times New Roman" w:cs="Times New Roman"/>
          <w:sz w:val="24"/>
          <w:szCs w:val="24"/>
        </w:rPr>
        <w:t xml:space="preserve"> </w:t>
      </w:r>
      <w:r w:rsidRPr="00712482">
        <w:rPr>
          <w:rFonts w:ascii="Times New Roman" w:hAnsi="Times New Roman" w:cs="Times New Roman"/>
          <w:b/>
          <w:sz w:val="24"/>
          <w:szCs w:val="24"/>
        </w:rPr>
        <w:t xml:space="preserve">(Sen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2018). </w:t>
      </w:r>
      <w:r w:rsidRPr="00712482">
        <w:rPr>
          <w:rFonts w:ascii="Times New Roman" w:hAnsi="Times New Roman" w:cs="Times New Roman"/>
          <w:sz w:val="24"/>
          <w:szCs w:val="24"/>
        </w:rPr>
        <w:t xml:space="preserve">Tomatoes are indispensable in </w:t>
      </w:r>
      <w:r w:rsidRPr="00712482">
        <w:rPr>
          <w:rFonts w:ascii="Times New Roman" w:hAnsi="Times New Roman" w:cs="Times New Roman"/>
          <w:sz w:val="24"/>
          <w:szCs w:val="24"/>
        </w:rPr>
        <w:lastRenderedPageBreak/>
        <w:t xml:space="preserve">countless culinary creations, as many dishes rely heavily on their presence. Their extensive nutritional and therapeutic benefits, as highlighted by </w:t>
      </w:r>
      <w:r w:rsidRPr="00712482">
        <w:rPr>
          <w:rFonts w:ascii="Times New Roman" w:hAnsi="Times New Roman" w:cs="Times New Roman"/>
          <w:b/>
          <w:sz w:val="24"/>
          <w:szCs w:val="24"/>
        </w:rPr>
        <w:t>(</w:t>
      </w:r>
      <w:proofErr w:type="spellStart"/>
      <w:r w:rsidRPr="00712482">
        <w:rPr>
          <w:rFonts w:ascii="Times New Roman" w:hAnsi="Times New Roman" w:cs="Times New Roman"/>
          <w:b/>
          <w:sz w:val="24"/>
          <w:szCs w:val="24"/>
        </w:rPr>
        <w:t>Dorais</w:t>
      </w:r>
      <w:proofErr w:type="spellEnd"/>
      <w:r w:rsidRPr="00712482">
        <w:rPr>
          <w:rFonts w:ascii="Times New Roman" w:hAnsi="Times New Roman" w:cs="Times New Roman"/>
          <w:b/>
          <w:sz w:val="24"/>
          <w:szCs w:val="24"/>
        </w:rPr>
        <w:t xml:space="preserve">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2008),</w:t>
      </w:r>
      <w:r w:rsidRPr="00712482">
        <w:rPr>
          <w:rFonts w:ascii="Times New Roman" w:hAnsi="Times New Roman" w:cs="Times New Roman"/>
          <w:sz w:val="24"/>
          <w:szCs w:val="24"/>
        </w:rPr>
        <w:t xml:space="preserve"> have earned them the status of protective food, cherished for their valuable contribution to health and well-being. </w:t>
      </w:r>
      <w:r w:rsidRPr="00712482">
        <w:rPr>
          <w:rFonts w:ascii="Times New Roman" w:hAnsi="Times New Roman" w:cs="Times New Roman"/>
          <w:b/>
          <w:sz w:val="24"/>
          <w:szCs w:val="24"/>
        </w:rPr>
        <w:t>(</w:t>
      </w:r>
      <w:proofErr w:type="spellStart"/>
      <w:r w:rsidRPr="00712482">
        <w:rPr>
          <w:rFonts w:ascii="Times New Roman" w:hAnsi="Times New Roman" w:cs="Times New Roman"/>
          <w:b/>
          <w:sz w:val="24"/>
          <w:szCs w:val="24"/>
        </w:rPr>
        <w:t>Waheed</w:t>
      </w:r>
      <w:proofErr w:type="spellEnd"/>
      <w:r w:rsidRPr="00712482">
        <w:rPr>
          <w:rFonts w:ascii="Times New Roman" w:hAnsi="Times New Roman" w:cs="Times New Roman"/>
          <w:b/>
          <w:sz w:val="24"/>
          <w:szCs w:val="24"/>
        </w:rPr>
        <w:t xml:space="preserve">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2020</w:t>
      </w:r>
      <w:proofErr w:type="gramStart"/>
      <w:r w:rsidRPr="00712482">
        <w:rPr>
          <w:rFonts w:ascii="Times New Roman" w:hAnsi="Times New Roman" w:cs="Times New Roman"/>
          <w:b/>
          <w:sz w:val="24"/>
          <w:szCs w:val="24"/>
        </w:rPr>
        <w:t>).</w:t>
      </w:r>
      <w:r w:rsidRPr="00712482">
        <w:rPr>
          <w:rFonts w:ascii="Times New Roman" w:hAnsi="Times New Roman" w:cs="Times New Roman"/>
          <w:sz w:val="24"/>
          <w:szCs w:val="24"/>
        </w:rPr>
        <w:t>Ripe</w:t>
      </w:r>
      <w:proofErr w:type="gramEnd"/>
      <w:r w:rsidRPr="00712482">
        <w:rPr>
          <w:rFonts w:ascii="Times New Roman" w:hAnsi="Times New Roman" w:cs="Times New Roman"/>
          <w:sz w:val="24"/>
          <w:szCs w:val="24"/>
        </w:rPr>
        <w:t xml:space="preserve"> tomato fruits find versatile application in culinary </w:t>
      </w:r>
      <w:proofErr w:type="spellStart"/>
      <w:r w:rsidRPr="00712482">
        <w:rPr>
          <w:rFonts w:ascii="Times New Roman" w:hAnsi="Times New Roman" w:cs="Times New Roman"/>
          <w:sz w:val="24"/>
          <w:szCs w:val="24"/>
        </w:rPr>
        <w:t>endeavors</w:t>
      </w:r>
      <w:proofErr w:type="spellEnd"/>
      <w:r w:rsidRPr="00712482">
        <w:rPr>
          <w:rFonts w:ascii="Times New Roman" w:hAnsi="Times New Roman" w:cs="Times New Roman"/>
          <w:sz w:val="24"/>
          <w:szCs w:val="24"/>
        </w:rPr>
        <w:t xml:space="preserve">, including salads, ketchup, sauces, paste, and purees, as noted by </w:t>
      </w:r>
      <w:r w:rsidRPr="00712482">
        <w:rPr>
          <w:rFonts w:ascii="Times New Roman" w:hAnsi="Times New Roman" w:cs="Times New Roman"/>
          <w:b/>
          <w:sz w:val="24"/>
          <w:szCs w:val="24"/>
        </w:rPr>
        <w:t xml:space="preserve">(Ugonna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2015). </w:t>
      </w:r>
      <w:r w:rsidRPr="00712482">
        <w:rPr>
          <w:rFonts w:ascii="Times New Roman" w:hAnsi="Times New Roman" w:cs="Times New Roman"/>
          <w:sz w:val="24"/>
          <w:szCs w:val="24"/>
        </w:rPr>
        <w:t xml:space="preserve">Conversely, the utilization of unripe fruits in pickling underscores their inherent value. The tomato stands out as a remarkable crop, sought after for its wide array of high-demand value-added products. However, its cultivation is susceptible to numerous biotic and abiotic factors, resulting in challenges such as poor growth and yield loss, as highlighted by </w:t>
      </w:r>
      <w:r w:rsidRPr="00712482">
        <w:rPr>
          <w:rFonts w:ascii="Times New Roman" w:hAnsi="Times New Roman" w:cs="Times New Roman"/>
          <w:b/>
          <w:sz w:val="24"/>
          <w:szCs w:val="24"/>
        </w:rPr>
        <w:t>(</w:t>
      </w:r>
      <w:proofErr w:type="spellStart"/>
      <w:r w:rsidRPr="00712482">
        <w:rPr>
          <w:rFonts w:ascii="Times New Roman" w:hAnsi="Times New Roman" w:cs="Times New Roman"/>
          <w:b/>
          <w:sz w:val="24"/>
          <w:szCs w:val="24"/>
        </w:rPr>
        <w:t>Pugalendhi</w:t>
      </w:r>
      <w:proofErr w:type="spellEnd"/>
      <w:r w:rsidRPr="00712482">
        <w:rPr>
          <w:rFonts w:ascii="Times New Roman" w:hAnsi="Times New Roman" w:cs="Times New Roman"/>
          <w:b/>
          <w:sz w:val="24"/>
          <w:szCs w:val="24"/>
        </w:rPr>
        <w:t xml:space="preserve"> </w:t>
      </w:r>
      <w:r w:rsidRPr="00712482">
        <w:rPr>
          <w:rFonts w:ascii="Times New Roman" w:hAnsi="Times New Roman" w:cs="Times New Roman"/>
          <w:b/>
          <w:i/>
          <w:sz w:val="24"/>
          <w:szCs w:val="24"/>
        </w:rPr>
        <w:t>et al.,</w:t>
      </w:r>
      <w:r w:rsidRPr="00712482">
        <w:rPr>
          <w:rFonts w:ascii="Times New Roman" w:hAnsi="Times New Roman" w:cs="Times New Roman"/>
          <w:b/>
          <w:sz w:val="24"/>
          <w:szCs w:val="24"/>
        </w:rPr>
        <w:t xml:space="preserve"> 2019).</w:t>
      </w:r>
      <w:r w:rsidR="002230A4">
        <w:rPr>
          <w:rFonts w:ascii="Times New Roman" w:hAnsi="Times New Roman" w:cs="Times New Roman"/>
          <w:b/>
          <w:sz w:val="24"/>
          <w:szCs w:val="24"/>
        </w:rPr>
        <w:t xml:space="preserve"> </w:t>
      </w:r>
      <w:r w:rsidRPr="00712482">
        <w:rPr>
          <w:rFonts w:ascii="Times New Roman" w:eastAsia="Times New Roman" w:hAnsi="Times New Roman" w:cs="Times New Roman"/>
          <w:sz w:val="24"/>
          <w:szCs w:val="24"/>
        </w:rPr>
        <w:t>The tomato traces its origins to the South American Andes. Initially introduced to Europe by the Spanish conquistadors during the sixteenth century, it later spread from Europe to southern and eastern Asia, Africa, and the Middle East.</w:t>
      </w:r>
    </w:p>
    <w:p w:rsidR="00461983" w:rsidRDefault="00314686" w:rsidP="00461983">
      <w:pPr>
        <w:spacing w:line="360" w:lineRule="auto"/>
        <w:jc w:val="both"/>
        <w:rPr>
          <w:rFonts w:ascii="Times New Roman" w:hAnsi="Times New Roman" w:cs="Times New Roman"/>
          <w:sz w:val="24"/>
          <w:szCs w:val="24"/>
        </w:rPr>
      </w:pPr>
      <w:r w:rsidRPr="00461983">
        <w:rPr>
          <w:rFonts w:ascii="Times New Roman" w:hAnsi="Times New Roman" w:cs="Times New Roman"/>
          <w:sz w:val="24"/>
          <w:szCs w:val="24"/>
        </w:rPr>
        <w:t>Phenology, the study of the timing of biological measures such as flowering, fruiting, and</w:t>
      </w:r>
      <w:r>
        <w:rPr>
          <w:rFonts w:ascii="Times New Roman" w:hAnsi="Times New Roman" w:cs="Times New Roman"/>
          <w:sz w:val="24"/>
          <w:szCs w:val="24"/>
        </w:rPr>
        <w:t xml:space="preserve"> </w:t>
      </w:r>
      <w:r w:rsidRPr="00461983">
        <w:rPr>
          <w:rFonts w:ascii="Times New Roman" w:hAnsi="Times New Roman" w:cs="Times New Roman"/>
          <w:sz w:val="24"/>
          <w:szCs w:val="24"/>
        </w:rPr>
        <w:t>maturation, is a key indicator of how environmental conditions influence plant life cycle</w:t>
      </w:r>
      <w:r>
        <w:rPr>
          <w:rFonts w:ascii="Times New Roman" w:hAnsi="Times New Roman" w:cs="Times New Roman"/>
          <w:sz w:val="24"/>
          <w:szCs w:val="24"/>
        </w:rPr>
        <w:t xml:space="preserve"> </w:t>
      </w:r>
      <w:r w:rsidRPr="00461983">
        <w:rPr>
          <w:rFonts w:ascii="Times New Roman" w:hAnsi="Times New Roman" w:cs="Times New Roman"/>
          <w:sz w:val="24"/>
          <w:szCs w:val="24"/>
        </w:rPr>
        <w:t>(</w:t>
      </w:r>
      <w:proofErr w:type="spellStart"/>
      <w:r w:rsidRPr="00461983">
        <w:rPr>
          <w:rFonts w:ascii="Times New Roman" w:hAnsi="Times New Roman" w:cs="Times New Roman"/>
          <w:sz w:val="24"/>
          <w:szCs w:val="24"/>
        </w:rPr>
        <w:t>Chanal</w:t>
      </w:r>
      <w:proofErr w:type="spellEnd"/>
      <w:r w:rsidRPr="00461983">
        <w:rPr>
          <w:rFonts w:ascii="Times New Roman" w:hAnsi="Times New Roman" w:cs="Times New Roman"/>
          <w:sz w:val="24"/>
          <w:szCs w:val="24"/>
        </w:rPr>
        <w:t xml:space="preserve"> </w:t>
      </w:r>
      <w:r w:rsidRPr="00461983">
        <w:rPr>
          <w:rFonts w:ascii="Times New Roman" w:hAnsi="Times New Roman" w:cs="Times New Roman"/>
          <w:i/>
          <w:iCs/>
          <w:sz w:val="24"/>
          <w:szCs w:val="24"/>
        </w:rPr>
        <w:t>et al</w:t>
      </w:r>
      <w:r w:rsidRPr="00461983">
        <w:rPr>
          <w:rFonts w:ascii="Times New Roman" w:hAnsi="Times New Roman" w:cs="Times New Roman"/>
          <w:sz w:val="24"/>
          <w:szCs w:val="24"/>
        </w:rPr>
        <w:t>., 2021)</w:t>
      </w:r>
      <w:r>
        <w:rPr>
          <w:rFonts w:ascii="Times New Roman" w:hAnsi="Times New Roman" w:cs="Times New Roman"/>
          <w:sz w:val="24"/>
          <w:szCs w:val="24"/>
        </w:rPr>
        <w:t xml:space="preserve">. </w:t>
      </w:r>
      <w:r w:rsidR="007C396C" w:rsidRPr="00712482">
        <w:rPr>
          <w:rFonts w:ascii="Times New Roman" w:eastAsia="Times New Roman" w:hAnsi="Times New Roman" w:cs="Times New Roman"/>
          <w:sz w:val="24"/>
          <w:szCs w:val="24"/>
        </w:rPr>
        <w:t xml:space="preserve">In India, tomato cultivation is widespread, with several states making substantial contributions to the country's overall output. Apart from Andhra Pradesh, states such as Karnataka, Maharashtra, Madhya Pradesh, Uttar Pradesh, Chhattisgarh, Gujarat, and Telangana are recognized for their significant tomato cultivation. </w:t>
      </w:r>
      <w:r w:rsidR="002B1DE5">
        <w:rPr>
          <w:rFonts w:ascii="Times New Roman" w:eastAsia="Times New Roman" w:hAnsi="Times New Roman" w:cs="Times New Roman"/>
          <w:sz w:val="24"/>
          <w:szCs w:val="24"/>
        </w:rPr>
        <w:t>“</w:t>
      </w:r>
      <w:r w:rsidR="007C396C" w:rsidRPr="00712482">
        <w:rPr>
          <w:rFonts w:ascii="Times New Roman" w:eastAsia="Times New Roman" w:hAnsi="Times New Roman" w:cs="Times New Roman"/>
          <w:sz w:val="24"/>
          <w:szCs w:val="24"/>
        </w:rPr>
        <w:t>The production of Vegetables is estimated to be 204.61 Million Tonne, compared to. 200.45 Million Tonne</w:t>
      </w:r>
      <w:r w:rsidR="006037F2">
        <w:rPr>
          <w:rFonts w:ascii="Times New Roman" w:eastAsia="Times New Roman" w:hAnsi="Times New Roman" w:cs="Times New Roman"/>
          <w:sz w:val="24"/>
          <w:szCs w:val="24"/>
        </w:rPr>
        <w:t>s</w:t>
      </w:r>
      <w:r w:rsidR="007C396C" w:rsidRPr="00712482">
        <w:rPr>
          <w:rFonts w:ascii="Times New Roman" w:eastAsia="Times New Roman" w:hAnsi="Times New Roman" w:cs="Times New Roman"/>
          <w:sz w:val="24"/>
          <w:szCs w:val="24"/>
        </w:rPr>
        <w:t xml:space="preserve"> in 2020-21.  Tomato production is expected to be 20.34 Million Tonne</w:t>
      </w:r>
      <w:r w:rsidR="006037F2">
        <w:rPr>
          <w:rFonts w:ascii="Times New Roman" w:eastAsia="Times New Roman" w:hAnsi="Times New Roman" w:cs="Times New Roman"/>
          <w:sz w:val="24"/>
          <w:szCs w:val="24"/>
        </w:rPr>
        <w:t>s</w:t>
      </w:r>
      <w:r w:rsidR="007C396C" w:rsidRPr="00712482">
        <w:rPr>
          <w:rFonts w:ascii="Times New Roman" w:eastAsia="Times New Roman" w:hAnsi="Times New Roman" w:cs="Times New Roman"/>
          <w:sz w:val="24"/>
          <w:szCs w:val="24"/>
        </w:rPr>
        <w:t>, compared to 21.18 Million Tonne in 2020-21.</w:t>
      </w:r>
      <w:r w:rsidR="002B1DE5">
        <w:rPr>
          <w:rFonts w:ascii="Times New Roman" w:eastAsia="Times New Roman" w:hAnsi="Times New Roman" w:cs="Times New Roman"/>
          <w:sz w:val="24"/>
          <w:szCs w:val="24"/>
        </w:rPr>
        <w:t>”</w:t>
      </w:r>
      <w:r w:rsidR="007C396C" w:rsidRPr="00712482">
        <w:rPr>
          <w:rFonts w:ascii="Times New Roman" w:eastAsia="Times New Roman" w:hAnsi="Times New Roman" w:cs="Times New Roman"/>
          <w:sz w:val="24"/>
          <w:szCs w:val="24"/>
        </w:rPr>
        <w:t xml:space="preserve"> (Pib.gov. 2021-2022</w:t>
      </w:r>
      <w:proofErr w:type="gramStart"/>
      <w:r w:rsidR="007C396C" w:rsidRPr="00712482">
        <w:rPr>
          <w:rFonts w:ascii="Times New Roman" w:eastAsia="Times New Roman" w:hAnsi="Times New Roman" w:cs="Times New Roman"/>
          <w:sz w:val="24"/>
          <w:szCs w:val="24"/>
        </w:rPr>
        <w:t>).</w:t>
      </w:r>
      <w:r w:rsidR="007C396C" w:rsidRPr="00712482">
        <w:rPr>
          <w:rFonts w:ascii="Times New Roman" w:hAnsi="Times New Roman" w:cs="Times New Roman"/>
          <w:sz w:val="24"/>
          <w:szCs w:val="24"/>
        </w:rPr>
        <w:t>Tomato</w:t>
      </w:r>
      <w:proofErr w:type="gramEnd"/>
      <w:r w:rsidR="007C396C" w:rsidRPr="00712482">
        <w:rPr>
          <w:rFonts w:ascii="Times New Roman" w:hAnsi="Times New Roman" w:cs="Times New Roman"/>
          <w:sz w:val="24"/>
          <w:szCs w:val="24"/>
        </w:rPr>
        <w:t xml:space="preserve"> production in India covered an area of 8.40 lakh hectares and yielded a production of 203.31 lakh metric </w:t>
      </w:r>
      <w:r w:rsidR="006037F2">
        <w:rPr>
          <w:rFonts w:ascii="Times New Roman" w:hAnsi="Times New Roman" w:cs="Times New Roman"/>
          <w:sz w:val="24"/>
          <w:szCs w:val="24"/>
        </w:rPr>
        <w:t>tonnes</w:t>
      </w:r>
      <w:r w:rsidR="007C396C" w:rsidRPr="00712482">
        <w:rPr>
          <w:rFonts w:ascii="Times New Roman" w:hAnsi="Times New Roman" w:cs="Times New Roman"/>
          <w:sz w:val="24"/>
          <w:szCs w:val="24"/>
        </w:rPr>
        <w:t>.</w:t>
      </w:r>
      <w:r w:rsidR="00954FDC">
        <w:rPr>
          <w:rFonts w:ascii="Times New Roman" w:hAnsi="Times New Roman" w:cs="Times New Roman"/>
          <w:sz w:val="24"/>
          <w:szCs w:val="24"/>
        </w:rPr>
        <w:t xml:space="preserve"> </w:t>
      </w:r>
      <w:r w:rsidR="007C396C" w:rsidRPr="00712482">
        <w:rPr>
          <w:rFonts w:ascii="Times New Roman" w:hAnsi="Times New Roman" w:cs="Times New Roman"/>
          <w:b/>
          <w:sz w:val="24"/>
          <w:szCs w:val="24"/>
        </w:rPr>
        <w:t xml:space="preserve">Sandhu </w:t>
      </w:r>
      <w:r w:rsidR="007C396C" w:rsidRPr="00712482">
        <w:rPr>
          <w:rFonts w:ascii="Times New Roman" w:hAnsi="Times New Roman" w:cs="Times New Roman"/>
          <w:b/>
          <w:i/>
          <w:sz w:val="24"/>
          <w:szCs w:val="24"/>
        </w:rPr>
        <w:t>et al.,</w:t>
      </w:r>
      <w:r w:rsidR="007C396C" w:rsidRPr="00712482">
        <w:rPr>
          <w:rFonts w:ascii="Times New Roman" w:hAnsi="Times New Roman" w:cs="Times New Roman"/>
          <w:b/>
          <w:sz w:val="24"/>
          <w:szCs w:val="24"/>
        </w:rPr>
        <w:t xml:space="preserve"> (1999)</w:t>
      </w:r>
      <w:r w:rsidR="007C396C" w:rsidRPr="00712482">
        <w:rPr>
          <w:rFonts w:ascii="Times New Roman" w:hAnsi="Times New Roman" w:cs="Times New Roman"/>
          <w:sz w:val="24"/>
          <w:szCs w:val="24"/>
        </w:rPr>
        <w:t xml:space="preserve"> studied the effect of staking on the performance of tomato cultivars and reported that staking had no significant effect on yield. Differences among the cultivars, however, were significant. The highest fruit yield (537.75q ha</w:t>
      </w:r>
      <w:r w:rsidR="002D6C86" w:rsidRPr="002D6C86">
        <w:rPr>
          <w:rFonts w:ascii="Times New Roman" w:hAnsi="Times New Roman" w:cs="Times New Roman"/>
          <w:sz w:val="24"/>
          <w:szCs w:val="24"/>
          <w:vertAlign w:val="superscript"/>
        </w:rPr>
        <w:t>-</w:t>
      </w:r>
      <w:r w:rsidR="007C396C" w:rsidRPr="002D6C86">
        <w:rPr>
          <w:rFonts w:ascii="Times New Roman" w:hAnsi="Times New Roman" w:cs="Times New Roman"/>
          <w:sz w:val="24"/>
          <w:szCs w:val="24"/>
          <w:vertAlign w:val="superscript"/>
        </w:rPr>
        <w:t>1</w:t>
      </w:r>
      <w:r w:rsidR="007C396C" w:rsidRPr="00712482">
        <w:rPr>
          <w:rFonts w:ascii="Times New Roman" w:hAnsi="Times New Roman" w:cs="Times New Roman"/>
          <w:sz w:val="24"/>
          <w:szCs w:val="24"/>
        </w:rPr>
        <w:t xml:space="preserve">) was obtained by cultivar Rashmi. </w:t>
      </w:r>
      <w:r w:rsidR="00E629E8" w:rsidRPr="00E629E8">
        <w:rPr>
          <w:rFonts w:ascii="Times New Roman" w:hAnsi="Times New Roman" w:cs="Times New Roman"/>
          <w:sz w:val="24"/>
          <w:szCs w:val="24"/>
        </w:rPr>
        <w:t>Yield is a multifaceted figure influenced by several other characters and their relationships. Correlation studies between quantitative characters can help assess the direct and indirect contribution of different components to yield and aid in selection for better gains. Understanding the growth, yield, and yield-attributing traits of genotypes is crucial for determining their potential.</w:t>
      </w:r>
      <w:r>
        <w:rPr>
          <w:rFonts w:ascii="Times New Roman" w:hAnsi="Times New Roman" w:cs="Times New Roman"/>
          <w:sz w:val="24"/>
          <w:szCs w:val="24"/>
        </w:rPr>
        <w:t xml:space="preserve"> </w:t>
      </w:r>
      <w:r w:rsidR="00E629E8">
        <w:rPr>
          <w:rFonts w:ascii="Times New Roman" w:hAnsi="Times New Roman" w:cs="Times New Roman"/>
          <w:sz w:val="24"/>
          <w:szCs w:val="24"/>
        </w:rPr>
        <w:t>I</w:t>
      </w:r>
      <w:r w:rsidR="00E629E8" w:rsidRPr="00E629E8">
        <w:rPr>
          <w:rFonts w:ascii="Times New Roman" w:hAnsi="Times New Roman" w:cs="Times New Roman"/>
          <w:sz w:val="24"/>
          <w:szCs w:val="24"/>
        </w:rPr>
        <w:t xml:space="preserve">t is critical to develop viable genotypes that provide year-round production, greater yields, and insect resistance. There are a few high yielding, disease and pest resistant types, however they do not function well throughout the year because to </w:t>
      </w:r>
      <w:r w:rsidR="00E629E8" w:rsidRPr="00E629E8">
        <w:rPr>
          <w:rFonts w:ascii="Times New Roman" w:hAnsi="Times New Roman" w:cs="Times New Roman"/>
          <w:sz w:val="24"/>
          <w:szCs w:val="24"/>
        </w:rPr>
        <w:lastRenderedPageBreak/>
        <w:t>photosensitivity and limited adaptation.</w:t>
      </w:r>
      <w:r>
        <w:rPr>
          <w:rFonts w:ascii="Times New Roman" w:hAnsi="Times New Roman" w:cs="Times New Roman"/>
          <w:sz w:val="24"/>
          <w:szCs w:val="24"/>
        </w:rPr>
        <w:t xml:space="preserve"> </w:t>
      </w:r>
      <w:r w:rsidR="00461983" w:rsidRPr="00461983">
        <w:rPr>
          <w:rFonts w:ascii="Times New Roman" w:hAnsi="Times New Roman" w:cs="Times New Roman"/>
          <w:sz w:val="24"/>
          <w:szCs w:val="24"/>
        </w:rPr>
        <w:t>The extremes of weather and climate, unpredictability, and economic risks present challenges</w:t>
      </w:r>
      <w:r w:rsidR="00461983">
        <w:rPr>
          <w:rFonts w:ascii="Times New Roman" w:hAnsi="Times New Roman" w:cs="Times New Roman"/>
          <w:sz w:val="24"/>
          <w:szCs w:val="24"/>
        </w:rPr>
        <w:t xml:space="preserve"> </w:t>
      </w:r>
      <w:r w:rsidR="00461983" w:rsidRPr="00461983">
        <w:rPr>
          <w:rFonts w:ascii="Times New Roman" w:hAnsi="Times New Roman" w:cs="Times New Roman"/>
          <w:sz w:val="24"/>
          <w:szCs w:val="24"/>
        </w:rPr>
        <w:t>for the current agricultural production system. Tomato is a highly delicate crop when it come</w:t>
      </w:r>
      <w:r w:rsidR="00461983">
        <w:rPr>
          <w:rFonts w:ascii="Times New Roman" w:hAnsi="Times New Roman" w:cs="Times New Roman"/>
          <w:sz w:val="24"/>
          <w:szCs w:val="24"/>
        </w:rPr>
        <w:t xml:space="preserve">s </w:t>
      </w:r>
      <w:r w:rsidR="00461983" w:rsidRPr="00461983">
        <w:rPr>
          <w:rFonts w:ascii="Times New Roman" w:hAnsi="Times New Roman" w:cs="Times New Roman"/>
          <w:sz w:val="24"/>
          <w:szCs w:val="24"/>
        </w:rPr>
        <w:t>to changes in environmental conditions; its phenological phases—from germination to</w:t>
      </w:r>
      <w:r w:rsidR="00461983">
        <w:rPr>
          <w:rFonts w:ascii="Times New Roman" w:hAnsi="Times New Roman" w:cs="Times New Roman"/>
          <w:sz w:val="24"/>
          <w:szCs w:val="24"/>
        </w:rPr>
        <w:t xml:space="preserve"> </w:t>
      </w:r>
      <w:r w:rsidR="00461983" w:rsidRPr="00461983">
        <w:rPr>
          <w:rFonts w:ascii="Times New Roman" w:hAnsi="Times New Roman" w:cs="Times New Roman"/>
          <w:sz w:val="24"/>
          <w:szCs w:val="24"/>
        </w:rPr>
        <w:t>harvest—are highly susceptible to changes in climate. Climatic factors, including T, rainfall,</w:t>
      </w:r>
      <w:r w:rsidR="00461983">
        <w:rPr>
          <w:rFonts w:ascii="Times New Roman" w:hAnsi="Times New Roman" w:cs="Times New Roman"/>
          <w:sz w:val="24"/>
          <w:szCs w:val="24"/>
        </w:rPr>
        <w:t xml:space="preserve"> </w:t>
      </w:r>
      <w:r w:rsidR="00461983" w:rsidRPr="00461983">
        <w:rPr>
          <w:rFonts w:ascii="Times New Roman" w:hAnsi="Times New Roman" w:cs="Times New Roman"/>
          <w:sz w:val="24"/>
          <w:szCs w:val="24"/>
        </w:rPr>
        <w:t xml:space="preserve">and </w:t>
      </w:r>
      <w:proofErr w:type="spellStart"/>
      <w:r w:rsidR="00461983" w:rsidRPr="00461983">
        <w:rPr>
          <w:rFonts w:ascii="Times New Roman" w:hAnsi="Times New Roman" w:cs="Times New Roman"/>
          <w:sz w:val="24"/>
          <w:szCs w:val="24"/>
        </w:rPr>
        <w:t>Srad</w:t>
      </w:r>
      <w:proofErr w:type="spellEnd"/>
      <w:r w:rsidR="00461983" w:rsidRPr="00461983">
        <w:rPr>
          <w:rFonts w:ascii="Times New Roman" w:hAnsi="Times New Roman" w:cs="Times New Roman"/>
          <w:sz w:val="24"/>
          <w:szCs w:val="24"/>
        </w:rPr>
        <w:t>, are the primary drivers of phenological changes in crops (</w:t>
      </w:r>
      <w:proofErr w:type="spellStart"/>
      <w:r w:rsidR="00461983" w:rsidRPr="00461983">
        <w:rPr>
          <w:rFonts w:ascii="Times New Roman" w:hAnsi="Times New Roman" w:cs="Times New Roman"/>
          <w:sz w:val="24"/>
          <w:szCs w:val="24"/>
        </w:rPr>
        <w:t>Alsamir</w:t>
      </w:r>
      <w:proofErr w:type="spellEnd"/>
      <w:r w:rsidR="00461983" w:rsidRPr="00461983">
        <w:rPr>
          <w:rFonts w:ascii="Times New Roman" w:hAnsi="Times New Roman" w:cs="Times New Roman"/>
          <w:sz w:val="24"/>
          <w:szCs w:val="24"/>
        </w:rPr>
        <w:t xml:space="preserve"> </w:t>
      </w:r>
      <w:r w:rsidR="00461983" w:rsidRPr="00461983">
        <w:rPr>
          <w:rFonts w:ascii="Times New Roman" w:hAnsi="Times New Roman" w:cs="Times New Roman"/>
          <w:i/>
          <w:iCs/>
          <w:sz w:val="24"/>
          <w:szCs w:val="24"/>
        </w:rPr>
        <w:t>et al</w:t>
      </w:r>
      <w:r w:rsidR="00461983" w:rsidRPr="00461983">
        <w:rPr>
          <w:rFonts w:ascii="Times New Roman" w:hAnsi="Times New Roman" w:cs="Times New Roman"/>
          <w:sz w:val="24"/>
          <w:szCs w:val="24"/>
        </w:rPr>
        <w:t>., 2021)</w:t>
      </w:r>
    </w:p>
    <w:p w:rsidR="00842E24" w:rsidRPr="00712482" w:rsidRDefault="00842E24" w:rsidP="00842E24">
      <w:pPr>
        <w:spacing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MATERIALAND METHODS</w:t>
      </w:r>
    </w:p>
    <w:p w:rsidR="008B027B" w:rsidRPr="00712482" w:rsidRDefault="007C396C" w:rsidP="00473625">
      <w:pPr>
        <w:spacing w:line="360" w:lineRule="auto"/>
        <w:ind w:right="27"/>
        <w:jc w:val="both"/>
        <w:rPr>
          <w:rFonts w:ascii="Times New Roman" w:hAnsi="Times New Roman" w:cs="Times New Roman"/>
          <w:sz w:val="24"/>
          <w:szCs w:val="24"/>
          <w:lang w:val="en-GB"/>
        </w:rPr>
      </w:pPr>
      <w:r w:rsidRPr="00712482">
        <w:rPr>
          <w:rFonts w:ascii="Times New Roman" w:hAnsi="Times New Roman" w:cs="Times New Roman"/>
          <w:sz w:val="24"/>
          <w:szCs w:val="24"/>
        </w:rPr>
        <w:t>The experiment was laid out in Randomized Block Design (RB</w:t>
      </w:r>
      <w:r w:rsidR="007C78F6">
        <w:rPr>
          <w:rFonts w:ascii="Times New Roman" w:hAnsi="Times New Roman" w:cs="Times New Roman"/>
          <w:sz w:val="24"/>
          <w:szCs w:val="24"/>
        </w:rPr>
        <w:t xml:space="preserve">D) with </w:t>
      </w:r>
      <w:r w:rsidRPr="00712482">
        <w:rPr>
          <w:rFonts w:ascii="Times New Roman" w:hAnsi="Times New Roman" w:cs="Times New Roman"/>
          <w:sz w:val="24"/>
          <w:szCs w:val="24"/>
        </w:rPr>
        <w:t xml:space="preserve">8 </w:t>
      </w:r>
      <w:r w:rsidR="007C78F6">
        <w:rPr>
          <w:rFonts w:ascii="Times New Roman" w:hAnsi="Times New Roman" w:cs="Times New Roman"/>
          <w:sz w:val="24"/>
          <w:szCs w:val="24"/>
        </w:rPr>
        <w:t>varieties</w:t>
      </w:r>
      <w:r w:rsidRPr="00712482">
        <w:rPr>
          <w:rFonts w:ascii="Times New Roman" w:hAnsi="Times New Roman" w:cs="Times New Roman"/>
          <w:sz w:val="24"/>
          <w:szCs w:val="24"/>
        </w:rPr>
        <w:t xml:space="preserve"> and three replication</w:t>
      </w:r>
      <w:r w:rsidR="00F25462">
        <w:rPr>
          <w:rFonts w:ascii="Times New Roman" w:hAnsi="Times New Roman" w:cs="Times New Roman"/>
          <w:sz w:val="24"/>
          <w:szCs w:val="24"/>
        </w:rPr>
        <w:t>s</w:t>
      </w:r>
      <w:r w:rsidRPr="00712482">
        <w:rPr>
          <w:rFonts w:ascii="Times New Roman" w:hAnsi="Times New Roman" w:cs="Times New Roman"/>
          <w:sz w:val="24"/>
          <w:szCs w:val="24"/>
        </w:rPr>
        <w:t>. For this purpose, 24 plots were made in Horticulture Research Farm, School of Agriculture Science</w:t>
      </w:r>
      <w:r w:rsidR="007C78F6">
        <w:rPr>
          <w:rFonts w:ascii="Times New Roman" w:hAnsi="Times New Roman" w:cs="Times New Roman"/>
          <w:sz w:val="24"/>
          <w:szCs w:val="24"/>
        </w:rPr>
        <w:t>,</w:t>
      </w:r>
      <w:r w:rsidRPr="00712482">
        <w:rPr>
          <w:rFonts w:ascii="Times New Roman" w:hAnsi="Times New Roman" w:cs="Times New Roman"/>
          <w:sz w:val="24"/>
          <w:szCs w:val="24"/>
        </w:rPr>
        <w:t xml:space="preserve"> Technology and Re</w:t>
      </w:r>
      <w:r w:rsidR="007C78F6">
        <w:rPr>
          <w:rFonts w:ascii="Times New Roman" w:hAnsi="Times New Roman" w:cs="Times New Roman"/>
          <w:sz w:val="24"/>
          <w:szCs w:val="24"/>
        </w:rPr>
        <w:t>search, Sardar Patel University</w:t>
      </w:r>
      <w:r w:rsidRPr="00712482">
        <w:rPr>
          <w:rFonts w:ascii="Times New Roman" w:hAnsi="Times New Roman" w:cs="Times New Roman"/>
          <w:sz w:val="24"/>
          <w:szCs w:val="24"/>
        </w:rPr>
        <w:t>,</w:t>
      </w:r>
      <w:r w:rsidR="007C78F6">
        <w:rPr>
          <w:rFonts w:ascii="Times New Roman" w:hAnsi="Times New Roman" w:cs="Times New Roman"/>
          <w:sz w:val="24"/>
          <w:szCs w:val="24"/>
        </w:rPr>
        <w:t xml:space="preserve"> </w:t>
      </w:r>
      <w:proofErr w:type="spellStart"/>
      <w:r w:rsidRPr="00712482">
        <w:rPr>
          <w:rFonts w:ascii="Times New Roman" w:hAnsi="Times New Roman" w:cs="Times New Roman"/>
          <w:sz w:val="24"/>
          <w:szCs w:val="24"/>
        </w:rPr>
        <w:t>Balaghat</w:t>
      </w:r>
      <w:proofErr w:type="spellEnd"/>
      <w:r w:rsidR="002253D5">
        <w:rPr>
          <w:rFonts w:ascii="Times New Roman" w:hAnsi="Times New Roman" w:cs="Times New Roman"/>
          <w:sz w:val="24"/>
          <w:szCs w:val="24"/>
        </w:rPr>
        <w:t xml:space="preserve"> (</w:t>
      </w:r>
      <w:r w:rsidRPr="00712482">
        <w:rPr>
          <w:rFonts w:ascii="Times New Roman" w:hAnsi="Times New Roman" w:cs="Times New Roman"/>
          <w:spacing w:val="1"/>
          <w:sz w:val="24"/>
          <w:szCs w:val="24"/>
        </w:rPr>
        <w:t>481331</w:t>
      </w:r>
      <w:r w:rsidR="002253D5">
        <w:rPr>
          <w:rFonts w:ascii="Times New Roman" w:hAnsi="Times New Roman" w:cs="Times New Roman"/>
          <w:spacing w:val="1"/>
          <w:sz w:val="24"/>
          <w:szCs w:val="24"/>
        </w:rPr>
        <w:t>)</w:t>
      </w:r>
      <w:r w:rsidR="002253D5">
        <w:rPr>
          <w:rFonts w:ascii="Times New Roman" w:hAnsi="Times New Roman" w:cs="Times New Roman"/>
          <w:sz w:val="24"/>
          <w:szCs w:val="24"/>
        </w:rPr>
        <w:t xml:space="preserve"> of M.P</w:t>
      </w:r>
      <w:r w:rsidR="007C78F6">
        <w:rPr>
          <w:rFonts w:ascii="Times New Roman" w:hAnsi="Times New Roman" w:cs="Times New Roman"/>
          <w:sz w:val="24"/>
          <w:szCs w:val="24"/>
        </w:rPr>
        <w:t xml:space="preserve"> during l</w:t>
      </w:r>
      <w:r w:rsidRPr="00712482">
        <w:rPr>
          <w:rFonts w:ascii="Times New Roman" w:hAnsi="Times New Roman" w:cs="Times New Roman"/>
          <w:sz w:val="24"/>
          <w:szCs w:val="24"/>
        </w:rPr>
        <w:t>ate winter season.</w:t>
      </w:r>
      <w:r w:rsidR="007C78F6">
        <w:rPr>
          <w:rFonts w:ascii="Times New Roman" w:hAnsi="Times New Roman" w:cs="Times New Roman"/>
          <w:sz w:val="24"/>
          <w:szCs w:val="24"/>
        </w:rPr>
        <w:t xml:space="preserve"> </w:t>
      </w:r>
      <w:r w:rsidR="00842E24" w:rsidRPr="00712482">
        <w:rPr>
          <w:rFonts w:ascii="Times New Roman" w:hAnsi="Times New Roman" w:cs="Times New Roman"/>
          <w:sz w:val="24"/>
          <w:szCs w:val="24"/>
          <w:lang w:val="en-GB"/>
        </w:rPr>
        <w:t xml:space="preserve">The present investigation was </w:t>
      </w:r>
      <w:r w:rsidR="001415A0">
        <w:rPr>
          <w:rFonts w:ascii="Times New Roman" w:hAnsi="Times New Roman" w:cs="Times New Roman"/>
          <w:sz w:val="24"/>
          <w:szCs w:val="24"/>
          <w:lang w:val="en-GB"/>
        </w:rPr>
        <w:t>carried out</w:t>
      </w:r>
      <w:r w:rsidR="00842E24" w:rsidRPr="00712482">
        <w:rPr>
          <w:rFonts w:ascii="Times New Roman" w:hAnsi="Times New Roman" w:cs="Times New Roman"/>
          <w:sz w:val="24"/>
          <w:szCs w:val="24"/>
          <w:lang w:val="en-GB"/>
        </w:rPr>
        <w:t xml:space="preserve"> to understand the performance of different varieties of </w:t>
      </w:r>
      <w:r w:rsidR="00AF072C" w:rsidRPr="00712482">
        <w:rPr>
          <w:rFonts w:ascii="Times New Roman" w:hAnsi="Times New Roman" w:cs="Times New Roman"/>
          <w:sz w:val="24"/>
          <w:szCs w:val="24"/>
          <w:lang w:val="en-GB"/>
        </w:rPr>
        <w:t xml:space="preserve">tomato </w:t>
      </w:r>
      <w:r w:rsidR="00842E24" w:rsidRPr="00712482">
        <w:rPr>
          <w:rFonts w:ascii="Times New Roman" w:hAnsi="Times New Roman" w:cs="Times New Roman"/>
          <w:sz w:val="24"/>
          <w:szCs w:val="24"/>
          <w:lang w:val="en-GB"/>
        </w:rPr>
        <w:t xml:space="preserve">under </w:t>
      </w:r>
      <w:proofErr w:type="spellStart"/>
      <w:r w:rsidR="00842E24" w:rsidRPr="00712482">
        <w:rPr>
          <w:rFonts w:ascii="Times New Roman" w:hAnsi="Times New Roman" w:cs="Times New Roman"/>
          <w:sz w:val="24"/>
          <w:szCs w:val="24"/>
          <w:lang w:val="en-GB"/>
        </w:rPr>
        <w:t>Balaghat</w:t>
      </w:r>
      <w:proofErr w:type="spellEnd"/>
      <w:r w:rsidR="00842E24" w:rsidRPr="00712482">
        <w:rPr>
          <w:rFonts w:ascii="Times New Roman" w:hAnsi="Times New Roman" w:cs="Times New Roman"/>
          <w:sz w:val="24"/>
          <w:szCs w:val="24"/>
          <w:lang w:val="en-GB"/>
        </w:rPr>
        <w:t xml:space="preserve"> climatic conditions. </w:t>
      </w:r>
      <w:proofErr w:type="spellStart"/>
      <w:r w:rsidR="00842E24" w:rsidRPr="00712482">
        <w:rPr>
          <w:rFonts w:ascii="Times New Roman" w:hAnsi="Times New Roman" w:cs="Times New Roman"/>
          <w:sz w:val="24"/>
          <w:szCs w:val="24"/>
          <w:lang w:val="en-GB"/>
        </w:rPr>
        <w:t>Balaghat</w:t>
      </w:r>
      <w:proofErr w:type="spellEnd"/>
      <w:r w:rsidR="00842E24" w:rsidRPr="00712482">
        <w:rPr>
          <w:rFonts w:ascii="Times New Roman" w:hAnsi="Times New Roman" w:cs="Times New Roman"/>
          <w:sz w:val="24"/>
          <w:szCs w:val="24"/>
          <w:lang w:val="en-GB"/>
        </w:rPr>
        <w:t xml:space="preserve"> District is located the south-eastern portion of the </w:t>
      </w:r>
      <w:proofErr w:type="spellStart"/>
      <w:r w:rsidR="00842E24" w:rsidRPr="00712482">
        <w:rPr>
          <w:rFonts w:ascii="Times New Roman" w:hAnsi="Times New Roman" w:cs="Times New Roman"/>
          <w:sz w:val="24"/>
          <w:szCs w:val="24"/>
          <w:lang w:val="en-GB"/>
        </w:rPr>
        <w:t>Satpura</w:t>
      </w:r>
      <w:proofErr w:type="spellEnd"/>
      <w:r w:rsidR="00842E24" w:rsidRPr="00712482">
        <w:rPr>
          <w:rFonts w:ascii="Times New Roman" w:hAnsi="Times New Roman" w:cs="Times New Roman"/>
          <w:sz w:val="24"/>
          <w:szCs w:val="24"/>
          <w:lang w:val="en-GB"/>
        </w:rPr>
        <w:t xml:space="preserve"> Range and the upper valley of the Wainganga River. The district extends from 21°19’ to 22°24’ north latitude and 79°31’ to 81°30’ east longitude.</w:t>
      </w:r>
      <w:r w:rsidR="00842E24" w:rsidRPr="00712482">
        <w:rPr>
          <w:rFonts w:ascii="Times New Roman" w:hAnsi="Times New Roman" w:cs="Times New Roman"/>
          <w:sz w:val="24"/>
          <w:szCs w:val="24"/>
        </w:rPr>
        <w:t xml:space="preserve"> The varieties used for evaluation comprised of</w:t>
      </w:r>
      <w:r w:rsidR="00AF072C" w:rsidRPr="00712482">
        <w:rPr>
          <w:rFonts w:ascii="Times New Roman" w:hAnsi="Times New Roman" w:cs="Times New Roman"/>
          <w:sz w:val="24"/>
          <w:szCs w:val="24"/>
        </w:rPr>
        <w:t xml:space="preserve">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0</w:t>
      </w:r>
      <w:r w:rsidR="007D309D">
        <w:rPr>
          <w:rFonts w:ascii="Times New Roman" w:hAnsi="Times New Roman" w:cs="Times New Roman"/>
          <w:sz w:val="24"/>
          <w:szCs w:val="24"/>
        </w:rPr>
        <w:t xml:space="preserve">- </w:t>
      </w:r>
      <w:r w:rsidR="002F2B39">
        <w:rPr>
          <w:rFonts w:ascii="Times New Roman" w:hAnsi="Times New Roman" w:cs="Times New Roman"/>
          <w:sz w:val="24"/>
          <w:szCs w:val="24"/>
        </w:rPr>
        <w:t xml:space="preserve">Shree,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1</w:t>
      </w:r>
      <w:r w:rsidR="007D309D">
        <w:rPr>
          <w:rFonts w:ascii="Times New Roman" w:hAnsi="Times New Roman" w:cs="Times New Roman"/>
          <w:sz w:val="24"/>
          <w:szCs w:val="24"/>
        </w:rPr>
        <w:t xml:space="preserve">- </w:t>
      </w:r>
      <w:r w:rsidR="002F2B39" w:rsidRPr="00712482">
        <w:rPr>
          <w:rFonts w:ascii="Times New Roman" w:hAnsi="Times New Roman" w:cs="Times New Roman"/>
          <w:sz w:val="24"/>
          <w:szCs w:val="24"/>
        </w:rPr>
        <w:t>VNR-3357,</w:t>
      </w:r>
      <w:r w:rsidR="007D309D">
        <w:rPr>
          <w:rFonts w:ascii="Times New Roman" w:hAnsi="Times New Roman" w:cs="Times New Roman"/>
          <w:sz w:val="24"/>
          <w:szCs w:val="24"/>
        </w:rPr>
        <w:t xml:space="preserve"> T</w:t>
      </w:r>
      <w:r w:rsidR="00996FC2">
        <w:rPr>
          <w:rFonts w:ascii="Times New Roman" w:hAnsi="Times New Roman" w:cs="Times New Roman"/>
          <w:sz w:val="24"/>
          <w:szCs w:val="24"/>
          <w:vertAlign w:val="subscript"/>
        </w:rPr>
        <w:t>2</w:t>
      </w:r>
      <w:r w:rsidR="007D309D">
        <w:rPr>
          <w:rFonts w:ascii="Times New Roman" w:hAnsi="Times New Roman" w:cs="Times New Roman"/>
          <w:sz w:val="24"/>
          <w:szCs w:val="24"/>
        </w:rPr>
        <w:t xml:space="preserve">- </w:t>
      </w:r>
      <w:r w:rsidR="002F2B39" w:rsidRPr="00712482">
        <w:rPr>
          <w:rFonts w:ascii="Times New Roman" w:hAnsi="Times New Roman" w:cs="Times New Roman"/>
          <w:sz w:val="24"/>
          <w:szCs w:val="24"/>
        </w:rPr>
        <w:t>VNR -33</w:t>
      </w:r>
      <w:r w:rsidR="00493932">
        <w:rPr>
          <w:rFonts w:ascii="Times New Roman" w:hAnsi="Times New Roman" w:cs="Times New Roman"/>
          <w:sz w:val="24"/>
          <w:szCs w:val="24"/>
        </w:rPr>
        <w:t>48</w:t>
      </w:r>
      <w:r w:rsidR="007D309D">
        <w:rPr>
          <w:rFonts w:ascii="Times New Roman" w:hAnsi="Times New Roman" w:cs="Times New Roman"/>
          <w:sz w:val="24"/>
          <w:szCs w:val="24"/>
        </w:rPr>
        <w:t>, T</w:t>
      </w:r>
      <w:r w:rsidR="00996FC2">
        <w:rPr>
          <w:rFonts w:ascii="Times New Roman" w:hAnsi="Times New Roman" w:cs="Times New Roman"/>
          <w:sz w:val="24"/>
          <w:szCs w:val="24"/>
          <w:vertAlign w:val="subscript"/>
        </w:rPr>
        <w:t>3</w:t>
      </w:r>
      <w:r w:rsidR="007D309D">
        <w:rPr>
          <w:rFonts w:ascii="Times New Roman" w:hAnsi="Times New Roman" w:cs="Times New Roman"/>
          <w:sz w:val="24"/>
          <w:szCs w:val="24"/>
        </w:rPr>
        <w:t>-</w:t>
      </w:r>
      <w:r w:rsidR="002F2B39">
        <w:rPr>
          <w:rFonts w:ascii="Times New Roman" w:hAnsi="Times New Roman" w:cs="Times New Roman"/>
          <w:sz w:val="24"/>
          <w:szCs w:val="24"/>
        </w:rPr>
        <w:t xml:space="preserve"> VNR-3171,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4</w:t>
      </w:r>
      <w:r w:rsidR="007D309D">
        <w:rPr>
          <w:rFonts w:ascii="Times New Roman" w:hAnsi="Times New Roman" w:cs="Times New Roman"/>
          <w:sz w:val="24"/>
          <w:szCs w:val="24"/>
        </w:rPr>
        <w:t xml:space="preserve">- </w:t>
      </w:r>
      <w:r w:rsidR="002F2B39">
        <w:rPr>
          <w:rFonts w:ascii="Times New Roman" w:hAnsi="Times New Roman" w:cs="Times New Roman"/>
          <w:sz w:val="24"/>
          <w:szCs w:val="24"/>
        </w:rPr>
        <w:t xml:space="preserve">Vani, </w:t>
      </w:r>
      <w:r w:rsidR="007D309D">
        <w:rPr>
          <w:rFonts w:ascii="Times New Roman" w:hAnsi="Times New Roman" w:cs="Times New Roman"/>
          <w:sz w:val="24"/>
          <w:szCs w:val="24"/>
        </w:rPr>
        <w:t>T</w:t>
      </w:r>
      <w:r w:rsidR="00996FC2" w:rsidRPr="00996FC2">
        <w:rPr>
          <w:rFonts w:ascii="Times New Roman" w:hAnsi="Times New Roman" w:cs="Times New Roman"/>
          <w:sz w:val="24"/>
          <w:szCs w:val="24"/>
          <w:vertAlign w:val="subscript"/>
        </w:rPr>
        <w:t>5</w:t>
      </w:r>
      <w:r w:rsidR="007D309D">
        <w:rPr>
          <w:rFonts w:ascii="Times New Roman" w:hAnsi="Times New Roman" w:cs="Times New Roman"/>
          <w:sz w:val="24"/>
          <w:szCs w:val="24"/>
        </w:rPr>
        <w:t xml:space="preserve">- </w:t>
      </w:r>
      <w:proofErr w:type="spellStart"/>
      <w:r w:rsidR="002F2B39">
        <w:rPr>
          <w:rFonts w:ascii="Times New Roman" w:hAnsi="Times New Roman" w:cs="Times New Roman"/>
          <w:sz w:val="24"/>
          <w:szCs w:val="24"/>
        </w:rPr>
        <w:t>Aruna</w:t>
      </w:r>
      <w:proofErr w:type="spellEnd"/>
      <w:r w:rsidR="002F2B39" w:rsidRPr="00712482">
        <w:rPr>
          <w:rFonts w:ascii="Times New Roman" w:hAnsi="Times New Roman" w:cs="Times New Roman"/>
          <w:sz w:val="24"/>
          <w:szCs w:val="24"/>
        </w:rPr>
        <w:t xml:space="preserve">,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6</w:t>
      </w:r>
      <w:r w:rsidR="007D309D">
        <w:rPr>
          <w:rFonts w:ascii="Times New Roman" w:hAnsi="Times New Roman" w:cs="Times New Roman"/>
          <w:sz w:val="24"/>
          <w:szCs w:val="24"/>
        </w:rPr>
        <w:t xml:space="preserve">- </w:t>
      </w:r>
      <w:r w:rsidR="002F2B39" w:rsidRPr="00712482">
        <w:rPr>
          <w:rFonts w:ascii="Times New Roman" w:hAnsi="Times New Roman" w:cs="Times New Roman"/>
          <w:sz w:val="24"/>
          <w:szCs w:val="24"/>
        </w:rPr>
        <w:t>Devi</w:t>
      </w:r>
      <w:r w:rsidR="002F2B39">
        <w:rPr>
          <w:rFonts w:ascii="Times New Roman" w:hAnsi="Times New Roman" w:cs="Times New Roman"/>
          <w:sz w:val="24"/>
          <w:szCs w:val="24"/>
        </w:rPr>
        <w:t xml:space="preserve"> and </w:t>
      </w:r>
      <w:r w:rsidR="007D309D">
        <w:rPr>
          <w:rFonts w:ascii="Times New Roman" w:hAnsi="Times New Roman" w:cs="Times New Roman"/>
          <w:sz w:val="24"/>
          <w:szCs w:val="24"/>
        </w:rPr>
        <w:t>T</w:t>
      </w:r>
      <w:r w:rsidR="00996FC2">
        <w:rPr>
          <w:rFonts w:ascii="Times New Roman" w:hAnsi="Times New Roman" w:cs="Times New Roman"/>
          <w:sz w:val="24"/>
          <w:szCs w:val="24"/>
          <w:vertAlign w:val="subscript"/>
        </w:rPr>
        <w:t>7</w:t>
      </w:r>
      <w:r w:rsidR="007D309D">
        <w:rPr>
          <w:rFonts w:ascii="Times New Roman" w:hAnsi="Times New Roman" w:cs="Times New Roman"/>
          <w:sz w:val="24"/>
          <w:szCs w:val="24"/>
        </w:rPr>
        <w:t>-</w:t>
      </w:r>
      <w:r w:rsidR="002F2B39">
        <w:rPr>
          <w:rFonts w:ascii="Times New Roman" w:hAnsi="Times New Roman" w:cs="Times New Roman"/>
          <w:sz w:val="24"/>
          <w:szCs w:val="24"/>
        </w:rPr>
        <w:t>Uma</w:t>
      </w:r>
      <w:r w:rsidR="002F2B39" w:rsidRPr="00712482">
        <w:rPr>
          <w:rFonts w:ascii="Times New Roman" w:hAnsi="Times New Roman" w:cs="Times New Roman"/>
          <w:sz w:val="24"/>
          <w:szCs w:val="24"/>
        </w:rPr>
        <w:t>.</w:t>
      </w:r>
      <w:r w:rsidR="00BB002D" w:rsidRPr="00712482">
        <w:rPr>
          <w:rFonts w:ascii="Times New Roman" w:hAnsi="Times New Roman" w:cs="Times New Roman"/>
          <w:sz w:val="24"/>
          <w:szCs w:val="24"/>
        </w:rPr>
        <w:t xml:space="preserve"> </w:t>
      </w:r>
      <w:r w:rsidR="00842E24" w:rsidRPr="00712482">
        <w:rPr>
          <w:rFonts w:ascii="Times New Roman" w:hAnsi="Times New Roman" w:cs="Times New Roman"/>
          <w:sz w:val="24"/>
          <w:szCs w:val="24"/>
        </w:rPr>
        <w:t>Using a metre scale, the height of five randomly chosen grafted plants from each plot was m</w:t>
      </w:r>
      <w:r w:rsidR="00AF072C" w:rsidRPr="00712482">
        <w:rPr>
          <w:rFonts w:ascii="Times New Roman" w:hAnsi="Times New Roman" w:cs="Times New Roman"/>
          <w:sz w:val="24"/>
          <w:szCs w:val="24"/>
        </w:rPr>
        <w:t xml:space="preserve">easured in </w:t>
      </w:r>
      <w:proofErr w:type="spellStart"/>
      <w:r w:rsidR="00AF072C" w:rsidRPr="00712482">
        <w:rPr>
          <w:rFonts w:ascii="Times New Roman" w:hAnsi="Times New Roman" w:cs="Times New Roman"/>
          <w:sz w:val="24"/>
          <w:szCs w:val="24"/>
        </w:rPr>
        <w:t>centimeters</w:t>
      </w:r>
      <w:proofErr w:type="spellEnd"/>
      <w:r w:rsidR="00AF072C" w:rsidRPr="00712482">
        <w:rPr>
          <w:rFonts w:ascii="Times New Roman" w:hAnsi="Times New Roman" w:cs="Times New Roman"/>
          <w:sz w:val="24"/>
          <w:szCs w:val="24"/>
        </w:rPr>
        <w:t xml:space="preserve"> at 30 60 and 90 DAT</w:t>
      </w:r>
      <w:r w:rsidR="00842E24" w:rsidRPr="00712482">
        <w:rPr>
          <w:rFonts w:ascii="Times New Roman" w:hAnsi="Times New Roman" w:cs="Times New Roman"/>
          <w:sz w:val="24"/>
          <w:szCs w:val="24"/>
        </w:rPr>
        <w:t xml:space="preserve"> (days after</w:t>
      </w:r>
      <w:r w:rsidR="00954535">
        <w:rPr>
          <w:rFonts w:ascii="Times New Roman" w:hAnsi="Times New Roman" w:cs="Times New Roman"/>
          <w:sz w:val="24"/>
          <w:szCs w:val="24"/>
        </w:rPr>
        <w:t xml:space="preserve"> t</w:t>
      </w:r>
      <w:r w:rsidR="00AF072C" w:rsidRPr="00712482">
        <w:rPr>
          <w:rFonts w:ascii="Times New Roman" w:hAnsi="Times New Roman" w:cs="Times New Roman"/>
          <w:sz w:val="24"/>
          <w:szCs w:val="24"/>
        </w:rPr>
        <w:t>ransplanting</w:t>
      </w:r>
      <w:r w:rsidR="00842E24" w:rsidRPr="00712482">
        <w:rPr>
          <w:rFonts w:ascii="Times New Roman" w:hAnsi="Times New Roman" w:cs="Times New Roman"/>
          <w:sz w:val="24"/>
          <w:szCs w:val="24"/>
        </w:rPr>
        <w:t xml:space="preserve">) starting from the ground and ending at the tip of the shoot. Every replication's average plant height was noted </w:t>
      </w:r>
      <w:proofErr w:type="spellStart"/>
      <w:r w:rsidR="00842E24" w:rsidRPr="00712482">
        <w:rPr>
          <w:rFonts w:ascii="Times New Roman" w:hAnsi="Times New Roman" w:cs="Times New Roman"/>
          <w:sz w:val="24"/>
          <w:szCs w:val="24"/>
        </w:rPr>
        <w:t xml:space="preserve">and </w:t>
      </w:r>
      <w:r w:rsidR="00980888">
        <w:rPr>
          <w:rFonts w:ascii="Times New Roman" w:hAnsi="Times New Roman" w:cs="Times New Roman"/>
          <w:sz w:val="24"/>
          <w:szCs w:val="24"/>
        </w:rPr>
        <w:t>than</w:t>
      </w:r>
      <w:proofErr w:type="spellEnd"/>
      <w:r w:rsidR="00842E24" w:rsidRPr="00712482">
        <w:rPr>
          <w:rFonts w:ascii="Times New Roman" w:hAnsi="Times New Roman" w:cs="Times New Roman"/>
          <w:sz w:val="24"/>
          <w:szCs w:val="24"/>
        </w:rPr>
        <w:t xml:space="preserve"> statistically examined.</w:t>
      </w:r>
      <w:r w:rsidR="00954535">
        <w:rPr>
          <w:rFonts w:ascii="Times New Roman" w:hAnsi="Times New Roman" w:cs="Times New Roman"/>
          <w:sz w:val="24"/>
          <w:szCs w:val="24"/>
        </w:rPr>
        <w:t xml:space="preserve"> </w:t>
      </w:r>
      <w:r w:rsidR="00842E24" w:rsidRPr="00712482">
        <w:rPr>
          <w:rFonts w:ascii="Times New Roman" w:hAnsi="Times New Roman" w:cs="Times New Roman"/>
          <w:sz w:val="24"/>
          <w:szCs w:val="24"/>
        </w:rPr>
        <w:t xml:space="preserve">At maturity, the number of branches on randomly chosen plants from each plot was counted. Each replication's average number of branches per plant was noted </w:t>
      </w:r>
      <w:proofErr w:type="spellStart"/>
      <w:r w:rsidR="00842E24" w:rsidRPr="00712482">
        <w:rPr>
          <w:rFonts w:ascii="Times New Roman" w:hAnsi="Times New Roman" w:cs="Times New Roman"/>
          <w:sz w:val="24"/>
          <w:szCs w:val="24"/>
        </w:rPr>
        <w:t xml:space="preserve">and </w:t>
      </w:r>
      <w:r w:rsidR="00980888">
        <w:rPr>
          <w:rFonts w:ascii="Times New Roman" w:hAnsi="Times New Roman" w:cs="Times New Roman"/>
          <w:sz w:val="24"/>
          <w:szCs w:val="24"/>
        </w:rPr>
        <w:t>than</w:t>
      </w:r>
      <w:proofErr w:type="spellEnd"/>
      <w:r w:rsidR="00842E24" w:rsidRPr="00712482">
        <w:rPr>
          <w:rFonts w:ascii="Times New Roman" w:hAnsi="Times New Roman" w:cs="Times New Roman"/>
          <w:sz w:val="24"/>
          <w:szCs w:val="24"/>
        </w:rPr>
        <w:t xml:space="preserve"> statistically examined. The number of days taken from sowing to days to first male flower appearance in experimental plots was observed as days to 50% flowering. Th</w:t>
      </w:r>
      <w:r w:rsidR="007178DD">
        <w:rPr>
          <w:rFonts w:ascii="Times New Roman" w:hAnsi="Times New Roman" w:cs="Times New Roman"/>
          <w:sz w:val="24"/>
          <w:szCs w:val="24"/>
        </w:rPr>
        <w:t xml:space="preserve">e data were recorded, averaged </w:t>
      </w:r>
      <w:r w:rsidR="00842E24" w:rsidRPr="00712482">
        <w:rPr>
          <w:rFonts w:ascii="Times New Roman" w:hAnsi="Times New Roman" w:cs="Times New Roman"/>
          <w:sz w:val="24"/>
          <w:szCs w:val="24"/>
        </w:rPr>
        <w:t>and analysed for all replications.</w:t>
      </w:r>
      <w:r w:rsidR="00954535">
        <w:rPr>
          <w:rFonts w:ascii="Times New Roman" w:hAnsi="Times New Roman" w:cs="Times New Roman"/>
          <w:sz w:val="24"/>
          <w:szCs w:val="24"/>
        </w:rPr>
        <w:t xml:space="preserve"> </w:t>
      </w:r>
      <w:r w:rsidR="00AF072C" w:rsidRPr="00712482">
        <w:rPr>
          <w:rFonts w:ascii="Times New Roman" w:hAnsi="Times New Roman" w:cs="Times New Roman"/>
          <w:sz w:val="24"/>
          <w:szCs w:val="24"/>
        </w:rPr>
        <w:t xml:space="preserve">Days to 50 % flowering was noted in terms of days taken from the day of transplanting to 50% flowering appearance in each plot. The observation was taken on whole plot basis and the average of all </w:t>
      </w:r>
      <w:r w:rsidR="00954535">
        <w:rPr>
          <w:rFonts w:ascii="Times New Roman" w:hAnsi="Times New Roman" w:cs="Times New Roman"/>
          <w:sz w:val="24"/>
          <w:szCs w:val="24"/>
        </w:rPr>
        <w:t>the replications was calculated</w:t>
      </w:r>
      <w:r w:rsidR="00AF072C" w:rsidRPr="00712482">
        <w:rPr>
          <w:rFonts w:ascii="Times New Roman" w:hAnsi="Times New Roman" w:cs="Times New Roman"/>
          <w:sz w:val="24"/>
          <w:szCs w:val="24"/>
        </w:rPr>
        <w:t>.</w:t>
      </w:r>
      <w:r w:rsidR="008B027B" w:rsidRPr="00712482">
        <w:rPr>
          <w:rFonts w:ascii="Times New Roman" w:hAnsi="Times New Roman" w:cs="Times New Roman"/>
          <w:sz w:val="24"/>
          <w:szCs w:val="24"/>
        </w:rPr>
        <w:t xml:space="preserve"> The total number of flowers that formed on each plant was counted and recorded as the number of clusters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 xml:space="preserve">The number of </w:t>
      </w:r>
      <w:proofErr w:type="gramStart"/>
      <w:r w:rsidR="008B027B" w:rsidRPr="00712482">
        <w:rPr>
          <w:rFonts w:ascii="Times New Roman" w:hAnsi="Times New Roman" w:cs="Times New Roman"/>
          <w:sz w:val="24"/>
          <w:szCs w:val="24"/>
        </w:rPr>
        <w:t>fruit</w:t>
      </w:r>
      <w:proofErr w:type="gramEnd"/>
      <w:r w:rsidR="008B027B" w:rsidRPr="00712482">
        <w:rPr>
          <w:rFonts w:ascii="Times New Roman" w:hAnsi="Times New Roman" w:cs="Times New Roman"/>
          <w:sz w:val="24"/>
          <w:szCs w:val="24"/>
        </w:rPr>
        <w:t xml:space="preserve"> that developed from the flowers on each plant was counted and recorded as the number of fruits per plant for each treatment and replication. Subsequently, the recorded data was subjected to analysis.</w:t>
      </w:r>
      <w:r w:rsidR="00E51438">
        <w:rPr>
          <w:rFonts w:ascii="Times New Roman" w:hAnsi="Times New Roman" w:cs="Times New Roman"/>
          <w:sz w:val="24"/>
          <w:szCs w:val="24"/>
        </w:rPr>
        <w:t xml:space="preserve"> </w:t>
      </w:r>
      <w:r w:rsidR="008B027B" w:rsidRPr="00712482">
        <w:rPr>
          <w:rFonts w:ascii="Times New Roman" w:hAnsi="Times New Roman" w:cs="Times New Roman"/>
          <w:sz w:val="24"/>
          <w:szCs w:val="24"/>
        </w:rPr>
        <w:t xml:space="preserve">Five randomly harvested fruits from each individual plant were weighed, categorized by treatment </w:t>
      </w:r>
      <w:r w:rsidR="008B027B" w:rsidRPr="00712482">
        <w:rPr>
          <w:rFonts w:ascii="Times New Roman" w:hAnsi="Times New Roman" w:cs="Times New Roman"/>
          <w:sz w:val="24"/>
          <w:szCs w:val="24"/>
        </w:rPr>
        <w:lastRenderedPageBreak/>
        <w:t>and replication. This process was repeated for randomly selected five plants, and data were recorded accordingly.</w:t>
      </w:r>
    </w:p>
    <w:p w:rsidR="00842E24" w:rsidRDefault="008B027B" w:rsidP="00E51438">
      <w:pPr>
        <w:pStyle w:val="ListParagraph"/>
        <w:spacing w:line="360" w:lineRule="auto"/>
        <w:ind w:left="0"/>
        <w:jc w:val="both"/>
        <w:rPr>
          <w:rFonts w:ascii="Times New Roman" w:hAnsi="Times New Roman" w:cs="Times New Roman"/>
          <w:sz w:val="24"/>
          <w:szCs w:val="24"/>
        </w:rPr>
      </w:pPr>
      <w:r w:rsidRPr="00712482">
        <w:rPr>
          <w:rFonts w:ascii="Times New Roman" w:hAnsi="Times New Roman" w:cs="Times New Roman"/>
          <w:sz w:val="24"/>
          <w:szCs w:val="24"/>
          <w:lang w:val="en-GB"/>
        </w:rPr>
        <w:t>The harvested fruits from individually randomly selected and tagged plants were collectively weighed, and the average weight was calculated to determine the fruit yield per plant, categorized by treatment and replication. Subsequently, this data was subjected to analysis</w:t>
      </w:r>
      <w:r w:rsidR="00E51438">
        <w:rPr>
          <w:rFonts w:ascii="Times New Roman" w:hAnsi="Times New Roman" w:cs="Times New Roman"/>
          <w:sz w:val="24"/>
          <w:szCs w:val="24"/>
          <w:lang w:val="en-GB"/>
        </w:rPr>
        <w:t xml:space="preserve"> </w:t>
      </w:r>
      <w:r w:rsidR="00696A4B" w:rsidRPr="00712482">
        <w:rPr>
          <w:rFonts w:ascii="Times New Roman" w:hAnsi="Times New Roman" w:cs="Times New Roman"/>
          <w:sz w:val="24"/>
          <w:szCs w:val="24"/>
          <w:lang w:val="en-GB"/>
        </w:rPr>
        <w:t>the</w:t>
      </w:r>
      <w:r w:rsidRPr="00712482">
        <w:rPr>
          <w:rFonts w:ascii="Times New Roman" w:hAnsi="Times New Roman" w:cs="Times New Roman"/>
          <w:sz w:val="24"/>
          <w:szCs w:val="24"/>
          <w:lang w:val="en-GB"/>
        </w:rPr>
        <w:t xml:space="preserve"> fruits from all plants in each plot were combined, weighed, and averaged to determine the fruit yield per plot, categorized by treatment and replication. Subsequently, this data was su</w:t>
      </w:r>
      <w:r w:rsidR="00D705AF">
        <w:rPr>
          <w:rFonts w:ascii="Times New Roman" w:hAnsi="Times New Roman" w:cs="Times New Roman"/>
          <w:sz w:val="24"/>
          <w:szCs w:val="24"/>
          <w:lang w:val="en-GB"/>
        </w:rPr>
        <w:t>bjected to analysis</w:t>
      </w:r>
      <w:r w:rsidRPr="00712482">
        <w:rPr>
          <w:rFonts w:ascii="Times New Roman" w:hAnsi="Times New Roman" w:cs="Times New Roman"/>
          <w:sz w:val="24"/>
          <w:szCs w:val="24"/>
          <w:lang w:val="en-GB"/>
        </w:rPr>
        <w:t>.</w:t>
      </w:r>
      <w:r w:rsidR="00D705AF">
        <w:rPr>
          <w:rFonts w:ascii="Times New Roman" w:hAnsi="Times New Roman" w:cs="Times New Roman"/>
          <w:sz w:val="24"/>
          <w:szCs w:val="24"/>
          <w:lang w:val="en-GB"/>
        </w:rPr>
        <w:t xml:space="preserve"> </w:t>
      </w:r>
      <w:r w:rsidRPr="00712482">
        <w:rPr>
          <w:rFonts w:ascii="Times New Roman" w:hAnsi="Times New Roman" w:cs="Times New Roman"/>
          <w:bCs/>
          <w:sz w:val="24"/>
          <w:szCs w:val="24"/>
        </w:rPr>
        <w:t xml:space="preserve">The yield was calculated by weighing the total fruit yield per plot, and readings for all the harvests per plot were recorded. </w:t>
      </w:r>
      <w:r w:rsidR="00842E24" w:rsidRPr="00712482">
        <w:rPr>
          <w:rFonts w:ascii="Times New Roman" w:hAnsi="Times New Roman" w:cs="Times New Roman"/>
          <w:sz w:val="24"/>
          <w:szCs w:val="24"/>
          <w:lang w:val="en-US"/>
        </w:rPr>
        <w:t>The percentage of total soluble solids of the fruit was determined with the help of Portable Hand Refractometer. The sample of juice for this purpose was taken from the strained j</w:t>
      </w:r>
      <w:r w:rsidR="00590067">
        <w:rPr>
          <w:rFonts w:ascii="Times New Roman" w:hAnsi="Times New Roman" w:cs="Times New Roman"/>
          <w:sz w:val="24"/>
          <w:szCs w:val="24"/>
          <w:lang w:val="en-US"/>
        </w:rPr>
        <w:t>uice. The observed value of TSS</w:t>
      </w:r>
      <w:r w:rsidR="00842E24" w:rsidRPr="00712482">
        <w:rPr>
          <w:rFonts w:ascii="Times New Roman" w:hAnsi="Times New Roman" w:cs="Times New Roman"/>
          <w:sz w:val="24"/>
          <w:szCs w:val="24"/>
          <w:lang w:val="en-US"/>
        </w:rPr>
        <w:t xml:space="preserve"> was recorded from the scale of the instrument (0-32 range</w:t>
      </w:r>
      <w:proofErr w:type="gramStart"/>
      <w:r w:rsidR="00842E24" w:rsidRPr="00712482">
        <w:rPr>
          <w:rFonts w:ascii="Times New Roman" w:hAnsi="Times New Roman" w:cs="Times New Roman"/>
          <w:sz w:val="24"/>
          <w:szCs w:val="24"/>
          <w:lang w:val="en-US"/>
        </w:rPr>
        <w:t>).</w:t>
      </w:r>
      <w:r w:rsidR="00842E24" w:rsidRPr="00712482">
        <w:rPr>
          <w:rFonts w:ascii="Times New Roman" w:hAnsi="Times New Roman" w:cs="Times New Roman"/>
          <w:sz w:val="24"/>
          <w:szCs w:val="24"/>
        </w:rPr>
        <w:t>The</w:t>
      </w:r>
      <w:proofErr w:type="gramEnd"/>
      <w:r w:rsidR="00842E24" w:rsidRPr="00712482">
        <w:rPr>
          <w:rFonts w:ascii="Times New Roman" w:hAnsi="Times New Roman" w:cs="Times New Roman"/>
          <w:sz w:val="24"/>
          <w:szCs w:val="24"/>
        </w:rPr>
        <w:t xml:space="preserve"> statistical analysis was conducted using </w:t>
      </w:r>
      <w:r w:rsidR="00842E24" w:rsidRPr="00712482">
        <w:rPr>
          <w:rFonts w:ascii="Times New Roman" w:hAnsi="Times New Roman" w:cs="Times New Roman"/>
          <w:b/>
          <w:bCs/>
          <w:sz w:val="24"/>
          <w:szCs w:val="24"/>
        </w:rPr>
        <w:t>Fisher and Yates (1963)</w:t>
      </w:r>
      <w:r w:rsidR="00842E24" w:rsidRPr="00712482">
        <w:rPr>
          <w:rFonts w:ascii="Times New Roman" w:hAnsi="Times New Roman" w:cs="Times New Roman"/>
          <w:sz w:val="24"/>
          <w:szCs w:val="24"/>
        </w:rPr>
        <w:t>.</w:t>
      </w:r>
    </w:p>
    <w:p w:rsidR="00DA1DA0" w:rsidRPr="00712482" w:rsidRDefault="00DA1DA0" w:rsidP="00E51438">
      <w:pPr>
        <w:pStyle w:val="ListParagraph"/>
        <w:spacing w:line="360" w:lineRule="auto"/>
        <w:ind w:left="0"/>
        <w:jc w:val="both"/>
        <w:rPr>
          <w:rFonts w:ascii="Times New Roman" w:hAnsi="Times New Roman" w:cs="Times New Roman"/>
          <w:bCs/>
          <w:sz w:val="24"/>
          <w:szCs w:val="24"/>
        </w:rPr>
      </w:pPr>
    </w:p>
    <w:p w:rsidR="00842E24" w:rsidRPr="00712482" w:rsidRDefault="00842E24" w:rsidP="00E51438">
      <w:pPr>
        <w:jc w:val="both"/>
        <w:rPr>
          <w:rFonts w:ascii="Times New Roman" w:hAnsi="Times New Roman" w:cs="Times New Roman"/>
          <w:b/>
          <w:sz w:val="24"/>
          <w:szCs w:val="24"/>
        </w:rPr>
      </w:pPr>
      <w:r w:rsidRPr="00712482">
        <w:rPr>
          <w:rFonts w:ascii="Times New Roman" w:hAnsi="Times New Roman" w:cs="Times New Roman"/>
          <w:b/>
          <w:sz w:val="24"/>
          <w:szCs w:val="24"/>
        </w:rPr>
        <w:t>RESULTS AND DISCUSSION</w:t>
      </w:r>
    </w:p>
    <w:p w:rsidR="00842E24" w:rsidRPr="00712482" w:rsidRDefault="00842E24" w:rsidP="00E51438">
      <w:pPr>
        <w:spacing w:line="360" w:lineRule="auto"/>
        <w:ind w:right="545"/>
        <w:jc w:val="both"/>
        <w:rPr>
          <w:rFonts w:ascii="Times New Roman" w:hAnsi="Times New Roman" w:cs="Times New Roman"/>
          <w:sz w:val="24"/>
          <w:szCs w:val="24"/>
        </w:rPr>
      </w:pPr>
      <w:r w:rsidRPr="00712482">
        <w:rPr>
          <w:rFonts w:ascii="Times New Roman" w:hAnsi="Times New Roman" w:cs="Times New Roman"/>
          <w:b/>
          <w:sz w:val="24"/>
          <w:szCs w:val="24"/>
        </w:rPr>
        <w:t xml:space="preserve">A) Growth Parameters </w:t>
      </w:r>
    </w:p>
    <w:p w:rsidR="00842E24" w:rsidRPr="00712482" w:rsidRDefault="00842E24" w:rsidP="00E51438">
      <w:pPr>
        <w:spacing w:line="360" w:lineRule="auto"/>
        <w:ind w:right="545"/>
        <w:jc w:val="both"/>
        <w:rPr>
          <w:rFonts w:ascii="Times New Roman" w:eastAsia="Calibri" w:hAnsi="Times New Roman" w:cs="Times New Roman"/>
          <w:b/>
          <w:bCs/>
          <w:sz w:val="24"/>
          <w:szCs w:val="24"/>
        </w:rPr>
      </w:pPr>
      <w:r w:rsidRPr="00712482">
        <w:rPr>
          <w:rFonts w:ascii="Times New Roman" w:eastAsia="Calibri" w:hAnsi="Times New Roman" w:cs="Times New Roman"/>
          <w:b/>
          <w:bCs/>
          <w:sz w:val="24"/>
          <w:szCs w:val="24"/>
        </w:rPr>
        <w:t xml:space="preserve">1. Plant height </w:t>
      </w:r>
    </w:p>
    <w:p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significant difference in the pl</w:t>
      </w:r>
      <w:r w:rsidR="00E40C03">
        <w:rPr>
          <w:rFonts w:ascii="Times New Roman" w:hAnsi="Times New Roman" w:cs="Times New Roman"/>
          <w:sz w:val="24"/>
          <w:szCs w:val="24"/>
        </w:rPr>
        <w:t>ant height was recorded due to p</w:t>
      </w:r>
      <w:r w:rsidRPr="00712482">
        <w:rPr>
          <w:rFonts w:ascii="Times New Roman" w:hAnsi="Times New Roman" w:cs="Times New Roman"/>
          <w:sz w:val="24"/>
          <w:szCs w:val="24"/>
        </w:rPr>
        <w:t>erformance of different tomato hybrid. During the</w:t>
      </w:r>
      <w:r w:rsidR="00E40C03">
        <w:rPr>
          <w:rFonts w:ascii="Times New Roman" w:hAnsi="Times New Roman" w:cs="Times New Roman"/>
          <w:sz w:val="24"/>
          <w:szCs w:val="24"/>
        </w:rPr>
        <w:t xml:space="preserve"> year</w:t>
      </w:r>
      <w:r w:rsidR="00DE73BB">
        <w:rPr>
          <w:rFonts w:ascii="Times New Roman" w:hAnsi="Times New Roman" w:cs="Times New Roman"/>
          <w:sz w:val="24"/>
          <w:szCs w:val="24"/>
        </w:rPr>
        <w: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plant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height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at</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30</w:t>
      </w:r>
      <w:r w:rsidR="00E40C03">
        <w:rPr>
          <w:rFonts w:ascii="Times New Roman" w:hAnsi="Times New Roman" w:cs="Times New Roman"/>
          <w:sz w:val="24"/>
          <w:szCs w:val="24"/>
        </w:rPr>
        <w:t xml:space="preserve"> </w:t>
      </w:r>
      <w:r w:rsidRPr="00712482">
        <w:rPr>
          <w:rFonts w:ascii="Times New Roman" w:hAnsi="Times New Roman" w:cs="Times New Roman"/>
          <w:sz w:val="24"/>
          <w:szCs w:val="24"/>
        </w:rPr>
        <w:t>DAT</w:t>
      </w:r>
      <w:r w:rsidR="009D65C6">
        <w:rPr>
          <w:rFonts w:ascii="Times New Roman" w:hAnsi="Times New Roman" w:cs="Times New Roman"/>
          <w:sz w:val="24"/>
          <w:szCs w:val="24"/>
        </w:rPr>
        <w:t xml:space="preserve"> </w:t>
      </w:r>
      <w:r w:rsidRPr="00712482">
        <w:rPr>
          <w:rFonts w:ascii="Times New Roman" w:hAnsi="Times New Roman" w:cs="Times New Roman"/>
          <w:sz w:val="24"/>
          <w:szCs w:val="24"/>
        </w:rPr>
        <w:t>(30.06cm</w:t>
      </w:r>
      <w:r w:rsidR="009510F1" w:rsidRPr="00712482">
        <w:rPr>
          <w:rFonts w:ascii="Times New Roman" w:hAnsi="Times New Roman" w:cs="Times New Roman"/>
          <w:spacing w:val="25"/>
          <w:sz w:val="24"/>
          <w:szCs w:val="24"/>
        </w:rPr>
        <w:t>)</w:t>
      </w:r>
      <w:r w:rsidR="009510F1" w:rsidRPr="00712482">
        <w:rPr>
          <w:rFonts w:ascii="Times New Roman" w:hAnsi="Times New Roman" w:cs="Times New Roman"/>
          <w:sz w:val="24"/>
          <w:szCs w:val="24"/>
        </w:rPr>
        <w:t xml:space="preserve"> was</w:t>
      </w:r>
      <w:r w:rsidRPr="00712482">
        <w:rPr>
          <w:rFonts w:ascii="Times New Roman" w:hAnsi="Times New Roman" w:cs="Times New Roman"/>
          <w:sz w:val="24"/>
          <w:szCs w:val="24"/>
        </w:rPr>
        <w:t xml:space="preserve"> recorded from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xml:space="preserve"> </w:t>
      </w:r>
      <w:r w:rsidR="00E40C03">
        <w:rPr>
          <w:rFonts w:ascii="Times New Roman" w:hAnsi="Times New Roman" w:cs="Times New Roman"/>
          <w:sz w:val="24"/>
          <w:szCs w:val="24"/>
        </w:rPr>
        <w:t>variety</w:t>
      </w:r>
      <w:r w:rsidRPr="00712482">
        <w:rPr>
          <w:rFonts w:ascii="Times New Roman" w:hAnsi="Times New Roman" w:cs="Times New Roman"/>
          <w:sz w:val="24"/>
          <w:szCs w:val="24"/>
        </w:rPr>
        <w:t xml:space="preserve"> (VNR-3171) followed by T</w:t>
      </w:r>
      <w:r w:rsidRPr="00712482">
        <w:rPr>
          <w:rFonts w:ascii="Times New Roman" w:hAnsi="Times New Roman" w:cs="Times New Roman"/>
          <w:sz w:val="24"/>
          <w:szCs w:val="24"/>
          <w:vertAlign w:val="subscript"/>
        </w:rPr>
        <w:t>2</w:t>
      </w:r>
      <w:r w:rsidR="00DE73BB">
        <w:rPr>
          <w:rFonts w:ascii="Times New Roman" w:hAnsi="Times New Roman" w:cs="Times New Roman"/>
          <w:sz w:val="24"/>
          <w:szCs w:val="24"/>
          <w:vertAlign w:val="subscript"/>
        </w:rPr>
        <w:t xml:space="preserve"> </w:t>
      </w:r>
      <w:r w:rsidRPr="00712482">
        <w:rPr>
          <w:rFonts w:ascii="Times New Roman" w:hAnsi="Times New Roman" w:cs="Times New Roman"/>
          <w:spacing w:val="1"/>
          <w:sz w:val="24"/>
          <w:szCs w:val="24"/>
        </w:rPr>
        <w:t xml:space="preserve">(VNR -3348) </w:t>
      </w:r>
      <w:r w:rsidR="00D452A1">
        <w:rPr>
          <w:rFonts w:ascii="Times New Roman" w:hAnsi="Times New Roman" w:cs="Times New Roman"/>
          <w:sz w:val="24"/>
          <w:szCs w:val="24"/>
        </w:rPr>
        <w:t>i.e.</w:t>
      </w:r>
      <w:r w:rsidRPr="00712482">
        <w:rPr>
          <w:rFonts w:ascii="Times New Roman" w:hAnsi="Times New Roman" w:cs="Times New Roman"/>
          <w:sz w:val="24"/>
          <w:szCs w:val="24"/>
        </w:rPr>
        <w:t xml:space="preserve"> 28.49 cm,</w:t>
      </w:r>
      <w:r w:rsidR="00D452A1">
        <w:rPr>
          <w:rFonts w:ascii="Times New Roman" w:hAnsi="Times New Roman" w:cs="Times New Roman"/>
          <w:sz w:val="24"/>
          <w:szCs w:val="24"/>
        </w:rPr>
        <w:t xml:space="preserve"> </w:t>
      </w:r>
      <w:r w:rsidRPr="00712482">
        <w:rPr>
          <w:rFonts w:ascii="Times New Roman" w:hAnsi="Times New Roman" w:cs="Times New Roman"/>
          <w:sz w:val="24"/>
          <w:szCs w:val="24"/>
        </w:rPr>
        <w:t>while the minimum plant height at 30 DAT (22.09cm) was</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recorded from T</w:t>
      </w:r>
      <w:r w:rsidRPr="00712482">
        <w:rPr>
          <w:rFonts w:ascii="Times New Roman" w:hAnsi="Times New Roman" w:cs="Times New Roman"/>
          <w:sz w:val="24"/>
          <w:szCs w:val="24"/>
          <w:vertAlign w:val="subscript"/>
        </w:rPr>
        <w:t>0</w:t>
      </w:r>
      <w:r w:rsidR="00D83418" w:rsidRPr="00C4701E">
        <w:rPr>
          <w:rFonts w:ascii="Times New Roman" w:hAnsi="Times New Roman" w:cs="Times New Roman"/>
          <w:sz w:val="24"/>
          <w:szCs w:val="24"/>
        </w:rPr>
        <w:t xml:space="preserve"> </w:t>
      </w:r>
      <w:r w:rsidR="00C4701E" w:rsidRPr="00C4701E">
        <w:rPr>
          <w:rFonts w:ascii="Times New Roman" w:hAnsi="Times New Roman" w:cs="Times New Roman"/>
          <w:sz w:val="24"/>
          <w:szCs w:val="24"/>
        </w:rPr>
        <w:t xml:space="preserve">variety </w:t>
      </w:r>
      <w:r w:rsidR="00D83418">
        <w:rPr>
          <w:rFonts w:ascii="Times New Roman" w:hAnsi="Times New Roman" w:cs="Times New Roman"/>
          <w:sz w:val="24"/>
          <w:szCs w:val="24"/>
        </w:rPr>
        <w:t>Shree</w:t>
      </w:r>
      <w:r w:rsidRPr="00712482">
        <w:rPr>
          <w:rFonts w:ascii="Times New Roman" w:hAnsi="Times New Roman" w:cs="Times New Roman"/>
          <w:sz w:val="24"/>
          <w:szCs w:val="24"/>
        </w:rPr>
        <w:t>.</w:t>
      </w:r>
      <w:r w:rsidR="00D83418">
        <w:rPr>
          <w:rFonts w:ascii="Times New Roman" w:hAnsi="Times New Roman" w:cs="Times New Roman"/>
          <w:sz w:val="24"/>
          <w:szCs w:val="24"/>
        </w:rPr>
        <w:t xml:space="preserve"> </w:t>
      </w:r>
      <w:r w:rsidRPr="00712482">
        <w:rPr>
          <w:rFonts w:ascii="Times New Roman" w:hAnsi="Times New Roman" w:cs="Times New Roman"/>
          <w:sz w:val="24"/>
          <w:szCs w:val="24"/>
        </w:rPr>
        <w:t>The maximum plant height at 60 DAT i.e. 89.08 cm were noted 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 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 xml:space="preserve">VNR-3348 </w:t>
      </w:r>
      <w:r w:rsidRPr="00712482">
        <w:rPr>
          <w:rFonts w:ascii="Times New Roman" w:hAnsi="Times New Roman" w:cs="Times New Roman"/>
          <w:sz w:val="24"/>
          <w:szCs w:val="24"/>
        </w:rPr>
        <w:t>i.e. 87.53 cm and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–VNR-3</w:t>
      </w:r>
      <w:r w:rsidR="005444F3">
        <w:rPr>
          <w:rFonts w:ascii="Times New Roman" w:hAnsi="Times New Roman" w:cs="Times New Roman"/>
          <w:sz w:val="24"/>
          <w:szCs w:val="24"/>
        </w:rPr>
        <w:t xml:space="preserve">357 i.e. 84.34 cm, respectively) </w:t>
      </w:r>
      <w:r w:rsidRPr="00712482">
        <w:rPr>
          <w:rFonts w:ascii="Times New Roman" w:hAnsi="Times New Roman" w:cs="Times New Roman"/>
          <w:sz w:val="24"/>
          <w:szCs w:val="24"/>
        </w:rPr>
        <w:t>and this improvement was significantly highest</w:t>
      </w:r>
      <w:r w:rsidR="005444F3">
        <w:rPr>
          <w:rFonts w:ascii="Times New Roman" w:hAnsi="Times New Roman" w:cs="Times New Roman"/>
          <w:sz w:val="24"/>
          <w:szCs w:val="24"/>
        </w:rPr>
        <w:t xml:space="preserve"> th</w:t>
      </w:r>
      <w:r w:rsidR="007865FB">
        <w:rPr>
          <w:rFonts w:ascii="Times New Roman" w:hAnsi="Times New Roman" w:cs="Times New Roman"/>
          <w:sz w:val="24"/>
          <w:szCs w:val="24"/>
        </w:rPr>
        <w:t>a</w:t>
      </w:r>
      <w:r w:rsidR="005444F3">
        <w:rPr>
          <w:rFonts w:ascii="Times New Roman" w:hAnsi="Times New Roman" w:cs="Times New Roman"/>
          <w:sz w:val="24"/>
          <w:szCs w:val="24"/>
        </w:rPr>
        <w:t>n rest of the treatment. H</w:t>
      </w:r>
      <w:r w:rsidRPr="00712482">
        <w:rPr>
          <w:rFonts w:ascii="Times New Roman" w:hAnsi="Times New Roman" w:cs="Times New Roman"/>
          <w:sz w:val="24"/>
          <w:szCs w:val="24"/>
        </w:rPr>
        <w:t xml:space="preserve">owever, </w:t>
      </w:r>
      <w:r w:rsidR="005444F3" w:rsidRPr="00712482">
        <w:rPr>
          <w:rFonts w:ascii="Times New Roman" w:hAnsi="Times New Roman" w:cs="Times New Roman"/>
          <w:sz w:val="24"/>
          <w:szCs w:val="24"/>
        </w:rPr>
        <w:t>minimum values i.e. 39.08</w:t>
      </w:r>
      <w:r w:rsidR="005444F3">
        <w:rPr>
          <w:rFonts w:ascii="Times New Roman" w:hAnsi="Times New Roman" w:cs="Times New Roman"/>
          <w:sz w:val="24"/>
          <w:szCs w:val="24"/>
        </w:rPr>
        <w:t xml:space="preserve"> </w:t>
      </w:r>
      <w:r w:rsidR="005444F3" w:rsidRPr="00712482">
        <w:rPr>
          <w:rFonts w:ascii="Times New Roman" w:hAnsi="Times New Roman" w:cs="Times New Roman"/>
          <w:sz w:val="24"/>
          <w:szCs w:val="24"/>
        </w:rPr>
        <w:t xml:space="preserve">cm </w:t>
      </w:r>
      <w:r w:rsidR="005444F3">
        <w:rPr>
          <w:rFonts w:ascii="Times New Roman" w:hAnsi="Times New Roman" w:cs="Times New Roman"/>
          <w:sz w:val="24"/>
          <w:szCs w:val="24"/>
        </w:rPr>
        <w:t xml:space="preserve">were </w:t>
      </w:r>
      <w:r w:rsidRPr="00712482">
        <w:rPr>
          <w:rFonts w:ascii="Times New Roman" w:hAnsi="Times New Roman" w:cs="Times New Roman"/>
          <w:sz w:val="24"/>
          <w:szCs w:val="24"/>
        </w:rPr>
        <w:t>in</w:t>
      </w:r>
      <w:r w:rsidR="005444F3">
        <w:rPr>
          <w:rFonts w:ascii="Times New Roman" w:hAnsi="Times New Roman" w:cs="Times New Roman"/>
          <w:sz w:val="24"/>
          <w:szCs w:val="24"/>
        </w:rPr>
        <w:t xml:space="preserve"> variety T</w:t>
      </w:r>
      <w:r w:rsidR="005444F3" w:rsidRPr="005444F3">
        <w:rPr>
          <w:rFonts w:ascii="Times New Roman" w:hAnsi="Times New Roman" w:cs="Times New Roman"/>
          <w:sz w:val="24"/>
          <w:szCs w:val="24"/>
          <w:vertAlign w:val="subscript"/>
        </w:rPr>
        <w:t>0</w:t>
      </w:r>
      <w:r w:rsidR="005444F3">
        <w:rPr>
          <w:rFonts w:ascii="Times New Roman" w:hAnsi="Times New Roman" w:cs="Times New Roman"/>
          <w:sz w:val="24"/>
          <w:szCs w:val="24"/>
        </w:rPr>
        <w:t xml:space="preserve"> (Shree)</w:t>
      </w:r>
      <w:r w:rsidRPr="00712482">
        <w:rPr>
          <w:rFonts w:ascii="Times New Roman" w:hAnsi="Times New Roman" w:cs="Times New Roman"/>
          <w:sz w:val="24"/>
          <w:szCs w:val="24"/>
        </w:rPr>
        <w:t>. The maximum plant height at 90 DAT i.e. 109.17 cm were noted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by</w:t>
      </w:r>
      <w:r w:rsidR="005444F3">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w:t>
      </w:r>
      <w:proofErr w:type="gramStart"/>
      <w:r w:rsidRPr="00712482">
        <w:rPr>
          <w:rFonts w:ascii="Times New Roman" w:hAnsi="Times New Roman" w:cs="Times New Roman"/>
          <w:spacing w:val="30"/>
          <w:sz w:val="24"/>
          <w:szCs w:val="24"/>
        </w:rPr>
        <w:t>3348)</w:t>
      </w:r>
      <w:r w:rsidR="007D2266">
        <w:rPr>
          <w:rFonts w:ascii="Times New Roman" w:hAnsi="Times New Roman" w:cs="Times New Roman"/>
          <w:sz w:val="24"/>
          <w:szCs w:val="24"/>
        </w:rPr>
        <w:t>i.e.</w:t>
      </w:r>
      <w:proofErr w:type="gramEnd"/>
      <w:r w:rsidR="007D2266">
        <w:rPr>
          <w:rFonts w:ascii="Times New Roman" w:hAnsi="Times New Roman" w:cs="Times New Roman"/>
          <w:sz w:val="24"/>
          <w:szCs w:val="24"/>
        </w:rPr>
        <w:t xml:space="preserve"> </w:t>
      </w:r>
      <w:r w:rsidRPr="00712482">
        <w:rPr>
          <w:rFonts w:ascii="Times New Roman" w:hAnsi="Times New Roman" w:cs="Times New Roman"/>
          <w:sz w:val="24"/>
          <w:szCs w:val="24"/>
        </w:rPr>
        <w:t>100.67 cm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(VNR3357) i.e. 98.78 cm during</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2023-24 respectively</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w:t>
      </w:r>
      <w:r w:rsidR="007865FB">
        <w:rPr>
          <w:rFonts w:ascii="Times New Roman" w:hAnsi="Times New Roman" w:cs="Times New Roman"/>
          <w:sz w:val="24"/>
          <w:szCs w:val="24"/>
        </w:rPr>
        <w:t>a</w:t>
      </w:r>
      <w:r w:rsidRPr="00712482">
        <w:rPr>
          <w:rFonts w:ascii="Times New Roman" w:hAnsi="Times New Roman" w:cs="Times New Roman"/>
          <w:sz w:val="24"/>
          <w:szCs w:val="24"/>
        </w:rPr>
        <w:t>n</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of</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D2266">
        <w:rPr>
          <w:rFonts w:ascii="Times New Roman" w:hAnsi="Times New Roman" w:cs="Times New Roman"/>
          <w:sz w:val="24"/>
          <w:szCs w:val="24"/>
        </w:rPr>
        <w:t xml:space="preserve"> treatment. H</w:t>
      </w:r>
      <w:r w:rsidRPr="00712482">
        <w:rPr>
          <w:rFonts w:ascii="Times New Roman" w:hAnsi="Times New Roman" w:cs="Times New Roman"/>
          <w:sz w:val="24"/>
          <w:szCs w:val="24"/>
        </w:rPr>
        <w:t>owever,</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i.e.</w:t>
      </w:r>
      <w:r w:rsidR="007D2266">
        <w:rPr>
          <w:rFonts w:ascii="Times New Roman" w:hAnsi="Times New Roman" w:cs="Times New Roman"/>
          <w:sz w:val="24"/>
          <w:szCs w:val="24"/>
        </w:rPr>
        <w:t xml:space="preserve"> </w:t>
      </w:r>
      <w:r w:rsidRPr="00712482">
        <w:rPr>
          <w:rFonts w:ascii="Times New Roman" w:hAnsi="Times New Roman" w:cs="Times New Roman"/>
          <w:sz w:val="24"/>
          <w:szCs w:val="24"/>
        </w:rPr>
        <w:t xml:space="preserve">80.12 cm were in </w:t>
      </w:r>
      <w:r w:rsidR="007D2266">
        <w:rPr>
          <w:rFonts w:ascii="Times New Roman" w:hAnsi="Times New Roman" w:cs="Times New Roman"/>
          <w:sz w:val="24"/>
          <w:szCs w:val="24"/>
        </w:rPr>
        <w:t xml:space="preserve">variety </w:t>
      </w:r>
      <w:r w:rsidRPr="00712482">
        <w:rPr>
          <w:rFonts w:ascii="Times New Roman" w:hAnsi="Times New Roman" w:cs="Times New Roman"/>
          <w:sz w:val="24"/>
          <w:szCs w:val="24"/>
        </w:rPr>
        <w:t>(Shree)</w:t>
      </w:r>
      <w:r w:rsidR="00AD396A">
        <w:rPr>
          <w:rFonts w:ascii="Times New Roman" w:hAnsi="Times New Roman" w:cs="Times New Roman"/>
          <w:sz w:val="24"/>
          <w:szCs w:val="24"/>
        </w:rPr>
        <w:t xml:space="preserve"> (Table 1 &amp; Fig 1)</w:t>
      </w:r>
      <w:r w:rsidRPr="00712482">
        <w:rPr>
          <w:rFonts w:ascii="Times New Roman" w:hAnsi="Times New Roman" w:cs="Times New Roman"/>
          <w:sz w:val="24"/>
          <w:szCs w:val="24"/>
        </w:rPr>
        <w:t>.</w:t>
      </w:r>
      <w:r w:rsidR="007D2266">
        <w:rPr>
          <w:rFonts w:ascii="Times New Roman" w:hAnsi="Times New Roman" w:cs="Times New Roman"/>
          <w:sz w:val="24"/>
          <w:szCs w:val="24"/>
        </w:rPr>
        <w:t xml:space="preserve"> </w:t>
      </w:r>
      <w:r w:rsidRPr="00712482">
        <w:rPr>
          <w:rFonts w:ascii="Times New Roman" w:hAnsi="Times New Roman" w:cs="Times New Roman"/>
          <w:color w:val="000000"/>
          <w:sz w:val="24"/>
          <w:szCs w:val="24"/>
        </w:rPr>
        <w:t>Plant height is usually a good index of plant vigour, which</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may contribute towards greater productivity. It might be due to nature of plant growth (i.e. indeterminate and</w:t>
      </w:r>
      <w:r w:rsidR="007D2266">
        <w:rPr>
          <w:rFonts w:ascii="Times New Roman" w:hAnsi="Times New Roman" w:cs="Times New Roman"/>
          <w:color w:val="000000"/>
          <w:sz w:val="24"/>
          <w:szCs w:val="24"/>
        </w:rPr>
        <w:t xml:space="preserve"> </w:t>
      </w:r>
      <w:r w:rsidR="007D2266" w:rsidRPr="00712482">
        <w:rPr>
          <w:rFonts w:ascii="Times New Roman" w:hAnsi="Times New Roman" w:cs="Times New Roman"/>
          <w:color w:val="000000"/>
          <w:sz w:val="24"/>
          <w:szCs w:val="24"/>
        </w:rPr>
        <w:t xml:space="preserve">Semi </w:t>
      </w:r>
      <w:r w:rsidR="007D2266" w:rsidRPr="00712482">
        <w:rPr>
          <w:rFonts w:ascii="Times New Roman" w:hAnsi="Times New Roman" w:cs="Times New Roman"/>
          <w:color w:val="000000"/>
          <w:sz w:val="24"/>
          <w:szCs w:val="24"/>
        </w:rPr>
        <w:lastRenderedPageBreak/>
        <w:t>determinate</w:t>
      </w:r>
      <w:r w:rsidRPr="00712482">
        <w:rPr>
          <w:rFonts w:ascii="Times New Roman" w:hAnsi="Times New Roman" w:cs="Times New Roman"/>
          <w:color w:val="000000"/>
          <w:sz w:val="24"/>
          <w:szCs w:val="24"/>
        </w:rPr>
        <w:t>) and genotypic variation. In determinate</w:t>
      </w:r>
      <w:r w:rsidR="007D2266">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t>types of plants are taller as compared to semi determinate and determinate. Variation in height is attributed due to inherent genetic difference of the hybrids</w:t>
      </w:r>
      <w:r w:rsidR="007D2266">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7D2266">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Kumar </w:t>
      </w:r>
      <w:r w:rsidRPr="00712482">
        <w:rPr>
          <w:rFonts w:ascii="Times New Roman" w:eastAsia="Calibri" w:hAnsi="Times New Roman" w:cs="Times New Roman"/>
          <w:b/>
          <w:i/>
          <w:sz w:val="24"/>
          <w:szCs w:val="24"/>
        </w:rPr>
        <w:t>et al</w:t>
      </w:r>
      <w:r w:rsidR="00843158">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 xml:space="preserve"> (2017),</w:t>
      </w:r>
      <w:r w:rsidR="007D2266">
        <w:rPr>
          <w:rFonts w:ascii="Times New Roman" w:eastAsia="Calibri" w:hAnsi="Times New Roman" w:cs="Times New Roman"/>
          <w:b/>
          <w:sz w:val="24"/>
          <w:szCs w:val="24"/>
        </w:rPr>
        <w:t xml:space="preserve"> </w:t>
      </w:r>
      <w:proofErr w:type="spellStart"/>
      <w:r w:rsidRPr="00712482">
        <w:rPr>
          <w:rFonts w:ascii="Times New Roman" w:eastAsia="Calibri" w:hAnsi="Times New Roman" w:cs="Times New Roman"/>
          <w:b/>
          <w:sz w:val="24"/>
          <w:szCs w:val="24"/>
        </w:rPr>
        <w:t>Benti</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8E4F67">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8E4F67">
        <w:rPr>
          <w:rFonts w:ascii="Times New Roman" w:eastAsia="Calibri" w:hAnsi="Times New Roman" w:cs="Times New Roman"/>
          <w:b/>
          <w:i/>
          <w:sz w:val="24"/>
          <w:szCs w:val="24"/>
        </w:rPr>
        <w:t xml:space="preserve"> </w:t>
      </w:r>
      <w:r w:rsidR="007D2266">
        <w:rPr>
          <w:rFonts w:ascii="Times New Roman" w:eastAsia="Calibri" w:hAnsi="Times New Roman" w:cs="Times New Roman"/>
          <w:b/>
          <w:sz w:val="24"/>
          <w:szCs w:val="24"/>
        </w:rPr>
        <w:t>(2017)</w:t>
      </w:r>
      <w:r w:rsidRPr="00712482">
        <w:rPr>
          <w:rFonts w:ascii="Times New Roman" w:eastAsia="Calibri" w:hAnsi="Times New Roman" w:cs="Times New Roman"/>
          <w:b/>
          <w:sz w:val="24"/>
          <w:szCs w:val="24"/>
        </w:rPr>
        <w:t>,</w:t>
      </w:r>
      <w:r w:rsidR="007D2266">
        <w:rPr>
          <w:rFonts w:ascii="Times New Roman" w:eastAsia="Calibri" w:hAnsi="Times New Roman" w:cs="Times New Roman"/>
          <w:b/>
          <w:sz w:val="24"/>
          <w:szCs w:val="24"/>
        </w:rPr>
        <w:t xml:space="preserve"> </w:t>
      </w:r>
      <w:proofErr w:type="spellStart"/>
      <w:r w:rsidRPr="00712482">
        <w:rPr>
          <w:rFonts w:ascii="Times New Roman" w:eastAsia="Calibri" w:hAnsi="Times New Roman" w:cs="Times New Roman"/>
          <w:b/>
          <w:sz w:val="24"/>
          <w:szCs w:val="24"/>
        </w:rPr>
        <w:t>Gamechu</w:t>
      </w:r>
      <w:proofErr w:type="spellEnd"/>
      <w:r w:rsidRPr="00712482">
        <w:rPr>
          <w:rFonts w:ascii="Times New Roman" w:eastAsia="Calibri" w:hAnsi="Times New Roman" w:cs="Times New Roman"/>
          <w:b/>
          <w:sz w:val="24"/>
          <w:szCs w:val="24"/>
        </w:rPr>
        <w:t xml:space="preserve"> and </w:t>
      </w:r>
      <w:proofErr w:type="spellStart"/>
      <w:r w:rsidRPr="00712482">
        <w:rPr>
          <w:rFonts w:ascii="Times New Roman" w:eastAsia="Calibri" w:hAnsi="Times New Roman" w:cs="Times New Roman"/>
          <w:b/>
          <w:sz w:val="24"/>
          <w:szCs w:val="24"/>
        </w:rPr>
        <w:t>Bayane</w:t>
      </w:r>
      <w:proofErr w:type="spellEnd"/>
      <w:r w:rsidRPr="00712482">
        <w:rPr>
          <w:rFonts w:ascii="Times New Roman" w:eastAsia="Calibri" w:hAnsi="Times New Roman" w:cs="Times New Roman"/>
          <w:b/>
          <w:sz w:val="24"/>
          <w:szCs w:val="24"/>
        </w:rPr>
        <w:t xml:space="preserve"> (2019</w:t>
      </w:r>
      <w:proofErr w:type="gramStart"/>
      <w:r w:rsidRPr="00712482">
        <w:rPr>
          <w:rFonts w:ascii="Times New Roman" w:eastAsia="Calibri" w:hAnsi="Times New Roman" w:cs="Times New Roman"/>
          <w:sz w:val="24"/>
          <w:szCs w:val="24"/>
        </w:rPr>
        <w:t>)  in</w:t>
      </w:r>
      <w:proofErr w:type="gramEnd"/>
      <w:r w:rsidRPr="00712482">
        <w:rPr>
          <w:rFonts w:ascii="Times New Roman" w:eastAsia="Calibri" w:hAnsi="Times New Roman" w:cs="Times New Roman"/>
          <w:sz w:val="24"/>
          <w:szCs w:val="24"/>
        </w:rPr>
        <w:t xml:space="preserve"> tomato.</w:t>
      </w:r>
    </w:p>
    <w:p w:rsidR="00B62EB7"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eastAsia="Calibri" w:hAnsi="Times New Roman" w:cs="Times New Roman"/>
          <w:b/>
          <w:bCs/>
          <w:sz w:val="24"/>
          <w:szCs w:val="24"/>
        </w:rPr>
        <w:t>2</w:t>
      </w:r>
      <w:r w:rsidR="00835160" w:rsidRPr="00712482">
        <w:rPr>
          <w:rFonts w:ascii="Times New Roman" w:eastAsia="Calibri" w:hAnsi="Times New Roman" w:cs="Times New Roman"/>
          <w:b/>
          <w:bCs/>
          <w:sz w:val="24"/>
          <w:szCs w:val="24"/>
        </w:rPr>
        <w:t xml:space="preserve">. </w:t>
      </w:r>
      <w:r w:rsidRPr="00712482">
        <w:rPr>
          <w:rFonts w:ascii="Times New Roman" w:eastAsia="Calibri" w:hAnsi="Times New Roman" w:cs="Times New Roman"/>
          <w:b/>
          <w:bCs/>
          <w:sz w:val="24"/>
          <w:szCs w:val="24"/>
        </w:rPr>
        <w:t>Number of branches per plant</w:t>
      </w:r>
      <w:r w:rsidR="00C30E04" w:rsidRPr="00712482">
        <w:rPr>
          <w:rFonts w:ascii="Times New Roman" w:eastAsia="Calibri" w:hAnsi="Times New Roman" w:cs="Times New Roman"/>
          <w:sz w:val="24"/>
          <w:szCs w:val="24"/>
        </w:rPr>
        <w:t>:</w:t>
      </w:r>
    </w:p>
    <w:p w:rsidR="00835160" w:rsidRPr="00712482" w:rsidRDefault="00B62EB7"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70D0A" w:rsidRPr="00712482">
        <w:rPr>
          <w:rFonts w:ascii="Times New Roman" w:hAnsi="Times New Roman" w:cs="Times New Roman"/>
          <w:sz w:val="24"/>
          <w:szCs w:val="24"/>
        </w:rPr>
        <w:t>number of branches per plant i.e. 6.04 was</w:t>
      </w:r>
      <w:r w:rsidRPr="00712482">
        <w:rPr>
          <w:rFonts w:ascii="Times New Roman" w:hAnsi="Times New Roman" w:cs="Times New Roman"/>
          <w:sz w:val="24"/>
          <w:szCs w:val="24"/>
        </w:rPr>
        <w:t xml:space="preserve"> noted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by</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 xml:space="preserve">1 </w:t>
      </w:r>
      <w:r w:rsidR="00792C56" w:rsidRPr="00712482">
        <w:rPr>
          <w:rFonts w:ascii="Times New Roman" w:hAnsi="Times New Roman" w:cs="Times New Roman"/>
          <w:sz w:val="24"/>
          <w:szCs w:val="24"/>
        </w:rPr>
        <w:t>–</w:t>
      </w:r>
      <w:r w:rsid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(VNR3357) i.e. 5.</w:t>
      </w:r>
      <w:r w:rsidR="00792C56">
        <w:rPr>
          <w:rFonts w:ascii="Times New Roman" w:hAnsi="Times New Roman" w:cs="Times New Roman"/>
          <w:sz w:val="24"/>
          <w:szCs w:val="24"/>
        </w:rPr>
        <w:t>98</w:t>
      </w:r>
      <w:r w:rsidR="00792C56" w:rsidRPr="0071248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792C56" w:rsidRPr="00792C56">
        <w:rPr>
          <w:rFonts w:ascii="Times New Roman" w:hAnsi="Times New Roman" w:cs="Times New Roman"/>
          <w:sz w:val="24"/>
          <w:szCs w:val="24"/>
        </w:rPr>
        <w:t xml:space="preserve"> </w:t>
      </w:r>
      <w:r w:rsidR="00792C56" w:rsidRPr="00712482">
        <w:rPr>
          <w:rFonts w:ascii="Times New Roman" w:hAnsi="Times New Roman" w:cs="Times New Roman"/>
          <w:sz w:val="24"/>
          <w:szCs w:val="24"/>
        </w:rPr>
        <w:t>T</w:t>
      </w:r>
      <w:r w:rsidR="00792C56" w:rsidRPr="00712482">
        <w:rPr>
          <w:rFonts w:ascii="Times New Roman" w:hAnsi="Times New Roman" w:cs="Times New Roman"/>
          <w:sz w:val="24"/>
          <w:szCs w:val="24"/>
          <w:vertAlign w:val="subscript"/>
        </w:rPr>
        <w:t>2</w:t>
      </w:r>
      <w:r w:rsidR="00792C56" w:rsidRPr="00712482">
        <w:rPr>
          <w:rFonts w:ascii="Times New Roman" w:hAnsi="Times New Roman" w:cs="Times New Roman"/>
          <w:sz w:val="24"/>
          <w:szCs w:val="24"/>
        </w:rPr>
        <w:t>- (</w:t>
      </w:r>
      <w:r w:rsidR="00792C56" w:rsidRPr="00712482">
        <w:rPr>
          <w:rFonts w:ascii="Times New Roman" w:hAnsi="Times New Roman" w:cs="Times New Roman"/>
          <w:spacing w:val="30"/>
          <w:sz w:val="24"/>
          <w:szCs w:val="24"/>
        </w:rPr>
        <w:t>VNR-3348</w:t>
      </w:r>
      <w:r w:rsidR="00670D0A" w:rsidRPr="00712482">
        <w:rPr>
          <w:rFonts w:ascii="Times New Roman" w:hAnsi="Times New Roman" w:cs="Times New Roman"/>
          <w:spacing w:val="30"/>
          <w:sz w:val="24"/>
          <w:szCs w:val="24"/>
        </w:rPr>
        <w:t>)</w:t>
      </w:r>
      <w:r w:rsidR="00670D0A" w:rsidRPr="00712482">
        <w:rPr>
          <w:rFonts w:ascii="Times New Roman" w:hAnsi="Times New Roman" w:cs="Times New Roman"/>
          <w:sz w:val="24"/>
          <w:szCs w:val="24"/>
        </w:rPr>
        <w:t xml:space="preserve"> i.e</w:t>
      </w:r>
      <w:r w:rsidR="00792C56" w:rsidRPr="00712482">
        <w:rPr>
          <w:rFonts w:ascii="Times New Roman" w:hAnsi="Times New Roman" w:cs="Times New Roman"/>
          <w:sz w:val="24"/>
          <w:szCs w:val="24"/>
        </w:rPr>
        <w:t xml:space="preserve">. </w:t>
      </w:r>
      <w:r w:rsidR="00670D0A" w:rsidRPr="00712482">
        <w:rPr>
          <w:rFonts w:ascii="Times New Roman" w:hAnsi="Times New Roman" w:cs="Times New Roman"/>
          <w:sz w:val="24"/>
          <w:szCs w:val="24"/>
        </w:rPr>
        <w:t>5.</w:t>
      </w:r>
      <w:r w:rsidR="00670D0A">
        <w:rPr>
          <w:rFonts w:ascii="Times New Roman" w:hAnsi="Times New Roman" w:cs="Times New Roman"/>
          <w:sz w:val="24"/>
          <w:szCs w:val="24"/>
        </w:rPr>
        <w:t>72</w:t>
      </w:r>
      <w:r w:rsidR="00670D0A" w:rsidRPr="00712482">
        <w:rPr>
          <w:rFonts w:ascii="Times New Roman" w:hAnsi="Times New Roman" w:cs="Times New Roman"/>
          <w:sz w:val="24"/>
          <w:szCs w:val="24"/>
        </w:rPr>
        <w:t xml:space="preserve"> </w:t>
      </w:r>
      <w:r w:rsidR="007C6C3E" w:rsidRPr="00712482">
        <w:rPr>
          <w:rFonts w:ascii="Times New Roman" w:hAnsi="Times New Roman" w:cs="Times New Roman"/>
          <w:sz w:val="24"/>
          <w:szCs w:val="24"/>
        </w:rPr>
        <w:t>and</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792C5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70D0A">
        <w:rPr>
          <w:rFonts w:ascii="Times New Roman" w:hAnsi="Times New Roman" w:cs="Times New Roman"/>
          <w:sz w:val="24"/>
          <w:szCs w:val="24"/>
        </w:rPr>
        <w:t xml:space="preserve"> </w:t>
      </w:r>
      <w:r w:rsidR="00980888">
        <w:rPr>
          <w:rFonts w:ascii="Times New Roman" w:hAnsi="Times New Roman" w:cs="Times New Roman"/>
          <w:sz w:val="24"/>
          <w:szCs w:val="24"/>
        </w:rPr>
        <w:t>than</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of</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70D0A">
        <w:rPr>
          <w:rFonts w:ascii="Times New Roman" w:hAnsi="Times New Roman" w:cs="Times New Roman"/>
          <w:sz w:val="24"/>
          <w:szCs w:val="24"/>
        </w:rPr>
        <w:t>. H</w:t>
      </w:r>
      <w:r w:rsidRPr="00712482">
        <w:rPr>
          <w:rFonts w:ascii="Times New Roman" w:hAnsi="Times New Roman" w:cs="Times New Roman"/>
          <w:sz w:val="24"/>
          <w:szCs w:val="24"/>
        </w:rPr>
        <w:t>owever,</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minimum</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i.e.</w:t>
      </w:r>
      <w:r w:rsidR="00670D0A">
        <w:rPr>
          <w:rFonts w:ascii="Times New Roman" w:hAnsi="Times New Roman" w:cs="Times New Roman"/>
          <w:sz w:val="24"/>
          <w:szCs w:val="24"/>
        </w:rPr>
        <w:t xml:space="preserve"> </w:t>
      </w:r>
      <w:r w:rsidRPr="00712482">
        <w:rPr>
          <w:rFonts w:ascii="Times New Roman" w:hAnsi="Times New Roman" w:cs="Times New Roman"/>
          <w:sz w:val="24"/>
          <w:szCs w:val="24"/>
        </w:rPr>
        <w:t xml:space="preserve">4.11 were in </w:t>
      </w:r>
      <w:r w:rsidR="00670D0A">
        <w:rPr>
          <w:rFonts w:ascii="Times New Roman" w:hAnsi="Times New Roman" w:cs="Times New Roman"/>
          <w:sz w:val="24"/>
          <w:szCs w:val="24"/>
        </w:rPr>
        <w:t>T</w:t>
      </w:r>
      <w:r w:rsidR="00670D0A" w:rsidRPr="00670D0A">
        <w:rPr>
          <w:rFonts w:ascii="Times New Roman" w:hAnsi="Times New Roman" w:cs="Times New Roman"/>
          <w:sz w:val="24"/>
          <w:szCs w:val="24"/>
          <w:vertAlign w:val="subscript"/>
        </w:rPr>
        <w:t>7</w:t>
      </w:r>
      <w:r w:rsidR="00670D0A">
        <w:rPr>
          <w:rFonts w:ascii="Times New Roman" w:hAnsi="Times New Roman" w:cs="Times New Roman"/>
          <w:sz w:val="24"/>
          <w:szCs w:val="24"/>
        </w:rPr>
        <w:t xml:space="preserve"> variety Uma</w:t>
      </w:r>
      <w:r w:rsidR="00360301">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00670D0A">
        <w:rPr>
          <w:rFonts w:ascii="Times New Roman" w:hAnsi="Times New Roman" w:cs="Times New Roman"/>
          <w:sz w:val="24"/>
          <w:szCs w:val="24"/>
        </w:rPr>
        <w:t xml:space="preserve"> </w:t>
      </w:r>
      <w:r w:rsidRPr="00712482">
        <w:rPr>
          <w:rFonts w:ascii="Times New Roman" w:hAnsi="Times New Roman" w:cs="Times New Roman"/>
          <w:color w:val="000000"/>
          <w:sz w:val="24"/>
          <w:szCs w:val="24"/>
        </w:rPr>
        <w:t>Number of branches decides the production of leaves which in turn decides the efficiency of photosynthesis and number of flowers per plant which may contribute towards better yield.</w:t>
      </w:r>
      <w:r w:rsidR="000C4D34">
        <w:rPr>
          <w:rFonts w:ascii="Times New Roman" w:hAnsi="Times New Roman" w:cs="Times New Roman"/>
          <w:color w:val="000000"/>
          <w:sz w:val="24"/>
          <w:szCs w:val="24"/>
        </w:rPr>
        <w:t xml:space="preserve"> </w:t>
      </w:r>
      <w:r w:rsidRPr="00712482">
        <w:rPr>
          <w:rFonts w:ascii="Times New Roman" w:eastAsia="Calibri" w:hAnsi="Times New Roman" w:cs="Times New Roman"/>
          <w:sz w:val="24"/>
          <w:szCs w:val="24"/>
        </w:rPr>
        <w:t>Similar findings were reported by</w:t>
      </w:r>
      <w:r w:rsidR="000C4D34">
        <w:rPr>
          <w:rFonts w:ascii="Times New Roman" w:eastAsia="Calibri" w:hAnsi="Times New Roman" w:cs="Times New Roman"/>
          <w:sz w:val="24"/>
          <w:szCs w:val="24"/>
        </w:rPr>
        <w:t xml:space="preserve"> </w:t>
      </w:r>
      <w:r w:rsidRPr="00712482">
        <w:rPr>
          <w:rFonts w:ascii="Times New Roman" w:eastAsia="Calibri" w:hAnsi="Times New Roman" w:cs="Times New Roman"/>
          <w:b/>
          <w:sz w:val="24"/>
          <w:szCs w:val="24"/>
        </w:rPr>
        <w:t xml:space="preserve">Sharma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i/>
          <w:sz w:val="24"/>
          <w:szCs w:val="24"/>
        </w:rPr>
        <w:t>,</w:t>
      </w:r>
      <w:r w:rsidR="0057031E">
        <w:rPr>
          <w:rFonts w:ascii="Times New Roman" w:eastAsia="Calibri" w:hAnsi="Times New Roman" w:cs="Times New Roman"/>
          <w:b/>
          <w:i/>
          <w:sz w:val="24"/>
          <w:szCs w:val="24"/>
        </w:rPr>
        <w:t xml:space="preserve"> </w:t>
      </w:r>
      <w:r w:rsidRPr="00712482">
        <w:rPr>
          <w:rFonts w:ascii="Times New Roman" w:eastAsia="Calibri" w:hAnsi="Times New Roman" w:cs="Times New Roman"/>
          <w:b/>
          <w:sz w:val="24"/>
          <w:szCs w:val="24"/>
        </w:rPr>
        <w:t xml:space="preserve">(2015), Kumar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(2017),</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Singh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and </w:t>
      </w:r>
      <w:proofErr w:type="spellStart"/>
      <w:r w:rsidRPr="00712482">
        <w:rPr>
          <w:rFonts w:ascii="Times New Roman" w:eastAsia="Calibri" w:hAnsi="Times New Roman" w:cs="Times New Roman"/>
          <w:b/>
          <w:sz w:val="24"/>
          <w:szCs w:val="24"/>
        </w:rPr>
        <w:t>Sindu</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3E4D42">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E4D42">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rsidR="00835160" w:rsidRPr="00712482" w:rsidRDefault="00835160" w:rsidP="00E51438">
      <w:pPr>
        <w:pStyle w:val="BodyText"/>
        <w:widowControl w:val="0"/>
        <w:autoSpaceDE w:val="0"/>
        <w:autoSpaceDN w:val="0"/>
        <w:spacing w:after="0" w:line="360" w:lineRule="auto"/>
        <w:jc w:val="both"/>
        <w:rPr>
          <w:rFonts w:ascii="Times New Roman" w:hAnsi="Times New Roman" w:cs="Times New Roman"/>
          <w:spacing w:val="25"/>
          <w:sz w:val="24"/>
          <w:szCs w:val="24"/>
        </w:rPr>
      </w:pPr>
      <w:r w:rsidRPr="00712482">
        <w:rPr>
          <w:rFonts w:ascii="Times New Roman" w:eastAsia="Calibri" w:hAnsi="Times New Roman" w:cs="Times New Roman"/>
          <w:b/>
          <w:sz w:val="24"/>
          <w:szCs w:val="24"/>
        </w:rPr>
        <w:t xml:space="preserve">3. Days to </w:t>
      </w:r>
      <w:r w:rsidR="00D70379">
        <w:rPr>
          <w:rFonts w:ascii="Times New Roman" w:eastAsia="Calibri" w:hAnsi="Times New Roman" w:cs="Times New Roman"/>
          <w:b/>
          <w:sz w:val="24"/>
          <w:szCs w:val="24"/>
        </w:rPr>
        <w:t>first</w:t>
      </w:r>
      <w:r w:rsidRPr="00712482">
        <w:rPr>
          <w:rFonts w:ascii="Times New Roman" w:eastAsia="Calibri" w:hAnsi="Times New Roman" w:cs="Times New Roman"/>
          <w:b/>
          <w:sz w:val="24"/>
          <w:szCs w:val="24"/>
        </w:rPr>
        <w:t xml:space="preserve"> and 50% flowering</w:t>
      </w:r>
      <w:r w:rsidR="00257452" w:rsidRPr="00712482">
        <w:rPr>
          <w:rFonts w:ascii="Times New Roman" w:hAnsi="Times New Roman" w:cs="Times New Roman"/>
          <w:spacing w:val="25"/>
          <w:sz w:val="24"/>
          <w:szCs w:val="24"/>
        </w:rPr>
        <w:t>:</w:t>
      </w:r>
    </w:p>
    <w:p w:rsidR="002C57C0"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1</w:t>
      </w:r>
      <w:r w:rsidRPr="00712482">
        <w:rPr>
          <w:rFonts w:ascii="Times New Roman" w:hAnsi="Times New Roman" w:cs="Times New Roman"/>
          <w:sz w:val="24"/>
          <w:szCs w:val="24"/>
          <w:vertAlign w:val="superscript"/>
        </w:rPr>
        <w:t>st</w:t>
      </w:r>
      <w:r w:rsidRPr="00712482">
        <w:rPr>
          <w:rFonts w:ascii="Times New Roman" w:hAnsi="Times New Roman" w:cs="Times New Roman"/>
          <w:sz w:val="24"/>
          <w:szCs w:val="24"/>
        </w:rPr>
        <w:t xml:space="preserve"> flowering i.e. 30.66 </w:t>
      </w:r>
      <w:r w:rsidR="00B57168" w:rsidRPr="00712482">
        <w:rPr>
          <w:rFonts w:ascii="Times New Roman" w:hAnsi="Times New Roman" w:cs="Times New Roman"/>
          <w:sz w:val="24"/>
          <w:szCs w:val="24"/>
        </w:rPr>
        <w:t>days were</w:t>
      </w:r>
      <w:r w:rsidRPr="00712482">
        <w:rPr>
          <w:rFonts w:ascii="Times New Roman" w:hAnsi="Times New Roman" w:cs="Times New Roman"/>
          <w:sz w:val="24"/>
          <w:szCs w:val="24"/>
        </w:rPr>
        <w:t xml:space="preserve"> noted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by</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 xml:space="preserve">1 </w:t>
      </w:r>
      <w:r w:rsidR="005B1B2E" w:rsidRPr="00712482">
        <w:rPr>
          <w:rFonts w:ascii="Times New Roman" w:hAnsi="Times New Roman" w:cs="Times New Roman"/>
          <w:sz w:val="24"/>
          <w:szCs w:val="24"/>
        </w:rPr>
        <w:t>– (</w:t>
      </w:r>
      <w:r w:rsidR="005827A2" w:rsidRPr="00712482">
        <w:rPr>
          <w:rFonts w:ascii="Times New Roman" w:hAnsi="Times New Roman" w:cs="Times New Roman"/>
          <w:sz w:val="24"/>
          <w:szCs w:val="24"/>
        </w:rPr>
        <w:t>VNR</w:t>
      </w:r>
      <w:r w:rsid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 xml:space="preserve">3357) i.e. 32.48 days </w:t>
      </w:r>
      <w:r w:rsidRPr="00712482">
        <w:rPr>
          <w:rFonts w:ascii="Times New Roman" w:hAnsi="Times New Roman" w:cs="Times New Roman"/>
          <w:sz w:val="24"/>
          <w:szCs w:val="24"/>
        </w:rPr>
        <w:t>and</w:t>
      </w:r>
      <w:r w:rsidR="005827A2" w:rsidRPr="005827A2">
        <w:rPr>
          <w:rFonts w:ascii="Times New Roman" w:hAnsi="Times New Roman" w:cs="Times New Roman"/>
          <w:sz w:val="24"/>
          <w:szCs w:val="24"/>
        </w:rPr>
        <w:t xml:space="preserve"> </w:t>
      </w:r>
      <w:r w:rsidR="005827A2" w:rsidRPr="00712482">
        <w:rPr>
          <w:rFonts w:ascii="Times New Roman" w:hAnsi="Times New Roman" w:cs="Times New Roman"/>
          <w:sz w:val="24"/>
          <w:szCs w:val="24"/>
        </w:rPr>
        <w:t>T</w:t>
      </w:r>
      <w:r w:rsidR="005827A2" w:rsidRPr="00712482">
        <w:rPr>
          <w:rFonts w:ascii="Times New Roman" w:hAnsi="Times New Roman" w:cs="Times New Roman"/>
          <w:sz w:val="24"/>
          <w:szCs w:val="24"/>
          <w:vertAlign w:val="subscript"/>
        </w:rPr>
        <w:t>2</w:t>
      </w:r>
      <w:r w:rsidR="005827A2" w:rsidRPr="00712482">
        <w:rPr>
          <w:rFonts w:ascii="Times New Roman" w:hAnsi="Times New Roman" w:cs="Times New Roman"/>
          <w:sz w:val="24"/>
          <w:szCs w:val="24"/>
        </w:rPr>
        <w:t>- (</w:t>
      </w:r>
      <w:r w:rsidR="005827A2" w:rsidRPr="00712482">
        <w:rPr>
          <w:rFonts w:ascii="Times New Roman" w:hAnsi="Times New Roman" w:cs="Times New Roman"/>
          <w:spacing w:val="30"/>
          <w:sz w:val="24"/>
          <w:szCs w:val="24"/>
        </w:rPr>
        <w:t>VNR-3348)</w:t>
      </w:r>
      <w:r w:rsidR="005827A2" w:rsidRPr="00712482">
        <w:rPr>
          <w:rFonts w:ascii="Times New Roman" w:hAnsi="Times New Roman" w:cs="Times New Roman"/>
          <w:sz w:val="24"/>
          <w:szCs w:val="24"/>
        </w:rPr>
        <w:t xml:space="preserve"> 34.58</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days respectively</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and</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5827A2">
        <w:rPr>
          <w:rFonts w:ascii="Times New Roman" w:hAnsi="Times New Roman" w:cs="Times New Roman"/>
          <w:sz w:val="24"/>
          <w:szCs w:val="24"/>
        </w:rPr>
        <w:t xml:space="preserve"> </w:t>
      </w:r>
      <w:r w:rsidR="005B1B2E" w:rsidRPr="00712482">
        <w:rPr>
          <w:rFonts w:ascii="Times New Roman" w:hAnsi="Times New Roman" w:cs="Times New Roman"/>
          <w:sz w:val="24"/>
          <w:szCs w:val="24"/>
        </w:rPr>
        <w:t>were</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5827A2">
        <w:rPr>
          <w:rFonts w:ascii="Times New Roman" w:hAnsi="Times New Roman" w:cs="Times New Roman"/>
          <w:sz w:val="24"/>
          <w:szCs w:val="24"/>
        </w:rPr>
        <w:t xml:space="preserve"> </w:t>
      </w:r>
      <w:r w:rsidR="00980888">
        <w:rPr>
          <w:rFonts w:ascii="Times New Roman" w:hAnsi="Times New Roman" w:cs="Times New Roman"/>
          <w:sz w:val="24"/>
          <w:szCs w:val="24"/>
        </w:rPr>
        <w:t>than</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of</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the</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treatment.</w:t>
      </w:r>
      <w:r w:rsidR="005827A2">
        <w:rPr>
          <w:rFonts w:ascii="Times New Roman" w:hAnsi="Times New Roman" w:cs="Times New Roman"/>
          <w:sz w:val="24"/>
          <w:szCs w:val="24"/>
        </w:rPr>
        <w:t xml:space="preserve"> </w:t>
      </w:r>
      <w:r w:rsidR="00B57168">
        <w:rPr>
          <w:rFonts w:ascii="Times New Roman" w:hAnsi="Times New Roman" w:cs="Times New Roman"/>
          <w:sz w:val="24"/>
          <w:szCs w:val="24"/>
        </w:rPr>
        <w:t>H</w:t>
      </w:r>
      <w:r w:rsidRPr="00712482">
        <w:rPr>
          <w:rFonts w:ascii="Times New Roman" w:hAnsi="Times New Roman" w:cs="Times New Roman"/>
          <w:sz w:val="24"/>
          <w:szCs w:val="24"/>
        </w:rPr>
        <w:t>owever,</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5827A2">
        <w:rPr>
          <w:rFonts w:ascii="Times New Roman" w:hAnsi="Times New Roman" w:cs="Times New Roman"/>
          <w:sz w:val="24"/>
          <w:szCs w:val="24"/>
        </w:rPr>
        <w:t xml:space="preserve"> </w:t>
      </w:r>
      <w:r w:rsidRPr="00712482">
        <w:rPr>
          <w:rFonts w:ascii="Times New Roman" w:hAnsi="Times New Roman" w:cs="Times New Roman"/>
          <w:sz w:val="24"/>
          <w:szCs w:val="24"/>
        </w:rPr>
        <w:t>i.e.</w:t>
      </w:r>
      <w:r w:rsidR="00D77158">
        <w:rPr>
          <w:rFonts w:ascii="Times New Roman" w:hAnsi="Times New Roman" w:cs="Times New Roman"/>
          <w:sz w:val="24"/>
          <w:szCs w:val="24"/>
        </w:rPr>
        <w:t xml:space="preserve"> </w:t>
      </w:r>
      <w:r w:rsidRPr="00712482">
        <w:rPr>
          <w:rFonts w:ascii="Times New Roman" w:hAnsi="Times New Roman" w:cs="Times New Roman"/>
          <w:sz w:val="24"/>
          <w:szCs w:val="24"/>
        </w:rPr>
        <w:t xml:space="preserve">40.79 were in </w:t>
      </w:r>
      <w:r w:rsidR="00D77158">
        <w:rPr>
          <w:rFonts w:ascii="Times New Roman" w:hAnsi="Times New Roman" w:cs="Times New Roman"/>
          <w:sz w:val="24"/>
          <w:szCs w:val="24"/>
        </w:rPr>
        <w:t>variety T</w:t>
      </w:r>
      <w:r w:rsidR="00D77158" w:rsidRPr="00D77158">
        <w:rPr>
          <w:rFonts w:ascii="Times New Roman" w:hAnsi="Times New Roman" w:cs="Times New Roman"/>
          <w:sz w:val="24"/>
          <w:szCs w:val="24"/>
          <w:vertAlign w:val="subscript"/>
        </w:rPr>
        <w:t>0</w:t>
      </w:r>
      <w:r w:rsidR="00D77158"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Pr="00712482">
        <w:rPr>
          <w:rFonts w:ascii="Times New Roman" w:hAnsi="Times New Roman" w:cs="Times New Roman"/>
          <w:color w:val="000000"/>
          <w:sz w:val="24"/>
          <w:szCs w:val="24"/>
        </w:rPr>
        <w:t xml:space="preserve"> Earliness could be </w:t>
      </w:r>
      <w:r w:rsidR="00D77158"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w:t>
      </w:r>
      <w:r w:rsidR="00D77158">
        <w:rPr>
          <w:rFonts w:ascii="Times New Roman" w:hAnsi="Times New Roman" w:cs="Times New Roman"/>
          <w:color w:val="000000"/>
          <w:sz w:val="24"/>
          <w:szCs w:val="24"/>
        </w:rPr>
        <w:t>. S</w:t>
      </w:r>
      <w:r w:rsidRPr="00712482">
        <w:rPr>
          <w:rFonts w:ascii="Times New Roman" w:eastAsia="Calibri" w:hAnsi="Times New Roman" w:cs="Times New Roman"/>
          <w:sz w:val="24"/>
          <w:szCs w:val="24"/>
        </w:rPr>
        <w:t>imilar findings were reported by</w:t>
      </w:r>
      <w:r w:rsidR="006D3756">
        <w:rPr>
          <w:rFonts w:ascii="Times New Roman" w:eastAsia="Calibri" w:hAnsi="Times New Roman" w:cs="Times New Roman"/>
          <w:sz w:val="24"/>
          <w:szCs w:val="24"/>
        </w:rPr>
        <w:t xml:space="preserve"> </w:t>
      </w:r>
      <w:proofErr w:type="spellStart"/>
      <w:r w:rsidRPr="00712482">
        <w:rPr>
          <w:rFonts w:ascii="Times New Roman" w:eastAsia="Calibri" w:hAnsi="Times New Roman" w:cs="Times New Roman"/>
          <w:b/>
          <w:sz w:val="24"/>
          <w:szCs w:val="24"/>
        </w:rPr>
        <w:t>Dhayani</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875ADE" w:rsidRPr="00712482">
        <w:rPr>
          <w:rFonts w:ascii="Times New Roman" w:eastAsia="Calibri" w:hAnsi="Times New Roman" w:cs="Times New Roman"/>
          <w:b/>
          <w:sz w:val="24"/>
          <w:szCs w:val="24"/>
        </w:rPr>
        <w:t>Raghamei</w:t>
      </w:r>
      <w:proofErr w:type="spellEnd"/>
      <w:r w:rsidR="00875ADE" w:rsidRPr="00712482">
        <w:rPr>
          <w:rFonts w:ascii="Times New Roman" w:eastAsia="Calibri" w:hAnsi="Times New Roman" w:cs="Times New Roman"/>
          <w:b/>
          <w:sz w:val="24"/>
          <w:szCs w:val="24"/>
        </w:rPr>
        <w:t xml:space="preserve"> </w:t>
      </w:r>
      <w:r w:rsidR="00875ADE" w:rsidRPr="00875ADE">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(2018)</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and Singh </w:t>
      </w:r>
      <w:r w:rsidRPr="00712482">
        <w:rPr>
          <w:rFonts w:ascii="Times New Roman" w:eastAsia="Calibri" w:hAnsi="Times New Roman" w:cs="Times New Roman"/>
          <w:b/>
          <w:i/>
          <w:sz w:val="24"/>
          <w:szCs w:val="24"/>
        </w:rPr>
        <w:t>et al</w:t>
      </w:r>
      <w:r w:rsidR="006D375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(2019)</w:t>
      </w:r>
      <w:r w:rsidR="006D3756">
        <w:rPr>
          <w:rFonts w:ascii="Times New Roman" w:eastAsia="Calibri" w:hAnsi="Times New Roman" w:cs="Times New Roman"/>
          <w:b/>
          <w:sz w:val="24"/>
          <w:szCs w:val="24"/>
        </w:rPr>
        <w:t xml:space="preserve"> </w:t>
      </w:r>
      <w:r w:rsidRPr="00712482">
        <w:rPr>
          <w:rFonts w:ascii="Times New Roman" w:eastAsia="Calibri" w:hAnsi="Times New Roman" w:cs="Times New Roman"/>
          <w:sz w:val="24"/>
          <w:szCs w:val="24"/>
        </w:rPr>
        <w:t xml:space="preserve">in tomato. </w:t>
      </w:r>
    </w:p>
    <w:p w:rsidR="00B62EB7" w:rsidRPr="00712482" w:rsidRDefault="00835160"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The minimum days to 50</w:t>
      </w:r>
      <w:r w:rsidR="005F2FF2" w:rsidRPr="00712482">
        <w:rPr>
          <w:rFonts w:ascii="Times New Roman" w:hAnsi="Times New Roman" w:cs="Times New Roman"/>
          <w:sz w:val="24"/>
          <w:szCs w:val="24"/>
        </w:rPr>
        <w:t>% flowering</w:t>
      </w:r>
      <w:r w:rsidRPr="00712482">
        <w:rPr>
          <w:rFonts w:ascii="Times New Roman" w:hAnsi="Times New Roman" w:cs="Times New Roman"/>
          <w:sz w:val="24"/>
          <w:szCs w:val="24"/>
        </w:rPr>
        <w:t xml:space="preserve"> i.e. 35.56 </w:t>
      </w:r>
      <w:proofErr w:type="gramStart"/>
      <w:r w:rsidRPr="00712482">
        <w:rPr>
          <w:rFonts w:ascii="Times New Roman" w:hAnsi="Times New Roman" w:cs="Times New Roman"/>
          <w:sz w:val="24"/>
          <w:szCs w:val="24"/>
        </w:rPr>
        <w:t>days  were</w:t>
      </w:r>
      <w:proofErr w:type="gramEnd"/>
      <w:r w:rsidRPr="00712482">
        <w:rPr>
          <w:rFonts w:ascii="Times New Roman" w:hAnsi="Times New Roman" w:cs="Times New Roman"/>
          <w:sz w:val="24"/>
          <w:szCs w:val="24"/>
        </w:rPr>
        <w:t xml:space="preserve"> noted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by</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w:t>
      </w:r>
      <w:r w:rsidR="005F2FF2">
        <w:rPr>
          <w:rFonts w:ascii="Times New Roman" w:hAnsi="Times New Roman" w:cs="Times New Roman"/>
          <w:sz w:val="24"/>
          <w:szCs w:val="24"/>
        </w:rPr>
        <w:t>40.98</w:t>
      </w:r>
      <w:r w:rsidRPr="00712482">
        <w:rPr>
          <w:rFonts w:ascii="Times New Roman" w:hAnsi="Times New Roman" w:cs="Times New Roman"/>
          <w:sz w:val="24"/>
          <w:szCs w:val="24"/>
        </w:rPr>
        <w:t xml:space="preserve">  days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5F2FF2">
        <w:rPr>
          <w:rFonts w:ascii="Times New Roman" w:hAnsi="Times New Roman" w:cs="Times New Roman"/>
          <w:sz w:val="24"/>
          <w:szCs w:val="24"/>
        </w:rPr>
        <w:t xml:space="preserve"> </w:t>
      </w:r>
      <w:r w:rsidRPr="00712482">
        <w:rPr>
          <w:rFonts w:ascii="Times New Roman" w:hAnsi="Times New Roman" w:cs="Times New Roman"/>
          <w:sz w:val="24"/>
          <w:szCs w:val="24"/>
        </w:rPr>
        <w:t xml:space="preserve">(VNR3357) i.e. </w:t>
      </w:r>
      <w:r w:rsidR="005F2FF2">
        <w:rPr>
          <w:rFonts w:ascii="Times New Roman" w:hAnsi="Times New Roman" w:cs="Times New Roman"/>
          <w:sz w:val="24"/>
          <w:szCs w:val="24"/>
        </w:rPr>
        <w:t>37.48</w:t>
      </w:r>
      <w:r w:rsidRPr="00712482">
        <w:rPr>
          <w:rFonts w:ascii="Times New Roman" w:hAnsi="Times New Roman" w:cs="Times New Roman"/>
          <w:sz w:val="24"/>
          <w:szCs w:val="24"/>
        </w:rPr>
        <w:t xml:space="preserve"> days  respectively</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380B46">
        <w:rPr>
          <w:rFonts w:ascii="Times New Roman" w:hAnsi="Times New Roman" w:cs="Times New Roman"/>
          <w:sz w:val="24"/>
          <w:szCs w:val="24"/>
        </w:rPr>
        <w:t xml:space="preserve"> </w:t>
      </w:r>
      <w:r w:rsidR="00980888">
        <w:rPr>
          <w:rFonts w:ascii="Times New Roman" w:hAnsi="Times New Roman" w:cs="Times New Roman"/>
          <w:sz w:val="24"/>
          <w:szCs w:val="24"/>
        </w:rPr>
        <w:t>than</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of</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380B46">
        <w:rPr>
          <w:rFonts w:ascii="Times New Roman" w:hAnsi="Times New Roman" w:cs="Times New Roman"/>
          <w:sz w:val="24"/>
          <w:szCs w:val="24"/>
        </w:rPr>
        <w:t>. H</w:t>
      </w:r>
      <w:r w:rsidRPr="00712482">
        <w:rPr>
          <w:rFonts w:ascii="Times New Roman" w:hAnsi="Times New Roman" w:cs="Times New Roman"/>
          <w:sz w:val="24"/>
          <w:szCs w:val="24"/>
        </w:rPr>
        <w:t>owever,</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i.e.</w:t>
      </w:r>
      <w:r w:rsidR="00380B46">
        <w:rPr>
          <w:rFonts w:ascii="Times New Roman" w:hAnsi="Times New Roman" w:cs="Times New Roman"/>
          <w:sz w:val="24"/>
          <w:szCs w:val="24"/>
        </w:rPr>
        <w:t xml:space="preserve"> </w:t>
      </w:r>
      <w:r w:rsidRPr="00712482">
        <w:rPr>
          <w:rFonts w:ascii="Times New Roman" w:hAnsi="Times New Roman" w:cs="Times New Roman"/>
          <w:sz w:val="24"/>
          <w:szCs w:val="24"/>
        </w:rPr>
        <w:t xml:space="preserve">46.89 days were in </w:t>
      </w:r>
      <w:r w:rsidR="005F2FF2">
        <w:rPr>
          <w:rFonts w:ascii="Times New Roman" w:hAnsi="Times New Roman" w:cs="Times New Roman"/>
          <w:sz w:val="24"/>
          <w:szCs w:val="24"/>
        </w:rPr>
        <w:t>variety T</w:t>
      </w:r>
      <w:r w:rsidR="005F2FF2" w:rsidRPr="005F2FF2">
        <w:rPr>
          <w:rFonts w:ascii="Times New Roman" w:hAnsi="Times New Roman" w:cs="Times New Roman"/>
          <w:sz w:val="24"/>
          <w:szCs w:val="24"/>
          <w:vertAlign w:val="subscript"/>
        </w:rPr>
        <w:t>0</w:t>
      </w:r>
      <w:r w:rsidRPr="00712482">
        <w:rPr>
          <w:rFonts w:ascii="Times New Roman" w:hAnsi="Times New Roman" w:cs="Times New Roman"/>
          <w:sz w:val="24"/>
          <w:szCs w:val="24"/>
        </w:rPr>
        <w:t xml:space="preserve"> (Shree)</w:t>
      </w:r>
      <w:r w:rsidR="00DA160C">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Earliness could be </w:t>
      </w:r>
      <w:r w:rsidR="005F2FF2" w:rsidRPr="00712482">
        <w:rPr>
          <w:rFonts w:ascii="Times New Roman" w:hAnsi="Times New Roman" w:cs="Times New Roman"/>
          <w:color w:val="000000"/>
          <w:sz w:val="24"/>
          <w:szCs w:val="24"/>
        </w:rPr>
        <w:t>due to</w:t>
      </w:r>
      <w:r w:rsidRPr="00712482">
        <w:rPr>
          <w:rFonts w:ascii="Times New Roman" w:hAnsi="Times New Roman" w:cs="Times New Roman"/>
          <w:color w:val="000000"/>
          <w:sz w:val="24"/>
          <w:szCs w:val="24"/>
        </w:rPr>
        <w:t xml:space="preserve"> higher capacity of plants to make the assimilates available to the apex during the sensitive phase before flower initiation. </w:t>
      </w:r>
      <w:r w:rsidR="00380B46">
        <w:rPr>
          <w:rFonts w:ascii="Times New Roman" w:hAnsi="Times New Roman" w:cs="Times New Roman"/>
          <w:color w:val="000000"/>
          <w:sz w:val="24"/>
          <w:szCs w:val="24"/>
        </w:rPr>
        <w:t>S</w:t>
      </w:r>
      <w:r w:rsidRPr="00712482">
        <w:rPr>
          <w:rFonts w:ascii="Times New Roman" w:eastAsia="Calibri" w:hAnsi="Times New Roman" w:cs="Times New Roman"/>
          <w:sz w:val="24"/>
          <w:szCs w:val="24"/>
        </w:rPr>
        <w:t>imilar findings were reported by</w:t>
      </w:r>
      <w:r w:rsidR="00380B46">
        <w:rPr>
          <w:rFonts w:ascii="Times New Roman" w:eastAsia="Calibri" w:hAnsi="Times New Roman" w:cs="Times New Roman"/>
          <w:sz w:val="24"/>
          <w:szCs w:val="24"/>
        </w:rPr>
        <w:t xml:space="preserve"> </w:t>
      </w:r>
      <w:proofErr w:type="spellStart"/>
      <w:r w:rsidRPr="00712482">
        <w:rPr>
          <w:rFonts w:ascii="Times New Roman" w:eastAsia="Calibri" w:hAnsi="Times New Roman" w:cs="Times New Roman"/>
          <w:b/>
          <w:sz w:val="24"/>
          <w:szCs w:val="24"/>
        </w:rPr>
        <w:t>Dhayani</w:t>
      </w:r>
      <w:proofErr w:type="spell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1A613A" w:rsidRPr="00712482">
        <w:rPr>
          <w:rFonts w:ascii="Times New Roman" w:eastAsia="Calibri" w:hAnsi="Times New Roman" w:cs="Times New Roman"/>
          <w:b/>
          <w:sz w:val="24"/>
          <w:szCs w:val="24"/>
        </w:rPr>
        <w:t>Raghamei</w:t>
      </w:r>
      <w:proofErr w:type="spellEnd"/>
      <w:r w:rsidR="001A613A" w:rsidRPr="00712482">
        <w:rPr>
          <w:rFonts w:ascii="Times New Roman" w:eastAsia="Calibri" w:hAnsi="Times New Roman" w:cs="Times New Roman"/>
          <w:b/>
          <w:sz w:val="24"/>
          <w:szCs w:val="24"/>
        </w:rPr>
        <w:t xml:space="preserve"> </w:t>
      </w:r>
      <w:r w:rsidR="001A613A" w:rsidRPr="001A613A">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80B46">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(2018) and Singh </w:t>
      </w:r>
      <w:r w:rsidRPr="00712482">
        <w:rPr>
          <w:rFonts w:ascii="Times New Roman" w:eastAsia="Calibri" w:hAnsi="Times New Roman" w:cs="Times New Roman"/>
          <w:b/>
          <w:i/>
          <w:sz w:val="24"/>
          <w:szCs w:val="24"/>
        </w:rPr>
        <w:t>et al</w:t>
      </w:r>
      <w:r w:rsidR="00380B46">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DA160C">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in tomato.</w:t>
      </w:r>
    </w:p>
    <w:p w:rsidR="00B62EB7" w:rsidRPr="00712482" w:rsidRDefault="000C6D23" w:rsidP="00DE7698">
      <w:pPr>
        <w:spacing w:after="0" w:line="360" w:lineRule="auto"/>
        <w:ind w:right="545" w:firstLine="90"/>
        <w:jc w:val="both"/>
        <w:rPr>
          <w:rFonts w:ascii="Times New Roman" w:eastAsia="Calibri" w:hAnsi="Times New Roman" w:cs="Times New Roman"/>
          <w:b/>
          <w:sz w:val="24"/>
          <w:szCs w:val="24"/>
        </w:rPr>
      </w:pPr>
      <w:r w:rsidRPr="00712482">
        <w:rPr>
          <w:rFonts w:ascii="Times New Roman" w:eastAsia="Calibri" w:hAnsi="Times New Roman" w:cs="Times New Roman"/>
          <w:b/>
          <w:sz w:val="24"/>
          <w:szCs w:val="24"/>
        </w:rPr>
        <w:t>4. Maximum number of flower</w:t>
      </w:r>
      <w:r w:rsidR="002447D5">
        <w:rPr>
          <w:rFonts w:ascii="Times New Roman" w:eastAsia="Calibri" w:hAnsi="Times New Roman" w:cs="Times New Roman"/>
          <w:b/>
          <w:sz w:val="24"/>
          <w:szCs w:val="24"/>
        </w:rPr>
        <w:t>s</w:t>
      </w:r>
      <w:r w:rsidRPr="00712482">
        <w:rPr>
          <w:rFonts w:ascii="Times New Roman" w:eastAsia="Calibri" w:hAnsi="Times New Roman" w:cs="Times New Roman"/>
          <w:b/>
          <w:sz w:val="24"/>
          <w:szCs w:val="24"/>
        </w:rPr>
        <w:t xml:space="preserve"> per </w:t>
      </w:r>
      <w:r w:rsidR="002447D5">
        <w:rPr>
          <w:rFonts w:ascii="Times New Roman" w:eastAsia="Calibri" w:hAnsi="Times New Roman" w:cs="Times New Roman"/>
          <w:b/>
          <w:sz w:val="24"/>
          <w:szCs w:val="24"/>
        </w:rPr>
        <w:t>p</w:t>
      </w:r>
      <w:r w:rsidRPr="00712482">
        <w:rPr>
          <w:rFonts w:ascii="Times New Roman" w:eastAsia="Calibri" w:hAnsi="Times New Roman" w:cs="Times New Roman"/>
          <w:b/>
          <w:sz w:val="24"/>
          <w:szCs w:val="24"/>
        </w:rPr>
        <w:t>lant:</w:t>
      </w:r>
    </w:p>
    <w:p w:rsidR="000C6D23" w:rsidRPr="00712482" w:rsidRDefault="000C6D23" w:rsidP="00E51438">
      <w:pPr>
        <w:pStyle w:val="BodyText"/>
        <w:widowControl w:val="0"/>
        <w:autoSpaceDE w:val="0"/>
        <w:autoSpaceDN w:val="0"/>
        <w:spacing w:after="0" w:line="360" w:lineRule="auto"/>
        <w:jc w:val="both"/>
        <w:rPr>
          <w:rFonts w:ascii="Times New Roman" w:eastAsia="Calibri" w:hAnsi="Times New Roman" w:cs="Times New Roman"/>
          <w:sz w:val="24"/>
          <w:szCs w:val="24"/>
        </w:rPr>
      </w:pPr>
      <w:r w:rsidRPr="00712482">
        <w:rPr>
          <w:rFonts w:ascii="Times New Roman" w:hAnsi="Times New Roman" w:cs="Times New Roman"/>
          <w:sz w:val="24"/>
          <w:szCs w:val="24"/>
        </w:rPr>
        <w:t xml:space="preserve">The maximum </w:t>
      </w:r>
      <w:r w:rsidR="006B48DC">
        <w:rPr>
          <w:rFonts w:ascii="Times New Roman" w:hAnsi="Times New Roman" w:cs="Times New Roman"/>
          <w:sz w:val="24"/>
          <w:szCs w:val="24"/>
        </w:rPr>
        <w:t>n</w:t>
      </w:r>
      <w:r w:rsidRPr="00712482">
        <w:rPr>
          <w:rFonts w:ascii="Times New Roman" w:hAnsi="Times New Roman" w:cs="Times New Roman"/>
          <w:sz w:val="24"/>
          <w:szCs w:val="24"/>
        </w:rPr>
        <w:t xml:space="preserve">umber of flowers per plant i.e. </w:t>
      </w:r>
      <w:r w:rsidR="00A45B7B" w:rsidRPr="00712482">
        <w:rPr>
          <w:rFonts w:ascii="Times New Roman" w:hAnsi="Times New Roman" w:cs="Times New Roman"/>
          <w:sz w:val="24"/>
          <w:szCs w:val="24"/>
        </w:rPr>
        <w:t>57.26 were</w:t>
      </w:r>
      <w:r w:rsidRPr="00712482">
        <w:rPr>
          <w:rFonts w:ascii="Times New Roman" w:hAnsi="Times New Roman" w:cs="Times New Roman"/>
          <w:sz w:val="24"/>
          <w:szCs w:val="24"/>
        </w:rPr>
        <w:t xml:space="preserve"> noted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performance of 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by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i.e. 53.28 days and T</w:t>
      </w:r>
      <w:r w:rsidRPr="00712482">
        <w:rPr>
          <w:rFonts w:ascii="Times New Roman" w:hAnsi="Times New Roman" w:cs="Times New Roman"/>
          <w:sz w:val="24"/>
          <w:szCs w:val="24"/>
          <w:vertAlign w:val="subscript"/>
        </w:rPr>
        <w:t xml:space="preserve">1 </w:t>
      </w:r>
      <w:r w:rsidR="00A45B7B" w:rsidRPr="00712482">
        <w:rPr>
          <w:rFonts w:ascii="Times New Roman" w:hAnsi="Times New Roman" w:cs="Times New Roman"/>
          <w:sz w:val="24"/>
          <w:szCs w:val="24"/>
        </w:rPr>
        <w:t>– (</w:t>
      </w:r>
      <w:r w:rsidRPr="00712482">
        <w:rPr>
          <w:rFonts w:ascii="Times New Roman" w:hAnsi="Times New Roman" w:cs="Times New Roman"/>
          <w:sz w:val="24"/>
          <w:szCs w:val="24"/>
        </w:rPr>
        <w:t>VNR3357) i.e. 51.23 respectively</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and</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was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A45B7B">
        <w:rPr>
          <w:rFonts w:ascii="Times New Roman" w:hAnsi="Times New Roman" w:cs="Times New Roman"/>
          <w:sz w:val="24"/>
          <w:szCs w:val="24"/>
        </w:rPr>
        <w:t xml:space="preserve"> </w:t>
      </w:r>
      <w:r w:rsidR="00980888">
        <w:rPr>
          <w:rFonts w:ascii="Times New Roman" w:hAnsi="Times New Roman" w:cs="Times New Roman"/>
          <w:sz w:val="24"/>
          <w:szCs w:val="24"/>
        </w:rPr>
        <w:t>tha</w:t>
      </w:r>
      <w:r w:rsidRPr="00712482">
        <w:rPr>
          <w:rFonts w:ascii="Times New Roman" w:hAnsi="Times New Roman" w:cs="Times New Roman"/>
          <w:sz w:val="24"/>
          <w:szCs w:val="24"/>
        </w:rPr>
        <w:t>n</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of</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the</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A45B7B">
        <w:rPr>
          <w:rFonts w:ascii="Times New Roman" w:hAnsi="Times New Roman" w:cs="Times New Roman"/>
          <w:sz w:val="24"/>
          <w:szCs w:val="24"/>
        </w:rPr>
        <w:t>. H</w:t>
      </w:r>
      <w:r w:rsidRPr="00712482">
        <w:rPr>
          <w:rFonts w:ascii="Times New Roman" w:hAnsi="Times New Roman" w:cs="Times New Roman"/>
          <w:sz w:val="24"/>
          <w:szCs w:val="24"/>
        </w:rPr>
        <w:t>owever,</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A45B7B">
        <w:rPr>
          <w:rFonts w:ascii="Times New Roman" w:hAnsi="Times New Roman" w:cs="Times New Roman"/>
          <w:sz w:val="24"/>
          <w:szCs w:val="24"/>
        </w:rPr>
        <w:t xml:space="preserve"> </w:t>
      </w:r>
      <w:r w:rsidRPr="00712482">
        <w:rPr>
          <w:rFonts w:ascii="Times New Roman" w:hAnsi="Times New Roman" w:cs="Times New Roman"/>
          <w:sz w:val="24"/>
          <w:szCs w:val="24"/>
        </w:rPr>
        <w:t>i.e.</w:t>
      </w:r>
      <w:r w:rsidR="006B48DC">
        <w:rPr>
          <w:rFonts w:ascii="Times New Roman" w:hAnsi="Times New Roman" w:cs="Times New Roman"/>
          <w:sz w:val="24"/>
          <w:szCs w:val="24"/>
        </w:rPr>
        <w:t xml:space="preserve"> </w:t>
      </w:r>
      <w:r w:rsidRPr="00712482">
        <w:rPr>
          <w:rFonts w:ascii="Times New Roman" w:hAnsi="Times New Roman" w:cs="Times New Roman"/>
          <w:sz w:val="24"/>
          <w:szCs w:val="24"/>
        </w:rPr>
        <w:t xml:space="preserve">40.89 were </w:t>
      </w:r>
      <w:r w:rsidR="00B03B08">
        <w:rPr>
          <w:rFonts w:ascii="Times New Roman" w:hAnsi="Times New Roman" w:cs="Times New Roman"/>
          <w:sz w:val="24"/>
          <w:szCs w:val="24"/>
        </w:rPr>
        <w:t xml:space="preserve">seen in </w:t>
      </w:r>
      <w:r w:rsidR="006B48DC">
        <w:rPr>
          <w:rFonts w:ascii="Times New Roman" w:hAnsi="Times New Roman" w:cs="Times New Roman"/>
          <w:sz w:val="24"/>
          <w:szCs w:val="24"/>
        </w:rPr>
        <w:t>variety T</w:t>
      </w:r>
      <w:r w:rsidR="006B48DC" w:rsidRPr="006B48DC">
        <w:rPr>
          <w:rFonts w:ascii="Times New Roman" w:hAnsi="Times New Roman" w:cs="Times New Roman"/>
          <w:sz w:val="24"/>
          <w:szCs w:val="24"/>
          <w:vertAlign w:val="subscript"/>
        </w:rPr>
        <w:t>0</w:t>
      </w:r>
      <w:r w:rsidR="006B48DC" w:rsidRPr="00712482">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D246EA">
        <w:rPr>
          <w:rFonts w:ascii="Times New Roman" w:hAnsi="Times New Roman" w:cs="Times New Roman"/>
          <w:sz w:val="24"/>
          <w:szCs w:val="24"/>
        </w:rPr>
        <w:t xml:space="preserve"> (Table 1 &amp; Fig 2)</w:t>
      </w:r>
      <w:r w:rsidRPr="00712482">
        <w:rPr>
          <w:rFonts w:ascii="Times New Roman" w:hAnsi="Times New Roman" w:cs="Times New Roman"/>
          <w:sz w:val="24"/>
          <w:szCs w:val="24"/>
        </w:rPr>
        <w:t>.</w:t>
      </w:r>
      <w:r w:rsidRPr="00712482">
        <w:rPr>
          <w:rFonts w:ascii="Times New Roman" w:hAnsi="Times New Roman" w:cs="Times New Roman"/>
          <w:color w:val="000000"/>
          <w:sz w:val="24"/>
          <w:szCs w:val="24"/>
        </w:rPr>
        <w:t xml:space="preserve"> </w:t>
      </w:r>
      <w:r w:rsidRPr="00712482">
        <w:rPr>
          <w:rFonts w:ascii="Times New Roman" w:hAnsi="Times New Roman" w:cs="Times New Roman"/>
          <w:color w:val="000000"/>
          <w:sz w:val="24"/>
          <w:szCs w:val="24"/>
        </w:rPr>
        <w:lastRenderedPageBreak/>
        <w:t xml:space="preserve">Higher number of flower clusters per plant may lead to greater number of fruits per plant under </w:t>
      </w:r>
      <w:r w:rsidR="006B48DC" w:rsidRPr="00712482">
        <w:rPr>
          <w:rFonts w:ascii="Times New Roman" w:hAnsi="Times New Roman" w:cs="Times New Roman"/>
          <w:color w:val="000000"/>
          <w:sz w:val="24"/>
          <w:szCs w:val="24"/>
        </w:rPr>
        <w:t>favourable</w:t>
      </w:r>
      <w:r w:rsidRPr="00712482">
        <w:rPr>
          <w:rFonts w:ascii="Times New Roman" w:hAnsi="Times New Roman" w:cs="Times New Roman"/>
          <w:color w:val="000000"/>
          <w:sz w:val="24"/>
          <w:szCs w:val="24"/>
        </w:rPr>
        <w:t xml:space="preserve"> conditions. This is in confirmation with the studies conducted by several research workers </w:t>
      </w:r>
      <w:proofErr w:type="gramStart"/>
      <w:r w:rsidRPr="00712482">
        <w:rPr>
          <w:rFonts w:ascii="Times New Roman" w:hAnsi="Times New Roman" w:cs="Times New Roman"/>
          <w:i/>
          <w:color w:val="000000"/>
          <w:sz w:val="24"/>
          <w:szCs w:val="24"/>
        </w:rPr>
        <w:t>viz .</w:t>
      </w:r>
      <w:proofErr w:type="spellStart"/>
      <w:r w:rsidRPr="00712482">
        <w:rPr>
          <w:rFonts w:ascii="Times New Roman" w:eastAsia="Calibri" w:hAnsi="Times New Roman" w:cs="Times New Roman"/>
          <w:b/>
          <w:sz w:val="24"/>
          <w:szCs w:val="24"/>
        </w:rPr>
        <w:t>Dhayani</w:t>
      </w:r>
      <w:proofErr w:type="spellEnd"/>
      <w:proofErr w:type="gramEnd"/>
      <w:r w:rsidRPr="00712482">
        <w:rPr>
          <w:rFonts w:ascii="Times New Roman" w:eastAsia="Calibri" w:hAnsi="Times New Roman" w:cs="Times New Roman"/>
          <w:b/>
          <w:sz w:val="24"/>
          <w:szCs w:val="24"/>
        </w:rPr>
        <w:t xml:space="preserve"> </w:t>
      </w:r>
      <w:r w:rsidRPr="00712482">
        <w:rPr>
          <w:rFonts w:ascii="Times New Roman" w:eastAsia="Calibri" w:hAnsi="Times New Roman" w:cs="Times New Roman"/>
          <w:b/>
          <w:i/>
          <w:sz w:val="24"/>
          <w:szCs w:val="24"/>
        </w:rPr>
        <w:t>et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(2017) </w:t>
      </w:r>
      <w:proofErr w:type="spellStart"/>
      <w:r w:rsidR="00E86AD3" w:rsidRPr="00712482">
        <w:rPr>
          <w:rFonts w:ascii="Times New Roman" w:eastAsia="Calibri" w:hAnsi="Times New Roman" w:cs="Times New Roman"/>
          <w:b/>
          <w:sz w:val="24"/>
          <w:szCs w:val="24"/>
        </w:rPr>
        <w:t>Raghamei</w:t>
      </w:r>
      <w:proofErr w:type="spellEnd"/>
      <w:r w:rsidR="00E86AD3" w:rsidRPr="00712482">
        <w:rPr>
          <w:rFonts w:ascii="Times New Roman" w:eastAsia="Calibri" w:hAnsi="Times New Roman" w:cs="Times New Roman"/>
          <w:b/>
          <w:sz w:val="24"/>
          <w:szCs w:val="24"/>
        </w:rPr>
        <w:t xml:space="preserve"> </w:t>
      </w:r>
      <w:r w:rsidR="00E86AD3" w:rsidRPr="00E86AD3">
        <w:rPr>
          <w:rFonts w:ascii="Times New Roman" w:eastAsia="Calibri" w:hAnsi="Times New Roman" w:cs="Times New Roman"/>
          <w:b/>
          <w:i/>
          <w:iCs/>
          <w:sz w:val="24"/>
          <w:szCs w:val="24"/>
        </w:rPr>
        <w:t>et</w:t>
      </w:r>
      <w:r w:rsidRPr="00712482">
        <w:rPr>
          <w:rFonts w:ascii="Times New Roman" w:eastAsia="Calibri" w:hAnsi="Times New Roman" w:cs="Times New Roman"/>
          <w:b/>
          <w:i/>
          <w:sz w:val="24"/>
          <w:szCs w:val="24"/>
        </w:rPr>
        <w:t xml:space="preserve"> al</w:t>
      </w:r>
      <w:r w:rsidR="003163F4">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3163F4">
        <w:rPr>
          <w:rFonts w:ascii="Times New Roman" w:eastAsia="Calibri" w:hAnsi="Times New Roman" w:cs="Times New Roman"/>
          <w:b/>
          <w:sz w:val="24"/>
          <w:szCs w:val="24"/>
        </w:rPr>
        <w:t xml:space="preserve"> (2018)</w:t>
      </w:r>
      <w:r w:rsidRPr="00712482">
        <w:rPr>
          <w:rFonts w:ascii="Times New Roman" w:eastAsia="Calibri" w:hAnsi="Times New Roman" w:cs="Times New Roman"/>
          <w:b/>
          <w:sz w:val="24"/>
          <w:szCs w:val="24"/>
        </w:rPr>
        <w:t xml:space="preserve"> and Singh </w:t>
      </w:r>
      <w:r w:rsidRPr="00712482">
        <w:rPr>
          <w:rFonts w:ascii="Times New Roman" w:eastAsia="Calibri" w:hAnsi="Times New Roman" w:cs="Times New Roman"/>
          <w:b/>
          <w:i/>
          <w:sz w:val="24"/>
          <w:szCs w:val="24"/>
        </w:rPr>
        <w:t>et al</w:t>
      </w:r>
      <w:r w:rsidR="00E86AD3">
        <w:rPr>
          <w:rFonts w:ascii="Times New Roman" w:eastAsia="Calibri" w:hAnsi="Times New Roman" w:cs="Times New Roman"/>
          <w:b/>
          <w:i/>
          <w:sz w:val="24"/>
          <w:szCs w:val="24"/>
        </w:rPr>
        <w:t>.</w:t>
      </w:r>
      <w:r w:rsidRPr="00712482">
        <w:rPr>
          <w:rFonts w:ascii="Times New Roman" w:eastAsia="Calibri" w:hAnsi="Times New Roman" w:cs="Times New Roman"/>
          <w:b/>
          <w:sz w:val="24"/>
          <w:szCs w:val="24"/>
        </w:rPr>
        <w:t>,</w:t>
      </w:r>
      <w:r w:rsidR="00E86AD3">
        <w:rPr>
          <w:rFonts w:ascii="Times New Roman" w:eastAsia="Calibri" w:hAnsi="Times New Roman" w:cs="Times New Roman"/>
          <w:b/>
          <w:sz w:val="24"/>
          <w:szCs w:val="24"/>
        </w:rPr>
        <w:t xml:space="preserve"> </w:t>
      </w:r>
      <w:r w:rsidRPr="00712482">
        <w:rPr>
          <w:rFonts w:ascii="Times New Roman" w:eastAsia="Calibri" w:hAnsi="Times New Roman" w:cs="Times New Roman"/>
          <w:b/>
          <w:sz w:val="24"/>
          <w:szCs w:val="24"/>
        </w:rPr>
        <w:t xml:space="preserve">(2019) </w:t>
      </w:r>
      <w:r w:rsidRPr="00712482">
        <w:rPr>
          <w:rFonts w:ascii="Times New Roman" w:eastAsia="Calibri" w:hAnsi="Times New Roman" w:cs="Times New Roman"/>
          <w:sz w:val="24"/>
          <w:szCs w:val="24"/>
        </w:rPr>
        <w:t xml:space="preserve">in tomato </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5. The ma</w:t>
      </w:r>
      <w:r w:rsidR="0021445C">
        <w:rPr>
          <w:rFonts w:ascii="Times New Roman" w:hAnsi="Times New Roman" w:cs="Times New Roman"/>
          <w:b/>
          <w:sz w:val="24"/>
          <w:szCs w:val="24"/>
        </w:rPr>
        <w:t>ximum n</w:t>
      </w:r>
      <w:r w:rsidR="00E86AD3">
        <w:rPr>
          <w:rFonts w:ascii="Times New Roman" w:hAnsi="Times New Roman" w:cs="Times New Roman"/>
          <w:b/>
          <w:sz w:val="24"/>
          <w:szCs w:val="24"/>
        </w:rPr>
        <w:t>umber of fruit</w:t>
      </w:r>
      <w:r w:rsidR="0021445C">
        <w:rPr>
          <w:rFonts w:ascii="Times New Roman" w:hAnsi="Times New Roman" w:cs="Times New Roman"/>
          <w:b/>
          <w:sz w:val="24"/>
          <w:szCs w:val="24"/>
        </w:rPr>
        <w:t>s</w:t>
      </w:r>
      <w:r w:rsidR="00E86AD3">
        <w:rPr>
          <w:rFonts w:ascii="Times New Roman" w:hAnsi="Times New Roman" w:cs="Times New Roman"/>
          <w:b/>
          <w:sz w:val="24"/>
          <w:szCs w:val="24"/>
        </w:rPr>
        <w:t xml:space="preserve"> per plant</w:t>
      </w:r>
      <w:r w:rsidRPr="00712482">
        <w:rPr>
          <w:rFonts w:ascii="Times New Roman" w:hAnsi="Times New Roman" w:cs="Times New Roman"/>
          <w:b/>
          <w:sz w:val="24"/>
          <w:szCs w:val="24"/>
        </w:rPr>
        <w:t>:</w:t>
      </w:r>
    </w:p>
    <w:p w:rsidR="000C6D23" w:rsidRPr="00712482" w:rsidRDefault="00B30951"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n</w:t>
      </w:r>
      <w:r w:rsidR="000C6D23" w:rsidRPr="00712482">
        <w:rPr>
          <w:rFonts w:ascii="Times New Roman" w:hAnsi="Times New Roman" w:cs="Times New Roman"/>
          <w:sz w:val="24"/>
          <w:szCs w:val="24"/>
        </w:rPr>
        <w:t xml:space="preserve">umber of </w:t>
      </w:r>
      <w:proofErr w:type="gramStart"/>
      <w:r w:rsidR="000C6D23" w:rsidRPr="00712482">
        <w:rPr>
          <w:rFonts w:ascii="Times New Roman" w:hAnsi="Times New Roman" w:cs="Times New Roman"/>
          <w:sz w:val="24"/>
          <w:szCs w:val="24"/>
        </w:rPr>
        <w:t>fruit</w:t>
      </w:r>
      <w:proofErr w:type="gramEnd"/>
      <w:r w:rsidR="000C6D23" w:rsidRPr="00712482">
        <w:rPr>
          <w:rFonts w:ascii="Times New Roman" w:hAnsi="Times New Roman" w:cs="Times New Roman"/>
          <w:sz w:val="24"/>
          <w:szCs w:val="24"/>
        </w:rPr>
        <w:t xml:space="preserve"> per plant i.e. 46.12</w:t>
      </w:r>
      <w:r w:rsidR="00B03B08">
        <w:rPr>
          <w:rFonts w:ascii="Times New Roman" w:hAnsi="Times New Roman" w:cs="Times New Roman"/>
          <w:sz w:val="24"/>
          <w:szCs w:val="24"/>
        </w:rPr>
        <w:t xml:space="preserve"> </w:t>
      </w:r>
      <w:r w:rsidR="000C6D23" w:rsidRPr="00712482">
        <w:rPr>
          <w:rFonts w:ascii="Times New Roman" w:hAnsi="Times New Roman" w:cs="Times New Roman"/>
          <w:sz w:val="24"/>
          <w:szCs w:val="24"/>
        </w:rPr>
        <w:t>were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 43.48 and T</w:t>
      </w:r>
      <w:r w:rsidR="000C6D23" w:rsidRPr="00712482">
        <w:rPr>
          <w:rFonts w:ascii="Times New Roman" w:hAnsi="Times New Roman" w:cs="Times New Roman"/>
          <w:sz w:val="24"/>
          <w:szCs w:val="24"/>
          <w:vertAlign w:val="subscript"/>
        </w:rPr>
        <w:t xml:space="preserve">1 </w:t>
      </w:r>
      <w:r w:rsidR="00B03B08"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42.32 respectively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Pr>
          <w:rFonts w:ascii="Times New Roman" w:hAnsi="Times New Roman" w:cs="Times New Roman"/>
          <w:sz w:val="24"/>
          <w:szCs w:val="24"/>
        </w:rPr>
        <w:t>. H</w:t>
      </w:r>
      <w:r w:rsidR="000C6D23" w:rsidRPr="00712482">
        <w:rPr>
          <w:rFonts w:ascii="Times New Roman" w:hAnsi="Times New Roman" w:cs="Times New Roman"/>
          <w:sz w:val="24"/>
          <w:szCs w:val="24"/>
        </w:rPr>
        <w:t>owever,</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25.49 were</w:t>
      </w:r>
      <w:r w:rsidR="00B03B08">
        <w:rPr>
          <w:rFonts w:ascii="Times New Roman" w:hAnsi="Times New Roman" w:cs="Times New Roman"/>
          <w:sz w:val="24"/>
          <w:szCs w:val="24"/>
        </w:rPr>
        <w:t xml:space="preserve"> seen in variety T</w:t>
      </w:r>
      <w:r w:rsidR="00B03B08" w:rsidRPr="006B48DC">
        <w:rPr>
          <w:rFonts w:ascii="Times New Roman" w:hAnsi="Times New Roman" w:cs="Times New Roman"/>
          <w:sz w:val="24"/>
          <w:szCs w:val="24"/>
          <w:vertAlign w:val="subscript"/>
        </w:rPr>
        <w:t>0</w:t>
      </w:r>
      <w:r w:rsidR="00B03B08" w:rsidRPr="00712482">
        <w:rPr>
          <w:rFonts w:ascii="Times New Roman" w:hAnsi="Times New Roman" w:cs="Times New Roman"/>
          <w:sz w:val="24"/>
          <w:szCs w:val="24"/>
        </w:rPr>
        <w:t xml:space="preserve"> </w:t>
      </w:r>
      <w:r w:rsidR="00621F5D">
        <w:rPr>
          <w:rFonts w:ascii="Times New Roman" w:hAnsi="Times New Roman" w:cs="Times New Roman"/>
          <w:sz w:val="24"/>
          <w:szCs w:val="24"/>
        </w:rPr>
        <w:t>(Shree)</w:t>
      </w:r>
      <w:r w:rsidR="00531103">
        <w:rPr>
          <w:rFonts w:ascii="Times New Roman" w:hAnsi="Times New Roman" w:cs="Times New Roman"/>
          <w:sz w:val="24"/>
          <w:szCs w:val="24"/>
        </w:rPr>
        <w:t xml:space="preserve"> (Table 1 &amp; Fig 2</w:t>
      </w:r>
      <w:proofErr w:type="gramStart"/>
      <w:r w:rsidR="00531103">
        <w:rPr>
          <w:rFonts w:ascii="Times New Roman" w:hAnsi="Times New Roman" w:cs="Times New Roman"/>
          <w:sz w:val="24"/>
          <w:szCs w:val="24"/>
        </w:rPr>
        <w:t>)</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Variation</w:t>
      </w:r>
      <w:proofErr w:type="gramEnd"/>
      <w:r w:rsidR="000C6D23" w:rsidRPr="00712482">
        <w:rPr>
          <w:rFonts w:ascii="Times New Roman" w:hAnsi="Times New Roman" w:cs="Times New Roman"/>
          <w:color w:val="000000"/>
          <w:sz w:val="24"/>
          <w:szCs w:val="24"/>
        </w:rPr>
        <w:t xml:space="preserve"> in the number of fruit per plant was due to the genetic make-up of the hybrids as all the hybrids tested were given almost similar type of cultural atmospheric and edaphic environments. The results of present study were in accordance with those reported by</w:t>
      </w:r>
      <w:r w:rsidR="00621F5D">
        <w:rPr>
          <w:rFonts w:ascii="Times New Roman" w:hAnsi="Times New Roman" w:cs="Times New Roman"/>
          <w:color w:val="000000"/>
          <w:sz w:val="24"/>
          <w:szCs w:val="24"/>
        </w:rPr>
        <w:t xml:space="preserve"> </w:t>
      </w:r>
      <w:r w:rsidR="000C6D23" w:rsidRPr="00712482">
        <w:rPr>
          <w:rFonts w:ascii="Times New Roman" w:hAnsi="Times New Roman" w:cs="Times New Roman"/>
          <w:b/>
          <w:color w:val="000000"/>
          <w:sz w:val="24"/>
          <w:szCs w:val="24"/>
        </w:rPr>
        <w:t xml:space="preserve">Singh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Sindhu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621F5D">
        <w:rPr>
          <w:rFonts w:ascii="Times New Roman" w:hAnsi="Times New Roman" w:cs="Times New Roman"/>
          <w:b/>
          <w:i/>
          <w:color w:val="000000"/>
          <w:sz w:val="24"/>
          <w:szCs w:val="24"/>
        </w:rPr>
        <w:t>.</w:t>
      </w:r>
      <w:r w:rsidR="00C7010D"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C7010D" w:rsidRPr="00712482">
        <w:rPr>
          <w:rFonts w:ascii="Times New Roman" w:hAnsi="Times New Roman" w:cs="Times New Roman"/>
          <w:b/>
          <w:color w:val="000000"/>
          <w:sz w:val="24"/>
          <w:szCs w:val="24"/>
        </w:rPr>
        <w:t>) in</w:t>
      </w:r>
      <w:r w:rsidR="000C6D23" w:rsidRPr="00712482">
        <w:rPr>
          <w:rFonts w:ascii="Times New Roman" w:hAnsi="Times New Roman" w:cs="Times New Roman"/>
          <w:color w:val="000000"/>
          <w:sz w:val="24"/>
          <w:szCs w:val="24"/>
        </w:rPr>
        <w:t xml:space="preserve"> tomato.</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6. Average fruit weight:</w:t>
      </w:r>
    </w:p>
    <w:p w:rsidR="000C6D23" w:rsidRPr="00712482" w:rsidRDefault="00DB37EE"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Pr>
          <w:rFonts w:ascii="Times New Roman" w:hAnsi="Times New Roman" w:cs="Times New Roman"/>
          <w:sz w:val="24"/>
          <w:szCs w:val="24"/>
        </w:rPr>
        <w:t>The maximum a</w:t>
      </w:r>
      <w:r w:rsidR="000C6D23" w:rsidRPr="00712482">
        <w:rPr>
          <w:rFonts w:ascii="Times New Roman" w:hAnsi="Times New Roman" w:cs="Times New Roman"/>
          <w:sz w:val="24"/>
          <w:szCs w:val="24"/>
        </w:rPr>
        <w:t xml:space="preserve">verage fruit </w:t>
      </w:r>
      <w:r w:rsidR="00E75E51" w:rsidRPr="00712482">
        <w:rPr>
          <w:rFonts w:ascii="Times New Roman" w:hAnsi="Times New Roman" w:cs="Times New Roman"/>
          <w:sz w:val="24"/>
          <w:szCs w:val="24"/>
        </w:rPr>
        <w:t>weight (g) i.e. 70.42 g.</w:t>
      </w:r>
      <w:r w:rsidR="00E75E51">
        <w:rPr>
          <w:rFonts w:ascii="Times New Roman" w:hAnsi="Times New Roman" w:cs="Times New Roman"/>
          <w:sz w:val="24"/>
          <w:szCs w:val="24"/>
        </w:rPr>
        <w:t xml:space="preserve"> </w:t>
      </w:r>
      <w:r w:rsidR="00E75E51" w:rsidRPr="00712482">
        <w:rPr>
          <w:rFonts w:ascii="Times New Roman" w:hAnsi="Times New Roman" w:cs="Times New Roman"/>
          <w:sz w:val="24"/>
          <w:szCs w:val="24"/>
        </w:rPr>
        <w:t>was</w:t>
      </w:r>
      <w:r w:rsidR="000C6D23" w:rsidRPr="00712482">
        <w:rPr>
          <w:rFonts w:ascii="Times New Roman" w:hAnsi="Times New Roman" w:cs="Times New Roman"/>
          <w:sz w:val="24"/>
          <w:szCs w:val="24"/>
        </w:rPr>
        <w:t xml:space="preserve"> noted</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 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0C6D23" w:rsidRPr="00712482">
        <w:rPr>
          <w:rFonts w:ascii="Times New Roman" w:hAnsi="Times New Roman" w:cs="Times New Roman"/>
          <w:sz w:val="24"/>
          <w:szCs w:val="24"/>
        </w:rPr>
        <w:t xml:space="preserve"> i.e. 63.21 g and T</w:t>
      </w:r>
      <w:r w:rsidR="000C6D23" w:rsidRPr="00712482">
        <w:rPr>
          <w:rFonts w:ascii="Times New Roman" w:hAnsi="Times New Roman" w:cs="Times New Roman"/>
          <w:sz w:val="24"/>
          <w:szCs w:val="24"/>
          <w:vertAlign w:val="subscript"/>
        </w:rPr>
        <w:t xml:space="preserve">1 </w:t>
      </w:r>
      <w:r w:rsidR="000C6D23" w:rsidRPr="00712482">
        <w:rPr>
          <w:rFonts w:ascii="Times New Roman" w:hAnsi="Times New Roman" w:cs="Times New Roman"/>
          <w:sz w:val="24"/>
          <w:szCs w:val="24"/>
        </w:rPr>
        <w: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(VNR3357) i.e. 59.09</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g.</w:t>
      </w:r>
      <w:r w:rsidR="002A4CB5">
        <w:rPr>
          <w:rFonts w:ascii="Times New Roman" w:hAnsi="Times New Roman" w:cs="Times New Roman"/>
          <w:sz w:val="24"/>
          <w:szCs w:val="24"/>
        </w:rPr>
        <w:t xml:space="preserve"> </w:t>
      </w:r>
      <w:r w:rsidR="00E75E51" w:rsidRPr="00712482">
        <w:rPr>
          <w:rFonts w:ascii="Times New Roman" w:hAnsi="Times New Roman" w:cs="Times New Roman"/>
          <w:sz w:val="24"/>
          <w:szCs w:val="24"/>
        </w:rPr>
        <w:t>respectively</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2A4CB5">
        <w:rPr>
          <w:rFonts w:ascii="Times New Roman" w:hAnsi="Times New Roman" w:cs="Times New Roman"/>
          <w:sz w:val="24"/>
          <w:szCs w:val="24"/>
        </w:rPr>
        <w:t xml:space="preserve"> </w:t>
      </w:r>
      <w:r w:rsidR="00980888">
        <w:rPr>
          <w:rFonts w:ascii="Times New Roman" w:hAnsi="Times New Roman" w:cs="Times New Roman"/>
          <w:sz w:val="24"/>
          <w:szCs w:val="24"/>
        </w:rPr>
        <w:t>than</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treatment</w:t>
      </w:r>
      <w:r w:rsidR="002A4CB5">
        <w:rPr>
          <w:rFonts w:ascii="Times New Roman" w:hAnsi="Times New Roman" w:cs="Times New Roman"/>
          <w:sz w:val="24"/>
          <w:szCs w:val="24"/>
        </w:rPr>
        <w:t>. H</w:t>
      </w:r>
      <w:r w:rsidR="000C6D23" w:rsidRPr="00712482">
        <w:rPr>
          <w:rFonts w:ascii="Times New Roman" w:hAnsi="Times New Roman" w:cs="Times New Roman"/>
          <w:sz w:val="24"/>
          <w:szCs w:val="24"/>
        </w:rPr>
        <w:t>owever,</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41.09 g.</w:t>
      </w:r>
      <w:r w:rsidR="002A4CB5">
        <w:rPr>
          <w:rFonts w:ascii="Times New Roman" w:hAnsi="Times New Roman" w:cs="Times New Roman"/>
          <w:sz w:val="24"/>
          <w:szCs w:val="24"/>
        </w:rPr>
        <w:t xml:space="preserve"> </w:t>
      </w:r>
      <w:r w:rsidR="000C6D23" w:rsidRPr="00712482">
        <w:rPr>
          <w:rFonts w:ascii="Times New Roman" w:hAnsi="Times New Roman" w:cs="Times New Roman"/>
          <w:sz w:val="24"/>
          <w:szCs w:val="24"/>
        </w:rPr>
        <w:t>were</w:t>
      </w:r>
      <w:r w:rsidR="00E75E51" w:rsidRPr="00712482">
        <w:rPr>
          <w:rFonts w:ascii="Times New Roman" w:hAnsi="Times New Roman" w:cs="Times New Roman"/>
          <w:sz w:val="24"/>
          <w:szCs w:val="24"/>
        </w:rPr>
        <w:t xml:space="preserve"> </w:t>
      </w:r>
      <w:r w:rsidR="00E75E51">
        <w:rPr>
          <w:rFonts w:ascii="Times New Roman" w:hAnsi="Times New Roman" w:cs="Times New Roman"/>
          <w:sz w:val="24"/>
          <w:szCs w:val="24"/>
        </w:rPr>
        <w:t>seen in variety T</w:t>
      </w:r>
      <w:r w:rsidR="00E75E51" w:rsidRPr="006B48DC">
        <w:rPr>
          <w:rFonts w:ascii="Times New Roman" w:hAnsi="Times New Roman" w:cs="Times New Roman"/>
          <w:sz w:val="24"/>
          <w:szCs w:val="24"/>
          <w:vertAlign w:val="subscript"/>
        </w:rPr>
        <w:t>0</w:t>
      </w:r>
      <w:r w:rsidR="00406986" w:rsidRPr="00712482">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Shree) </w:t>
      </w:r>
      <w:r w:rsidR="00406986" w:rsidRPr="00712482">
        <w:rPr>
          <w:rFonts w:ascii="Times New Roman" w:hAnsi="Times New Roman" w:cs="Times New Roman"/>
          <w:sz w:val="24"/>
          <w:szCs w:val="24"/>
        </w:rPr>
        <w:t>tomato</w:t>
      </w:r>
      <w:r w:rsidR="00DB6A40">
        <w:rPr>
          <w:rFonts w:ascii="Times New Roman" w:hAnsi="Times New Roman" w:cs="Times New Roman"/>
          <w:sz w:val="24"/>
          <w:szCs w:val="24"/>
        </w:rPr>
        <w:t xml:space="preserve"> (Table 1 &amp; Fig 2)</w:t>
      </w:r>
      <w:r w:rsidR="000C6D23" w:rsidRPr="00712482">
        <w:rPr>
          <w:rFonts w:ascii="Times New Roman" w:hAnsi="Times New Roman" w:cs="Times New Roman"/>
          <w:sz w:val="24"/>
          <w:szCs w:val="24"/>
        </w:rPr>
        <w:t>.</w:t>
      </w:r>
      <w:r w:rsidR="000C6D23" w:rsidRPr="00712482">
        <w:rPr>
          <w:rFonts w:ascii="Times New Roman" w:hAnsi="Times New Roman" w:cs="Times New Roman"/>
          <w:color w:val="000000"/>
          <w:sz w:val="24"/>
          <w:szCs w:val="24"/>
        </w:rPr>
        <w:t xml:space="preserve"> Generally, fruit weight is</w:t>
      </w:r>
      <w:r w:rsidR="0040698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inversely associated with number of fruits per plant although both of these traits are principal yield attributing traits. The fruit weight which is a function of fruit size (fruit length and girth) is a subject of consumers or market choice. Variability in average fruit weight was reported by several research workers </w:t>
      </w:r>
      <w:r w:rsidR="000C6D23" w:rsidRPr="00712482">
        <w:rPr>
          <w:rFonts w:ascii="Times New Roman" w:hAnsi="Times New Roman" w:cs="Times New Roman"/>
          <w:i/>
          <w:iCs/>
          <w:color w:val="000000"/>
          <w:sz w:val="24"/>
          <w:szCs w:val="24"/>
        </w:rPr>
        <w:t xml:space="preserve">viz.,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406986">
        <w:rPr>
          <w:rFonts w:ascii="Times New Roman" w:hAnsi="Times New Roman" w:cs="Times New Roman"/>
          <w:b/>
          <w:i/>
          <w:color w:val="000000"/>
          <w:sz w:val="24"/>
          <w:szCs w:val="24"/>
        </w:rPr>
        <w:t>.</w:t>
      </w:r>
      <w:r w:rsidR="00EF1997" w:rsidRPr="00712482">
        <w:rPr>
          <w:rFonts w:ascii="Times New Roman" w:hAnsi="Times New Roman" w:cs="Times New Roman"/>
          <w:b/>
          <w:color w:val="000000"/>
          <w:sz w:val="24"/>
          <w:szCs w:val="24"/>
        </w:rPr>
        <w:t>, (</w:t>
      </w:r>
      <w:r w:rsidR="000C6D23" w:rsidRPr="00712482">
        <w:rPr>
          <w:rFonts w:ascii="Times New Roman" w:hAnsi="Times New Roman" w:cs="Times New Roman"/>
          <w:b/>
          <w:color w:val="000000"/>
          <w:sz w:val="24"/>
          <w:szCs w:val="24"/>
        </w:rPr>
        <w:t>2023</w:t>
      </w:r>
      <w:r w:rsidR="00EF1997" w:rsidRPr="00712482">
        <w:rPr>
          <w:rFonts w:ascii="Times New Roman" w:hAnsi="Times New Roman" w:cs="Times New Roman"/>
          <w:b/>
          <w:color w:val="000000"/>
          <w:sz w:val="24"/>
          <w:szCs w:val="24"/>
        </w:rPr>
        <w:t xml:space="preserve">) </w:t>
      </w:r>
      <w:r w:rsidR="00EF1997" w:rsidRPr="00A73BF0">
        <w:rPr>
          <w:rFonts w:ascii="Times New Roman" w:hAnsi="Times New Roman" w:cs="Times New Roman"/>
          <w:bCs/>
          <w:color w:val="000000"/>
          <w:sz w:val="24"/>
          <w:szCs w:val="24"/>
        </w:rPr>
        <w:t>in</w:t>
      </w:r>
      <w:r w:rsidR="000C6D23" w:rsidRPr="00712482">
        <w:rPr>
          <w:rFonts w:ascii="Times New Roman" w:hAnsi="Times New Roman" w:cs="Times New Roman"/>
          <w:color w:val="000000"/>
          <w:sz w:val="24"/>
          <w:szCs w:val="24"/>
        </w:rPr>
        <w:t xml:space="preserve"> </w:t>
      </w:r>
      <w:r w:rsidR="00EF1997" w:rsidRPr="00712482">
        <w:rPr>
          <w:rFonts w:ascii="Times New Roman" w:hAnsi="Times New Roman" w:cs="Times New Roman"/>
          <w:color w:val="000000"/>
          <w:sz w:val="24"/>
          <w:szCs w:val="24"/>
        </w:rPr>
        <w:t>tomato</w:t>
      </w:r>
      <w:r w:rsidR="00EF1997" w:rsidRPr="00712482">
        <w:rPr>
          <w:rFonts w:ascii="Times New Roman" w:hAnsi="Times New Roman" w:cs="Times New Roman"/>
          <w:b/>
          <w:color w:val="000000"/>
          <w:sz w:val="24"/>
          <w:szCs w:val="24"/>
        </w:rPr>
        <w:t xml:space="preserve">. </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color w:val="000000"/>
          <w:sz w:val="24"/>
          <w:szCs w:val="24"/>
        </w:rPr>
      </w:pPr>
      <w:r w:rsidRPr="00712482">
        <w:rPr>
          <w:rFonts w:ascii="Times New Roman" w:hAnsi="Times New Roman" w:cs="Times New Roman"/>
          <w:b/>
          <w:color w:val="000000"/>
          <w:sz w:val="24"/>
          <w:szCs w:val="24"/>
        </w:rPr>
        <w:t xml:space="preserve">7. </w:t>
      </w:r>
      <w:r w:rsidR="00BD5301">
        <w:rPr>
          <w:rFonts w:ascii="Times New Roman" w:hAnsi="Times New Roman" w:cs="Times New Roman"/>
          <w:b/>
          <w:sz w:val="24"/>
          <w:szCs w:val="24"/>
        </w:rPr>
        <w:t>Fruit yield per plant (kg/p</w:t>
      </w:r>
      <w:r w:rsidRPr="00712482">
        <w:rPr>
          <w:rFonts w:ascii="Times New Roman" w:hAnsi="Times New Roman" w:cs="Times New Roman"/>
          <w:b/>
          <w:sz w:val="24"/>
          <w:szCs w:val="24"/>
        </w:rPr>
        <w:t>lant):</w:t>
      </w:r>
    </w:p>
    <w:p w:rsidR="004E1CC4" w:rsidRPr="00712482" w:rsidRDefault="000C6D23" w:rsidP="00E51438">
      <w:pPr>
        <w:pStyle w:val="BodyText"/>
        <w:widowControl w:val="0"/>
        <w:autoSpaceDE w:val="0"/>
        <w:autoSpaceDN w:val="0"/>
        <w:spacing w:after="0" w:line="360" w:lineRule="auto"/>
        <w:jc w:val="both"/>
        <w:rPr>
          <w:rFonts w:ascii="Times New Roman" w:hAnsi="Times New Roman" w:cs="Times New Roman"/>
          <w:sz w:val="24"/>
          <w:szCs w:val="24"/>
        </w:rPr>
      </w:pPr>
      <w:r w:rsidRPr="00712482">
        <w:rPr>
          <w:rFonts w:ascii="Times New Roman" w:hAnsi="Times New Roman" w:cs="Times New Roman"/>
          <w:sz w:val="24"/>
          <w:szCs w:val="24"/>
        </w:rPr>
        <w:t xml:space="preserve">The maximum </w:t>
      </w:r>
      <w:r w:rsidR="00823131">
        <w:rPr>
          <w:rFonts w:ascii="Times New Roman" w:hAnsi="Times New Roman" w:cs="Times New Roman"/>
          <w:sz w:val="24"/>
          <w:szCs w:val="24"/>
        </w:rPr>
        <w:t>f</w:t>
      </w:r>
      <w:r w:rsidRPr="00712482">
        <w:rPr>
          <w:rFonts w:ascii="Times New Roman" w:hAnsi="Times New Roman" w:cs="Times New Roman"/>
          <w:sz w:val="24"/>
          <w:szCs w:val="24"/>
        </w:rPr>
        <w:t>ruit yield per plant (kg/Plant) i.e. 3.29 kg/plant were noted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by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823131" w:rsidRPr="00712482">
        <w:rPr>
          <w:rFonts w:ascii="Times New Roman" w:hAnsi="Times New Roman" w:cs="Times New Roman"/>
          <w:spacing w:val="30"/>
          <w:sz w:val="24"/>
          <w:szCs w:val="24"/>
        </w:rPr>
        <w:t>)</w:t>
      </w:r>
      <w:r w:rsidR="00823131" w:rsidRPr="00712482">
        <w:rPr>
          <w:rFonts w:ascii="Times New Roman" w:hAnsi="Times New Roman" w:cs="Times New Roman"/>
          <w:sz w:val="24"/>
          <w:szCs w:val="24"/>
        </w:rPr>
        <w:t xml:space="preserve"> i.e</w:t>
      </w:r>
      <w:r w:rsidRPr="00712482">
        <w:rPr>
          <w:rFonts w:ascii="Times New Roman" w:hAnsi="Times New Roman" w:cs="Times New Roman"/>
          <w:sz w:val="24"/>
          <w:szCs w:val="24"/>
        </w:rPr>
        <w:t>. 3.20 kg/plant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823131">
        <w:rPr>
          <w:rFonts w:ascii="Times New Roman" w:hAnsi="Times New Roman" w:cs="Times New Roman"/>
          <w:sz w:val="24"/>
          <w:szCs w:val="24"/>
        </w:rPr>
        <w:t xml:space="preserve"> 3.14 kg/plant</w:t>
      </w:r>
      <w:r w:rsidRPr="00712482">
        <w:rPr>
          <w:rFonts w:ascii="Times New Roman" w:hAnsi="Times New Roman" w:cs="Times New Roman"/>
          <w:sz w:val="24"/>
          <w:szCs w:val="24"/>
        </w:rPr>
        <w:t xml:space="preserve"> respectively</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and</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was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823131">
        <w:rPr>
          <w:rFonts w:ascii="Times New Roman" w:hAnsi="Times New Roman" w:cs="Times New Roman"/>
          <w:sz w:val="24"/>
          <w:szCs w:val="24"/>
        </w:rPr>
        <w:t xml:space="preserve"> </w:t>
      </w:r>
      <w:r w:rsidR="00980888">
        <w:rPr>
          <w:rFonts w:ascii="Times New Roman" w:hAnsi="Times New Roman" w:cs="Times New Roman"/>
          <w:sz w:val="24"/>
          <w:szCs w:val="24"/>
        </w:rPr>
        <w:t>than</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of</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the</w:t>
      </w:r>
      <w:r w:rsidR="00823131">
        <w:rPr>
          <w:rFonts w:ascii="Times New Roman" w:hAnsi="Times New Roman" w:cs="Times New Roman"/>
          <w:sz w:val="24"/>
          <w:szCs w:val="24"/>
        </w:rPr>
        <w:t xml:space="preserve"> treatment. H</w:t>
      </w:r>
      <w:r w:rsidRPr="00712482">
        <w:rPr>
          <w:rFonts w:ascii="Times New Roman" w:hAnsi="Times New Roman" w:cs="Times New Roman"/>
          <w:sz w:val="24"/>
          <w:szCs w:val="24"/>
        </w:rPr>
        <w:t>owever,</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maximum</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values</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i.e.</w:t>
      </w:r>
      <w:r w:rsidR="00823131">
        <w:rPr>
          <w:rFonts w:ascii="Times New Roman" w:hAnsi="Times New Roman" w:cs="Times New Roman"/>
          <w:sz w:val="24"/>
          <w:szCs w:val="24"/>
        </w:rPr>
        <w:t xml:space="preserve"> 1.61 kg/plant w</w:t>
      </w:r>
      <w:r w:rsidRPr="00712482">
        <w:rPr>
          <w:rFonts w:ascii="Times New Roman" w:hAnsi="Times New Roman" w:cs="Times New Roman"/>
          <w:sz w:val="24"/>
          <w:szCs w:val="24"/>
        </w:rPr>
        <w:t xml:space="preserve">ere </w:t>
      </w:r>
      <w:r w:rsidR="00823131">
        <w:rPr>
          <w:rFonts w:ascii="Times New Roman" w:hAnsi="Times New Roman" w:cs="Times New Roman"/>
          <w:sz w:val="24"/>
          <w:szCs w:val="24"/>
        </w:rPr>
        <w:t>seen in variety T</w:t>
      </w:r>
      <w:r w:rsidR="00823131" w:rsidRPr="00823131">
        <w:rPr>
          <w:rFonts w:ascii="Times New Roman" w:hAnsi="Times New Roman" w:cs="Times New Roman"/>
          <w:sz w:val="24"/>
          <w:szCs w:val="24"/>
          <w:vertAlign w:val="subscript"/>
        </w:rPr>
        <w:t>0</w:t>
      </w:r>
      <w:r w:rsidR="00823131">
        <w:rPr>
          <w:rFonts w:ascii="Times New Roman" w:hAnsi="Times New Roman" w:cs="Times New Roman"/>
          <w:sz w:val="24"/>
          <w:szCs w:val="24"/>
        </w:rPr>
        <w:t xml:space="preserve"> </w:t>
      </w:r>
      <w:r w:rsidRPr="00712482">
        <w:rPr>
          <w:rFonts w:ascii="Times New Roman" w:hAnsi="Times New Roman" w:cs="Times New Roman"/>
          <w:sz w:val="24"/>
          <w:szCs w:val="24"/>
        </w:rPr>
        <w:t>(Shree)</w:t>
      </w:r>
      <w:r w:rsidR="00FB1E86">
        <w:rPr>
          <w:rFonts w:ascii="Times New Roman" w:hAnsi="Times New Roman" w:cs="Times New Roman"/>
          <w:sz w:val="24"/>
          <w:szCs w:val="24"/>
        </w:rPr>
        <w:t xml:space="preserve"> (Table 1 &amp; Fig 3</w:t>
      </w:r>
      <w:proofErr w:type="gramStart"/>
      <w:r w:rsidR="00FB1E86">
        <w:rPr>
          <w:rFonts w:ascii="Times New Roman" w:hAnsi="Times New Roman" w:cs="Times New Roman"/>
          <w:sz w:val="24"/>
          <w:szCs w:val="24"/>
        </w:rPr>
        <w:t>)</w:t>
      </w:r>
      <w:r w:rsidRPr="00712482">
        <w:rPr>
          <w:rFonts w:ascii="Times New Roman" w:hAnsi="Times New Roman" w:cs="Times New Roman"/>
          <w:sz w:val="24"/>
          <w:szCs w:val="24"/>
        </w:rPr>
        <w:t>.</w:t>
      </w:r>
      <w:r w:rsidR="004E1CC4" w:rsidRPr="00712482">
        <w:rPr>
          <w:rFonts w:ascii="Times New Roman" w:hAnsi="Times New Roman" w:cs="Times New Roman"/>
          <w:color w:val="000000"/>
          <w:sz w:val="24"/>
          <w:szCs w:val="24"/>
        </w:rPr>
        <w:t>The</w:t>
      </w:r>
      <w:proofErr w:type="gramEnd"/>
      <w:r w:rsidR="004E1CC4" w:rsidRPr="00712482">
        <w:rPr>
          <w:rFonts w:ascii="Times New Roman" w:hAnsi="Times New Roman" w:cs="Times New Roman"/>
          <w:color w:val="000000"/>
          <w:sz w:val="24"/>
          <w:szCs w:val="24"/>
        </w:rPr>
        <w:t xml:space="preserve"> fruit yield is supposed to be the ultimate economic trait in tomato as well as in other fruit vegetables. Fruit yield per plant is an accurate assessment of potentiality of a particular hybrid at individual plant level. The data on fruit yield per ha</w:t>
      </w:r>
      <w:r w:rsidR="00624F72" w:rsidRPr="00712482">
        <w:rPr>
          <w:rFonts w:ascii="Times New Roman" w:hAnsi="Times New Roman" w:cs="Times New Roman"/>
          <w:color w:val="000000"/>
          <w:sz w:val="24"/>
          <w:szCs w:val="24"/>
        </w:rPr>
        <w:t>. (</w:t>
      </w:r>
      <w:r w:rsidR="004E1CC4" w:rsidRPr="00712482">
        <w:rPr>
          <w:rFonts w:ascii="Times New Roman" w:hAnsi="Times New Roman" w:cs="Times New Roman"/>
          <w:color w:val="000000"/>
          <w:sz w:val="24"/>
          <w:szCs w:val="24"/>
        </w:rPr>
        <w:t xml:space="preserve">t/ha.) </w:t>
      </w:r>
      <w:r w:rsidR="00624F72" w:rsidRPr="00712482">
        <w:rPr>
          <w:rFonts w:ascii="Times New Roman" w:hAnsi="Times New Roman" w:cs="Times New Roman"/>
          <w:color w:val="000000"/>
          <w:sz w:val="24"/>
          <w:szCs w:val="24"/>
        </w:rPr>
        <w:t>Exhibited</w:t>
      </w:r>
      <w:r w:rsidR="004E1CC4" w:rsidRPr="00712482">
        <w:rPr>
          <w:rFonts w:ascii="Times New Roman" w:hAnsi="Times New Roman" w:cs="Times New Roman"/>
          <w:color w:val="000000"/>
          <w:sz w:val="24"/>
          <w:szCs w:val="24"/>
        </w:rPr>
        <w:t xml:space="preserve"> a wide variability among the hybrids evaluated. Maximum fruit </w:t>
      </w:r>
      <w:r w:rsidR="004E1CC4" w:rsidRPr="00712482">
        <w:rPr>
          <w:rFonts w:ascii="Times New Roman" w:hAnsi="Times New Roman" w:cs="Times New Roman"/>
          <w:color w:val="000000"/>
          <w:sz w:val="24"/>
          <w:szCs w:val="24"/>
        </w:rPr>
        <w:lastRenderedPageBreak/>
        <w:t>yield per plant of tomato hybrids was due to higher fruit set and higher retention of matured fruits per plant. Similar findings were observed by the</w:t>
      </w:r>
      <w:r w:rsidR="00624F72">
        <w:rPr>
          <w:rFonts w:ascii="Times New Roman" w:hAnsi="Times New Roman" w:cs="Times New Roman"/>
          <w:color w:val="000000"/>
          <w:sz w:val="24"/>
          <w:szCs w:val="24"/>
        </w:rPr>
        <w:t xml:space="preserve"> </w:t>
      </w:r>
      <w:proofErr w:type="spellStart"/>
      <w:r w:rsidR="004E1CC4" w:rsidRPr="00712482">
        <w:rPr>
          <w:rFonts w:ascii="Times New Roman" w:hAnsi="Times New Roman" w:cs="Times New Roman"/>
          <w:b/>
          <w:color w:val="000000"/>
          <w:sz w:val="24"/>
          <w:szCs w:val="24"/>
        </w:rPr>
        <w:t>Parmer</w:t>
      </w:r>
      <w:proofErr w:type="spellEnd"/>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(2018)</w:t>
      </w:r>
      <w:r w:rsidR="00624F72">
        <w:rPr>
          <w:rFonts w:ascii="Times New Roman" w:hAnsi="Times New Roman" w:cs="Times New Roman"/>
          <w:b/>
          <w:color w:val="000000"/>
          <w:sz w:val="24"/>
          <w:szCs w:val="24"/>
        </w:rPr>
        <w:t xml:space="preserve">, </w:t>
      </w:r>
      <w:r w:rsidR="004E1CC4" w:rsidRPr="00712482">
        <w:rPr>
          <w:rFonts w:ascii="Times New Roman" w:hAnsi="Times New Roman" w:cs="Times New Roman"/>
          <w:b/>
          <w:color w:val="000000"/>
          <w:sz w:val="24"/>
          <w:szCs w:val="24"/>
        </w:rPr>
        <w:t xml:space="preserve">Sindhu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624F72">
        <w:rPr>
          <w:rFonts w:ascii="Times New Roman" w:hAnsi="Times New Roman" w:cs="Times New Roman"/>
          <w:b/>
          <w:i/>
          <w:color w:val="000000"/>
          <w:sz w:val="24"/>
          <w:szCs w:val="24"/>
        </w:rPr>
        <w:t xml:space="preserve"> </w:t>
      </w:r>
      <w:r w:rsidR="004E1CC4" w:rsidRPr="00712482">
        <w:rPr>
          <w:rFonts w:ascii="Times New Roman" w:hAnsi="Times New Roman" w:cs="Times New Roman"/>
          <w:b/>
          <w:color w:val="000000"/>
          <w:sz w:val="24"/>
          <w:szCs w:val="24"/>
        </w:rPr>
        <w:t xml:space="preserve">(2019), Singh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 </w:t>
      </w:r>
      <w:proofErr w:type="spellStart"/>
      <w:r w:rsidR="004E1CC4" w:rsidRPr="00712482">
        <w:rPr>
          <w:rFonts w:ascii="Times New Roman" w:hAnsi="Times New Roman" w:cs="Times New Roman"/>
          <w:b/>
          <w:color w:val="000000"/>
          <w:sz w:val="24"/>
          <w:szCs w:val="24"/>
        </w:rPr>
        <w:t>Tujuba</w:t>
      </w:r>
      <w:proofErr w:type="spellEnd"/>
      <w:r w:rsidR="004E1CC4" w:rsidRPr="0071248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 (2019</w:t>
      </w:r>
      <w:proofErr w:type="gramStart"/>
      <w:r w:rsidR="004E1CC4" w:rsidRPr="00712482">
        <w:rPr>
          <w:rFonts w:ascii="Times New Roman" w:hAnsi="Times New Roman" w:cs="Times New Roman"/>
          <w:b/>
          <w:color w:val="000000"/>
          <w:sz w:val="24"/>
          <w:szCs w:val="24"/>
        </w:rPr>
        <w:t>)  and</w:t>
      </w:r>
      <w:proofErr w:type="gramEnd"/>
      <w:r w:rsidR="004E1CC4" w:rsidRPr="00712482">
        <w:rPr>
          <w:rFonts w:ascii="Times New Roman" w:hAnsi="Times New Roman" w:cs="Times New Roman"/>
          <w:b/>
          <w:color w:val="000000"/>
          <w:sz w:val="24"/>
          <w:szCs w:val="24"/>
        </w:rPr>
        <w:t xml:space="preserve"> </w:t>
      </w:r>
      <w:proofErr w:type="spellStart"/>
      <w:r w:rsidR="004E1CC4" w:rsidRPr="00712482">
        <w:rPr>
          <w:rFonts w:ascii="Times New Roman" w:hAnsi="Times New Roman" w:cs="Times New Roman"/>
          <w:b/>
          <w:color w:val="000000"/>
          <w:sz w:val="24"/>
          <w:szCs w:val="24"/>
        </w:rPr>
        <w:t>Gumusta</w:t>
      </w:r>
      <w:proofErr w:type="spellEnd"/>
      <w:r w:rsidR="004E1CC4" w:rsidRPr="00712482">
        <w:rPr>
          <w:rFonts w:ascii="Times New Roman" w:hAnsi="Times New Roman" w:cs="Times New Roman"/>
          <w:b/>
          <w:color w:val="000000"/>
          <w:sz w:val="24"/>
          <w:szCs w:val="24"/>
        </w:rPr>
        <w:t xml:space="preserve"> </w:t>
      </w:r>
      <w:r w:rsidR="004E1CC4" w:rsidRPr="00712482">
        <w:rPr>
          <w:rFonts w:ascii="Times New Roman" w:hAnsi="Times New Roman" w:cs="Times New Roman"/>
          <w:b/>
          <w:i/>
          <w:color w:val="000000"/>
          <w:sz w:val="24"/>
          <w:szCs w:val="24"/>
        </w:rPr>
        <w:t>et al</w:t>
      </w:r>
      <w:r w:rsidR="00624F72">
        <w:rPr>
          <w:rFonts w:ascii="Times New Roman" w:hAnsi="Times New Roman" w:cs="Times New Roman"/>
          <w:b/>
          <w:i/>
          <w:color w:val="000000"/>
          <w:sz w:val="24"/>
          <w:szCs w:val="24"/>
        </w:rPr>
        <w:t>.</w:t>
      </w:r>
      <w:r w:rsidR="004E1CC4" w:rsidRPr="00712482">
        <w:rPr>
          <w:rFonts w:ascii="Times New Roman" w:hAnsi="Times New Roman" w:cs="Times New Roman"/>
          <w:b/>
          <w:color w:val="000000"/>
          <w:sz w:val="24"/>
          <w:szCs w:val="24"/>
        </w:rPr>
        <w:t xml:space="preserve">,(2023)  </w:t>
      </w:r>
      <w:r w:rsidR="004E1CC4" w:rsidRPr="00712482">
        <w:rPr>
          <w:rFonts w:ascii="Times New Roman" w:hAnsi="Times New Roman" w:cs="Times New Roman"/>
          <w:color w:val="000000"/>
          <w:sz w:val="24"/>
          <w:szCs w:val="24"/>
        </w:rPr>
        <w:t>in tomato.</w:t>
      </w:r>
    </w:p>
    <w:p w:rsidR="000C6D23" w:rsidRPr="00712482" w:rsidRDefault="00651C7A" w:rsidP="00E51438">
      <w:pPr>
        <w:pStyle w:val="BodyText"/>
        <w:widowControl w:val="0"/>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Fruit yield</w:t>
      </w:r>
      <w:r w:rsidR="000C6D23" w:rsidRPr="00712482">
        <w:rPr>
          <w:rFonts w:ascii="Times New Roman" w:hAnsi="Times New Roman" w:cs="Times New Roman"/>
          <w:b/>
          <w:sz w:val="24"/>
          <w:szCs w:val="24"/>
        </w:rPr>
        <w:t xml:space="preserve"> (t/ha):</w:t>
      </w:r>
    </w:p>
    <w:p w:rsidR="000C6D23" w:rsidRPr="00712482" w:rsidRDefault="00415633" w:rsidP="00E51438">
      <w:pPr>
        <w:pStyle w:val="BodyText"/>
        <w:widowControl w:val="0"/>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maximum f</w:t>
      </w:r>
      <w:r w:rsidR="000C6D23" w:rsidRPr="00712482">
        <w:rPr>
          <w:rFonts w:ascii="Times New Roman" w:hAnsi="Times New Roman" w:cs="Times New Roman"/>
          <w:sz w:val="24"/>
          <w:szCs w:val="24"/>
        </w:rPr>
        <w:t>ruit yield (t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 xml:space="preserve">/ha.) i.e. 49.21 t/ha. </w:t>
      </w:r>
      <w:r w:rsidR="00851F6C">
        <w:rPr>
          <w:rFonts w:ascii="Times New Roman" w:hAnsi="Times New Roman" w:cs="Times New Roman"/>
          <w:sz w:val="24"/>
          <w:szCs w:val="24"/>
        </w:rPr>
        <w:t>W</w:t>
      </w:r>
      <w:r w:rsidR="000C6D23" w:rsidRPr="00712482">
        <w:rPr>
          <w:rFonts w:ascii="Times New Roman" w:hAnsi="Times New Roman" w:cs="Times New Roman"/>
          <w:sz w:val="24"/>
          <w:szCs w:val="24"/>
        </w:rPr>
        <w:t>ere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noted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performance 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3</w:t>
      </w:r>
      <w:r w:rsidR="000C6D23" w:rsidRPr="00712482">
        <w:rPr>
          <w:rFonts w:ascii="Times New Roman" w:hAnsi="Times New Roman" w:cs="Times New Roman"/>
          <w:sz w:val="24"/>
          <w:szCs w:val="24"/>
        </w:rPr>
        <w:t>- (VNR-3171)</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closely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followed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by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w:t>
      </w:r>
      <w:r w:rsidR="000C6D23" w:rsidRPr="00712482">
        <w:rPr>
          <w:rFonts w:ascii="Times New Roman" w:hAnsi="Times New Roman" w:cs="Times New Roman"/>
          <w:sz w:val="24"/>
          <w:szCs w:val="24"/>
          <w:vertAlign w:val="subscript"/>
        </w:rPr>
        <w:t>2</w:t>
      </w:r>
      <w:r w:rsidR="000C6D23" w:rsidRPr="00712482">
        <w:rPr>
          <w:rFonts w:ascii="Times New Roman" w:hAnsi="Times New Roman" w:cs="Times New Roman"/>
          <w:sz w:val="24"/>
          <w:szCs w:val="24"/>
        </w:rPr>
        <w:t>- (</w:t>
      </w:r>
      <w:r w:rsidR="000C6D23" w:rsidRPr="00712482">
        <w:rPr>
          <w:rFonts w:ascii="Times New Roman" w:hAnsi="Times New Roman" w:cs="Times New Roman"/>
          <w:spacing w:val="30"/>
          <w:sz w:val="24"/>
          <w:szCs w:val="24"/>
        </w:rPr>
        <w:t>VNR-3348)</w:t>
      </w:r>
      <w:r w:rsidR="00851F6C">
        <w:rPr>
          <w:rFonts w:ascii="Times New Roman" w:hAnsi="Times New Roman" w:cs="Times New Roman"/>
          <w:spacing w:val="30"/>
          <w:sz w:val="24"/>
          <w:szCs w:val="24"/>
        </w:rPr>
        <w:t xml:space="preserve"> </w:t>
      </w:r>
      <w:r w:rsidR="000C6D23" w:rsidRPr="00712482">
        <w:rPr>
          <w:rFonts w:ascii="Times New Roman" w:hAnsi="Times New Roman" w:cs="Times New Roman"/>
          <w:sz w:val="24"/>
          <w:szCs w:val="24"/>
        </w:rPr>
        <w:t xml:space="preserve">i.e. 47.99 t/ha. </w:t>
      </w:r>
      <w:r w:rsidR="00851F6C">
        <w:rPr>
          <w:rFonts w:ascii="Times New Roman" w:hAnsi="Times New Roman" w:cs="Times New Roman"/>
          <w:sz w:val="24"/>
          <w:szCs w:val="24"/>
        </w:rPr>
        <w:t>a</w:t>
      </w:r>
      <w:r w:rsidR="00851F6C" w:rsidRPr="00712482">
        <w:rPr>
          <w:rFonts w:ascii="Times New Roman" w:hAnsi="Times New Roman" w:cs="Times New Roman"/>
          <w:sz w:val="24"/>
          <w:szCs w:val="24"/>
        </w:rPr>
        <w:t>nd</w:t>
      </w:r>
      <w:r w:rsidR="000C6D23" w:rsidRPr="00712482">
        <w:rPr>
          <w:rFonts w:ascii="Times New Roman" w:hAnsi="Times New Roman" w:cs="Times New Roman"/>
          <w:sz w:val="24"/>
          <w:szCs w:val="24"/>
        </w:rPr>
        <w:t xml:space="preserve"> T</w:t>
      </w:r>
      <w:r w:rsidR="000C6D23" w:rsidRPr="00712482">
        <w:rPr>
          <w:rFonts w:ascii="Times New Roman" w:hAnsi="Times New Roman" w:cs="Times New Roman"/>
          <w:sz w:val="24"/>
          <w:szCs w:val="24"/>
          <w:vertAlign w:val="subscript"/>
        </w:rPr>
        <w:t xml:space="preserve">1 </w:t>
      </w:r>
      <w:r w:rsidR="00851F6C" w:rsidRPr="00712482">
        <w:rPr>
          <w:rFonts w:ascii="Times New Roman" w:hAnsi="Times New Roman" w:cs="Times New Roman"/>
          <w:sz w:val="24"/>
          <w:szCs w:val="24"/>
        </w:rPr>
        <w:t>– (</w:t>
      </w:r>
      <w:r w:rsidR="000C6D23" w:rsidRPr="00712482">
        <w:rPr>
          <w:rFonts w:ascii="Times New Roman" w:hAnsi="Times New Roman" w:cs="Times New Roman"/>
          <w:sz w:val="24"/>
          <w:szCs w:val="24"/>
        </w:rPr>
        <w:t>VNR3357) i.e. 46.47</w:t>
      </w:r>
      <w:r w:rsidR="00851F6C">
        <w:rPr>
          <w:rFonts w:ascii="Times New Roman" w:hAnsi="Times New Roman" w:cs="Times New Roman"/>
          <w:sz w:val="24"/>
          <w:szCs w:val="24"/>
        </w:rPr>
        <w:t xml:space="preserve"> t/ha. </w:t>
      </w:r>
      <w:r w:rsidR="00851F6C" w:rsidRPr="00712482">
        <w:rPr>
          <w:rFonts w:ascii="Times New Roman" w:hAnsi="Times New Roman" w:cs="Times New Roman"/>
          <w:sz w:val="24"/>
          <w:szCs w:val="24"/>
        </w:rPr>
        <w:t>R</w:t>
      </w:r>
      <w:r w:rsidR="000C6D23" w:rsidRPr="00712482">
        <w:rPr>
          <w:rFonts w:ascii="Times New Roman" w:hAnsi="Times New Roman" w:cs="Times New Roman"/>
          <w:sz w:val="24"/>
          <w:szCs w:val="24"/>
        </w:rPr>
        <w:t>espectively</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and</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this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improvement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was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significantly highest</w:t>
      </w:r>
      <w:r w:rsidR="00851F6C">
        <w:rPr>
          <w:rFonts w:ascii="Times New Roman" w:hAnsi="Times New Roman" w:cs="Times New Roman"/>
          <w:sz w:val="24"/>
          <w:szCs w:val="24"/>
        </w:rPr>
        <w:t xml:space="preserve"> </w:t>
      </w:r>
      <w:r w:rsidR="00980888">
        <w:rPr>
          <w:rFonts w:ascii="Times New Roman" w:hAnsi="Times New Roman" w:cs="Times New Roman"/>
          <w:sz w:val="24"/>
          <w:szCs w:val="24"/>
        </w:rPr>
        <w:t>than</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rest</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of</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the</w:t>
      </w:r>
      <w:r w:rsidR="00851F6C">
        <w:rPr>
          <w:rFonts w:ascii="Times New Roman" w:hAnsi="Times New Roman" w:cs="Times New Roman"/>
          <w:sz w:val="24"/>
          <w:szCs w:val="24"/>
        </w:rPr>
        <w:t xml:space="preserve"> treatment. H</w:t>
      </w:r>
      <w:r w:rsidR="000C6D23" w:rsidRPr="00712482">
        <w:rPr>
          <w:rFonts w:ascii="Times New Roman" w:hAnsi="Times New Roman" w:cs="Times New Roman"/>
          <w:sz w:val="24"/>
          <w:szCs w:val="24"/>
        </w:rPr>
        <w:t>owever,</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maximum values</w:t>
      </w:r>
      <w:r w:rsidR="00851F6C">
        <w:rPr>
          <w:rFonts w:ascii="Times New Roman" w:hAnsi="Times New Roman" w:cs="Times New Roman"/>
          <w:sz w:val="24"/>
          <w:szCs w:val="24"/>
        </w:rPr>
        <w:t xml:space="preserve"> </w:t>
      </w:r>
      <w:r w:rsidR="000C6D23" w:rsidRPr="00712482">
        <w:rPr>
          <w:rFonts w:ascii="Times New Roman" w:hAnsi="Times New Roman" w:cs="Times New Roman"/>
          <w:sz w:val="24"/>
          <w:szCs w:val="24"/>
        </w:rPr>
        <w:t>i.e.</w:t>
      </w:r>
      <w:r w:rsidR="00BB3CB7">
        <w:rPr>
          <w:rFonts w:ascii="Times New Roman" w:hAnsi="Times New Roman" w:cs="Times New Roman"/>
          <w:sz w:val="24"/>
          <w:szCs w:val="24"/>
        </w:rPr>
        <w:t xml:space="preserve"> </w:t>
      </w:r>
      <w:r w:rsidR="000C6D23" w:rsidRPr="00712482">
        <w:rPr>
          <w:rFonts w:ascii="Times New Roman" w:hAnsi="Times New Roman" w:cs="Times New Roman"/>
          <w:sz w:val="24"/>
          <w:szCs w:val="24"/>
        </w:rPr>
        <w:t>30.67 t/ha</w:t>
      </w:r>
      <w:r w:rsidR="00851F6C">
        <w:rPr>
          <w:rFonts w:ascii="Times New Roman" w:hAnsi="Times New Roman" w:cs="Times New Roman"/>
          <w:sz w:val="24"/>
          <w:szCs w:val="24"/>
        </w:rPr>
        <w:t xml:space="preserve"> w</w:t>
      </w:r>
      <w:r w:rsidR="000C6D23" w:rsidRPr="00712482">
        <w:rPr>
          <w:rFonts w:ascii="Times New Roman" w:hAnsi="Times New Roman" w:cs="Times New Roman"/>
          <w:sz w:val="24"/>
          <w:szCs w:val="24"/>
        </w:rPr>
        <w:t xml:space="preserve">ere </w:t>
      </w:r>
      <w:r w:rsidR="00C75034">
        <w:rPr>
          <w:rFonts w:ascii="Times New Roman" w:hAnsi="Times New Roman" w:cs="Times New Roman"/>
          <w:sz w:val="24"/>
          <w:szCs w:val="24"/>
        </w:rPr>
        <w:t>seen in variety T</w:t>
      </w:r>
      <w:r w:rsidR="00C75034" w:rsidRPr="00823131">
        <w:rPr>
          <w:rFonts w:ascii="Times New Roman" w:hAnsi="Times New Roman" w:cs="Times New Roman"/>
          <w:sz w:val="24"/>
          <w:szCs w:val="24"/>
          <w:vertAlign w:val="subscript"/>
        </w:rPr>
        <w:t>0</w:t>
      </w:r>
      <w:r w:rsidR="00C75034">
        <w:rPr>
          <w:rFonts w:ascii="Times New Roman" w:hAnsi="Times New Roman" w:cs="Times New Roman"/>
          <w:sz w:val="24"/>
          <w:szCs w:val="24"/>
        </w:rPr>
        <w:t xml:space="preserve"> </w:t>
      </w:r>
      <w:r w:rsidR="00851F6C">
        <w:rPr>
          <w:rFonts w:ascii="Times New Roman" w:hAnsi="Times New Roman" w:cs="Times New Roman"/>
          <w:sz w:val="24"/>
          <w:szCs w:val="24"/>
        </w:rPr>
        <w:t>(Shree) tomato</w:t>
      </w:r>
      <w:r w:rsidR="000C6D23" w:rsidRPr="00712482">
        <w:rPr>
          <w:rFonts w:ascii="Times New Roman" w:hAnsi="Times New Roman" w:cs="Times New Roman"/>
          <w:sz w:val="24"/>
          <w:szCs w:val="24"/>
        </w:rPr>
        <w:t>.</w:t>
      </w:r>
      <w:r w:rsidR="00851F6C">
        <w:rPr>
          <w:rFonts w:ascii="Times New Roman" w:hAnsi="Times New Roman" w:cs="Times New Roman"/>
          <w:sz w:val="24"/>
          <w:szCs w:val="24"/>
        </w:rPr>
        <w:t xml:space="preserve"> </w:t>
      </w:r>
      <w:r w:rsidR="000C6D23" w:rsidRPr="00712482">
        <w:rPr>
          <w:rFonts w:ascii="Times New Roman" w:hAnsi="Times New Roman" w:cs="Times New Roman"/>
          <w:color w:val="000000"/>
          <w:sz w:val="24"/>
          <w:szCs w:val="24"/>
        </w:rPr>
        <w:t>The fruit yield is supposed to be the ultimate economic trait in tomato as well as in other fruit vegetables</w:t>
      </w:r>
      <w:r w:rsidR="00BB3CB7">
        <w:rPr>
          <w:rFonts w:ascii="Times New Roman" w:hAnsi="Times New Roman" w:cs="Times New Roman"/>
          <w:color w:val="000000"/>
          <w:sz w:val="24"/>
          <w:szCs w:val="24"/>
        </w:rPr>
        <w:t xml:space="preserve"> </w:t>
      </w:r>
      <w:r w:rsidR="00BB3CB7">
        <w:rPr>
          <w:rFonts w:ascii="Times New Roman" w:hAnsi="Times New Roman" w:cs="Times New Roman"/>
          <w:sz w:val="24"/>
          <w:szCs w:val="24"/>
        </w:rPr>
        <w:t>(Table 1 &amp; Fig 2)</w:t>
      </w:r>
      <w:r w:rsidR="000C6D23" w:rsidRPr="00712482">
        <w:rPr>
          <w:rFonts w:ascii="Times New Roman" w:hAnsi="Times New Roman" w:cs="Times New Roman"/>
          <w:color w:val="000000"/>
          <w:sz w:val="24"/>
          <w:szCs w:val="24"/>
        </w:rPr>
        <w:t>. Fruit yield per plant is an accurate assessment of potentiality of a particular hybrid at individual plant level. The data on fruit yield per ha</w:t>
      </w:r>
      <w:r w:rsidR="00CE23A6" w:rsidRPr="00712482">
        <w:rPr>
          <w:rFonts w:ascii="Times New Roman" w:hAnsi="Times New Roman" w:cs="Times New Roman"/>
          <w:color w:val="000000"/>
          <w:sz w:val="24"/>
          <w:szCs w:val="24"/>
        </w:rPr>
        <w:t>. (</w:t>
      </w:r>
      <w:r w:rsidR="000C6D23" w:rsidRPr="00712482">
        <w:rPr>
          <w:rFonts w:ascii="Times New Roman" w:hAnsi="Times New Roman" w:cs="Times New Roman"/>
          <w:color w:val="000000"/>
          <w:sz w:val="24"/>
          <w:szCs w:val="24"/>
        </w:rPr>
        <w:t>t</w:t>
      </w:r>
      <w:r w:rsidR="00CE23A6">
        <w:rPr>
          <w:rFonts w:ascii="Times New Roman" w:hAnsi="Times New Roman" w:cs="Times New Roman"/>
          <w:color w:val="000000"/>
          <w:sz w:val="24"/>
          <w:szCs w:val="24"/>
        </w:rPr>
        <w:t xml:space="preserve"> </w:t>
      </w:r>
      <w:r w:rsidR="000C6D23" w:rsidRPr="00712482">
        <w:rPr>
          <w:rFonts w:ascii="Times New Roman" w:hAnsi="Times New Roman" w:cs="Times New Roman"/>
          <w:color w:val="000000"/>
          <w:sz w:val="24"/>
          <w:szCs w:val="24"/>
        </w:rPr>
        <w:t xml:space="preserve">/ha.) </w:t>
      </w:r>
      <w:r w:rsidR="00CE23A6" w:rsidRPr="00712482">
        <w:rPr>
          <w:rFonts w:ascii="Times New Roman" w:hAnsi="Times New Roman" w:cs="Times New Roman"/>
          <w:color w:val="000000"/>
          <w:sz w:val="24"/>
          <w:szCs w:val="24"/>
        </w:rPr>
        <w:t>Exhibited</w:t>
      </w:r>
      <w:r w:rsidR="000C6D23" w:rsidRPr="00712482">
        <w:rPr>
          <w:rFonts w:ascii="Times New Roman" w:hAnsi="Times New Roman" w:cs="Times New Roman"/>
          <w:color w:val="000000"/>
          <w:sz w:val="24"/>
          <w:szCs w:val="24"/>
        </w:rPr>
        <w:t xml:space="preserve"> a wide variability among the hybrids evaluated. Maximum fruit yield per plant of tomato hybrids was due to higher fruit set and higher retention of matured fruits per plant. Similar findings were observed by the</w:t>
      </w:r>
      <w:r w:rsidR="009F6C91">
        <w:rPr>
          <w:rFonts w:ascii="Times New Roman" w:hAnsi="Times New Roman" w:cs="Times New Roman"/>
          <w:color w:val="000000"/>
          <w:sz w:val="24"/>
          <w:szCs w:val="24"/>
        </w:rPr>
        <w:t xml:space="preserve"> </w:t>
      </w:r>
      <w:proofErr w:type="spellStart"/>
      <w:r w:rsidR="000C6D23" w:rsidRPr="00712482">
        <w:rPr>
          <w:rFonts w:ascii="Times New Roman" w:hAnsi="Times New Roman" w:cs="Times New Roman"/>
          <w:b/>
          <w:color w:val="000000"/>
          <w:sz w:val="24"/>
          <w:szCs w:val="24"/>
        </w:rPr>
        <w:t>Parmer</w:t>
      </w:r>
      <w:proofErr w:type="spellEnd"/>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(2018)</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 xml:space="preserve">Sindhu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9F6C91">
        <w:rPr>
          <w:rFonts w:ascii="Times New Roman" w:hAnsi="Times New Roman" w:cs="Times New Roman"/>
          <w:b/>
          <w:i/>
          <w:color w:val="000000"/>
          <w:sz w:val="24"/>
          <w:szCs w:val="24"/>
        </w:rPr>
        <w:t xml:space="preserve"> </w:t>
      </w:r>
      <w:r w:rsidR="000C6D23" w:rsidRPr="00712482">
        <w:rPr>
          <w:rFonts w:ascii="Times New Roman" w:hAnsi="Times New Roman" w:cs="Times New Roman"/>
          <w:b/>
          <w:color w:val="000000"/>
          <w:sz w:val="24"/>
          <w:szCs w:val="24"/>
        </w:rPr>
        <w:t xml:space="preserve">(2019), Singh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w:t>
      </w:r>
      <w:proofErr w:type="spellStart"/>
      <w:r w:rsidR="000C6D23" w:rsidRPr="00712482">
        <w:rPr>
          <w:rFonts w:ascii="Times New Roman" w:hAnsi="Times New Roman" w:cs="Times New Roman"/>
          <w:b/>
          <w:color w:val="000000"/>
          <w:sz w:val="24"/>
          <w:szCs w:val="24"/>
        </w:rPr>
        <w:t>Tujuba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 xml:space="preserve"> (2019) and </w:t>
      </w:r>
      <w:proofErr w:type="spellStart"/>
      <w:r w:rsidR="000C6D23" w:rsidRPr="00712482">
        <w:rPr>
          <w:rFonts w:ascii="Times New Roman" w:hAnsi="Times New Roman" w:cs="Times New Roman"/>
          <w:b/>
          <w:color w:val="000000"/>
          <w:sz w:val="24"/>
          <w:szCs w:val="24"/>
        </w:rPr>
        <w:t>Gumusta</w:t>
      </w:r>
      <w:proofErr w:type="spellEnd"/>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b/>
          <w:i/>
          <w:color w:val="000000"/>
          <w:sz w:val="24"/>
          <w:szCs w:val="24"/>
        </w:rPr>
        <w:t>et al</w:t>
      </w:r>
      <w:r w:rsidR="009F6C91">
        <w:rPr>
          <w:rFonts w:ascii="Times New Roman" w:hAnsi="Times New Roman" w:cs="Times New Roman"/>
          <w:b/>
          <w:i/>
          <w:color w:val="000000"/>
          <w:sz w:val="24"/>
          <w:szCs w:val="24"/>
        </w:rPr>
        <w:t>.</w:t>
      </w:r>
      <w:r w:rsidR="000C6D23" w:rsidRPr="00712482">
        <w:rPr>
          <w:rFonts w:ascii="Times New Roman" w:hAnsi="Times New Roman" w:cs="Times New Roman"/>
          <w:b/>
          <w:color w:val="000000"/>
          <w:sz w:val="24"/>
          <w:szCs w:val="24"/>
        </w:rPr>
        <w:t>,</w:t>
      </w:r>
      <w:r w:rsidR="009F6C91">
        <w:rPr>
          <w:rFonts w:ascii="Times New Roman" w:hAnsi="Times New Roman" w:cs="Times New Roman"/>
          <w:b/>
          <w:color w:val="000000"/>
          <w:sz w:val="24"/>
          <w:szCs w:val="24"/>
        </w:rPr>
        <w:t xml:space="preserve"> </w:t>
      </w:r>
      <w:r w:rsidR="000C6D23" w:rsidRPr="00712482">
        <w:rPr>
          <w:rFonts w:ascii="Times New Roman" w:hAnsi="Times New Roman" w:cs="Times New Roman"/>
          <w:b/>
          <w:color w:val="000000"/>
          <w:sz w:val="24"/>
          <w:szCs w:val="24"/>
        </w:rPr>
        <w:t>(2023</w:t>
      </w:r>
      <w:proofErr w:type="gramStart"/>
      <w:r w:rsidR="000C6D23" w:rsidRPr="00712482">
        <w:rPr>
          <w:rFonts w:ascii="Times New Roman" w:hAnsi="Times New Roman" w:cs="Times New Roman"/>
          <w:b/>
          <w:color w:val="000000"/>
          <w:sz w:val="24"/>
          <w:szCs w:val="24"/>
        </w:rPr>
        <w:t xml:space="preserve">)  </w:t>
      </w:r>
      <w:r w:rsidR="000C6D23" w:rsidRPr="00712482">
        <w:rPr>
          <w:rFonts w:ascii="Times New Roman" w:hAnsi="Times New Roman" w:cs="Times New Roman"/>
          <w:color w:val="000000"/>
          <w:sz w:val="24"/>
          <w:szCs w:val="24"/>
        </w:rPr>
        <w:t>in</w:t>
      </w:r>
      <w:proofErr w:type="gramEnd"/>
      <w:r w:rsidR="000C6D23" w:rsidRPr="00712482">
        <w:rPr>
          <w:rFonts w:ascii="Times New Roman" w:hAnsi="Times New Roman" w:cs="Times New Roman"/>
          <w:color w:val="000000"/>
          <w:sz w:val="24"/>
          <w:szCs w:val="24"/>
        </w:rPr>
        <w:t xml:space="preserve"> tomato.</w:t>
      </w:r>
    </w:p>
    <w:p w:rsidR="000C6D23" w:rsidRPr="00712482" w:rsidRDefault="000C6D23" w:rsidP="00E51438">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9. TSS [°Brix]:</w:t>
      </w:r>
    </w:p>
    <w:p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sz w:val="24"/>
          <w:szCs w:val="24"/>
        </w:rPr>
        <w:t>The maximum TSS [°Brix]</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 (6.29</w:t>
      </w:r>
      <w:r w:rsidR="00666C76">
        <w:rPr>
          <w:rFonts w:ascii="Times New Roman" w:hAnsi="Times New Roman" w:cs="Times New Roman"/>
          <w:sz w:val="24"/>
          <w:szCs w:val="24"/>
        </w:rPr>
        <w:t xml:space="preserve"> </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Brix) were noted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performance 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r w:rsidRPr="00712482">
        <w:rPr>
          <w:rFonts w:ascii="Times New Roman" w:hAnsi="Times New Roman" w:cs="Times New Roman"/>
          <w:sz w:val="24"/>
          <w:szCs w:val="24"/>
        </w:rPr>
        <w:t>- (VNR-3171)</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closely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followed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by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r w:rsidRPr="00712482">
        <w:rPr>
          <w:rFonts w:ascii="Times New Roman" w:hAnsi="Times New Roman" w:cs="Times New Roman"/>
          <w:sz w:val="24"/>
          <w:szCs w:val="24"/>
        </w:rPr>
        <w:t>- (</w:t>
      </w:r>
      <w:r w:rsidRPr="00712482">
        <w:rPr>
          <w:rFonts w:ascii="Times New Roman" w:hAnsi="Times New Roman" w:cs="Times New Roman"/>
          <w:spacing w:val="30"/>
          <w:sz w:val="24"/>
          <w:szCs w:val="24"/>
        </w:rPr>
        <w:t>VNR-3348</w:t>
      </w:r>
      <w:r w:rsidR="00FF23ED" w:rsidRPr="00712482">
        <w:rPr>
          <w:rFonts w:ascii="Times New Roman" w:hAnsi="Times New Roman" w:cs="Times New Roman"/>
          <w:spacing w:val="30"/>
          <w:sz w:val="24"/>
          <w:szCs w:val="24"/>
        </w:rPr>
        <w:t>)</w:t>
      </w:r>
      <w:r w:rsidR="00FF23ED" w:rsidRPr="00712482">
        <w:rPr>
          <w:rFonts w:ascii="Times New Roman" w:hAnsi="Times New Roman" w:cs="Times New Roman"/>
          <w:sz w:val="24"/>
          <w:szCs w:val="24"/>
        </w:rPr>
        <w:t xml:space="preserve"> i.e</w:t>
      </w:r>
      <w:r w:rsidRPr="00712482">
        <w:rPr>
          <w:rFonts w:ascii="Times New Roman" w:hAnsi="Times New Roman" w:cs="Times New Roman"/>
          <w:sz w:val="24"/>
          <w:szCs w:val="24"/>
        </w:rPr>
        <w:t>. (5.20</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Brix) and T</w:t>
      </w:r>
      <w:r w:rsidRPr="00712482">
        <w:rPr>
          <w:rFonts w:ascii="Times New Roman" w:hAnsi="Times New Roman" w:cs="Times New Roman"/>
          <w:sz w:val="24"/>
          <w:szCs w:val="24"/>
          <w:vertAlign w:val="subscript"/>
        </w:rPr>
        <w:t xml:space="preserve">1 </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(VNR3357) i.e.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 xml:space="preserve">(4.76 </w:t>
      </w:r>
      <w:r w:rsidRPr="00712482">
        <w:rPr>
          <w:rFonts w:ascii="Times New Roman" w:hAnsi="Times New Roman" w:cs="Times New Roman"/>
          <w:sz w:val="24"/>
          <w:szCs w:val="24"/>
          <w:vertAlign w:val="superscript"/>
        </w:rPr>
        <w:t>0</w:t>
      </w:r>
      <w:r w:rsidR="00666C76">
        <w:rPr>
          <w:rFonts w:ascii="Times New Roman" w:hAnsi="Times New Roman" w:cs="Times New Roman"/>
          <w:sz w:val="24"/>
          <w:szCs w:val="24"/>
        </w:rPr>
        <w:t xml:space="preserve">Brix) </w:t>
      </w:r>
      <w:r w:rsidRPr="00712482">
        <w:rPr>
          <w:rFonts w:ascii="Times New Roman" w:hAnsi="Times New Roman" w:cs="Times New Roman"/>
          <w:sz w:val="24"/>
          <w:szCs w:val="24"/>
        </w:rPr>
        <w:t>respectively</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this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improvement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was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significantly highest</w:t>
      </w:r>
      <w:r w:rsidR="00666C76">
        <w:rPr>
          <w:rFonts w:ascii="Times New Roman" w:hAnsi="Times New Roman" w:cs="Times New Roman"/>
          <w:sz w:val="24"/>
          <w:szCs w:val="24"/>
        </w:rPr>
        <w:t xml:space="preserve"> </w:t>
      </w:r>
      <w:r w:rsidR="00980888">
        <w:rPr>
          <w:rFonts w:ascii="Times New Roman" w:hAnsi="Times New Roman" w:cs="Times New Roman"/>
          <w:sz w:val="24"/>
          <w:szCs w:val="24"/>
        </w:rPr>
        <w:t>than</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rest</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of</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the</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treatment</w:t>
      </w:r>
      <w:r w:rsidR="00666C76">
        <w:rPr>
          <w:rFonts w:ascii="Times New Roman" w:hAnsi="Times New Roman" w:cs="Times New Roman"/>
          <w:sz w:val="24"/>
          <w:szCs w:val="24"/>
        </w:rPr>
        <w:t>. H</w:t>
      </w:r>
      <w:r w:rsidRPr="00712482">
        <w:rPr>
          <w:rFonts w:ascii="Times New Roman" w:hAnsi="Times New Roman" w:cs="Times New Roman"/>
          <w:sz w:val="24"/>
          <w:szCs w:val="24"/>
        </w:rPr>
        <w:t>owever,</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maximum values</w:t>
      </w:r>
      <w:r w:rsidR="00666C76">
        <w:rPr>
          <w:rFonts w:ascii="Times New Roman" w:hAnsi="Times New Roman" w:cs="Times New Roman"/>
          <w:sz w:val="24"/>
          <w:szCs w:val="24"/>
        </w:rPr>
        <w:t xml:space="preserve"> </w:t>
      </w:r>
      <w:r w:rsidRPr="00712482">
        <w:rPr>
          <w:rFonts w:ascii="Times New Roman" w:hAnsi="Times New Roman" w:cs="Times New Roman"/>
          <w:sz w:val="24"/>
          <w:szCs w:val="24"/>
        </w:rPr>
        <w:t>i.e.</w:t>
      </w:r>
      <w:r w:rsidR="00AE6077">
        <w:rPr>
          <w:rFonts w:ascii="Times New Roman" w:hAnsi="Times New Roman" w:cs="Times New Roman"/>
          <w:sz w:val="24"/>
          <w:szCs w:val="24"/>
        </w:rPr>
        <w:t xml:space="preserve"> </w:t>
      </w:r>
      <w:r w:rsidRPr="00712482">
        <w:rPr>
          <w:rFonts w:ascii="Times New Roman" w:hAnsi="Times New Roman" w:cs="Times New Roman"/>
          <w:sz w:val="24"/>
          <w:szCs w:val="24"/>
        </w:rPr>
        <w:t>(2.83</w:t>
      </w:r>
      <w:r w:rsidRPr="00712482">
        <w:rPr>
          <w:rFonts w:ascii="Times New Roman" w:hAnsi="Times New Roman" w:cs="Times New Roman"/>
          <w:sz w:val="24"/>
          <w:szCs w:val="24"/>
          <w:vertAlign w:val="superscript"/>
        </w:rPr>
        <w:t>0</w:t>
      </w:r>
      <w:r w:rsidRPr="00712482">
        <w:rPr>
          <w:rFonts w:ascii="Times New Roman" w:hAnsi="Times New Roman" w:cs="Times New Roman"/>
          <w:sz w:val="24"/>
          <w:szCs w:val="24"/>
        </w:rPr>
        <w:t xml:space="preserve">Brix) </w:t>
      </w:r>
      <w:r w:rsidR="00666C76">
        <w:rPr>
          <w:rFonts w:ascii="Times New Roman" w:hAnsi="Times New Roman" w:cs="Times New Roman"/>
          <w:sz w:val="24"/>
          <w:szCs w:val="24"/>
        </w:rPr>
        <w:t>w</w:t>
      </w:r>
      <w:r w:rsidRPr="00712482">
        <w:rPr>
          <w:rFonts w:ascii="Times New Roman" w:hAnsi="Times New Roman" w:cs="Times New Roman"/>
          <w:sz w:val="24"/>
          <w:szCs w:val="24"/>
        </w:rPr>
        <w:t xml:space="preserve">ere </w:t>
      </w:r>
      <w:r w:rsidR="00BA75CF">
        <w:rPr>
          <w:rFonts w:ascii="Times New Roman" w:hAnsi="Times New Roman" w:cs="Times New Roman"/>
          <w:sz w:val="24"/>
          <w:szCs w:val="24"/>
        </w:rPr>
        <w:t>seen in variety T</w:t>
      </w:r>
      <w:r w:rsidR="00BA75CF" w:rsidRPr="00823131">
        <w:rPr>
          <w:rFonts w:ascii="Times New Roman" w:hAnsi="Times New Roman" w:cs="Times New Roman"/>
          <w:sz w:val="24"/>
          <w:szCs w:val="24"/>
          <w:vertAlign w:val="subscript"/>
        </w:rPr>
        <w:t>0</w:t>
      </w:r>
      <w:r w:rsidR="00BA75CF">
        <w:rPr>
          <w:rFonts w:ascii="Times New Roman" w:hAnsi="Times New Roman" w:cs="Times New Roman"/>
          <w:sz w:val="24"/>
          <w:szCs w:val="24"/>
        </w:rPr>
        <w:t xml:space="preserve"> </w:t>
      </w:r>
      <w:r w:rsidRPr="00712482">
        <w:rPr>
          <w:rFonts w:ascii="Times New Roman" w:hAnsi="Times New Roman" w:cs="Times New Roman"/>
          <w:sz w:val="24"/>
          <w:szCs w:val="24"/>
        </w:rPr>
        <w:t>(Shree) tomato</w:t>
      </w:r>
      <w:r w:rsidR="007322AC">
        <w:rPr>
          <w:rFonts w:ascii="Times New Roman" w:hAnsi="Times New Roman" w:cs="Times New Roman"/>
          <w:sz w:val="24"/>
          <w:szCs w:val="24"/>
        </w:rPr>
        <w:t xml:space="preserve"> (Table 1 &amp; Fig 3)</w:t>
      </w:r>
      <w:r w:rsidRPr="00712482">
        <w:rPr>
          <w:rFonts w:ascii="Times New Roman" w:hAnsi="Times New Roman" w:cs="Times New Roman"/>
          <w:sz w:val="24"/>
          <w:szCs w:val="24"/>
        </w:rPr>
        <w:t>.</w:t>
      </w:r>
      <w:r w:rsidR="00666C76">
        <w:rPr>
          <w:rFonts w:ascii="Times New Roman" w:hAnsi="Times New Roman" w:cs="Times New Roman"/>
          <w:sz w:val="24"/>
          <w:szCs w:val="24"/>
        </w:rPr>
        <w:t xml:space="preserve"> </w:t>
      </w:r>
      <w:r w:rsidRPr="00712482">
        <w:rPr>
          <w:rFonts w:ascii="Times New Roman" w:hAnsi="Times New Roman" w:cs="Times New Roman"/>
          <w:color w:val="000000"/>
          <w:sz w:val="24"/>
          <w:szCs w:val="24"/>
        </w:rPr>
        <w:t>Similar findings were observed by the</w:t>
      </w:r>
      <w:r w:rsidR="00666C76">
        <w:rPr>
          <w:rFonts w:ascii="Times New Roman" w:hAnsi="Times New Roman" w:cs="Times New Roman"/>
          <w:color w:val="000000"/>
          <w:sz w:val="24"/>
          <w:szCs w:val="24"/>
        </w:rPr>
        <w:t xml:space="preserve"> </w:t>
      </w:r>
      <w:r w:rsidRPr="00712482">
        <w:rPr>
          <w:rFonts w:ascii="Times New Roman" w:hAnsi="Times New Roman" w:cs="Times New Roman"/>
          <w:b/>
          <w:color w:val="000000"/>
          <w:sz w:val="24"/>
          <w:szCs w:val="24"/>
        </w:rPr>
        <w:t xml:space="preserve">Sharma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color w:val="000000"/>
          <w:sz w:val="24"/>
          <w:szCs w:val="24"/>
        </w:rPr>
        <w:t>,</w:t>
      </w:r>
      <w:r w:rsidR="004A53DC">
        <w:rPr>
          <w:rFonts w:ascii="Times New Roman" w:hAnsi="Times New Roman" w:cs="Times New Roman"/>
          <w:b/>
          <w:color w:val="000000"/>
          <w:sz w:val="24"/>
          <w:szCs w:val="24"/>
        </w:rPr>
        <w:t xml:space="preserve"> </w:t>
      </w:r>
      <w:r w:rsidRPr="00712482">
        <w:rPr>
          <w:rFonts w:ascii="Times New Roman" w:hAnsi="Times New Roman" w:cs="Times New Roman"/>
          <w:b/>
          <w:color w:val="000000"/>
          <w:sz w:val="24"/>
          <w:szCs w:val="24"/>
        </w:rPr>
        <w:t xml:space="preserve">(2015), Singh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666C76">
        <w:rPr>
          <w:rFonts w:ascii="Times New Roman" w:hAnsi="Times New Roman" w:cs="Times New Roman"/>
          <w:b/>
          <w:color w:val="000000"/>
          <w:sz w:val="24"/>
          <w:szCs w:val="24"/>
        </w:rPr>
        <w:t xml:space="preserve"> (2019)</w:t>
      </w:r>
      <w:r w:rsidRPr="00712482">
        <w:rPr>
          <w:rFonts w:ascii="Times New Roman" w:hAnsi="Times New Roman" w:cs="Times New Roman"/>
          <w:b/>
          <w:color w:val="000000"/>
          <w:sz w:val="24"/>
          <w:szCs w:val="24"/>
        </w:rPr>
        <w:t xml:space="preserve"> and Sindhu </w:t>
      </w:r>
      <w:r w:rsidRPr="00712482">
        <w:rPr>
          <w:rFonts w:ascii="Times New Roman" w:hAnsi="Times New Roman" w:cs="Times New Roman"/>
          <w:b/>
          <w:i/>
          <w:color w:val="000000"/>
          <w:sz w:val="24"/>
          <w:szCs w:val="24"/>
        </w:rPr>
        <w:t>et al</w:t>
      </w:r>
      <w:r w:rsidR="00666C76">
        <w:rPr>
          <w:rFonts w:ascii="Times New Roman" w:hAnsi="Times New Roman" w:cs="Times New Roman"/>
          <w:b/>
          <w:i/>
          <w:color w:val="000000"/>
          <w:sz w:val="24"/>
          <w:szCs w:val="24"/>
        </w:rPr>
        <w:t>.</w:t>
      </w:r>
      <w:r w:rsidRPr="00712482">
        <w:rPr>
          <w:rFonts w:ascii="Times New Roman" w:hAnsi="Times New Roman" w:cs="Times New Roman"/>
          <w:b/>
          <w:i/>
          <w:color w:val="000000"/>
          <w:sz w:val="24"/>
          <w:szCs w:val="24"/>
        </w:rPr>
        <w:t>,</w:t>
      </w:r>
      <w:r w:rsidR="00E759B6">
        <w:rPr>
          <w:rFonts w:ascii="Times New Roman" w:hAnsi="Times New Roman" w:cs="Times New Roman"/>
          <w:b/>
          <w:i/>
          <w:color w:val="000000"/>
          <w:sz w:val="24"/>
          <w:szCs w:val="24"/>
        </w:rPr>
        <w:t xml:space="preserve"> </w:t>
      </w:r>
      <w:r w:rsidRPr="00E759B6">
        <w:rPr>
          <w:rFonts w:ascii="Times New Roman" w:hAnsi="Times New Roman" w:cs="Times New Roman"/>
          <w:b/>
          <w:iCs/>
          <w:color w:val="000000"/>
          <w:sz w:val="24"/>
          <w:szCs w:val="24"/>
        </w:rPr>
        <w:t>(</w:t>
      </w:r>
      <w:r w:rsidRPr="00712482">
        <w:rPr>
          <w:rFonts w:ascii="Times New Roman" w:hAnsi="Times New Roman" w:cs="Times New Roman"/>
          <w:b/>
          <w:color w:val="000000"/>
          <w:sz w:val="24"/>
          <w:szCs w:val="24"/>
        </w:rPr>
        <w:t>2019</w:t>
      </w:r>
      <w:r w:rsidR="00E759B6" w:rsidRPr="00712482">
        <w:rPr>
          <w:rFonts w:ascii="Times New Roman" w:hAnsi="Times New Roman" w:cs="Times New Roman"/>
          <w:b/>
          <w:color w:val="000000"/>
          <w:sz w:val="24"/>
          <w:szCs w:val="24"/>
        </w:rPr>
        <w:t>) in</w:t>
      </w:r>
      <w:r w:rsidRPr="00A73BF0">
        <w:rPr>
          <w:rFonts w:ascii="Times New Roman" w:hAnsi="Times New Roman" w:cs="Times New Roman"/>
          <w:bCs/>
          <w:color w:val="000000"/>
          <w:sz w:val="24"/>
          <w:szCs w:val="24"/>
        </w:rPr>
        <w:t xml:space="preserve"> tomato</w:t>
      </w:r>
      <w:r w:rsidRPr="00712482">
        <w:rPr>
          <w:rFonts w:ascii="Times New Roman" w:hAnsi="Times New Roman" w:cs="Times New Roman"/>
          <w:b/>
          <w:color w:val="000000"/>
          <w:sz w:val="24"/>
          <w:szCs w:val="24"/>
        </w:rPr>
        <w:t xml:space="preserve">. </w:t>
      </w:r>
    </w:p>
    <w:p w:rsidR="000C6D23" w:rsidRPr="00712482" w:rsidRDefault="000C6D23" w:rsidP="007E26B7">
      <w:pPr>
        <w:pStyle w:val="BodyText"/>
        <w:widowControl w:val="0"/>
        <w:autoSpaceDE w:val="0"/>
        <w:autoSpaceDN w:val="0"/>
        <w:spacing w:after="0" w:line="360" w:lineRule="auto"/>
        <w:jc w:val="both"/>
        <w:rPr>
          <w:rFonts w:ascii="Times New Roman" w:hAnsi="Times New Roman" w:cs="Times New Roman"/>
          <w:b/>
          <w:sz w:val="24"/>
          <w:szCs w:val="24"/>
        </w:rPr>
      </w:pPr>
      <w:r w:rsidRPr="00712482">
        <w:rPr>
          <w:rFonts w:ascii="Times New Roman" w:hAnsi="Times New Roman" w:cs="Times New Roman"/>
          <w:b/>
          <w:sz w:val="24"/>
          <w:szCs w:val="24"/>
        </w:rPr>
        <w:t xml:space="preserve">10. </w:t>
      </w:r>
      <w:r w:rsidR="00F61ADD">
        <w:rPr>
          <w:rFonts w:ascii="Times New Roman" w:hAnsi="Times New Roman" w:cs="Times New Roman"/>
          <w:b/>
          <w:sz w:val="24"/>
          <w:szCs w:val="24"/>
        </w:rPr>
        <w:t>Yield Economics</w:t>
      </w:r>
      <w:r w:rsidRPr="00712482">
        <w:rPr>
          <w:rFonts w:ascii="Times New Roman" w:hAnsi="Times New Roman" w:cs="Times New Roman"/>
          <w:b/>
          <w:sz w:val="24"/>
          <w:szCs w:val="24"/>
        </w:rPr>
        <w:t>:</w:t>
      </w:r>
    </w:p>
    <w:p w:rsidR="00B62EB7" w:rsidRDefault="000C6D23" w:rsidP="007E26B7">
      <w:pPr>
        <w:pStyle w:val="ListParagraph"/>
        <w:spacing w:before="120" w:after="120" w:line="360" w:lineRule="auto"/>
        <w:ind w:left="0"/>
        <w:jc w:val="both"/>
        <w:rPr>
          <w:rFonts w:ascii="Times New Roman" w:hAnsi="Times New Roman" w:cs="Times New Roman"/>
          <w:b/>
          <w:bCs/>
          <w:sz w:val="24"/>
          <w:szCs w:val="24"/>
        </w:rPr>
      </w:pPr>
      <w:r w:rsidRPr="00712482">
        <w:rPr>
          <w:rFonts w:ascii="Times New Roman" w:hAnsi="Times New Roman" w:cs="Times New Roman"/>
          <w:sz w:val="24"/>
          <w:szCs w:val="24"/>
        </w:rPr>
        <w:t>Maximum gross returns were recorded in treatment T</w:t>
      </w:r>
      <w:r w:rsidRPr="00712482">
        <w:rPr>
          <w:rFonts w:ascii="Times New Roman" w:hAnsi="Times New Roman" w:cs="Times New Roman"/>
          <w:sz w:val="24"/>
          <w:szCs w:val="24"/>
          <w:vertAlign w:val="subscript"/>
        </w:rPr>
        <w:t>3</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with (Rs 4922100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505F3">
        <w:rPr>
          <w:rFonts w:ascii="Times New Roman" w:hAnsi="Times New Roman" w:cs="Times New Roman"/>
          <w:sz w:val="24"/>
          <w:szCs w:val="24"/>
        </w:rPr>
        <w:t xml:space="preserve"> </w:t>
      </w:r>
      <w:r w:rsidRPr="00712482">
        <w:rPr>
          <w:rFonts w:ascii="Times New Roman" w:hAnsi="Times New Roman" w:cs="Times New Roman"/>
          <w:sz w:val="24"/>
          <w:szCs w:val="24"/>
        </w:rPr>
        <w:t>having Rs 479900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306700ha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505F3">
        <w:rPr>
          <w:rFonts w:ascii="Times New Roman" w:hAnsi="Times New Roman" w:cs="Times New Roman"/>
          <w:sz w:val="24"/>
          <w:szCs w:val="24"/>
        </w:rPr>
        <w:t>variety T</w:t>
      </w:r>
      <w:r w:rsidR="003505F3" w:rsidRPr="00823131">
        <w:rPr>
          <w:rFonts w:ascii="Times New Roman" w:hAnsi="Times New Roman" w:cs="Times New Roman"/>
          <w:sz w:val="24"/>
          <w:szCs w:val="24"/>
          <w:vertAlign w:val="subscript"/>
        </w:rPr>
        <w:t>0</w:t>
      </w:r>
      <w:r w:rsidR="003505F3">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 xml:space="preserve">(Shree) </w:t>
      </w:r>
      <w:r w:rsidR="003505F3">
        <w:rPr>
          <w:rFonts w:ascii="Times New Roman" w:hAnsi="Times New Roman" w:cs="Times New Roman"/>
          <w:sz w:val="24"/>
          <w:szCs w:val="24"/>
        </w:rPr>
        <w:t>tomato</w:t>
      </w:r>
      <w:r w:rsidRPr="00712482">
        <w:rPr>
          <w:rFonts w:ascii="Times New Roman" w:hAnsi="Times New Roman" w:cs="Times New Roman"/>
          <w:sz w:val="24"/>
          <w:szCs w:val="24"/>
        </w:rPr>
        <w:t>. Maximum net returns were recorded in treatment T</w:t>
      </w:r>
      <w:r w:rsidRPr="00712482">
        <w:rPr>
          <w:rFonts w:ascii="Times New Roman" w:hAnsi="Times New Roman" w:cs="Times New Roman"/>
          <w:sz w:val="24"/>
          <w:szCs w:val="24"/>
          <w:vertAlign w:val="subscript"/>
        </w:rPr>
        <w:t>3</w:t>
      </w:r>
      <w:r w:rsidR="004A53DC">
        <w:rPr>
          <w:rFonts w:ascii="Times New Roman" w:hAnsi="Times New Roman" w:cs="Times New Roman"/>
          <w:sz w:val="24"/>
          <w:szCs w:val="24"/>
          <w:vertAlign w:val="subscript"/>
        </w:rPr>
        <w:t xml:space="preserve">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(Rs 923206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followed by T</w:t>
      </w:r>
      <w:proofErr w:type="gramStart"/>
      <w:r w:rsidRPr="00712482">
        <w:rPr>
          <w:rFonts w:ascii="Times New Roman" w:hAnsi="Times New Roman" w:cs="Times New Roman"/>
          <w:sz w:val="24"/>
          <w:szCs w:val="24"/>
          <w:vertAlign w:val="subscript"/>
        </w:rPr>
        <w:t xml:space="preserve">2  </w:t>
      </w:r>
      <w:r w:rsidRPr="00712482">
        <w:rPr>
          <w:rFonts w:ascii="Times New Roman" w:hAnsi="Times New Roman" w:cs="Times New Roman"/>
          <w:sz w:val="24"/>
          <w:szCs w:val="24"/>
        </w:rPr>
        <w:t>(</w:t>
      </w:r>
      <w:proofErr w:type="gramEnd"/>
      <w:r w:rsidRPr="00712482">
        <w:rPr>
          <w:rFonts w:ascii="Times New Roman" w:hAnsi="Times New Roman" w:cs="Times New Roman"/>
          <w:spacing w:val="30"/>
          <w:sz w:val="24"/>
          <w:szCs w:val="24"/>
        </w:rPr>
        <w:t>VNR-3348)</w:t>
      </w:r>
      <w:r w:rsidRPr="00712482">
        <w:rPr>
          <w:rFonts w:ascii="Times New Roman" w:hAnsi="Times New Roman" w:cs="Times New Roman"/>
          <w:sz w:val="24"/>
          <w:szCs w:val="24"/>
        </w:rPr>
        <w:t xml:space="preserve"> having Rs 898806 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and the minimum (Rs 592406ha</w:t>
      </w:r>
      <w:r w:rsidRPr="00712482">
        <w:rPr>
          <w:rFonts w:ascii="Times New Roman" w:hAnsi="Times New Roman" w:cs="Times New Roman"/>
          <w:sz w:val="24"/>
          <w:szCs w:val="24"/>
          <w:vertAlign w:val="superscript"/>
        </w:rPr>
        <w:t>-1</w:t>
      </w:r>
      <w:r w:rsidRPr="00712482">
        <w:rPr>
          <w:rFonts w:ascii="Times New Roman" w:hAnsi="Times New Roman" w:cs="Times New Roman"/>
          <w:sz w:val="24"/>
          <w:szCs w:val="24"/>
        </w:rPr>
        <w:t xml:space="preserve">) 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(Shree) check tomato  variety . Highest benefit cost ratio was recorded in treatment T</w:t>
      </w:r>
      <w:r w:rsidRPr="00712482">
        <w:rPr>
          <w:rFonts w:ascii="Times New Roman" w:hAnsi="Times New Roman" w:cs="Times New Roman"/>
          <w:sz w:val="24"/>
          <w:szCs w:val="24"/>
          <w:vertAlign w:val="subscript"/>
        </w:rPr>
        <w:t xml:space="preserve">3 </w:t>
      </w:r>
      <w:r w:rsidRPr="00712482">
        <w:rPr>
          <w:rFonts w:ascii="Times New Roman" w:hAnsi="Times New Roman" w:cs="Times New Roman"/>
          <w:sz w:val="24"/>
          <w:szCs w:val="24"/>
        </w:rPr>
        <w:t>(VNR-3171)</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with 4.24 followed by T</w:t>
      </w:r>
      <w:r w:rsidRPr="00712482">
        <w:rPr>
          <w:rFonts w:ascii="Times New Roman" w:hAnsi="Times New Roman" w:cs="Times New Roman"/>
          <w:sz w:val="24"/>
          <w:szCs w:val="24"/>
          <w:vertAlign w:val="subscript"/>
        </w:rPr>
        <w:t>1</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(VNR3357)</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ha</w:t>
      </w:r>
      <w:r w:rsidR="00333B92">
        <w:rPr>
          <w:rFonts w:ascii="Times New Roman" w:hAnsi="Times New Roman" w:cs="Times New Roman"/>
          <w:sz w:val="24"/>
          <w:szCs w:val="24"/>
        </w:rPr>
        <w:t>ving 4.14 and the minimum (2.64</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hAnsi="Times New Roman" w:cs="Times New Roman"/>
          <w:sz w:val="24"/>
          <w:szCs w:val="24"/>
        </w:rPr>
        <w:t xml:space="preserve">was recorded in </w:t>
      </w:r>
      <w:r w:rsidR="00333B92">
        <w:rPr>
          <w:rFonts w:ascii="Times New Roman" w:hAnsi="Times New Roman" w:cs="Times New Roman"/>
          <w:sz w:val="24"/>
          <w:szCs w:val="24"/>
        </w:rPr>
        <w:t>variety</w:t>
      </w:r>
      <w:r w:rsidRPr="00712482">
        <w:rPr>
          <w:rFonts w:ascii="Times New Roman" w:hAnsi="Times New Roman" w:cs="Times New Roman"/>
          <w:sz w:val="24"/>
          <w:szCs w:val="24"/>
        </w:rPr>
        <w:t xml:space="preserve"> T</w:t>
      </w:r>
      <w:r w:rsidRPr="00712482">
        <w:rPr>
          <w:rFonts w:ascii="Times New Roman" w:hAnsi="Times New Roman" w:cs="Times New Roman"/>
          <w:sz w:val="24"/>
          <w:szCs w:val="24"/>
          <w:vertAlign w:val="subscript"/>
        </w:rPr>
        <w:t>0</w:t>
      </w:r>
      <w:r w:rsidR="00333B92">
        <w:rPr>
          <w:rFonts w:ascii="Times New Roman" w:hAnsi="Times New Roman" w:cs="Times New Roman"/>
          <w:sz w:val="24"/>
          <w:szCs w:val="24"/>
        </w:rPr>
        <w:t xml:space="preserve"> (Shree) check tomato variety</w:t>
      </w:r>
      <w:r w:rsidR="00160437">
        <w:rPr>
          <w:rFonts w:ascii="Times New Roman" w:hAnsi="Times New Roman" w:cs="Times New Roman"/>
          <w:sz w:val="24"/>
          <w:szCs w:val="24"/>
        </w:rPr>
        <w:t xml:space="preserve"> (Table 1 &amp; Fig 3)</w:t>
      </w:r>
      <w:r w:rsidRPr="00712482">
        <w:rPr>
          <w:rFonts w:ascii="Times New Roman" w:hAnsi="Times New Roman" w:cs="Times New Roman"/>
          <w:sz w:val="24"/>
          <w:szCs w:val="24"/>
        </w:rPr>
        <w:t>.</w:t>
      </w:r>
      <w:r w:rsidR="00333B92">
        <w:rPr>
          <w:rFonts w:ascii="Times New Roman" w:hAnsi="Times New Roman" w:cs="Times New Roman"/>
          <w:sz w:val="24"/>
          <w:szCs w:val="24"/>
        </w:rPr>
        <w:t xml:space="preserve"> </w:t>
      </w:r>
      <w:r w:rsidRPr="00712482">
        <w:rPr>
          <w:rFonts w:ascii="Times New Roman" w:eastAsia="Calibri" w:hAnsi="Times New Roman" w:cs="Times New Roman"/>
          <w:sz w:val="24"/>
          <w:szCs w:val="24"/>
        </w:rPr>
        <w:t xml:space="preserve">Similar findings were reported by </w:t>
      </w:r>
      <w:r w:rsidR="00333B92">
        <w:rPr>
          <w:rFonts w:ascii="Times New Roman" w:hAnsi="Times New Roman" w:cs="Times New Roman"/>
          <w:b/>
          <w:bCs/>
          <w:sz w:val="24"/>
          <w:szCs w:val="24"/>
        </w:rPr>
        <w:t xml:space="preserve">JARC (2015) </w:t>
      </w:r>
      <w:r w:rsidRPr="00712482">
        <w:rPr>
          <w:rFonts w:ascii="Times New Roman" w:hAnsi="Times New Roman" w:cs="Times New Roman"/>
          <w:b/>
          <w:bCs/>
          <w:sz w:val="24"/>
          <w:szCs w:val="24"/>
        </w:rPr>
        <w:t xml:space="preserve">and Jindal </w:t>
      </w:r>
      <w:r w:rsidRPr="00712482">
        <w:rPr>
          <w:rFonts w:ascii="Times New Roman" w:hAnsi="Times New Roman" w:cs="Times New Roman"/>
          <w:b/>
          <w:bCs/>
          <w:i/>
          <w:sz w:val="24"/>
          <w:szCs w:val="24"/>
        </w:rPr>
        <w:t>et al</w:t>
      </w:r>
      <w:r w:rsidR="00333B92">
        <w:rPr>
          <w:rFonts w:ascii="Times New Roman" w:hAnsi="Times New Roman" w:cs="Times New Roman"/>
          <w:b/>
          <w:bCs/>
          <w:i/>
          <w:sz w:val="24"/>
          <w:szCs w:val="24"/>
        </w:rPr>
        <w:t>.</w:t>
      </w:r>
      <w:r w:rsidRPr="00712482">
        <w:rPr>
          <w:rFonts w:ascii="Times New Roman" w:hAnsi="Times New Roman" w:cs="Times New Roman"/>
          <w:b/>
          <w:bCs/>
          <w:sz w:val="24"/>
          <w:szCs w:val="24"/>
        </w:rPr>
        <w:t>,</w:t>
      </w:r>
      <w:r w:rsidR="00333B92">
        <w:rPr>
          <w:rFonts w:ascii="Times New Roman" w:hAnsi="Times New Roman" w:cs="Times New Roman"/>
          <w:b/>
          <w:bCs/>
          <w:sz w:val="24"/>
          <w:szCs w:val="24"/>
        </w:rPr>
        <w:t xml:space="preserve"> </w:t>
      </w:r>
      <w:r w:rsidRPr="00712482">
        <w:rPr>
          <w:rFonts w:ascii="Times New Roman" w:hAnsi="Times New Roman" w:cs="Times New Roman"/>
          <w:b/>
          <w:bCs/>
          <w:sz w:val="24"/>
          <w:szCs w:val="24"/>
        </w:rPr>
        <w:t xml:space="preserve">(2015) </w:t>
      </w:r>
      <w:r w:rsidRPr="00333B92">
        <w:rPr>
          <w:rFonts w:ascii="Times New Roman" w:hAnsi="Times New Roman" w:cs="Times New Roman"/>
          <w:sz w:val="24"/>
          <w:szCs w:val="24"/>
        </w:rPr>
        <w:t xml:space="preserve">in </w:t>
      </w:r>
      <w:r w:rsidR="00A403B0" w:rsidRPr="00333B92">
        <w:rPr>
          <w:rFonts w:ascii="Times New Roman" w:hAnsi="Times New Roman" w:cs="Times New Roman"/>
          <w:sz w:val="24"/>
          <w:szCs w:val="24"/>
        </w:rPr>
        <w:t>tomato</w:t>
      </w:r>
      <w:r w:rsidR="00A403B0" w:rsidRPr="00712482">
        <w:rPr>
          <w:rFonts w:ascii="Times New Roman" w:hAnsi="Times New Roman" w:cs="Times New Roman"/>
          <w:b/>
          <w:bCs/>
          <w:sz w:val="24"/>
          <w:szCs w:val="24"/>
        </w:rPr>
        <w:t>.</w:t>
      </w:r>
    </w:p>
    <w:p w:rsidR="00404A48" w:rsidRDefault="00404A48" w:rsidP="007E26B7">
      <w:pPr>
        <w:pStyle w:val="ListParagraph"/>
        <w:spacing w:before="120" w:after="12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rsidR="00404A48" w:rsidRDefault="00404A48" w:rsidP="007E26B7">
      <w:pPr>
        <w:pStyle w:val="ListParagraph"/>
        <w:spacing w:before="120" w:after="120" w:line="360" w:lineRule="auto"/>
        <w:ind w:left="0"/>
        <w:jc w:val="both"/>
        <w:rPr>
          <w:rFonts w:ascii="Times New Roman" w:hAnsi="Times New Roman" w:cs="Times New Roman"/>
          <w:bCs/>
          <w:sz w:val="24"/>
          <w:szCs w:val="24"/>
        </w:rPr>
      </w:pPr>
      <w:r w:rsidRPr="008F7209">
        <w:rPr>
          <w:rFonts w:ascii="Times New Roman" w:hAnsi="Times New Roman" w:cs="Times New Roman"/>
          <w:bCs/>
          <w:sz w:val="24"/>
          <w:szCs w:val="24"/>
          <w:highlight w:val="yellow"/>
        </w:rPr>
        <w:t>It is critical to develop viable genotypes that provide year-round production, greater yields, and insect resistance.</w:t>
      </w:r>
      <w:r w:rsidR="00A122BC" w:rsidRPr="008F7209">
        <w:rPr>
          <w:rFonts w:ascii="Times New Roman" w:hAnsi="Times New Roman" w:cs="Times New Roman"/>
          <w:bCs/>
          <w:sz w:val="24"/>
          <w:szCs w:val="24"/>
          <w:highlight w:val="yellow"/>
        </w:rPr>
        <w:t xml:space="preserve"> There are a few high yielding, disease and pest resistant types, however they do not function well throughout the year because to photosensitivity and limited adaptation. The extremes of weather and climate, unpredictability, and economic risks present challenges for the current agricultural production system.</w:t>
      </w:r>
    </w:p>
    <w:p w:rsidR="00250DAC" w:rsidRDefault="00250DAC" w:rsidP="007E26B7">
      <w:pPr>
        <w:pStyle w:val="ListParagraph"/>
        <w:spacing w:before="120" w:after="120" w:line="360" w:lineRule="auto"/>
        <w:ind w:left="0"/>
        <w:jc w:val="both"/>
        <w:rPr>
          <w:rFonts w:ascii="Times New Roman" w:hAnsi="Times New Roman" w:cs="Times New Roman"/>
          <w:bCs/>
          <w:sz w:val="24"/>
          <w:szCs w:val="24"/>
        </w:rPr>
      </w:pPr>
    </w:p>
    <w:p w:rsidR="00250DAC" w:rsidRPr="00404A48" w:rsidRDefault="00250DAC" w:rsidP="007E26B7">
      <w:pPr>
        <w:pStyle w:val="ListParagraph"/>
        <w:spacing w:before="120" w:after="120" w:line="360" w:lineRule="auto"/>
        <w:ind w:left="0"/>
        <w:jc w:val="both"/>
        <w:rPr>
          <w:rFonts w:ascii="Times New Roman" w:hAnsi="Times New Roman" w:cs="Times New Roman"/>
          <w:bCs/>
          <w:sz w:val="24"/>
          <w:szCs w:val="24"/>
        </w:rPr>
      </w:pPr>
    </w:p>
    <w:p w:rsidR="007E26B7" w:rsidRPr="0025172A" w:rsidRDefault="0087218A" w:rsidP="007E26B7">
      <w:pPr>
        <w:spacing w:line="360" w:lineRule="auto"/>
        <w:ind w:hanging="90"/>
        <w:rPr>
          <w:rFonts w:ascii="Times New Roman" w:hAnsi="Times New Roman" w:cs="Times New Roman"/>
          <w:b/>
          <w:bCs/>
          <w:sz w:val="24"/>
          <w:szCs w:val="24"/>
        </w:rPr>
      </w:pPr>
      <w:r>
        <w:rPr>
          <w:rFonts w:ascii="Times New Roman" w:hAnsi="Times New Roman" w:cs="Times New Roman"/>
          <w:b/>
          <w:sz w:val="24"/>
          <w:szCs w:val="24"/>
        </w:rPr>
        <w:t xml:space="preserve"> </w:t>
      </w:r>
      <w:r w:rsidR="007E26B7" w:rsidRPr="0025172A">
        <w:rPr>
          <w:rFonts w:ascii="Times New Roman" w:hAnsi="Times New Roman" w:cs="Times New Roman"/>
          <w:b/>
          <w:bCs/>
          <w:sz w:val="24"/>
          <w:szCs w:val="24"/>
        </w:rPr>
        <w:t>Disclaimer (Artificial Intelligence)</w:t>
      </w:r>
    </w:p>
    <w:p w:rsidR="007E26B7" w:rsidRDefault="007E26B7" w:rsidP="007E26B7">
      <w:pPr>
        <w:spacing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COPILOT, etc.) and text-to-image generators have been used during writing or editing of this manuscript.</w:t>
      </w:r>
    </w:p>
    <w:p w:rsidR="007E26B7" w:rsidRDefault="007E26B7" w:rsidP="007E26B7">
      <w:pPr>
        <w:spacing w:line="360" w:lineRule="auto"/>
        <w:ind w:right="27"/>
        <w:jc w:val="both"/>
        <w:rPr>
          <w:rFonts w:ascii="Times New Roman" w:hAnsi="Times New Roman" w:cs="Times New Roman"/>
          <w:b/>
          <w:bCs/>
          <w:sz w:val="24"/>
          <w:szCs w:val="24"/>
        </w:rPr>
      </w:pPr>
      <w:r w:rsidRPr="0025172A">
        <w:rPr>
          <w:rFonts w:ascii="Times New Roman" w:hAnsi="Times New Roman" w:cs="Times New Roman"/>
          <w:b/>
          <w:bCs/>
          <w:sz w:val="24"/>
          <w:szCs w:val="24"/>
        </w:rPr>
        <w:t>Competing Interests</w:t>
      </w:r>
    </w:p>
    <w:p w:rsidR="007E26B7" w:rsidRPr="00665F7C" w:rsidRDefault="007E26B7" w:rsidP="007E26B7">
      <w:pPr>
        <w:spacing w:line="360" w:lineRule="auto"/>
        <w:ind w:right="27"/>
        <w:jc w:val="both"/>
        <w:rPr>
          <w:rFonts w:ascii="Times New Roman" w:hAnsi="Times New Roman" w:cs="Times New Roman"/>
          <w:sz w:val="24"/>
          <w:szCs w:val="24"/>
        </w:rPr>
      </w:pPr>
      <w:r w:rsidRPr="00665F7C">
        <w:rPr>
          <w:rFonts w:ascii="Times New Roman" w:hAnsi="Times New Roman" w:cs="Times New Roman"/>
          <w:sz w:val="24"/>
          <w:szCs w:val="24"/>
        </w:rPr>
        <w:t>Authors have declared that no competing interests exist.</w:t>
      </w: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A15467" w:rsidRDefault="00A15467" w:rsidP="00AB539C">
      <w:pPr>
        <w:ind w:hanging="90"/>
        <w:rPr>
          <w:rFonts w:ascii="Times New Roman" w:hAnsi="Times New Roman" w:cs="Times New Roman"/>
          <w:b/>
          <w:sz w:val="24"/>
          <w:szCs w:val="24"/>
        </w:rPr>
      </w:pPr>
    </w:p>
    <w:p w:rsidR="00A15467" w:rsidRDefault="00A15467"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943EF9" w:rsidRDefault="00943EF9" w:rsidP="00AB539C">
      <w:pPr>
        <w:ind w:hanging="90"/>
        <w:rPr>
          <w:rFonts w:ascii="Times New Roman" w:hAnsi="Times New Roman" w:cs="Times New Roman"/>
          <w:b/>
          <w:sz w:val="24"/>
          <w:szCs w:val="24"/>
        </w:rPr>
      </w:pPr>
    </w:p>
    <w:p w:rsidR="00476FB1" w:rsidRDefault="00476FB1" w:rsidP="00AB539C">
      <w:pPr>
        <w:ind w:hanging="90"/>
        <w:rPr>
          <w:rFonts w:ascii="Times New Roman" w:hAnsi="Times New Roman" w:cs="Times New Roman"/>
          <w:b/>
          <w:sz w:val="24"/>
          <w:szCs w:val="24"/>
        </w:rPr>
      </w:pPr>
    </w:p>
    <w:p w:rsidR="00842E24" w:rsidRPr="00712482" w:rsidRDefault="00842E24" w:rsidP="00AB539C">
      <w:pPr>
        <w:ind w:hanging="90"/>
        <w:rPr>
          <w:rFonts w:ascii="Times New Roman" w:hAnsi="Times New Roman" w:cs="Times New Roman"/>
          <w:b/>
          <w:sz w:val="24"/>
          <w:szCs w:val="24"/>
        </w:rPr>
      </w:pPr>
      <w:r w:rsidRPr="00712482">
        <w:rPr>
          <w:rFonts w:ascii="Times New Roman" w:hAnsi="Times New Roman" w:cs="Times New Roman"/>
          <w:b/>
          <w:sz w:val="24"/>
          <w:szCs w:val="24"/>
        </w:rPr>
        <w:t>References</w:t>
      </w:r>
    </w:p>
    <w:p w:rsidR="00FF537B" w:rsidRPr="007416EF" w:rsidRDefault="00FF537B" w:rsidP="007416EF">
      <w:pPr>
        <w:pStyle w:val="ListParagraph"/>
        <w:numPr>
          <w:ilvl w:val="0"/>
          <w:numId w:val="2"/>
        </w:numPr>
        <w:spacing w:before="211" w:line="360" w:lineRule="auto"/>
        <w:jc w:val="both"/>
        <w:rPr>
          <w:rFonts w:ascii="Times New Roman" w:hAnsi="Times New Roman" w:cs="Times New Roman"/>
          <w:bCs/>
          <w:color w:val="202020"/>
          <w:sz w:val="28"/>
          <w:szCs w:val="28"/>
        </w:rPr>
      </w:pPr>
      <w:r w:rsidRPr="007416EF">
        <w:rPr>
          <w:rFonts w:ascii="Times New Roman" w:hAnsi="Times New Roman" w:cs="Times New Roman"/>
          <w:sz w:val="24"/>
          <w:szCs w:val="24"/>
        </w:rPr>
        <w:t xml:space="preserve">Ahmad, Q.-u.-A., Biemans, H., Moors, E., </w:t>
      </w:r>
      <w:proofErr w:type="spellStart"/>
      <w:r w:rsidRPr="007416EF">
        <w:rPr>
          <w:rFonts w:ascii="Times New Roman" w:hAnsi="Times New Roman" w:cs="Times New Roman"/>
          <w:sz w:val="24"/>
          <w:szCs w:val="24"/>
        </w:rPr>
        <w:t>Shaheen</w:t>
      </w:r>
      <w:proofErr w:type="spellEnd"/>
      <w:r w:rsidRPr="007416EF">
        <w:rPr>
          <w:rFonts w:ascii="Times New Roman" w:hAnsi="Times New Roman" w:cs="Times New Roman"/>
          <w:sz w:val="24"/>
          <w:szCs w:val="24"/>
        </w:rPr>
        <w:t xml:space="preserve">, N., &amp; Masih, I. (2021). The impacts of climate variability on crop yields and irrigation water demand in South Asia. </w:t>
      </w:r>
      <w:r w:rsidRPr="007416EF">
        <w:rPr>
          <w:rFonts w:ascii="Times New Roman" w:hAnsi="Times New Roman" w:cs="Times New Roman"/>
          <w:i/>
          <w:iCs/>
          <w:sz w:val="24"/>
          <w:szCs w:val="24"/>
        </w:rPr>
        <w:t>Water</w:t>
      </w:r>
      <w:r w:rsidRPr="007416EF">
        <w:rPr>
          <w:rFonts w:ascii="Times New Roman" w:hAnsi="Times New Roman" w:cs="Times New Roman"/>
          <w:sz w:val="24"/>
          <w:szCs w:val="24"/>
        </w:rPr>
        <w:t>, 13(1), 50.</w:t>
      </w:r>
    </w:p>
    <w:p w:rsidR="00FF537B" w:rsidRPr="007416EF" w:rsidRDefault="00FF537B" w:rsidP="007416EF">
      <w:pPr>
        <w:pStyle w:val="ListParagraph"/>
        <w:numPr>
          <w:ilvl w:val="0"/>
          <w:numId w:val="2"/>
        </w:numPr>
        <w:spacing w:before="211" w:line="360" w:lineRule="auto"/>
        <w:jc w:val="both"/>
        <w:rPr>
          <w:rFonts w:ascii="Times New Roman" w:hAnsi="Times New Roman" w:cs="Times New Roman"/>
          <w:bCs/>
          <w:color w:val="202020"/>
          <w:sz w:val="24"/>
          <w:szCs w:val="24"/>
        </w:rPr>
      </w:pPr>
      <w:proofErr w:type="spellStart"/>
      <w:r w:rsidRPr="007416EF">
        <w:rPr>
          <w:rFonts w:ascii="Times New Roman" w:hAnsi="Times New Roman" w:cs="Times New Roman"/>
          <w:bCs/>
          <w:color w:val="202020"/>
          <w:sz w:val="24"/>
          <w:szCs w:val="24"/>
        </w:rPr>
        <w:t>Chanal</w:t>
      </w:r>
      <w:proofErr w:type="spellEnd"/>
      <w:r w:rsidRPr="007416EF">
        <w:rPr>
          <w:rFonts w:ascii="Times New Roman" w:hAnsi="Times New Roman" w:cs="Times New Roman"/>
          <w:bCs/>
          <w:color w:val="202020"/>
          <w:sz w:val="24"/>
          <w:szCs w:val="24"/>
        </w:rPr>
        <w:t xml:space="preserve">, D., Steiner, N. Y., </w:t>
      </w:r>
      <w:proofErr w:type="spellStart"/>
      <w:r w:rsidRPr="007416EF">
        <w:rPr>
          <w:rFonts w:ascii="Times New Roman" w:hAnsi="Times New Roman" w:cs="Times New Roman"/>
          <w:bCs/>
          <w:color w:val="202020"/>
          <w:sz w:val="24"/>
          <w:szCs w:val="24"/>
        </w:rPr>
        <w:t>Petrone</w:t>
      </w:r>
      <w:proofErr w:type="spellEnd"/>
      <w:r w:rsidRPr="007416EF">
        <w:rPr>
          <w:rFonts w:ascii="Times New Roman" w:hAnsi="Times New Roman" w:cs="Times New Roman"/>
          <w:bCs/>
          <w:color w:val="202020"/>
          <w:sz w:val="24"/>
          <w:szCs w:val="24"/>
        </w:rPr>
        <w:t xml:space="preserve">, R., </w:t>
      </w:r>
      <w:proofErr w:type="spellStart"/>
      <w:r w:rsidRPr="007416EF">
        <w:rPr>
          <w:rFonts w:ascii="Times New Roman" w:hAnsi="Times New Roman" w:cs="Times New Roman"/>
          <w:bCs/>
          <w:color w:val="202020"/>
          <w:sz w:val="24"/>
          <w:szCs w:val="24"/>
        </w:rPr>
        <w:t>Chamagne</w:t>
      </w:r>
      <w:proofErr w:type="spellEnd"/>
      <w:r w:rsidRPr="007416EF">
        <w:rPr>
          <w:rFonts w:ascii="Times New Roman" w:hAnsi="Times New Roman" w:cs="Times New Roman"/>
          <w:bCs/>
          <w:color w:val="202020"/>
          <w:sz w:val="24"/>
          <w:szCs w:val="24"/>
        </w:rPr>
        <w:t xml:space="preserve">, D., &amp; </w:t>
      </w:r>
      <w:proofErr w:type="spellStart"/>
      <w:r w:rsidRPr="007416EF">
        <w:rPr>
          <w:rFonts w:ascii="Times New Roman" w:hAnsi="Times New Roman" w:cs="Times New Roman"/>
          <w:bCs/>
          <w:color w:val="202020"/>
          <w:sz w:val="24"/>
          <w:szCs w:val="24"/>
        </w:rPr>
        <w:t>Péra</w:t>
      </w:r>
      <w:proofErr w:type="spellEnd"/>
      <w:r w:rsidRPr="007416EF">
        <w:rPr>
          <w:rFonts w:ascii="Times New Roman" w:hAnsi="Times New Roman" w:cs="Times New Roman"/>
          <w:bCs/>
          <w:color w:val="202020"/>
          <w:sz w:val="24"/>
          <w:szCs w:val="24"/>
        </w:rPr>
        <w:t xml:space="preserve">, M.-C. (2021). Reference Module in Earth Systems and Environmental Sciences. </w:t>
      </w:r>
      <w:proofErr w:type="spellStart"/>
      <w:r w:rsidRPr="007416EF">
        <w:rPr>
          <w:rFonts w:ascii="Times New Roman" w:hAnsi="Times New Roman" w:cs="Times New Roman"/>
          <w:bCs/>
          <w:i/>
          <w:iCs/>
          <w:color w:val="202020"/>
          <w:sz w:val="24"/>
          <w:szCs w:val="24"/>
        </w:rPr>
        <w:t>Encyclopedia</w:t>
      </w:r>
      <w:proofErr w:type="spellEnd"/>
      <w:r w:rsidRPr="007416EF">
        <w:rPr>
          <w:rFonts w:ascii="Times New Roman" w:hAnsi="Times New Roman" w:cs="Times New Roman"/>
          <w:bCs/>
          <w:i/>
          <w:iCs/>
          <w:color w:val="202020"/>
          <w:sz w:val="24"/>
          <w:szCs w:val="24"/>
        </w:rPr>
        <w:t xml:space="preserve"> of Energy</w:t>
      </w:r>
      <w:r w:rsidRPr="007416EF">
        <w:rPr>
          <w:rFonts w:ascii="Times New Roman" w:hAnsi="Times New Roman" w:cs="Times New Roman"/>
          <w:bCs/>
          <w:color w:val="202020"/>
          <w:sz w:val="24"/>
          <w:szCs w:val="24"/>
        </w:rPr>
        <w:t xml:space="preserve"> Storage, 2, 35.</w:t>
      </w:r>
    </w:p>
    <w:p w:rsidR="00B75011" w:rsidRPr="007416EF" w:rsidRDefault="00B75011" w:rsidP="007416EF">
      <w:pPr>
        <w:pStyle w:val="ListParagraph"/>
        <w:numPr>
          <w:ilvl w:val="0"/>
          <w:numId w:val="2"/>
        </w:numPr>
        <w:spacing w:before="211" w:line="360" w:lineRule="auto"/>
        <w:jc w:val="both"/>
        <w:rPr>
          <w:rFonts w:ascii="Times New Roman" w:hAnsi="Times New Roman" w:cs="Times New Roman"/>
          <w:bCs/>
          <w:color w:val="202020"/>
          <w:sz w:val="24"/>
          <w:szCs w:val="24"/>
        </w:rPr>
      </w:pPr>
      <w:r w:rsidRPr="007416EF">
        <w:rPr>
          <w:rFonts w:ascii="Times New Roman" w:hAnsi="Times New Roman" w:cs="Times New Roman"/>
          <w:b/>
          <w:color w:val="202020"/>
          <w:sz w:val="24"/>
          <w:szCs w:val="24"/>
        </w:rPr>
        <w:t xml:space="preserve">Devi, P.B., &amp; Rout, S. (2023). </w:t>
      </w:r>
      <w:r w:rsidRPr="007416EF">
        <w:rPr>
          <w:rFonts w:ascii="Times New Roman" w:hAnsi="Times New Roman" w:cs="Times New Roman"/>
          <w:bCs/>
          <w:color w:val="202020"/>
          <w:sz w:val="24"/>
          <w:szCs w:val="24"/>
        </w:rPr>
        <w:t>Performance of tomato varieties</w:t>
      </w:r>
      <w:r w:rsidR="006067C8" w:rsidRPr="007416EF">
        <w:rPr>
          <w:rFonts w:ascii="Times New Roman" w:hAnsi="Times New Roman" w:cs="Times New Roman"/>
          <w:bCs/>
          <w:color w:val="202020"/>
          <w:sz w:val="24"/>
          <w:szCs w:val="24"/>
        </w:rPr>
        <w:t xml:space="preserve"> </w:t>
      </w:r>
      <w:proofErr w:type="spellStart"/>
      <w:r w:rsidR="006067C8" w:rsidRPr="007416EF">
        <w:rPr>
          <w:rFonts w:ascii="Times New Roman" w:hAnsi="Times New Roman" w:cs="Times New Roman"/>
          <w:bCs/>
          <w:color w:val="202020"/>
          <w:sz w:val="24"/>
          <w:szCs w:val="24"/>
        </w:rPr>
        <w:t>Arka</w:t>
      </w:r>
      <w:proofErr w:type="spellEnd"/>
      <w:r w:rsidR="006067C8" w:rsidRPr="007416EF">
        <w:rPr>
          <w:rFonts w:ascii="Times New Roman" w:hAnsi="Times New Roman" w:cs="Times New Roman"/>
          <w:bCs/>
          <w:color w:val="202020"/>
          <w:sz w:val="24"/>
          <w:szCs w:val="24"/>
        </w:rPr>
        <w:t xml:space="preserve"> </w:t>
      </w:r>
      <w:proofErr w:type="spellStart"/>
      <w:r w:rsidR="006067C8" w:rsidRPr="007416EF">
        <w:rPr>
          <w:rFonts w:ascii="Times New Roman" w:hAnsi="Times New Roman" w:cs="Times New Roman"/>
          <w:bCs/>
          <w:color w:val="202020"/>
          <w:sz w:val="24"/>
          <w:szCs w:val="24"/>
        </w:rPr>
        <w:t>Rakshak</w:t>
      </w:r>
      <w:proofErr w:type="spellEnd"/>
      <w:r w:rsidR="006067C8" w:rsidRPr="007416EF">
        <w:rPr>
          <w:rFonts w:ascii="Times New Roman" w:hAnsi="Times New Roman" w:cs="Times New Roman"/>
          <w:bCs/>
          <w:color w:val="202020"/>
          <w:sz w:val="24"/>
          <w:szCs w:val="24"/>
        </w:rPr>
        <w:t xml:space="preserve"> and </w:t>
      </w:r>
      <w:proofErr w:type="spellStart"/>
      <w:r w:rsidR="006067C8" w:rsidRPr="007416EF">
        <w:rPr>
          <w:rFonts w:ascii="Times New Roman" w:hAnsi="Times New Roman" w:cs="Times New Roman"/>
          <w:bCs/>
          <w:color w:val="202020"/>
          <w:sz w:val="24"/>
          <w:szCs w:val="24"/>
        </w:rPr>
        <w:t>Arka</w:t>
      </w:r>
      <w:proofErr w:type="spellEnd"/>
      <w:r w:rsidR="006067C8" w:rsidRPr="007416EF">
        <w:rPr>
          <w:rFonts w:ascii="Times New Roman" w:hAnsi="Times New Roman" w:cs="Times New Roman"/>
          <w:bCs/>
          <w:color w:val="202020"/>
          <w:sz w:val="24"/>
          <w:szCs w:val="24"/>
        </w:rPr>
        <w:t xml:space="preserve"> Samrat in naturally ventilated </w:t>
      </w:r>
      <w:proofErr w:type="spellStart"/>
      <w:r w:rsidR="006067C8" w:rsidRPr="007416EF">
        <w:rPr>
          <w:rFonts w:ascii="Times New Roman" w:hAnsi="Times New Roman" w:cs="Times New Roman"/>
          <w:bCs/>
          <w:color w:val="202020"/>
          <w:sz w:val="24"/>
          <w:szCs w:val="24"/>
        </w:rPr>
        <w:t>polyhouse</w:t>
      </w:r>
      <w:proofErr w:type="spellEnd"/>
      <w:r w:rsidR="006067C8" w:rsidRPr="007416EF">
        <w:rPr>
          <w:rFonts w:ascii="Times New Roman" w:hAnsi="Times New Roman" w:cs="Times New Roman"/>
          <w:bCs/>
          <w:color w:val="202020"/>
          <w:sz w:val="24"/>
          <w:szCs w:val="24"/>
        </w:rPr>
        <w:t xml:space="preserve"> and its economic returns. </w:t>
      </w:r>
      <w:r w:rsidR="006067C8" w:rsidRPr="007416EF">
        <w:rPr>
          <w:rFonts w:ascii="Times New Roman" w:hAnsi="Times New Roman" w:cs="Times New Roman"/>
          <w:bCs/>
          <w:i/>
          <w:iCs/>
          <w:color w:val="202020"/>
          <w:sz w:val="24"/>
          <w:szCs w:val="24"/>
        </w:rPr>
        <w:t>International Journal of Plant &amp; Soil Science</w:t>
      </w:r>
      <w:r w:rsidR="006067C8" w:rsidRPr="007416EF">
        <w:rPr>
          <w:rFonts w:ascii="Times New Roman" w:hAnsi="Times New Roman" w:cs="Times New Roman"/>
          <w:bCs/>
          <w:color w:val="202020"/>
          <w:sz w:val="24"/>
          <w:szCs w:val="24"/>
        </w:rPr>
        <w:t xml:space="preserve">, 35(21), </w:t>
      </w:r>
      <w:r w:rsidR="003C6385" w:rsidRPr="007416EF">
        <w:rPr>
          <w:rFonts w:ascii="Times New Roman" w:hAnsi="Times New Roman" w:cs="Times New Roman"/>
          <w:bCs/>
          <w:color w:val="202020"/>
          <w:sz w:val="24"/>
          <w:szCs w:val="24"/>
        </w:rPr>
        <w:t>1037-1044.</w:t>
      </w:r>
      <w:r w:rsidRPr="007416EF">
        <w:rPr>
          <w:rFonts w:ascii="Times New Roman" w:hAnsi="Times New Roman" w:cs="Times New Roman"/>
          <w:bCs/>
          <w:color w:val="202020"/>
          <w:sz w:val="24"/>
          <w:szCs w:val="24"/>
        </w:rPr>
        <w:t xml:space="preserve"> </w:t>
      </w:r>
    </w:p>
    <w:p w:rsidR="004E1CC4" w:rsidRPr="007416EF" w:rsidRDefault="004E1CC4" w:rsidP="007416EF">
      <w:pPr>
        <w:pStyle w:val="ListParagraph"/>
        <w:numPr>
          <w:ilvl w:val="0"/>
          <w:numId w:val="2"/>
        </w:numPr>
        <w:spacing w:before="211" w:line="360" w:lineRule="auto"/>
        <w:jc w:val="both"/>
        <w:rPr>
          <w:rFonts w:ascii="Times New Roman" w:hAnsi="Times New Roman" w:cs="Times New Roman"/>
          <w:sz w:val="24"/>
          <w:szCs w:val="24"/>
        </w:rPr>
      </w:pPr>
      <w:proofErr w:type="spellStart"/>
      <w:r w:rsidRPr="007416EF">
        <w:rPr>
          <w:rFonts w:ascii="Times New Roman" w:hAnsi="Times New Roman" w:cs="Times New Roman"/>
          <w:b/>
          <w:color w:val="202020"/>
          <w:sz w:val="24"/>
          <w:szCs w:val="24"/>
        </w:rPr>
        <w:t>Dorais</w:t>
      </w:r>
      <w:proofErr w:type="spellEnd"/>
      <w:r w:rsidRPr="007416EF">
        <w:rPr>
          <w:rFonts w:ascii="Times New Roman" w:hAnsi="Times New Roman" w:cs="Times New Roman"/>
          <w:b/>
          <w:color w:val="202020"/>
          <w:sz w:val="24"/>
          <w:szCs w:val="24"/>
        </w:rPr>
        <w:t>,</w:t>
      </w:r>
      <w:r w:rsidR="00CA143B" w:rsidRPr="007416EF">
        <w:rPr>
          <w:rFonts w:ascii="Times New Roman" w:hAnsi="Times New Roman" w:cs="Times New Roman"/>
          <w:b/>
          <w:color w:val="202020"/>
          <w:sz w:val="24"/>
          <w:szCs w:val="24"/>
        </w:rPr>
        <w:t xml:space="preserve"> </w:t>
      </w:r>
      <w:r w:rsidRPr="007416EF">
        <w:rPr>
          <w:rFonts w:ascii="Times New Roman" w:hAnsi="Times New Roman" w:cs="Times New Roman"/>
          <w:b/>
          <w:color w:val="202020"/>
          <w:sz w:val="24"/>
          <w:szCs w:val="24"/>
        </w:rPr>
        <w:t>M.,</w:t>
      </w:r>
      <w:r w:rsidR="00CA143B" w:rsidRPr="007416EF">
        <w:rPr>
          <w:rFonts w:ascii="Times New Roman" w:hAnsi="Times New Roman" w:cs="Times New Roman"/>
          <w:b/>
          <w:color w:val="202020"/>
          <w:sz w:val="24"/>
          <w:szCs w:val="24"/>
        </w:rPr>
        <w:t xml:space="preserve"> </w:t>
      </w:r>
      <w:r w:rsidRPr="007416EF">
        <w:rPr>
          <w:rFonts w:ascii="Times New Roman" w:hAnsi="Times New Roman" w:cs="Times New Roman"/>
          <w:b/>
          <w:color w:val="202020"/>
          <w:sz w:val="24"/>
          <w:szCs w:val="24"/>
        </w:rPr>
        <w:t>Ehret,</w:t>
      </w:r>
      <w:r w:rsidR="00CA143B" w:rsidRPr="007416EF">
        <w:rPr>
          <w:rFonts w:ascii="Times New Roman" w:hAnsi="Times New Roman" w:cs="Times New Roman"/>
          <w:b/>
          <w:color w:val="202020"/>
          <w:sz w:val="24"/>
          <w:szCs w:val="24"/>
        </w:rPr>
        <w:t xml:space="preserve"> </w:t>
      </w:r>
      <w:r w:rsidRPr="007416EF">
        <w:rPr>
          <w:rFonts w:ascii="Times New Roman" w:hAnsi="Times New Roman" w:cs="Times New Roman"/>
          <w:b/>
          <w:color w:val="202020"/>
          <w:sz w:val="24"/>
          <w:szCs w:val="24"/>
        </w:rPr>
        <w:t>D.L.,</w:t>
      </w:r>
      <w:r w:rsidR="00CA143B" w:rsidRPr="007416EF">
        <w:rPr>
          <w:rFonts w:ascii="Times New Roman" w:hAnsi="Times New Roman" w:cs="Times New Roman"/>
          <w:b/>
          <w:color w:val="202020"/>
          <w:sz w:val="24"/>
          <w:szCs w:val="24"/>
        </w:rPr>
        <w:t xml:space="preserve"> </w:t>
      </w:r>
      <w:r w:rsidRPr="007416EF">
        <w:rPr>
          <w:rFonts w:ascii="Times New Roman" w:hAnsi="Times New Roman" w:cs="Times New Roman"/>
          <w:b/>
          <w:color w:val="202020"/>
          <w:sz w:val="24"/>
          <w:szCs w:val="24"/>
        </w:rPr>
        <w:t>and</w:t>
      </w:r>
      <w:r w:rsidR="00CA143B" w:rsidRPr="007416EF">
        <w:rPr>
          <w:rFonts w:ascii="Times New Roman" w:hAnsi="Times New Roman" w:cs="Times New Roman"/>
          <w:b/>
          <w:color w:val="202020"/>
          <w:sz w:val="24"/>
          <w:szCs w:val="24"/>
        </w:rPr>
        <w:t xml:space="preserve"> </w:t>
      </w:r>
      <w:r w:rsidRPr="007416EF">
        <w:rPr>
          <w:rFonts w:ascii="Times New Roman" w:hAnsi="Times New Roman" w:cs="Times New Roman"/>
          <w:b/>
          <w:color w:val="202020"/>
          <w:sz w:val="24"/>
          <w:szCs w:val="24"/>
        </w:rPr>
        <w:t>Papadopoulos,</w:t>
      </w:r>
      <w:r w:rsidR="00181576" w:rsidRPr="007416EF">
        <w:rPr>
          <w:rFonts w:ascii="Times New Roman" w:hAnsi="Times New Roman" w:cs="Times New Roman"/>
          <w:b/>
          <w:color w:val="202020"/>
          <w:sz w:val="24"/>
          <w:szCs w:val="24"/>
        </w:rPr>
        <w:t xml:space="preserve"> </w:t>
      </w:r>
      <w:r w:rsidRPr="007416EF">
        <w:rPr>
          <w:rFonts w:ascii="Times New Roman" w:hAnsi="Times New Roman" w:cs="Times New Roman"/>
          <w:b/>
          <w:color w:val="202020"/>
          <w:sz w:val="24"/>
          <w:szCs w:val="24"/>
        </w:rPr>
        <w:t>A.P.</w:t>
      </w:r>
      <w:r w:rsidR="001321AE" w:rsidRPr="007416EF">
        <w:rPr>
          <w:rFonts w:ascii="Times New Roman" w:hAnsi="Times New Roman" w:cs="Times New Roman"/>
          <w:b/>
          <w:color w:val="202020"/>
          <w:sz w:val="24"/>
          <w:szCs w:val="24"/>
        </w:rPr>
        <w:t xml:space="preserve"> </w:t>
      </w:r>
      <w:r w:rsidRPr="007416EF">
        <w:rPr>
          <w:rFonts w:ascii="Times New Roman" w:hAnsi="Times New Roman" w:cs="Times New Roman"/>
          <w:b/>
          <w:color w:val="202020"/>
          <w:sz w:val="24"/>
          <w:szCs w:val="24"/>
        </w:rPr>
        <w:t>(2008).</w:t>
      </w:r>
      <w:r w:rsidR="00CA143B" w:rsidRPr="007416EF">
        <w:rPr>
          <w:rFonts w:ascii="Times New Roman" w:hAnsi="Times New Roman" w:cs="Times New Roman"/>
          <w:b/>
          <w:color w:val="202020"/>
          <w:sz w:val="24"/>
          <w:szCs w:val="24"/>
        </w:rPr>
        <w:t xml:space="preserve"> </w:t>
      </w:r>
      <w:r w:rsidRPr="007416EF">
        <w:rPr>
          <w:rFonts w:ascii="Times New Roman" w:hAnsi="Times New Roman" w:cs="Times New Roman"/>
          <w:color w:val="202020"/>
          <w:sz w:val="24"/>
          <w:szCs w:val="24"/>
        </w:rPr>
        <w:t>Tomato</w:t>
      </w:r>
      <w:r w:rsidR="00CA143B" w:rsidRPr="007416EF">
        <w:rPr>
          <w:rFonts w:ascii="Times New Roman" w:hAnsi="Times New Roman" w:cs="Times New Roman"/>
          <w:color w:val="202020"/>
          <w:sz w:val="24"/>
          <w:szCs w:val="24"/>
        </w:rPr>
        <w:t xml:space="preserve"> </w:t>
      </w:r>
      <w:r w:rsidRPr="007416EF">
        <w:rPr>
          <w:rFonts w:ascii="Times New Roman" w:hAnsi="Times New Roman" w:cs="Times New Roman"/>
          <w:color w:val="202020"/>
          <w:sz w:val="24"/>
          <w:szCs w:val="24"/>
        </w:rPr>
        <w:t>(</w:t>
      </w:r>
      <w:r w:rsidRPr="007416EF">
        <w:rPr>
          <w:rFonts w:ascii="Times New Roman" w:hAnsi="Times New Roman" w:cs="Times New Roman"/>
          <w:i/>
          <w:color w:val="202020"/>
          <w:sz w:val="24"/>
          <w:szCs w:val="24"/>
        </w:rPr>
        <w:t>Solanum</w:t>
      </w:r>
      <w:r w:rsidR="00CA143B" w:rsidRPr="007416EF">
        <w:rPr>
          <w:rFonts w:ascii="Times New Roman" w:hAnsi="Times New Roman" w:cs="Times New Roman"/>
          <w:i/>
          <w:color w:val="202020"/>
          <w:sz w:val="24"/>
          <w:szCs w:val="24"/>
        </w:rPr>
        <w:t xml:space="preserve"> </w:t>
      </w:r>
      <w:proofErr w:type="spellStart"/>
      <w:r w:rsidR="00CA143B" w:rsidRPr="007416EF">
        <w:rPr>
          <w:rFonts w:ascii="Times New Roman" w:hAnsi="Times New Roman" w:cs="Times New Roman"/>
          <w:i/>
          <w:color w:val="202020"/>
          <w:sz w:val="24"/>
          <w:szCs w:val="24"/>
        </w:rPr>
        <w:t>lycopersicum</w:t>
      </w:r>
      <w:proofErr w:type="spellEnd"/>
      <w:r w:rsidR="00CA143B" w:rsidRPr="007416EF">
        <w:rPr>
          <w:rFonts w:ascii="Times New Roman" w:hAnsi="Times New Roman" w:cs="Times New Roman"/>
          <w:i/>
          <w:color w:val="202020"/>
          <w:sz w:val="24"/>
          <w:szCs w:val="24"/>
        </w:rPr>
        <w:t xml:space="preserve"> L</w:t>
      </w:r>
      <w:r w:rsidRPr="007416EF">
        <w:rPr>
          <w:rFonts w:ascii="Times New Roman" w:hAnsi="Times New Roman" w:cs="Times New Roman"/>
          <w:color w:val="202020"/>
          <w:sz w:val="24"/>
          <w:szCs w:val="24"/>
        </w:rPr>
        <w:t>.)</w:t>
      </w:r>
      <w:r w:rsidR="00A56598" w:rsidRPr="007416EF">
        <w:rPr>
          <w:rFonts w:ascii="Times New Roman" w:hAnsi="Times New Roman" w:cs="Times New Roman"/>
          <w:color w:val="202020"/>
          <w:sz w:val="24"/>
          <w:szCs w:val="24"/>
        </w:rPr>
        <w:t xml:space="preserve"> health </w:t>
      </w:r>
      <w:r w:rsidR="00CA143B" w:rsidRPr="007416EF">
        <w:rPr>
          <w:rFonts w:ascii="Times New Roman" w:hAnsi="Times New Roman" w:cs="Times New Roman"/>
          <w:color w:val="202020"/>
          <w:sz w:val="24"/>
          <w:szCs w:val="24"/>
        </w:rPr>
        <w:t xml:space="preserve">components: </w:t>
      </w:r>
      <w:r w:rsidRPr="007416EF">
        <w:rPr>
          <w:rFonts w:ascii="Times New Roman" w:hAnsi="Times New Roman" w:cs="Times New Roman"/>
          <w:color w:val="202020"/>
          <w:sz w:val="24"/>
          <w:szCs w:val="24"/>
        </w:rPr>
        <w:t>from   the   seed   to   the</w:t>
      </w:r>
      <w:r w:rsidR="00CA143B" w:rsidRPr="007416EF">
        <w:rPr>
          <w:rFonts w:ascii="Times New Roman" w:hAnsi="Times New Roman" w:cs="Times New Roman"/>
          <w:color w:val="202020"/>
          <w:sz w:val="24"/>
          <w:szCs w:val="24"/>
        </w:rPr>
        <w:t xml:space="preserve"> </w:t>
      </w:r>
      <w:r w:rsidRPr="007416EF">
        <w:rPr>
          <w:rFonts w:ascii="Times New Roman" w:hAnsi="Times New Roman" w:cs="Times New Roman"/>
          <w:color w:val="202020"/>
          <w:sz w:val="24"/>
          <w:szCs w:val="24"/>
        </w:rPr>
        <w:t>consumer.</w:t>
      </w:r>
      <w:r w:rsidR="00CA143B" w:rsidRPr="007416EF">
        <w:rPr>
          <w:rFonts w:ascii="Times New Roman" w:hAnsi="Times New Roman" w:cs="Times New Roman"/>
          <w:color w:val="202020"/>
          <w:sz w:val="24"/>
          <w:szCs w:val="24"/>
        </w:rPr>
        <w:t xml:space="preserve"> </w:t>
      </w:r>
      <w:r w:rsidRPr="007416EF">
        <w:rPr>
          <w:rFonts w:ascii="Times New Roman" w:hAnsi="Times New Roman" w:cs="Times New Roman"/>
          <w:i/>
          <w:color w:val="202020"/>
          <w:sz w:val="24"/>
          <w:szCs w:val="24"/>
        </w:rPr>
        <w:t>Phytochemistry</w:t>
      </w:r>
      <w:r w:rsidR="00CA143B" w:rsidRPr="007416EF">
        <w:rPr>
          <w:rFonts w:ascii="Times New Roman" w:hAnsi="Times New Roman" w:cs="Times New Roman"/>
          <w:i/>
          <w:color w:val="202020"/>
          <w:sz w:val="24"/>
          <w:szCs w:val="24"/>
        </w:rPr>
        <w:t xml:space="preserve"> </w:t>
      </w:r>
      <w:r w:rsidRPr="007416EF">
        <w:rPr>
          <w:rFonts w:ascii="Times New Roman" w:hAnsi="Times New Roman" w:cs="Times New Roman"/>
          <w:i/>
          <w:color w:val="202020"/>
          <w:sz w:val="24"/>
          <w:szCs w:val="24"/>
        </w:rPr>
        <w:t>Reviews</w:t>
      </w:r>
      <w:r w:rsidR="003966AC" w:rsidRPr="007416EF">
        <w:rPr>
          <w:rFonts w:ascii="Times New Roman" w:hAnsi="Times New Roman" w:cs="Times New Roman"/>
          <w:color w:val="202020"/>
          <w:sz w:val="24"/>
          <w:szCs w:val="24"/>
        </w:rPr>
        <w:t>,</w:t>
      </w:r>
      <w:r w:rsidR="003966AC" w:rsidRPr="007416EF">
        <w:rPr>
          <w:rFonts w:ascii="Times New Roman" w:hAnsi="Times New Roman" w:cs="Times New Roman"/>
          <w:i/>
          <w:color w:val="202020"/>
          <w:sz w:val="24"/>
          <w:szCs w:val="24"/>
        </w:rPr>
        <w:t xml:space="preserve"> 7:231</w:t>
      </w:r>
      <w:r w:rsidRPr="007416EF">
        <w:rPr>
          <w:rFonts w:ascii="Times New Roman" w:hAnsi="Times New Roman" w:cs="Times New Roman"/>
          <w:color w:val="202020"/>
          <w:sz w:val="24"/>
          <w:szCs w:val="24"/>
        </w:rPr>
        <w:t>-250.</w:t>
      </w:r>
    </w:p>
    <w:p w:rsidR="004E1CC4" w:rsidRPr="007416EF" w:rsidRDefault="004E1CC4" w:rsidP="007416EF">
      <w:pPr>
        <w:pStyle w:val="ListParagraph"/>
        <w:numPr>
          <w:ilvl w:val="0"/>
          <w:numId w:val="2"/>
        </w:numPr>
        <w:jc w:val="both"/>
        <w:rPr>
          <w:rFonts w:ascii="Times New Roman" w:hAnsi="Times New Roman" w:cs="Times New Roman"/>
          <w:color w:val="222222"/>
          <w:sz w:val="24"/>
          <w:szCs w:val="24"/>
          <w:shd w:val="clear" w:color="auto" w:fill="FFFFFF"/>
        </w:rPr>
      </w:pPr>
      <w:proofErr w:type="spellStart"/>
      <w:r w:rsidRPr="007416EF">
        <w:rPr>
          <w:rFonts w:ascii="Times New Roman" w:hAnsi="Times New Roman" w:cs="Times New Roman"/>
          <w:b/>
          <w:color w:val="222222"/>
          <w:sz w:val="24"/>
          <w:szCs w:val="24"/>
          <w:shd w:val="clear" w:color="auto" w:fill="FFFFFF"/>
        </w:rPr>
        <w:t>Gemechu</w:t>
      </w:r>
      <w:proofErr w:type="spellEnd"/>
      <w:r w:rsidRPr="007416EF">
        <w:rPr>
          <w:rFonts w:ascii="Times New Roman" w:hAnsi="Times New Roman" w:cs="Times New Roman"/>
          <w:b/>
          <w:color w:val="222222"/>
          <w:sz w:val="24"/>
          <w:szCs w:val="24"/>
          <w:shd w:val="clear" w:color="auto" w:fill="FFFFFF"/>
        </w:rPr>
        <w:t xml:space="preserve">, G. E., &amp; </w:t>
      </w:r>
      <w:proofErr w:type="spellStart"/>
      <w:r w:rsidRPr="007416EF">
        <w:rPr>
          <w:rFonts w:ascii="Times New Roman" w:hAnsi="Times New Roman" w:cs="Times New Roman"/>
          <w:b/>
          <w:color w:val="222222"/>
          <w:sz w:val="24"/>
          <w:szCs w:val="24"/>
          <w:shd w:val="clear" w:color="auto" w:fill="FFFFFF"/>
        </w:rPr>
        <w:t>Beyene</w:t>
      </w:r>
      <w:proofErr w:type="spellEnd"/>
      <w:r w:rsidRPr="007416EF">
        <w:rPr>
          <w:rFonts w:ascii="Times New Roman" w:hAnsi="Times New Roman" w:cs="Times New Roman"/>
          <w:b/>
          <w:color w:val="222222"/>
          <w:sz w:val="24"/>
          <w:szCs w:val="24"/>
          <w:shd w:val="clear" w:color="auto" w:fill="FFFFFF"/>
        </w:rPr>
        <w:t>, T. M. (2019).</w:t>
      </w:r>
      <w:r w:rsidR="00181576" w:rsidRPr="007416EF">
        <w:rPr>
          <w:rFonts w:ascii="Times New Roman" w:hAnsi="Times New Roman" w:cs="Times New Roman"/>
          <w:b/>
          <w:color w:val="222222"/>
          <w:sz w:val="24"/>
          <w:szCs w:val="24"/>
          <w:shd w:val="clear" w:color="auto" w:fill="FFFFFF"/>
        </w:rPr>
        <w:t xml:space="preserve"> </w:t>
      </w:r>
      <w:r w:rsidRPr="007416EF">
        <w:rPr>
          <w:rFonts w:ascii="Times New Roman" w:hAnsi="Times New Roman" w:cs="Times New Roman"/>
          <w:color w:val="222222"/>
          <w:sz w:val="24"/>
          <w:szCs w:val="24"/>
          <w:shd w:val="clear" w:color="auto" w:fill="FFFFFF"/>
        </w:rPr>
        <w:t>Evaluation of Tomato (</w:t>
      </w:r>
      <w:r w:rsidRPr="007416EF">
        <w:rPr>
          <w:rFonts w:ascii="Times New Roman" w:hAnsi="Times New Roman" w:cs="Times New Roman"/>
          <w:i/>
          <w:color w:val="222222"/>
          <w:sz w:val="24"/>
          <w:szCs w:val="24"/>
          <w:shd w:val="clear" w:color="auto" w:fill="FFFFFF"/>
        </w:rPr>
        <w:t xml:space="preserve">Solanum </w:t>
      </w:r>
      <w:proofErr w:type="spellStart"/>
      <w:r w:rsidRPr="007416EF">
        <w:rPr>
          <w:rFonts w:ascii="Times New Roman" w:hAnsi="Times New Roman" w:cs="Times New Roman"/>
          <w:i/>
          <w:color w:val="222222"/>
          <w:sz w:val="24"/>
          <w:szCs w:val="24"/>
          <w:shd w:val="clear" w:color="auto" w:fill="FFFFFF"/>
        </w:rPr>
        <w:t>lycopersicum</w:t>
      </w:r>
      <w:proofErr w:type="spellEnd"/>
      <w:r w:rsidRPr="007416EF">
        <w:rPr>
          <w:rFonts w:ascii="Times New Roman" w:hAnsi="Times New Roman" w:cs="Times New Roman"/>
          <w:color w:val="222222"/>
          <w:sz w:val="24"/>
          <w:szCs w:val="24"/>
          <w:shd w:val="clear" w:color="auto" w:fill="FFFFFF"/>
        </w:rPr>
        <w:t xml:space="preserve"> L</w:t>
      </w:r>
      <w:r w:rsidR="001321AE" w:rsidRPr="007416EF">
        <w:rPr>
          <w:rFonts w:ascii="Times New Roman" w:hAnsi="Times New Roman" w:cs="Times New Roman"/>
          <w:color w:val="222222"/>
          <w:sz w:val="24"/>
          <w:szCs w:val="24"/>
          <w:shd w:val="clear" w:color="auto" w:fill="FFFFFF"/>
        </w:rPr>
        <w:t xml:space="preserve">. mill) </w:t>
      </w:r>
      <w:r w:rsidRPr="007416EF">
        <w:rPr>
          <w:rFonts w:ascii="Times New Roman" w:hAnsi="Times New Roman" w:cs="Times New Roman"/>
          <w:color w:val="222222"/>
          <w:sz w:val="24"/>
          <w:szCs w:val="24"/>
          <w:shd w:val="clear" w:color="auto" w:fill="FFFFFF"/>
        </w:rPr>
        <w:t xml:space="preserve">varieties for yield and Fruit quality in </w:t>
      </w:r>
      <w:proofErr w:type="spellStart"/>
      <w:r w:rsidRPr="007416EF">
        <w:rPr>
          <w:rFonts w:ascii="Times New Roman" w:hAnsi="Times New Roman" w:cs="Times New Roman"/>
          <w:color w:val="222222"/>
          <w:sz w:val="24"/>
          <w:szCs w:val="24"/>
          <w:shd w:val="clear" w:color="auto" w:fill="FFFFFF"/>
        </w:rPr>
        <w:t>Ethiopia.A</w:t>
      </w:r>
      <w:proofErr w:type="spellEnd"/>
      <w:r w:rsidRPr="007416EF">
        <w:rPr>
          <w:rFonts w:ascii="Times New Roman" w:hAnsi="Times New Roman" w:cs="Times New Roman"/>
          <w:color w:val="222222"/>
          <w:sz w:val="24"/>
          <w:szCs w:val="24"/>
          <w:shd w:val="clear" w:color="auto" w:fill="FFFFFF"/>
        </w:rPr>
        <w:t xml:space="preserve"> review. </w:t>
      </w:r>
      <w:r w:rsidRPr="007416EF">
        <w:rPr>
          <w:rFonts w:ascii="Times New Roman" w:hAnsi="Times New Roman" w:cs="Times New Roman"/>
          <w:i/>
          <w:iCs/>
          <w:color w:val="222222"/>
          <w:sz w:val="24"/>
          <w:szCs w:val="24"/>
          <w:shd w:val="clear" w:color="auto" w:fill="FFFFFF"/>
        </w:rPr>
        <w:t>Evaluation</w:t>
      </w:r>
      <w:r w:rsidRPr="007416EF">
        <w:rPr>
          <w:rFonts w:ascii="Times New Roman" w:hAnsi="Times New Roman" w:cs="Times New Roman"/>
          <w:color w:val="222222"/>
          <w:sz w:val="24"/>
          <w:szCs w:val="24"/>
          <w:shd w:val="clear" w:color="auto" w:fill="FFFFFF"/>
        </w:rPr>
        <w:t>, </w:t>
      </w:r>
      <w:r w:rsidRPr="007416EF">
        <w:rPr>
          <w:rFonts w:ascii="Times New Roman" w:hAnsi="Times New Roman" w:cs="Times New Roman"/>
          <w:i/>
          <w:iCs/>
          <w:color w:val="222222"/>
          <w:sz w:val="24"/>
          <w:szCs w:val="24"/>
          <w:shd w:val="clear" w:color="auto" w:fill="FFFFFF"/>
        </w:rPr>
        <w:t>89</w:t>
      </w:r>
      <w:r w:rsidRPr="007416EF">
        <w:rPr>
          <w:rFonts w:ascii="Times New Roman" w:hAnsi="Times New Roman" w:cs="Times New Roman"/>
          <w:color w:val="222222"/>
          <w:sz w:val="24"/>
          <w:szCs w:val="24"/>
          <w:shd w:val="clear" w:color="auto" w:fill="FFFFFF"/>
        </w:rPr>
        <w:t>(10.7176).</w:t>
      </w:r>
    </w:p>
    <w:p w:rsidR="004E1CC4" w:rsidRPr="007416EF" w:rsidRDefault="004E1CC4" w:rsidP="007416EF">
      <w:pPr>
        <w:pStyle w:val="ListParagraph"/>
        <w:numPr>
          <w:ilvl w:val="0"/>
          <w:numId w:val="2"/>
        </w:numPr>
        <w:jc w:val="both"/>
        <w:rPr>
          <w:rFonts w:ascii="Times New Roman" w:hAnsi="Times New Roman" w:cs="Times New Roman"/>
          <w:color w:val="222222"/>
          <w:sz w:val="24"/>
          <w:szCs w:val="24"/>
          <w:shd w:val="clear" w:color="auto" w:fill="FFFFFF"/>
        </w:rPr>
      </w:pPr>
      <w:proofErr w:type="spellStart"/>
      <w:r w:rsidRPr="007416EF">
        <w:rPr>
          <w:rFonts w:ascii="Times New Roman" w:hAnsi="Times New Roman" w:cs="Times New Roman"/>
          <w:b/>
          <w:color w:val="222222"/>
          <w:sz w:val="24"/>
          <w:szCs w:val="24"/>
          <w:shd w:val="clear" w:color="auto" w:fill="FFFFFF"/>
        </w:rPr>
        <w:t>Gumasta</w:t>
      </w:r>
      <w:proofErr w:type="spellEnd"/>
      <w:r w:rsidRPr="007416EF">
        <w:rPr>
          <w:rFonts w:ascii="Times New Roman" w:hAnsi="Times New Roman" w:cs="Times New Roman"/>
          <w:b/>
          <w:color w:val="222222"/>
          <w:sz w:val="24"/>
          <w:szCs w:val="24"/>
          <w:shd w:val="clear" w:color="auto" w:fill="FFFFFF"/>
        </w:rPr>
        <w:t>, V. (2023).</w:t>
      </w:r>
      <w:r w:rsidRPr="007416EF">
        <w:rPr>
          <w:rFonts w:ascii="Times New Roman" w:hAnsi="Times New Roman" w:cs="Times New Roman"/>
          <w:color w:val="222222"/>
          <w:sz w:val="24"/>
          <w:szCs w:val="24"/>
          <w:shd w:val="clear" w:color="auto" w:fill="FFFFFF"/>
        </w:rPr>
        <w:t xml:space="preserve"> Growth Performance Evaluation of Selected Commercially Cultivated Tomato (</w:t>
      </w:r>
      <w:r w:rsidRPr="007416EF">
        <w:rPr>
          <w:rFonts w:ascii="Times New Roman" w:hAnsi="Times New Roman" w:cs="Times New Roman"/>
          <w:i/>
          <w:color w:val="222222"/>
          <w:sz w:val="24"/>
          <w:szCs w:val="24"/>
          <w:shd w:val="clear" w:color="auto" w:fill="FFFFFF"/>
        </w:rPr>
        <w:t xml:space="preserve">Solanum </w:t>
      </w:r>
      <w:proofErr w:type="spellStart"/>
      <w:r w:rsidRPr="007416EF">
        <w:rPr>
          <w:rFonts w:ascii="Times New Roman" w:hAnsi="Times New Roman" w:cs="Times New Roman"/>
          <w:i/>
          <w:color w:val="222222"/>
          <w:sz w:val="24"/>
          <w:szCs w:val="24"/>
          <w:shd w:val="clear" w:color="auto" w:fill="FFFFFF"/>
        </w:rPr>
        <w:t>lycopersicum</w:t>
      </w:r>
      <w:proofErr w:type="spellEnd"/>
      <w:r w:rsidRPr="007416EF">
        <w:rPr>
          <w:rFonts w:ascii="Times New Roman" w:hAnsi="Times New Roman" w:cs="Times New Roman"/>
          <w:color w:val="222222"/>
          <w:sz w:val="24"/>
          <w:szCs w:val="24"/>
          <w:shd w:val="clear" w:color="auto" w:fill="FFFFFF"/>
        </w:rPr>
        <w:t xml:space="preserve"> L.) Varieties under the Semi-arid Condi</w:t>
      </w:r>
      <w:r w:rsidR="001F2C16" w:rsidRPr="007416EF">
        <w:rPr>
          <w:rFonts w:ascii="Times New Roman" w:hAnsi="Times New Roman" w:cs="Times New Roman"/>
          <w:color w:val="222222"/>
          <w:sz w:val="24"/>
          <w:szCs w:val="24"/>
          <w:shd w:val="clear" w:color="auto" w:fill="FFFFFF"/>
        </w:rPr>
        <w:t xml:space="preserve">tions of Madhya Pradesh, India. </w:t>
      </w:r>
      <w:r w:rsidRPr="007416EF">
        <w:rPr>
          <w:rFonts w:ascii="Times New Roman" w:hAnsi="Times New Roman" w:cs="Times New Roman"/>
          <w:i/>
          <w:iCs/>
          <w:color w:val="222222"/>
          <w:sz w:val="24"/>
          <w:szCs w:val="24"/>
          <w:shd w:val="clear" w:color="auto" w:fill="FFFFFF"/>
        </w:rPr>
        <w:t>International Journal of Agriculture Sciences, ISSN</w:t>
      </w:r>
      <w:r w:rsidRPr="007416EF">
        <w:rPr>
          <w:rFonts w:ascii="Times New Roman" w:hAnsi="Times New Roman" w:cs="Times New Roman"/>
          <w:color w:val="222222"/>
          <w:sz w:val="24"/>
          <w:szCs w:val="24"/>
          <w:shd w:val="clear" w:color="auto" w:fill="FFFFFF"/>
        </w:rPr>
        <w:t>, 0975-3710.</w:t>
      </w:r>
    </w:p>
    <w:p w:rsidR="000C6342" w:rsidRPr="007416EF" w:rsidRDefault="000C6342" w:rsidP="007416EF">
      <w:pPr>
        <w:pStyle w:val="ListParagraph"/>
        <w:numPr>
          <w:ilvl w:val="0"/>
          <w:numId w:val="2"/>
        </w:numPr>
        <w:jc w:val="both"/>
        <w:rPr>
          <w:rFonts w:ascii="Times New Roman" w:hAnsi="Times New Roman" w:cs="Times New Roman"/>
          <w:sz w:val="24"/>
          <w:szCs w:val="24"/>
        </w:rPr>
      </w:pPr>
      <w:r w:rsidRPr="007416EF">
        <w:rPr>
          <w:rFonts w:ascii="Times New Roman" w:hAnsi="Times New Roman" w:cs="Times New Roman"/>
          <w:b/>
          <w:sz w:val="24"/>
          <w:szCs w:val="24"/>
        </w:rPr>
        <w:t xml:space="preserve">Kumar BAT, </w:t>
      </w:r>
      <w:proofErr w:type="spellStart"/>
      <w:r w:rsidRPr="007416EF">
        <w:rPr>
          <w:rFonts w:ascii="Times New Roman" w:hAnsi="Times New Roman" w:cs="Times New Roman"/>
          <w:b/>
          <w:sz w:val="24"/>
          <w:szCs w:val="24"/>
        </w:rPr>
        <w:t>Sadashiva</w:t>
      </w:r>
      <w:proofErr w:type="spellEnd"/>
      <w:r w:rsidRPr="007416EF">
        <w:rPr>
          <w:rFonts w:ascii="Times New Roman" w:hAnsi="Times New Roman" w:cs="Times New Roman"/>
          <w:b/>
          <w:sz w:val="24"/>
          <w:szCs w:val="24"/>
        </w:rPr>
        <w:t xml:space="preserve">, Pradeep Kumar </w:t>
      </w:r>
      <w:proofErr w:type="spellStart"/>
      <w:r w:rsidRPr="007416EF">
        <w:rPr>
          <w:rFonts w:ascii="Times New Roman" w:hAnsi="Times New Roman" w:cs="Times New Roman"/>
          <w:b/>
          <w:sz w:val="24"/>
          <w:szCs w:val="24"/>
        </w:rPr>
        <w:t>Jatav</w:t>
      </w:r>
      <w:proofErr w:type="spellEnd"/>
      <w:r w:rsidRPr="007416EF">
        <w:rPr>
          <w:rFonts w:ascii="Times New Roman" w:hAnsi="Times New Roman" w:cs="Times New Roman"/>
          <w:b/>
          <w:sz w:val="24"/>
          <w:szCs w:val="24"/>
        </w:rPr>
        <w:t>. (2017).</w:t>
      </w:r>
      <w:r w:rsidRPr="007416EF">
        <w:rPr>
          <w:rFonts w:ascii="Times New Roman" w:hAnsi="Times New Roman" w:cs="Times New Roman"/>
          <w:sz w:val="24"/>
          <w:szCs w:val="24"/>
        </w:rPr>
        <w:t xml:space="preserve"> Performance of a Set of Tomato Parental Lines and their Hybrids for Quality and Yield under Conditions of Bengaluru, India. </w:t>
      </w:r>
      <w:r w:rsidRPr="007416EF">
        <w:rPr>
          <w:rFonts w:ascii="Times New Roman" w:hAnsi="Times New Roman" w:cs="Times New Roman"/>
          <w:i/>
          <w:iCs/>
          <w:sz w:val="24"/>
          <w:szCs w:val="24"/>
        </w:rPr>
        <w:t>International Journal of Current Microbiology Applied Science</w:t>
      </w:r>
      <w:r w:rsidRPr="007416EF">
        <w:rPr>
          <w:rFonts w:ascii="Times New Roman" w:hAnsi="Times New Roman" w:cs="Times New Roman"/>
          <w:sz w:val="24"/>
          <w:szCs w:val="24"/>
        </w:rPr>
        <w:t>.;</w:t>
      </w:r>
      <w:r w:rsidR="000D4735" w:rsidRPr="007416EF">
        <w:rPr>
          <w:rFonts w:ascii="Times New Roman" w:hAnsi="Times New Roman" w:cs="Times New Roman"/>
          <w:sz w:val="24"/>
          <w:szCs w:val="24"/>
        </w:rPr>
        <w:t xml:space="preserve"> </w:t>
      </w:r>
      <w:r w:rsidRPr="007416EF">
        <w:rPr>
          <w:rFonts w:ascii="Times New Roman" w:hAnsi="Times New Roman" w:cs="Times New Roman"/>
          <w:sz w:val="24"/>
          <w:szCs w:val="24"/>
        </w:rPr>
        <w:t>6(5):786-793.</w:t>
      </w:r>
    </w:p>
    <w:p w:rsidR="000C6342" w:rsidRPr="007416EF" w:rsidRDefault="000C6342" w:rsidP="007416EF">
      <w:pPr>
        <w:pStyle w:val="ListParagraph"/>
        <w:numPr>
          <w:ilvl w:val="0"/>
          <w:numId w:val="2"/>
        </w:numPr>
        <w:jc w:val="both"/>
        <w:rPr>
          <w:rFonts w:ascii="Times New Roman" w:hAnsi="Times New Roman" w:cs="Times New Roman"/>
          <w:sz w:val="24"/>
          <w:szCs w:val="24"/>
        </w:rPr>
      </w:pPr>
      <w:proofErr w:type="spellStart"/>
      <w:r w:rsidRPr="007416EF">
        <w:rPr>
          <w:rFonts w:ascii="Times New Roman" w:hAnsi="Times New Roman" w:cs="Times New Roman"/>
          <w:b/>
          <w:sz w:val="24"/>
          <w:szCs w:val="24"/>
        </w:rPr>
        <w:t>Muthuvel</w:t>
      </w:r>
      <w:proofErr w:type="spellEnd"/>
      <w:r w:rsidRPr="007416EF">
        <w:rPr>
          <w:rFonts w:ascii="Times New Roman" w:hAnsi="Times New Roman" w:cs="Times New Roman"/>
          <w:b/>
          <w:sz w:val="24"/>
          <w:szCs w:val="24"/>
        </w:rPr>
        <w:t xml:space="preserve">, I.S.T., D. </w:t>
      </w:r>
      <w:proofErr w:type="spellStart"/>
      <w:r w:rsidRPr="007416EF">
        <w:rPr>
          <w:rFonts w:ascii="Times New Roman" w:hAnsi="Times New Roman" w:cs="Times New Roman"/>
          <w:b/>
          <w:sz w:val="24"/>
          <w:szCs w:val="24"/>
        </w:rPr>
        <w:t>Veeraragavathatham</w:t>
      </w:r>
      <w:proofErr w:type="spellEnd"/>
      <w:r w:rsidRPr="007416EF">
        <w:rPr>
          <w:rFonts w:ascii="Times New Roman" w:hAnsi="Times New Roman" w:cs="Times New Roman"/>
          <w:b/>
          <w:sz w:val="24"/>
          <w:szCs w:val="24"/>
        </w:rPr>
        <w:t xml:space="preserve"> and V. </w:t>
      </w:r>
      <w:proofErr w:type="spellStart"/>
      <w:r w:rsidRPr="007416EF">
        <w:rPr>
          <w:rFonts w:ascii="Times New Roman" w:hAnsi="Times New Roman" w:cs="Times New Roman"/>
          <w:b/>
          <w:sz w:val="24"/>
          <w:szCs w:val="24"/>
        </w:rPr>
        <w:t>Kanthaswamy</w:t>
      </w:r>
      <w:proofErr w:type="spellEnd"/>
      <w:r w:rsidRPr="007416EF">
        <w:rPr>
          <w:rFonts w:ascii="Times New Roman" w:hAnsi="Times New Roman" w:cs="Times New Roman"/>
          <w:b/>
          <w:sz w:val="24"/>
          <w:szCs w:val="24"/>
        </w:rPr>
        <w:t>. (2000).</w:t>
      </w:r>
      <w:r w:rsidRPr="007416EF">
        <w:rPr>
          <w:rFonts w:ascii="Times New Roman" w:hAnsi="Times New Roman" w:cs="Times New Roman"/>
          <w:sz w:val="24"/>
          <w:szCs w:val="24"/>
        </w:rPr>
        <w:t xml:space="preserve"> Performance of tomato under normal season and high temperature simulated glass house condition. </w:t>
      </w:r>
      <w:r w:rsidRPr="007416EF">
        <w:rPr>
          <w:rFonts w:ascii="Times New Roman" w:hAnsi="Times New Roman" w:cs="Times New Roman"/>
          <w:i/>
          <w:iCs/>
          <w:sz w:val="24"/>
          <w:szCs w:val="24"/>
        </w:rPr>
        <w:t>South Indian Hort</w:t>
      </w:r>
      <w:r w:rsidRPr="007416EF">
        <w:rPr>
          <w:rFonts w:ascii="Times New Roman" w:hAnsi="Times New Roman" w:cs="Times New Roman"/>
          <w:sz w:val="24"/>
          <w:szCs w:val="24"/>
        </w:rPr>
        <w:t>. 48(1): 96-99.</w:t>
      </w:r>
    </w:p>
    <w:p w:rsidR="000C6342" w:rsidRPr="007416EF" w:rsidRDefault="000C6342" w:rsidP="007416EF">
      <w:pPr>
        <w:pStyle w:val="ListParagraph"/>
        <w:numPr>
          <w:ilvl w:val="0"/>
          <w:numId w:val="2"/>
        </w:numPr>
        <w:jc w:val="both"/>
        <w:rPr>
          <w:rFonts w:ascii="Times New Roman" w:hAnsi="Times New Roman" w:cs="Times New Roman"/>
          <w:sz w:val="24"/>
          <w:szCs w:val="24"/>
        </w:rPr>
      </w:pPr>
      <w:proofErr w:type="spellStart"/>
      <w:proofErr w:type="gramStart"/>
      <w:r w:rsidRPr="007416EF">
        <w:rPr>
          <w:rFonts w:ascii="Times New Roman" w:hAnsi="Times New Roman" w:cs="Times New Roman"/>
          <w:b/>
          <w:sz w:val="24"/>
          <w:szCs w:val="24"/>
        </w:rPr>
        <w:t>Rida,A.S</w:t>
      </w:r>
      <w:proofErr w:type="spellEnd"/>
      <w:r w:rsidRPr="007416EF">
        <w:rPr>
          <w:rFonts w:ascii="Times New Roman" w:hAnsi="Times New Roman" w:cs="Times New Roman"/>
          <w:b/>
          <w:sz w:val="24"/>
          <w:szCs w:val="24"/>
        </w:rPr>
        <w:t>.</w:t>
      </w:r>
      <w:proofErr w:type="gramEnd"/>
      <w:r w:rsidRPr="007416EF">
        <w:rPr>
          <w:rFonts w:ascii="Times New Roman" w:hAnsi="Times New Roman" w:cs="Times New Roman"/>
          <w:b/>
          <w:sz w:val="24"/>
          <w:szCs w:val="24"/>
        </w:rPr>
        <w:t xml:space="preserve">, A.A. Muhammad, I.E. </w:t>
      </w:r>
      <w:proofErr w:type="spellStart"/>
      <w:r w:rsidRPr="007416EF">
        <w:rPr>
          <w:rFonts w:ascii="Times New Roman" w:hAnsi="Times New Roman" w:cs="Times New Roman"/>
          <w:b/>
          <w:sz w:val="24"/>
          <w:szCs w:val="24"/>
        </w:rPr>
        <w:t>Ereifij</w:t>
      </w:r>
      <w:proofErr w:type="spellEnd"/>
      <w:r w:rsidRPr="007416EF">
        <w:rPr>
          <w:rFonts w:ascii="Times New Roman" w:hAnsi="Times New Roman" w:cs="Times New Roman"/>
          <w:b/>
          <w:sz w:val="24"/>
          <w:szCs w:val="24"/>
        </w:rPr>
        <w:t xml:space="preserve"> and A. Hussain. (2002).</w:t>
      </w:r>
      <w:r w:rsidRPr="007416EF">
        <w:rPr>
          <w:rFonts w:ascii="Times New Roman" w:hAnsi="Times New Roman" w:cs="Times New Roman"/>
          <w:sz w:val="24"/>
          <w:szCs w:val="24"/>
        </w:rPr>
        <w:t xml:space="preserve"> Evaluation of thirteen open pollinated cultivars and three hybrids of tomato (</w:t>
      </w:r>
      <w:proofErr w:type="spellStart"/>
      <w:r w:rsidRPr="007416EF">
        <w:rPr>
          <w:rFonts w:ascii="Times New Roman" w:hAnsi="Times New Roman" w:cs="Times New Roman"/>
          <w:i/>
          <w:sz w:val="24"/>
          <w:szCs w:val="24"/>
        </w:rPr>
        <w:t>Lycopersicon</w:t>
      </w:r>
      <w:proofErr w:type="spellEnd"/>
      <w:r w:rsidRPr="007416EF">
        <w:rPr>
          <w:rFonts w:ascii="Times New Roman" w:hAnsi="Times New Roman" w:cs="Times New Roman"/>
          <w:i/>
          <w:sz w:val="24"/>
          <w:szCs w:val="24"/>
        </w:rPr>
        <w:t xml:space="preserve"> </w:t>
      </w:r>
      <w:proofErr w:type="spellStart"/>
      <w:r w:rsidRPr="007416EF">
        <w:rPr>
          <w:rFonts w:ascii="Times New Roman" w:hAnsi="Times New Roman" w:cs="Times New Roman"/>
          <w:i/>
          <w:sz w:val="24"/>
          <w:szCs w:val="24"/>
        </w:rPr>
        <w:t>esculentum</w:t>
      </w:r>
      <w:proofErr w:type="spellEnd"/>
      <w:r w:rsidRPr="007416EF">
        <w:rPr>
          <w:rFonts w:ascii="Times New Roman" w:hAnsi="Times New Roman" w:cs="Times New Roman"/>
          <w:sz w:val="24"/>
          <w:szCs w:val="24"/>
        </w:rPr>
        <w:t xml:space="preserve"> Mill.) for yield, physiological disorders, seed production and vegetative growth. </w:t>
      </w:r>
      <w:r w:rsidRPr="007416EF">
        <w:rPr>
          <w:rFonts w:ascii="Times New Roman" w:hAnsi="Times New Roman" w:cs="Times New Roman"/>
          <w:i/>
          <w:iCs/>
          <w:sz w:val="24"/>
          <w:szCs w:val="24"/>
        </w:rPr>
        <w:t>Pak. J. Agric. Res.</w:t>
      </w:r>
      <w:r w:rsidRPr="007416EF">
        <w:rPr>
          <w:rFonts w:ascii="Times New Roman" w:hAnsi="Times New Roman" w:cs="Times New Roman"/>
          <w:sz w:val="24"/>
          <w:szCs w:val="24"/>
        </w:rPr>
        <w:t xml:space="preserve"> 17(3): 290 296.</w:t>
      </w:r>
    </w:p>
    <w:p w:rsidR="000C6342" w:rsidRPr="007416EF" w:rsidRDefault="000C6342" w:rsidP="007416EF">
      <w:pPr>
        <w:pStyle w:val="ListParagraph"/>
        <w:numPr>
          <w:ilvl w:val="0"/>
          <w:numId w:val="2"/>
        </w:numPr>
        <w:jc w:val="both"/>
        <w:rPr>
          <w:rFonts w:ascii="Times New Roman" w:hAnsi="Times New Roman" w:cs="Times New Roman"/>
          <w:sz w:val="24"/>
          <w:szCs w:val="24"/>
        </w:rPr>
      </w:pPr>
      <w:proofErr w:type="spellStart"/>
      <w:r w:rsidRPr="007416EF">
        <w:rPr>
          <w:rFonts w:ascii="Times New Roman" w:hAnsi="Times New Roman" w:cs="Times New Roman"/>
          <w:b/>
          <w:sz w:val="24"/>
          <w:szCs w:val="24"/>
        </w:rPr>
        <w:t>Benti</w:t>
      </w:r>
      <w:proofErr w:type="spellEnd"/>
      <w:r w:rsidRPr="007416EF">
        <w:rPr>
          <w:rFonts w:ascii="Times New Roman" w:hAnsi="Times New Roman" w:cs="Times New Roman"/>
          <w:b/>
          <w:sz w:val="24"/>
          <w:szCs w:val="24"/>
        </w:rPr>
        <w:t xml:space="preserve">, G., </w:t>
      </w:r>
      <w:proofErr w:type="spellStart"/>
      <w:r w:rsidRPr="007416EF">
        <w:rPr>
          <w:rFonts w:ascii="Times New Roman" w:hAnsi="Times New Roman" w:cs="Times New Roman"/>
          <w:b/>
          <w:sz w:val="24"/>
          <w:szCs w:val="24"/>
        </w:rPr>
        <w:t>Degefa</w:t>
      </w:r>
      <w:proofErr w:type="spellEnd"/>
      <w:r w:rsidRPr="007416EF">
        <w:rPr>
          <w:rFonts w:ascii="Times New Roman" w:hAnsi="Times New Roman" w:cs="Times New Roman"/>
          <w:b/>
          <w:sz w:val="24"/>
          <w:szCs w:val="24"/>
        </w:rPr>
        <w:t xml:space="preserve">, G., </w:t>
      </w:r>
      <w:proofErr w:type="spellStart"/>
      <w:r w:rsidRPr="007416EF">
        <w:rPr>
          <w:rFonts w:ascii="Times New Roman" w:hAnsi="Times New Roman" w:cs="Times New Roman"/>
          <w:b/>
          <w:sz w:val="24"/>
          <w:szCs w:val="24"/>
        </w:rPr>
        <w:t>Biri</w:t>
      </w:r>
      <w:proofErr w:type="spellEnd"/>
      <w:r w:rsidRPr="007416EF">
        <w:rPr>
          <w:rFonts w:ascii="Times New Roman" w:hAnsi="Times New Roman" w:cs="Times New Roman"/>
          <w:b/>
          <w:sz w:val="24"/>
          <w:szCs w:val="24"/>
        </w:rPr>
        <w:t>, A. and Tadesse, F.</w:t>
      </w:r>
      <w:r w:rsidR="001F2C16" w:rsidRPr="007416EF">
        <w:rPr>
          <w:rFonts w:ascii="Times New Roman" w:hAnsi="Times New Roman" w:cs="Times New Roman"/>
          <w:b/>
          <w:sz w:val="24"/>
          <w:szCs w:val="24"/>
        </w:rPr>
        <w:t>, (</w:t>
      </w:r>
      <w:r w:rsidRPr="007416EF">
        <w:rPr>
          <w:rFonts w:ascii="Times New Roman" w:hAnsi="Times New Roman" w:cs="Times New Roman"/>
          <w:b/>
          <w:sz w:val="24"/>
          <w:szCs w:val="24"/>
        </w:rPr>
        <w:t>2017).</w:t>
      </w:r>
      <w:r w:rsidRPr="007416EF">
        <w:rPr>
          <w:rFonts w:ascii="Times New Roman" w:hAnsi="Times New Roman" w:cs="Times New Roman"/>
          <w:sz w:val="24"/>
          <w:szCs w:val="24"/>
        </w:rPr>
        <w:t xml:space="preserve"> Performance Evaluation of Tomato (</w:t>
      </w:r>
      <w:proofErr w:type="spellStart"/>
      <w:r w:rsidRPr="007416EF">
        <w:rPr>
          <w:rFonts w:ascii="Times New Roman" w:hAnsi="Times New Roman" w:cs="Times New Roman"/>
          <w:i/>
          <w:sz w:val="24"/>
          <w:szCs w:val="24"/>
        </w:rPr>
        <w:t>Lycopersicon</w:t>
      </w:r>
      <w:proofErr w:type="spellEnd"/>
      <w:r w:rsidRPr="007416EF">
        <w:rPr>
          <w:rFonts w:ascii="Times New Roman" w:hAnsi="Times New Roman" w:cs="Times New Roman"/>
          <w:i/>
          <w:sz w:val="24"/>
          <w:szCs w:val="24"/>
        </w:rPr>
        <w:t xml:space="preserve"> </w:t>
      </w:r>
      <w:proofErr w:type="spellStart"/>
      <w:r w:rsidRPr="007416EF">
        <w:rPr>
          <w:rFonts w:ascii="Times New Roman" w:hAnsi="Times New Roman" w:cs="Times New Roman"/>
          <w:i/>
          <w:sz w:val="24"/>
          <w:szCs w:val="24"/>
        </w:rPr>
        <w:t>esculentum</w:t>
      </w:r>
      <w:proofErr w:type="spellEnd"/>
      <w:r w:rsidRPr="007416EF">
        <w:rPr>
          <w:rFonts w:ascii="Times New Roman" w:hAnsi="Times New Roman" w:cs="Times New Roman"/>
          <w:sz w:val="24"/>
          <w:szCs w:val="24"/>
        </w:rPr>
        <w:t xml:space="preserve"> Mill.) Varieties </w:t>
      </w:r>
      <w:r w:rsidR="001F2C16" w:rsidRPr="007416EF">
        <w:rPr>
          <w:rFonts w:ascii="Times New Roman" w:hAnsi="Times New Roman" w:cs="Times New Roman"/>
          <w:sz w:val="24"/>
          <w:szCs w:val="24"/>
        </w:rPr>
        <w:t>under</w:t>
      </w:r>
      <w:r w:rsidRPr="007416EF">
        <w:rPr>
          <w:rFonts w:ascii="Times New Roman" w:hAnsi="Times New Roman" w:cs="Times New Roman"/>
          <w:sz w:val="24"/>
          <w:szCs w:val="24"/>
        </w:rPr>
        <w:t xml:space="preserve"> Supplemental Irrigation at </w:t>
      </w:r>
      <w:proofErr w:type="spellStart"/>
      <w:r w:rsidRPr="007416EF">
        <w:rPr>
          <w:rFonts w:ascii="Times New Roman" w:hAnsi="Times New Roman" w:cs="Times New Roman"/>
          <w:sz w:val="24"/>
          <w:szCs w:val="24"/>
        </w:rPr>
        <w:t>Erer</w:t>
      </w:r>
      <w:proofErr w:type="spellEnd"/>
      <w:r w:rsidRPr="007416EF">
        <w:rPr>
          <w:rFonts w:ascii="Times New Roman" w:hAnsi="Times New Roman" w:cs="Times New Roman"/>
          <w:sz w:val="24"/>
          <w:szCs w:val="24"/>
        </w:rPr>
        <w:t xml:space="preserve"> Valley, </w:t>
      </w:r>
      <w:proofErr w:type="spellStart"/>
      <w:r w:rsidRPr="007416EF">
        <w:rPr>
          <w:rFonts w:ascii="Times New Roman" w:hAnsi="Times New Roman" w:cs="Times New Roman"/>
          <w:sz w:val="24"/>
          <w:szCs w:val="24"/>
        </w:rPr>
        <w:t>Babile</w:t>
      </w:r>
      <w:proofErr w:type="spellEnd"/>
      <w:r w:rsidRPr="007416EF">
        <w:rPr>
          <w:rFonts w:ascii="Times New Roman" w:hAnsi="Times New Roman" w:cs="Times New Roman"/>
          <w:sz w:val="24"/>
          <w:szCs w:val="24"/>
        </w:rPr>
        <w:t xml:space="preserve"> District, Ethiopia. </w:t>
      </w:r>
      <w:r w:rsidRPr="007416EF">
        <w:rPr>
          <w:rFonts w:ascii="Times New Roman" w:hAnsi="Times New Roman" w:cs="Times New Roman"/>
          <w:i/>
          <w:iCs/>
          <w:sz w:val="24"/>
          <w:szCs w:val="24"/>
        </w:rPr>
        <w:t xml:space="preserve">Journal of Plant </w:t>
      </w:r>
      <w:proofErr w:type="spellStart"/>
      <w:proofErr w:type="gramStart"/>
      <w:r w:rsidRPr="007416EF">
        <w:rPr>
          <w:rFonts w:ascii="Times New Roman" w:hAnsi="Times New Roman" w:cs="Times New Roman"/>
          <w:i/>
          <w:iCs/>
          <w:sz w:val="24"/>
          <w:szCs w:val="24"/>
        </w:rPr>
        <w:t>Sciences</w:t>
      </w:r>
      <w:r w:rsidRPr="007416EF">
        <w:rPr>
          <w:rFonts w:ascii="Times New Roman" w:hAnsi="Times New Roman" w:cs="Times New Roman"/>
          <w:sz w:val="24"/>
          <w:szCs w:val="24"/>
        </w:rPr>
        <w:t>,Vol</w:t>
      </w:r>
      <w:proofErr w:type="spellEnd"/>
      <w:r w:rsidRPr="007416EF">
        <w:rPr>
          <w:rFonts w:ascii="Times New Roman" w:hAnsi="Times New Roman" w:cs="Times New Roman"/>
          <w:sz w:val="24"/>
          <w:szCs w:val="24"/>
        </w:rPr>
        <w:t>.</w:t>
      </w:r>
      <w:proofErr w:type="gramEnd"/>
      <w:r w:rsidRPr="007416EF">
        <w:rPr>
          <w:rFonts w:ascii="Times New Roman" w:hAnsi="Times New Roman" w:cs="Times New Roman"/>
          <w:sz w:val="24"/>
          <w:szCs w:val="24"/>
        </w:rPr>
        <w:t xml:space="preserve"> 5(1):1-5.</w:t>
      </w:r>
    </w:p>
    <w:p w:rsidR="000C6342" w:rsidRPr="00712482" w:rsidRDefault="000C6342" w:rsidP="007416EF">
      <w:pPr>
        <w:pStyle w:val="BodyText"/>
        <w:numPr>
          <w:ilvl w:val="0"/>
          <w:numId w:val="2"/>
        </w:numPr>
        <w:spacing w:before="200" w:line="360" w:lineRule="auto"/>
        <w:jc w:val="both"/>
        <w:rPr>
          <w:rFonts w:ascii="Times New Roman" w:hAnsi="Times New Roman" w:cs="Times New Roman"/>
          <w:sz w:val="24"/>
          <w:szCs w:val="24"/>
        </w:rPr>
      </w:pPr>
      <w:r w:rsidRPr="00712482">
        <w:rPr>
          <w:rFonts w:ascii="Times New Roman" w:hAnsi="Times New Roman" w:cs="Times New Roman"/>
          <w:b/>
          <w:sz w:val="24"/>
          <w:szCs w:val="24"/>
        </w:rPr>
        <w:t xml:space="preserve">Sen A, Chatterjee R, </w:t>
      </w:r>
      <w:proofErr w:type="spellStart"/>
      <w:r w:rsidRPr="00712482">
        <w:rPr>
          <w:rFonts w:ascii="Times New Roman" w:hAnsi="Times New Roman" w:cs="Times New Roman"/>
          <w:b/>
          <w:sz w:val="24"/>
          <w:szCs w:val="24"/>
        </w:rPr>
        <w:t>Bhaisare</w:t>
      </w:r>
      <w:proofErr w:type="spellEnd"/>
      <w:r w:rsidRPr="00712482">
        <w:rPr>
          <w:rFonts w:ascii="Times New Roman" w:hAnsi="Times New Roman" w:cs="Times New Roman"/>
          <w:b/>
          <w:sz w:val="24"/>
          <w:szCs w:val="24"/>
        </w:rPr>
        <w:t xml:space="preserve"> P and </w:t>
      </w:r>
      <w:proofErr w:type="spellStart"/>
      <w:r w:rsidRPr="00712482">
        <w:rPr>
          <w:rFonts w:ascii="Times New Roman" w:hAnsi="Times New Roman" w:cs="Times New Roman"/>
          <w:b/>
          <w:sz w:val="24"/>
          <w:szCs w:val="24"/>
        </w:rPr>
        <w:t>Subba</w:t>
      </w:r>
      <w:proofErr w:type="spellEnd"/>
      <w:r w:rsidRPr="00712482">
        <w:rPr>
          <w:rFonts w:ascii="Times New Roman" w:hAnsi="Times New Roman" w:cs="Times New Roman"/>
          <w:b/>
          <w:sz w:val="24"/>
          <w:szCs w:val="24"/>
        </w:rPr>
        <w:t xml:space="preserve"> S. (2018).</w:t>
      </w:r>
      <w:r w:rsidR="000D4735">
        <w:rPr>
          <w:rFonts w:ascii="Times New Roman" w:hAnsi="Times New Roman" w:cs="Times New Roman"/>
          <w:b/>
          <w:sz w:val="24"/>
          <w:szCs w:val="24"/>
        </w:rPr>
        <w:t xml:space="preserve"> </w:t>
      </w:r>
      <w:r w:rsidRPr="00712482">
        <w:rPr>
          <w:rFonts w:ascii="Times New Roman" w:hAnsi="Times New Roman" w:cs="Times New Roman"/>
          <w:sz w:val="24"/>
          <w:szCs w:val="24"/>
        </w:rPr>
        <w:t>Grafting as an alternate tool for</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abiotic</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tolerance</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with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improved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growth</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and</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production</w:t>
      </w:r>
      <w:r w:rsidR="001F2C16">
        <w:rPr>
          <w:rFonts w:ascii="Times New Roman" w:hAnsi="Times New Roman" w:cs="Times New Roman"/>
          <w:sz w:val="24"/>
          <w:szCs w:val="24"/>
        </w:rPr>
        <w:t xml:space="preserve"> </w:t>
      </w:r>
      <w:r w:rsidRPr="00712482">
        <w:rPr>
          <w:rFonts w:ascii="Times New Roman" w:hAnsi="Times New Roman" w:cs="Times New Roman"/>
          <w:sz w:val="24"/>
          <w:szCs w:val="24"/>
        </w:rPr>
        <w:t>of</w:t>
      </w:r>
      <w:r w:rsidR="001F2C16">
        <w:rPr>
          <w:rFonts w:ascii="Times New Roman" w:hAnsi="Times New Roman" w:cs="Times New Roman"/>
          <w:sz w:val="24"/>
          <w:szCs w:val="24"/>
        </w:rPr>
        <w:t xml:space="preserve"> solanaceous </w:t>
      </w:r>
      <w:r w:rsidR="001F2C16">
        <w:rPr>
          <w:rFonts w:ascii="Times New Roman" w:hAnsi="Times New Roman" w:cs="Times New Roman"/>
          <w:sz w:val="24"/>
          <w:szCs w:val="24"/>
        </w:rPr>
        <w:lastRenderedPageBreak/>
        <w:t xml:space="preserve">vegetables: </w:t>
      </w:r>
      <w:r w:rsidRPr="00712482">
        <w:rPr>
          <w:rFonts w:ascii="Times New Roman" w:hAnsi="Times New Roman" w:cs="Times New Roman"/>
          <w:sz w:val="24"/>
          <w:szCs w:val="24"/>
        </w:rPr>
        <w:t xml:space="preserve">Challenges and scopes in India. </w:t>
      </w:r>
      <w:r w:rsidRPr="001F2C16">
        <w:rPr>
          <w:rFonts w:ascii="Times New Roman" w:hAnsi="Times New Roman" w:cs="Times New Roman"/>
          <w:i/>
          <w:iCs/>
          <w:sz w:val="24"/>
          <w:szCs w:val="24"/>
        </w:rPr>
        <w:t>International Journal of</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Current</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Microbiology</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and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Applied</w:t>
      </w:r>
      <w:r w:rsidR="001F2C16" w:rsidRPr="001F2C16">
        <w:rPr>
          <w:rFonts w:ascii="Times New Roman" w:hAnsi="Times New Roman" w:cs="Times New Roman"/>
          <w:i/>
          <w:iCs/>
          <w:sz w:val="24"/>
          <w:szCs w:val="24"/>
        </w:rPr>
        <w:t xml:space="preserve"> </w:t>
      </w:r>
      <w:r w:rsidRPr="001F2C16">
        <w:rPr>
          <w:rFonts w:ascii="Times New Roman" w:hAnsi="Times New Roman" w:cs="Times New Roman"/>
          <w:i/>
          <w:iCs/>
          <w:sz w:val="24"/>
          <w:szCs w:val="24"/>
        </w:rPr>
        <w:t>Science</w:t>
      </w:r>
      <w:r w:rsidR="001F2C16" w:rsidRPr="001F2C16">
        <w:rPr>
          <w:rFonts w:ascii="Times New Roman" w:hAnsi="Times New Roman" w:cs="Times New Roman"/>
          <w:i/>
          <w:iCs/>
          <w:sz w:val="24"/>
          <w:szCs w:val="24"/>
        </w:rPr>
        <w:t>.</w:t>
      </w:r>
      <w:r w:rsidR="001F2C16">
        <w:rPr>
          <w:rFonts w:ascii="Times New Roman" w:hAnsi="Times New Roman" w:cs="Times New Roman"/>
          <w:sz w:val="24"/>
          <w:szCs w:val="24"/>
        </w:rPr>
        <w:t xml:space="preserve"> </w:t>
      </w:r>
      <w:r w:rsidRPr="00712482">
        <w:rPr>
          <w:rFonts w:ascii="Times New Roman" w:hAnsi="Times New Roman" w:cs="Times New Roman"/>
          <w:b/>
          <w:sz w:val="24"/>
          <w:szCs w:val="24"/>
        </w:rPr>
        <w:t>7</w:t>
      </w:r>
      <w:r w:rsidRPr="00712482">
        <w:rPr>
          <w:rFonts w:ascii="Times New Roman" w:hAnsi="Times New Roman" w:cs="Times New Roman"/>
          <w:sz w:val="24"/>
          <w:szCs w:val="24"/>
        </w:rPr>
        <w:t>(01):121–35.</w:t>
      </w:r>
    </w:p>
    <w:p w:rsidR="000C6342" w:rsidRPr="007416EF" w:rsidRDefault="000C6342" w:rsidP="007416EF">
      <w:pPr>
        <w:pStyle w:val="ListParagraph"/>
        <w:numPr>
          <w:ilvl w:val="0"/>
          <w:numId w:val="2"/>
        </w:numPr>
        <w:jc w:val="both"/>
        <w:rPr>
          <w:rFonts w:ascii="Times New Roman" w:hAnsi="Times New Roman" w:cs="Times New Roman"/>
          <w:sz w:val="24"/>
          <w:szCs w:val="24"/>
        </w:rPr>
      </w:pPr>
      <w:r w:rsidRPr="007416EF">
        <w:rPr>
          <w:rFonts w:ascii="Times New Roman" w:hAnsi="Times New Roman" w:cs="Times New Roman"/>
          <w:b/>
          <w:sz w:val="24"/>
          <w:szCs w:val="24"/>
        </w:rPr>
        <w:t xml:space="preserve">Singh M, </w:t>
      </w:r>
      <w:proofErr w:type="spellStart"/>
      <w:r w:rsidRPr="007416EF">
        <w:rPr>
          <w:rFonts w:ascii="Times New Roman" w:hAnsi="Times New Roman" w:cs="Times New Roman"/>
          <w:b/>
          <w:sz w:val="24"/>
          <w:szCs w:val="24"/>
        </w:rPr>
        <w:t>Ameta</w:t>
      </w:r>
      <w:proofErr w:type="spellEnd"/>
      <w:r w:rsidRPr="007416EF">
        <w:rPr>
          <w:rFonts w:ascii="Times New Roman" w:hAnsi="Times New Roman" w:cs="Times New Roman"/>
          <w:b/>
          <w:sz w:val="24"/>
          <w:szCs w:val="24"/>
        </w:rPr>
        <w:t xml:space="preserve"> KD, Kaushik RA, </w:t>
      </w:r>
      <w:proofErr w:type="spellStart"/>
      <w:r w:rsidRPr="007416EF">
        <w:rPr>
          <w:rFonts w:ascii="Times New Roman" w:hAnsi="Times New Roman" w:cs="Times New Roman"/>
          <w:b/>
          <w:sz w:val="24"/>
          <w:szCs w:val="24"/>
        </w:rPr>
        <w:t>Rajawat</w:t>
      </w:r>
      <w:proofErr w:type="spellEnd"/>
      <w:r w:rsidRPr="007416EF">
        <w:rPr>
          <w:rFonts w:ascii="Times New Roman" w:hAnsi="Times New Roman" w:cs="Times New Roman"/>
          <w:b/>
          <w:sz w:val="24"/>
          <w:szCs w:val="24"/>
        </w:rPr>
        <w:t xml:space="preserve"> KS</w:t>
      </w:r>
      <w:r w:rsidR="00056867" w:rsidRPr="007416EF">
        <w:rPr>
          <w:rFonts w:ascii="Times New Roman" w:hAnsi="Times New Roman" w:cs="Times New Roman"/>
          <w:b/>
          <w:sz w:val="24"/>
          <w:szCs w:val="24"/>
        </w:rPr>
        <w:t>. (</w:t>
      </w:r>
      <w:r w:rsidRPr="007416EF">
        <w:rPr>
          <w:rFonts w:ascii="Times New Roman" w:hAnsi="Times New Roman" w:cs="Times New Roman"/>
          <w:b/>
          <w:sz w:val="24"/>
          <w:szCs w:val="24"/>
        </w:rPr>
        <w:t>2019</w:t>
      </w:r>
      <w:proofErr w:type="gramStart"/>
      <w:r w:rsidRPr="007416EF">
        <w:rPr>
          <w:rFonts w:ascii="Times New Roman" w:hAnsi="Times New Roman" w:cs="Times New Roman"/>
          <w:b/>
          <w:sz w:val="24"/>
          <w:szCs w:val="24"/>
        </w:rPr>
        <w:t>) .</w:t>
      </w:r>
      <w:r w:rsidRPr="007416EF">
        <w:rPr>
          <w:rFonts w:ascii="Times New Roman" w:hAnsi="Times New Roman" w:cs="Times New Roman"/>
          <w:sz w:val="24"/>
          <w:szCs w:val="24"/>
        </w:rPr>
        <w:t>Evaluation</w:t>
      </w:r>
      <w:proofErr w:type="gramEnd"/>
      <w:r w:rsidRPr="007416EF">
        <w:rPr>
          <w:rFonts w:ascii="Times New Roman" w:hAnsi="Times New Roman" w:cs="Times New Roman"/>
          <w:sz w:val="24"/>
          <w:szCs w:val="24"/>
        </w:rPr>
        <w:t xml:space="preserve"> of Tomato (</w:t>
      </w:r>
      <w:r w:rsidRPr="007416EF">
        <w:rPr>
          <w:rFonts w:ascii="Times New Roman" w:hAnsi="Times New Roman" w:cs="Times New Roman"/>
          <w:i/>
          <w:sz w:val="24"/>
          <w:szCs w:val="24"/>
        </w:rPr>
        <w:t xml:space="preserve">Solanum </w:t>
      </w:r>
      <w:proofErr w:type="spellStart"/>
      <w:r w:rsidRPr="007416EF">
        <w:rPr>
          <w:rFonts w:ascii="Times New Roman" w:hAnsi="Times New Roman" w:cs="Times New Roman"/>
          <w:i/>
          <w:sz w:val="24"/>
          <w:szCs w:val="24"/>
        </w:rPr>
        <w:t>lycopersicum</w:t>
      </w:r>
      <w:proofErr w:type="spellEnd"/>
      <w:r w:rsidRPr="007416EF">
        <w:rPr>
          <w:rFonts w:ascii="Times New Roman" w:hAnsi="Times New Roman" w:cs="Times New Roman"/>
          <w:sz w:val="24"/>
          <w:szCs w:val="24"/>
        </w:rPr>
        <w:t xml:space="preserve"> L.)</w:t>
      </w:r>
      <w:r w:rsidR="00056867" w:rsidRPr="007416EF">
        <w:rPr>
          <w:rFonts w:ascii="Times New Roman" w:hAnsi="Times New Roman" w:cs="Times New Roman"/>
          <w:sz w:val="24"/>
          <w:szCs w:val="24"/>
        </w:rPr>
        <w:t xml:space="preserve"> </w:t>
      </w:r>
      <w:r w:rsidRPr="007416EF">
        <w:rPr>
          <w:rFonts w:ascii="Times New Roman" w:hAnsi="Times New Roman" w:cs="Times New Roman"/>
          <w:sz w:val="24"/>
          <w:szCs w:val="24"/>
        </w:rPr>
        <w:t xml:space="preserve">Hybrids for Quality Traits, Yield and Fruit under </w:t>
      </w:r>
      <w:proofErr w:type="spellStart"/>
      <w:r w:rsidRPr="007416EF">
        <w:rPr>
          <w:rFonts w:ascii="Times New Roman" w:hAnsi="Times New Roman" w:cs="Times New Roman"/>
          <w:sz w:val="24"/>
          <w:szCs w:val="24"/>
        </w:rPr>
        <w:t>Polyhouse</w:t>
      </w:r>
      <w:proofErr w:type="spellEnd"/>
      <w:r w:rsidRPr="007416EF">
        <w:rPr>
          <w:rFonts w:ascii="Times New Roman" w:hAnsi="Times New Roman" w:cs="Times New Roman"/>
          <w:sz w:val="24"/>
          <w:szCs w:val="24"/>
        </w:rPr>
        <w:t xml:space="preserve"> Conditions. </w:t>
      </w:r>
      <w:r w:rsidRPr="007416EF">
        <w:rPr>
          <w:rFonts w:ascii="Times New Roman" w:hAnsi="Times New Roman" w:cs="Times New Roman"/>
          <w:i/>
          <w:iCs/>
          <w:sz w:val="24"/>
          <w:szCs w:val="24"/>
        </w:rPr>
        <w:t>Current Journal of Applied Science and Technology</w:t>
      </w:r>
      <w:r w:rsidRPr="007416EF">
        <w:rPr>
          <w:rFonts w:ascii="Times New Roman" w:hAnsi="Times New Roman" w:cs="Times New Roman"/>
          <w:sz w:val="24"/>
          <w:szCs w:val="24"/>
        </w:rPr>
        <w:t xml:space="preserve"> ;38(6):1-6.</w:t>
      </w:r>
    </w:p>
    <w:p w:rsidR="000C6342" w:rsidRPr="007416EF" w:rsidRDefault="000C6342" w:rsidP="007416EF">
      <w:pPr>
        <w:pStyle w:val="ListParagraph"/>
        <w:numPr>
          <w:ilvl w:val="0"/>
          <w:numId w:val="2"/>
        </w:numPr>
        <w:jc w:val="both"/>
        <w:rPr>
          <w:rFonts w:ascii="Times New Roman" w:hAnsi="Times New Roman" w:cs="Times New Roman"/>
          <w:sz w:val="24"/>
          <w:szCs w:val="24"/>
        </w:rPr>
      </w:pPr>
      <w:proofErr w:type="spellStart"/>
      <w:r w:rsidRPr="007416EF">
        <w:rPr>
          <w:rFonts w:ascii="Times New Roman" w:hAnsi="Times New Roman" w:cs="Times New Roman"/>
          <w:b/>
          <w:sz w:val="24"/>
          <w:szCs w:val="24"/>
        </w:rPr>
        <w:t>Tujuba</w:t>
      </w:r>
      <w:proofErr w:type="spellEnd"/>
      <w:r w:rsidRPr="007416EF">
        <w:rPr>
          <w:rFonts w:ascii="Times New Roman" w:hAnsi="Times New Roman" w:cs="Times New Roman"/>
          <w:b/>
          <w:sz w:val="24"/>
          <w:szCs w:val="24"/>
        </w:rPr>
        <w:t xml:space="preserve"> M, Ayana </w:t>
      </w:r>
      <w:proofErr w:type="gramStart"/>
      <w:r w:rsidRPr="007416EF">
        <w:rPr>
          <w:rFonts w:ascii="Times New Roman" w:hAnsi="Times New Roman" w:cs="Times New Roman"/>
          <w:b/>
          <w:sz w:val="24"/>
          <w:szCs w:val="24"/>
        </w:rPr>
        <w:t>NG.(</w:t>
      </w:r>
      <w:proofErr w:type="gramEnd"/>
      <w:r w:rsidRPr="007416EF">
        <w:rPr>
          <w:rFonts w:ascii="Times New Roman" w:hAnsi="Times New Roman" w:cs="Times New Roman"/>
          <w:b/>
          <w:sz w:val="24"/>
          <w:szCs w:val="24"/>
        </w:rPr>
        <w:t>2020).</w:t>
      </w:r>
      <w:r w:rsidRPr="007416EF">
        <w:rPr>
          <w:rFonts w:ascii="Times New Roman" w:hAnsi="Times New Roman" w:cs="Times New Roman"/>
          <w:sz w:val="24"/>
          <w:szCs w:val="24"/>
        </w:rPr>
        <w:t>Evaluation of released tomato (</w:t>
      </w:r>
      <w:proofErr w:type="spellStart"/>
      <w:r w:rsidRPr="007416EF">
        <w:rPr>
          <w:rFonts w:ascii="Times New Roman" w:hAnsi="Times New Roman" w:cs="Times New Roman"/>
          <w:i/>
          <w:sz w:val="24"/>
          <w:szCs w:val="24"/>
        </w:rPr>
        <w:t>Lycopersicon</w:t>
      </w:r>
      <w:proofErr w:type="spellEnd"/>
      <w:r w:rsidRPr="007416EF">
        <w:rPr>
          <w:rFonts w:ascii="Times New Roman" w:hAnsi="Times New Roman" w:cs="Times New Roman"/>
          <w:i/>
          <w:sz w:val="24"/>
          <w:szCs w:val="24"/>
        </w:rPr>
        <w:t xml:space="preserve"> </w:t>
      </w:r>
      <w:proofErr w:type="spellStart"/>
      <w:r w:rsidRPr="007416EF">
        <w:rPr>
          <w:rFonts w:ascii="Times New Roman" w:hAnsi="Times New Roman" w:cs="Times New Roman"/>
          <w:i/>
          <w:sz w:val="24"/>
          <w:szCs w:val="24"/>
        </w:rPr>
        <w:t>esculentum</w:t>
      </w:r>
      <w:proofErr w:type="spellEnd"/>
      <w:r w:rsidRPr="007416EF">
        <w:rPr>
          <w:rFonts w:ascii="Times New Roman" w:hAnsi="Times New Roman" w:cs="Times New Roman"/>
          <w:sz w:val="24"/>
          <w:szCs w:val="24"/>
        </w:rPr>
        <w:t xml:space="preserve"> Mill.) varieties for fruit yield and quality parameters in western Ethiopia. </w:t>
      </w:r>
      <w:r w:rsidRPr="007416EF">
        <w:rPr>
          <w:rFonts w:ascii="Times New Roman" w:hAnsi="Times New Roman" w:cs="Times New Roman"/>
          <w:i/>
          <w:iCs/>
          <w:sz w:val="24"/>
          <w:szCs w:val="24"/>
        </w:rPr>
        <w:t>Agricultural and Biological Sciences Journal</w:t>
      </w:r>
      <w:r w:rsidRPr="007416EF">
        <w:rPr>
          <w:rFonts w:ascii="Times New Roman" w:hAnsi="Times New Roman" w:cs="Times New Roman"/>
          <w:sz w:val="24"/>
          <w:szCs w:val="24"/>
        </w:rPr>
        <w:t>.</w:t>
      </w:r>
      <w:r w:rsidR="00056867" w:rsidRPr="007416EF">
        <w:rPr>
          <w:rFonts w:ascii="Times New Roman" w:hAnsi="Times New Roman" w:cs="Times New Roman"/>
          <w:sz w:val="24"/>
          <w:szCs w:val="24"/>
        </w:rPr>
        <w:t>; 6</w:t>
      </w:r>
      <w:r w:rsidRPr="007416EF">
        <w:rPr>
          <w:rFonts w:ascii="Times New Roman" w:hAnsi="Times New Roman" w:cs="Times New Roman"/>
          <w:sz w:val="24"/>
          <w:szCs w:val="24"/>
        </w:rPr>
        <w:t>(2):100-113</w:t>
      </w:r>
    </w:p>
    <w:p w:rsidR="000C6342" w:rsidRPr="007416EF" w:rsidRDefault="000C6342" w:rsidP="007416EF">
      <w:pPr>
        <w:pStyle w:val="ListParagraph"/>
        <w:numPr>
          <w:ilvl w:val="0"/>
          <w:numId w:val="2"/>
        </w:numPr>
        <w:spacing w:before="2" w:line="360" w:lineRule="auto"/>
        <w:jc w:val="both"/>
        <w:rPr>
          <w:rFonts w:ascii="Times New Roman" w:hAnsi="Times New Roman" w:cs="Times New Roman"/>
          <w:sz w:val="24"/>
          <w:szCs w:val="24"/>
        </w:rPr>
      </w:pPr>
      <w:r w:rsidRPr="007416EF">
        <w:rPr>
          <w:rFonts w:ascii="Times New Roman" w:hAnsi="Times New Roman" w:cs="Times New Roman"/>
          <w:b/>
          <w:color w:val="202020"/>
          <w:sz w:val="24"/>
          <w:szCs w:val="24"/>
        </w:rPr>
        <w:t xml:space="preserve">Ugonna, C. U., </w:t>
      </w:r>
      <w:proofErr w:type="spellStart"/>
      <w:r w:rsidRPr="007416EF">
        <w:rPr>
          <w:rFonts w:ascii="Times New Roman" w:hAnsi="Times New Roman" w:cs="Times New Roman"/>
          <w:b/>
          <w:color w:val="202020"/>
          <w:sz w:val="24"/>
          <w:szCs w:val="24"/>
        </w:rPr>
        <w:t>Jolaoso</w:t>
      </w:r>
      <w:proofErr w:type="spellEnd"/>
      <w:r w:rsidRPr="007416EF">
        <w:rPr>
          <w:rFonts w:ascii="Times New Roman" w:hAnsi="Times New Roman" w:cs="Times New Roman"/>
          <w:b/>
          <w:color w:val="202020"/>
          <w:sz w:val="24"/>
          <w:szCs w:val="24"/>
        </w:rPr>
        <w:t xml:space="preserve">, M. A., and </w:t>
      </w:r>
      <w:proofErr w:type="spellStart"/>
      <w:r w:rsidRPr="007416EF">
        <w:rPr>
          <w:rFonts w:ascii="Times New Roman" w:hAnsi="Times New Roman" w:cs="Times New Roman"/>
          <w:b/>
          <w:color w:val="202020"/>
          <w:sz w:val="24"/>
          <w:szCs w:val="24"/>
        </w:rPr>
        <w:t>Onwualu</w:t>
      </w:r>
      <w:proofErr w:type="spellEnd"/>
      <w:r w:rsidRPr="007416EF">
        <w:rPr>
          <w:rFonts w:ascii="Times New Roman" w:hAnsi="Times New Roman" w:cs="Times New Roman"/>
          <w:b/>
          <w:color w:val="202020"/>
          <w:sz w:val="24"/>
          <w:szCs w:val="24"/>
        </w:rPr>
        <w:t xml:space="preserve">, A. </w:t>
      </w:r>
      <w:proofErr w:type="gramStart"/>
      <w:r w:rsidRPr="007416EF">
        <w:rPr>
          <w:rFonts w:ascii="Times New Roman" w:hAnsi="Times New Roman" w:cs="Times New Roman"/>
          <w:b/>
          <w:color w:val="202020"/>
          <w:sz w:val="24"/>
          <w:szCs w:val="24"/>
        </w:rPr>
        <w:t>P.(</w:t>
      </w:r>
      <w:proofErr w:type="gramEnd"/>
      <w:r w:rsidRPr="007416EF">
        <w:rPr>
          <w:rFonts w:ascii="Times New Roman" w:hAnsi="Times New Roman" w:cs="Times New Roman"/>
          <w:b/>
          <w:color w:val="202020"/>
          <w:sz w:val="24"/>
          <w:szCs w:val="24"/>
        </w:rPr>
        <w:t>2015)</w:t>
      </w:r>
      <w:r w:rsidRPr="007416EF">
        <w:rPr>
          <w:rFonts w:ascii="Times New Roman" w:hAnsi="Times New Roman" w:cs="Times New Roman"/>
          <w:color w:val="202020"/>
          <w:sz w:val="24"/>
          <w:szCs w:val="24"/>
        </w:rPr>
        <w:t>. Tomato value chain in</w:t>
      </w:r>
      <w:r w:rsidR="001F2C16" w:rsidRPr="007416EF">
        <w:rPr>
          <w:rFonts w:ascii="Times New Roman" w:hAnsi="Times New Roman" w:cs="Times New Roman"/>
          <w:color w:val="202020"/>
          <w:sz w:val="24"/>
          <w:szCs w:val="24"/>
        </w:rPr>
        <w:t xml:space="preserve"> Nigeria: Issues, </w:t>
      </w:r>
      <w:r w:rsidRPr="007416EF">
        <w:rPr>
          <w:rFonts w:ascii="Times New Roman" w:hAnsi="Times New Roman" w:cs="Times New Roman"/>
          <w:color w:val="202020"/>
          <w:sz w:val="24"/>
          <w:szCs w:val="24"/>
        </w:rPr>
        <w:t xml:space="preserve">challenges and strategies. </w:t>
      </w:r>
      <w:r w:rsidR="001F2C16" w:rsidRPr="007416EF">
        <w:rPr>
          <w:rFonts w:ascii="Times New Roman" w:hAnsi="Times New Roman" w:cs="Times New Roman"/>
          <w:i/>
          <w:color w:val="202020"/>
          <w:sz w:val="24"/>
          <w:szCs w:val="24"/>
        </w:rPr>
        <w:t xml:space="preserve">Journal of Scientific Research and </w:t>
      </w:r>
      <w:r w:rsidRPr="007416EF">
        <w:rPr>
          <w:rFonts w:ascii="Times New Roman" w:hAnsi="Times New Roman" w:cs="Times New Roman"/>
          <w:i/>
          <w:color w:val="202020"/>
          <w:sz w:val="24"/>
          <w:szCs w:val="24"/>
        </w:rPr>
        <w:t>Reports</w:t>
      </w:r>
      <w:r w:rsidR="001F2C16" w:rsidRPr="007416EF">
        <w:rPr>
          <w:rFonts w:ascii="Times New Roman" w:hAnsi="Times New Roman" w:cs="Times New Roman"/>
          <w:color w:val="202020"/>
          <w:sz w:val="24"/>
          <w:szCs w:val="24"/>
        </w:rPr>
        <w:t>,</w:t>
      </w:r>
      <w:r w:rsidR="001F2C16" w:rsidRPr="007416EF">
        <w:rPr>
          <w:rFonts w:ascii="Times New Roman" w:hAnsi="Times New Roman" w:cs="Times New Roman"/>
          <w:b/>
          <w:color w:val="202020"/>
          <w:sz w:val="24"/>
          <w:szCs w:val="24"/>
        </w:rPr>
        <w:t xml:space="preserve"> 7</w:t>
      </w:r>
      <w:r w:rsidRPr="007416EF">
        <w:rPr>
          <w:rFonts w:ascii="Times New Roman" w:hAnsi="Times New Roman" w:cs="Times New Roman"/>
          <w:color w:val="202020"/>
          <w:sz w:val="24"/>
          <w:szCs w:val="24"/>
        </w:rPr>
        <w:t>(7)</w:t>
      </w:r>
      <w:r w:rsidR="001F2C16" w:rsidRPr="007416EF">
        <w:rPr>
          <w:rFonts w:ascii="Times New Roman" w:hAnsi="Times New Roman" w:cs="Times New Roman"/>
          <w:color w:val="202020"/>
          <w:sz w:val="24"/>
          <w:szCs w:val="24"/>
        </w:rPr>
        <w:t>, 501</w:t>
      </w:r>
      <w:r w:rsidRPr="007416EF">
        <w:rPr>
          <w:rFonts w:ascii="Times New Roman" w:hAnsi="Times New Roman" w:cs="Times New Roman"/>
          <w:color w:val="202020"/>
          <w:sz w:val="24"/>
          <w:szCs w:val="24"/>
        </w:rPr>
        <w:t>-515.</w:t>
      </w:r>
    </w:p>
    <w:p w:rsidR="000C6342" w:rsidRPr="007416EF" w:rsidRDefault="000C6342" w:rsidP="007416EF">
      <w:pPr>
        <w:pStyle w:val="ListParagraph"/>
        <w:numPr>
          <w:ilvl w:val="0"/>
          <w:numId w:val="2"/>
        </w:numPr>
        <w:spacing w:before="216" w:line="360" w:lineRule="auto"/>
        <w:jc w:val="both"/>
        <w:rPr>
          <w:rFonts w:ascii="Times New Roman" w:hAnsi="Times New Roman" w:cs="Times New Roman"/>
          <w:sz w:val="24"/>
          <w:szCs w:val="24"/>
        </w:rPr>
      </w:pPr>
      <w:proofErr w:type="spellStart"/>
      <w:r w:rsidRPr="007416EF">
        <w:rPr>
          <w:rFonts w:ascii="Times New Roman" w:hAnsi="Times New Roman" w:cs="Times New Roman"/>
          <w:b/>
          <w:sz w:val="24"/>
          <w:szCs w:val="24"/>
        </w:rPr>
        <w:t>Waheed</w:t>
      </w:r>
      <w:proofErr w:type="spellEnd"/>
      <w:r w:rsidRPr="007416EF">
        <w:rPr>
          <w:rFonts w:ascii="Times New Roman" w:hAnsi="Times New Roman" w:cs="Times New Roman"/>
          <w:b/>
          <w:sz w:val="24"/>
          <w:szCs w:val="24"/>
        </w:rPr>
        <w:t xml:space="preserve"> K, Nawaz H, Hanif MA, Rehman </w:t>
      </w:r>
      <w:proofErr w:type="gramStart"/>
      <w:r w:rsidRPr="007416EF">
        <w:rPr>
          <w:rFonts w:ascii="Times New Roman" w:hAnsi="Times New Roman" w:cs="Times New Roman"/>
          <w:b/>
          <w:sz w:val="24"/>
          <w:szCs w:val="24"/>
        </w:rPr>
        <w:t>R.(</w:t>
      </w:r>
      <w:proofErr w:type="gramEnd"/>
      <w:r w:rsidRPr="007416EF">
        <w:rPr>
          <w:rFonts w:ascii="Times New Roman" w:hAnsi="Times New Roman" w:cs="Times New Roman"/>
          <w:b/>
          <w:sz w:val="24"/>
          <w:szCs w:val="24"/>
        </w:rPr>
        <w:t>2020)</w:t>
      </w:r>
      <w:r w:rsidRPr="007416EF">
        <w:rPr>
          <w:rFonts w:ascii="Times New Roman" w:hAnsi="Times New Roman" w:cs="Times New Roman"/>
          <w:sz w:val="24"/>
          <w:szCs w:val="24"/>
        </w:rPr>
        <w:t>. Tomato in Medicinal Plants of</w:t>
      </w:r>
      <w:r w:rsidR="001F2C16" w:rsidRPr="007416EF">
        <w:rPr>
          <w:rFonts w:ascii="Times New Roman" w:hAnsi="Times New Roman" w:cs="Times New Roman"/>
          <w:sz w:val="24"/>
          <w:szCs w:val="24"/>
        </w:rPr>
        <w:t xml:space="preserve"> </w:t>
      </w:r>
      <w:r w:rsidRPr="007416EF">
        <w:rPr>
          <w:rFonts w:ascii="Times New Roman" w:hAnsi="Times New Roman" w:cs="Times New Roman"/>
          <w:sz w:val="24"/>
          <w:szCs w:val="24"/>
        </w:rPr>
        <w:t>South</w:t>
      </w:r>
      <w:r w:rsidR="001F2C16" w:rsidRPr="007416EF">
        <w:rPr>
          <w:rFonts w:ascii="Times New Roman" w:hAnsi="Times New Roman" w:cs="Times New Roman"/>
          <w:sz w:val="24"/>
          <w:szCs w:val="24"/>
        </w:rPr>
        <w:t xml:space="preserve"> </w:t>
      </w:r>
      <w:r w:rsidRPr="007416EF">
        <w:rPr>
          <w:rFonts w:ascii="Times New Roman" w:hAnsi="Times New Roman" w:cs="Times New Roman"/>
          <w:sz w:val="24"/>
          <w:szCs w:val="24"/>
        </w:rPr>
        <w:t>Asia.</w:t>
      </w:r>
      <w:r w:rsidR="001F2C16" w:rsidRPr="007416EF">
        <w:rPr>
          <w:rFonts w:ascii="Times New Roman" w:hAnsi="Times New Roman" w:cs="Times New Roman"/>
          <w:sz w:val="24"/>
          <w:szCs w:val="24"/>
        </w:rPr>
        <w:t xml:space="preserve"> </w:t>
      </w:r>
      <w:proofErr w:type="spellStart"/>
      <w:r w:rsidRPr="007416EF">
        <w:rPr>
          <w:rFonts w:ascii="Times New Roman" w:hAnsi="Times New Roman" w:cs="Times New Roman"/>
          <w:i/>
          <w:iCs/>
          <w:sz w:val="24"/>
          <w:szCs w:val="24"/>
        </w:rPr>
        <w:t>Elsiever</w:t>
      </w:r>
      <w:proofErr w:type="spellEnd"/>
      <w:r w:rsidRPr="007416EF">
        <w:rPr>
          <w:rFonts w:ascii="Times New Roman" w:hAnsi="Times New Roman" w:cs="Times New Roman"/>
          <w:sz w:val="24"/>
          <w:szCs w:val="24"/>
        </w:rPr>
        <w:t>,</w:t>
      </w:r>
      <w:r w:rsidR="001F2C16" w:rsidRPr="007416EF">
        <w:rPr>
          <w:rFonts w:ascii="Times New Roman" w:hAnsi="Times New Roman" w:cs="Times New Roman"/>
          <w:sz w:val="24"/>
          <w:szCs w:val="24"/>
        </w:rPr>
        <w:t xml:space="preserve"> </w:t>
      </w:r>
      <w:r w:rsidRPr="007416EF">
        <w:rPr>
          <w:rFonts w:ascii="Times New Roman" w:hAnsi="Times New Roman" w:cs="Times New Roman"/>
          <w:sz w:val="24"/>
          <w:szCs w:val="24"/>
        </w:rPr>
        <w:t>P</w:t>
      </w:r>
      <w:r w:rsidR="001F2C16" w:rsidRPr="007416EF">
        <w:rPr>
          <w:rFonts w:ascii="Times New Roman" w:hAnsi="Times New Roman" w:cs="Times New Roman"/>
          <w:sz w:val="24"/>
          <w:szCs w:val="24"/>
        </w:rPr>
        <w:t xml:space="preserve"> </w:t>
      </w:r>
      <w:r w:rsidRPr="007416EF">
        <w:rPr>
          <w:rFonts w:ascii="Times New Roman" w:hAnsi="Times New Roman" w:cs="Times New Roman"/>
          <w:sz w:val="24"/>
          <w:szCs w:val="24"/>
        </w:rPr>
        <w:t>631</w:t>
      </w:r>
      <w:bookmarkStart w:id="0" w:name="_GoBack"/>
      <w:bookmarkEnd w:id="0"/>
      <w:r w:rsidRPr="007416EF">
        <w:rPr>
          <w:rFonts w:ascii="Times New Roman" w:hAnsi="Times New Roman" w:cs="Times New Roman"/>
          <w:sz w:val="24"/>
          <w:szCs w:val="24"/>
        </w:rPr>
        <w:t>-644.</w:t>
      </w:r>
    </w:p>
    <w:p w:rsidR="00842E24" w:rsidRPr="00712482" w:rsidRDefault="00842E24" w:rsidP="00842E24">
      <w:pPr>
        <w:tabs>
          <w:tab w:val="left" w:pos="5085"/>
        </w:tabs>
        <w:rPr>
          <w:rFonts w:ascii="Times New Roman" w:hAnsi="Times New Roman" w:cs="Times New Roman"/>
          <w:sz w:val="24"/>
          <w:szCs w:val="24"/>
        </w:rPr>
        <w:sectPr w:rsidR="00842E24" w:rsidRPr="00712482" w:rsidSect="00712482">
          <w:footerReference w:type="default" r:id="rId7"/>
          <w:pgSz w:w="11907" w:h="16839" w:code="9"/>
          <w:pgMar w:top="1440" w:right="1440" w:bottom="1440" w:left="1440" w:header="0" w:footer="1410" w:gutter="0"/>
          <w:pgNumType w:fmt="lowerRoman" w:start="1"/>
          <w:cols w:space="720"/>
        </w:sectPr>
      </w:pPr>
    </w:p>
    <w:p w:rsidR="00842E24" w:rsidRPr="00712482" w:rsidRDefault="00842E24" w:rsidP="00842E24">
      <w:pPr>
        <w:spacing w:before="240" w:after="120" w:line="360" w:lineRule="auto"/>
        <w:ind w:left="720" w:hanging="720"/>
        <w:jc w:val="center"/>
        <w:rPr>
          <w:rFonts w:ascii="Times New Roman" w:hAnsi="Times New Roman" w:cs="Times New Roman"/>
          <w:b/>
          <w:bCs/>
          <w:sz w:val="24"/>
          <w:szCs w:val="24"/>
        </w:rPr>
      </w:pPr>
      <w:r w:rsidRPr="00712482">
        <w:rPr>
          <w:rFonts w:ascii="Times New Roman" w:hAnsi="Times New Roman" w:cs="Times New Roman"/>
          <w:b/>
          <w:bCs/>
          <w:sz w:val="24"/>
          <w:szCs w:val="24"/>
        </w:rPr>
        <w:lastRenderedPageBreak/>
        <w:t>Table 1</w:t>
      </w:r>
      <w:r w:rsidR="00F8176D">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w:t>
      </w:r>
      <w:r w:rsidR="00753418" w:rsidRPr="00712482">
        <w:rPr>
          <w:rFonts w:ascii="Times New Roman" w:eastAsia="Calibri" w:hAnsi="Times New Roman" w:cs="Times New Roman"/>
          <w:b/>
          <w:bCs/>
          <w:sz w:val="24"/>
          <w:szCs w:val="24"/>
        </w:rPr>
        <w:t xml:space="preserve">tomato </w:t>
      </w:r>
      <w:r w:rsidRPr="00712482">
        <w:rPr>
          <w:rFonts w:ascii="Times New Roman" w:eastAsia="Calibri" w:hAnsi="Times New Roman" w:cs="Times New Roman"/>
          <w:b/>
          <w:bCs/>
          <w:sz w:val="24"/>
          <w:szCs w:val="24"/>
        </w:rPr>
        <w:t>for various yield and quality traits</w:t>
      </w:r>
    </w:p>
    <w:tbl>
      <w:tblPr>
        <w:tblStyle w:val="TableGrid"/>
        <w:tblW w:w="14958" w:type="dxa"/>
        <w:tblLayout w:type="fixed"/>
        <w:tblLook w:val="00A0" w:firstRow="1" w:lastRow="0" w:firstColumn="1" w:lastColumn="0" w:noHBand="0" w:noVBand="0"/>
      </w:tblPr>
      <w:tblGrid>
        <w:gridCol w:w="1098"/>
        <w:gridCol w:w="1350"/>
        <w:gridCol w:w="990"/>
        <w:gridCol w:w="810"/>
        <w:gridCol w:w="900"/>
        <w:gridCol w:w="800"/>
        <w:gridCol w:w="1180"/>
        <w:gridCol w:w="827"/>
        <w:gridCol w:w="927"/>
        <w:gridCol w:w="847"/>
        <w:gridCol w:w="883"/>
        <w:gridCol w:w="1196"/>
        <w:gridCol w:w="777"/>
        <w:gridCol w:w="1023"/>
        <w:gridCol w:w="1350"/>
      </w:tblGrid>
      <w:tr w:rsidR="00842E24" w:rsidRPr="00712482" w:rsidTr="00F8176D">
        <w:trPr>
          <w:trHeight w:val="202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Variety Symbols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E24" w:rsidRPr="00F8176D" w:rsidRDefault="00842E24" w:rsidP="003F3AC9">
            <w:pPr>
              <w:contextualSpacing/>
              <w:jc w:val="both"/>
              <w:rPr>
                <w:rFonts w:ascii="Times New Roman" w:hAnsi="Times New Roman" w:cs="Times New Roman"/>
                <w:b/>
                <w:bCs/>
              </w:rPr>
            </w:pPr>
            <w:r w:rsidRPr="00F8176D">
              <w:rPr>
                <w:rFonts w:ascii="Times New Roman" w:hAnsi="Times New Roman" w:cs="Times New Roman"/>
                <w:b/>
                <w:bCs/>
              </w:rPr>
              <w:t>Variety details</w:t>
            </w:r>
          </w:p>
        </w:tc>
        <w:tc>
          <w:tcPr>
            <w:tcW w:w="27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AF072C">
            <w:pPr>
              <w:contextualSpacing/>
              <w:jc w:val="center"/>
              <w:rPr>
                <w:rFonts w:ascii="Times New Roman" w:hAnsi="Times New Roman" w:cs="Times New Roman"/>
                <w:b/>
                <w:bCs/>
              </w:rPr>
            </w:pPr>
            <w:r w:rsidRPr="00F8176D">
              <w:rPr>
                <w:rFonts w:ascii="Times New Roman" w:hAnsi="Times New Roman" w:cs="Times New Roman"/>
                <w:b/>
                <w:bCs/>
              </w:rPr>
              <w:t>Plant height (cm)</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No of branches per plant</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3E0366" w:rsidP="003F3AC9">
            <w:pPr>
              <w:contextualSpacing/>
              <w:rPr>
                <w:rFonts w:ascii="Times New Roman" w:hAnsi="Times New Roman" w:cs="Times New Roman"/>
                <w:b/>
                <w:bCs/>
              </w:rPr>
            </w:pPr>
            <w:r w:rsidRPr="00F8176D">
              <w:rPr>
                <w:rFonts w:ascii="Times New Roman" w:hAnsi="Times New Roman" w:cs="Times New Roman"/>
                <w:b/>
                <w:bCs/>
              </w:rPr>
              <w:t xml:space="preserve">Days to </w:t>
            </w:r>
            <w:r w:rsidR="00753418" w:rsidRPr="00F8176D">
              <w:rPr>
                <w:rFonts w:ascii="Times New Roman" w:hAnsi="Times New Roman" w:cs="Times New Roman"/>
                <w:b/>
                <w:bCs/>
              </w:rPr>
              <w:t>1</w:t>
            </w:r>
            <w:r w:rsidR="00753418" w:rsidRPr="00F8176D">
              <w:rPr>
                <w:rFonts w:ascii="Times New Roman" w:hAnsi="Times New Roman" w:cs="Times New Roman"/>
                <w:b/>
                <w:bCs/>
                <w:vertAlign w:val="superscript"/>
              </w:rPr>
              <w:t>st</w:t>
            </w:r>
            <w:r w:rsidR="00F60226" w:rsidRPr="00F8176D">
              <w:rPr>
                <w:rFonts w:ascii="Times New Roman" w:hAnsi="Times New Roman" w:cs="Times New Roman"/>
                <w:b/>
                <w:bCs/>
                <w:vertAlign w:val="superscript"/>
              </w:rPr>
              <w:t xml:space="preserve"> </w:t>
            </w:r>
            <w:r w:rsidR="00842E24" w:rsidRPr="00F8176D">
              <w:rPr>
                <w:rFonts w:ascii="Times New Roman" w:hAnsi="Times New Roman" w:cs="Times New Roman"/>
                <w:b/>
                <w:bCs/>
              </w:rPr>
              <w:t>flowering</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2E24" w:rsidRPr="00F8176D" w:rsidRDefault="00842E24" w:rsidP="003F3AC9">
            <w:pPr>
              <w:contextualSpacing/>
              <w:rPr>
                <w:rFonts w:ascii="Times New Roman" w:hAnsi="Times New Roman" w:cs="Times New Roman"/>
                <w:b/>
                <w:bCs/>
              </w:rPr>
            </w:pPr>
            <w:r w:rsidRPr="00F8176D">
              <w:rPr>
                <w:rFonts w:ascii="Times New Roman" w:hAnsi="Times New Roman" w:cs="Times New Roman"/>
                <w:b/>
                <w:bCs/>
              </w:rPr>
              <w:t xml:space="preserve">Days to 50% </w:t>
            </w:r>
            <w:r w:rsidR="0033505E" w:rsidRPr="00F8176D">
              <w:rPr>
                <w:rFonts w:ascii="Times New Roman" w:hAnsi="Times New Roman" w:cs="Times New Roman"/>
                <w:b/>
                <w:bCs/>
              </w:rPr>
              <w:t xml:space="preserve">Flowering </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eastAsia="Calibri" w:hAnsi="Times New Roman" w:cs="Times New Roman"/>
                <w:b/>
              </w:rPr>
            </w:pPr>
            <w:r w:rsidRPr="00F8176D">
              <w:rPr>
                <w:rFonts w:ascii="Times New Roman" w:eastAsia="Calibri" w:hAnsi="Times New Roman" w:cs="Times New Roman"/>
                <w:b/>
              </w:rPr>
              <w:t xml:space="preserve">Number of </w:t>
            </w:r>
            <w:proofErr w:type="gramStart"/>
            <w:r w:rsidRPr="00F8176D">
              <w:rPr>
                <w:rFonts w:ascii="Times New Roman" w:eastAsia="Calibri" w:hAnsi="Times New Roman" w:cs="Times New Roman"/>
                <w:b/>
              </w:rPr>
              <w:t>flower</w:t>
            </w:r>
            <w:proofErr w:type="gramEnd"/>
            <w:r w:rsidRPr="00F8176D">
              <w:rPr>
                <w:rFonts w:ascii="Times New Roman" w:eastAsia="Calibri" w:hAnsi="Times New Roman" w:cs="Times New Roman"/>
                <w:b/>
              </w:rPr>
              <w:t xml:space="preserve"> per Plants</w:t>
            </w:r>
          </w:p>
          <w:p w:rsidR="00842E24" w:rsidRPr="00F8176D" w:rsidRDefault="00842E24" w:rsidP="00AF072C">
            <w:pPr>
              <w:contextualSpacing/>
              <w:jc w:val="center"/>
              <w:rPr>
                <w:rFonts w:ascii="Times New Roman" w:hAnsi="Times New Roman" w:cs="Times New Roman"/>
                <w:b/>
                <w:bCs/>
              </w:rPr>
            </w:pP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 xml:space="preserve">Number of </w:t>
            </w:r>
            <w:proofErr w:type="gramStart"/>
            <w:r w:rsidRPr="00F8176D">
              <w:rPr>
                <w:rFonts w:ascii="Times New Roman" w:hAnsi="Times New Roman" w:cs="Times New Roman"/>
                <w:b/>
              </w:rPr>
              <w:t>fruit</w:t>
            </w:r>
            <w:proofErr w:type="gramEnd"/>
            <w:r w:rsidRPr="00F8176D">
              <w:rPr>
                <w:rFonts w:ascii="Times New Roman" w:hAnsi="Times New Roman" w:cs="Times New Roman"/>
                <w:b/>
              </w:rPr>
              <w:t xml:space="preserve"> per plant</w:t>
            </w:r>
          </w:p>
          <w:p w:rsidR="00842E24" w:rsidRPr="00F8176D" w:rsidRDefault="00842E24" w:rsidP="00AF072C">
            <w:pPr>
              <w:contextualSpacing/>
              <w:jc w:val="center"/>
              <w:rPr>
                <w:rFonts w:ascii="Times New Roman" w:hAnsi="Times New Roman" w:cs="Times New Roman"/>
                <w:b/>
                <w:bCs/>
              </w:rPr>
            </w:pP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rPr>
            </w:pPr>
            <w:r w:rsidRPr="00F8176D">
              <w:rPr>
                <w:rFonts w:ascii="Times New Roman" w:hAnsi="Times New Roman" w:cs="Times New Roman"/>
                <w:b/>
              </w:rPr>
              <w:t>Average fruit weight</w:t>
            </w:r>
          </w:p>
          <w:p w:rsidR="00842E24" w:rsidRPr="00F8176D" w:rsidRDefault="00842E24" w:rsidP="00AF072C">
            <w:pPr>
              <w:contextualSpacing/>
              <w:jc w:val="center"/>
              <w:rPr>
                <w:rFonts w:ascii="Times New Roman" w:hAnsi="Times New Roman" w:cs="Times New Roman"/>
                <w:b/>
                <w:bCs/>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pStyle w:val="BodyText"/>
              <w:widowControl w:val="0"/>
              <w:autoSpaceDE w:val="0"/>
              <w:autoSpaceDN w:val="0"/>
              <w:spacing w:after="0" w:line="360" w:lineRule="auto"/>
              <w:jc w:val="both"/>
              <w:rPr>
                <w:rFonts w:ascii="Times New Roman" w:hAnsi="Times New Roman" w:cs="Times New Roman"/>
                <w:b/>
                <w:color w:val="000000"/>
              </w:rPr>
            </w:pPr>
            <w:r w:rsidRPr="00F8176D">
              <w:rPr>
                <w:rFonts w:ascii="Times New Roman" w:hAnsi="Times New Roman" w:cs="Times New Roman"/>
                <w:b/>
              </w:rPr>
              <w:t>Fruit yield per plant (kg/Plant)</w:t>
            </w:r>
          </w:p>
          <w:p w:rsidR="00842E24" w:rsidRPr="00F8176D" w:rsidRDefault="00842E24" w:rsidP="00AF072C">
            <w:pPr>
              <w:contextualSpacing/>
              <w:jc w:val="center"/>
              <w:rPr>
                <w:rFonts w:ascii="Times New Roman" w:hAnsi="Times New Roman" w:cs="Times New Roman"/>
                <w:b/>
                <w:bCs/>
              </w:rPr>
            </w:pP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Fruit yield per ha. (t/ha.) </w:t>
            </w:r>
          </w:p>
          <w:p w:rsidR="00842E24" w:rsidRPr="00F8176D" w:rsidRDefault="00842E24" w:rsidP="00AF072C">
            <w:pPr>
              <w:contextualSpacing/>
              <w:jc w:val="center"/>
              <w:rPr>
                <w:rFonts w:ascii="Times New Roman" w:hAnsi="Times New Roman" w:cs="Times New Roman"/>
                <w:b/>
                <w:bCs/>
              </w:rPr>
            </w:pP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F8176D" w:rsidRDefault="0033505E" w:rsidP="0033505E">
            <w:pPr>
              <w:rPr>
                <w:rFonts w:ascii="Times New Roman" w:hAnsi="Times New Roman" w:cs="Times New Roman"/>
                <w:b/>
              </w:rPr>
            </w:pPr>
            <w:r w:rsidRPr="00F8176D">
              <w:rPr>
                <w:rFonts w:ascii="Times New Roman" w:hAnsi="Times New Roman" w:cs="Times New Roman"/>
                <w:b/>
              </w:rPr>
              <w:t xml:space="preserve">TSS [°Brix]  </w:t>
            </w:r>
          </w:p>
          <w:p w:rsidR="00842E24" w:rsidRPr="00F8176D" w:rsidRDefault="00842E24" w:rsidP="00AF072C">
            <w:pPr>
              <w:contextualSpacing/>
              <w:jc w:val="center"/>
              <w:rPr>
                <w:rFonts w:ascii="Times New Roman" w:hAnsi="Times New Roman" w:cs="Times New Roman"/>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C1BC2" w:rsidRPr="00F8176D" w:rsidRDefault="00DC1BC2" w:rsidP="00DC1BC2">
            <w:pPr>
              <w:rPr>
                <w:rFonts w:ascii="Times New Roman" w:hAnsi="Times New Roman" w:cs="Times New Roman"/>
              </w:rPr>
            </w:pPr>
            <w:r w:rsidRPr="00F8176D">
              <w:rPr>
                <w:rFonts w:ascii="Times New Roman" w:hAnsi="Times New Roman" w:cs="Times New Roman"/>
                <w:b/>
              </w:rPr>
              <w:t>Economic Parameter</w:t>
            </w:r>
          </w:p>
          <w:p w:rsidR="00842E24" w:rsidRPr="00F8176D" w:rsidRDefault="005D2517" w:rsidP="00AF072C">
            <w:pPr>
              <w:contextualSpacing/>
              <w:jc w:val="center"/>
              <w:rPr>
                <w:rFonts w:ascii="Times New Roman" w:hAnsi="Times New Roman" w:cs="Times New Roman"/>
                <w:b/>
                <w:bCs/>
              </w:rPr>
            </w:pPr>
            <w:r w:rsidRPr="00F8176D">
              <w:rPr>
                <w:rFonts w:ascii="Times New Roman" w:hAnsi="Times New Roman" w:cs="Times New Roman"/>
                <w:b/>
                <w:bCs/>
              </w:rPr>
              <w:t>B</w:t>
            </w:r>
            <w:r w:rsidR="00753418" w:rsidRPr="00F8176D">
              <w:rPr>
                <w:rFonts w:ascii="Times New Roman" w:hAnsi="Times New Roman" w:cs="Times New Roman"/>
                <w:b/>
                <w:bCs/>
              </w:rPr>
              <w:t>:C</w:t>
            </w:r>
          </w:p>
        </w:tc>
      </w:tr>
      <w:tr w:rsidR="0033505E" w:rsidRPr="00712482" w:rsidTr="00F8176D">
        <w:trPr>
          <w:trHeight w:val="212"/>
        </w:trPr>
        <w:tc>
          <w:tcPr>
            <w:tcW w:w="24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sz w:val="24"/>
                <w:szCs w:val="24"/>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30 DAT</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60 DAT</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r w:rsidRPr="00712482">
              <w:rPr>
                <w:rFonts w:ascii="Times New Roman" w:hAnsi="Times New Roman" w:cs="Times New Roman"/>
                <w:b/>
                <w:bCs/>
                <w:sz w:val="24"/>
                <w:szCs w:val="24"/>
              </w:rPr>
              <w:t>At 90 DAT</w:t>
            </w:r>
          </w:p>
        </w:tc>
        <w:tc>
          <w:tcPr>
            <w:tcW w:w="981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05E" w:rsidRPr="00712482" w:rsidRDefault="0033505E" w:rsidP="00AF072C">
            <w:pPr>
              <w:contextualSpacing/>
              <w:jc w:val="both"/>
              <w:rPr>
                <w:rFonts w:ascii="Times New Roman" w:hAnsi="Times New Roman" w:cs="Times New Roman"/>
                <w:b/>
                <w:bCs/>
                <w:sz w:val="24"/>
                <w:szCs w:val="24"/>
              </w:rPr>
            </w:pPr>
          </w:p>
        </w:tc>
      </w:tr>
      <w:tr w:rsidR="009E56E9" w:rsidRPr="00712482" w:rsidTr="00F8176D">
        <w:trPr>
          <w:trHeight w:val="228"/>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Shree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22.09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39.08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40.79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46.89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40.89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25.49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41.09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1.61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32.67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2.64</w:t>
            </w:r>
          </w:p>
        </w:tc>
      </w:tr>
      <w:tr w:rsidR="009E56E9" w:rsidRPr="00712482" w:rsidTr="00F8176D">
        <w:trPr>
          <w:trHeight w:val="204"/>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VNR-3357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27.34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84.34</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100.67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5.98</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32.48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37.48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43.23</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59.09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3.14</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4.87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4.14</w:t>
            </w:r>
          </w:p>
        </w:tc>
      </w:tr>
      <w:tr w:rsidR="009E56E9" w:rsidRPr="00712482" w:rsidTr="00F8176D">
        <w:trPr>
          <w:trHeight w:val="180"/>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 -3348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9D65C6">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9</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87.53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98.78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34.58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40.98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53.28</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43.48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63.21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2" w:line="360" w:lineRule="auto"/>
              <w:jc w:val="center"/>
              <w:rPr>
                <w:sz w:val="24"/>
                <w:szCs w:val="24"/>
              </w:rPr>
            </w:pPr>
            <w:r w:rsidRPr="00712482">
              <w:rPr>
                <w:sz w:val="24"/>
                <w:szCs w:val="24"/>
              </w:rPr>
              <w:t>3.62</w:t>
            </w:r>
          </w:p>
        </w:tc>
      </w:tr>
      <w:tr w:rsidR="009E56E9" w:rsidRPr="00712482" w:rsidTr="00F8176D">
        <w:trPr>
          <w:trHeight w:val="202"/>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VNR-3171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30.06</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89.08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109.17</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6.04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30.66</w:t>
            </w:r>
          </w:p>
          <w:p w:rsidR="009E56E9" w:rsidRPr="00712482" w:rsidRDefault="009E56E9" w:rsidP="00753418">
            <w:pPr>
              <w:pStyle w:val="BodyText"/>
              <w:spacing w:before="1"/>
              <w:jc w:val="both"/>
              <w:rPr>
                <w:rFonts w:ascii="Times New Roman" w:hAnsi="Times New Roman" w:cs="Times New Roman"/>
                <w:sz w:val="24"/>
                <w:szCs w:val="24"/>
              </w:rPr>
            </w:pP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35.56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57.26</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46.12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70.42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3.29</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49.21</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6.29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2" w:line="360" w:lineRule="auto"/>
              <w:jc w:val="center"/>
              <w:rPr>
                <w:sz w:val="24"/>
                <w:szCs w:val="24"/>
              </w:rPr>
            </w:pPr>
            <w:r w:rsidRPr="00712482">
              <w:rPr>
                <w:sz w:val="24"/>
                <w:szCs w:val="24"/>
              </w:rPr>
              <w:t>4.24</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Vani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25.34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72.48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95.34</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5.34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38.29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44.57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50.39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41.29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52.02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2.37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46.47</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4.01</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proofErr w:type="spellStart"/>
            <w:r w:rsidRPr="00712482">
              <w:rPr>
                <w:rFonts w:ascii="Times New Roman" w:hAnsi="Times New Roman" w:cs="Times New Roman"/>
                <w:sz w:val="24"/>
                <w:szCs w:val="24"/>
              </w:rPr>
              <w:t>Aruna</w:t>
            </w:r>
            <w:proofErr w:type="spellEnd"/>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24.58</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75.27</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98.12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5.12</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34.33</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52.13</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42.37</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47.99</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2.21</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42.03</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4.36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3.72</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Devi</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26.23</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78.98</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97.12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5.29</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38.19</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45.12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51.40</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42.48</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56.14</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2.55</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37.60</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4.76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TableParagraph"/>
              <w:spacing w:before="125" w:line="360" w:lineRule="auto"/>
              <w:jc w:val="center"/>
              <w:rPr>
                <w:sz w:val="24"/>
                <w:szCs w:val="24"/>
              </w:rPr>
            </w:pPr>
            <w:r w:rsidRPr="00712482">
              <w:rPr>
                <w:sz w:val="24"/>
                <w:szCs w:val="24"/>
              </w:rPr>
              <w:t>3.24</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332958">
            <w:pPr>
              <w:jc w:val="center"/>
              <w:rPr>
                <w:rFonts w:ascii="Times New Roman" w:hAnsi="Times New Roman" w:cs="Times New Roman"/>
                <w:sz w:val="24"/>
                <w:szCs w:val="24"/>
              </w:rPr>
            </w:pPr>
            <w:r w:rsidRPr="00712482">
              <w:rPr>
                <w:rFonts w:ascii="Times New Roman" w:hAnsi="Times New Roman" w:cs="Times New Roman"/>
                <w:sz w:val="24"/>
                <w:szCs w:val="24"/>
              </w:rPr>
              <w:t>T</w:t>
            </w:r>
            <w:r w:rsidRPr="00712482">
              <w:rPr>
                <w:rFonts w:ascii="Times New Roman" w:hAnsi="Times New Roman" w:cs="Times New Roman"/>
                <w:sz w:val="24"/>
                <w:szCs w:val="24"/>
                <w:vertAlign w:val="subscript"/>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E56E9" w:rsidRPr="00712482" w:rsidRDefault="009E56E9" w:rsidP="00753418">
            <w:pPr>
              <w:jc w:val="both"/>
              <w:rPr>
                <w:rFonts w:ascii="Times New Roman" w:hAnsi="Times New Roman" w:cs="Times New Roman"/>
                <w:sz w:val="24"/>
                <w:szCs w:val="24"/>
              </w:rPr>
            </w:pPr>
            <w:r w:rsidRPr="00712482">
              <w:rPr>
                <w:rFonts w:ascii="Times New Roman" w:hAnsi="Times New Roman" w:cs="Times New Roman"/>
                <w:sz w:val="24"/>
                <w:szCs w:val="24"/>
              </w:rPr>
              <w:t>Uma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28.4</w:t>
            </w:r>
            <w:r w:rsidR="009D65C6">
              <w:rPr>
                <w:rFonts w:ascii="Times New Roman" w:hAnsi="Times New Roman" w:cs="Times New Roman"/>
                <w:sz w:val="24"/>
                <w:szCs w:val="24"/>
              </w:rPr>
              <w:t>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81.23</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100.12</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4.11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37.30</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44.38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52.49</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sz w:val="24"/>
                <w:szCs w:val="24"/>
              </w:rPr>
            </w:pPr>
            <w:r w:rsidRPr="00712482">
              <w:rPr>
                <w:rFonts w:ascii="Times New Roman" w:hAnsi="Times New Roman" w:cs="Times New Roman"/>
                <w:sz w:val="24"/>
                <w:szCs w:val="24"/>
              </w:rPr>
              <w:t>42.32</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50.38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2.87</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6E9" w:rsidRPr="00712482" w:rsidRDefault="009E56E9" w:rsidP="00753418">
            <w:pPr>
              <w:jc w:val="center"/>
              <w:rPr>
                <w:rFonts w:ascii="Times New Roman" w:hAnsi="Times New Roman" w:cs="Times New Roman"/>
                <w:bCs/>
                <w:color w:val="000000"/>
                <w:sz w:val="24"/>
                <w:szCs w:val="24"/>
              </w:rPr>
            </w:pPr>
            <w:r w:rsidRPr="00712482">
              <w:rPr>
                <w:rFonts w:ascii="Times New Roman" w:hAnsi="Times New Roman" w:cs="Times New Roman"/>
                <w:bCs/>
                <w:color w:val="000000"/>
                <w:sz w:val="24"/>
                <w:szCs w:val="24"/>
              </w:rPr>
              <w:t>35.18</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center"/>
              <w:rPr>
                <w:rFonts w:ascii="Times New Roman" w:hAnsi="Times New Roman" w:cs="Times New Roman"/>
                <w:sz w:val="24"/>
                <w:szCs w:val="24"/>
              </w:rPr>
            </w:pPr>
            <w:r w:rsidRPr="00712482">
              <w:rPr>
                <w:rFonts w:ascii="Times New Roman" w:hAnsi="Times New Roman" w:cs="Times New Roman"/>
                <w:bCs/>
                <w:color w:val="000000"/>
                <w:sz w:val="24"/>
                <w:szCs w:val="24"/>
              </w:rPr>
              <w:t>3.83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spacing w:line="360" w:lineRule="auto"/>
              <w:jc w:val="center"/>
              <w:rPr>
                <w:rFonts w:ascii="Times New Roman" w:hAnsi="Times New Roman" w:cs="Times New Roman"/>
                <w:sz w:val="24"/>
                <w:szCs w:val="24"/>
              </w:rPr>
            </w:pPr>
            <w:r w:rsidRPr="00712482">
              <w:rPr>
                <w:rFonts w:ascii="Times New Roman" w:hAnsi="Times New Roman" w:cs="Times New Roman"/>
                <w:sz w:val="24"/>
                <w:szCs w:val="24"/>
              </w:rPr>
              <w:t>3.03</w:t>
            </w: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 xml:space="preserve">CD </w:t>
            </w:r>
            <w:r w:rsidRPr="00712482">
              <w:rPr>
                <w:rFonts w:ascii="Times New Roman" w:hAnsi="Times New Roman" w:cs="Times New Roman"/>
                <w:b/>
                <w:sz w:val="24"/>
                <w:szCs w:val="24"/>
                <w:vertAlign w:val="subscript"/>
              </w:rPr>
              <w:t>0.05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0.174</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1.09</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0.958</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0.144</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0.65</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0.606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0.964</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0.59</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1.73</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0.10</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0.86</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contextualSpacing/>
              <w:jc w:val="center"/>
              <w:rPr>
                <w:rFonts w:ascii="Times New Roman" w:hAnsi="Times New Roman" w:cs="Times New Roman"/>
                <w:sz w:val="24"/>
                <w:szCs w:val="24"/>
              </w:rPr>
            </w:pPr>
          </w:p>
        </w:tc>
      </w:tr>
      <w:tr w:rsidR="009E56E9" w:rsidRPr="00712482" w:rsidTr="00F8176D">
        <w:trPr>
          <w:trHeight w:val="231"/>
        </w:trPr>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AF072C">
            <w:pPr>
              <w:contextualSpacing/>
              <w:jc w:val="center"/>
              <w:rPr>
                <w:rFonts w:ascii="Times New Roman" w:hAnsi="Times New Roman" w:cs="Times New Roman"/>
                <w:b/>
                <w:bCs/>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E56E9" w:rsidRPr="00712482" w:rsidRDefault="009E56E9" w:rsidP="00753418">
            <w:pPr>
              <w:jc w:val="both"/>
              <w:rPr>
                <w:rFonts w:ascii="Times New Roman" w:hAnsi="Times New Roman" w:cs="Times New Roman"/>
                <w:b/>
                <w:sz w:val="24"/>
                <w:szCs w:val="24"/>
              </w:rPr>
            </w:pPr>
            <w:proofErr w:type="spellStart"/>
            <w:r w:rsidRPr="00712482">
              <w:rPr>
                <w:rFonts w:ascii="Times New Roman" w:hAnsi="Times New Roman" w:cs="Times New Roman"/>
                <w:b/>
                <w:sz w:val="24"/>
                <w:szCs w:val="24"/>
              </w:rPr>
              <w:t>SE.m</w:t>
            </w:r>
            <w:proofErr w:type="spellEnd"/>
            <w:r w:rsidRPr="00712482">
              <w:rPr>
                <w:rFonts w:ascii="Times New Roman" w:hAnsi="Times New Roman" w:cs="Times New Roman"/>
                <w:b/>
                <w:sz w:val="24"/>
                <w:szCs w:val="24"/>
              </w:rPr>
              <w:t xml:space="preserve">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810" w:type="dxa"/>
            <w:tcBorders>
              <w:top w:val="single" w:sz="4" w:space="0" w:color="000000" w:themeColor="text1"/>
              <w:left w:val="single" w:sz="4" w:space="0" w:color="000000" w:themeColor="text1"/>
              <w:bottom w:val="single" w:sz="4" w:space="0" w:color="000000" w:themeColor="text1"/>
              <w:right w:val="single" w:sz="4" w:space="0" w:color="auto"/>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0.385</w:t>
            </w:r>
          </w:p>
        </w:tc>
        <w:tc>
          <w:tcPr>
            <w:tcW w:w="900" w:type="dxa"/>
            <w:tcBorders>
              <w:top w:val="single" w:sz="4" w:space="0" w:color="000000" w:themeColor="text1"/>
              <w:left w:val="single" w:sz="4" w:space="0" w:color="auto"/>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sz w:val="24"/>
                <w:szCs w:val="24"/>
              </w:rPr>
            </w:pPr>
            <w:r w:rsidRPr="00712482">
              <w:rPr>
                <w:rFonts w:ascii="Times New Roman" w:hAnsi="Times New Roman" w:cs="Times New Roman"/>
                <w:b/>
                <w:sz w:val="24"/>
                <w:szCs w:val="24"/>
              </w:rPr>
              <w:t>0.339</w:t>
            </w:r>
          </w:p>
        </w:tc>
        <w:tc>
          <w:tcPr>
            <w:tcW w:w="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0.051</w:t>
            </w:r>
          </w:p>
        </w:tc>
        <w:tc>
          <w:tcPr>
            <w:tcW w:w="1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0.214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pStyle w:val="BodyText"/>
              <w:spacing w:before="1"/>
              <w:jc w:val="both"/>
              <w:rPr>
                <w:rFonts w:ascii="Times New Roman" w:hAnsi="Times New Roman" w:cs="Times New Roman"/>
                <w:b/>
                <w:sz w:val="24"/>
                <w:szCs w:val="24"/>
              </w:rPr>
            </w:pPr>
            <w:r w:rsidRPr="00712482">
              <w:rPr>
                <w:rFonts w:ascii="Times New Roman" w:hAnsi="Times New Roman" w:cs="Times New Roman"/>
                <w:b/>
                <w:sz w:val="24"/>
                <w:szCs w:val="24"/>
              </w:rPr>
              <w:t>0.341</w:t>
            </w:r>
          </w:p>
        </w:tc>
        <w:tc>
          <w:tcPr>
            <w:tcW w:w="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both"/>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0.20</w:t>
            </w:r>
          </w:p>
        </w:tc>
        <w:tc>
          <w:tcPr>
            <w:tcW w:w="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0.58</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0.03</w:t>
            </w:r>
          </w:p>
        </w:tc>
        <w:tc>
          <w:tcPr>
            <w:tcW w:w="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0.29</w:t>
            </w:r>
          </w:p>
        </w:tc>
        <w:tc>
          <w:tcPr>
            <w:tcW w:w="1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jc w:val="center"/>
              <w:rPr>
                <w:rFonts w:ascii="Times New Roman" w:hAnsi="Times New Roman" w:cs="Times New Roman"/>
                <w:b/>
                <w:bCs/>
                <w:color w:val="000000"/>
                <w:sz w:val="24"/>
                <w:szCs w:val="24"/>
              </w:rPr>
            </w:pPr>
            <w:r w:rsidRPr="00712482">
              <w:rPr>
                <w:rFonts w:ascii="Times New Roman" w:hAnsi="Times New Roman" w:cs="Times New Roman"/>
                <w:b/>
                <w:bCs/>
                <w:color w:val="000000"/>
                <w:sz w:val="24"/>
                <w:szCs w:val="24"/>
              </w:rPr>
              <w:t>0.08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6E9" w:rsidRPr="00712482" w:rsidRDefault="009E56E9" w:rsidP="00753418">
            <w:pPr>
              <w:contextualSpacing/>
              <w:jc w:val="center"/>
              <w:rPr>
                <w:rFonts w:ascii="Times New Roman" w:hAnsi="Times New Roman" w:cs="Times New Roman"/>
                <w:sz w:val="24"/>
                <w:szCs w:val="24"/>
              </w:rPr>
            </w:pPr>
          </w:p>
        </w:tc>
      </w:tr>
    </w:tbl>
    <w:p w:rsidR="00A3449D" w:rsidRDefault="00A3449D" w:rsidP="00AB539C">
      <w:pPr>
        <w:rPr>
          <w:rFonts w:ascii="Times New Roman" w:hAnsi="Times New Roman" w:cs="Times New Roman"/>
          <w:sz w:val="24"/>
          <w:szCs w:val="24"/>
        </w:rPr>
      </w:pPr>
    </w:p>
    <w:p w:rsidR="0035703C" w:rsidRPr="00712482" w:rsidRDefault="0035703C" w:rsidP="0035703C">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712482">
        <w:rPr>
          <w:rFonts w:ascii="Times New Roman" w:hAnsi="Times New Roman" w:cs="Times New Roman"/>
          <w:b/>
          <w:bCs/>
          <w:sz w:val="24"/>
          <w:szCs w:val="24"/>
        </w:rPr>
        <w:t xml:space="preserve"> 1</w:t>
      </w:r>
      <w:r>
        <w:rPr>
          <w:rFonts w:ascii="Times New Roman" w:hAnsi="Times New Roman" w:cs="Times New Roman"/>
          <w:b/>
          <w:bCs/>
          <w:sz w:val="24"/>
          <w:szCs w:val="24"/>
        </w:rPr>
        <w:t>:</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 xml:space="preserve">Performance of different varieties of tomato for </w:t>
      </w:r>
      <w:r>
        <w:rPr>
          <w:rFonts w:ascii="Times New Roman" w:eastAsia="Calibri" w:hAnsi="Times New Roman" w:cs="Times New Roman"/>
          <w:b/>
          <w:bCs/>
          <w:sz w:val="24"/>
          <w:szCs w:val="24"/>
        </w:rPr>
        <w:t>plant height at 30, 60 &amp; 90 DAT</w:t>
      </w:r>
    </w:p>
    <w:p w:rsidR="00E942F5" w:rsidRDefault="00E942F5" w:rsidP="00AB539C">
      <w:pPr>
        <w:rPr>
          <w:rFonts w:ascii="Times New Roman" w:hAnsi="Times New Roman" w:cs="Times New Roman"/>
          <w:sz w:val="24"/>
          <w:szCs w:val="24"/>
        </w:rPr>
      </w:pPr>
      <w:r>
        <w:rPr>
          <w:rFonts w:ascii="Times New Roman" w:hAnsi="Times New Roman" w:cs="Times New Roman"/>
          <w:noProof/>
          <w:sz w:val="24"/>
          <w:szCs w:val="24"/>
          <w:lang w:val="en-US" w:bidi="hi-IN"/>
        </w:rPr>
        <w:drawing>
          <wp:anchor distT="0" distB="0" distL="114300" distR="114300" simplePos="0" relativeHeight="251661312" behindDoc="0" locked="0" layoutInCell="1" allowOverlap="1">
            <wp:simplePos x="0" y="0"/>
            <wp:positionH relativeFrom="margin">
              <wp:align>center</wp:align>
            </wp:positionH>
            <wp:positionV relativeFrom="margin">
              <wp:posOffset>457200</wp:posOffset>
            </wp:positionV>
            <wp:extent cx="8187690" cy="4290060"/>
            <wp:effectExtent l="19050" t="0" r="2286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p>
    <w:p w:rsidR="001716FF" w:rsidRPr="00712482" w:rsidRDefault="001716FF"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lastRenderedPageBreak/>
        <w:t>Fig 2:</w:t>
      </w:r>
      <w:r w:rsidRPr="00712482">
        <w:rPr>
          <w:rFonts w:ascii="Times New Roman" w:hAnsi="Times New Roman" w:cs="Times New Roman"/>
          <w:b/>
          <w:bCs/>
          <w:sz w:val="24"/>
          <w:szCs w:val="24"/>
        </w:rPr>
        <w:t xml:space="preserve"> </w:t>
      </w:r>
      <w:r w:rsidRPr="00712482">
        <w:rPr>
          <w:rFonts w:ascii="Times New Roman" w:eastAsia="Calibri" w:hAnsi="Times New Roman" w:cs="Times New Roman"/>
          <w:b/>
          <w:bCs/>
          <w:sz w:val="24"/>
          <w:szCs w:val="24"/>
        </w:rPr>
        <w:t>Performance of different varieties of tomato for various yield and quality traits</w:t>
      </w: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p>
    <w:p w:rsidR="00E942F5" w:rsidRDefault="00E942F5" w:rsidP="00AB539C">
      <w:pPr>
        <w:rPr>
          <w:rFonts w:ascii="Times New Roman" w:hAnsi="Times New Roman" w:cs="Times New Roman"/>
          <w:sz w:val="24"/>
          <w:szCs w:val="24"/>
        </w:rPr>
      </w:pPr>
      <w:r w:rsidRPr="00E942F5">
        <w:rPr>
          <w:rFonts w:ascii="Times New Roman" w:hAnsi="Times New Roman" w:cs="Times New Roman"/>
          <w:noProof/>
          <w:sz w:val="24"/>
          <w:szCs w:val="24"/>
          <w:lang w:val="en-US" w:bidi="hi-IN"/>
        </w:rPr>
        <w:drawing>
          <wp:anchor distT="0" distB="0" distL="114300" distR="114300" simplePos="0" relativeHeight="251662336" behindDoc="0" locked="0" layoutInCell="1" allowOverlap="1">
            <wp:simplePos x="933450" y="1570892"/>
            <wp:positionH relativeFrom="margin">
              <wp:align>center</wp:align>
            </wp:positionH>
            <wp:positionV relativeFrom="margin">
              <wp:align>center</wp:align>
            </wp:positionV>
            <wp:extent cx="7854999" cy="4565015"/>
            <wp:effectExtent l="19050" t="0" r="12651" b="698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Pr="00E942F5" w:rsidRDefault="00E942F5" w:rsidP="00E942F5">
      <w:pPr>
        <w:rPr>
          <w:rFonts w:ascii="Times New Roman" w:hAnsi="Times New Roman" w:cs="Times New Roman"/>
          <w:sz w:val="24"/>
          <w:szCs w:val="24"/>
        </w:rPr>
      </w:pPr>
    </w:p>
    <w:p w:rsidR="00E942F5" w:rsidRDefault="00E942F5" w:rsidP="00E942F5">
      <w:pPr>
        <w:rPr>
          <w:rFonts w:ascii="Times New Roman" w:hAnsi="Times New Roman" w:cs="Times New Roman"/>
          <w:sz w:val="24"/>
          <w:szCs w:val="24"/>
        </w:rPr>
      </w:pPr>
    </w:p>
    <w:p w:rsidR="00E942F5" w:rsidRDefault="00E942F5" w:rsidP="00E942F5">
      <w:pPr>
        <w:rPr>
          <w:rFonts w:ascii="Times New Roman" w:hAnsi="Times New Roman" w:cs="Times New Roman"/>
          <w:sz w:val="24"/>
          <w:szCs w:val="24"/>
        </w:rPr>
      </w:pPr>
    </w:p>
    <w:p w:rsidR="001716FF" w:rsidRPr="00712482" w:rsidRDefault="00E942F5" w:rsidP="001716FF">
      <w:pPr>
        <w:spacing w:before="240" w:after="120" w:line="360" w:lineRule="auto"/>
        <w:ind w:left="720" w:hanging="720"/>
        <w:jc w:val="center"/>
        <w:rPr>
          <w:rFonts w:ascii="Times New Roman" w:hAnsi="Times New Roman" w:cs="Times New Roman"/>
          <w:b/>
          <w:bCs/>
          <w:sz w:val="24"/>
          <w:szCs w:val="24"/>
        </w:rPr>
      </w:pPr>
      <w:r>
        <w:rPr>
          <w:rFonts w:ascii="Times New Roman" w:hAnsi="Times New Roman" w:cs="Times New Roman"/>
          <w:sz w:val="24"/>
          <w:szCs w:val="24"/>
        </w:rPr>
        <w:lastRenderedPageBreak/>
        <w:tab/>
      </w:r>
      <w:r w:rsidR="001716FF">
        <w:rPr>
          <w:rFonts w:ascii="Times New Roman" w:hAnsi="Times New Roman" w:cs="Times New Roman"/>
          <w:b/>
          <w:bCs/>
          <w:sz w:val="24"/>
          <w:szCs w:val="24"/>
        </w:rPr>
        <w:t>Fig 3:</w:t>
      </w:r>
      <w:r w:rsidR="001716FF" w:rsidRPr="00712482">
        <w:rPr>
          <w:rFonts w:ascii="Times New Roman" w:hAnsi="Times New Roman" w:cs="Times New Roman"/>
          <w:b/>
          <w:bCs/>
          <w:sz w:val="24"/>
          <w:szCs w:val="24"/>
        </w:rPr>
        <w:t xml:space="preserve"> </w:t>
      </w:r>
      <w:r w:rsidR="001716FF" w:rsidRPr="00712482">
        <w:rPr>
          <w:rFonts w:ascii="Times New Roman" w:eastAsia="Calibri" w:hAnsi="Times New Roman" w:cs="Times New Roman"/>
          <w:b/>
          <w:bCs/>
          <w:sz w:val="24"/>
          <w:szCs w:val="24"/>
        </w:rPr>
        <w:t xml:space="preserve">Performance of different varieties of tomato </w:t>
      </w:r>
      <w:r w:rsidR="00DF3D10">
        <w:rPr>
          <w:rFonts w:ascii="Times New Roman" w:eastAsia="Calibri" w:hAnsi="Times New Roman" w:cs="Times New Roman"/>
          <w:b/>
          <w:bCs/>
          <w:sz w:val="24"/>
          <w:szCs w:val="24"/>
        </w:rPr>
        <w:t xml:space="preserve">on </w:t>
      </w:r>
      <w:r w:rsidR="00733F99">
        <w:rPr>
          <w:rFonts w:ascii="Times New Roman" w:eastAsia="Calibri" w:hAnsi="Times New Roman" w:cs="Times New Roman"/>
          <w:b/>
          <w:bCs/>
          <w:sz w:val="24"/>
          <w:szCs w:val="24"/>
        </w:rPr>
        <w:t>TSS</w:t>
      </w:r>
      <w:r w:rsidR="00DF3D10">
        <w:rPr>
          <w:rFonts w:ascii="Times New Roman" w:eastAsia="Calibri" w:hAnsi="Times New Roman" w:cs="Times New Roman"/>
          <w:b/>
          <w:bCs/>
          <w:sz w:val="24"/>
          <w:szCs w:val="24"/>
        </w:rPr>
        <w:t xml:space="preserve"> and B:C ratio</w:t>
      </w:r>
    </w:p>
    <w:p w:rsidR="00E942F5" w:rsidRDefault="001716FF" w:rsidP="00E942F5">
      <w:pPr>
        <w:tabs>
          <w:tab w:val="left" w:pos="1754"/>
        </w:tabs>
        <w:rPr>
          <w:rFonts w:ascii="Times New Roman" w:hAnsi="Times New Roman" w:cs="Times New Roman"/>
          <w:sz w:val="24"/>
          <w:szCs w:val="24"/>
        </w:rPr>
      </w:pPr>
      <w:r>
        <w:rPr>
          <w:rFonts w:ascii="Times New Roman" w:hAnsi="Times New Roman" w:cs="Times New Roman"/>
          <w:noProof/>
          <w:sz w:val="24"/>
          <w:szCs w:val="24"/>
          <w:lang w:val="en-US" w:bidi="hi-IN"/>
        </w:rPr>
        <w:drawing>
          <wp:anchor distT="0" distB="0" distL="114300" distR="114300" simplePos="0" relativeHeight="251663360" behindDoc="0" locked="0" layoutInCell="1" allowOverlap="1">
            <wp:simplePos x="0" y="0"/>
            <wp:positionH relativeFrom="margin">
              <wp:align>center</wp:align>
            </wp:positionH>
            <wp:positionV relativeFrom="margin">
              <wp:align>center</wp:align>
            </wp:positionV>
            <wp:extent cx="7799705" cy="4501515"/>
            <wp:effectExtent l="19050" t="0" r="1079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942F5" w:rsidRDefault="00E942F5" w:rsidP="00E942F5">
      <w:pPr>
        <w:tabs>
          <w:tab w:val="left" w:pos="1754"/>
        </w:tabs>
        <w:rPr>
          <w:rFonts w:ascii="Times New Roman" w:hAnsi="Times New Roman" w:cs="Times New Roman"/>
          <w:sz w:val="24"/>
          <w:szCs w:val="24"/>
        </w:rPr>
      </w:pPr>
    </w:p>
    <w:p w:rsidR="00E942F5" w:rsidRDefault="00E942F5" w:rsidP="00E942F5">
      <w:pPr>
        <w:tabs>
          <w:tab w:val="left" w:pos="1754"/>
        </w:tabs>
        <w:rPr>
          <w:rFonts w:ascii="Times New Roman" w:hAnsi="Times New Roman" w:cs="Times New Roman"/>
          <w:sz w:val="24"/>
          <w:szCs w:val="24"/>
        </w:rPr>
      </w:pPr>
    </w:p>
    <w:p w:rsidR="00E942F5" w:rsidRPr="00E942F5" w:rsidRDefault="00E942F5" w:rsidP="00E942F5">
      <w:pPr>
        <w:tabs>
          <w:tab w:val="left" w:pos="1754"/>
        </w:tabs>
        <w:rPr>
          <w:rFonts w:ascii="Times New Roman" w:hAnsi="Times New Roman" w:cs="Times New Roman"/>
          <w:sz w:val="24"/>
          <w:szCs w:val="24"/>
        </w:rPr>
      </w:pPr>
    </w:p>
    <w:sectPr w:rsidR="00E942F5" w:rsidRPr="00E942F5" w:rsidSect="00DE73BB">
      <w:footerReference w:type="default" r:id="rId11"/>
      <w:pgSz w:w="16839" w:h="11907"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C7B" w:rsidRDefault="006D2C7B" w:rsidP="001906B8">
      <w:pPr>
        <w:spacing w:after="0" w:line="240" w:lineRule="auto"/>
      </w:pPr>
      <w:r>
        <w:separator/>
      </w:r>
    </w:p>
  </w:endnote>
  <w:endnote w:type="continuationSeparator" w:id="0">
    <w:p w:rsidR="006D2C7B" w:rsidRDefault="006D2C7B" w:rsidP="0019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2C" w:rsidRPr="00427E4C" w:rsidRDefault="00AF072C">
    <w:pPr>
      <w:pStyle w:val="Footer"/>
      <w:jc w:val="center"/>
      <w:rPr>
        <w:rFonts w:ascii="Times New Roman" w:hAnsi="Times New Roman" w:cs="Times New Roman"/>
      </w:rPr>
    </w:pPr>
  </w:p>
  <w:p w:rsidR="00AF072C" w:rsidRDefault="00AF072C">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2C" w:rsidRDefault="00AF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C7B" w:rsidRDefault="006D2C7B" w:rsidP="001906B8">
      <w:pPr>
        <w:spacing w:after="0" w:line="240" w:lineRule="auto"/>
      </w:pPr>
      <w:r>
        <w:separator/>
      </w:r>
    </w:p>
  </w:footnote>
  <w:footnote w:type="continuationSeparator" w:id="0">
    <w:p w:rsidR="006D2C7B" w:rsidRDefault="006D2C7B" w:rsidP="00190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D7B45"/>
    <w:multiLevelType w:val="hybridMultilevel"/>
    <w:tmpl w:val="C61EE9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772F0F3B"/>
    <w:multiLevelType w:val="hybridMultilevel"/>
    <w:tmpl w:val="1AEE709A"/>
    <w:lvl w:ilvl="0" w:tplc="4009000F">
      <w:start w:val="1"/>
      <w:numFmt w:val="decimal"/>
      <w:lvlText w:val="%1."/>
      <w:lvlJc w:val="left"/>
      <w:pPr>
        <w:ind w:left="810" w:hanging="360"/>
      </w:pPr>
    </w:lvl>
    <w:lvl w:ilvl="1" w:tplc="40090019">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C3MDIzNDMyNTCwtLBU0lEKTi0uzszPAykwqgUAUoQYViwAAAA="/>
  </w:docVars>
  <w:rsids>
    <w:rsidRoot w:val="00842E24"/>
    <w:rsid w:val="00001F55"/>
    <w:rsid w:val="00056867"/>
    <w:rsid w:val="000A2324"/>
    <w:rsid w:val="000A2B8B"/>
    <w:rsid w:val="000B3BED"/>
    <w:rsid w:val="000B58E6"/>
    <w:rsid w:val="000C31A4"/>
    <w:rsid w:val="000C4D34"/>
    <w:rsid w:val="000C6342"/>
    <w:rsid w:val="000C6D23"/>
    <w:rsid w:val="000D4735"/>
    <w:rsid w:val="000D7509"/>
    <w:rsid w:val="001235E2"/>
    <w:rsid w:val="00123D8E"/>
    <w:rsid w:val="001321AE"/>
    <w:rsid w:val="001415A0"/>
    <w:rsid w:val="00160437"/>
    <w:rsid w:val="001716FF"/>
    <w:rsid w:val="00181576"/>
    <w:rsid w:val="001906B8"/>
    <w:rsid w:val="00196531"/>
    <w:rsid w:val="001A613A"/>
    <w:rsid w:val="001B74A3"/>
    <w:rsid w:val="001C6E18"/>
    <w:rsid w:val="001F2C16"/>
    <w:rsid w:val="0021445C"/>
    <w:rsid w:val="002230A4"/>
    <w:rsid w:val="002253D5"/>
    <w:rsid w:val="00225D5E"/>
    <w:rsid w:val="002447D5"/>
    <w:rsid w:val="00247AFE"/>
    <w:rsid w:val="00250DAC"/>
    <w:rsid w:val="00257452"/>
    <w:rsid w:val="00276B8C"/>
    <w:rsid w:val="00280767"/>
    <w:rsid w:val="002A4CB5"/>
    <w:rsid w:val="002B1DE5"/>
    <w:rsid w:val="002B6702"/>
    <w:rsid w:val="002C57C0"/>
    <w:rsid w:val="002D6C86"/>
    <w:rsid w:val="002F2B39"/>
    <w:rsid w:val="00312BF7"/>
    <w:rsid w:val="00314686"/>
    <w:rsid w:val="003163F4"/>
    <w:rsid w:val="00320B63"/>
    <w:rsid w:val="00333B92"/>
    <w:rsid w:val="0033505E"/>
    <w:rsid w:val="00342FC4"/>
    <w:rsid w:val="003505F3"/>
    <w:rsid w:val="00354649"/>
    <w:rsid w:val="0035703C"/>
    <w:rsid w:val="00360301"/>
    <w:rsid w:val="00380B46"/>
    <w:rsid w:val="00386024"/>
    <w:rsid w:val="003966AC"/>
    <w:rsid w:val="003C6385"/>
    <w:rsid w:val="003E0366"/>
    <w:rsid w:val="003E4D42"/>
    <w:rsid w:val="003F3AC9"/>
    <w:rsid w:val="00404A48"/>
    <w:rsid w:val="00406986"/>
    <w:rsid w:val="00414031"/>
    <w:rsid w:val="00415633"/>
    <w:rsid w:val="004276F5"/>
    <w:rsid w:val="00461983"/>
    <w:rsid w:val="004709C4"/>
    <w:rsid w:val="0047329E"/>
    <w:rsid w:val="00473625"/>
    <w:rsid w:val="004738A3"/>
    <w:rsid w:val="00476FB1"/>
    <w:rsid w:val="00493932"/>
    <w:rsid w:val="004A53DC"/>
    <w:rsid w:val="004D5DC0"/>
    <w:rsid w:val="004E1CC4"/>
    <w:rsid w:val="005243AD"/>
    <w:rsid w:val="00531103"/>
    <w:rsid w:val="0053414E"/>
    <w:rsid w:val="00534163"/>
    <w:rsid w:val="005444F3"/>
    <w:rsid w:val="00550DC8"/>
    <w:rsid w:val="0057031E"/>
    <w:rsid w:val="005827A2"/>
    <w:rsid w:val="00590067"/>
    <w:rsid w:val="005940AF"/>
    <w:rsid w:val="005957FC"/>
    <w:rsid w:val="005A6B47"/>
    <w:rsid w:val="005B1B2E"/>
    <w:rsid w:val="005D2517"/>
    <w:rsid w:val="005F2FF2"/>
    <w:rsid w:val="0060127C"/>
    <w:rsid w:val="006037F2"/>
    <w:rsid w:val="00605F15"/>
    <w:rsid w:val="006067C8"/>
    <w:rsid w:val="00621F5D"/>
    <w:rsid w:val="00624F72"/>
    <w:rsid w:val="006371D4"/>
    <w:rsid w:val="00637E9A"/>
    <w:rsid w:val="00651C7A"/>
    <w:rsid w:val="00666C76"/>
    <w:rsid w:val="00670D0A"/>
    <w:rsid w:val="00682CAF"/>
    <w:rsid w:val="00690AEA"/>
    <w:rsid w:val="0069572A"/>
    <w:rsid w:val="00696A4B"/>
    <w:rsid w:val="006A1C8F"/>
    <w:rsid w:val="006A3314"/>
    <w:rsid w:val="006B176F"/>
    <w:rsid w:val="006B48DC"/>
    <w:rsid w:val="006D13A5"/>
    <w:rsid w:val="006D2C7B"/>
    <w:rsid w:val="006D3756"/>
    <w:rsid w:val="006F28E5"/>
    <w:rsid w:val="007010A8"/>
    <w:rsid w:val="00703EE1"/>
    <w:rsid w:val="00705FFC"/>
    <w:rsid w:val="0071117E"/>
    <w:rsid w:val="00712482"/>
    <w:rsid w:val="007178DD"/>
    <w:rsid w:val="00717A60"/>
    <w:rsid w:val="007322AC"/>
    <w:rsid w:val="00733F99"/>
    <w:rsid w:val="007416EF"/>
    <w:rsid w:val="00753418"/>
    <w:rsid w:val="00770EDA"/>
    <w:rsid w:val="0077675A"/>
    <w:rsid w:val="007865FB"/>
    <w:rsid w:val="00792C56"/>
    <w:rsid w:val="007A55B7"/>
    <w:rsid w:val="007A5E59"/>
    <w:rsid w:val="007C396C"/>
    <w:rsid w:val="007C6C3E"/>
    <w:rsid w:val="007C78F6"/>
    <w:rsid w:val="007D2266"/>
    <w:rsid w:val="007D309D"/>
    <w:rsid w:val="007E26B7"/>
    <w:rsid w:val="00807243"/>
    <w:rsid w:val="00823131"/>
    <w:rsid w:val="00835160"/>
    <w:rsid w:val="00842E24"/>
    <w:rsid w:val="00843158"/>
    <w:rsid w:val="00851F6C"/>
    <w:rsid w:val="0087036F"/>
    <w:rsid w:val="0087218A"/>
    <w:rsid w:val="00875ADE"/>
    <w:rsid w:val="00894557"/>
    <w:rsid w:val="008B027B"/>
    <w:rsid w:val="008B068A"/>
    <w:rsid w:val="008E4F67"/>
    <w:rsid w:val="008F7209"/>
    <w:rsid w:val="00917EB7"/>
    <w:rsid w:val="0094085F"/>
    <w:rsid w:val="00943EF9"/>
    <w:rsid w:val="00950568"/>
    <w:rsid w:val="009510F1"/>
    <w:rsid w:val="00954535"/>
    <w:rsid w:val="00954FDC"/>
    <w:rsid w:val="0098055C"/>
    <w:rsid w:val="00980888"/>
    <w:rsid w:val="00996FC2"/>
    <w:rsid w:val="009B34EE"/>
    <w:rsid w:val="009C7CCD"/>
    <w:rsid w:val="009D65C6"/>
    <w:rsid w:val="009E56E9"/>
    <w:rsid w:val="009F6C91"/>
    <w:rsid w:val="00A026AA"/>
    <w:rsid w:val="00A10D61"/>
    <w:rsid w:val="00A122BC"/>
    <w:rsid w:val="00A15467"/>
    <w:rsid w:val="00A17674"/>
    <w:rsid w:val="00A3449D"/>
    <w:rsid w:val="00A403B0"/>
    <w:rsid w:val="00A45B7B"/>
    <w:rsid w:val="00A464C1"/>
    <w:rsid w:val="00A56598"/>
    <w:rsid w:val="00A73BF0"/>
    <w:rsid w:val="00A7654D"/>
    <w:rsid w:val="00A97BD6"/>
    <w:rsid w:val="00AB539C"/>
    <w:rsid w:val="00AD396A"/>
    <w:rsid w:val="00AD7F63"/>
    <w:rsid w:val="00AE6077"/>
    <w:rsid w:val="00AF072C"/>
    <w:rsid w:val="00B03B08"/>
    <w:rsid w:val="00B30951"/>
    <w:rsid w:val="00B312B9"/>
    <w:rsid w:val="00B5247B"/>
    <w:rsid w:val="00B57168"/>
    <w:rsid w:val="00B62EB7"/>
    <w:rsid w:val="00B75011"/>
    <w:rsid w:val="00B85CDC"/>
    <w:rsid w:val="00B951C4"/>
    <w:rsid w:val="00BA75CF"/>
    <w:rsid w:val="00BB002D"/>
    <w:rsid w:val="00BB3CB7"/>
    <w:rsid w:val="00BD0C0F"/>
    <w:rsid w:val="00BD1947"/>
    <w:rsid w:val="00BD5301"/>
    <w:rsid w:val="00C10605"/>
    <w:rsid w:val="00C30E04"/>
    <w:rsid w:val="00C41F14"/>
    <w:rsid w:val="00C4701E"/>
    <w:rsid w:val="00C63FEA"/>
    <w:rsid w:val="00C7010D"/>
    <w:rsid w:val="00C75034"/>
    <w:rsid w:val="00CA143B"/>
    <w:rsid w:val="00CA2657"/>
    <w:rsid w:val="00CE23A6"/>
    <w:rsid w:val="00CF7F9B"/>
    <w:rsid w:val="00D246EA"/>
    <w:rsid w:val="00D36805"/>
    <w:rsid w:val="00D452A1"/>
    <w:rsid w:val="00D62836"/>
    <w:rsid w:val="00D70379"/>
    <w:rsid w:val="00D705AF"/>
    <w:rsid w:val="00D77158"/>
    <w:rsid w:val="00D83418"/>
    <w:rsid w:val="00D87DF2"/>
    <w:rsid w:val="00D902A9"/>
    <w:rsid w:val="00DA160C"/>
    <w:rsid w:val="00DA1DA0"/>
    <w:rsid w:val="00DB0DD4"/>
    <w:rsid w:val="00DB37EE"/>
    <w:rsid w:val="00DB6A40"/>
    <w:rsid w:val="00DB7630"/>
    <w:rsid w:val="00DC1BC2"/>
    <w:rsid w:val="00DE73BB"/>
    <w:rsid w:val="00DE7698"/>
    <w:rsid w:val="00DF3D10"/>
    <w:rsid w:val="00DF79EC"/>
    <w:rsid w:val="00E11868"/>
    <w:rsid w:val="00E403CF"/>
    <w:rsid w:val="00E40C03"/>
    <w:rsid w:val="00E4532C"/>
    <w:rsid w:val="00E51438"/>
    <w:rsid w:val="00E54D52"/>
    <w:rsid w:val="00E629E8"/>
    <w:rsid w:val="00E759B6"/>
    <w:rsid w:val="00E75E51"/>
    <w:rsid w:val="00E820C4"/>
    <w:rsid w:val="00E86AD3"/>
    <w:rsid w:val="00E942F5"/>
    <w:rsid w:val="00E973D3"/>
    <w:rsid w:val="00EA3DD7"/>
    <w:rsid w:val="00ED32AA"/>
    <w:rsid w:val="00ED58A5"/>
    <w:rsid w:val="00ED7D93"/>
    <w:rsid w:val="00EF1997"/>
    <w:rsid w:val="00EF4BB1"/>
    <w:rsid w:val="00F03B04"/>
    <w:rsid w:val="00F06C4B"/>
    <w:rsid w:val="00F25462"/>
    <w:rsid w:val="00F60226"/>
    <w:rsid w:val="00F61ADD"/>
    <w:rsid w:val="00F6363B"/>
    <w:rsid w:val="00F800A3"/>
    <w:rsid w:val="00F8176D"/>
    <w:rsid w:val="00FB1E86"/>
    <w:rsid w:val="00FC1ACE"/>
    <w:rsid w:val="00FD5A88"/>
    <w:rsid w:val="00FE311B"/>
    <w:rsid w:val="00FF23ED"/>
    <w:rsid w:val="00FF537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EA1066"/>
  <w15:docId w15:val="{AA109E9F-25D3-426F-9BED-D51972D8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E24"/>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E24"/>
    <w:pPr>
      <w:spacing w:after="160" w:line="259" w:lineRule="auto"/>
      <w:ind w:left="720"/>
      <w:contextualSpacing/>
    </w:pPr>
    <w:rPr>
      <w:rFonts w:eastAsiaTheme="minorEastAsia"/>
    </w:rPr>
  </w:style>
  <w:style w:type="table" w:styleId="TableGrid">
    <w:name w:val="Table Grid"/>
    <w:basedOn w:val="TableNormal"/>
    <w:uiPriority w:val="39"/>
    <w:rsid w:val="00842E2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2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E24"/>
    <w:rPr>
      <w:lang w:val="en-IN"/>
    </w:rPr>
  </w:style>
  <w:style w:type="paragraph" w:styleId="BodyText">
    <w:name w:val="Body Text"/>
    <w:basedOn w:val="Normal"/>
    <w:link w:val="BodyTextChar"/>
    <w:uiPriority w:val="1"/>
    <w:unhideWhenUsed/>
    <w:qFormat/>
    <w:rsid w:val="00842E24"/>
    <w:pPr>
      <w:spacing w:after="120" w:line="259" w:lineRule="auto"/>
    </w:pPr>
    <w:rPr>
      <w:rFonts w:eastAsiaTheme="minorEastAsia"/>
    </w:rPr>
  </w:style>
  <w:style w:type="character" w:customStyle="1" w:styleId="BodyTextChar">
    <w:name w:val="Body Text Char"/>
    <w:basedOn w:val="DefaultParagraphFont"/>
    <w:link w:val="BodyText"/>
    <w:uiPriority w:val="1"/>
    <w:rsid w:val="00842E24"/>
    <w:rPr>
      <w:rFonts w:eastAsiaTheme="minorEastAsia"/>
      <w:lang w:val="en-IN"/>
    </w:rPr>
  </w:style>
  <w:style w:type="paragraph" w:customStyle="1" w:styleId="TableParagraph">
    <w:name w:val="Table Paragraph"/>
    <w:basedOn w:val="Normal"/>
    <w:uiPriority w:val="1"/>
    <w:qFormat/>
    <w:rsid w:val="009E56E9"/>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E94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5"/>
    <w:rPr>
      <w:rFonts w:ascii="Tahoma" w:hAnsi="Tahoma" w:cs="Tahoma"/>
      <w:sz w:val="16"/>
      <w:szCs w:val="16"/>
      <w:lang w:val="en-IN"/>
    </w:rPr>
  </w:style>
  <w:style w:type="paragraph" w:styleId="Header">
    <w:name w:val="header"/>
    <w:basedOn w:val="Normal"/>
    <w:link w:val="HeaderChar"/>
    <w:uiPriority w:val="99"/>
    <w:semiHidden/>
    <w:unhideWhenUsed/>
    <w:rsid w:val="00E942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42F5"/>
    <w:rPr>
      <w:lang w:val="en-IN"/>
    </w:rPr>
  </w:style>
  <w:style w:type="character" w:styleId="Hyperlink">
    <w:name w:val="Hyperlink"/>
    <w:basedOn w:val="DefaultParagraphFont"/>
    <w:uiPriority w:val="99"/>
    <w:unhideWhenUsed/>
    <w:rsid w:val="00ED58A5"/>
    <w:rPr>
      <w:color w:val="0000FF" w:themeColor="hyperlink"/>
      <w:u w:val="single"/>
    </w:rPr>
  </w:style>
  <w:style w:type="character" w:styleId="UnresolvedMention">
    <w:name w:val="Unresolved Mention"/>
    <w:basedOn w:val="DefaultParagraphFont"/>
    <w:uiPriority w:val="99"/>
    <w:semiHidden/>
    <w:unhideWhenUsed/>
    <w:rsid w:val="00ED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74940">
      <w:bodyDiv w:val="1"/>
      <w:marLeft w:val="0"/>
      <w:marRight w:val="0"/>
      <w:marTop w:val="0"/>
      <w:marBottom w:val="0"/>
      <w:divBdr>
        <w:top w:val="none" w:sz="0" w:space="0" w:color="auto"/>
        <w:left w:val="none" w:sz="0" w:space="0" w:color="auto"/>
        <w:bottom w:val="none" w:sz="0" w:space="0" w:color="auto"/>
        <w:right w:val="none" w:sz="0" w:space="0" w:color="auto"/>
      </w:divBdr>
    </w:div>
    <w:div w:id="150524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Sheet1!$C$1:$C$4</c:f>
              <c:strCache>
                <c:ptCount val="1"/>
                <c:pt idx="0">
                  <c:v>Plant height (cm) At 30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Sheet1!$C$5:$C$13</c:f>
              <c:numCache>
                <c:formatCode>General</c:formatCode>
                <c:ptCount val="9"/>
                <c:pt idx="0">
                  <c:v>22.09</c:v>
                </c:pt>
                <c:pt idx="1">
                  <c:v>27.34</c:v>
                </c:pt>
                <c:pt idx="2">
                  <c:v>28.49</c:v>
                </c:pt>
                <c:pt idx="3">
                  <c:v>30.06</c:v>
                </c:pt>
                <c:pt idx="5">
                  <c:v>25.34</c:v>
                </c:pt>
                <c:pt idx="6">
                  <c:v>24.58</c:v>
                </c:pt>
                <c:pt idx="7">
                  <c:v>26.23</c:v>
                </c:pt>
                <c:pt idx="8">
                  <c:v>28.45</c:v>
                </c:pt>
              </c:numCache>
            </c:numRef>
          </c:val>
          <c:extLst>
            <c:ext xmlns:c16="http://schemas.microsoft.com/office/drawing/2014/chart" uri="{C3380CC4-5D6E-409C-BE32-E72D297353CC}">
              <c16:uniqueId val="{00000000-7A6D-4907-BB94-6FF3B08343CC}"/>
            </c:ext>
          </c:extLst>
        </c:ser>
        <c:ser>
          <c:idx val="1"/>
          <c:order val="1"/>
          <c:tx>
            <c:strRef>
              <c:f>Sheet1!$D$1:$D$4</c:f>
              <c:strCache>
                <c:ptCount val="1"/>
                <c:pt idx="0">
                  <c:v>Plant height (cm) At 60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Sheet1!$D$5:$D$13</c:f>
              <c:numCache>
                <c:formatCode>General</c:formatCode>
                <c:ptCount val="9"/>
                <c:pt idx="0">
                  <c:v>39.08</c:v>
                </c:pt>
                <c:pt idx="1">
                  <c:v>84.34</c:v>
                </c:pt>
                <c:pt idx="2">
                  <c:v>87.53</c:v>
                </c:pt>
                <c:pt idx="3">
                  <c:v>89.08</c:v>
                </c:pt>
                <c:pt idx="5">
                  <c:v>72.48</c:v>
                </c:pt>
                <c:pt idx="6">
                  <c:v>75.27</c:v>
                </c:pt>
                <c:pt idx="7">
                  <c:v>78.98</c:v>
                </c:pt>
                <c:pt idx="8">
                  <c:v>81.23</c:v>
                </c:pt>
              </c:numCache>
            </c:numRef>
          </c:val>
          <c:extLst>
            <c:ext xmlns:c16="http://schemas.microsoft.com/office/drawing/2014/chart" uri="{C3380CC4-5D6E-409C-BE32-E72D297353CC}">
              <c16:uniqueId val="{00000001-7A6D-4907-BB94-6FF3B08343CC}"/>
            </c:ext>
          </c:extLst>
        </c:ser>
        <c:ser>
          <c:idx val="2"/>
          <c:order val="2"/>
          <c:tx>
            <c:strRef>
              <c:f>Sheet1!$E$1:$E$4</c:f>
              <c:strCache>
                <c:ptCount val="1"/>
                <c:pt idx="0">
                  <c:v>Plant height (cm) At 90 DAT</c:v>
                </c:pt>
              </c:strCache>
            </c:strRef>
          </c:tx>
          <c:invertIfNegative val="0"/>
          <c:cat>
            <c:multiLvlStrRef>
              <c:f>Sheet1!$A$5:$B$13</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Sheet1!$E$5:$E$13</c:f>
              <c:numCache>
                <c:formatCode>General</c:formatCode>
                <c:ptCount val="9"/>
                <c:pt idx="0">
                  <c:v>80.11999999999999</c:v>
                </c:pt>
                <c:pt idx="1">
                  <c:v>100.66999999999999</c:v>
                </c:pt>
                <c:pt idx="2">
                  <c:v>98.78</c:v>
                </c:pt>
                <c:pt idx="3">
                  <c:v>109.16999999999999</c:v>
                </c:pt>
                <c:pt idx="5">
                  <c:v>95.34</c:v>
                </c:pt>
                <c:pt idx="6">
                  <c:v>98.11999999999999</c:v>
                </c:pt>
                <c:pt idx="7">
                  <c:v>97.11999999999999</c:v>
                </c:pt>
                <c:pt idx="8">
                  <c:v>100.11999999999999</c:v>
                </c:pt>
              </c:numCache>
            </c:numRef>
          </c:val>
          <c:extLst>
            <c:ext xmlns:c16="http://schemas.microsoft.com/office/drawing/2014/chart" uri="{C3380CC4-5D6E-409C-BE32-E72D297353CC}">
              <c16:uniqueId val="{00000002-7A6D-4907-BB94-6FF3B08343CC}"/>
            </c:ext>
          </c:extLst>
        </c:ser>
        <c:dLbls>
          <c:showLegendKey val="0"/>
          <c:showVal val="0"/>
          <c:showCatName val="0"/>
          <c:showSerName val="0"/>
          <c:showPercent val="0"/>
          <c:showBubbleSize val="0"/>
        </c:dLbls>
        <c:gapWidth val="150"/>
        <c:axId val="108095360"/>
        <c:axId val="108096896"/>
      </c:barChart>
      <c:catAx>
        <c:axId val="108095360"/>
        <c:scaling>
          <c:orientation val="minMax"/>
        </c:scaling>
        <c:delete val="0"/>
        <c:axPos val="b"/>
        <c:numFmt formatCode="General" sourceLinked="0"/>
        <c:majorTickMark val="out"/>
        <c:minorTickMark val="none"/>
        <c:tickLblPos val="nextTo"/>
        <c:crossAx val="108096896"/>
        <c:crosses val="autoZero"/>
        <c:auto val="1"/>
        <c:lblAlgn val="ctr"/>
        <c:lblOffset val="100"/>
        <c:noMultiLvlLbl val="0"/>
      </c:catAx>
      <c:valAx>
        <c:axId val="108096896"/>
        <c:scaling>
          <c:orientation val="minMax"/>
        </c:scaling>
        <c:delete val="0"/>
        <c:axPos val="l"/>
        <c:majorGridlines/>
        <c:numFmt formatCode="General" sourceLinked="1"/>
        <c:majorTickMark val="out"/>
        <c:minorTickMark val="none"/>
        <c:tickLblPos val="nextTo"/>
        <c:crossAx val="1080953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Sheet3!$C$1</c:f>
              <c:strCache>
                <c:ptCount val="1"/>
                <c:pt idx="0">
                  <c:v>No of branches per plant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Sheet3!$C$2:$C$12</c:f>
              <c:numCache>
                <c:formatCode>General</c:formatCode>
                <c:ptCount val="11"/>
                <c:pt idx="2">
                  <c:v>4.3199999999999985</c:v>
                </c:pt>
                <c:pt idx="3">
                  <c:v>5.98</c:v>
                </c:pt>
                <c:pt idx="4">
                  <c:v>5.72</c:v>
                </c:pt>
                <c:pt idx="5">
                  <c:v>6.04</c:v>
                </c:pt>
                <c:pt idx="7">
                  <c:v>5.34</c:v>
                </c:pt>
                <c:pt idx="8">
                  <c:v>5.1199999999999966</c:v>
                </c:pt>
                <c:pt idx="9">
                  <c:v>5.29</c:v>
                </c:pt>
                <c:pt idx="10">
                  <c:v>4.1099999999999985</c:v>
                </c:pt>
              </c:numCache>
            </c:numRef>
          </c:val>
          <c:extLst>
            <c:ext xmlns:c16="http://schemas.microsoft.com/office/drawing/2014/chart" uri="{C3380CC4-5D6E-409C-BE32-E72D297353CC}">
              <c16:uniqueId val="{00000000-377C-4857-B3E1-8723806242E9}"/>
            </c:ext>
          </c:extLst>
        </c:ser>
        <c:ser>
          <c:idx val="1"/>
          <c:order val="1"/>
          <c:tx>
            <c:strRef>
              <c:f>Sheet3!$D$1</c:f>
              <c:strCache>
                <c:ptCount val="1"/>
                <c:pt idx="0">
                  <c:v>Days to 1st flowering</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Sheet3!$D$2:$D$12</c:f>
              <c:numCache>
                <c:formatCode>General</c:formatCode>
                <c:ptCount val="11"/>
                <c:pt idx="2">
                  <c:v>40.790000000000013</c:v>
                </c:pt>
                <c:pt idx="3">
                  <c:v>32.480000000000004</c:v>
                </c:pt>
                <c:pt idx="4">
                  <c:v>34.58</c:v>
                </c:pt>
                <c:pt idx="5">
                  <c:v>30.66</c:v>
                </c:pt>
                <c:pt idx="7">
                  <c:v>38.290000000000013</c:v>
                </c:pt>
                <c:pt idx="8">
                  <c:v>34.33</c:v>
                </c:pt>
                <c:pt idx="9">
                  <c:v>38.190000000000012</c:v>
                </c:pt>
                <c:pt idx="10">
                  <c:v>37.300000000000004</c:v>
                </c:pt>
              </c:numCache>
            </c:numRef>
          </c:val>
          <c:extLst>
            <c:ext xmlns:c16="http://schemas.microsoft.com/office/drawing/2014/chart" uri="{C3380CC4-5D6E-409C-BE32-E72D297353CC}">
              <c16:uniqueId val="{00000001-377C-4857-B3E1-8723806242E9}"/>
            </c:ext>
          </c:extLst>
        </c:ser>
        <c:ser>
          <c:idx val="2"/>
          <c:order val="2"/>
          <c:tx>
            <c:strRef>
              <c:f>Sheet3!$E$1</c:f>
              <c:strCache>
                <c:ptCount val="1"/>
                <c:pt idx="0">
                  <c:v>Days to 50% Flowering </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Sheet3!$E$2:$E$12</c:f>
              <c:numCache>
                <c:formatCode>General</c:formatCode>
                <c:ptCount val="11"/>
                <c:pt idx="2">
                  <c:v>46.89</c:v>
                </c:pt>
                <c:pt idx="3">
                  <c:v>37.480000000000004</c:v>
                </c:pt>
                <c:pt idx="4">
                  <c:v>40.98</c:v>
                </c:pt>
                <c:pt idx="5">
                  <c:v>35.56</c:v>
                </c:pt>
                <c:pt idx="7">
                  <c:v>44.57</c:v>
                </c:pt>
                <c:pt idx="8">
                  <c:v>44.230000000000011</c:v>
                </c:pt>
                <c:pt idx="9">
                  <c:v>45.120000000000012</c:v>
                </c:pt>
                <c:pt idx="10">
                  <c:v>44.379999999999995</c:v>
                </c:pt>
              </c:numCache>
            </c:numRef>
          </c:val>
          <c:extLst>
            <c:ext xmlns:c16="http://schemas.microsoft.com/office/drawing/2014/chart" uri="{C3380CC4-5D6E-409C-BE32-E72D297353CC}">
              <c16:uniqueId val="{00000002-377C-4857-B3E1-8723806242E9}"/>
            </c:ext>
          </c:extLst>
        </c:ser>
        <c:ser>
          <c:idx val="3"/>
          <c:order val="3"/>
          <c:tx>
            <c:strRef>
              <c:f>Sheet3!$F$1</c:f>
              <c:strCache>
                <c:ptCount val="1"/>
                <c:pt idx="0">
                  <c:v>Number of flower per Plants</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Sheet3!$F$2:$F$12</c:f>
              <c:numCache>
                <c:formatCode>General</c:formatCode>
                <c:ptCount val="11"/>
                <c:pt idx="2">
                  <c:v>40.89</c:v>
                </c:pt>
                <c:pt idx="3">
                  <c:v>51.230000000000011</c:v>
                </c:pt>
                <c:pt idx="4">
                  <c:v>53.28</c:v>
                </c:pt>
                <c:pt idx="5">
                  <c:v>57.260000000000012</c:v>
                </c:pt>
                <c:pt idx="7">
                  <c:v>50.39</c:v>
                </c:pt>
                <c:pt idx="8">
                  <c:v>52.13</c:v>
                </c:pt>
                <c:pt idx="9">
                  <c:v>51.4</c:v>
                </c:pt>
                <c:pt idx="10">
                  <c:v>52.49</c:v>
                </c:pt>
              </c:numCache>
            </c:numRef>
          </c:val>
          <c:extLst>
            <c:ext xmlns:c16="http://schemas.microsoft.com/office/drawing/2014/chart" uri="{C3380CC4-5D6E-409C-BE32-E72D297353CC}">
              <c16:uniqueId val="{00000003-377C-4857-B3E1-8723806242E9}"/>
            </c:ext>
          </c:extLst>
        </c:ser>
        <c:ser>
          <c:idx val="4"/>
          <c:order val="4"/>
          <c:tx>
            <c:strRef>
              <c:f>Sheet3!$G$1</c:f>
              <c:strCache>
                <c:ptCount val="1"/>
                <c:pt idx="0">
                  <c:v>Number of fruit per plant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Sheet3!$G$2:$G$12</c:f>
              <c:numCache>
                <c:formatCode>General</c:formatCode>
                <c:ptCount val="11"/>
                <c:pt idx="2">
                  <c:v>25.49</c:v>
                </c:pt>
                <c:pt idx="3">
                  <c:v>43.230000000000011</c:v>
                </c:pt>
                <c:pt idx="4">
                  <c:v>43.48</c:v>
                </c:pt>
                <c:pt idx="5">
                  <c:v>46.120000000000012</c:v>
                </c:pt>
                <c:pt idx="7">
                  <c:v>41.290000000000013</c:v>
                </c:pt>
                <c:pt idx="8">
                  <c:v>42.37</c:v>
                </c:pt>
                <c:pt idx="9">
                  <c:v>42.48</c:v>
                </c:pt>
                <c:pt idx="10">
                  <c:v>42.32</c:v>
                </c:pt>
              </c:numCache>
            </c:numRef>
          </c:val>
          <c:extLst>
            <c:ext xmlns:c16="http://schemas.microsoft.com/office/drawing/2014/chart" uri="{C3380CC4-5D6E-409C-BE32-E72D297353CC}">
              <c16:uniqueId val="{00000004-377C-4857-B3E1-8723806242E9}"/>
            </c:ext>
          </c:extLst>
        </c:ser>
        <c:ser>
          <c:idx val="5"/>
          <c:order val="5"/>
          <c:tx>
            <c:strRef>
              <c:f>Sheet3!$H$1</c:f>
              <c:strCache>
                <c:ptCount val="1"/>
                <c:pt idx="0">
                  <c:v>Average fruit weight</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Sheet3!$H$2:$H$12</c:f>
              <c:numCache>
                <c:formatCode>General</c:formatCode>
                <c:ptCount val="11"/>
                <c:pt idx="2">
                  <c:v>41.09</c:v>
                </c:pt>
                <c:pt idx="3">
                  <c:v>59.09</c:v>
                </c:pt>
                <c:pt idx="4">
                  <c:v>63.21</c:v>
                </c:pt>
                <c:pt idx="5">
                  <c:v>70.42</c:v>
                </c:pt>
                <c:pt idx="7">
                  <c:v>52.02</c:v>
                </c:pt>
                <c:pt idx="8">
                  <c:v>47.99</c:v>
                </c:pt>
                <c:pt idx="9">
                  <c:v>56.14</c:v>
                </c:pt>
                <c:pt idx="10">
                  <c:v>50.379999999999995</c:v>
                </c:pt>
              </c:numCache>
            </c:numRef>
          </c:val>
          <c:extLst>
            <c:ext xmlns:c16="http://schemas.microsoft.com/office/drawing/2014/chart" uri="{C3380CC4-5D6E-409C-BE32-E72D297353CC}">
              <c16:uniqueId val="{00000005-377C-4857-B3E1-8723806242E9}"/>
            </c:ext>
          </c:extLst>
        </c:ser>
        <c:ser>
          <c:idx val="6"/>
          <c:order val="6"/>
          <c:tx>
            <c:strRef>
              <c:f>Sheet3!$I$1</c:f>
              <c:strCache>
                <c:ptCount val="1"/>
                <c:pt idx="0">
                  <c:v>Fruit yield per ha. (t/ha.) </c:v>
                </c:pt>
              </c:strCache>
            </c:strRef>
          </c:tx>
          <c:invertIfNegative val="0"/>
          <c:cat>
            <c:multiLvlStrRef>
              <c:f>Sheet3!$A$2:$B$12</c:f>
              <c:multiLvlStrCache>
                <c:ptCount val="11"/>
                <c:lvl>
                  <c:pt idx="2">
                    <c:v>Shree</c:v>
                  </c:pt>
                  <c:pt idx="3">
                    <c:v>VNR-3357</c:v>
                  </c:pt>
                  <c:pt idx="4">
                    <c:v>VNR -3348</c:v>
                  </c:pt>
                  <c:pt idx="5">
                    <c:v>VNR-3171</c:v>
                  </c:pt>
                  <c:pt idx="7">
                    <c:v>Vani</c:v>
                  </c:pt>
                  <c:pt idx="8">
                    <c:v>Aruna</c:v>
                  </c:pt>
                  <c:pt idx="9">
                    <c:v>Devi</c:v>
                  </c:pt>
                  <c:pt idx="10">
                    <c:v>Uma</c:v>
                  </c:pt>
                </c:lvl>
                <c:lvl>
                  <c:pt idx="2">
                    <c:v>T0</c:v>
                  </c:pt>
                  <c:pt idx="3">
                    <c:v>T1</c:v>
                  </c:pt>
                  <c:pt idx="4">
                    <c:v>T2</c:v>
                  </c:pt>
                  <c:pt idx="5">
                    <c:v>T3</c:v>
                  </c:pt>
                  <c:pt idx="7">
                    <c:v>T4</c:v>
                  </c:pt>
                  <c:pt idx="8">
                    <c:v>T5</c:v>
                  </c:pt>
                  <c:pt idx="9">
                    <c:v>T6</c:v>
                  </c:pt>
                  <c:pt idx="10">
                    <c:v>T7</c:v>
                  </c:pt>
                </c:lvl>
              </c:multiLvlStrCache>
            </c:multiLvlStrRef>
          </c:cat>
          <c:val>
            <c:numRef>
              <c:f>Sheet3!$I$2:$I$12</c:f>
              <c:numCache>
                <c:formatCode>General</c:formatCode>
                <c:ptCount val="11"/>
                <c:pt idx="2">
                  <c:v>32.67</c:v>
                </c:pt>
                <c:pt idx="3">
                  <c:v>43.18</c:v>
                </c:pt>
                <c:pt idx="4">
                  <c:v>47.99</c:v>
                </c:pt>
                <c:pt idx="5">
                  <c:v>49.21</c:v>
                </c:pt>
                <c:pt idx="7">
                  <c:v>46.47</c:v>
                </c:pt>
                <c:pt idx="8">
                  <c:v>42.03</c:v>
                </c:pt>
                <c:pt idx="9">
                  <c:v>37.6</c:v>
                </c:pt>
                <c:pt idx="10">
                  <c:v>35.18</c:v>
                </c:pt>
              </c:numCache>
            </c:numRef>
          </c:val>
          <c:extLst>
            <c:ext xmlns:c16="http://schemas.microsoft.com/office/drawing/2014/chart" uri="{C3380CC4-5D6E-409C-BE32-E72D297353CC}">
              <c16:uniqueId val="{00000006-377C-4857-B3E1-8723806242E9}"/>
            </c:ext>
          </c:extLst>
        </c:ser>
        <c:dLbls>
          <c:showLegendKey val="0"/>
          <c:showVal val="0"/>
          <c:showCatName val="0"/>
          <c:showSerName val="0"/>
          <c:showPercent val="0"/>
          <c:showBubbleSize val="0"/>
        </c:dLbls>
        <c:gapWidth val="150"/>
        <c:axId val="112871296"/>
        <c:axId val="112874624"/>
      </c:barChart>
      <c:catAx>
        <c:axId val="112871296"/>
        <c:scaling>
          <c:orientation val="minMax"/>
        </c:scaling>
        <c:delete val="0"/>
        <c:axPos val="b"/>
        <c:numFmt formatCode="General" sourceLinked="0"/>
        <c:majorTickMark val="out"/>
        <c:minorTickMark val="none"/>
        <c:tickLblPos val="nextTo"/>
        <c:crossAx val="112874624"/>
        <c:crosses val="autoZero"/>
        <c:auto val="1"/>
        <c:lblAlgn val="ctr"/>
        <c:lblOffset val="100"/>
        <c:noMultiLvlLbl val="0"/>
      </c:catAx>
      <c:valAx>
        <c:axId val="112874624"/>
        <c:scaling>
          <c:orientation val="minMax"/>
        </c:scaling>
        <c:delete val="0"/>
        <c:axPos val="l"/>
        <c:majorGridlines/>
        <c:numFmt formatCode="General" sourceLinked="1"/>
        <c:majorTickMark val="out"/>
        <c:minorTickMark val="none"/>
        <c:tickLblPos val="nextTo"/>
        <c:crossAx val="11287129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Sheet2!$C$1:$C$3</c:f>
              <c:strCache>
                <c:ptCount val="1"/>
                <c:pt idx="0">
                  <c:v>Fruit yield per plant (kg/Plant)</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Sheet2!$C$4:$C$12</c:f>
              <c:numCache>
                <c:formatCode>General</c:formatCode>
                <c:ptCount val="9"/>
                <c:pt idx="0">
                  <c:v>1.61</c:v>
                </c:pt>
                <c:pt idx="1">
                  <c:v>3.14</c:v>
                </c:pt>
                <c:pt idx="2">
                  <c:v>3.2</c:v>
                </c:pt>
                <c:pt idx="3">
                  <c:v>3.29</c:v>
                </c:pt>
                <c:pt idx="5">
                  <c:v>2.3699999999999997</c:v>
                </c:pt>
                <c:pt idx="6">
                  <c:v>2.21</c:v>
                </c:pt>
                <c:pt idx="7">
                  <c:v>2.5499999999999998</c:v>
                </c:pt>
                <c:pt idx="8">
                  <c:v>2.8699999999999997</c:v>
                </c:pt>
              </c:numCache>
            </c:numRef>
          </c:val>
          <c:extLst>
            <c:ext xmlns:c16="http://schemas.microsoft.com/office/drawing/2014/chart" uri="{C3380CC4-5D6E-409C-BE32-E72D297353CC}">
              <c16:uniqueId val="{00000000-8819-4DD7-9232-3AC891B743E3}"/>
            </c:ext>
          </c:extLst>
        </c:ser>
        <c:ser>
          <c:idx val="1"/>
          <c:order val="1"/>
          <c:tx>
            <c:strRef>
              <c:f>Sheet2!$D$1:$D$3</c:f>
              <c:strCache>
                <c:ptCount val="1"/>
                <c:pt idx="0">
                  <c:v>TSS [°Brix]  </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Sheet2!$D$4:$D$12</c:f>
              <c:numCache>
                <c:formatCode>General</c:formatCode>
                <c:ptCount val="9"/>
                <c:pt idx="0">
                  <c:v>2.8299999999999987</c:v>
                </c:pt>
                <c:pt idx="1">
                  <c:v>4.87</c:v>
                </c:pt>
                <c:pt idx="2">
                  <c:v>5.2</c:v>
                </c:pt>
                <c:pt idx="3">
                  <c:v>6.29</c:v>
                </c:pt>
                <c:pt idx="5">
                  <c:v>4.3499999999999996</c:v>
                </c:pt>
                <c:pt idx="6">
                  <c:v>4.3599999999999985</c:v>
                </c:pt>
                <c:pt idx="7">
                  <c:v>4.76</c:v>
                </c:pt>
                <c:pt idx="8">
                  <c:v>3.8299999999999987</c:v>
                </c:pt>
              </c:numCache>
            </c:numRef>
          </c:val>
          <c:extLst>
            <c:ext xmlns:c16="http://schemas.microsoft.com/office/drawing/2014/chart" uri="{C3380CC4-5D6E-409C-BE32-E72D297353CC}">
              <c16:uniqueId val="{00000001-8819-4DD7-9232-3AC891B743E3}"/>
            </c:ext>
          </c:extLst>
        </c:ser>
        <c:ser>
          <c:idx val="2"/>
          <c:order val="2"/>
          <c:tx>
            <c:strRef>
              <c:f>Sheet2!$E$1:$E$3</c:f>
              <c:strCache>
                <c:ptCount val="1"/>
                <c:pt idx="0">
                  <c:v>Economic Parameter B:C</c:v>
                </c:pt>
              </c:strCache>
            </c:strRef>
          </c:tx>
          <c:invertIfNegative val="0"/>
          <c:cat>
            <c:multiLvlStrRef>
              <c:f>Sheet2!$A$4:$B$12</c:f>
              <c:multiLvlStrCache>
                <c:ptCount val="9"/>
                <c:lvl>
                  <c:pt idx="0">
                    <c:v>Shree</c:v>
                  </c:pt>
                  <c:pt idx="1">
                    <c:v>VNR-3357</c:v>
                  </c:pt>
                  <c:pt idx="2">
                    <c:v>VNR -3348</c:v>
                  </c:pt>
                  <c:pt idx="3">
                    <c:v>VNR-3171</c:v>
                  </c:pt>
                  <c:pt idx="5">
                    <c:v>Vani</c:v>
                  </c:pt>
                  <c:pt idx="6">
                    <c:v>Aruna</c:v>
                  </c:pt>
                  <c:pt idx="7">
                    <c:v>Devi</c:v>
                  </c:pt>
                  <c:pt idx="8">
                    <c:v>Uma</c:v>
                  </c:pt>
                </c:lvl>
                <c:lvl>
                  <c:pt idx="0">
                    <c:v>T0</c:v>
                  </c:pt>
                  <c:pt idx="1">
                    <c:v>T1</c:v>
                  </c:pt>
                  <c:pt idx="2">
                    <c:v>T2</c:v>
                  </c:pt>
                  <c:pt idx="3">
                    <c:v>T3</c:v>
                  </c:pt>
                  <c:pt idx="5">
                    <c:v>T4</c:v>
                  </c:pt>
                  <c:pt idx="6">
                    <c:v>T5</c:v>
                  </c:pt>
                  <c:pt idx="7">
                    <c:v>T6</c:v>
                  </c:pt>
                  <c:pt idx="8">
                    <c:v>T7</c:v>
                  </c:pt>
                </c:lvl>
              </c:multiLvlStrCache>
            </c:multiLvlStrRef>
          </c:cat>
          <c:val>
            <c:numRef>
              <c:f>Sheet2!$E$4:$E$12</c:f>
              <c:numCache>
                <c:formatCode>General</c:formatCode>
                <c:ptCount val="9"/>
                <c:pt idx="0">
                  <c:v>2.64</c:v>
                </c:pt>
                <c:pt idx="1">
                  <c:v>4.1399999999999997</c:v>
                </c:pt>
                <c:pt idx="2">
                  <c:v>3.62</c:v>
                </c:pt>
                <c:pt idx="3">
                  <c:v>4.24</c:v>
                </c:pt>
                <c:pt idx="5">
                  <c:v>4.01</c:v>
                </c:pt>
                <c:pt idx="6">
                  <c:v>3.72</c:v>
                </c:pt>
                <c:pt idx="7">
                  <c:v>3.24</c:v>
                </c:pt>
                <c:pt idx="8">
                  <c:v>3.03</c:v>
                </c:pt>
              </c:numCache>
            </c:numRef>
          </c:val>
          <c:extLst>
            <c:ext xmlns:c16="http://schemas.microsoft.com/office/drawing/2014/chart" uri="{C3380CC4-5D6E-409C-BE32-E72D297353CC}">
              <c16:uniqueId val="{00000002-8819-4DD7-9232-3AC891B743E3}"/>
            </c:ext>
          </c:extLst>
        </c:ser>
        <c:dLbls>
          <c:showLegendKey val="0"/>
          <c:showVal val="0"/>
          <c:showCatName val="0"/>
          <c:showSerName val="0"/>
          <c:showPercent val="0"/>
          <c:showBubbleSize val="0"/>
        </c:dLbls>
        <c:gapWidth val="150"/>
        <c:axId val="126782848"/>
        <c:axId val="127489152"/>
      </c:barChart>
      <c:catAx>
        <c:axId val="126782848"/>
        <c:scaling>
          <c:orientation val="minMax"/>
        </c:scaling>
        <c:delete val="0"/>
        <c:axPos val="b"/>
        <c:numFmt formatCode="General" sourceLinked="0"/>
        <c:majorTickMark val="out"/>
        <c:minorTickMark val="none"/>
        <c:tickLblPos val="nextTo"/>
        <c:crossAx val="127489152"/>
        <c:crosses val="autoZero"/>
        <c:auto val="1"/>
        <c:lblAlgn val="ctr"/>
        <c:lblOffset val="100"/>
        <c:noMultiLvlLbl val="0"/>
      </c:catAx>
      <c:valAx>
        <c:axId val="127489152"/>
        <c:scaling>
          <c:orientation val="minMax"/>
        </c:scaling>
        <c:delete val="0"/>
        <c:axPos val="l"/>
        <c:majorGridlines/>
        <c:numFmt formatCode="General" sourceLinked="1"/>
        <c:majorTickMark val="out"/>
        <c:minorTickMark val="none"/>
        <c:tickLblPos val="nextTo"/>
        <c:crossAx val="1267828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14</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254</cp:revision>
  <dcterms:created xsi:type="dcterms:W3CDTF">2025-07-21T08:30:00Z</dcterms:created>
  <dcterms:modified xsi:type="dcterms:W3CDTF">2025-08-08T10:32:00Z</dcterms:modified>
</cp:coreProperties>
</file>