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BBDC1" w14:textId="77777777" w:rsidR="00DA6998" w:rsidRPr="00BB3F19" w:rsidRDefault="00381E69" w:rsidP="00BB3F19">
      <w:pPr>
        <w:jc w:val="right"/>
        <w:rPr>
          <w:rFonts w:ascii="Arial" w:hAnsi="Arial" w:cs="Arial"/>
          <w:b/>
          <w:sz w:val="36"/>
          <w:szCs w:val="36"/>
        </w:rPr>
      </w:pPr>
      <w:r w:rsidRPr="00BB3F19">
        <w:rPr>
          <w:rFonts w:ascii="Arial" w:hAnsi="Arial" w:cs="Arial"/>
          <w:b/>
          <w:sz w:val="36"/>
          <w:szCs w:val="36"/>
        </w:rPr>
        <w:t xml:space="preserve">Distribution and Occurrences of </w:t>
      </w:r>
      <w:proofErr w:type="spellStart"/>
      <w:r w:rsidRPr="00BB3F19">
        <w:rPr>
          <w:rFonts w:ascii="Arial" w:hAnsi="Arial" w:cs="Arial"/>
          <w:b/>
          <w:sz w:val="36"/>
          <w:szCs w:val="36"/>
        </w:rPr>
        <w:t>Parasitic</w:t>
      </w:r>
      <w:proofErr w:type="spellEnd"/>
      <w:r w:rsidRPr="00BB3F19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F19">
        <w:rPr>
          <w:rFonts w:ascii="Arial" w:hAnsi="Arial" w:cs="Arial"/>
          <w:b/>
          <w:sz w:val="36"/>
          <w:szCs w:val="36"/>
        </w:rPr>
        <w:t>Nematodes</w:t>
      </w:r>
      <w:proofErr w:type="spellEnd"/>
      <w:r w:rsidRPr="00BB3F19">
        <w:rPr>
          <w:rFonts w:ascii="Arial" w:hAnsi="Arial" w:cs="Arial"/>
          <w:b/>
          <w:sz w:val="36"/>
          <w:szCs w:val="36"/>
        </w:rPr>
        <w:t xml:space="preserve"> Associated </w:t>
      </w:r>
      <w:proofErr w:type="spellStart"/>
      <w:r w:rsidRPr="00BB3F19">
        <w:rPr>
          <w:rFonts w:ascii="Arial" w:hAnsi="Arial" w:cs="Arial"/>
          <w:b/>
          <w:sz w:val="36"/>
          <w:szCs w:val="36"/>
        </w:rPr>
        <w:t>with</w:t>
      </w:r>
      <w:proofErr w:type="spellEnd"/>
      <w:r w:rsidRPr="00BB3F19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F19">
        <w:rPr>
          <w:rFonts w:ascii="Arial" w:hAnsi="Arial" w:cs="Arial"/>
          <w:b/>
          <w:sz w:val="36"/>
          <w:szCs w:val="36"/>
        </w:rPr>
        <w:t>Beans</w:t>
      </w:r>
      <w:proofErr w:type="spellEnd"/>
      <w:r w:rsidRPr="00BB3F19">
        <w:rPr>
          <w:rFonts w:ascii="Arial" w:hAnsi="Arial" w:cs="Arial"/>
          <w:b/>
          <w:sz w:val="36"/>
          <w:szCs w:val="36"/>
        </w:rPr>
        <w:t xml:space="preserve"> (</w:t>
      </w:r>
      <w:proofErr w:type="spellStart"/>
      <w:r w:rsidRPr="00BB3F19">
        <w:rPr>
          <w:rFonts w:ascii="Arial" w:hAnsi="Arial" w:cs="Arial"/>
          <w:i/>
          <w:sz w:val="36"/>
          <w:szCs w:val="36"/>
        </w:rPr>
        <w:t>Phaseolus</w:t>
      </w:r>
      <w:proofErr w:type="spellEnd"/>
      <w:r w:rsidRPr="00BB3F19">
        <w:rPr>
          <w:rFonts w:ascii="Arial" w:hAnsi="Arial" w:cs="Arial"/>
          <w:i/>
          <w:sz w:val="36"/>
          <w:szCs w:val="36"/>
        </w:rPr>
        <w:t xml:space="preserve"> vulgaris</w:t>
      </w:r>
      <w:r w:rsidRPr="00BB3F19">
        <w:rPr>
          <w:rFonts w:ascii="Arial" w:hAnsi="Arial" w:cs="Arial"/>
          <w:b/>
          <w:sz w:val="36"/>
          <w:szCs w:val="36"/>
        </w:rPr>
        <w:t xml:space="preserve"> </w:t>
      </w:r>
      <w:r w:rsidRPr="00765569">
        <w:rPr>
          <w:rFonts w:ascii="Arial" w:hAnsi="Arial" w:cs="Arial"/>
          <w:sz w:val="36"/>
          <w:szCs w:val="36"/>
        </w:rPr>
        <w:t>L.</w:t>
      </w:r>
      <w:r w:rsidRPr="00BB3F19">
        <w:rPr>
          <w:rFonts w:ascii="Arial" w:hAnsi="Arial" w:cs="Arial"/>
          <w:b/>
          <w:sz w:val="36"/>
          <w:szCs w:val="36"/>
        </w:rPr>
        <w:t xml:space="preserve">) in the </w:t>
      </w:r>
      <w:proofErr w:type="spellStart"/>
      <w:r w:rsidRPr="00BB3F19">
        <w:rPr>
          <w:rFonts w:ascii="Arial" w:hAnsi="Arial" w:cs="Arial"/>
          <w:b/>
          <w:sz w:val="36"/>
          <w:szCs w:val="36"/>
        </w:rPr>
        <w:t>Sotuba</w:t>
      </w:r>
      <w:proofErr w:type="spellEnd"/>
      <w:r w:rsidRPr="00BB3F19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F19">
        <w:rPr>
          <w:rFonts w:ascii="Arial" w:hAnsi="Arial" w:cs="Arial"/>
          <w:b/>
          <w:sz w:val="36"/>
          <w:szCs w:val="36"/>
        </w:rPr>
        <w:t>Market</w:t>
      </w:r>
      <w:proofErr w:type="spellEnd"/>
      <w:r w:rsidRPr="00BB3F19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Pr="00BB3F19">
        <w:rPr>
          <w:rFonts w:ascii="Arial" w:hAnsi="Arial" w:cs="Arial"/>
          <w:b/>
          <w:sz w:val="36"/>
          <w:szCs w:val="36"/>
        </w:rPr>
        <w:t>Gardening</w:t>
      </w:r>
      <w:proofErr w:type="spellEnd"/>
      <w:r w:rsidRPr="00BB3F19">
        <w:rPr>
          <w:rFonts w:ascii="Arial" w:hAnsi="Arial" w:cs="Arial"/>
          <w:b/>
          <w:sz w:val="36"/>
          <w:szCs w:val="36"/>
        </w:rPr>
        <w:t xml:space="preserve"> Area in Mali</w:t>
      </w:r>
    </w:p>
    <w:p w14:paraId="47F04E27" w14:textId="3DCCBC62" w:rsidR="00E26588" w:rsidRDefault="00B53C5C" w:rsidP="00B53C5C">
      <w:pPr>
        <w:jc w:val="center"/>
      </w:pPr>
      <w:r w:rsidRPr="00631263">
        <w:rPr>
          <w:rFonts w:ascii="Times New Roman" w:hAnsi="Times New Roman" w:cs="Times New Roman"/>
        </w:rPr>
        <w:t xml:space="preserve">Original </w:t>
      </w:r>
      <w:proofErr w:type="spellStart"/>
      <w:r w:rsidRPr="00631263">
        <w:rPr>
          <w:rFonts w:ascii="Times New Roman" w:hAnsi="Times New Roman" w:cs="Times New Roman"/>
        </w:rPr>
        <w:t>Research</w:t>
      </w:r>
      <w:proofErr w:type="spellEnd"/>
      <w:r w:rsidRPr="00631263">
        <w:rPr>
          <w:rFonts w:ascii="Times New Roman" w:hAnsi="Times New Roman" w:cs="Times New Roman"/>
        </w:rPr>
        <w:t xml:space="preserve"> Article</w:t>
      </w:r>
    </w:p>
    <w:p w14:paraId="159135D5" w14:textId="68F31C16" w:rsidR="00336254" w:rsidRDefault="00336254" w:rsidP="00381E69"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inline distT="0" distB="0" distL="0" distR="0" wp14:anchorId="2B6D0AF9" wp14:editId="114AAE2E">
                <wp:extent cx="5715000" cy="45719"/>
                <wp:effectExtent l="0" t="0" r="19050" b="31115"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3B072F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width:450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" strokeweight="1.5pt">
                <w10:anchorlock/>
              </v:shape>
            </w:pict>
          </mc:Fallback>
        </mc:AlternateContent>
      </w:r>
    </w:p>
    <w:p w14:paraId="7ECAFA27" w14:textId="77777777" w:rsidR="00951BF1" w:rsidRPr="00951BF1" w:rsidRDefault="00951BF1" w:rsidP="00951BF1">
      <w:pPr>
        <w:jc w:val="both"/>
        <w:rPr>
          <w:rFonts w:ascii="Arial" w:hAnsi="Arial" w:cs="Arial"/>
          <w:b/>
        </w:rPr>
      </w:pPr>
      <w:r w:rsidRPr="00951BF1">
        <w:rPr>
          <w:rFonts w:ascii="Arial" w:hAnsi="Arial" w:cs="Arial"/>
          <w:b/>
        </w:rPr>
        <w:t xml:space="preserve">ABSTRACT </w:t>
      </w:r>
    </w:p>
    <w:p w14:paraId="4BEB98D6" w14:textId="7478C060" w:rsidR="00951BF1" w:rsidRPr="00096ACB" w:rsidRDefault="00951BF1" w:rsidP="00286EF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jc w:val="both"/>
        <w:rPr>
          <w:rFonts w:ascii="Arial" w:hAnsi="Arial" w:cs="Arial"/>
          <w:sz w:val="20"/>
          <w:szCs w:val="20"/>
        </w:rPr>
      </w:pPr>
      <w:r w:rsidRPr="00096ACB">
        <w:rPr>
          <w:rFonts w:ascii="Arial" w:hAnsi="Arial" w:cs="Arial"/>
          <w:sz w:val="20"/>
          <w:szCs w:val="20"/>
        </w:rPr>
        <w:t xml:space="preserve">A </w:t>
      </w:r>
      <w:proofErr w:type="spellStart"/>
      <w:r w:rsidRPr="00096ACB">
        <w:rPr>
          <w:rFonts w:ascii="Arial" w:hAnsi="Arial" w:cs="Arial"/>
          <w:sz w:val="20"/>
          <w:szCs w:val="20"/>
        </w:rPr>
        <w:t>nematological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faunistic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study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was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carried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out on </w:t>
      </w:r>
      <w:proofErr w:type="spellStart"/>
      <w:r w:rsidRPr="00096ACB">
        <w:rPr>
          <w:rFonts w:ascii="Arial" w:hAnsi="Arial" w:cs="Arial"/>
          <w:sz w:val="20"/>
          <w:szCs w:val="20"/>
        </w:rPr>
        <w:t>common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bean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plots in Bamako </w:t>
      </w:r>
      <w:proofErr w:type="spellStart"/>
      <w:r w:rsidRPr="00096ACB">
        <w:rPr>
          <w:rFonts w:ascii="Arial" w:hAnsi="Arial" w:cs="Arial"/>
          <w:sz w:val="20"/>
          <w:szCs w:val="20"/>
        </w:rPr>
        <w:t>between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June and </w:t>
      </w:r>
      <w:proofErr w:type="spellStart"/>
      <w:r w:rsidRPr="00096ACB">
        <w:rPr>
          <w:rFonts w:ascii="Arial" w:hAnsi="Arial" w:cs="Arial"/>
          <w:sz w:val="20"/>
          <w:szCs w:val="20"/>
        </w:rPr>
        <w:t>September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2023. It </w:t>
      </w:r>
      <w:proofErr w:type="spellStart"/>
      <w:r w:rsidRPr="00096ACB">
        <w:rPr>
          <w:rFonts w:ascii="Arial" w:hAnsi="Arial" w:cs="Arial"/>
          <w:sz w:val="20"/>
          <w:szCs w:val="20"/>
        </w:rPr>
        <w:t>took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place on the </w:t>
      </w:r>
      <w:proofErr w:type="spellStart"/>
      <w:r w:rsidRPr="00096ACB">
        <w:rPr>
          <w:rFonts w:ascii="Arial" w:hAnsi="Arial" w:cs="Arial"/>
          <w:sz w:val="20"/>
          <w:szCs w:val="20"/>
        </w:rPr>
        <w:t>experimental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plots of the fruit and </w:t>
      </w:r>
      <w:proofErr w:type="spellStart"/>
      <w:r w:rsidRPr="00096ACB">
        <w:rPr>
          <w:rFonts w:ascii="Arial" w:hAnsi="Arial" w:cs="Arial"/>
          <w:sz w:val="20"/>
          <w:szCs w:val="20"/>
        </w:rPr>
        <w:t>v</w:t>
      </w:r>
      <w:r w:rsidR="00E13D43">
        <w:rPr>
          <w:rFonts w:ascii="Arial" w:hAnsi="Arial" w:cs="Arial"/>
          <w:sz w:val="20"/>
          <w:szCs w:val="20"/>
        </w:rPr>
        <w:t>egetable</w:t>
      </w:r>
      <w:proofErr w:type="spellEnd"/>
      <w:r w:rsidR="00E13D43">
        <w:rPr>
          <w:rFonts w:ascii="Arial" w:hAnsi="Arial" w:cs="Arial"/>
          <w:sz w:val="20"/>
          <w:szCs w:val="20"/>
        </w:rPr>
        <w:t xml:space="preserve"> program of the </w:t>
      </w:r>
      <w:proofErr w:type="spellStart"/>
      <w:r w:rsidR="00E13D43">
        <w:rPr>
          <w:rFonts w:ascii="Arial" w:hAnsi="Arial" w:cs="Arial"/>
          <w:sz w:val="20"/>
          <w:szCs w:val="20"/>
        </w:rPr>
        <w:t>Sotuba</w:t>
      </w:r>
      <w:proofErr w:type="spellEnd"/>
      <w:r w:rsidR="00E13D43">
        <w:rPr>
          <w:rFonts w:ascii="Arial" w:hAnsi="Arial" w:cs="Arial"/>
          <w:sz w:val="20"/>
          <w:szCs w:val="20"/>
        </w:rPr>
        <w:t xml:space="preserve"> Agricultural </w:t>
      </w:r>
      <w:proofErr w:type="spellStart"/>
      <w:r w:rsidR="00E13D43">
        <w:rPr>
          <w:rFonts w:ascii="Arial" w:hAnsi="Arial" w:cs="Arial"/>
          <w:sz w:val="20"/>
          <w:szCs w:val="20"/>
        </w:rPr>
        <w:t>Research</w:t>
      </w:r>
      <w:proofErr w:type="spellEnd"/>
      <w:r w:rsidR="00E13D43">
        <w:rPr>
          <w:rFonts w:ascii="Arial" w:hAnsi="Arial" w:cs="Arial"/>
          <w:sz w:val="20"/>
          <w:szCs w:val="20"/>
        </w:rPr>
        <w:t xml:space="preserve"> C</w:t>
      </w:r>
      <w:r w:rsidRPr="00096ACB">
        <w:rPr>
          <w:rFonts w:ascii="Arial" w:hAnsi="Arial" w:cs="Arial"/>
          <w:sz w:val="20"/>
          <w:szCs w:val="20"/>
        </w:rPr>
        <w:t xml:space="preserve">enter. The objective of the </w:t>
      </w:r>
      <w:proofErr w:type="spellStart"/>
      <w:r w:rsidRPr="00096ACB">
        <w:rPr>
          <w:rFonts w:ascii="Arial" w:hAnsi="Arial" w:cs="Arial"/>
          <w:sz w:val="20"/>
          <w:szCs w:val="20"/>
        </w:rPr>
        <w:t>study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was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096ACB">
        <w:rPr>
          <w:rFonts w:ascii="Arial" w:hAnsi="Arial" w:cs="Arial"/>
          <w:sz w:val="20"/>
          <w:szCs w:val="20"/>
        </w:rPr>
        <w:t>identify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the occurrence of </w:t>
      </w:r>
      <w:proofErr w:type="spellStart"/>
      <w:r w:rsidRPr="00096ACB">
        <w:rPr>
          <w:rFonts w:ascii="Arial" w:hAnsi="Arial" w:cs="Arial"/>
          <w:sz w:val="20"/>
          <w:szCs w:val="20"/>
        </w:rPr>
        <w:t>nematode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genera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associated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with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beans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96ACB">
        <w:rPr>
          <w:rFonts w:ascii="Arial" w:hAnsi="Arial" w:cs="Arial"/>
          <w:sz w:val="20"/>
          <w:szCs w:val="20"/>
        </w:rPr>
        <w:t>Two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varieties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096ACB">
        <w:rPr>
          <w:rFonts w:ascii="Arial" w:hAnsi="Arial" w:cs="Arial"/>
          <w:sz w:val="20"/>
          <w:szCs w:val="20"/>
        </w:rPr>
        <w:t>beans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were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096ACB">
        <w:rPr>
          <w:rFonts w:ascii="Arial" w:hAnsi="Arial" w:cs="Arial"/>
          <w:sz w:val="20"/>
          <w:szCs w:val="20"/>
        </w:rPr>
        <w:t>concerned</w:t>
      </w:r>
      <w:proofErr w:type="spellEnd"/>
      <w:r w:rsidRPr="00096ACB">
        <w:rPr>
          <w:rFonts w:ascii="Arial" w:hAnsi="Arial" w:cs="Arial"/>
          <w:sz w:val="20"/>
          <w:szCs w:val="20"/>
        </w:rPr>
        <w:t>:</w:t>
      </w:r>
      <w:proofErr w:type="gramEnd"/>
      <w:r w:rsidRPr="00096ACB">
        <w:rPr>
          <w:rFonts w:ascii="Arial" w:hAnsi="Arial" w:cs="Arial"/>
          <w:sz w:val="20"/>
          <w:szCs w:val="20"/>
        </w:rPr>
        <w:t xml:space="preserve"> Blanc de Kati and GLP. The trials </w:t>
      </w:r>
      <w:proofErr w:type="spellStart"/>
      <w:r w:rsidRPr="00096ACB">
        <w:rPr>
          <w:rFonts w:ascii="Arial" w:hAnsi="Arial" w:cs="Arial"/>
          <w:sz w:val="20"/>
          <w:szCs w:val="20"/>
        </w:rPr>
        <w:t>were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set up on </w:t>
      </w:r>
      <w:proofErr w:type="spellStart"/>
      <w:r w:rsidRPr="00096ACB">
        <w:rPr>
          <w:rFonts w:ascii="Arial" w:hAnsi="Arial" w:cs="Arial"/>
          <w:sz w:val="20"/>
          <w:szCs w:val="20"/>
        </w:rPr>
        <w:t>two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400</w:t>
      </w:r>
      <w:r w:rsidR="00B53C5C">
        <w:rPr>
          <w:rFonts w:ascii="Arial" w:hAnsi="Arial" w:cs="Arial"/>
          <w:sz w:val="20"/>
          <w:szCs w:val="20"/>
        </w:rPr>
        <w:t xml:space="preserve"> </w:t>
      </w:r>
      <w:r w:rsidRPr="00096ACB">
        <w:rPr>
          <w:rFonts w:ascii="Arial" w:hAnsi="Arial" w:cs="Arial"/>
          <w:sz w:val="20"/>
          <w:szCs w:val="20"/>
        </w:rPr>
        <w:t>m</w:t>
      </w:r>
      <w:r w:rsidRPr="00E13D43">
        <w:rPr>
          <w:rFonts w:ascii="Arial" w:hAnsi="Arial" w:cs="Arial"/>
          <w:sz w:val="20"/>
          <w:szCs w:val="20"/>
          <w:vertAlign w:val="superscript"/>
        </w:rPr>
        <w:t>2</w:t>
      </w:r>
      <w:r w:rsidRPr="00096ACB">
        <w:rPr>
          <w:rFonts w:ascii="Arial" w:hAnsi="Arial" w:cs="Arial"/>
          <w:sz w:val="20"/>
          <w:szCs w:val="20"/>
        </w:rPr>
        <w:t xml:space="preserve"> plots and </w:t>
      </w:r>
      <w:proofErr w:type="spellStart"/>
      <w:r w:rsidRPr="00096ACB">
        <w:rPr>
          <w:rFonts w:ascii="Arial" w:hAnsi="Arial" w:cs="Arial"/>
          <w:sz w:val="20"/>
          <w:szCs w:val="20"/>
        </w:rPr>
        <w:t>ten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samples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were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taken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using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096ACB">
        <w:rPr>
          <w:rFonts w:ascii="Arial" w:hAnsi="Arial" w:cs="Arial"/>
          <w:sz w:val="20"/>
          <w:szCs w:val="20"/>
        </w:rPr>
        <w:t>systematic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method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using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an </w:t>
      </w:r>
      <w:proofErr w:type="spellStart"/>
      <w:r w:rsidRPr="00096ACB">
        <w:rPr>
          <w:rFonts w:ascii="Arial" w:hAnsi="Arial" w:cs="Arial"/>
          <w:sz w:val="20"/>
          <w:szCs w:val="20"/>
        </w:rPr>
        <w:t>auger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. In the </w:t>
      </w:r>
      <w:proofErr w:type="spellStart"/>
      <w:r w:rsidRPr="00096ACB">
        <w:rPr>
          <w:rFonts w:ascii="Arial" w:hAnsi="Arial" w:cs="Arial"/>
          <w:sz w:val="20"/>
          <w:szCs w:val="20"/>
        </w:rPr>
        <w:t>laboratory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6ACB">
        <w:rPr>
          <w:rFonts w:ascii="Arial" w:hAnsi="Arial" w:cs="Arial"/>
          <w:sz w:val="20"/>
          <w:szCs w:val="20"/>
        </w:rPr>
        <w:t>two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extraction techniques </w:t>
      </w:r>
      <w:proofErr w:type="spellStart"/>
      <w:r w:rsidRPr="00096ACB">
        <w:rPr>
          <w:rFonts w:ascii="Arial" w:hAnsi="Arial" w:cs="Arial"/>
          <w:sz w:val="20"/>
          <w:szCs w:val="20"/>
        </w:rPr>
        <w:t>were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096ACB">
        <w:rPr>
          <w:rFonts w:ascii="Arial" w:hAnsi="Arial" w:cs="Arial"/>
          <w:sz w:val="20"/>
          <w:szCs w:val="20"/>
        </w:rPr>
        <w:t>used</w:t>
      </w:r>
      <w:proofErr w:type="spellEnd"/>
      <w:r w:rsidRPr="00096ACB">
        <w:rPr>
          <w:rFonts w:ascii="Arial" w:hAnsi="Arial" w:cs="Arial"/>
          <w:sz w:val="20"/>
          <w:szCs w:val="20"/>
        </w:rPr>
        <w:t>:</w:t>
      </w:r>
      <w:proofErr w:type="gram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sieving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and the </w:t>
      </w:r>
      <w:proofErr w:type="spellStart"/>
      <w:r w:rsidRPr="00096ACB">
        <w:rPr>
          <w:rFonts w:ascii="Arial" w:hAnsi="Arial" w:cs="Arial"/>
          <w:sz w:val="20"/>
          <w:szCs w:val="20"/>
        </w:rPr>
        <w:t>modified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Baermann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technique. Plant-</w:t>
      </w:r>
      <w:proofErr w:type="spellStart"/>
      <w:r w:rsidRPr="00096ACB">
        <w:rPr>
          <w:rFonts w:ascii="Arial" w:hAnsi="Arial" w:cs="Arial"/>
          <w:sz w:val="20"/>
          <w:szCs w:val="20"/>
        </w:rPr>
        <w:t>parasitic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nematodes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were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observed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096ACB">
        <w:rPr>
          <w:rFonts w:ascii="Arial" w:hAnsi="Arial" w:cs="Arial"/>
          <w:sz w:val="20"/>
          <w:szCs w:val="20"/>
        </w:rPr>
        <w:t>identified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under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an </w:t>
      </w:r>
      <w:proofErr w:type="spellStart"/>
      <w:r w:rsidRPr="00096ACB">
        <w:rPr>
          <w:rFonts w:ascii="Arial" w:hAnsi="Arial" w:cs="Arial"/>
          <w:sz w:val="20"/>
          <w:szCs w:val="20"/>
        </w:rPr>
        <w:t>optical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microscope at </w:t>
      </w:r>
      <w:r w:rsidR="00D913BD">
        <w:rPr>
          <w:rFonts w:ascii="Arial" w:hAnsi="Arial" w:cs="Arial"/>
          <w:sz w:val="20"/>
          <w:szCs w:val="20"/>
        </w:rPr>
        <w:t>x</w:t>
      </w:r>
      <w:r w:rsidRPr="00096ACB">
        <w:rPr>
          <w:rFonts w:ascii="Arial" w:hAnsi="Arial" w:cs="Arial"/>
          <w:sz w:val="20"/>
          <w:szCs w:val="20"/>
        </w:rPr>
        <w:t xml:space="preserve">400 magnification. The observations </w:t>
      </w:r>
      <w:proofErr w:type="spellStart"/>
      <w:r w:rsidRPr="00096ACB">
        <w:rPr>
          <w:rFonts w:ascii="Arial" w:hAnsi="Arial" w:cs="Arial"/>
          <w:sz w:val="20"/>
          <w:szCs w:val="20"/>
        </w:rPr>
        <w:t>revealed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096ACB">
        <w:rPr>
          <w:rFonts w:ascii="Arial" w:hAnsi="Arial" w:cs="Arial"/>
          <w:sz w:val="20"/>
          <w:szCs w:val="20"/>
        </w:rPr>
        <w:t>presence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of 8 </w:t>
      </w:r>
      <w:proofErr w:type="spellStart"/>
      <w:r w:rsidRPr="00096ACB">
        <w:rPr>
          <w:rFonts w:ascii="Arial" w:hAnsi="Arial" w:cs="Arial"/>
          <w:sz w:val="20"/>
          <w:szCs w:val="20"/>
        </w:rPr>
        <w:t>genera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096ACB">
        <w:rPr>
          <w:rFonts w:ascii="Arial" w:hAnsi="Arial" w:cs="Arial"/>
          <w:sz w:val="20"/>
          <w:szCs w:val="20"/>
        </w:rPr>
        <w:t>nematodes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096ACB">
        <w:rPr>
          <w:rFonts w:ascii="Arial" w:hAnsi="Arial" w:cs="Arial"/>
          <w:sz w:val="20"/>
          <w:szCs w:val="20"/>
        </w:rPr>
        <w:t>soil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and 6 in the </w:t>
      </w:r>
      <w:proofErr w:type="spellStart"/>
      <w:r w:rsidRPr="00096ACB">
        <w:rPr>
          <w:rFonts w:ascii="Arial" w:hAnsi="Arial" w:cs="Arial"/>
          <w:sz w:val="20"/>
          <w:szCs w:val="20"/>
        </w:rPr>
        <w:t>roots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096ACB">
        <w:rPr>
          <w:rFonts w:ascii="Arial" w:hAnsi="Arial" w:cs="Arial"/>
          <w:sz w:val="20"/>
          <w:szCs w:val="20"/>
        </w:rPr>
        <w:t>genera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found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096ACB">
        <w:rPr>
          <w:rFonts w:ascii="Arial" w:hAnsi="Arial" w:cs="Arial"/>
          <w:sz w:val="20"/>
          <w:szCs w:val="20"/>
        </w:rPr>
        <w:t>soil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096ACB">
        <w:rPr>
          <w:rFonts w:ascii="Arial" w:hAnsi="Arial" w:cs="Arial"/>
          <w:sz w:val="20"/>
          <w:szCs w:val="20"/>
        </w:rPr>
        <w:t>are:</w:t>
      </w:r>
      <w:proofErr w:type="gram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Scutellonema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Tylenchorhynchus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Paratylenchus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Criconemella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 </w:t>
      </w:r>
      <w:r w:rsidRPr="00E13D43">
        <w:rPr>
          <w:rFonts w:ascii="Arial" w:hAnsi="Arial" w:cs="Arial"/>
          <w:sz w:val="20"/>
          <w:szCs w:val="20"/>
        </w:rPr>
        <w:t>and</w:t>
      </w:r>
      <w:r w:rsidRPr="00E13D4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Hoplolaimus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>)</w:t>
      </w:r>
      <w:r w:rsidRPr="00096AC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96ACB">
        <w:rPr>
          <w:rFonts w:ascii="Arial" w:hAnsi="Arial" w:cs="Arial"/>
          <w:sz w:val="20"/>
          <w:szCs w:val="20"/>
        </w:rPr>
        <w:t>Those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found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096ACB">
        <w:rPr>
          <w:rFonts w:ascii="Arial" w:hAnsi="Arial" w:cs="Arial"/>
          <w:sz w:val="20"/>
          <w:szCs w:val="20"/>
        </w:rPr>
        <w:t>roots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were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Scutellonema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Paratylenchus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Heterodera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 </w:t>
      </w:r>
      <w:r w:rsidRPr="00E13D43">
        <w:rPr>
          <w:rFonts w:ascii="Arial" w:hAnsi="Arial" w:cs="Arial"/>
          <w:sz w:val="20"/>
          <w:szCs w:val="20"/>
        </w:rPr>
        <w:t>and</w:t>
      </w:r>
      <w:r w:rsidRPr="00E13D43">
        <w:rPr>
          <w:rFonts w:ascii="Arial" w:hAnsi="Arial" w:cs="Arial"/>
          <w:i/>
          <w:sz w:val="20"/>
          <w:szCs w:val="20"/>
        </w:rPr>
        <w:t xml:space="preserve"> Pratylenchus</w:t>
      </w:r>
      <w:r w:rsidRPr="00096ACB">
        <w:rPr>
          <w:rFonts w:ascii="Arial" w:hAnsi="Arial" w:cs="Arial"/>
          <w:sz w:val="20"/>
          <w:szCs w:val="20"/>
        </w:rPr>
        <w:t xml:space="preserve">). The </w:t>
      </w:r>
      <w:proofErr w:type="spellStart"/>
      <w:r w:rsidRPr="00096ACB">
        <w:rPr>
          <w:rFonts w:ascii="Arial" w:hAnsi="Arial" w:cs="Arial"/>
          <w:sz w:val="20"/>
          <w:szCs w:val="20"/>
        </w:rPr>
        <w:t>analysis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096ACB">
        <w:rPr>
          <w:rFonts w:ascii="Arial" w:hAnsi="Arial" w:cs="Arial"/>
          <w:sz w:val="20"/>
          <w:szCs w:val="20"/>
        </w:rPr>
        <w:t>results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shows </w:t>
      </w:r>
      <w:proofErr w:type="spellStart"/>
      <w:r w:rsidRPr="00096ACB">
        <w:rPr>
          <w:rFonts w:ascii="Arial" w:hAnsi="Arial" w:cs="Arial"/>
          <w:sz w:val="20"/>
          <w:szCs w:val="20"/>
        </w:rPr>
        <w:t>that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096ACB">
        <w:rPr>
          <w:rFonts w:ascii="Arial" w:hAnsi="Arial" w:cs="Arial"/>
          <w:sz w:val="20"/>
          <w:szCs w:val="20"/>
        </w:rPr>
        <w:t>genera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Tylenchorhynchus</w:t>
      </w:r>
      <w:proofErr w:type="spellEnd"/>
      <w:r w:rsidRPr="00E13D43">
        <w:rPr>
          <w:rFonts w:ascii="Arial" w:hAnsi="Arial" w:cs="Arial"/>
          <w:i/>
          <w:sz w:val="20"/>
          <w:szCs w:val="20"/>
        </w:rPr>
        <w:t xml:space="preserve"> </w:t>
      </w:r>
      <w:r w:rsidRPr="00E13D43">
        <w:rPr>
          <w:rFonts w:ascii="Arial" w:hAnsi="Arial" w:cs="Arial"/>
          <w:sz w:val="20"/>
          <w:szCs w:val="20"/>
        </w:rPr>
        <w:t>and</w:t>
      </w:r>
      <w:r w:rsidRPr="00E13D4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are the </w:t>
      </w:r>
      <w:proofErr w:type="spellStart"/>
      <w:r w:rsidRPr="00096ACB">
        <w:rPr>
          <w:rFonts w:ascii="Arial" w:hAnsi="Arial" w:cs="Arial"/>
          <w:sz w:val="20"/>
          <w:szCs w:val="20"/>
        </w:rPr>
        <w:t>most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important </w:t>
      </w:r>
      <w:proofErr w:type="spellStart"/>
      <w:r w:rsidRPr="00096ACB">
        <w:rPr>
          <w:rFonts w:ascii="Arial" w:hAnsi="Arial" w:cs="Arial"/>
          <w:sz w:val="20"/>
          <w:szCs w:val="20"/>
        </w:rPr>
        <w:t>with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69% of the </w:t>
      </w:r>
      <w:proofErr w:type="spellStart"/>
      <w:r w:rsidRPr="00096ACB">
        <w:rPr>
          <w:rFonts w:ascii="Arial" w:hAnsi="Arial" w:cs="Arial"/>
          <w:sz w:val="20"/>
          <w:szCs w:val="20"/>
        </w:rPr>
        <w:t>nematodes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identified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96ACB">
        <w:rPr>
          <w:rFonts w:ascii="Arial" w:hAnsi="Arial" w:cs="Arial"/>
          <w:sz w:val="20"/>
          <w:szCs w:val="20"/>
        </w:rPr>
        <w:t>Among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096ACB">
        <w:rPr>
          <w:rFonts w:ascii="Arial" w:hAnsi="Arial" w:cs="Arial"/>
          <w:sz w:val="20"/>
          <w:szCs w:val="20"/>
        </w:rPr>
        <w:t>nematodes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identified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were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species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dangerous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096ACB">
        <w:rPr>
          <w:rFonts w:ascii="Arial" w:hAnsi="Arial" w:cs="Arial"/>
          <w:sz w:val="20"/>
          <w:szCs w:val="20"/>
        </w:rPr>
        <w:t>crops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096ACB">
        <w:rPr>
          <w:rFonts w:ascii="Arial" w:hAnsi="Arial" w:cs="Arial"/>
          <w:sz w:val="20"/>
          <w:szCs w:val="20"/>
        </w:rPr>
        <w:t>general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96ACB">
        <w:rPr>
          <w:rFonts w:ascii="Arial" w:hAnsi="Arial" w:cs="Arial"/>
          <w:sz w:val="20"/>
          <w:szCs w:val="20"/>
        </w:rPr>
        <w:t>including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13D43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>Analysis</w:t>
      </w:r>
      <w:proofErr w:type="spellEnd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 xml:space="preserve"> of </w:t>
      </w:r>
      <w:proofErr w:type="spellStart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>physicochemical</w:t>
      </w:r>
      <w:proofErr w:type="spellEnd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>parameters</w:t>
      </w:r>
      <w:proofErr w:type="spellEnd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>indicates</w:t>
      </w:r>
      <w:proofErr w:type="spellEnd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 xml:space="preserve"> a trend of variation in the distribution of </w:t>
      </w:r>
      <w:proofErr w:type="spellStart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>nematodes</w:t>
      </w:r>
      <w:proofErr w:type="spellEnd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>depending</w:t>
      </w:r>
      <w:proofErr w:type="spellEnd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 xml:space="preserve"> on the </w:t>
      </w:r>
      <w:proofErr w:type="spellStart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>soil</w:t>
      </w:r>
      <w:proofErr w:type="spellEnd"/>
      <w:r w:rsidR="00CD4E8B" w:rsidRPr="00CF7181">
        <w:rPr>
          <w:rFonts w:ascii="Arial" w:hAnsi="Arial" w:cs="Arial"/>
          <w:color w:val="000000" w:themeColor="text1"/>
          <w:sz w:val="20"/>
          <w:szCs w:val="20"/>
        </w:rPr>
        <w:t xml:space="preserve"> structure </w:t>
      </w:r>
      <w:r w:rsidRPr="00096ACB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096ACB">
        <w:rPr>
          <w:rFonts w:ascii="Arial" w:hAnsi="Arial" w:cs="Arial"/>
          <w:sz w:val="20"/>
          <w:szCs w:val="20"/>
        </w:rPr>
        <w:t>study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demonstrates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096ACB">
        <w:rPr>
          <w:rFonts w:ascii="Arial" w:hAnsi="Arial" w:cs="Arial"/>
          <w:sz w:val="20"/>
          <w:szCs w:val="20"/>
        </w:rPr>
        <w:t>need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to monitor </w:t>
      </w:r>
      <w:proofErr w:type="spellStart"/>
      <w:r w:rsidRPr="00096ACB">
        <w:rPr>
          <w:rFonts w:ascii="Arial" w:hAnsi="Arial" w:cs="Arial"/>
          <w:sz w:val="20"/>
          <w:szCs w:val="20"/>
        </w:rPr>
        <w:t>pest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thresholds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096ACB">
        <w:rPr>
          <w:rFonts w:ascii="Arial" w:hAnsi="Arial" w:cs="Arial"/>
          <w:sz w:val="20"/>
          <w:szCs w:val="20"/>
        </w:rPr>
        <w:t>prevent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extreme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outbreaks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that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can cause </w:t>
      </w:r>
      <w:proofErr w:type="spellStart"/>
      <w:r w:rsidRPr="00096ACB">
        <w:rPr>
          <w:rFonts w:ascii="Arial" w:hAnsi="Arial" w:cs="Arial"/>
          <w:sz w:val="20"/>
          <w:szCs w:val="20"/>
        </w:rPr>
        <w:t>significant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yield</w:t>
      </w:r>
      <w:proofErr w:type="spellEnd"/>
      <w:r w:rsidRPr="00096AC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sz w:val="20"/>
          <w:szCs w:val="20"/>
        </w:rPr>
        <w:t>declines</w:t>
      </w:r>
      <w:proofErr w:type="spellEnd"/>
      <w:r w:rsidRPr="00096ACB">
        <w:rPr>
          <w:rFonts w:ascii="Arial" w:hAnsi="Arial" w:cs="Arial"/>
          <w:sz w:val="20"/>
          <w:szCs w:val="20"/>
        </w:rPr>
        <w:t>.</w:t>
      </w:r>
    </w:p>
    <w:p w14:paraId="28532E86" w14:textId="5E35DC34" w:rsidR="00951BF1" w:rsidRPr="00951BF1" w:rsidRDefault="00951BF1" w:rsidP="00E13D43">
      <w:pPr>
        <w:spacing w:after="0"/>
        <w:rPr>
          <w:rFonts w:ascii="Arial" w:hAnsi="Arial" w:cs="Arial"/>
        </w:rPr>
      </w:pPr>
      <w:r w:rsidRPr="00E13D43">
        <w:rPr>
          <w:rFonts w:ascii="Arial" w:hAnsi="Arial" w:cs="Arial"/>
          <w:b/>
          <w:i/>
          <w:sz w:val="20"/>
          <w:szCs w:val="20"/>
        </w:rPr>
        <w:t>Keywords</w:t>
      </w:r>
      <w:r w:rsidR="00B53C5C">
        <w:rPr>
          <w:rFonts w:ascii="Arial" w:hAnsi="Arial" w:cs="Arial"/>
          <w:b/>
          <w:i/>
          <w:sz w:val="20"/>
          <w:szCs w:val="20"/>
        </w:rPr>
        <w:t xml:space="preserve"> </w:t>
      </w:r>
      <w:r w:rsidRPr="00E13D43">
        <w:rPr>
          <w:rFonts w:ascii="Arial" w:hAnsi="Arial" w:cs="Arial"/>
          <w:b/>
          <w:i/>
          <w:sz w:val="20"/>
          <w:szCs w:val="20"/>
        </w:rPr>
        <w:t>:</w:t>
      </w:r>
      <w:r w:rsidRPr="00951BF1">
        <w:rPr>
          <w:rFonts w:ascii="Arial" w:hAnsi="Arial" w:cs="Arial"/>
        </w:rPr>
        <w:t xml:space="preserve"> </w:t>
      </w:r>
      <w:r w:rsidRPr="00096ACB">
        <w:rPr>
          <w:rFonts w:ascii="Arial" w:hAnsi="Arial" w:cs="Arial"/>
          <w:i/>
          <w:sz w:val="20"/>
          <w:szCs w:val="20"/>
        </w:rPr>
        <w:t xml:space="preserve">Occurrence, </w:t>
      </w:r>
      <w:proofErr w:type="spellStart"/>
      <w:r w:rsidRPr="00096ACB">
        <w:rPr>
          <w:rFonts w:ascii="Arial" w:hAnsi="Arial" w:cs="Arial"/>
          <w:i/>
          <w:sz w:val="20"/>
          <w:szCs w:val="20"/>
        </w:rPr>
        <w:t>parasitic</w:t>
      </w:r>
      <w:proofErr w:type="spellEnd"/>
      <w:r w:rsidRPr="00096AC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96ACB">
        <w:rPr>
          <w:rFonts w:ascii="Arial" w:hAnsi="Arial" w:cs="Arial"/>
          <w:i/>
          <w:sz w:val="20"/>
          <w:szCs w:val="20"/>
        </w:rPr>
        <w:t>nematodes</w:t>
      </w:r>
      <w:proofErr w:type="spellEnd"/>
      <w:r w:rsidRPr="00096AC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96ACB">
        <w:rPr>
          <w:rFonts w:ascii="Arial" w:hAnsi="Arial" w:cs="Arial"/>
          <w:i/>
          <w:sz w:val="20"/>
          <w:szCs w:val="20"/>
        </w:rPr>
        <w:t>Phaseolus</w:t>
      </w:r>
      <w:proofErr w:type="spellEnd"/>
      <w:r w:rsidRPr="00096ACB">
        <w:rPr>
          <w:rFonts w:ascii="Arial" w:hAnsi="Arial" w:cs="Arial"/>
          <w:i/>
          <w:sz w:val="20"/>
          <w:szCs w:val="20"/>
        </w:rPr>
        <w:t xml:space="preserve"> vulgaris, </w:t>
      </w:r>
      <w:proofErr w:type="spellStart"/>
      <w:r w:rsidRPr="00096ACB">
        <w:rPr>
          <w:rFonts w:ascii="Arial" w:hAnsi="Arial" w:cs="Arial"/>
          <w:i/>
          <w:sz w:val="20"/>
          <w:szCs w:val="20"/>
        </w:rPr>
        <w:t>densities</w:t>
      </w:r>
      <w:proofErr w:type="spellEnd"/>
      <w:r w:rsidRPr="00096AC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96ACB">
        <w:rPr>
          <w:rFonts w:ascii="Arial" w:hAnsi="Arial" w:cs="Arial"/>
          <w:i/>
          <w:sz w:val="20"/>
          <w:szCs w:val="20"/>
        </w:rPr>
        <w:t>Sotuba</w:t>
      </w:r>
      <w:proofErr w:type="spellEnd"/>
    </w:p>
    <w:p w14:paraId="1A2C89EC" w14:textId="77777777" w:rsidR="00951BF1" w:rsidRDefault="00951BF1" w:rsidP="009D19A6">
      <w:pPr>
        <w:rPr>
          <w:rFonts w:ascii="Arial" w:hAnsi="Arial" w:cs="Arial"/>
          <w:b/>
        </w:rPr>
      </w:pPr>
    </w:p>
    <w:p w14:paraId="39B3E1E6" w14:textId="77777777" w:rsidR="00381E69" w:rsidRPr="009D19A6" w:rsidRDefault="009D19A6" w:rsidP="009D19A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Pr="009D19A6">
        <w:rPr>
          <w:rFonts w:ascii="Arial" w:hAnsi="Arial" w:cs="Arial"/>
          <w:b/>
        </w:rPr>
        <w:t xml:space="preserve"> INTRODUCTION</w:t>
      </w:r>
    </w:p>
    <w:p w14:paraId="44EE131D" w14:textId="77777777" w:rsidR="00381E69" w:rsidRPr="009D19A6" w:rsidRDefault="00381E69" w:rsidP="00286EFF">
      <w:pPr>
        <w:spacing w:after="0"/>
        <w:jc w:val="both"/>
        <w:rPr>
          <w:rFonts w:ascii="Arial" w:hAnsi="Arial" w:cs="Arial"/>
          <w:sz w:val="20"/>
          <w:szCs w:val="20"/>
        </w:rPr>
      </w:pPr>
      <w:r w:rsidRPr="009D19A6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9D19A6">
        <w:rPr>
          <w:rFonts w:ascii="Arial" w:hAnsi="Arial" w:cs="Arial"/>
          <w:sz w:val="20"/>
          <w:szCs w:val="20"/>
        </w:rPr>
        <w:t>common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bean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D19A6">
        <w:rPr>
          <w:rFonts w:ascii="Arial" w:hAnsi="Arial" w:cs="Arial"/>
          <w:i/>
          <w:sz w:val="20"/>
          <w:szCs w:val="20"/>
        </w:rPr>
        <w:t>Phaseolus</w:t>
      </w:r>
      <w:proofErr w:type="spellEnd"/>
      <w:r w:rsidRPr="009D19A6">
        <w:rPr>
          <w:rFonts w:ascii="Arial" w:hAnsi="Arial" w:cs="Arial"/>
          <w:i/>
          <w:sz w:val="20"/>
          <w:szCs w:val="20"/>
        </w:rPr>
        <w:t xml:space="preserve"> vulgaris</w:t>
      </w:r>
      <w:r w:rsidRPr="009D19A6">
        <w:rPr>
          <w:rFonts w:ascii="Arial" w:hAnsi="Arial" w:cs="Arial"/>
          <w:sz w:val="20"/>
          <w:szCs w:val="20"/>
        </w:rPr>
        <w:t xml:space="preserve"> L.) </w:t>
      </w:r>
      <w:proofErr w:type="spellStart"/>
      <w:r w:rsidRPr="009D19A6">
        <w:rPr>
          <w:rFonts w:ascii="Arial" w:hAnsi="Arial" w:cs="Arial"/>
          <w:sz w:val="20"/>
          <w:szCs w:val="20"/>
        </w:rPr>
        <w:t>is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9D19A6">
        <w:rPr>
          <w:rFonts w:ascii="Arial" w:hAnsi="Arial" w:cs="Arial"/>
          <w:sz w:val="20"/>
          <w:szCs w:val="20"/>
        </w:rPr>
        <w:t>legume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9D19A6">
        <w:rPr>
          <w:rFonts w:ascii="Arial" w:hAnsi="Arial" w:cs="Arial"/>
          <w:sz w:val="20"/>
          <w:szCs w:val="20"/>
        </w:rPr>
        <w:t>Fabaceae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family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9D19A6">
        <w:rPr>
          <w:rFonts w:ascii="Arial" w:hAnsi="Arial" w:cs="Arial"/>
          <w:sz w:val="20"/>
          <w:szCs w:val="20"/>
        </w:rPr>
        <w:t>is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native to Latin America. The </w:t>
      </w:r>
      <w:proofErr w:type="spellStart"/>
      <w:r w:rsidRPr="009D19A6">
        <w:rPr>
          <w:rFonts w:ascii="Arial" w:hAnsi="Arial" w:cs="Arial"/>
          <w:sz w:val="20"/>
          <w:szCs w:val="20"/>
        </w:rPr>
        <w:t>genus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65569">
        <w:rPr>
          <w:rFonts w:ascii="Arial" w:hAnsi="Arial" w:cs="Arial"/>
          <w:i/>
          <w:sz w:val="20"/>
          <w:szCs w:val="20"/>
        </w:rPr>
        <w:t>Phaseolus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includes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approximately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80 </w:t>
      </w:r>
      <w:proofErr w:type="spellStart"/>
      <w:r w:rsidRPr="009D19A6">
        <w:rPr>
          <w:rFonts w:ascii="Arial" w:hAnsi="Arial" w:cs="Arial"/>
          <w:sz w:val="20"/>
          <w:szCs w:val="20"/>
        </w:rPr>
        <w:t>cultivated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19A6">
        <w:rPr>
          <w:rFonts w:ascii="Arial" w:hAnsi="Arial" w:cs="Arial"/>
          <w:sz w:val="20"/>
          <w:szCs w:val="20"/>
        </w:rPr>
        <w:t>wild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species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but </w:t>
      </w:r>
      <w:r w:rsidRPr="009D19A6">
        <w:rPr>
          <w:rFonts w:ascii="Arial" w:hAnsi="Arial" w:cs="Arial"/>
          <w:i/>
          <w:sz w:val="20"/>
          <w:szCs w:val="20"/>
        </w:rPr>
        <w:t>P. vulgaris</w:t>
      </w:r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is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9D19A6">
        <w:rPr>
          <w:rFonts w:ascii="Arial" w:hAnsi="Arial" w:cs="Arial"/>
          <w:sz w:val="20"/>
          <w:szCs w:val="20"/>
        </w:rPr>
        <w:t>most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widely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cultivated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species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(Romero-</w:t>
      </w:r>
      <w:proofErr w:type="spellStart"/>
      <w:r w:rsidRPr="009D19A6">
        <w:rPr>
          <w:rFonts w:ascii="Arial" w:hAnsi="Arial" w:cs="Arial"/>
          <w:sz w:val="20"/>
          <w:szCs w:val="20"/>
        </w:rPr>
        <w:t>Astudillo</w:t>
      </w:r>
      <w:proofErr w:type="spellEnd"/>
      <w:r w:rsidRPr="009D19A6">
        <w:rPr>
          <w:rFonts w:ascii="Arial" w:hAnsi="Arial" w:cs="Arial"/>
          <w:sz w:val="20"/>
          <w:szCs w:val="20"/>
        </w:rPr>
        <w:t>, 2024).</w:t>
      </w:r>
    </w:p>
    <w:p w14:paraId="7C602236" w14:textId="77777777" w:rsidR="00381E69" w:rsidRPr="009D19A6" w:rsidRDefault="00381E69" w:rsidP="00286EFF">
      <w:pPr>
        <w:spacing w:after="0"/>
        <w:jc w:val="both"/>
        <w:rPr>
          <w:rFonts w:ascii="Arial" w:hAnsi="Arial" w:cs="Arial"/>
          <w:sz w:val="20"/>
          <w:szCs w:val="20"/>
        </w:rPr>
      </w:pPr>
      <w:r w:rsidRPr="009D19A6">
        <w:rPr>
          <w:rFonts w:ascii="Arial" w:hAnsi="Arial" w:cs="Arial"/>
          <w:sz w:val="20"/>
          <w:szCs w:val="20"/>
        </w:rPr>
        <w:t xml:space="preserve">In </w:t>
      </w:r>
      <w:proofErr w:type="spellStart"/>
      <w:r w:rsidRPr="009D19A6">
        <w:rPr>
          <w:rFonts w:ascii="Arial" w:hAnsi="Arial" w:cs="Arial"/>
          <w:sz w:val="20"/>
          <w:szCs w:val="20"/>
        </w:rPr>
        <w:t>Africa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19A6">
        <w:rPr>
          <w:rFonts w:ascii="Arial" w:hAnsi="Arial" w:cs="Arial"/>
          <w:sz w:val="20"/>
          <w:szCs w:val="20"/>
        </w:rPr>
        <w:t>common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beans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9D19A6">
        <w:rPr>
          <w:rFonts w:ascii="Arial" w:hAnsi="Arial" w:cs="Arial"/>
          <w:sz w:val="20"/>
          <w:szCs w:val="20"/>
        </w:rPr>
        <w:t>cultivated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on an area </w:t>
      </w:r>
      <w:proofErr w:type="spellStart"/>
      <w:r w:rsidRPr="009D19A6">
        <w:rPr>
          <w:rFonts w:ascii="Arial" w:hAnsi="Arial" w:cs="Arial"/>
          <w:sz w:val="20"/>
          <w:szCs w:val="20"/>
        </w:rPr>
        <w:t>estimated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9D19A6">
        <w:rPr>
          <w:rFonts w:ascii="Arial" w:hAnsi="Arial" w:cs="Arial"/>
          <w:sz w:val="20"/>
          <w:szCs w:val="20"/>
        </w:rPr>
        <w:t>approximately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four million hectares, </w:t>
      </w:r>
      <w:proofErr w:type="spellStart"/>
      <w:r w:rsidRPr="009D19A6">
        <w:rPr>
          <w:rFonts w:ascii="Arial" w:hAnsi="Arial" w:cs="Arial"/>
          <w:sz w:val="20"/>
          <w:szCs w:val="20"/>
        </w:rPr>
        <w:t>primarily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9D19A6">
        <w:rPr>
          <w:rFonts w:ascii="Arial" w:hAnsi="Arial" w:cs="Arial"/>
          <w:sz w:val="20"/>
          <w:szCs w:val="20"/>
        </w:rPr>
        <w:t>women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19A6">
        <w:rPr>
          <w:rFonts w:ascii="Arial" w:hAnsi="Arial" w:cs="Arial"/>
          <w:sz w:val="20"/>
          <w:szCs w:val="20"/>
        </w:rPr>
        <w:t>Its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legume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status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makes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it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9D19A6">
        <w:rPr>
          <w:rFonts w:ascii="Arial" w:hAnsi="Arial" w:cs="Arial"/>
          <w:sz w:val="20"/>
          <w:szCs w:val="20"/>
        </w:rPr>
        <w:t>fertilizer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a source of </w:t>
      </w:r>
      <w:proofErr w:type="spellStart"/>
      <w:r w:rsidRPr="009D19A6">
        <w:rPr>
          <w:rFonts w:ascii="Arial" w:hAnsi="Arial" w:cs="Arial"/>
          <w:sz w:val="20"/>
          <w:szCs w:val="20"/>
        </w:rPr>
        <w:t>food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9D19A6">
        <w:rPr>
          <w:rFonts w:ascii="Arial" w:hAnsi="Arial" w:cs="Arial"/>
          <w:sz w:val="20"/>
          <w:szCs w:val="20"/>
        </w:rPr>
        <w:t>income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9D19A6">
        <w:rPr>
          <w:rFonts w:ascii="Arial" w:hAnsi="Arial" w:cs="Arial"/>
          <w:sz w:val="20"/>
          <w:szCs w:val="20"/>
        </w:rPr>
        <w:t>producer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households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19A6">
        <w:rPr>
          <w:rFonts w:ascii="Arial" w:hAnsi="Arial" w:cs="Arial"/>
          <w:sz w:val="20"/>
          <w:szCs w:val="20"/>
        </w:rPr>
        <w:t>Beans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represent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an important source of </w:t>
      </w:r>
      <w:proofErr w:type="spellStart"/>
      <w:r w:rsidRPr="009D19A6">
        <w:rPr>
          <w:rFonts w:ascii="Arial" w:hAnsi="Arial" w:cs="Arial"/>
          <w:sz w:val="20"/>
          <w:szCs w:val="20"/>
        </w:rPr>
        <w:t>income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for rural </w:t>
      </w:r>
      <w:proofErr w:type="spellStart"/>
      <w:r w:rsidRPr="009D19A6">
        <w:rPr>
          <w:rFonts w:ascii="Arial" w:hAnsi="Arial" w:cs="Arial"/>
          <w:sz w:val="20"/>
          <w:szCs w:val="20"/>
        </w:rPr>
        <w:t>farmers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19A6">
        <w:rPr>
          <w:rFonts w:ascii="Arial" w:hAnsi="Arial" w:cs="Arial"/>
          <w:sz w:val="20"/>
          <w:szCs w:val="20"/>
        </w:rPr>
        <w:t>Annual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sales in </w:t>
      </w:r>
      <w:proofErr w:type="spellStart"/>
      <w:r w:rsidRPr="009D19A6">
        <w:rPr>
          <w:rFonts w:ascii="Arial" w:hAnsi="Arial" w:cs="Arial"/>
          <w:sz w:val="20"/>
          <w:szCs w:val="20"/>
        </w:rPr>
        <w:t>Africa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amounted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to more </w:t>
      </w:r>
      <w:proofErr w:type="spellStart"/>
      <w:r w:rsidRPr="009D19A6">
        <w:rPr>
          <w:rFonts w:ascii="Arial" w:hAnsi="Arial" w:cs="Arial"/>
          <w:sz w:val="20"/>
          <w:szCs w:val="20"/>
        </w:rPr>
        <w:t>than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$580 million </w:t>
      </w:r>
      <w:proofErr w:type="spellStart"/>
      <w:r w:rsidRPr="009D19A6">
        <w:rPr>
          <w:rFonts w:ascii="Arial" w:hAnsi="Arial" w:cs="Arial"/>
          <w:sz w:val="20"/>
          <w:szCs w:val="20"/>
        </w:rPr>
        <w:t>in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2005. </w:t>
      </w:r>
      <w:proofErr w:type="spellStart"/>
      <w:r w:rsidRPr="009D19A6">
        <w:rPr>
          <w:rFonts w:ascii="Arial" w:hAnsi="Arial" w:cs="Arial"/>
          <w:sz w:val="20"/>
          <w:szCs w:val="20"/>
        </w:rPr>
        <w:t>Beans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19A6">
        <w:rPr>
          <w:rFonts w:ascii="Arial" w:hAnsi="Arial" w:cs="Arial"/>
          <w:sz w:val="20"/>
          <w:szCs w:val="20"/>
        </w:rPr>
        <w:t>with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9D19A6">
        <w:rPr>
          <w:rFonts w:ascii="Arial" w:hAnsi="Arial" w:cs="Arial"/>
          <w:sz w:val="20"/>
          <w:szCs w:val="20"/>
        </w:rPr>
        <w:t>protein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content of 22%, </w:t>
      </w:r>
      <w:proofErr w:type="spellStart"/>
      <w:r w:rsidRPr="009D19A6">
        <w:rPr>
          <w:rFonts w:ascii="Arial" w:hAnsi="Arial" w:cs="Arial"/>
          <w:sz w:val="20"/>
          <w:szCs w:val="20"/>
        </w:rPr>
        <w:t>represent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 source of </w:t>
      </w:r>
      <w:proofErr w:type="spellStart"/>
      <w:r w:rsidRPr="009D19A6">
        <w:rPr>
          <w:rFonts w:ascii="Arial" w:hAnsi="Arial" w:cs="Arial"/>
          <w:sz w:val="20"/>
          <w:szCs w:val="20"/>
        </w:rPr>
        <w:t>protein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9D19A6">
        <w:rPr>
          <w:rFonts w:ascii="Arial" w:hAnsi="Arial" w:cs="Arial"/>
          <w:sz w:val="20"/>
          <w:szCs w:val="20"/>
        </w:rPr>
        <w:t>nearly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one </w:t>
      </w:r>
      <w:proofErr w:type="spellStart"/>
      <w:r w:rsidRPr="009D19A6">
        <w:rPr>
          <w:rFonts w:ascii="Arial" w:hAnsi="Arial" w:cs="Arial"/>
          <w:sz w:val="20"/>
          <w:szCs w:val="20"/>
        </w:rPr>
        <w:t>hundred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million people. In addition to </w:t>
      </w:r>
      <w:proofErr w:type="spellStart"/>
      <w:r w:rsidRPr="009D19A6">
        <w:rPr>
          <w:rFonts w:ascii="Arial" w:hAnsi="Arial" w:cs="Arial"/>
          <w:sz w:val="20"/>
          <w:szCs w:val="20"/>
        </w:rPr>
        <w:t>protein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19A6">
        <w:rPr>
          <w:rFonts w:ascii="Arial" w:hAnsi="Arial" w:cs="Arial"/>
          <w:sz w:val="20"/>
          <w:szCs w:val="20"/>
        </w:rPr>
        <w:t>they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also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contain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iron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zinc, </w:t>
      </w:r>
      <w:proofErr w:type="spellStart"/>
      <w:r w:rsidRPr="009D19A6">
        <w:rPr>
          <w:rFonts w:ascii="Arial" w:hAnsi="Arial" w:cs="Arial"/>
          <w:sz w:val="20"/>
          <w:szCs w:val="20"/>
        </w:rPr>
        <w:t>fiber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9D19A6">
        <w:rPr>
          <w:rFonts w:ascii="Arial" w:hAnsi="Arial" w:cs="Arial"/>
          <w:sz w:val="20"/>
          <w:szCs w:val="20"/>
        </w:rPr>
        <w:t>complex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carbohydrates. East </w:t>
      </w:r>
      <w:proofErr w:type="spellStart"/>
      <w:r w:rsidRPr="009D19A6">
        <w:rPr>
          <w:rFonts w:ascii="Arial" w:hAnsi="Arial" w:cs="Arial"/>
          <w:sz w:val="20"/>
          <w:szCs w:val="20"/>
        </w:rPr>
        <w:t>Africa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holds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the world record for </w:t>
      </w:r>
      <w:proofErr w:type="spellStart"/>
      <w:r w:rsidRPr="009D19A6">
        <w:rPr>
          <w:rFonts w:ascii="Arial" w:hAnsi="Arial" w:cs="Arial"/>
          <w:sz w:val="20"/>
          <w:szCs w:val="20"/>
        </w:rPr>
        <w:t>bean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consumption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per capita, at </w:t>
      </w:r>
      <w:proofErr w:type="spellStart"/>
      <w:r w:rsidRPr="009D19A6">
        <w:rPr>
          <w:rFonts w:ascii="Arial" w:hAnsi="Arial" w:cs="Arial"/>
          <w:sz w:val="20"/>
          <w:szCs w:val="20"/>
        </w:rPr>
        <w:t>approximately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60 kg per </w:t>
      </w:r>
      <w:proofErr w:type="spellStart"/>
      <w:r w:rsidRPr="009D19A6">
        <w:rPr>
          <w:rFonts w:ascii="Arial" w:hAnsi="Arial" w:cs="Arial"/>
          <w:sz w:val="20"/>
          <w:szCs w:val="20"/>
        </w:rPr>
        <w:t>year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(Coulibaly, 2024).</w:t>
      </w:r>
    </w:p>
    <w:p w14:paraId="0F0D7A4A" w14:textId="77777777" w:rsidR="00381E69" w:rsidRPr="009D19A6" w:rsidRDefault="00381E69" w:rsidP="00286EFF">
      <w:pPr>
        <w:spacing w:after="0"/>
        <w:jc w:val="both"/>
        <w:rPr>
          <w:rFonts w:ascii="Arial" w:hAnsi="Arial" w:cs="Arial"/>
          <w:sz w:val="20"/>
          <w:szCs w:val="20"/>
        </w:rPr>
      </w:pPr>
      <w:r w:rsidRPr="009D19A6">
        <w:rPr>
          <w:rFonts w:ascii="Arial" w:hAnsi="Arial" w:cs="Arial"/>
          <w:sz w:val="20"/>
          <w:szCs w:val="20"/>
        </w:rPr>
        <w:t xml:space="preserve">In Mali, </w:t>
      </w:r>
      <w:proofErr w:type="spellStart"/>
      <w:r w:rsidRPr="009D19A6">
        <w:rPr>
          <w:rFonts w:ascii="Arial" w:hAnsi="Arial" w:cs="Arial"/>
          <w:sz w:val="20"/>
          <w:szCs w:val="20"/>
        </w:rPr>
        <w:t>bean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production </w:t>
      </w:r>
      <w:proofErr w:type="spellStart"/>
      <w:r w:rsidRPr="009D19A6">
        <w:rPr>
          <w:rFonts w:ascii="Arial" w:hAnsi="Arial" w:cs="Arial"/>
          <w:sz w:val="20"/>
          <w:szCs w:val="20"/>
        </w:rPr>
        <w:t>is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estimated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at 4,252 tonnes (</w:t>
      </w:r>
      <w:proofErr w:type="spellStart"/>
      <w:r w:rsidRPr="009D19A6">
        <w:rPr>
          <w:rFonts w:ascii="Arial" w:hAnsi="Arial" w:cs="Arial"/>
          <w:sz w:val="20"/>
          <w:szCs w:val="20"/>
        </w:rPr>
        <w:t>Delhove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2023). The Bamako district and the Koulikoro </w:t>
      </w:r>
      <w:proofErr w:type="spellStart"/>
      <w:r w:rsidRPr="009D19A6">
        <w:rPr>
          <w:rFonts w:ascii="Arial" w:hAnsi="Arial" w:cs="Arial"/>
          <w:sz w:val="20"/>
          <w:szCs w:val="20"/>
        </w:rPr>
        <w:t>region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are the </w:t>
      </w:r>
      <w:proofErr w:type="spellStart"/>
      <w:r w:rsidRPr="009D19A6">
        <w:rPr>
          <w:rFonts w:ascii="Arial" w:hAnsi="Arial" w:cs="Arial"/>
          <w:sz w:val="20"/>
          <w:szCs w:val="20"/>
        </w:rPr>
        <w:t>two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main green </w:t>
      </w:r>
      <w:proofErr w:type="spellStart"/>
      <w:r w:rsidRPr="009D19A6">
        <w:rPr>
          <w:rFonts w:ascii="Arial" w:hAnsi="Arial" w:cs="Arial"/>
          <w:sz w:val="20"/>
          <w:szCs w:val="20"/>
        </w:rPr>
        <w:t>bean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production </w:t>
      </w:r>
      <w:proofErr w:type="spellStart"/>
      <w:r w:rsidRPr="009D19A6">
        <w:rPr>
          <w:rFonts w:ascii="Arial" w:hAnsi="Arial" w:cs="Arial"/>
          <w:sz w:val="20"/>
          <w:szCs w:val="20"/>
        </w:rPr>
        <w:t>regions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in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2019, </w:t>
      </w:r>
      <w:proofErr w:type="spellStart"/>
      <w:r w:rsidRPr="009D19A6">
        <w:rPr>
          <w:rFonts w:ascii="Arial" w:hAnsi="Arial" w:cs="Arial"/>
          <w:sz w:val="20"/>
          <w:szCs w:val="20"/>
        </w:rPr>
        <w:t>with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local </w:t>
      </w:r>
      <w:proofErr w:type="spellStart"/>
      <w:r w:rsidRPr="009D19A6">
        <w:rPr>
          <w:rFonts w:ascii="Arial" w:hAnsi="Arial" w:cs="Arial"/>
          <w:sz w:val="20"/>
          <w:szCs w:val="20"/>
        </w:rPr>
        <w:t>consumption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19A6">
        <w:rPr>
          <w:rFonts w:ascii="Arial" w:hAnsi="Arial" w:cs="Arial"/>
          <w:sz w:val="20"/>
          <w:szCs w:val="20"/>
        </w:rPr>
        <w:t>around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3,300 tonnes, or </w:t>
      </w:r>
      <w:proofErr w:type="spellStart"/>
      <w:r w:rsidRPr="009D19A6">
        <w:rPr>
          <w:rFonts w:ascii="Arial" w:hAnsi="Arial" w:cs="Arial"/>
          <w:sz w:val="20"/>
          <w:szCs w:val="20"/>
        </w:rPr>
        <w:t>around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97% of national production (</w:t>
      </w:r>
      <w:proofErr w:type="spellStart"/>
      <w:r w:rsidRPr="009D19A6">
        <w:rPr>
          <w:rFonts w:ascii="Arial" w:hAnsi="Arial" w:cs="Arial"/>
          <w:sz w:val="20"/>
          <w:szCs w:val="20"/>
        </w:rPr>
        <w:t>Delhove</w:t>
      </w:r>
      <w:proofErr w:type="spellEnd"/>
      <w:r w:rsidR="00E02092">
        <w:rPr>
          <w:rFonts w:ascii="Arial" w:hAnsi="Arial" w:cs="Arial"/>
          <w:sz w:val="20"/>
          <w:szCs w:val="20"/>
        </w:rPr>
        <w:t xml:space="preserve"> et </w:t>
      </w:r>
      <w:r w:rsidR="00E02092" w:rsidRPr="00E02092">
        <w:rPr>
          <w:rFonts w:ascii="Arial" w:hAnsi="Arial" w:cs="Arial"/>
          <w:i/>
          <w:sz w:val="20"/>
          <w:szCs w:val="20"/>
        </w:rPr>
        <w:t>al</w:t>
      </w:r>
      <w:r w:rsidRPr="009D19A6">
        <w:rPr>
          <w:rFonts w:ascii="Arial" w:hAnsi="Arial" w:cs="Arial"/>
          <w:sz w:val="20"/>
          <w:szCs w:val="20"/>
        </w:rPr>
        <w:t>, 2023).</w:t>
      </w:r>
    </w:p>
    <w:p w14:paraId="1319285A" w14:textId="77777777" w:rsidR="00381E69" w:rsidRPr="009D19A6" w:rsidRDefault="00381E69" w:rsidP="009D19A6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9D19A6">
        <w:rPr>
          <w:rFonts w:ascii="Arial" w:hAnsi="Arial" w:cs="Arial"/>
          <w:sz w:val="20"/>
          <w:szCs w:val="20"/>
        </w:rPr>
        <w:t>Despite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this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good production and all the </w:t>
      </w:r>
      <w:proofErr w:type="spellStart"/>
      <w:r w:rsidRPr="009D19A6">
        <w:rPr>
          <w:rFonts w:ascii="Arial" w:hAnsi="Arial" w:cs="Arial"/>
          <w:sz w:val="20"/>
          <w:szCs w:val="20"/>
        </w:rPr>
        <w:t>nutritional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importance </w:t>
      </w:r>
      <w:proofErr w:type="spellStart"/>
      <w:r w:rsidRPr="009D19A6">
        <w:rPr>
          <w:rFonts w:ascii="Arial" w:hAnsi="Arial" w:cs="Arial"/>
          <w:sz w:val="20"/>
          <w:szCs w:val="20"/>
        </w:rPr>
        <w:t>linked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9D19A6">
        <w:rPr>
          <w:rFonts w:ascii="Arial" w:hAnsi="Arial" w:cs="Arial"/>
          <w:sz w:val="20"/>
          <w:szCs w:val="20"/>
        </w:rPr>
        <w:t>consumption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19A6">
        <w:rPr>
          <w:rFonts w:ascii="Arial" w:hAnsi="Arial" w:cs="Arial"/>
          <w:sz w:val="20"/>
          <w:szCs w:val="20"/>
        </w:rPr>
        <w:t>beans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19A6">
        <w:rPr>
          <w:rFonts w:ascii="Arial" w:hAnsi="Arial" w:cs="Arial"/>
          <w:sz w:val="20"/>
          <w:szCs w:val="20"/>
        </w:rPr>
        <w:t>its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production </w:t>
      </w:r>
      <w:proofErr w:type="spellStart"/>
      <w:r w:rsidRPr="009D19A6">
        <w:rPr>
          <w:rFonts w:ascii="Arial" w:hAnsi="Arial" w:cs="Arial"/>
          <w:sz w:val="20"/>
          <w:szCs w:val="20"/>
        </w:rPr>
        <w:t>remains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subject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9D19A6">
        <w:rPr>
          <w:rFonts w:ascii="Arial" w:hAnsi="Arial" w:cs="Arial"/>
          <w:sz w:val="20"/>
          <w:szCs w:val="20"/>
        </w:rPr>
        <w:t>numerous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constraints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such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9D19A6">
        <w:rPr>
          <w:rFonts w:ascii="Arial" w:hAnsi="Arial" w:cs="Arial"/>
          <w:sz w:val="20"/>
          <w:szCs w:val="20"/>
        </w:rPr>
        <w:t>climate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change, </w:t>
      </w:r>
      <w:proofErr w:type="spellStart"/>
      <w:r w:rsidRPr="009D19A6">
        <w:rPr>
          <w:rFonts w:ascii="Arial" w:hAnsi="Arial" w:cs="Arial"/>
          <w:sz w:val="20"/>
          <w:szCs w:val="20"/>
        </w:rPr>
        <w:t>low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soil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fertility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etc. In addition to </w:t>
      </w:r>
      <w:proofErr w:type="spellStart"/>
      <w:r w:rsidRPr="009D19A6">
        <w:rPr>
          <w:rFonts w:ascii="Arial" w:hAnsi="Arial" w:cs="Arial"/>
          <w:sz w:val="20"/>
          <w:szCs w:val="20"/>
        </w:rPr>
        <w:t>these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abiotic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constraints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19A6">
        <w:rPr>
          <w:rFonts w:ascii="Arial" w:hAnsi="Arial" w:cs="Arial"/>
          <w:sz w:val="20"/>
          <w:szCs w:val="20"/>
        </w:rPr>
        <w:t>there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are parasites </w:t>
      </w:r>
      <w:proofErr w:type="spellStart"/>
      <w:r w:rsidRPr="009D19A6">
        <w:rPr>
          <w:rFonts w:ascii="Arial" w:hAnsi="Arial" w:cs="Arial"/>
          <w:sz w:val="20"/>
          <w:szCs w:val="20"/>
        </w:rPr>
        <w:t>such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as fungi, </w:t>
      </w:r>
      <w:proofErr w:type="spellStart"/>
      <w:r w:rsidRPr="009D19A6">
        <w:rPr>
          <w:rFonts w:ascii="Arial" w:hAnsi="Arial" w:cs="Arial"/>
          <w:sz w:val="20"/>
          <w:szCs w:val="20"/>
        </w:rPr>
        <w:t>insects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D19A6">
        <w:rPr>
          <w:rFonts w:ascii="Arial" w:hAnsi="Arial" w:cs="Arial"/>
          <w:sz w:val="20"/>
          <w:szCs w:val="20"/>
        </w:rPr>
        <w:t>especially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nematodes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. The latter </w:t>
      </w:r>
      <w:proofErr w:type="spellStart"/>
      <w:r w:rsidRPr="009D19A6">
        <w:rPr>
          <w:rFonts w:ascii="Arial" w:hAnsi="Arial" w:cs="Arial"/>
          <w:sz w:val="20"/>
          <w:szCs w:val="20"/>
        </w:rPr>
        <w:t>occupy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an important place </w:t>
      </w:r>
      <w:proofErr w:type="spellStart"/>
      <w:r w:rsidRPr="009D19A6">
        <w:rPr>
          <w:rFonts w:ascii="Arial" w:hAnsi="Arial" w:cs="Arial"/>
          <w:sz w:val="20"/>
          <w:szCs w:val="20"/>
        </w:rPr>
        <w:t>among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9D19A6">
        <w:rPr>
          <w:rFonts w:ascii="Arial" w:hAnsi="Arial" w:cs="Arial"/>
          <w:sz w:val="20"/>
          <w:szCs w:val="20"/>
        </w:rPr>
        <w:t>biotic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constraints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19A6">
        <w:rPr>
          <w:rFonts w:ascii="Arial" w:hAnsi="Arial" w:cs="Arial"/>
          <w:sz w:val="20"/>
          <w:szCs w:val="20"/>
        </w:rPr>
        <w:t>Nematodes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9D19A6">
        <w:rPr>
          <w:rFonts w:ascii="Arial" w:hAnsi="Arial" w:cs="Arial"/>
          <w:sz w:val="20"/>
          <w:szCs w:val="20"/>
        </w:rPr>
        <w:t>genus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EFF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286EFF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are important </w:t>
      </w:r>
      <w:proofErr w:type="spellStart"/>
      <w:r w:rsidRPr="009D19A6">
        <w:rPr>
          <w:rFonts w:ascii="Arial" w:hAnsi="Arial" w:cs="Arial"/>
          <w:sz w:val="20"/>
          <w:szCs w:val="20"/>
        </w:rPr>
        <w:t>pests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9D19A6">
        <w:rPr>
          <w:rFonts w:ascii="Arial" w:hAnsi="Arial" w:cs="Arial"/>
          <w:sz w:val="20"/>
          <w:szCs w:val="20"/>
        </w:rPr>
        <w:t>beans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D19A6">
        <w:rPr>
          <w:rFonts w:ascii="Arial" w:hAnsi="Arial" w:cs="Arial"/>
          <w:sz w:val="20"/>
          <w:szCs w:val="20"/>
        </w:rPr>
        <w:t>Their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attacks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induce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the formation of root </w:t>
      </w:r>
      <w:proofErr w:type="spellStart"/>
      <w:r w:rsidRPr="009D19A6">
        <w:rPr>
          <w:rFonts w:ascii="Arial" w:hAnsi="Arial" w:cs="Arial"/>
          <w:sz w:val="20"/>
          <w:szCs w:val="20"/>
        </w:rPr>
        <w:t>galls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(Figure 1) and </w:t>
      </w:r>
      <w:proofErr w:type="spellStart"/>
      <w:r w:rsidRPr="009D19A6">
        <w:rPr>
          <w:rFonts w:ascii="Arial" w:hAnsi="Arial" w:cs="Arial"/>
          <w:sz w:val="20"/>
          <w:szCs w:val="20"/>
        </w:rPr>
        <w:t>necrosis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respectively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D19A6">
        <w:rPr>
          <w:rFonts w:ascii="Arial" w:hAnsi="Arial" w:cs="Arial"/>
          <w:sz w:val="20"/>
          <w:szCs w:val="20"/>
        </w:rPr>
        <w:t>Delhove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et </w:t>
      </w:r>
      <w:r w:rsidRPr="00E02092">
        <w:rPr>
          <w:rFonts w:ascii="Arial" w:hAnsi="Arial" w:cs="Arial"/>
          <w:i/>
          <w:sz w:val="20"/>
          <w:szCs w:val="20"/>
        </w:rPr>
        <w:t>al</w:t>
      </w:r>
      <w:r w:rsidRPr="009D19A6">
        <w:rPr>
          <w:rFonts w:ascii="Arial" w:hAnsi="Arial" w:cs="Arial"/>
          <w:sz w:val="20"/>
          <w:szCs w:val="20"/>
        </w:rPr>
        <w:t xml:space="preserve">., 2023). The </w:t>
      </w:r>
      <w:proofErr w:type="spellStart"/>
      <w:r w:rsidRPr="009D19A6">
        <w:rPr>
          <w:rFonts w:ascii="Arial" w:hAnsi="Arial" w:cs="Arial"/>
          <w:sz w:val="20"/>
          <w:szCs w:val="20"/>
        </w:rPr>
        <w:t>yield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losses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they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cause in tropical and subtropical countries are </w:t>
      </w:r>
      <w:proofErr w:type="spellStart"/>
      <w:r w:rsidRPr="009D19A6">
        <w:rPr>
          <w:rFonts w:ascii="Arial" w:hAnsi="Arial" w:cs="Arial"/>
          <w:sz w:val="20"/>
          <w:szCs w:val="20"/>
        </w:rPr>
        <w:t>estimated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at 14.6% in </w:t>
      </w:r>
      <w:proofErr w:type="spellStart"/>
      <w:r w:rsidRPr="009D19A6">
        <w:rPr>
          <w:rFonts w:ascii="Arial" w:hAnsi="Arial" w:cs="Arial"/>
          <w:sz w:val="20"/>
          <w:szCs w:val="20"/>
        </w:rPr>
        <w:t>developed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countries (Nicol et </w:t>
      </w:r>
      <w:r w:rsidRPr="00286EFF">
        <w:rPr>
          <w:rFonts w:ascii="Arial" w:hAnsi="Arial" w:cs="Arial"/>
          <w:i/>
          <w:sz w:val="20"/>
          <w:szCs w:val="20"/>
        </w:rPr>
        <w:t>al</w:t>
      </w:r>
      <w:r w:rsidRPr="009D19A6">
        <w:rPr>
          <w:rFonts w:ascii="Arial" w:hAnsi="Arial" w:cs="Arial"/>
          <w:sz w:val="20"/>
          <w:szCs w:val="20"/>
        </w:rPr>
        <w:t xml:space="preserve">., 2013). In </w:t>
      </w:r>
      <w:proofErr w:type="spellStart"/>
      <w:r w:rsidRPr="009D19A6">
        <w:rPr>
          <w:rFonts w:ascii="Arial" w:hAnsi="Arial" w:cs="Arial"/>
          <w:sz w:val="20"/>
          <w:szCs w:val="20"/>
        </w:rPr>
        <w:t>terms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of money, </w:t>
      </w:r>
      <w:proofErr w:type="spellStart"/>
      <w:r w:rsidRPr="009D19A6">
        <w:rPr>
          <w:rFonts w:ascii="Arial" w:hAnsi="Arial" w:cs="Arial"/>
          <w:sz w:val="20"/>
          <w:szCs w:val="20"/>
        </w:rPr>
        <w:t>these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crop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losses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were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19A6">
        <w:rPr>
          <w:rFonts w:ascii="Arial" w:hAnsi="Arial" w:cs="Arial"/>
          <w:sz w:val="20"/>
          <w:szCs w:val="20"/>
        </w:rPr>
        <w:t>estimated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9D19A6">
        <w:rPr>
          <w:rFonts w:ascii="Arial" w:hAnsi="Arial" w:cs="Arial"/>
          <w:sz w:val="20"/>
          <w:szCs w:val="20"/>
        </w:rPr>
        <w:t>nearly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150 billion US dollars per </w:t>
      </w:r>
      <w:proofErr w:type="spellStart"/>
      <w:r w:rsidRPr="009D19A6">
        <w:rPr>
          <w:rFonts w:ascii="Arial" w:hAnsi="Arial" w:cs="Arial"/>
          <w:sz w:val="20"/>
          <w:szCs w:val="20"/>
        </w:rPr>
        <w:t>year</w:t>
      </w:r>
      <w:proofErr w:type="spellEnd"/>
      <w:r w:rsidRPr="009D19A6">
        <w:rPr>
          <w:rFonts w:ascii="Arial" w:hAnsi="Arial" w:cs="Arial"/>
          <w:sz w:val="20"/>
          <w:szCs w:val="20"/>
        </w:rPr>
        <w:t xml:space="preserve"> (Coyne et </w:t>
      </w:r>
      <w:r w:rsidRPr="00286EFF">
        <w:rPr>
          <w:rFonts w:ascii="Arial" w:hAnsi="Arial" w:cs="Arial"/>
          <w:i/>
          <w:sz w:val="20"/>
          <w:szCs w:val="20"/>
        </w:rPr>
        <w:t>al</w:t>
      </w:r>
      <w:r w:rsidRPr="009D19A6">
        <w:rPr>
          <w:rFonts w:ascii="Arial" w:hAnsi="Arial" w:cs="Arial"/>
          <w:sz w:val="20"/>
          <w:szCs w:val="20"/>
        </w:rPr>
        <w:t>., 2018).</w:t>
      </w:r>
    </w:p>
    <w:p w14:paraId="472DB267" w14:textId="77777777" w:rsidR="00381E69" w:rsidRDefault="00381E69" w:rsidP="00381E69">
      <w:pPr>
        <w:jc w:val="center"/>
      </w:pPr>
      <w:r w:rsidRPr="008700E0">
        <w:rPr>
          <w:rFonts w:cstheme="minorHAnsi"/>
          <w:noProof/>
          <w:lang w:eastAsia="fr-FR"/>
        </w:rPr>
        <w:lastRenderedPageBreak/>
        <w:drawing>
          <wp:inline distT="0" distB="0" distL="0" distR="0" wp14:anchorId="7908C544" wp14:editId="6084C87F">
            <wp:extent cx="3708807" cy="2286251"/>
            <wp:effectExtent l="0" t="0" r="6350" b="0"/>
            <wp:docPr id="4382266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266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3301" cy="22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EB9D" w14:textId="77777777" w:rsidR="00381E69" w:rsidRDefault="00381E69" w:rsidP="00381E69">
      <w:pPr>
        <w:jc w:val="center"/>
      </w:pPr>
      <w:r>
        <w:t xml:space="preserve">Figure 1. </w:t>
      </w:r>
      <w:proofErr w:type="spellStart"/>
      <w:r w:rsidRPr="00765569">
        <w:rPr>
          <w:i/>
        </w:rPr>
        <w:t>Meloidogyne</w:t>
      </w:r>
      <w:proofErr w:type="spellEnd"/>
      <w:r>
        <w:t xml:space="preserve"> </w:t>
      </w:r>
      <w:proofErr w:type="spellStart"/>
      <w:r>
        <w:t>spp</w:t>
      </w:r>
      <w:proofErr w:type="spellEnd"/>
      <w:r>
        <w:t xml:space="preserve">. </w:t>
      </w:r>
      <w:proofErr w:type="spellStart"/>
      <w:proofErr w:type="gramStart"/>
      <w:r>
        <w:t>galls</w:t>
      </w:r>
      <w:proofErr w:type="spellEnd"/>
      <w:proofErr w:type="gramEnd"/>
      <w:r>
        <w:t xml:space="preserve"> on </w:t>
      </w:r>
      <w:proofErr w:type="spellStart"/>
      <w:r>
        <w:t>beans</w:t>
      </w:r>
      <w:proofErr w:type="spellEnd"/>
      <w:r>
        <w:t xml:space="preserve"> (Chabrier, 2014)</w:t>
      </w:r>
    </w:p>
    <w:p w14:paraId="1358C9D8" w14:textId="77777777" w:rsidR="00381E69" w:rsidRPr="009D19A6" w:rsidRDefault="009D19A6" w:rsidP="00381E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Pr="009D19A6">
        <w:rPr>
          <w:rFonts w:ascii="Arial" w:hAnsi="Arial" w:cs="Arial"/>
          <w:b/>
        </w:rPr>
        <w:t>MATERIALS AND METHODS</w:t>
      </w:r>
    </w:p>
    <w:p w14:paraId="504414D9" w14:textId="77777777" w:rsidR="00381E69" w:rsidRPr="00765569" w:rsidRDefault="00765569" w:rsidP="00D4539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2.1. </w:t>
      </w:r>
      <w:r w:rsidR="00553C57" w:rsidRPr="00553C57">
        <w:rPr>
          <w:rFonts w:ascii="Arial" w:hAnsi="Arial" w:cs="Arial"/>
          <w:b/>
        </w:rPr>
        <w:t xml:space="preserve">Location and description of the </w:t>
      </w:r>
      <w:proofErr w:type="spellStart"/>
      <w:r w:rsidR="00553C57" w:rsidRPr="00553C57">
        <w:rPr>
          <w:rFonts w:ascii="Arial" w:hAnsi="Arial" w:cs="Arial"/>
          <w:b/>
        </w:rPr>
        <w:t>study</w:t>
      </w:r>
      <w:proofErr w:type="spellEnd"/>
      <w:r w:rsidR="00553C57" w:rsidRPr="00553C57">
        <w:rPr>
          <w:rFonts w:ascii="Arial" w:hAnsi="Arial" w:cs="Arial"/>
          <w:b/>
        </w:rPr>
        <w:t xml:space="preserve"> site</w:t>
      </w:r>
    </w:p>
    <w:p w14:paraId="5EE09735" w14:textId="0AF574FE" w:rsidR="00381E69" w:rsidRPr="00D4539F" w:rsidRDefault="00381E69" w:rsidP="00D4539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June to </w:t>
      </w:r>
      <w:proofErr w:type="spellStart"/>
      <w:r w:rsidRPr="00D4539F">
        <w:rPr>
          <w:rFonts w:ascii="Arial" w:hAnsi="Arial" w:cs="Arial"/>
          <w:sz w:val="20"/>
          <w:szCs w:val="20"/>
        </w:rPr>
        <w:t>September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2023, </w:t>
      </w:r>
      <w:proofErr w:type="spellStart"/>
      <w:r w:rsidRPr="00D4539F">
        <w:rPr>
          <w:rFonts w:ascii="Arial" w:hAnsi="Arial" w:cs="Arial"/>
          <w:sz w:val="20"/>
          <w:szCs w:val="20"/>
        </w:rPr>
        <w:t>during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rainy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season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this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faunal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study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carried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out on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common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plots, </w:t>
      </w:r>
      <w:proofErr w:type="spellStart"/>
      <w:r w:rsidRPr="00D4539F">
        <w:rPr>
          <w:rFonts w:ascii="Arial" w:hAnsi="Arial" w:cs="Arial"/>
          <w:sz w:val="20"/>
          <w:szCs w:val="20"/>
        </w:rPr>
        <w:t>each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measuring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r w:rsidR="00D913BD" w:rsidRPr="00B53C5C">
        <w:rPr>
          <w:rFonts w:ascii="Arial" w:hAnsi="Arial" w:cs="Arial"/>
          <w:sz w:val="20"/>
          <w:szCs w:val="20"/>
          <w:highlight w:val="yellow"/>
        </w:rPr>
        <w:t>4</w:t>
      </w:r>
      <w:r w:rsidRPr="00B53C5C">
        <w:rPr>
          <w:rFonts w:ascii="Arial" w:hAnsi="Arial" w:cs="Arial"/>
          <w:sz w:val="20"/>
          <w:szCs w:val="20"/>
          <w:highlight w:val="yellow"/>
        </w:rPr>
        <w:t>00 m².</w:t>
      </w:r>
      <w:r w:rsidRPr="00D4539F">
        <w:rPr>
          <w:rFonts w:ascii="Arial" w:hAnsi="Arial" w:cs="Arial"/>
          <w:sz w:val="20"/>
          <w:szCs w:val="20"/>
        </w:rPr>
        <w:t xml:space="preserve"> It </w:t>
      </w:r>
      <w:proofErr w:type="spellStart"/>
      <w:r w:rsidRPr="00D4539F">
        <w:rPr>
          <w:rFonts w:ascii="Arial" w:hAnsi="Arial" w:cs="Arial"/>
          <w:sz w:val="20"/>
          <w:szCs w:val="20"/>
        </w:rPr>
        <w:t>took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place on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experimental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 at the </w:t>
      </w:r>
      <w:proofErr w:type="spellStart"/>
      <w:r w:rsidRPr="00D4539F">
        <w:rPr>
          <w:rFonts w:ascii="Arial" w:hAnsi="Arial" w:cs="Arial"/>
          <w:sz w:val="20"/>
          <w:szCs w:val="20"/>
        </w:rPr>
        <w:t>Sotuba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Agronomic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Research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Center in Bamako, Mali (Table 1).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related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involved</w:t>
      </w:r>
      <w:proofErr w:type="spellEnd"/>
      <w:r w:rsidRPr="00D4539F">
        <w:rPr>
          <w:rFonts w:ascii="Arial" w:hAnsi="Arial" w:cs="Arial"/>
          <w:sz w:val="20"/>
          <w:szCs w:val="20"/>
        </w:rPr>
        <w:t>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Blanc de Kati (12°39’45’’</w:t>
      </w:r>
      <w:proofErr w:type="gramStart"/>
      <w:r w:rsidRPr="00D4539F">
        <w:rPr>
          <w:rFonts w:ascii="Arial" w:hAnsi="Arial" w:cs="Arial"/>
          <w:sz w:val="20"/>
          <w:szCs w:val="20"/>
        </w:rPr>
        <w:t>N;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7°55’27’’W) and GLP (12°39’34’’</w:t>
      </w:r>
      <w:proofErr w:type="gramStart"/>
      <w:r w:rsidRPr="00D4539F">
        <w:rPr>
          <w:rFonts w:ascii="Arial" w:hAnsi="Arial" w:cs="Arial"/>
          <w:sz w:val="20"/>
          <w:szCs w:val="20"/>
        </w:rPr>
        <w:t>N;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7°55’13’’W).</w:t>
      </w:r>
    </w:p>
    <w:p w14:paraId="6915A5F1" w14:textId="77777777" w:rsidR="00381E69" w:rsidRPr="00765569" w:rsidRDefault="00381E69" w:rsidP="00D4539F">
      <w:pPr>
        <w:jc w:val="both"/>
        <w:rPr>
          <w:rFonts w:ascii="Arial" w:hAnsi="Arial" w:cs="Arial"/>
          <w:b/>
          <w:sz w:val="20"/>
          <w:szCs w:val="20"/>
        </w:rPr>
      </w:pPr>
      <w:r w:rsidRPr="00765569">
        <w:rPr>
          <w:rFonts w:ascii="Arial" w:hAnsi="Arial" w:cs="Arial"/>
          <w:b/>
          <w:sz w:val="20"/>
          <w:szCs w:val="20"/>
        </w:rPr>
        <w:t xml:space="preserve">Table </w:t>
      </w:r>
      <w:proofErr w:type="gramStart"/>
      <w:r w:rsidRPr="00765569">
        <w:rPr>
          <w:rFonts w:ascii="Arial" w:hAnsi="Arial" w:cs="Arial"/>
          <w:b/>
          <w:sz w:val="20"/>
          <w:szCs w:val="20"/>
        </w:rPr>
        <w:t>1:</w:t>
      </w:r>
      <w:proofErr w:type="gramEnd"/>
      <w:r w:rsidRPr="00765569">
        <w:rPr>
          <w:rFonts w:ascii="Arial" w:hAnsi="Arial" w:cs="Arial"/>
          <w:b/>
          <w:sz w:val="20"/>
          <w:szCs w:val="20"/>
        </w:rPr>
        <w:t xml:space="preserve"> Geographic </w:t>
      </w:r>
      <w:proofErr w:type="spellStart"/>
      <w:r w:rsidRPr="00765569">
        <w:rPr>
          <w:rFonts w:ascii="Arial" w:hAnsi="Arial" w:cs="Arial"/>
          <w:b/>
          <w:sz w:val="20"/>
          <w:szCs w:val="20"/>
        </w:rPr>
        <w:t>coordinates</w:t>
      </w:r>
      <w:proofErr w:type="spellEnd"/>
      <w:r w:rsidRPr="00765569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765569">
        <w:rPr>
          <w:rFonts w:ascii="Arial" w:hAnsi="Arial" w:cs="Arial"/>
          <w:b/>
          <w:sz w:val="20"/>
          <w:szCs w:val="20"/>
        </w:rPr>
        <w:t>experimental</w:t>
      </w:r>
      <w:proofErr w:type="spellEnd"/>
      <w:r w:rsidRPr="00765569">
        <w:rPr>
          <w:rFonts w:ascii="Arial" w:hAnsi="Arial" w:cs="Arial"/>
          <w:b/>
          <w:sz w:val="20"/>
          <w:szCs w:val="20"/>
        </w:rPr>
        <w:t xml:space="preserve"> plots</w:t>
      </w: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898"/>
        <w:gridCol w:w="1937"/>
        <w:gridCol w:w="283"/>
        <w:gridCol w:w="2268"/>
      </w:tblGrid>
      <w:tr w:rsidR="00381E69" w14:paraId="2295C16D" w14:textId="77777777" w:rsidTr="00765569">
        <w:tc>
          <w:tcPr>
            <w:tcW w:w="898" w:type="dxa"/>
          </w:tcPr>
          <w:p w14:paraId="7E8BF8A5" w14:textId="77777777" w:rsidR="00381E69" w:rsidRPr="00765569" w:rsidRDefault="00381E69" w:rsidP="00381E69">
            <w:pPr>
              <w:rPr>
                <w:rFonts w:ascii="Arial" w:hAnsi="Arial" w:cs="Arial"/>
                <w:b/>
              </w:rPr>
            </w:pPr>
            <w:r w:rsidRPr="00765569">
              <w:rPr>
                <w:rFonts w:ascii="Arial" w:hAnsi="Arial" w:cs="Arial"/>
                <w:b/>
              </w:rPr>
              <w:t>Plots</w:t>
            </w:r>
          </w:p>
        </w:tc>
        <w:tc>
          <w:tcPr>
            <w:tcW w:w="2220" w:type="dxa"/>
            <w:gridSpan w:val="2"/>
          </w:tcPr>
          <w:p w14:paraId="5ACED9EF" w14:textId="77777777" w:rsidR="00381E69" w:rsidRPr="00765569" w:rsidRDefault="00381E69" w:rsidP="00381E69">
            <w:pPr>
              <w:rPr>
                <w:rFonts w:ascii="Arial" w:hAnsi="Arial" w:cs="Arial"/>
                <w:b/>
              </w:rPr>
            </w:pPr>
            <w:proofErr w:type="spellStart"/>
            <w:r w:rsidRPr="00765569">
              <w:rPr>
                <w:rFonts w:ascii="Arial" w:hAnsi="Arial" w:cs="Arial"/>
                <w:b/>
                <w:i/>
              </w:rPr>
              <w:t>Phaseolus</w:t>
            </w:r>
            <w:proofErr w:type="spellEnd"/>
            <w:r w:rsidRPr="0076556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65569">
              <w:rPr>
                <w:rFonts w:ascii="Arial" w:hAnsi="Arial" w:cs="Arial"/>
                <w:b/>
              </w:rPr>
              <w:t>Variety</w:t>
            </w:r>
            <w:proofErr w:type="spellEnd"/>
          </w:p>
        </w:tc>
        <w:tc>
          <w:tcPr>
            <w:tcW w:w="2268" w:type="dxa"/>
          </w:tcPr>
          <w:p w14:paraId="4C8B99BD" w14:textId="77777777" w:rsidR="00381E69" w:rsidRPr="00765569" w:rsidRDefault="00CF42A9" w:rsidP="00381E69">
            <w:pPr>
              <w:rPr>
                <w:rFonts w:ascii="Arial" w:hAnsi="Arial" w:cs="Arial"/>
                <w:b/>
              </w:rPr>
            </w:pPr>
            <w:r w:rsidRPr="00765569">
              <w:rPr>
                <w:rFonts w:ascii="Arial" w:hAnsi="Arial" w:cs="Arial"/>
                <w:b/>
              </w:rPr>
              <w:t xml:space="preserve">Plot </w:t>
            </w:r>
            <w:proofErr w:type="spellStart"/>
            <w:r w:rsidRPr="00765569">
              <w:rPr>
                <w:rFonts w:ascii="Arial" w:hAnsi="Arial" w:cs="Arial"/>
                <w:b/>
              </w:rPr>
              <w:t>Coordinates</w:t>
            </w:r>
            <w:proofErr w:type="spellEnd"/>
          </w:p>
        </w:tc>
      </w:tr>
      <w:tr w:rsidR="00381E69" w14:paraId="06D0F0E8" w14:textId="77777777" w:rsidTr="00CF42A9">
        <w:tc>
          <w:tcPr>
            <w:tcW w:w="898" w:type="dxa"/>
          </w:tcPr>
          <w:p w14:paraId="662A3D4D" w14:textId="77777777" w:rsidR="00381E69" w:rsidRPr="00765569" w:rsidRDefault="00381E69" w:rsidP="00381E69">
            <w:pPr>
              <w:rPr>
                <w:b/>
                <w:sz w:val="20"/>
                <w:szCs w:val="20"/>
              </w:rPr>
            </w:pPr>
            <w:r w:rsidRPr="00765569">
              <w:rPr>
                <w:b/>
                <w:sz w:val="20"/>
                <w:szCs w:val="20"/>
              </w:rPr>
              <w:t>Plot 1</w:t>
            </w:r>
          </w:p>
        </w:tc>
        <w:tc>
          <w:tcPr>
            <w:tcW w:w="1937" w:type="dxa"/>
          </w:tcPr>
          <w:p w14:paraId="7D7E907B" w14:textId="77777777" w:rsidR="00381E69" w:rsidRPr="00765569" w:rsidRDefault="00381E69" w:rsidP="00381E69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  <w:r w:rsidRPr="00765569">
              <w:rPr>
                <w:rFonts w:ascii="Arial" w:hAnsi="Arial" w:cs="Arial"/>
                <w:sz w:val="20"/>
                <w:szCs w:val="20"/>
              </w:rPr>
              <w:t>Blanc de Kati</w:t>
            </w:r>
          </w:p>
        </w:tc>
        <w:tc>
          <w:tcPr>
            <w:tcW w:w="2551" w:type="dxa"/>
            <w:gridSpan w:val="2"/>
          </w:tcPr>
          <w:p w14:paraId="7B79B2E5" w14:textId="77777777" w:rsidR="00381E69" w:rsidRPr="00765569" w:rsidRDefault="00381E69" w:rsidP="00381E69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  <w:r w:rsidRPr="0076556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12°39’45’’N ; 7°55’27’’W</w:t>
            </w:r>
          </w:p>
        </w:tc>
      </w:tr>
      <w:tr w:rsidR="00381E69" w14:paraId="408DB7B3" w14:textId="77777777" w:rsidTr="00CF42A9">
        <w:tc>
          <w:tcPr>
            <w:tcW w:w="898" w:type="dxa"/>
          </w:tcPr>
          <w:p w14:paraId="18B6B58C" w14:textId="77777777" w:rsidR="00381E69" w:rsidRPr="00765569" w:rsidRDefault="00381E69" w:rsidP="00381E69">
            <w:pPr>
              <w:rPr>
                <w:b/>
                <w:sz w:val="20"/>
                <w:szCs w:val="20"/>
              </w:rPr>
            </w:pPr>
            <w:r w:rsidRPr="00765569">
              <w:rPr>
                <w:b/>
                <w:sz w:val="20"/>
                <w:szCs w:val="20"/>
              </w:rPr>
              <w:t>Plot 1</w:t>
            </w:r>
          </w:p>
        </w:tc>
        <w:tc>
          <w:tcPr>
            <w:tcW w:w="1937" w:type="dxa"/>
          </w:tcPr>
          <w:p w14:paraId="345F775A" w14:textId="77777777" w:rsidR="00381E69" w:rsidRPr="00765569" w:rsidRDefault="00381E69" w:rsidP="00381E69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  <w:r w:rsidRPr="00765569">
              <w:rPr>
                <w:rFonts w:ascii="Arial" w:hAnsi="Arial" w:cs="Arial"/>
                <w:sz w:val="20"/>
                <w:szCs w:val="20"/>
              </w:rPr>
              <w:t>GLP</w:t>
            </w:r>
          </w:p>
        </w:tc>
        <w:tc>
          <w:tcPr>
            <w:tcW w:w="2551" w:type="dxa"/>
            <w:gridSpan w:val="2"/>
          </w:tcPr>
          <w:p w14:paraId="4D729A13" w14:textId="77777777" w:rsidR="00381E69" w:rsidRPr="00765569" w:rsidRDefault="00381E69" w:rsidP="00381E69">
            <w:pPr>
              <w:pStyle w:val="BodyText"/>
              <w:rPr>
                <w:rFonts w:ascii="Arial" w:hAnsi="Arial" w:cs="Arial"/>
                <w:sz w:val="20"/>
                <w:szCs w:val="20"/>
              </w:rPr>
            </w:pPr>
            <w:r w:rsidRPr="0076556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12°39’34’’N ; 7°55’13’’W</w:t>
            </w:r>
          </w:p>
        </w:tc>
      </w:tr>
    </w:tbl>
    <w:p w14:paraId="17CD1DFB" w14:textId="77777777" w:rsidR="00CF42A9" w:rsidRPr="00765569" w:rsidRDefault="00CF42A9" w:rsidP="00CF42A9">
      <w:pPr>
        <w:rPr>
          <w:i/>
        </w:rPr>
      </w:pPr>
      <w:r w:rsidRPr="00765569">
        <w:rPr>
          <w:i/>
        </w:rPr>
        <w:t xml:space="preserve">Plant </w:t>
      </w:r>
      <w:proofErr w:type="spellStart"/>
      <w:r w:rsidRPr="00765569">
        <w:rPr>
          <w:i/>
        </w:rPr>
        <w:t>Material</w:t>
      </w:r>
      <w:proofErr w:type="spellEnd"/>
    </w:p>
    <w:p w14:paraId="3303D264" w14:textId="77777777" w:rsidR="00381E69" w:rsidRPr="00D4539F" w:rsidRDefault="00CF42A9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The plant </w:t>
      </w:r>
      <w:proofErr w:type="spellStart"/>
      <w:r w:rsidRPr="00D4539F">
        <w:rPr>
          <w:rFonts w:ascii="Arial" w:hAnsi="Arial" w:cs="Arial"/>
          <w:sz w:val="20"/>
          <w:szCs w:val="20"/>
        </w:rPr>
        <w:t>material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covered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4539F">
        <w:rPr>
          <w:rFonts w:ascii="Arial" w:hAnsi="Arial" w:cs="Arial"/>
          <w:sz w:val="20"/>
          <w:szCs w:val="20"/>
        </w:rPr>
        <w:t>this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study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consists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common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(Phaseolus vulgaris</w:t>
      </w:r>
      <w:proofErr w:type="gramStart"/>
      <w:r w:rsidRPr="00D4539F">
        <w:rPr>
          <w:rFonts w:ascii="Arial" w:hAnsi="Arial" w:cs="Arial"/>
          <w:sz w:val="20"/>
          <w:szCs w:val="20"/>
        </w:rPr>
        <w:t>):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the first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called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Blanc de Kati, a </w:t>
      </w:r>
      <w:proofErr w:type="spellStart"/>
      <w:r w:rsidRPr="00D4539F">
        <w:rPr>
          <w:rFonts w:ascii="Arial" w:hAnsi="Arial" w:cs="Arial"/>
          <w:sz w:val="20"/>
          <w:szCs w:val="20"/>
        </w:rPr>
        <w:t>variety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known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be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adapted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poor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soils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and the second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called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GLP, a </w:t>
      </w:r>
      <w:proofErr w:type="spellStart"/>
      <w:r w:rsidRPr="00D4539F">
        <w:rPr>
          <w:rFonts w:ascii="Arial" w:hAnsi="Arial" w:cs="Arial"/>
          <w:sz w:val="20"/>
          <w:szCs w:val="20"/>
        </w:rPr>
        <w:t>variety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resistant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several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diseases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(Figure 2).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4539F">
        <w:rPr>
          <w:rFonts w:ascii="Arial" w:hAnsi="Arial" w:cs="Arial"/>
          <w:sz w:val="20"/>
          <w:szCs w:val="20"/>
        </w:rPr>
        <w:t>both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large-</w:t>
      </w:r>
      <w:proofErr w:type="spellStart"/>
      <w:r w:rsidRPr="00D4539F">
        <w:rPr>
          <w:rFonts w:ascii="Arial" w:hAnsi="Arial" w:cs="Arial"/>
          <w:sz w:val="20"/>
          <w:szCs w:val="20"/>
        </w:rPr>
        <w:t>grained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yield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tons per hectare (MA, 2024). For all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reasons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4539F">
        <w:rPr>
          <w:rFonts w:ascii="Arial" w:hAnsi="Arial" w:cs="Arial"/>
          <w:sz w:val="20"/>
          <w:szCs w:val="20"/>
        </w:rPr>
        <w:t>highly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valued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D4539F">
        <w:rPr>
          <w:rFonts w:ascii="Arial" w:hAnsi="Arial" w:cs="Arial"/>
          <w:sz w:val="20"/>
          <w:szCs w:val="20"/>
        </w:rPr>
        <w:t>producers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have been the </w:t>
      </w:r>
      <w:proofErr w:type="spellStart"/>
      <w:r w:rsidRPr="00D4539F">
        <w:rPr>
          <w:rFonts w:ascii="Arial" w:hAnsi="Arial" w:cs="Arial"/>
          <w:sz w:val="20"/>
          <w:szCs w:val="20"/>
        </w:rPr>
        <w:t>subject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numerous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studies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aimed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D4539F">
        <w:rPr>
          <w:rFonts w:ascii="Arial" w:hAnsi="Arial" w:cs="Arial"/>
          <w:sz w:val="20"/>
          <w:szCs w:val="20"/>
        </w:rPr>
        <w:t>improving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food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security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income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and the </w:t>
      </w:r>
      <w:proofErr w:type="spellStart"/>
      <w:r w:rsidRPr="00D4539F">
        <w:rPr>
          <w:rFonts w:ascii="Arial" w:hAnsi="Arial" w:cs="Arial"/>
          <w:sz w:val="20"/>
          <w:szCs w:val="20"/>
        </w:rPr>
        <w:t>health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producers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Pr="00D4539F">
        <w:rPr>
          <w:rFonts w:ascii="Arial" w:hAnsi="Arial" w:cs="Arial"/>
          <w:sz w:val="20"/>
          <w:szCs w:val="20"/>
        </w:rPr>
        <w:t>African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continent.</w:t>
      </w:r>
    </w:p>
    <w:p w14:paraId="34AB269D" w14:textId="77777777" w:rsidR="00CF42A9" w:rsidRDefault="00CF42A9" w:rsidP="00CF42A9">
      <w:pPr>
        <w:jc w:val="center"/>
      </w:pPr>
      <w:r w:rsidRPr="008227F5">
        <w:rPr>
          <w:rFonts w:cstheme="minorHAnsi"/>
          <w:noProof/>
          <w:lang w:eastAsia="fr-FR"/>
        </w:rPr>
        <w:drawing>
          <wp:inline distT="0" distB="0" distL="0" distR="0" wp14:anchorId="610CA7A5" wp14:editId="3D885A48">
            <wp:extent cx="4023360" cy="2117558"/>
            <wp:effectExtent l="0" t="0" r="0" b="0"/>
            <wp:docPr id="10162393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34" cy="21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182C" w14:textId="77777777" w:rsidR="00CF42A9" w:rsidRPr="00765569" w:rsidRDefault="00CF42A9" w:rsidP="00553C57">
      <w:pPr>
        <w:spacing w:before="240" w:after="0"/>
        <w:jc w:val="center"/>
        <w:rPr>
          <w:rFonts w:ascii="Arial" w:hAnsi="Arial" w:cs="Arial"/>
          <w:b/>
          <w:sz w:val="20"/>
          <w:szCs w:val="20"/>
        </w:rPr>
      </w:pPr>
      <w:r w:rsidRPr="00765569">
        <w:rPr>
          <w:rFonts w:ascii="Arial" w:hAnsi="Arial" w:cs="Arial"/>
          <w:b/>
          <w:sz w:val="20"/>
          <w:szCs w:val="20"/>
        </w:rPr>
        <w:t xml:space="preserve">Figure </w:t>
      </w:r>
      <w:proofErr w:type="gramStart"/>
      <w:r w:rsidRPr="00765569">
        <w:rPr>
          <w:rFonts w:ascii="Arial" w:hAnsi="Arial" w:cs="Arial"/>
          <w:b/>
          <w:sz w:val="20"/>
          <w:szCs w:val="20"/>
        </w:rPr>
        <w:t>2:</w:t>
      </w:r>
      <w:proofErr w:type="gramEnd"/>
      <w:r w:rsidRPr="00765569">
        <w:rPr>
          <w:rFonts w:ascii="Arial" w:hAnsi="Arial" w:cs="Arial"/>
          <w:b/>
          <w:sz w:val="20"/>
          <w:szCs w:val="20"/>
        </w:rPr>
        <w:t xml:space="preserve"> Grains of the </w:t>
      </w:r>
      <w:proofErr w:type="spellStart"/>
      <w:r w:rsidRPr="00765569">
        <w:rPr>
          <w:rFonts w:ascii="Arial" w:hAnsi="Arial" w:cs="Arial"/>
          <w:b/>
          <w:sz w:val="20"/>
          <w:szCs w:val="20"/>
        </w:rPr>
        <w:t>two</w:t>
      </w:r>
      <w:proofErr w:type="spellEnd"/>
      <w:r w:rsidRPr="0076556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65569">
        <w:rPr>
          <w:rFonts w:ascii="Arial" w:hAnsi="Arial" w:cs="Arial"/>
          <w:b/>
          <w:sz w:val="20"/>
          <w:szCs w:val="20"/>
        </w:rPr>
        <w:t>varieties</w:t>
      </w:r>
      <w:proofErr w:type="spellEnd"/>
      <w:r w:rsidRPr="00765569">
        <w:rPr>
          <w:rFonts w:ascii="Arial" w:hAnsi="Arial" w:cs="Arial"/>
          <w:b/>
          <w:sz w:val="20"/>
          <w:szCs w:val="20"/>
        </w:rPr>
        <w:t xml:space="preserve"> of P. </w:t>
      </w:r>
      <w:proofErr w:type="gramStart"/>
      <w:r w:rsidRPr="00765569">
        <w:rPr>
          <w:rFonts w:ascii="Arial" w:hAnsi="Arial" w:cs="Arial"/>
          <w:b/>
          <w:sz w:val="20"/>
          <w:szCs w:val="20"/>
        </w:rPr>
        <w:t>vulgaris:</w:t>
      </w:r>
      <w:proofErr w:type="gramEnd"/>
      <w:r w:rsidRPr="00765569">
        <w:rPr>
          <w:rFonts w:ascii="Arial" w:hAnsi="Arial" w:cs="Arial"/>
          <w:b/>
          <w:sz w:val="20"/>
          <w:szCs w:val="20"/>
        </w:rPr>
        <w:t xml:space="preserve"> Blanc de Kati on the </w:t>
      </w:r>
      <w:proofErr w:type="spellStart"/>
      <w:r w:rsidRPr="00765569">
        <w:rPr>
          <w:rFonts w:ascii="Arial" w:hAnsi="Arial" w:cs="Arial"/>
          <w:b/>
          <w:sz w:val="20"/>
          <w:szCs w:val="20"/>
        </w:rPr>
        <w:t>left</w:t>
      </w:r>
      <w:proofErr w:type="spellEnd"/>
      <w:r w:rsidRPr="00765569">
        <w:rPr>
          <w:rFonts w:ascii="Arial" w:hAnsi="Arial" w:cs="Arial"/>
          <w:b/>
          <w:sz w:val="20"/>
          <w:szCs w:val="20"/>
        </w:rPr>
        <w:t xml:space="preserve"> and GLP on the right</w:t>
      </w:r>
      <w:r w:rsidR="00553C57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65569">
        <w:rPr>
          <w:rFonts w:ascii="Arial" w:hAnsi="Arial" w:cs="Arial"/>
          <w:b/>
          <w:sz w:val="20"/>
          <w:szCs w:val="20"/>
        </w:rPr>
        <w:t>Soil</w:t>
      </w:r>
      <w:proofErr w:type="spellEnd"/>
      <w:r w:rsidRPr="00765569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65569">
        <w:rPr>
          <w:rFonts w:ascii="Arial" w:hAnsi="Arial" w:cs="Arial"/>
          <w:b/>
          <w:sz w:val="20"/>
          <w:szCs w:val="20"/>
        </w:rPr>
        <w:t>sample</w:t>
      </w:r>
      <w:proofErr w:type="spellEnd"/>
      <w:r w:rsidRPr="00765569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765569">
        <w:rPr>
          <w:rFonts w:ascii="Arial" w:hAnsi="Arial" w:cs="Arial"/>
          <w:b/>
          <w:sz w:val="20"/>
          <w:szCs w:val="20"/>
        </w:rPr>
        <w:t>collection:</w:t>
      </w:r>
      <w:proofErr w:type="gramEnd"/>
    </w:p>
    <w:p w14:paraId="69AD203B" w14:textId="77777777" w:rsidR="00292896" w:rsidRDefault="00292896" w:rsidP="00553C57"/>
    <w:p w14:paraId="31BA65E1" w14:textId="77777777" w:rsidR="00292896" w:rsidRPr="00292896" w:rsidRDefault="00292896" w:rsidP="00292896">
      <w:pPr>
        <w:rPr>
          <w:rFonts w:ascii="Arial" w:hAnsi="Arial" w:cs="Arial"/>
          <w:b/>
        </w:rPr>
      </w:pPr>
      <w:r w:rsidRPr="00292896">
        <w:rPr>
          <w:rFonts w:ascii="Arial" w:hAnsi="Arial" w:cs="Arial"/>
          <w:b/>
        </w:rPr>
        <w:t xml:space="preserve">2.2. </w:t>
      </w:r>
      <w:proofErr w:type="spellStart"/>
      <w:r w:rsidRPr="00292896">
        <w:rPr>
          <w:rFonts w:ascii="Arial" w:hAnsi="Arial" w:cs="Arial"/>
          <w:b/>
        </w:rPr>
        <w:t>Samples</w:t>
      </w:r>
      <w:proofErr w:type="spellEnd"/>
      <w:r w:rsidRPr="00292896">
        <w:rPr>
          <w:rFonts w:ascii="Arial" w:hAnsi="Arial" w:cs="Arial"/>
          <w:b/>
        </w:rPr>
        <w:t xml:space="preserve"> collection</w:t>
      </w:r>
    </w:p>
    <w:p w14:paraId="56E33889" w14:textId="77777777" w:rsidR="00553C57" w:rsidRPr="00292896" w:rsidRDefault="00553C57" w:rsidP="00553C57">
      <w:pPr>
        <w:rPr>
          <w:rFonts w:ascii="Arial" w:hAnsi="Arial" w:cs="Arial"/>
          <w:i/>
        </w:rPr>
      </w:pPr>
      <w:proofErr w:type="spellStart"/>
      <w:r w:rsidRPr="00292896">
        <w:rPr>
          <w:rFonts w:ascii="Arial" w:hAnsi="Arial" w:cs="Arial"/>
          <w:i/>
        </w:rPr>
        <w:t>Soil</w:t>
      </w:r>
      <w:proofErr w:type="spellEnd"/>
      <w:r w:rsidRPr="00292896">
        <w:rPr>
          <w:rFonts w:ascii="Arial" w:hAnsi="Arial" w:cs="Arial"/>
          <w:i/>
        </w:rPr>
        <w:t xml:space="preserve"> </w:t>
      </w:r>
      <w:proofErr w:type="spellStart"/>
      <w:r w:rsidR="00292896" w:rsidRPr="00292896">
        <w:rPr>
          <w:rFonts w:ascii="Arial" w:hAnsi="Arial" w:cs="Arial"/>
          <w:i/>
        </w:rPr>
        <w:t>Samples</w:t>
      </w:r>
      <w:proofErr w:type="spellEnd"/>
      <w:r w:rsidR="00292896" w:rsidRPr="00292896">
        <w:rPr>
          <w:rFonts w:ascii="Arial" w:hAnsi="Arial" w:cs="Arial"/>
          <w:i/>
        </w:rPr>
        <w:t xml:space="preserve"> </w:t>
      </w:r>
    </w:p>
    <w:p w14:paraId="65FCCAC4" w14:textId="77777777" w:rsidR="00CF42A9" w:rsidRPr="00D4539F" w:rsidRDefault="00CF42A9" w:rsidP="00553C57">
      <w:pPr>
        <w:spacing w:before="240"/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samples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collected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using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systematic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method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i.e., one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took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into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account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plot as a </w:t>
      </w:r>
      <w:proofErr w:type="spellStart"/>
      <w:r w:rsidRPr="00D4539F">
        <w:rPr>
          <w:rFonts w:ascii="Arial" w:hAnsi="Arial" w:cs="Arial"/>
          <w:sz w:val="20"/>
          <w:szCs w:val="20"/>
        </w:rPr>
        <w:t>whole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the </w:t>
      </w:r>
      <w:proofErr w:type="spellStart"/>
      <w:r w:rsidRPr="00D4539F">
        <w:rPr>
          <w:rFonts w:ascii="Arial" w:hAnsi="Arial" w:cs="Arial"/>
          <w:sz w:val="20"/>
          <w:szCs w:val="20"/>
        </w:rPr>
        <w:t>aggregate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distribution of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samples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taken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at a </w:t>
      </w:r>
      <w:proofErr w:type="spellStart"/>
      <w:r w:rsidRPr="00D4539F">
        <w:rPr>
          <w:rFonts w:ascii="Arial" w:hAnsi="Arial" w:cs="Arial"/>
          <w:sz w:val="20"/>
          <w:szCs w:val="20"/>
        </w:rPr>
        <w:t>depth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30 cm </w:t>
      </w:r>
      <w:proofErr w:type="spellStart"/>
      <w:r w:rsidRPr="00D4539F">
        <w:rPr>
          <w:rFonts w:ascii="Arial" w:hAnsi="Arial" w:cs="Arial"/>
          <w:sz w:val="20"/>
          <w:szCs w:val="20"/>
        </w:rPr>
        <w:t>using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auger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For </w:t>
      </w:r>
      <w:proofErr w:type="spellStart"/>
      <w:r w:rsidRPr="00D4539F">
        <w:rPr>
          <w:rFonts w:ascii="Arial" w:hAnsi="Arial" w:cs="Arial"/>
          <w:sz w:val="20"/>
          <w:szCs w:val="20"/>
        </w:rPr>
        <w:t>each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400 m</w:t>
      </w:r>
      <w:r w:rsidRPr="00553C57">
        <w:rPr>
          <w:rFonts w:ascii="Arial" w:hAnsi="Arial" w:cs="Arial"/>
          <w:sz w:val="20"/>
          <w:szCs w:val="20"/>
          <w:vertAlign w:val="superscript"/>
        </w:rPr>
        <w:t>2</w:t>
      </w:r>
      <w:r w:rsidRPr="00D4539F">
        <w:rPr>
          <w:rFonts w:ascii="Arial" w:hAnsi="Arial" w:cs="Arial"/>
          <w:sz w:val="20"/>
          <w:szCs w:val="20"/>
        </w:rPr>
        <w:t xml:space="preserve"> plots, 10 </w:t>
      </w:r>
      <w:proofErr w:type="spellStart"/>
      <w:r w:rsidRPr="00D4539F">
        <w:rPr>
          <w:rFonts w:ascii="Arial" w:hAnsi="Arial" w:cs="Arial"/>
          <w:sz w:val="20"/>
          <w:szCs w:val="20"/>
        </w:rPr>
        <w:t>samples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taken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Pr="00D4539F">
        <w:rPr>
          <w:rFonts w:ascii="Arial" w:hAnsi="Arial" w:cs="Arial"/>
          <w:sz w:val="20"/>
          <w:szCs w:val="20"/>
        </w:rPr>
        <w:t>diagonals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mixed to </w:t>
      </w:r>
      <w:proofErr w:type="spellStart"/>
      <w:r w:rsidRPr="00D4539F">
        <w:rPr>
          <w:rFonts w:ascii="Arial" w:hAnsi="Arial" w:cs="Arial"/>
          <w:sz w:val="20"/>
          <w:szCs w:val="20"/>
        </w:rPr>
        <w:t>form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composite </w:t>
      </w:r>
      <w:proofErr w:type="spellStart"/>
      <w:r w:rsidRPr="00D4539F">
        <w:rPr>
          <w:rFonts w:ascii="Arial" w:hAnsi="Arial" w:cs="Arial"/>
          <w:sz w:val="20"/>
          <w:szCs w:val="20"/>
        </w:rPr>
        <w:t>sample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250 g of </w:t>
      </w:r>
      <w:proofErr w:type="spellStart"/>
      <w:r w:rsidRPr="00D4539F">
        <w:rPr>
          <w:rFonts w:ascii="Arial" w:hAnsi="Arial" w:cs="Arial"/>
          <w:sz w:val="20"/>
          <w:szCs w:val="20"/>
        </w:rPr>
        <w:t>this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sample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gramStart"/>
      <w:r w:rsidRPr="00D4539F">
        <w:rPr>
          <w:rFonts w:ascii="Arial" w:hAnsi="Arial" w:cs="Arial"/>
          <w:sz w:val="20"/>
          <w:szCs w:val="20"/>
        </w:rPr>
        <w:t>a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plastic bag, </w:t>
      </w:r>
      <w:proofErr w:type="spellStart"/>
      <w:r w:rsidRPr="00D4539F">
        <w:rPr>
          <w:rFonts w:ascii="Arial" w:hAnsi="Arial" w:cs="Arial"/>
          <w:sz w:val="20"/>
          <w:szCs w:val="20"/>
        </w:rPr>
        <w:t>labeled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date, </w:t>
      </w:r>
      <w:proofErr w:type="spellStart"/>
      <w:r w:rsidRPr="00D4539F">
        <w:rPr>
          <w:rFonts w:ascii="Arial" w:hAnsi="Arial" w:cs="Arial"/>
          <w:sz w:val="20"/>
          <w:szCs w:val="20"/>
        </w:rPr>
        <w:t>crop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site and plot </w:t>
      </w:r>
      <w:proofErr w:type="spellStart"/>
      <w:r w:rsidRPr="00D4539F">
        <w:rPr>
          <w:rFonts w:ascii="Arial" w:hAnsi="Arial" w:cs="Arial"/>
          <w:sz w:val="20"/>
          <w:szCs w:val="20"/>
        </w:rPr>
        <w:t>number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then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a </w:t>
      </w:r>
      <w:proofErr w:type="spellStart"/>
      <w:r w:rsidRPr="00D4539F">
        <w:rPr>
          <w:rFonts w:ascii="Arial" w:hAnsi="Arial" w:cs="Arial"/>
          <w:sz w:val="20"/>
          <w:szCs w:val="20"/>
        </w:rPr>
        <w:t>cooler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transport to the </w:t>
      </w:r>
      <w:proofErr w:type="spellStart"/>
      <w:r w:rsidRPr="00D4539F">
        <w:rPr>
          <w:rFonts w:ascii="Arial" w:hAnsi="Arial" w:cs="Arial"/>
          <w:sz w:val="20"/>
          <w:szCs w:val="20"/>
        </w:rPr>
        <w:t>laboratory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2DFBA9BB" w14:textId="77777777" w:rsidR="00542B2D" w:rsidRPr="00553C57" w:rsidRDefault="00542B2D" w:rsidP="00D4539F">
      <w:pPr>
        <w:jc w:val="both"/>
        <w:rPr>
          <w:rFonts w:ascii="Arial" w:hAnsi="Arial" w:cs="Arial"/>
          <w:i/>
        </w:rPr>
      </w:pPr>
      <w:r w:rsidRPr="00553C57">
        <w:rPr>
          <w:rFonts w:ascii="Arial" w:hAnsi="Arial" w:cs="Arial"/>
          <w:i/>
        </w:rPr>
        <w:t>Root Collection</w:t>
      </w:r>
    </w:p>
    <w:p w14:paraId="2AAB2D52" w14:textId="77777777" w:rsidR="00CF42A9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To </w:t>
      </w:r>
      <w:proofErr w:type="spellStart"/>
      <w:r w:rsidRPr="00D4539F">
        <w:rPr>
          <w:rFonts w:ascii="Arial" w:hAnsi="Arial" w:cs="Arial"/>
          <w:sz w:val="20"/>
          <w:szCs w:val="20"/>
        </w:rPr>
        <w:t>collect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randomly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uprooted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plants </w:t>
      </w:r>
      <w:proofErr w:type="spellStart"/>
      <w:r w:rsidRPr="00D4539F">
        <w:rPr>
          <w:rFonts w:ascii="Arial" w:hAnsi="Arial" w:cs="Arial"/>
          <w:sz w:val="20"/>
          <w:szCs w:val="20"/>
        </w:rPr>
        <w:t>using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trowel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After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gently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shaking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off </w:t>
      </w:r>
      <w:proofErr w:type="spellStart"/>
      <w:r w:rsidRPr="00D4539F">
        <w:rPr>
          <w:rFonts w:ascii="Arial" w:hAnsi="Arial" w:cs="Arial"/>
          <w:sz w:val="20"/>
          <w:szCs w:val="20"/>
        </w:rPr>
        <w:t>most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adhering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cut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scissors. </w:t>
      </w:r>
      <w:proofErr w:type="spellStart"/>
      <w:r w:rsidRPr="00D4539F">
        <w:rPr>
          <w:rFonts w:ascii="Arial" w:hAnsi="Arial" w:cs="Arial"/>
          <w:sz w:val="20"/>
          <w:szCs w:val="20"/>
        </w:rPr>
        <w:t>Ten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plants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collected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each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plot.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along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plastic </w:t>
      </w:r>
      <w:proofErr w:type="spellStart"/>
      <w:r w:rsidRPr="00D4539F">
        <w:rPr>
          <w:rFonts w:ascii="Arial" w:hAnsi="Arial" w:cs="Arial"/>
          <w:sz w:val="20"/>
          <w:szCs w:val="20"/>
        </w:rPr>
        <w:t>bags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labeled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D4539F">
        <w:rPr>
          <w:rFonts w:ascii="Arial" w:hAnsi="Arial" w:cs="Arial"/>
          <w:sz w:val="20"/>
          <w:szCs w:val="20"/>
        </w:rPr>
        <w:t>then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a </w:t>
      </w:r>
      <w:proofErr w:type="spellStart"/>
      <w:r w:rsidRPr="00D4539F">
        <w:rPr>
          <w:rFonts w:ascii="Arial" w:hAnsi="Arial" w:cs="Arial"/>
          <w:sz w:val="20"/>
          <w:szCs w:val="20"/>
        </w:rPr>
        <w:t>cooler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transport to the </w:t>
      </w:r>
      <w:proofErr w:type="spellStart"/>
      <w:r w:rsidRPr="00D4539F">
        <w:rPr>
          <w:rFonts w:ascii="Arial" w:hAnsi="Arial" w:cs="Arial"/>
          <w:sz w:val="20"/>
          <w:szCs w:val="20"/>
        </w:rPr>
        <w:t>laboratory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03F67A16" w14:textId="77777777" w:rsidR="00542B2D" w:rsidRPr="00553C57" w:rsidRDefault="00292896" w:rsidP="00D4539F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2.3.</w:t>
      </w:r>
      <w:r w:rsidRPr="00553C57">
        <w:rPr>
          <w:rFonts w:ascii="Arial" w:hAnsi="Arial" w:cs="Arial"/>
          <w:i/>
        </w:rPr>
        <w:t xml:space="preserve"> </w:t>
      </w:r>
      <w:proofErr w:type="spellStart"/>
      <w:r w:rsidRPr="00553C57">
        <w:rPr>
          <w:rFonts w:ascii="Arial" w:hAnsi="Arial" w:cs="Arial"/>
          <w:i/>
        </w:rPr>
        <w:t>Nematological</w:t>
      </w:r>
      <w:proofErr w:type="spellEnd"/>
      <w:r w:rsidR="00542B2D" w:rsidRPr="00553C57">
        <w:rPr>
          <w:rFonts w:ascii="Arial" w:hAnsi="Arial" w:cs="Arial"/>
          <w:i/>
        </w:rPr>
        <w:t xml:space="preserve"> Analyses</w:t>
      </w:r>
    </w:p>
    <w:p w14:paraId="21B6428F" w14:textId="77777777" w:rsidR="00542B2D" w:rsidRPr="00D4539F" w:rsidRDefault="00292896" w:rsidP="00D4539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2.3.1. </w:t>
      </w:r>
      <w:r w:rsidR="00542B2D" w:rsidRPr="00D4539F">
        <w:rPr>
          <w:rFonts w:ascii="Arial" w:hAnsi="Arial" w:cs="Arial"/>
          <w:sz w:val="20"/>
          <w:szCs w:val="20"/>
        </w:rPr>
        <w:t xml:space="preserve">Extraction of </w:t>
      </w:r>
      <w:proofErr w:type="spellStart"/>
      <w:r w:rsidR="00542B2D"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="00542B2D"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42B2D" w:rsidRPr="00D4539F">
        <w:rPr>
          <w:rFonts w:ascii="Arial" w:hAnsi="Arial" w:cs="Arial"/>
          <w:sz w:val="20"/>
          <w:szCs w:val="20"/>
        </w:rPr>
        <w:t>from</w:t>
      </w:r>
      <w:proofErr w:type="spellEnd"/>
      <w:r w:rsidR="00542B2D"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="00542B2D" w:rsidRPr="00D4539F">
        <w:rPr>
          <w:rFonts w:ascii="Arial" w:hAnsi="Arial" w:cs="Arial"/>
          <w:sz w:val="20"/>
          <w:szCs w:val="20"/>
        </w:rPr>
        <w:t>soil</w:t>
      </w:r>
      <w:proofErr w:type="spellEnd"/>
      <w:r w:rsidR="00542B2D"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42B2D" w:rsidRPr="00D4539F">
        <w:rPr>
          <w:rFonts w:ascii="Arial" w:hAnsi="Arial" w:cs="Arial"/>
          <w:sz w:val="20"/>
          <w:szCs w:val="20"/>
        </w:rPr>
        <w:t>using</w:t>
      </w:r>
      <w:proofErr w:type="spellEnd"/>
      <w:r w:rsidR="00542B2D"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="00542B2D" w:rsidRPr="00D4539F">
        <w:rPr>
          <w:rFonts w:ascii="Arial" w:hAnsi="Arial" w:cs="Arial"/>
          <w:sz w:val="20"/>
          <w:szCs w:val="20"/>
        </w:rPr>
        <w:t>modified</w:t>
      </w:r>
      <w:proofErr w:type="spellEnd"/>
      <w:r w:rsidR="00542B2D"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42B2D" w:rsidRPr="00D4539F">
        <w:rPr>
          <w:rFonts w:ascii="Arial" w:hAnsi="Arial" w:cs="Arial"/>
          <w:sz w:val="20"/>
          <w:szCs w:val="20"/>
        </w:rPr>
        <w:t>Baermann</w:t>
      </w:r>
      <w:proofErr w:type="spellEnd"/>
      <w:r w:rsidR="00542B2D" w:rsidRPr="00D4539F">
        <w:rPr>
          <w:rFonts w:ascii="Arial" w:hAnsi="Arial" w:cs="Arial"/>
          <w:sz w:val="20"/>
          <w:szCs w:val="20"/>
        </w:rPr>
        <w:t xml:space="preserve"> technique.</w:t>
      </w:r>
    </w:p>
    <w:p w14:paraId="68243400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Using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beaker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100 ml of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plots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collected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D4539F">
        <w:rPr>
          <w:rFonts w:ascii="Arial" w:hAnsi="Arial" w:cs="Arial"/>
          <w:sz w:val="20"/>
          <w:szCs w:val="20"/>
        </w:rPr>
        <w:t>clods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broken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up, and large </w:t>
      </w:r>
      <w:proofErr w:type="spellStart"/>
      <w:r w:rsidRPr="00D4539F">
        <w:rPr>
          <w:rFonts w:ascii="Arial" w:hAnsi="Arial" w:cs="Arial"/>
          <w:sz w:val="20"/>
          <w:szCs w:val="20"/>
        </w:rPr>
        <w:t>debris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such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as stones, </w:t>
      </w:r>
      <w:proofErr w:type="spellStart"/>
      <w:r w:rsidRPr="00D4539F">
        <w:rPr>
          <w:rFonts w:ascii="Arial" w:hAnsi="Arial" w:cs="Arial"/>
          <w:sz w:val="20"/>
          <w:szCs w:val="20"/>
        </w:rPr>
        <w:t>twigs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etc.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removed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a Kleenex-type </w:t>
      </w:r>
      <w:proofErr w:type="spellStart"/>
      <w:r w:rsidRPr="00D4539F">
        <w:rPr>
          <w:rFonts w:ascii="Arial" w:hAnsi="Arial" w:cs="Arial"/>
          <w:sz w:val="20"/>
          <w:szCs w:val="20"/>
        </w:rPr>
        <w:t>filter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then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a 1 mm </w:t>
      </w:r>
      <w:proofErr w:type="spellStart"/>
      <w:r w:rsidRPr="00D4539F">
        <w:rPr>
          <w:rFonts w:ascii="Arial" w:hAnsi="Arial" w:cs="Arial"/>
          <w:sz w:val="20"/>
          <w:szCs w:val="20"/>
        </w:rPr>
        <w:t>mesh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sieve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and the </w:t>
      </w:r>
      <w:proofErr w:type="spellStart"/>
      <w:r w:rsidRPr="00D4539F">
        <w:rPr>
          <w:rFonts w:ascii="Arial" w:hAnsi="Arial" w:cs="Arial"/>
          <w:sz w:val="20"/>
          <w:szCs w:val="20"/>
        </w:rPr>
        <w:t>entire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sample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a plate. Water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added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D4539F">
        <w:rPr>
          <w:rFonts w:ascii="Arial" w:hAnsi="Arial" w:cs="Arial"/>
          <w:sz w:val="20"/>
          <w:szCs w:val="20"/>
        </w:rPr>
        <w:t>sample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completely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moistened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but not </w:t>
      </w:r>
      <w:proofErr w:type="spellStart"/>
      <w:r w:rsidRPr="00D4539F">
        <w:rPr>
          <w:rFonts w:ascii="Arial" w:hAnsi="Arial" w:cs="Arial"/>
          <w:sz w:val="20"/>
          <w:szCs w:val="20"/>
        </w:rPr>
        <w:t>completely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submerged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(Figure 3). This </w:t>
      </w:r>
      <w:proofErr w:type="spellStart"/>
      <w:r w:rsidRPr="00D4539F">
        <w:rPr>
          <w:rFonts w:ascii="Arial" w:hAnsi="Arial" w:cs="Arial"/>
          <w:sz w:val="20"/>
          <w:szCs w:val="20"/>
        </w:rPr>
        <w:t>device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covered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another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labeled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plate and </w:t>
      </w:r>
      <w:proofErr w:type="spellStart"/>
      <w:r w:rsidRPr="00D4539F">
        <w:rPr>
          <w:rFonts w:ascii="Arial" w:hAnsi="Arial" w:cs="Arial"/>
          <w:sz w:val="20"/>
          <w:szCs w:val="20"/>
        </w:rPr>
        <w:t>left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48 </w:t>
      </w:r>
      <w:proofErr w:type="spellStart"/>
      <w:r w:rsidRPr="00D4539F">
        <w:rPr>
          <w:rFonts w:ascii="Arial" w:hAnsi="Arial" w:cs="Arial"/>
          <w:sz w:val="20"/>
          <w:szCs w:val="20"/>
        </w:rPr>
        <w:t>hours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After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days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all the water in the plate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filtered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through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38 µm </w:t>
      </w:r>
      <w:proofErr w:type="spellStart"/>
      <w:r w:rsidRPr="00D4539F">
        <w:rPr>
          <w:rFonts w:ascii="Arial" w:hAnsi="Arial" w:cs="Arial"/>
          <w:sz w:val="20"/>
          <w:szCs w:val="20"/>
        </w:rPr>
        <w:t>sieve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resulting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filtrate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gramStart"/>
      <w:r w:rsidRPr="00D4539F">
        <w:rPr>
          <w:rFonts w:ascii="Arial" w:hAnsi="Arial" w:cs="Arial"/>
          <w:sz w:val="20"/>
          <w:szCs w:val="20"/>
        </w:rPr>
        <w:t>a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100 ml </w:t>
      </w:r>
      <w:proofErr w:type="spellStart"/>
      <w:r w:rsidRPr="00D4539F">
        <w:rPr>
          <w:rFonts w:ascii="Arial" w:hAnsi="Arial" w:cs="Arial"/>
          <w:sz w:val="20"/>
          <w:szCs w:val="20"/>
        </w:rPr>
        <w:t>beaker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D4539F">
        <w:rPr>
          <w:rFonts w:ascii="Arial" w:hAnsi="Arial" w:cs="Arial"/>
          <w:sz w:val="20"/>
          <w:szCs w:val="20"/>
        </w:rPr>
        <w:t>decantation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pipetting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D4539F">
        <w:rPr>
          <w:rFonts w:ascii="Arial" w:hAnsi="Arial" w:cs="Arial"/>
          <w:sz w:val="20"/>
          <w:szCs w:val="20"/>
        </w:rPr>
        <w:t>decantation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lasts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at least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hours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Following </w:t>
      </w:r>
      <w:proofErr w:type="spellStart"/>
      <w:r w:rsidRPr="00D4539F">
        <w:rPr>
          <w:rFonts w:ascii="Arial" w:hAnsi="Arial" w:cs="Arial"/>
          <w:sz w:val="20"/>
          <w:szCs w:val="20"/>
        </w:rPr>
        <w:t>this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decantation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D4539F">
        <w:rPr>
          <w:rFonts w:ascii="Arial" w:hAnsi="Arial" w:cs="Arial"/>
          <w:sz w:val="20"/>
          <w:szCs w:val="20"/>
        </w:rPr>
        <w:t>nematode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suspension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reduced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the pellet by </w:t>
      </w:r>
      <w:proofErr w:type="spellStart"/>
      <w:r w:rsidRPr="00D4539F">
        <w:rPr>
          <w:rFonts w:ascii="Arial" w:hAnsi="Arial" w:cs="Arial"/>
          <w:sz w:val="20"/>
          <w:szCs w:val="20"/>
        </w:rPr>
        <w:t>carefully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reducing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amount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water in the surface part </w:t>
      </w:r>
      <w:proofErr w:type="spellStart"/>
      <w:r w:rsidRPr="00D4539F">
        <w:rPr>
          <w:rFonts w:ascii="Arial" w:hAnsi="Arial" w:cs="Arial"/>
          <w:sz w:val="20"/>
          <w:szCs w:val="20"/>
        </w:rPr>
        <w:t>using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Pasteur pipette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bulb. This </w:t>
      </w:r>
      <w:proofErr w:type="spellStart"/>
      <w:r w:rsidRPr="00D4539F">
        <w:rPr>
          <w:rFonts w:ascii="Arial" w:hAnsi="Arial" w:cs="Arial"/>
          <w:sz w:val="20"/>
          <w:szCs w:val="20"/>
        </w:rPr>
        <w:t>pipetting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done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4539F">
        <w:rPr>
          <w:rFonts w:ascii="Arial" w:hAnsi="Arial" w:cs="Arial"/>
          <w:sz w:val="20"/>
          <w:szCs w:val="20"/>
        </w:rPr>
        <w:t>such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way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as to </w:t>
      </w:r>
      <w:proofErr w:type="spellStart"/>
      <w:r w:rsidRPr="00D4539F">
        <w:rPr>
          <w:rFonts w:ascii="Arial" w:hAnsi="Arial" w:cs="Arial"/>
          <w:sz w:val="20"/>
          <w:szCs w:val="20"/>
        </w:rPr>
        <w:t>maintain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suspension of </w:t>
      </w:r>
      <w:proofErr w:type="spellStart"/>
      <w:r w:rsidRPr="00D4539F">
        <w:rPr>
          <w:rFonts w:ascii="Arial" w:hAnsi="Arial" w:cs="Arial"/>
          <w:sz w:val="20"/>
          <w:szCs w:val="20"/>
        </w:rPr>
        <w:t>approximately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25 ml (V).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suspension, an </w:t>
      </w:r>
      <w:proofErr w:type="spellStart"/>
      <w:r w:rsidRPr="00D4539F">
        <w:rPr>
          <w:rFonts w:ascii="Arial" w:hAnsi="Arial" w:cs="Arial"/>
          <w:sz w:val="20"/>
          <w:szCs w:val="20"/>
        </w:rPr>
        <w:t>aliquot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5 ml (v)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taken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then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a </w:t>
      </w:r>
      <w:proofErr w:type="spellStart"/>
      <w:r w:rsidRPr="00D4539F">
        <w:rPr>
          <w:rFonts w:ascii="Arial" w:hAnsi="Arial" w:cs="Arial"/>
          <w:sz w:val="20"/>
          <w:szCs w:val="20"/>
        </w:rPr>
        <w:t>counting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box for observation </w:t>
      </w:r>
      <w:proofErr w:type="spellStart"/>
      <w:r w:rsidRPr="00D4539F">
        <w:rPr>
          <w:rFonts w:ascii="Arial" w:hAnsi="Arial" w:cs="Arial"/>
          <w:sz w:val="20"/>
          <w:szCs w:val="20"/>
        </w:rPr>
        <w:t>under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microscope.</w:t>
      </w:r>
    </w:p>
    <w:p w14:paraId="4FEBCBDA" w14:textId="77777777" w:rsidR="00542B2D" w:rsidRDefault="00542B2D" w:rsidP="00542B2D">
      <w:pPr>
        <w:jc w:val="center"/>
      </w:pPr>
      <w:r w:rsidRPr="0006134E">
        <w:rPr>
          <w:rFonts w:cstheme="minorHAnsi"/>
          <w:noProof/>
          <w:lang w:eastAsia="fr-FR"/>
        </w:rPr>
        <w:drawing>
          <wp:inline distT="0" distB="0" distL="0" distR="0" wp14:anchorId="32FC40DE" wp14:editId="12514DC8">
            <wp:extent cx="3635654" cy="2238451"/>
            <wp:effectExtent l="0" t="0" r="3175" b="0"/>
            <wp:docPr id="15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41" cy="2251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83A98" w14:textId="77777777" w:rsidR="00542B2D" w:rsidRPr="00292896" w:rsidRDefault="00542B2D" w:rsidP="00292896">
      <w:pPr>
        <w:jc w:val="center"/>
        <w:rPr>
          <w:rFonts w:ascii="Arial" w:hAnsi="Arial" w:cs="Arial"/>
          <w:b/>
          <w:sz w:val="20"/>
          <w:szCs w:val="20"/>
        </w:rPr>
      </w:pPr>
      <w:r w:rsidRPr="00292896">
        <w:rPr>
          <w:rFonts w:ascii="Arial" w:hAnsi="Arial" w:cs="Arial"/>
          <w:b/>
          <w:sz w:val="20"/>
          <w:szCs w:val="20"/>
        </w:rPr>
        <w:t xml:space="preserve">Figure </w:t>
      </w:r>
      <w:proofErr w:type="gramStart"/>
      <w:r w:rsidRPr="00292896">
        <w:rPr>
          <w:rFonts w:ascii="Arial" w:hAnsi="Arial" w:cs="Arial"/>
          <w:b/>
          <w:sz w:val="20"/>
          <w:szCs w:val="20"/>
        </w:rPr>
        <w:t>3: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Illustration of the </w:t>
      </w:r>
      <w:proofErr w:type="spellStart"/>
      <w:r w:rsidRPr="00292896">
        <w:rPr>
          <w:rFonts w:ascii="Arial" w:hAnsi="Arial" w:cs="Arial"/>
          <w:b/>
          <w:sz w:val="20"/>
          <w:szCs w:val="20"/>
        </w:rPr>
        <w:t>modified</w:t>
      </w:r>
      <w:proofErr w:type="spellEnd"/>
      <w:r w:rsidRPr="0029289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92896">
        <w:rPr>
          <w:rFonts w:ascii="Arial" w:hAnsi="Arial" w:cs="Arial"/>
          <w:b/>
          <w:sz w:val="20"/>
          <w:szCs w:val="20"/>
        </w:rPr>
        <w:t>Baermann</w:t>
      </w:r>
      <w:proofErr w:type="spellEnd"/>
      <w:r w:rsidRPr="00292896">
        <w:rPr>
          <w:rFonts w:ascii="Arial" w:hAnsi="Arial" w:cs="Arial"/>
          <w:b/>
          <w:sz w:val="20"/>
          <w:szCs w:val="20"/>
        </w:rPr>
        <w:t xml:space="preserve"> technique. </w:t>
      </w:r>
      <w:proofErr w:type="gramStart"/>
      <w:r w:rsidRPr="00292896">
        <w:rPr>
          <w:rFonts w:ascii="Arial" w:hAnsi="Arial" w:cs="Arial"/>
          <w:b/>
          <w:sz w:val="20"/>
          <w:szCs w:val="20"/>
        </w:rPr>
        <w:t>Key: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292896">
        <w:rPr>
          <w:rFonts w:ascii="Arial" w:hAnsi="Arial" w:cs="Arial"/>
          <w:b/>
          <w:sz w:val="20"/>
          <w:szCs w:val="20"/>
        </w:rPr>
        <w:t>A: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92896">
        <w:rPr>
          <w:rFonts w:ascii="Arial" w:hAnsi="Arial" w:cs="Arial"/>
          <w:b/>
          <w:sz w:val="20"/>
          <w:szCs w:val="20"/>
        </w:rPr>
        <w:t>Soil</w:t>
      </w:r>
      <w:proofErr w:type="spellEnd"/>
      <w:r w:rsidRPr="0029289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Pr="00292896">
        <w:rPr>
          <w:rFonts w:ascii="Arial" w:hAnsi="Arial" w:cs="Arial"/>
          <w:b/>
          <w:sz w:val="20"/>
          <w:szCs w:val="20"/>
        </w:rPr>
        <w:t>sieving</w:t>
      </w:r>
      <w:proofErr w:type="spellEnd"/>
      <w:r w:rsidRPr="00292896">
        <w:rPr>
          <w:rFonts w:ascii="Arial" w:hAnsi="Arial" w:cs="Arial"/>
          <w:b/>
          <w:sz w:val="20"/>
          <w:szCs w:val="20"/>
        </w:rPr>
        <w:t>;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Pr="00292896">
        <w:rPr>
          <w:rFonts w:ascii="Arial" w:hAnsi="Arial" w:cs="Arial"/>
          <w:b/>
          <w:sz w:val="20"/>
          <w:szCs w:val="20"/>
        </w:rPr>
        <w:t>B: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100 ml of </w:t>
      </w:r>
      <w:proofErr w:type="spellStart"/>
      <w:proofErr w:type="gramStart"/>
      <w:r w:rsidRPr="00292896">
        <w:rPr>
          <w:rFonts w:ascii="Arial" w:hAnsi="Arial" w:cs="Arial"/>
          <w:b/>
          <w:sz w:val="20"/>
          <w:szCs w:val="20"/>
        </w:rPr>
        <w:t>soil</w:t>
      </w:r>
      <w:proofErr w:type="spellEnd"/>
      <w:r w:rsidRPr="00292896">
        <w:rPr>
          <w:rFonts w:ascii="Arial" w:hAnsi="Arial" w:cs="Arial"/>
          <w:b/>
          <w:sz w:val="20"/>
          <w:szCs w:val="20"/>
        </w:rPr>
        <w:t>;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C= Kleenex </w:t>
      </w:r>
      <w:proofErr w:type="spellStart"/>
      <w:r w:rsidRPr="00292896">
        <w:rPr>
          <w:rFonts w:ascii="Arial" w:hAnsi="Arial" w:cs="Arial"/>
          <w:b/>
          <w:sz w:val="20"/>
          <w:szCs w:val="20"/>
        </w:rPr>
        <w:t>containing</w:t>
      </w:r>
      <w:proofErr w:type="spellEnd"/>
      <w:r w:rsidRPr="00292896">
        <w:rPr>
          <w:rFonts w:ascii="Arial" w:hAnsi="Arial" w:cs="Arial"/>
          <w:b/>
          <w:sz w:val="20"/>
          <w:szCs w:val="20"/>
        </w:rPr>
        <w:t xml:space="preserve"> the </w:t>
      </w:r>
      <w:proofErr w:type="spellStart"/>
      <w:proofErr w:type="gramStart"/>
      <w:r w:rsidRPr="00292896">
        <w:rPr>
          <w:rFonts w:ascii="Arial" w:hAnsi="Arial" w:cs="Arial"/>
          <w:b/>
          <w:sz w:val="20"/>
          <w:szCs w:val="20"/>
        </w:rPr>
        <w:t>soil</w:t>
      </w:r>
      <w:proofErr w:type="spellEnd"/>
      <w:r w:rsidRPr="00292896">
        <w:rPr>
          <w:rFonts w:ascii="Arial" w:hAnsi="Arial" w:cs="Arial"/>
          <w:b/>
          <w:sz w:val="20"/>
          <w:szCs w:val="20"/>
        </w:rPr>
        <w:t>;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D and </w:t>
      </w:r>
      <w:proofErr w:type="gramStart"/>
      <w:r w:rsidRPr="00292896">
        <w:rPr>
          <w:rFonts w:ascii="Arial" w:hAnsi="Arial" w:cs="Arial"/>
          <w:b/>
          <w:sz w:val="20"/>
          <w:szCs w:val="20"/>
        </w:rPr>
        <w:t>E: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active passage and </w:t>
      </w:r>
      <w:proofErr w:type="gramStart"/>
      <w:r w:rsidRPr="00292896">
        <w:rPr>
          <w:rFonts w:ascii="Arial" w:hAnsi="Arial" w:cs="Arial"/>
          <w:b/>
          <w:sz w:val="20"/>
          <w:szCs w:val="20"/>
        </w:rPr>
        <w:t>F:</w:t>
      </w:r>
      <w:proofErr w:type="gramEnd"/>
      <w:r w:rsidRPr="00292896">
        <w:rPr>
          <w:rFonts w:ascii="Arial" w:hAnsi="Arial" w:cs="Arial"/>
          <w:b/>
          <w:sz w:val="20"/>
          <w:szCs w:val="20"/>
        </w:rPr>
        <w:t xml:space="preserve"> Filtration</w:t>
      </w:r>
    </w:p>
    <w:p w14:paraId="04ECAF3E" w14:textId="77777777" w:rsidR="00542B2D" w:rsidRPr="00292896" w:rsidRDefault="00292896" w:rsidP="00D4539F">
      <w:pPr>
        <w:jc w:val="both"/>
        <w:rPr>
          <w:rFonts w:ascii="Arial" w:hAnsi="Arial" w:cs="Arial"/>
          <w:b/>
        </w:rPr>
      </w:pPr>
      <w:r w:rsidRPr="00292896">
        <w:rPr>
          <w:rFonts w:ascii="Arial" w:hAnsi="Arial" w:cs="Arial"/>
          <w:b/>
        </w:rPr>
        <w:t xml:space="preserve">2.3.2. </w:t>
      </w:r>
      <w:r w:rsidR="00542B2D" w:rsidRPr="00292896">
        <w:rPr>
          <w:rFonts w:ascii="Arial" w:hAnsi="Arial" w:cs="Arial"/>
          <w:b/>
        </w:rPr>
        <w:t xml:space="preserve">Extraction of </w:t>
      </w:r>
      <w:proofErr w:type="spellStart"/>
      <w:r w:rsidR="00542B2D" w:rsidRPr="00292896">
        <w:rPr>
          <w:rFonts w:ascii="Arial" w:hAnsi="Arial" w:cs="Arial"/>
          <w:b/>
        </w:rPr>
        <w:t>nematodes</w:t>
      </w:r>
      <w:proofErr w:type="spellEnd"/>
      <w:r w:rsidR="00542B2D" w:rsidRPr="00292896">
        <w:rPr>
          <w:rFonts w:ascii="Arial" w:hAnsi="Arial" w:cs="Arial"/>
          <w:b/>
        </w:rPr>
        <w:t xml:space="preserve"> </w:t>
      </w:r>
      <w:proofErr w:type="spellStart"/>
      <w:r w:rsidR="00542B2D" w:rsidRPr="00292896">
        <w:rPr>
          <w:rFonts w:ascii="Arial" w:hAnsi="Arial" w:cs="Arial"/>
          <w:b/>
        </w:rPr>
        <w:t>from</w:t>
      </w:r>
      <w:proofErr w:type="spellEnd"/>
      <w:r w:rsidR="00542B2D" w:rsidRPr="00292896">
        <w:rPr>
          <w:rFonts w:ascii="Arial" w:hAnsi="Arial" w:cs="Arial"/>
          <w:b/>
        </w:rPr>
        <w:t xml:space="preserve"> the </w:t>
      </w:r>
      <w:proofErr w:type="spellStart"/>
      <w:r w:rsidR="00542B2D" w:rsidRPr="00292896">
        <w:rPr>
          <w:rFonts w:ascii="Arial" w:hAnsi="Arial" w:cs="Arial"/>
          <w:b/>
        </w:rPr>
        <w:t>roots</w:t>
      </w:r>
      <w:proofErr w:type="spellEnd"/>
    </w:p>
    <w:p w14:paraId="070B7EB8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gently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cleaned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under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running </w:t>
      </w:r>
      <w:proofErr w:type="spellStart"/>
      <w:r w:rsidRPr="00D4539F">
        <w:rPr>
          <w:rFonts w:ascii="Arial" w:hAnsi="Arial" w:cs="Arial"/>
          <w:sz w:val="20"/>
          <w:szCs w:val="20"/>
        </w:rPr>
        <w:t>tap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remove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several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saprophytic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cut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into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small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pieces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disinfected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D4539F">
        <w:rPr>
          <w:rFonts w:ascii="Arial" w:hAnsi="Arial" w:cs="Arial"/>
          <w:sz w:val="20"/>
          <w:szCs w:val="20"/>
        </w:rPr>
        <w:t>soaking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a </w:t>
      </w:r>
      <w:proofErr w:type="spellStart"/>
      <w:r w:rsidRPr="00D4539F">
        <w:rPr>
          <w:rFonts w:ascii="Arial" w:hAnsi="Arial" w:cs="Arial"/>
          <w:sz w:val="20"/>
          <w:szCs w:val="20"/>
        </w:rPr>
        <w:t>bleach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solution (1% active </w:t>
      </w:r>
      <w:proofErr w:type="spellStart"/>
      <w:r w:rsidRPr="00D4539F">
        <w:rPr>
          <w:rFonts w:ascii="Arial" w:hAnsi="Arial" w:cs="Arial"/>
          <w:sz w:val="20"/>
          <w:szCs w:val="20"/>
        </w:rPr>
        <w:t>chlorine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) for 4 minutes to </w:t>
      </w:r>
      <w:proofErr w:type="spellStart"/>
      <w:r w:rsidRPr="00D4539F">
        <w:rPr>
          <w:rFonts w:ascii="Arial" w:hAnsi="Arial" w:cs="Arial"/>
          <w:sz w:val="20"/>
          <w:szCs w:val="20"/>
        </w:rPr>
        <w:t>brighten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them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then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rinsed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tap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water for 15 minutes. A 20g </w:t>
      </w:r>
      <w:proofErr w:type="spellStart"/>
      <w:r w:rsidRPr="00D4539F">
        <w:rPr>
          <w:rFonts w:ascii="Arial" w:hAnsi="Arial" w:cs="Arial"/>
          <w:sz w:val="20"/>
          <w:szCs w:val="20"/>
        </w:rPr>
        <w:t>subsample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taken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composite </w:t>
      </w:r>
      <w:proofErr w:type="spellStart"/>
      <w:r w:rsidRPr="00D4539F">
        <w:rPr>
          <w:rFonts w:ascii="Arial" w:hAnsi="Arial" w:cs="Arial"/>
          <w:sz w:val="20"/>
          <w:szCs w:val="20"/>
        </w:rPr>
        <w:t>sample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ground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water </w:t>
      </w:r>
      <w:proofErr w:type="spellStart"/>
      <w:r w:rsidRPr="00D4539F">
        <w:rPr>
          <w:rFonts w:ascii="Arial" w:hAnsi="Arial" w:cs="Arial"/>
          <w:sz w:val="20"/>
          <w:szCs w:val="20"/>
        </w:rPr>
        <w:t>using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kitchen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blender. The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ground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D4539F">
        <w:rPr>
          <w:rFonts w:ascii="Arial" w:hAnsi="Arial" w:cs="Arial"/>
          <w:sz w:val="20"/>
          <w:szCs w:val="20"/>
        </w:rPr>
        <w:lastRenderedPageBreak/>
        <w:t>three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30-second </w:t>
      </w:r>
      <w:proofErr w:type="spellStart"/>
      <w:r w:rsidRPr="00D4539F">
        <w:rPr>
          <w:rFonts w:ascii="Arial" w:hAnsi="Arial" w:cs="Arial"/>
          <w:sz w:val="20"/>
          <w:szCs w:val="20"/>
        </w:rPr>
        <w:t>periods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separated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a brief </w:t>
      </w:r>
      <w:proofErr w:type="spellStart"/>
      <w:r w:rsidRPr="00D4539F">
        <w:rPr>
          <w:rFonts w:ascii="Arial" w:hAnsi="Arial" w:cs="Arial"/>
          <w:sz w:val="20"/>
          <w:szCs w:val="20"/>
        </w:rPr>
        <w:t>settling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period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analysis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process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conducted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according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the </w:t>
      </w:r>
      <w:proofErr w:type="spellStart"/>
      <w:r w:rsidRPr="00D4539F">
        <w:rPr>
          <w:rFonts w:ascii="Arial" w:hAnsi="Arial" w:cs="Arial"/>
          <w:sz w:val="20"/>
          <w:szCs w:val="20"/>
        </w:rPr>
        <w:t>Baermann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technique </w:t>
      </w:r>
      <w:proofErr w:type="spellStart"/>
      <w:r w:rsidRPr="00D4539F">
        <w:rPr>
          <w:rFonts w:ascii="Arial" w:hAnsi="Arial" w:cs="Arial"/>
          <w:sz w:val="20"/>
          <w:szCs w:val="20"/>
        </w:rPr>
        <w:t>described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above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02EFA438" w14:textId="1FD86687" w:rsidR="00D913BD" w:rsidRDefault="00292896" w:rsidP="00D4539F">
      <w:pPr>
        <w:jc w:val="both"/>
        <w:rPr>
          <w:rFonts w:ascii="Arial" w:hAnsi="Arial" w:cs="Arial"/>
          <w:i/>
          <w:sz w:val="20"/>
          <w:szCs w:val="20"/>
        </w:rPr>
      </w:pPr>
      <w:r w:rsidRPr="00292896">
        <w:rPr>
          <w:rFonts w:ascii="Arial" w:hAnsi="Arial" w:cs="Arial"/>
          <w:b/>
        </w:rPr>
        <w:t xml:space="preserve">2.3.3. </w:t>
      </w:r>
      <w:r w:rsidR="00D913BD" w:rsidRPr="00B53C5C">
        <w:rPr>
          <w:rFonts w:ascii="Arial" w:hAnsi="Arial" w:cs="Arial"/>
          <w:b/>
          <w:bCs/>
          <w:color w:val="000000" w:themeColor="text1"/>
          <w:highlight w:val="yellow"/>
          <w:lang w:val="en-GB"/>
        </w:rPr>
        <w:t>Nematode identification</w:t>
      </w:r>
    </w:p>
    <w:p w14:paraId="7BD9788C" w14:textId="0FDF41E5" w:rsidR="00542B2D" w:rsidRPr="00292896" w:rsidRDefault="00542B2D" w:rsidP="00D4539F">
      <w:pPr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292896">
        <w:rPr>
          <w:rFonts w:ascii="Arial" w:hAnsi="Arial" w:cs="Arial"/>
          <w:i/>
          <w:sz w:val="20"/>
          <w:szCs w:val="20"/>
        </w:rPr>
        <w:t>Nematode</w:t>
      </w:r>
      <w:proofErr w:type="spellEnd"/>
      <w:r w:rsidRPr="00292896">
        <w:rPr>
          <w:rFonts w:ascii="Arial" w:hAnsi="Arial" w:cs="Arial"/>
          <w:i/>
          <w:sz w:val="20"/>
          <w:szCs w:val="20"/>
        </w:rPr>
        <w:t xml:space="preserve"> Fixation for </w:t>
      </w:r>
      <w:proofErr w:type="spellStart"/>
      <w:proofErr w:type="gramStart"/>
      <w:r w:rsidRPr="00292896">
        <w:rPr>
          <w:rFonts w:ascii="Arial" w:hAnsi="Arial" w:cs="Arial"/>
          <w:i/>
          <w:sz w:val="20"/>
          <w:szCs w:val="20"/>
        </w:rPr>
        <w:t>Counting</w:t>
      </w:r>
      <w:proofErr w:type="spellEnd"/>
      <w:r w:rsidRPr="00292896">
        <w:rPr>
          <w:rFonts w:ascii="Arial" w:hAnsi="Arial" w:cs="Arial"/>
          <w:i/>
          <w:sz w:val="20"/>
          <w:szCs w:val="20"/>
        </w:rPr>
        <w:t>:</w:t>
      </w:r>
      <w:proofErr w:type="gramEnd"/>
    </w:p>
    <w:p w14:paraId="60F29F20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fixed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immersion in a </w:t>
      </w:r>
      <w:proofErr w:type="spellStart"/>
      <w:r w:rsidRPr="00D4539F">
        <w:rPr>
          <w:rFonts w:ascii="Arial" w:hAnsi="Arial" w:cs="Arial"/>
          <w:sz w:val="20"/>
          <w:szCs w:val="20"/>
        </w:rPr>
        <w:t>boiling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FA solution (10 ml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formalin</w:t>
      </w:r>
      <w:proofErr w:type="spellEnd"/>
      <w:r w:rsidRPr="00D4539F">
        <w:rPr>
          <w:rFonts w:ascii="Arial" w:hAnsi="Arial" w:cs="Arial"/>
          <w:sz w:val="20"/>
          <w:szCs w:val="20"/>
        </w:rPr>
        <w:t>;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1 ml glacial </w:t>
      </w:r>
      <w:proofErr w:type="spellStart"/>
      <w:r w:rsidRPr="00D4539F">
        <w:rPr>
          <w:rFonts w:ascii="Arial" w:hAnsi="Arial" w:cs="Arial"/>
          <w:sz w:val="20"/>
          <w:szCs w:val="20"/>
        </w:rPr>
        <w:t>acetic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acid</w:t>
      </w:r>
      <w:proofErr w:type="spellEnd"/>
      <w:r w:rsidRPr="00D4539F">
        <w:rPr>
          <w:rFonts w:ascii="Arial" w:hAnsi="Arial" w:cs="Arial"/>
          <w:sz w:val="20"/>
          <w:szCs w:val="20"/>
        </w:rPr>
        <w:t>;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89 ml </w:t>
      </w:r>
      <w:proofErr w:type="spellStart"/>
      <w:r w:rsidRPr="00D4539F">
        <w:rPr>
          <w:rFonts w:ascii="Arial" w:hAnsi="Arial" w:cs="Arial"/>
          <w:sz w:val="20"/>
          <w:szCs w:val="20"/>
        </w:rPr>
        <w:t>distilled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water) (Coyne et </w:t>
      </w:r>
      <w:r w:rsidRPr="00654C6F">
        <w:rPr>
          <w:rFonts w:ascii="Arial" w:hAnsi="Arial" w:cs="Arial"/>
          <w:i/>
          <w:sz w:val="20"/>
          <w:szCs w:val="20"/>
        </w:rPr>
        <w:t>al.,</w:t>
      </w:r>
      <w:r w:rsidR="00654C6F">
        <w:rPr>
          <w:rFonts w:ascii="Arial" w:hAnsi="Arial" w:cs="Arial"/>
          <w:sz w:val="20"/>
          <w:szCs w:val="20"/>
        </w:rPr>
        <w:t xml:space="preserve"> 2018</w:t>
      </w:r>
      <w:r w:rsidRPr="00D4539F">
        <w:rPr>
          <w:rFonts w:ascii="Arial" w:hAnsi="Arial" w:cs="Arial"/>
          <w:sz w:val="20"/>
          <w:szCs w:val="20"/>
        </w:rPr>
        <w:t xml:space="preserve">). The technique </w:t>
      </w:r>
      <w:proofErr w:type="spellStart"/>
      <w:r w:rsidRPr="00D4539F">
        <w:rPr>
          <w:rFonts w:ascii="Arial" w:hAnsi="Arial" w:cs="Arial"/>
          <w:sz w:val="20"/>
          <w:szCs w:val="20"/>
        </w:rPr>
        <w:t>consisted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adding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heated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FA solution to the </w:t>
      </w:r>
      <w:proofErr w:type="spellStart"/>
      <w:r w:rsidRPr="00D4539F">
        <w:rPr>
          <w:rFonts w:ascii="Arial" w:hAnsi="Arial" w:cs="Arial"/>
          <w:sz w:val="20"/>
          <w:szCs w:val="20"/>
        </w:rPr>
        <w:t>nematode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suspension in </w:t>
      </w:r>
      <w:proofErr w:type="spellStart"/>
      <w:r w:rsidRPr="00D4539F">
        <w:rPr>
          <w:rFonts w:ascii="Arial" w:hAnsi="Arial" w:cs="Arial"/>
          <w:sz w:val="20"/>
          <w:szCs w:val="20"/>
        </w:rPr>
        <w:t>equal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volumes (v/v) in a </w:t>
      </w:r>
      <w:proofErr w:type="spellStart"/>
      <w:r w:rsidRPr="00D4539F">
        <w:rPr>
          <w:rFonts w:ascii="Arial" w:hAnsi="Arial" w:cs="Arial"/>
          <w:sz w:val="20"/>
          <w:szCs w:val="20"/>
        </w:rPr>
        <w:t>small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stoppered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bottle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This fixation </w:t>
      </w:r>
      <w:proofErr w:type="spellStart"/>
      <w:r w:rsidRPr="00D4539F">
        <w:rPr>
          <w:rFonts w:ascii="Arial" w:hAnsi="Arial" w:cs="Arial"/>
          <w:sz w:val="20"/>
          <w:szCs w:val="20"/>
        </w:rPr>
        <w:t>allows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be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preserved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at least one </w:t>
      </w:r>
      <w:proofErr w:type="spellStart"/>
      <w:r w:rsidRPr="00D4539F">
        <w:rPr>
          <w:rFonts w:ascii="Arial" w:hAnsi="Arial" w:cs="Arial"/>
          <w:sz w:val="20"/>
          <w:szCs w:val="20"/>
        </w:rPr>
        <w:t>month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56CF69A9" w14:textId="77777777" w:rsidR="00542B2D" w:rsidRPr="00441744" w:rsidRDefault="00542B2D" w:rsidP="00D4539F">
      <w:pPr>
        <w:jc w:val="both"/>
        <w:rPr>
          <w:rFonts w:ascii="Arial" w:hAnsi="Arial" w:cs="Arial"/>
          <w:i/>
          <w:sz w:val="20"/>
          <w:szCs w:val="20"/>
        </w:rPr>
      </w:pPr>
      <w:r w:rsidRPr="00441744">
        <w:rPr>
          <w:rFonts w:ascii="Arial" w:hAnsi="Arial" w:cs="Arial"/>
          <w:i/>
          <w:sz w:val="20"/>
          <w:szCs w:val="20"/>
        </w:rPr>
        <w:t>Observation</w:t>
      </w:r>
    </w:p>
    <w:p w14:paraId="6E156CD5" w14:textId="77777777" w:rsidR="00542B2D" w:rsidRPr="00D4539F" w:rsidRDefault="00542B2D" w:rsidP="00542B2D">
      <w:pPr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4539F">
        <w:rPr>
          <w:rFonts w:ascii="Arial" w:hAnsi="Arial" w:cs="Arial"/>
          <w:sz w:val="20"/>
          <w:szCs w:val="20"/>
        </w:rPr>
        <w:t>nematode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suspension </w:t>
      </w:r>
      <w:proofErr w:type="spellStart"/>
      <w:r w:rsidRPr="00D4539F">
        <w:rPr>
          <w:rFonts w:ascii="Arial" w:hAnsi="Arial" w:cs="Arial"/>
          <w:sz w:val="20"/>
          <w:szCs w:val="20"/>
        </w:rPr>
        <w:t>obtained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after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decanting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pipetting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adjusted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25 ml (V) by </w:t>
      </w:r>
      <w:proofErr w:type="spellStart"/>
      <w:r w:rsidRPr="00D4539F">
        <w:rPr>
          <w:rFonts w:ascii="Arial" w:hAnsi="Arial" w:cs="Arial"/>
          <w:sz w:val="20"/>
          <w:szCs w:val="20"/>
        </w:rPr>
        <w:t>adding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distilled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water.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volume (V), a 5 ml </w:t>
      </w:r>
      <w:proofErr w:type="spellStart"/>
      <w:r w:rsidRPr="00D4539F">
        <w:rPr>
          <w:rFonts w:ascii="Arial" w:hAnsi="Arial" w:cs="Arial"/>
          <w:sz w:val="20"/>
          <w:szCs w:val="20"/>
        </w:rPr>
        <w:t>aliquot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(v)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taken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placed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a </w:t>
      </w:r>
      <w:proofErr w:type="spellStart"/>
      <w:r w:rsidRPr="00D4539F">
        <w:rPr>
          <w:rFonts w:ascii="Arial" w:hAnsi="Arial" w:cs="Arial"/>
          <w:sz w:val="20"/>
          <w:szCs w:val="20"/>
        </w:rPr>
        <w:t>counting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dish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D4539F">
        <w:rPr>
          <w:rFonts w:ascii="Arial" w:hAnsi="Arial" w:cs="Arial"/>
          <w:sz w:val="20"/>
          <w:szCs w:val="20"/>
        </w:rPr>
        <w:t>microscopic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observation at 400X magnification. </w:t>
      </w:r>
      <w:proofErr w:type="spellStart"/>
      <w:r w:rsidRPr="00D4539F">
        <w:rPr>
          <w:rFonts w:ascii="Arial" w:hAnsi="Arial" w:cs="Arial"/>
          <w:sz w:val="20"/>
          <w:szCs w:val="20"/>
        </w:rPr>
        <w:t>Nematode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539F">
        <w:rPr>
          <w:rFonts w:ascii="Arial" w:hAnsi="Arial" w:cs="Arial"/>
          <w:sz w:val="20"/>
          <w:szCs w:val="20"/>
        </w:rPr>
        <w:t>Identification:</w:t>
      </w:r>
      <w:proofErr w:type="gramEnd"/>
    </w:p>
    <w:p w14:paraId="46FD0B8F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sz w:val="20"/>
          <w:szCs w:val="20"/>
        </w:rPr>
        <w:t xml:space="preserve">The </w:t>
      </w:r>
      <w:proofErr w:type="spellStart"/>
      <w:r w:rsidRPr="00D4539F">
        <w:rPr>
          <w:sz w:val="20"/>
          <w:szCs w:val="20"/>
        </w:rPr>
        <w:t>nematodes</w:t>
      </w:r>
      <w:proofErr w:type="spellEnd"/>
      <w:r w:rsidRPr="00D4539F">
        <w:rPr>
          <w:sz w:val="20"/>
          <w:szCs w:val="20"/>
        </w:rPr>
        <w:t xml:space="preserve"> </w:t>
      </w:r>
      <w:proofErr w:type="spellStart"/>
      <w:r w:rsidRPr="00D4539F">
        <w:rPr>
          <w:sz w:val="20"/>
          <w:szCs w:val="20"/>
        </w:rPr>
        <w:t>were</w:t>
      </w:r>
      <w:proofErr w:type="spellEnd"/>
      <w:r w:rsidRPr="00D4539F">
        <w:rPr>
          <w:sz w:val="20"/>
          <w:szCs w:val="20"/>
        </w:rPr>
        <w:t xml:space="preserve"> </w:t>
      </w:r>
      <w:proofErr w:type="spellStart"/>
      <w:r w:rsidRPr="00D4539F">
        <w:rPr>
          <w:sz w:val="20"/>
          <w:szCs w:val="20"/>
        </w:rPr>
        <w:t>identified</w:t>
      </w:r>
      <w:proofErr w:type="spellEnd"/>
      <w:r w:rsidRPr="00D4539F">
        <w:rPr>
          <w:sz w:val="20"/>
          <w:szCs w:val="20"/>
        </w:rPr>
        <w:t xml:space="preserve"> </w:t>
      </w:r>
      <w:proofErr w:type="spellStart"/>
      <w:r w:rsidRPr="00D4539F">
        <w:rPr>
          <w:sz w:val="20"/>
          <w:szCs w:val="20"/>
        </w:rPr>
        <w:t>using</w:t>
      </w:r>
      <w:proofErr w:type="spellEnd"/>
      <w:r w:rsidRPr="00D4539F">
        <w:rPr>
          <w:sz w:val="20"/>
          <w:szCs w:val="20"/>
        </w:rPr>
        <w:t xml:space="preserve"> the key </w:t>
      </w:r>
      <w:proofErr w:type="spellStart"/>
      <w:r w:rsidRPr="00D4539F">
        <w:rPr>
          <w:sz w:val="20"/>
          <w:szCs w:val="20"/>
        </w:rPr>
        <w:t>from</w:t>
      </w:r>
      <w:proofErr w:type="spellEnd"/>
      <w:r w:rsidRPr="00D4539F">
        <w:rPr>
          <w:sz w:val="20"/>
          <w:szCs w:val="20"/>
        </w:rPr>
        <w:t xml:space="preserve"> (Mai and Mullin, 1996) and the </w:t>
      </w:r>
      <w:proofErr w:type="spellStart"/>
      <w:r w:rsidRPr="00D4539F">
        <w:rPr>
          <w:sz w:val="20"/>
          <w:szCs w:val="20"/>
        </w:rPr>
        <w:t>discriminating</w:t>
      </w:r>
      <w:proofErr w:type="spellEnd"/>
      <w:r w:rsidRPr="00D4539F">
        <w:rPr>
          <w:sz w:val="20"/>
          <w:szCs w:val="20"/>
        </w:rPr>
        <w:t xml:space="preserve"> </w:t>
      </w:r>
      <w:proofErr w:type="spellStart"/>
      <w:r w:rsidRPr="00D4539F">
        <w:rPr>
          <w:sz w:val="20"/>
          <w:szCs w:val="20"/>
        </w:rPr>
        <w:t>morphological</w:t>
      </w:r>
      <w:proofErr w:type="spellEnd"/>
      <w:r w:rsidRPr="00D4539F">
        <w:rPr>
          <w:sz w:val="20"/>
          <w:szCs w:val="20"/>
        </w:rPr>
        <w:t xml:space="preserve"> </w:t>
      </w:r>
      <w:proofErr w:type="spellStart"/>
      <w:r w:rsidRPr="00D4539F">
        <w:rPr>
          <w:sz w:val="20"/>
          <w:szCs w:val="20"/>
        </w:rPr>
        <w:t>characteristics</w:t>
      </w:r>
      <w:proofErr w:type="spellEnd"/>
      <w:r w:rsidRPr="00D4539F">
        <w:rPr>
          <w:sz w:val="20"/>
          <w:szCs w:val="20"/>
        </w:rPr>
        <w:t xml:space="preserve"> </w:t>
      </w:r>
      <w:proofErr w:type="spellStart"/>
      <w:r w:rsidRPr="00D4539F">
        <w:rPr>
          <w:sz w:val="20"/>
          <w:szCs w:val="20"/>
        </w:rPr>
        <w:t>reported</w:t>
      </w:r>
      <w:proofErr w:type="spellEnd"/>
      <w:r w:rsidRPr="00D4539F">
        <w:rPr>
          <w:sz w:val="20"/>
          <w:szCs w:val="20"/>
        </w:rPr>
        <w:t xml:space="preserve"> </w:t>
      </w:r>
      <w:r w:rsidR="00854139">
        <w:rPr>
          <w:sz w:val="20"/>
          <w:szCs w:val="20"/>
        </w:rPr>
        <w:t>by (</w:t>
      </w:r>
      <w:proofErr w:type="spellStart"/>
      <w:r w:rsidR="00854139">
        <w:rPr>
          <w:sz w:val="20"/>
          <w:szCs w:val="20"/>
        </w:rPr>
        <w:t>Mateille</w:t>
      </w:r>
      <w:proofErr w:type="spellEnd"/>
      <w:r w:rsidR="00854139">
        <w:rPr>
          <w:sz w:val="20"/>
          <w:szCs w:val="20"/>
        </w:rPr>
        <w:t xml:space="preserve"> and </w:t>
      </w:r>
      <w:proofErr w:type="spellStart"/>
      <w:r w:rsidR="00854139">
        <w:rPr>
          <w:sz w:val="20"/>
          <w:szCs w:val="20"/>
        </w:rPr>
        <w:t>Tavoillot</w:t>
      </w:r>
      <w:proofErr w:type="spellEnd"/>
      <w:r w:rsidR="00854139">
        <w:rPr>
          <w:sz w:val="20"/>
          <w:szCs w:val="20"/>
        </w:rPr>
        <w:t>, 2016</w:t>
      </w:r>
      <w:proofErr w:type="gramStart"/>
      <w:r w:rsidRPr="00D4539F">
        <w:rPr>
          <w:sz w:val="20"/>
          <w:szCs w:val="20"/>
        </w:rPr>
        <w:t>):</w:t>
      </w:r>
      <w:proofErr w:type="gramEnd"/>
      <w:r w:rsidRPr="00D4539F">
        <w:rPr>
          <w:sz w:val="20"/>
          <w:szCs w:val="20"/>
        </w:rPr>
        <w:t xml:space="preserve"> the </w:t>
      </w:r>
      <w:proofErr w:type="spellStart"/>
      <w:r w:rsidRPr="00D4539F">
        <w:rPr>
          <w:sz w:val="20"/>
          <w:szCs w:val="20"/>
        </w:rPr>
        <w:t>length</w:t>
      </w:r>
      <w:proofErr w:type="spellEnd"/>
      <w:r w:rsidRPr="00D4539F">
        <w:rPr>
          <w:sz w:val="20"/>
          <w:szCs w:val="20"/>
        </w:rPr>
        <w:t xml:space="preserve"> and </w:t>
      </w:r>
      <w:proofErr w:type="spellStart"/>
      <w:r w:rsidRPr="00D4539F">
        <w:rPr>
          <w:sz w:val="20"/>
          <w:szCs w:val="20"/>
        </w:rPr>
        <w:t>shape</w:t>
      </w:r>
      <w:proofErr w:type="spellEnd"/>
      <w:r w:rsidRPr="00D4539F">
        <w:rPr>
          <w:sz w:val="20"/>
          <w:szCs w:val="20"/>
        </w:rPr>
        <w:t xml:space="preserve"> of the stylet,</w:t>
      </w:r>
      <w: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shape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head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tail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D4539F">
        <w:rPr>
          <w:rFonts w:ascii="Arial" w:hAnsi="Arial" w:cs="Arial"/>
          <w:sz w:val="20"/>
          <w:szCs w:val="20"/>
        </w:rPr>
        <w:t>covering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(i.e., the arrangement of the </w:t>
      </w:r>
      <w:proofErr w:type="spellStart"/>
      <w:r w:rsidRPr="00D4539F">
        <w:rPr>
          <w:rFonts w:ascii="Arial" w:hAnsi="Arial" w:cs="Arial"/>
          <w:sz w:val="20"/>
          <w:szCs w:val="20"/>
        </w:rPr>
        <w:t>esophageal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gland relative to the intestine), and the position of the </w:t>
      </w:r>
      <w:proofErr w:type="spellStart"/>
      <w:r w:rsidRPr="00D4539F">
        <w:rPr>
          <w:rFonts w:ascii="Arial" w:hAnsi="Arial" w:cs="Arial"/>
          <w:sz w:val="20"/>
          <w:szCs w:val="20"/>
        </w:rPr>
        <w:t>vulva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74B1413E" w14:textId="77777777" w:rsidR="00542B2D" w:rsidRPr="00292896" w:rsidRDefault="00542B2D" w:rsidP="00D4539F">
      <w:pPr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292896">
        <w:rPr>
          <w:rFonts w:ascii="Arial" w:hAnsi="Arial" w:cs="Arial"/>
          <w:i/>
          <w:sz w:val="20"/>
          <w:szCs w:val="20"/>
        </w:rPr>
        <w:t>Nematode</w:t>
      </w:r>
      <w:proofErr w:type="spellEnd"/>
      <w:r w:rsidRPr="00292896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292896">
        <w:rPr>
          <w:rFonts w:ascii="Arial" w:hAnsi="Arial" w:cs="Arial"/>
          <w:i/>
          <w:sz w:val="20"/>
          <w:szCs w:val="20"/>
        </w:rPr>
        <w:t>Counting</w:t>
      </w:r>
      <w:proofErr w:type="spellEnd"/>
    </w:p>
    <w:p w14:paraId="4F20CEA0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done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under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microscope by </w:t>
      </w:r>
      <w:proofErr w:type="spellStart"/>
      <w:r w:rsidRPr="00D4539F">
        <w:rPr>
          <w:rFonts w:ascii="Arial" w:hAnsi="Arial" w:cs="Arial"/>
          <w:sz w:val="20"/>
          <w:szCs w:val="20"/>
        </w:rPr>
        <w:t>placing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solution in a transparent </w:t>
      </w:r>
      <w:proofErr w:type="spellStart"/>
      <w:r w:rsidRPr="00D4539F">
        <w:rPr>
          <w:rFonts w:ascii="Arial" w:hAnsi="Arial" w:cs="Arial"/>
          <w:sz w:val="20"/>
          <w:szCs w:val="20"/>
        </w:rPr>
        <w:t>dish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gridded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bottom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38A3A791" w14:textId="77777777" w:rsidR="00542B2D" w:rsidRPr="00292896" w:rsidRDefault="00292896" w:rsidP="00D4539F">
      <w:pPr>
        <w:jc w:val="both"/>
        <w:rPr>
          <w:rFonts w:ascii="Arial" w:hAnsi="Arial" w:cs="Arial"/>
          <w:b/>
        </w:rPr>
      </w:pPr>
      <w:r w:rsidRPr="00292896">
        <w:rPr>
          <w:rFonts w:ascii="Arial" w:hAnsi="Arial" w:cs="Arial"/>
          <w:b/>
        </w:rPr>
        <w:t xml:space="preserve">2.4. </w:t>
      </w:r>
      <w:proofErr w:type="spellStart"/>
      <w:r w:rsidR="00542B2D" w:rsidRPr="00292896">
        <w:rPr>
          <w:rFonts w:ascii="Arial" w:hAnsi="Arial" w:cs="Arial"/>
          <w:b/>
        </w:rPr>
        <w:t>Soil</w:t>
      </w:r>
      <w:proofErr w:type="spellEnd"/>
      <w:r w:rsidR="00542B2D" w:rsidRPr="00292896">
        <w:rPr>
          <w:rFonts w:ascii="Arial" w:hAnsi="Arial" w:cs="Arial"/>
          <w:b/>
        </w:rPr>
        <w:t xml:space="preserve"> Data</w:t>
      </w:r>
    </w:p>
    <w:p w14:paraId="79603E8A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samples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both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sent to the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Water Plant </w:t>
      </w:r>
      <w:proofErr w:type="spellStart"/>
      <w:r w:rsidRPr="00D4539F">
        <w:rPr>
          <w:rFonts w:ascii="Arial" w:hAnsi="Arial" w:cs="Arial"/>
          <w:sz w:val="20"/>
          <w:szCs w:val="20"/>
        </w:rPr>
        <w:t>Laboratory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(LABOSEP) in </w:t>
      </w:r>
      <w:proofErr w:type="spellStart"/>
      <w:r w:rsidRPr="00D4539F">
        <w:rPr>
          <w:rFonts w:ascii="Arial" w:hAnsi="Arial" w:cs="Arial"/>
          <w:sz w:val="20"/>
          <w:szCs w:val="20"/>
        </w:rPr>
        <w:t>Sotuba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where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physicochemical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analysis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performed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determine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pH, the </w:t>
      </w:r>
      <w:proofErr w:type="spellStart"/>
      <w:r w:rsidRPr="00D4539F">
        <w:rPr>
          <w:rFonts w:ascii="Arial" w:hAnsi="Arial" w:cs="Arial"/>
          <w:sz w:val="20"/>
          <w:szCs w:val="20"/>
        </w:rPr>
        <w:t>different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particle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size fractions (</w:t>
      </w:r>
      <w:proofErr w:type="spellStart"/>
      <w:r w:rsidRPr="00D4539F">
        <w:rPr>
          <w:rFonts w:ascii="Arial" w:hAnsi="Arial" w:cs="Arial"/>
          <w:sz w:val="20"/>
          <w:szCs w:val="20"/>
        </w:rPr>
        <w:t>sand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clay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and fine silt), and the </w:t>
      </w:r>
      <w:proofErr w:type="spellStart"/>
      <w:r w:rsidRPr="00D4539F">
        <w:rPr>
          <w:rFonts w:ascii="Arial" w:hAnsi="Arial" w:cs="Arial"/>
          <w:sz w:val="20"/>
          <w:szCs w:val="20"/>
        </w:rPr>
        <w:t>carbon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nitrogen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potassium, and </w:t>
      </w:r>
      <w:proofErr w:type="spellStart"/>
      <w:r w:rsidRPr="00D4539F">
        <w:rPr>
          <w:rFonts w:ascii="Arial" w:hAnsi="Arial" w:cs="Arial"/>
          <w:sz w:val="20"/>
          <w:szCs w:val="20"/>
        </w:rPr>
        <w:t>phosphorus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contents. The texture triangle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used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determine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texture of the </w:t>
      </w:r>
      <w:proofErr w:type="spellStart"/>
      <w:r w:rsidRPr="00D4539F">
        <w:rPr>
          <w:rFonts w:ascii="Arial" w:hAnsi="Arial" w:cs="Arial"/>
          <w:sz w:val="20"/>
          <w:szCs w:val="20"/>
        </w:rPr>
        <w:t>different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sites.</w:t>
      </w:r>
    </w:p>
    <w:p w14:paraId="7C4C1E4E" w14:textId="77777777" w:rsidR="00441744" w:rsidRDefault="00441744" w:rsidP="00D4539F">
      <w:pPr>
        <w:jc w:val="both"/>
        <w:rPr>
          <w:rFonts w:ascii="Arial" w:hAnsi="Arial" w:cs="Arial"/>
          <w:b/>
        </w:rPr>
      </w:pPr>
    </w:p>
    <w:p w14:paraId="0F337F04" w14:textId="77777777" w:rsidR="00542B2D" w:rsidRPr="00441744" w:rsidRDefault="00441744" w:rsidP="00D4539F">
      <w:pPr>
        <w:jc w:val="both"/>
        <w:rPr>
          <w:rFonts w:ascii="Arial" w:hAnsi="Arial" w:cs="Arial"/>
          <w:b/>
        </w:rPr>
      </w:pPr>
      <w:r w:rsidRPr="00441744">
        <w:rPr>
          <w:rFonts w:ascii="Arial" w:hAnsi="Arial" w:cs="Arial"/>
          <w:b/>
        </w:rPr>
        <w:t xml:space="preserve">2.5. </w:t>
      </w:r>
      <w:proofErr w:type="spellStart"/>
      <w:r w:rsidR="00542B2D" w:rsidRPr="00441744">
        <w:rPr>
          <w:rFonts w:ascii="Arial" w:hAnsi="Arial" w:cs="Arial"/>
          <w:b/>
        </w:rPr>
        <w:t>Nematological</w:t>
      </w:r>
      <w:proofErr w:type="spellEnd"/>
      <w:r w:rsidR="00542B2D" w:rsidRPr="00441744">
        <w:rPr>
          <w:rFonts w:ascii="Arial" w:hAnsi="Arial" w:cs="Arial"/>
          <w:b/>
        </w:rPr>
        <w:t xml:space="preserve"> Data</w:t>
      </w:r>
    </w:p>
    <w:p w14:paraId="459C667D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The data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entered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into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 Excel </w:t>
      </w:r>
      <w:proofErr w:type="spellStart"/>
      <w:r w:rsidRPr="00D4539F">
        <w:rPr>
          <w:rFonts w:ascii="Arial" w:hAnsi="Arial" w:cs="Arial"/>
          <w:sz w:val="20"/>
          <w:szCs w:val="20"/>
        </w:rPr>
        <w:t>spreadsheet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analyzed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importance of </w:t>
      </w:r>
      <w:proofErr w:type="spellStart"/>
      <w:r w:rsidRPr="00D4539F">
        <w:rPr>
          <w:rFonts w:ascii="Arial" w:hAnsi="Arial" w:cs="Arial"/>
          <w:sz w:val="20"/>
          <w:szCs w:val="20"/>
        </w:rPr>
        <w:t>each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nematode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determined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D4539F">
        <w:rPr>
          <w:rFonts w:ascii="Arial" w:hAnsi="Arial" w:cs="Arial"/>
          <w:sz w:val="20"/>
          <w:szCs w:val="20"/>
        </w:rPr>
        <w:t>calculating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density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frequency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occurrence by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plot. An </w:t>
      </w:r>
      <w:proofErr w:type="spellStart"/>
      <w:r w:rsidRPr="00D4539F">
        <w:rPr>
          <w:rFonts w:ascii="Arial" w:hAnsi="Arial" w:cs="Arial"/>
          <w:sz w:val="20"/>
          <w:szCs w:val="20"/>
        </w:rPr>
        <w:t>analysis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variance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performed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compare the </w:t>
      </w:r>
      <w:proofErr w:type="spellStart"/>
      <w:r w:rsidRPr="00D4539F">
        <w:rPr>
          <w:rFonts w:ascii="Arial" w:hAnsi="Arial" w:cs="Arial"/>
          <w:sz w:val="20"/>
          <w:szCs w:val="20"/>
        </w:rPr>
        <w:t>average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densities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living in the </w:t>
      </w:r>
      <w:proofErr w:type="spellStart"/>
      <w:r w:rsidRPr="00D4539F">
        <w:rPr>
          <w:rFonts w:ascii="Arial" w:hAnsi="Arial" w:cs="Arial"/>
          <w:sz w:val="20"/>
          <w:szCs w:val="20"/>
        </w:rPr>
        <w:t>rhizosphere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varieties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1C149F6E" w14:textId="77777777" w:rsidR="00542B2D" w:rsidRPr="00441744" w:rsidRDefault="00542B2D" w:rsidP="00D4539F">
      <w:pPr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441744">
        <w:rPr>
          <w:rFonts w:ascii="Arial" w:hAnsi="Arial" w:cs="Arial"/>
          <w:i/>
          <w:sz w:val="20"/>
          <w:szCs w:val="20"/>
        </w:rPr>
        <w:t>Nematode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 Frequency</w:t>
      </w:r>
    </w:p>
    <w:p w14:paraId="5E350684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Occurrence </w:t>
      </w:r>
      <w:proofErr w:type="spellStart"/>
      <w:r w:rsidRPr="00D4539F">
        <w:rPr>
          <w:rFonts w:ascii="Arial" w:hAnsi="Arial" w:cs="Arial"/>
          <w:sz w:val="20"/>
          <w:szCs w:val="20"/>
        </w:rPr>
        <w:t>provides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information on the </w:t>
      </w:r>
      <w:proofErr w:type="spellStart"/>
      <w:r w:rsidRPr="00D4539F">
        <w:rPr>
          <w:rFonts w:ascii="Arial" w:hAnsi="Arial" w:cs="Arial"/>
          <w:sz w:val="20"/>
          <w:szCs w:val="20"/>
        </w:rPr>
        <w:t>environmental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preference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a </w:t>
      </w:r>
      <w:proofErr w:type="spellStart"/>
      <w:r w:rsidRPr="00D4539F">
        <w:rPr>
          <w:rFonts w:ascii="Arial" w:hAnsi="Arial" w:cs="Arial"/>
          <w:sz w:val="20"/>
          <w:szCs w:val="20"/>
        </w:rPr>
        <w:t>given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species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It </w:t>
      </w:r>
      <w:proofErr w:type="spellStart"/>
      <w:r w:rsidRPr="00D4539F">
        <w:rPr>
          <w:rFonts w:ascii="Arial" w:hAnsi="Arial" w:cs="Arial"/>
          <w:sz w:val="20"/>
          <w:szCs w:val="20"/>
        </w:rPr>
        <w:t>consists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counting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number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times </w:t>
      </w:r>
      <w:proofErr w:type="spellStart"/>
      <w:r w:rsidRPr="00D4539F">
        <w:rPr>
          <w:rFonts w:ascii="Arial" w:hAnsi="Arial" w:cs="Arial"/>
          <w:sz w:val="20"/>
          <w:szCs w:val="20"/>
        </w:rPr>
        <w:t>species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x </w:t>
      </w:r>
      <w:proofErr w:type="spellStart"/>
      <w:r w:rsidRPr="00D4539F">
        <w:rPr>
          <w:rFonts w:ascii="Arial" w:hAnsi="Arial" w:cs="Arial"/>
          <w:sz w:val="20"/>
          <w:szCs w:val="20"/>
        </w:rPr>
        <w:t>appears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D4539F">
        <w:rPr>
          <w:rFonts w:ascii="Arial" w:hAnsi="Arial" w:cs="Arial"/>
          <w:sz w:val="20"/>
          <w:szCs w:val="20"/>
        </w:rPr>
        <w:t>samples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This </w:t>
      </w:r>
      <w:proofErr w:type="spellStart"/>
      <w:r w:rsidRPr="00D4539F">
        <w:rPr>
          <w:rFonts w:ascii="Arial" w:hAnsi="Arial" w:cs="Arial"/>
          <w:sz w:val="20"/>
          <w:szCs w:val="20"/>
        </w:rPr>
        <w:t>number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expressed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as a percentage of the total </w:t>
      </w:r>
      <w:proofErr w:type="spellStart"/>
      <w:r w:rsidRPr="00D4539F">
        <w:rPr>
          <w:rFonts w:ascii="Arial" w:hAnsi="Arial" w:cs="Arial"/>
          <w:sz w:val="20"/>
          <w:szCs w:val="20"/>
        </w:rPr>
        <w:t>number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records and </w:t>
      </w:r>
      <w:proofErr w:type="spellStart"/>
      <w:r w:rsidRPr="00D4539F">
        <w:rPr>
          <w:rFonts w:ascii="Arial" w:hAnsi="Arial" w:cs="Arial"/>
          <w:sz w:val="20"/>
          <w:szCs w:val="20"/>
        </w:rPr>
        <w:t>provides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information on the </w:t>
      </w:r>
      <w:proofErr w:type="spellStart"/>
      <w:r w:rsidRPr="00D4539F">
        <w:rPr>
          <w:rFonts w:ascii="Arial" w:hAnsi="Arial" w:cs="Arial"/>
          <w:sz w:val="20"/>
          <w:szCs w:val="20"/>
        </w:rPr>
        <w:t>species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frequently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encountered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D4539F">
        <w:rPr>
          <w:rFonts w:ascii="Arial" w:hAnsi="Arial" w:cs="Arial"/>
          <w:sz w:val="20"/>
          <w:szCs w:val="20"/>
        </w:rPr>
        <w:t>environment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According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(</w:t>
      </w:r>
      <w:proofErr w:type="spellStart"/>
      <w:r w:rsidRPr="00D4539F">
        <w:rPr>
          <w:rFonts w:ascii="Arial" w:hAnsi="Arial" w:cs="Arial"/>
          <w:sz w:val="20"/>
          <w:szCs w:val="20"/>
        </w:rPr>
        <w:t>Dajoz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1985) </w:t>
      </w:r>
      <w:proofErr w:type="spellStart"/>
      <w:r w:rsidRPr="00D4539F">
        <w:rPr>
          <w:rFonts w:ascii="Arial" w:hAnsi="Arial" w:cs="Arial"/>
          <w:sz w:val="20"/>
          <w:szCs w:val="20"/>
        </w:rPr>
        <w:t>we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distinguish</w:t>
      </w:r>
      <w:proofErr w:type="spellEnd"/>
      <w:r w:rsidRPr="00D4539F">
        <w:rPr>
          <w:rFonts w:ascii="Arial" w:hAnsi="Arial" w:cs="Arial"/>
          <w:sz w:val="20"/>
          <w:szCs w:val="20"/>
        </w:rPr>
        <w:t>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constant </w:t>
      </w:r>
      <w:proofErr w:type="spellStart"/>
      <w:r w:rsidRPr="00D4539F">
        <w:rPr>
          <w:rFonts w:ascii="Arial" w:hAnsi="Arial" w:cs="Arial"/>
          <w:sz w:val="20"/>
          <w:szCs w:val="20"/>
        </w:rPr>
        <w:t>species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(F ≥ 50%), </w:t>
      </w:r>
      <w:proofErr w:type="spellStart"/>
      <w:r w:rsidRPr="00D4539F">
        <w:rPr>
          <w:rFonts w:ascii="Arial" w:hAnsi="Arial" w:cs="Arial"/>
          <w:sz w:val="20"/>
          <w:szCs w:val="20"/>
        </w:rPr>
        <w:t>accessory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species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(25% &lt; F&lt; 50%), </w:t>
      </w:r>
      <w:proofErr w:type="spellStart"/>
      <w:r w:rsidRPr="00D4539F">
        <w:rPr>
          <w:rFonts w:ascii="Arial" w:hAnsi="Arial" w:cs="Arial"/>
          <w:sz w:val="20"/>
          <w:szCs w:val="20"/>
        </w:rPr>
        <w:t>accidental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species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(F ≤ 25%).</w:t>
      </w:r>
    </w:p>
    <w:p w14:paraId="3347E1B3" w14:textId="77777777" w:rsidR="00542B2D" w:rsidRPr="00D4539F" w:rsidRDefault="00D4539F" w:rsidP="00542B2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Pr="00D4539F">
        <w:rPr>
          <w:rFonts w:ascii="Arial" w:hAnsi="Arial" w:cs="Arial"/>
          <w:b/>
        </w:rPr>
        <w:t>RESULTS</w:t>
      </w:r>
    </w:p>
    <w:p w14:paraId="67AA7182" w14:textId="77777777" w:rsidR="00542B2D" w:rsidRPr="00441744" w:rsidRDefault="00441744" w:rsidP="00D4539F">
      <w:pPr>
        <w:jc w:val="both"/>
        <w:rPr>
          <w:rFonts w:ascii="Arial" w:hAnsi="Arial" w:cs="Arial"/>
          <w:b/>
        </w:rPr>
      </w:pPr>
      <w:r w:rsidRPr="00441744">
        <w:rPr>
          <w:rFonts w:ascii="Arial" w:hAnsi="Arial" w:cs="Arial"/>
          <w:b/>
        </w:rPr>
        <w:t xml:space="preserve">3.1. </w:t>
      </w:r>
      <w:proofErr w:type="spellStart"/>
      <w:r w:rsidR="00542B2D" w:rsidRPr="00441744">
        <w:rPr>
          <w:rFonts w:ascii="Arial" w:hAnsi="Arial" w:cs="Arial"/>
          <w:b/>
        </w:rPr>
        <w:t>Nematological</w:t>
      </w:r>
      <w:proofErr w:type="spellEnd"/>
      <w:r w:rsidR="00542B2D" w:rsidRPr="00441744">
        <w:rPr>
          <w:rFonts w:ascii="Arial" w:hAnsi="Arial" w:cs="Arial"/>
          <w:b/>
        </w:rPr>
        <w:t xml:space="preserve"> </w:t>
      </w:r>
      <w:proofErr w:type="spellStart"/>
      <w:r w:rsidR="00542B2D" w:rsidRPr="00441744">
        <w:rPr>
          <w:rFonts w:ascii="Arial" w:hAnsi="Arial" w:cs="Arial"/>
          <w:b/>
        </w:rPr>
        <w:t>Analysis</w:t>
      </w:r>
      <w:proofErr w:type="spellEnd"/>
    </w:p>
    <w:p w14:paraId="10D16E22" w14:textId="77777777" w:rsidR="00542B2D" w:rsidRPr="00441744" w:rsidRDefault="00441744" w:rsidP="00D4539F">
      <w:pPr>
        <w:jc w:val="both"/>
        <w:rPr>
          <w:rFonts w:ascii="Arial" w:hAnsi="Arial" w:cs="Arial"/>
          <w:i/>
          <w:sz w:val="20"/>
          <w:szCs w:val="20"/>
        </w:rPr>
      </w:pPr>
      <w:r w:rsidRPr="00441744">
        <w:rPr>
          <w:rFonts w:ascii="Arial" w:hAnsi="Arial" w:cs="Arial"/>
          <w:i/>
          <w:sz w:val="20"/>
          <w:szCs w:val="20"/>
        </w:rPr>
        <w:t xml:space="preserve">3.1.1. </w:t>
      </w:r>
      <w:r w:rsidR="00542B2D" w:rsidRPr="00441744">
        <w:rPr>
          <w:rFonts w:ascii="Arial" w:hAnsi="Arial" w:cs="Arial"/>
          <w:i/>
          <w:sz w:val="20"/>
          <w:szCs w:val="20"/>
        </w:rPr>
        <w:t xml:space="preserve">Importance of </w:t>
      </w:r>
      <w:proofErr w:type="spellStart"/>
      <w:r w:rsidR="00542B2D" w:rsidRPr="00441744">
        <w:rPr>
          <w:rFonts w:ascii="Arial" w:hAnsi="Arial" w:cs="Arial"/>
          <w:i/>
          <w:sz w:val="20"/>
          <w:szCs w:val="20"/>
        </w:rPr>
        <w:t>Soil</w:t>
      </w:r>
      <w:proofErr w:type="spellEnd"/>
      <w:r w:rsidR="00542B2D" w:rsidRPr="0044174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42B2D" w:rsidRPr="00441744">
        <w:rPr>
          <w:rFonts w:ascii="Arial" w:hAnsi="Arial" w:cs="Arial"/>
          <w:i/>
          <w:sz w:val="20"/>
          <w:szCs w:val="20"/>
        </w:rPr>
        <w:t>Nematodes</w:t>
      </w:r>
      <w:proofErr w:type="spellEnd"/>
    </w:p>
    <w:p w14:paraId="4D7AC307" w14:textId="62308AB2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Analysis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samples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 </w:t>
      </w:r>
      <w:proofErr w:type="spellStart"/>
      <w:r w:rsidRPr="00D4539F">
        <w:rPr>
          <w:rFonts w:ascii="Arial" w:hAnsi="Arial" w:cs="Arial"/>
          <w:sz w:val="20"/>
          <w:szCs w:val="20"/>
        </w:rPr>
        <w:t>revealed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presence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eight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phytonematodes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belonging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six </w:t>
      </w:r>
      <w:proofErr w:type="spellStart"/>
      <w:r w:rsidRPr="00D4539F">
        <w:rPr>
          <w:rFonts w:ascii="Arial" w:hAnsi="Arial" w:cs="Arial"/>
          <w:sz w:val="20"/>
          <w:szCs w:val="20"/>
        </w:rPr>
        <w:t>families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(Table 2</w:t>
      </w:r>
      <w:proofErr w:type="gramStart"/>
      <w:r w:rsidRPr="00D4539F">
        <w:rPr>
          <w:rFonts w:ascii="Arial" w:hAnsi="Arial" w:cs="Arial"/>
          <w:sz w:val="20"/>
          <w:szCs w:val="20"/>
        </w:rPr>
        <w:t>):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Scutellonema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Tylenchorhynchus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Paratylenchus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Criconemella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r w:rsidRPr="00441744">
        <w:rPr>
          <w:rFonts w:ascii="Arial" w:hAnsi="Arial" w:cs="Arial"/>
          <w:sz w:val="20"/>
          <w:szCs w:val="20"/>
        </w:rPr>
        <w:t>and</w:t>
      </w:r>
      <w:r w:rsidRPr="0044174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Hoplolaimus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Among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three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accounted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69% of the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recorded</w:t>
      </w:r>
      <w:proofErr w:type="spellEnd"/>
      <w:r w:rsidRPr="00D4539F">
        <w:rPr>
          <w:rFonts w:ascii="Arial" w:hAnsi="Arial" w:cs="Arial"/>
          <w:sz w:val="20"/>
          <w:szCs w:val="20"/>
        </w:rPr>
        <w:t>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Tylenchorhynchus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>,</w:t>
      </w:r>
      <w:r w:rsidRPr="00441744">
        <w:rPr>
          <w:rFonts w:ascii="Arial" w:hAnsi="Arial" w:cs="Arial"/>
          <w:sz w:val="20"/>
          <w:szCs w:val="20"/>
        </w:rPr>
        <w:t xml:space="preserve"> and</w:t>
      </w:r>
      <w:r w:rsidRPr="0044174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eight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D4539F">
        <w:rPr>
          <w:rFonts w:ascii="Arial" w:hAnsi="Arial" w:cs="Arial"/>
          <w:sz w:val="20"/>
          <w:szCs w:val="20"/>
        </w:rPr>
        <w:t>rhizosphere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Blanc de Kati, </w:t>
      </w:r>
      <w:proofErr w:type="spellStart"/>
      <w:r w:rsidRPr="00D4539F">
        <w:rPr>
          <w:rFonts w:ascii="Arial" w:hAnsi="Arial" w:cs="Arial"/>
          <w:sz w:val="20"/>
          <w:szCs w:val="20"/>
        </w:rPr>
        <w:t>compared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five </w:t>
      </w:r>
      <w:proofErr w:type="spellStart"/>
      <w:r w:rsidRPr="00D4539F">
        <w:rPr>
          <w:rFonts w:ascii="Arial" w:hAnsi="Arial" w:cs="Arial"/>
          <w:sz w:val="20"/>
          <w:szCs w:val="20"/>
        </w:rPr>
        <w:t>around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GLP </w:t>
      </w:r>
      <w:proofErr w:type="spellStart"/>
      <w:r w:rsidRPr="00D4539F">
        <w:rPr>
          <w:rFonts w:ascii="Arial" w:hAnsi="Arial" w:cs="Arial"/>
          <w:sz w:val="20"/>
          <w:szCs w:val="20"/>
        </w:rPr>
        <w:lastRenderedPageBreak/>
        <w:t>variety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</w:t>
      </w:r>
      <w:r w:rsidRPr="00B53C5C">
        <w:rPr>
          <w:rFonts w:ascii="Arial" w:hAnsi="Arial" w:cs="Arial"/>
          <w:sz w:val="20"/>
          <w:szCs w:val="20"/>
          <w:highlight w:val="yellow"/>
        </w:rPr>
        <w:t>Figure</w:t>
      </w:r>
      <w:r w:rsidR="00D913BD" w:rsidRPr="00B53C5C">
        <w:rPr>
          <w:rFonts w:ascii="Arial" w:hAnsi="Arial" w:cs="Arial"/>
          <w:sz w:val="20"/>
          <w:szCs w:val="20"/>
          <w:highlight w:val="yellow"/>
        </w:rPr>
        <w:t xml:space="preserve"> 4</w:t>
      </w:r>
      <w:r w:rsidRPr="00D4539F">
        <w:rPr>
          <w:rFonts w:ascii="Arial" w:hAnsi="Arial" w:cs="Arial"/>
          <w:sz w:val="20"/>
          <w:szCs w:val="20"/>
        </w:rPr>
        <w:t xml:space="preserve">). </w:t>
      </w:r>
      <w:proofErr w:type="spellStart"/>
      <w:r w:rsidRPr="00D4539F">
        <w:rPr>
          <w:rFonts w:ascii="Arial" w:hAnsi="Arial" w:cs="Arial"/>
          <w:sz w:val="20"/>
          <w:szCs w:val="20"/>
        </w:rPr>
        <w:t>Average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densities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one plot to </w:t>
      </w:r>
      <w:proofErr w:type="spellStart"/>
      <w:r w:rsidRPr="00D4539F">
        <w:rPr>
          <w:rFonts w:ascii="Arial" w:hAnsi="Arial" w:cs="Arial"/>
          <w:sz w:val="20"/>
          <w:szCs w:val="20"/>
        </w:rPr>
        <w:t>another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highest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proliferation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observed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D4539F">
        <w:rPr>
          <w:rFonts w:ascii="Arial" w:hAnsi="Arial" w:cs="Arial"/>
          <w:sz w:val="20"/>
          <w:szCs w:val="20"/>
        </w:rPr>
        <w:t>rhizosphere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GLP </w:t>
      </w:r>
      <w:proofErr w:type="spellStart"/>
      <w:r w:rsidRPr="00D4539F">
        <w:rPr>
          <w:rFonts w:ascii="Arial" w:hAnsi="Arial" w:cs="Arial"/>
          <w:sz w:val="20"/>
          <w:szCs w:val="20"/>
        </w:rPr>
        <w:t>variety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density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233 </w:t>
      </w:r>
      <w:proofErr w:type="spellStart"/>
      <w:r w:rsidRPr="00D4539F">
        <w:rPr>
          <w:rFonts w:ascii="Arial" w:hAnsi="Arial" w:cs="Arial"/>
          <w:sz w:val="20"/>
          <w:szCs w:val="20"/>
        </w:rPr>
        <w:t>individuals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per 100g of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On the </w:t>
      </w:r>
      <w:proofErr w:type="spellStart"/>
      <w:r w:rsidRPr="00D4539F">
        <w:rPr>
          <w:rFonts w:ascii="Arial" w:hAnsi="Arial" w:cs="Arial"/>
          <w:sz w:val="20"/>
          <w:szCs w:val="20"/>
        </w:rPr>
        <w:t>other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hand, the </w:t>
      </w:r>
      <w:proofErr w:type="spellStart"/>
      <w:r w:rsidRPr="00D4539F">
        <w:rPr>
          <w:rFonts w:ascii="Arial" w:hAnsi="Arial" w:cs="Arial"/>
          <w:sz w:val="20"/>
          <w:szCs w:val="20"/>
        </w:rPr>
        <w:t>lowest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density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Scutellonema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around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GLP </w:t>
      </w:r>
      <w:proofErr w:type="spellStart"/>
      <w:r w:rsidRPr="00D4539F">
        <w:rPr>
          <w:rFonts w:ascii="Arial" w:hAnsi="Arial" w:cs="Arial"/>
          <w:sz w:val="20"/>
          <w:szCs w:val="20"/>
        </w:rPr>
        <w:t>variety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10 </w:t>
      </w:r>
      <w:proofErr w:type="spellStart"/>
      <w:r w:rsidRPr="00D4539F">
        <w:rPr>
          <w:rFonts w:ascii="Arial" w:hAnsi="Arial" w:cs="Arial"/>
          <w:sz w:val="20"/>
          <w:szCs w:val="20"/>
        </w:rPr>
        <w:t>individuals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/100g of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Statistical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analysis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average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densities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per </w:t>
      </w:r>
      <w:proofErr w:type="spellStart"/>
      <w:r w:rsidRPr="00D4539F">
        <w:rPr>
          <w:rFonts w:ascii="Arial" w:hAnsi="Arial" w:cs="Arial"/>
          <w:sz w:val="20"/>
          <w:szCs w:val="20"/>
        </w:rPr>
        <w:t>variety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showed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significant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difference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between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means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4539F">
        <w:rPr>
          <w:rFonts w:ascii="Arial" w:hAnsi="Arial" w:cs="Arial"/>
          <w:sz w:val="20"/>
          <w:szCs w:val="20"/>
        </w:rPr>
        <w:t>Anova</w:t>
      </w:r>
      <w:proofErr w:type="spellEnd"/>
      <w:r w:rsidRPr="00D4539F">
        <w:rPr>
          <w:rFonts w:ascii="Arial" w:hAnsi="Arial" w:cs="Arial"/>
          <w:sz w:val="20"/>
          <w:szCs w:val="20"/>
        </w:rPr>
        <w:t>, p&lt;5%).</w:t>
      </w:r>
    </w:p>
    <w:p w14:paraId="7998B19D" w14:textId="77777777" w:rsidR="00542B2D" w:rsidRDefault="00542B2D" w:rsidP="00542B2D">
      <w:pPr>
        <w:jc w:val="center"/>
      </w:pPr>
      <w:r w:rsidRPr="003202FD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5421AFEC" wp14:editId="2B66C867">
            <wp:extent cx="3664915" cy="1781020"/>
            <wp:effectExtent l="0" t="0" r="0" b="0"/>
            <wp:docPr id="1413435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355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0481" cy="17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DE93" w14:textId="77777777" w:rsidR="00542B2D" w:rsidRPr="00441744" w:rsidRDefault="00542B2D" w:rsidP="00D4539F">
      <w:pPr>
        <w:jc w:val="both"/>
        <w:rPr>
          <w:rFonts w:ascii="Arial" w:hAnsi="Arial" w:cs="Arial"/>
          <w:b/>
          <w:sz w:val="20"/>
          <w:szCs w:val="20"/>
        </w:rPr>
      </w:pPr>
      <w:r w:rsidRPr="00441744">
        <w:rPr>
          <w:rFonts w:ascii="Arial" w:hAnsi="Arial" w:cs="Arial"/>
          <w:b/>
          <w:sz w:val="20"/>
          <w:szCs w:val="20"/>
        </w:rPr>
        <w:t xml:space="preserve">Figure </w:t>
      </w:r>
      <w:proofErr w:type="gramStart"/>
      <w:r w:rsidRPr="00441744">
        <w:rPr>
          <w:rFonts w:ascii="Arial" w:hAnsi="Arial" w:cs="Arial"/>
          <w:b/>
          <w:sz w:val="20"/>
          <w:szCs w:val="20"/>
        </w:rPr>
        <w:t>4:</w:t>
      </w:r>
      <w:proofErr w:type="gram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Average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nematode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densities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in the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rhizosphere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two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bean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varieties</w:t>
      </w:r>
      <w:proofErr w:type="spellEnd"/>
    </w:p>
    <w:p w14:paraId="2781A810" w14:textId="77777777" w:rsidR="00542B2D" w:rsidRPr="00441744" w:rsidRDefault="00441744" w:rsidP="00D4539F">
      <w:pPr>
        <w:jc w:val="both"/>
        <w:rPr>
          <w:rFonts w:ascii="Arial" w:hAnsi="Arial" w:cs="Arial"/>
          <w:b/>
        </w:rPr>
      </w:pPr>
      <w:r w:rsidRPr="00441744">
        <w:rPr>
          <w:rFonts w:ascii="Arial" w:hAnsi="Arial" w:cs="Arial"/>
          <w:b/>
        </w:rPr>
        <w:t>3.1.2.</w:t>
      </w:r>
      <w:r w:rsidR="00542B2D" w:rsidRPr="00441744">
        <w:rPr>
          <w:rFonts w:ascii="Arial" w:hAnsi="Arial" w:cs="Arial"/>
          <w:b/>
        </w:rPr>
        <w:t xml:space="preserve"> Root </w:t>
      </w:r>
      <w:proofErr w:type="spellStart"/>
      <w:r w:rsidR="00542B2D" w:rsidRPr="00441744">
        <w:rPr>
          <w:rFonts w:ascii="Arial" w:hAnsi="Arial" w:cs="Arial"/>
          <w:b/>
        </w:rPr>
        <w:t>nematodes</w:t>
      </w:r>
      <w:proofErr w:type="spellEnd"/>
    </w:p>
    <w:p w14:paraId="34192EA0" w14:textId="77777777" w:rsidR="00542B2D" w:rsidRPr="00D4539F" w:rsidRDefault="00542B2D" w:rsidP="00D4539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analysis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two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six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observed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>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Scutellonema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Tylenchorhynchus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Paratylenchus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441744">
        <w:rPr>
          <w:rFonts w:ascii="Arial" w:hAnsi="Arial" w:cs="Arial"/>
          <w:i/>
          <w:sz w:val="20"/>
          <w:szCs w:val="20"/>
        </w:rPr>
        <w:t xml:space="preserve">, </w:t>
      </w:r>
      <w:r w:rsidRPr="00441744">
        <w:rPr>
          <w:rFonts w:ascii="Arial" w:hAnsi="Arial" w:cs="Arial"/>
          <w:sz w:val="20"/>
          <w:szCs w:val="20"/>
        </w:rPr>
        <w:t>and</w:t>
      </w:r>
      <w:r w:rsidRPr="00441744">
        <w:rPr>
          <w:rFonts w:ascii="Arial" w:hAnsi="Arial" w:cs="Arial"/>
          <w:i/>
          <w:sz w:val="20"/>
          <w:szCs w:val="20"/>
        </w:rPr>
        <w:t xml:space="preserve"> Pratylenchus</w:t>
      </w:r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Nematode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densities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varied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by plot. </w:t>
      </w:r>
      <w:proofErr w:type="spellStart"/>
      <w:r w:rsidRPr="00D4539F">
        <w:rPr>
          <w:rFonts w:ascii="Arial" w:hAnsi="Arial" w:cs="Arial"/>
          <w:sz w:val="20"/>
          <w:szCs w:val="20"/>
        </w:rPr>
        <w:t>Overall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GLP </w:t>
      </w:r>
      <w:proofErr w:type="spellStart"/>
      <w:r w:rsidRPr="00D4539F">
        <w:rPr>
          <w:rFonts w:ascii="Arial" w:hAnsi="Arial" w:cs="Arial"/>
          <w:sz w:val="20"/>
          <w:szCs w:val="20"/>
        </w:rPr>
        <w:t>variety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showed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higher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proliferation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highest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density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684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/20g of </w:t>
      </w:r>
      <w:proofErr w:type="spellStart"/>
      <w:r w:rsidRPr="00D4539F">
        <w:rPr>
          <w:rFonts w:ascii="Arial" w:hAnsi="Arial" w:cs="Arial"/>
          <w:sz w:val="20"/>
          <w:szCs w:val="20"/>
        </w:rPr>
        <w:t>fresh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lowest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density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noted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Paratylenchus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37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/20g of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For Kati white, the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Scutellonema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densest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330 </w:t>
      </w:r>
      <w:proofErr w:type="spellStart"/>
      <w:r w:rsidRPr="00D4539F">
        <w:rPr>
          <w:rFonts w:ascii="Arial" w:hAnsi="Arial" w:cs="Arial"/>
          <w:sz w:val="20"/>
          <w:szCs w:val="20"/>
        </w:rPr>
        <w:t>individuals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/20g of </w:t>
      </w:r>
      <w:proofErr w:type="spellStart"/>
      <w:r w:rsidRPr="00D4539F">
        <w:rPr>
          <w:rFonts w:ascii="Arial" w:hAnsi="Arial" w:cs="Arial"/>
          <w:sz w:val="20"/>
          <w:szCs w:val="20"/>
        </w:rPr>
        <w:t>roots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the </w:t>
      </w:r>
      <w:proofErr w:type="spellStart"/>
      <w:r w:rsidRPr="00D4539F">
        <w:rPr>
          <w:rFonts w:ascii="Arial" w:hAnsi="Arial" w:cs="Arial"/>
          <w:sz w:val="20"/>
          <w:szCs w:val="20"/>
        </w:rPr>
        <w:t>lowest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density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441744">
        <w:rPr>
          <w:rFonts w:ascii="Arial" w:hAnsi="Arial" w:cs="Arial"/>
          <w:i/>
          <w:sz w:val="20"/>
          <w:szCs w:val="20"/>
        </w:rPr>
        <w:t>Paratylenchus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20 </w:t>
      </w:r>
      <w:proofErr w:type="spellStart"/>
      <w:r w:rsidRPr="00D4539F">
        <w:rPr>
          <w:rFonts w:ascii="Arial" w:hAnsi="Arial" w:cs="Arial"/>
          <w:sz w:val="20"/>
          <w:szCs w:val="20"/>
        </w:rPr>
        <w:t>individuals</w:t>
      </w:r>
      <w:proofErr w:type="spellEnd"/>
      <w:r w:rsidRPr="00D4539F">
        <w:rPr>
          <w:rFonts w:ascii="Arial" w:hAnsi="Arial" w:cs="Arial"/>
          <w:sz w:val="20"/>
          <w:szCs w:val="20"/>
        </w:rPr>
        <w:t>/20g (figure 5).</w:t>
      </w:r>
    </w:p>
    <w:p w14:paraId="451E8E89" w14:textId="77777777" w:rsidR="004952D3" w:rsidRDefault="004952D3" w:rsidP="004952D3">
      <w:pPr>
        <w:jc w:val="center"/>
      </w:pPr>
      <w:r w:rsidRPr="003202FD">
        <w:rPr>
          <w:rFonts w:cstheme="minorHAnsi"/>
          <w:b/>
          <w:noProof/>
          <w:sz w:val="24"/>
          <w:szCs w:val="24"/>
          <w:lang w:eastAsia="fr-FR"/>
        </w:rPr>
        <w:drawing>
          <wp:inline distT="0" distB="0" distL="0" distR="0" wp14:anchorId="2122DED4" wp14:editId="51CB2276">
            <wp:extent cx="3268980" cy="2099052"/>
            <wp:effectExtent l="0" t="0" r="7620" b="0"/>
            <wp:docPr id="1666374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3743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6564" cy="21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F284" w14:textId="77777777" w:rsidR="004952D3" w:rsidRPr="00441744" w:rsidRDefault="004952D3" w:rsidP="00441744">
      <w:pPr>
        <w:jc w:val="center"/>
        <w:rPr>
          <w:rFonts w:ascii="Arial" w:hAnsi="Arial" w:cs="Arial"/>
          <w:b/>
          <w:sz w:val="20"/>
          <w:szCs w:val="20"/>
        </w:rPr>
      </w:pPr>
      <w:r w:rsidRPr="00441744">
        <w:rPr>
          <w:rFonts w:ascii="Arial" w:hAnsi="Arial" w:cs="Arial"/>
          <w:b/>
          <w:sz w:val="20"/>
          <w:szCs w:val="20"/>
        </w:rPr>
        <w:t xml:space="preserve">Figure </w:t>
      </w:r>
      <w:proofErr w:type="gramStart"/>
      <w:r w:rsidRPr="00441744">
        <w:rPr>
          <w:rFonts w:ascii="Arial" w:hAnsi="Arial" w:cs="Arial"/>
          <w:b/>
          <w:sz w:val="20"/>
          <w:szCs w:val="20"/>
        </w:rPr>
        <w:t>5:</w:t>
      </w:r>
      <w:proofErr w:type="gram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Average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nematode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density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in the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roots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of the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two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bean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varieties</w:t>
      </w:r>
      <w:proofErr w:type="spellEnd"/>
    </w:p>
    <w:p w14:paraId="2FBA7624" w14:textId="77777777" w:rsidR="004952D3" w:rsidRPr="00441744" w:rsidRDefault="00441744" w:rsidP="00D4539F">
      <w:pPr>
        <w:jc w:val="both"/>
        <w:rPr>
          <w:rFonts w:ascii="Arial" w:hAnsi="Arial" w:cs="Arial"/>
          <w:b/>
          <w:sz w:val="20"/>
          <w:szCs w:val="20"/>
        </w:rPr>
      </w:pPr>
      <w:r w:rsidRPr="00441744">
        <w:rPr>
          <w:rFonts w:ascii="Arial" w:hAnsi="Arial" w:cs="Arial"/>
          <w:b/>
          <w:sz w:val="20"/>
          <w:szCs w:val="20"/>
        </w:rPr>
        <w:t xml:space="preserve">3.1.3. </w:t>
      </w:r>
      <w:proofErr w:type="spellStart"/>
      <w:r w:rsidR="004952D3" w:rsidRPr="00441744">
        <w:rPr>
          <w:rFonts w:ascii="Arial" w:hAnsi="Arial" w:cs="Arial"/>
          <w:b/>
          <w:sz w:val="20"/>
          <w:szCs w:val="20"/>
        </w:rPr>
        <w:t>Nematode</w:t>
      </w:r>
      <w:proofErr w:type="spellEnd"/>
      <w:r w:rsidR="004952D3" w:rsidRPr="00441744">
        <w:rPr>
          <w:rFonts w:ascii="Arial" w:hAnsi="Arial" w:cs="Arial"/>
          <w:b/>
          <w:sz w:val="20"/>
          <w:szCs w:val="20"/>
        </w:rPr>
        <w:t xml:space="preserve"> Occurrence Frequency</w:t>
      </w:r>
    </w:p>
    <w:p w14:paraId="1F5301CC" w14:textId="77777777" w:rsidR="004952D3" w:rsidRPr="00D4539F" w:rsidRDefault="004952D3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4539F">
        <w:rPr>
          <w:rFonts w:ascii="Arial" w:hAnsi="Arial" w:cs="Arial"/>
          <w:sz w:val="20"/>
          <w:szCs w:val="20"/>
        </w:rPr>
        <w:t>frequency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occurrence </w:t>
      </w:r>
      <w:proofErr w:type="spellStart"/>
      <w:r w:rsidRPr="00D4539F">
        <w:rPr>
          <w:rFonts w:ascii="Arial" w:hAnsi="Arial" w:cs="Arial"/>
          <w:sz w:val="20"/>
          <w:szCs w:val="20"/>
        </w:rPr>
        <w:t>allowed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us to </w:t>
      </w:r>
      <w:proofErr w:type="spellStart"/>
      <w:r w:rsidRPr="00D4539F">
        <w:rPr>
          <w:rFonts w:ascii="Arial" w:hAnsi="Arial" w:cs="Arial"/>
          <w:sz w:val="20"/>
          <w:szCs w:val="20"/>
        </w:rPr>
        <w:t>analyze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structure of the stands. The </w:t>
      </w:r>
      <w:proofErr w:type="spellStart"/>
      <w:r w:rsidRPr="00D4539F">
        <w:rPr>
          <w:rFonts w:ascii="Arial" w:hAnsi="Arial" w:cs="Arial"/>
          <w:sz w:val="20"/>
          <w:szCs w:val="20"/>
        </w:rPr>
        <w:t>results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showed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eight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five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around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Blanc de Kati and GLP </w:t>
      </w:r>
      <w:proofErr w:type="spellStart"/>
      <w:r w:rsidRPr="00D4539F">
        <w:rPr>
          <w:rFonts w:ascii="Arial" w:hAnsi="Arial" w:cs="Arial"/>
          <w:sz w:val="20"/>
          <w:szCs w:val="20"/>
        </w:rPr>
        <w:t>varieties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respectively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(Table 2). All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consistent,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 occurrence </w:t>
      </w:r>
      <w:proofErr w:type="spellStart"/>
      <w:r w:rsidRPr="00D4539F">
        <w:rPr>
          <w:rFonts w:ascii="Arial" w:hAnsi="Arial" w:cs="Arial"/>
          <w:sz w:val="20"/>
          <w:szCs w:val="20"/>
        </w:rPr>
        <w:t>frequency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≥ 50%.</w:t>
      </w:r>
    </w:p>
    <w:p w14:paraId="4E78A3DC" w14:textId="77777777" w:rsidR="004952D3" w:rsidRPr="00441744" w:rsidRDefault="004952D3" w:rsidP="00441744">
      <w:pPr>
        <w:jc w:val="center"/>
        <w:rPr>
          <w:rFonts w:ascii="Arial" w:hAnsi="Arial" w:cs="Arial"/>
          <w:b/>
          <w:sz w:val="20"/>
          <w:szCs w:val="20"/>
        </w:rPr>
      </w:pPr>
      <w:r w:rsidRPr="00441744">
        <w:rPr>
          <w:rFonts w:ascii="Arial" w:hAnsi="Arial" w:cs="Arial"/>
          <w:b/>
          <w:sz w:val="20"/>
          <w:szCs w:val="20"/>
        </w:rPr>
        <w:t xml:space="preserve">Table </w:t>
      </w:r>
      <w:proofErr w:type="gramStart"/>
      <w:r w:rsidRPr="00441744">
        <w:rPr>
          <w:rFonts w:ascii="Arial" w:hAnsi="Arial" w:cs="Arial"/>
          <w:b/>
          <w:sz w:val="20"/>
          <w:szCs w:val="20"/>
        </w:rPr>
        <w:t>2:</w:t>
      </w:r>
      <w:proofErr w:type="gramEnd"/>
      <w:r w:rsidRPr="0044174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Nematode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occurrence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frequencies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in the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two</w:t>
      </w:r>
      <w:proofErr w:type="spellEnd"/>
      <w:r w:rsidRPr="00441744">
        <w:rPr>
          <w:rFonts w:ascii="Arial" w:hAnsi="Arial" w:cs="Arial"/>
          <w:b/>
          <w:sz w:val="20"/>
          <w:szCs w:val="20"/>
        </w:rPr>
        <w:t xml:space="preserve"> plots </w:t>
      </w:r>
      <w:proofErr w:type="spellStart"/>
      <w:r w:rsidRPr="00441744">
        <w:rPr>
          <w:rFonts w:ascii="Arial" w:hAnsi="Arial" w:cs="Arial"/>
          <w:b/>
          <w:sz w:val="20"/>
          <w:szCs w:val="20"/>
        </w:rPr>
        <w:t>combined</w:t>
      </w:r>
      <w:proofErr w:type="spellEnd"/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559"/>
        <w:gridCol w:w="284"/>
        <w:gridCol w:w="2835"/>
        <w:gridCol w:w="2268"/>
      </w:tblGrid>
      <w:tr w:rsidR="004952D3" w:rsidRPr="00D4539F" w14:paraId="012F1349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03F8" w14:textId="77777777" w:rsidR="004952D3" w:rsidRPr="00441744" w:rsidRDefault="004952D3" w:rsidP="00D4539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44174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Genres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2BFACB" w14:textId="77777777" w:rsidR="004952D3" w:rsidRPr="00441744" w:rsidRDefault="004952D3" w:rsidP="00D4539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44174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  <w:t>Famillies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0EBFA" w14:textId="77777777" w:rsidR="004952D3" w:rsidRPr="00441744" w:rsidRDefault="004952D3" w:rsidP="00441744">
            <w:pPr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441744">
              <w:rPr>
                <w:rFonts w:ascii="Arial" w:hAnsi="Arial" w:cs="Arial"/>
                <w:b/>
                <w:sz w:val="20"/>
                <w:szCs w:val="20"/>
              </w:rPr>
              <w:t>Frequencies</w:t>
            </w:r>
            <w:proofErr w:type="spellEnd"/>
            <w:r w:rsidR="004417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41744">
              <w:rPr>
                <w:rFonts w:ascii="Arial" w:hAnsi="Arial" w:cs="Arial"/>
                <w:b/>
                <w:sz w:val="20"/>
                <w:szCs w:val="20"/>
              </w:rPr>
              <w:t xml:space="preserve">Of occurrence %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B26E" w14:textId="77777777" w:rsidR="004952D3" w:rsidRPr="00441744" w:rsidRDefault="004952D3" w:rsidP="00441744">
            <w:pPr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fr-FR"/>
              </w:rPr>
            </w:pPr>
            <w:r w:rsidRPr="00441744">
              <w:rPr>
                <w:rFonts w:ascii="Arial" w:hAnsi="Arial" w:cs="Arial"/>
                <w:b/>
                <w:sz w:val="20"/>
                <w:szCs w:val="20"/>
              </w:rPr>
              <w:t>Types</w:t>
            </w:r>
            <w:r w:rsidR="004417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41744">
              <w:rPr>
                <w:rFonts w:ascii="Arial" w:hAnsi="Arial" w:cs="Arial"/>
                <w:b/>
                <w:sz w:val="20"/>
                <w:szCs w:val="20"/>
              </w:rPr>
              <w:t>Of occurrence</w:t>
            </w:r>
          </w:p>
        </w:tc>
      </w:tr>
      <w:tr w:rsidR="004952D3" w:rsidRPr="00D4539F" w14:paraId="04404307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8B86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Scutellonema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0C4967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Hoplolaimidae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E2D2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26A2E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  <w:tr w:rsidR="004952D3" w:rsidRPr="00D4539F" w14:paraId="7E43E373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80EA1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Tylenchorhynchus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35FAF9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Belonolaimidae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FD0B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D7FFD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  <w:tr w:rsidR="004952D3" w:rsidRPr="00D4539F" w14:paraId="4B32B55A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AB1E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lastRenderedPageBreak/>
              <w:t>Paratylenchus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64696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Paratylenchidae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EB42B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2C0FD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  <w:tr w:rsidR="004952D3" w:rsidRPr="00D4539F" w14:paraId="1F72C931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18E1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Helichotylenchus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1B721D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Hoplolaimidae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59E79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D5CED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  <w:tr w:rsidR="004952D3" w:rsidRPr="00D4539F" w14:paraId="240E8B21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D0F28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Meloidogyne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5B2767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Heteroderidae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38B43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251F1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  <w:tr w:rsidR="004952D3" w:rsidRPr="00D4539F" w14:paraId="26E57437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3F23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Pratylenchus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0F0CDD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Pratylenchidae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4A62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721C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  <w:tr w:rsidR="004952D3" w:rsidRPr="00D4539F" w14:paraId="11E8241B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25DD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Criconemella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C17EDB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Criconematidae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C5CCA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AB4B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  <w:tr w:rsidR="004952D3" w:rsidRPr="00D4539F" w14:paraId="722375D3" w14:textId="77777777" w:rsidTr="00441744">
        <w:trPr>
          <w:trHeight w:val="31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DDAB5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fr-FR"/>
              </w:rPr>
              <w:t>Hoplolaimus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7BFC64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Hoplolaimidae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E495E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6819" w14:textId="77777777" w:rsidR="004952D3" w:rsidRPr="00D4539F" w:rsidRDefault="004952D3" w:rsidP="004417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4539F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Constant</w:t>
            </w:r>
          </w:p>
        </w:tc>
      </w:tr>
    </w:tbl>
    <w:p w14:paraId="556C0B53" w14:textId="77777777" w:rsidR="004952D3" w:rsidRPr="00441744" w:rsidRDefault="004952D3" w:rsidP="00441744">
      <w:pPr>
        <w:jc w:val="center"/>
        <w:rPr>
          <w:rFonts w:ascii="Arial" w:hAnsi="Arial" w:cs="Arial"/>
          <w:b/>
          <w:sz w:val="20"/>
          <w:szCs w:val="20"/>
        </w:rPr>
      </w:pPr>
    </w:p>
    <w:p w14:paraId="2CFB49BE" w14:textId="77777777" w:rsidR="004952D3" w:rsidRPr="000256CA" w:rsidRDefault="000256CA" w:rsidP="00D4539F">
      <w:pPr>
        <w:jc w:val="both"/>
        <w:rPr>
          <w:rFonts w:ascii="Arial" w:hAnsi="Arial" w:cs="Arial"/>
          <w:b/>
        </w:rPr>
      </w:pPr>
      <w:r w:rsidRPr="000256CA">
        <w:rPr>
          <w:rFonts w:ascii="Arial" w:hAnsi="Arial" w:cs="Arial"/>
          <w:b/>
        </w:rPr>
        <w:t xml:space="preserve">3.2. </w:t>
      </w:r>
      <w:proofErr w:type="spellStart"/>
      <w:r w:rsidR="004952D3" w:rsidRPr="000256CA">
        <w:rPr>
          <w:rFonts w:ascii="Arial" w:hAnsi="Arial" w:cs="Arial"/>
          <w:b/>
        </w:rPr>
        <w:t>Soil</w:t>
      </w:r>
      <w:proofErr w:type="spellEnd"/>
      <w:r w:rsidR="004952D3" w:rsidRPr="000256CA">
        <w:rPr>
          <w:rFonts w:ascii="Arial" w:hAnsi="Arial" w:cs="Arial"/>
          <w:b/>
        </w:rPr>
        <w:t xml:space="preserve"> Data</w:t>
      </w:r>
    </w:p>
    <w:p w14:paraId="3F48C8A7" w14:textId="3F54B560" w:rsidR="004952D3" w:rsidRPr="00D4539F" w:rsidRDefault="004952D3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data </w:t>
      </w:r>
      <w:proofErr w:type="spellStart"/>
      <w:r w:rsidRPr="00D4539F">
        <w:rPr>
          <w:rFonts w:ascii="Arial" w:hAnsi="Arial" w:cs="Arial"/>
          <w:sz w:val="20"/>
          <w:szCs w:val="20"/>
        </w:rPr>
        <w:t>included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physicochemical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particle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size </w:t>
      </w:r>
      <w:proofErr w:type="spellStart"/>
      <w:r w:rsidRPr="00D4539F">
        <w:rPr>
          <w:rFonts w:ascii="Arial" w:hAnsi="Arial" w:cs="Arial"/>
          <w:sz w:val="20"/>
          <w:szCs w:val="20"/>
        </w:rPr>
        <w:t>parameters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The </w:t>
      </w:r>
      <w:proofErr w:type="spellStart"/>
      <w:r w:rsidRPr="00D4539F">
        <w:rPr>
          <w:rFonts w:ascii="Arial" w:hAnsi="Arial" w:cs="Arial"/>
          <w:sz w:val="20"/>
          <w:szCs w:val="20"/>
        </w:rPr>
        <w:t>results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the </w:t>
      </w:r>
      <w:proofErr w:type="spellStart"/>
      <w:r w:rsidRPr="00D4539F">
        <w:rPr>
          <w:rFonts w:ascii="Arial" w:hAnsi="Arial" w:cs="Arial"/>
          <w:sz w:val="20"/>
          <w:szCs w:val="20"/>
        </w:rPr>
        <w:t>physicochemical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parameters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4539F">
        <w:rPr>
          <w:rFonts w:ascii="Arial" w:hAnsi="Arial" w:cs="Arial"/>
          <w:sz w:val="20"/>
          <w:szCs w:val="20"/>
        </w:rPr>
        <w:t>shown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below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figure</w:t>
      </w:r>
      <w:r w:rsidR="00D913BD">
        <w:rPr>
          <w:rFonts w:ascii="Arial" w:hAnsi="Arial" w:cs="Arial"/>
          <w:sz w:val="20"/>
          <w:szCs w:val="20"/>
        </w:rPr>
        <w:t xml:space="preserve"> 6</w:t>
      </w:r>
      <w:r w:rsidRPr="00D4539F">
        <w:rPr>
          <w:rFonts w:ascii="Arial" w:hAnsi="Arial" w:cs="Arial"/>
          <w:sz w:val="20"/>
          <w:szCs w:val="20"/>
        </w:rPr>
        <w:t>.</w:t>
      </w:r>
    </w:p>
    <w:p w14:paraId="66468535" w14:textId="77777777" w:rsidR="004952D3" w:rsidRPr="000256CA" w:rsidRDefault="000256CA" w:rsidP="00D4539F">
      <w:pPr>
        <w:jc w:val="both"/>
        <w:rPr>
          <w:rFonts w:ascii="Arial" w:hAnsi="Arial" w:cs="Arial"/>
          <w:b/>
          <w:sz w:val="20"/>
          <w:szCs w:val="20"/>
        </w:rPr>
      </w:pPr>
      <w:r w:rsidRPr="000256CA">
        <w:rPr>
          <w:rFonts w:ascii="Arial" w:hAnsi="Arial" w:cs="Arial"/>
          <w:b/>
          <w:sz w:val="20"/>
          <w:szCs w:val="20"/>
        </w:rPr>
        <w:t xml:space="preserve">3.2.1. </w:t>
      </w:r>
      <w:proofErr w:type="spellStart"/>
      <w:r w:rsidR="004952D3" w:rsidRPr="000256CA">
        <w:rPr>
          <w:rFonts w:ascii="Arial" w:hAnsi="Arial" w:cs="Arial"/>
          <w:b/>
          <w:sz w:val="20"/>
          <w:szCs w:val="20"/>
        </w:rPr>
        <w:t>Physicochemical</w:t>
      </w:r>
      <w:proofErr w:type="spellEnd"/>
      <w:r w:rsidR="004952D3" w:rsidRPr="000256C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952D3" w:rsidRPr="000256CA">
        <w:rPr>
          <w:rFonts w:ascii="Arial" w:hAnsi="Arial" w:cs="Arial"/>
          <w:b/>
          <w:sz w:val="20"/>
          <w:szCs w:val="20"/>
        </w:rPr>
        <w:t>Parameters</w:t>
      </w:r>
      <w:proofErr w:type="spellEnd"/>
    </w:p>
    <w:p w14:paraId="3A713A97" w14:textId="77777777" w:rsidR="004952D3" w:rsidRPr="00D4539F" w:rsidRDefault="004952D3" w:rsidP="00D4539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Regarding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Hydrogen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Potential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(pH), </w:t>
      </w:r>
      <w:proofErr w:type="spellStart"/>
      <w:r w:rsidRPr="00D4539F">
        <w:rPr>
          <w:rFonts w:ascii="Arial" w:hAnsi="Arial" w:cs="Arial"/>
          <w:sz w:val="20"/>
          <w:szCs w:val="20"/>
        </w:rPr>
        <w:t>almost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similar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values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D4539F">
        <w:rPr>
          <w:rFonts w:ascii="Arial" w:hAnsi="Arial" w:cs="Arial"/>
          <w:sz w:val="20"/>
          <w:szCs w:val="20"/>
        </w:rPr>
        <w:t>different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plots.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values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below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neutral </w:t>
      </w:r>
      <w:proofErr w:type="spellStart"/>
      <w:r w:rsidRPr="00D4539F">
        <w:rPr>
          <w:rFonts w:ascii="Arial" w:hAnsi="Arial" w:cs="Arial"/>
          <w:sz w:val="20"/>
          <w:szCs w:val="20"/>
        </w:rPr>
        <w:t>threshold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(pH &gt; 7). A </w:t>
      </w:r>
      <w:proofErr w:type="spellStart"/>
      <w:r w:rsidRPr="00D4539F">
        <w:rPr>
          <w:rFonts w:ascii="Arial" w:hAnsi="Arial" w:cs="Arial"/>
          <w:sz w:val="20"/>
          <w:szCs w:val="20"/>
        </w:rPr>
        <w:t>comparison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values shows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they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ranged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from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5.7 in the GLP plot to 6.5 in the Kati White plot (</w:t>
      </w:r>
      <w:r w:rsidRPr="00B53C5C">
        <w:rPr>
          <w:rFonts w:ascii="Arial" w:hAnsi="Arial" w:cs="Arial"/>
          <w:sz w:val="20"/>
          <w:szCs w:val="20"/>
          <w:highlight w:val="yellow"/>
        </w:rPr>
        <w:t>Figure 6</w:t>
      </w:r>
      <w:r w:rsidRPr="00D4539F">
        <w:rPr>
          <w:rFonts w:ascii="Arial" w:hAnsi="Arial" w:cs="Arial"/>
          <w:sz w:val="20"/>
          <w:szCs w:val="20"/>
        </w:rPr>
        <w:t xml:space="preserve">). This </w:t>
      </w:r>
      <w:proofErr w:type="spellStart"/>
      <w:r w:rsidRPr="00D4539F">
        <w:rPr>
          <w:rFonts w:ascii="Arial" w:hAnsi="Arial" w:cs="Arial"/>
          <w:sz w:val="20"/>
          <w:szCs w:val="20"/>
        </w:rPr>
        <w:t>acidic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trend, </w:t>
      </w:r>
      <w:proofErr w:type="spellStart"/>
      <w:r w:rsidRPr="00D4539F">
        <w:rPr>
          <w:rFonts w:ascii="Arial" w:hAnsi="Arial" w:cs="Arial"/>
          <w:sz w:val="20"/>
          <w:szCs w:val="20"/>
        </w:rPr>
        <w:t>highlighted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the </w:t>
      </w:r>
      <w:proofErr w:type="spellStart"/>
      <w:r w:rsidRPr="00D4539F">
        <w:rPr>
          <w:rFonts w:ascii="Arial" w:hAnsi="Arial" w:cs="Arial"/>
          <w:sz w:val="20"/>
          <w:szCs w:val="20"/>
        </w:rPr>
        <w:t>low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values in all plots, </w:t>
      </w:r>
      <w:proofErr w:type="spellStart"/>
      <w:r w:rsidRPr="00D4539F">
        <w:rPr>
          <w:rFonts w:ascii="Arial" w:hAnsi="Arial" w:cs="Arial"/>
          <w:sz w:val="20"/>
          <w:szCs w:val="20"/>
        </w:rPr>
        <w:t>could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due to </w:t>
      </w:r>
      <w:proofErr w:type="spellStart"/>
      <w:r w:rsidRPr="00D4539F">
        <w:rPr>
          <w:rFonts w:ascii="Arial" w:hAnsi="Arial" w:cs="Arial"/>
          <w:sz w:val="20"/>
          <w:szCs w:val="20"/>
        </w:rPr>
        <w:t>oxidation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organic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matter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Regarding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organic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carbon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D4539F">
        <w:rPr>
          <w:rFonts w:ascii="Arial" w:hAnsi="Arial" w:cs="Arial"/>
          <w:sz w:val="20"/>
          <w:szCs w:val="20"/>
        </w:rPr>
        <w:t>levels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did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not </w:t>
      </w:r>
      <w:proofErr w:type="spellStart"/>
      <w:r w:rsidRPr="00D4539F">
        <w:rPr>
          <w:rFonts w:ascii="Arial" w:hAnsi="Arial" w:cs="Arial"/>
          <w:sz w:val="20"/>
          <w:szCs w:val="20"/>
        </w:rPr>
        <w:t>vary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greatly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between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D4539F">
        <w:rPr>
          <w:rFonts w:ascii="Arial" w:hAnsi="Arial" w:cs="Arial"/>
          <w:sz w:val="20"/>
          <w:szCs w:val="20"/>
        </w:rPr>
        <w:t>plots;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the percentages </w:t>
      </w:r>
      <w:proofErr w:type="spellStart"/>
      <w:r w:rsidRPr="00D4539F">
        <w:rPr>
          <w:rFonts w:ascii="Arial" w:hAnsi="Arial" w:cs="Arial"/>
          <w:sz w:val="20"/>
          <w:szCs w:val="20"/>
        </w:rPr>
        <w:t>fluctuated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slightly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between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0.88 and 0.91 (Figure 6).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lower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levels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4539F">
        <w:rPr>
          <w:rFonts w:ascii="Arial" w:hAnsi="Arial" w:cs="Arial"/>
          <w:sz w:val="20"/>
          <w:szCs w:val="20"/>
        </w:rPr>
        <w:t>explained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the intensification of </w:t>
      </w:r>
      <w:proofErr w:type="spellStart"/>
      <w:r w:rsidRPr="00D4539F">
        <w:rPr>
          <w:rFonts w:ascii="Arial" w:hAnsi="Arial" w:cs="Arial"/>
          <w:sz w:val="20"/>
          <w:szCs w:val="20"/>
        </w:rPr>
        <w:t>cropping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at the </w:t>
      </w:r>
      <w:proofErr w:type="spellStart"/>
      <w:r w:rsidRPr="00D4539F">
        <w:rPr>
          <w:rFonts w:ascii="Arial" w:hAnsi="Arial" w:cs="Arial"/>
          <w:sz w:val="20"/>
          <w:szCs w:val="20"/>
        </w:rPr>
        <w:t>experimental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site. Indeed, intensive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exploitation can </w:t>
      </w:r>
      <w:proofErr w:type="spellStart"/>
      <w:r w:rsidRPr="00D4539F">
        <w:rPr>
          <w:rFonts w:ascii="Arial" w:hAnsi="Arial" w:cs="Arial"/>
          <w:sz w:val="20"/>
          <w:szCs w:val="20"/>
        </w:rPr>
        <w:t>reduce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organic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matter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content, </w:t>
      </w:r>
      <w:proofErr w:type="spellStart"/>
      <w:r w:rsidRPr="00D4539F">
        <w:rPr>
          <w:rFonts w:ascii="Arial" w:hAnsi="Arial" w:cs="Arial"/>
          <w:sz w:val="20"/>
          <w:szCs w:val="20"/>
        </w:rPr>
        <w:t>leading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a drop in </w:t>
      </w:r>
      <w:proofErr w:type="spellStart"/>
      <w:r w:rsidRPr="00D4539F">
        <w:rPr>
          <w:rFonts w:ascii="Arial" w:hAnsi="Arial" w:cs="Arial"/>
          <w:sz w:val="20"/>
          <w:szCs w:val="20"/>
        </w:rPr>
        <w:t>fertility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For </w:t>
      </w:r>
      <w:proofErr w:type="spellStart"/>
      <w:r w:rsidRPr="00D4539F">
        <w:rPr>
          <w:rFonts w:ascii="Arial" w:hAnsi="Arial" w:cs="Arial"/>
          <w:sz w:val="20"/>
          <w:szCs w:val="20"/>
        </w:rPr>
        <w:t>organic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nitrogen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D4539F">
        <w:rPr>
          <w:rFonts w:ascii="Arial" w:hAnsi="Arial" w:cs="Arial"/>
          <w:sz w:val="20"/>
          <w:szCs w:val="20"/>
        </w:rPr>
        <w:t>levels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4539F">
        <w:rPr>
          <w:rFonts w:ascii="Arial" w:hAnsi="Arial" w:cs="Arial"/>
          <w:sz w:val="20"/>
          <w:szCs w:val="20"/>
        </w:rPr>
        <w:t>low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perfectly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similar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A rate of 0.02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4539F">
        <w:rPr>
          <w:rFonts w:ascii="Arial" w:hAnsi="Arial" w:cs="Arial"/>
          <w:sz w:val="20"/>
          <w:szCs w:val="20"/>
        </w:rPr>
        <w:t>both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 (Figure). As for </w:t>
      </w:r>
      <w:proofErr w:type="spellStart"/>
      <w:r w:rsidRPr="00D4539F">
        <w:rPr>
          <w:rFonts w:ascii="Arial" w:hAnsi="Arial" w:cs="Arial"/>
          <w:sz w:val="20"/>
          <w:szCs w:val="20"/>
        </w:rPr>
        <w:t>available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phosphorus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it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expressed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gramStart"/>
      <w:r w:rsidRPr="00D4539F">
        <w:rPr>
          <w:rFonts w:ascii="Arial" w:hAnsi="Arial" w:cs="Arial"/>
          <w:sz w:val="20"/>
          <w:szCs w:val="20"/>
        </w:rPr>
        <w:t>ppm;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highest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values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recorded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Kati white plot at 12.99 ppm </w:t>
      </w:r>
      <w:proofErr w:type="spellStart"/>
      <w:r w:rsidRPr="00D4539F">
        <w:rPr>
          <w:rFonts w:ascii="Arial" w:hAnsi="Arial" w:cs="Arial"/>
          <w:sz w:val="20"/>
          <w:szCs w:val="20"/>
        </w:rPr>
        <w:t>compared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12.52 ppm in the GLP plot (</w:t>
      </w:r>
      <w:r w:rsidRPr="00B53C5C">
        <w:rPr>
          <w:rFonts w:ascii="Arial" w:hAnsi="Arial" w:cs="Arial"/>
          <w:sz w:val="20"/>
          <w:szCs w:val="20"/>
          <w:highlight w:val="yellow"/>
        </w:rPr>
        <w:t>Figure 6</w:t>
      </w:r>
      <w:r w:rsidRPr="00D4539F">
        <w:rPr>
          <w:rFonts w:ascii="Arial" w:hAnsi="Arial" w:cs="Arial"/>
          <w:sz w:val="20"/>
          <w:szCs w:val="20"/>
        </w:rPr>
        <w:t>).</w:t>
      </w:r>
    </w:p>
    <w:p w14:paraId="24E181C2" w14:textId="77777777" w:rsidR="004952D3" w:rsidRDefault="004952D3" w:rsidP="004952D3">
      <w:pPr>
        <w:jc w:val="center"/>
      </w:pPr>
      <w:r>
        <w:rPr>
          <w:noProof/>
          <w:lang w:eastAsia="fr-FR"/>
        </w:rPr>
        <w:drawing>
          <wp:inline distT="0" distB="0" distL="0" distR="0" wp14:anchorId="78F5F296" wp14:editId="0E687003">
            <wp:extent cx="3877056" cy="2143353"/>
            <wp:effectExtent l="0" t="0" r="0" b="0"/>
            <wp:docPr id="147119588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19EAA196-DBFE-6971-F1E0-D9AC207E7D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A3BAD37" w14:textId="77777777" w:rsidR="004952D3" w:rsidRPr="000256CA" w:rsidRDefault="004952D3" w:rsidP="000256CA">
      <w:pPr>
        <w:jc w:val="center"/>
        <w:rPr>
          <w:rFonts w:ascii="Arial" w:hAnsi="Arial" w:cs="Arial"/>
          <w:b/>
          <w:sz w:val="20"/>
          <w:szCs w:val="20"/>
        </w:rPr>
      </w:pPr>
      <w:r w:rsidRPr="000256CA">
        <w:rPr>
          <w:rFonts w:ascii="Arial" w:hAnsi="Arial" w:cs="Arial"/>
          <w:b/>
          <w:sz w:val="20"/>
          <w:szCs w:val="20"/>
        </w:rPr>
        <w:t xml:space="preserve">Figure </w:t>
      </w:r>
      <w:proofErr w:type="gramStart"/>
      <w:r w:rsidRPr="000256CA">
        <w:rPr>
          <w:rFonts w:ascii="Arial" w:hAnsi="Arial" w:cs="Arial"/>
          <w:b/>
          <w:sz w:val="20"/>
          <w:szCs w:val="20"/>
        </w:rPr>
        <w:t>6:</w:t>
      </w:r>
      <w:proofErr w:type="gramEnd"/>
      <w:r w:rsidRPr="000256CA">
        <w:rPr>
          <w:rFonts w:ascii="Arial" w:hAnsi="Arial" w:cs="Arial"/>
          <w:b/>
          <w:sz w:val="20"/>
          <w:szCs w:val="20"/>
        </w:rPr>
        <w:t xml:space="preserve"> Chemical </w:t>
      </w:r>
      <w:proofErr w:type="spellStart"/>
      <w:r w:rsidRPr="000256CA">
        <w:rPr>
          <w:rFonts w:ascii="Arial" w:hAnsi="Arial" w:cs="Arial"/>
          <w:b/>
          <w:sz w:val="20"/>
          <w:szCs w:val="20"/>
        </w:rPr>
        <w:t>parameters</w:t>
      </w:r>
      <w:proofErr w:type="spellEnd"/>
      <w:r w:rsidRPr="000256CA">
        <w:rPr>
          <w:rFonts w:ascii="Arial" w:hAnsi="Arial" w:cs="Arial"/>
          <w:b/>
          <w:sz w:val="20"/>
          <w:szCs w:val="20"/>
        </w:rPr>
        <w:t xml:space="preserve"> of the plots</w:t>
      </w:r>
    </w:p>
    <w:p w14:paraId="5E710A98" w14:textId="77777777" w:rsidR="004952D3" w:rsidRPr="000256CA" w:rsidRDefault="000256CA" w:rsidP="00D4539F">
      <w:pPr>
        <w:jc w:val="both"/>
        <w:rPr>
          <w:rFonts w:ascii="Arial" w:hAnsi="Arial" w:cs="Arial"/>
          <w:b/>
          <w:sz w:val="20"/>
          <w:szCs w:val="20"/>
        </w:rPr>
      </w:pPr>
      <w:r w:rsidRPr="000256CA">
        <w:rPr>
          <w:rFonts w:ascii="Arial" w:hAnsi="Arial" w:cs="Arial"/>
          <w:b/>
          <w:sz w:val="20"/>
          <w:szCs w:val="20"/>
        </w:rPr>
        <w:t xml:space="preserve">3.2.2. </w:t>
      </w:r>
      <w:r w:rsidR="004952D3" w:rsidRPr="000256CA">
        <w:rPr>
          <w:rFonts w:ascii="Arial" w:hAnsi="Arial" w:cs="Arial"/>
          <w:b/>
          <w:sz w:val="20"/>
          <w:szCs w:val="20"/>
        </w:rPr>
        <w:t xml:space="preserve">Grain Size </w:t>
      </w:r>
      <w:proofErr w:type="spellStart"/>
      <w:r w:rsidR="004952D3" w:rsidRPr="000256CA">
        <w:rPr>
          <w:rFonts w:ascii="Arial" w:hAnsi="Arial" w:cs="Arial"/>
          <w:b/>
          <w:sz w:val="20"/>
          <w:szCs w:val="20"/>
        </w:rPr>
        <w:t>Parameters</w:t>
      </w:r>
      <w:proofErr w:type="spellEnd"/>
    </w:p>
    <w:p w14:paraId="31B04D8D" w14:textId="77777777" w:rsidR="004952D3" w:rsidRPr="00D4539F" w:rsidRDefault="004952D3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Grain size </w:t>
      </w:r>
      <w:proofErr w:type="spellStart"/>
      <w:r w:rsidRPr="00D4539F">
        <w:rPr>
          <w:rFonts w:ascii="Arial" w:hAnsi="Arial" w:cs="Arial"/>
          <w:sz w:val="20"/>
          <w:szCs w:val="20"/>
        </w:rPr>
        <w:t>encompasses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three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measured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parameters</w:t>
      </w:r>
      <w:proofErr w:type="spellEnd"/>
      <w:r w:rsidRPr="00D4539F">
        <w:rPr>
          <w:rFonts w:ascii="Arial" w:hAnsi="Arial" w:cs="Arial"/>
          <w:sz w:val="20"/>
          <w:szCs w:val="20"/>
        </w:rPr>
        <w:t>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sand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(Sb) </w:t>
      </w:r>
      <w:proofErr w:type="spellStart"/>
      <w:r w:rsidRPr="00D4539F">
        <w:rPr>
          <w:rFonts w:ascii="Arial" w:hAnsi="Arial" w:cs="Arial"/>
          <w:sz w:val="20"/>
          <w:szCs w:val="20"/>
        </w:rPr>
        <w:t>refers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D4539F">
        <w:rPr>
          <w:rFonts w:ascii="Arial" w:hAnsi="Arial" w:cs="Arial"/>
          <w:sz w:val="20"/>
          <w:szCs w:val="20"/>
        </w:rPr>
        <w:t>particles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larger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0.05 mm, fine silt (</w:t>
      </w:r>
      <w:proofErr w:type="spellStart"/>
      <w:r w:rsidRPr="00D4539F">
        <w:rPr>
          <w:rFonts w:ascii="Arial" w:hAnsi="Arial" w:cs="Arial"/>
          <w:sz w:val="20"/>
          <w:szCs w:val="20"/>
        </w:rPr>
        <w:t>Lf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formed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</w:t>
      </w:r>
      <w:proofErr w:type="spellStart"/>
      <w:r w:rsidRPr="00D4539F">
        <w:rPr>
          <w:rFonts w:ascii="Arial" w:hAnsi="Arial" w:cs="Arial"/>
          <w:sz w:val="20"/>
          <w:szCs w:val="20"/>
        </w:rPr>
        <w:t>particles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between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0.05 and 0.002 mm, and </w:t>
      </w:r>
      <w:proofErr w:type="spellStart"/>
      <w:r w:rsidRPr="00D4539F">
        <w:rPr>
          <w:rFonts w:ascii="Arial" w:hAnsi="Arial" w:cs="Arial"/>
          <w:sz w:val="20"/>
          <w:szCs w:val="20"/>
        </w:rPr>
        <w:t>clay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(Ag) by </w:t>
      </w:r>
      <w:proofErr w:type="spellStart"/>
      <w:r w:rsidRPr="00D4539F">
        <w:rPr>
          <w:rFonts w:ascii="Arial" w:hAnsi="Arial" w:cs="Arial"/>
          <w:sz w:val="20"/>
          <w:szCs w:val="20"/>
        </w:rPr>
        <w:t>those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smaller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0.002 </w:t>
      </w:r>
      <w:proofErr w:type="spellStart"/>
      <w:r w:rsidRPr="00D4539F">
        <w:rPr>
          <w:rFonts w:ascii="Arial" w:hAnsi="Arial" w:cs="Arial"/>
          <w:sz w:val="20"/>
          <w:szCs w:val="20"/>
        </w:rPr>
        <w:t>mm.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Overall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D4539F">
        <w:rPr>
          <w:rFonts w:ascii="Arial" w:hAnsi="Arial" w:cs="Arial"/>
          <w:sz w:val="20"/>
          <w:szCs w:val="20"/>
        </w:rPr>
        <w:t>sand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content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higher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other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grain size </w:t>
      </w:r>
      <w:proofErr w:type="spellStart"/>
      <w:r w:rsidRPr="00D4539F">
        <w:rPr>
          <w:rFonts w:ascii="Arial" w:hAnsi="Arial" w:cs="Arial"/>
          <w:sz w:val="20"/>
          <w:szCs w:val="20"/>
        </w:rPr>
        <w:t>parameters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followed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silt (Figure),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sand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content of 65.5%, fine silt 27.5%, and </w:t>
      </w:r>
      <w:proofErr w:type="spellStart"/>
      <w:r w:rsidRPr="00D4539F">
        <w:rPr>
          <w:rFonts w:ascii="Arial" w:hAnsi="Arial" w:cs="Arial"/>
          <w:sz w:val="20"/>
          <w:szCs w:val="20"/>
        </w:rPr>
        <w:t>clay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7%. The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texture </w:t>
      </w:r>
      <w:proofErr w:type="spellStart"/>
      <w:r w:rsidRPr="00D4539F">
        <w:rPr>
          <w:rFonts w:ascii="Arial" w:hAnsi="Arial" w:cs="Arial"/>
          <w:sz w:val="20"/>
          <w:szCs w:val="20"/>
        </w:rPr>
        <w:t>determined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using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triangle shows a </w:t>
      </w:r>
      <w:proofErr w:type="spellStart"/>
      <w:r w:rsidRPr="00D4539F">
        <w:rPr>
          <w:rFonts w:ascii="Arial" w:hAnsi="Arial" w:cs="Arial"/>
          <w:sz w:val="20"/>
          <w:szCs w:val="20"/>
        </w:rPr>
        <w:t>sandy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loam </w:t>
      </w:r>
      <w:proofErr w:type="spellStart"/>
      <w:r w:rsidRPr="00D4539F">
        <w:rPr>
          <w:rFonts w:ascii="Arial" w:hAnsi="Arial" w:cs="Arial"/>
          <w:sz w:val="20"/>
          <w:szCs w:val="20"/>
        </w:rPr>
        <w:t>soil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type.</w:t>
      </w:r>
    </w:p>
    <w:p w14:paraId="539BD604" w14:textId="77777777" w:rsidR="004952D3" w:rsidRPr="00D4539F" w:rsidRDefault="00D4539F" w:rsidP="004952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</w:t>
      </w:r>
      <w:r w:rsidRPr="00D4539F">
        <w:rPr>
          <w:rFonts w:ascii="Arial" w:hAnsi="Arial" w:cs="Arial"/>
          <w:b/>
        </w:rPr>
        <w:t>DISCUSSIONS</w:t>
      </w:r>
    </w:p>
    <w:p w14:paraId="1E400556" w14:textId="4C021A4D" w:rsidR="000F734C" w:rsidRPr="000F734C" w:rsidRDefault="000F734C" w:rsidP="00D4539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734C">
        <w:rPr>
          <w:rFonts w:ascii="Arial" w:hAnsi="Arial" w:cs="Arial"/>
          <w:b/>
          <w:bCs/>
          <w:sz w:val="20"/>
          <w:szCs w:val="20"/>
        </w:rPr>
        <w:t xml:space="preserve">4.1. </w:t>
      </w:r>
      <w:proofErr w:type="spellStart"/>
      <w:r w:rsidRPr="000F734C">
        <w:rPr>
          <w:rFonts w:ascii="Arial" w:hAnsi="Arial" w:cs="Arial"/>
          <w:b/>
          <w:bCs/>
          <w:sz w:val="20"/>
          <w:szCs w:val="20"/>
        </w:rPr>
        <w:t>Fauna</w:t>
      </w:r>
      <w:proofErr w:type="spellEnd"/>
      <w:r w:rsidRPr="000F734C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0F734C">
        <w:rPr>
          <w:rFonts w:ascii="Arial" w:hAnsi="Arial" w:cs="Arial"/>
          <w:b/>
          <w:bCs/>
          <w:sz w:val="20"/>
          <w:szCs w:val="20"/>
        </w:rPr>
        <w:t>study</w:t>
      </w:r>
      <w:proofErr w:type="spellEnd"/>
    </w:p>
    <w:p w14:paraId="1C6E2F59" w14:textId="667E81A2" w:rsidR="00BB3F19" w:rsidRPr="00D4539F" w:rsidRDefault="00BB3F19" w:rsidP="00D4539F">
      <w:pPr>
        <w:jc w:val="both"/>
        <w:rPr>
          <w:rFonts w:ascii="Arial" w:hAnsi="Arial" w:cs="Arial"/>
          <w:sz w:val="20"/>
          <w:szCs w:val="20"/>
        </w:rPr>
      </w:pPr>
      <w:r w:rsidRPr="00D4539F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D4539F">
        <w:rPr>
          <w:rFonts w:ascii="Arial" w:hAnsi="Arial" w:cs="Arial"/>
          <w:sz w:val="20"/>
          <w:szCs w:val="20"/>
        </w:rPr>
        <w:t>study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provides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information on the </w:t>
      </w:r>
      <w:proofErr w:type="spellStart"/>
      <w:r w:rsidRPr="00D4539F">
        <w:rPr>
          <w:rFonts w:ascii="Arial" w:hAnsi="Arial" w:cs="Arial"/>
          <w:sz w:val="20"/>
          <w:szCs w:val="20"/>
        </w:rPr>
        <w:t>diversity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structure of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associated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the </w:t>
      </w:r>
      <w:proofErr w:type="spellStart"/>
      <w:r w:rsidRPr="00D4539F">
        <w:rPr>
          <w:rFonts w:ascii="Arial" w:hAnsi="Arial" w:cs="Arial"/>
          <w:sz w:val="20"/>
          <w:szCs w:val="20"/>
        </w:rPr>
        <w:t>experimental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plots of the </w:t>
      </w:r>
      <w:proofErr w:type="spellStart"/>
      <w:r w:rsidRPr="00D4539F">
        <w:rPr>
          <w:rFonts w:ascii="Arial" w:hAnsi="Arial" w:cs="Arial"/>
          <w:sz w:val="20"/>
          <w:szCs w:val="20"/>
        </w:rPr>
        <w:t>Sotuba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Agronomic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Research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Center in Mali. Eight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belonging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to 6 </w:t>
      </w:r>
      <w:proofErr w:type="spellStart"/>
      <w:r w:rsidRPr="00D4539F">
        <w:rPr>
          <w:rFonts w:ascii="Arial" w:hAnsi="Arial" w:cs="Arial"/>
          <w:sz w:val="20"/>
          <w:szCs w:val="20"/>
        </w:rPr>
        <w:t>families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encountered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namely</w:t>
      </w:r>
      <w:proofErr w:type="spellEnd"/>
      <w:r w:rsidRPr="00D4539F">
        <w:rPr>
          <w:rFonts w:ascii="Arial" w:hAnsi="Arial" w:cs="Arial"/>
          <w:sz w:val="20"/>
          <w:szCs w:val="20"/>
        </w:rPr>
        <w:t>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Scutellonema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Tylenchorhynchus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Paratylenchus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lastRenderedPageBreak/>
        <w:t>Meloidogyne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Criconemella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 </w:t>
      </w:r>
      <w:r w:rsidRPr="000256CA">
        <w:rPr>
          <w:rFonts w:ascii="Arial" w:hAnsi="Arial" w:cs="Arial"/>
          <w:sz w:val="20"/>
          <w:szCs w:val="20"/>
        </w:rPr>
        <w:t>and</w:t>
      </w:r>
      <w:r w:rsidRPr="000256C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Hoplolaimus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4539F">
        <w:rPr>
          <w:rFonts w:ascii="Arial" w:hAnsi="Arial" w:cs="Arial"/>
          <w:sz w:val="20"/>
          <w:szCs w:val="20"/>
        </w:rPr>
        <w:t>Previous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studies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4539F">
        <w:rPr>
          <w:rFonts w:ascii="Arial" w:hAnsi="Arial" w:cs="Arial"/>
          <w:sz w:val="20"/>
          <w:szCs w:val="20"/>
        </w:rPr>
        <w:t>other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countries have </w:t>
      </w:r>
      <w:proofErr w:type="spellStart"/>
      <w:r w:rsidRPr="00D4539F">
        <w:rPr>
          <w:rFonts w:ascii="Arial" w:hAnsi="Arial" w:cs="Arial"/>
          <w:sz w:val="20"/>
          <w:szCs w:val="20"/>
        </w:rPr>
        <w:t>revealed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presence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several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plant-</w:t>
      </w:r>
      <w:proofErr w:type="spellStart"/>
      <w:r w:rsidRPr="00D4539F">
        <w:rPr>
          <w:rFonts w:ascii="Arial" w:hAnsi="Arial" w:cs="Arial"/>
          <w:sz w:val="20"/>
          <w:szCs w:val="20"/>
        </w:rPr>
        <w:t>parasitic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associated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reduce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yields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cause </w:t>
      </w:r>
      <w:proofErr w:type="spellStart"/>
      <w:r w:rsidRPr="00D4539F">
        <w:rPr>
          <w:rFonts w:ascii="Arial" w:hAnsi="Arial" w:cs="Arial"/>
          <w:sz w:val="20"/>
          <w:szCs w:val="20"/>
        </w:rPr>
        <w:t>significant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economic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losses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. For </w:t>
      </w:r>
      <w:proofErr w:type="spellStart"/>
      <w:r w:rsidRPr="00D4539F">
        <w:rPr>
          <w:rFonts w:ascii="Arial" w:hAnsi="Arial" w:cs="Arial"/>
          <w:sz w:val="20"/>
          <w:szCs w:val="20"/>
        </w:rPr>
        <w:t>example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in Ghana, a </w:t>
      </w:r>
      <w:proofErr w:type="spellStart"/>
      <w:r w:rsidRPr="00D4539F">
        <w:rPr>
          <w:rFonts w:ascii="Arial" w:hAnsi="Arial" w:cs="Arial"/>
          <w:sz w:val="20"/>
          <w:szCs w:val="20"/>
        </w:rPr>
        <w:t>study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associated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common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beans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reported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presence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5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such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Rotylenchus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 </w:t>
      </w:r>
      <w:r w:rsidRPr="000256CA">
        <w:rPr>
          <w:rFonts w:ascii="Arial" w:hAnsi="Arial" w:cs="Arial"/>
          <w:sz w:val="20"/>
          <w:szCs w:val="20"/>
        </w:rPr>
        <w:t>and</w:t>
      </w:r>
      <w:r w:rsidRPr="000256C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Trychodorus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4539F">
        <w:rPr>
          <w:rFonts w:ascii="Arial" w:hAnsi="Arial" w:cs="Arial"/>
          <w:sz w:val="20"/>
          <w:szCs w:val="20"/>
        </w:rPr>
        <w:t>Adomako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et </w:t>
      </w:r>
      <w:r w:rsidRPr="000256CA">
        <w:rPr>
          <w:rFonts w:ascii="Arial" w:hAnsi="Arial" w:cs="Arial"/>
          <w:i/>
          <w:sz w:val="20"/>
          <w:szCs w:val="20"/>
        </w:rPr>
        <w:t>al</w:t>
      </w:r>
      <w:r w:rsidRPr="00D4539F">
        <w:rPr>
          <w:rFonts w:ascii="Arial" w:hAnsi="Arial" w:cs="Arial"/>
          <w:sz w:val="20"/>
          <w:szCs w:val="20"/>
        </w:rPr>
        <w:t xml:space="preserve">., 2022). In Burkina Faso, a </w:t>
      </w:r>
      <w:proofErr w:type="spellStart"/>
      <w:r w:rsidRPr="00D4539F">
        <w:rPr>
          <w:rFonts w:ascii="Arial" w:hAnsi="Arial" w:cs="Arial"/>
          <w:sz w:val="20"/>
          <w:szCs w:val="20"/>
        </w:rPr>
        <w:t>greater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diversity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D4539F">
        <w:rPr>
          <w:rFonts w:ascii="Arial" w:hAnsi="Arial" w:cs="Arial"/>
          <w:sz w:val="20"/>
          <w:szCs w:val="20"/>
        </w:rPr>
        <w:t>phytoparasitic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nematodes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reported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by (Traoré et </w:t>
      </w:r>
      <w:r w:rsidRPr="000256CA">
        <w:rPr>
          <w:rFonts w:ascii="Arial" w:hAnsi="Arial" w:cs="Arial"/>
          <w:i/>
          <w:sz w:val="20"/>
          <w:szCs w:val="20"/>
        </w:rPr>
        <w:t>al</w:t>
      </w:r>
      <w:r w:rsidRPr="00D4539F">
        <w:rPr>
          <w:rFonts w:ascii="Arial" w:hAnsi="Arial" w:cs="Arial"/>
          <w:sz w:val="20"/>
          <w:szCs w:val="20"/>
        </w:rPr>
        <w:t xml:space="preserve">., 2014) on </w:t>
      </w:r>
      <w:proofErr w:type="spellStart"/>
      <w:r w:rsidRPr="00D4539F">
        <w:rPr>
          <w:rFonts w:ascii="Arial" w:hAnsi="Arial" w:cs="Arial"/>
          <w:sz w:val="20"/>
          <w:szCs w:val="20"/>
        </w:rPr>
        <w:t>another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Fabaceae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4539F">
        <w:rPr>
          <w:rFonts w:ascii="Arial" w:hAnsi="Arial" w:cs="Arial"/>
          <w:sz w:val="20"/>
          <w:szCs w:val="20"/>
        </w:rPr>
        <w:t>Vigna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unguiculata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). There, </w:t>
      </w:r>
      <w:proofErr w:type="spellStart"/>
      <w:r w:rsidRPr="00D4539F">
        <w:rPr>
          <w:rFonts w:ascii="Arial" w:hAnsi="Arial" w:cs="Arial"/>
          <w:sz w:val="20"/>
          <w:szCs w:val="20"/>
        </w:rPr>
        <w:t>seven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D4539F">
        <w:rPr>
          <w:rFonts w:ascii="Arial" w:hAnsi="Arial" w:cs="Arial"/>
          <w:sz w:val="20"/>
          <w:szCs w:val="20"/>
        </w:rPr>
        <w:t>higher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rate of</w:t>
      </w:r>
      <w:r w:rsidRPr="00654C6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D4539F">
        <w:rPr>
          <w:rFonts w:ascii="Arial" w:hAnsi="Arial" w:cs="Arial"/>
          <w:sz w:val="20"/>
          <w:szCs w:val="20"/>
        </w:rPr>
        <w:t>.</w:t>
      </w:r>
    </w:p>
    <w:p w14:paraId="0D8BDE9B" w14:textId="318C48EA" w:rsidR="00BB3F19" w:rsidRDefault="00BB3F19" w:rsidP="00D4539F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4539F">
        <w:rPr>
          <w:rFonts w:ascii="Arial" w:hAnsi="Arial" w:cs="Arial"/>
          <w:sz w:val="20"/>
          <w:szCs w:val="20"/>
        </w:rPr>
        <w:t>Greater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diversity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found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Ivory </w:t>
      </w:r>
      <w:proofErr w:type="spellStart"/>
      <w:r w:rsidRPr="00D4539F">
        <w:rPr>
          <w:rFonts w:ascii="Arial" w:hAnsi="Arial" w:cs="Arial"/>
          <w:sz w:val="20"/>
          <w:szCs w:val="20"/>
        </w:rPr>
        <w:t>Coast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4539F">
        <w:rPr>
          <w:rFonts w:ascii="Arial" w:hAnsi="Arial" w:cs="Arial"/>
          <w:sz w:val="20"/>
          <w:szCs w:val="20"/>
        </w:rPr>
        <w:t>vegetable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crops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where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nine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genera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were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D4539F">
        <w:rPr>
          <w:rFonts w:ascii="Arial" w:hAnsi="Arial" w:cs="Arial"/>
          <w:sz w:val="20"/>
          <w:szCs w:val="20"/>
        </w:rPr>
        <w:t>found</w:t>
      </w:r>
      <w:proofErr w:type="spellEnd"/>
      <w:r w:rsidRPr="00D4539F">
        <w:rPr>
          <w:rFonts w:ascii="Arial" w:hAnsi="Arial" w:cs="Arial"/>
          <w:sz w:val="20"/>
          <w:szCs w:val="20"/>
        </w:rPr>
        <w:t>: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Helicotylenchus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Radopholus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Hemicycliophora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Rotylenchulus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Hoplolaimus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Xiphinema</w:t>
      </w:r>
      <w:proofErr w:type="spellEnd"/>
      <w:r w:rsidRPr="00654C6F">
        <w:rPr>
          <w:rFonts w:ascii="Arial" w:hAnsi="Arial" w:cs="Arial"/>
          <w:i/>
          <w:sz w:val="20"/>
          <w:szCs w:val="20"/>
        </w:rPr>
        <w:t xml:space="preserve"> </w:t>
      </w:r>
      <w:r w:rsidRPr="00654C6F">
        <w:rPr>
          <w:rFonts w:ascii="Arial" w:hAnsi="Arial" w:cs="Arial"/>
          <w:sz w:val="20"/>
          <w:szCs w:val="20"/>
        </w:rPr>
        <w:t xml:space="preserve">and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Heterodera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(Sandrine et al, 2024). All </w:t>
      </w:r>
      <w:proofErr w:type="spellStart"/>
      <w:r w:rsidRPr="00D4539F">
        <w:rPr>
          <w:rFonts w:ascii="Arial" w:hAnsi="Arial" w:cs="Arial"/>
          <w:sz w:val="20"/>
          <w:szCs w:val="20"/>
        </w:rPr>
        <w:t>these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studies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report the </w:t>
      </w:r>
      <w:proofErr w:type="spellStart"/>
      <w:r w:rsidRPr="00D4539F">
        <w:rPr>
          <w:rFonts w:ascii="Arial" w:hAnsi="Arial" w:cs="Arial"/>
          <w:sz w:val="20"/>
          <w:szCs w:val="20"/>
        </w:rPr>
        <w:t>frequency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of the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spp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4539F">
        <w:rPr>
          <w:rFonts w:ascii="Arial" w:hAnsi="Arial" w:cs="Arial"/>
          <w:sz w:val="20"/>
          <w:szCs w:val="20"/>
        </w:rPr>
        <w:t>vegetable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crops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such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as </w:t>
      </w:r>
      <w:proofErr w:type="spellStart"/>
      <w:r w:rsidRPr="00D4539F">
        <w:rPr>
          <w:rFonts w:ascii="Arial" w:hAnsi="Arial" w:cs="Arial"/>
          <w:sz w:val="20"/>
          <w:szCs w:val="20"/>
        </w:rPr>
        <w:t>Solanaceae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Cucurbitaceae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Compositae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4539F">
        <w:rPr>
          <w:rFonts w:ascii="Arial" w:hAnsi="Arial" w:cs="Arial"/>
          <w:sz w:val="20"/>
          <w:szCs w:val="20"/>
        </w:rPr>
        <w:t>Bui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et </w:t>
      </w:r>
      <w:r w:rsidRPr="000256CA">
        <w:rPr>
          <w:rFonts w:ascii="Arial" w:hAnsi="Arial" w:cs="Arial"/>
          <w:i/>
          <w:sz w:val="20"/>
          <w:szCs w:val="20"/>
        </w:rPr>
        <w:t>al</w:t>
      </w:r>
      <w:r w:rsidRPr="00D4539F">
        <w:rPr>
          <w:rFonts w:ascii="Arial" w:hAnsi="Arial" w:cs="Arial"/>
          <w:sz w:val="20"/>
          <w:szCs w:val="20"/>
        </w:rPr>
        <w:t xml:space="preserve">., 2022). </w:t>
      </w:r>
      <w:proofErr w:type="spellStart"/>
      <w:r w:rsidRPr="00D4539F">
        <w:rPr>
          <w:rFonts w:ascii="Arial" w:hAnsi="Arial" w:cs="Arial"/>
          <w:sz w:val="20"/>
          <w:szCs w:val="20"/>
        </w:rPr>
        <w:t>Thus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4539F">
        <w:rPr>
          <w:rFonts w:ascii="Arial" w:hAnsi="Arial" w:cs="Arial"/>
          <w:sz w:val="20"/>
          <w:szCs w:val="20"/>
        </w:rPr>
        <w:t>Egypt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El-</w:t>
      </w:r>
      <w:proofErr w:type="spellStart"/>
      <w:r w:rsidRPr="00D4539F">
        <w:rPr>
          <w:rFonts w:ascii="Arial" w:hAnsi="Arial" w:cs="Arial"/>
          <w:sz w:val="20"/>
          <w:szCs w:val="20"/>
        </w:rPr>
        <w:t>Nuby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et </w:t>
      </w:r>
      <w:r w:rsidRPr="000256CA">
        <w:rPr>
          <w:rFonts w:ascii="Arial" w:hAnsi="Arial" w:cs="Arial"/>
          <w:i/>
          <w:sz w:val="20"/>
          <w:szCs w:val="20"/>
        </w:rPr>
        <w:t>al</w:t>
      </w:r>
      <w:r w:rsidRPr="00D4539F">
        <w:rPr>
          <w:rFonts w:ascii="Arial" w:hAnsi="Arial" w:cs="Arial"/>
          <w:sz w:val="20"/>
          <w:szCs w:val="20"/>
        </w:rPr>
        <w:t xml:space="preserve">., 2019 </w:t>
      </w:r>
      <w:proofErr w:type="gramStart"/>
      <w:r w:rsidRPr="00D4539F">
        <w:rPr>
          <w:rFonts w:ascii="Arial" w:hAnsi="Arial" w:cs="Arial"/>
          <w:sz w:val="20"/>
          <w:szCs w:val="20"/>
        </w:rPr>
        <w:t>report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D4539F">
        <w:rPr>
          <w:rFonts w:ascii="Arial" w:hAnsi="Arial" w:cs="Arial"/>
          <w:sz w:val="20"/>
          <w:szCs w:val="20"/>
        </w:rPr>
        <w:t>genus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54C6F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common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D4539F">
        <w:rPr>
          <w:rFonts w:ascii="Arial" w:hAnsi="Arial" w:cs="Arial"/>
          <w:sz w:val="20"/>
          <w:szCs w:val="20"/>
        </w:rPr>
        <w:t>eggplants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(55.8%) and </w:t>
      </w:r>
      <w:proofErr w:type="spellStart"/>
      <w:r w:rsidRPr="00D4539F">
        <w:rPr>
          <w:rFonts w:ascii="Arial" w:hAnsi="Arial" w:cs="Arial"/>
          <w:sz w:val="20"/>
          <w:szCs w:val="20"/>
        </w:rPr>
        <w:t>watermelons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(61.9%). It </w:t>
      </w:r>
      <w:proofErr w:type="spellStart"/>
      <w:r w:rsidRPr="00D4539F">
        <w:rPr>
          <w:rFonts w:ascii="Arial" w:hAnsi="Arial" w:cs="Arial"/>
          <w:sz w:val="20"/>
          <w:szCs w:val="20"/>
        </w:rPr>
        <w:t>was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also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common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4539F">
        <w:rPr>
          <w:rFonts w:ascii="Arial" w:hAnsi="Arial" w:cs="Arial"/>
          <w:sz w:val="20"/>
          <w:szCs w:val="20"/>
        </w:rPr>
        <w:t>rice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fields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(49%) in </w:t>
      </w:r>
      <w:proofErr w:type="spellStart"/>
      <w:r w:rsidRPr="00D4539F">
        <w:rPr>
          <w:rFonts w:ascii="Arial" w:hAnsi="Arial" w:cs="Arial"/>
          <w:sz w:val="20"/>
          <w:szCs w:val="20"/>
        </w:rPr>
        <w:t>India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4539F">
        <w:rPr>
          <w:rFonts w:ascii="Arial" w:hAnsi="Arial" w:cs="Arial"/>
          <w:sz w:val="20"/>
          <w:szCs w:val="20"/>
        </w:rPr>
        <w:t>Nisa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et </w:t>
      </w:r>
      <w:r w:rsidRPr="000256CA">
        <w:rPr>
          <w:rFonts w:ascii="Arial" w:hAnsi="Arial" w:cs="Arial"/>
          <w:i/>
          <w:sz w:val="20"/>
          <w:szCs w:val="20"/>
        </w:rPr>
        <w:t>al</w:t>
      </w:r>
      <w:r w:rsidRPr="00D4539F">
        <w:rPr>
          <w:rFonts w:ascii="Arial" w:hAnsi="Arial" w:cs="Arial"/>
          <w:sz w:val="20"/>
          <w:szCs w:val="20"/>
        </w:rPr>
        <w:t xml:space="preserve">., 2022). </w:t>
      </w:r>
      <w:proofErr w:type="spellStart"/>
      <w:r w:rsidRPr="00D4539F">
        <w:rPr>
          <w:rFonts w:ascii="Arial" w:hAnsi="Arial" w:cs="Arial"/>
          <w:sz w:val="20"/>
          <w:szCs w:val="20"/>
        </w:rPr>
        <w:t>Delhove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et </w:t>
      </w:r>
      <w:r w:rsidRPr="000256CA">
        <w:rPr>
          <w:rFonts w:ascii="Arial" w:hAnsi="Arial" w:cs="Arial"/>
          <w:i/>
          <w:sz w:val="20"/>
          <w:szCs w:val="20"/>
        </w:rPr>
        <w:t>al.,</w:t>
      </w:r>
      <w:r w:rsidRPr="00D4539F">
        <w:rPr>
          <w:rFonts w:ascii="Arial" w:hAnsi="Arial" w:cs="Arial"/>
          <w:sz w:val="20"/>
          <w:szCs w:val="20"/>
        </w:rPr>
        <w:t xml:space="preserve"> 2023 </w:t>
      </w:r>
      <w:proofErr w:type="gramStart"/>
      <w:r w:rsidRPr="00D4539F">
        <w:rPr>
          <w:rFonts w:ascii="Arial" w:hAnsi="Arial" w:cs="Arial"/>
          <w:sz w:val="20"/>
          <w:szCs w:val="20"/>
        </w:rPr>
        <w:t>report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that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Meloidogyne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Pratylenchus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D4539F">
        <w:rPr>
          <w:rFonts w:ascii="Arial" w:hAnsi="Arial" w:cs="Arial"/>
          <w:sz w:val="20"/>
          <w:szCs w:val="20"/>
        </w:rPr>
        <w:t>very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polyphagous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with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preferences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D4539F">
        <w:rPr>
          <w:rFonts w:ascii="Arial" w:hAnsi="Arial" w:cs="Arial"/>
          <w:sz w:val="20"/>
          <w:szCs w:val="20"/>
        </w:rPr>
        <w:t>Poaceae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Solanaceae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D4539F">
        <w:rPr>
          <w:rFonts w:ascii="Arial" w:hAnsi="Arial" w:cs="Arial"/>
          <w:sz w:val="20"/>
          <w:szCs w:val="20"/>
        </w:rPr>
        <w:t>tomato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potato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D4539F">
        <w:rPr>
          <w:rFonts w:ascii="Arial" w:hAnsi="Arial" w:cs="Arial"/>
          <w:sz w:val="20"/>
          <w:szCs w:val="20"/>
        </w:rPr>
        <w:t>Cucurbitaceae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Arachis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hypogeae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Zea</w:t>
      </w:r>
      <w:proofErr w:type="spellEnd"/>
      <w:r w:rsidRPr="000256C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0256CA">
        <w:rPr>
          <w:rFonts w:ascii="Arial" w:hAnsi="Arial" w:cs="Arial"/>
          <w:i/>
          <w:sz w:val="20"/>
          <w:szCs w:val="20"/>
        </w:rPr>
        <w:t>mays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t</w:t>
      </w:r>
      <w:r w:rsidR="000256CA">
        <w:rPr>
          <w:rFonts w:ascii="Arial" w:hAnsi="Arial" w:cs="Arial"/>
          <w:sz w:val="20"/>
          <w:szCs w:val="20"/>
        </w:rPr>
        <w:t>obacco</w:t>
      </w:r>
      <w:proofErr w:type="spellEnd"/>
      <w:r w:rsidR="000256C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256CA">
        <w:rPr>
          <w:rFonts w:ascii="Arial" w:hAnsi="Arial" w:cs="Arial"/>
          <w:sz w:val="20"/>
          <w:szCs w:val="20"/>
        </w:rPr>
        <w:t>pineapple</w:t>
      </w:r>
      <w:proofErr w:type="spellEnd"/>
      <w:r w:rsidR="000256C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256CA">
        <w:rPr>
          <w:rFonts w:ascii="Arial" w:hAnsi="Arial" w:cs="Arial"/>
          <w:sz w:val="20"/>
          <w:szCs w:val="20"/>
        </w:rPr>
        <w:t>sweet</w:t>
      </w:r>
      <w:proofErr w:type="spellEnd"/>
      <w:r w:rsidR="000256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256CA">
        <w:rPr>
          <w:rFonts w:ascii="Arial" w:hAnsi="Arial" w:cs="Arial"/>
          <w:sz w:val="20"/>
          <w:szCs w:val="20"/>
        </w:rPr>
        <w:t>potato</w:t>
      </w:r>
      <w:proofErr w:type="spellEnd"/>
      <w:r w:rsidR="000256CA">
        <w:rPr>
          <w:rFonts w:ascii="Arial" w:hAnsi="Arial" w:cs="Arial"/>
          <w:sz w:val="20"/>
          <w:szCs w:val="20"/>
        </w:rPr>
        <w:t xml:space="preserve"> etc.</w:t>
      </w:r>
      <w:r w:rsidR="00BB677C">
        <w:rPr>
          <w:rFonts w:ascii="Arial" w:hAnsi="Arial" w:cs="Arial"/>
          <w:sz w:val="20"/>
          <w:szCs w:val="20"/>
        </w:rPr>
        <w:t xml:space="preserve"> </w:t>
      </w:r>
      <w:r w:rsidRPr="00D4539F">
        <w:rPr>
          <w:rFonts w:ascii="Arial" w:hAnsi="Arial" w:cs="Arial"/>
          <w:sz w:val="20"/>
          <w:szCs w:val="20"/>
        </w:rPr>
        <w:t xml:space="preserve">This </w:t>
      </w:r>
      <w:proofErr w:type="spellStart"/>
      <w:r w:rsidRPr="00D4539F">
        <w:rPr>
          <w:rFonts w:ascii="Arial" w:hAnsi="Arial" w:cs="Arial"/>
          <w:sz w:val="20"/>
          <w:szCs w:val="20"/>
        </w:rPr>
        <w:t>sedentary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endoparasite </w:t>
      </w:r>
      <w:proofErr w:type="spellStart"/>
      <w:r w:rsidRPr="00D4539F">
        <w:rPr>
          <w:rFonts w:ascii="Arial" w:hAnsi="Arial" w:cs="Arial"/>
          <w:sz w:val="20"/>
          <w:szCs w:val="20"/>
        </w:rPr>
        <w:t>is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recognized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as the </w:t>
      </w:r>
      <w:proofErr w:type="spellStart"/>
      <w:r w:rsidRPr="00D4539F">
        <w:rPr>
          <w:rFonts w:ascii="Arial" w:hAnsi="Arial" w:cs="Arial"/>
          <w:sz w:val="20"/>
          <w:szCs w:val="20"/>
        </w:rPr>
        <w:t>most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economically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damaging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D4539F">
        <w:rPr>
          <w:rFonts w:ascii="Arial" w:hAnsi="Arial" w:cs="Arial"/>
          <w:sz w:val="20"/>
          <w:szCs w:val="20"/>
        </w:rPr>
        <w:t>many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countries on </w:t>
      </w:r>
      <w:proofErr w:type="spellStart"/>
      <w:r w:rsidRPr="00D4539F">
        <w:rPr>
          <w:rFonts w:ascii="Arial" w:hAnsi="Arial" w:cs="Arial"/>
          <w:sz w:val="20"/>
          <w:szCs w:val="20"/>
        </w:rPr>
        <w:t>several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crops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4539F">
        <w:rPr>
          <w:rFonts w:ascii="Arial" w:hAnsi="Arial" w:cs="Arial"/>
          <w:sz w:val="20"/>
          <w:szCs w:val="20"/>
        </w:rPr>
        <w:t>because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it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has a </w:t>
      </w:r>
      <w:proofErr w:type="spellStart"/>
      <w:r w:rsidRPr="00D4539F">
        <w:rPr>
          <w:rFonts w:ascii="Arial" w:hAnsi="Arial" w:cs="Arial"/>
          <w:sz w:val="20"/>
          <w:szCs w:val="20"/>
        </w:rPr>
        <w:t>wide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host range (</w:t>
      </w:r>
      <w:proofErr w:type="spellStart"/>
      <w:r w:rsidRPr="00D4539F">
        <w:rPr>
          <w:rFonts w:ascii="Arial" w:hAnsi="Arial" w:cs="Arial"/>
          <w:sz w:val="20"/>
          <w:szCs w:val="20"/>
        </w:rPr>
        <w:t>Isgouhi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4539F">
        <w:rPr>
          <w:rFonts w:ascii="Arial" w:hAnsi="Arial" w:cs="Arial"/>
          <w:sz w:val="20"/>
          <w:szCs w:val="20"/>
        </w:rPr>
        <w:t>Teixeir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D4539F">
        <w:rPr>
          <w:rFonts w:ascii="Arial" w:hAnsi="Arial" w:cs="Arial"/>
          <w:sz w:val="20"/>
          <w:szCs w:val="20"/>
        </w:rPr>
        <w:t>2019;</w:t>
      </w:r>
      <w:proofErr w:type="gramEnd"/>
      <w:r w:rsidRPr="00D4539F">
        <w:rPr>
          <w:rFonts w:ascii="Arial" w:hAnsi="Arial" w:cs="Arial"/>
          <w:sz w:val="20"/>
          <w:szCs w:val="20"/>
        </w:rPr>
        <w:t xml:space="preserve"> Sandrine et al, 2024). </w:t>
      </w:r>
      <w:proofErr w:type="spellStart"/>
      <w:r w:rsidRPr="00D4539F">
        <w:rPr>
          <w:rFonts w:ascii="Arial" w:hAnsi="Arial" w:cs="Arial"/>
          <w:sz w:val="20"/>
          <w:szCs w:val="20"/>
        </w:rPr>
        <w:t>Its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development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leads, </w:t>
      </w:r>
      <w:proofErr w:type="spellStart"/>
      <w:r w:rsidRPr="00D4539F">
        <w:rPr>
          <w:rFonts w:ascii="Arial" w:hAnsi="Arial" w:cs="Arial"/>
          <w:sz w:val="20"/>
          <w:szCs w:val="20"/>
        </w:rPr>
        <w:t>among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other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things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to </w:t>
      </w:r>
      <w:proofErr w:type="spellStart"/>
      <w:r w:rsidRPr="00D4539F">
        <w:rPr>
          <w:rFonts w:ascii="Arial" w:hAnsi="Arial" w:cs="Arial"/>
          <w:sz w:val="20"/>
          <w:szCs w:val="20"/>
        </w:rPr>
        <w:t>poor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plant </w:t>
      </w:r>
      <w:proofErr w:type="spellStart"/>
      <w:r w:rsidRPr="00D4539F">
        <w:rPr>
          <w:rFonts w:ascii="Arial" w:hAnsi="Arial" w:cs="Arial"/>
          <w:sz w:val="20"/>
          <w:szCs w:val="20"/>
        </w:rPr>
        <w:t>growth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, a drop in </w:t>
      </w:r>
      <w:proofErr w:type="spellStart"/>
      <w:r w:rsidRPr="00D4539F">
        <w:rPr>
          <w:rFonts w:ascii="Arial" w:hAnsi="Arial" w:cs="Arial"/>
          <w:sz w:val="20"/>
          <w:szCs w:val="20"/>
        </w:rPr>
        <w:t>crop</w:t>
      </w:r>
      <w:proofErr w:type="spellEnd"/>
      <w:r w:rsidRPr="00D453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39F">
        <w:rPr>
          <w:rFonts w:ascii="Arial" w:hAnsi="Arial" w:cs="Arial"/>
          <w:sz w:val="20"/>
          <w:szCs w:val="20"/>
        </w:rPr>
        <w:t>yield</w:t>
      </w:r>
      <w:proofErr w:type="spellEnd"/>
      <w:r w:rsidRPr="00D4539F">
        <w:rPr>
          <w:rFonts w:ascii="Arial" w:hAnsi="Arial" w:cs="Arial"/>
          <w:sz w:val="20"/>
          <w:szCs w:val="20"/>
        </w:rPr>
        <w:t>, etc.</w:t>
      </w:r>
    </w:p>
    <w:p w14:paraId="30A373E0" w14:textId="2726979B" w:rsidR="000F734C" w:rsidRPr="00B53C5C" w:rsidRDefault="00BB677C" w:rsidP="000F734C">
      <w:pPr>
        <w:spacing w:after="0"/>
        <w:jc w:val="both"/>
        <w:rPr>
          <w:rFonts w:ascii="Arial" w:hAnsi="Arial" w:cs="Arial"/>
          <w:sz w:val="20"/>
          <w:szCs w:val="20"/>
          <w:highlight w:val="yellow"/>
        </w:rPr>
      </w:pPr>
      <w:r w:rsidRPr="00B53C5C">
        <w:rPr>
          <w:rFonts w:ascii="Arial" w:hAnsi="Arial" w:cs="Arial"/>
          <w:b/>
          <w:sz w:val="20"/>
          <w:szCs w:val="20"/>
          <w:highlight w:val="yellow"/>
        </w:rPr>
        <w:t xml:space="preserve">4.2. </w:t>
      </w:r>
      <w:proofErr w:type="spellStart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>Relationships</w:t>
      </w:r>
      <w:proofErr w:type="spellEnd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 xml:space="preserve"> </w:t>
      </w:r>
      <w:proofErr w:type="spellStart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>between</w:t>
      </w:r>
      <w:proofErr w:type="spellEnd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 xml:space="preserve"> </w:t>
      </w:r>
      <w:proofErr w:type="spellStart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>soil</w:t>
      </w:r>
      <w:proofErr w:type="spellEnd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 xml:space="preserve"> </w:t>
      </w:r>
      <w:proofErr w:type="spellStart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>properties</w:t>
      </w:r>
      <w:proofErr w:type="spellEnd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 xml:space="preserve"> and </w:t>
      </w:r>
      <w:proofErr w:type="spellStart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>nematode</w:t>
      </w:r>
      <w:proofErr w:type="spellEnd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 xml:space="preserve"> </w:t>
      </w:r>
      <w:proofErr w:type="spellStart"/>
      <w:r w:rsidR="000F734C" w:rsidRPr="00B53C5C">
        <w:rPr>
          <w:rFonts w:ascii="Arial" w:hAnsi="Arial" w:cs="Arial"/>
          <w:b/>
          <w:sz w:val="20"/>
          <w:szCs w:val="20"/>
          <w:highlight w:val="yellow"/>
        </w:rPr>
        <w:t>densities</w:t>
      </w:r>
      <w:proofErr w:type="spellEnd"/>
    </w:p>
    <w:p w14:paraId="3C0CBB7B" w14:textId="48063170" w:rsidR="000F734C" w:rsidRPr="000F734C" w:rsidRDefault="000F734C" w:rsidP="000F734C">
      <w:pPr>
        <w:spacing w:after="0"/>
        <w:jc w:val="both"/>
        <w:rPr>
          <w:rFonts w:ascii="Arial" w:hAnsi="Arial" w:cs="Arial"/>
          <w:sz w:val="20"/>
          <w:szCs w:val="20"/>
        </w:rPr>
      </w:pPr>
      <w:r w:rsidRPr="00B53C5C">
        <w:rPr>
          <w:rFonts w:ascii="Arial" w:hAnsi="Arial" w:cs="Arial"/>
          <w:sz w:val="20"/>
          <w:szCs w:val="20"/>
          <w:highlight w:val="yellow"/>
        </w:rPr>
        <w:t xml:space="preserve">Root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analysis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both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varieties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revealed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that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distribution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could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linked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to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higher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sand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(69%) and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clay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(9%)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levels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around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the GLP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variety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Indeed, 59%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were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found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around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this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variety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,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compared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to 41%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associated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with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Kati White. This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result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demonstrates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the importance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soil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structure in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distribution. For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example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>, in the USA, (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Escalante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Ortiz and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Brye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, 2023),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during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study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soybeans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,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they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reported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that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physicochemical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parameters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influence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population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densities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and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indicated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that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 good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understanding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the variation in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these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soil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properties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could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provide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 solution for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control.</w:t>
      </w:r>
    </w:p>
    <w:p w14:paraId="67839DF2" w14:textId="4C860FC7" w:rsidR="00BB677C" w:rsidRPr="00B53C5C" w:rsidRDefault="00BB677C" w:rsidP="00D4539F">
      <w:pPr>
        <w:jc w:val="both"/>
        <w:rPr>
          <w:rFonts w:ascii="Arial" w:hAnsi="Arial" w:cs="Arial"/>
          <w:b/>
          <w:bCs/>
          <w:highlight w:val="yellow"/>
        </w:rPr>
      </w:pPr>
      <w:r w:rsidRPr="00B53C5C">
        <w:rPr>
          <w:rFonts w:ascii="Arial" w:hAnsi="Arial" w:cs="Arial"/>
          <w:b/>
          <w:bCs/>
          <w:highlight w:val="yellow"/>
        </w:rPr>
        <w:t>Conclusion</w:t>
      </w:r>
    </w:p>
    <w:p w14:paraId="168A5177" w14:textId="23F9E50E" w:rsidR="000F734C" w:rsidRDefault="00BB677C" w:rsidP="00D4539F">
      <w:pPr>
        <w:jc w:val="both"/>
        <w:rPr>
          <w:rFonts w:ascii="Arial" w:hAnsi="Arial" w:cs="Arial"/>
          <w:sz w:val="20"/>
          <w:szCs w:val="20"/>
        </w:rPr>
      </w:pPr>
      <w:r w:rsidRPr="00B53C5C">
        <w:rPr>
          <w:rFonts w:ascii="Arial" w:hAnsi="Arial" w:cs="Arial"/>
          <w:sz w:val="20"/>
          <w:szCs w:val="20"/>
          <w:highlight w:val="yellow"/>
        </w:rPr>
        <w:t xml:space="preserve">This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study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revealed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presence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eight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genera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in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rhizosphere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common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beans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These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belong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to six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families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most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significant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proliferation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populations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was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observed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around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variety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known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gramStart"/>
      <w:r w:rsidRPr="00B53C5C">
        <w:rPr>
          <w:rFonts w:ascii="Arial" w:hAnsi="Arial" w:cs="Arial"/>
          <w:sz w:val="20"/>
          <w:szCs w:val="20"/>
          <w:highlight w:val="yellow"/>
        </w:rPr>
        <w:t>as:</w:t>
      </w:r>
      <w:proofErr w:type="gramEnd"/>
      <w:r w:rsidRPr="00B53C5C">
        <w:rPr>
          <w:rFonts w:ascii="Arial" w:hAnsi="Arial" w:cs="Arial"/>
          <w:sz w:val="20"/>
          <w:szCs w:val="20"/>
          <w:highlight w:val="yellow"/>
        </w:rPr>
        <w:t xml:space="preserve"> Blanc de Kati.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Specifically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,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most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important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genus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in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terms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density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is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Pratylenchus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Physicochemical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analyses of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soil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studied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gave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very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similar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values.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Hence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the distribution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around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common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bean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varieties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probably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does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not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depend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soil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structure.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difference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in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diversity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could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due to a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preference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for the Blanc de Kati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variety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The constant type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frequency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occurrence for all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genera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encountered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shows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susceptibility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bean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to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phytoparasitic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High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frequencies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greater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than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or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equal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to 50%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deserve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special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attention in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research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programs on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crop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protection in the Republic of Mali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because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among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these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there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is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genus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particularly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damaging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to </w:t>
      </w:r>
      <w:proofErr w:type="spellStart"/>
      <w:proofErr w:type="gramStart"/>
      <w:r w:rsidRPr="00B53C5C">
        <w:rPr>
          <w:rFonts w:ascii="Arial" w:hAnsi="Arial" w:cs="Arial"/>
          <w:sz w:val="20"/>
          <w:szCs w:val="20"/>
          <w:highlight w:val="yellow"/>
        </w:rPr>
        <w:t>crops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>:</w:t>
      </w:r>
      <w:proofErr w:type="gram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Meloidogyne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spp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Future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studies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could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oriented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towards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research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on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severity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attacks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, population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dynamics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during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year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to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better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control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and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ensure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healthy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vegetable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production.</w:t>
      </w:r>
    </w:p>
    <w:p w14:paraId="49E7A4CB" w14:textId="77777777" w:rsidR="000256CA" w:rsidRPr="001741CE" w:rsidRDefault="001741CE" w:rsidP="00D4539F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</w:t>
      </w:r>
      <w:r w:rsidRPr="001741CE">
        <w:rPr>
          <w:rFonts w:ascii="Arial" w:hAnsi="Arial" w:cs="Arial"/>
          <w:b/>
        </w:rPr>
        <w:t>onflicts</w:t>
      </w:r>
      <w:proofErr w:type="spellEnd"/>
      <w:r w:rsidRPr="001741CE">
        <w:rPr>
          <w:rFonts w:ascii="Arial" w:hAnsi="Arial" w:cs="Arial"/>
          <w:b/>
        </w:rPr>
        <w:t xml:space="preserve"> </w:t>
      </w:r>
      <w:proofErr w:type="spellStart"/>
      <w:r w:rsidR="000256CA" w:rsidRPr="001741CE">
        <w:rPr>
          <w:rFonts w:ascii="Arial" w:hAnsi="Arial" w:cs="Arial"/>
          <w:b/>
        </w:rPr>
        <w:t>interest</w:t>
      </w:r>
      <w:proofErr w:type="spellEnd"/>
    </w:p>
    <w:p w14:paraId="523F16E5" w14:textId="6A12DD62" w:rsidR="00FB3C7F" w:rsidRPr="00B53C5C" w:rsidRDefault="000256CA" w:rsidP="00D4539F">
      <w:pPr>
        <w:jc w:val="both"/>
        <w:rPr>
          <w:rFonts w:ascii="Arial" w:hAnsi="Arial" w:cs="Arial"/>
          <w:sz w:val="20"/>
          <w:szCs w:val="20"/>
        </w:rPr>
      </w:pPr>
      <w:r w:rsidRPr="00B53C5C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B53C5C">
        <w:rPr>
          <w:rFonts w:ascii="Arial" w:hAnsi="Arial" w:cs="Arial"/>
          <w:sz w:val="20"/>
          <w:szCs w:val="20"/>
        </w:rPr>
        <w:t>authors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</w:rPr>
        <w:t>declare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</w:rPr>
        <w:t>that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</w:rPr>
        <w:t>there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</w:rPr>
        <w:t>is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no </w:t>
      </w:r>
      <w:proofErr w:type="spellStart"/>
      <w:r w:rsidRPr="00B53C5C">
        <w:rPr>
          <w:rFonts w:ascii="Arial" w:hAnsi="Arial" w:cs="Arial"/>
          <w:sz w:val="20"/>
          <w:szCs w:val="20"/>
        </w:rPr>
        <w:t>conflict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B53C5C">
        <w:rPr>
          <w:rFonts w:ascii="Arial" w:hAnsi="Arial" w:cs="Arial"/>
          <w:sz w:val="20"/>
          <w:szCs w:val="20"/>
        </w:rPr>
        <w:t>interest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</w:rPr>
        <w:t>between</w:t>
      </w:r>
      <w:proofErr w:type="spellEnd"/>
      <w:r w:rsidRPr="00B53C5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</w:rPr>
        <w:t>them</w:t>
      </w:r>
      <w:proofErr w:type="spellEnd"/>
      <w:r w:rsidRPr="00B53C5C">
        <w:rPr>
          <w:rFonts w:ascii="Arial" w:hAnsi="Arial" w:cs="Arial"/>
          <w:sz w:val="20"/>
          <w:szCs w:val="20"/>
        </w:rPr>
        <w:t>.</w:t>
      </w:r>
      <w:r w:rsidR="00B53C5C">
        <w:rPr>
          <w:rFonts w:ascii="Arial" w:hAnsi="Arial" w:cs="Arial"/>
          <w:sz w:val="20"/>
          <w:szCs w:val="20"/>
        </w:rPr>
        <w:t xml:space="preserve"> </w:t>
      </w:r>
      <w:r w:rsidR="00CD4E8B" w:rsidRPr="00B53C5C">
        <w:rPr>
          <w:rFonts w:ascii="Arial" w:eastAsia="Calibri" w:hAnsi="Arial" w:cs="Arial"/>
          <w:kern w:val="2"/>
          <w:sz w:val="20"/>
          <w:szCs w:val="20"/>
          <w:lang w:val="en-US"/>
        </w:rPr>
        <w:t xml:space="preserve">Author(s) hereby </w:t>
      </w:r>
      <w:proofErr w:type="gramStart"/>
      <w:r w:rsidR="00CD4E8B" w:rsidRPr="00B53C5C">
        <w:rPr>
          <w:rFonts w:ascii="Arial" w:eastAsia="Calibri" w:hAnsi="Arial" w:cs="Arial"/>
          <w:kern w:val="2"/>
          <w:sz w:val="20"/>
          <w:szCs w:val="20"/>
          <w:lang w:val="en-US"/>
        </w:rPr>
        <w:t>declare</w:t>
      </w:r>
      <w:proofErr w:type="gramEnd"/>
      <w:r w:rsidR="00CD4E8B" w:rsidRPr="00B53C5C">
        <w:rPr>
          <w:rFonts w:ascii="Arial" w:eastAsia="Calibri" w:hAnsi="Arial" w:cs="Arial"/>
          <w:kern w:val="2"/>
          <w:sz w:val="20"/>
          <w:szCs w:val="20"/>
          <w:lang w:val="en-US"/>
        </w:rPr>
        <w:t xml:space="preserve"> that NO generative AI technologies such as Large Language Models (ChatGPT, COPILOT, etc.) and text-to-image generators have been used during the writing or editing of this manuscript.</w:t>
      </w:r>
    </w:p>
    <w:p w14:paraId="14D06F92" w14:textId="77777777" w:rsidR="00FD2BDA" w:rsidRPr="00FD2BDA" w:rsidRDefault="00FD2BDA" w:rsidP="00FD2BDA">
      <w:pPr>
        <w:rPr>
          <w:highlight w:val="yellow"/>
        </w:rPr>
      </w:pPr>
      <w:r w:rsidRPr="00FD2BDA">
        <w:rPr>
          <w:highlight w:val="yellow"/>
        </w:rPr>
        <w:t>Disclaimer (</w:t>
      </w:r>
      <w:proofErr w:type="spellStart"/>
      <w:r w:rsidRPr="00FD2BDA">
        <w:rPr>
          <w:highlight w:val="yellow"/>
        </w:rPr>
        <w:t>Artificial</w:t>
      </w:r>
      <w:proofErr w:type="spellEnd"/>
      <w:r w:rsidRPr="00FD2BDA">
        <w:rPr>
          <w:highlight w:val="yellow"/>
        </w:rPr>
        <w:t xml:space="preserve"> intelligence)</w:t>
      </w:r>
    </w:p>
    <w:p w14:paraId="1B54DE00" w14:textId="77777777" w:rsidR="00FD2BDA" w:rsidRPr="00FD2BDA" w:rsidRDefault="00FD2BDA" w:rsidP="00FD2BDA">
      <w:pPr>
        <w:rPr>
          <w:highlight w:val="yellow"/>
        </w:rPr>
      </w:pPr>
      <w:r w:rsidRPr="00FD2BDA">
        <w:rPr>
          <w:highlight w:val="yellow"/>
        </w:rPr>
        <w:t xml:space="preserve">Option </w:t>
      </w:r>
      <w:proofErr w:type="gramStart"/>
      <w:r w:rsidRPr="00FD2BDA">
        <w:rPr>
          <w:highlight w:val="yellow"/>
        </w:rPr>
        <w:t>1:</w:t>
      </w:r>
      <w:proofErr w:type="gramEnd"/>
      <w:r w:rsidRPr="00FD2BDA">
        <w:rPr>
          <w:highlight w:val="yellow"/>
        </w:rPr>
        <w:t xml:space="preserve"> </w:t>
      </w:r>
    </w:p>
    <w:p w14:paraId="21D5750D" w14:textId="77777777" w:rsidR="00FD2BDA" w:rsidRPr="00FD2BDA" w:rsidRDefault="00FD2BDA" w:rsidP="00FD2BDA">
      <w:pPr>
        <w:rPr>
          <w:highlight w:val="yellow"/>
        </w:rPr>
      </w:pPr>
      <w:proofErr w:type="spellStart"/>
      <w:r w:rsidRPr="00FD2BDA">
        <w:rPr>
          <w:highlight w:val="yellow"/>
        </w:rPr>
        <w:t>Author</w:t>
      </w:r>
      <w:proofErr w:type="spellEnd"/>
      <w:r w:rsidRPr="00FD2BDA">
        <w:rPr>
          <w:highlight w:val="yellow"/>
        </w:rPr>
        <w:t xml:space="preserve">(s) </w:t>
      </w:r>
      <w:proofErr w:type="spellStart"/>
      <w:r w:rsidRPr="00FD2BDA">
        <w:rPr>
          <w:highlight w:val="yellow"/>
        </w:rPr>
        <w:t>hereby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declare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that</w:t>
      </w:r>
      <w:proofErr w:type="spellEnd"/>
      <w:r w:rsidRPr="00FD2BDA">
        <w:rPr>
          <w:highlight w:val="yellow"/>
        </w:rPr>
        <w:t xml:space="preserve"> NO </w:t>
      </w:r>
      <w:proofErr w:type="spellStart"/>
      <w:r w:rsidRPr="00FD2BDA">
        <w:rPr>
          <w:highlight w:val="yellow"/>
        </w:rPr>
        <w:t>generative</w:t>
      </w:r>
      <w:proofErr w:type="spellEnd"/>
      <w:r w:rsidRPr="00FD2BDA">
        <w:rPr>
          <w:highlight w:val="yellow"/>
        </w:rPr>
        <w:t xml:space="preserve"> AI technologies </w:t>
      </w:r>
      <w:proofErr w:type="spellStart"/>
      <w:r w:rsidRPr="00FD2BDA">
        <w:rPr>
          <w:highlight w:val="yellow"/>
        </w:rPr>
        <w:t>such</w:t>
      </w:r>
      <w:proofErr w:type="spellEnd"/>
      <w:r w:rsidRPr="00FD2BDA">
        <w:rPr>
          <w:highlight w:val="yellow"/>
        </w:rPr>
        <w:t xml:space="preserve"> as Large </w:t>
      </w:r>
      <w:proofErr w:type="spellStart"/>
      <w:r w:rsidRPr="00FD2BDA">
        <w:rPr>
          <w:highlight w:val="yellow"/>
        </w:rPr>
        <w:t>Language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Models</w:t>
      </w:r>
      <w:proofErr w:type="spellEnd"/>
      <w:r w:rsidRPr="00FD2BDA">
        <w:rPr>
          <w:highlight w:val="yellow"/>
        </w:rPr>
        <w:t xml:space="preserve"> (</w:t>
      </w:r>
      <w:proofErr w:type="spellStart"/>
      <w:r w:rsidRPr="00FD2BDA">
        <w:rPr>
          <w:highlight w:val="yellow"/>
        </w:rPr>
        <w:t>ChatGPT</w:t>
      </w:r>
      <w:proofErr w:type="spellEnd"/>
      <w:r w:rsidRPr="00FD2BDA">
        <w:rPr>
          <w:highlight w:val="yellow"/>
        </w:rPr>
        <w:t xml:space="preserve">, COPILOT, etc.) and </w:t>
      </w:r>
      <w:proofErr w:type="spellStart"/>
      <w:r w:rsidRPr="00FD2BDA">
        <w:rPr>
          <w:highlight w:val="yellow"/>
        </w:rPr>
        <w:t>text</w:t>
      </w:r>
      <w:proofErr w:type="spellEnd"/>
      <w:r w:rsidRPr="00FD2BDA">
        <w:rPr>
          <w:highlight w:val="yellow"/>
        </w:rPr>
        <w:t xml:space="preserve">-to-image </w:t>
      </w:r>
      <w:proofErr w:type="spellStart"/>
      <w:r w:rsidRPr="00FD2BDA">
        <w:rPr>
          <w:highlight w:val="yellow"/>
        </w:rPr>
        <w:t>generators</w:t>
      </w:r>
      <w:proofErr w:type="spellEnd"/>
      <w:r w:rsidRPr="00FD2BDA">
        <w:rPr>
          <w:highlight w:val="yellow"/>
        </w:rPr>
        <w:t xml:space="preserve"> have been </w:t>
      </w:r>
      <w:proofErr w:type="spellStart"/>
      <w:r w:rsidRPr="00FD2BDA">
        <w:rPr>
          <w:highlight w:val="yellow"/>
        </w:rPr>
        <w:t>used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during</w:t>
      </w:r>
      <w:proofErr w:type="spellEnd"/>
      <w:r w:rsidRPr="00FD2BDA">
        <w:rPr>
          <w:highlight w:val="yellow"/>
        </w:rPr>
        <w:t xml:space="preserve"> the </w:t>
      </w:r>
      <w:proofErr w:type="spellStart"/>
      <w:r w:rsidRPr="00FD2BDA">
        <w:rPr>
          <w:highlight w:val="yellow"/>
        </w:rPr>
        <w:t>writing</w:t>
      </w:r>
      <w:proofErr w:type="spellEnd"/>
      <w:r w:rsidRPr="00FD2BDA">
        <w:rPr>
          <w:highlight w:val="yellow"/>
        </w:rPr>
        <w:t xml:space="preserve"> or </w:t>
      </w:r>
      <w:proofErr w:type="spellStart"/>
      <w:r w:rsidRPr="00FD2BDA">
        <w:rPr>
          <w:highlight w:val="yellow"/>
        </w:rPr>
        <w:t>editing</w:t>
      </w:r>
      <w:proofErr w:type="spellEnd"/>
      <w:r w:rsidRPr="00FD2BDA">
        <w:rPr>
          <w:highlight w:val="yellow"/>
        </w:rPr>
        <w:t xml:space="preserve"> of </w:t>
      </w:r>
      <w:proofErr w:type="spellStart"/>
      <w:r w:rsidRPr="00FD2BDA">
        <w:rPr>
          <w:highlight w:val="yellow"/>
        </w:rPr>
        <w:t>this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manuscript</w:t>
      </w:r>
      <w:proofErr w:type="spellEnd"/>
      <w:r w:rsidRPr="00FD2BDA">
        <w:rPr>
          <w:highlight w:val="yellow"/>
        </w:rPr>
        <w:t xml:space="preserve">. </w:t>
      </w:r>
    </w:p>
    <w:p w14:paraId="14F83F67" w14:textId="77777777" w:rsidR="00FD2BDA" w:rsidRPr="00FD2BDA" w:rsidRDefault="00FD2BDA" w:rsidP="00FD2BDA">
      <w:pPr>
        <w:rPr>
          <w:highlight w:val="yellow"/>
        </w:rPr>
      </w:pPr>
      <w:r w:rsidRPr="00FD2BDA">
        <w:rPr>
          <w:highlight w:val="yellow"/>
        </w:rPr>
        <w:lastRenderedPageBreak/>
        <w:t xml:space="preserve">Option </w:t>
      </w:r>
      <w:proofErr w:type="gramStart"/>
      <w:r w:rsidRPr="00FD2BDA">
        <w:rPr>
          <w:highlight w:val="yellow"/>
        </w:rPr>
        <w:t>2:</w:t>
      </w:r>
      <w:proofErr w:type="gramEnd"/>
      <w:r w:rsidRPr="00FD2BDA">
        <w:rPr>
          <w:highlight w:val="yellow"/>
        </w:rPr>
        <w:t xml:space="preserve"> </w:t>
      </w:r>
    </w:p>
    <w:p w14:paraId="12A5176E" w14:textId="77777777" w:rsidR="00FD2BDA" w:rsidRPr="00FD2BDA" w:rsidRDefault="00FD2BDA" w:rsidP="00FD2BDA">
      <w:pPr>
        <w:rPr>
          <w:highlight w:val="yellow"/>
        </w:rPr>
      </w:pPr>
      <w:proofErr w:type="spellStart"/>
      <w:r w:rsidRPr="00FD2BDA">
        <w:rPr>
          <w:highlight w:val="yellow"/>
        </w:rPr>
        <w:t>Author</w:t>
      </w:r>
      <w:proofErr w:type="spellEnd"/>
      <w:r w:rsidRPr="00FD2BDA">
        <w:rPr>
          <w:highlight w:val="yellow"/>
        </w:rPr>
        <w:t xml:space="preserve">(s) </w:t>
      </w:r>
      <w:proofErr w:type="spellStart"/>
      <w:r w:rsidRPr="00FD2BDA">
        <w:rPr>
          <w:highlight w:val="yellow"/>
        </w:rPr>
        <w:t>hereby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declare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that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generative</w:t>
      </w:r>
      <w:proofErr w:type="spellEnd"/>
      <w:r w:rsidRPr="00FD2BDA">
        <w:rPr>
          <w:highlight w:val="yellow"/>
        </w:rPr>
        <w:t xml:space="preserve"> AI technologies </w:t>
      </w:r>
      <w:proofErr w:type="spellStart"/>
      <w:r w:rsidRPr="00FD2BDA">
        <w:rPr>
          <w:highlight w:val="yellow"/>
        </w:rPr>
        <w:t>such</w:t>
      </w:r>
      <w:proofErr w:type="spellEnd"/>
      <w:r w:rsidRPr="00FD2BDA">
        <w:rPr>
          <w:highlight w:val="yellow"/>
        </w:rPr>
        <w:t xml:space="preserve"> as Large </w:t>
      </w:r>
      <w:proofErr w:type="spellStart"/>
      <w:r w:rsidRPr="00FD2BDA">
        <w:rPr>
          <w:highlight w:val="yellow"/>
        </w:rPr>
        <w:t>Language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Models</w:t>
      </w:r>
      <w:proofErr w:type="spellEnd"/>
      <w:r w:rsidRPr="00FD2BDA">
        <w:rPr>
          <w:highlight w:val="yellow"/>
        </w:rPr>
        <w:t xml:space="preserve">, etc. have been </w:t>
      </w:r>
      <w:proofErr w:type="spellStart"/>
      <w:r w:rsidRPr="00FD2BDA">
        <w:rPr>
          <w:highlight w:val="yellow"/>
        </w:rPr>
        <w:t>used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during</w:t>
      </w:r>
      <w:proofErr w:type="spellEnd"/>
      <w:r w:rsidRPr="00FD2BDA">
        <w:rPr>
          <w:highlight w:val="yellow"/>
        </w:rPr>
        <w:t xml:space="preserve"> the </w:t>
      </w:r>
      <w:proofErr w:type="spellStart"/>
      <w:r w:rsidRPr="00FD2BDA">
        <w:rPr>
          <w:highlight w:val="yellow"/>
        </w:rPr>
        <w:t>writing</w:t>
      </w:r>
      <w:proofErr w:type="spellEnd"/>
      <w:r w:rsidRPr="00FD2BDA">
        <w:rPr>
          <w:highlight w:val="yellow"/>
        </w:rPr>
        <w:t xml:space="preserve"> or </w:t>
      </w:r>
      <w:proofErr w:type="spellStart"/>
      <w:r w:rsidRPr="00FD2BDA">
        <w:rPr>
          <w:highlight w:val="yellow"/>
        </w:rPr>
        <w:t>editing</w:t>
      </w:r>
      <w:proofErr w:type="spellEnd"/>
      <w:r w:rsidRPr="00FD2BDA">
        <w:rPr>
          <w:highlight w:val="yellow"/>
        </w:rPr>
        <w:t xml:space="preserve"> of </w:t>
      </w:r>
      <w:proofErr w:type="spellStart"/>
      <w:r w:rsidRPr="00FD2BDA">
        <w:rPr>
          <w:highlight w:val="yellow"/>
        </w:rPr>
        <w:t>manuscripts</w:t>
      </w:r>
      <w:proofErr w:type="spellEnd"/>
      <w:r w:rsidRPr="00FD2BDA">
        <w:rPr>
          <w:highlight w:val="yellow"/>
        </w:rPr>
        <w:t xml:space="preserve">. This </w:t>
      </w:r>
      <w:proofErr w:type="spellStart"/>
      <w:r w:rsidRPr="00FD2BDA">
        <w:rPr>
          <w:highlight w:val="yellow"/>
        </w:rPr>
        <w:t>explanation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will</w:t>
      </w:r>
      <w:proofErr w:type="spellEnd"/>
      <w:r w:rsidRPr="00FD2BDA">
        <w:rPr>
          <w:highlight w:val="yellow"/>
        </w:rPr>
        <w:t xml:space="preserve"> </w:t>
      </w:r>
      <w:proofErr w:type="spellStart"/>
      <w:r w:rsidRPr="00FD2BDA">
        <w:rPr>
          <w:highlight w:val="yellow"/>
        </w:rPr>
        <w:t>include</w:t>
      </w:r>
      <w:proofErr w:type="spellEnd"/>
      <w:r w:rsidRPr="00FD2BDA">
        <w:rPr>
          <w:highlight w:val="yellow"/>
        </w:rPr>
        <w:t xml:space="preserve"> the </w:t>
      </w:r>
      <w:proofErr w:type="spellStart"/>
      <w:r w:rsidRPr="00FD2BDA">
        <w:rPr>
          <w:highlight w:val="yellow"/>
        </w:rPr>
        <w:t>name</w:t>
      </w:r>
      <w:proofErr w:type="spellEnd"/>
      <w:r w:rsidRPr="00FD2BDA">
        <w:rPr>
          <w:highlight w:val="yellow"/>
        </w:rPr>
        <w:t xml:space="preserve">, version, model, and source of the </w:t>
      </w:r>
      <w:proofErr w:type="spellStart"/>
      <w:r w:rsidRPr="00FD2BDA">
        <w:rPr>
          <w:highlight w:val="yellow"/>
        </w:rPr>
        <w:t>generative</w:t>
      </w:r>
      <w:proofErr w:type="spellEnd"/>
      <w:r w:rsidRPr="00FD2BDA">
        <w:rPr>
          <w:highlight w:val="yellow"/>
        </w:rPr>
        <w:t xml:space="preserve"> AI </w:t>
      </w:r>
      <w:proofErr w:type="spellStart"/>
      <w:r w:rsidRPr="00FD2BDA">
        <w:rPr>
          <w:highlight w:val="yellow"/>
        </w:rPr>
        <w:t>technology</w:t>
      </w:r>
      <w:proofErr w:type="spellEnd"/>
      <w:r w:rsidRPr="00FD2BDA">
        <w:rPr>
          <w:highlight w:val="yellow"/>
        </w:rPr>
        <w:t xml:space="preserve"> and as </w:t>
      </w:r>
      <w:proofErr w:type="spellStart"/>
      <w:r w:rsidRPr="00FD2BDA">
        <w:rPr>
          <w:highlight w:val="yellow"/>
        </w:rPr>
        <w:t>well</w:t>
      </w:r>
      <w:proofErr w:type="spellEnd"/>
      <w:r w:rsidRPr="00FD2BDA">
        <w:rPr>
          <w:highlight w:val="yellow"/>
        </w:rPr>
        <w:t xml:space="preserve"> as all input prompts </w:t>
      </w:r>
      <w:proofErr w:type="spellStart"/>
      <w:r w:rsidRPr="00FD2BDA">
        <w:rPr>
          <w:highlight w:val="yellow"/>
        </w:rPr>
        <w:t>provided</w:t>
      </w:r>
      <w:proofErr w:type="spellEnd"/>
      <w:r w:rsidRPr="00FD2BDA">
        <w:rPr>
          <w:highlight w:val="yellow"/>
        </w:rPr>
        <w:t xml:space="preserve"> to the </w:t>
      </w:r>
      <w:proofErr w:type="spellStart"/>
      <w:r w:rsidRPr="00FD2BDA">
        <w:rPr>
          <w:highlight w:val="yellow"/>
        </w:rPr>
        <w:t>generative</w:t>
      </w:r>
      <w:proofErr w:type="spellEnd"/>
      <w:r w:rsidRPr="00FD2BDA">
        <w:rPr>
          <w:highlight w:val="yellow"/>
        </w:rPr>
        <w:t xml:space="preserve"> AI </w:t>
      </w:r>
      <w:proofErr w:type="spellStart"/>
      <w:r w:rsidRPr="00FD2BDA">
        <w:rPr>
          <w:highlight w:val="yellow"/>
        </w:rPr>
        <w:t>technology</w:t>
      </w:r>
      <w:proofErr w:type="spellEnd"/>
    </w:p>
    <w:p w14:paraId="62809599" w14:textId="77777777" w:rsidR="00FD2BDA" w:rsidRPr="00FD2BDA" w:rsidRDefault="00FD2BDA" w:rsidP="00FD2BDA">
      <w:pPr>
        <w:rPr>
          <w:highlight w:val="yellow"/>
        </w:rPr>
      </w:pPr>
      <w:r w:rsidRPr="00FD2BDA">
        <w:rPr>
          <w:highlight w:val="yellow"/>
        </w:rPr>
        <w:t xml:space="preserve">Details of the AI usage are </w:t>
      </w:r>
      <w:proofErr w:type="spellStart"/>
      <w:r w:rsidRPr="00FD2BDA">
        <w:rPr>
          <w:highlight w:val="yellow"/>
        </w:rPr>
        <w:t>given</w:t>
      </w:r>
      <w:proofErr w:type="spellEnd"/>
      <w:r w:rsidRPr="00FD2BDA">
        <w:rPr>
          <w:highlight w:val="yellow"/>
        </w:rPr>
        <w:t xml:space="preserve"> </w:t>
      </w:r>
      <w:proofErr w:type="spellStart"/>
      <w:proofErr w:type="gramStart"/>
      <w:r w:rsidRPr="00FD2BDA">
        <w:rPr>
          <w:highlight w:val="yellow"/>
        </w:rPr>
        <w:t>below</w:t>
      </w:r>
      <w:proofErr w:type="spellEnd"/>
      <w:r w:rsidRPr="00FD2BDA">
        <w:rPr>
          <w:highlight w:val="yellow"/>
        </w:rPr>
        <w:t>:</w:t>
      </w:r>
      <w:proofErr w:type="gramEnd"/>
    </w:p>
    <w:p w14:paraId="79F80916" w14:textId="77777777" w:rsidR="00FD2BDA" w:rsidRPr="00FD2BDA" w:rsidRDefault="00FD2BDA" w:rsidP="00FD2BDA">
      <w:pPr>
        <w:rPr>
          <w:highlight w:val="yellow"/>
        </w:rPr>
      </w:pPr>
      <w:r w:rsidRPr="00FD2BDA">
        <w:rPr>
          <w:highlight w:val="yellow"/>
        </w:rPr>
        <w:t>1.</w:t>
      </w:r>
    </w:p>
    <w:p w14:paraId="3B819085" w14:textId="77777777" w:rsidR="00FD2BDA" w:rsidRPr="00FD2BDA" w:rsidRDefault="00FD2BDA" w:rsidP="00FD2BDA">
      <w:pPr>
        <w:rPr>
          <w:highlight w:val="yellow"/>
        </w:rPr>
      </w:pPr>
      <w:r w:rsidRPr="00FD2BDA">
        <w:rPr>
          <w:highlight w:val="yellow"/>
        </w:rPr>
        <w:t>2.</w:t>
      </w:r>
    </w:p>
    <w:p w14:paraId="74921E26" w14:textId="77777777" w:rsidR="00FD2BDA" w:rsidRPr="0053103C" w:rsidRDefault="00FD2BDA" w:rsidP="00FD2BDA">
      <w:r w:rsidRPr="00FD2BDA">
        <w:rPr>
          <w:highlight w:val="yellow"/>
        </w:rPr>
        <w:t>3.</w:t>
      </w:r>
    </w:p>
    <w:p w14:paraId="3918CD8F" w14:textId="77777777" w:rsidR="000D3A6C" w:rsidRPr="00B53C5C" w:rsidRDefault="000D3A6C" w:rsidP="000D3A6C">
      <w:pPr>
        <w:jc w:val="both"/>
        <w:rPr>
          <w:rFonts w:ascii="Arial" w:hAnsi="Arial" w:cs="Arial"/>
          <w:b/>
          <w:bCs/>
        </w:rPr>
      </w:pPr>
      <w:proofErr w:type="spellStart"/>
      <w:r w:rsidRPr="00B53C5C">
        <w:rPr>
          <w:rFonts w:ascii="Arial" w:hAnsi="Arial" w:cs="Arial"/>
          <w:b/>
          <w:bCs/>
        </w:rPr>
        <w:t>References</w:t>
      </w:r>
      <w:proofErr w:type="spellEnd"/>
    </w:p>
    <w:p w14:paraId="14505863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C409C">
        <w:rPr>
          <w:rFonts w:ascii="Arial" w:hAnsi="Arial" w:cs="Arial"/>
          <w:sz w:val="20"/>
          <w:szCs w:val="20"/>
        </w:rPr>
        <w:t>Adomako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J., </w:t>
      </w:r>
      <w:proofErr w:type="spellStart"/>
      <w:r w:rsidRPr="002C409C">
        <w:rPr>
          <w:rFonts w:ascii="Arial" w:hAnsi="Arial" w:cs="Arial"/>
          <w:sz w:val="20"/>
          <w:szCs w:val="20"/>
        </w:rPr>
        <w:t>Yeboah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S., </w:t>
      </w:r>
      <w:proofErr w:type="spellStart"/>
      <w:r w:rsidRPr="002C409C">
        <w:rPr>
          <w:rFonts w:ascii="Arial" w:hAnsi="Arial" w:cs="Arial"/>
          <w:sz w:val="20"/>
          <w:szCs w:val="20"/>
        </w:rPr>
        <w:t>Asamoah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JF., </w:t>
      </w:r>
      <w:proofErr w:type="spellStart"/>
      <w:r w:rsidRPr="002C409C">
        <w:rPr>
          <w:rFonts w:ascii="Arial" w:hAnsi="Arial" w:cs="Arial"/>
          <w:sz w:val="20"/>
          <w:szCs w:val="20"/>
        </w:rPr>
        <w:t>Amankwaa-Yeboah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P., </w:t>
      </w:r>
      <w:proofErr w:type="spellStart"/>
      <w:r w:rsidRPr="002C409C">
        <w:rPr>
          <w:rFonts w:ascii="Arial" w:hAnsi="Arial" w:cs="Arial"/>
          <w:sz w:val="20"/>
          <w:szCs w:val="20"/>
        </w:rPr>
        <w:t>Adjei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E.A., </w:t>
      </w:r>
      <w:proofErr w:type="spellStart"/>
      <w:r w:rsidRPr="002C409C">
        <w:rPr>
          <w:rFonts w:ascii="Arial" w:hAnsi="Arial" w:cs="Arial"/>
          <w:sz w:val="20"/>
          <w:szCs w:val="20"/>
        </w:rPr>
        <w:t>Obeng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EA. </w:t>
      </w:r>
      <w:proofErr w:type="gramStart"/>
      <w:r w:rsidRPr="002C409C">
        <w:rPr>
          <w:rFonts w:ascii="Arial" w:hAnsi="Arial" w:cs="Arial"/>
          <w:sz w:val="20"/>
          <w:szCs w:val="20"/>
        </w:rPr>
        <w:t>and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al. (2022). Survey of plant </w:t>
      </w:r>
      <w:proofErr w:type="spellStart"/>
      <w:r w:rsidRPr="002C409C">
        <w:rPr>
          <w:rFonts w:ascii="Arial" w:hAnsi="Arial" w:cs="Arial"/>
          <w:sz w:val="20"/>
          <w:szCs w:val="20"/>
        </w:rPr>
        <w:t>parasitic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2C409C">
        <w:rPr>
          <w:rFonts w:ascii="Arial" w:hAnsi="Arial" w:cs="Arial"/>
          <w:sz w:val="20"/>
          <w:szCs w:val="20"/>
        </w:rPr>
        <w:t>disease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severity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2C409C">
        <w:rPr>
          <w:rFonts w:ascii="Arial" w:hAnsi="Arial" w:cs="Arial"/>
          <w:sz w:val="20"/>
          <w:szCs w:val="20"/>
        </w:rPr>
        <w:t>common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bean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lines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evaluated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2C409C">
        <w:rPr>
          <w:rFonts w:ascii="Arial" w:hAnsi="Arial" w:cs="Arial"/>
          <w:sz w:val="20"/>
          <w:szCs w:val="20"/>
        </w:rPr>
        <w:t>reaction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to root </w:t>
      </w:r>
      <w:proofErr w:type="spellStart"/>
      <w:r w:rsidRPr="002C409C">
        <w:rPr>
          <w:rFonts w:ascii="Arial" w:hAnsi="Arial" w:cs="Arial"/>
          <w:sz w:val="20"/>
          <w:szCs w:val="20"/>
        </w:rPr>
        <w:t>knot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infestation. </w:t>
      </w:r>
      <w:proofErr w:type="spellStart"/>
      <w:r w:rsidRPr="002C409C">
        <w:rPr>
          <w:rFonts w:ascii="Arial" w:hAnsi="Arial" w:cs="Arial"/>
          <w:sz w:val="20"/>
          <w:szCs w:val="20"/>
        </w:rPr>
        <w:t>African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Crop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Science Journal. Flight. 30, No. 2, pp. 147 – </w:t>
      </w:r>
      <w:proofErr w:type="gramStart"/>
      <w:r w:rsidRPr="002C409C">
        <w:rPr>
          <w:rFonts w:ascii="Arial" w:hAnsi="Arial" w:cs="Arial"/>
          <w:sz w:val="20"/>
          <w:szCs w:val="20"/>
        </w:rPr>
        <w:t>154;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ISSN 1021-9730/2022. </w:t>
      </w:r>
      <w:proofErr w:type="gramStart"/>
      <w:r w:rsidRPr="002C409C">
        <w:rPr>
          <w:rFonts w:ascii="Arial" w:hAnsi="Arial" w:cs="Arial"/>
          <w:sz w:val="20"/>
          <w:szCs w:val="20"/>
        </w:rPr>
        <w:t>DOI: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https://dx.doi.org/10.4314/acsj.v30i2.3.</w:t>
      </w:r>
    </w:p>
    <w:p w14:paraId="695B7C45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C409C">
        <w:rPr>
          <w:rFonts w:ascii="Arial" w:hAnsi="Arial" w:cs="Arial"/>
          <w:sz w:val="20"/>
          <w:szCs w:val="20"/>
        </w:rPr>
        <w:t>Bui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H.X, </w:t>
      </w:r>
      <w:proofErr w:type="spellStart"/>
      <w:r w:rsidRPr="002C409C">
        <w:rPr>
          <w:rFonts w:ascii="Arial" w:hAnsi="Arial" w:cs="Arial"/>
          <w:sz w:val="20"/>
          <w:szCs w:val="20"/>
        </w:rPr>
        <w:t>Gu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M, Riva G and </w:t>
      </w:r>
      <w:proofErr w:type="spellStart"/>
      <w:r w:rsidRPr="002C409C">
        <w:rPr>
          <w:rFonts w:ascii="Arial" w:hAnsi="Arial" w:cs="Arial"/>
          <w:sz w:val="20"/>
          <w:szCs w:val="20"/>
        </w:rPr>
        <w:t>Desaeger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J.A. (2022). </w:t>
      </w:r>
      <w:proofErr w:type="spellStart"/>
      <w:r w:rsidRPr="002C409C">
        <w:rPr>
          <w:rFonts w:ascii="Arial" w:hAnsi="Arial" w:cs="Arial"/>
          <w:sz w:val="20"/>
          <w:szCs w:val="20"/>
        </w:rPr>
        <w:t>Research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/Investigation </w:t>
      </w:r>
      <w:proofErr w:type="spellStart"/>
      <w:r w:rsidRPr="002C409C">
        <w:rPr>
          <w:rFonts w:ascii="Arial" w:hAnsi="Arial" w:cs="Arial"/>
          <w:sz w:val="20"/>
          <w:szCs w:val="20"/>
        </w:rPr>
        <w:t>Meloidogyne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Spp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C409C">
        <w:rPr>
          <w:rFonts w:ascii="Arial" w:hAnsi="Arial" w:cs="Arial"/>
          <w:sz w:val="20"/>
          <w:szCs w:val="20"/>
        </w:rPr>
        <w:t>Infecting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Asian </w:t>
      </w:r>
      <w:proofErr w:type="spellStart"/>
      <w:r w:rsidRPr="002C409C">
        <w:rPr>
          <w:rFonts w:ascii="Arial" w:hAnsi="Arial" w:cs="Arial"/>
          <w:sz w:val="20"/>
          <w:szCs w:val="20"/>
        </w:rPr>
        <w:t>Vegetables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 Central Florida, USA. </w:t>
      </w:r>
      <w:proofErr w:type="spellStart"/>
      <w:r w:rsidRPr="002C409C">
        <w:rPr>
          <w:rFonts w:ascii="Arial" w:hAnsi="Arial" w:cs="Arial"/>
          <w:sz w:val="20"/>
          <w:szCs w:val="20"/>
        </w:rPr>
        <w:t>Nematropica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2C409C">
        <w:rPr>
          <w:rFonts w:ascii="Arial" w:hAnsi="Arial" w:cs="Arial"/>
          <w:sz w:val="20"/>
          <w:szCs w:val="20"/>
        </w:rPr>
        <w:t>52: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56–63.</w:t>
      </w:r>
    </w:p>
    <w:p w14:paraId="75BB46A5" w14:textId="77777777" w:rsidR="002C409C" w:rsidRPr="00B53C5C" w:rsidRDefault="002C409C" w:rsidP="002C409C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B53C5C">
        <w:rPr>
          <w:rFonts w:ascii="Arial" w:hAnsi="Arial" w:cs="Arial"/>
          <w:sz w:val="20"/>
          <w:szCs w:val="20"/>
          <w:highlight w:val="yellow"/>
        </w:rPr>
        <w:t xml:space="preserve">Chabrier, C. (2014).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Control Solutions in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Senegal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Mission Report to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Senegal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from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January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26 to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February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6, </w:t>
      </w:r>
      <w:proofErr w:type="gramStart"/>
      <w:r w:rsidRPr="00B53C5C">
        <w:rPr>
          <w:rFonts w:ascii="Arial" w:hAnsi="Arial" w:cs="Arial"/>
          <w:sz w:val="20"/>
          <w:szCs w:val="20"/>
          <w:highlight w:val="yellow"/>
        </w:rPr>
        <w:t>2014;</w:t>
      </w:r>
      <w:proofErr w:type="gramEnd"/>
      <w:r w:rsidRPr="00B53C5C">
        <w:rPr>
          <w:rFonts w:ascii="Arial" w:hAnsi="Arial" w:cs="Arial"/>
          <w:sz w:val="20"/>
          <w:szCs w:val="20"/>
          <w:highlight w:val="yellow"/>
        </w:rPr>
        <w:t xml:space="preserve"> COLEAD/PIP. 50p.</w:t>
      </w:r>
    </w:p>
    <w:p w14:paraId="2C921124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r w:rsidRPr="00B53C5C">
        <w:rPr>
          <w:rFonts w:ascii="Arial" w:hAnsi="Arial" w:cs="Arial"/>
          <w:sz w:val="20"/>
          <w:szCs w:val="20"/>
          <w:highlight w:val="yellow"/>
        </w:rPr>
        <w:t xml:space="preserve">Coulibaly F.S. 2024. Inventory of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Associated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with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Beans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(Phaseolus vulgaris L) in the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Sotuba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Market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Gardening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Area in Bamako (Mali).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Master's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proofErr w:type="gramStart"/>
      <w:r w:rsidRPr="00B53C5C">
        <w:rPr>
          <w:rFonts w:ascii="Arial" w:hAnsi="Arial" w:cs="Arial"/>
          <w:sz w:val="20"/>
          <w:szCs w:val="20"/>
          <w:highlight w:val="yellow"/>
        </w:rPr>
        <w:t>Thesis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>;</w:t>
      </w:r>
      <w:proofErr w:type="gramEnd"/>
      <w:r w:rsidRPr="00B53C5C">
        <w:rPr>
          <w:rFonts w:ascii="Arial" w:hAnsi="Arial" w:cs="Arial"/>
          <w:sz w:val="20"/>
          <w:szCs w:val="20"/>
          <w:highlight w:val="yellow"/>
        </w:rPr>
        <w:t xml:space="preserve"> in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Biological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Sciences, </w:t>
      </w:r>
      <w:proofErr w:type="spellStart"/>
      <w:proofErr w:type="gramStart"/>
      <w:r w:rsidRPr="00B53C5C">
        <w:rPr>
          <w:rFonts w:ascii="Arial" w:hAnsi="Arial" w:cs="Arial"/>
          <w:sz w:val="20"/>
          <w:szCs w:val="20"/>
          <w:highlight w:val="yellow"/>
        </w:rPr>
        <w:t>Specialization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>:</w:t>
      </w:r>
      <w:proofErr w:type="gram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Applied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Biological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Sciences, </w:t>
      </w:r>
      <w:proofErr w:type="gramStart"/>
      <w:r w:rsidRPr="00B53C5C">
        <w:rPr>
          <w:rFonts w:ascii="Arial" w:hAnsi="Arial" w:cs="Arial"/>
          <w:sz w:val="20"/>
          <w:szCs w:val="20"/>
          <w:highlight w:val="yellow"/>
        </w:rPr>
        <w:t>Option:</w:t>
      </w:r>
      <w:proofErr w:type="gramEnd"/>
      <w:r w:rsidRPr="00B53C5C">
        <w:rPr>
          <w:rFonts w:ascii="Arial" w:hAnsi="Arial" w:cs="Arial"/>
          <w:sz w:val="20"/>
          <w:szCs w:val="20"/>
          <w:highlight w:val="yellow"/>
        </w:rPr>
        <w:t xml:space="preserve"> Plant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Improvement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and Protection.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Faculty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of Science and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Technology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>, USTTB. 59p.</w:t>
      </w:r>
    </w:p>
    <w:p w14:paraId="7AA86CD0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r w:rsidRPr="002C409C">
        <w:rPr>
          <w:rFonts w:ascii="Arial" w:hAnsi="Arial" w:cs="Arial"/>
          <w:sz w:val="20"/>
          <w:szCs w:val="20"/>
        </w:rPr>
        <w:t xml:space="preserve">Coyne, D.L., </w:t>
      </w:r>
      <w:proofErr w:type="spellStart"/>
      <w:r w:rsidRPr="002C409C">
        <w:rPr>
          <w:rFonts w:ascii="Arial" w:hAnsi="Arial" w:cs="Arial"/>
          <w:sz w:val="20"/>
          <w:szCs w:val="20"/>
        </w:rPr>
        <w:t>Cortada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L., </w:t>
      </w:r>
      <w:proofErr w:type="spellStart"/>
      <w:r w:rsidRPr="002C409C">
        <w:rPr>
          <w:rFonts w:ascii="Arial" w:hAnsi="Arial" w:cs="Arial"/>
          <w:sz w:val="20"/>
          <w:szCs w:val="20"/>
        </w:rPr>
        <w:t>Johnathan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J., </w:t>
      </w:r>
      <w:proofErr w:type="spellStart"/>
      <w:r w:rsidRPr="002C409C">
        <w:rPr>
          <w:rFonts w:ascii="Arial" w:hAnsi="Arial" w:cs="Arial"/>
          <w:sz w:val="20"/>
          <w:szCs w:val="20"/>
        </w:rPr>
        <w:t>Dalzell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C409C">
        <w:rPr>
          <w:rFonts w:ascii="Arial" w:hAnsi="Arial" w:cs="Arial"/>
          <w:sz w:val="20"/>
          <w:szCs w:val="20"/>
        </w:rPr>
        <w:t>Abiodun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O. Claudius-Cole, et al. (2018). Plant-</w:t>
      </w:r>
      <w:proofErr w:type="spellStart"/>
      <w:r w:rsidRPr="002C409C">
        <w:rPr>
          <w:rFonts w:ascii="Arial" w:hAnsi="Arial" w:cs="Arial"/>
          <w:sz w:val="20"/>
          <w:szCs w:val="20"/>
        </w:rPr>
        <w:t>Parasitic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and Food Security in </w:t>
      </w:r>
      <w:proofErr w:type="spellStart"/>
      <w:r w:rsidRPr="002C409C">
        <w:rPr>
          <w:rFonts w:ascii="Arial" w:hAnsi="Arial" w:cs="Arial"/>
          <w:sz w:val="20"/>
          <w:szCs w:val="20"/>
        </w:rPr>
        <w:t>Sub-Saharan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Africa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C409C">
        <w:rPr>
          <w:rFonts w:ascii="Arial" w:hAnsi="Arial" w:cs="Arial"/>
          <w:sz w:val="20"/>
          <w:szCs w:val="20"/>
        </w:rPr>
        <w:t>Annual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Review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of </w:t>
      </w:r>
      <w:proofErr w:type="spellStart"/>
      <w:proofErr w:type="gramStart"/>
      <w:r w:rsidRPr="002C409C">
        <w:rPr>
          <w:rFonts w:ascii="Arial" w:hAnsi="Arial" w:cs="Arial"/>
          <w:sz w:val="20"/>
          <w:szCs w:val="20"/>
        </w:rPr>
        <w:t>Phytopathology</w:t>
      </w:r>
      <w:proofErr w:type="spellEnd"/>
      <w:r w:rsidRPr="002C409C">
        <w:rPr>
          <w:rFonts w:ascii="Arial" w:hAnsi="Arial" w:cs="Arial"/>
          <w:sz w:val="20"/>
          <w:szCs w:val="20"/>
        </w:rPr>
        <w:t>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2018. </w:t>
      </w:r>
      <w:proofErr w:type="gramStart"/>
      <w:r w:rsidRPr="002C409C">
        <w:rPr>
          <w:rFonts w:ascii="Arial" w:hAnsi="Arial" w:cs="Arial"/>
          <w:sz w:val="20"/>
          <w:szCs w:val="20"/>
        </w:rPr>
        <w:t>56: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381–403. </w:t>
      </w:r>
      <w:proofErr w:type="gramStart"/>
      <w:r w:rsidRPr="002C409C">
        <w:rPr>
          <w:rFonts w:ascii="Arial" w:hAnsi="Arial" w:cs="Arial"/>
          <w:sz w:val="20"/>
          <w:szCs w:val="20"/>
        </w:rPr>
        <w:t>https://www.annualreviews.org;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https://doi.org/10.1146/annurev-phyto-080417-045833. 23p.</w:t>
      </w:r>
    </w:p>
    <w:p w14:paraId="2A63667E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Delhove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, G.,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Dioh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, S., Jacques, A., Lehmann, E., De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Bauw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, P. (2023).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Sustainable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Green Bean Production Guide, </w:t>
      </w:r>
      <w:proofErr w:type="gramStart"/>
      <w:r w:rsidRPr="00C07A6D">
        <w:rPr>
          <w:rFonts w:ascii="Arial" w:hAnsi="Arial" w:cs="Arial"/>
          <w:sz w:val="20"/>
          <w:szCs w:val="20"/>
          <w:highlight w:val="yellow"/>
        </w:rPr>
        <w:t>COLEAD:</w:t>
      </w:r>
      <w:proofErr w:type="gramEnd"/>
      <w:r w:rsidRPr="00C07A6D">
        <w:rPr>
          <w:rFonts w:ascii="Arial" w:hAnsi="Arial" w:cs="Arial"/>
          <w:sz w:val="20"/>
          <w:szCs w:val="20"/>
          <w:highlight w:val="yellow"/>
        </w:rPr>
        <w:t xml:space="preserve"> https://resources.colead.link/fr/e-bibliotheque/guide production-durable-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lharicot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-ver. Brussels,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Belgium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>, 376p.</w:t>
      </w:r>
    </w:p>
    <w:p w14:paraId="425FBE39" w14:textId="77777777" w:rsid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r w:rsidRPr="002C409C">
        <w:rPr>
          <w:rFonts w:ascii="Arial" w:hAnsi="Arial" w:cs="Arial"/>
          <w:sz w:val="20"/>
          <w:szCs w:val="20"/>
        </w:rPr>
        <w:t>El-</w:t>
      </w:r>
      <w:proofErr w:type="spellStart"/>
      <w:r w:rsidRPr="002C409C">
        <w:rPr>
          <w:rFonts w:ascii="Arial" w:hAnsi="Arial" w:cs="Arial"/>
          <w:sz w:val="20"/>
          <w:szCs w:val="20"/>
        </w:rPr>
        <w:t>Nuby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E.I., Ahmed S.M., Sayed A.M and Ismail A.E.K. (2019). Diversity of plant </w:t>
      </w:r>
      <w:proofErr w:type="spellStart"/>
      <w:r w:rsidRPr="002C409C">
        <w:rPr>
          <w:rFonts w:ascii="Arial" w:hAnsi="Arial" w:cs="Arial"/>
          <w:sz w:val="20"/>
          <w:szCs w:val="20"/>
        </w:rPr>
        <w:t>parasitic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associated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with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some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vegetables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2C409C">
        <w:rPr>
          <w:rFonts w:ascii="Arial" w:hAnsi="Arial" w:cs="Arial"/>
          <w:sz w:val="20"/>
          <w:szCs w:val="20"/>
        </w:rPr>
        <w:t>Sinai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peninsula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Egypt. Egypt. J. </w:t>
      </w:r>
      <w:proofErr w:type="spellStart"/>
      <w:r w:rsidRPr="002C409C">
        <w:rPr>
          <w:rFonts w:ascii="Arial" w:hAnsi="Arial" w:cs="Arial"/>
          <w:sz w:val="20"/>
          <w:szCs w:val="20"/>
        </w:rPr>
        <w:t>Desert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Res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2C409C">
        <w:rPr>
          <w:rFonts w:ascii="Arial" w:hAnsi="Arial" w:cs="Arial"/>
          <w:sz w:val="20"/>
          <w:szCs w:val="20"/>
        </w:rPr>
        <w:t>DOI: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10.21608/EJDR.2021.16271.1032 </w:t>
      </w:r>
      <w:proofErr w:type="gramStart"/>
      <w:r w:rsidRPr="002C409C">
        <w:rPr>
          <w:rFonts w:ascii="Arial" w:hAnsi="Arial" w:cs="Arial"/>
          <w:sz w:val="20"/>
          <w:szCs w:val="20"/>
        </w:rPr>
        <w:t>69:</w:t>
      </w:r>
      <w:proofErr w:type="gramEnd"/>
      <w:r w:rsidRPr="002C409C">
        <w:rPr>
          <w:rFonts w:ascii="Arial" w:hAnsi="Arial" w:cs="Arial"/>
          <w:sz w:val="20"/>
          <w:szCs w:val="20"/>
        </w:rPr>
        <w:t>77–100.</w:t>
      </w:r>
    </w:p>
    <w:p w14:paraId="5868E53D" w14:textId="6DF6F16A" w:rsidR="00BB677C" w:rsidRPr="002C409C" w:rsidRDefault="00BB677C" w:rsidP="002C409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D81A2B">
        <w:rPr>
          <w:rFonts w:ascii="Times New Roman" w:hAnsi="Times New Roman"/>
          <w:iCs/>
          <w:color w:val="000000" w:themeColor="text1"/>
        </w:rPr>
        <w:t>Escalante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Ortiz, L.E. and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Brye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, K.R. (2023)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Relationships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among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Soil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Properties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,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Nematode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Densi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ties, and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Soybean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Yield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in </w:t>
      </w:r>
      <w:proofErr w:type="gramStart"/>
      <w:r w:rsidRPr="00D81A2B">
        <w:rPr>
          <w:rFonts w:ascii="Times New Roman" w:hAnsi="Times New Roman"/>
          <w:iCs/>
          <w:color w:val="000000" w:themeColor="text1"/>
        </w:rPr>
        <w:t>a</w:t>
      </w:r>
      <w:proofErr w:type="gramEnd"/>
      <w:r w:rsidRPr="00D81A2B">
        <w:rPr>
          <w:rFonts w:ascii="Times New Roman" w:hAnsi="Times New Roman"/>
          <w:iCs/>
          <w:color w:val="000000" w:themeColor="text1"/>
        </w:rPr>
        <w:t xml:space="preserve"> Long-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Term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>, Double-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Crop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System in </w:t>
      </w:r>
      <w:proofErr w:type="spellStart"/>
      <w:r w:rsidRPr="00D81A2B">
        <w:rPr>
          <w:rFonts w:ascii="Times New Roman" w:hAnsi="Times New Roman"/>
          <w:iCs/>
          <w:color w:val="000000" w:themeColor="text1"/>
        </w:rPr>
        <w:t>Eastern</w:t>
      </w:r>
      <w:proofErr w:type="spellEnd"/>
      <w:r w:rsidRPr="00D81A2B">
        <w:rPr>
          <w:rFonts w:ascii="Times New Roman" w:hAnsi="Times New Roman"/>
          <w:iCs/>
          <w:color w:val="000000" w:themeColor="text1"/>
        </w:rPr>
        <w:t xml:space="preserve"> Arkansas. Agricultural Sciences, 14, 1605-1623. https://doi.org/10.4236/as.2023.1412104</w:t>
      </w:r>
      <w:r>
        <w:rPr>
          <w:rFonts w:ascii="Times New Roman" w:hAnsi="Times New Roman"/>
          <w:iCs/>
          <w:color w:val="000000" w:themeColor="text1"/>
        </w:rPr>
        <w:t>.</w:t>
      </w:r>
    </w:p>
    <w:p w14:paraId="6E11715D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C409C">
        <w:rPr>
          <w:rFonts w:ascii="Arial" w:hAnsi="Arial" w:cs="Arial"/>
          <w:sz w:val="20"/>
          <w:szCs w:val="20"/>
        </w:rPr>
        <w:t>Isgouhi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K and </w:t>
      </w:r>
      <w:proofErr w:type="spellStart"/>
      <w:r w:rsidRPr="002C409C">
        <w:rPr>
          <w:rFonts w:ascii="Arial" w:hAnsi="Arial" w:cs="Arial"/>
          <w:sz w:val="20"/>
          <w:szCs w:val="20"/>
        </w:rPr>
        <w:t>Teixeir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M. (2019). </w:t>
      </w:r>
      <w:proofErr w:type="spellStart"/>
      <w:r w:rsidRPr="002C409C">
        <w:rPr>
          <w:rFonts w:ascii="Arial" w:hAnsi="Arial" w:cs="Arial"/>
          <w:sz w:val="20"/>
          <w:szCs w:val="20"/>
        </w:rPr>
        <w:t>Advances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2C409C">
        <w:rPr>
          <w:rFonts w:ascii="Arial" w:hAnsi="Arial" w:cs="Arial"/>
          <w:sz w:val="20"/>
          <w:szCs w:val="20"/>
        </w:rPr>
        <w:t>plant_ematode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interactions </w:t>
      </w:r>
      <w:proofErr w:type="spellStart"/>
      <w:r w:rsidRPr="002C409C">
        <w:rPr>
          <w:rFonts w:ascii="Arial" w:hAnsi="Arial" w:cs="Arial"/>
          <w:sz w:val="20"/>
          <w:szCs w:val="20"/>
        </w:rPr>
        <w:t>with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emphasis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on the </w:t>
      </w:r>
      <w:proofErr w:type="spellStart"/>
      <w:r w:rsidRPr="002C409C">
        <w:rPr>
          <w:rFonts w:ascii="Arial" w:hAnsi="Arial" w:cs="Arial"/>
          <w:sz w:val="20"/>
          <w:szCs w:val="20"/>
        </w:rPr>
        <w:t>notorious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genus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Meloidogyne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C409C">
        <w:rPr>
          <w:rFonts w:ascii="Arial" w:hAnsi="Arial" w:cs="Arial"/>
          <w:sz w:val="20"/>
          <w:szCs w:val="20"/>
        </w:rPr>
        <w:t>Phytopathol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C409C">
        <w:rPr>
          <w:rFonts w:ascii="Arial" w:hAnsi="Arial" w:cs="Arial"/>
          <w:sz w:val="20"/>
          <w:szCs w:val="20"/>
        </w:rPr>
        <w:t>Rev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109 No. </w:t>
      </w:r>
      <w:proofErr w:type="gramStart"/>
      <w:r w:rsidRPr="002C409C">
        <w:rPr>
          <w:rFonts w:ascii="Arial" w:hAnsi="Arial" w:cs="Arial"/>
          <w:sz w:val="20"/>
          <w:szCs w:val="20"/>
        </w:rPr>
        <w:t>12: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1988–1996. https://doi.org/10.1094/PHYTO-05-19-0163-IA.</w:t>
      </w:r>
    </w:p>
    <w:p w14:paraId="2E36E2C4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r w:rsidRPr="002C409C">
        <w:rPr>
          <w:rFonts w:ascii="Arial" w:hAnsi="Arial" w:cs="Arial"/>
          <w:sz w:val="20"/>
          <w:szCs w:val="20"/>
        </w:rPr>
        <w:t>May, W.F., and Peter G. Mullin. (1996). Plant-</w:t>
      </w:r>
      <w:proofErr w:type="spellStart"/>
      <w:r w:rsidRPr="002C409C">
        <w:rPr>
          <w:rFonts w:ascii="Arial" w:hAnsi="Arial" w:cs="Arial"/>
          <w:sz w:val="20"/>
          <w:szCs w:val="20"/>
        </w:rPr>
        <w:t>Parasitic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2C409C">
        <w:rPr>
          <w:rFonts w:ascii="Arial" w:hAnsi="Arial" w:cs="Arial"/>
          <w:sz w:val="20"/>
          <w:szCs w:val="20"/>
        </w:rPr>
        <w:t>Nematodes</w:t>
      </w:r>
      <w:proofErr w:type="spellEnd"/>
      <w:r w:rsidRPr="002C409C">
        <w:rPr>
          <w:rFonts w:ascii="Arial" w:hAnsi="Arial" w:cs="Arial"/>
          <w:sz w:val="20"/>
          <w:szCs w:val="20"/>
        </w:rPr>
        <w:t>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2C409C">
        <w:rPr>
          <w:rFonts w:ascii="Arial" w:hAnsi="Arial" w:cs="Arial"/>
          <w:sz w:val="20"/>
          <w:szCs w:val="20"/>
        </w:rPr>
        <w:t>Pictorial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Key to </w:t>
      </w:r>
      <w:proofErr w:type="spellStart"/>
      <w:r w:rsidRPr="002C409C">
        <w:rPr>
          <w:rFonts w:ascii="Arial" w:hAnsi="Arial" w:cs="Arial"/>
          <w:sz w:val="20"/>
          <w:szCs w:val="20"/>
        </w:rPr>
        <w:t>Genera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5th </w:t>
      </w:r>
      <w:proofErr w:type="spellStart"/>
      <w:r w:rsidRPr="002C409C">
        <w:rPr>
          <w:rFonts w:ascii="Arial" w:hAnsi="Arial" w:cs="Arial"/>
          <w:sz w:val="20"/>
          <w:szCs w:val="20"/>
        </w:rPr>
        <w:t>ed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2C409C">
        <w:rPr>
          <w:rFonts w:ascii="Arial" w:hAnsi="Arial" w:cs="Arial"/>
          <w:sz w:val="20"/>
          <w:szCs w:val="20"/>
        </w:rPr>
        <w:t>Ithaca: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Comstock Pub. Associates, Cornell </w:t>
      </w:r>
      <w:proofErr w:type="spellStart"/>
      <w:r w:rsidRPr="002C409C">
        <w:rPr>
          <w:rFonts w:ascii="Arial" w:hAnsi="Arial" w:cs="Arial"/>
          <w:sz w:val="20"/>
          <w:szCs w:val="20"/>
        </w:rPr>
        <w:t>University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Press</w:t>
      </w:r>
      <w:proofErr w:type="spellEnd"/>
      <w:r w:rsidRPr="002C409C">
        <w:rPr>
          <w:rFonts w:ascii="Arial" w:hAnsi="Arial" w:cs="Arial"/>
          <w:sz w:val="20"/>
          <w:szCs w:val="20"/>
        </w:rPr>
        <w:t>, New York, USA. 277p.</w:t>
      </w:r>
    </w:p>
    <w:p w14:paraId="0AA634ED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Mateille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, Thierry, and Johannes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Tavoillot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>. 2016. Identification of plant-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parasitic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http://ephytia.inra.fr/.Info-Bioaggressors -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. </w:t>
      </w:r>
      <w:proofErr w:type="spellStart"/>
      <w:r w:rsidRPr="00B53C5C">
        <w:rPr>
          <w:rFonts w:ascii="Arial" w:hAnsi="Arial" w:cs="Arial"/>
          <w:sz w:val="20"/>
          <w:szCs w:val="20"/>
          <w:highlight w:val="yellow"/>
        </w:rPr>
        <w:t>Accessed</w:t>
      </w:r>
      <w:proofErr w:type="spellEnd"/>
      <w:r w:rsidRPr="00B53C5C">
        <w:rPr>
          <w:rFonts w:ascii="Arial" w:hAnsi="Arial" w:cs="Arial"/>
          <w:sz w:val="20"/>
          <w:szCs w:val="20"/>
          <w:highlight w:val="yellow"/>
        </w:rPr>
        <w:t xml:space="preserve"> August 2, 2025.</w:t>
      </w:r>
    </w:p>
    <w:p w14:paraId="254912A9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r w:rsidRPr="002C409C">
        <w:rPr>
          <w:rFonts w:ascii="Arial" w:hAnsi="Arial" w:cs="Arial"/>
          <w:sz w:val="20"/>
          <w:szCs w:val="20"/>
        </w:rPr>
        <w:lastRenderedPageBreak/>
        <w:t xml:space="preserve">Nicol, J.M., Turner, SJ., Coyne, DL., Nijs, L., </w:t>
      </w:r>
      <w:proofErr w:type="spellStart"/>
      <w:r w:rsidRPr="002C409C">
        <w:rPr>
          <w:rFonts w:ascii="Arial" w:hAnsi="Arial" w:cs="Arial"/>
          <w:sz w:val="20"/>
          <w:szCs w:val="20"/>
        </w:rPr>
        <w:t>Hockland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Den S and Thana, MZ. (2011). In </w:t>
      </w:r>
      <w:proofErr w:type="spellStart"/>
      <w:r w:rsidRPr="002C409C">
        <w:rPr>
          <w:rFonts w:ascii="Arial" w:hAnsi="Arial" w:cs="Arial"/>
          <w:sz w:val="20"/>
          <w:szCs w:val="20"/>
        </w:rPr>
        <w:t>Current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threats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to world agriculture In </w:t>
      </w:r>
      <w:proofErr w:type="spellStart"/>
      <w:r w:rsidRPr="002C409C">
        <w:rPr>
          <w:rFonts w:ascii="Arial" w:hAnsi="Arial" w:cs="Arial"/>
          <w:sz w:val="20"/>
          <w:szCs w:val="20"/>
        </w:rPr>
        <w:t>Genomics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2C409C">
        <w:rPr>
          <w:rFonts w:ascii="Arial" w:hAnsi="Arial" w:cs="Arial"/>
          <w:sz w:val="20"/>
          <w:szCs w:val="20"/>
        </w:rPr>
        <w:t>Molecular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Genetics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of Plant-</w:t>
      </w:r>
      <w:proofErr w:type="spellStart"/>
      <w:r w:rsidRPr="002C409C">
        <w:rPr>
          <w:rFonts w:ascii="Arial" w:hAnsi="Arial" w:cs="Arial"/>
          <w:sz w:val="20"/>
          <w:szCs w:val="20"/>
        </w:rPr>
        <w:t>Nematode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Interactions.Chapter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: pp 21–43. Jones J, </w:t>
      </w:r>
      <w:proofErr w:type="spellStart"/>
      <w:r w:rsidRPr="002C409C">
        <w:rPr>
          <w:rFonts w:ascii="Arial" w:hAnsi="Arial" w:cs="Arial"/>
          <w:sz w:val="20"/>
          <w:szCs w:val="20"/>
        </w:rPr>
        <w:t>Gheysen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G, </w:t>
      </w:r>
      <w:proofErr w:type="spellStart"/>
      <w:r w:rsidRPr="002C409C">
        <w:rPr>
          <w:rFonts w:ascii="Arial" w:hAnsi="Arial" w:cs="Arial"/>
          <w:sz w:val="20"/>
          <w:szCs w:val="20"/>
        </w:rPr>
        <w:t>Fenoll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C. Springer.</w:t>
      </w:r>
    </w:p>
    <w:p w14:paraId="7F5D9776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2C409C">
        <w:rPr>
          <w:rFonts w:ascii="Arial" w:hAnsi="Arial" w:cs="Arial"/>
          <w:sz w:val="20"/>
          <w:szCs w:val="20"/>
        </w:rPr>
        <w:t>Nisa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2C409C">
        <w:rPr>
          <w:rFonts w:ascii="Arial" w:hAnsi="Arial" w:cs="Arial"/>
          <w:sz w:val="20"/>
          <w:szCs w:val="20"/>
        </w:rPr>
        <w:t>UK;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Nisa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2C409C">
        <w:rPr>
          <w:rFonts w:ascii="Arial" w:hAnsi="Arial" w:cs="Arial"/>
          <w:sz w:val="20"/>
          <w:szCs w:val="20"/>
        </w:rPr>
        <w:t>A.U.;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Hroobi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2C409C">
        <w:rPr>
          <w:rFonts w:ascii="Arial" w:hAnsi="Arial" w:cs="Arial"/>
          <w:sz w:val="20"/>
          <w:szCs w:val="20"/>
        </w:rPr>
        <w:t>A.A.;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Shah, </w:t>
      </w:r>
      <w:proofErr w:type="gramStart"/>
      <w:r w:rsidRPr="002C409C">
        <w:rPr>
          <w:rFonts w:ascii="Arial" w:hAnsi="Arial" w:cs="Arial"/>
          <w:sz w:val="20"/>
          <w:szCs w:val="20"/>
        </w:rPr>
        <w:t>A.A.;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Tantray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A.Y. </w:t>
      </w:r>
      <w:proofErr w:type="spellStart"/>
      <w:r w:rsidRPr="002C409C">
        <w:rPr>
          <w:rFonts w:ascii="Arial" w:hAnsi="Arial" w:cs="Arial"/>
          <w:sz w:val="20"/>
          <w:szCs w:val="20"/>
        </w:rPr>
        <w:t>Year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-Long </w:t>
      </w:r>
      <w:proofErr w:type="spellStart"/>
      <w:r w:rsidRPr="002C409C">
        <w:rPr>
          <w:rFonts w:ascii="Arial" w:hAnsi="Arial" w:cs="Arial"/>
          <w:sz w:val="20"/>
          <w:szCs w:val="20"/>
        </w:rPr>
        <w:t>Assessment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2C409C">
        <w:rPr>
          <w:rFonts w:ascii="Arial" w:hAnsi="Arial" w:cs="Arial"/>
          <w:sz w:val="20"/>
          <w:szCs w:val="20"/>
        </w:rPr>
        <w:t>Soil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Diversity and Root Inhibition-Indicator </w:t>
      </w:r>
      <w:proofErr w:type="spellStart"/>
      <w:r w:rsidRPr="002C409C">
        <w:rPr>
          <w:rFonts w:ascii="Arial" w:hAnsi="Arial" w:cs="Arial"/>
          <w:sz w:val="20"/>
          <w:szCs w:val="20"/>
        </w:rPr>
        <w:t>Nematode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Genera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 Rice Fields. </w:t>
      </w:r>
      <w:proofErr w:type="spellStart"/>
      <w:r w:rsidRPr="002C409C">
        <w:rPr>
          <w:rFonts w:ascii="Arial" w:hAnsi="Arial" w:cs="Arial"/>
          <w:sz w:val="20"/>
          <w:szCs w:val="20"/>
        </w:rPr>
        <w:t>Biology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2022, 11, 1572. https://doi.org/10.3390/biology11111572.</w:t>
      </w:r>
    </w:p>
    <w:p w14:paraId="4488814E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r w:rsidRPr="002C409C">
        <w:rPr>
          <w:rFonts w:ascii="Arial" w:hAnsi="Arial" w:cs="Arial"/>
          <w:sz w:val="20"/>
          <w:szCs w:val="20"/>
        </w:rPr>
        <w:t>Romero-</w:t>
      </w:r>
      <w:proofErr w:type="spellStart"/>
      <w:r w:rsidRPr="002C409C">
        <w:rPr>
          <w:rFonts w:ascii="Arial" w:hAnsi="Arial" w:cs="Arial"/>
          <w:sz w:val="20"/>
          <w:szCs w:val="20"/>
        </w:rPr>
        <w:t>Astudillo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2C409C">
        <w:rPr>
          <w:rFonts w:ascii="Arial" w:hAnsi="Arial" w:cs="Arial"/>
          <w:sz w:val="20"/>
          <w:szCs w:val="20"/>
        </w:rPr>
        <w:t>M.J.;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Tapia, </w:t>
      </w:r>
      <w:proofErr w:type="gramStart"/>
      <w:r w:rsidRPr="002C409C">
        <w:rPr>
          <w:rFonts w:ascii="Arial" w:hAnsi="Arial" w:cs="Arial"/>
          <w:sz w:val="20"/>
          <w:szCs w:val="20"/>
        </w:rPr>
        <w:t>C.;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Giménez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2C409C">
        <w:rPr>
          <w:rFonts w:ascii="Arial" w:hAnsi="Arial" w:cs="Arial"/>
          <w:sz w:val="20"/>
          <w:szCs w:val="20"/>
        </w:rPr>
        <w:t>Azcárate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2C409C">
        <w:rPr>
          <w:rFonts w:ascii="Arial" w:hAnsi="Arial" w:cs="Arial"/>
          <w:sz w:val="20"/>
          <w:szCs w:val="20"/>
        </w:rPr>
        <w:t>J.;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Montalvo</w:t>
      </w:r>
      <w:proofErr w:type="spellEnd"/>
      <w:r w:rsidRPr="002C409C">
        <w:rPr>
          <w:rFonts w:ascii="Arial" w:hAnsi="Arial" w:cs="Arial"/>
          <w:sz w:val="20"/>
          <w:szCs w:val="20"/>
        </w:rPr>
        <w:t>, D. Diversity of Common Bean (Phaseolus vulgaris L.) and Runner Bean (</w:t>
      </w:r>
      <w:proofErr w:type="spellStart"/>
      <w:r w:rsidRPr="002C409C">
        <w:rPr>
          <w:rFonts w:ascii="Arial" w:hAnsi="Arial" w:cs="Arial"/>
          <w:sz w:val="20"/>
          <w:szCs w:val="20"/>
        </w:rPr>
        <w:t>Phaseolus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coccineus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L.) </w:t>
      </w:r>
      <w:proofErr w:type="spellStart"/>
      <w:r w:rsidRPr="002C409C">
        <w:rPr>
          <w:rFonts w:ascii="Arial" w:hAnsi="Arial" w:cs="Arial"/>
          <w:sz w:val="20"/>
          <w:szCs w:val="20"/>
        </w:rPr>
        <w:t>Landraces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 Rural </w:t>
      </w:r>
      <w:proofErr w:type="spellStart"/>
      <w:r w:rsidRPr="002C409C">
        <w:rPr>
          <w:rFonts w:ascii="Arial" w:hAnsi="Arial" w:cs="Arial"/>
          <w:sz w:val="20"/>
          <w:szCs w:val="20"/>
        </w:rPr>
        <w:t>Communities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 the Andes Highlands of </w:t>
      </w:r>
      <w:proofErr w:type="spellStart"/>
      <w:r w:rsidRPr="002C409C">
        <w:rPr>
          <w:rFonts w:ascii="Arial" w:hAnsi="Arial" w:cs="Arial"/>
          <w:sz w:val="20"/>
          <w:szCs w:val="20"/>
        </w:rPr>
        <w:t>Cotacachi</w:t>
      </w:r>
      <w:proofErr w:type="spellEnd"/>
      <w:r w:rsidRPr="002C409C">
        <w:rPr>
          <w:rFonts w:ascii="Arial" w:hAnsi="Arial" w:cs="Arial"/>
          <w:sz w:val="20"/>
          <w:szCs w:val="20"/>
        </w:rPr>
        <w:t>—</w:t>
      </w:r>
      <w:proofErr w:type="spellStart"/>
      <w:r w:rsidRPr="002C409C">
        <w:rPr>
          <w:rFonts w:ascii="Arial" w:hAnsi="Arial" w:cs="Arial"/>
          <w:sz w:val="20"/>
          <w:szCs w:val="20"/>
        </w:rPr>
        <w:t>Ecuador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C409C">
        <w:rPr>
          <w:rFonts w:ascii="Arial" w:hAnsi="Arial" w:cs="Arial"/>
          <w:sz w:val="20"/>
          <w:szCs w:val="20"/>
        </w:rPr>
        <w:t>Agronomy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2024, 14, 1666. https://doi.org/10.3390/agronomy1408166.</w:t>
      </w:r>
    </w:p>
    <w:p w14:paraId="43D5557E" w14:textId="77777777" w:rsidR="002C409C" w:rsidRPr="002C409C" w:rsidRDefault="002C409C" w:rsidP="002C409C">
      <w:pPr>
        <w:jc w:val="both"/>
        <w:rPr>
          <w:rFonts w:ascii="Arial" w:hAnsi="Arial" w:cs="Arial"/>
          <w:sz w:val="20"/>
          <w:szCs w:val="20"/>
        </w:rPr>
      </w:pPr>
      <w:r w:rsidRPr="002C409C">
        <w:rPr>
          <w:rFonts w:ascii="Arial" w:hAnsi="Arial" w:cs="Arial"/>
          <w:sz w:val="20"/>
          <w:szCs w:val="20"/>
        </w:rPr>
        <w:t xml:space="preserve">Sandrine Y.A., </w:t>
      </w:r>
      <w:proofErr w:type="spellStart"/>
      <w:r w:rsidRPr="002C409C">
        <w:rPr>
          <w:rFonts w:ascii="Arial" w:hAnsi="Arial" w:cs="Arial"/>
          <w:sz w:val="20"/>
          <w:szCs w:val="20"/>
        </w:rPr>
        <w:t>Gnenakan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Y., Jacob N., </w:t>
      </w:r>
      <w:proofErr w:type="spellStart"/>
      <w:r w:rsidRPr="002C409C">
        <w:rPr>
          <w:rFonts w:ascii="Arial" w:hAnsi="Arial" w:cs="Arial"/>
          <w:sz w:val="20"/>
          <w:szCs w:val="20"/>
        </w:rPr>
        <w:t>Eric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-Olivier T., Martial K.K.F.J., </w:t>
      </w:r>
      <w:proofErr w:type="spellStart"/>
      <w:r w:rsidRPr="002C409C">
        <w:rPr>
          <w:rFonts w:ascii="Arial" w:hAnsi="Arial" w:cs="Arial"/>
          <w:sz w:val="20"/>
          <w:szCs w:val="20"/>
        </w:rPr>
        <w:t>Gilchrist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K.E.Y., and al (2024). Plant </w:t>
      </w:r>
      <w:proofErr w:type="spellStart"/>
      <w:r w:rsidRPr="002C409C">
        <w:rPr>
          <w:rFonts w:ascii="Arial" w:hAnsi="Arial" w:cs="Arial"/>
          <w:sz w:val="20"/>
          <w:szCs w:val="20"/>
        </w:rPr>
        <w:t>parasitic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nematodes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associated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with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vegetable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409C">
        <w:rPr>
          <w:rFonts w:ascii="Arial" w:hAnsi="Arial" w:cs="Arial"/>
          <w:sz w:val="20"/>
          <w:szCs w:val="20"/>
        </w:rPr>
        <w:t>crops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in the main </w:t>
      </w:r>
      <w:proofErr w:type="spellStart"/>
      <w:r w:rsidRPr="002C409C">
        <w:rPr>
          <w:rFonts w:ascii="Arial" w:hAnsi="Arial" w:cs="Arial"/>
          <w:sz w:val="20"/>
          <w:szCs w:val="20"/>
        </w:rPr>
        <w:t>agroecological</w:t>
      </w:r>
      <w:proofErr w:type="spellEnd"/>
      <w:r w:rsidRPr="002C409C">
        <w:rPr>
          <w:rFonts w:ascii="Arial" w:hAnsi="Arial" w:cs="Arial"/>
          <w:sz w:val="20"/>
          <w:szCs w:val="20"/>
        </w:rPr>
        <w:t xml:space="preserve"> zones of Côte d’Ivoire. Asian J. </w:t>
      </w:r>
      <w:proofErr w:type="spellStart"/>
      <w:r w:rsidRPr="002C409C">
        <w:rPr>
          <w:rFonts w:ascii="Arial" w:hAnsi="Arial" w:cs="Arial"/>
          <w:sz w:val="20"/>
          <w:szCs w:val="20"/>
        </w:rPr>
        <w:t>Agric</w:t>
      </w:r>
      <w:proofErr w:type="spellEnd"/>
      <w:r w:rsidRPr="002C409C">
        <w:rPr>
          <w:rFonts w:ascii="Arial" w:hAnsi="Arial" w:cs="Arial"/>
          <w:sz w:val="20"/>
          <w:szCs w:val="20"/>
        </w:rPr>
        <w:t>. Biol. 2024(2</w:t>
      </w:r>
      <w:proofErr w:type="gramStart"/>
      <w:r w:rsidRPr="002C409C">
        <w:rPr>
          <w:rFonts w:ascii="Arial" w:hAnsi="Arial" w:cs="Arial"/>
          <w:sz w:val="20"/>
          <w:szCs w:val="20"/>
        </w:rPr>
        <w:t>):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2023128. </w:t>
      </w:r>
      <w:proofErr w:type="gramStart"/>
      <w:r w:rsidRPr="002C409C">
        <w:rPr>
          <w:rFonts w:ascii="Arial" w:hAnsi="Arial" w:cs="Arial"/>
          <w:sz w:val="20"/>
          <w:szCs w:val="20"/>
        </w:rPr>
        <w:t>DOI:</w:t>
      </w:r>
      <w:proofErr w:type="gramEnd"/>
      <w:r w:rsidRPr="002C409C">
        <w:rPr>
          <w:rFonts w:ascii="Arial" w:hAnsi="Arial" w:cs="Arial"/>
          <w:sz w:val="20"/>
          <w:szCs w:val="20"/>
        </w:rPr>
        <w:t xml:space="preserve"> https://doi.org/10.35495/ajab.2023.128</w:t>
      </w:r>
    </w:p>
    <w:p w14:paraId="2C5A9E06" w14:textId="6A3D998A" w:rsidR="00BB3F19" w:rsidRDefault="002C409C" w:rsidP="002C409C">
      <w:pPr>
        <w:jc w:val="both"/>
      </w:pPr>
      <w:r w:rsidRPr="00C07A6D">
        <w:rPr>
          <w:rFonts w:ascii="Arial" w:hAnsi="Arial" w:cs="Arial"/>
          <w:sz w:val="20"/>
          <w:szCs w:val="20"/>
          <w:highlight w:val="yellow"/>
        </w:rPr>
        <w:t xml:space="preserve">Traoré, M., Ouattara, B.,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Lompo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, F., Ouattara, K. (2014).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Study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of plant-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parasitic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nematodes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soil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and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roots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under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four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levels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of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mineral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fertilization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in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cowpea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crops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. Int. J. Biol.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Chem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 xml:space="preserve">. 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Sci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>. 8 (3</w:t>
      </w:r>
      <w:proofErr w:type="gramStart"/>
      <w:r w:rsidRPr="00C07A6D">
        <w:rPr>
          <w:rFonts w:ascii="Arial" w:hAnsi="Arial" w:cs="Arial"/>
          <w:sz w:val="20"/>
          <w:szCs w:val="20"/>
          <w:highlight w:val="yellow"/>
        </w:rPr>
        <w:t>):</w:t>
      </w:r>
      <w:proofErr w:type="gramEnd"/>
      <w:r w:rsidRPr="00C07A6D">
        <w:rPr>
          <w:rFonts w:ascii="Arial" w:hAnsi="Arial" w:cs="Arial"/>
          <w:sz w:val="20"/>
          <w:szCs w:val="20"/>
          <w:highlight w:val="yellow"/>
        </w:rPr>
        <w:t xml:space="preserve"> 891–902, </w:t>
      </w:r>
      <w:proofErr w:type="gramStart"/>
      <w:r w:rsidRPr="00C07A6D">
        <w:rPr>
          <w:rFonts w:ascii="Arial" w:hAnsi="Arial" w:cs="Arial"/>
          <w:sz w:val="20"/>
          <w:szCs w:val="20"/>
          <w:highlight w:val="yellow"/>
        </w:rPr>
        <w:t>DOI:</w:t>
      </w:r>
      <w:proofErr w:type="gramEnd"/>
      <w:r w:rsidRPr="00C07A6D">
        <w:rPr>
          <w:rFonts w:ascii="Arial" w:hAnsi="Arial" w:cs="Arial"/>
          <w:sz w:val="20"/>
          <w:szCs w:val="20"/>
          <w:highlight w:val="yellow"/>
        </w:rPr>
        <w:t xml:space="preserve"> 10.4314/</w:t>
      </w:r>
      <w:proofErr w:type="spellStart"/>
      <w:r w:rsidRPr="00C07A6D">
        <w:rPr>
          <w:rFonts w:ascii="Arial" w:hAnsi="Arial" w:cs="Arial"/>
          <w:sz w:val="20"/>
          <w:szCs w:val="20"/>
          <w:highlight w:val="yellow"/>
        </w:rPr>
        <w:t>ijbcs</w:t>
      </w:r>
      <w:proofErr w:type="spellEnd"/>
      <w:r w:rsidRPr="00C07A6D">
        <w:rPr>
          <w:rFonts w:ascii="Arial" w:hAnsi="Arial" w:cs="Arial"/>
          <w:sz w:val="20"/>
          <w:szCs w:val="20"/>
          <w:highlight w:val="yellow"/>
        </w:rPr>
        <w:t>. v8i3.6. June 2014. 13 p.</w:t>
      </w:r>
    </w:p>
    <w:sectPr w:rsidR="00BB3F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037D0" w14:textId="77777777" w:rsidR="008F31C9" w:rsidRDefault="008F31C9" w:rsidP="00E26588">
      <w:pPr>
        <w:spacing w:after="0" w:line="240" w:lineRule="auto"/>
      </w:pPr>
      <w:r>
        <w:separator/>
      </w:r>
    </w:p>
  </w:endnote>
  <w:endnote w:type="continuationSeparator" w:id="0">
    <w:p w14:paraId="69D66A79" w14:textId="77777777" w:rsidR="008F31C9" w:rsidRDefault="008F31C9" w:rsidP="00E2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1C329" w14:textId="77777777" w:rsidR="00E26588" w:rsidRDefault="00E265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797FD" w14:textId="77777777" w:rsidR="00E26588" w:rsidRDefault="00E265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33D30" w14:textId="77777777" w:rsidR="00E26588" w:rsidRDefault="00E265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C6BA5" w14:textId="77777777" w:rsidR="008F31C9" w:rsidRDefault="008F31C9" w:rsidP="00E26588">
      <w:pPr>
        <w:spacing w:after="0" w:line="240" w:lineRule="auto"/>
      </w:pPr>
      <w:r>
        <w:separator/>
      </w:r>
    </w:p>
  </w:footnote>
  <w:footnote w:type="continuationSeparator" w:id="0">
    <w:p w14:paraId="143EDE3C" w14:textId="77777777" w:rsidR="008F31C9" w:rsidRDefault="008F31C9" w:rsidP="00E26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2E96" w14:textId="6A884D69" w:rsidR="00E26588" w:rsidRDefault="00000000">
    <w:pPr>
      <w:pStyle w:val="Header"/>
    </w:pPr>
    <w:r>
      <w:rPr>
        <w:noProof/>
      </w:rPr>
      <w:pict w14:anchorId="17E5EB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8204938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A7208" w14:textId="1AF742D5" w:rsidR="00E26588" w:rsidRDefault="00000000">
    <w:pPr>
      <w:pStyle w:val="Header"/>
    </w:pPr>
    <w:r>
      <w:rPr>
        <w:noProof/>
      </w:rPr>
      <w:pict w14:anchorId="5CED69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8204939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13339" w14:textId="19472EBC" w:rsidR="00E26588" w:rsidRDefault="00000000">
    <w:pPr>
      <w:pStyle w:val="Header"/>
    </w:pPr>
    <w:r>
      <w:rPr>
        <w:noProof/>
      </w:rPr>
      <w:pict w14:anchorId="327DA59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8204937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93F37"/>
    <w:multiLevelType w:val="hybridMultilevel"/>
    <w:tmpl w:val="251291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13676"/>
    <w:multiLevelType w:val="multilevel"/>
    <w:tmpl w:val="89866DF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853762639">
    <w:abstractNumId w:val="0"/>
  </w:num>
  <w:num w:numId="2" w16cid:durableId="513999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E69"/>
    <w:rsid w:val="000256CA"/>
    <w:rsid w:val="00096ACB"/>
    <w:rsid w:val="000D3A6C"/>
    <w:rsid w:val="000F734C"/>
    <w:rsid w:val="001741CE"/>
    <w:rsid w:val="00202908"/>
    <w:rsid w:val="00286EFF"/>
    <w:rsid w:val="00287C19"/>
    <w:rsid w:val="00292896"/>
    <w:rsid w:val="002B163E"/>
    <w:rsid w:val="002B1820"/>
    <w:rsid w:val="002C409C"/>
    <w:rsid w:val="00336254"/>
    <w:rsid w:val="003665C3"/>
    <w:rsid w:val="00381E69"/>
    <w:rsid w:val="00382590"/>
    <w:rsid w:val="003E7BA7"/>
    <w:rsid w:val="004005DB"/>
    <w:rsid w:val="00440690"/>
    <w:rsid w:val="00441744"/>
    <w:rsid w:val="0047017D"/>
    <w:rsid w:val="004952D3"/>
    <w:rsid w:val="004A7D2D"/>
    <w:rsid w:val="00542B2D"/>
    <w:rsid w:val="00553C57"/>
    <w:rsid w:val="005848E0"/>
    <w:rsid w:val="00654C6F"/>
    <w:rsid w:val="00675C2E"/>
    <w:rsid w:val="007328BF"/>
    <w:rsid w:val="00765569"/>
    <w:rsid w:val="00854139"/>
    <w:rsid w:val="008B492E"/>
    <w:rsid w:val="008D21D8"/>
    <w:rsid w:val="008D4149"/>
    <w:rsid w:val="008D58B8"/>
    <w:rsid w:val="008F31C9"/>
    <w:rsid w:val="008F55B5"/>
    <w:rsid w:val="00951BF1"/>
    <w:rsid w:val="009677EA"/>
    <w:rsid w:val="009D19A6"/>
    <w:rsid w:val="00AC4917"/>
    <w:rsid w:val="00AF0460"/>
    <w:rsid w:val="00B40BAB"/>
    <w:rsid w:val="00B47BAC"/>
    <w:rsid w:val="00B53C5C"/>
    <w:rsid w:val="00BB3F19"/>
    <w:rsid w:val="00BB677C"/>
    <w:rsid w:val="00C07A6D"/>
    <w:rsid w:val="00CD4E8B"/>
    <w:rsid w:val="00CF42A9"/>
    <w:rsid w:val="00CF7181"/>
    <w:rsid w:val="00D4539F"/>
    <w:rsid w:val="00D457D9"/>
    <w:rsid w:val="00D913BD"/>
    <w:rsid w:val="00DA6998"/>
    <w:rsid w:val="00E02092"/>
    <w:rsid w:val="00E0560A"/>
    <w:rsid w:val="00E13D43"/>
    <w:rsid w:val="00E26588"/>
    <w:rsid w:val="00E40602"/>
    <w:rsid w:val="00F24D79"/>
    <w:rsid w:val="00FB3C7F"/>
    <w:rsid w:val="00FD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FEBD93"/>
  <w15:chartTrackingRefBased/>
  <w15:docId w15:val="{2DA494F3-6DAE-42FC-ACC6-F3B07367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1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81E69"/>
    <w:pPr>
      <w:suppressAutoHyphens/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381E69"/>
    <w:rPr>
      <w:rFonts w:ascii="Times New Roman" w:eastAsia="Calibri" w:hAnsi="Times New Roman" w:cs="Times New Roman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BB3F19"/>
  </w:style>
  <w:style w:type="character" w:styleId="Hyperlink">
    <w:name w:val="Hyperlink"/>
    <w:basedOn w:val="DefaultParagraphFont"/>
    <w:uiPriority w:val="99"/>
    <w:unhideWhenUsed/>
    <w:rsid w:val="00BB3F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19A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056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588"/>
  </w:style>
  <w:style w:type="paragraph" w:styleId="Footer">
    <w:name w:val="footer"/>
    <w:basedOn w:val="Normal"/>
    <w:link w:val="FooterChar"/>
    <w:uiPriority w:val="99"/>
    <w:unhideWhenUsed/>
    <w:rsid w:val="00E265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16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UBLICATIONS\IJPSS\Donnees%20excel%20parametres%20PH%20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j-ea"/>
                <a:cs typeface="+mj-cs"/>
              </a:defRPr>
            </a:pPr>
            <a:r>
              <a:rPr lang="en-US" sz="1000">
                <a:latin typeface="+mn-lt"/>
              </a:rPr>
              <a:t>Rates of physicochemical parameters</a:t>
            </a:r>
          </a:p>
          <a:p>
            <a:pPr>
              <a:defRPr sz="1200">
                <a:latin typeface="+mn-lt"/>
              </a:defRPr>
            </a:pPr>
            <a:endParaRPr lang="en-US" sz="1000"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'Parametres chimiques'!$D$16</c:f>
              <c:strCache>
                <c:ptCount val="1"/>
                <c:pt idx="0">
                  <c:v>Blanc de Kati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'Parametres chimiques'!$C$17:$C$21</c:f>
              <c:strCache>
                <c:ptCount val="5"/>
                <c:pt idx="0">
                  <c:v>pH</c:v>
                </c:pt>
                <c:pt idx="1">
                  <c:v>CO</c:v>
                </c:pt>
                <c:pt idx="2">
                  <c:v>N</c:v>
                </c:pt>
                <c:pt idx="3">
                  <c:v>P ppm </c:v>
                </c:pt>
                <c:pt idx="4">
                  <c:v>K</c:v>
                </c:pt>
              </c:strCache>
            </c:strRef>
          </c:cat>
          <c:val>
            <c:numRef>
              <c:f>'Parametres chimiques'!$D$17:$D$21</c:f>
              <c:numCache>
                <c:formatCode>General</c:formatCode>
                <c:ptCount val="5"/>
                <c:pt idx="0">
                  <c:v>6.5</c:v>
                </c:pt>
                <c:pt idx="1">
                  <c:v>0.91</c:v>
                </c:pt>
                <c:pt idx="2">
                  <c:v>0.02</c:v>
                </c:pt>
                <c:pt idx="3">
                  <c:v>12.99</c:v>
                </c:pt>
                <c:pt idx="4">
                  <c:v>1.62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1A-4AA3-8DF4-9CF114FEFC6E}"/>
            </c:ext>
          </c:extLst>
        </c:ser>
        <c:ser>
          <c:idx val="1"/>
          <c:order val="1"/>
          <c:tx>
            <c:strRef>
              <c:f>'Parametres chimiques'!$E$16</c:f>
              <c:strCache>
                <c:ptCount val="1"/>
                <c:pt idx="0">
                  <c:v>GLP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'Parametres chimiques'!$C$17:$C$21</c:f>
              <c:strCache>
                <c:ptCount val="5"/>
                <c:pt idx="0">
                  <c:v>pH</c:v>
                </c:pt>
                <c:pt idx="1">
                  <c:v>CO</c:v>
                </c:pt>
                <c:pt idx="2">
                  <c:v>N</c:v>
                </c:pt>
                <c:pt idx="3">
                  <c:v>P ppm </c:v>
                </c:pt>
                <c:pt idx="4">
                  <c:v>K</c:v>
                </c:pt>
              </c:strCache>
            </c:strRef>
          </c:cat>
          <c:val>
            <c:numRef>
              <c:f>'Parametres chimiques'!$E$17:$E$21</c:f>
              <c:numCache>
                <c:formatCode>General</c:formatCode>
                <c:ptCount val="5"/>
                <c:pt idx="0">
                  <c:v>5.7</c:v>
                </c:pt>
                <c:pt idx="1">
                  <c:v>0.88</c:v>
                </c:pt>
                <c:pt idx="2">
                  <c:v>0.02</c:v>
                </c:pt>
                <c:pt idx="3">
                  <c:v>12.52</c:v>
                </c:pt>
                <c:pt idx="4">
                  <c:v>1.53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1A-4AA3-8DF4-9CF114FEFC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540596368"/>
        <c:axId val="540602352"/>
      </c:barChart>
      <c:catAx>
        <c:axId val="540596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602352"/>
        <c:crosses val="autoZero"/>
        <c:auto val="1"/>
        <c:lblAlgn val="ctr"/>
        <c:lblOffset val="100"/>
        <c:noMultiLvlLbl val="0"/>
      </c:catAx>
      <c:valAx>
        <c:axId val="5406023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4059636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3558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Touré</dc:creator>
  <cp:keywords/>
  <dc:description/>
  <cp:lastModifiedBy>Editor-90</cp:lastModifiedBy>
  <cp:revision>3</cp:revision>
  <dcterms:created xsi:type="dcterms:W3CDTF">2025-08-06T00:32:00Z</dcterms:created>
  <dcterms:modified xsi:type="dcterms:W3CDTF">2025-08-06T06:40:00Z</dcterms:modified>
</cp:coreProperties>
</file>