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472C" w:rsidRDefault="00E82229" w:rsidP="002429F6">
      <w:pPr>
        <w:pStyle w:val="Title"/>
      </w:pPr>
      <w:r w:rsidRPr="006C14FA">
        <w:t>Emerging and Re-Emerging Infectious Diseases: Global Patterns and Local Impact</w:t>
      </w:r>
    </w:p>
    <w:p w:rsidR="00C44BE5" w:rsidRPr="006C14FA" w:rsidRDefault="00C44BE5" w:rsidP="00AB42A8">
      <w:pPr>
        <w:spacing w:line="360" w:lineRule="auto"/>
        <w:rPr>
          <w:rFonts w:ascii="Times New Roman" w:hAnsi="Times New Roman" w:cs="Times New Roman"/>
          <w:b/>
          <w:bCs/>
        </w:rPr>
      </w:pPr>
      <w:r w:rsidRPr="006C14FA">
        <w:rPr>
          <w:rFonts w:ascii="Times New Roman" w:hAnsi="Times New Roman" w:cs="Times New Roman"/>
          <w:b/>
          <w:bCs/>
        </w:rPr>
        <w:t>Abstract:</w:t>
      </w:r>
    </w:p>
    <w:p w:rsidR="00C44BE5" w:rsidRDefault="006C14FA" w:rsidP="00AB42A8">
      <w:pPr>
        <w:spacing w:line="360" w:lineRule="auto"/>
        <w:rPr>
          <w:rFonts w:ascii="Times New Roman" w:hAnsi="Times New Roman" w:cs="Times New Roman"/>
          <w:bCs/>
        </w:rPr>
      </w:pPr>
      <w:r w:rsidRPr="006C14FA">
        <w:rPr>
          <w:rFonts w:ascii="Times New Roman" w:hAnsi="Times New Roman" w:cs="Times New Roman"/>
          <w:bCs/>
        </w:rPr>
        <w:t xml:space="preserve">Emerging and re-emerging infectious diseases (EIDs and REIDs) constitute a continuous and evolving menace to global health security. Characterized by abrupt outbreaks of novel infections and the reappearance of previously controlled diseases, their occurrence is influenced by a complex interplay of biological, environmental, and socio-political factors. This analysis examines the worldwide trends and regional effects of EIDs and REIDs, emphasizing aspects such as microbial evolution, zoonotic spillovers, climate change, urbanization, and deteriorating healthcare infrastructure. Special focus is paid to the unfair burden that low- and middle-income countries (LMICs) bear, where poor surveillance systems, war, and poverty make people more vulnerable. We look at case studies of big epidemics, look at differences between regions, and stress the need for integrated One Health methods that </w:t>
      </w:r>
      <w:proofErr w:type="gramStart"/>
      <w:r w:rsidRPr="006C14FA">
        <w:rPr>
          <w:rFonts w:ascii="Times New Roman" w:hAnsi="Times New Roman" w:cs="Times New Roman"/>
          <w:bCs/>
        </w:rPr>
        <w:t>take into account</w:t>
      </w:r>
      <w:proofErr w:type="gramEnd"/>
      <w:r w:rsidRPr="006C14FA">
        <w:rPr>
          <w:rFonts w:ascii="Times New Roman" w:hAnsi="Times New Roman" w:cs="Times New Roman"/>
          <w:bCs/>
        </w:rPr>
        <w:t xml:space="preserve"> the links between human, animal, and environmental health. The assessment also looks at current surveillance technologies, early warning systems, and public health interventions. It stresses the need for fair access to vaccines, community involvement, and developing capacity. We also look at ethical and legal issues, such as health equity and data privacy. This study presents a comprehensive framework for enhancing preparedness and resilience in a society that is becoming more linked and susceptible to pandemics by combining these multidimensional concepts.</w:t>
      </w:r>
    </w:p>
    <w:p w:rsidR="002429F6" w:rsidRPr="002429F6" w:rsidRDefault="002429F6" w:rsidP="002429F6">
      <w:pPr>
        <w:spacing w:line="360" w:lineRule="auto"/>
        <w:rPr>
          <w:rFonts w:ascii="Times New Roman" w:hAnsi="Times New Roman" w:cs="Times New Roman"/>
          <w:bCs/>
          <w:i/>
        </w:rPr>
      </w:pPr>
      <w:r w:rsidRPr="002429F6">
        <w:rPr>
          <w:rFonts w:ascii="Times New Roman" w:hAnsi="Times New Roman" w:cs="Times New Roman"/>
          <w:bCs/>
          <w:i/>
        </w:rPr>
        <w:t>Keywords: Infectious Diseases, Epidemiology, Disease Outbreaks, Public Health, Global Health</w:t>
      </w:r>
    </w:p>
    <w:p w:rsidR="00E82229" w:rsidRPr="00B205F1" w:rsidRDefault="00E82229" w:rsidP="00B205F1">
      <w:pPr>
        <w:pStyle w:val="ListParagraph"/>
        <w:numPr>
          <w:ilvl w:val="0"/>
          <w:numId w:val="14"/>
        </w:numPr>
        <w:spacing w:line="360" w:lineRule="auto"/>
        <w:rPr>
          <w:rFonts w:ascii="Times New Roman" w:hAnsi="Times New Roman" w:cs="Times New Roman"/>
        </w:rPr>
      </w:pPr>
      <w:r w:rsidRPr="00B205F1">
        <w:rPr>
          <w:rFonts w:ascii="Times New Roman" w:hAnsi="Times New Roman" w:cs="Times New Roman"/>
          <w:b/>
          <w:bCs/>
        </w:rPr>
        <w:t>Introduction</w:t>
      </w:r>
    </w:p>
    <w:p w:rsidR="00E82229" w:rsidRPr="006C14FA" w:rsidRDefault="00E82229" w:rsidP="00AB42A8">
      <w:pPr>
        <w:spacing w:line="360" w:lineRule="auto"/>
        <w:rPr>
          <w:rFonts w:ascii="Times New Roman" w:hAnsi="Times New Roman" w:cs="Times New Roman"/>
        </w:rPr>
      </w:pPr>
      <w:r w:rsidRPr="006C14FA">
        <w:rPr>
          <w:rFonts w:ascii="Times New Roman" w:hAnsi="Times New Roman" w:cs="Times New Roman"/>
        </w:rPr>
        <w:t>Emerging and re-emerging infectious illnesses are one of the biggest health problems in the world in the 21st century</w:t>
      </w:r>
      <w:r w:rsidR="002429F6">
        <w:rPr>
          <w:rFonts w:ascii="Times New Roman" w:hAnsi="Times New Roman" w:cs="Times New Roman"/>
        </w:rPr>
        <w:t xml:space="preserve"> </w:t>
      </w:r>
      <w:r w:rsidR="005F7ACD">
        <w:rPr>
          <w:rFonts w:ascii="Times New Roman" w:hAnsi="Times New Roman" w:cs="Times New Roman"/>
        </w:rPr>
        <w:fldChar w:fldCharType="begin"/>
      </w:r>
      <w:r w:rsidR="002429F6">
        <w:rPr>
          <w:rFonts w:ascii="Times New Roman" w:hAnsi="Times New Roman" w:cs="Times New Roman"/>
        </w:rPr>
        <w:instrText xml:space="preserve"> ADDIN EN.CITE &lt;EndNote&gt;&lt;Cite&gt;&lt;RecNum&gt;106&lt;/RecNum&gt;&lt;DisplayText&gt;(&amp;quot;Andrew S. 2020. Three snow leopards test positive for coronavirus, making it the sixth confirmed animal species. https://edition.cnn.com/2020/12/11/us/snow-leopard-positive-coronavirus-kentucky-zoo-trnd/index.html. Accessed 13 December 2020,&amp;quot;)&lt;/DisplayText&gt;&lt;record&gt;&lt;rec-number&gt;106&lt;/rec-number&gt;&lt;foreign-keys&gt;&lt;key app="EN" db-id="frv29sp9xdwsfrezeaav9rvyx5wws5vwzr09" timestamp="1754977739"&gt;106&lt;/key&gt;&lt;/foreign-keys&gt;&lt;ref-type name="Journal Article"&gt;17&lt;/ref-type&gt;&lt;contributors&gt;&lt;/contributors&gt;&lt;titles&gt;&lt;title&gt;Andrew S. 2020. Three snow leopards test positive for coronavirus, making it the sixth confirmed animal species. https://edition.cnn.com/2020/12/11/us/snow-leopard-positive-coronavirus-kentucky-zoo-trnd/index.html. Accessed 13 December 2020&lt;/title&gt;&lt;/titles&gt;&lt;dates&gt;&lt;/dates&gt;&lt;urls&gt;&lt;related-urls&gt;&lt;url&gt;https://edition.cnn.com/2020/12/11/us/snow-leopard-positive-coronavirus-kentucky-zoo-trnd/index.html&lt;/url&gt;&lt;/related-urls&gt;&lt;/urls&gt;&lt;/record&gt;&lt;/Cite&gt;&lt;/EndNote&gt;</w:instrText>
      </w:r>
      <w:r w:rsidR="005F7ACD">
        <w:rPr>
          <w:rFonts w:ascii="Times New Roman" w:hAnsi="Times New Roman" w:cs="Times New Roman"/>
        </w:rPr>
        <w:fldChar w:fldCharType="separate"/>
      </w:r>
      <w:r w:rsidR="002429F6">
        <w:rPr>
          <w:rFonts w:ascii="Times New Roman" w:hAnsi="Times New Roman" w:cs="Times New Roman"/>
          <w:noProof/>
        </w:rPr>
        <w:t>("Andrew S. 2020. Three snow leopards test positive for coronavirus, making it the sixth confirmed animal species. https://edition.cnn.com/2020/12/11/us/snow-leopard-positive-coronavirus-kentucky-zoo-trnd/index.html. Accessed 13 December 2020,")</w:t>
      </w:r>
      <w:r w:rsidR="005F7ACD">
        <w:rPr>
          <w:rFonts w:ascii="Times New Roman" w:hAnsi="Times New Roman" w:cs="Times New Roman"/>
        </w:rPr>
        <w:fldChar w:fldCharType="end"/>
      </w:r>
      <w:r w:rsidRPr="006C14FA">
        <w:rPr>
          <w:rFonts w:ascii="Times New Roman" w:hAnsi="Times New Roman" w:cs="Times New Roman"/>
        </w:rPr>
        <w:t>. These diseases keep testing the strength of public health systems all around the world. For example, new pathogens like SARS-CoV-2 can show up out of nowhere, and old viruses like measles and tuberculosis can come back after being controlled</w:t>
      </w:r>
      <w:r w:rsidR="002429F6">
        <w:rPr>
          <w:rFonts w:ascii="Times New Roman" w:hAnsi="Times New Roman" w:cs="Times New Roman"/>
        </w:rPr>
        <w:t xml:space="preserve"> </w:t>
      </w:r>
      <w:r w:rsidR="005F7ACD">
        <w:rPr>
          <w:rFonts w:ascii="Times New Roman" w:hAnsi="Times New Roman" w:cs="Times New Roman"/>
        </w:rPr>
        <w:fldChar w:fldCharType="begin"/>
      </w:r>
      <w:r w:rsidR="002429F6">
        <w:rPr>
          <w:rFonts w:ascii="Times New Roman" w:hAnsi="Times New Roman" w:cs="Times New Roman"/>
        </w:rPr>
        <w:instrText xml:space="preserve"> ADDIN EN.CITE &lt;EndNote&gt;&lt;Cite&gt;&lt;RecNum&gt;135&lt;/RecNum&gt;&lt;DisplayText&gt;(&amp;quot;Grewal K. 2020. All about the “Black Death” Bubonic plague that has China on high alert.The Print. https://theprint.in/theprint-essential/all-about-the-black-death-bubonic-plague-that-has-china-on-high-alert/455546/. Accessed 7 July 2020,&amp;quot;)&lt;/DisplayText&gt;&lt;record&gt;&lt;rec-number&gt;135&lt;/rec-number&gt;&lt;foreign-keys&gt;&lt;key app="EN" db-id="frv29sp9xdwsfrezeaav9rvyx5wws5vwzr09" timestamp="1754977739"&gt;135&lt;/key&gt;&lt;/foreign-keys&gt;&lt;ref-type name="Journal Article"&gt;17&lt;/ref-type&gt;&lt;contributors&gt;&lt;/contributors&gt;&lt;titles&gt;&lt;title&gt;Grewal K. 2020. All about the “Black Death” Bubonic plague that has China on high alert.The Print. https://theprint.in/theprint-essential/all-about-the-black-death-bubonic-plague-that-has-china-on-high-alert/455546/. Accessed 7 July 2020&lt;/title&gt;&lt;/titles&gt;&lt;dates&gt;&lt;/dates&gt;&lt;urls&gt;&lt;related-urls&gt;&lt;url&gt;https://theprint.in/theprint-essential/all-about-the-black-death-bubonic-plague-that-has-china-on-high-alert/455546/&lt;/url&gt;&lt;/related-urls&gt;&lt;/urls&gt;&lt;/record&gt;&lt;/Cite&gt;&lt;/EndNote&gt;</w:instrText>
      </w:r>
      <w:r w:rsidR="005F7ACD">
        <w:rPr>
          <w:rFonts w:ascii="Times New Roman" w:hAnsi="Times New Roman" w:cs="Times New Roman"/>
        </w:rPr>
        <w:fldChar w:fldCharType="separate"/>
      </w:r>
      <w:r w:rsidR="002429F6">
        <w:rPr>
          <w:rFonts w:ascii="Times New Roman" w:hAnsi="Times New Roman" w:cs="Times New Roman"/>
          <w:noProof/>
        </w:rPr>
        <w:t xml:space="preserve">("Grewal K. 2020. All about the </w:t>
      </w:r>
      <w:r w:rsidR="002429F6">
        <w:rPr>
          <w:rFonts w:ascii="Times New Roman" w:hAnsi="Times New Roman" w:cs="Times New Roman"/>
          <w:noProof/>
        </w:rPr>
        <w:lastRenderedPageBreak/>
        <w:t>“Black Death” Bubonic plague that has China on high alert.The Print. https://theprint.in/theprint-essential/all-about-the-black-death-bubonic-plague-that-has-china-on-high-alert/455546/. Accessed 7 July 2020,")</w:t>
      </w:r>
      <w:r w:rsidR="005F7ACD">
        <w:rPr>
          <w:rFonts w:ascii="Times New Roman" w:hAnsi="Times New Roman" w:cs="Times New Roman"/>
        </w:rPr>
        <w:fldChar w:fldCharType="end"/>
      </w:r>
      <w:r w:rsidRPr="006C14FA">
        <w:rPr>
          <w:rFonts w:ascii="Times New Roman" w:hAnsi="Times New Roman" w:cs="Times New Roman"/>
        </w:rPr>
        <w:t xml:space="preserve">. "Emerging" and "re-emerging" infectious illnesses are phrases used to describe diseases that have recently developed in a community or diseases that were once under control but are now spreading more widely or more frequently. These groups include a wide range of germs, such as viruses, bacteria, fungus, and parasites, that can cause little outbreaks or </w:t>
      </w:r>
      <w:r w:rsidR="002429F6">
        <w:rPr>
          <w:rFonts w:ascii="Times New Roman" w:hAnsi="Times New Roman" w:cs="Times New Roman"/>
        </w:rPr>
        <w:t xml:space="preserve">huge pandemics over the world </w:t>
      </w:r>
      <w:r w:rsidR="005F7ACD">
        <w:rPr>
          <w:rFonts w:ascii="Times New Roman" w:hAnsi="Times New Roman" w:cs="Times New Roman"/>
        </w:rPr>
        <w:fldChar w:fldCharType="begin"/>
      </w:r>
      <w:r w:rsidR="002429F6">
        <w:rPr>
          <w:rFonts w:ascii="Times New Roman" w:hAnsi="Times New Roman" w:cs="Times New Roman"/>
        </w:rPr>
        <w:instrText xml:space="preserve"> ADDIN EN.CITE &lt;EndNote&gt;&lt;Cite&gt;&lt;RecNum&gt;222&lt;/RecNum&gt;&lt;DisplayText&gt;(&amp;quot;WHO. 2020. Trypanosomiasis, human African (sleeping sickness. World Health Organization. https://www.who.int/en/news-room/fact-sheets/detail/trypanosomiasis-human-african-(sleeping-sickness). Accessed 10 October 2020,&amp;quot;)&lt;/DisplayText&gt;&lt;record&gt;&lt;rec-number&gt;222&lt;/rec-number&gt;&lt;foreign-keys&gt;&lt;key app="EN" db-id="frv29sp9xdwsfrezeaav9rvyx5wws5vwzr09" timestamp="1754977742"&gt;222&lt;/key&gt;&lt;/foreign-keys&gt;&lt;ref-type name="Journal Article"&gt;17&lt;/ref-type&gt;&lt;contributors&gt;&lt;/contributors&gt;&lt;titles&gt;&lt;title&gt;WHO. 2020. Trypanosomiasis, human African (sleeping sickness. World Health Organization. https://www.who.int/en/news-room/fact-sheets/detail/trypanosomiasis-human-african-(sleeping-sickness). Accessed 10 October 2020&lt;/title&gt;&lt;/titles&gt;&lt;dates&gt;&lt;/dates&gt;&lt;urls&gt;&lt;related-urls&gt;&lt;url&gt;https://www.who.int/en/news-room/fact-sheets/detail/trypanosomiasis-human-african-(sleeping-sickness&lt;/url&gt;&lt;/related-urls&gt;&lt;/urls&gt;&lt;/record&gt;&lt;/Cite&gt;&lt;/EndNote&gt;</w:instrText>
      </w:r>
      <w:r w:rsidR="005F7ACD">
        <w:rPr>
          <w:rFonts w:ascii="Times New Roman" w:hAnsi="Times New Roman" w:cs="Times New Roman"/>
        </w:rPr>
        <w:fldChar w:fldCharType="separate"/>
      </w:r>
      <w:r w:rsidR="002429F6">
        <w:rPr>
          <w:rFonts w:ascii="Times New Roman" w:hAnsi="Times New Roman" w:cs="Times New Roman"/>
          <w:noProof/>
        </w:rPr>
        <w:t>("WHO. 2020. Trypanosomiasis, human African (sleeping sickness. World Health Organization. https://www.who.int/en/news-room/fact-sheets/detail/trypanosomiasis-human-african-(sleeping-sickness). Accessed 10 October 2020,")</w:t>
      </w:r>
      <w:r w:rsidR="005F7ACD">
        <w:rPr>
          <w:rFonts w:ascii="Times New Roman" w:hAnsi="Times New Roman" w:cs="Times New Roman"/>
        </w:rPr>
        <w:fldChar w:fldCharType="end"/>
      </w:r>
      <w:r w:rsidR="002429F6">
        <w:rPr>
          <w:rFonts w:ascii="Times New Roman" w:hAnsi="Times New Roman" w:cs="Times New Roman"/>
        </w:rPr>
        <w:t xml:space="preserve">. </w:t>
      </w:r>
      <w:r w:rsidRPr="006C14FA">
        <w:rPr>
          <w:rFonts w:ascii="Times New Roman" w:hAnsi="Times New Roman" w:cs="Times New Roman"/>
        </w:rPr>
        <w:t>The appearance and reappearance of infectious diseases are not random; they are generally caused by a complicated mix of biological, social, ecological, and environmental factors. The risk of pathogens spreading from animals to humans has gone up because of population growth, urbanization, more worldwide travel and trade, climate change, deforestation, and encroachment into wildlife habitats. At the same time, changes in how microbes evolve and grow resistant, along with weaker healthcare systems and unfair allocation of resources, make it more likely that outbreaks will spread and be hard to contain</w:t>
      </w:r>
      <w:r w:rsidR="002429F6">
        <w:rPr>
          <w:rFonts w:ascii="Times New Roman" w:hAnsi="Times New Roman" w:cs="Times New Roman"/>
        </w:rPr>
        <w:t xml:space="preserve"> </w:t>
      </w:r>
      <w:r w:rsidR="005F7ACD">
        <w:rPr>
          <w:rFonts w:ascii="Times New Roman" w:hAnsi="Times New Roman" w:cs="Times New Roman"/>
        </w:rPr>
        <w:fldChar w:fldCharType="begin"/>
      </w:r>
      <w:r w:rsidR="002429F6">
        <w:rPr>
          <w:rFonts w:ascii="Times New Roman" w:hAnsi="Times New Roman" w:cs="Times New Roman"/>
        </w:rPr>
        <w:instrText xml:space="preserve"> ADDIN EN.CITE &lt;EndNote&gt;&lt;Cite&gt;&lt;RecNum&gt;225&lt;/RecNum&gt;&lt;DisplayText&gt;(&amp;quot;World Bank. 2020. Databank: Population esitmates and projections. https://databank.worldbank.org/source/population-estimates-and-projections. Accessed 15 November 2020,&amp;quot;)&lt;/DisplayText&gt;&lt;record&gt;&lt;rec-number&gt;225&lt;/rec-number&gt;&lt;foreign-keys&gt;&lt;key app="EN" db-id="frv29sp9xdwsfrezeaav9rvyx5wws5vwzr09" timestamp="1754977742"&gt;225&lt;/key&gt;&lt;/foreign-keys&gt;&lt;ref-type name="Journal Article"&gt;17&lt;/ref-type&gt;&lt;contributors&gt;&lt;/contributors&gt;&lt;titles&gt;&lt;title&gt;World Bank. 2020. Databank: Population esitmates and projections. https://databank.worldbank.org/source/population-estimates-and-projections. Accessed 15 November 2020&lt;/title&gt;&lt;/titles&gt;&lt;dates&gt;&lt;/dates&gt;&lt;urls&gt;&lt;related-urls&gt;&lt;url&gt;https://databank.worldbank.org/source/population-estimates-and-projections&lt;/url&gt;&lt;/related-urls&gt;&lt;/urls&gt;&lt;/record&gt;&lt;/Cite&gt;&lt;/EndNote&gt;</w:instrText>
      </w:r>
      <w:r w:rsidR="005F7ACD">
        <w:rPr>
          <w:rFonts w:ascii="Times New Roman" w:hAnsi="Times New Roman" w:cs="Times New Roman"/>
        </w:rPr>
        <w:fldChar w:fldCharType="separate"/>
      </w:r>
      <w:r w:rsidR="002429F6">
        <w:rPr>
          <w:rFonts w:ascii="Times New Roman" w:hAnsi="Times New Roman" w:cs="Times New Roman"/>
          <w:noProof/>
        </w:rPr>
        <w:t>("World Bank. 2020. Databank: Population esitmates and projections. https://databank.worldbank.org/source/population-estimates-and-projections. Accessed 15 November 2020,")</w:t>
      </w:r>
      <w:r w:rsidR="005F7ACD">
        <w:rPr>
          <w:rFonts w:ascii="Times New Roman" w:hAnsi="Times New Roman" w:cs="Times New Roman"/>
        </w:rPr>
        <w:fldChar w:fldCharType="end"/>
      </w:r>
      <w:r w:rsidRPr="006C14FA">
        <w:rPr>
          <w:rFonts w:ascii="Times New Roman" w:hAnsi="Times New Roman" w:cs="Times New Roman"/>
        </w:rPr>
        <w:t>. The COVID-19 pandemic made it very clear how interrelated our globe is and how quickly a local outbreak can turn into a worldwide</w:t>
      </w:r>
      <w:r w:rsidR="002429F6">
        <w:rPr>
          <w:rFonts w:ascii="Times New Roman" w:hAnsi="Times New Roman" w:cs="Times New Roman"/>
        </w:rPr>
        <w:t xml:space="preserve"> health and economic calamity. </w:t>
      </w:r>
      <w:r w:rsidRPr="006C14FA">
        <w:rPr>
          <w:rFonts w:ascii="Times New Roman" w:hAnsi="Times New Roman" w:cs="Times New Roman"/>
        </w:rPr>
        <w:t>In the past, people have had to deal with the problems caused by contagious diseases, but things are different now, making them spread and have more of an effect. Diseases that have lately appeared, like HIV/AIDS in the late 20th century, Ebola outbreaks in West Africa, the Zika virus in Latin America, and monkeypox, show how unpredictable it is for diseases to appear. At the same time, illnesses that were considered to be gone, including cholera, diphtheria, dengue, and even the plague, have come back in places where they were thought to be gone</w:t>
      </w:r>
      <w:r w:rsidR="002429F6">
        <w:rPr>
          <w:rFonts w:ascii="Times New Roman" w:hAnsi="Times New Roman" w:cs="Times New Roman"/>
        </w:rPr>
        <w:t xml:space="preserve"> </w:t>
      </w:r>
      <w:r w:rsidR="005F7ACD">
        <w:rPr>
          <w:rFonts w:ascii="Times New Roman" w:hAnsi="Times New Roman" w:cs="Times New Roman"/>
        </w:rPr>
        <w:fldChar w:fldCharType="begin"/>
      </w:r>
      <w:r w:rsidR="002429F6">
        <w:rPr>
          <w:rFonts w:ascii="Times New Roman" w:hAnsi="Times New Roman" w:cs="Times New Roman"/>
        </w:rPr>
        <w:instrText xml:space="preserve"> ADDIN EN.CITE &lt;EndNote&gt;&lt;Cite&gt;&lt;Year&gt;2013&lt;/Year&gt;&lt;RecNum&gt;212&lt;/RecNum&gt;&lt;DisplayText&gt;(&lt;style face="italic"&gt;Global snow leopard and ecosystem protection program&lt;/style&gt;, 2013)&lt;/DisplayText&gt;&lt;record&gt;&lt;rec-number&gt;212&lt;/rec-number&gt;&lt;foreign-keys&gt;&lt;key app="EN" db-id="frv29sp9xdwsfrezeaav9rvyx5wws5vwzr09" timestamp="1754977741"&gt;212&lt;/key&gt;&lt;/foreign-keys&gt;&lt;ref-type name="Book"&gt;6&lt;/ref-type&gt;&lt;contributors&gt;&lt;/contributors&gt;&lt;titles&gt;&lt;title&gt;Global snow leopard and ecosystem protection program&lt;/title&gt;&lt;/titles&gt;&lt;dates&gt;&lt;year&gt;2013&lt;/year&gt;&lt;pub-dates&gt;&lt;date&gt;2013//&lt;/date&gt;&lt;/pub-dates&gt;&lt;/dates&gt;&lt;pub-location&gt;Bishkek&lt;/pub-location&gt;&lt;publisher&gt;Snow Leopard Trust&lt;/publisher&gt;&lt;urls&gt;&lt;/urls&gt;&lt;/record&gt;&lt;/Cite&gt;&lt;/EndNote&gt;</w:instrText>
      </w:r>
      <w:r w:rsidR="005F7ACD">
        <w:rPr>
          <w:rFonts w:ascii="Times New Roman" w:hAnsi="Times New Roman" w:cs="Times New Roman"/>
        </w:rPr>
        <w:fldChar w:fldCharType="separate"/>
      </w:r>
      <w:r w:rsidR="002429F6">
        <w:rPr>
          <w:rFonts w:ascii="Times New Roman" w:hAnsi="Times New Roman" w:cs="Times New Roman"/>
          <w:noProof/>
        </w:rPr>
        <w:t>(</w:t>
      </w:r>
      <w:r w:rsidR="002429F6" w:rsidRPr="002429F6">
        <w:rPr>
          <w:rFonts w:ascii="Times New Roman" w:hAnsi="Times New Roman" w:cs="Times New Roman"/>
          <w:i/>
          <w:noProof/>
        </w:rPr>
        <w:t>Global snow leopard and ecosystem protection program</w:t>
      </w:r>
      <w:r w:rsidR="002429F6">
        <w:rPr>
          <w:rFonts w:ascii="Times New Roman" w:hAnsi="Times New Roman" w:cs="Times New Roman"/>
          <w:noProof/>
        </w:rPr>
        <w:t>, 2013)</w:t>
      </w:r>
      <w:r w:rsidR="005F7ACD">
        <w:rPr>
          <w:rFonts w:ascii="Times New Roman" w:hAnsi="Times New Roman" w:cs="Times New Roman"/>
        </w:rPr>
        <w:fldChar w:fldCharType="end"/>
      </w:r>
      <w:r w:rsidRPr="006C14FA">
        <w:rPr>
          <w:rFonts w:ascii="Times New Roman" w:hAnsi="Times New Roman" w:cs="Times New Roman"/>
        </w:rPr>
        <w:t>. This is generally because vaccination rates are going down, antibiotics are becoming less effective, healthcare systems are breaking down because of war, or public health infrastructure is not working as well as it should. A disease can be called "emerging" or "re-emerging," although the border between the two is often unclear. This is because the epidemiological environment is always changing due to local vulner</w:t>
      </w:r>
      <w:r w:rsidR="002429F6">
        <w:rPr>
          <w:rFonts w:ascii="Times New Roman" w:hAnsi="Times New Roman" w:cs="Times New Roman"/>
        </w:rPr>
        <w:t xml:space="preserve">abilities and global dynamics </w:t>
      </w:r>
      <w:r w:rsidR="005F7ACD">
        <w:rPr>
          <w:rFonts w:ascii="Times New Roman" w:hAnsi="Times New Roman" w:cs="Times New Roman"/>
        </w:rPr>
        <w:fldChar w:fldCharType="begin"/>
      </w:r>
      <w:r w:rsidR="002429F6">
        <w:rPr>
          <w:rFonts w:ascii="Times New Roman" w:hAnsi="Times New Roman" w:cs="Times New Roman"/>
        </w:rPr>
        <w:instrText xml:space="preserve"> ADDIN EN.CITE &lt;EndNote&gt;&lt;Cite&gt;&lt;Author&gt;Alexander&lt;/Author&gt;&lt;Year&gt;2019&lt;/Year&gt;&lt;RecNum&gt;101&lt;/RecNum&gt;&lt;DisplayText&gt;(Alexander, Murali, Bijoor, Yuhan, &amp;amp; Mishra, 2019)&lt;/DisplayText&gt;&lt;record&gt;&lt;rec-number&gt;101&lt;/rec-number&gt;&lt;foreign-keys&gt;&lt;key app="EN" db-id="frv29sp9xdwsfrezeaav9rvyx5wws5vwzr09" timestamp="1754977739"&gt;101&lt;/key&gt;&lt;/foreign-keys&gt;&lt;ref-type name="Book"&gt;6&lt;/ref-type&gt;&lt;contributors&gt;&lt;authors&gt;&lt;author&gt;Alexander, J. S.&lt;/author&gt;&lt;author&gt;Murali, R.&lt;/author&gt;&lt;author&gt;Bijoor, A.&lt;/author&gt;&lt;author&gt;Yuhan, L.&lt;/author&gt;&lt;author&gt;Mishra, C.&lt;/author&gt;&lt;/authors&gt;&lt;/contributors&gt;&lt;titles&gt;&lt;title&gt;Principles and recommendations for tourism with snow leopard habitats&lt;/title&gt;&lt;/titles&gt;&lt;dates&gt;&lt;year&gt;2019&lt;/year&gt;&lt;pub-dates&gt;&lt;date&gt;2019//&lt;/date&gt;&lt;/pub-dates&gt;&lt;/dates&gt;&lt;pub-location&gt;Bishkek&lt;/pub-location&gt;&lt;publisher&gt;Global snow leopard ecosystem protection plan&lt;/publisher&gt;&lt;urls&gt;&lt;/urls&gt;&lt;/record&gt;&lt;/Cite&gt;&lt;/EndNote&gt;</w:instrText>
      </w:r>
      <w:r w:rsidR="005F7ACD">
        <w:rPr>
          <w:rFonts w:ascii="Times New Roman" w:hAnsi="Times New Roman" w:cs="Times New Roman"/>
        </w:rPr>
        <w:fldChar w:fldCharType="separate"/>
      </w:r>
      <w:r w:rsidR="002429F6">
        <w:rPr>
          <w:rFonts w:ascii="Times New Roman" w:hAnsi="Times New Roman" w:cs="Times New Roman"/>
          <w:noProof/>
        </w:rPr>
        <w:t>(Alexander, Murali, Bijoor, Yuhan, &amp; Mishra, 2019)</w:t>
      </w:r>
      <w:r w:rsidR="005F7ACD">
        <w:rPr>
          <w:rFonts w:ascii="Times New Roman" w:hAnsi="Times New Roman" w:cs="Times New Roman"/>
        </w:rPr>
        <w:fldChar w:fldCharType="end"/>
      </w:r>
      <w:r w:rsidR="002429F6">
        <w:rPr>
          <w:rFonts w:ascii="Times New Roman" w:hAnsi="Times New Roman" w:cs="Times New Roman"/>
        </w:rPr>
        <w:t xml:space="preserve">. </w:t>
      </w:r>
      <w:r w:rsidRPr="006C14FA">
        <w:rPr>
          <w:rFonts w:ascii="Times New Roman" w:hAnsi="Times New Roman" w:cs="Times New Roman"/>
        </w:rPr>
        <w:lastRenderedPageBreak/>
        <w:t>Not everyone has the same amount of these disorders. Low- and middle-income countries (LMICs), especially in sub-Saharan Africa, Southeast Asia, and parts of Latin America, are often hit hardest by outbreaks of infectious diseases because their healthcare systems are weak, they don't have easy access to diagnostics and treatments, and they face social and economic problems</w:t>
      </w:r>
      <w:r w:rsidR="002429F6">
        <w:rPr>
          <w:rFonts w:ascii="Times New Roman" w:hAnsi="Times New Roman" w:cs="Times New Roman"/>
        </w:rPr>
        <w:t xml:space="preserve"> </w:t>
      </w:r>
      <w:r w:rsidR="005F7ACD">
        <w:rPr>
          <w:rFonts w:ascii="Times New Roman" w:hAnsi="Times New Roman" w:cs="Times New Roman"/>
        </w:rPr>
        <w:fldChar w:fldCharType="begin"/>
      </w:r>
      <w:r w:rsidR="002429F6">
        <w:rPr>
          <w:rFonts w:ascii="Times New Roman" w:hAnsi="Times New Roman" w:cs="Times New Roman"/>
        </w:rPr>
        <w:instrText xml:space="preserve"> ADDIN EN.CITE &lt;EndNote&gt;&lt;Cite&gt;&lt;Author&gt;Al-Kindi&lt;/Author&gt;&lt;Year&gt;2020&lt;/Year&gt;&lt;RecNum&gt;100&lt;/RecNum&gt;&lt;DisplayText&gt;(Al-Kindi et al., 2020)&lt;/DisplayText&gt;&lt;record&gt;&lt;rec-number&gt;100&lt;/rec-number&gt;&lt;foreign-keys&gt;&lt;key app="EN" db-id="frv29sp9xdwsfrezeaav9rvyx5wws5vwzr09" timestamp="1754977739"&gt;100&lt;/key&gt;&lt;/foreign-keys&gt;&lt;ref-type name="Journal Article"&gt;17&lt;/ref-type&gt;&lt;contributors&gt;&lt;authors&gt;&lt;author&gt;Al-Kindi, K. M.&lt;/author&gt;&lt;author&gt;Alkharusi, A.&lt;/author&gt;&lt;author&gt;Alshukaili, D.&lt;/author&gt;&lt;author&gt;Al Nasiri, N.&lt;/author&gt;&lt;author&gt;Al-Awadhi, T.&lt;/author&gt;&lt;author&gt;Charabi, Y.&lt;/author&gt;&lt;author&gt;Kenawy, A. M.&lt;/author&gt;&lt;/authors&gt;&lt;/contributors&gt;&lt;titles&gt;&lt;title&gt;Spatiotemporal assessment of COVID-19 spread over Oman using GIS techniques&lt;/title&gt;&lt;secondary-title&gt;Earth Systems and Environment&lt;/secondary-title&gt;&lt;/titles&gt;&lt;periodical&gt;&lt;full-title&gt;Earth Systems and Environment&lt;/full-title&gt;&lt;/periodical&gt;&lt;volume&gt;4&lt;/volume&gt;&lt;dates&gt;&lt;year&gt;2020&lt;/year&gt;&lt;pub-dates&gt;&lt;date&gt;2020//&lt;/date&gt;&lt;/pub-dates&gt;&lt;/dates&gt;&lt;urls&gt;&lt;related-urls&gt;&lt;url&gt;https://doi.org/10.1007/s41748-020-00194-2&lt;/url&gt;&lt;/related-urls&gt;&lt;/urls&gt;&lt;electronic-resource-num&gt;10.1007/s41748-020-00194-2&lt;/electronic-resource-num&gt;&lt;/record&gt;&lt;/Cite&gt;&lt;/EndNote&gt;</w:instrText>
      </w:r>
      <w:r w:rsidR="005F7ACD">
        <w:rPr>
          <w:rFonts w:ascii="Times New Roman" w:hAnsi="Times New Roman" w:cs="Times New Roman"/>
        </w:rPr>
        <w:fldChar w:fldCharType="separate"/>
      </w:r>
      <w:r w:rsidR="002429F6">
        <w:rPr>
          <w:rFonts w:ascii="Times New Roman" w:hAnsi="Times New Roman" w:cs="Times New Roman"/>
          <w:noProof/>
        </w:rPr>
        <w:t>(Al-Kindi et al., 2020)</w:t>
      </w:r>
      <w:r w:rsidR="005F7ACD">
        <w:rPr>
          <w:rFonts w:ascii="Times New Roman" w:hAnsi="Times New Roman" w:cs="Times New Roman"/>
        </w:rPr>
        <w:fldChar w:fldCharType="end"/>
      </w:r>
      <w:r w:rsidRPr="006C14FA">
        <w:rPr>
          <w:rFonts w:ascii="Times New Roman" w:hAnsi="Times New Roman" w:cs="Times New Roman"/>
        </w:rPr>
        <w:t>. But high-income countries are not immune, especially now that people travel by air a lot and the world is more connected than ever. In some cases, infectious diseases have made things more equal, while in others, they have made existing inequities worse. Outbreaks can have big effects on people's lives, education, national security, and international relations. They can also have big effects on the economy</w:t>
      </w:r>
      <w:r w:rsidR="00B205F1">
        <w:rPr>
          <w:rFonts w:ascii="Times New Roman" w:hAnsi="Times New Roman" w:cs="Times New Roman"/>
        </w:rPr>
        <w:t xml:space="preserve"> </w:t>
      </w:r>
      <w:r w:rsidR="005F7ACD">
        <w:rPr>
          <w:rFonts w:ascii="Times New Roman" w:hAnsi="Times New Roman" w:cs="Times New Roman"/>
        </w:rPr>
        <w:fldChar w:fldCharType="begin"/>
      </w:r>
      <w:r w:rsidR="00B205F1">
        <w:rPr>
          <w:rFonts w:ascii="Times New Roman" w:hAnsi="Times New Roman" w:cs="Times New Roman"/>
        </w:rPr>
        <w:instrText xml:space="preserve"> ADDIN EN.CITE &lt;EndNote&gt;&lt;Cite&gt;&lt;Author&gt;Allen&lt;/Author&gt;&lt;Year&gt;2017&lt;/Year&gt;&lt;RecNum&gt;103&lt;/RecNum&gt;&lt;DisplayText&gt;(Allen et al., 2017)&lt;/DisplayText&gt;&lt;record&gt;&lt;rec-number&gt;103&lt;/rec-number&gt;&lt;foreign-keys&gt;&lt;key app="EN" db-id="frv29sp9xdwsfrezeaav9rvyx5wws5vwzr09" timestamp="1754977739"&gt;103&lt;/key&gt;&lt;/foreign-keys&gt;&lt;ref-type name="Journal Article"&gt;17&lt;/ref-type&gt;&lt;contributors&gt;&lt;authors&gt;&lt;author&gt;Allen, T.&lt;/author&gt;&lt;author&gt;Murray, K. A.&lt;/author&gt;&lt;author&gt;Zambrana-Torrelio, C.&lt;/author&gt;&lt;author&gt;Morse, S. S.&lt;/author&gt;&lt;author&gt;Rondini, C.&lt;/author&gt;&lt;author&gt;Marco, M.&lt;/author&gt;&lt;author&gt;Breit, N.&lt;/author&gt;&lt;author&gt;Olival, K. J.&lt;/author&gt;&lt;/authors&gt;&lt;/contributors&gt;&lt;titles&gt;&lt;title&gt;Global hotspots and correlates of emerging zoonotic diseases&lt;/title&gt;&lt;secondary-title&gt;Nature Communications&lt;/secondary-title&gt;&lt;/titles&gt;&lt;periodical&gt;&lt;full-title&gt;Nature Communications&lt;/full-title&gt;&lt;/periodical&gt;&lt;volume&gt;8&lt;/volume&gt;&lt;dates&gt;&lt;year&gt;2017&lt;/year&gt;&lt;pub-dates&gt;&lt;date&gt;2017//&lt;/date&gt;&lt;/pub-dates&gt;&lt;/dates&gt;&lt;urls&gt;&lt;related-urls&gt;&lt;url&gt;https://doi.org/10.1038/s41467-017-00923-8&lt;/url&gt;&lt;/related-urls&gt;&lt;/urls&gt;&lt;electronic-resource-num&gt;10.1038/s41467-017-00923-8&lt;/electronic-resource-num&gt;&lt;/record&gt;&lt;/Cite&gt;&lt;/EndNote&gt;</w:instrText>
      </w:r>
      <w:r w:rsidR="005F7ACD">
        <w:rPr>
          <w:rFonts w:ascii="Times New Roman" w:hAnsi="Times New Roman" w:cs="Times New Roman"/>
        </w:rPr>
        <w:fldChar w:fldCharType="separate"/>
      </w:r>
      <w:r w:rsidR="00B205F1">
        <w:rPr>
          <w:rFonts w:ascii="Times New Roman" w:hAnsi="Times New Roman" w:cs="Times New Roman"/>
          <w:noProof/>
        </w:rPr>
        <w:t>(Allen et al., 2017)</w:t>
      </w:r>
      <w:r w:rsidR="005F7ACD">
        <w:rPr>
          <w:rFonts w:ascii="Times New Roman" w:hAnsi="Times New Roman" w:cs="Times New Roman"/>
        </w:rPr>
        <w:fldChar w:fldCharType="end"/>
      </w:r>
      <w:r w:rsidR="00B205F1">
        <w:rPr>
          <w:rFonts w:ascii="Times New Roman" w:hAnsi="Times New Roman" w:cs="Times New Roman"/>
        </w:rPr>
        <w:t>.</w:t>
      </w:r>
      <w:r w:rsidR="00B205F1">
        <w:rPr>
          <w:rFonts w:ascii="Times New Roman" w:hAnsi="Times New Roman" w:cs="Times New Roman"/>
        </w:rPr>
        <w:br/>
      </w:r>
      <w:r w:rsidRPr="006C14FA">
        <w:rPr>
          <w:rFonts w:ascii="Times New Roman" w:hAnsi="Times New Roman" w:cs="Times New Roman"/>
        </w:rPr>
        <w:t>To understand how new and re-emerging infectious illnesses affect people around the world and in specific places, we need to use a variety of fields, including epidemiology, ecology, sociology, political science, and economics. It also needs international cooperation and openness, strong disease surveillance systems, and the political resolve to spend money on public health readiness even when there are no imminent dangers. Genomic surveillance, digital health technology, and global data-sharing platforms have made it possible to find and respond to problems earlier. However, these tools are only as good as the systems that support them</w:t>
      </w:r>
      <w:r w:rsidR="00B205F1">
        <w:rPr>
          <w:rFonts w:ascii="Times New Roman" w:hAnsi="Times New Roman" w:cs="Times New Roman"/>
        </w:rPr>
        <w:t xml:space="preserve"> </w:t>
      </w:r>
      <w:r w:rsidR="005F7ACD">
        <w:rPr>
          <w:rFonts w:ascii="Times New Roman" w:hAnsi="Times New Roman" w:cs="Times New Roman"/>
        </w:rPr>
        <w:fldChar w:fldCharType="begin"/>
      </w:r>
      <w:r w:rsidR="00B205F1">
        <w:rPr>
          <w:rFonts w:ascii="Times New Roman" w:hAnsi="Times New Roman" w:cs="Times New Roman"/>
        </w:rPr>
        <w:instrText xml:space="preserve"> ADDIN EN.CITE &lt;EndNote&gt;&lt;Cite&gt;&lt;Author&gt;Arnold&lt;/Author&gt;&lt;Year&gt;2016&lt;/Year&gt;&lt;RecNum&gt;108&lt;/RecNum&gt;&lt;DisplayText&gt;(Arnold, Williams, &amp;amp; Bennett, 2016)&lt;/DisplayText&gt;&lt;record&gt;&lt;rec-number&gt;108&lt;/rec-number&gt;&lt;foreign-keys&gt;&lt;key app="EN" db-id="frv29sp9xdwsfrezeaav9rvyx5wws5vwzr09" timestamp="1754977739"&gt;108&lt;/key&gt;&lt;/foreign-keys&gt;&lt;ref-type name="Journal Article"&gt;17&lt;/ref-type&gt;&lt;contributors&gt;&lt;authors&gt;&lt;author&gt;Arnold, K. E.&lt;/author&gt;&lt;author&gt;Williams, N. J.&lt;/author&gt;&lt;author&gt;Bennett, M.&lt;/author&gt;&lt;/authors&gt;&lt;/contributors&gt;&lt;titles&gt;&lt;title&gt;&amp;apos;Disperse abroad in the land&amp;apos;: The role of wildlife in the dissemination of antimicrobial resistance&lt;/title&gt;&lt;secondary-title&gt;Biology Letters&lt;/secondary-title&gt;&lt;/titles&gt;&lt;periodical&gt;&lt;full-title&gt;Biology Letters&lt;/full-title&gt;&lt;/periodical&gt;&lt;dates&gt;&lt;year&gt;2016&lt;/year&gt;&lt;pub-dates&gt;&lt;date&gt;2016//&lt;/date&gt;&lt;/pub-dates&gt;&lt;/dates&gt;&lt;urls&gt;&lt;related-urls&gt;&lt;url&gt;https://doi.org/10.1098/rsbl.2016.0137&lt;/url&gt;&lt;/related-urls&gt;&lt;/urls&gt;&lt;electronic-resource-num&gt;10.1098/rsbl.2016.0137&lt;/electronic-resource-num&gt;&lt;/record&gt;&lt;/Cite&gt;&lt;/EndNote&gt;</w:instrText>
      </w:r>
      <w:r w:rsidR="005F7ACD">
        <w:rPr>
          <w:rFonts w:ascii="Times New Roman" w:hAnsi="Times New Roman" w:cs="Times New Roman"/>
        </w:rPr>
        <w:fldChar w:fldCharType="separate"/>
      </w:r>
      <w:r w:rsidR="00B205F1">
        <w:rPr>
          <w:rFonts w:ascii="Times New Roman" w:hAnsi="Times New Roman" w:cs="Times New Roman"/>
          <w:noProof/>
        </w:rPr>
        <w:t>(Arnold, Williams, &amp; Bennett, 2016)</w:t>
      </w:r>
      <w:r w:rsidR="005F7ACD">
        <w:rPr>
          <w:rFonts w:ascii="Times New Roman" w:hAnsi="Times New Roman" w:cs="Times New Roman"/>
        </w:rPr>
        <w:fldChar w:fldCharType="end"/>
      </w:r>
      <w:r w:rsidR="00B205F1">
        <w:rPr>
          <w:rFonts w:ascii="Times New Roman" w:hAnsi="Times New Roman" w:cs="Times New Roman"/>
        </w:rPr>
        <w:t xml:space="preserve">. </w:t>
      </w:r>
      <w:r w:rsidRPr="006C14FA">
        <w:rPr>
          <w:rFonts w:ascii="Times New Roman" w:hAnsi="Times New Roman" w:cs="Times New Roman"/>
        </w:rPr>
        <w:t>One Health has become more popular in recent years as a way to think about how human, animal, and environmental health are all connected. A lot of new infections come from animals, so it's important to keep an eye on animal populations, how wildlife and people interact, and changes in the environment that could make it easier for diseases to spread between species. Putting veterinary sciences, environmental monitoring, and human medicine all under one roof can help us better forecast and stop future pandemics</w:t>
      </w:r>
      <w:r w:rsidR="00B205F1">
        <w:rPr>
          <w:rFonts w:ascii="Times New Roman" w:hAnsi="Times New Roman" w:cs="Times New Roman"/>
        </w:rPr>
        <w:t xml:space="preserve"> </w:t>
      </w:r>
      <w:r w:rsidR="005F7ACD">
        <w:rPr>
          <w:rFonts w:ascii="Times New Roman" w:hAnsi="Times New Roman" w:cs="Times New Roman"/>
        </w:rPr>
        <w:fldChar w:fldCharType="begin"/>
      </w:r>
      <w:r w:rsidR="00B205F1">
        <w:rPr>
          <w:rFonts w:ascii="Times New Roman" w:hAnsi="Times New Roman" w:cs="Times New Roman"/>
        </w:rPr>
        <w:instrText xml:space="preserve"> ADDIN EN.CITE &lt;EndNote&gt;&lt;Cite&gt;&lt;Author&gt;Ascensão&lt;/Author&gt;&lt;Year&gt;2018&lt;/Year&gt;&lt;RecNum&gt;109&lt;/RecNum&gt;&lt;DisplayText&gt;(Ascensão et al., 2018)&lt;/DisplayText&gt;&lt;record&gt;&lt;rec-number&gt;109&lt;/rec-number&gt;&lt;foreign-keys&gt;&lt;key app="EN" db-id="frv29sp9xdwsfrezeaav9rvyx5wws5vwzr09" timestamp="1754977739"&gt;109&lt;/key&gt;&lt;/foreign-keys&gt;&lt;ref-type name="Journal Article"&gt;17&lt;/ref-type&gt;&lt;contributors&gt;&lt;authors&gt;&lt;author&gt;Ascensão, F.&lt;/author&gt;&lt;author&gt;Fahrig, L.&lt;/author&gt;&lt;author&gt;Clevenger, A. P.&lt;/author&gt;&lt;author&gt;Corlett, R. T.&lt;/author&gt;&lt;author&gt;Jaeger, J. A. G.&lt;/author&gt;&lt;author&gt;Laurance, W. F.&lt;/author&gt;&lt;author&gt;Pereira, H. M.&lt;/author&gt;&lt;/authors&gt;&lt;/contributors&gt;&lt;titles&gt;&lt;title&gt;Environmental challenges for the belt and road initiative&lt;/title&gt;&lt;secondary-title&gt;Nature Sustainability&lt;/secondary-title&gt;&lt;/titles&gt;&lt;periodical&gt;&lt;full-title&gt;Nature Sustainability&lt;/full-title&gt;&lt;/periodical&gt;&lt;volume&gt;1&lt;/volume&gt;&lt;dates&gt;&lt;year&gt;2018&lt;/year&gt;&lt;pub-dates&gt;&lt;date&gt;2018//&lt;/date&gt;&lt;/pub-dates&gt;&lt;/dates&gt;&lt;urls&gt;&lt;related-urls&gt;&lt;url&gt;https://doi.org/10.1038/s41893-018-0059-3&lt;/url&gt;&lt;/related-urls&gt;&lt;/urls&gt;&lt;electronic-resource-num&gt;10.1038/s41893-018-0059-3&lt;/electronic-resource-num&gt;&lt;/record&gt;&lt;/Cite&gt;&lt;/EndNote&gt;</w:instrText>
      </w:r>
      <w:r w:rsidR="005F7ACD">
        <w:rPr>
          <w:rFonts w:ascii="Times New Roman" w:hAnsi="Times New Roman" w:cs="Times New Roman"/>
        </w:rPr>
        <w:fldChar w:fldCharType="separate"/>
      </w:r>
      <w:r w:rsidR="00B205F1">
        <w:rPr>
          <w:rFonts w:ascii="Times New Roman" w:hAnsi="Times New Roman" w:cs="Times New Roman"/>
          <w:noProof/>
        </w:rPr>
        <w:t>(Ascensão et al., 2018)</w:t>
      </w:r>
      <w:r w:rsidR="005F7ACD">
        <w:rPr>
          <w:rFonts w:ascii="Times New Roman" w:hAnsi="Times New Roman" w:cs="Times New Roman"/>
        </w:rPr>
        <w:fldChar w:fldCharType="end"/>
      </w:r>
      <w:r w:rsidR="00B205F1">
        <w:rPr>
          <w:rFonts w:ascii="Times New Roman" w:hAnsi="Times New Roman" w:cs="Times New Roman"/>
        </w:rPr>
        <w:t>.</w:t>
      </w:r>
      <w:r w:rsidR="00B205F1">
        <w:rPr>
          <w:rFonts w:ascii="Times New Roman" w:hAnsi="Times New Roman" w:cs="Times New Roman"/>
        </w:rPr>
        <w:br/>
      </w:r>
      <w:r w:rsidRPr="006C14FA">
        <w:rPr>
          <w:rFonts w:ascii="Times New Roman" w:hAnsi="Times New Roman" w:cs="Times New Roman"/>
        </w:rPr>
        <w:t>This review will look at the causes, effects, and ways to control new and re-emerging infectious illnesses, with an emphasis on both global trends and local realities. We want to find gaps and suggest ways to make health systems stronger by looking at case studies, current surveillance tactics, and public health interventions. There will be a lot of focus on differences between regions, the ethics of sharing data and resources, and how important it is for communities to be involved in responding to outbreaks</w:t>
      </w:r>
      <w:r w:rsidR="00B205F1">
        <w:rPr>
          <w:rFonts w:ascii="Times New Roman" w:hAnsi="Times New Roman" w:cs="Times New Roman"/>
        </w:rPr>
        <w:t xml:space="preserve"> </w:t>
      </w:r>
      <w:r w:rsidR="005F7ACD">
        <w:rPr>
          <w:rFonts w:ascii="Times New Roman" w:hAnsi="Times New Roman" w:cs="Times New Roman"/>
        </w:rPr>
        <w:fldChar w:fldCharType="begin"/>
      </w:r>
      <w:r w:rsidR="00B205F1">
        <w:rPr>
          <w:rFonts w:ascii="Times New Roman" w:hAnsi="Times New Roman" w:cs="Times New Roman"/>
        </w:rPr>
        <w:instrText xml:space="preserve"> ADDIN EN.CITE &lt;EndNote&gt;&lt;Cite&gt;&lt;Author&gt;Bawa&lt;/Author&gt;&lt;Year&gt;2020&lt;/Year&gt;&lt;RecNum&gt;110&lt;/RecNum&gt;&lt;DisplayText&gt;(Bawa et al., 2020)&lt;/DisplayText&gt;&lt;record&gt;&lt;rec-number&gt;110&lt;/rec-number&gt;&lt;foreign-keys&gt;&lt;key app="EN" db-id="frv29sp9xdwsfrezeaav9rvyx5wws5vwzr09" timestamp="1754977739"&gt;110&lt;/key&gt;&lt;/foreign-keys&gt;&lt;ref-type name="Journal Article"&gt;17&lt;/ref-type&gt;&lt;contributors&gt;&lt;authors&gt;&lt;author&gt;Bawa, K. S.&lt;/author&gt;&lt;author&gt;Nawn, N.&lt;/author&gt;&lt;author&gt;Chellam, R.&lt;/author&gt;&lt;author&gt;Krishnaswamy, J.&lt;/author&gt;&lt;author&gt;Mathur, V.&lt;/author&gt;&lt;author&gt;Olsson, S. B.&lt;/author&gt;&lt;author&gt;Pandit, N.&lt;/author&gt;&lt;author&gt;Rajagopal, P.&lt;/author&gt;&lt;/authors&gt;&lt;/contributors&gt;&lt;titles&gt;&lt;title&gt;Opinion: Envisioning a biodiversity science for sustaining human well-being&lt;/title&gt;&lt;secondary-title&gt;Proceedings of the National Academy of Science U S A&lt;/secondary-title&gt;&lt;/titles&gt;&lt;periodical&gt;&lt;full-title&gt;Proceedings of the National Academy of Science U S A&lt;/full-title&gt;&lt;/periodical&gt;&lt;volume&gt;117&lt;/volume&gt;&lt;dates&gt;&lt;year&gt;2020&lt;/year&gt;&lt;pub-dates&gt;&lt;date&gt;2020//&lt;/date&gt;&lt;/pub-dates&gt;&lt;/dates&gt;&lt;urls&gt;&lt;related-urls&gt;&lt;url&gt;https://doi.org/10.1073/pnas.2018436117&lt;/url&gt;&lt;/related-urls&gt;&lt;/urls&gt;&lt;electronic-resource-num&gt;10.1073/pnas.2018436117&lt;/electronic-resource-num&gt;&lt;/record&gt;&lt;/Cite&gt;&lt;/EndNote&gt;</w:instrText>
      </w:r>
      <w:r w:rsidR="005F7ACD">
        <w:rPr>
          <w:rFonts w:ascii="Times New Roman" w:hAnsi="Times New Roman" w:cs="Times New Roman"/>
        </w:rPr>
        <w:fldChar w:fldCharType="separate"/>
      </w:r>
      <w:r w:rsidR="00B205F1">
        <w:rPr>
          <w:rFonts w:ascii="Times New Roman" w:hAnsi="Times New Roman" w:cs="Times New Roman"/>
          <w:noProof/>
        </w:rPr>
        <w:t>(Bawa et al., 2020)</w:t>
      </w:r>
      <w:r w:rsidR="005F7ACD">
        <w:rPr>
          <w:rFonts w:ascii="Times New Roman" w:hAnsi="Times New Roman" w:cs="Times New Roman"/>
        </w:rPr>
        <w:fldChar w:fldCharType="end"/>
      </w:r>
      <w:r w:rsidR="00B205F1">
        <w:rPr>
          <w:rFonts w:ascii="Times New Roman" w:hAnsi="Times New Roman" w:cs="Times New Roman"/>
        </w:rPr>
        <w:t>.</w:t>
      </w:r>
      <w:r w:rsidR="00B205F1">
        <w:rPr>
          <w:rFonts w:ascii="Times New Roman" w:hAnsi="Times New Roman" w:cs="Times New Roman"/>
        </w:rPr>
        <w:br/>
      </w:r>
      <w:r w:rsidRPr="006C14FA">
        <w:rPr>
          <w:rFonts w:ascii="Times New Roman" w:hAnsi="Times New Roman" w:cs="Times New Roman"/>
        </w:rPr>
        <w:t xml:space="preserve">Emerging infectious illnesses are not only a concern to health; they are also a challenge to global stability in a world that is becoming more connected. It is not optional to know what causes them, how they develop, and what happens as a result. It is necessary for a safe and long-lasting </w:t>
      </w:r>
      <w:r w:rsidRPr="006C14FA">
        <w:rPr>
          <w:rFonts w:ascii="Times New Roman" w:hAnsi="Times New Roman" w:cs="Times New Roman"/>
        </w:rPr>
        <w:lastRenderedPageBreak/>
        <w:t>future. This article gives a full picture of the problems that new and re-emerging infectious diseases cause and talks about how global patterns affect local conditions to affect public health</w:t>
      </w:r>
      <w:r w:rsidR="00B205F1">
        <w:rPr>
          <w:rFonts w:ascii="Times New Roman" w:hAnsi="Times New Roman" w:cs="Times New Roman"/>
        </w:rPr>
        <w:t xml:space="preserve"> </w:t>
      </w:r>
      <w:r w:rsidR="005F7ACD">
        <w:rPr>
          <w:rFonts w:ascii="Times New Roman" w:hAnsi="Times New Roman" w:cs="Times New Roman"/>
        </w:rPr>
        <w:fldChar w:fldCharType="begin"/>
      </w:r>
      <w:r w:rsidR="00B205F1">
        <w:rPr>
          <w:rFonts w:ascii="Times New Roman" w:hAnsi="Times New Roman" w:cs="Times New Roman"/>
        </w:rPr>
        <w:instrText xml:space="preserve"> ADDIN EN.CITE &lt;EndNote&gt;&lt;Cite&gt;&lt;Author&gt;Berger&lt;/Author&gt;&lt;Year&gt;2013&lt;/Year&gt;&lt;RecNum&gt;112&lt;/RecNum&gt;&lt;DisplayText&gt;(Berger, Buuveibaatar, &amp;amp; Mishra, 2013)&lt;/DisplayText&gt;&lt;record&gt;&lt;rec-number&gt;112&lt;/rec-number&gt;&lt;foreign-keys&gt;&lt;key app="EN" db-id="frv29sp9xdwsfrezeaav9rvyx5wws5vwzr09" timestamp="1754977739"&gt;112&lt;/key&gt;&lt;/foreign-keys&gt;&lt;ref-type name="Journal Article"&gt;17&lt;/ref-type&gt;&lt;contributors&gt;&lt;authors&gt;&lt;author&gt;Berger, J.&lt;/author&gt;&lt;author&gt;Buuveibaatar, B.&lt;/author&gt;&lt;author&gt;Mishra, C.&lt;/author&gt;&lt;/authors&gt;&lt;/contributors&gt;&lt;titles&gt;&lt;title&gt;Globalization of the cashmere market and the decline of large mammals in central Asia&lt;/title&gt;&lt;secondary-title&gt;Conservation Biology&lt;/secondary-title&gt;&lt;/titles&gt;&lt;periodical&gt;&lt;full-title&gt;Conservation Biology&lt;/full-title&gt;&lt;/periodical&gt;&lt;volume&gt;27&lt;/volume&gt;&lt;dates&gt;&lt;year&gt;2013&lt;/year&gt;&lt;pub-dates&gt;&lt;date&gt;2013//&lt;/date&gt;&lt;/pub-dates&gt;&lt;/dates&gt;&lt;urls&gt;&lt;related-urls&gt;&lt;url&gt;https://doi.org/10.1111/cobi.12100&lt;/url&gt;&lt;/related-urls&gt;&lt;/urls&gt;&lt;electronic-resource-num&gt;10.1111/cobi.12100&lt;/electronic-resource-num&gt;&lt;/record&gt;&lt;/Cite&gt;&lt;/EndNote&gt;</w:instrText>
      </w:r>
      <w:r w:rsidR="005F7ACD">
        <w:rPr>
          <w:rFonts w:ascii="Times New Roman" w:hAnsi="Times New Roman" w:cs="Times New Roman"/>
        </w:rPr>
        <w:fldChar w:fldCharType="separate"/>
      </w:r>
      <w:r w:rsidR="00B205F1">
        <w:rPr>
          <w:rFonts w:ascii="Times New Roman" w:hAnsi="Times New Roman" w:cs="Times New Roman"/>
          <w:noProof/>
        </w:rPr>
        <w:t>(Berger, Buuveibaatar, &amp; Mishra, 2013)</w:t>
      </w:r>
      <w:r w:rsidR="005F7ACD">
        <w:rPr>
          <w:rFonts w:ascii="Times New Roman" w:hAnsi="Times New Roman" w:cs="Times New Roman"/>
        </w:rPr>
        <w:fldChar w:fldCharType="end"/>
      </w:r>
      <w:r w:rsidRPr="006C14FA">
        <w:rPr>
          <w:rFonts w:ascii="Times New Roman" w:hAnsi="Times New Roman" w:cs="Times New Roman"/>
        </w:rPr>
        <w:t>.</w:t>
      </w:r>
    </w:p>
    <w:p w:rsidR="00E82229" w:rsidRPr="00B205F1" w:rsidRDefault="00E82229" w:rsidP="00B205F1">
      <w:pPr>
        <w:pStyle w:val="ListParagraph"/>
        <w:numPr>
          <w:ilvl w:val="0"/>
          <w:numId w:val="14"/>
        </w:numPr>
        <w:spacing w:line="360" w:lineRule="auto"/>
        <w:rPr>
          <w:rFonts w:ascii="Times New Roman" w:hAnsi="Times New Roman" w:cs="Times New Roman"/>
        </w:rPr>
      </w:pPr>
      <w:r w:rsidRPr="00B205F1">
        <w:rPr>
          <w:rFonts w:ascii="Times New Roman" w:hAnsi="Times New Roman" w:cs="Times New Roman"/>
          <w:b/>
          <w:bCs/>
        </w:rPr>
        <w:t>Global Patterns of Emerging and Re-Emerging Infectious Diseases</w:t>
      </w:r>
    </w:p>
    <w:p w:rsidR="00B205F1" w:rsidRDefault="003168A2" w:rsidP="00AB42A8">
      <w:pPr>
        <w:spacing w:line="360" w:lineRule="auto"/>
        <w:rPr>
          <w:rFonts w:ascii="Times New Roman" w:hAnsi="Times New Roman" w:cs="Times New Roman"/>
        </w:rPr>
      </w:pPr>
      <w:r w:rsidRPr="006C14FA">
        <w:rPr>
          <w:rFonts w:ascii="Times New Roman" w:hAnsi="Times New Roman" w:cs="Times New Roman"/>
        </w:rPr>
        <w:t>The landscape of new and re-emerging infectious illnesses is shaped by changing patterns around the world that show how human activities, changes in the environment, and the evolution of microbes all affect each other. These patterns are getting more complicated and interwoven, which makes it harder than ever to wat</w:t>
      </w:r>
      <w:r w:rsidR="00B205F1">
        <w:rPr>
          <w:rFonts w:ascii="Times New Roman" w:hAnsi="Times New Roman" w:cs="Times New Roman"/>
        </w:rPr>
        <w:t>ch for and respond to diseases.</w:t>
      </w:r>
    </w:p>
    <w:p w:rsidR="00B205F1" w:rsidRDefault="003168A2" w:rsidP="00B205F1">
      <w:pPr>
        <w:pStyle w:val="ListParagraph"/>
        <w:numPr>
          <w:ilvl w:val="1"/>
          <w:numId w:val="14"/>
        </w:numPr>
        <w:spacing w:line="360" w:lineRule="auto"/>
        <w:rPr>
          <w:rFonts w:ascii="Times New Roman" w:hAnsi="Times New Roman" w:cs="Times New Roman"/>
        </w:rPr>
      </w:pPr>
      <w:r w:rsidRPr="00B205F1">
        <w:rPr>
          <w:rFonts w:ascii="Times New Roman" w:hAnsi="Times New Roman" w:cs="Times New Roman"/>
          <w:b/>
          <w:bCs/>
        </w:rPr>
        <w:t>Trends in epidemiology and case studies</w:t>
      </w:r>
    </w:p>
    <w:p w:rsidR="00B205F1" w:rsidRDefault="003168A2" w:rsidP="00B205F1">
      <w:pPr>
        <w:spacing w:line="360" w:lineRule="auto"/>
        <w:rPr>
          <w:rFonts w:ascii="Times New Roman" w:hAnsi="Times New Roman" w:cs="Times New Roman"/>
        </w:rPr>
      </w:pPr>
      <w:r w:rsidRPr="00B205F1">
        <w:rPr>
          <w:rFonts w:ascii="Times New Roman" w:hAnsi="Times New Roman" w:cs="Times New Roman"/>
        </w:rPr>
        <w:t>In the last few decades, outbreaks of infectious diseases have become more common and varied. The World Health Organization (WHO) says that during the 1970s, more than 30 novel diseases that can infect humans have been found. Most of these viruses come from animals. Some important instances are the rise of HIV/AIDS in the 1980s, SARS in 2002–2003, H1N1 flu in 2009, and most recently, SARS-CoV-2, which led to the COVID-19 pandemic. At the same time, diseases like cholera, dengue fever, and measles have come back in areas where they were once under control. The return of these diseases is generally linked to fewer people getting vaccinations, weak healthcare systems, and changing antimicrobial resistance</w:t>
      </w:r>
      <w:r w:rsidR="00B205F1" w:rsidRPr="00B205F1">
        <w:rPr>
          <w:rFonts w:ascii="Times New Roman" w:hAnsi="Times New Roman" w:cs="Times New Roman"/>
        </w:rPr>
        <w:t xml:space="preserve"> </w:t>
      </w:r>
      <w:r w:rsidR="005F7ACD" w:rsidRPr="00B205F1">
        <w:rPr>
          <w:rFonts w:ascii="Times New Roman" w:hAnsi="Times New Roman" w:cs="Times New Roman"/>
        </w:rPr>
        <w:fldChar w:fldCharType="begin"/>
      </w:r>
      <w:r w:rsidR="00B205F1" w:rsidRPr="00B205F1">
        <w:rPr>
          <w:rFonts w:ascii="Times New Roman" w:hAnsi="Times New Roman" w:cs="Times New Roman"/>
        </w:rPr>
        <w:instrText xml:space="preserve"> ADDIN EN.CITE &lt;EndNote&gt;&lt;Cite&gt;&lt;Author&gt;Boldbaatar&lt;/Author&gt;&lt;Year&gt;2010&lt;/Year&gt;&lt;RecNum&gt;114&lt;/RecNum&gt;&lt;DisplayText&gt;(Boldbaatar et al., 2010)&lt;/DisplayText&gt;&lt;record&gt;&lt;rec-number&gt;114&lt;/rec-number&gt;&lt;foreign-keys&gt;&lt;key app="EN" db-id="frv29sp9xdwsfrezeaav9rvyx5wws5vwzr09" timestamp="1754977739"&gt;114&lt;/key&gt;&lt;/foreign-keys&gt;&lt;ref-type name="Journal Article"&gt;17&lt;/ref-type&gt;&lt;contributors&gt;&lt;authors&gt;&lt;author&gt;Boldbaatar, B.&lt;/author&gt;&lt;author&gt;Inoue, S.&lt;/author&gt;&lt;author&gt;Tuya, N.&lt;/author&gt;&lt;author&gt;Dulam, P.&lt;/author&gt;&lt;author&gt;Batchuluun, D.&lt;/author&gt;&lt;author&gt;Sugiura, N.&lt;/author&gt;&lt;author&gt;Okutani, A.&lt;/author&gt;&lt;author&gt;Kaku, Y.&lt;/author&gt;&lt;/authors&gt;&lt;/contributors&gt;&lt;titles&gt;&lt;title&gt;Molecular epidemiology of rabies virus in Mongolia, 2005–2008&lt;/title&gt;&lt;secondary-title&gt;Japanese Journal of Infectious Disease&lt;/secondary-title&gt;&lt;/titles&gt;&lt;periodical&gt;&lt;full-title&gt;Japanese Journal of Infectious Disease&lt;/full-title&gt;&lt;/periodical&gt;&lt;volume&gt;63&lt;/volume&gt;&lt;dates&gt;&lt;year&gt;2010&lt;/year&gt;&lt;pub-dates&gt;&lt;date&gt;2010//&lt;/date&gt;&lt;/pub-dates&gt;&lt;/dates&gt;&lt;urls&gt;&lt;/urls&gt;&lt;/record&gt;&lt;/Cite&gt;&lt;/EndNote&gt;</w:instrText>
      </w:r>
      <w:r w:rsidR="005F7ACD" w:rsidRPr="00B205F1">
        <w:rPr>
          <w:rFonts w:ascii="Times New Roman" w:hAnsi="Times New Roman" w:cs="Times New Roman"/>
        </w:rPr>
        <w:fldChar w:fldCharType="separate"/>
      </w:r>
      <w:r w:rsidR="00B205F1" w:rsidRPr="00B205F1">
        <w:rPr>
          <w:rFonts w:ascii="Times New Roman" w:hAnsi="Times New Roman" w:cs="Times New Roman"/>
          <w:noProof/>
        </w:rPr>
        <w:t>(Boldbaatar et al., 2010)</w:t>
      </w:r>
      <w:r w:rsidR="005F7ACD" w:rsidRPr="00B205F1">
        <w:rPr>
          <w:rFonts w:ascii="Times New Roman" w:hAnsi="Times New Roman" w:cs="Times New Roman"/>
        </w:rPr>
        <w:fldChar w:fldCharType="end"/>
      </w:r>
      <w:r w:rsidR="00B205F1">
        <w:rPr>
          <w:rFonts w:ascii="Times New Roman" w:hAnsi="Times New Roman" w:cs="Times New Roman"/>
        </w:rPr>
        <w:t>.</w:t>
      </w:r>
    </w:p>
    <w:p w:rsidR="00B205F1" w:rsidRDefault="003168A2" w:rsidP="00B205F1">
      <w:pPr>
        <w:pStyle w:val="ListParagraph"/>
        <w:numPr>
          <w:ilvl w:val="1"/>
          <w:numId w:val="14"/>
        </w:numPr>
        <w:spacing w:line="360" w:lineRule="auto"/>
        <w:rPr>
          <w:rFonts w:ascii="Times New Roman" w:hAnsi="Times New Roman" w:cs="Times New Roman"/>
        </w:rPr>
      </w:pPr>
      <w:r w:rsidRPr="00B205F1">
        <w:rPr>
          <w:rFonts w:ascii="Times New Roman" w:hAnsi="Times New Roman" w:cs="Times New Roman"/>
          <w:b/>
          <w:bCs/>
        </w:rPr>
        <w:t>Environmental Drivers and Zoonotic Spillovers</w:t>
      </w:r>
    </w:p>
    <w:p w:rsidR="00B205F1" w:rsidRDefault="003168A2" w:rsidP="00B205F1">
      <w:pPr>
        <w:spacing w:line="360" w:lineRule="auto"/>
        <w:rPr>
          <w:rFonts w:ascii="Times New Roman" w:hAnsi="Times New Roman" w:cs="Times New Roman"/>
        </w:rPr>
      </w:pPr>
      <w:r w:rsidRPr="00B205F1">
        <w:rPr>
          <w:rFonts w:ascii="Times New Roman" w:hAnsi="Times New Roman" w:cs="Times New Roman"/>
        </w:rPr>
        <w:t>One of the biggest causes of new infectious diseases is zoonotic spillover, which is when germs move from animals to people. About 70% of emerging infectious illnesses are zoonotic. When people move into wildlife habitats, cut down trees, trade bushmeat, or cultivate cattle intensively, the probability of these kinds of spillovers goes up. For example, the Ebola virus outbreaks in Central and West Africa have been connected to being around fruit bats and non-human primates. Like this, scientists think that the COVID-19 epidemic started from a zoonotic source, maybe linked to wildlife trade. As farming gets more intense and habitats are smaller, new places for people and animals to interact are created, which makes it easier for viruses to spread between species</w:t>
      </w:r>
      <w:r w:rsidR="00B205F1">
        <w:rPr>
          <w:rFonts w:ascii="Times New Roman" w:hAnsi="Times New Roman" w:cs="Times New Roman"/>
        </w:rPr>
        <w:t xml:space="preserve"> </w:t>
      </w:r>
      <w:r w:rsidR="005F7ACD">
        <w:rPr>
          <w:rFonts w:ascii="Times New Roman" w:hAnsi="Times New Roman" w:cs="Times New Roman"/>
        </w:rPr>
        <w:fldChar w:fldCharType="begin"/>
      </w:r>
      <w:r w:rsidR="00B205F1">
        <w:rPr>
          <w:rFonts w:ascii="Times New Roman" w:hAnsi="Times New Roman" w:cs="Times New Roman"/>
        </w:rPr>
        <w:instrText xml:space="preserve"> ADDIN EN.CITE &lt;EndNote&gt;&lt;Cite&gt;&lt;Author&gt;Bordier&lt;/Author&gt;&lt;Year&gt;2013&lt;/Year&gt;&lt;RecNum&gt;115&lt;/RecNum&gt;&lt;DisplayText&gt;(Bordier &amp;amp; Roger, 2013)&lt;/DisplayText&gt;&lt;record&gt;&lt;rec-number&gt;115&lt;/rec-number&gt;&lt;foreign-keys&gt;&lt;key app="EN" db-id="frv29sp9xdwsfrezeaav9rvyx5wws5vwzr09" timestamp="1754977739"&gt;115&lt;/key&gt;&lt;/foreign-keys&gt;&lt;ref-type name="Journal Article"&gt;17&lt;/ref-type&gt;&lt;contributors&gt;&lt;authors&gt;&lt;author&gt;Bordier, M.&lt;/author&gt;&lt;author&gt;Roger, F.&lt;/author&gt;&lt;/authors&gt;&lt;/contributors&gt;&lt;titles&gt;&lt;title&gt;Zoonoses in South-East Asia: A regional burden, a global threat&lt;/title&gt;&lt;secondary-title&gt;Animal Health Research Reviews&lt;/secondary-title&gt;&lt;/titles&gt;&lt;periodical&gt;&lt;full-title&gt;Animal Health Research Reviews&lt;/full-title&gt;&lt;/periodical&gt;&lt;volume&gt;14&lt;/volume&gt;&lt;dates&gt;&lt;year&gt;2013&lt;/year&gt;&lt;pub-dates&gt;&lt;date&gt;2013//&lt;/date&gt;&lt;/pub-dates&gt;&lt;/dates&gt;&lt;urls&gt;&lt;related-urls&gt;&lt;url&gt;https://doi.org/10.1017/S1466252313000017&lt;/url&gt;&lt;/related-urls&gt;&lt;/urls&gt;&lt;electronic-resource-num&gt;10.1017/S1466252313000017&lt;/electronic-resource-num&gt;&lt;/record&gt;&lt;/Cite&gt;&lt;/EndNote&gt;</w:instrText>
      </w:r>
      <w:r w:rsidR="005F7ACD">
        <w:rPr>
          <w:rFonts w:ascii="Times New Roman" w:hAnsi="Times New Roman" w:cs="Times New Roman"/>
        </w:rPr>
        <w:fldChar w:fldCharType="separate"/>
      </w:r>
      <w:r w:rsidR="00B205F1">
        <w:rPr>
          <w:rFonts w:ascii="Times New Roman" w:hAnsi="Times New Roman" w:cs="Times New Roman"/>
          <w:noProof/>
        </w:rPr>
        <w:t>(Bordier &amp; Roger, 2013)</w:t>
      </w:r>
      <w:r w:rsidR="005F7ACD">
        <w:rPr>
          <w:rFonts w:ascii="Times New Roman" w:hAnsi="Times New Roman" w:cs="Times New Roman"/>
        </w:rPr>
        <w:fldChar w:fldCharType="end"/>
      </w:r>
      <w:r w:rsidRPr="00B205F1">
        <w:rPr>
          <w:rFonts w:ascii="Times New Roman" w:hAnsi="Times New Roman" w:cs="Times New Roman"/>
        </w:rPr>
        <w:t>.</w:t>
      </w:r>
    </w:p>
    <w:p w:rsidR="00B205F1" w:rsidRDefault="003168A2" w:rsidP="00B205F1">
      <w:pPr>
        <w:pStyle w:val="ListParagraph"/>
        <w:numPr>
          <w:ilvl w:val="1"/>
          <w:numId w:val="14"/>
        </w:numPr>
        <w:spacing w:line="360" w:lineRule="auto"/>
        <w:rPr>
          <w:rFonts w:ascii="Times New Roman" w:hAnsi="Times New Roman" w:cs="Times New Roman"/>
        </w:rPr>
      </w:pPr>
      <w:r w:rsidRPr="00B205F1">
        <w:rPr>
          <w:rFonts w:ascii="Times New Roman" w:hAnsi="Times New Roman" w:cs="Times New Roman"/>
          <w:b/>
          <w:bCs/>
        </w:rPr>
        <w:lastRenderedPageBreak/>
        <w:t>How Climate Change Affects Disease Spread</w:t>
      </w:r>
    </w:p>
    <w:p w:rsidR="00B205F1" w:rsidRDefault="003168A2" w:rsidP="00B205F1">
      <w:pPr>
        <w:spacing w:line="360" w:lineRule="auto"/>
        <w:rPr>
          <w:rFonts w:ascii="Times New Roman" w:hAnsi="Times New Roman" w:cs="Times New Roman"/>
        </w:rPr>
      </w:pPr>
      <w:r w:rsidRPr="00B205F1">
        <w:rPr>
          <w:rFonts w:ascii="Times New Roman" w:hAnsi="Times New Roman" w:cs="Times New Roman"/>
        </w:rPr>
        <w:t>Climate change is changing where and when many infectious diseases are common. Changes in ecosystems, rising temperatures, and shifting rainfall patterns all affect the life cycles and habitats of disease-carrying insects like mosquitoes and ticks. Because of climate change, diseases like malaria and dengue, which used to only be found in tropical areas, are increasingly moving to higher altitudes and latitudes. Changes in rainfall can also generate new places for vectors to breed, and droughts can compel animals to get closer to human settlements, which makes it more likely that zoonotic diseases will spread. Changes in the climate also impact how birds and other animals move about, which could bring new germs into populations that haven't been exposed to them before</w:t>
      </w:r>
      <w:r w:rsidR="00B205F1">
        <w:rPr>
          <w:rFonts w:ascii="Times New Roman" w:hAnsi="Times New Roman" w:cs="Times New Roman"/>
        </w:rPr>
        <w:t xml:space="preserve"> </w:t>
      </w:r>
      <w:r w:rsidR="005F7ACD">
        <w:rPr>
          <w:rFonts w:ascii="Times New Roman" w:hAnsi="Times New Roman" w:cs="Times New Roman"/>
        </w:rPr>
        <w:fldChar w:fldCharType="begin"/>
      </w:r>
      <w:r w:rsidR="00B205F1">
        <w:rPr>
          <w:rFonts w:ascii="Times New Roman" w:hAnsi="Times New Roman" w:cs="Times New Roman"/>
        </w:rPr>
        <w:instrText xml:space="preserve"> ADDIN EN.CITE &lt;EndNote&gt;&lt;Cite&gt;&lt;Author&gt;Byard&lt;/Author&gt;&lt;Year&gt;2016&lt;/Year&gt;&lt;RecNum&gt;118&lt;/RecNum&gt;&lt;DisplayText&gt;(Byard, 2016)&lt;/DisplayText&gt;&lt;record&gt;&lt;rec-number&gt;118&lt;/rec-number&gt;&lt;foreign-keys&gt;&lt;key app="EN" db-id="frv29sp9xdwsfrezeaav9rvyx5wws5vwzr09" timestamp="1754977739"&gt;118&lt;/key&gt;&lt;/foreign-keys&gt;&lt;ref-type name="Journal Article"&gt;17&lt;/ref-type&gt;&lt;contributors&gt;&lt;authors&gt;&lt;author&gt;Byard, R. W.&lt;/author&gt;&lt;/authors&gt;&lt;/contributors&gt;&lt;titles&gt;&lt;title&gt;Traditional medicines and species extinction: Another side to forensic wildlife investigation Forensic Science&lt;/title&gt;&lt;secondary-title&gt;Medicine, and Pathology&lt;/secondary-title&gt;&lt;/titles&gt;&lt;periodical&gt;&lt;full-title&gt;Medicine, and Pathology&lt;/full-title&gt;&lt;/periodical&gt;&lt;volume&gt;12&lt;/volume&gt;&lt;dates&gt;&lt;year&gt;2016&lt;/year&gt;&lt;pub-dates&gt;&lt;date&gt;2016//&lt;/date&gt;&lt;/pub-dates&gt;&lt;/dates&gt;&lt;urls&gt;&lt;related-urls&gt;&lt;url&gt;https://doi.org/10.1007/s12024-016-9742-8&lt;/url&gt;&lt;/related-urls&gt;&lt;/urls&gt;&lt;electronic-resource-num&gt;10.1007/s12024-016-9742-8&lt;/electronic-resource-num&gt;&lt;/record&gt;&lt;/Cite&gt;&lt;/EndNote&gt;</w:instrText>
      </w:r>
      <w:r w:rsidR="005F7ACD">
        <w:rPr>
          <w:rFonts w:ascii="Times New Roman" w:hAnsi="Times New Roman" w:cs="Times New Roman"/>
        </w:rPr>
        <w:fldChar w:fldCharType="separate"/>
      </w:r>
      <w:r w:rsidR="00B205F1">
        <w:rPr>
          <w:rFonts w:ascii="Times New Roman" w:hAnsi="Times New Roman" w:cs="Times New Roman"/>
          <w:noProof/>
        </w:rPr>
        <w:t>(Byard, 2016)</w:t>
      </w:r>
      <w:r w:rsidR="005F7ACD">
        <w:rPr>
          <w:rFonts w:ascii="Times New Roman" w:hAnsi="Times New Roman" w:cs="Times New Roman"/>
        </w:rPr>
        <w:fldChar w:fldCharType="end"/>
      </w:r>
      <w:r w:rsidRPr="00B205F1">
        <w:rPr>
          <w:rFonts w:ascii="Times New Roman" w:hAnsi="Times New Roman" w:cs="Times New Roman"/>
        </w:rPr>
        <w:t>.</w:t>
      </w:r>
    </w:p>
    <w:p w:rsidR="00B205F1" w:rsidRDefault="003168A2" w:rsidP="00B205F1">
      <w:pPr>
        <w:pStyle w:val="ListParagraph"/>
        <w:numPr>
          <w:ilvl w:val="1"/>
          <w:numId w:val="14"/>
        </w:numPr>
        <w:spacing w:line="360" w:lineRule="auto"/>
        <w:rPr>
          <w:rFonts w:ascii="Times New Roman" w:hAnsi="Times New Roman" w:cs="Times New Roman"/>
        </w:rPr>
      </w:pPr>
      <w:r w:rsidRPr="00B205F1">
        <w:rPr>
          <w:rFonts w:ascii="Times New Roman" w:hAnsi="Times New Roman" w:cs="Times New Roman"/>
          <w:b/>
          <w:bCs/>
        </w:rPr>
        <w:t>The effects of globalization, urbanization, and travel</w:t>
      </w:r>
      <w:r w:rsidR="00B205F1">
        <w:rPr>
          <w:rFonts w:ascii="Times New Roman" w:hAnsi="Times New Roman" w:cs="Times New Roman"/>
          <w:b/>
          <w:bCs/>
        </w:rPr>
        <w:t>:</w:t>
      </w:r>
    </w:p>
    <w:p w:rsidR="003168A2" w:rsidRPr="00B205F1" w:rsidRDefault="003168A2" w:rsidP="00B205F1">
      <w:pPr>
        <w:spacing w:line="360" w:lineRule="auto"/>
        <w:rPr>
          <w:rFonts w:ascii="Times New Roman" w:hAnsi="Times New Roman" w:cs="Times New Roman"/>
        </w:rPr>
      </w:pPr>
      <w:r w:rsidRPr="00B205F1">
        <w:rPr>
          <w:rFonts w:ascii="Times New Roman" w:hAnsi="Times New Roman" w:cs="Times New Roman"/>
        </w:rPr>
        <w:t>Globalization has made it easier for people, goods, and animals to traverse borders. This has sped up the spread of contagious diseases. Air travel lets germs spread over the world in a matter of hours, turning local outbreaks into global problems. This situation is made even more complicated by urbanization. Rapid population increase in places with a lot of people, sometimes without enough healthcare or sanitation infrastructure, makes it easy for diseases to spread. Diseases like cholera, TB, and leptospirosis keep coming back because of informal settlements, overcrowding, and not having easy access to clean water and hygiene. Also, the trade in wildlife and animal products is a big part of how pathogens spread from one continent to another</w:t>
      </w:r>
      <w:r w:rsidR="00B205F1">
        <w:rPr>
          <w:rFonts w:ascii="Times New Roman" w:hAnsi="Times New Roman" w:cs="Times New Roman"/>
        </w:rPr>
        <w:t xml:space="preserve"> </w:t>
      </w:r>
      <w:r w:rsidR="005F7ACD">
        <w:rPr>
          <w:rFonts w:ascii="Times New Roman" w:hAnsi="Times New Roman" w:cs="Times New Roman"/>
        </w:rPr>
        <w:fldChar w:fldCharType="begin"/>
      </w:r>
      <w:r w:rsidR="00B205F1">
        <w:rPr>
          <w:rFonts w:ascii="Times New Roman" w:hAnsi="Times New Roman" w:cs="Times New Roman"/>
        </w:rPr>
        <w:instrText xml:space="preserve"> ADDIN EN.CITE &lt;EndNote&gt;&lt;Cite&gt;&lt;Author&gt;Chatterjee&lt;/Author&gt;&lt;Year&gt;2016&lt;/Year&gt;&lt;RecNum&gt;119&lt;/RecNum&gt;&lt;DisplayText&gt;(Chatterjee, Kakkar, &amp;amp; Chaturvedi, 2016)&lt;/DisplayText&gt;&lt;record&gt;&lt;rec-number&gt;119&lt;/rec-number&gt;&lt;foreign-keys&gt;&lt;key app="EN" db-id="frv29sp9xdwsfrezeaav9rvyx5wws5vwzr09" timestamp="1754977739"&gt;119&lt;/key&gt;&lt;/foreign-keys&gt;&lt;ref-type name="Journal Article"&gt;17&lt;/ref-type&gt;&lt;contributors&gt;&lt;authors&gt;&lt;author&gt;Chatterjee, P.&lt;/author&gt;&lt;author&gt;Kakkar, M.&lt;/author&gt;&lt;author&gt;Chaturvedi, S.&lt;/author&gt;&lt;/authors&gt;&lt;/contributors&gt;&lt;titles&gt;&lt;title&gt;Integrating one health in national health policies of developing countries: India&amp;apos;s lost opportunities&lt;/title&gt;&lt;secondary-title&gt;Infectious Diseases of Poverty&lt;/secondary-title&gt;&lt;/titles&gt;&lt;periodical&gt;&lt;full-title&gt;Infectious Diseases of Poverty&lt;/full-title&gt;&lt;/periodical&gt;&lt;volume&gt;5&lt;/volume&gt;&lt;dates&gt;&lt;year&gt;2016&lt;/year&gt;&lt;pub-dates&gt;&lt;date&gt;2016//&lt;/date&gt;&lt;/pub-dates&gt;&lt;/dates&gt;&lt;urls&gt;&lt;related-urls&gt;&lt;url&gt;https://doi.org/10.1186/s40249-016-0181-2&lt;/url&gt;&lt;/related-urls&gt;&lt;/urls&gt;&lt;electronic-resource-num&gt;10.1186/s40249-016-0181-2&lt;/electronic-resource-num&gt;&lt;/record&gt;&lt;/Cite&gt;&lt;/EndNote&gt;</w:instrText>
      </w:r>
      <w:r w:rsidR="005F7ACD">
        <w:rPr>
          <w:rFonts w:ascii="Times New Roman" w:hAnsi="Times New Roman" w:cs="Times New Roman"/>
        </w:rPr>
        <w:fldChar w:fldCharType="separate"/>
      </w:r>
      <w:r w:rsidR="00B205F1">
        <w:rPr>
          <w:rFonts w:ascii="Times New Roman" w:hAnsi="Times New Roman" w:cs="Times New Roman"/>
          <w:noProof/>
        </w:rPr>
        <w:t>(Chatterjee, Kakkar, &amp; Chaturvedi, 2016)</w:t>
      </w:r>
      <w:r w:rsidR="005F7ACD">
        <w:rPr>
          <w:rFonts w:ascii="Times New Roman" w:hAnsi="Times New Roman" w:cs="Times New Roman"/>
        </w:rPr>
        <w:fldChar w:fldCharType="end"/>
      </w:r>
      <w:r w:rsidR="00B205F1">
        <w:rPr>
          <w:rFonts w:ascii="Times New Roman" w:hAnsi="Times New Roman" w:cs="Times New Roman"/>
        </w:rPr>
        <w:t xml:space="preserve">. </w:t>
      </w:r>
      <w:r w:rsidRPr="00B205F1">
        <w:rPr>
          <w:rFonts w:ascii="Times New Roman" w:hAnsi="Times New Roman" w:cs="Times New Roman"/>
        </w:rPr>
        <w:t>In short, a complex network of biological, environmental, and social factors shapes the patterns of new and re-emerging infectious illnesses around the world. To be able to predict future hazards and come up with good ways to deal with them, you need to understand these patterns</w:t>
      </w:r>
      <w:r w:rsidR="00B205F1">
        <w:rPr>
          <w:rFonts w:ascii="Times New Roman" w:hAnsi="Times New Roman" w:cs="Times New Roman"/>
        </w:rPr>
        <w:t xml:space="preserve"> </w:t>
      </w:r>
      <w:r w:rsidR="005F7ACD">
        <w:rPr>
          <w:rFonts w:ascii="Times New Roman" w:hAnsi="Times New Roman" w:cs="Times New Roman"/>
        </w:rPr>
        <w:fldChar w:fldCharType="begin"/>
      </w:r>
      <w:r w:rsidR="00B205F1">
        <w:rPr>
          <w:rFonts w:ascii="Times New Roman" w:hAnsi="Times New Roman" w:cs="Times New Roman"/>
        </w:rPr>
        <w:instrText xml:space="preserve"> ADDIN EN.CITE &lt;EndNote&gt;&lt;Cite&gt;&lt;Author&gt;Cooney&lt;/Author&gt;&lt;Year&gt;2017&lt;/Year&gt;&lt;RecNum&gt;121&lt;/RecNum&gt;&lt;DisplayText&gt;(Cooney et al., 2017)&lt;/DisplayText&gt;&lt;record&gt;&lt;rec-number&gt;121&lt;/rec-number&gt;&lt;foreign-keys&gt;&lt;key app="EN" db-id="frv29sp9xdwsfrezeaav9rvyx5wws5vwzr09" timestamp="1754977739"&gt;121&lt;/key&gt;&lt;/foreign-keys&gt;&lt;ref-type name="Journal Article"&gt;17&lt;/ref-type&gt;&lt;contributors&gt;&lt;authors&gt;&lt;author&gt;Cooney, R.&lt;/author&gt;&lt;author&gt;Roe, D.&lt;/author&gt;&lt;author&gt;Dublin, H.&lt;/author&gt;&lt;author&gt;Phelps, J.&lt;/author&gt;&lt;author&gt;Wilkie, D.&lt;/author&gt;&lt;author&gt;Keane, A.&lt;/author&gt;&lt;author&gt;Travers, H.&lt;/author&gt;&lt;author&gt;Skinner, D.&lt;/author&gt;&lt;/authors&gt;&lt;/contributors&gt;&lt;titles&gt;&lt;title&gt;From poachers to protectors: Engaging local communities in solutions to illegal wildlife trade&lt;/title&gt;&lt;secondary-title&gt;Conservation Letters&lt;/secondary-title&gt;&lt;/titles&gt;&lt;periodical&gt;&lt;full-title&gt;Conservation Letters&lt;/full-title&gt;&lt;/periodical&gt;&lt;volume&gt;10&lt;/volume&gt;&lt;dates&gt;&lt;year&gt;2017&lt;/year&gt;&lt;pub-dates&gt;&lt;date&gt;2017//&lt;/date&gt;&lt;/pub-dates&gt;&lt;/dates&gt;&lt;urls&gt;&lt;related-urls&gt;&lt;url&gt;https://doi.org/10.1111/conl.12294&lt;/url&gt;&lt;/related-urls&gt;&lt;/urls&gt;&lt;electronic-resource-num&gt;10.1111/conl.12294&lt;/electronic-resource-num&gt;&lt;/record&gt;&lt;/Cite&gt;&lt;/EndNote&gt;</w:instrText>
      </w:r>
      <w:r w:rsidR="005F7ACD">
        <w:rPr>
          <w:rFonts w:ascii="Times New Roman" w:hAnsi="Times New Roman" w:cs="Times New Roman"/>
        </w:rPr>
        <w:fldChar w:fldCharType="separate"/>
      </w:r>
      <w:r w:rsidR="00B205F1">
        <w:rPr>
          <w:rFonts w:ascii="Times New Roman" w:hAnsi="Times New Roman" w:cs="Times New Roman"/>
          <w:noProof/>
        </w:rPr>
        <w:t>(Cooney et al., 2017)</w:t>
      </w:r>
      <w:r w:rsidR="005F7ACD">
        <w:rPr>
          <w:rFonts w:ascii="Times New Roman" w:hAnsi="Times New Roman" w:cs="Times New Roman"/>
        </w:rPr>
        <w:fldChar w:fldCharType="end"/>
      </w:r>
      <w:r w:rsidRPr="00B205F1">
        <w:rPr>
          <w:rFonts w:ascii="Times New Roman" w:hAnsi="Times New Roman" w:cs="Times New Roman"/>
        </w:rPr>
        <w:t>.</w:t>
      </w:r>
    </w:p>
    <w:p w:rsidR="00E82229" w:rsidRPr="004F1323" w:rsidRDefault="00E82229" w:rsidP="004F1323">
      <w:pPr>
        <w:pStyle w:val="ListParagraph"/>
        <w:numPr>
          <w:ilvl w:val="0"/>
          <w:numId w:val="14"/>
        </w:numPr>
        <w:spacing w:line="360" w:lineRule="auto"/>
        <w:rPr>
          <w:rFonts w:ascii="Times New Roman" w:hAnsi="Times New Roman" w:cs="Times New Roman"/>
        </w:rPr>
      </w:pPr>
      <w:r w:rsidRPr="004F1323">
        <w:rPr>
          <w:rFonts w:ascii="Times New Roman" w:hAnsi="Times New Roman" w:cs="Times New Roman"/>
          <w:b/>
          <w:bCs/>
        </w:rPr>
        <w:t>Local Impact and Regional Disparities</w:t>
      </w:r>
    </w:p>
    <w:p w:rsidR="003168A2" w:rsidRPr="006C14FA" w:rsidRDefault="003168A2" w:rsidP="00AB42A8">
      <w:pPr>
        <w:spacing w:line="360" w:lineRule="auto"/>
        <w:rPr>
          <w:rFonts w:ascii="Times New Roman" w:hAnsi="Times New Roman" w:cs="Times New Roman"/>
        </w:rPr>
      </w:pPr>
      <w:r w:rsidRPr="006C14FA">
        <w:rPr>
          <w:rFonts w:ascii="Times New Roman" w:hAnsi="Times New Roman" w:cs="Times New Roman"/>
        </w:rPr>
        <w:t>Emerging and re-emerging infectious illnesses are global, yet their effects are very local because of the different socioeconomic, cultural, and infrastructural conditions in each place. Countries and communities have very different abilities to find, respond to, and recover from outbreaks. This leads to big differences in disease burden and health outcomes</w:t>
      </w:r>
      <w:r w:rsidR="004F1323">
        <w:rPr>
          <w:rFonts w:ascii="Times New Roman" w:hAnsi="Times New Roman" w:cs="Times New Roman"/>
        </w:rPr>
        <w:t xml:space="preserve"> </w:t>
      </w:r>
      <w:r w:rsidR="005F7ACD">
        <w:rPr>
          <w:rFonts w:ascii="Times New Roman" w:hAnsi="Times New Roman" w:cs="Times New Roman"/>
        </w:rPr>
        <w:fldChar w:fldCharType="begin"/>
      </w:r>
      <w:r w:rsidR="004F1323">
        <w:rPr>
          <w:rFonts w:ascii="Times New Roman" w:hAnsi="Times New Roman" w:cs="Times New Roman"/>
        </w:rPr>
        <w:instrText xml:space="preserve"> ADDIN EN.CITE &lt;EndNote&gt;&lt;Cite&gt;&lt;Author&gt;Esson&lt;/Author&gt;&lt;Year&gt;2019&lt;/Year&gt;&lt;RecNum&gt;128&lt;/RecNum&gt;&lt;DisplayText&gt;(Esson et al., 2019)&lt;/DisplayText&gt;&lt;record&gt;&lt;rec-number&gt;128&lt;/rec-number&gt;&lt;foreign-keys&gt;&lt;key app="EN" db-id="frv29sp9xdwsfrezeaav9rvyx5wws5vwzr09" timestamp="1754977739"&gt;128&lt;/key&gt;&lt;/foreign-keys&gt;&lt;ref-type name="Journal Article"&gt;17&lt;/ref-type&gt;&lt;contributors&gt;&lt;authors&gt;&lt;author&gt;Esson, C.&lt;/author&gt;&lt;author&gt;Skerratt, L. F.&lt;/author&gt;&lt;author&gt;Berger, L.&lt;/author&gt;&lt;author&gt;Malmsten, J.&lt;/author&gt;&lt;author&gt;Strand, T.&lt;/author&gt;&lt;author&gt;Lundkvist, A.&lt;/author&gt;&lt;author&gt;Jarhult, J. D.&lt;/author&gt;&lt;author&gt;Michaux, J.&lt;/author&gt;&lt;/authors&gt;&lt;/contributors&gt;&lt;titles&gt;&lt;title&gt;Health and zoonotic Infections of snow leopards Panthera unica in the South Gobi desert of Mongolia&lt;/title&gt;&lt;secondary-title&gt;Infection Ecology and Epidemiology&lt;/secondary-title&gt;&lt;/titles&gt;&lt;periodical&gt;&lt;full-title&gt;Infection Ecology and Epidemiology&lt;/full-title&gt;&lt;/periodical&gt;&lt;volume&gt;9&lt;/volume&gt;&lt;dates&gt;&lt;year&gt;2019&lt;/year&gt;&lt;pub-dates&gt;&lt;date&gt;2019//&lt;/date&gt;&lt;/pub-dates&gt;&lt;/dates&gt;&lt;urls&gt;&lt;related-urls&gt;&lt;url&gt;https://doi.org/10.1080/20008686.2019.1604063&lt;/url&gt;&lt;/related-urls&gt;&lt;/urls&gt;&lt;electronic-resource-num&gt;10.1080/20008686.2019.1604063&lt;/electronic-resource-num&gt;&lt;/record&gt;&lt;/Cite&gt;&lt;/EndNote&gt;</w:instrText>
      </w:r>
      <w:r w:rsidR="005F7ACD">
        <w:rPr>
          <w:rFonts w:ascii="Times New Roman" w:hAnsi="Times New Roman" w:cs="Times New Roman"/>
        </w:rPr>
        <w:fldChar w:fldCharType="separate"/>
      </w:r>
      <w:r w:rsidR="004F1323">
        <w:rPr>
          <w:rFonts w:ascii="Times New Roman" w:hAnsi="Times New Roman" w:cs="Times New Roman"/>
          <w:noProof/>
        </w:rPr>
        <w:t>(Esson et al., 2019)</w:t>
      </w:r>
      <w:r w:rsidR="005F7ACD">
        <w:rPr>
          <w:rFonts w:ascii="Times New Roman" w:hAnsi="Times New Roman" w:cs="Times New Roman"/>
        </w:rPr>
        <w:fldChar w:fldCharType="end"/>
      </w:r>
      <w:r w:rsidRPr="006C14FA">
        <w:rPr>
          <w:rFonts w:ascii="Times New Roman" w:hAnsi="Times New Roman" w:cs="Times New Roman"/>
        </w:rPr>
        <w:t>.</w:t>
      </w:r>
      <w:r w:rsidRPr="006C14FA">
        <w:rPr>
          <w:rFonts w:ascii="Times New Roman" w:hAnsi="Times New Roman" w:cs="Times New Roman"/>
        </w:rPr>
        <w:br/>
      </w:r>
      <w:r w:rsidRPr="006C14FA">
        <w:rPr>
          <w:rFonts w:ascii="Times New Roman" w:hAnsi="Times New Roman" w:cs="Times New Roman"/>
        </w:rPr>
        <w:br/>
      </w:r>
      <w:r w:rsidRPr="006C14FA">
        <w:rPr>
          <w:rFonts w:ascii="Times New Roman" w:hAnsi="Times New Roman" w:cs="Times New Roman"/>
        </w:rPr>
        <w:lastRenderedPageBreak/>
        <w:t>Case studies at the country and community level show how the local situation affects the spread of disease. For instance, the Ebola outbreak in West Africa from 2014 to 2016 was terrible for Liberia, Sierra Leone, and Guinea, where weak health systems and a lack of public health infrastructure made it hard to stop the spread of the disease early on. Nigeria, on the other hand, was able to quickly get its cases under control because to a stronger contact tracking systems and public health response. The COVID-19 pandemic also showed big differences: some countries did widespread testing and mitigation efforts early on, while others had trouble with false information, a lack of resources, or political instability, which made local outbreaks worse</w:t>
      </w:r>
      <w:r w:rsidR="004F1323">
        <w:rPr>
          <w:rFonts w:ascii="Times New Roman" w:hAnsi="Times New Roman" w:cs="Times New Roman"/>
        </w:rPr>
        <w:t xml:space="preserve"> </w:t>
      </w:r>
      <w:r w:rsidR="005F7ACD">
        <w:rPr>
          <w:rFonts w:ascii="Times New Roman" w:hAnsi="Times New Roman" w:cs="Times New Roman"/>
        </w:rPr>
        <w:fldChar w:fldCharType="begin"/>
      </w:r>
      <w:r w:rsidR="004F1323">
        <w:rPr>
          <w:rFonts w:ascii="Times New Roman" w:hAnsi="Times New Roman" w:cs="Times New Roman"/>
        </w:rPr>
        <w:instrText xml:space="preserve"> ADDIN EN.CITE &lt;EndNote&gt;&lt;Cite&gt;&lt;Author&gt;Fox&lt;/Author&gt;&lt;Year&gt;2016&lt;/Year&gt;&lt;RecNum&gt;129&lt;/RecNum&gt;&lt;DisplayText&gt;(Fox &amp;amp; Chundawat, 2016)&lt;/DisplayText&gt;&lt;record&gt;&lt;rec-number&gt;129&lt;/rec-number&gt;&lt;foreign-keys&gt;&lt;key app="EN" db-id="frv29sp9xdwsfrezeaav9rvyx5wws5vwzr09" timestamp="1754977739"&gt;129&lt;/key&gt;&lt;/foreign-keys&gt;&lt;ref-type name="Book Section"&gt;5&lt;/ref-type&gt;&lt;contributors&gt;&lt;authors&gt;&lt;author&gt;Fox, J. L.&lt;/author&gt;&lt;author&gt;Chundawat, R. S.&lt;/author&gt;&lt;/authors&gt;&lt;secondary-authors&gt;&lt;author&gt;Mallon, D. P.&lt;/author&gt;&lt;/secondary-authors&gt;&lt;/contributors&gt;&lt;titles&gt;&lt;title&gt;What is a snow leopard? Behavior and ecology&lt;/title&gt;&lt;secondary-title&gt;Snow Leopards. Biodiversity of the World&lt;/secondary-title&gt;&lt;/titles&gt;&lt;dates&gt;&lt;year&gt;2016&lt;/year&gt;&lt;pub-dates&gt;&lt;date&gt;2016//&lt;/date&gt;&lt;/pub-dates&gt;&lt;/dates&gt;&lt;pub-location&gt;London&lt;/pub-location&gt;&lt;publisher&gt;Elsevier&lt;/publisher&gt;&lt;urls&gt;&lt;/urls&gt;&lt;/record&gt;&lt;/Cite&gt;&lt;/EndNote&gt;</w:instrText>
      </w:r>
      <w:r w:rsidR="005F7ACD">
        <w:rPr>
          <w:rFonts w:ascii="Times New Roman" w:hAnsi="Times New Roman" w:cs="Times New Roman"/>
        </w:rPr>
        <w:fldChar w:fldCharType="separate"/>
      </w:r>
      <w:r w:rsidR="004F1323">
        <w:rPr>
          <w:rFonts w:ascii="Times New Roman" w:hAnsi="Times New Roman" w:cs="Times New Roman"/>
          <w:noProof/>
        </w:rPr>
        <w:t>(Fox &amp; Chundawat, 2016)</w:t>
      </w:r>
      <w:r w:rsidR="005F7ACD">
        <w:rPr>
          <w:rFonts w:ascii="Times New Roman" w:hAnsi="Times New Roman" w:cs="Times New Roman"/>
        </w:rPr>
        <w:fldChar w:fldCharType="end"/>
      </w:r>
      <w:r w:rsidR="004F1323">
        <w:rPr>
          <w:rFonts w:ascii="Times New Roman" w:hAnsi="Times New Roman" w:cs="Times New Roman"/>
        </w:rPr>
        <w:t xml:space="preserve">. </w:t>
      </w:r>
      <w:r w:rsidRPr="006C14FA">
        <w:rPr>
          <w:rFonts w:ascii="Times New Roman" w:hAnsi="Times New Roman" w:cs="Times New Roman"/>
        </w:rPr>
        <w:t>Socioeconomic and healthcare infrastructure elements are very important in figuring out how badly a community is affected by infectious diseases. People who live in poverty typically don't have easy access to clean water, sanitation, and healthcare, which makes them more likely to get sick. Healthcare systems that don't get enough money may not have the diagnostic equipment, skilled staff, or ability to keep an eye on things that are essential for a quick response to an outbreak. For example, Yemen saw one of the biggest cholera outbreaks in recent history because of long-term strife and broken infrastructure that made it almost impossible to control the disease</w:t>
      </w:r>
      <w:r w:rsidR="004F1323">
        <w:rPr>
          <w:rFonts w:ascii="Times New Roman" w:hAnsi="Times New Roman" w:cs="Times New Roman"/>
        </w:rPr>
        <w:t xml:space="preserve"> </w:t>
      </w:r>
      <w:r w:rsidR="005F7ACD">
        <w:rPr>
          <w:rFonts w:ascii="Times New Roman" w:hAnsi="Times New Roman" w:cs="Times New Roman"/>
        </w:rPr>
        <w:fldChar w:fldCharType="begin"/>
      </w:r>
      <w:r w:rsidR="004F1323">
        <w:rPr>
          <w:rFonts w:ascii="Times New Roman" w:hAnsi="Times New Roman" w:cs="Times New Roman"/>
        </w:rPr>
        <w:instrText xml:space="preserve"> ADDIN EN.CITE &lt;EndNote&gt;&lt;Cite&gt;&lt;Author&gt;Gay&lt;/Author&gt;&lt;Year&gt;2014&lt;/Year&gt;&lt;RecNum&gt;131&lt;/RecNum&gt;&lt;DisplayText&gt;(Gay et al., 2014)&lt;/DisplayText&gt;&lt;record&gt;&lt;rec-number&gt;131&lt;/rec-number&gt;&lt;foreign-keys&gt;&lt;key app="EN" db-id="frv29sp9xdwsfrezeaav9rvyx5wws5vwzr09" timestamp="1754977739"&gt;131&lt;/key&gt;&lt;/foreign-keys&gt;&lt;ref-type name="Journal Article"&gt;17&lt;/ref-type&gt;&lt;contributors&gt;&lt;authors&gt;&lt;author&gt;Gay, N.&lt;/author&gt;&lt;author&gt;Olival, K. J.&lt;/author&gt;&lt;author&gt;Bumrungsri, S.&lt;/author&gt;&lt;author&gt;Siriaroonrat, B.&lt;/author&gt;&lt;author&gt;Bourgarel, M.&lt;/author&gt;&lt;author&gt;Morand, S.&lt;/author&gt;&lt;/authors&gt;&lt;/contributors&gt;&lt;titles&gt;&lt;title&gt;Parasite and viral species richness of Southeast Asian bats: Fragmentation of area distribution matters&lt;/title&gt;&lt;secondary-title&gt;International Journal of Parasitology, Parasites and Wildlife&lt;/secondary-title&gt;&lt;/titles&gt;&lt;periodical&gt;&lt;full-title&gt;International Journal of Parasitology, Parasites and Wildlife&lt;/full-title&gt;&lt;/periodical&gt;&lt;volume&gt;3&lt;/volume&gt;&lt;dates&gt;&lt;year&gt;2014&lt;/year&gt;&lt;pub-dates&gt;&lt;date&gt;2014//&lt;/date&gt;&lt;/pub-dates&gt;&lt;/dates&gt;&lt;urls&gt;&lt;related-urls&gt;&lt;url&gt;https://doi.org/10.1016/j.ijppaw.2014.06.003&lt;/url&gt;&lt;/related-urls&gt;&lt;/urls&gt;&lt;electronic-resource-num&gt;10.1016/j.ijppaw.2014.06.003&lt;/electronic-resource-num&gt;&lt;/record&gt;&lt;/Cite&gt;&lt;/EndNote&gt;</w:instrText>
      </w:r>
      <w:r w:rsidR="005F7ACD">
        <w:rPr>
          <w:rFonts w:ascii="Times New Roman" w:hAnsi="Times New Roman" w:cs="Times New Roman"/>
        </w:rPr>
        <w:fldChar w:fldCharType="separate"/>
      </w:r>
      <w:r w:rsidR="004F1323">
        <w:rPr>
          <w:rFonts w:ascii="Times New Roman" w:hAnsi="Times New Roman" w:cs="Times New Roman"/>
          <w:noProof/>
        </w:rPr>
        <w:t>(Gay et al., 2014)</w:t>
      </w:r>
      <w:r w:rsidR="005F7ACD">
        <w:rPr>
          <w:rFonts w:ascii="Times New Roman" w:hAnsi="Times New Roman" w:cs="Times New Roman"/>
        </w:rPr>
        <w:fldChar w:fldCharType="end"/>
      </w:r>
      <w:r w:rsidR="004F1323">
        <w:rPr>
          <w:rFonts w:ascii="Times New Roman" w:hAnsi="Times New Roman" w:cs="Times New Roman"/>
        </w:rPr>
        <w:t>.</w:t>
      </w:r>
      <w:r w:rsidR="004F1323">
        <w:rPr>
          <w:rFonts w:ascii="Times New Roman" w:hAnsi="Times New Roman" w:cs="Times New Roman"/>
        </w:rPr>
        <w:br/>
      </w:r>
      <w:r w:rsidRPr="006C14FA">
        <w:rPr>
          <w:rFonts w:ascii="Times New Roman" w:hAnsi="Times New Roman" w:cs="Times New Roman"/>
        </w:rPr>
        <w:t>The disease burden is too high in low- and middle-income countries (LMICs). These areas often have to deal with two problems at once: diseases that are always present, like malaria, tuberculosis, and HIV/AIDS, and new dangers, like COVID-19, Zika, or Lassa fever. The disparity in health outcomes between LMICs and high-income countries gets bigger when immunizations, diagnostics, and treatments are hard to get. Also, global health financing and research typically focus on diseases that are a concern to richer countries, leaving other diseases that are important in their own right without enough attention</w:t>
      </w:r>
      <w:r w:rsidR="004F1323">
        <w:rPr>
          <w:rFonts w:ascii="Times New Roman" w:hAnsi="Times New Roman" w:cs="Times New Roman"/>
        </w:rPr>
        <w:t xml:space="preserve"> </w:t>
      </w:r>
      <w:r w:rsidR="005F7ACD">
        <w:rPr>
          <w:rFonts w:ascii="Times New Roman" w:hAnsi="Times New Roman" w:cs="Times New Roman"/>
        </w:rPr>
        <w:fldChar w:fldCharType="begin"/>
      </w:r>
      <w:r w:rsidR="004F1323">
        <w:rPr>
          <w:rFonts w:ascii="Times New Roman" w:hAnsi="Times New Roman" w:cs="Times New Roman"/>
        </w:rPr>
        <w:instrText xml:space="preserve"> ADDIN EN.CITE &lt;EndNote&gt;&lt;Cite&gt;&lt;Author&gt;Gonzalez-Barrio&lt;/Author&gt;&lt;Year&gt;2019&lt;/Year&gt;&lt;RecNum&gt;133&lt;/RecNum&gt;&lt;DisplayText&gt;(Gonzalez-Barrio &amp;amp; Ruiz-Fons, 2019)&lt;/DisplayText&gt;&lt;record&gt;&lt;rec-number&gt;133&lt;/rec-number&gt;&lt;foreign-keys&gt;&lt;key app="EN" db-id="frv29sp9xdwsfrezeaav9rvyx5wws5vwzr09" timestamp="1754977739"&gt;133&lt;/key&gt;&lt;/foreign-keys&gt;&lt;ref-type name="Journal Article"&gt;17&lt;/ref-type&gt;&lt;contributors&gt;&lt;authors&gt;&lt;author&gt;Gonzalez-Barrio, D.&lt;/author&gt;&lt;author&gt;Ruiz-Fons, F.&lt;/author&gt;&lt;/authors&gt;&lt;/contributors&gt;&lt;titles&gt;&lt;title&gt;Coxiella burnetii in wild mammals: A systematic review&lt;/title&gt;&lt;secondary-title&gt;Transboundary and Emerging Diseases&lt;/secondary-title&gt;&lt;/titles&gt;&lt;periodical&gt;&lt;full-title&gt;Transboundary and Emerging Diseases&lt;/full-title&gt;&lt;/periodical&gt;&lt;volume&gt;66&lt;/volume&gt;&lt;dates&gt;&lt;year&gt;2019&lt;/year&gt;&lt;pub-dates&gt;&lt;date&gt;2019//&lt;/date&gt;&lt;/pub-dates&gt;&lt;/dates&gt;&lt;urls&gt;&lt;related-urls&gt;&lt;url&gt;https://doi.org/10.1111/tbed.13085&lt;/url&gt;&lt;/related-urls&gt;&lt;/urls&gt;&lt;electronic-resource-num&gt;10.1111/tbed.13085&lt;/electronic-resource-num&gt;&lt;/record&gt;&lt;/Cite&gt;&lt;/EndNote&gt;</w:instrText>
      </w:r>
      <w:r w:rsidR="005F7ACD">
        <w:rPr>
          <w:rFonts w:ascii="Times New Roman" w:hAnsi="Times New Roman" w:cs="Times New Roman"/>
        </w:rPr>
        <w:fldChar w:fldCharType="separate"/>
      </w:r>
      <w:r w:rsidR="004F1323">
        <w:rPr>
          <w:rFonts w:ascii="Times New Roman" w:hAnsi="Times New Roman" w:cs="Times New Roman"/>
          <w:noProof/>
        </w:rPr>
        <w:t>(Gonzalez-Barrio &amp; Ruiz-Fons, 2019)</w:t>
      </w:r>
      <w:r w:rsidR="005F7ACD">
        <w:rPr>
          <w:rFonts w:ascii="Times New Roman" w:hAnsi="Times New Roman" w:cs="Times New Roman"/>
        </w:rPr>
        <w:fldChar w:fldCharType="end"/>
      </w:r>
      <w:r w:rsidR="004F1323">
        <w:rPr>
          <w:rFonts w:ascii="Times New Roman" w:hAnsi="Times New Roman" w:cs="Times New Roman"/>
        </w:rPr>
        <w:t xml:space="preserve">. </w:t>
      </w:r>
      <w:r w:rsidRPr="006C14FA">
        <w:rPr>
          <w:rFonts w:ascii="Times New Roman" w:hAnsi="Times New Roman" w:cs="Times New Roman"/>
        </w:rPr>
        <w:t>Cultural and behavioral factors can affect how diseases spread and how people respond to them. People's views on vaccination, quarantine, and treatment might be affected by social conventions, religious beliefs, and traditional health practices. During the Ebola outbreak, people didn't trust health personnel, and burial rituals that involved touching bodies helped the virus spread. In the same way, in many parts of the world, the stigma that comes with diseases like HIV or tuberculosis stops individuals from getting care, which keeps the sickness spreading</w:t>
      </w:r>
      <w:r w:rsidR="004F1323">
        <w:rPr>
          <w:rFonts w:ascii="Times New Roman" w:hAnsi="Times New Roman" w:cs="Times New Roman"/>
        </w:rPr>
        <w:t xml:space="preserve"> </w:t>
      </w:r>
      <w:r w:rsidR="005F7ACD">
        <w:rPr>
          <w:rFonts w:ascii="Times New Roman" w:hAnsi="Times New Roman" w:cs="Times New Roman"/>
        </w:rPr>
        <w:fldChar w:fldCharType="begin"/>
      </w:r>
      <w:r w:rsidR="004F1323">
        <w:rPr>
          <w:rFonts w:ascii="Times New Roman" w:hAnsi="Times New Roman" w:cs="Times New Roman"/>
        </w:rPr>
        <w:instrText xml:space="preserve"> ADDIN EN.CITE &lt;EndNote&gt;&lt;Cite&gt;&lt;Author&gt;Haider&lt;/Author&gt;&lt;Year&gt;2018&lt;/Year&gt;&lt;RecNum&gt;137&lt;/RecNum&gt;&lt;DisplayText&gt;(Haider, Khan, Anwer, Ali, &amp;amp; Ali, 2018)&lt;/DisplayText&gt;&lt;record&gt;&lt;rec-number&gt;137&lt;/rec-number&gt;&lt;foreign-keys&gt;&lt;key app="EN" db-id="frv29sp9xdwsfrezeaav9rvyx5wws5vwzr09" timestamp="1754977740"&gt;137&lt;/key&gt;&lt;/foreign-keys&gt;&lt;ref-type name="Journal Article"&gt;17&lt;/ref-type&gt;&lt;contributors&gt;&lt;authors&gt;&lt;author&gt;Haider, J.&lt;/author&gt;&lt;author&gt;Khan, M. Z.&lt;/author&gt;&lt;author&gt;Anwer, M.&lt;/author&gt;&lt;author&gt;Ali, S.&lt;/author&gt;&lt;author&gt;Ali, H.&lt;/author&gt;&lt;/authors&gt;&lt;/contributors&gt;&lt;titles&gt;&lt;title&gt;Population status and migration trends of Marco Polo argali (Ovis ammon polii) in Pakistan&lt;/title&gt;&lt;secondary-title&gt;Mammalia&lt;/secondary-title&gt;&lt;/titles&gt;&lt;periodical&gt;&lt;full-title&gt;Mammalia&lt;/full-title&gt;&lt;/periodical&gt;&lt;volume&gt;82&lt;/volume&gt;&lt;dates&gt;&lt;year&gt;2018&lt;/year&gt;&lt;pub-dates&gt;&lt;date&gt;2018//&lt;/date&gt;&lt;/pub-dates&gt;&lt;/dates&gt;&lt;urls&gt;&lt;related-urls&gt;&lt;url&gt;https://doi.org/10.1515/mammalia-2017-0121&lt;/url&gt;&lt;/related-urls&gt;&lt;/urls&gt;&lt;electronic-resource-num&gt;10.1515/mammalia-2017-0121&lt;/electronic-resource-num&gt;&lt;/record&gt;&lt;/Cite&gt;&lt;/EndNote&gt;</w:instrText>
      </w:r>
      <w:r w:rsidR="005F7ACD">
        <w:rPr>
          <w:rFonts w:ascii="Times New Roman" w:hAnsi="Times New Roman" w:cs="Times New Roman"/>
        </w:rPr>
        <w:fldChar w:fldCharType="separate"/>
      </w:r>
      <w:r w:rsidR="004F1323">
        <w:rPr>
          <w:rFonts w:ascii="Times New Roman" w:hAnsi="Times New Roman" w:cs="Times New Roman"/>
          <w:noProof/>
        </w:rPr>
        <w:t>(Haider, Khan, Anwer, Ali, &amp; Ali, 2018)</w:t>
      </w:r>
      <w:r w:rsidR="005F7ACD">
        <w:rPr>
          <w:rFonts w:ascii="Times New Roman" w:hAnsi="Times New Roman" w:cs="Times New Roman"/>
        </w:rPr>
        <w:fldChar w:fldCharType="end"/>
      </w:r>
      <w:r w:rsidRPr="006C14FA">
        <w:rPr>
          <w:rFonts w:ascii="Times New Roman" w:hAnsi="Times New Roman" w:cs="Times New Roman"/>
        </w:rPr>
        <w:t>.</w:t>
      </w:r>
      <w:r w:rsidRPr="006C14FA">
        <w:rPr>
          <w:rFonts w:ascii="Times New Roman" w:hAnsi="Times New Roman" w:cs="Times New Roman"/>
        </w:rPr>
        <w:br/>
      </w:r>
      <w:r w:rsidRPr="006C14FA">
        <w:rPr>
          <w:rFonts w:ascii="Times New Roman" w:hAnsi="Times New Roman" w:cs="Times New Roman"/>
        </w:rPr>
        <w:br/>
      </w:r>
      <w:r w:rsidRPr="006C14FA">
        <w:rPr>
          <w:rFonts w:ascii="Times New Roman" w:hAnsi="Times New Roman" w:cs="Times New Roman"/>
        </w:rPr>
        <w:lastRenderedPageBreak/>
        <w:t xml:space="preserve">To make public health interventions that work and are fair, we need to understand and deal with these differences between regions. We also need to </w:t>
      </w:r>
      <w:proofErr w:type="gramStart"/>
      <w:r w:rsidRPr="006C14FA">
        <w:rPr>
          <w:rFonts w:ascii="Times New Roman" w:hAnsi="Times New Roman" w:cs="Times New Roman"/>
        </w:rPr>
        <w:t>take into account</w:t>
      </w:r>
      <w:proofErr w:type="gramEnd"/>
      <w:r w:rsidRPr="006C14FA">
        <w:rPr>
          <w:rFonts w:ascii="Times New Roman" w:hAnsi="Times New Roman" w:cs="Times New Roman"/>
        </w:rPr>
        <w:t xml:space="preserve"> the local reality of the people who are most at risk.</w:t>
      </w:r>
    </w:p>
    <w:p w:rsidR="00E82229" w:rsidRPr="004F1323" w:rsidRDefault="00E82229" w:rsidP="004F1323">
      <w:pPr>
        <w:pStyle w:val="ListParagraph"/>
        <w:numPr>
          <w:ilvl w:val="0"/>
          <w:numId w:val="14"/>
        </w:numPr>
        <w:spacing w:line="360" w:lineRule="auto"/>
        <w:rPr>
          <w:rFonts w:ascii="Times New Roman" w:hAnsi="Times New Roman" w:cs="Times New Roman"/>
          <w:b/>
          <w:bCs/>
        </w:rPr>
      </w:pPr>
      <w:r w:rsidRPr="004F1323">
        <w:rPr>
          <w:rFonts w:ascii="Times New Roman" w:hAnsi="Times New Roman" w:cs="Times New Roman"/>
          <w:b/>
          <w:bCs/>
        </w:rPr>
        <w:t>Key Drivers of Disease Emergence and Re-Emergence</w:t>
      </w:r>
    </w:p>
    <w:p w:rsidR="004F1323" w:rsidRDefault="009771A6" w:rsidP="00AB42A8">
      <w:pPr>
        <w:spacing w:line="360" w:lineRule="auto"/>
        <w:rPr>
          <w:rFonts w:ascii="Times New Roman" w:hAnsi="Times New Roman" w:cs="Times New Roman"/>
        </w:rPr>
      </w:pPr>
      <w:r w:rsidRPr="006C14FA">
        <w:rPr>
          <w:rFonts w:ascii="Times New Roman" w:hAnsi="Times New Roman" w:cs="Times New Roman"/>
        </w:rPr>
        <w:t>To be able to predict, stop, and respond to threats from infectious diseases, it's important to know what causes them to come back and spread again. These drivers are complex and linked to each other. They include biological, environmental, and societal elements that provide viruses chances to spread and change. Four main things that cause diseases to spread include microbial development and resistance, the interaction between humans, animals, and the environment, changes in land use that damage the environment, and sociopolitical problems like conflict and relocation</w:t>
      </w:r>
      <w:r w:rsidR="004F1323">
        <w:rPr>
          <w:rFonts w:ascii="Times New Roman" w:hAnsi="Times New Roman" w:cs="Times New Roman"/>
        </w:rPr>
        <w:t xml:space="preserve"> </w:t>
      </w:r>
      <w:r w:rsidR="005F7ACD">
        <w:rPr>
          <w:rFonts w:ascii="Times New Roman" w:hAnsi="Times New Roman" w:cs="Times New Roman"/>
        </w:rPr>
        <w:fldChar w:fldCharType="begin"/>
      </w:r>
      <w:r w:rsidR="004F1323">
        <w:rPr>
          <w:rFonts w:ascii="Times New Roman" w:hAnsi="Times New Roman" w:cs="Times New Roman"/>
        </w:rPr>
        <w:instrText xml:space="preserve"> ADDIN EN.CITE &lt;EndNote&gt;&lt;Cite&gt;&lt;Author&gt;Han&lt;/Author&gt;&lt;Year&gt;2019&lt;/Year&gt;&lt;RecNum&gt;138&lt;/RecNum&gt;&lt;DisplayText&gt;(Han et al., 2019)&lt;/DisplayText&gt;&lt;record&gt;&lt;rec-number&gt;138&lt;/rec-number&gt;&lt;foreign-keys&gt;&lt;key app="EN" db-id="frv29sp9xdwsfrezeaav9rvyx5wws5vwzr09" timestamp="1754977740"&gt;138&lt;/key&gt;&lt;/foreign-keys&gt;&lt;ref-type name="Journal Article"&gt;17&lt;/ref-type&gt;&lt;contributors&gt;&lt;authors&gt;&lt;author&gt;Han, R.&lt;/author&gt;&lt;author&gt;Yang, J. F.&lt;/author&gt;&lt;author&gt;Mukhtar, M. U.&lt;/author&gt;&lt;author&gt;Chen, Z.&lt;/author&gt;&lt;author&gt;Niu, Q. L.&lt;/author&gt;&lt;author&gt;Lin, Y. Q.&lt;/author&gt;&lt;author&gt;Liu, G. Y.&lt;/author&gt;&lt;author&gt;Luo, J. X.&lt;/author&gt;&lt;/authors&gt;&lt;/contributors&gt;&lt;titles&gt;&lt;title&gt;Molecular detection of Anaplasma infections in ixodid ticks from the Qinghai-Tibet Plateau&lt;/title&gt;&lt;secondary-title&gt;Infectious Diseases of Poverty&lt;/secondary-title&gt;&lt;/titles&gt;&lt;periodical&gt;&lt;full-title&gt;Infectious Diseases of Poverty&lt;/full-title&gt;&lt;/periodical&gt;&lt;volume&gt;8&lt;/volume&gt;&lt;dates&gt;&lt;year&gt;2019&lt;/year&gt;&lt;pub-dates&gt;&lt;date&gt;2019//&lt;/date&gt;&lt;/pub-dates&gt;&lt;/dates&gt;&lt;urls&gt;&lt;related-urls&gt;&lt;url&gt;https://doi.org/10.1186/s40249-019-0522-z&lt;/url&gt;&lt;/related-urls&gt;&lt;/urls&gt;&lt;electronic-resource-num&gt;10.1186/s40249-019-0522-z&lt;/electronic-resource-num&gt;&lt;/record&gt;&lt;/Cite&gt;&lt;/EndNote&gt;</w:instrText>
      </w:r>
      <w:r w:rsidR="005F7ACD">
        <w:rPr>
          <w:rFonts w:ascii="Times New Roman" w:hAnsi="Times New Roman" w:cs="Times New Roman"/>
        </w:rPr>
        <w:fldChar w:fldCharType="separate"/>
      </w:r>
      <w:r w:rsidR="004F1323">
        <w:rPr>
          <w:rFonts w:ascii="Times New Roman" w:hAnsi="Times New Roman" w:cs="Times New Roman"/>
          <w:noProof/>
        </w:rPr>
        <w:t>(Han et al., 2019)</w:t>
      </w:r>
      <w:r w:rsidR="005F7ACD">
        <w:rPr>
          <w:rFonts w:ascii="Times New Roman" w:hAnsi="Times New Roman" w:cs="Times New Roman"/>
        </w:rPr>
        <w:fldChar w:fldCharType="end"/>
      </w:r>
      <w:r w:rsidRPr="006C14FA">
        <w:rPr>
          <w:rFonts w:ascii="Times New Roman" w:hAnsi="Times New Roman" w:cs="Times New Roman"/>
        </w:rPr>
        <w:t>.</w:t>
      </w:r>
    </w:p>
    <w:p w:rsidR="004F1323" w:rsidRDefault="009771A6" w:rsidP="004F1323">
      <w:pPr>
        <w:pStyle w:val="ListParagraph"/>
        <w:numPr>
          <w:ilvl w:val="1"/>
          <w:numId w:val="14"/>
        </w:numPr>
        <w:spacing w:line="360" w:lineRule="auto"/>
        <w:rPr>
          <w:rFonts w:ascii="Times New Roman" w:hAnsi="Times New Roman" w:cs="Times New Roman"/>
        </w:rPr>
      </w:pPr>
      <w:r w:rsidRPr="004F1323">
        <w:rPr>
          <w:rFonts w:ascii="Times New Roman" w:hAnsi="Times New Roman" w:cs="Times New Roman"/>
          <w:b/>
          <w:bCs/>
        </w:rPr>
        <w:t>Microbial Evolution and Resistance</w:t>
      </w:r>
    </w:p>
    <w:p w:rsidR="004F1323" w:rsidRDefault="009771A6" w:rsidP="004F1323">
      <w:pPr>
        <w:spacing w:line="360" w:lineRule="auto"/>
        <w:rPr>
          <w:rFonts w:ascii="Times New Roman" w:hAnsi="Times New Roman" w:cs="Times New Roman"/>
        </w:rPr>
      </w:pPr>
      <w:r w:rsidRPr="004F1323">
        <w:rPr>
          <w:rFonts w:ascii="Times New Roman" w:hAnsi="Times New Roman" w:cs="Times New Roman"/>
        </w:rPr>
        <w:t>Microorganisms are always changing in response to things like medicinal treatments and other environmental influences. The growth of antimicrobial resistance (AMR) is one of the most worrying effects of microbial evolution. Using too many antibiotics in people, animals, and farming makes resistant bacteria grow faster. These resistant organisms are difficult to treat, which means they often need more expensive or toxic treatments. They also raise death rates, illness rates, and healthcare expenses. Viruses like the flu and coronaviruses can also change their genes quickly, which lets them avoid immunization or spread more easily. As these germs change, vaccines, treatments, and public health measures that used to work may not work as well anymore. This means that we need to keep an eye on them and make changes as needed</w:t>
      </w:r>
      <w:r w:rsidR="004F1323" w:rsidRPr="004F1323">
        <w:rPr>
          <w:rFonts w:ascii="Times New Roman" w:hAnsi="Times New Roman" w:cs="Times New Roman"/>
        </w:rPr>
        <w:t xml:space="preserve"> </w:t>
      </w:r>
      <w:r w:rsidR="005F7ACD" w:rsidRPr="004F1323">
        <w:rPr>
          <w:rFonts w:ascii="Times New Roman" w:hAnsi="Times New Roman" w:cs="Times New Roman"/>
        </w:rPr>
        <w:fldChar w:fldCharType="begin"/>
      </w:r>
      <w:r w:rsidR="004F1323" w:rsidRPr="004F1323">
        <w:rPr>
          <w:rFonts w:ascii="Times New Roman" w:hAnsi="Times New Roman" w:cs="Times New Roman"/>
        </w:rPr>
        <w:instrText xml:space="preserve"> ADDIN EN.CITE &lt;EndNote&gt;&lt;Cite&gt;&lt;Author&gt;Hassell&lt;/Author&gt;&lt;Year&gt;2017&lt;/Year&gt;&lt;RecNum&gt;140&lt;/RecNum&gt;&lt;DisplayText&gt;(Hassell, Begon, Ward, &amp;amp; Fevre, 2017)&lt;/DisplayText&gt;&lt;record&gt;&lt;rec-number&gt;140&lt;/rec-number&gt;&lt;foreign-keys&gt;&lt;key app="EN" db-id="frv29sp9xdwsfrezeaav9rvyx5wws5vwzr09" timestamp="1754977740"&gt;140&lt;/key&gt;&lt;/foreign-keys&gt;&lt;ref-type name="Journal Article"&gt;17&lt;/ref-type&gt;&lt;contributors&gt;&lt;authors&gt;&lt;author&gt;Hassell, J. M.&lt;/author&gt;&lt;author&gt;Begon, M.&lt;/author&gt;&lt;author&gt;Ward, M. J.&lt;/author&gt;&lt;author&gt;Fevre, E. M.&lt;/author&gt;&lt;/authors&gt;&lt;/contributors&gt;&lt;titles&gt;&lt;title&gt;Urbanization and disease emergence: dynamics at the wildlife-livestock-human interface&lt;/title&gt;&lt;secondary-title&gt;Trends in Ecology and Evolution&lt;/secondary-title&gt;&lt;/titles&gt;&lt;periodical&gt;&lt;full-title&gt;Trends in Ecology and Evolution&lt;/full-title&gt;&lt;/periodical&gt;&lt;volume&gt;32&lt;/volume&gt;&lt;dates&gt;&lt;year&gt;2017&lt;/year&gt;&lt;pub-dates&gt;&lt;date&gt;2017//&lt;/date&gt;&lt;/pub-dates&gt;&lt;/dates&gt;&lt;urls&gt;&lt;related-urls&gt;&lt;url&gt;https://doi.org/10.1016/j.tree.2016.09.012&lt;/url&gt;&lt;/related-urls&gt;&lt;/urls&gt;&lt;electronic-resource-num&gt;10.1016/j.tree.2016.09.012&lt;/electronic-resource-num&gt;&lt;/record&gt;&lt;/Cite&gt;&lt;/EndNote&gt;</w:instrText>
      </w:r>
      <w:r w:rsidR="005F7ACD" w:rsidRPr="004F1323">
        <w:rPr>
          <w:rFonts w:ascii="Times New Roman" w:hAnsi="Times New Roman" w:cs="Times New Roman"/>
        </w:rPr>
        <w:fldChar w:fldCharType="separate"/>
      </w:r>
      <w:r w:rsidR="004F1323" w:rsidRPr="004F1323">
        <w:rPr>
          <w:rFonts w:ascii="Times New Roman" w:hAnsi="Times New Roman" w:cs="Times New Roman"/>
          <w:noProof/>
        </w:rPr>
        <w:t>(Hassell, Begon, Ward, &amp; Fevre, 2017)</w:t>
      </w:r>
      <w:r w:rsidR="005F7ACD" w:rsidRPr="004F1323">
        <w:rPr>
          <w:rFonts w:ascii="Times New Roman" w:hAnsi="Times New Roman" w:cs="Times New Roman"/>
        </w:rPr>
        <w:fldChar w:fldCharType="end"/>
      </w:r>
      <w:r w:rsidR="004F1323">
        <w:rPr>
          <w:rFonts w:ascii="Times New Roman" w:hAnsi="Times New Roman" w:cs="Times New Roman"/>
        </w:rPr>
        <w:t>.</w:t>
      </w:r>
    </w:p>
    <w:p w:rsidR="004F1323" w:rsidRDefault="009771A6" w:rsidP="004F1323">
      <w:pPr>
        <w:pStyle w:val="ListParagraph"/>
        <w:numPr>
          <w:ilvl w:val="1"/>
          <w:numId w:val="14"/>
        </w:numPr>
        <w:spacing w:line="360" w:lineRule="auto"/>
        <w:rPr>
          <w:rFonts w:ascii="Times New Roman" w:hAnsi="Times New Roman" w:cs="Times New Roman"/>
        </w:rPr>
      </w:pPr>
      <w:r w:rsidRPr="004F1323">
        <w:rPr>
          <w:rFonts w:ascii="Times New Roman" w:hAnsi="Times New Roman" w:cs="Times New Roman"/>
          <w:b/>
          <w:bCs/>
        </w:rPr>
        <w:t>Human-Animal-Environment Interface (One Health)</w:t>
      </w:r>
    </w:p>
    <w:p w:rsidR="004F1323" w:rsidRDefault="009771A6" w:rsidP="00AB42A8">
      <w:pPr>
        <w:spacing w:line="360" w:lineRule="auto"/>
        <w:rPr>
          <w:rFonts w:ascii="Times New Roman" w:hAnsi="Times New Roman" w:cs="Times New Roman"/>
        </w:rPr>
      </w:pPr>
      <w:r w:rsidRPr="004F1323">
        <w:rPr>
          <w:rFonts w:ascii="Times New Roman" w:hAnsi="Times New Roman" w:cs="Times New Roman"/>
        </w:rPr>
        <w:t xml:space="preserve">About 60% of new infectious diseases are zoonotic, which means they start in animals and then spread to people. The One Health paradigm understands that the health of animals, people, and the environment are all tightly linked. Zoonotic transmission is more likely to happen when people and animals are in close contact with each other, when cattle rearing is extensive, when wet marketplaces are open, and when wildlife is traded. Animal reservoirs are thought to be the source of the SARS, MERS, and COVID-19 outbreaks, for instance. To lower the danger of </w:t>
      </w:r>
      <w:r w:rsidRPr="004F1323">
        <w:rPr>
          <w:rFonts w:ascii="Times New Roman" w:hAnsi="Times New Roman" w:cs="Times New Roman"/>
        </w:rPr>
        <w:lastRenderedPageBreak/>
        <w:t>future pandemics, it is important to improve surveillance at this interface and encourage health policies that work across all three areas: human, animal, and environmental health</w:t>
      </w:r>
      <w:r w:rsidR="004F1323" w:rsidRPr="004F1323">
        <w:rPr>
          <w:rFonts w:ascii="Times New Roman" w:hAnsi="Times New Roman" w:cs="Times New Roman"/>
        </w:rPr>
        <w:t xml:space="preserve"> </w:t>
      </w:r>
      <w:r w:rsidR="005F7ACD" w:rsidRPr="004F1323">
        <w:rPr>
          <w:rFonts w:ascii="Times New Roman" w:hAnsi="Times New Roman" w:cs="Times New Roman"/>
        </w:rPr>
        <w:fldChar w:fldCharType="begin"/>
      </w:r>
      <w:r w:rsidR="004F1323" w:rsidRPr="004F1323">
        <w:rPr>
          <w:rFonts w:ascii="Times New Roman" w:hAnsi="Times New Roman" w:cs="Times New Roman"/>
        </w:rPr>
        <w:instrText xml:space="preserve"> ADDIN EN.CITE &lt;EndNote&gt;&lt;Cite&gt;&lt;Author&gt;Hu&lt;/Author&gt;&lt;Year&gt;2017&lt;/Year&gt;&lt;RecNum&gt;144&lt;/RecNum&gt;&lt;DisplayText&gt;(Hu et al., 2017)&lt;/DisplayText&gt;&lt;record&gt;&lt;rec-number&gt;144&lt;/rec-number&gt;&lt;foreign-keys&gt;&lt;key app="EN" db-id="frv29sp9xdwsfrezeaav9rvyx5wws5vwzr09" timestamp="1754977740"&gt;144&lt;/key&gt;&lt;/foreign-keys&gt;&lt;ref-type name="Journal Article"&gt;17&lt;/ref-type&gt;&lt;contributors&gt;&lt;authors&gt;&lt;author&gt;Hu, B.&lt;/author&gt;&lt;author&gt;Zeng, L. P.&lt;/author&gt;&lt;author&gt;Yang, X. L.&lt;/author&gt;&lt;author&gt;Ge, X. Y.&lt;/author&gt;&lt;author&gt;Zhang, W.&lt;/author&gt;&lt;author&gt;Li, B.&lt;/author&gt;&lt;author&gt;Xie, J. Z.&lt;/author&gt;&lt;author&gt;Shen, X. R.&lt;/author&gt;&lt;/authors&gt;&lt;/contributors&gt;&lt;titles&gt;&lt;title&gt;Discovery of a rich gene pool of bat SARS-related coronaviruses provides new insights into the origin of SARS coronavirus&lt;/title&gt;&lt;secondary-title&gt;PLoS Pathogens&lt;/secondary-title&gt;&lt;/titles&gt;&lt;periodical&gt;&lt;full-title&gt;PLoS Pathogens&lt;/full-title&gt;&lt;/periodical&gt;&lt;volume&gt;13&lt;/volume&gt;&lt;dates&gt;&lt;year&gt;2017&lt;/year&gt;&lt;pub-dates&gt;&lt;date&gt;2017//&lt;/date&gt;&lt;/pub-dates&gt;&lt;/dates&gt;&lt;urls&gt;&lt;related-urls&gt;&lt;url&gt;https://doi.org/10.1371/journal.ppat.1006698&lt;/url&gt;&lt;/related-urls&gt;&lt;/urls&gt;&lt;electronic-resource-num&gt;10.1371/journal.ppat.1006698&lt;/electronic-resource-num&gt;&lt;/record&gt;&lt;/Cite&gt;&lt;/EndNote&gt;</w:instrText>
      </w:r>
      <w:r w:rsidR="005F7ACD" w:rsidRPr="004F1323">
        <w:rPr>
          <w:rFonts w:ascii="Times New Roman" w:hAnsi="Times New Roman" w:cs="Times New Roman"/>
        </w:rPr>
        <w:fldChar w:fldCharType="separate"/>
      </w:r>
      <w:r w:rsidR="004F1323" w:rsidRPr="004F1323">
        <w:rPr>
          <w:rFonts w:ascii="Times New Roman" w:hAnsi="Times New Roman" w:cs="Times New Roman"/>
          <w:noProof/>
        </w:rPr>
        <w:t>(Hu et al., 2017)</w:t>
      </w:r>
      <w:r w:rsidR="005F7ACD" w:rsidRPr="004F1323">
        <w:rPr>
          <w:rFonts w:ascii="Times New Roman" w:hAnsi="Times New Roman" w:cs="Times New Roman"/>
        </w:rPr>
        <w:fldChar w:fldCharType="end"/>
      </w:r>
      <w:r w:rsidRPr="004F1323">
        <w:rPr>
          <w:rFonts w:ascii="Times New Roman" w:hAnsi="Times New Roman" w:cs="Times New Roman"/>
        </w:rPr>
        <w:t>.</w:t>
      </w:r>
    </w:p>
    <w:p w:rsidR="004F1323" w:rsidRDefault="009771A6" w:rsidP="004F1323">
      <w:pPr>
        <w:pStyle w:val="ListParagraph"/>
        <w:numPr>
          <w:ilvl w:val="1"/>
          <w:numId w:val="14"/>
        </w:numPr>
        <w:spacing w:line="360" w:lineRule="auto"/>
        <w:rPr>
          <w:rFonts w:ascii="Times New Roman" w:hAnsi="Times New Roman" w:cs="Times New Roman"/>
        </w:rPr>
      </w:pPr>
      <w:r w:rsidRPr="004F1323">
        <w:rPr>
          <w:rFonts w:ascii="Times New Roman" w:hAnsi="Times New Roman" w:cs="Times New Roman"/>
          <w:b/>
          <w:bCs/>
        </w:rPr>
        <w:t>Deforestation, Land Use and Loss of Biodiversity</w:t>
      </w:r>
    </w:p>
    <w:p w:rsidR="004F1323" w:rsidRDefault="009771A6" w:rsidP="004F1323">
      <w:pPr>
        <w:spacing w:line="360" w:lineRule="auto"/>
        <w:rPr>
          <w:rFonts w:ascii="Times New Roman" w:hAnsi="Times New Roman" w:cs="Times New Roman"/>
        </w:rPr>
      </w:pPr>
      <w:r w:rsidRPr="004F1323">
        <w:rPr>
          <w:rFonts w:ascii="Times New Roman" w:hAnsi="Times New Roman" w:cs="Times New Roman"/>
        </w:rPr>
        <w:t>Deforestation, agricultural expansion, mining, and urban growth are all examples of how people are changing natural landscapes. These changes are upsetting ecosystems and bringing wildlife closer to people. This closeness makes it easier for new infections to spread. Also, losing biodiversity can get rid of natural disease-fighting barriers, including predator species that keep populations of disease-carrying animals like mice and mosquitoes in check. Animals may act differently or move into human settlements in fragmented habitats, which can make new opportunities for diseases to spread. Changes in land use also create more places for vectors to nest, which helps diseases like malaria, dengue, and chikungunya spread</w:t>
      </w:r>
      <w:r w:rsidR="004F1323" w:rsidRPr="004F1323">
        <w:rPr>
          <w:rFonts w:ascii="Times New Roman" w:hAnsi="Times New Roman" w:cs="Times New Roman"/>
        </w:rPr>
        <w:t xml:space="preserve"> </w:t>
      </w:r>
      <w:r w:rsidR="005F7ACD" w:rsidRPr="004F1323">
        <w:rPr>
          <w:rFonts w:ascii="Times New Roman" w:hAnsi="Times New Roman" w:cs="Times New Roman"/>
        </w:rPr>
        <w:fldChar w:fldCharType="begin"/>
      </w:r>
      <w:r w:rsidR="004F1323" w:rsidRPr="004F1323">
        <w:rPr>
          <w:rFonts w:ascii="Times New Roman" w:hAnsi="Times New Roman" w:cs="Times New Roman"/>
        </w:rPr>
        <w:instrText xml:space="preserve"> ADDIN EN.CITE &lt;EndNote&gt;&lt;Cite&gt;&lt;Author&gt;Hughes&lt;/Author&gt;&lt;Year&gt;2020&lt;/Year&gt;&lt;RecNum&gt;146&lt;/RecNum&gt;&lt;DisplayText&gt;(Hughes et al., 2020)&lt;/DisplayText&gt;&lt;record&gt;&lt;rec-number&gt;146&lt;/rec-number&gt;&lt;foreign-keys&gt;&lt;key app="EN" db-id="frv29sp9xdwsfrezeaav9rvyx5wws5vwzr09" timestamp="1754977740"&gt;146&lt;/key&gt;&lt;/foreign-keys&gt;&lt;ref-type name="Journal Article"&gt;17&lt;/ref-type&gt;&lt;contributors&gt;&lt;authors&gt;&lt;author&gt;Hughes, A. C.&lt;/author&gt;&lt;author&gt;Lechner, A. M.&lt;/author&gt;&lt;author&gt;Chitov, A.&lt;/author&gt;&lt;author&gt;Horstmann, A.&lt;/author&gt;&lt;author&gt;Hinsley, A.&lt;/author&gt;&lt;author&gt;Tritto, A.&lt;/author&gt;&lt;author&gt;Chariton, A.&lt;/author&gt;&lt;author&gt;Li, B. V.&lt;/author&gt;&lt;/authors&gt;&lt;/contributors&gt;&lt;titles&gt;&lt;title&gt;Horizon scan of the belt and road initiative&lt;/title&gt;&lt;secondary-title&gt;Trends in Ecology &amp;amp;amp; Evolution&lt;/secondary-title&gt;&lt;/titles&gt;&lt;periodical&gt;&lt;full-title&gt;Trends in Ecology &amp;amp;amp; Evolution&lt;/full-title&gt;&lt;/periodical&gt;&lt;volume&gt;35&lt;/volume&gt;&lt;dates&gt;&lt;year&gt;2020&lt;/year&gt;&lt;pub-dates&gt;&lt;date&gt;2020//&lt;/date&gt;&lt;/pub-dates&gt;&lt;/dates&gt;&lt;urls&gt;&lt;related-urls&gt;&lt;url&gt;https://doi.org/10.1016/j.tree.2020.02.005&lt;/url&gt;&lt;/related-urls&gt;&lt;/urls&gt;&lt;electronic-resource-num&gt;10.1016/j.tree.2020.02.005&lt;/electronic-resource-num&gt;&lt;/record&gt;&lt;/Cite&gt;&lt;/EndNote&gt;</w:instrText>
      </w:r>
      <w:r w:rsidR="005F7ACD" w:rsidRPr="004F1323">
        <w:rPr>
          <w:rFonts w:ascii="Times New Roman" w:hAnsi="Times New Roman" w:cs="Times New Roman"/>
        </w:rPr>
        <w:fldChar w:fldCharType="separate"/>
      </w:r>
      <w:r w:rsidR="004F1323" w:rsidRPr="004F1323">
        <w:rPr>
          <w:rFonts w:ascii="Times New Roman" w:hAnsi="Times New Roman" w:cs="Times New Roman"/>
          <w:noProof/>
        </w:rPr>
        <w:t>(Hughes et al., 2020)</w:t>
      </w:r>
      <w:r w:rsidR="005F7ACD" w:rsidRPr="004F1323">
        <w:rPr>
          <w:rFonts w:ascii="Times New Roman" w:hAnsi="Times New Roman" w:cs="Times New Roman"/>
        </w:rPr>
        <w:fldChar w:fldCharType="end"/>
      </w:r>
      <w:r w:rsidRPr="004F1323">
        <w:rPr>
          <w:rFonts w:ascii="Times New Roman" w:hAnsi="Times New Roman" w:cs="Times New Roman"/>
        </w:rPr>
        <w:t>.</w:t>
      </w:r>
    </w:p>
    <w:p w:rsidR="004F1323" w:rsidRDefault="009771A6" w:rsidP="004F1323">
      <w:pPr>
        <w:pStyle w:val="ListParagraph"/>
        <w:numPr>
          <w:ilvl w:val="1"/>
          <w:numId w:val="14"/>
        </w:numPr>
        <w:spacing w:line="360" w:lineRule="auto"/>
        <w:rPr>
          <w:rFonts w:ascii="Times New Roman" w:hAnsi="Times New Roman" w:cs="Times New Roman"/>
        </w:rPr>
      </w:pPr>
      <w:r w:rsidRPr="004F1323">
        <w:rPr>
          <w:rFonts w:ascii="Times New Roman" w:hAnsi="Times New Roman" w:cs="Times New Roman"/>
          <w:b/>
          <w:bCs/>
        </w:rPr>
        <w:t>War, Displacement, and Population Mobility</w:t>
      </w:r>
    </w:p>
    <w:p w:rsidR="009771A6" w:rsidRPr="004F1323" w:rsidRDefault="009771A6" w:rsidP="004F1323">
      <w:pPr>
        <w:spacing w:line="360" w:lineRule="auto"/>
        <w:rPr>
          <w:rFonts w:ascii="Times New Roman" w:hAnsi="Times New Roman" w:cs="Times New Roman"/>
        </w:rPr>
      </w:pPr>
      <w:r w:rsidRPr="004F1323">
        <w:rPr>
          <w:rFonts w:ascii="Times New Roman" w:hAnsi="Times New Roman" w:cs="Times New Roman"/>
        </w:rPr>
        <w:t>Conflict and humanitarian crises greatly increase the chances of new diseases appearing and old ones coming back. War and relocation typically cause health services to fail, sanitation to be poor, people to be malnourished, and living circumstances to be crowded. All of these things are perfect for disease epidemics. Refugees and people who have been relocated within their own countries may not be able to get immunizations, clean water, or medical care, which makes them even more vulnerable. In places where there is war, diseases like cholera, measles, and tuberculosis often come back. Also, people moving around the world—through migration, tourism, and international trade—makes it easy for diseases to spread quickly across borders, making local outbreaks into regional or global concerns</w:t>
      </w:r>
      <w:r w:rsidR="005A5191">
        <w:rPr>
          <w:rFonts w:ascii="Times New Roman" w:hAnsi="Times New Roman" w:cs="Times New Roman"/>
        </w:rPr>
        <w:t xml:space="preserve"> </w:t>
      </w:r>
      <w:r w:rsidR="005F7ACD">
        <w:rPr>
          <w:rFonts w:ascii="Times New Roman" w:hAnsi="Times New Roman" w:cs="Times New Roman"/>
        </w:rPr>
        <w:fldChar w:fldCharType="begin"/>
      </w:r>
      <w:r w:rsidR="005A5191">
        <w:rPr>
          <w:rFonts w:ascii="Times New Roman" w:hAnsi="Times New Roman" w:cs="Times New Roman"/>
        </w:rPr>
        <w:instrText xml:space="preserve"> ADDIN EN.CITE &lt;EndNote&gt;&lt;Cite&gt;&lt;Author&gt;Johansson&lt;/Author&gt;&lt;Year&gt;2020&lt;/Year&gt;&lt;RecNum&gt;149&lt;/RecNum&gt;&lt;DisplayText&gt;(Johansson, Ausilio, et al., 2020)&lt;/DisplayText&gt;&lt;record&gt;&lt;rec-number&gt;149&lt;/rec-number&gt;&lt;foreign-keys&gt;&lt;key app="EN" db-id="frv29sp9xdwsfrezeaav9rvyx5wws5vwzr09" timestamp="1754977740"&gt;149&lt;/key&gt;&lt;/foreign-keys&gt;&lt;ref-type name="Journal Article"&gt;17&lt;/ref-type&gt;&lt;contributors&gt;&lt;authors&gt;&lt;author&gt;Johansson, Ö&lt;/author&gt;&lt;author&gt;Ausilio, G.&lt;/author&gt;&lt;author&gt;Low, M.&lt;/author&gt;&lt;author&gt;Lkhagvajav, P.&lt;/author&gt;&lt;author&gt;Weckworth, B.&lt;/author&gt;&lt;author&gt;Sharma, K.&lt;/author&gt;&lt;/authors&gt;&lt;/contributors&gt;&lt;titles&gt;&lt;title&gt;The timing of breeding and independence for snow leopard females and their cubs&lt;/title&gt;&lt;secondary-title&gt;Mammalian Biology&lt;/secondary-title&gt;&lt;/titles&gt;&lt;periodical&gt;&lt;full-title&gt;Mammalian Biology&lt;/full-title&gt;&lt;/periodical&gt;&lt;dates&gt;&lt;year&gt;2020&lt;/year&gt;&lt;pub-dates&gt;&lt;date&gt;2020//&lt;/date&gt;&lt;/pub-dates&gt;&lt;/dates&gt;&lt;urls&gt;&lt;related-urls&gt;&lt;url&gt;https://doi.org/10.1007/s42991-020-00073-3&lt;/url&gt;&lt;/related-urls&gt;&lt;/urls&gt;&lt;electronic-resource-num&gt;10.1007/s42991-020-00073-3&lt;/electronic-resource-num&gt;&lt;/record&gt;&lt;/Cite&gt;&lt;/EndNote&gt;</w:instrText>
      </w:r>
      <w:r w:rsidR="005F7ACD">
        <w:rPr>
          <w:rFonts w:ascii="Times New Roman" w:hAnsi="Times New Roman" w:cs="Times New Roman"/>
        </w:rPr>
        <w:fldChar w:fldCharType="separate"/>
      </w:r>
      <w:r w:rsidR="005A5191">
        <w:rPr>
          <w:rFonts w:ascii="Times New Roman" w:hAnsi="Times New Roman" w:cs="Times New Roman"/>
          <w:noProof/>
        </w:rPr>
        <w:t>(Johansson, Ausilio, et al., 2020)</w:t>
      </w:r>
      <w:r w:rsidR="005F7ACD">
        <w:rPr>
          <w:rFonts w:ascii="Times New Roman" w:hAnsi="Times New Roman" w:cs="Times New Roman"/>
        </w:rPr>
        <w:fldChar w:fldCharType="end"/>
      </w:r>
      <w:r w:rsidRPr="004F1323">
        <w:rPr>
          <w:rFonts w:ascii="Times New Roman" w:hAnsi="Times New Roman" w:cs="Times New Roman"/>
        </w:rPr>
        <w:t>.</w:t>
      </w:r>
      <w:r w:rsidRPr="004F1323">
        <w:rPr>
          <w:rFonts w:ascii="Times New Roman" w:hAnsi="Times New Roman" w:cs="Times New Roman"/>
        </w:rPr>
        <w:br/>
        <w:t>In short, the reasons why diseases appear are complicated and often overlap. To deal with them, we need coordinated efforts from all sectors that combine scientific progress with protecting the environment, keeping people safe, and keeping politics stable. For global health security, it is important to have proactive plans based on these major drivers</w:t>
      </w:r>
      <w:r w:rsidR="005A5191">
        <w:rPr>
          <w:rFonts w:ascii="Times New Roman" w:hAnsi="Times New Roman" w:cs="Times New Roman"/>
        </w:rPr>
        <w:t xml:space="preserve"> </w:t>
      </w:r>
      <w:r w:rsidR="005F7ACD">
        <w:rPr>
          <w:rFonts w:ascii="Times New Roman" w:hAnsi="Times New Roman" w:cs="Times New Roman"/>
        </w:rPr>
        <w:fldChar w:fldCharType="begin"/>
      </w:r>
      <w:r w:rsidR="005A5191">
        <w:rPr>
          <w:rFonts w:ascii="Times New Roman" w:hAnsi="Times New Roman" w:cs="Times New Roman"/>
        </w:rPr>
        <w:instrText xml:space="preserve"> ADDIN EN.CITE &lt;EndNote&gt;&lt;Cite&gt;&lt;Author&gt;Johansson&lt;/Author&gt;&lt;Year&gt;2016&lt;/Year&gt;&lt;RecNum&gt;148&lt;/RecNum&gt;&lt;DisplayText&gt;(Johansson et al., 2016)&lt;/DisplayText&gt;&lt;record&gt;&lt;rec-number&gt;148&lt;/rec-number&gt;&lt;foreign-keys&gt;&lt;key app="EN" db-id="frv29sp9xdwsfrezeaav9rvyx5wws5vwzr09" timestamp="1754977740"&gt;148&lt;/key&gt;&lt;/foreign-keys&gt;&lt;ref-type name="Journal Article"&gt;17&lt;/ref-type&gt;&lt;contributors&gt;&lt;authors&gt;&lt;author&gt;Johansson, Ö&lt;/author&gt;&lt;author&gt;Rauset, G. R.&lt;/author&gt;&lt;author&gt;Samelius, G.&lt;/author&gt;&lt;author&gt;McCarthy, T.&lt;/author&gt;&lt;author&gt;Andrén, H.&lt;/author&gt;&lt;author&gt;Tumursukh, L.&lt;/author&gt;&lt;author&gt;Mishra, C.&lt;/author&gt;&lt;/authors&gt;&lt;/contributors&gt;&lt;titles&gt;&lt;title&gt;Land sharing is essential for snow leopard conservation&lt;/title&gt;&lt;secondary-title&gt;Biological Conservation&lt;/secondary-title&gt;&lt;/titles&gt;&lt;periodical&gt;&lt;full-title&gt;Biological Conservation&lt;/full-title&gt;&lt;/periodical&gt;&lt;volume&gt;203&lt;/volume&gt;&lt;dates&gt;&lt;year&gt;2016&lt;/year&gt;&lt;pub-dates&gt;&lt;date&gt;2016//&lt;/date&gt;&lt;/pub-dates&gt;&lt;/dates&gt;&lt;urls&gt;&lt;related-urls&gt;&lt;url&gt;https://doi.org/10.1016/j.biocon.2016.08.034&lt;/url&gt;&lt;/related-urls&gt;&lt;/urls&gt;&lt;electronic-resource-num&gt;10.1016/j.biocon.2016.08.034&lt;/electronic-resource-num&gt;&lt;/record&gt;&lt;/Cite&gt;&lt;/EndNote&gt;</w:instrText>
      </w:r>
      <w:r w:rsidR="005F7ACD">
        <w:rPr>
          <w:rFonts w:ascii="Times New Roman" w:hAnsi="Times New Roman" w:cs="Times New Roman"/>
        </w:rPr>
        <w:fldChar w:fldCharType="separate"/>
      </w:r>
      <w:r w:rsidR="005A5191">
        <w:rPr>
          <w:rFonts w:ascii="Times New Roman" w:hAnsi="Times New Roman" w:cs="Times New Roman"/>
          <w:noProof/>
        </w:rPr>
        <w:t>(Johansson et al., 2016)</w:t>
      </w:r>
      <w:r w:rsidR="005F7ACD">
        <w:rPr>
          <w:rFonts w:ascii="Times New Roman" w:hAnsi="Times New Roman" w:cs="Times New Roman"/>
        </w:rPr>
        <w:fldChar w:fldCharType="end"/>
      </w:r>
      <w:r w:rsidRPr="004F1323">
        <w:rPr>
          <w:rFonts w:ascii="Times New Roman" w:hAnsi="Times New Roman" w:cs="Times New Roman"/>
        </w:rPr>
        <w:t>.</w:t>
      </w:r>
    </w:p>
    <w:p w:rsidR="00E82229" w:rsidRPr="004F1323" w:rsidRDefault="00E82229" w:rsidP="004F1323">
      <w:pPr>
        <w:pStyle w:val="ListParagraph"/>
        <w:numPr>
          <w:ilvl w:val="0"/>
          <w:numId w:val="14"/>
        </w:numPr>
        <w:spacing w:line="360" w:lineRule="auto"/>
        <w:rPr>
          <w:rFonts w:ascii="Times New Roman" w:hAnsi="Times New Roman" w:cs="Times New Roman"/>
          <w:b/>
        </w:rPr>
      </w:pPr>
      <w:r w:rsidRPr="004F1323">
        <w:rPr>
          <w:rFonts w:ascii="Times New Roman" w:hAnsi="Times New Roman" w:cs="Times New Roman"/>
          <w:b/>
        </w:rPr>
        <w:t>Surveillance and Early Detection Systems</w:t>
      </w:r>
    </w:p>
    <w:p w:rsidR="005A5191" w:rsidRDefault="00795B6A" w:rsidP="00AB42A8">
      <w:pPr>
        <w:spacing w:line="360" w:lineRule="auto"/>
        <w:rPr>
          <w:rFonts w:ascii="Times New Roman" w:hAnsi="Times New Roman" w:cs="Times New Roman"/>
        </w:rPr>
      </w:pPr>
      <w:r w:rsidRPr="006C14FA">
        <w:rPr>
          <w:rFonts w:ascii="Times New Roman" w:hAnsi="Times New Roman" w:cs="Times New Roman"/>
        </w:rPr>
        <w:t xml:space="preserve">The most important parts of controlling and preventing infectious diseases are good surveillance and early detection systems. In a world where new and old viruses can traverse borders in a </w:t>
      </w:r>
      <w:r w:rsidRPr="006C14FA">
        <w:rPr>
          <w:rFonts w:ascii="Times New Roman" w:hAnsi="Times New Roman" w:cs="Times New Roman"/>
        </w:rPr>
        <w:lastRenderedPageBreak/>
        <w:t>matter of hours, it's very important to find and deal with risks early on in order to stop outbreaks from becoming epidemics or pandemics. Surveillance is the organized gathering, analysis, interpretation, and sharing of health data that helps people make decisions and carry out public health actions. How quickly and efficiently a country or the world can respond to threats from infectious diseases depends on how well these mechanisms work</w:t>
      </w:r>
      <w:r w:rsidR="005A5191">
        <w:rPr>
          <w:rFonts w:ascii="Times New Roman" w:hAnsi="Times New Roman" w:cs="Times New Roman"/>
        </w:rPr>
        <w:t xml:space="preserve"> </w:t>
      </w:r>
      <w:r w:rsidR="005F7ACD">
        <w:rPr>
          <w:rFonts w:ascii="Times New Roman" w:hAnsi="Times New Roman" w:cs="Times New Roman"/>
        </w:rPr>
        <w:fldChar w:fldCharType="begin"/>
      </w:r>
      <w:r w:rsidR="005A5191">
        <w:rPr>
          <w:rFonts w:ascii="Times New Roman" w:hAnsi="Times New Roman" w:cs="Times New Roman"/>
        </w:rPr>
        <w:instrText xml:space="preserve"> ADDIN EN.CITE &lt;EndNote&gt;&lt;Cite&gt;&lt;Author&gt;Johansson&lt;/Author&gt;&lt;Year&gt;2020&lt;/Year&gt;&lt;RecNum&gt;150&lt;/RecNum&gt;&lt;DisplayText&gt;(Johansson, Ullman, et al., 2020)&lt;/DisplayText&gt;&lt;record&gt;&lt;rec-number&gt;150&lt;/rec-number&gt;&lt;foreign-keys&gt;&lt;key app="EN" db-id="frv29sp9xdwsfrezeaav9rvyx5wws5vwzr09" timestamp="1754977740"&gt;150&lt;/key&gt;&lt;/foreign-keys&gt;&lt;ref-type name="Journal Article"&gt;17&lt;/ref-type&gt;&lt;contributors&gt;&lt;authors&gt;&lt;author&gt;Johansson, Ö&lt;/author&gt;&lt;author&gt;Ullman, K.&lt;/author&gt;&lt;author&gt;Lkhagvajav, P.&lt;/author&gt;&lt;author&gt;Wiseman, M.&lt;/author&gt;&lt;author&gt;Malmsten, J.&lt;/author&gt;&lt;author&gt;Leijon, M.&lt;/author&gt;&lt;/authors&gt;&lt;/contributors&gt;&lt;titles&gt;&lt;title&gt;Detection and genetic characterization of viruses present in free-ranging snow leopards using next-generation sequencing&lt;/title&gt;&lt;secondary-title&gt;Frontiers in Veterinary Science&lt;/secondary-title&gt;&lt;/titles&gt;&lt;periodical&gt;&lt;full-title&gt;Frontiers in Veterinary Science&lt;/full-title&gt;&lt;/periodical&gt;&lt;volume&gt;7&lt;/volume&gt;&lt;dates&gt;&lt;year&gt;2020&lt;/year&gt;&lt;pub-dates&gt;&lt;date&gt;2020//&lt;/date&gt;&lt;/pub-dates&gt;&lt;/dates&gt;&lt;urls&gt;&lt;related-urls&gt;&lt;url&gt;https://doi.org/10.3389/fvets.2020.00645&lt;/url&gt;&lt;/related-urls&gt;&lt;/urls&gt;&lt;electronic-resource-num&gt;10.3389/fvets.2020.00645&lt;/electronic-resource-num&gt;&lt;/record&gt;&lt;/Cite&gt;&lt;/EndNote&gt;</w:instrText>
      </w:r>
      <w:r w:rsidR="005F7ACD">
        <w:rPr>
          <w:rFonts w:ascii="Times New Roman" w:hAnsi="Times New Roman" w:cs="Times New Roman"/>
        </w:rPr>
        <w:fldChar w:fldCharType="separate"/>
      </w:r>
      <w:r w:rsidR="005A5191">
        <w:rPr>
          <w:rFonts w:ascii="Times New Roman" w:hAnsi="Times New Roman" w:cs="Times New Roman"/>
          <w:noProof/>
        </w:rPr>
        <w:t>(Johansson, Ullman, et al., 2020)</w:t>
      </w:r>
      <w:r w:rsidR="005F7ACD">
        <w:rPr>
          <w:rFonts w:ascii="Times New Roman" w:hAnsi="Times New Roman" w:cs="Times New Roman"/>
        </w:rPr>
        <w:fldChar w:fldCharType="end"/>
      </w:r>
      <w:r w:rsidRPr="006C14FA">
        <w:rPr>
          <w:rFonts w:ascii="Times New Roman" w:hAnsi="Times New Roman" w:cs="Times New Roman"/>
        </w:rPr>
        <w:t>.</w:t>
      </w:r>
      <w:r w:rsidRPr="006C14FA">
        <w:rPr>
          <w:rFonts w:ascii="Times New Roman" w:hAnsi="Times New Roman" w:cs="Times New Roman"/>
        </w:rPr>
        <w:br/>
        <w:t>There are two main kinds of surveillance systems: genomic (or molecular) monitoring and classical surveillance. Traditional surveillance uses clinical observations, diagnoses validated by labs, and case reports from healthcare facilities to national and worldwide databases. This kind of surveillance is important for keeping an eye on illness patterns, finding anomalous clusters, and figuring out how much disease there is. But it often has problems with underreporting, delays, and not enough collaboration amongst health sectors, especially in places with few resources when diagnostic tools are limited</w:t>
      </w:r>
      <w:r w:rsidR="005A5191">
        <w:rPr>
          <w:rFonts w:ascii="Times New Roman" w:hAnsi="Times New Roman" w:cs="Times New Roman"/>
        </w:rPr>
        <w:t xml:space="preserve"> </w:t>
      </w:r>
      <w:r w:rsidR="005F7ACD">
        <w:rPr>
          <w:rFonts w:ascii="Times New Roman" w:hAnsi="Times New Roman" w:cs="Times New Roman"/>
        </w:rPr>
        <w:fldChar w:fldCharType="begin"/>
      </w:r>
      <w:r w:rsidR="005A5191">
        <w:rPr>
          <w:rFonts w:ascii="Times New Roman" w:hAnsi="Times New Roman" w:cs="Times New Roman"/>
        </w:rPr>
        <w:instrText xml:space="preserve"> ADDIN EN.CITE &lt;EndNote&gt;&lt;Cite&gt;&lt;Author&gt;Joly&lt;/Author&gt;&lt;Year&gt;2019&lt;/Year&gt;&lt;RecNum&gt;151&lt;/RecNum&gt;&lt;DisplayText&gt;(Joly et al., 2019)&lt;/DisplayText&gt;&lt;record&gt;&lt;rec-number&gt;151&lt;/rec-number&gt;&lt;foreign-keys&gt;&lt;key app="EN" db-id="frv29sp9xdwsfrezeaav9rvyx5wws5vwzr09" timestamp="1754977740"&gt;151&lt;/key&gt;&lt;/foreign-keys&gt;&lt;ref-type name="Journal Article"&gt;17&lt;/ref-type&gt;&lt;contributors&gt;&lt;authors&gt;&lt;author&gt;Joly, K.&lt;/author&gt;&lt;author&gt;Gurarie, E.&lt;/author&gt;&lt;author&gt;Sorum, M. S.&lt;/author&gt;&lt;author&gt;Kaczensky, P.&lt;/author&gt;&lt;author&gt;Cameron, M. D.&lt;/author&gt;&lt;author&gt;Jakes, A. F.&lt;/author&gt;&lt;author&gt;Borg, B. L.&lt;/author&gt;&lt;author&gt;Nandintsetseg, D.&lt;/author&gt;&lt;/authors&gt;&lt;/contributors&gt;&lt;titles&gt;&lt;title&gt;Longest terrestrial migrations and movements around the world&lt;/title&gt;&lt;secondary-title&gt;Scientific Reports&lt;/secondary-title&gt;&lt;/titles&gt;&lt;periodical&gt;&lt;full-title&gt;Scientific Reports&lt;/full-title&gt;&lt;/periodical&gt;&lt;volume&gt;9&lt;/volume&gt;&lt;dates&gt;&lt;year&gt;2019&lt;/year&gt;&lt;pub-dates&gt;&lt;date&gt;2019//&lt;/date&gt;&lt;/pub-dates&gt;&lt;/dates&gt;&lt;urls&gt;&lt;related-urls&gt;&lt;url&gt;https://doi.org/10.1038/s41598-019-51884-5&lt;/url&gt;&lt;/related-urls&gt;&lt;/urls&gt;&lt;electronic-resource-num&gt;10.1038/s41598-019-51884-5&lt;/electronic-resource-num&gt;&lt;/record&gt;&lt;/Cite&gt;&lt;/EndNote&gt;</w:instrText>
      </w:r>
      <w:r w:rsidR="005F7ACD">
        <w:rPr>
          <w:rFonts w:ascii="Times New Roman" w:hAnsi="Times New Roman" w:cs="Times New Roman"/>
        </w:rPr>
        <w:fldChar w:fldCharType="separate"/>
      </w:r>
      <w:r w:rsidR="005A5191">
        <w:rPr>
          <w:rFonts w:ascii="Times New Roman" w:hAnsi="Times New Roman" w:cs="Times New Roman"/>
          <w:noProof/>
        </w:rPr>
        <w:t>(Joly et al., 2019)</w:t>
      </w:r>
      <w:r w:rsidR="005F7ACD">
        <w:rPr>
          <w:rFonts w:ascii="Times New Roman" w:hAnsi="Times New Roman" w:cs="Times New Roman"/>
        </w:rPr>
        <w:fldChar w:fldCharType="end"/>
      </w:r>
      <w:r w:rsidRPr="006C14FA">
        <w:rPr>
          <w:rFonts w:ascii="Times New Roman" w:hAnsi="Times New Roman" w:cs="Times New Roman"/>
        </w:rPr>
        <w:t>.</w:t>
      </w:r>
      <w:r w:rsidRPr="006C14FA">
        <w:rPr>
          <w:rFonts w:ascii="Times New Roman" w:hAnsi="Times New Roman" w:cs="Times New Roman"/>
        </w:rPr>
        <w:br/>
        <w:t>Genomic monitoring, on the other hand, is a new and very important part of finding diseases. It means scanning the genomes of pathogens to keep an eye on how their genes evolve over time. This makes it possible to find mutations, variations, and medication resistance early on, giving us real-time information about how pathogens evolve. Genomic surveillance was very important during the COVID-19 pandemic for finding and keeping an eye on variants like Delta and Omicron. It is also very important for keeping an eye on antibiotic resistance and new zoonotic illnesses. Genomic surveillance has a lot of potential, but it isn't very established in many parts of the world because it's expensive, complicated, and needs special infrastructure and skilled staff</w:t>
      </w:r>
      <w:r w:rsidR="005A5191">
        <w:rPr>
          <w:rFonts w:ascii="Times New Roman" w:hAnsi="Times New Roman" w:cs="Times New Roman"/>
        </w:rPr>
        <w:t xml:space="preserve"> </w:t>
      </w:r>
      <w:r w:rsidR="005F7ACD">
        <w:rPr>
          <w:rFonts w:ascii="Times New Roman" w:hAnsi="Times New Roman" w:cs="Times New Roman"/>
        </w:rPr>
        <w:fldChar w:fldCharType="begin"/>
      </w:r>
      <w:r w:rsidR="005A5191">
        <w:rPr>
          <w:rFonts w:ascii="Times New Roman" w:hAnsi="Times New Roman" w:cs="Times New Roman"/>
        </w:rPr>
        <w:instrText xml:space="preserve"> ADDIN EN.CITE &lt;EndNote&gt;&lt;Cite&gt;&lt;Author&gt;Jumabay-Uulu&lt;/Author&gt;&lt;Year&gt;2013&lt;/Year&gt;&lt;RecNum&gt;153&lt;/RecNum&gt;&lt;DisplayText&gt;(Jumabay-Uulu, Wegge, Mishra, &amp;amp; Sharma, 2013)&lt;/DisplayText&gt;&lt;record&gt;&lt;rec-number&gt;153&lt;/rec-number&gt;&lt;foreign-keys&gt;&lt;key app="EN" db-id="frv29sp9xdwsfrezeaav9rvyx5wws5vwzr09" timestamp="1754977740"&gt;153&lt;/key&gt;&lt;/foreign-keys&gt;&lt;ref-type name="Journal Article"&gt;17&lt;/ref-type&gt;&lt;contributors&gt;&lt;authors&gt;&lt;author&gt;Jumabay-Uulu, K.&lt;/author&gt;&lt;author&gt;Wegge, P.&lt;/author&gt;&lt;author&gt;Mishra, C.&lt;/author&gt;&lt;author&gt;Sharma, K.&lt;/author&gt;&lt;/authors&gt;&lt;/contributors&gt;&lt;titles&gt;&lt;title&gt;Large carnivores and low diversity of optimal prey: A comparison of the diets of snow leopards Panthera uncia and wolves Canis lupus in Sarychat-Ertash Reserve in Kyrgyzstan&lt;/title&gt;&lt;secondary-title&gt;Oryx&lt;/secondary-title&gt;&lt;/titles&gt;&lt;periodical&gt;&lt;full-title&gt;Oryx&lt;/full-title&gt;&lt;/periodical&gt;&lt;volume&gt;48&lt;/volume&gt;&lt;dates&gt;&lt;year&gt;2013&lt;/year&gt;&lt;pub-dates&gt;&lt;date&gt;2013//&lt;/date&gt;&lt;/pub-dates&gt;&lt;/dates&gt;&lt;urls&gt;&lt;related-urls&gt;&lt;url&gt;https://doi.org/10.1017/s0030605313000306&lt;/url&gt;&lt;/related-urls&gt;&lt;/urls&gt;&lt;electronic-resource-num&gt;10.1017/s0030605313000306&lt;/electronic-resource-num&gt;&lt;/record&gt;&lt;/Cite&gt;&lt;/EndNote&gt;</w:instrText>
      </w:r>
      <w:r w:rsidR="005F7ACD">
        <w:rPr>
          <w:rFonts w:ascii="Times New Roman" w:hAnsi="Times New Roman" w:cs="Times New Roman"/>
        </w:rPr>
        <w:fldChar w:fldCharType="separate"/>
      </w:r>
      <w:r w:rsidR="005A5191">
        <w:rPr>
          <w:rFonts w:ascii="Times New Roman" w:hAnsi="Times New Roman" w:cs="Times New Roman"/>
          <w:noProof/>
        </w:rPr>
        <w:t>(Jumabay-Uulu, Wegge, Mishra, &amp; Sharma, 2013)</w:t>
      </w:r>
      <w:r w:rsidR="005F7ACD">
        <w:rPr>
          <w:rFonts w:ascii="Times New Roman" w:hAnsi="Times New Roman" w:cs="Times New Roman"/>
        </w:rPr>
        <w:fldChar w:fldCharType="end"/>
      </w:r>
      <w:r w:rsidRPr="006C14FA">
        <w:rPr>
          <w:rFonts w:ascii="Times New Roman" w:hAnsi="Times New Roman" w:cs="Times New Roman"/>
        </w:rPr>
        <w:t>.</w:t>
      </w:r>
      <w:r w:rsidRPr="006C14FA">
        <w:rPr>
          <w:rFonts w:ascii="Times New Roman" w:hAnsi="Times New Roman" w:cs="Times New Roman"/>
        </w:rPr>
        <w:br/>
        <w:t>The World Health Organization's Global Outbreak Alert and Response Network (GOARN) and GISAID (Global Initiative on Sharing All Influenza Data) are examples of global surveillance networks that make it easy to share data, coordinate reactions, and spread information fast across borders. These systems depend a lot on countries working together, being open, and exchanging data quickly. These things don't always happen, especially during outbreaks that are politically contentious. Without conventional norms and legal frameworks, it might be hard to work together, which can slow down the response to and control of outbreaks</w:t>
      </w:r>
      <w:r w:rsidR="005A5191">
        <w:rPr>
          <w:rFonts w:ascii="Times New Roman" w:hAnsi="Times New Roman" w:cs="Times New Roman"/>
        </w:rPr>
        <w:t xml:space="preserve"> </w:t>
      </w:r>
      <w:r w:rsidR="005F7ACD">
        <w:rPr>
          <w:rFonts w:ascii="Times New Roman" w:hAnsi="Times New Roman" w:cs="Times New Roman"/>
        </w:rPr>
        <w:fldChar w:fldCharType="begin"/>
      </w:r>
      <w:r w:rsidR="005A5191">
        <w:rPr>
          <w:rFonts w:ascii="Times New Roman" w:hAnsi="Times New Roman" w:cs="Times New Roman"/>
        </w:rPr>
        <w:instrText xml:space="preserve"> ADDIN EN.CITE &lt;EndNote&gt;&lt;Cite&gt;&lt;Author&gt;Kock&lt;/Author&gt;&lt;Year&gt;2018&lt;/Year&gt;&lt;RecNum&gt;162&lt;/RecNum&gt;&lt;DisplayText&gt;(Kock et al., 2018)&lt;/DisplayText&gt;&lt;record&gt;&lt;rec-number&gt;162&lt;/rec-number&gt;&lt;foreign-keys&gt;&lt;key app="EN" db-id="frv29sp9xdwsfrezeaav9rvyx5wws5vwzr09" timestamp="1754977740"&gt;162&lt;/key&gt;&lt;/foreign-keys&gt;&lt;ref-type name="Journal Article"&gt;17&lt;/ref-type&gt;&lt;contributors&gt;&lt;authors&gt;&lt;author&gt;Kock, R. A.&lt;/author&gt;&lt;author&gt;Orynbayev, M.&lt;/author&gt;&lt;author&gt;Robinson, S.&lt;/author&gt;&lt;author&gt;Zuther, S.&lt;/author&gt;&lt;author&gt;Singh, N. J.&lt;/author&gt;&lt;author&gt;Beauvais, W.&lt;/author&gt;&lt;author&gt;Morgan, E. R.&lt;/author&gt;&lt;author&gt;Kerimbayev, A.&lt;/author&gt;&lt;/authors&gt;&lt;/contributors&gt;&lt;titles&gt;&lt;title&gt;Saigas on the brink: Multidisciplinary analysis of the factors influencing mass mortality events&lt;/title&gt;&lt;secondary-title&gt;Science Advances&lt;/secondary-title&gt;&lt;/titles&gt;&lt;periodical&gt;&lt;full-title&gt;Science Advances&lt;/full-title&gt;&lt;/periodical&gt;&lt;dates&gt;&lt;year&gt;2018&lt;/year&gt;&lt;pub-dates&gt;&lt;date&gt;2018//&lt;/date&gt;&lt;/pub-dates&gt;&lt;/dates&gt;&lt;urls&gt;&lt;related-urls&gt;&lt;url&gt;https://doi.org/10.1126/sciadv.aao2314&lt;/url&gt;&lt;/related-urls&gt;&lt;/urls&gt;&lt;electronic-resource-num&gt;10.1126/sciadv.aao2314&lt;/electronic-resource-num&gt;&lt;/record&gt;&lt;/Cite&gt;&lt;/EndNote&gt;</w:instrText>
      </w:r>
      <w:r w:rsidR="005F7ACD">
        <w:rPr>
          <w:rFonts w:ascii="Times New Roman" w:hAnsi="Times New Roman" w:cs="Times New Roman"/>
        </w:rPr>
        <w:fldChar w:fldCharType="separate"/>
      </w:r>
      <w:r w:rsidR="005A5191">
        <w:rPr>
          <w:rFonts w:ascii="Times New Roman" w:hAnsi="Times New Roman" w:cs="Times New Roman"/>
          <w:noProof/>
        </w:rPr>
        <w:t>(Kock et al., 2018)</w:t>
      </w:r>
      <w:r w:rsidR="005F7ACD">
        <w:rPr>
          <w:rFonts w:ascii="Times New Roman" w:hAnsi="Times New Roman" w:cs="Times New Roman"/>
        </w:rPr>
        <w:fldChar w:fldCharType="end"/>
      </w:r>
      <w:r w:rsidRPr="006C14FA">
        <w:rPr>
          <w:rFonts w:ascii="Times New Roman" w:hAnsi="Times New Roman" w:cs="Times New Roman"/>
        </w:rPr>
        <w:t>.</w:t>
      </w:r>
      <w:r w:rsidRPr="006C14FA">
        <w:rPr>
          <w:rFonts w:ascii="Times New Roman" w:hAnsi="Times New Roman" w:cs="Times New Roman"/>
        </w:rPr>
        <w:br/>
        <w:t>The use of digital technologies and artificial intelligence (AI) together is changing the way diseases are tracked. Mobile health apps, real-time dashboards, social media monitoring, and AI-</w:t>
      </w:r>
      <w:r w:rsidRPr="006C14FA">
        <w:rPr>
          <w:rFonts w:ascii="Times New Roman" w:hAnsi="Times New Roman" w:cs="Times New Roman"/>
        </w:rPr>
        <w:lastRenderedPageBreak/>
        <w:t>based predictive models are becoming more common for finding early indicators of epidemics, especially in places where there isn't much institutional surveillance infrastructure. For example, AI systems can look at online search trends, trips to the emergency room, or satellite images to find unusual patterns that could mean new health hazards are on the way. But these new ideas also make people worry about data privacy, accuracy, and relying too much on computers without human verification</w:t>
      </w:r>
      <w:r w:rsidR="005A5191">
        <w:rPr>
          <w:rFonts w:ascii="Times New Roman" w:hAnsi="Times New Roman" w:cs="Times New Roman"/>
        </w:rPr>
        <w:t xml:space="preserve"> </w:t>
      </w:r>
      <w:r w:rsidR="005F7ACD">
        <w:rPr>
          <w:rFonts w:ascii="Times New Roman" w:hAnsi="Times New Roman" w:cs="Times New Roman"/>
        </w:rPr>
        <w:fldChar w:fldCharType="begin"/>
      </w:r>
      <w:r w:rsidR="005A5191">
        <w:rPr>
          <w:rFonts w:ascii="Times New Roman" w:hAnsi="Times New Roman" w:cs="Times New Roman"/>
        </w:rPr>
        <w:instrText xml:space="preserve"> ADDIN EN.CITE &lt;EndNote&gt;&lt;Cite&gt;&lt;Author&gt;Kock&lt;/Author&gt;&lt;Year&gt;2018&lt;/Year&gt;&lt;RecNum&gt;162&lt;/RecNum&gt;&lt;DisplayText&gt;(Kock et al., 2018)&lt;/DisplayText&gt;&lt;record&gt;&lt;rec-number&gt;162&lt;/rec-number&gt;&lt;foreign-keys&gt;&lt;key app="EN" db-id="frv29sp9xdwsfrezeaav9rvyx5wws5vwzr09" timestamp="1754977740"&gt;162&lt;/key&gt;&lt;/foreign-keys&gt;&lt;ref-type name="Journal Article"&gt;17&lt;/ref-type&gt;&lt;contributors&gt;&lt;authors&gt;&lt;author&gt;Kock, R. A.&lt;/author&gt;&lt;author&gt;Orynbayev, M.&lt;/author&gt;&lt;author&gt;Robinson, S.&lt;/author&gt;&lt;author&gt;Zuther, S.&lt;/author&gt;&lt;author&gt;Singh, N. J.&lt;/author&gt;&lt;author&gt;Beauvais, W.&lt;/author&gt;&lt;author&gt;Morgan, E. R.&lt;/author&gt;&lt;author&gt;Kerimbayev, A.&lt;/author&gt;&lt;/authors&gt;&lt;/contributors&gt;&lt;titles&gt;&lt;title&gt;Saigas on the brink: Multidisciplinary analysis of the factors influencing mass mortality events&lt;/title&gt;&lt;secondary-title&gt;Science Advances&lt;/secondary-title&gt;&lt;/titles&gt;&lt;periodical&gt;&lt;full-title&gt;Science Advances&lt;/full-title&gt;&lt;/periodical&gt;&lt;dates&gt;&lt;year&gt;2018&lt;/year&gt;&lt;pub-dates&gt;&lt;date&gt;2018//&lt;/date&gt;&lt;/pub-dates&gt;&lt;/dates&gt;&lt;urls&gt;&lt;related-urls&gt;&lt;url&gt;https://doi.org/10.1126/sciadv.aao2314&lt;/url&gt;&lt;/related-urls&gt;&lt;/urls&gt;&lt;electronic-resource-num&gt;10.1126/sciadv.aao2314&lt;/electronic-resource-num&gt;&lt;/record&gt;&lt;/Cite&gt;&lt;/EndNote&gt;</w:instrText>
      </w:r>
      <w:r w:rsidR="005F7ACD">
        <w:rPr>
          <w:rFonts w:ascii="Times New Roman" w:hAnsi="Times New Roman" w:cs="Times New Roman"/>
        </w:rPr>
        <w:fldChar w:fldCharType="separate"/>
      </w:r>
      <w:r w:rsidR="005A5191">
        <w:rPr>
          <w:rFonts w:ascii="Times New Roman" w:hAnsi="Times New Roman" w:cs="Times New Roman"/>
          <w:noProof/>
        </w:rPr>
        <w:t>(Kock et al., 2018)</w:t>
      </w:r>
      <w:r w:rsidR="005F7ACD">
        <w:rPr>
          <w:rFonts w:ascii="Times New Roman" w:hAnsi="Times New Roman" w:cs="Times New Roman"/>
        </w:rPr>
        <w:fldChar w:fldCharType="end"/>
      </w:r>
      <w:r w:rsidRPr="006C14FA">
        <w:rPr>
          <w:rFonts w:ascii="Times New Roman" w:hAnsi="Times New Roman" w:cs="Times New Roman"/>
        </w:rPr>
        <w:t>.</w:t>
      </w:r>
      <w:r w:rsidRPr="006C14FA">
        <w:rPr>
          <w:rFonts w:ascii="Times New Roman" w:hAnsi="Times New Roman" w:cs="Times New Roman"/>
        </w:rPr>
        <w:br/>
        <w:t>Problems with surveillance infrastructure are still a big problem in many countries. The trustworthiness of surveillance data is hurt by inconsistent reporting systems, poor laboratory networks, and a lack of experienced epidemiologists and field workers. In places where there is a lot of fighting or political unrest, monitoring systems may stop working altogether. Also, infections that don't show any identifiable symptoms or are silent, like the Zika virus or early-stage Ebola, might be hard to find with regular procedures, which means that chances for early intervention are missed</w:t>
      </w:r>
      <w:r w:rsidR="005A5191">
        <w:rPr>
          <w:rFonts w:ascii="Times New Roman" w:hAnsi="Times New Roman" w:cs="Times New Roman"/>
        </w:rPr>
        <w:t xml:space="preserve"> </w:t>
      </w:r>
      <w:r w:rsidR="005F7ACD">
        <w:rPr>
          <w:rFonts w:ascii="Times New Roman" w:hAnsi="Times New Roman" w:cs="Times New Roman"/>
        </w:rPr>
        <w:fldChar w:fldCharType="begin"/>
      </w:r>
      <w:r w:rsidR="005A5191">
        <w:rPr>
          <w:rFonts w:ascii="Times New Roman" w:hAnsi="Times New Roman" w:cs="Times New Roman"/>
        </w:rPr>
        <w:instrText xml:space="preserve"> ADDIN EN.CITE &lt;EndNote&gt;&lt;Cite&gt;&lt;Author&gt;Ladreyt&lt;/Author&gt;&lt;Year&gt;2019&lt;/Year&gt;&lt;RecNum&gt;167&lt;/RecNum&gt;&lt;DisplayText&gt;(Ladreyt, Durand, Dussart, &amp;amp; Chevalier, 2019)&lt;/DisplayText&gt;&lt;record&gt;&lt;rec-number&gt;167&lt;/rec-number&gt;&lt;foreign-keys&gt;&lt;key app="EN" db-id="frv29sp9xdwsfrezeaav9rvyx5wws5vwzr09" timestamp="1754977740"&gt;167&lt;/key&gt;&lt;/foreign-keys&gt;&lt;ref-type name="Journal Article"&gt;17&lt;/ref-type&gt;&lt;contributors&gt;&lt;authors&gt;&lt;author&gt;Ladreyt, H.&lt;/author&gt;&lt;author&gt;Durand, B.&lt;/author&gt;&lt;author&gt;Dussart, P.&lt;/author&gt;&lt;author&gt;Chevalier, V.&lt;/author&gt;&lt;/authors&gt;&lt;/contributors&gt;&lt;titles&gt;&lt;title&gt;How central is the domestic pig in the epidemiological cycle of Japanese Encephalitis virus? A Review of Scientific Evidence and Implications for Disease Control&lt;/title&gt;&lt;secondary-title&gt;Viruses&lt;/secondary-title&gt;&lt;/titles&gt;&lt;periodical&gt;&lt;full-title&gt;Viruses&lt;/full-title&gt;&lt;/periodical&gt;&lt;dates&gt;&lt;year&gt;2019&lt;/year&gt;&lt;pub-dates&gt;&lt;date&gt;2019//&lt;/date&gt;&lt;/pub-dates&gt;&lt;/dates&gt;&lt;urls&gt;&lt;related-urls&gt;&lt;url&gt;https://doi.org/10.3390/v11100949&lt;/url&gt;&lt;/related-urls&gt;&lt;/urls&gt;&lt;electronic-resource-num&gt;10.3390/v11100949&lt;/electronic-resource-num&gt;&lt;/record&gt;&lt;/Cite&gt;&lt;/EndNote&gt;</w:instrText>
      </w:r>
      <w:r w:rsidR="005F7ACD">
        <w:rPr>
          <w:rFonts w:ascii="Times New Roman" w:hAnsi="Times New Roman" w:cs="Times New Roman"/>
        </w:rPr>
        <w:fldChar w:fldCharType="separate"/>
      </w:r>
      <w:r w:rsidR="005A5191">
        <w:rPr>
          <w:rFonts w:ascii="Times New Roman" w:hAnsi="Times New Roman" w:cs="Times New Roman"/>
          <w:noProof/>
        </w:rPr>
        <w:t>(Ladreyt, Durand, Dussart, &amp; Chevalier, 2019)</w:t>
      </w:r>
      <w:r w:rsidR="005F7ACD">
        <w:rPr>
          <w:rFonts w:ascii="Times New Roman" w:hAnsi="Times New Roman" w:cs="Times New Roman"/>
        </w:rPr>
        <w:fldChar w:fldCharType="end"/>
      </w:r>
      <w:r w:rsidR="005A5191">
        <w:rPr>
          <w:rFonts w:ascii="Times New Roman" w:hAnsi="Times New Roman" w:cs="Times New Roman"/>
        </w:rPr>
        <w:t xml:space="preserve">. </w:t>
      </w:r>
      <w:r w:rsidRPr="006C14FA">
        <w:rPr>
          <w:rFonts w:ascii="Times New Roman" w:hAnsi="Times New Roman" w:cs="Times New Roman"/>
        </w:rPr>
        <w:t>Building capacity is very important, especially in low- and middle-income nations, to improve surveillance and early detection systems. This entails putting money into lab infrastructure, training workers, and working together across sectors. Setting up community-based surveillance networks can also help with early warning, since local people are often the first to notice strange disease patterns.</w:t>
      </w:r>
      <w:r w:rsidRPr="006C14FA">
        <w:rPr>
          <w:rFonts w:ascii="Times New Roman" w:hAnsi="Times New Roman" w:cs="Times New Roman"/>
        </w:rPr>
        <w:br/>
        <w:t>Surveillance and early detection systems are important instruments for reducing the effects of new and re-emerging infectious illnesses. As viruses continue to change and spread, the world has to focus on building surveillance systems that are strong, connected, and fair. To defend global health in a world that is becoming more linked, it will be important to bridge the gap between conventional and new monitoring technologies, promote international data exchange, and make sure that people can respond in real time</w:t>
      </w:r>
      <w:r w:rsidR="005A5191">
        <w:rPr>
          <w:rFonts w:ascii="Times New Roman" w:hAnsi="Times New Roman" w:cs="Times New Roman"/>
        </w:rPr>
        <w:t xml:space="preserve"> </w:t>
      </w:r>
      <w:r w:rsidR="005F7ACD">
        <w:rPr>
          <w:rFonts w:ascii="Times New Roman" w:hAnsi="Times New Roman" w:cs="Times New Roman"/>
        </w:rPr>
        <w:fldChar w:fldCharType="begin"/>
      </w:r>
      <w:r w:rsidR="005A5191">
        <w:rPr>
          <w:rFonts w:ascii="Times New Roman" w:hAnsi="Times New Roman" w:cs="Times New Roman"/>
        </w:rPr>
        <w:instrText xml:space="preserve"> ADDIN EN.CITE &lt;EndNote&gt;&lt;Cite&gt;&lt;Author&gt;Li&lt;/Author&gt;&lt;Year&gt;2014&lt;/Year&gt;&lt;RecNum&gt;170&lt;/RecNum&gt;&lt;DisplayText&gt;(Li &amp;amp; Lu, 2014)&lt;/DisplayText&gt;&lt;record&gt;&lt;rec-number&gt;170&lt;/rec-number&gt;&lt;foreign-keys&gt;&lt;key app="EN" db-id="frv29sp9xdwsfrezeaav9rvyx5wws5vwzr09" timestamp="1754977740"&gt;170&lt;/key&gt;&lt;/foreign-keys&gt;&lt;ref-type name="Journal Article"&gt;17&lt;/ref-type&gt;&lt;contributors&gt;&lt;authors&gt;&lt;author&gt;Li, J.&lt;/author&gt;&lt;author&gt;Lu, Z.&lt;/author&gt;&lt;/authors&gt;&lt;/contributors&gt;&lt;titles&gt;&lt;title&gt;Snow leopard poaching and trade in China 2000–2013&lt;/title&gt;&lt;secondary-title&gt;Biological Conservation&lt;/secondary-title&gt;&lt;/titles&gt;&lt;periodical&gt;&lt;full-title&gt;Biological Conservation&lt;/full-title&gt;&lt;/periodical&gt;&lt;volume&gt;176&lt;/volume&gt;&lt;dates&gt;&lt;year&gt;2014&lt;/year&gt;&lt;pub-dates&gt;&lt;date&gt;2014//&lt;/date&gt;&lt;/pub-dates&gt;&lt;/dates&gt;&lt;urls&gt;&lt;related-urls&gt;&lt;url&gt;https://doi.org/10.1016/j.biocon.2014.05.025&lt;/url&gt;&lt;/related-urls&gt;&lt;/urls&gt;&lt;electronic-resource-num&gt;10.1016/j.biocon.2014.05.025&lt;/electronic-resource-num&gt;&lt;/record&gt;&lt;/Cite&gt;&lt;/EndNote&gt;</w:instrText>
      </w:r>
      <w:r w:rsidR="005F7ACD">
        <w:rPr>
          <w:rFonts w:ascii="Times New Roman" w:hAnsi="Times New Roman" w:cs="Times New Roman"/>
        </w:rPr>
        <w:fldChar w:fldCharType="separate"/>
      </w:r>
      <w:r w:rsidR="005A5191">
        <w:rPr>
          <w:rFonts w:ascii="Times New Roman" w:hAnsi="Times New Roman" w:cs="Times New Roman"/>
          <w:noProof/>
        </w:rPr>
        <w:t>(Li &amp; Lu, 2014)</w:t>
      </w:r>
      <w:r w:rsidR="005F7ACD">
        <w:rPr>
          <w:rFonts w:ascii="Times New Roman" w:hAnsi="Times New Roman" w:cs="Times New Roman"/>
        </w:rPr>
        <w:fldChar w:fldCharType="end"/>
      </w:r>
      <w:r w:rsidRPr="006C14FA">
        <w:rPr>
          <w:rFonts w:ascii="Times New Roman" w:hAnsi="Times New Roman" w:cs="Times New Roman"/>
        </w:rPr>
        <w:t>.</w:t>
      </w:r>
    </w:p>
    <w:p w:rsidR="00E82229" w:rsidRPr="005A5191" w:rsidRDefault="00E82229" w:rsidP="005A5191">
      <w:pPr>
        <w:pStyle w:val="ListParagraph"/>
        <w:numPr>
          <w:ilvl w:val="0"/>
          <w:numId w:val="14"/>
        </w:numPr>
        <w:spacing w:line="360" w:lineRule="auto"/>
        <w:rPr>
          <w:rFonts w:ascii="Times New Roman" w:hAnsi="Times New Roman" w:cs="Times New Roman"/>
          <w:b/>
          <w:sz w:val="32"/>
          <w:szCs w:val="32"/>
        </w:rPr>
      </w:pPr>
      <w:r w:rsidRPr="005A5191">
        <w:rPr>
          <w:rFonts w:ascii="Times New Roman" w:hAnsi="Times New Roman" w:cs="Times New Roman"/>
          <w:b/>
          <w:sz w:val="32"/>
          <w:szCs w:val="32"/>
        </w:rPr>
        <w:t>Public Health Response and Preparedness</w:t>
      </w:r>
    </w:p>
    <w:p w:rsidR="005A5191" w:rsidRDefault="00795B6A" w:rsidP="00AB42A8">
      <w:pPr>
        <w:spacing w:line="360" w:lineRule="auto"/>
        <w:rPr>
          <w:rFonts w:ascii="Times New Roman" w:hAnsi="Times New Roman" w:cs="Times New Roman"/>
        </w:rPr>
      </w:pPr>
      <w:r w:rsidRPr="006C14FA">
        <w:rPr>
          <w:rFonts w:ascii="Times New Roman" w:hAnsi="Times New Roman" w:cs="Times New Roman"/>
        </w:rPr>
        <w:t>Managing the growing threat of new and re-emerging infectious illnesses depends on how well public health can respond and prepare. A quick, well-planned, and data-driven reaction can make the difference between a small outbreak and a worldwide calamity. On the other side, being prepared means making plans, spending money, and building infrastructure ahead of time so that systems are ready to respond effectively when a threat arises. These things work together to make health security possible on both a national and an international level</w:t>
      </w:r>
      <w:r w:rsidR="005A5191">
        <w:rPr>
          <w:rFonts w:ascii="Times New Roman" w:hAnsi="Times New Roman" w:cs="Times New Roman"/>
        </w:rPr>
        <w:t xml:space="preserve"> </w:t>
      </w:r>
      <w:r w:rsidR="005F7ACD">
        <w:rPr>
          <w:rFonts w:ascii="Times New Roman" w:hAnsi="Times New Roman" w:cs="Times New Roman"/>
        </w:rPr>
        <w:fldChar w:fldCharType="begin"/>
      </w:r>
      <w:r w:rsidR="005A5191">
        <w:rPr>
          <w:rFonts w:ascii="Times New Roman" w:hAnsi="Times New Roman" w:cs="Times New Roman"/>
        </w:rPr>
        <w:instrText xml:space="preserve"> ADDIN EN.CITE &lt;EndNote&gt;&lt;Cite&gt;&lt;Author&gt;Li&lt;/Author&gt;&lt;Year&gt;2016&lt;/Year&gt;&lt;RecNum&gt;171&lt;/RecNum&gt;&lt;DisplayText&gt;(Li et al., 2016)&lt;/DisplayText&gt;&lt;record&gt;&lt;rec-number&gt;171&lt;/rec-number&gt;&lt;foreign-keys&gt;&lt;key app="EN" db-id="frv29sp9xdwsfrezeaav9rvyx5wws5vwzr09" timestamp="1754977740"&gt;171&lt;/key&gt;&lt;/foreign-keys&gt;&lt;ref-type name="Journal Article"&gt;17&lt;/ref-type&gt;&lt;contributors&gt;&lt;authors&gt;&lt;author&gt;Li, J.&lt;/author&gt;&lt;author&gt;McCarthy, T.&lt;/author&gt;&lt;author&gt;Wang, H.&lt;/author&gt;&lt;author&gt;Weckworth, B.&lt;/author&gt;&lt;author&gt;Schaller, G. B.&lt;/author&gt;&lt;author&gt;Mishra, C.&lt;/author&gt;&lt;author&gt;Lu, Z.&lt;/author&gt;&lt;author&gt;Beissinger, S. R.&lt;/author&gt;&lt;/authors&gt;&lt;/contributors&gt;&lt;titles&gt;&lt;title&gt;Climate refugia of snow leopards in High Asia&lt;/title&gt;&lt;secondary-title&gt;Biological Conservation&lt;/secondary-title&gt;&lt;/titles&gt;&lt;periodical&gt;&lt;full-title&gt;Biological Conservation&lt;/full-title&gt;&lt;/periodical&gt;&lt;volume&gt;203&lt;/volume&gt;&lt;dates&gt;&lt;year&gt;2016&lt;/year&gt;&lt;pub-dates&gt;&lt;date&gt;2016//&lt;/date&gt;&lt;/pub-dates&gt;&lt;/dates&gt;&lt;urls&gt;&lt;related-urls&gt;&lt;url&gt;https://doi.org/10.1016/j.biocon.2016.09.026&lt;/url&gt;&lt;/related-urls&gt;&lt;/urls&gt;&lt;electronic-resource-num&gt;10.1016/j.biocon.2016.09.026&lt;/electronic-resource-num&gt;&lt;/record&gt;&lt;/Cite&gt;&lt;/EndNote&gt;</w:instrText>
      </w:r>
      <w:r w:rsidR="005F7ACD">
        <w:rPr>
          <w:rFonts w:ascii="Times New Roman" w:hAnsi="Times New Roman" w:cs="Times New Roman"/>
        </w:rPr>
        <w:fldChar w:fldCharType="separate"/>
      </w:r>
      <w:r w:rsidR="005A5191">
        <w:rPr>
          <w:rFonts w:ascii="Times New Roman" w:hAnsi="Times New Roman" w:cs="Times New Roman"/>
          <w:noProof/>
        </w:rPr>
        <w:t>(Li et al., 2016)</w:t>
      </w:r>
      <w:r w:rsidR="005F7ACD">
        <w:rPr>
          <w:rFonts w:ascii="Times New Roman" w:hAnsi="Times New Roman" w:cs="Times New Roman"/>
        </w:rPr>
        <w:fldChar w:fldCharType="end"/>
      </w:r>
      <w:r w:rsidRPr="006C14FA">
        <w:rPr>
          <w:rFonts w:ascii="Times New Roman" w:hAnsi="Times New Roman" w:cs="Times New Roman"/>
        </w:rPr>
        <w:t>.</w:t>
      </w:r>
      <w:r w:rsidRPr="006C14FA">
        <w:rPr>
          <w:rFonts w:ascii="Times New Roman" w:hAnsi="Times New Roman" w:cs="Times New Roman"/>
        </w:rPr>
        <w:br/>
      </w:r>
      <w:r w:rsidRPr="006C14FA">
        <w:rPr>
          <w:rFonts w:ascii="Times New Roman" w:hAnsi="Times New Roman" w:cs="Times New Roman"/>
        </w:rPr>
        <w:lastRenderedPageBreak/>
        <w:br/>
        <w:t>Containing an outbreak is one of the most important parts of a public health response. This includes finding cases early, tracking contacts, putting people in quarantine or isolation, and giving them tailored treatment. Rapid reaction teams are sent to find out where the virus came from, find people who are at danger, and put a stop to the spread of the disease. Strong surveillance systems, access to diagnostic tools, and the capacity to act rapidly based on trustworthy data are all important for</w:t>
      </w:r>
      <w:r w:rsidR="005A5191">
        <w:rPr>
          <w:rFonts w:ascii="Times New Roman" w:hAnsi="Times New Roman" w:cs="Times New Roman"/>
        </w:rPr>
        <w:t xml:space="preserve"> containment measures to work. </w:t>
      </w:r>
      <w:r w:rsidRPr="006C14FA">
        <w:rPr>
          <w:rFonts w:ascii="Times New Roman" w:hAnsi="Times New Roman" w:cs="Times New Roman"/>
        </w:rPr>
        <w:t>Vaccination is really important for both being ready and responding. To stop outbreaks of illnesses that are coming back, like measles or polio, it is important to keep vaccination rates high. The ability to quickly create and use vaccines for novel infections, like COVID-19, is a major public health success. But getting vaccines to everyone fairly is still a big problem, especially in places with few resources where the infrastructure for distribution is inadequate and people may be hesitant to get vaccinated</w:t>
      </w:r>
      <w:r w:rsidR="005A5191">
        <w:rPr>
          <w:rFonts w:ascii="Times New Roman" w:hAnsi="Times New Roman" w:cs="Times New Roman"/>
        </w:rPr>
        <w:t xml:space="preserve"> </w:t>
      </w:r>
      <w:r w:rsidR="005F7ACD">
        <w:rPr>
          <w:rFonts w:ascii="Times New Roman" w:hAnsi="Times New Roman" w:cs="Times New Roman"/>
        </w:rPr>
        <w:fldChar w:fldCharType="begin"/>
      </w:r>
      <w:r w:rsidR="005A5191">
        <w:rPr>
          <w:rFonts w:ascii="Times New Roman" w:hAnsi="Times New Roman" w:cs="Times New Roman"/>
        </w:rPr>
        <w:instrText xml:space="preserve"> ADDIN EN.CITE &lt;EndNote&gt;&lt;Cite&gt;&lt;Author&gt;Lindahl&lt;/Author&gt;&lt;Year&gt;2015&lt;/Year&gt;&lt;RecNum&gt;173&lt;/RecNum&gt;&lt;DisplayText&gt;(Lindahl &amp;amp; Grace, 2015)&lt;/DisplayText&gt;&lt;record&gt;&lt;rec-number&gt;173&lt;/rec-number&gt;&lt;foreign-keys&gt;&lt;key app="EN" db-id="frv29sp9xdwsfrezeaav9rvyx5wws5vwzr09" timestamp="1754977740"&gt;173&lt;/key&gt;&lt;/foreign-keys&gt;&lt;ref-type name="Journal Article"&gt;17&lt;/ref-type&gt;&lt;contributors&gt;&lt;authors&gt;&lt;author&gt;Lindahl, J. F.&lt;/author&gt;&lt;author&gt;Grace, D.&lt;/author&gt;&lt;/authors&gt;&lt;/contributors&gt;&lt;titles&gt;&lt;title&gt;The consequences of human actions on risks for infectious diseases: A review&lt;/title&gt;&lt;secondary-title&gt;Infection Ecology and Epidemiology&lt;/secondary-title&gt;&lt;/titles&gt;&lt;periodical&gt;&lt;full-title&gt;Infection Ecology and Epidemiology&lt;/full-title&gt;&lt;/periodical&gt;&lt;volume&gt;5&lt;/volume&gt;&lt;dates&gt;&lt;year&gt;2015&lt;/year&gt;&lt;pub-dates&gt;&lt;date&gt;2015//&lt;/date&gt;&lt;/pub-dates&gt;&lt;/dates&gt;&lt;urls&gt;&lt;related-urls&gt;&lt;url&gt;https://doi.org/10.3402/iee.v5.30048&lt;/url&gt;&lt;/related-urls&gt;&lt;/urls&gt;&lt;electronic-resource-num&gt;10.3402/iee.v5.30048&lt;/electronic-resource-num&gt;&lt;/record&gt;&lt;/Cite&gt;&lt;/EndNote&gt;</w:instrText>
      </w:r>
      <w:r w:rsidR="005F7ACD">
        <w:rPr>
          <w:rFonts w:ascii="Times New Roman" w:hAnsi="Times New Roman" w:cs="Times New Roman"/>
        </w:rPr>
        <w:fldChar w:fldCharType="separate"/>
      </w:r>
      <w:r w:rsidR="005A5191">
        <w:rPr>
          <w:rFonts w:ascii="Times New Roman" w:hAnsi="Times New Roman" w:cs="Times New Roman"/>
          <w:noProof/>
        </w:rPr>
        <w:t>(Lindahl &amp; Grace, 2015)</w:t>
      </w:r>
      <w:r w:rsidR="005F7ACD">
        <w:rPr>
          <w:rFonts w:ascii="Times New Roman" w:hAnsi="Times New Roman" w:cs="Times New Roman"/>
        </w:rPr>
        <w:fldChar w:fldCharType="end"/>
      </w:r>
      <w:r w:rsidR="005A5191">
        <w:rPr>
          <w:rFonts w:ascii="Times New Roman" w:hAnsi="Times New Roman" w:cs="Times New Roman"/>
        </w:rPr>
        <w:t xml:space="preserve">. </w:t>
      </w:r>
      <w:r w:rsidRPr="006C14FA">
        <w:rPr>
          <w:rFonts w:ascii="Times New Roman" w:hAnsi="Times New Roman" w:cs="Times New Roman"/>
        </w:rPr>
        <w:t>Risk communication and getting people involved in the community are both very important. Clear and open communication is an important part of a public health response because it keeps people informed, fights false information, and builds trust. People are more likely to follow rules and support response measures when they are involved in making decisions and planning public health. Cultural sensitivity and local leadership are very important for making responses that work and are acceptable to society</w:t>
      </w:r>
      <w:r w:rsidR="005A5191">
        <w:rPr>
          <w:rFonts w:ascii="Times New Roman" w:hAnsi="Times New Roman" w:cs="Times New Roman"/>
        </w:rPr>
        <w:t xml:space="preserve"> </w:t>
      </w:r>
      <w:r w:rsidR="005F7ACD">
        <w:rPr>
          <w:rFonts w:ascii="Times New Roman" w:hAnsi="Times New Roman" w:cs="Times New Roman"/>
        </w:rPr>
        <w:fldChar w:fldCharType="begin"/>
      </w:r>
      <w:r w:rsidR="005A5191">
        <w:rPr>
          <w:rFonts w:ascii="Times New Roman" w:hAnsi="Times New Roman" w:cs="Times New Roman"/>
        </w:rPr>
        <w:instrText xml:space="preserve"> ADDIN EN.CITE &lt;EndNote&gt;&lt;Cite&gt;&lt;Author&gt;Marchenko&lt;/Author&gt;&lt;Year&gt;2012&lt;/Year&gt;&lt;RecNum&gt;178&lt;/RecNum&gt;&lt;DisplayText&gt;(Marchenko et al., 2012)&lt;/DisplayText&gt;&lt;record&gt;&lt;rec-number&gt;178&lt;/rec-number&gt;&lt;foreign-keys&gt;&lt;key app="EN" db-id="frv29sp9xdwsfrezeaav9rvyx5wws5vwzr09" timestamp="1754977741"&gt;178&lt;/key&gt;&lt;/foreign-keys&gt;&lt;ref-type name="Journal Article"&gt;17&lt;/ref-type&gt;&lt;contributors&gt;&lt;authors&gt;&lt;author&gt;Marchenko, V. Y.&lt;/author&gt;&lt;author&gt;Alekseev, A. Y.&lt;/author&gt;&lt;author&gt;Sharshov, K. A.&lt;/author&gt;&lt;author&gt;Petrov, V. N.&lt;/author&gt;&lt;author&gt;Silko, N. Y.&lt;/author&gt;&lt;author&gt;Susloparov, I. M.&lt;/author&gt;&lt;author&gt;Tserennorov, D.&lt;/author&gt;&lt;author&gt;Otgonbaatar, D.&lt;/author&gt;&lt;/authors&gt;&lt;/contributors&gt;&lt;titles&gt;&lt;title&gt;Ecology of influenza virus in wild bird populations in Central Asia&lt;/title&gt;&lt;secondary-title&gt;Avian Diseases&lt;/secondary-title&gt;&lt;/titles&gt;&lt;periodical&gt;&lt;full-title&gt;Avian Diseases&lt;/full-title&gt;&lt;/periodical&gt;&lt;volume&gt;56&lt;/volume&gt;&lt;dates&gt;&lt;year&gt;2012&lt;/year&gt;&lt;pub-dates&gt;&lt;date&gt;2012//&lt;/date&gt;&lt;/pub-dates&gt;&lt;/dates&gt;&lt;urls&gt;&lt;related-urls&gt;&lt;url&gt;https://doi.org/10.1637/9834-061611-ResNote.1&lt;/url&gt;&lt;/related-urls&gt;&lt;/urls&gt;&lt;electronic-resource-num&gt;10.1637/9834-061611-ResNote.1&lt;/electronic-resource-num&gt;&lt;/record&gt;&lt;/Cite&gt;&lt;/EndNote&gt;</w:instrText>
      </w:r>
      <w:r w:rsidR="005F7ACD">
        <w:rPr>
          <w:rFonts w:ascii="Times New Roman" w:hAnsi="Times New Roman" w:cs="Times New Roman"/>
        </w:rPr>
        <w:fldChar w:fldCharType="separate"/>
      </w:r>
      <w:r w:rsidR="005A5191">
        <w:rPr>
          <w:rFonts w:ascii="Times New Roman" w:hAnsi="Times New Roman" w:cs="Times New Roman"/>
          <w:noProof/>
        </w:rPr>
        <w:t>(Marchenko et al., 2012)</w:t>
      </w:r>
      <w:r w:rsidR="005F7ACD">
        <w:rPr>
          <w:rFonts w:ascii="Times New Roman" w:hAnsi="Times New Roman" w:cs="Times New Roman"/>
        </w:rPr>
        <w:fldChar w:fldCharType="end"/>
      </w:r>
      <w:r w:rsidR="005A5191">
        <w:rPr>
          <w:rFonts w:ascii="Times New Roman" w:hAnsi="Times New Roman" w:cs="Times New Roman"/>
        </w:rPr>
        <w:t xml:space="preserve">. </w:t>
      </w:r>
      <w:r w:rsidRPr="006C14FA">
        <w:rPr>
          <w:rFonts w:ascii="Times New Roman" w:hAnsi="Times New Roman" w:cs="Times New Roman"/>
        </w:rPr>
        <w:t xml:space="preserve">Recent outbreaks' case studies show that people were ready in different ways. Countries that had well-funded public health systems, good emergency plans, and </w:t>
      </w:r>
      <w:r w:rsidR="005A5191">
        <w:rPr>
          <w:rFonts w:ascii="Times New Roman" w:hAnsi="Times New Roman" w:cs="Times New Roman"/>
        </w:rPr>
        <w:t xml:space="preserve">experience with prior outbreaks </w:t>
      </w:r>
      <w:r w:rsidRPr="006C14FA">
        <w:rPr>
          <w:rFonts w:ascii="Times New Roman" w:hAnsi="Times New Roman" w:cs="Times New Roman"/>
        </w:rPr>
        <w:t>like South Korea's response to COVID-1</w:t>
      </w:r>
      <w:r w:rsidR="005A5191">
        <w:rPr>
          <w:rFonts w:ascii="Times New Roman" w:hAnsi="Times New Roman" w:cs="Times New Roman"/>
        </w:rPr>
        <w:t xml:space="preserve">9 or Uganda's response to Ebola </w:t>
      </w:r>
      <w:r w:rsidRPr="006C14FA">
        <w:rPr>
          <w:rFonts w:ascii="Times New Roman" w:hAnsi="Times New Roman" w:cs="Times New Roman"/>
        </w:rPr>
        <w:t>were usually better at stopping the spread of disease. On the other hand, countries that weren't ready and had broken health systems, bad infrastructure, and slow response frequently had worse effects</w:t>
      </w:r>
      <w:r w:rsidR="005A5191">
        <w:rPr>
          <w:rFonts w:ascii="Times New Roman" w:hAnsi="Times New Roman" w:cs="Times New Roman"/>
        </w:rPr>
        <w:t xml:space="preserve"> </w:t>
      </w:r>
      <w:r w:rsidR="005F7ACD">
        <w:rPr>
          <w:rFonts w:ascii="Times New Roman" w:hAnsi="Times New Roman" w:cs="Times New Roman"/>
        </w:rPr>
        <w:fldChar w:fldCharType="begin"/>
      </w:r>
      <w:r w:rsidR="005A5191">
        <w:rPr>
          <w:rFonts w:ascii="Times New Roman" w:hAnsi="Times New Roman" w:cs="Times New Roman"/>
        </w:rPr>
        <w:instrText xml:space="preserve"> ADDIN EN.CITE &lt;EndNote&gt;&lt;Cite&gt;&lt;Author&gt;Mijiddorj&lt;/Author&gt;&lt;Year&gt;2019&lt;/Year&gt;&lt;RecNum&gt;181&lt;/RecNum&gt;&lt;DisplayText&gt;(Mijiddorj, Ahearn, Mishra, &amp;amp; Boldgiv, 2019)&lt;/DisplayText&gt;&lt;record&gt;&lt;rec-number&gt;181&lt;/rec-number&gt;&lt;foreign-keys&gt;&lt;key app="EN" db-id="frv29sp9xdwsfrezeaav9rvyx5wws5vwzr09" timestamp="1754977741"&gt;181&lt;/key&gt;&lt;/foreign-keys&gt;&lt;ref-type name="Journal Article"&gt;17&lt;/ref-type&gt;&lt;contributors&gt;&lt;authors&gt;&lt;author&gt;Mijiddorj, T. N.&lt;/author&gt;&lt;author&gt;Ahearn, A.&lt;/author&gt;&lt;author&gt;Mishra, C.&lt;/author&gt;&lt;author&gt;Boldgiv, B.&lt;/author&gt;&lt;/authors&gt;&lt;/contributors&gt;&lt;titles&gt;&lt;title&gt;Gobi Herders’ decision-making and risk management under changing climate&lt;/title&gt;&lt;secondary-title&gt;Human Ecology&lt;/secondary-title&gt;&lt;/titles&gt;&lt;periodical&gt;&lt;full-title&gt;Human Ecology&lt;/full-title&gt;&lt;/periodical&gt;&lt;volume&gt;47&lt;/volume&gt;&lt;dates&gt;&lt;year&gt;2019&lt;/year&gt;&lt;pub-dates&gt;&lt;date&gt;2019//&lt;/date&gt;&lt;/pub-dates&gt;&lt;/dates&gt;&lt;urls&gt;&lt;related-urls&gt;&lt;url&gt;https://doi.org/10.1007/s10745-019-00112-9&lt;/url&gt;&lt;/related-urls&gt;&lt;/urls&gt;&lt;electronic-resource-num&gt;10.1007/s10745-019-00112-9&lt;/electronic-resource-num&gt;&lt;/record&gt;&lt;/Cite&gt;&lt;/EndNote&gt;</w:instrText>
      </w:r>
      <w:r w:rsidR="005F7ACD">
        <w:rPr>
          <w:rFonts w:ascii="Times New Roman" w:hAnsi="Times New Roman" w:cs="Times New Roman"/>
        </w:rPr>
        <w:fldChar w:fldCharType="separate"/>
      </w:r>
      <w:r w:rsidR="005A5191">
        <w:rPr>
          <w:rFonts w:ascii="Times New Roman" w:hAnsi="Times New Roman" w:cs="Times New Roman"/>
          <w:noProof/>
        </w:rPr>
        <w:t>(Mijiddorj, Ahearn, Mishra, &amp; Boldgiv, 2019)</w:t>
      </w:r>
      <w:r w:rsidR="005F7ACD">
        <w:rPr>
          <w:rFonts w:ascii="Times New Roman" w:hAnsi="Times New Roman" w:cs="Times New Roman"/>
        </w:rPr>
        <w:fldChar w:fldCharType="end"/>
      </w:r>
      <w:r w:rsidR="005A5191">
        <w:rPr>
          <w:rFonts w:ascii="Times New Roman" w:hAnsi="Times New Roman" w:cs="Times New Roman"/>
        </w:rPr>
        <w:t xml:space="preserve">. </w:t>
      </w:r>
      <w:r w:rsidRPr="006C14FA">
        <w:rPr>
          <w:rFonts w:ascii="Times New Roman" w:hAnsi="Times New Roman" w:cs="Times New Roman"/>
        </w:rPr>
        <w:t>Governments and global health organizations need to spend money on pandemic planning, healthcare infrastructure, training, and supply chains to be better prepared. Stockpiling personal protective equipment (PPE), setting up emergency logistics networks, and making labs stronger are all important tasks. Regular simulation exercises and coordination across borders help make sure that systems are ready and tested</w:t>
      </w:r>
      <w:r w:rsidR="005A5191">
        <w:rPr>
          <w:rFonts w:ascii="Times New Roman" w:hAnsi="Times New Roman" w:cs="Times New Roman"/>
        </w:rPr>
        <w:t xml:space="preserve"> </w:t>
      </w:r>
      <w:r w:rsidR="005F7ACD">
        <w:rPr>
          <w:rFonts w:ascii="Times New Roman" w:hAnsi="Times New Roman" w:cs="Times New Roman"/>
        </w:rPr>
        <w:fldChar w:fldCharType="begin"/>
      </w:r>
      <w:r w:rsidR="005A5191">
        <w:rPr>
          <w:rFonts w:ascii="Times New Roman" w:hAnsi="Times New Roman" w:cs="Times New Roman"/>
        </w:rPr>
        <w:instrText xml:space="preserve"> ADDIN EN.CITE &lt;EndNote&gt;&lt;Cite&gt;&lt;Author&gt;Mijiddorj&lt;/Author&gt;&lt;Year&gt;2018&lt;/Year&gt;&lt;RecNum&gt;182&lt;/RecNum&gt;&lt;DisplayText&gt;(Mijiddorj et al., 2018)&lt;/DisplayText&gt;&lt;record&gt;&lt;rec-number&gt;182&lt;/rec-number&gt;&lt;foreign-keys&gt;&lt;key app="EN" db-id="frv29sp9xdwsfrezeaav9rvyx5wws5vwzr09" timestamp="1754977741"&gt;182&lt;/key&gt;&lt;/foreign-keys&gt;&lt;ref-type name="Journal Article"&gt;17&lt;/ref-type&gt;&lt;contributors&gt;&lt;authors&gt;&lt;author&gt;Mijiddorj, T. N.&lt;/author&gt;&lt;author&gt;Alexander, J. S.&lt;/author&gt;&lt;author&gt;Samelius, G.&lt;/author&gt;&lt;author&gt;Badola, R.&lt;/author&gt;&lt;author&gt;Rawat, G. S.&lt;/author&gt;&lt;author&gt;Dutta, S.&lt;/author&gt;&lt;/authors&gt;&lt;/contributors&gt;&lt;titles&gt;&lt;title&gt;Corrigendum to: Livestock depredation by large carnivores in the South Gobi, Mongolia&lt;/title&gt;&lt;secondary-title&gt;Wildlife Research&lt;/secondary-title&gt;&lt;/titles&gt;&lt;periodical&gt;&lt;full-title&gt;Wildlife Research&lt;/full-title&gt;&lt;/periodical&gt;&lt;dates&gt;&lt;year&gt;2018&lt;/year&gt;&lt;pub-dates&gt;&lt;date&gt;2018//&lt;/date&gt;&lt;/pub-dates&gt;&lt;/dates&gt;&lt;urls&gt;&lt;related-urls&gt;&lt;url&gt;https://doi.org/10.1071/wr18009_co&lt;/url&gt;&lt;/related-urls&gt;&lt;/urls&gt;&lt;electronic-resource-num&gt;10.1071/wr18009_co&lt;/electronic-resource-num&gt;&lt;/record&gt;&lt;/Cite&gt;&lt;/EndNote&gt;</w:instrText>
      </w:r>
      <w:r w:rsidR="005F7ACD">
        <w:rPr>
          <w:rFonts w:ascii="Times New Roman" w:hAnsi="Times New Roman" w:cs="Times New Roman"/>
        </w:rPr>
        <w:fldChar w:fldCharType="separate"/>
      </w:r>
      <w:r w:rsidR="005A5191">
        <w:rPr>
          <w:rFonts w:ascii="Times New Roman" w:hAnsi="Times New Roman" w:cs="Times New Roman"/>
          <w:noProof/>
        </w:rPr>
        <w:t>(Mijiddorj et al., 2018)</w:t>
      </w:r>
      <w:r w:rsidR="005F7ACD">
        <w:rPr>
          <w:rFonts w:ascii="Times New Roman" w:hAnsi="Times New Roman" w:cs="Times New Roman"/>
        </w:rPr>
        <w:fldChar w:fldCharType="end"/>
      </w:r>
      <w:r w:rsidR="005A5191">
        <w:rPr>
          <w:rFonts w:ascii="Times New Roman" w:hAnsi="Times New Roman" w:cs="Times New Roman"/>
        </w:rPr>
        <w:t>.</w:t>
      </w:r>
      <w:r w:rsidR="005A5191">
        <w:rPr>
          <w:rFonts w:ascii="Times New Roman" w:hAnsi="Times New Roman" w:cs="Times New Roman"/>
        </w:rPr>
        <w:br/>
      </w:r>
      <w:r w:rsidRPr="006C14FA">
        <w:rPr>
          <w:rFonts w:ascii="Times New Roman" w:hAnsi="Times New Roman" w:cs="Times New Roman"/>
        </w:rPr>
        <w:t xml:space="preserve">Preparing for and responding to public health issues are not things that can be done quickly; they are ongoing processes that need planning, money, and teamwork. Long-term investments, faith in </w:t>
      </w:r>
      <w:r w:rsidRPr="006C14FA">
        <w:rPr>
          <w:rFonts w:ascii="Times New Roman" w:hAnsi="Times New Roman" w:cs="Times New Roman"/>
        </w:rPr>
        <w:lastRenderedPageBreak/>
        <w:t>public health institutions, and a worldwide commitment to fair health security are all necessary for being able to respond quickly and effectively to infectious threats</w:t>
      </w:r>
      <w:r w:rsidR="005A5191">
        <w:rPr>
          <w:rFonts w:ascii="Times New Roman" w:hAnsi="Times New Roman" w:cs="Times New Roman"/>
        </w:rPr>
        <w:t xml:space="preserve"> </w:t>
      </w:r>
      <w:r w:rsidR="005F7ACD">
        <w:rPr>
          <w:rFonts w:ascii="Times New Roman" w:hAnsi="Times New Roman" w:cs="Times New Roman"/>
        </w:rPr>
        <w:fldChar w:fldCharType="begin"/>
      </w:r>
      <w:r w:rsidR="005A5191">
        <w:rPr>
          <w:rFonts w:ascii="Times New Roman" w:hAnsi="Times New Roman" w:cs="Times New Roman"/>
        </w:rPr>
        <w:instrText xml:space="preserve"> ADDIN EN.CITE &lt;EndNote&gt;&lt;Cite&gt;&lt;Author&gt;Mishra&lt;/Author&gt;&lt;Year&gt;2010&lt;/Year&gt;&lt;RecNum&gt;185&lt;/RecNum&gt;&lt;DisplayText&gt;(Mishra, Bagchi, Namgail, &amp;amp; Bhatnagar, 2010)&lt;/DisplayText&gt;&lt;record&gt;&lt;rec-number&gt;185&lt;/rec-number&gt;&lt;foreign-keys&gt;&lt;key app="EN" db-id="frv29sp9xdwsfrezeaav9rvyx5wws5vwzr09" timestamp="1754977741"&gt;185&lt;/key&gt;&lt;/foreign-keys&gt;&lt;ref-type name="Book Section"&gt;5&lt;/ref-type&gt;&lt;contributors&gt;&lt;authors&gt;&lt;author&gt;Mishra, C.&lt;/author&gt;&lt;author&gt;Bagchi, S.&lt;/author&gt;&lt;author&gt;Namgail, T.&lt;/author&gt;&lt;author&gt;Bhatnagar, Y. V.&lt;/author&gt;&lt;/authors&gt;&lt;secondary-authors&gt;&lt;author&gt;Toit, J. T.&lt;/author&gt;&lt;author&gt;Kock, R.&lt;/author&gt;&lt;author&gt;Deutsch, J. C.&lt;/author&gt;&lt;/secondary-authors&gt;&lt;/contributors&gt;&lt;titles&gt;&lt;title&gt;Multiple use of Trans-Himalayan rangelands: Reconciling human livelihoods with wildlife conservation&lt;/title&gt;&lt;secondary-title&gt;Wild rangelands: Conserving wildlife while maintaining livestock in semi-arid ecosystems&lt;/secondary-title&gt;&lt;/titles&gt;&lt;dates&gt;&lt;year&gt;2010&lt;/year&gt;&lt;pub-dates&gt;&lt;date&gt;2010//&lt;/date&gt;&lt;/pub-dates&gt;&lt;/dates&gt;&lt;pub-location&gt;Oxford&lt;/pub-location&gt;&lt;publisher&gt;Blackwell Publishing&lt;/publisher&gt;&lt;urls&gt;&lt;related-urls&gt;&lt;url&gt;https://doi.org/10.1002/9781444317091.ch11&lt;/url&gt;&lt;/related-urls&gt;&lt;/urls&gt;&lt;electronic-resource-num&gt;10.1002/9781444317091.ch11&lt;/electronic-resource-num&gt;&lt;/record&gt;&lt;/Cite&gt;&lt;/EndNote&gt;</w:instrText>
      </w:r>
      <w:r w:rsidR="005F7ACD">
        <w:rPr>
          <w:rFonts w:ascii="Times New Roman" w:hAnsi="Times New Roman" w:cs="Times New Roman"/>
        </w:rPr>
        <w:fldChar w:fldCharType="separate"/>
      </w:r>
      <w:r w:rsidR="005A5191">
        <w:rPr>
          <w:rFonts w:ascii="Times New Roman" w:hAnsi="Times New Roman" w:cs="Times New Roman"/>
          <w:noProof/>
        </w:rPr>
        <w:t>(Mishra, Bagchi, Namgail, &amp; Bhatnagar, 2010)</w:t>
      </w:r>
      <w:r w:rsidR="005F7ACD">
        <w:rPr>
          <w:rFonts w:ascii="Times New Roman" w:hAnsi="Times New Roman" w:cs="Times New Roman"/>
        </w:rPr>
        <w:fldChar w:fldCharType="end"/>
      </w:r>
      <w:r w:rsidRPr="006C14FA">
        <w:rPr>
          <w:rFonts w:ascii="Times New Roman" w:hAnsi="Times New Roman" w:cs="Times New Roman"/>
        </w:rPr>
        <w:t>.</w:t>
      </w:r>
    </w:p>
    <w:p w:rsidR="00E82229" w:rsidRPr="005A5191" w:rsidRDefault="00E82229" w:rsidP="005A5191">
      <w:pPr>
        <w:pStyle w:val="ListParagraph"/>
        <w:numPr>
          <w:ilvl w:val="0"/>
          <w:numId w:val="14"/>
        </w:numPr>
        <w:spacing w:line="360" w:lineRule="auto"/>
        <w:rPr>
          <w:rFonts w:ascii="Times New Roman" w:hAnsi="Times New Roman" w:cs="Times New Roman"/>
          <w:b/>
          <w:sz w:val="28"/>
          <w:szCs w:val="28"/>
        </w:rPr>
      </w:pPr>
      <w:r w:rsidRPr="005A5191">
        <w:rPr>
          <w:rFonts w:ascii="Times New Roman" w:hAnsi="Times New Roman" w:cs="Times New Roman"/>
          <w:b/>
          <w:sz w:val="28"/>
          <w:szCs w:val="28"/>
        </w:rPr>
        <w:t>Health System Resilience and Capacity Building</w:t>
      </w:r>
    </w:p>
    <w:p w:rsidR="005A5191" w:rsidRDefault="00795B6A" w:rsidP="00AB42A8">
      <w:pPr>
        <w:spacing w:line="360" w:lineRule="auto"/>
        <w:rPr>
          <w:rFonts w:ascii="Times New Roman" w:hAnsi="Times New Roman" w:cs="Times New Roman"/>
        </w:rPr>
      </w:pPr>
      <w:r w:rsidRPr="006C14FA">
        <w:rPr>
          <w:rFonts w:ascii="Times New Roman" w:hAnsi="Times New Roman" w:cs="Times New Roman"/>
        </w:rPr>
        <w:t xml:space="preserve">A health system's resilience is how well it can plan for, respond to, and recover from health emergencies while still providing important services. Health system resilience is a key factor in a country's ability to handle outbreaks of new and re-emerging infectious illnesses and stop public health crises from turning into bigger social and economic disasters. Building capacity, or making people, institutions, and systems better able to do their jobs, is an important part of </w:t>
      </w:r>
      <w:r w:rsidR="005A5191">
        <w:rPr>
          <w:rFonts w:ascii="Times New Roman" w:hAnsi="Times New Roman" w:cs="Times New Roman"/>
        </w:rPr>
        <w:t xml:space="preserve">making this resilience happen. </w:t>
      </w:r>
      <w:r w:rsidRPr="006C14FA">
        <w:rPr>
          <w:rFonts w:ascii="Times New Roman" w:hAnsi="Times New Roman" w:cs="Times New Roman"/>
        </w:rPr>
        <w:t>Making primary healthcare systems stronger is the most important part of making health systems more resilient. For most people, primary healthcare is the first place they go for help. It is also a very important place for finding out about diseases, getting early treatment, learning about health, and reaching out to the community. A strong primary care network can help hospitals during outbreaks by taking care of light or moderate illnesses in the community and stopping them from getting worse. To be ready for the long term, you need to spend money on infrastructure, supplies, and staff at this level</w:t>
      </w:r>
      <w:r w:rsidR="005A5191">
        <w:rPr>
          <w:rFonts w:ascii="Times New Roman" w:hAnsi="Times New Roman" w:cs="Times New Roman"/>
        </w:rPr>
        <w:t xml:space="preserve"> </w:t>
      </w:r>
      <w:r w:rsidR="005F7ACD">
        <w:rPr>
          <w:rFonts w:ascii="Times New Roman" w:hAnsi="Times New Roman" w:cs="Times New Roman"/>
        </w:rPr>
        <w:fldChar w:fldCharType="begin"/>
      </w:r>
      <w:r w:rsidR="005A5191">
        <w:rPr>
          <w:rFonts w:ascii="Times New Roman" w:hAnsi="Times New Roman" w:cs="Times New Roman"/>
        </w:rPr>
        <w:instrText xml:space="preserve"> ADDIN EN.CITE &lt;EndNote&gt;&lt;Cite&gt;&lt;Author&gt;Murali&lt;/Author&gt;&lt;Year&gt;2019&lt;/Year&gt;&lt;RecNum&gt;191&lt;/RecNum&gt;&lt;DisplayText&gt;(Murali, Suryawanshi, Redpath, Nagendra, &amp;amp; Mishra, 2019)&lt;/DisplayText&gt;&lt;record&gt;&lt;rec-number&gt;191&lt;/rec-number&gt;&lt;foreign-keys&gt;&lt;key app="EN" db-id="frv29sp9xdwsfrezeaav9rvyx5wws5vwzr09" timestamp="1754977741"&gt;191&lt;/key&gt;&lt;/foreign-keys&gt;&lt;ref-type name="Journal Article"&gt;17&lt;/ref-type&gt;&lt;contributors&gt;&lt;authors&gt;&lt;author&gt;Murali, R.&lt;/author&gt;&lt;author&gt;Suryawanshi, K.&lt;/author&gt;&lt;author&gt;Redpath, S.&lt;/author&gt;&lt;author&gt;Nagendra, H.&lt;/author&gt;&lt;author&gt;Mishra, C.&lt;/author&gt;&lt;/authors&gt;&lt;/contributors&gt;&lt;titles&gt;&lt;title&gt;Changing use of ecosystem services along a rural-urban continuum in the Indian Trans-Himalayas&lt;/title&gt;&lt;secondary-title&gt;Ecosystem Services&lt;/secondary-title&gt;&lt;/titles&gt;&lt;periodical&gt;&lt;full-title&gt;Ecosystem Services&lt;/full-title&gt;&lt;/periodical&gt;&lt;dates&gt;&lt;year&gt;2019&lt;/year&gt;&lt;pub-dates&gt;&lt;date&gt;2019//&lt;/date&gt;&lt;/pub-dates&gt;&lt;/dates&gt;&lt;urls&gt;&lt;related-urls&gt;&lt;url&gt;https://doi.org/10.1016/j.ecoser.2019.101030&lt;/url&gt;&lt;/related-urls&gt;&lt;/urls&gt;&lt;electronic-resource-num&gt;10.1016/j.ecoser.2019.101030&lt;/electronic-resource-num&gt;&lt;/record&gt;&lt;/Cite&gt;&lt;/EndNote&gt;</w:instrText>
      </w:r>
      <w:r w:rsidR="005F7ACD">
        <w:rPr>
          <w:rFonts w:ascii="Times New Roman" w:hAnsi="Times New Roman" w:cs="Times New Roman"/>
        </w:rPr>
        <w:fldChar w:fldCharType="separate"/>
      </w:r>
      <w:r w:rsidR="005A5191">
        <w:rPr>
          <w:rFonts w:ascii="Times New Roman" w:hAnsi="Times New Roman" w:cs="Times New Roman"/>
          <w:noProof/>
        </w:rPr>
        <w:t>(Murali, Suryawanshi, Redpath, Nagendra, &amp; Mishra, 2019)</w:t>
      </w:r>
      <w:r w:rsidR="005F7ACD">
        <w:rPr>
          <w:rFonts w:ascii="Times New Roman" w:hAnsi="Times New Roman" w:cs="Times New Roman"/>
        </w:rPr>
        <w:fldChar w:fldCharType="end"/>
      </w:r>
      <w:r w:rsidR="005A5191">
        <w:rPr>
          <w:rFonts w:ascii="Times New Roman" w:hAnsi="Times New Roman" w:cs="Times New Roman"/>
        </w:rPr>
        <w:t>.</w:t>
      </w:r>
      <w:r w:rsidR="005A5191">
        <w:rPr>
          <w:rFonts w:ascii="Times New Roman" w:hAnsi="Times New Roman" w:cs="Times New Roman"/>
        </w:rPr>
        <w:br/>
      </w:r>
      <w:r w:rsidRPr="006C14FA">
        <w:rPr>
          <w:rFonts w:ascii="Times New Roman" w:hAnsi="Times New Roman" w:cs="Times New Roman"/>
        </w:rPr>
        <w:t>Workforce development is another important area. Doctors, nurses, epidemiologists, laboratory technicians, and community health workers are all skilled health professionals who constitute the backbone of good health systems. Many low- and middle-income countries have a long-term lack of skilled healthcare workers, especially in rural and neglected areas. Investing in medical education, on-the-job training, fair pay, and safety measures for frontline workers must be part of capacity-building efforts. The lack of skilled staff was a major problem during health emergencies like COVID-19 and Ebola</w:t>
      </w:r>
      <w:r w:rsidR="005A5191">
        <w:rPr>
          <w:rFonts w:ascii="Times New Roman" w:hAnsi="Times New Roman" w:cs="Times New Roman"/>
        </w:rPr>
        <w:t xml:space="preserve"> </w:t>
      </w:r>
      <w:r w:rsidR="005F7ACD">
        <w:rPr>
          <w:rFonts w:ascii="Times New Roman" w:hAnsi="Times New Roman" w:cs="Times New Roman"/>
        </w:rPr>
        <w:fldChar w:fldCharType="begin"/>
      </w:r>
      <w:r w:rsidR="005A5191">
        <w:rPr>
          <w:rFonts w:ascii="Times New Roman" w:hAnsi="Times New Roman" w:cs="Times New Roman"/>
        </w:rPr>
        <w:instrText xml:space="preserve"> ADDIN EN.CITE &lt;EndNote&gt;&lt;Cite&gt;&lt;Author&gt;Negi&lt;/Author&gt;&lt;Year&gt;2017&lt;/Year&gt;&lt;RecNum&gt;193&lt;/RecNum&gt;&lt;DisplayText&gt;(Negi &amp;amp; Palyal, 2017)&lt;/DisplayText&gt;&lt;record&gt;&lt;rec-number&gt;193&lt;/rec-number&gt;&lt;foreign-keys&gt;&lt;key app="EN" db-id="frv29sp9xdwsfrezeaav9rvyx5wws5vwzr09" timestamp="1754977741"&gt;193&lt;/key&gt;&lt;/foreign-keys&gt;&lt;ref-type name="Journal Article"&gt;17&lt;/ref-type&gt;&lt;contributors&gt;&lt;authors&gt;&lt;author&gt;Negi, C. S.&lt;/author&gt;&lt;author&gt;Palyal, V. S.&lt;/author&gt;&lt;/authors&gt;&lt;/contributors&gt;&lt;titles&gt;&lt;title&gt;Traditional uses of animal and animal products in medicine and rituals by the Shoka Tribes of District Pithoragarh, Uttaranchal, India&lt;/title&gt;&lt;secondary-title&gt;Studies on Ethno-Medicine&lt;/secondary-title&gt;&lt;/titles&gt;&lt;periodical&gt;&lt;full-title&gt;Studies on Ethno-Medicine&lt;/full-title&gt;&lt;/periodical&gt;&lt;volume&gt;1&lt;/volume&gt;&lt;dates&gt;&lt;year&gt;2017&lt;/year&gt;&lt;pub-dates&gt;&lt;date&gt;2017//&lt;/date&gt;&lt;/pub-dates&gt;&lt;/dates&gt;&lt;urls&gt;&lt;related-urls&gt;&lt;url&gt;https://doi.org/10.1080/09735070.2007.11886300&lt;/url&gt;&lt;/related-urls&gt;&lt;/urls&gt;&lt;electronic-resource-num&gt;10.1080/09735070.2007.11886300&lt;/electronic-resource-num&gt;&lt;/record&gt;&lt;/Cite&gt;&lt;/EndNote&gt;</w:instrText>
      </w:r>
      <w:r w:rsidR="005F7ACD">
        <w:rPr>
          <w:rFonts w:ascii="Times New Roman" w:hAnsi="Times New Roman" w:cs="Times New Roman"/>
        </w:rPr>
        <w:fldChar w:fldCharType="separate"/>
      </w:r>
      <w:r w:rsidR="005A5191">
        <w:rPr>
          <w:rFonts w:ascii="Times New Roman" w:hAnsi="Times New Roman" w:cs="Times New Roman"/>
          <w:noProof/>
        </w:rPr>
        <w:t>(Negi &amp; Palyal, 2017)</w:t>
      </w:r>
      <w:r w:rsidR="005F7ACD">
        <w:rPr>
          <w:rFonts w:ascii="Times New Roman" w:hAnsi="Times New Roman" w:cs="Times New Roman"/>
        </w:rPr>
        <w:fldChar w:fldCharType="end"/>
      </w:r>
      <w:r w:rsidR="005A5191">
        <w:rPr>
          <w:rFonts w:ascii="Times New Roman" w:hAnsi="Times New Roman" w:cs="Times New Roman"/>
        </w:rPr>
        <w:t xml:space="preserve">. </w:t>
      </w:r>
      <w:r w:rsidRPr="006C14FA">
        <w:rPr>
          <w:rFonts w:ascii="Times New Roman" w:hAnsi="Times New Roman" w:cs="Times New Roman"/>
        </w:rPr>
        <w:t>It is also important to be able to get tests, treatments, and necessary drugs. Reliable diagnostic tools and treatments must be available for early detection and proper therapy. This includes quick tests for infectious diseases, access to antibiotics, oxygen supply, and intensive care units. To keep outbreaks from getting worse, it's important to make sure that these resources are affordable, available, and fairly distributed, especially in places that are hard to reach or don't have many resources</w:t>
      </w:r>
      <w:r w:rsidR="005A5191">
        <w:rPr>
          <w:rFonts w:ascii="Times New Roman" w:hAnsi="Times New Roman" w:cs="Times New Roman"/>
        </w:rPr>
        <w:t xml:space="preserve"> </w:t>
      </w:r>
      <w:r w:rsidR="005F7ACD">
        <w:rPr>
          <w:rFonts w:ascii="Times New Roman" w:hAnsi="Times New Roman" w:cs="Times New Roman"/>
        </w:rPr>
        <w:fldChar w:fldCharType="begin"/>
      </w:r>
      <w:r w:rsidR="005A5191">
        <w:rPr>
          <w:rFonts w:ascii="Times New Roman" w:hAnsi="Times New Roman" w:cs="Times New Roman"/>
        </w:rPr>
        <w:instrText xml:space="preserve"> ADDIN EN.CITE &lt;EndNote&gt;&lt;Cite&gt;&lt;Author&gt;Nowell&lt;/Author&gt;&lt;Year&gt;2016&lt;/Year&gt;&lt;RecNum&gt;194&lt;/RecNum&gt;&lt;DisplayText&gt;(Nowell, Li, Paltsyn, &amp;amp; Sharma, 2016)&lt;/DisplayText&gt;&lt;record&gt;&lt;rec-number&gt;194&lt;/rec-number&gt;&lt;foreign-keys&gt;&lt;key app="EN" db-id="frv29sp9xdwsfrezeaav9rvyx5wws5vwzr09" timestamp="1754977741"&gt;194&lt;/key&gt;&lt;/foreign-keys&gt;&lt;ref-type name="Book"&gt;6&lt;/ref-type&gt;&lt;contributors&gt;&lt;authors&gt;&lt;author&gt;Nowell, K.&lt;/author&gt;&lt;author&gt;Li, J.&lt;/author&gt;&lt;author&gt;Paltsyn, M.&lt;/author&gt;&lt;author&gt;Sharma, R. K.&lt;/author&gt;&lt;/authors&gt;&lt;/contributors&gt;&lt;titles&gt;&lt;title&gt;An ounce of prevention: Snow leopard crime revisited&lt;/title&gt;&lt;/titles&gt;&lt;dates&gt;&lt;year&gt;2016&lt;/year&gt;&lt;pub-dates&gt;&lt;date&gt;2016//&lt;/date&gt;&lt;/pub-dates&gt;&lt;/dates&gt;&lt;pub-location&gt;Cambridge&lt;/pub-location&gt;&lt;publisher&gt;Cambridge University Press&lt;/publisher&gt;&lt;urls&gt;&lt;/urls&gt;&lt;/record&gt;&lt;/Cite&gt;&lt;/EndNote&gt;</w:instrText>
      </w:r>
      <w:r w:rsidR="005F7ACD">
        <w:rPr>
          <w:rFonts w:ascii="Times New Roman" w:hAnsi="Times New Roman" w:cs="Times New Roman"/>
        </w:rPr>
        <w:fldChar w:fldCharType="separate"/>
      </w:r>
      <w:r w:rsidR="005A5191">
        <w:rPr>
          <w:rFonts w:ascii="Times New Roman" w:hAnsi="Times New Roman" w:cs="Times New Roman"/>
          <w:noProof/>
        </w:rPr>
        <w:t>(Nowell, Li, Paltsyn, &amp; Sharma, 2016)</w:t>
      </w:r>
      <w:r w:rsidR="005F7ACD">
        <w:rPr>
          <w:rFonts w:ascii="Times New Roman" w:hAnsi="Times New Roman" w:cs="Times New Roman"/>
        </w:rPr>
        <w:fldChar w:fldCharType="end"/>
      </w:r>
      <w:r w:rsidRPr="006C14FA">
        <w:rPr>
          <w:rFonts w:ascii="Times New Roman" w:hAnsi="Times New Roman" w:cs="Times New Roman"/>
        </w:rPr>
        <w:t>.</w:t>
      </w:r>
      <w:r w:rsidRPr="006C14FA">
        <w:rPr>
          <w:rFonts w:ascii="Times New Roman" w:hAnsi="Times New Roman" w:cs="Times New Roman"/>
        </w:rPr>
        <w:br/>
      </w:r>
      <w:r w:rsidRPr="006C14FA">
        <w:rPr>
          <w:rFonts w:ascii="Times New Roman" w:hAnsi="Times New Roman" w:cs="Times New Roman"/>
        </w:rPr>
        <w:lastRenderedPageBreak/>
        <w:br/>
        <w:t>Building capacity is more than just having enough medical supplies. It also means having a strong supply chain. The COVID-19 pandemic exposed weaknesses in global supply chains, which led to shortages of vaccines, personal protective equipment (PPE), and important medications. To rely less on outside suppliers, countries need to find new sources of supply, build up their inventories, and invest in their own manufacturing capability. Logistics systems that work well and make sure resources can be deployed quickly in an emergenc</w:t>
      </w:r>
      <w:r w:rsidR="005A5191">
        <w:rPr>
          <w:rFonts w:ascii="Times New Roman" w:hAnsi="Times New Roman" w:cs="Times New Roman"/>
        </w:rPr>
        <w:t xml:space="preserve">y must also be a top priority. </w:t>
      </w:r>
      <w:r w:rsidRPr="006C14FA">
        <w:rPr>
          <w:rFonts w:ascii="Times New Roman" w:hAnsi="Times New Roman" w:cs="Times New Roman"/>
        </w:rPr>
        <w:t>Building resilience across the system depends a lot on health information technology and data management. Health data that is accurate, up-to-date, and easy to get to makes it possible to make decisions based on evidence, allocate resources, and talk to the public. Digital health tools, electronic medical records, and data platforms that work together can make it easier to keep an eye on patients, follow them, and coordinate responses to outbreaks. But to work well and keep data private, these products need the right cybersecurity protections and training</w:t>
      </w:r>
      <w:r w:rsidR="005A5191">
        <w:rPr>
          <w:rFonts w:ascii="Times New Roman" w:hAnsi="Times New Roman" w:cs="Times New Roman"/>
        </w:rPr>
        <w:t xml:space="preserve"> </w:t>
      </w:r>
      <w:r w:rsidR="005F7ACD">
        <w:rPr>
          <w:rFonts w:ascii="Times New Roman" w:hAnsi="Times New Roman" w:cs="Times New Roman"/>
        </w:rPr>
        <w:fldChar w:fldCharType="begin"/>
      </w:r>
      <w:r w:rsidR="005A5191">
        <w:rPr>
          <w:rFonts w:ascii="Times New Roman" w:hAnsi="Times New Roman" w:cs="Times New Roman"/>
        </w:rPr>
        <w:instrText xml:space="preserve"> ADDIN EN.CITE &lt;EndNote&gt;&lt;Cite&gt;&lt;Author&gt;Ostrowski&lt;/Author&gt;&lt;Year&gt;2016&lt;/Year&gt;&lt;RecNum&gt;197&lt;/RecNum&gt;&lt;DisplayText&gt;(Ostrowski &amp;amp; Gilbert, 2016)&lt;/DisplayText&gt;&lt;record&gt;&lt;rec-number&gt;197&lt;/rec-number&gt;&lt;foreign-keys&gt;&lt;key app="EN" db-id="frv29sp9xdwsfrezeaav9rvyx5wws5vwzr09" timestamp="1754977741"&gt;197&lt;/key&gt;&lt;/foreign-keys&gt;&lt;ref-type name="Book Section"&gt;5&lt;/ref-type&gt;&lt;contributors&gt;&lt;authors&gt;&lt;author&gt;Ostrowski, S.&lt;/author&gt;&lt;author&gt;Gilbert, M.&lt;/author&gt;&lt;/authors&gt;&lt;secondary-authors&gt;&lt;author&gt;McCarthy, T.&lt;/author&gt;&lt;author&gt;Mallon, D.&lt;/author&gt;&lt;/secondary-authors&gt;&lt;/contributors&gt;&lt;titles&gt;&lt;title&gt;Diseases of snow leopards and primary prey species&lt;/title&gt;&lt;secondary-title&gt;Snow leopards&lt;/secondary-title&gt;&lt;/titles&gt;&lt;dates&gt;&lt;year&gt;2016&lt;/year&gt;&lt;pub-dates&gt;&lt;date&gt;2016//&lt;/date&gt;&lt;/pub-dates&gt;&lt;/dates&gt;&lt;pub-location&gt;London&lt;/pub-location&gt;&lt;publisher&gt;Academic Press&lt;/publisher&gt;&lt;urls&gt;&lt;related-urls&gt;&lt;url&gt;https://doi.org/10.1016/B978-0-12-802213-9.00009-2&lt;/url&gt;&lt;/related-urls&gt;&lt;/urls&gt;&lt;electronic-resource-num&gt;10.1016/B978-0-12-802213-9.00009-2&lt;/electronic-resource-num&gt;&lt;/record&gt;&lt;/Cite&gt;&lt;/EndNote&gt;</w:instrText>
      </w:r>
      <w:r w:rsidR="005F7ACD">
        <w:rPr>
          <w:rFonts w:ascii="Times New Roman" w:hAnsi="Times New Roman" w:cs="Times New Roman"/>
        </w:rPr>
        <w:fldChar w:fldCharType="separate"/>
      </w:r>
      <w:r w:rsidR="005A5191">
        <w:rPr>
          <w:rFonts w:ascii="Times New Roman" w:hAnsi="Times New Roman" w:cs="Times New Roman"/>
          <w:noProof/>
        </w:rPr>
        <w:t>(Ostrowski &amp; Gilbert, 2016)</w:t>
      </w:r>
      <w:r w:rsidR="005F7ACD">
        <w:rPr>
          <w:rFonts w:ascii="Times New Roman" w:hAnsi="Times New Roman" w:cs="Times New Roman"/>
        </w:rPr>
        <w:fldChar w:fldCharType="end"/>
      </w:r>
      <w:r w:rsidR="005A5191">
        <w:rPr>
          <w:rFonts w:ascii="Times New Roman" w:hAnsi="Times New Roman" w:cs="Times New Roman"/>
        </w:rPr>
        <w:t xml:space="preserve">. </w:t>
      </w:r>
      <w:r w:rsidRPr="006C14FA">
        <w:rPr>
          <w:rFonts w:ascii="Times New Roman" w:hAnsi="Times New Roman" w:cs="Times New Roman"/>
        </w:rPr>
        <w:t>In addition, resilience needs to go beyond hospitals and clinics. Getting people involved in their communities and trusting the health system are very important. People are more likely to support public health policies and get care quickly if they know what's going on, are participating, and feel empowered. So, capacity building should include things like making community-based health systems stronger, teaching people about heal</w:t>
      </w:r>
      <w:r w:rsidR="005A5191">
        <w:rPr>
          <w:rFonts w:ascii="Times New Roman" w:hAnsi="Times New Roman" w:cs="Times New Roman"/>
        </w:rPr>
        <w:t xml:space="preserve">th, and helping local leaders. </w:t>
      </w:r>
      <w:r w:rsidRPr="006C14FA">
        <w:rPr>
          <w:rFonts w:ascii="Times New Roman" w:hAnsi="Times New Roman" w:cs="Times New Roman"/>
        </w:rPr>
        <w:t>Last but not least, long-term funding is needed to strengthen the resilience of the health system. Short-term funding is typically used for emergency response operations; however, this money may run out once the crisis is over. Governments and international donors need to make long-term investments to keep their readiness up during periods between epidemics. We may also look for new ways to pay for things, like health security bonds or pandemic insurance, to make funding more stable</w:t>
      </w:r>
      <w:r w:rsidR="005A5191">
        <w:rPr>
          <w:rFonts w:ascii="Times New Roman" w:hAnsi="Times New Roman" w:cs="Times New Roman"/>
        </w:rPr>
        <w:t xml:space="preserve"> </w:t>
      </w:r>
      <w:r w:rsidR="005F7ACD">
        <w:rPr>
          <w:rFonts w:ascii="Times New Roman" w:hAnsi="Times New Roman" w:cs="Times New Roman"/>
        </w:rPr>
        <w:fldChar w:fldCharType="begin"/>
      </w:r>
      <w:r w:rsidR="005A5191">
        <w:rPr>
          <w:rFonts w:ascii="Times New Roman" w:hAnsi="Times New Roman" w:cs="Times New Roman"/>
        </w:rPr>
        <w:instrText xml:space="preserve"> ADDIN EN.CITE &lt;EndNote&gt;&lt;Cite&gt;&lt;Author&gt;Otero-Abad&lt;/Author&gt;&lt;Year&gt;2013&lt;/Year&gt;&lt;RecNum&gt;199&lt;/RecNum&gt;&lt;DisplayText&gt;(Otero-Abad &amp;amp; Torgerson, 2013)&lt;/DisplayText&gt;&lt;record&gt;&lt;rec-number&gt;199&lt;/rec-number&gt;&lt;foreign-keys&gt;&lt;key app="EN" db-id="frv29sp9xdwsfrezeaav9rvyx5wws5vwzr09" timestamp="1754977741"&gt;199&lt;/key&gt;&lt;/foreign-keys&gt;&lt;ref-type name="Journal Article"&gt;17&lt;/ref-type&gt;&lt;contributors&gt;&lt;authors&gt;&lt;author&gt;Otero-Abad, B.&lt;/author&gt;&lt;author&gt;Torgerson, P. R.&lt;/author&gt;&lt;/authors&gt;&lt;/contributors&gt;&lt;titles&gt;&lt;title&gt;A systematic review of the epidemiology of echinococcosis in domestic and wild animals&lt;/title&gt;&lt;secondary-title&gt;PLoS Neglected Tropical Diseases&lt;/secondary-title&gt;&lt;/titles&gt;&lt;periodical&gt;&lt;full-title&gt;PLoS Neglected Tropical Diseases&lt;/full-title&gt;&lt;/periodical&gt;&lt;volume&gt;7&lt;/volume&gt;&lt;dates&gt;&lt;year&gt;2013&lt;/year&gt;&lt;pub-dates&gt;&lt;date&gt;2013//&lt;/date&gt;&lt;/pub-dates&gt;&lt;/dates&gt;&lt;urls&gt;&lt;related-urls&gt;&lt;url&gt;https://doi.org/10.1371/journal.pntd.0002249&lt;/url&gt;&lt;/related-urls&gt;&lt;/urls&gt;&lt;electronic-resource-num&gt;10.1371/journal.pntd.0002249&lt;/electronic-resource-num&gt;&lt;/record&gt;&lt;/Cite&gt;&lt;/EndNote&gt;</w:instrText>
      </w:r>
      <w:r w:rsidR="005F7ACD">
        <w:rPr>
          <w:rFonts w:ascii="Times New Roman" w:hAnsi="Times New Roman" w:cs="Times New Roman"/>
        </w:rPr>
        <w:fldChar w:fldCharType="separate"/>
      </w:r>
      <w:r w:rsidR="005A5191">
        <w:rPr>
          <w:rFonts w:ascii="Times New Roman" w:hAnsi="Times New Roman" w:cs="Times New Roman"/>
          <w:noProof/>
        </w:rPr>
        <w:t>(Otero-Abad &amp; Torgerson, 2013)</w:t>
      </w:r>
      <w:r w:rsidR="005F7ACD">
        <w:rPr>
          <w:rFonts w:ascii="Times New Roman" w:hAnsi="Times New Roman" w:cs="Times New Roman"/>
        </w:rPr>
        <w:fldChar w:fldCharType="end"/>
      </w:r>
      <w:r w:rsidR="005A5191">
        <w:rPr>
          <w:rFonts w:ascii="Times New Roman" w:hAnsi="Times New Roman" w:cs="Times New Roman"/>
        </w:rPr>
        <w:t xml:space="preserve">. </w:t>
      </w:r>
      <w:r w:rsidRPr="006C14FA">
        <w:rPr>
          <w:rFonts w:ascii="Times New Roman" w:hAnsi="Times New Roman" w:cs="Times New Roman"/>
        </w:rPr>
        <w:t>making health systems more robust is not only a technical or medical problem; it's also a political and social one. It takes a long-term commitment, cooperation amongst many sectors, and an understanding that health security is essential to national security and economic stability. A strong response to new and re-emerging infectious illnesses must include building up healthcare infrastructure, training health workers, making sure people can get the resources they need, and building trust in the community.</w:t>
      </w:r>
    </w:p>
    <w:p w:rsidR="005A5191" w:rsidRDefault="005A5191" w:rsidP="00AB42A8">
      <w:pPr>
        <w:spacing w:line="360" w:lineRule="auto"/>
        <w:rPr>
          <w:rFonts w:ascii="Times New Roman" w:hAnsi="Times New Roman" w:cs="Times New Roman"/>
        </w:rPr>
      </w:pPr>
    </w:p>
    <w:p w:rsidR="00E82229" w:rsidRPr="005A5191" w:rsidRDefault="00E82229" w:rsidP="005A5191">
      <w:pPr>
        <w:pStyle w:val="ListParagraph"/>
        <w:numPr>
          <w:ilvl w:val="0"/>
          <w:numId w:val="14"/>
        </w:numPr>
        <w:spacing w:line="360" w:lineRule="auto"/>
        <w:rPr>
          <w:rFonts w:ascii="Times New Roman" w:hAnsi="Times New Roman" w:cs="Times New Roman"/>
        </w:rPr>
      </w:pPr>
      <w:r w:rsidRPr="005A5191">
        <w:rPr>
          <w:rFonts w:ascii="Times New Roman" w:hAnsi="Times New Roman" w:cs="Times New Roman"/>
          <w:b/>
          <w:bCs/>
        </w:rPr>
        <w:lastRenderedPageBreak/>
        <w:t>Ethical, Legal, and Social Considerations</w:t>
      </w:r>
    </w:p>
    <w:p w:rsidR="005A5191" w:rsidRDefault="00DB414D" w:rsidP="00AB42A8">
      <w:pPr>
        <w:spacing w:line="360" w:lineRule="auto"/>
        <w:rPr>
          <w:rFonts w:ascii="Times New Roman" w:hAnsi="Times New Roman" w:cs="Times New Roman"/>
        </w:rPr>
      </w:pPr>
      <w:r w:rsidRPr="006C14FA">
        <w:rPr>
          <w:rFonts w:ascii="Times New Roman" w:hAnsi="Times New Roman" w:cs="Times New Roman"/>
        </w:rPr>
        <w:t>As the world continues to deal with the problem of new and re-emerging infectious illnesses, it becomes more and more evident that scientific and medical remedies need to be supported by careful consideration of moral, legal, and societal issues. These problems are not on the outside; they are at the heart of how public health interventions are accepted, put into action, and kept going, especially in settings with a lot of different cultures. At the same time, being ready for the future needs a global, interdisciplinary, and forward-looking perspective. To make sure that health systems are fair and work well in the future, it will be important to combine various points of view</w:t>
      </w:r>
      <w:r w:rsidR="005A5191">
        <w:rPr>
          <w:rFonts w:ascii="Times New Roman" w:hAnsi="Times New Roman" w:cs="Times New Roman"/>
        </w:rPr>
        <w:t xml:space="preserve"> </w:t>
      </w:r>
      <w:r w:rsidR="005F7ACD">
        <w:rPr>
          <w:rFonts w:ascii="Times New Roman" w:hAnsi="Times New Roman" w:cs="Times New Roman"/>
        </w:rPr>
        <w:fldChar w:fldCharType="begin"/>
      </w:r>
      <w:r w:rsidR="005A5191">
        <w:rPr>
          <w:rFonts w:ascii="Times New Roman" w:hAnsi="Times New Roman" w:cs="Times New Roman"/>
        </w:rPr>
        <w:instrText xml:space="preserve"> ADDIN EN.CITE &lt;EndNote&gt;&lt;Cite&gt;&lt;Author&gt;Pilot&lt;/Author&gt;&lt;Year&gt;2018&lt;/Year&gt;&lt;RecNum&gt;201&lt;/RecNum&gt;&lt;DisplayText&gt;(Pilot et al., 2018)&lt;/DisplayText&gt;&lt;record&gt;&lt;rec-number&gt;201&lt;/rec-number&gt;&lt;foreign-keys&gt;&lt;key app="EN" db-id="frv29sp9xdwsfrezeaav9rvyx5wws5vwzr09" timestamp="1754977741"&gt;201&lt;/key&gt;&lt;/foreign-keys&gt;&lt;ref-type name="Journal Article"&gt;17&lt;/ref-type&gt;&lt;contributors&gt;&lt;authors&gt;&lt;author&gt;Pilot, M.&lt;/author&gt;&lt;author&gt;Greco, C.&lt;/author&gt;&lt;author&gt;Holdt, B. M.&lt;/author&gt;&lt;author&gt;Randi, E.&lt;/author&gt;&lt;author&gt;Jedrzejewski, W.&lt;/author&gt;&lt;author&gt;Sidorovich, V. E.&lt;/author&gt;&lt;author&gt;Konopinski, M. K.&lt;/author&gt;&lt;author&gt;Ostrander, E. A.&lt;/author&gt;&lt;/authors&gt;&lt;/contributors&gt;&lt;titles&gt;&lt;title&gt;Widespread, long-term admixture between grey wolves and domestic dogs across Eurasia and its implications for the conservation status of hybrids&lt;/title&gt;&lt;secondary-title&gt;Evolutionary Applications&lt;/secondary-title&gt;&lt;/titles&gt;&lt;periodical&gt;&lt;full-title&gt;Evolutionary Applications&lt;/full-title&gt;&lt;/periodical&gt;&lt;volume&gt;11&lt;/volume&gt;&lt;dates&gt;&lt;year&gt;2018&lt;/year&gt;&lt;pub-dates&gt;&lt;date&gt;2018//&lt;/date&gt;&lt;/pub-dates&gt;&lt;/dates&gt;&lt;urls&gt;&lt;related-urls&gt;&lt;url&gt;https://doi.org/10.1111/eva.12595&lt;/url&gt;&lt;/related-urls&gt;&lt;/urls&gt;&lt;electronic-resource-num&gt;10.1111/eva.12595&lt;/electronic-resource-num&gt;&lt;/record&gt;&lt;/Cite&gt;&lt;/EndNote&gt;</w:instrText>
      </w:r>
      <w:r w:rsidR="005F7ACD">
        <w:rPr>
          <w:rFonts w:ascii="Times New Roman" w:hAnsi="Times New Roman" w:cs="Times New Roman"/>
        </w:rPr>
        <w:fldChar w:fldCharType="separate"/>
      </w:r>
      <w:r w:rsidR="005A5191">
        <w:rPr>
          <w:rFonts w:ascii="Times New Roman" w:hAnsi="Times New Roman" w:cs="Times New Roman"/>
          <w:noProof/>
        </w:rPr>
        <w:t>(Pilot et al., 2018)</w:t>
      </w:r>
      <w:r w:rsidR="005F7ACD">
        <w:rPr>
          <w:rFonts w:ascii="Times New Roman" w:hAnsi="Times New Roman" w:cs="Times New Roman"/>
        </w:rPr>
        <w:fldChar w:fldCharType="end"/>
      </w:r>
      <w:r w:rsidRPr="006C14FA">
        <w:rPr>
          <w:rFonts w:ascii="Times New Roman" w:hAnsi="Times New Roman" w:cs="Times New Roman"/>
        </w:rPr>
        <w:t>.</w:t>
      </w:r>
    </w:p>
    <w:p w:rsidR="005A5191" w:rsidRDefault="00DB414D" w:rsidP="005A5191">
      <w:pPr>
        <w:pStyle w:val="ListParagraph"/>
        <w:numPr>
          <w:ilvl w:val="1"/>
          <w:numId w:val="14"/>
        </w:numPr>
        <w:spacing w:line="360" w:lineRule="auto"/>
        <w:rPr>
          <w:rFonts w:ascii="Times New Roman" w:hAnsi="Times New Roman" w:cs="Times New Roman"/>
        </w:rPr>
      </w:pPr>
      <w:r w:rsidRPr="005A5191">
        <w:rPr>
          <w:rFonts w:ascii="Times New Roman" w:hAnsi="Times New Roman" w:cs="Times New Roman"/>
          <w:b/>
          <w:bCs/>
        </w:rPr>
        <w:t>Legal and ethical aspects</w:t>
      </w:r>
    </w:p>
    <w:p w:rsidR="005A5191" w:rsidRDefault="00DB414D" w:rsidP="005A5191">
      <w:pPr>
        <w:spacing w:line="360" w:lineRule="auto"/>
        <w:rPr>
          <w:rFonts w:ascii="Times New Roman" w:hAnsi="Times New Roman" w:cs="Times New Roman"/>
        </w:rPr>
      </w:pPr>
      <w:r w:rsidRPr="005A5191">
        <w:rPr>
          <w:rFonts w:ascii="Times New Roman" w:hAnsi="Times New Roman" w:cs="Times New Roman"/>
        </w:rPr>
        <w:t>During public health emergencies, choices must be taken quickly, frequently with limited information and under a lot of stress. This can lead to moral problems when it comes to how to use resources, data, personal liberties, and commitments to other countries. For instance, during the COVID-19 epidemic, when vaccines were being given out, there were problems regarding how to fairly distribute them both inside and between countries. High-income countries got a lot of vaccines through bilateral deals, while many low- and middle-income countries had to wait. This brought up a big ethical issue: how to make sure that everyone has equal access to life-saving technologies in a world with structural disparities</w:t>
      </w:r>
      <w:r w:rsidR="005A5191">
        <w:rPr>
          <w:rFonts w:ascii="Times New Roman" w:hAnsi="Times New Roman" w:cs="Times New Roman"/>
        </w:rPr>
        <w:t xml:space="preserve"> </w:t>
      </w:r>
      <w:r w:rsidR="005F7ACD">
        <w:rPr>
          <w:rFonts w:ascii="Times New Roman" w:hAnsi="Times New Roman" w:cs="Times New Roman"/>
        </w:rPr>
        <w:fldChar w:fldCharType="begin"/>
      </w:r>
      <w:r w:rsidR="005A5191">
        <w:rPr>
          <w:rFonts w:ascii="Times New Roman" w:hAnsi="Times New Roman" w:cs="Times New Roman"/>
        </w:rPr>
        <w:instrText xml:space="preserve"> ADDIN EN.CITE &lt;EndNote&gt;&lt;Cite&gt;&lt;Author&gt;Prins&lt;/Author&gt;&lt;Year&gt;2017&lt;/Year&gt;&lt;RecNum&gt;202&lt;/RecNum&gt;&lt;DisplayText&gt;(Prins &amp;amp; Namgail, 2017)&lt;/DisplayText&gt;&lt;record&gt;&lt;rec-number&gt;202&lt;/rec-number&gt;&lt;foreign-keys&gt;&lt;key app="EN" db-id="frv29sp9xdwsfrezeaav9rvyx5wws5vwzr09" timestamp="1754977741"&gt;202&lt;/key&gt;&lt;/foreign-keys&gt;&lt;ref-type name="Journal Article"&gt;17&lt;/ref-type&gt;&lt;contributors&gt;&lt;authors&gt;&lt;author&gt;Prins, H. H. T.&lt;/author&gt;&lt;author&gt;Namgail, T.&lt;/author&gt;&lt;/authors&gt;&lt;/contributors&gt;&lt;titles&gt;&lt;title&gt;Bird migration across the Himalayas: Wetland functioning amidst mountains and glaciers&lt;/title&gt;&lt;secondary-title&gt;Cambridge University Press, Cambridge.&lt;/secondary-title&gt;&lt;/titles&gt;&lt;periodical&gt;&lt;full-title&gt;Cambridge University Press, Cambridge.&lt;/full-title&gt;&lt;/periodical&gt;&lt;dates&gt;&lt;year&gt;2017&lt;/year&gt;&lt;pub-dates&gt;&lt;date&gt;2017//&lt;/date&gt;&lt;/pub-dates&gt;&lt;/dates&gt;&lt;urls&gt;&lt;related-urls&gt;&lt;url&gt;https://doi.org/10.1017/9781316335420&lt;/url&gt;&lt;/related-urls&gt;&lt;/urls&gt;&lt;electronic-resource-num&gt;10.1017/9781316335420&lt;/electronic-resource-num&gt;&lt;/record&gt;&lt;/Cite&gt;&lt;/EndNote&gt;</w:instrText>
      </w:r>
      <w:r w:rsidR="005F7ACD">
        <w:rPr>
          <w:rFonts w:ascii="Times New Roman" w:hAnsi="Times New Roman" w:cs="Times New Roman"/>
        </w:rPr>
        <w:fldChar w:fldCharType="separate"/>
      </w:r>
      <w:r w:rsidR="005A5191">
        <w:rPr>
          <w:rFonts w:ascii="Times New Roman" w:hAnsi="Times New Roman" w:cs="Times New Roman"/>
          <w:noProof/>
        </w:rPr>
        <w:t>(Prins &amp; Namgail, 2017)</w:t>
      </w:r>
      <w:r w:rsidR="005F7ACD">
        <w:rPr>
          <w:rFonts w:ascii="Times New Roman" w:hAnsi="Times New Roman" w:cs="Times New Roman"/>
        </w:rPr>
        <w:fldChar w:fldCharType="end"/>
      </w:r>
      <w:r w:rsidR="005A5191">
        <w:rPr>
          <w:rFonts w:ascii="Times New Roman" w:hAnsi="Times New Roman" w:cs="Times New Roman"/>
        </w:rPr>
        <w:t xml:space="preserve">. </w:t>
      </w:r>
      <w:r w:rsidRPr="005A5191">
        <w:rPr>
          <w:rFonts w:ascii="Times New Roman" w:hAnsi="Times New Roman" w:cs="Times New Roman"/>
        </w:rPr>
        <w:t>Another concern is privacy and data protection. Surveillance and contact tracing systems are important for controlling outbreaks, but they typically require gathering private information. Finding a balance between protecting the public and respecting people's rights is always hard. Sometimes, emergency powers utilized during health crises may go too far and be used for political gain instead of what they were meant for. To make sure that public health efforts respect human rights, there must be clear legislative frameworks, transparent governance, and ways to hold people accountable</w:t>
      </w:r>
      <w:r w:rsidR="005A5191">
        <w:rPr>
          <w:rFonts w:ascii="Times New Roman" w:hAnsi="Times New Roman" w:cs="Times New Roman"/>
        </w:rPr>
        <w:t xml:space="preserve"> </w:t>
      </w:r>
      <w:r w:rsidR="005F7ACD">
        <w:rPr>
          <w:rFonts w:ascii="Times New Roman" w:hAnsi="Times New Roman" w:cs="Times New Roman"/>
        </w:rPr>
        <w:fldChar w:fldCharType="begin"/>
      </w:r>
      <w:r w:rsidR="005A5191">
        <w:rPr>
          <w:rFonts w:ascii="Times New Roman" w:hAnsi="Times New Roman" w:cs="Times New Roman"/>
        </w:rPr>
        <w:instrText xml:space="preserve"> ADDIN EN.CITE &lt;EndNote&gt;&lt;Cite&gt;&lt;Author&gt;Ramadan&lt;/Author&gt;&lt;Year&gt;2019&lt;/Year&gt;&lt;RecNum&gt;203&lt;/RecNum&gt;&lt;DisplayText&gt;(Ramadan &amp;amp; Shaib, 2019)&lt;/DisplayText&gt;&lt;record&gt;&lt;rec-number&gt;203&lt;/rec-number&gt;&lt;foreign-keys&gt;&lt;key app="EN" db-id="frv29sp9xdwsfrezeaav9rvyx5wws5vwzr09" timestamp="1754977741"&gt;203&lt;/key&gt;&lt;/foreign-keys&gt;&lt;ref-type name="Journal Article"&gt;17&lt;/ref-type&gt;&lt;contributors&gt;&lt;authors&gt;&lt;author&gt;Ramadan, N.&lt;/author&gt;&lt;author&gt;Shaib, H.&lt;/author&gt;&lt;/authors&gt;&lt;/contributors&gt;&lt;titles&gt;&lt;title&gt;Middle East respiratory syndrome coronovirus (MERS-CoV): A review&lt;/title&gt;&lt;secondary-title&gt;Germs&lt;/secondary-title&gt;&lt;/titles&gt;&lt;periodical&gt;&lt;full-title&gt;Germs&lt;/full-title&gt;&lt;/periodical&gt;&lt;volume&gt;9&lt;/volume&gt;&lt;dates&gt;&lt;year&gt;2019&lt;/year&gt;&lt;pub-dates&gt;&lt;date&gt;2019//&lt;/date&gt;&lt;/pub-dates&gt;&lt;/dates&gt;&lt;urls&gt;&lt;related-urls&gt;&lt;url&gt;https://doi.org/10.18683/germs.2019.1155&lt;/url&gt;&lt;/related-urls&gt;&lt;/urls&gt;&lt;electronic-resource-num&gt;10.18683/germs.2019.1155&lt;/electronic-resource-num&gt;&lt;/record&gt;&lt;/Cite&gt;&lt;/EndNote&gt;</w:instrText>
      </w:r>
      <w:r w:rsidR="005F7ACD">
        <w:rPr>
          <w:rFonts w:ascii="Times New Roman" w:hAnsi="Times New Roman" w:cs="Times New Roman"/>
        </w:rPr>
        <w:fldChar w:fldCharType="separate"/>
      </w:r>
      <w:r w:rsidR="005A5191">
        <w:rPr>
          <w:rFonts w:ascii="Times New Roman" w:hAnsi="Times New Roman" w:cs="Times New Roman"/>
          <w:noProof/>
        </w:rPr>
        <w:t>(Ramadan &amp; Shaib, 2019)</w:t>
      </w:r>
      <w:r w:rsidR="005F7ACD">
        <w:rPr>
          <w:rFonts w:ascii="Times New Roman" w:hAnsi="Times New Roman" w:cs="Times New Roman"/>
        </w:rPr>
        <w:fldChar w:fldCharType="end"/>
      </w:r>
      <w:r w:rsidR="005A5191">
        <w:rPr>
          <w:rFonts w:ascii="Times New Roman" w:hAnsi="Times New Roman" w:cs="Times New Roman"/>
        </w:rPr>
        <w:t xml:space="preserve">. </w:t>
      </w:r>
      <w:r w:rsidRPr="005A5191">
        <w:rPr>
          <w:rFonts w:ascii="Times New Roman" w:hAnsi="Times New Roman" w:cs="Times New Roman"/>
        </w:rPr>
        <w:t>Discrimination and stigma are also quite dangerous. Some groups may be wrongfully blamed for the spread of disease, especially when it comes to zoonotic transmission or diseases that are linked to certain areas or ways of life. To fight stigma, we need to use communication tactics that include everyone, provide culturally appropriate care, and get the community involved.</w:t>
      </w:r>
      <w:r w:rsidRPr="005A5191">
        <w:rPr>
          <w:rFonts w:ascii="Times New Roman" w:hAnsi="Times New Roman" w:cs="Times New Roman"/>
        </w:rPr>
        <w:br/>
      </w:r>
    </w:p>
    <w:p w:rsidR="005A5191" w:rsidRDefault="00DB414D" w:rsidP="005A5191">
      <w:pPr>
        <w:pStyle w:val="ListParagraph"/>
        <w:numPr>
          <w:ilvl w:val="1"/>
          <w:numId w:val="14"/>
        </w:numPr>
        <w:spacing w:line="360" w:lineRule="auto"/>
        <w:rPr>
          <w:rFonts w:ascii="Times New Roman" w:hAnsi="Times New Roman" w:cs="Times New Roman"/>
        </w:rPr>
      </w:pPr>
      <w:r w:rsidRPr="005A5191">
        <w:rPr>
          <w:rFonts w:ascii="Times New Roman" w:hAnsi="Times New Roman" w:cs="Times New Roman"/>
          <w:b/>
          <w:bCs/>
        </w:rPr>
        <w:lastRenderedPageBreak/>
        <w:t>Community Involvement and Social Issues</w:t>
      </w:r>
    </w:p>
    <w:p w:rsidR="00DB414D" w:rsidRPr="005A5191" w:rsidRDefault="00DB414D" w:rsidP="005A5191">
      <w:pPr>
        <w:spacing w:line="360" w:lineRule="auto"/>
        <w:rPr>
          <w:rFonts w:ascii="Times New Roman" w:hAnsi="Times New Roman" w:cs="Times New Roman"/>
        </w:rPr>
      </w:pPr>
      <w:r w:rsidRPr="005A5191">
        <w:rPr>
          <w:rFonts w:ascii="Times New Roman" w:hAnsi="Times New Roman" w:cs="Times New Roman"/>
        </w:rPr>
        <w:t>Controlling infectious diseases isn't only a technical problem; it's also a social one that needs communities to trust and work together. Even the best-prepared health systems can be hurt by false information, distrust of authorities, and past wrongs. People in West Africa didn't trust public health officials during the Ebola outbreak, which made it harder to get people to go to treatment facilities for contact tracing. In the same way, vaccine hesitancy has developed in many parts of the world because of false information distributed on social media, political divisions, and distrust of drug firms</w:t>
      </w:r>
      <w:r w:rsidR="005A5191">
        <w:rPr>
          <w:rFonts w:ascii="Times New Roman" w:hAnsi="Times New Roman" w:cs="Times New Roman"/>
        </w:rPr>
        <w:t xml:space="preserve"> </w:t>
      </w:r>
      <w:r w:rsidR="005F7ACD">
        <w:rPr>
          <w:rFonts w:ascii="Times New Roman" w:hAnsi="Times New Roman" w:cs="Times New Roman"/>
        </w:rPr>
        <w:fldChar w:fldCharType="begin"/>
      </w:r>
      <w:r w:rsidR="005A5191">
        <w:rPr>
          <w:rFonts w:ascii="Times New Roman" w:hAnsi="Times New Roman" w:cs="Times New Roman"/>
        </w:rPr>
        <w:instrText xml:space="preserve"> ADDIN EN.CITE &lt;EndNote&gt;&lt;Cite&gt;&lt;Author&gt;Rosen&lt;/Author&gt;&lt;Year&gt;2010&lt;/Year&gt;&lt;RecNum&gt;208&lt;/RecNum&gt;&lt;DisplayText&gt;(Rosen &amp;amp; Smith, 2010; Williams, 2003)&lt;/DisplayText&gt;&lt;record&gt;&lt;rec-number&gt;208&lt;/rec-number&gt;&lt;foreign-keys&gt;&lt;key app="EN" db-id="frv29sp9xdwsfrezeaav9rvyx5wws5vwzr09" timestamp="1754977741"&gt;208&lt;/key&gt;&lt;/foreign-keys&gt;&lt;ref-type name="Journal Article"&gt;17&lt;/ref-type&gt;&lt;contributors&gt;&lt;authors&gt;&lt;author&gt;Rosen, G. E.&lt;/author&gt;&lt;author&gt;Smith, K. F.&lt;/author&gt;&lt;/authors&gt;&lt;/contributors&gt;&lt;titles&gt;&lt;title&gt;Summarizing the evidence on the international trade in illegal wildlife&lt;/title&gt;&lt;secondary-title&gt;EcoHealth&lt;/secondary-title&gt;&lt;/titles&gt;&lt;periodical&gt;&lt;full-title&gt;EcoHealth&lt;/full-title&gt;&lt;/periodical&gt;&lt;volume&gt;7&lt;/volume&gt;&lt;dates&gt;&lt;year&gt;2010&lt;/year&gt;&lt;pub-dates&gt;&lt;date&gt;2010//&lt;/date&gt;&lt;/pub-dates&gt;&lt;/dates&gt;&lt;urls&gt;&lt;related-urls&gt;&lt;url&gt;https://doi.org/10.1007/s10393-010-0317-y&lt;/url&gt;&lt;/related-urls&gt;&lt;/urls&gt;&lt;electronic-resource-num&gt;10.1007/s10393-010-0317-y&lt;/electronic-resource-num&gt;&lt;/record&gt;&lt;/Cite&gt;&lt;Cite&gt;&lt;Author&gt;Williams&lt;/Author&gt;&lt;Year&gt;2003&lt;/Year&gt;&lt;RecNum&gt;275&lt;/RecNum&gt;&lt;record&gt;&lt;rec-number&gt;275&lt;/rec-number&gt;&lt;foreign-keys&gt;&lt;key app="EN" db-id="frv29sp9xdwsfrezeaav9rvyx5wws5vwzr09" timestamp="1754979171"&gt;275&lt;/key&gt;&lt;/foreign-keys&gt;&lt;ref-type name="Journal Article"&gt;17&lt;/ref-type&gt;&lt;contributors&gt;&lt;authors&gt;&lt;author&gt;Williams, E. S.&lt;/author&gt;&lt;/authors&gt;&lt;/contributors&gt;&lt;titles&gt;&lt;title&gt;Scrapie and chronic wasting disease&lt;/title&gt;&lt;secondary-title&gt;Clin. Lab. Med.&lt;/secondary-title&gt;&lt;/titles&gt;&lt;periodical&gt;&lt;full-title&gt;Clin. Lab. Med.&lt;/full-title&gt;&lt;/periodical&gt;&lt;volume&gt;23&lt;/volume&gt;&lt;dates&gt;&lt;year&gt;2003&lt;/year&gt;&lt;pub-dates&gt;&lt;date&gt;2003//&lt;/date&gt;&lt;/pub-dates&gt;&lt;/dates&gt;&lt;urls&gt;&lt;/urls&gt;&lt;/record&gt;&lt;/Cite&gt;&lt;/EndNote&gt;</w:instrText>
      </w:r>
      <w:r w:rsidR="005F7ACD">
        <w:rPr>
          <w:rFonts w:ascii="Times New Roman" w:hAnsi="Times New Roman" w:cs="Times New Roman"/>
        </w:rPr>
        <w:fldChar w:fldCharType="separate"/>
      </w:r>
      <w:r w:rsidR="005A5191">
        <w:rPr>
          <w:rFonts w:ascii="Times New Roman" w:hAnsi="Times New Roman" w:cs="Times New Roman"/>
          <w:noProof/>
        </w:rPr>
        <w:t>(Rosen &amp; Smith, 2010; Williams, 2003)</w:t>
      </w:r>
      <w:r w:rsidR="005F7ACD">
        <w:rPr>
          <w:rFonts w:ascii="Times New Roman" w:hAnsi="Times New Roman" w:cs="Times New Roman"/>
        </w:rPr>
        <w:fldChar w:fldCharType="end"/>
      </w:r>
      <w:r w:rsidR="005A5191">
        <w:rPr>
          <w:rFonts w:ascii="Times New Roman" w:hAnsi="Times New Roman" w:cs="Times New Roman"/>
        </w:rPr>
        <w:t xml:space="preserve">. </w:t>
      </w:r>
      <w:r w:rsidRPr="005A5191">
        <w:rPr>
          <w:rFonts w:ascii="Times New Roman" w:hAnsi="Times New Roman" w:cs="Times New Roman"/>
        </w:rPr>
        <w:t>Community-based approaches are important to deal with these socioeconomic issues. To develop confidence and spread correct information, public health officials need to work together with local leaders, civil society groups, and religious organizations. Engagement should go both ways. Communities should not only get information, but they should also help create response plans that fit with their values and the way things are. All communication must be based on fairness, openness, and respect</w:t>
      </w:r>
      <w:r w:rsidR="005A5191">
        <w:rPr>
          <w:rFonts w:ascii="Times New Roman" w:hAnsi="Times New Roman" w:cs="Times New Roman"/>
        </w:rPr>
        <w:t xml:space="preserve"> </w:t>
      </w:r>
      <w:r w:rsidR="005F7ACD">
        <w:rPr>
          <w:rFonts w:ascii="Times New Roman" w:hAnsi="Times New Roman" w:cs="Times New Roman"/>
        </w:rPr>
        <w:fldChar w:fldCharType="begin"/>
      </w:r>
      <w:r w:rsidR="005A5191">
        <w:rPr>
          <w:rFonts w:ascii="Times New Roman" w:hAnsi="Times New Roman" w:cs="Times New Roman"/>
        </w:rPr>
        <w:instrText xml:space="preserve"> ADDIN EN.CITE &lt;EndNote&gt;&lt;Cite&gt;&lt;Author&gt;Sanders&lt;/Author&gt;&lt;Year&gt;2002&lt;/Year&gt;&lt;RecNum&gt;284&lt;/RecNum&gt;&lt;DisplayText&gt;(Sanders &amp;amp; Peura, 2002)&lt;/DisplayText&gt;&lt;record&gt;&lt;rec-number&gt;284&lt;/rec-number&gt;&lt;foreign-keys&gt;&lt;key app="EN" db-id="frv29sp9xdwsfrezeaav9rvyx5wws5vwzr09" timestamp="1754979171"&gt;284&lt;/key&gt;&lt;/foreign-keys&gt;&lt;ref-type name="Journal Article"&gt;17&lt;/ref-type&gt;&lt;contributors&gt;&lt;authors&gt;&lt;author&gt;Sanders, M. K.&lt;/author&gt;&lt;author&gt;Peura, D. A.&lt;/author&gt;&lt;/authors&gt;&lt;/contributors&gt;&lt;titles&gt;&lt;title&gt;Helicobacter pylori-associated diseases&lt;/title&gt;&lt;secondary-title&gt;Curr. Gastroenterol. Rep.&lt;/secondary-title&gt;&lt;/titles&gt;&lt;periodical&gt;&lt;full-title&gt;Curr. Gastroenterol. Rep.&lt;/full-title&gt;&lt;/periodical&gt;&lt;volume&gt;4&lt;/volume&gt;&lt;dates&gt;&lt;year&gt;2002&lt;/year&gt;&lt;pub-dates&gt;&lt;date&gt;2002//&lt;/date&gt;&lt;/pub-dates&gt;&lt;/dates&gt;&lt;urls&gt;&lt;/urls&gt;&lt;/record&gt;&lt;/Cite&gt;&lt;/EndNote&gt;</w:instrText>
      </w:r>
      <w:r w:rsidR="005F7ACD">
        <w:rPr>
          <w:rFonts w:ascii="Times New Roman" w:hAnsi="Times New Roman" w:cs="Times New Roman"/>
        </w:rPr>
        <w:fldChar w:fldCharType="separate"/>
      </w:r>
      <w:r w:rsidR="005A5191">
        <w:rPr>
          <w:rFonts w:ascii="Times New Roman" w:hAnsi="Times New Roman" w:cs="Times New Roman"/>
          <w:noProof/>
        </w:rPr>
        <w:t>(Sanders &amp; Peura, 2002)</w:t>
      </w:r>
      <w:r w:rsidR="005F7ACD">
        <w:rPr>
          <w:rFonts w:ascii="Times New Roman" w:hAnsi="Times New Roman" w:cs="Times New Roman"/>
        </w:rPr>
        <w:fldChar w:fldCharType="end"/>
      </w:r>
      <w:r w:rsidRPr="005A5191">
        <w:rPr>
          <w:rFonts w:ascii="Times New Roman" w:hAnsi="Times New Roman" w:cs="Times New Roman"/>
        </w:rPr>
        <w:t>.</w:t>
      </w:r>
    </w:p>
    <w:p w:rsidR="00E82229" w:rsidRPr="005A5191" w:rsidRDefault="00E82229" w:rsidP="00AB42A8">
      <w:pPr>
        <w:spacing w:line="360" w:lineRule="auto"/>
        <w:rPr>
          <w:rFonts w:ascii="Times New Roman" w:hAnsi="Times New Roman" w:cs="Times New Roman"/>
          <w:b/>
          <w:sz w:val="32"/>
          <w:szCs w:val="32"/>
        </w:rPr>
      </w:pPr>
      <w:r w:rsidRPr="005A5191">
        <w:rPr>
          <w:rFonts w:ascii="Times New Roman" w:hAnsi="Times New Roman" w:cs="Times New Roman"/>
          <w:b/>
          <w:sz w:val="32"/>
          <w:szCs w:val="32"/>
        </w:rPr>
        <w:t>Conclusion</w:t>
      </w:r>
    </w:p>
    <w:p w:rsidR="006C14FA" w:rsidRDefault="006C14FA" w:rsidP="00AB42A8">
      <w:pPr>
        <w:spacing w:line="360" w:lineRule="auto"/>
        <w:rPr>
          <w:rFonts w:ascii="Times New Roman" w:hAnsi="Times New Roman" w:cs="Times New Roman"/>
        </w:rPr>
      </w:pPr>
      <w:r w:rsidRPr="006C14FA">
        <w:rPr>
          <w:rFonts w:ascii="Times New Roman" w:hAnsi="Times New Roman" w:cs="Times New Roman"/>
        </w:rPr>
        <w:t>Emerging and re-emerging infectious illnesses are not merely isolated biological occurrences; they represent intricate socio-ecological processes that threaten global health, economic stability, and social cohesion. Their growing prevalence highlights systemic weaknesses caused by microbial evolution, environmental degradation, globalization, and health disparities. The COVID-19 pandemic, among others, has shown that no country is safe and that quick, uncoordi</w:t>
      </w:r>
      <w:r>
        <w:rPr>
          <w:rFonts w:ascii="Times New Roman" w:hAnsi="Times New Roman" w:cs="Times New Roman"/>
        </w:rPr>
        <w:t xml:space="preserve">nated measures are not enough. </w:t>
      </w:r>
      <w:r w:rsidRPr="006C14FA">
        <w:rPr>
          <w:rFonts w:ascii="Times New Roman" w:hAnsi="Times New Roman" w:cs="Times New Roman"/>
        </w:rPr>
        <w:t>To build strong, future-ready health systems, we need a multidisciplinary and forward-thinking approach that combines classical epidemiology with new tools like genomic monitoring, artificial intelligence, and mobile health technologies. Equally important is the commitment to fairness: immunizations, tests, and treatments must be available to everyone, not just rich countries. Global solidarity, clear governance, and policies that include everyone must go hand in hand with strengthening local health systems, especially in low- and mi</w:t>
      </w:r>
      <w:r>
        <w:rPr>
          <w:rFonts w:ascii="Times New Roman" w:hAnsi="Times New Roman" w:cs="Times New Roman"/>
        </w:rPr>
        <w:t xml:space="preserve">ddle-income countries (LMICs). </w:t>
      </w:r>
      <w:r w:rsidRPr="006C14FA">
        <w:rPr>
          <w:rFonts w:ascii="Times New Roman" w:hAnsi="Times New Roman" w:cs="Times New Roman"/>
        </w:rPr>
        <w:t>In addition, a shift in thinking toward One Health is necessary. This means understanding how human, animal, and environmental health are all connected. Ethical concerns, including as data privacy, equitable resource distribution, and community engagement, must be central to epide</w:t>
      </w:r>
      <w:r>
        <w:rPr>
          <w:rFonts w:ascii="Times New Roman" w:hAnsi="Times New Roman" w:cs="Times New Roman"/>
        </w:rPr>
        <w:t xml:space="preserve">mic preparedness and response. </w:t>
      </w:r>
      <w:r w:rsidRPr="006C14FA">
        <w:rPr>
          <w:rFonts w:ascii="Times New Roman" w:hAnsi="Times New Roman" w:cs="Times New Roman"/>
        </w:rPr>
        <w:t xml:space="preserve">To protect </w:t>
      </w:r>
      <w:r w:rsidRPr="006C14FA">
        <w:rPr>
          <w:rFonts w:ascii="Times New Roman" w:hAnsi="Times New Roman" w:cs="Times New Roman"/>
        </w:rPr>
        <w:lastRenderedPageBreak/>
        <w:t>people from future infectious risks, we need to work together, have political will, and keep investing. Now is the time to act, not during the next pandemic. We can turn the problems we face today into chances for a healthier, fairer society by working together and taking responsibility.</w:t>
      </w:r>
    </w:p>
    <w:p w:rsidR="00AB42A8" w:rsidRPr="00AB42A8" w:rsidRDefault="00AB42A8" w:rsidP="00AB42A8">
      <w:pPr>
        <w:spacing w:line="360" w:lineRule="auto"/>
        <w:rPr>
          <w:rFonts w:ascii="Times New Roman" w:hAnsi="Times New Roman" w:cs="Times New Roman"/>
        </w:rPr>
      </w:pPr>
      <w:r w:rsidRPr="00AB42A8">
        <w:rPr>
          <w:rFonts w:ascii="Times New Roman" w:hAnsi="Times New Roman" w:cs="Times New Roman"/>
        </w:rPr>
        <w:t>COMPETING INTERESTS DISCLAIMER:</w:t>
      </w:r>
    </w:p>
    <w:p w:rsidR="00B40EAF" w:rsidRDefault="00AB42A8" w:rsidP="00AB42A8">
      <w:pPr>
        <w:spacing w:line="360" w:lineRule="auto"/>
        <w:rPr>
          <w:rFonts w:ascii="Times New Roman" w:hAnsi="Times New Roman" w:cs="Times New Roman"/>
        </w:rPr>
      </w:pPr>
      <w:r w:rsidRPr="00AB42A8">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rsidR="00D64677" w:rsidRDefault="00D64677" w:rsidP="00D64677">
      <w:bookmarkStart w:id="0" w:name="_Hlk201835975"/>
      <w:bookmarkStart w:id="1" w:name="_Hlk193540946"/>
      <w:bookmarkStart w:id="2" w:name="_Hlk180402183"/>
      <w:bookmarkStart w:id="3" w:name="_Hlk183680988"/>
      <w:bookmarkStart w:id="4" w:name="_Hlk197173371"/>
      <w:r>
        <w:t>Disclaimer (Artificial intelligence)</w:t>
      </w:r>
    </w:p>
    <w:p w:rsidR="00B40EAF" w:rsidRPr="008A26E7" w:rsidRDefault="00B40EAF" w:rsidP="00B40EAF">
      <w:pPr>
        <w:rPr>
          <w:rFonts w:ascii="Calibri" w:eastAsia="Calibri" w:hAnsi="Calibri" w:cs="Times New Roman"/>
        </w:rPr>
      </w:pPr>
      <w:bookmarkStart w:id="5" w:name="_GoBack"/>
      <w:bookmarkEnd w:id="5"/>
      <w:r w:rsidRPr="008A26E7">
        <w:rPr>
          <w:rFonts w:ascii="Calibri" w:eastAsia="Calibri" w:hAnsi="Calibri" w:cs="Times New Roman"/>
        </w:rPr>
        <w:t>Author(s) hereby declare that NO generative AI technologies such as Large Language Models (</w:t>
      </w:r>
      <w:proofErr w:type="spellStart"/>
      <w:r w:rsidRPr="008A26E7">
        <w:rPr>
          <w:rFonts w:ascii="Calibri" w:eastAsia="Calibri" w:hAnsi="Calibri" w:cs="Times New Roman"/>
        </w:rPr>
        <w:t>ChatGPT</w:t>
      </w:r>
      <w:proofErr w:type="spellEnd"/>
      <w:r w:rsidRPr="008A26E7">
        <w:rPr>
          <w:rFonts w:ascii="Calibri" w:eastAsia="Calibri" w:hAnsi="Calibri" w:cs="Times New Roman"/>
        </w:rPr>
        <w:t xml:space="preserve">, manuscript. </w:t>
      </w:r>
    </w:p>
    <w:bookmarkEnd w:id="0"/>
    <w:bookmarkEnd w:id="1"/>
    <w:bookmarkEnd w:id="2"/>
    <w:bookmarkEnd w:id="3"/>
    <w:bookmarkEnd w:id="4"/>
    <w:p w:rsidR="00B40EAF" w:rsidRDefault="00B40EAF" w:rsidP="00AB42A8">
      <w:pPr>
        <w:spacing w:line="360" w:lineRule="auto"/>
        <w:rPr>
          <w:rFonts w:ascii="Times New Roman" w:hAnsi="Times New Roman" w:cs="Times New Roman"/>
        </w:rPr>
      </w:pPr>
    </w:p>
    <w:p w:rsidR="00653355" w:rsidRPr="00653355" w:rsidRDefault="00653355" w:rsidP="00AB42A8">
      <w:pPr>
        <w:spacing w:line="360" w:lineRule="auto"/>
        <w:rPr>
          <w:rFonts w:ascii="Times New Roman" w:hAnsi="Times New Roman" w:cs="Times New Roman"/>
          <w:b/>
          <w:sz w:val="32"/>
          <w:szCs w:val="32"/>
        </w:rPr>
      </w:pPr>
      <w:r w:rsidRPr="00653355">
        <w:rPr>
          <w:rFonts w:ascii="Times New Roman" w:hAnsi="Times New Roman" w:cs="Times New Roman"/>
          <w:b/>
          <w:sz w:val="32"/>
          <w:szCs w:val="32"/>
        </w:rPr>
        <w:t>References:</w:t>
      </w:r>
    </w:p>
    <w:p w:rsidR="00653355" w:rsidRPr="00653355" w:rsidRDefault="00653355" w:rsidP="00AB42A8">
      <w:pPr>
        <w:pStyle w:val="ListParagraph"/>
        <w:numPr>
          <w:ilvl w:val="0"/>
          <w:numId w:val="11"/>
        </w:numPr>
        <w:spacing w:line="360" w:lineRule="auto"/>
        <w:rPr>
          <w:rFonts w:ascii="Times New Roman" w:hAnsi="Times New Roman" w:cs="Times New Roman"/>
        </w:rPr>
      </w:pPr>
      <w:proofErr w:type="spellStart"/>
      <w:r w:rsidRPr="00653355">
        <w:rPr>
          <w:rFonts w:ascii="Times New Roman" w:hAnsi="Times New Roman" w:cs="Times New Roman"/>
        </w:rPr>
        <w:t>Morens</w:t>
      </w:r>
      <w:proofErr w:type="spellEnd"/>
      <w:r w:rsidRPr="00653355">
        <w:rPr>
          <w:rFonts w:ascii="Times New Roman" w:hAnsi="Times New Roman" w:cs="Times New Roman"/>
        </w:rPr>
        <w:t xml:space="preserve">, D. M., </w:t>
      </w:r>
      <w:proofErr w:type="spellStart"/>
      <w:r w:rsidRPr="00653355">
        <w:rPr>
          <w:rFonts w:ascii="Times New Roman" w:hAnsi="Times New Roman" w:cs="Times New Roman"/>
        </w:rPr>
        <w:t>Folkers</w:t>
      </w:r>
      <w:proofErr w:type="spellEnd"/>
      <w:r w:rsidRPr="00653355">
        <w:rPr>
          <w:rFonts w:ascii="Times New Roman" w:hAnsi="Times New Roman" w:cs="Times New Roman"/>
        </w:rPr>
        <w:t xml:space="preserve">, G. K., &amp; </w:t>
      </w:r>
      <w:proofErr w:type="spellStart"/>
      <w:r w:rsidRPr="00653355">
        <w:rPr>
          <w:rFonts w:ascii="Times New Roman" w:hAnsi="Times New Roman" w:cs="Times New Roman"/>
        </w:rPr>
        <w:t>Fauci</w:t>
      </w:r>
      <w:proofErr w:type="spellEnd"/>
      <w:r w:rsidRPr="00653355">
        <w:rPr>
          <w:rFonts w:ascii="Times New Roman" w:hAnsi="Times New Roman" w:cs="Times New Roman"/>
        </w:rPr>
        <w:t xml:space="preserve">, A. S. (2004). The challenge of emerging and re-emerging infectious diseases. </w:t>
      </w:r>
      <w:r w:rsidRPr="00653355">
        <w:rPr>
          <w:rFonts w:ascii="Times New Roman" w:hAnsi="Times New Roman" w:cs="Times New Roman"/>
          <w:i/>
          <w:iCs/>
        </w:rPr>
        <w:t>Nature</w:t>
      </w:r>
      <w:r w:rsidRPr="00653355">
        <w:rPr>
          <w:rFonts w:ascii="Times New Roman" w:hAnsi="Times New Roman" w:cs="Times New Roman"/>
        </w:rPr>
        <w:t>, 430(6996), 242–249. https://doi.org/10.1038/nature02759</w:t>
      </w:r>
    </w:p>
    <w:p w:rsidR="00653355" w:rsidRPr="00653355" w:rsidRDefault="00653355" w:rsidP="00AB42A8">
      <w:pPr>
        <w:pStyle w:val="ListParagraph"/>
        <w:numPr>
          <w:ilvl w:val="0"/>
          <w:numId w:val="11"/>
        </w:numPr>
        <w:spacing w:line="360" w:lineRule="auto"/>
        <w:rPr>
          <w:rFonts w:ascii="Times New Roman" w:hAnsi="Times New Roman" w:cs="Times New Roman"/>
        </w:rPr>
      </w:pPr>
      <w:r w:rsidRPr="00653355">
        <w:rPr>
          <w:rFonts w:ascii="Times New Roman" w:hAnsi="Times New Roman" w:cs="Times New Roman"/>
        </w:rPr>
        <w:t xml:space="preserve">World Health Organization. (2022). </w:t>
      </w:r>
      <w:r w:rsidRPr="00653355">
        <w:rPr>
          <w:rFonts w:ascii="Times New Roman" w:hAnsi="Times New Roman" w:cs="Times New Roman"/>
          <w:i/>
          <w:iCs/>
        </w:rPr>
        <w:t>Managing epidemics: Key facts about major deadly diseases</w:t>
      </w:r>
      <w:r w:rsidRPr="00653355">
        <w:rPr>
          <w:rFonts w:ascii="Times New Roman" w:hAnsi="Times New Roman" w:cs="Times New Roman"/>
        </w:rPr>
        <w:t xml:space="preserve"> (2nd ed.). </w:t>
      </w:r>
      <w:hyperlink r:id="rId8" w:tgtFrame="_new" w:history="1">
        <w:r w:rsidRPr="00653355">
          <w:rPr>
            <w:rStyle w:val="Hyperlink"/>
            <w:rFonts w:ascii="Times New Roman" w:hAnsi="Times New Roman" w:cs="Times New Roman"/>
          </w:rPr>
          <w:t>https://www.who.int/publications/i/item/9789240070005</w:t>
        </w:r>
      </w:hyperlink>
    </w:p>
    <w:p w:rsidR="00653355" w:rsidRPr="00653355" w:rsidRDefault="00653355" w:rsidP="00AB42A8">
      <w:pPr>
        <w:pStyle w:val="ListParagraph"/>
        <w:numPr>
          <w:ilvl w:val="0"/>
          <w:numId w:val="11"/>
        </w:numPr>
        <w:spacing w:line="360" w:lineRule="auto"/>
        <w:rPr>
          <w:rFonts w:ascii="Times New Roman" w:hAnsi="Times New Roman" w:cs="Times New Roman"/>
        </w:rPr>
      </w:pPr>
      <w:r w:rsidRPr="00653355">
        <w:rPr>
          <w:rFonts w:ascii="Times New Roman" w:hAnsi="Times New Roman" w:cs="Times New Roman"/>
        </w:rPr>
        <w:t xml:space="preserve">Jones, K. E., Patel, N. G., Levy, M. A., </w:t>
      </w:r>
      <w:proofErr w:type="spellStart"/>
      <w:r w:rsidRPr="00653355">
        <w:rPr>
          <w:rFonts w:ascii="Times New Roman" w:hAnsi="Times New Roman" w:cs="Times New Roman"/>
        </w:rPr>
        <w:t>Storeygard</w:t>
      </w:r>
      <w:proofErr w:type="spellEnd"/>
      <w:r w:rsidRPr="00653355">
        <w:rPr>
          <w:rFonts w:ascii="Times New Roman" w:hAnsi="Times New Roman" w:cs="Times New Roman"/>
        </w:rPr>
        <w:t xml:space="preserve">, A., Balk, D., </w:t>
      </w:r>
      <w:proofErr w:type="spellStart"/>
      <w:r w:rsidRPr="00653355">
        <w:rPr>
          <w:rFonts w:ascii="Times New Roman" w:hAnsi="Times New Roman" w:cs="Times New Roman"/>
        </w:rPr>
        <w:t>Gittleman</w:t>
      </w:r>
      <w:proofErr w:type="spellEnd"/>
      <w:r w:rsidRPr="00653355">
        <w:rPr>
          <w:rFonts w:ascii="Times New Roman" w:hAnsi="Times New Roman" w:cs="Times New Roman"/>
        </w:rPr>
        <w:t xml:space="preserve">, J. L., &amp; </w:t>
      </w:r>
      <w:proofErr w:type="spellStart"/>
      <w:r w:rsidRPr="00653355">
        <w:rPr>
          <w:rFonts w:ascii="Times New Roman" w:hAnsi="Times New Roman" w:cs="Times New Roman"/>
        </w:rPr>
        <w:t>Daszak</w:t>
      </w:r>
      <w:proofErr w:type="spellEnd"/>
      <w:r w:rsidRPr="00653355">
        <w:rPr>
          <w:rFonts w:ascii="Times New Roman" w:hAnsi="Times New Roman" w:cs="Times New Roman"/>
        </w:rPr>
        <w:t xml:space="preserve">, P. (2008). Global trends in emerging infectious diseases. </w:t>
      </w:r>
      <w:r w:rsidRPr="00653355">
        <w:rPr>
          <w:rFonts w:ascii="Times New Roman" w:hAnsi="Times New Roman" w:cs="Times New Roman"/>
          <w:i/>
          <w:iCs/>
        </w:rPr>
        <w:t>Nature</w:t>
      </w:r>
      <w:r w:rsidRPr="00653355">
        <w:rPr>
          <w:rFonts w:ascii="Times New Roman" w:hAnsi="Times New Roman" w:cs="Times New Roman"/>
        </w:rPr>
        <w:t>, 451(7181), 990–993. https://doi.org/10.1038/nature06536</w:t>
      </w:r>
    </w:p>
    <w:p w:rsidR="00653355" w:rsidRPr="00653355" w:rsidRDefault="00653355" w:rsidP="00AB42A8">
      <w:pPr>
        <w:pStyle w:val="ListParagraph"/>
        <w:numPr>
          <w:ilvl w:val="0"/>
          <w:numId w:val="11"/>
        </w:numPr>
        <w:spacing w:line="360" w:lineRule="auto"/>
        <w:rPr>
          <w:rFonts w:ascii="Times New Roman" w:hAnsi="Times New Roman" w:cs="Times New Roman"/>
        </w:rPr>
      </w:pPr>
      <w:proofErr w:type="spellStart"/>
      <w:r w:rsidRPr="00653355">
        <w:rPr>
          <w:rFonts w:ascii="Times New Roman" w:hAnsi="Times New Roman" w:cs="Times New Roman"/>
        </w:rPr>
        <w:t>Woolhouse</w:t>
      </w:r>
      <w:proofErr w:type="spellEnd"/>
      <w:r w:rsidRPr="00653355">
        <w:rPr>
          <w:rFonts w:ascii="Times New Roman" w:hAnsi="Times New Roman" w:cs="Times New Roman"/>
        </w:rPr>
        <w:t xml:space="preserve">, M. E., &amp; </w:t>
      </w:r>
      <w:proofErr w:type="spellStart"/>
      <w:r w:rsidRPr="00653355">
        <w:rPr>
          <w:rFonts w:ascii="Times New Roman" w:hAnsi="Times New Roman" w:cs="Times New Roman"/>
        </w:rPr>
        <w:t>Gowtage-Sequeria</w:t>
      </w:r>
      <w:proofErr w:type="spellEnd"/>
      <w:r w:rsidRPr="00653355">
        <w:rPr>
          <w:rFonts w:ascii="Times New Roman" w:hAnsi="Times New Roman" w:cs="Times New Roman"/>
        </w:rPr>
        <w:t xml:space="preserve">, S. (2005). Host range and emerging and reemerging pathogens. </w:t>
      </w:r>
      <w:r w:rsidRPr="00653355">
        <w:rPr>
          <w:rFonts w:ascii="Times New Roman" w:hAnsi="Times New Roman" w:cs="Times New Roman"/>
          <w:i/>
          <w:iCs/>
        </w:rPr>
        <w:t>Emerging Infectious Diseases</w:t>
      </w:r>
      <w:r w:rsidRPr="00653355">
        <w:rPr>
          <w:rFonts w:ascii="Times New Roman" w:hAnsi="Times New Roman" w:cs="Times New Roman"/>
        </w:rPr>
        <w:t>, 11(12), 1842–1847. https://doi.org/10.3201/eid1112.050997</w:t>
      </w:r>
    </w:p>
    <w:p w:rsidR="00653355" w:rsidRPr="00653355" w:rsidRDefault="00653355" w:rsidP="00AB42A8">
      <w:pPr>
        <w:pStyle w:val="ListParagraph"/>
        <w:numPr>
          <w:ilvl w:val="0"/>
          <w:numId w:val="11"/>
        </w:numPr>
        <w:spacing w:line="360" w:lineRule="auto"/>
        <w:rPr>
          <w:rFonts w:ascii="Times New Roman" w:hAnsi="Times New Roman" w:cs="Times New Roman"/>
        </w:rPr>
      </w:pPr>
      <w:r w:rsidRPr="00653355">
        <w:rPr>
          <w:rFonts w:ascii="Times New Roman" w:hAnsi="Times New Roman" w:cs="Times New Roman"/>
        </w:rPr>
        <w:t xml:space="preserve">Allen, T., Murray, K. A., &amp; </w:t>
      </w:r>
      <w:proofErr w:type="spellStart"/>
      <w:r w:rsidRPr="00653355">
        <w:rPr>
          <w:rFonts w:ascii="Times New Roman" w:hAnsi="Times New Roman" w:cs="Times New Roman"/>
        </w:rPr>
        <w:t>Zambrana-Torrelio</w:t>
      </w:r>
      <w:proofErr w:type="spellEnd"/>
      <w:r w:rsidRPr="00653355">
        <w:rPr>
          <w:rFonts w:ascii="Times New Roman" w:hAnsi="Times New Roman" w:cs="Times New Roman"/>
        </w:rPr>
        <w:t xml:space="preserve">, C. (2017). Global hotspots and correlates of emerging zoonotic diseases. </w:t>
      </w:r>
      <w:r w:rsidRPr="00653355">
        <w:rPr>
          <w:rFonts w:ascii="Times New Roman" w:hAnsi="Times New Roman" w:cs="Times New Roman"/>
          <w:i/>
          <w:iCs/>
        </w:rPr>
        <w:t>Nature Communications</w:t>
      </w:r>
      <w:r w:rsidRPr="00653355">
        <w:rPr>
          <w:rFonts w:ascii="Times New Roman" w:hAnsi="Times New Roman" w:cs="Times New Roman"/>
        </w:rPr>
        <w:t>, 8(1), 1124. https://doi.org/10.1038/s41467-017-00923-8</w:t>
      </w:r>
    </w:p>
    <w:p w:rsidR="00653355" w:rsidRPr="00653355" w:rsidRDefault="00653355" w:rsidP="00AB42A8">
      <w:pPr>
        <w:pStyle w:val="ListParagraph"/>
        <w:numPr>
          <w:ilvl w:val="0"/>
          <w:numId w:val="11"/>
        </w:numPr>
        <w:spacing w:line="360" w:lineRule="auto"/>
        <w:rPr>
          <w:rFonts w:ascii="Times New Roman" w:hAnsi="Times New Roman" w:cs="Times New Roman"/>
        </w:rPr>
      </w:pPr>
      <w:r w:rsidRPr="00653355">
        <w:rPr>
          <w:rFonts w:ascii="Times New Roman" w:hAnsi="Times New Roman" w:cs="Times New Roman"/>
        </w:rPr>
        <w:lastRenderedPageBreak/>
        <w:t xml:space="preserve">Gibb, R., </w:t>
      </w:r>
      <w:proofErr w:type="spellStart"/>
      <w:r w:rsidRPr="00653355">
        <w:rPr>
          <w:rFonts w:ascii="Times New Roman" w:hAnsi="Times New Roman" w:cs="Times New Roman"/>
        </w:rPr>
        <w:t>Franklinos</w:t>
      </w:r>
      <w:proofErr w:type="spellEnd"/>
      <w:r w:rsidRPr="00653355">
        <w:rPr>
          <w:rFonts w:ascii="Times New Roman" w:hAnsi="Times New Roman" w:cs="Times New Roman"/>
        </w:rPr>
        <w:t xml:space="preserve">, L. H., Redding, D. W., &amp; Jones, K. E. (2020). Ecosystem perspectives are needed to manage zoonotic risks in a changing climate. </w:t>
      </w:r>
      <w:r w:rsidRPr="00653355">
        <w:rPr>
          <w:rFonts w:ascii="Times New Roman" w:hAnsi="Times New Roman" w:cs="Times New Roman"/>
          <w:i/>
          <w:iCs/>
        </w:rPr>
        <w:t>BMJ</w:t>
      </w:r>
      <w:r w:rsidRPr="00653355">
        <w:rPr>
          <w:rFonts w:ascii="Times New Roman" w:hAnsi="Times New Roman" w:cs="Times New Roman"/>
        </w:rPr>
        <w:t>, 371, m3389. https://doi.org/10.1136/bmj.m3389</w:t>
      </w:r>
    </w:p>
    <w:p w:rsidR="00653355" w:rsidRPr="00653355" w:rsidRDefault="00653355" w:rsidP="00AB42A8">
      <w:pPr>
        <w:pStyle w:val="ListParagraph"/>
        <w:numPr>
          <w:ilvl w:val="0"/>
          <w:numId w:val="11"/>
        </w:numPr>
        <w:spacing w:line="360" w:lineRule="auto"/>
        <w:rPr>
          <w:rFonts w:ascii="Times New Roman" w:hAnsi="Times New Roman" w:cs="Times New Roman"/>
        </w:rPr>
      </w:pPr>
      <w:r w:rsidRPr="00653355">
        <w:rPr>
          <w:rFonts w:ascii="Times New Roman" w:hAnsi="Times New Roman" w:cs="Times New Roman"/>
        </w:rPr>
        <w:t xml:space="preserve">World Health Organization. (2023). </w:t>
      </w:r>
      <w:r w:rsidRPr="00653355">
        <w:rPr>
          <w:rFonts w:ascii="Times New Roman" w:hAnsi="Times New Roman" w:cs="Times New Roman"/>
          <w:i/>
          <w:iCs/>
        </w:rPr>
        <w:t>Global surveillance and monitoring system for AMR</w:t>
      </w:r>
      <w:r w:rsidRPr="00653355">
        <w:rPr>
          <w:rFonts w:ascii="Times New Roman" w:hAnsi="Times New Roman" w:cs="Times New Roman"/>
        </w:rPr>
        <w:t xml:space="preserve">. </w:t>
      </w:r>
      <w:hyperlink r:id="rId9" w:tgtFrame="_new" w:history="1">
        <w:r w:rsidRPr="00653355">
          <w:rPr>
            <w:rStyle w:val="Hyperlink"/>
            <w:rFonts w:ascii="Times New Roman" w:hAnsi="Times New Roman" w:cs="Times New Roman"/>
          </w:rPr>
          <w:t>https://www.who.int/initiatives/glass</w:t>
        </w:r>
      </w:hyperlink>
    </w:p>
    <w:p w:rsidR="00653355" w:rsidRPr="00653355" w:rsidRDefault="00653355" w:rsidP="00AB42A8">
      <w:pPr>
        <w:pStyle w:val="ListParagraph"/>
        <w:numPr>
          <w:ilvl w:val="0"/>
          <w:numId w:val="11"/>
        </w:numPr>
        <w:spacing w:line="360" w:lineRule="auto"/>
        <w:rPr>
          <w:rFonts w:ascii="Times New Roman" w:hAnsi="Times New Roman" w:cs="Times New Roman"/>
        </w:rPr>
      </w:pPr>
      <w:proofErr w:type="spellStart"/>
      <w:r w:rsidRPr="00653355">
        <w:rPr>
          <w:rFonts w:ascii="Times New Roman" w:hAnsi="Times New Roman" w:cs="Times New Roman"/>
        </w:rPr>
        <w:t>Daszak</w:t>
      </w:r>
      <w:proofErr w:type="spellEnd"/>
      <w:r w:rsidRPr="00653355">
        <w:rPr>
          <w:rFonts w:ascii="Times New Roman" w:hAnsi="Times New Roman" w:cs="Times New Roman"/>
        </w:rPr>
        <w:t xml:space="preserve">, P., </w:t>
      </w:r>
      <w:proofErr w:type="spellStart"/>
      <w:r w:rsidRPr="00653355">
        <w:rPr>
          <w:rFonts w:ascii="Times New Roman" w:hAnsi="Times New Roman" w:cs="Times New Roman"/>
        </w:rPr>
        <w:t>Olival</w:t>
      </w:r>
      <w:proofErr w:type="spellEnd"/>
      <w:r w:rsidRPr="00653355">
        <w:rPr>
          <w:rFonts w:ascii="Times New Roman" w:hAnsi="Times New Roman" w:cs="Times New Roman"/>
        </w:rPr>
        <w:t xml:space="preserve">, K. J., &amp; Li, H. (2020). A strategy to prevent future pandemics similar to COVID-19. </w:t>
      </w:r>
      <w:r w:rsidRPr="00653355">
        <w:rPr>
          <w:rFonts w:ascii="Times New Roman" w:hAnsi="Times New Roman" w:cs="Times New Roman"/>
          <w:i/>
          <w:iCs/>
        </w:rPr>
        <w:t>Biosafety and Health</w:t>
      </w:r>
      <w:r w:rsidRPr="00653355">
        <w:rPr>
          <w:rFonts w:ascii="Times New Roman" w:hAnsi="Times New Roman" w:cs="Times New Roman"/>
        </w:rPr>
        <w:t>, 2(2), 101–103. https://doi.org/10.1016/j.bsheal.2020.05.001</w:t>
      </w:r>
    </w:p>
    <w:p w:rsidR="00653355" w:rsidRPr="00653355" w:rsidRDefault="00653355" w:rsidP="00AB42A8">
      <w:pPr>
        <w:pStyle w:val="ListParagraph"/>
        <w:numPr>
          <w:ilvl w:val="0"/>
          <w:numId w:val="11"/>
        </w:numPr>
        <w:spacing w:line="360" w:lineRule="auto"/>
        <w:rPr>
          <w:rFonts w:ascii="Times New Roman" w:hAnsi="Times New Roman" w:cs="Times New Roman"/>
        </w:rPr>
      </w:pPr>
      <w:r w:rsidRPr="00653355">
        <w:rPr>
          <w:rFonts w:ascii="Times New Roman" w:hAnsi="Times New Roman" w:cs="Times New Roman"/>
        </w:rPr>
        <w:t xml:space="preserve">Mackenzie, J. S., &amp; Smith, D. W. (2020). COVID-19: A novel zoonotic disease caused by a coronavirus from China: What we know and what we don’t. </w:t>
      </w:r>
      <w:r w:rsidRPr="00653355">
        <w:rPr>
          <w:rFonts w:ascii="Times New Roman" w:hAnsi="Times New Roman" w:cs="Times New Roman"/>
          <w:i/>
          <w:iCs/>
        </w:rPr>
        <w:t>Microbiology Australia</w:t>
      </w:r>
      <w:r w:rsidRPr="00653355">
        <w:rPr>
          <w:rFonts w:ascii="Times New Roman" w:hAnsi="Times New Roman" w:cs="Times New Roman"/>
        </w:rPr>
        <w:t>, 41(1), 45–50. https://doi.org/10.1071/MA20013</w:t>
      </w:r>
    </w:p>
    <w:p w:rsidR="00653355" w:rsidRPr="00653355" w:rsidRDefault="00653355" w:rsidP="00AB42A8">
      <w:pPr>
        <w:pStyle w:val="ListParagraph"/>
        <w:numPr>
          <w:ilvl w:val="0"/>
          <w:numId w:val="11"/>
        </w:numPr>
        <w:spacing w:line="360" w:lineRule="auto"/>
        <w:rPr>
          <w:rFonts w:ascii="Times New Roman" w:hAnsi="Times New Roman" w:cs="Times New Roman"/>
        </w:rPr>
      </w:pPr>
      <w:r w:rsidRPr="00653355">
        <w:rPr>
          <w:rFonts w:ascii="Times New Roman" w:hAnsi="Times New Roman" w:cs="Times New Roman"/>
        </w:rPr>
        <w:t xml:space="preserve">Baker, R. E., Mahmud, A. S., Miller, I. F., Rajeev, M., </w:t>
      </w:r>
      <w:proofErr w:type="spellStart"/>
      <w:r w:rsidRPr="00653355">
        <w:rPr>
          <w:rFonts w:ascii="Times New Roman" w:hAnsi="Times New Roman" w:cs="Times New Roman"/>
        </w:rPr>
        <w:t>Rasambainarivo</w:t>
      </w:r>
      <w:proofErr w:type="spellEnd"/>
      <w:r w:rsidRPr="00653355">
        <w:rPr>
          <w:rFonts w:ascii="Times New Roman" w:hAnsi="Times New Roman" w:cs="Times New Roman"/>
        </w:rPr>
        <w:t xml:space="preserve">, F., Rice, B. L., ... &amp; Grenfell, B. T. (2022). Infectious disease in an era of global change. </w:t>
      </w:r>
      <w:r w:rsidRPr="00653355">
        <w:rPr>
          <w:rFonts w:ascii="Times New Roman" w:hAnsi="Times New Roman" w:cs="Times New Roman"/>
          <w:i/>
          <w:iCs/>
        </w:rPr>
        <w:t>Nature Reviews Microbiology</w:t>
      </w:r>
      <w:r w:rsidRPr="00653355">
        <w:rPr>
          <w:rFonts w:ascii="Times New Roman" w:hAnsi="Times New Roman" w:cs="Times New Roman"/>
        </w:rPr>
        <w:t>, 20(4), 193–205. https://doi.org/10.1038/s41579-021-00639-z</w:t>
      </w:r>
    </w:p>
    <w:p w:rsidR="00653355" w:rsidRPr="00653355" w:rsidRDefault="00653355" w:rsidP="00AB42A8">
      <w:pPr>
        <w:pStyle w:val="ListParagraph"/>
        <w:numPr>
          <w:ilvl w:val="0"/>
          <w:numId w:val="11"/>
        </w:numPr>
        <w:spacing w:line="360" w:lineRule="auto"/>
        <w:rPr>
          <w:rFonts w:ascii="Times New Roman" w:hAnsi="Times New Roman" w:cs="Times New Roman"/>
        </w:rPr>
      </w:pPr>
      <w:proofErr w:type="spellStart"/>
      <w:r w:rsidRPr="00653355">
        <w:rPr>
          <w:rFonts w:ascii="Times New Roman" w:hAnsi="Times New Roman" w:cs="Times New Roman"/>
        </w:rPr>
        <w:t>Tatem</w:t>
      </w:r>
      <w:proofErr w:type="spellEnd"/>
      <w:r w:rsidRPr="00653355">
        <w:rPr>
          <w:rFonts w:ascii="Times New Roman" w:hAnsi="Times New Roman" w:cs="Times New Roman"/>
        </w:rPr>
        <w:t xml:space="preserve">, A. J., Rogers, D. J., &amp; Hay, S. I. (2006). Global transport networks and infectious disease spread. </w:t>
      </w:r>
      <w:r w:rsidRPr="00653355">
        <w:rPr>
          <w:rFonts w:ascii="Times New Roman" w:hAnsi="Times New Roman" w:cs="Times New Roman"/>
          <w:i/>
          <w:iCs/>
        </w:rPr>
        <w:t>Advances in Parasitology</w:t>
      </w:r>
      <w:r w:rsidRPr="00653355">
        <w:rPr>
          <w:rFonts w:ascii="Times New Roman" w:hAnsi="Times New Roman" w:cs="Times New Roman"/>
        </w:rPr>
        <w:t>, 62, 293–343. https://doi.org/10.1016/S0065-308X(05)62009-X</w:t>
      </w:r>
    </w:p>
    <w:p w:rsidR="00653355" w:rsidRPr="00653355" w:rsidRDefault="00653355" w:rsidP="00AB42A8">
      <w:pPr>
        <w:pStyle w:val="ListParagraph"/>
        <w:numPr>
          <w:ilvl w:val="0"/>
          <w:numId w:val="11"/>
        </w:numPr>
        <w:spacing w:line="360" w:lineRule="auto"/>
        <w:rPr>
          <w:rFonts w:ascii="Times New Roman" w:hAnsi="Times New Roman" w:cs="Times New Roman"/>
        </w:rPr>
      </w:pPr>
      <w:proofErr w:type="spellStart"/>
      <w:r w:rsidRPr="00653355">
        <w:rPr>
          <w:rFonts w:ascii="Times New Roman" w:hAnsi="Times New Roman" w:cs="Times New Roman"/>
        </w:rPr>
        <w:t>Semenza</w:t>
      </w:r>
      <w:proofErr w:type="spellEnd"/>
      <w:r w:rsidRPr="00653355">
        <w:rPr>
          <w:rFonts w:ascii="Times New Roman" w:hAnsi="Times New Roman" w:cs="Times New Roman"/>
        </w:rPr>
        <w:t xml:space="preserve">, J. C., &amp; Suk, J. E. (2018). Vector-borne diseases and climate change: A European perspective. </w:t>
      </w:r>
      <w:r w:rsidRPr="00653355">
        <w:rPr>
          <w:rFonts w:ascii="Times New Roman" w:hAnsi="Times New Roman" w:cs="Times New Roman"/>
          <w:i/>
          <w:iCs/>
        </w:rPr>
        <w:t>FEMS Microbiology Letters</w:t>
      </w:r>
      <w:r w:rsidRPr="00653355">
        <w:rPr>
          <w:rFonts w:ascii="Times New Roman" w:hAnsi="Times New Roman" w:cs="Times New Roman"/>
        </w:rPr>
        <w:t>, 365(2), fnx244. https://doi.org/10.1093/femsle/fnx244</w:t>
      </w:r>
    </w:p>
    <w:p w:rsidR="00653355" w:rsidRPr="00653355" w:rsidRDefault="00653355" w:rsidP="00AB42A8">
      <w:pPr>
        <w:pStyle w:val="ListParagraph"/>
        <w:numPr>
          <w:ilvl w:val="0"/>
          <w:numId w:val="11"/>
        </w:numPr>
        <w:spacing w:line="360" w:lineRule="auto"/>
        <w:rPr>
          <w:rFonts w:ascii="Times New Roman" w:hAnsi="Times New Roman" w:cs="Times New Roman"/>
        </w:rPr>
      </w:pPr>
      <w:proofErr w:type="spellStart"/>
      <w:r w:rsidRPr="00653355">
        <w:rPr>
          <w:rFonts w:ascii="Times New Roman" w:hAnsi="Times New Roman" w:cs="Times New Roman"/>
        </w:rPr>
        <w:t>Gostin</w:t>
      </w:r>
      <w:proofErr w:type="spellEnd"/>
      <w:r w:rsidRPr="00653355">
        <w:rPr>
          <w:rFonts w:ascii="Times New Roman" w:hAnsi="Times New Roman" w:cs="Times New Roman"/>
        </w:rPr>
        <w:t xml:space="preserve">, L. O., &amp; Wiley, L. F. (2020). Governmental public health powers during the COVID-19 pandemic: Stay-at-home orders, business closures, and travel restrictions. </w:t>
      </w:r>
      <w:r w:rsidRPr="00653355">
        <w:rPr>
          <w:rFonts w:ascii="Times New Roman" w:hAnsi="Times New Roman" w:cs="Times New Roman"/>
          <w:i/>
          <w:iCs/>
        </w:rPr>
        <w:t>JAMA</w:t>
      </w:r>
      <w:r w:rsidRPr="00653355">
        <w:rPr>
          <w:rFonts w:ascii="Times New Roman" w:hAnsi="Times New Roman" w:cs="Times New Roman"/>
        </w:rPr>
        <w:t>, 323(21), 2137–2138. https://doi.org/10.1001/jama.2020.5460</w:t>
      </w:r>
    </w:p>
    <w:p w:rsidR="00653355" w:rsidRPr="00653355" w:rsidRDefault="00653355" w:rsidP="00AB42A8">
      <w:pPr>
        <w:pStyle w:val="ListParagraph"/>
        <w:numPr>
          <w:ilvl w:val="0"/>
          <w:numId w:val="11"/>
        </w:numPr>
        <w:spacing w:line="360" w:lineRule="auto"/>
        <w:rPr>
          <w:rFonts w:ascii="Times New Roman" w:hAnsi="Times New Roman" w:cs="Times New Roman"/>
        </w:rPr>
      </w:pPr>
      <w:r w:rsidRPr="00653355">
        <w:rPr>
          <w:rFonts w:ascii="Times New Roman" w:hAnsi="Times New Roman" w:cs="Times New Roman"/>
        </w:rPr>
        <w:t xml:space="preserve">Piot, P., &amp; Spencer, J. (2020). Emergent threats call for a stronger global health response. </w:t>
      </w:r>
      <w:r w:rsidRPr="00653355">
        <w:rPr>
          <w:rFonts w:ascii="Times New Roman" w:hAnsi="Times New Roman" w:cs="Times New Roman"/>
          <w:i/>
          <w:iCs/>
        </w:rPr>
        <w:t>Nature</w:t>
      </w:r>
      <w:r w:rsidRPr="00653355">
        <w:rPr>
          <w:rFonts w:ascii="Times New Roman" w:hAnsi="Times New Roman" w:cs="Times New Roman"/>
        </w:rPr>
        <w:t>, 583(7816), 174–176. https://doi.org/10.1038/d41586-020-01910-7</w:t>
      </w:r>
    </w:p>
    <w:p w:rsidR="00653355" w:rsidRPr="00653355" w:rsidRDefault="00653355" w:rsidP="00AB42A8">
      <w:pPr>
        <w:pStyle w:val="ListParagraph"/>
        <w:numPr>
          <w:ilvl w:val="0"/>
          <w:numId w:val="11"/>
        </w:numPr>
        <w:spacing w:line="360" w:lineRule="auto"/>
        <w:rPr>
          <w:rFonts w:ascii="Times New Roman" w:hAnsi="Times New Roman" w:cs="Times New Roman"/>
        </w:rPr>
      </w:pPr>
      <w:proofErr w:type="spellStart"/>
      <w:r w:rsidRPr="00653355">
        <w:rPr>
          <w:rFonts w:ascii="Times New Roman" w:hAnsi="Times New Roman" w:cs="Times New Roman"/>
        </w:rPr>
        <w:t>Kupferschmidt</w:t>
      </w:r>
      <w:proofErr w:type="spellEnd"/>
      <w:r w:rsidRPr="00653355">
        <w:rPr>
          <w:rFonts w:ascii="Times New Roman" w:hAnsi="Times New Roman" w:cs="Times New Roman"/>
        </w:rPr>
        <w:t xml:space="preserve">, K. (2020). Genome analyses help track coronavirus’ moves. </w:t>
      </w:r>
      <w:r w:rsidRPr="00653355">
        <w:rPr>
          <w:rFonts w:ascii="Times New Roman" w:hAnsi="Times New Roman" w:cs="Times New Roman"/>
          <w:i/>
          <w:iCs/>
        </w:rPr>
        <w:t>Science</w:t>
      </w:r>
      <w:r w:rsidRPr="00653355">
        <w:rPr>
          <w:rFonts w:ascii="Times New Roman" w:hAnsi="Times New Roman" w:cs="Times New Roman"/>
        </w:rPr>
        <w:t>, 367(6483), 1176–1177. https://doi.org/10.1126/science.367.6483.1176</w:t>
      </w:r>
    </w:p>
    <w:p w:rsidR="00653355" w:rsidRPr="00653355" w:rsidRDefault="00653355" w:rsidP="00AB42A8">
      <w:pPr>
        <w:pStyle w:val="ListParagraph"/>
        <w:numPr>
          <w:ilvl w:val="0"/>
          <w:numId w:val="11"/>
        </w:numPr>
        <w:spacing w:line="360" w:lineRule="auto"/>
        <w:rPr>
          <w:rFonts w:ascii="Times New Roman" w:hAnsi="Times New Roman" w:cs="Times New Roman"/>
        </w:rPr>
      </w:pPr>
      <w:r w:rsidRPr="00653355">
        <w:rPr>
          <w:rFonts w:ascii="Times New Roman" w:hAnsi="Times New Roman" w:cs="Times New Roman"/>
        </w:rPr>
        <w:t xml:space="preserve">Global Preparedness Monitoring Board. (2019). </w:t>
      </w:r>
      <w:r w:rsidRPr="00653355">
        <w:rPr>
          <w:rFonts w:ascii="Times New Roman" w:hAnsi="Times New Roman" w:cs="Times New Roman"/>
          <w:i/>
          <w:iCs/>
        </w:rPr>
        <w:t>A world at risk: Annual report on global preparedness for health emergencies</w:t>
      </w:r>
      <w:r w:rsidRPr="00653355">
        <w:rPr>
          <w:rFonts w:ascii="Times New Roman" w:hAnsi="Times New Roman" w:cs="Times New Roman"/>
        </w:rPr>
        <w:t>. https://apps.who.int/gpmb/assets/annual_report/GPMB_Annual_Report_English.pdf</w:t>
      </w:r>
    </w:p>
    <w:p w:rsidR="00653355" w:rsidRPr="00653355" w:rsidRDefault="00653355" w:rsidP="00AB42A8">
      <w:pPr>
        <w:pStyle w:val="ListParagraph"/>
        <w:numPr>
          <w:ilvl w:val="0"/>
          <w:numId w:val="11"/>
        </w:numPr>
        <w:spacing w:line="360" w:lineRule="auto"/>
        <w:rPr>
          <w:rFonts w:ascii="Times New Roman" w:hAnsi="Times New Roman" w:cs="Times New Roman"/>
        </w:rPr>
      </w:pPr>
      <w:r w:rsidRPr="00653355">
        <w:rPr>
          <w:rFonts w:ascii="Times New Roman" w:hAnsi="Times New Roman" w:cs="Times New Roman"/>
        </w:rPr>
        <w:lastRenderedPageBreak/>
        <w:t xml:space="preserve">United Nations Environment </w:t>
      </w:r>
      <w:proofErr w:type="spellStart"/>
      <w:r w:rsidRPr="00653355">
        <w:rPr>
          <w:rFonts w:ascii="Times New Roman" w:hAnsi="Times New Roman" w:cs="Times New Roman"/>
        </w:rPr>
        <w:t>Programme</w:t>
      </w:r>
      <w:proofErr w:type="spellEnd"/>
      <w:r w:rsidRPr="00653355">
        <w:rPr>
          <w:rFonts w:ascii="Times New Roman" w:hAnsi="Times New Roman" w:cs="Times New Roman"/>
        </w:rPr>
        <w:t xml:space="preserve">. (2020). </w:t>
      </w:r>
      <w:r w:rsidRPr="00653355">
        <w:rPr>
          <w:rFonts w:ascii="Times New Roman" w:hAnsi="Times New Roman" w:cs="Times New Roman"/>
          <w:i/>
          <w:iCs/>
        </w:rPr>
        <w:t>Preventing the next pandemic: Zoonotic diseases and how to break the chain of transmission</w:t>
      </w:r>
      <w:r w:rsidRPr="00653355">
        <w:rPr>
          <w:rFonts w:ascii="Times New Roman" w:hAnsi="Times New Roman" w:cs="Times New Roman"/>
        </w:rPr>
        <w:t>. https://www.unep.org/resources/report/preventing-future-zoonotic-disease-outbreaks</w:t>
      </w:r>
    </w:p>
    <w:p w:rsidR="00653355" w:rsidRPr="00653355" w:rsidRDefault="00653355" w:rsidP="00AB42A8">
      <w:pPr>
        <w:pStyle w:val="ListParagraph"/>
        <w:numPr>
          <w:ilvl w:val="0"/>
          <w:numId w:val="11"/>
        </w:numPr>
        <w:spacing w:line="360" w:lineRule="auto"/>
        <w:rPr>
          <w:rFonts w:ascii="Times New Roman" w:hAnsi="Times New Roman" w:cs="Times New Roman"/>
        </w:rPr>
      </w:pPr>
      <w:r w:rsidRPr="00653355">
        <w:rPr>
          <w:rFonts w:ascii="Times New Roman" w:hAnsi="Times New Roman" w:cs="Times New Roman"/>
        </w:rPr>
        <w:t xml:space="preserve">Lurie, N., </w:t>
      </w:r>
      <w:proofErr w:type="spellStart"/>
      <w:r w:rsidRPr="00653355">
        <w:rPr>
          <w:rFonts w:ascii="Times New Roman" w:hAnsi="Times New Roman" w:cs="Times New Roman"/>
        </w:rPr>
        <w:t>Sharfstein</w:t>
      </w:r>
      <w:proofErr w:type="spellEnd"/>
      <w:r w:rsidRPr="00653355">
        <w:rPr>
          <w:rFonts w:ascii="Times New Roman" w:hAnsi="Times New Roman" w:cs="Times New Roman"/>
        </w:rPr>
        <w:t xml:space="preserve">, J. M., &amp; Goodman, J. L. (2020). The development of COVID-19 vaccines: Safeguards needed. </w:t>
      </w:r>
      <w:r w:rsidRPr="00653355">
        <w:rPr>
          <w:rFonts w:ascii="Times New Roman" w:hAnsi="Times New Roman" w:cs="Times New Roman"/>
          <w:i/>
          <w:iCs/>
        </w:rPr>
        <w:t>JAMA</w:t>
      </w:r>
      <w:r w:rsidRPr="00653355">
        <w:rPr>
          <w:rFonts w:ascii="Times New Roman" w:hAnsi="Times New Roman" w:cs="Times New Roman"/>
        </w:rPr>
        <w:t>, 324(5), 439–440. https://doi.org/10.1001/jama.2020.12461</w:t>
      </w:r>
    </w:p>
    <w:p w:rsidR="00653355" w:rsidRPr="00653355" w:rsidRDefault="00653355" w:rsidP="00AB42A8">
      <w:pPr>
        <w:pStyle w:val="ListParagraph"/>
        <w:numPr>
          <w:ilvl w:val="0"/>
          <w:numId w:val="11"/>
        </w:numPr>
        <w:spacing w:line="360" w:lineRule="auto"/>
        <w:rPr>
          <w:rFonts w:ascii="Times New Roman" w:hAnsi="Times New Roman" w:cs="Times New Roman"/>
        </w:rPr>
      </w:pPr>
      <w:r w:rsidRPr="00653355">
        <w:rPr>
          <w:rFonts w:ascii="Times New Roman" w:hAnsi="Times New Roman" w:cs="Times New Roman"/>
        </w:rPr>
        <w:t xml:space="preserve">World Health Organization. (2020). </w:t>
      </w:r>
      <w:r w:rsidRPr="00653355">
        <w:rPr>
          <w:rFonts w:ascii="Times New Roman" w:hAnsi="Times New Roman" w:cs="Times New Roman"/>
          <w:i/>
          <w:iCs/>
        </w:rPr>
        <w:t>Ethics and COVID-19: Resource allocation and priority-setting</w:t>
      </w:r>
      <w:r w:rsidRPr="00653355">
        <w:rPr>
          <w:rFonts w:ascii="Times New Roman" w:hAnsi="Times New Roman" w:cs="Times New Roman"/>
        </w:rPr>
        <w:t xml:space="preserve">. </w:t>
      </w:r>
      <w:hyperlink r:id="rId10" w:tgtFrame="_new" w:history="1">
        <w:r w:rsidRPr="00653355">
          <w:rPr>
            <w:rStyle w:val="Hyperlink"/>
            <w:rFonts w:ascii="Times New Roman" w:hAnsi="Times New Roman" w:cs="Times New Roman"/>
          </w:rPr>
          <w:t>https://www.who.int/publications/i/item/WHO-2019-nCoV-Ethics_Resource_allocation-2020.1</w:t>
        </w:r>
      </w:hyperlink>
    </w:p>
    <w:p w:rsidR="00653355" w:rsidRPr="00653355" w:rsidRDefault="00653355" w:rsidP="00AB42A8">
      <w:pPr>
        <w:pStyle w:val="ListParagraph"/>
        <w:numPr>
          <w:ilvl w:val="0"/>
          <w:numId w:val="11"/>
        </w:numPr>
        <w:spacing w:line="360" w:lineRule="auto"/>
        <w:rPr>
          <w:rFonts w:ascii="Times New Roman" w:hAnsi="Times New Roman" w:cs="Times New Roman"/>
        </w:rPr>
      </w:pPr>
      <w:r w:rsidRPr="00653355">
        <w:rPr>
          <w:rFonts w:ascii="Times New Roman" w:hAnsi="Times New Roman" w:cs="Times New Roman"/>
        </w:rPr>
        <w:t xml:space="preserve">Holmes, E. C., </w:t>
      </w:r>
      <w:proofErr w:type="spellStart"/>
      <w:r w:rsidRPr="00653355">
        <w:rPr>
          <w:rFonts w:ascii="Times New Roman" w:hAnsi="Times New Roman" w:cs="Times New Roman"/>
        </w:rPr>
        <w:t>Dudas</w:t>
      </w:r>
      <w:proofErr w:type="spellEnd"/>
      <w:r w:rsidRPr="00653355">
        <w:rPr>
          <w:rFonts w:ascii="Times New Roman" w:hAnsi="Times New Roman" w:cs="Times New Roman"/>
        </w:rPr>
        <w:t xml:space="preserve">, G., </w:t>
      </w:r>
      <w:proofErr w:type="spellStart"/>
      <w:r w:rsidRPr="00653355">
        <w:rPr>
          <w:rFonts w:ascii="Times New Roman" w:hAnsi="Times New Roman" w:cs="Times New Roman"/>
        </w:rPr>
        <w:t>Rambaut</w:t>
      </w:r>
      <w:proofErr w:type="spellEnd"/>
      <w:r w:rsidRPr="00653355">
        <w:rPr>
          <w:rFonts w:ascii="Times New Roman" w:hAnsi="Times New Roman" w:cs="Times New Roman"/>
        </w:rPr>
        <w:t xml:space="preserve">, A., &amp; Andersen, K. G. (2016). The evolution of Ebola virus: Insights from the 2013–2016 epidemic. </w:t>
      </w:r>
      <w:r w:rsidRPr="00653355">
        <w:rPr>
          <w:rFonts w:ascii="Times New Roman" w:hAnsi="Times New Roman" w:cs="Times New Roman"/>
          <w:i/>
          <w:iCs/>
        </w:rPr>
        <w:t>Nature</w:t>
      </w:r>
      <w:r w:rsidRPr="00653355">
        <w:rPr>
          <w:rFonts w:ascii="Times New Roman" w:hAnsi="Times New Roman" w:cs="Times New Roman"/>
        </w:rPr>
        <w:t>, 538(7624), 193–200. https://doi.org/10.1038/nature19790</w:t>
      </w:r>
    </w:p>
    <w:p w:rsidR="00653355" w:rsidRPr="006C14FA" w:rsidRDefault="00653355" w:rsidP="00AB42A8">
      <w:pPr>
        <w:spacing w:line="360" w:lineRule="auto"/>
        <w:rPr>
          <w:rFonts w:ascii="Times New Roman" w:hAnsi="Times New Roman" w:cs="Times New Roman"/>
        </w:rPr>
      </w:pPr>
    </w:p>
    <w:p w:rsidR="00507566" w:rsidRPr="006C14FA" w:rsidRDefault="00507566" w:rsidP="00AB42A8">
      <w:pPr>
        <w:spacing w:line="360" w:lineRule="auto"/>
        <w:rPr>
          <w:rFonts w:ascii="Times New Roman" w:hAnsi="Times New Roman" w:cs="Times New Roman"/>
        </w:rPr>
      </w:pPr>
    </w:p>
    <w:p w:rsidR="002429F6" w:rsidRDefault="002429F6" w:rsidP="00AB42A8">
      <w:pPr>
        <w:spacing w:line="360" w:lineRule="auto"/>
        <w:rPr>
          <w:rFonts w:ascii="Times New Roman" w:hAnsi="Times New Roman" w:cs="Times New Roman"/>
          <w:b/>
          <w:bCs/>
        </w:rPr>
      </w:pPr>
    </w:p>
    <w:p w:rsidR="002429F6" w:rsidRDefault="002429F6" w:rsidP="00AB42A8">
      <w:pPr>
        <w:spacing w:line="360" w:lineRule="auto"/>
        <w:rPr>
          <w:rFonts w:ascii="Times New Roman" w:hAnsi="Times New Roman" w:cs="Times New Roman"/>
          <w:b/>
          <w:bCs/>
        </w:rPr>
      </w:pPr>
    </w:p>
    <w:p w:rsidR="005A5191" w:rsidRPr="005A5191" w:rsidRDefault="005F7ACD" w:rsidP="005A5191">
      <w:pPr>
        <w:pStyle w:val="EndNoteBibliography"/>
        <w:spacing w:after="0"/>
        <w:ind w:left="720" w:hanging="720"/>
      </w:pPr>
      <w:r>
        <w:fldChar w:fldCharType="begin"/>
      </w:r>
      <w:r w:rsidR="002429F6">
        <w:instrText xml:space="preserve"> ADDIN EN.REFLIST </w:instrText>
      </w:r>
      <w:r>
        <w:fldChar w:fldCharType="separate"/>
      </w:r>
      <w:r w:rsidR="005A5191" w:rsidRPr="005A5191">
        <w:t xml:space="preserve">Al-Kindi, K. M., Alkharusi, A., Alshukaili, D., Al Nasiri, N., Al-Awadhi, T., Charabi, Y., &amp; Kenawy, A. M. (2020). Spatiotemporal assessment of COVID-19 spread over Oman using GIS techniques. </w:t>
      </w:r>
      <w:r w:rsidR="005A5191" w:rsidRPr="005A5191">
        <w:rPr>
          <w:i/>
        </w:rPr>
        <w:t>Earth Systems and Environment, 4</w:t>
      </w:r>
      <w:r w:rsidR="005A5191" w:rsidRPr="005A5191">
        <w:t>. doi:10.1007/s41748-020-00194-2</w:t>
      </w:r>
    </w:p>
    <w:p w:rsidR="005A5191" w:rsidRPr="005A5191" w:rsidRDefault="005A5191" w:rsidP="005A5191">
      <w:pPr>
        <w:pStyle w:val="EndNoteBibliography"/>
        <w:spacing w:after="0"/>
        <w:ind w:left="720" w:hanging="720"/>
      </w:pPr>
      <w:r w:rsidRPr="005A5191">
        <w:t xml:space="preserve">Alexander, J. S., Murali, R., Bijoor, A., Yuhan, L., &amp; Mishra, C. (2019). </w:t>
      </w:r>
      <w:r w:rsidRPr="005A5191">
        <w:rPr>
          <w:i/>
        </w:rPr>
        <w:t>Principles and recommendations for tourism with snow leopard habitats</w:t>
      </w:r>
      <w:r w:rsidRPr="005A5191">
        <w:t>. Bishkek: Global snow leopard ecosystem protection plan.</w:t>
      </w:r>
    </w:p>
    <w:p w:rsidR="005A5191" w:rsidRPr="005A5191" w:rsidRDefault="005A5191" w:rsidP="005A5191">
      <w:pPr>
        <w:pStyle w:val="EndNoteBibliography"/>
        <w:spacing w:after="0"/>
        <w:ind w:left="720" w:hanging="720"/>
      </w:pPr>
      <w:r w:rsidRPr="005A5191">
        <w:t xml:space="preserve">Allen, T., Murray, K. A., Zambrana-Torrelio, C., Morse, S. S., Rondini, C., Marco, M., . . . Olival, K. J. (2017). Global hotspots and correlates of emerging zoonotic diseases. </w:t>
      </w:r>
      <w:r w:rsidRPr="005A5191">
        <w:rPr>
          <w:i/>
        </w:rPr>
        <w:t>Nature Communications, 8</w:t>
      </w:r>
      <w:r w:rsidRPr="005A5191">
        <w:t>. doi:10.1038/s41467-017-00923-8</w:t>
      </w:r>
    </w:p>
    <w:p w:rsidR="005A5191" w:rsidRPr="005A5191" w:rsidRDefault="005A5191" w:rsidP="005A5191">
      <w:pPr>
        <w:pStyle w:val="EndNoteBibliography"/>
        <w:spacing w:after="0"/>
        <w:ind w:left="720" w:hanging="720"/>
      </w:pPr>
      <w:r w:rsidRPr="005A5191">
        <w:t xml:space="preserve">Andrew S. 2020. Three snow leopards test positive for coronavirus, making it the sixth confirmed animal species. </w:t>
      </w:r>
      <w:hyperlink r:id="rId11" w:history="1">
        <w:r w:rsidRPr="005A5191">
          <w:rPr>
            <w:rStyle w:val="Hyperlink"/>
          </w:rPr>
          <w:t>https://edition.cnn.com/2020/12/11/us/snow-leopard-positive-coronavirus-kentucky-zoo-trnd/index.html</w:t>
        </w:r>
      </w:hyperlink>
      <w:r w:rsidRPr="005A5191">
        <w:t xml:space="preserve">. Accessed 13 December 2020. </w:t>
      </w:r>
    </w:p>
    <w:p w:rsidR="005A5191" w:rsidRPr="005A5191" w:rsidRDefault="005A5191" w:rsidP="005A5191">
      <w:pPr>
        <w:pStyle w:val="EndNoteBibliography"/>
        <w:spacing w:after="0"/>
        <w:ind w:left="720" w:hanging="720"/>
      </w:pPr>
      <w:r w:rsidRPr="005A5191">
        <w:t xml:space="preserve">Arnold, K. E., Williams, N. J., &amp; Bennett, M. (2016). 'Disperse abroad in the land': The role of wildlife in the dissemination of antimicrobial resistance. </w:t>
      </w:r>
      <w:r w:rsidRPr="005A5191">
        <w:rPr>
          <w:i/>
        </w:rPr>
        <w:t>Biology Letters</w:t>
      </w:r>
      <w:r w:rsidRPr="005A5191">
        <w:t>. doi:10.1098/rsbl.2016.0137</w:t>
      </w:r>
    </w:p>
    <w:p w:rsidR="005A5191" w:rsidRPr="005A5191" w:rsidRDefault="005A5191" w:rsidP="005A5191">
      <w:pPr>
        <w:pStyle w:val="EndNoteBibliography"/>
        <w:spacing w:after="0"/>
        <w:ind w:left="720" w:hanging="720"/>
      </w:pPr>
      <w:r w:rsidRPr="005A5191">
        <w:t xml:space="preserve">Ascensão, F., Fahrig, L., Clevenger, A. P., Corlett, R. T., Jaeger, J. A. G., Laurance, W. F., &amp; Pereira, H. M. (2018). Environmental challenges for the belt and road initiative. </w:t>
      </w:r>
      <w:r w:rsidRPr="005A5191">
        <w:rPr>
          <w:i/>
        </w:rPr>
        <w:t>Nature Sustainability, 1</w:t>
      </w:r>
      <w:r w:rsidRPr="005A5191">
        <w:t>. doi:10.1038/s41893-018-0059-3</w:t>
      </w:r>
    </w:p>
    <w:p w:rsidR="005A5191" w:rsidRPr="005A5191" w:rsidRDefault="005A5191" w:rsidP="005A5191">
      <w:pPr>
        <w:pStyle w:val="EndNoteBibliography"/>
        <w:spacing w:after="0"/>
        <w:ind w:left="720" w:hanging="720"/>
      </w:pPr>
      <w:r w:rsidRPr="005A5191">
        <w:lastRenderedPageBreak/>
        <w:t xml:space="preserve">Bawa, K. S., Nawn, N., Chellam, R., Krishnaswamy, J., Mathur, V., Olsson, S. B., . . . Rajagopal, P. (2020). Opinion: Envisioning a biodiversity science for sustaining human well-being. </w:t>
      </w:r>
      <w:r w:rsidRPr="005A5191">
        <w:rPr>
          <w:i/>
        </w:rPr>
        <w:t>Proceedings of the National Academy of Science U S A, 117</w:t>
      </w:r>
      <w:r w:rsidRPr="005A5191">
        <w:t>. doi:10.1073/pnas.2018436117</w:t>
      </w:r>
    </w:p>
    <w:p w:rsidR="005A5191" w:rsidRPr="005A5191" w:rsidRDefault="005A5191" w:rsidP="005A5191">
      <w:pPr>
        <w:pStyle w:val="EndNoteBibliography"/>
        <w:spacing w:after="0"/>
        <w:ind w:left="720" w:hanging="720"/>
      </w:pPr>
      <w:r w:rsidRPr="005A5191">
        <w:t xml:space="preserve">Berger, J., Buuveibaatar, B., &amp; Mishra, C. (2013). Globalization of the cashmere market and the decline of large mammals in central Asia. </w:t>
      </w:r>
      <w:r w:rsidRPr="005A5191">
        <w:rPr>
          <w:i/>
        </w:rPr>
        <w:t>Conservation Biology, 27</w:t>
      </w:r>
      <w:r w:rsidRPr="005A5191">
        <w:t>. doi:10.1111/cobi.12100</w:t>
      </w:r>
    </w:p>
    <w:p w:rsidR="005A5191" w:rsidRPr="005A5191" w:rsidRDefault="005A5191" w:rsidP="005A5191">
      <w:pPr>
        <w:pStyle w:val="EndNoteBibliography"/>
        <w:spacing w:after="0"/>
        <w:ind w:left="720" w:hanging="720"/>
      </w:pPr>
      <w:r w:rsidRPr="005A5191">
        <w:t xml:space="preserve">Boldbaatar, B., Inoue, S., Tuya, N., Dulam, P., Batchuluun, D., Sugiura, N., . . . Kaku, Y. (2010). Molecular epidemiology of rabies virus in Mongolia, 2005–2008. </w:t>
      </w:r>
      <w:r w:rsidRPr="005A5191">
        <w:rPr>
          <w:i/>
        </w:rPr>
        <w:t>Japanese Journal of Infectious Disease, 63</w:t>
      </w:r>
      <w:r w:rsidRPr="005A5191">
        <w:t xml:space="preserve">. </w:t>
      </w:r>
    </w:p>
    <w:p w:rsidR="005A5191" w:rsidRPr="005A5191" w:rsidRDefault="005A5191" w:rsidP="005A5191">
      <w:pPr>
        <w:pStyle w:val="EndNoteBibliography"/>
        <w:spacing w:after="0"/>
        <w:ind w:left="720" w:hanging="720"/>
      </w:pPr>
      <w:r w:rsidRPr="005A5191">
        <w:t xml:space="preserve">Bordier, M., &amp; Roger, F. (2013). Zoonoses in South-East Asia: A regional burden, a global threat. </w:t>
      </w:r>
      <w:r w:rsidRPr="005A5191">
        <w:rPr>
          <w:i/>
        </w:rPr>
        <w:t>Animal Health Research Reviews, 14</w:t>
      </w:r>
      <w:r w:rsidRPr="005A5191">
        <w:t>. doi:10.1017/S1466252313000017</w:t>
      </w:r>
    </w:p>
    <w:p w:rsidR="005A5191" w:rsidRPr="005A5191" w:rsidRDefault="005A5191" w:rsidP="005A5191">
      <w:pPr>
        <w:pStyle w:val="EndNoteBibliography"/>
        <w:spacing w:after="0"/>
        <w:ind w:left="720" w:hanging="720"/>
      </w:pPr>
      <w:r w:rsidRPr="005A5191">
        <w:t xml:space="preserve">Byard, R. W. (2016). Traditional medicines and species extinction: Another side to forensic wildlife investigation Forensic Science. </w:t>
      </w:r>
      <w:r w:rsidRPr="005A5191">
        <w:rPr>
          <w:i/>
        </w:rPr>
        <w:t>Medicine, and Pathology, 12</w:t>
      </w:r>
      <w:r w:rsidRPr="005A5191">
        <w:t>. doi:10.1007/s12024-016-9742-8</w:t>
      </w:r>
    </w:p>
    <w:p w:rsidR="005A5191" w:rsidRPr="005A5191" w:rsidRDefault="005A5191" w:rsidP="005A5191">
      <w:pPr>
        <w:pStyle w:val="EndNoteBibliography"/>
        <w:spacing w:after="0"/>
        <w:ind w:left="720" w:hanging="720"/>
      </w:pPr>
      <w:r w:rsidRPr="005A5191">
        <w:t xml:space="preserve">Chatterjee, P., Kakkar, M., &amp; Chaturvedi, S. (2016). Integrating one health in national health policies of developing countries: India's lost opportunities. </w:t>
      </w:r>
      <w:r w:rsidRPr="005A5191">
        <w:rPr>
          <w:i/>
        </w:rPr>
        <w:t>Infectious Diseases of Poverty, 5</w:t>
      </w:r>
      <w:r w:rsidRPr="005A5191">
        <w:t>. doi:10.1186/s40249-016-0181-2</w:t>
      </w:r>
    </w:p>
    <w:p w:rsidR="005A5191" w:rsidRPr="005A5191" w:rsidRDefault="005A5191" w:rsidP="005A5191">
      <w:pPr>
        <w:pStyle w:val="EndNoteBibliography"/>
        <w:spacing w:after="0"/>
        <w:ind w:left="720" w:hanging="720"/>
      </w:pPr>
      <w:r w:rsidRPr="005A5191">
        <w:t xml:space="preserve">Cooney, R., Roe, D., Dublin, H., Phelps, J., Wilkie, D., Keane, A., . . . Skinner, D. (2017). From poachers to protectors: Engaging local communities in solutions to illegal wildlife trade. </w:t>
      </w:r>
      <w:r w:rsidRPr="005A5191">
        <w:rPr>
          <w:i/>
        </w:rPr>
        <w:t>Conservation Letters, 10</w:t>
      </w:r>
      <w:r w:rsidRPr="005A5191">
        <w:t>. doi:10.1111/conl.12294</w:t>
      </w:r>
    </w:p>
    <w:p w:rsidR="005A5191" w:rsidRPr="005A5191" w:rsidRDefault="005A5191" w:rsidP="005A5191">
      <w:pPr>
        <w:pStyle w:val="EndNoteBibliography"/>
        <w:spacing w:after="0"/>
        <w:ind w:left="720" w:hanging="720"/>
      </w:pPr>
      <w:r w:rsidRPr="005A5191">
        <w:t xml:space="preserve">Esson, C., Skerratt, L. F., Berger, L., Malmsten, J., Strand, T., Lundkvist, A., . . . Michaux, J. (2019). Health and zoonotic Infections of snow leopards Panthera unica in the South Gobi desert of Mongolia. </w:t>
      </w:r>
      <w:r w:rsidRPr="005A5191">
        <w:rPr>
          <w:i/>
        </w:rPr>
        <w:t>Infection Ecology and Epidemiology, 9</w:t>
      </w:r>
      <w:r w:rsidRPr="005A5191">
        <w:t>. doi:10.1080/20008686.2019.1604063</w:t>
      </w:r>
    </w:p>
    <w:p w:rsidR="005A5191" w:rsidRPr="005A5191" w:rsidRDefault="005A5191" w:rsidP="005A5191">
      <w:pPr>
        <w:pStyle w:val="EndNoteBibliography"/>
        <w:spacing w:after="0"/>
        <w:ind w:left="720" w:hanging="720"/>
      </w:pPr>
      <w:r w:rsidRPr="005A5191">
        <w:t xml:space="preserve">Fox, J. L., &amp; Chundawat, R. S. (2016). What is a snow leopard? Behavior and ecology. In D. P. Mallon (Ed.), </w:t>
      </w:r>
      <w:r w:rsidRPr="005A5191">
        <w:rPr>
          <w:i/>
        </w:rPr>
        <w:t>Snow Leopards. Biodiversity of the World</w:t>
      </w:r>
      <w:r w:rsidRPr="005A5191">
        <w:t>. London: Elsevier.</w:t>
      </w:r>
    </w:p>
    <w:p w:rsidR="005A5191" w:rsidRPr="005A5191" w:rsidRDefault="005A5191" w:rsidP="005A5191">
      <w:pPr>
        <w:pStyle w:val="EndNoteBibliography"/>
        <w:spacing w:after="0"/>
        <w:ind w:left="720" w:hanging="720"/>
      </w:pPr>
      <w:r w:rsidRPr="005A5191">
        <w:t xml:space="preserve">Gay, N., Olival, K. J., Bumrungsri, S., Siriaroonrat, B., Bourgarel, M., &amp; Morand, S. (2014). Parasite and viral species richness of Southeast Asian bats: Fragmentation of area distribution matters. </w:t>
      </w:r>
      <w:r w:rsidRPr="005A5191">
        <w:rPr>
          <w:i/>
        </w:rPr>
        <w:t>International Journal of Parasitology, Parasites and Wildlife, 3</w:t>
      </w:r>
      <w:r w:rsidRPr="005A5191">
        <w:t>. doi:10.1016/j.ijppaw.2014.06.003</w:t>
      </w:r>
    </w:p>
    <w:p w:rsidR="005A5191" w:rsidRPr="005A5191" w:rsidRDefault="005A5191" w:rsidP="005A5191">
      <w:pPr>
        <w:pStyle w:val="EndNoteBibliography"/>
        <w:spacing w:after="0"/>
        <w:ind w:left="720" w:hanging="720"/>
      </w:pPr>
      <w:r w:rsidRPr="005A5191">
        <w:rPr>
          <w:i/>
        </w:rPr>
        <w:t>Global snow leopard and ecosystem protection program</w:t>
      </w:r>
      <w:r w:rsidRPr="005A5191">
        <w:t>. (2013). Bishkek: Snow Leopard Trust.</w:t>
      </w:r>
    </w:p>
    <w:p w:rsidR="005A5191" w:rsidRPr="005A5191" w:rsidRDefault="005A5191" w:rsidP="005A5191">
      <w:pPr>
        <w:pStyle w:val="EndNoteBibliography"/>
        <w:spacing w:after="0"/>
        <w:ind w:left="720" w:hanging="720"/>
      </w:pPr>
      <w:r w:rsidRPr="005A5191">
        <w:t xml:space="preserve">Gonzalez-Barrio, D., &amp; Ruiz-Fons, F. (2019). Coxiella burnetii in wild mammals: A systematic review. </w:t>
      </w:r>
      <w:r w:rsidRPr="005A5191">
        <w:rPr>
          <w:i/>
        </w:rPr>
        <w:t>Transboundary and Emerging Diseases, 66</w:t>
      </w:r>
      <w:r w:rsidRPr="005A5191">
        <w:t>. doi:10.1111/tbed.13085</w:t>
      </w:r>
    </w:p>
    <w:p w:rsidR="005A5191" w:rsidRPr="005A5191" w:rsidRDefault="005A5191" w:rsidP="005A5191">
      <w:pPr>
        <w:pStyle w:val="EndNoteBibliography"/>
        <w:spacing w:after="0"/>
        <w:ind w:left="720" w:hanging="720"/>
      </w:pPr>
      <w:r w:rsidRPr="005A5191">
        <w:t xml:space="preserve">Grewal K. 2020. All about the “Black Death” Bubonic plague that has China on high alert.The Print. </w:t>
      </w:r>
      <w:hyperlink r:id="rId12" w:history="1">
        <w:r w:rsidRPr="005A5191">
          <w:rPr>
            <w:rStyle w:val="Hyperlink"/>
          </w:rPr>
          <w:t>https://theprint.in/theprint-essential/all-about-the-black-death-bubonic-plague-that-has-china-on-high-alert/455546/</w:t>
        </w:r>
      </w:hyperlink>
      <w:r w:rsidRPr="005A5191">
        <w:t xml:space="preserve">. Accessed 7 July 2020. </w:t>
      </w:r>
    </w:p>
    <w:p w:rsidR="005A5191" w:rsidRPr="005A5191" w:rsidRDefault="005A5191" w:rsidP="005A5191">
      <w:pPr>
        <w:pStyle w:val="EndNoteBibliography"/>
        <w:spacing w:after="0"/>
        <w:ind w:left="720" w:hanging="720"/>
      </w:pPr>
      <w:r w:rsidRPr="005A5191">
        <w:t xml:space="preserve">Haider, J., Khan, M. Z., Anwer, M., Ali, S., &amp; Ali, H. (2018). Population status and migration trends of Marco Polo argali (Ovis ammon polii) in Pakistan. </w:t>
      </w:r>
      <w:r w:rsidRPr="005A5191">
        <w:rPr>
          <w:i/>
        </w:rPr>
        <w:t>Mammalia, 82</w:t>
      </w:r>
      <w:r w:rsidRPr="005A5191">
        <w:t>. doi:10.1515/mammalia-2017-0121</w:t>
      </w:r>
    </w:p>
    <w:p w:rsidR="005A5191" w:rsidRPr="005A5191" w:rsidRDefault="005A5191" w:rsidP="005A5191">
      <w:pPr>
        <w:pStyle w:val="EndNoteBibliography"/>
        <w:spacing w:after="0"/>
        <w:ind w:left="720" w:hanging="720"/>
      </w:pPr>
      <w:r w:rsidRPr="005A5191">
        <w:t xml:space="preserve">Han, R., Yang, J. F., Mukhtar, M. U., Chen, Z., Niu, Q. L., Lin, Y. Q., . . . Luo, J. X. (2019). Molecular detection of Anaplasma infections in ixodid ticks from the Qinghai-Tibet Plateau. </w:t>
      </w:r>
      <w:r w:rsidRPr="005A5191">
        <w:rPr>
          <w:i/>
        </w:rPr>
        <w:t>Infectious Diseases of Poverty, 8</w:t>
      </w:r>
      <w:r w:rsidRPr="005A5191">
        <w:t>. doi:10.1186/s40249-019-0522-z</w:t>
      </w:r>
    </w:p>
    <w:p w:rsidR="005A5191" w:rsidRPr="005A5191" w:rsidRDefault="005A5191" w:rsidP="005A5191">
      <w:pPr>
        <w:pStyle w:val="EndNoteBibliography"/>
        <w:spacing w:after="0"/>
        <w:ind w:left="720" w:hanging="720"/>
      </w:pPr>
      <w:r w:rsidRPr="005A5191">
        <w:lastRenderedPageBreak/>
        <w:t xml:space="preserve">Hassell, J. M., Begon, M., Ward, M. J., &amp; Fevre, E. M. (2017). Urbanization and disease emergence: dynamics at the wildlife-livestock-human interface. </w:t>
      </w:r>
      <w:r w:rsidRPr="005A5191">
        <w:rPr>
          <w:i/>
        </w:rPr>
        <w:t>Trends in Ecology and Evolution, 32</w:t>
      </w:r>
      <w:r w:rsidRPr="005A5191">
        <w:t>. doi:10.1016/j.tree.2016.09.012</w:t>
      </w:r>
    </w:p>
    <w:p w:rsidR="005A5191" w:rsidRPr="005A5191" w:rsidRDefault="005A5191" w:rsidP="005A5191">
      <w:pPr>
        <w:pStyle w:val="EndNoteBibliography"/>
        <w:spacing w:after="0"/>
        <w:ind w:left="720" w:hanging="720"/>
      </w:pPr>
      <w:r w:rsidRPr="005A5191">
        <w:t xml:space="preserve">Hu, B., Zeng, L. P., Yang, X. L., Ge, X. Y., Zhang, W., Li, B., . . . Shen, X. R. (2017). Discovery of a rich gene pool of bat SARS-related coronaviruses provides new insights into the origin of SARS coronavirus. </w:t>
      </w:r>
      <w:r w:rsidRPr="005A5191">
        <w:rPr>
          <w:i/>
        </w:rPr>
        <w:t>PLoS Pathogens, 13</w:t>
      </w:r>
      <w:r w:rsidRPr="005A5191">
        <w:t>. doi:10.1371/journal.ppat.1006698</w:t>
      </w:r>
    </w:p>
    <w:p w:rsidR="005A5191" w:rsidRPr="005A5191" w:rsidRDefault="005A5191" w:rsidP="005A5191">
      <w:pPr>
        <w:pStyle w:val="EndNoteBibliography"/>
        <w:spacing w:after="0"/>
        <w:ind w:left="720" w:hanging="720"/>
      </w:pPr>
      <w:r w:rsidRPr="005A5191">
        <w:t xml:space="preserve">Hughes, A. C., Lechner, A. M., Chitov, A., Horstmann, A., Hinsley, A., Tritto, A., . . . Li, B. V. (2020). Horizon scan of the belt and road initiative. </w:t>
      </w:r>
      <w:r w:rsidRPr="005A5191">
        <w:rPr>
          <w:i/>
        </w:rPr>
        <w:t>Trends in Ecology &amp;amp; Evolution, 35</w:t>
      </w:r>
      <w:r w:rsidRPr="005A5191">
        <w:t>. doi:10.1016/j.tree.2020.02.005</w:t>
      </w:r>
    </w:p>
    <w:p w:rsidR="005A5191" w:rsidRPr="005A5191" w:rsidRDefault="005A5191" w:rsidP="005A5191">
      <w:pPr>
        <w:pStyle w:val="EndNoteBibliography"/>
        <w:spacing w:after="0"/>
        <w:ind w:left="720" w:hanging="720"/>
      </w:pPr>
      <w:r w:rsidRPr="005A5191">
        <w:t xml:space="preserve">Johansson, Ö., Ausilio, G., Low, M., Lkhagvajav, P., Weckworth, B., &amp; Sharma, K. (2020). The timing of breeding and independence for snow leopard females and their cubs. </w:t>
      </w:r>
      <w:r w:rsidRPr="005A5191">
        <w:rPr>
          <w:i/>
        </w:rPr>
        <w:t>Mammalian Biology</w:t>
      </w:r>
      <w:r w:rsidRPr="005A5191">
        <w:t>. doi:10.1007/s42991-020-00073-3</w:t>
      </w:r>
    </w:p>
    <w:p w:rsidR="005A5191" w:rsidRPr="005A5191" w:rsidRDefault="005A5191" w:rsidP="005A5191">
      <w:pPr>
        <w:pStyle w:val="EndNoteBibliography"/>
        <w:spacing w:after="0"/>
        <w:ind w:left="720" w:hanging="720"/>
      </w:pPr>
      <w:r w:rsidRPr="005A5191">
        <w:t xml:space="preserve">Johansson, Ö., Rauset, G. R., Samelius, G., McCarthy, T., Andrén, H., Tumursukh, L., &amp; Mishra, C. (2016). Land sharing is essential for snow leopard conservation. </w:t>
      </w:r>
      <w:r w:rsidRPr="005A5191">
        <w:rPr>
          <w:i/>
        </w:rPr>
        <w:t>Biological Conservation, 203</w:t>
      </w:r>
      <w:r w:rsidRPr="005A5191">
        <w:t>. doi:10.1016/j.biocon.2016.08.034</w:t>
      </w:r>
    </w:p>
    <w:p w:rsidR="005A5191" w:rsidRPr="005A5191" w:rsidRDefault="005A5191" w:rsidP="005A5191">
      <w:pPr>
        <w:pStyle w:val="EndNoteBibliography"/>
        <w:spacing w:after="0"/>
        <w:ind w:left="720" w:hanging="720"/>
      </w:pPr>
      <w:r w:rsidRPr="005A5191">
        <w:t xml:space="preserve">Johansson, Ö., Ullman, K., Lkhagvajav, P., Wiseman, M., Malmsten, J., &amp; Leijon, M. (2020). Detection and genetic characterization of viruses present in free-ranging snow leopards using next-generation sequencing. </w:t>
      </w:r>
      <w:r w:rsidRPr="005A5191">
        <w:rPr>
          <w:i/>
        </w:rPr>
        <w:t>Frontiers in Veterinary Science, 7</w:t>
      </w:r>
      <w:r w:rsidRPr="005A5191">
        <w:t>. doi:10.3389/fvets.2020.00645</w:t>
      </w:r>
    </w:p>
    <w:p w:rsidR="005A5191" w:rsidRPr="005A5191" w:rsidRDefault="005A5191" w:rsidP="005A5191">
      <w:pPr>
        <w:pStyle w:val="EndNoteBibliography"/>
        <w:spacing w:after="0"/>
        <w:ind w:left="720" w:hanging="720"/>
      </w:pPr>
      <w:r w:rsidRPr="005A5191">
        <w:t xml:space="preserve">Joly, K., Gurarie, E., Sorum, M. S., Kaczensky, P., Cameron, M. D., Jakes, A. F., . . . Nandintsetseg, D. (2019). Longest terrestrial migrations and movements around the world. </w:t>
      </w:r>
      <w:r w:rsidRPr="005A5191">
        <w:rPr>
          <w:i/>
        </w:rPr>
        <w:t>Scientific Reports, 9</w:t>
      </w:r>
      <w:r w:rsidRPr="005A5191">
        <w:t>. doi:10.1038/s41598-019-51884-5</w:t>
      </w:r>
    </w:p>
    <w:p w:rsidR="005A5191" w:rsidRPr="005A5191" w:rsidRDefault="005A5191" w:rsidP="005A5191">
      <w:pPr>
        <w:pStyle w:val="EndNoteBibliography"/>
        <w:spacing w:after="0"/>
        <w:ind w:left="720" w:hanging="720"/>
      </w:pPr>
      <w:r w:rsidRPr="005A5191">
        <w:t xml:space="preserve">Jumabay-Uulu, K., Wegge, P., Mishra, C., &amp; Sharma, K. (2013). Large carnivores and low diversity of optimal prey: A comparison of the diets of snow leopards Panthera uncia and wolves Canis lupus in Sarychat-Ertash Reserve in Kyrgyzstan. </w:t>
      </w:r>
      <w:r w:rsidRPr="005A5191">
        <w:rPr>
          <w:i/>
        </w:rPr>
        <w:t>Oryx, 48</w:t>
      </w:r>
      <w:r w:rsidRPr="005A5191">
        <w:t>. doi:10.1017/s0030605313000306</w:t>
      </w:r>
    </w:p>
    <w:p w:rsidR="005A5191" w:rsidRPr="005A5191" w:rsidRDefault="005A5191" w:rsidP="005A5191">
      <w:pPr>
        <w:pStyle w:val="EndNoteBibliography"/>
        <w:spacing w:after="0"/>
        <w:ind w:left="720" w:hanging="720"/>
      </w:pPr>
      <w:r w:rsidRPr="005A5191">
        <w:t xml:space="preserve">Kock, R. A., Orynbayev, M., Robinson, S., Zuther, S., Singh, N. J., Beauvais, W., . . . Kerimbayev, A. (2018). Saigas on the brink: Multidisciplinary analysis of the factors influencing mass mortality events. </w:t>
      </w:r>
      <w:r w:rsidRPr="005A5191">
        <w:rPr>
          <w:i/>
        </w:rPr>
        <w:t>Science Advances</w:t>
      </w:r>
      <w:r w:rsidRPr="005A5191">
        <w:t>. doi:10.1126/sciadv.aao2314</w:t>
      </w:r>
    </w:p>
    <w:p w:rsidR="005A5191" w:rsidRPr="005A5191" w:rsidRDefault="005A5191" w:rsidP="005A5191">
      <w:pPr>
        <w:pStyle w:val="EndNoteBibliography"/>
        <w:spacing w:after="0"/>
        <w:ind w:left="720" w:hanging="720"/>
      </w:pPr>
      <w:r w:rsidRPr="005A5191">
        <w:t xml:space="preserve">Ladreyt, H., Durand, B., Dussart, P., &amp; Chevalier, V. (2019). How central is the domestic pig in the epidemiological cycle of Japanese Encephalitis virus? A Review of Scientific Evidence and Implications for Disease Control. </w:t>
      </w:r>
      <w:r w:rsidRPr="005A5191">
        <w:rPr>
          <w:i/>
        </w:rPr>
        <w:t>Viruses</w:t>
      </w:r>
      <w:r w:rsidRPr="005A5191">
        <w:t>. doi:10.3390/v11100949</w:t>
      </w:r>
    </w:p>
    <w:p w:rsidR="005A5191" w:rsidRPr="005A5191" w:rsidRDefault="005A5191" w:rsidP="005A5191">
      <w:pPr>
        <w:pStyle w:val="EndNoteBibliography"/>
        <w:spacing w:after="0"/>
        <w:ind w:left="720" w:hanging="720"/>
      </w:pPr>
      <w:r w:rsidRPr="005A5191">
        <w:t xml:space="preserve">Li, J., &amp; Lu, Z. (2014). Snow leopard poaching and trade in China 2000–2013. </w:t>
      </w:r>
      <w:r w:rsidRPr="005A5191">
        <w:rPr>
          <w:i/>
        </w:rPr>
        <w:t>Biological Conservation, 176</w:t>
      </w:r>
      <w:r w:rsidRPr="005A5191">
        <w:t>. doi:10.1016/j.biocon.2014.05.025</w:t>
      </w:r>
    </w:p>
    <w:p w:rsidR="005A5191" w:rsidRPr="005A5191" w:rsidRDefault="005A5191" w:rsidP="005A5191">
      <w:pPr>
        <w:pStyle w:val="EndNoteBibliography"/>
        <w:spacing w:after="0"/>
        <w:ind w:left="720" w:hanging="720"/>
      </w:pPr>
      <w:r w:rsidRPr="005A5191">
        <w:t xml:space="preserve">Li, J., McCarthy, T., Wang, H., Weckworth, B., Schaller, G. B., Mishra, C., . . . Beissinger, S. R. (2016). Climate refugia of snow leopards in High Asia. </w:t>
      </w:r>
      <w:r w:rsidRPr="005A5191">
        <w:rPr>
          <w:i/>
        </w:rPr>
        <w:t>Biological Conservation, 203</w:t>
      </w:r>
      <w:r w:rsidRPr="005A5191">
        <w:t>. doi:10.1016/j.biocon.2016.09.026</w:t>
      </w:r>
    </w:p>
    <w:p w:rsidR="005A5191" w:rsidRPr="005A5191" w:rsidRDefault="005A5191" w:rsidP="005A5191">
      <w:pPr>
        <w:pStyle w:val="EndNoteBibliography"/>
        <w:spacing w:after="0"/>
        <w:ind w:left="720" w:hanging="720"/>
      </w:pPr>
      <w:r w:rsidRPr="005A5191">
        <w:t xml:space="preserve">Lindahl, J. F., &amp; Grace, D. (2015). The consequences of human actions on risks for infectious diseases: A review. </w:t>
      </w:r>
      <w:r w:rsidRPr="005A5191">
        <w:rPr>
          <w:i/>
        </w:rPr>
        <w:t>Infection Ecology and Epidemiology, 5</w:t>
      </w:r>
      <w:r w:rsidRPr="005A5191">
        <w:t>. doi:10.3402/iee.v5.30048</w:t>
      </w:r>
    </w:p>
    <w:p w:rsidR="005A5191" w:rsidRPr="005A5191" w:rsidRDefault="005A5191" w:rsidP="005A5191">
      <w:pPr>
        <w:pStyle w:val="EndNoteBibliography"/>
        <w:spacing w:after="0"/>
        <w:ind w:left="720" w:hanging="720"/>
      </w:pPr>
      <w:r w:rsidRPr="005A5191">
        <w:t xml:space="preserve">Marchenko, V. Y., Alekseev, A. Y., Sharshov, K. A., Petrov, V. N., Silko, N. Y., Susloparov, I. M., . . . Otgonbaatar, D. (2012). Ecology of influenza virus in wild bird populations in Central Asia. </w:t>
      </w:r>
      <w:r w:rsidRPr="005A5191">
        <w:rPr>
          <w:i/>
        </w:rPr>
        <w:t>Avian Diseases, 56</w:t>
      </w:r>
      <w:r w:rsidRPr="005A5191">
        <w:t>. doi:10.1637/9834-061611-ResNote.1</w:t>
      </w:r>
    </w:p>
    <w:p w:rsidR="005A5191" w:rsidRPr="005A5191" w:rsidRDefault="005A5191" w:rsidP="005A5191">
      <w:pPr>
        <w:pStyle w:val="EndNoteBibliography"/>
        <w:spacing w:after="0"/>
        <w:ind w:left="720" w:hanging="720"/>
      </w:pPr>
      <w:r w:rsidRPr="005A5191">
        <w:lastRenderedPageBreak/>
        <w:t xml:space="preserve">Mijiddorj, T. N., Ahearn, A., Mishra, C., &amp; Boldgiv, B. (2019). Gobi Herders’ decision-making and risk management under changing climate. </w:t>
      </w:r>
      <w:r w:rsidRPr="005A5191">
        <w:rPr>
          <w:i/>
        </w:rPr>
        <w:t>Human Ecology, 47</w:t>
      </w:r>
      <w:r w:rsidRPr="005A5191">
        <w:t>. doi:10.1007/s10745-019-00112-9</w:t>
      </w:r>
    </w:p>
    <w:p w:rsidR="005A5191" w:rsidRPr="005A5191" w:rsidRDefault="005A5191" w:rsidP="005A5191">
      <w:pPr>
        <w:pStyle w:val="EndNoteBibliography"/>
        <w:spacing w:after="0"/>
        <w:ind w:left="720" w:hanging="720"/>
      </w:pPr>
      <w:r w:rsidRPr="005A5191">
        <w:t xml:space="preserve">Mijiddorj, T. N., Alexander, J. S., Samelius, G., Badola, R., Rawat, G. S., &amp; Dutta, S. (2018). Corrigendum to: Livestock depredation by large carnivores in the South Gobi, Mongolia. </w:t>
      </w:r>
      <w:r w:rsidRPr="005A5191">
        <w:rPr>
          <w:i/>
        </w:rPr>
        <w:t>Wildlife Research</w:t>
      </w:r>
      <w:r w:rsidRPr="005A5191">
        <w:t>. doi:10.1071/wr18009_co</w:t>
      </w:r>
    </w:p>
    <w:p w:rsidR="005A5191" w:rsidRPr="005A5191" w:rsidRDefault="005A5191" w:rsidP="005A5191">
      <w:pPr>
        <w:pStyle w:val="EndNoteBibliography"/>
        <w:spacing w:after="0"/>
        <w:ind w:left="720" w:hanging="720"/>
      </w:pPr>
      <w:r w:rsidRPr="005A5191">
        <w:t xml:space="preserve">Mishra, C., Bagchi, S., Namgail, T., &amp; Bhatnagar, Y. V. (2010). Multiple use of Trans-Himalayan rangelands: Reconciling human livelihoods with wildlife conservation. In J. T. Toit, R. Kock, &amp; J. C. Deutsch (Eds.), </w:t>
      </w:r>
      <w:r w:rsidRPr="005A5191">
        <w:rPr>
          <w:i/>
        </w:rPr>
        <w:t>Wild rangelands: Conserving wildlife while maintaining livestock in semi-arid ecosystems</w:t>
      </w:r>
      <w:r w:rsidRPr="005A5191">
        <w:t>. Oxford: Blackwell Publishing.</w:t>
      </w:r>
    </w:p>
    <w:p w:rsidR="005A5191" w:rsidRPr="005A5191" w:rsidRDefault="005A5191" w:rsidP="005A5191">
      <w:pPr>
        <w:pStyle w:val="EndNoteBibliography"/>
        <w:spacing w:after="0"/>
        <w:ind w:left="720" w:hanging="720"/>
      </w:pPr>
      <w:r w:rsidRPr="005A5191">
        <w:t xml:space="preserve">Murali, R., Suryawanshi, K., Redpath, S., Nagendra, H., &amp; Mishra, C. (2019). Changing use of ecosystem services along a rural-urban continuum in the Indian Trans-Himalayas. </w:t>
      </w:r>
      <w:r w:rsidRPr="005A5191">
        <w:rPr>
          <w:i/>
        </w:rPr>
        <w:t>Ecosystem Services</w:t>
      </w:r>
      <w:r w:rsidRPr="005A5191">
        <w:t>. doi:10.1016/j.ecoser.2019.101030</w:t>
      </w:r>
    </w:p>
    <w:p w:rsidR="005A5191" w:rsidRPr="005A5191" w:rsidRDefault="005A5191" w:rsidP="005A5191">
      <w:pPr>
        <w:pStyle w:val="EndNoteBibliography"/>
        <w:spacing w:after="0"/>
        <w:ind w:left="720" w:hanging="720"/>
      </w:pPr>
      <w:r w:rsidRPr="005A5191">
        <w:t xml:space="preserve">Negi, C. S., &amp; Palyal, V. S. (2017). Traditional uses of animal and animal products in medicine and rituals by the Shoka Tribes of District Pithoragarh, Uttaranchal, India. </w:t>
      </w:r>
      <w:r w:rsidRPr="005A5191">
        <w:rPr>
          <w:i/>
        </w:rPr>
        <w:t>Studies on Ethno-Medicine, 1</w:t>
      </w:r>
      <w:r w:rsidRPr="005A5191">
        <w:t>. doi:10.1080/09735070.2007.11886300</w:t>
      </w:r>
    </w:p>
    <w:p w:rsidR="005A5191" w:rsidRPr="005A5191" w:rsidRDefault="005A5191" w:rsidP="005A5191">
      <w:pPr>
        <w:pStyle w:val="EndNoteBibliography"/>
        <w:spacing w:after="0"/>
        <w:ind w:left="720" w:hanging="720"/>
      </w:pPr>
      <w:r w:rsidRPr="005A5191">
        <w:t xml:space="preserve">Nowell, K., Li, J., Paltsyn, M., &amp; Sharma, R. K. (2016). </w:t>
      </w:r>
      <w:r w:rsidRPr="005A5191">
        <w:rPr>
          <w:i/>
        </w:rPr>
        <w:t>An ounce of prevention: Snow leopard crime revisited</w:t>
      </w:r>
      <w:r w:rsidRPr="005A5191">
        <w:t>. Cambridge: Cambridge University Press.</w:t>
      </w:r>
    </w:p>
    <w:p w:rsidR="005A5191" w:rsidRPr="005A5191" w:rsidRDefault="005A5191" w:rsidP="005A5191">
      <w:pPr>
        <w:pStyle w:val="EndNoteBibliography"/>
        <w:spacing w:after="0"/>
        <w:ind w:left="720" w:hanging="720"/>
      </w:pPr>
      <w:r w:rsidRPr="005A5191">
        <w:t xml:space="preserve">Ostrowski, S., &amp; Gilbert, M. (2016). Diseases of snow leopards and primary prey species. In T. McCarthy &amp; D. Mallon (Eds.), </w:t>
      </w:r>
      <w:r w:rsidRPr="005A5191">
        <w:rPr>
          <w:i/>
        </w:rPr>
        <w:t>Snow leopards</w:t>
      </w:r>
      <w:r w:rsidRPr="005A5191">
        <w:t>. London: Academic Press.</w:t>
      </w:r>
    </w:p>
    <w:p w:rsidR="005A5191" w:rsidRPr="005A5191" w:rsidRDefault="005A5191" w:rsidP="005A5191">
      <w:pPr>
        <w:pStyle w:val="EndNoteBibliography"/>
        <w:spacing w:after="0"/>
        <w:ind w:left="720" w:hanging="720"/>
      </w:pPr>
      <w:r w:rsidRPr="005A5191">
        <w:t xml:space="preserve">Otero-Abad, B., &amp; Torgerson, P. R. (2013). A systematic review of the epidemiology of echinococcosis in domestic and wild animals. </w:t>
      </w:r>
      <w:r w:rsidRPr="005A5191">
        <w:rPr>
          <w:i/>
        </w:rPr>
        <w:t>PLoS Neglected Tropical Diseases, 7</w:t>
      </w:r>
      <w:r w:rsidRPr="005A5191">
        <w:t>. doi:10.1371/journal.pntd.0002249</w:t>
      </w:r>
    </w:p>
    <w:p w:rsidR="005A5191" w:rsidRPr="005A5191" w:rsidRDefault="005A5191" w:rsidP="005A5191">
      <w:pPr>
        <w:pStyle w:val="EndNoteBibliography"/>
        <w:spacing w:after="0"/>
        <w:ind w:left="720" w:hanging="720"/>
      </w:pPr>
      <w:r w:rsidRPr="005A5191">
        <w:t xml:space="preserve">Pilot, M., Greco, C., Holdt, B. M., Randi, E., Jedrzejewski, W., Sidorovich, V. E., . . . Ostrander, E. A. (2018). Widespread, long-term admixture between grey wolves and domestic dogs across Eurasia and its implications for the conservation status of hybrids. </w:t>
      </w:r>
      <w:r w:rsidRPr="005A5191">
        <w:rPr>
          <w:i/>
        </w:rPr>
        <w:t>Evolutionary Applications, 11</w:t>
      </w:r>
      <w:r w:rsidRPr="005A5191">
        <w:t>. doi:10.1111/eva.12595</w:t>
      </w:r>
    </w:p>
    <w:p w:rsidR="005A5191" w:rsidRPr="005A5191" w:rsidRDefault="005A5191" w:rsidP="005A5191">
      <w:pPr>
        <w:pStyle w:val="EndNoteBibliography"/>
        <w:spacing w:after="0"/>
        <w:ind w:left="720" w:hanging="720"/>
      </w:pPr>
      <w:r w:rsidRPr="005A5191">
        <w:t xml:space="preserve">Prins, H. H. T., &amp; Namgail, T. (2017). Bird migration across the Himalayas: Wetland functioning amidst mountains and glaciers. </w:t>
      </w:r>
      <w:r w:rsidRPr="005A5191">
        <w:rPr>
          <w:i/>
        </w:rPr>
        <w:t>Cambridge University Press, Cambridge.</w:t>
      </w:r>
      <w:r w:rsidRPr="005A5191">
        <w:t xml:space="preserve"> doi:10.1017/9781316335420</w:t>
      </w:r>
    </w:p>
    <w:p w:rsidR="005A5191" w:rsidRPr="005A5191" w:rsidRDefault="005A5191" w:rsidP="005A5191">
      <w:pPr>
        <w:pStyle w:val="EndNoteBibliography"/>
        <w:spacing w:after="0"/>
        <w:ind w:left="720" w:hanging="720"/>
      </w:pPr>
      <w:r w:rsidRPr="005A5191">
        <w:t xml:space="preserve">Ramadan, N., &amp; Shaib, H. (2019). Middle East respiratory syndrome coronovirus (MERS-CoV): A review. </w:t>
      </w:r>
      <w:r w:rsidRPr="005A5191">
        <w:rPr>
          <w:i/>
        </w:rPr>
        <w:t>Germs, 9</w:t>
      </w:r>
      <w:r w:rsidRPr="005A5191">
        <w:t>. doi:10.18683/germs.2019.1155</w:t>
      </w:r>
    </w:p>
    <w:p w:rsidR="005A5191" w:rsidRPr="005A5191" w:rsidRDefault="005A5191" w:rsidP="005A5191">
      <w:pPr>
        <w:pStyle w:val="EndNoteBibliography"/>
        <w:spacing w:after="0"/>
        <w:ind w:left="720" w:hanging="720"/>
      </w:pPr>
      <w:r w:rsidRPr="005A5191">
        <w:t xml:space="preserve">Rosen, G. E., &amp; Smith, K. F. (2010). Summarizing the evidence on the international trade in illegal wildlife. </w:t>
      </w:r>
      <w:r w:rsidRPr="005A5191">
        <w:rPr>
          <w:i/>
        </w:rPr>
        <w:t>EcoHealth, 7</w:t>
      </w:r>
      <w:r w:rsidRPr="005A5191">
        <w:t>. doi:10.1007/s10393-010-0317-y</w:t>
      </w:r>
    </w:p>
    <w:p w:rsidR="005A5191" w:rsidRPr="005A5191" w:rsidRDefault="005A5191" w:rsidP="005A5191">
      <w:pPr>
        <w:pStyle w:val="EndNoteBibliography"/>
        <w:spacing w:after="0"/>
        <w:ind w:left="720" w:hanging="720"/>
      </w:pPr>
      <w:r w:rsidRPr="005A5191">
        <w:t xml:space="preserve">Sanders, M. K., &amp; Peura, D. A. (2002). Helicobacter pylori-associated diseases. </w:t>
      </w:r>
      <w:r w:rsidRPr="005A5191">
        <w:rPr>
          <w:i/>
        </w:rPr>
        <w:t>Curr. Gastroenterol. Rep., 4</w:t>
      </w:r>
      <w:r w:rsidRPr="005A5191">
        <w:t xml:space="preserve">. </w:t>
      </w:r>
    </w:p>
    <w:p w:rsidR="005A5191" w:rsidRPr="005A5191" w:rsidRDefault="005A5191" w:rsidP="005A5191">
      <w:pPr>
        <w:pStyle w:val="EndNoteBibliography"/>
        <w:spacing w:after="0"/>
        <w:ind w:left="720" w:hanging="720"/>
      </w:pPr>
      <w:r w:rsidRPr="005A5191">
        <w:t xml:space="preserve">WHO. 2020. Trypanosomiasis, human African (sleeping sickness. World Health Organization. </w:t>
      </w:r>
      <w:hyperlink r:id="rId13" w:history="1">
        <w:r w:rsidRPr="005A5191">
          <w:rPr>
            <w:rStyle w:val="Hyperlink"/>
          </w:rPr>
          <w:t>https://www.who.int/en/news-room/fact-sheets/detail/trypanosomiasis-human-african-(sleeping-sickness</w:t>
        </w:r>
      </w:hyperlink>
      <w:r w:rsidRPr="005A5191">
        <w:t xml:space="preserve">). Accessed 10 October 2020. </w:t>
      </w:r>
    </w:p>
    <w:p w:rsidR="005A5191" w:rsidRPr="005A5191" w:rsidRDefault="005A5191" w:rsidP="005A5191">
      <w:pPr>
        <w:pStyle w:val="EndNoteBibliography"/>
        <w:spacing w:after="0"/>
        <w:ind w:left="720" w:hanging="720"/>
      </w:pPr>
      <w:r w:rsidRPr="005A5191">
        <w:t xml:space="preserve">Williams, E. S. (2003). Scrapie and chronic wasting disease. </w:t>
      </w:r>
      <w:r w:rsidRPr="005A5191">
        <w:rPr>
          <w:i/>
        </w:rPr>
        <w:t>Clin. Lab. Med., 23</w:t>
      </w:r>
      <w:r w:rsidRPr="005A5191">
        <w:t xml:space="preserve">. </w:t>
      </w:r>
    </w:p>
    <w:p w:rsidR="005A5191" w:rsidRPr="005A5191" w:rsidRDefault="005A5191" w:rsidP="005A5191">
      <w:pPr>
        <w:pStyle w:val="EndNoteBibliography"/>
        <w:ind w:left="720" w:hanging="720"/>
      </w:pPr>
      <w:r w:rsidRPr="005A5191">
        <w:t xml:space="preserve">World Bank. 2020. Databank: Population esitmates and projections. </w:t>
      </w:r>
      <w:hyperlink r:id="rId14" w:history="1">
        <w:r w:rsidRPr="005A5191">
          <w:rPr>
            <w:rStyle w:val="Hyperlink"/>
          </w:rPr>
          <w:t>https://databank.worldbank.org/source/population-estimates-and-projections</w:t>
        </w:r>
      </w:hyperlink>
      <w:r w:rsidRPr="005A5191">
        <w:t xml:space="preserve">. Accessed 15 November 2020. </w:t>
      </w:r>
    </w:p>
    <w:p w:rsidR="00E82229" w:rsidRPr="006C14FA" w:rsidRDefault="005F7ACD" w:rsidP="00AB42A8">
      <w:pPr>
        <w:spacing w:line="360" w:lineRule="auto"/>
        <w:rPr>
          <w:rFonts w:ascii="Times New Roman" w:hAnsi="Times New Roman" w:cs="Times New Roman"/>
          <w:b/>
          <w:bCs/>
        </w:rPr>
      </w:pPr>
      <w:r>
        <w:rPr>
          <w:rFonts w:ascii="Times New Roman" w:hAnsi="Times New Roman" w:cs="Times New Roman"/>
          <w:b/>
          <w:bCs/>
        </w:rPr>
        <w:lastRenderedPageBreak/>
        <w:fldChar w:fldCharType="end"/>
      </w:r>
    </w:p>
    <w:sectPr w:rsidR="00E82229" w:rsidRPr="006C14FA" w:rsidSect="006445F0">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6F3A" w:rsidRDefault="00E76F3A" w:rsidP="00C942D1">
      <w:pPr>
        <w:spacing w:after="0" w:line="240" w:lineRule="auto"/>
      </w:pPr>
      <w:r>
        <w:separator/>
      </w:r>
    </w:p>
  </w:endnote>
  <w:endnote w:type="continuationSeparator" w:id="0">
    <w:p w:rsidR="00E76F3A" w:rsidRDefault="00E76F3A" w:rsidP="00C94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2D1" w:rsidRDefault="00C942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2D1" w:rsidRDefault="00C942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2D1" w:rsidRDefault="00C942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6F3A" w:rsidRDefault="00E76F3A" w:rsidP="00C942D1">
      <w:pPr>
        <w:spacing w:after="0" w:line="240" w:lineRule="auto"/>
      </w:pPr>
      <w:r>
        <w:separator/>
      </w:r>
    </w:p>
  </w:footnote>
  <w:footnote w:type="continuationSeparator" w:id="0">
    <w:p w:rsidR="00E76F3A" w:rsidRDefault="00E76F3A" w:rsidP="00C942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2D1" w:rsidRDefault="00E76F3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511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2D1" w:rsidRDefault="00E76F3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511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2D1" w:rsidRDefault="00E76F3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510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0304A"/>
    <w:multiLevelType w:val="multilevel"/>
    <w:tmpl w:val="52E0D7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0FCA66DF"/>
    <w:multiLevelType w:val="multilevel"/>
    <w:tmpl w:val="7C345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31552F"/>
    <w:multiLevelType w:val="multilevel"/>
    <w:tmpl w:val="58728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B57080"/>
    <w:multiLevelType w:val="hybridMultilevel"/>
    <w:tmpl w:val="602CD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B764A"/>
    <w:multiLevelType w:val="multilevel"/>
    <w:tmpl w:val="91EA4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D86DFE"/>
    <w:multiLevelType w:val="hybridMultilevel"/>
    <w:tmpl w:val="127A1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B27F3A"/>
    <w:multiLevelType w:val="multilevel"/>
    <w:tmpl w:val="6E6CA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C36F78"/>
    <w:multiLevelType w:val="multilevel"/>
    <w:tmpl w:val="4A6A1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E2513C"/>
    <w:multiLevelType w:val="multilevel"/>
    <w:tmpl w:val="69903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F05F74"/>
    <w:multiLevelType w:val="hybridMultilevel"/>
    <w:tmpl w:val="FCE8E82C"/>
    <w:lvl w:ilvl="0" w:tplc="F8B6F09A">
      <w:numFmt w:val="bullet"/>
      <w:lvlText w:val=""/>
      <w:lvlJc w:val="left"/>
      <w:pPr>
        <w:ind w:left="744" w:hanging="384"/>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CA2C1A"/>
    <w:multiLevelType w:val="multilevel"/>
    <w:tmpl w:val="2DE89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085236"/>
    <w:multiLevelType w:val="multilevel"/>
    <w:tmpl w:val="391C2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AF289B"/>
    <w:multiLevelType w:val="hybridMultilevel"/>
    <w:tmpl w:val="5CF8ED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08680F"/>
    <w:multiLevelType w:val="multilevel"/>
    <w:tmpl w:val="C1846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CD490F"/>
    <w:multiLevelType w:val="multilevel"/>
    <w:tmpl w:val="F14C9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4"/>
  </w:num>
  <w:num w:numId="3">
    <w:abstractNumId w:val="14"/>
  </w:num>
  <w:num w:numId="4">
    <w:abstractNumId w:val="1"/>
  </w:num>
  <w:num w:numId="5">
    <w:abstractNumId w:val="11"/>
  </w:num>
  <w:num w:numId="6">
    <w:abstractNumId w:val="2"/>
  </w:num>
  <w:num w:numId="7">
    <w:abstractNumId w:val="10"/>
  </w:num>
  <w:num w:numId="8">
    <w:abstractNumId w:val="6"/>
  </w:num>
  <w:num w:numId="9">
    <w:abstractNumId w:val="7"/>
  </w:num>
  <w:num w:numId="10">
    <w:abstractNumId w:val="8"/>
  </w:num>
  <w:num w:numId="11">
    <w:abstractNumId w:val="3"/>
  </w:num>
  <w:num w:numId="12">
    <w:abstractNumId w:val="9"/>
  </w:num>
  <w:num w:numId="13">
    <w:abstractNumId w:val="12"/>
  </w:num>
  <w:num w:numId="14">
    <w:abstractNumId w:val="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rv29sp9xdwsfrezeaav9rvyx5wws5vwzr09&quot;&gt;HIV library&lt;record-ids&gt;&lt;item&gt;100&lt;/item&gt;&lt;item&gt;101&lt;/item&gt;&lt;item&gt;103&lt;/item&gt;&lt;item&gt;106&lt;/item&gt;&lt;item&gt;108&lt;/item&gt;&lt;item&gt;109&lt;/item&gt;&lt;item&gt;110&lt;/item&gt;&lt;item&gt;112&lt;/item&gt;&lt;item&gt;114&lt;/item&gt;&lt;item&gt;115&lt;/item&gt;&lt;item&gt;118&lt;/item&gt;&lt;item&gt;119&lt;/item&gt;&lt;item&gt;121&lt;/item&gt;&lt;item&gt;128&lt;/item&gt;&lt;item&gt;129&lt;/item&gt;&lt;item&gt;131&lt;/item&gt;&lt;item&gt;133&lt;/item&gt;&lt;item&gt;135&lt;/item&gt;&lt;item&gt;137&lt;/item&gt;&lt;item&gt;138&lt;/item&gt;&lt;item&gt;140&lt;/item&gt;&lt;item&gt;144&lt;/item&gt;&lt;item&gt;146&lt;/item&gt;&lt;item&gt;148&lt;/item&gt;&lt;item&gt;149&lt;/item&gt;&lt;item&gt;150&lt;/item&gt;&lt;item&gt;151&lt;/item&gt;&lt;item&gt;153&lt;/item&gt;&lt;item&gt;162&lt;/item&gt;&lt;item&gt;167&lt;/item&gt;&lt;item&gt;170&lt;/item&gt;&lt;item&gt;171&lt;/item&gt;&lt;item&gt;173&lt;/item&gt;&lt;item&gt;178&lt;/item&gt;&lt;item&gt;181&lt;/item&gt;&lt;item&gt;182&lt;/item&gt;&lt;item&gt;185&lt;/item&gt;&lt;item&gt;191&lt;/item&gt;&lt;item&gt;193&lt;/item&gt;&lt;item&gt;194&lt;/item&gt;&lt;item&gt;197&lt;/item&gt;&lt;item&gt;199&lt;/item&gt;&lt;item&gt;201&lt;/item&gt;&lt;item&gt;202&lt;/item&gt;&lt;item&gt;203&lt;/item&gt;&lt;item&gt;208&lt;/item&gt;&lt;item&gt;212&lt;/item&gt;&lt;item&gt;222&lt;/item&gt;&lt;item&gt;225&lt;/item&gt;&lt;item&gt;275&lt;/item&gt;&lt;item&gt;284&lt;/item&gt;&lt;/record-ids&gt;&lt;/item&gt;&lt;/Libraries&gt;"/>
  </w:docVars>
  <w:rsids>
    <w:rsidRoot w:val="00E82229"/>
    <w:rsid w:val="00014BED"/>
    <w:rsid w:val="000819BB"/>
    <w:rsid w:val="000D6F78"/>
    <w:rsid w:val="000F6294"/>
    <w:rsid w:val="001B3261"/>
    <w:rsid w:val="00200698"/>
    <w:rsid w:val="002112E6"/>
    <w:rsid w:val="002429F6"/>
    <w:rsid w:val="00295C53"/>
    <w:rsid w:val="003168A2"/>
    <w:rsid w:val="00362731"/>
    <w:rsid w:val="003703C9"/>
    <w:rsid w:val="003A09CB"/>
    <w:rsid w:val="004858EB"/>
    <w:rsid w:val="004B56A8"/>
    <w:rsid w:val="004C7A6E"/>
    <w:rsid w:val="004E54C8"/>
    <w:rsid w:val="004F1323"/>
    <w:rsid w:val="00507566"/>
    <w:rsid w:val="00552D4B"/>
    <w:rsid w:val="00586BE8"/>
    <w:rsid w:val="005A5191"/>
    <w:rsid w:val="005F7ACD"/>
    <w:rsid w:val="006445F0"/>
    <w:rsid w:val="00653355"/>
    <w:rsid w:val="00657DC3"/>
    <w:rsid w:val="0068086B"/>
    <w:rsid w:val="00690EF3"/>
    <w:rsid w:val="006C14FA"/>
    <w:rsid w:val="00795B6A"/>
    <w:rsid w:val="007F6831"/>
    <w:rsid w:val="008A1F6E"/>
    <w:rsid w:val="008A26E7"/>
    <w:rsid w:val="00966CE8"/>
    <w:rsid w:val="009771A6"/>
    <w:rsid w:val="00993BAB"/>
    <w:rsid w:val="00A53D8E"/>
    <w:rsid w:val="00A82BAD"/>
    <w:rsid w:val="00A8472C"/>
    <w:rsid w:val="00AB42A8"/>
    <w:rsid w:val="00B205F1"/>
    <w:rsid w:val="00B40EAF"/>
    <w:rsid w:val="00BC3BC1"/>
    <w:rsid w:val="00C36319"/>
    <w:rsid w:val="00C44BE5"/>
    <w:rsid w:val="00C942D1"/>
    <w:rsid w:val="00D64677"/>
    <w:rsid w:val="00D65E60"/>
    <w:rsid w:val="00DB414D"/>
    <w:rsid w:val="00E60139"/>
    <w:rsid w:val="00E76F3A"/>
    <w:rsid w:val="00E82229"/>
    <w:rsid w:val="00F31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EC5B79CF-BAEA-4B91-9140-26FC0BEE8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45F0"/>
  </w:style>
  <w:style w:type="paragraph" w:styleId="Heading1">
    <w:name w:val="heading 1"/>
    <w:basedOn w:val="Normal"/>
    <w:next w:val="Normal"/>
    <w:link w:val="Heading1Char"/>
    <w:uiPriority w:val="9"/>
    <w:qFormat/>
    <w:rsid w:val="00E822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22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22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22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22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22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22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22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22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22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22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22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22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22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22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22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22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2229"/>
    <w:rPr>
      <w:rFonts w:eastAsiaTheme="majorEastAsia" w:cstheme="majorBidi"/>
      <w:color w:val="272727" w:themeColor="text1" w:themeTint="D8"/>
    </w:rPr>
  </w:style>
  <w:style w:type="paragraph" w:styleId="Title">
    <w:name w:val="Title"/>
    <w:basedOn w:val="Normal"/>
    <w:next w:val="Normal"/>
    <w:link w:val="TitleChar"/>
    <w:uiPriority w:val="10"/>
    <w:qFormat/>
    <w:rsid w:val="00E822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22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22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22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2229"/>
    <w:pPr>
      <w:spacing w:before="160"/>
      <w:jc w:val="center"/>
    </w:pPr>
    <w:rPr>
      <w:i/>
      <w:iCs/>
      <w:color w:val="404040" w:themeColor="text1" w:themeTint="BF"/>
    </w:rPr>
  </w:style>
  <w:style w:type="character" w:customStyle="1" w:styleId="QuoteChar">
    <w:name w:val="Quote Char"/>
    <w:basedOn w:val="DefaultParagraphFont"/>
    <w:link w:val="Quote"/>
    <w:uiPriority w:val="29"/>
    <w:rsid w:val="00E82229"/>
    <w:rPr>
      <w:i/>
      <w:iCs/>
      <w:color w:val="404040" w:themeColor="text1" w:themeTint="BF"/>
    </w:rPr>
  </w:style>
  <w:style w:type="paragraph" w:styleId="ListParagraph">
    <w:name w:val="List Paragraph"/>
    <w:basedOn w:val="Normal"/>
    <w:uiPriority w:val="34"/>
    <w:qFormat/>
    <w:rsid w:val="00E82229"/>
    <w:pPr>
      <w:ind w:left="720"/>
      <w:contextualSpacing/>
    </w:pPr>
  </w:style>
  <w:style w:type="character" w:styleId="IntenseEmphasis">
    <w:name w:val="Intense Emphasis"/>
    <w:basedOn w:val="DefaultParagraphFont"/>
    <w:uiPriority w:val="21"/>
    <w:qFormat/>
    <w:rsid w:val="00E82229"/>
    <w:rPr>
      <w:i/>
      <w:iCs/>
      <w:color w:val="2F5496" w:themeColor="accent1" w:themeShade="BF"/>
    </w:rPr>
  </w:style>
  <w:style w:type="paragraph" w:styleId="IntenseQuote">
    <w:name w:val="Intense Quote"/>
    <w:basedOn w:val="Normal"/>
    <w:next w:val="Normal"/>
    <w:link w:val="IntenseQuoteChar"/>
    <w:uiPriority w:val="30"/>
    <w:qFormat/>
    <w:rsid w:val="00E822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2229"/>
    <w:rPr>
      <w:i/>
      <w:iCs/>
      <w:color w:val="2F5496" w:themeColor="accent1" w:themeShade="BF"/>
    </w:rPr>
  </w:style>
  <w:style w:type="character" w:styleId="IntenseReference">
    <w:name w:val="Intense Reference"/>
    <w:basedOn w:val="DefaultParagraphFont"/>
    <w:uiPriority w:val="32"/>
    <w:qFormat/>
    <w:rsid w:val="00E82229"/>
    <w:rPr>
      <w:b/>
      <w:bCs/>
      <w:smallCaps/>
      <w:color w:val="2F5496" w:themeColor="accent1" w:themeShade="BF"/>
      <w:spacing w:val="5"/>
    </w:rPr>
  </w:style>
  <w:style w:type="character" w:styleId="Hyperlink">
    <w:name w:val="Hyperlink"/>
    <w:basedOn w:val="DefaultParagraphFont"/>
    <w:uiPriority w:val="99"/>
    <w:unhideWhenUsed/>
    <w:rsid w:val="00653355"/>
    <w:rPr>
      <w:color w:val="0563C1" w:themeColor="hyperlink"/>
      <w:u w:val="single"/>
    </w:rPr>
  </w:style>
  <w:style w:type="character" w:customStyle="1" w:styleId="UnresolvedMention1">
    <w:name w:val="Unresolved Mention1"/>
    <w:basedOn w:val="DefaultParagraphFont"/>
    <w:uiPriority w:val="99"/>
    <w:semiHidden/>
    <w:unhideWhenUsed/>
    <w:rsid w:val="00A8472C"/>
    <w:rPr>
      <w:color w:val="605E5C"/>
      <w:shd w:val="clear" w:color="auto" w:fill="E1DFDD"/>
    </w:rPr>
  </w:style>
  <w:style w:type="paragraph" w:styleId="Header">
    <w:name w:val="header"/>
    <w:basedOn w:val="Normal"/>
    <w:link w:val="HeaderChar"/>
    <w:uiPriority w:val="99"/>
    <w:unhideWhenUsed/>
    <w:rsid w:val="00C942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2D1"/>
  </w:style>
  <w:style w:type="paragraph" w:styleId="Footer">
    <w:name w:val="footer"/>
    <w:basedOn w:val="Normal"/>
    <w:link w:val="FooterChar"/>
    <w:uiPriority w:val="99"/>
    <w:unhideWhenUsed/>
    <w:rsid w:val="00C942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2D1"/>
  </w:style>
  <w:style w:type="paragraph" w:customStyle="1" w:styleId="EndNoteBibliographyTitle">
    <w:name w:val="EndNote Bibliography Title"/>
    <w:basedOn w:val="Normal"/>
    <w:link w:val="EndNoteBibliographyTitleChar"/>
    <w:rsid w:val="002429F6"/>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2429F6"/>
    <w:rPr>
      <w:rFonts w:ascii="Calibri" w:hAnsi="Calibri" w:cs="Calibri"/>
      <w:noProof/>
    </w:rPr>
  </w:style>
  <w:style w:type="paragraph" w:customStyle="1" w:styleId="EndNoteBibliography">
    <w:name w:val="EndNote Bibliography"/>
    <w:basedOn w:val="Normal"/>
    <w:link w:val="EndNoteBibliographyChar"/>
    <w:rsid w:val="002429F6"/>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2429F6"/>
    <w:rPr>
      <w:rFonts w:ascii="Calibri" w:hAnsi="Calibri" w:cs="Calibri"/>
      <w:noProof/>
    </w:rPr>
  </w:style>
  <w:style w:type="paragraph" w:customStyle="1" w:styleId="EndNoteCategoryHeading">
    <w:name w:val="EndNote Category Heading"/>
    <w:basedOn w:val="Normal"/>
    <w:link w:val="EndNoteCategoryHeadingChar"/>
    <w:rsid w:val="002429F6"/>
    <w:pPr>
      <w:spacing w:before="120" w:after="120"/>
    </w:pPr>
  </w:style>
  <w:style w:type="character" w:customStyle="1" w:styleId="EndNoteCategoryHeadingChar">
    <w:name w:val="EndNote Category Heading Char"/>
    <w:basedOn w:val="DefaultParagraphFont"/>
    <w:link w:val="EndNoteCategoryHeading"/>
    <w:rsid w:val="002429F6"/>
  </w:style>
  <w:style w:type="paragraph" w:customStyle="1" w:styleId="EndNoteCategoryTitle">
    <w:name w:val="EndNote Category Title"/>
    <w:basedOn w:val="Normal"/>
    <w:link w:val="EndNoteCategoryTitleChar"/>
    <w:rsid w:val="002429F6"/>
    <w:pPr>
      <w:spacing w:before="120" w:after="120"/>
      <w:jc w:val="center"/>
    </w:pPr>
  </w:style>
  <w:style w:type="character" w:customStyle="1" w:styleId="EndNoteCategoryTitleChar">
    <w:name w:val="EndNote Category Title Char"/>
    <w:basedOn w:val="DefaultParagraphFont"/>
    <w:link w:val="EndNoteCategoryTitle"/>
    <w:rsid w:val="002429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82319">
      <w:bodyDiv w:val="1"/>
      <w:marLeft w:val="0"/>
      <w:marRight w:val="0"/>
      <w:marTop w:val="0"/>
      <w:marBottom w:val="0"/>
      <w:divBdr>
        <w:top w:val="none" w:sz="0" w:space="0" w:color="auto"/>
        <w:left w:val="none" w:sz="0" w:space="0" w:color="auto"/>
        <w:bottom w:val="none" w:sz="0" w:space="0" w:color="auto"/>
        <w:right w:val="none" w:sz="0" w:space="0" w:color="auto"/>
      </w:divBdr>
    </w:div>
    <w:div w:id="160512740">
      <w:bodyDiv w:val="1"/>
      <w:marLeft w:val="0"/>
      <w:marRight w:val="0"/>
      <w:marTop w:val="0"/>
      <w:marBottom w:val="0"/>
      <w:divBdr>
        <w:top w:val="none" w:sz="0" w:space="0" w:color="auto"/>
        <w:left w:val="none" w:sz="0" w:space="0" w:color="auto"/>
        <w:bottom w:val="none" w:sz="0" w:space="0" w:color="auto"/>
        <w:right w:val="none" w:sz="0" w:space="0" w:color="auto"/>
      </w:divBdr>
    </w:div>
    <w:div w:id="194536989">
      <w:bodyDiv w:val="1"/>
      <w:marLeft w:val="0"/>
      <w:marRight w:val="0"/>
      <w:marTop w:val="0"/>
      <w:marBottom w:val="0"/>
      <w:divBdr>
        <w:top w:val="none" w:sz="0" w:space="0" w:color="auto"/>
        <w:left w:val="none" w:sz="0" w:space="0" w:color="auto"/>
        <w:bottom w:val="none" w:sz="0" w:space="0" w:color="auto"/>
        <w:right w:val="none" w:sz="0" w:space="0" w:color="auto"/>
      </w:divBdr>
    </w:div>
    <w:div w:id="230820542">
      <w:bodyDiv w:val="1"/>
      <w:marLeft w:val="0"/>
      <w:marRight w:val="0"/>
      <w:marTop w:val="0"/>
      <w:marBottom w:val="0"/>
      <w:divBdr>
        <w:top w:val="none" w:sz="0" w:space="0" w:color="auto"/>
        <w:left w:val="none" w:sz="0" w:space="0" w:color="auto"/>
        <w:bottom w:val="none" w:sz="0" w:space="0" w:color="auto"/>
        <w:right w:val="none" w:sz="0" w:space="0" w:color="auto"/>
      </w:divBdr>
    </w:div>
    <w:div w:id="270867417">
      <w:bodyDiv w:val="1"/>
      <w:marLeft w:val="0"/>
      <w:marRight w:val="0"/>
      <w:marTop w:val="0"/>
      <w:marBottom w:val="0"/>
      <w:divBdr>
        <w:top w:val="none" w:sz="0" w:space="0" w:color="auto"/>
        <w:left w:val="none" w:sz="0" w:space="0" w:color="auto"/>
        <w:bottom w:val="none" w:sz="0" w:space="0" w:color="auto"/>
        <w:right w:val="none" w:sz="0" w:space="0" w:color="auto"/>
      </w:divBdr>
    </w:div>
    <w:div w:id="347412806">
      <w:bodyDiv w:val="1"/>
      <w:marLeft w:val="0"/>
      <w:marRight w:val="0"/>
      <w:marTop w:val="0"/>
      <w:marBottom w:val="0"/>
      <w:divBdr>
        <w:top w:val="none" w:sz="0" w:space="0" w:color="auto"/>
        <w:left w:val="none" w:sz="0" w:space="0" w:color="auto"/>
        <w:bottom w:val="none" w:sz="0" w:space="0" w:color="auto"/>
        <w:right w:val="none" w:sz="0" w:space="0" w:color="auto"/>
      </w:divBdr>
    </w:div>
    <w:div w:id="427696954">
      <w:bodyDiv w:val="1"/>
      <w:marLeft w:val="0"/>
      <w:marRight w:val="0"/>
      <w:marTop w:val="0"/>
      <w:marBottom w:val="0"/>
      <w:divBdr>
        <w:top w:val="none" w:sz="0" w:space="0" w:color="auto"/>
        <w:left w:val="none" w:sz="0" w:space="0" w:color="auto"/>
        <w:bottom w:val="none" w:sz="0" w:space="0" w:color="auto"/>
        <w:right w:val="none" w:sz="0" w:space="0" w:color="auto"/>
      </w:divBdr>
    </w:div>
    <w:div w:id="475800558">
      <w:bodyDiv w:val="1"/>
      <w:marLeft w:val="0"/>
      <w:marRight w:val="0"/>
      <w:marTop w:val="0"/>
      <w:marBottom w:val="0"/>
      <w:divBdr>
        <w:top w:val="none" w:sz="0" w:space="0" w:color="auto"/>
        <w:left w:val="none" w:sz="0" w:space="0" w:color="auto"/>
        <w:bottom w:val="none" w:sz="0" w:space="0" w:color="auto"/>
        <w:right w:val="none" w:sz="0" w:space="0" w:color="auto"/>
      </w:divBdr>
    </w:div>
    <w:div w:id="551159360">
      <w:bodyDiv w:val="1"/>
      <w:marLeft w:val="0"/>
      <w:marRight w:val="0"/>
      <w:marTop w:val="0"/>
      <w:marBottom w:val="0"/>
      <w:divBdr>
        <w:top w:val="none" w:sz="0" w:space="0" w:color="auto"/>
        <w:left w:val="none" w:sz="0" w:space="0" w:color="auto"/>
        <w:bottom w:val="none" w:sz="0" w:space="0" w:color="auto"/>
        <w:right w:val="none" w:sz="0" w:space="0" w:color="auto"/>
      </w:divBdr>
    </w:div>
    <w:div w:id="555093871">
      <w:bodyDiv w:val="1"/>
      <w:marLeft w:val="0"/>
      <w:marRight w:val="0"/>
      <w:marTop w:val="0"/>
      <w:marBottom w:val="0"/>
      <w:divBdr>
        <w:top w:val="none" w:sz="0" w:space="0" w:color="auto"/>
        <w:left w:val="none" w:sz="0" w:space="0" w:color="auto"/>
        <w:bottom w:val="none" w:sz="0" w:space="0" w:color="auto"/>
        <w:right w:val="none" w:sz="0" w:space="0" w:color="auto"/>
      </w:divBdr>
    </w:div>
    <w:div w:id="560099205">
      <w:bodyDiv w:val="1"/>
      <w:marLeft w:val="0"/>
      <w:marRight w:val="0"/>
      <w:marTop w:val="0"/>
      <w:marBottom w:val="0"/>
      <w:divBdr>
        <w:top w:val="none" w:sz="0" w:space="0" w:color="auto"/>
        <w:left w:val="none" w:sz="0" w:space="0" w:color="auto"/>
        <w:bottom w:val="none" w:sz="0" w:space="0" w:color="auto"/>
        <w:right w:val="none" w:sz="0" w:space="0" w:color="auto"/>
      </w:divBdr>
    </w:div>
    <w:div w:id="586382195">
      <w:bodyDiv w:val="1"/>
      <w:marLeft w:val="0"/>
      <w:marRight w:val="0"/>
      <w:marTop w:val="0"/>
      <w:marBottom w:val="0"/>
      <w:divBdr>
        <w:top w:val="none" w:sz="0" w:space="0" w:color="auto"/>
        <w:left w:val="none" w:sz="0" w:space="0" w:color="auto"/>
        <w:bottom w:val="none" w:sz="0" w:space="0" w:color="auto"/>
        <w:right w:val="none" w:sz="0" w:space="0" w:color="auto"/>
      </w:divBdr>
    </w:div>
    <w:div w:id="607658568">
      <w:bodyDiv w:val="1"/>
      <w:marLeft w:val="0"/>
      <w:marRight w:val="0"/>
      <w:marTop w:val="0"/>
      <w:marBottom w:val="0"/>
      <w:divBdr>
        <w:top w:val="none" w:sz="0" w:space="0" w:color="auto"/>
        <w:left w:val="none" w:sz="0" w:space="0" w:color="auto"/>
        <w:bottom w:val="none" w:sz="0" w:space="0" w:color="auto"/>
        <w:right w:val="none" w:sz="0" w:space="0" w:color="auto"/>
      </w:divBdr>
    </w:div>
    <w:div w:id="617764294">
      <w:bodyDiv w:val="1"/>
      <w:marLeft w:val="0"/>
      <w:marRight w:val="0"/>
      <w:marTop w:val="0"/>
      <w:marBottom w:val="0"/>
      <w:divBdr>
        <w:top w:val="none" w:sz="0" w:space="0" w:color="auto"/>
        <w:left w:val="none" w:sz="0" w:space="0" w:color="auto"/>
        <w:bottom w:val="none" w:sz="0" w:space="0" w:color="auto"/>
        <w:right w:val="none" w:sz="0" w:space="0" w:color="auto"/>
      </w:divBdr>
    </w:div>
    <w:div w:id="622736227">
      <w:bodyDiv w:val="1"/>
      <w:marLeft w:val="0"/>
      <w:marRight w:val="0"/>
      <w:marTop w:val="0"/>
      <w:marBottom w:val="0"/>
      <w:divBdr>
        <w:top w:val="none" w:sz="0" w:space="0" w:color="auto"/>
        <w:left w:val="none" w:sz="0" w:space="0" w:color="auto"/>
        <w:bottom w:val="none" w:sz="0" w:space="0" w:color="auto"/>
        <w:right w:val="none" w:sz="0" w:space="0" w:color="auto"/>
      </w:divBdr>
    </w:div>
    <w:div w:id="754520231">
      <w:bodyDiv w:val="1"/>
      <w:marLeft w:val="0"/>
      <w:marRight w:val="0"/>
      <w:marTop w:val="0"/>
      <w:marBottom w:val="0"/>
      <w:divBdr>
        <w:top w:val="none" w:sz="0" w:space="0" w:color="auto"/>
        <w:left w:val="none" w:sz="0" w:space="0" w:color="auto"/>
        <w:bottom w:val="none" w:sz="0" w:space="0" w:color="auto"/>
        <w:right w:val="none" w:sz="0" w:space="0" w:color="auto"/>
      </w:divBdr>
    </w:div>
    <w:div w:id="925961260">
      <w:bodyDiv w:val="1"/>
      <w:marLeft w:val="0"/>
      <w:marRight w:val="0"/>
      <w:marTop w:val="0"/>
      <w:marBottom w:val="0"/>
      <w:divBdr>
        <w:top w:val="none" w:sz="0" w:space="0" w:color="auto"/>
        <w:left w:val="none" w:sz="0" w:space="0" w:color="auto"/>
        <w:bottom w:val="none" w:sz="0" w:space="0" w:color="auto"/>
        <w:right w:val="none" w:sz="0" w:space="0" w:color="auto"/>
      </w:divBdr>
    </w:div>
    <w:div w:id="956259671">
      <w:bodyDiv w:val="1"/>
      <w:marLeft w:val="0"/>
      <w:marRight w:val="0"/>
      <w:marTop w:val="0"/>
      <w:marBottom w:val="0"/>
      <w:divBdr>
        <w:top w:val="none" w:sz="0" w:space="0" w:color="auto"/>
        <w:left w:val="none" w:sz="0" w:space="0" w:color="auto"/>
        <w:bottom w:val="none" w:sz="0" w:space="0" w:color="auto"/>
        <w:right w:val="none" w:sz="0" w:space="0" w:color="auto"/>
      </w:divBdr>
    </w:div>
    <w:div w:id="1014110699">
      <w:bodyDiv w:val="1"/>
      <w:marLeft w:val="0"/>
      <w:marRight w:val="0"/>
      <w:marTop w:val="0"/>
      <w:marBottom w:val="0"/>
      <w:divBdr>
        <w:top w:val="none" w:sz="0" w:space="0" w:color="auto"/>
        <w:left w:val="none" w:sz="0" w:space="0" w:color="auto"/>
        <w:bottom w:val="none" w:sz="0" w:space="0" w:color="auto"/>
        <w:right w:val="none" w:sz="0" w:space="0" w:color="auto"/>
      </w:divBdr>
    </w:div>
    <w:div w:id="1017269620">
      <w:bodyDiv w:val="1"/>
      <w:marLeft w:val="0"/>
      <w:marRight w:val="0"/>
      <w:marTop w:val="0"/>
      <w:marBottom w:val="0"/>
      <w:divBdr>
        <w:top w:val="none" w:sz="0" w:space="0" w:color="auto"/>
        <w:left w:val="none" w:sz="0" w:space="0" w:color="auto"/>
        <w:bottom w:val="none" w:sz="0" w:space="0" w:color="auto"/>
        <w:right w:val="none" w:sz="0" w:space="0" w:color="auto"/>
      </w:divBdr>
    </w:div>
    <w:div w:id="1040975653">
      <w:bodyDiv w:val="1"/>
      <w:marLeft w:val="0"/>
      <w:marRight w:val="0"/>
      <w:marTop w:val="0"/>
      <w:marBottom w:val="0"/>
      <w:divBdr>
        <w:top w:val="none" w:sz="0" w:space="0" w:color="auto"/>
        <w:left w:val="none" w:sz="0" w:space="0" w:color="auto"/>
        <w:bottom w:val="none" w:sz="0" w:space="0" w:color="auto"/>
        <w:right w:val="none" w:sz="0" w:space="0" w:color="auto"/>
      </w:divBdr>
    </w:div>
    <w:div w:id="1051922086">
      <w:bodyDiv w:val="1"/>
      <w:marLeft w:val="0"/>
      <w:marRight w:val="0"/>
      <w:marTop w:val="0"/>
      <w:marBottom w:val="0"/>
      <w:divBdr>
        <w:top w:val="none" w:sz="0" w:space="0" w:color="auto"/>
        <w:left w:val="none" w:sz="0" w:space="0" w:color="auto"/>
        <w:bottom w:val="none" w:sz="0" w:space="0" w:color="auto"/>
        <w:right w:val="none" w:sz="0" w:space="0" w:color="auto"/>
      </w:divBdr>
    </w:div>
    <w:div w:id="1105225326">
      <w:bodyDiv w:val="1"/>
      <w:marLeft w:val="0"/>
      <w:marRight w:val="0"/>
      <w:marTop w:val="0"/>
      <w:marBottom w:val="0"/>
      <w:divBdr>
        <w:top w:val="none" w:sz="0" w:space="0" w:color="auto"/>
        <w:left w:val="none" w:sz="0" w:space="0" w:color="auto"/>
        <w:bottom w:val="none" w:sz="0" w:space="0" w:color="auto"/>
        <w:right w:val="none" w:sz="0" w:space="0" w:color="auto"/>
      </w:divBdr>
    </w:div>
    <w:div w:id="1111170741">
      <w:bodyDiv w:val="1"/>
      <w:marLeft w:val="0"/>
      <w:marRight w:val="0"/>
      <w:marTop w:val="0"/>
      <w:marBottom w:val="0"/>
      <w:divBdr>
        <w:top w:val="none" w:sz="0" w:space="0" w:color="auto"/>
        <w:left w:val="none" w:sz="0" w:space="0" w:color="auto"/>
        <w:bottom w:val="none" w:sz="0" w:space="0" w:color="auto"/>
        <w:right w:val="none" w:sz="0" w:space="0" w:color="auto"/>
      </w:divBdr>
    </w:div>
    <w:div w:id="1294945863">
      <w:bodyDiv w:val="1"/>
      <w:marLeft w:val="0"/>
      <w:marRight w:val="0"/>
      <w:marTop w:val="0"/>
      <w:marBottom w:val="0"/>
      <w:divBdr>
        <w:top w:val="none" w:sz="0" w:space="0" w:color="auto"/>
        <w:left w:val="none" w:sz="0" w:space="0" w:color="auto"/>
        <w:bottom w:val="none" w:sz="0" w:space="0" w:color="auto"/>
        <w:right w:val="none" w:sz="0" w:space="0" w:color="auto"/>
      </w:divBdr>
    </w:div>
    <w:div w:id="1425220857">
      <w:bodyDiv w:val="1"/>
      <w:marLeft w:val="0"/>
      <w:marRight w:val="0"/>
      <w:marTop w:val="0"/>
      <w:marBottom w:val="0"/>
      <w:divBdr>
        <w:top w:val="none" w:sz="0" w:space="0" w:color="auto"/>
        <w:left w:val="none" w:sz="0" w:space="0" w:color="auto"/>
        <w:bottom w:val="none" w:sz="0" w:space="0" w:color="auto"/>
        <w:right w:val="none" w:sz="0" w:space="0" w:color="auto"/>
      </w:divBdr>
    </w:div>
    <w:div w:id="1521242720">
      <w:bodyDiv w:val="1"/>
      <w:marLeft w:val="0"/>
      <w:marRight w:val="0"/>
      <w:marTop w:val="0"/>
      <w:marBottom w:val="0"/>
      <w:divBdr>
        <w:top w:val="none" w:sz="0" w:space="0" w:color="auto"/>
        <w:left w:val="none" w:sz="0" w:space="0" w:color="auto"/>
        <w:bottom w:val="none" w:sz="0" w:space="0" w:color="auto"/>
        <w:right w:val="none" w:sz="0" w:space="0" w:color="auto"/>
      </w:divBdr>
    </w:div>
    <w:div w:id="1738237534">
      <w:bodyDiv w:val="1"/>
      <w:marLeft w:val="0"/>
      <w:marRight w:val="0"/>
      <w:marTop w:val="0"/>
      <w:marBottom w:val="0"/>
      <w:divBdr>
        <w:top w:val="none" w:sz="0" w:space="0" w:color="auto"/>
        <w:left w:val="none" w:sz="0" w:space="0" w:color="auto"/>
        <w:bottom w:val="none" w:sz="0" w:space="0" w:color="auto"/>
        <w:right w:val="none" w:sz="0" w:space="0" w:color="auto"/>
      </w:divBdr>
    </w:div>
    <w:div w:id="1759131675">
      <w:bodyDiv w:val="1"/>
      <w:marLeft w:val="0"/>
      <w:marRight w:val="0"/>
      <w:marTop w:val="0"/>
      <w:marBottom w:val="0"/>
      <w:divBdr>
        <w:top w:val="none" w:sz="0" w:space="0" w:color="auto"/>
        <w:left w:val="none" w:sz="0" w:space="0" w:color="auto"/>
        <w:bottom w:val="none" w:sz="0" w:space="0" w:color="auto"/>
        <w:right w:val="none" w:sz="0" w:space="0" w:color="auto"/>
      </w:divBdr>
    </w:div>
    <w:div w:id="1786339220">
      <w:bodyDiv w:val="1"/>
      <w:marLeft w:val="0"/>
      <w:marRight w:val="0"/>
      <w:marTop w:val="0"/>
      <w:marBottom w:val="0"/>
      <w:divBdr>
        <w:top w:val="none" w:sz="0" w:space="0" w:color="auto"/>
        <w:left w:val="none" w:sz="0" w:space="0" w:color="auto"/>
        <w:bottom w:val="none" w:sz="0" w:space="0" w:color="auto"/>
        <w:right w:val="none" w:sz="0" w:space="0" w:color="auto"/>
      </w:divBdr>
    </w:div>
    <w:div w:id="1894388658">
      <w:bodyDiv w:val="1"/>
      <w:marLeft w:val="0"/>
      <w:marRight w:val="0"/>
      <w:marTop w:val="0"/>
      <w:marBottom w:val="0"/>
      <w:divBdr>
        <w:top w:val="none" w:sz="0" w:space="0" w:color="auto"/>
        <w:left w:val="none" w:sz="0" w:space="0" w:color="auto"/>
        <w:bottom w:val="none" w:sz="0" w:space="0" w:color="auto"/>
        <w:right w:val="none" w:sz="0" w:space="0" w:color="auto"/>
      </w:divBdr>
    </w:div>
    <w:div w:id="19656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publications/i/item/9789240070005" TargetMode="External"/><Relationship Id="rId13" Type="http://schemas.openxmlformats.org/officeDocument/2006/relationships/hyperlink" Target="https://www.who.int/en/news-room/fact-sheets/detail/trypanosomiasis-human-african-(sleeping-sicknes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theprint.in/theprint-essential/all-about-the-black-death-bubonic-plague-that-has-china-on-high-alert/455546/"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ition.cnn.com/2020/12/11/us/snow-leopard-positive-coronavirus-kentucky-zoo-trnd/index.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who.int/publications/i/item/WHO-2019-nCoV-Ethics_Resource_allocation-2020.1"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who.int/initiatives/glass" TargetMode="External"/><Relationship Id="rId14" Type="http://schemas.openxmlformats.org/officeDocument/2006/relationships/hyperlink" Target="https://databank.worldbank.org/source/population-estimates-and-projection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DB1DD2-979F-443E-A4E5-ED9B873D9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22</Pages>
  <Words>16301</Words>
  <Characters>92916</Characters>
  <Application>Microsoft Office Word</Application>
  <DocSecurity>0</DocSecurity>
  <Lines>774</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gujjar saibbbb</dc:creator>
  <cp:keywords/>
  <dc:description/>
  <cp:lastModifiedBy>SDI 1186</cp:lastModifiedBy>
  <cp:revision>43</cp:revision>
  <dcterms:created xsi:type="dcterms:W3CDTF">2025-07-21T15:00:00Z</dcterms:created>
  <dcterms:modified xsi:type="dcterms:W3CDTF">2025-08-12T09:13:00Z</dcterms:modified>
</cp:coreProperties>
</file>