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7A1E0D" w14:textId="6CF0C022" w:rsidR="00D3485E" w:rsidRPr="00050C67" w:rsidRDefault="00EB4ACD" w:rsidP="00050C67">
      <w:pPr>
        <w:spacing w:after="0" w:line="360" w:lineRule="auto"/>
        <w:jc w:val="center"/>
        <w:rPr>
          <w:rFonts w:ascii="Times New Roman" w:hAnsi="Times New Roman" w:cs="Times New Roman"/>
          <w:b/>
          <w:bCs/>
          <w:color w:val="000000" w:themeColor="text1"/>
          <w:sz w:val="24"/>
          <w:szCs w:val="24"/>
        </w:rPr>
      </w:pPr>
      <w:r w:rsidRPr="00050C67">
        <w:rPr>
          <w:rFonts w:ascii="Times New Roman" w:hAnsi="Times New Roman" w:cs="Times New Roman"/>
          <w:b/>
          <w:bCs/>
          <w:color w:val="000000" w:themeColor="text1"/>
          <w:sz w:val="24"/>
          <w:szCs w:val="24"/>
        </w:rPr>
        <w:t xml:space="preserve">Minor Silk </w:t>
      </w:r>
      <w:r w:rsidRPr="007F645E">
        <w:rPr>
          <w:rFonts w:ascii="Times New Roman" w:hAnsi="Times New Roman" w:cs="Times New Roman"/>
          <w:b/>
          <w:bCs/>
          <w:color w:val="000000" w:themeColor="text1"/>
          <w:sz w:val="24"/>
          <w:szCs w:val="24"/>
          <w:highlight w:val="yellow"/>
        </w:rPr>
        <w:t xml:space="preserve">Producing Species: An Approach Towards Diversity </w:t>
      </w:r>
      <w:r>
        <w:rPr>
          <w:rFonts w:ascii="Times New Roman" w:hAnsi="Times New Roman" w:cs="Times New Roman"/>
          <w:b/>
          <w:bCs/>
          <w:color w:val="000000" w:themeColor="text1"/>
          <w:sz w:val="24"/>
          <w:szCs w:val="24"/>
          <w:highlight w:val="yellow"/>
        </w:rPr>
        <w:t>a</w:t>
      </w:r>
      <w:r w:rsidRPr="007F645E">
        <w:rPr>
          <w:rFonts w:ascii="Times New Roman" w:hAnsi="Times New Roman" w:cs="Times New Roman"/>
          <w:b/>
          <w:bCs/>
          <w:color w:val="000000" w:themeColor="text1"/>
          <w:sz w:val="24"/>
          <w:szCs w:val="24"/>
          <w:highlight w:val="yellow"/>
        </w:rPr>
        <w:t>nd Prospects</w:t>
      </w:r>
    </w:p>
    <w:p w14:paraId="698C2C39" w14:textId="77777777" w:rsidR="00674D5D" w:rsidRDefault="00674D5D" w:rsidP="00F94D3B">
      <w:pPr>
        <w:spacing w:after="0" w:line="360" w:lineRule="auto"/>
        <w:jc w:val="center"/>
        <w:rPr>
          <w:rFonts w:ascii="Times New Roman" w:eastAsia="SimSun" w:hAnsi="Times New Roman" w:cs="Times New Roman"/>
          <w:b/>
          <w:bCs/>
          <w:color w:val="000000" w:themeColor="text1"/>
          <w:kern w:val="0"/>
          <w:sz w:val="24"/>
          <w:szCs w:val="24"/>
          <w:lang w:val="en-US" w:eastAsia="zh-CN"/>
          <w14:ligatures w14:val="none"/>
        </w:rPr>
      </w:pPr>
    </w:p>
    <w:p w14:paraId="61F8F7DC" w14:textId="77777777" w:rsidR="00A00951" w:rsidRPr="00564E56" w:rsidRDefault="00A00951" w:rsidP="00465349">
      <w:pPr>
        <w:spacing w:after="0"/>
        <w:jc w:val="both"/>
        <w:rPr>
          <w:rFonts w:ascii="Times New Roman" w:hAnsi="Times New Roman" w:cs="Times New Roman"/>
          <w:b/>
          <w:bCs/>
          <w:sz w:val="24"/>
          <w:szCs w:val="24"/>
        </w:rPr>
      </w:pPr>
    </w:p>
    <w:p w14:paraId="05F2C728" w14:textId="3C6DB2D2" w:rsidR="00824CA5" w:rsidRPr="00067892" w:rsidRDefault="00E75DEF" w:rsidP="00465349">
      <w:pPr>
        <w:spacing w:after="0"/>
        <w:jc w:val="both"/>
        <w:rPr>
          <w:rFonts w:ascii="Times New Roman" w:hAnsi="Times New Roman" w:cs="Times New Roman"/>
          <w:b/>
          <w:bCs/>
          <w:color w:val="0D0D0D" w:themeColor="text1" w:themeTint="F2"/>
          <w:sz w:val="24"/>
          <w:szCs w:val="24"/>
        </w:rPr>
      </w:pPr>
      <w:r w:rsidRPr="00067892">
        <w:rPr>
          <w:rFonts w:ascii="Times New Roman" w:hAnsi="Times New Roman" w:cs="Times New Roman"/>
          <w:b/>
          <w:bCs/>
          <w:color w:val="0D0D0D" w:themeColor="text1" w:themeTint="F2"/>
          <w:sz w:val="24"/>
          <w:szCs w:val="24"/>
        </w:rPr>
        <w:t>ABSTRACT</w:t>
      </w:r>
    </w:p>
    <w:p w14:paraId="5EABD470" w14:textId="7907CEB4" w:rsidR="008648EB" w:rsidRDefault="007F645E" w:rsidP="00465349">
      <w:pPr>
        <w:spacing w:after="0"/>
        <w:ind w:firstLine="720"/>
        <w:jc w:val="both"/>
        <w:rPr>
          <w:rFonts w:ascii="Times New Roman" w:hAnsi="Times New Roman" w:cs="Times New Roman"/>
          <w:color w:val="0D0D0D" w:themeColor="text1" w:themeTint="F2"/>
          <w:sz w:val="24"/>
          <w:szCs w:val="24"/>
        </w:rPr>
      </w:pPr>
      <w:r w:rsidRPr="00707908">
        <w:rPr>
          <w:rFonts w:ascii="Times New Roman" w:hAnsi="Times New Roman" w:cs="Times New Roman"/>
          <w:color w:val="0D0D0D" w:themeColor="text1" w:themeTint="F2"/>
          <w:sz w:val="24"/>
          <w:szCs w:val="24"/>
          <w:highlight w:val="yellow"/>
        </w:rPr>
        <w:t>This review aims to provide a comprehensive overview of Anaphe, Fagara, coan, Cricula, mussel and spider silks, detailing their biological origins, properties, traditional and modern uses and prospects for future research and development.</w:t>
      </w:r>
      <w:r>
        <w:rPr>
          <w:rFonts w:ascii="Times New Roman" w:hAnsi="Times New Roman" w:cs="Times New Roman"/>
          <w:color w:val="0D0D0D" w:themeColor="text1" w:themeTint="F2"/>
          <w:sz w:val="24"/>
          <w:szCs w:val="24"/>
        </w:rPr>
        <w:t xml:space="preserve"> </w:t>
      </w:r>
      <w:r w:rsidR="008648EB" w:rsidRPr="00067892">
        <w:rPr>
          <w:rFonts w:ascii="Times New Roman" w:hAnsi="Times New Roman" w:cs="Times New Roman"/>
          <w:color w:val="0D0D0D" w:themeColor="text1" w:themeTint="F2"/>
          <w:sz w:val="24"/>
          <w:szCs w:val="24"/>
        </w:rPr>
        <w:t xml:space="preserve">Silk has long been </w:t>
      </w:r>
      <w:r w:rsidR="004850DA" w:rsidRPr="00067892">
        <w:rPr>
          <w:rFonts w:ascii="Times New Roman" w:hAnsi="Times New Roman" w:cs="Times New Roman"/>
          <w:color w:val="0D0D0D" w:themeColor="text1" w:themeTint="F2"/>
          <w:sz w:val="24"/>
          <w:szCs w:val="24"/>
        </w:rPr>
        <w:t>valued</w:t>
      </w:r>
      <w:r w:rsidR="008648EB" w:rsidRPr="00067892">
        <w:rPr>
          <w:rFonts w:ascii="Times New Roman" w:hAnsi="Times New Roman" w:cs="Times New Roman"/>
          <w:color w:val="0D0D0D" w:themeColor="text1" w:themeTint="F2"/>
          <w:sz w:val="24"/>
          <w:szCs w:val="24"/>
        </w:rPr>
        <w:t xml:space="preserve"> as a luxurious and versatile natural fibre with the mulberry silkworm</w:t>
      </w:r>
      <w:r w:rsidR="00A96432">
        <w:rPr>
          <w:rFonts w:ascii="Times New Roman" w:hAnsi="Times New Roman" w:cs="Times New Roman"/>
          <w:color w:val="0D0D0D" w:themeColor="text1" w:themeTint="F2"/>
          <w:sz w:val="24"/>
          <w:szCs w:val="24"/>
        </w:rPr>
        <w:t xml:space="preserve">, </w:t>
      </w:r>
      <w:r w:rsidR="008648EB" w:rsidRPr="00067892">
        <w:rPr>
          <w:rFonts w:ascii="Times New Roman" w:hAnsi="Times New Roman" w:cs="Times New Roman"/>
          <w:i/>
          <w:iCs/>
          <w:color w:val="0D0D0D" w:themeColor="text1" w:themeTint="F2"/>
          <w:sz w:val="24"/>
          <w:szCs w:val="24"/>
        </w:rPr>
        <w:t>Bombyx mori</w:t>
      </w:r>
      <w:r w:rsidR="00265C34" w:rsidRPr="00067892">
        <w:rPr>
          <w:rFonts w:ascii="Times New Roman" w:hAnsi="Times New Roman" w:cs="Times New Roman"/>
          <w:color w:val="0D0D0D" w:themeColor="text1" w:themeTint="F2"/>
          <w:sz w:val="24"/>
          <w:szCs w:val="24"/>
        </w:rPr>
        <w:t xml:space="preserve"> L.</w:t>
      </w:r>
      <w:r w:rsidR="00A96432">
        <w:rPr>
          <w:rFonts w:ascii="Times New Roman" w:hAnsi="Times New Roman" w:cs="Times New Roman"/>
          <w:color w:val="0D0D0D" w:themeColor="text1" w:themeTint="F2"/>
          <w:sz w:val="24"/>
          <w:szCs w:val="24"/>
        </w:rPr>
        <w:t>,</w:t>
      </w:r>
      <w:r w:rsidR="008648EB" w:rsidRPr="00067892">
        <w:rPr>
          <w:rFonts w:ascii="Times New Roman" w:hAnsi="Times New Roman" w:cs="Times New Roman"/>
          <w:color w:val="0D0D0D" w:themeColor="text1" w:themeTint="F2"/>
          <w:sz w:val="24"/>
          <w:szCs w:val="24"/>
        </w:rPr>
        <w:t xml:space="preserve"> dominating global production. However, several lesser-known natural silk-producing species</w:t>
      </w:r>
      <w:r w:rsidR="003842E8">
        <w:rPr>
          <w:rFonts w:ascii="Times New Roman" w:hAnsi="Times New Roman" w:cs="Times New Roman"/>
          <w:color w:val="0D0D0D" w:themeColor="text1" w:themeTint="F2"/>
          <w:sz w:val="24"/>
          <w:szCs w:val="24"/>
        </w:rPr>
        <w:t>,</w:t>
      </w:r>
      <w:r w:rsidR="0092776A" w:rsidRPr="00067892">
        <w:rPr>
          <w:rFonts w:ascii="Times New Roman" w:hAnsi="Times New Roman" w:cs="Times New Roman"/>
          <w:color w:val="0D0D0D" w:themeColor="text1" w:themeTint="F2"/>
          <w:sz w:val="24"/>
          <w:szCs w:val="24"/>
        </w:rPr>
        <w:t xml:space="preserve"> </w:t>
      </w:r>
      <w:r w:rsidR="008648EB" w:rsidRPr="00067892">
        <w:rPr>
          <w:rFonts w:ascii="Times New Roman" w:hAnsi="Times New Roman" w:cs="Times New Roman"/>
          <w:color w:val="0D0D0D" w:themeColor="text1" w:themeTint="F2"/>
          <w:sz w:val="24"/>
          <w:szCs w:val="24"/>
        </w:rPr>
        <w:t xml:space="preserve">including </w:t>
      </w:r>
      <w:r w:rsidR="008648EB" w:rsidRPr="00067892">
        <w:rPr>
          <w:rFonts w:ascii="Times New Roman" w:hAnsi="Times New Roman" w:cs="Times New Roman"/>
          <w:i/>
          <w:iCs/>
          <w:color w:val="0D0D0D" w:themeColor="text1" w:themeTint="F2"/>
          <w:sz w:val="24"/>
          <w:szCs w:val="24"/>
        </w:rPr>
        <w:t>Anaphe</w:t>
      </w:r>
      <w:r w:rsidR="008648EB" w:rsidRPr="00067892">
        <w:rPr>
          <w:rFonts w:ascii="Times New Roman" w:hAnsi="Times New Roman" w:cs="Times New Roman"/>
          <w:color w:val="0D0D0D" w:themeColor="text1" w:themeTint="F2"/>
          <w:sz w:val="24"/>
          <w:szCs w:val="24"/>
        </w:rPr>
        <w:t xml:space="preserve">, </w:t>
      </w:r>
      <w:r w:rsidR="008648EB" w:rsidRPr="00067892">
        <w:rPr>
          <w:rFonts w:ascii="Times New Roman" w:hAnsi="Times New Roman" w:cs="Times New Roman"/>
          <w:i/>
          <w:iCs/>
          <w:color w:val="0D0D0D" w:themeColor="text1" w:themeTint="F2"/>
          <w:sz w:val="24"/>
          <w:szCs w:val="24"/>
        </w:rPr>
        <w:t>Fagara</w:t>
      </w:r>
      <w:r w:rsidR="008648EB" w:rsidRPr="00067892">
        <w:rPr>
          <w:rFonts w:ascii="Times New Roman" w:hAnsi="Times New Roman" w:cs="Times New Roman"/>
          <w:color w:val="0D0D0D" w:themeColor="text1" w:themeTint="F2"/>
          <w:sz w:val="24"/>
          <w:szCs w:val="24"/>
        </w:rPr>
        <w:t>, the ancient Coan silkworm</w:t>
      </w:r>
      <w:r w:rsidR="00D3485E">
        <w:rPr>
          <w:rFonts w:ascii="Times New Roman" w:hAnsi="Times New Roman" w:cs="Times New Roman"/>
          <w:color w:val="0D0D0D" w:themeColor="text1" w:themeTint="F2"/>
          <w:sz w:val="24"/>
          <w:szCs w:val="24"/>
        </w:rPr>
        <w:t>,</w:t>
      </w:r>
      <w:r w:rsidR="00C56F2D">
        <w:rPr>
          <w:rFonts w:ascii="Times New Roman" w:hAnsi="Times New Roman" w:cs="Times New Roman"/>
          <w:color w:val="0D0D0D" w:themeColor="text1" w:themeTint="F2"/>
          <w:sz w:val="24"/>
          <w:szCs w:val="24"/>
        </w:rPr>
        <w:t xml:space="preserve"> </w:t>
      </w:r>
      <w:proofErr w:type="spellStart"/>
      <w:r w:rsidR="00C56F2D" w:rsidRPr="00C56F2D">
        <w:rPr>
          <w:rFonts w:ascii="Times New Roman" w:hAnsi="Times New Roman" w:cs="Times New Roman"/>
          <w:i/>
          <w:iCs/>
          <w:color w:val="0D0D0D" w:themeColor="text1" w:themeTint="F2"/>
          <w:sz w:val="24"/>
          <w:szCs w:val="24"/>
          <w:lang w:val="en-US"/>
        </w:rPr>
        <w:t>Cricula</w:t>
      </w:r>
      <w:proofErr w:type="spellEnd"/>
      <w:r w:rsidR="00C56F2D">
        <w:rPr>
          <w:rFonts w:ascii="Times New Roman" w:hAnsi="Times New Roman" w:cs="Times New Roman"/>
          <w:color w:val="0D0D0D" w:themeColor="text1" w:themeTint="F2"/>
          <w:sz w:val="24"/>
          <w:szCs w:val="24"/>
          <w:lang w:val="en-US"/>
        </w:rPr>
        <w:t>,</w:t>
      </w:r>
      <w:r w:rsidR="008648EB" w:rsidRPr="00C56F2D">
        <w:rPr>
          <w:rFonts w:ascii="Times New Roman" w:hAnsi="Times New Roman" w:cs="Times New Roman"/>
          <w:color w:val="0D0D0D" w:themeColor="text1" w:themeTint="F2"/>
          <w:sz w:val="24"/>
          <w:szCs w:val="24"/>
        </w:rPr>
        <w:t xml:space="preserve"> </w:t>
      </w:r>
      <w:r w:rsidR="00D3485E" w:rsidRPr="00067892">
        <w:rPr>
          <w:rFonts w:ascii="Times New Roman" w:hAnsi="Times New Roman" w:cs="Times New Roman"/>
          <w:color w:val="0D0D0D" w:themeColor="text1" w:themeTint="F2"/>
          <w:sz w:val="24"/>
          <w:szCs w:val="24"/>
        </w:rPr>
        <w:t xml:space="preserve">marine mussels </w:t>
      </w:r>
      <w:r w:rsidR="008648EB" w:rsidRPr="00067892">
        <w:rPr>
          <w:rFonts w:ascii="Times New Roman" w:hAnsi="Times New Roman" w:cs="Times New Roman"/>
          <w:color w:val="0D0D0D" w:themeColor="text1" w:themeTint="F2"/>
          <w:sz w:val="24"/>
          <w:szCs w:val="24"/>
        </w:rPr>
        <w:t>and spiders</w:t>
      </w:r>
      <w:r w:rsidR="00EA56A9">
        <w:rPr>
          <w:rFonts w:ascii="Times New Roman" w:hAnsi="Times New Roman" w:cs="Times New Roman"/>
          <w:color w:val="0D0D0D" w:themeColor="text1" w:themeTint="F2"/>
          <w:sz w:val="24"/>
          <w:szCs w:val="24"/>
        </w:rPr>
        <w:t xml:space="preserve"> </w:t>
      </w:r>
      <w:r w:rsidR="008648EB" w:rsidRPr="00067892">
        <w:rPr>
          <w:rFonts w:ascii="Times New Roman" w:hAnsi="Times New Roman" w:cs="Times New Roman"/>
          <w:color w:val="0D0D0D" w:themeColor="text1" w:themeTint="F2"/>
          <w:sz w:val="24"/>
          <w:szCs w:val="24"/>
        </w:rPr>
        <w:t>contribute unique fibres with exceptional structural and functional properties. These silks differ markedly in origin, appearance and performance</w:t>
      </w:r>
      <w:r w:rsidR="003842E8">
        <w:rPr>
          <w:rFonts w:ascii="Times New Roman" w:hAnsi="Times New Roman" w:cs="Times New Roman"/>
          <w:color w:val="0D0D0D" w:themeColor="text1" w:themeTint="F2"/>
          <w:sz w:val="24"/>
          <w:szCs w:val="24"/>
        </w:rPr>
        <w:t>,</w:t>
      </w:r>
      <w:r w:rsidR="008648EB" w:rsidRPr="00067892">
        <w:rPr>
          <w:rFonts w:ascii="Times New Roman" w:hAnsi="Times New Roman" w:cs="Times New Roman"/>
          <w:color w:val="0D0D0D" w:themeColor="text1" w:themeTint="F2"/>
          <w:sz w:val="24"/>
          <w:szCs w:val="24"/>
        </w:rPr>
        <w:t xml:space="preserve"> offering remarkable strength, elasticity, luster and even adhesive qualities that surpass conventional silk in some aspects. </w:t>
      </w:r>
      <w:r w:rsidRPr="00707908">
        <w:rPr>
          <w:rFonts w:ascii="Times New Roman" w:hAnsi="Times New Roman" w:cs="Times New Roman"/>
          <w:color w:val="0D0D0D" w:themeColor="text1" w:themeTint="F2"/>
          <w:sz w:val="24"/>
          <w:szCs w:val="24"/>
          <w:highlight w:val="yellow"/>
        </w:rPr>
        <w:t>Several minor silk producing species face significant conservation challenges, as many are harvested directly from the wild without sustainable management. Overharvesting to meet local demands can deplete natural populations, this is particularly true of communal cocoon</w:t>
      </w:r>
      <w:r w:rsidR="003842E8">
        <w:rPr>
          <w:rFonts w:ascii="Times New Roman" w:hAnsi="Times New Roman" w:cs="Times New Roman"/>
          <w:color w:val="0D0D0D" w:themeColor="text1" w:themeTint="F2"/>
          <w:sz w:val="24"/>
          <w:szCs w:val="24"/>
          <w:highlight w:val="yellow"/>
        </w:rPr>
        <w:t>-</w:t>
      </w:r>
      <w:r w:rsidRPr="00707908">
        <w:rPr>
          <w:rFonts w:ascii="Times New Roman" w:hAnsi="Times New Roman" w:cs="Times New Roman"/>
          <w:color w:val="0D0D0D" w:themeColor="text1" w:themeTint="F2"/>
          <w:sz w:val="24"/>
          <w:szCs w:val="24"/>
          <w:highlight w:val="yellow"/>
        </w:rPr>
        <w:t>building insects like Anaphe moths and rare marine mussels used to produce sea silk.</w:t>
      </w:r>
      <w:r w:rsidRPr="007F645E">
        <w:rPr>
          <w:rFonts w:ascii="Times New Roman" w:hAnsi="Times New Roman" w:cs="Times New Roman"/>
          <w:color w:val="0D0D0D" w:themeColor="text1" w:themeTint="F2"/>
          <w:sz w:val="24"/>
          <w:szCs w:val="24"/>
        </w:rPr>
        <w:t xml:space="preserve"> </w:t>
      </w:r>
      <w:r w:rsidR="008648EB" w:rsidRPr="00067892">
        <w:rPr>
          <w:rFonts w:ascii="Times New Roman" w:hAnsi="Times New Roman" w:cs="Times New Roman"/>
          <w:color w:val="0D0D0D" w:themeColor="text1" w:themeTint="F2"/>
          <w:sz w:val="24"/>
          <w:szCs w:val="24"/>
        </w:rPr>
        <w:t xml:space="preserve">Despite their fascinating properties and historical significance, these silks have remained niche, largely due to challenges in harvesting, low yield and lack of awareness. </w:t>
      </w:r>
      <w:r w:rsidR="006435E2" w:rsidRPr="00707908">
        <w:rPr>
          <w:rFonts w:ascii="Times New Roman" w:hAnsi="Times New Roman" w:cs="Times New Roman"/>
          <w:color w:val="0D0D0D" w:themeColor="text1" w:themeTint="F2"/>
          <w:sz w:val="24"/>
          <w:szCs w:val="24"/>
          <w:highlight w:val="yellow"/>
        </w:rPr>
        <w:t>Advancing research to address these limitations, coupled with sustainable management and increased awareness could open new avenues for their commercial and scientific use. Harnessing the potential of these extraordinary fibres offers a path toward innovative, high-value and sustainable material solutions.</w:t>
      </w:r>
      <w:r w:rsidR="006435E2">
        <w:rPr>
          <w:rFonts w:ascii="Times New Roman" w:hAnsi="Times New Roman" w:cs="Times New Roman"/>
          <w:color w:val="0D0D0D" w:themeColor="text1" w:themeTint="F2"/>
          <w:sz w:val="24"/>
          <w:szCs w:val="24"/>
        </w:rPr>
        <w:t xml:space="preserve"> </w:t>
      </w:r>
      <w:r w:rsidR="008648EB" w:rsidRPr="00067892">
        <w:rPr>
          <w:rFonts w:ascii="Times New Roman" w:hAnsi="Times New Roman" w:cs="Times New Roman"/>
          <w:color w:val="0D0D0D" w:themeColor="text1" w:themeTint="F2"/>
          <w:sz w:val="24"/>
          <w:szCs w:val="24"/>
        </w:rPr>
        <w:t xml:space="preserve">Further, the review highlights the constraints hindering their </w:t>
      </w:r>
      <w:r w:rsidR="003842E8" w:rsidRPr="00707908">
        <w:rPr>
          <w:rFonts w:ascii="Times New Roman" w:hAnsi="Times New Roman" w:cs="Times New Roman"/>
          <w:color w:val="0D0D0D" w:themeColor="text1" w:themeTint="F2"/>
          <w:sz w:val="24"/>
          <w:szCs w:val="24"/>
          <w:highlight w:val="yellow"/>
        </w:rPr>
        <w:t xml:space="preserve">commercialisation </w:t>
      </w:r>
      <w:r w:rsidR="008648EB" w:rsidRPr="00707908">
        <w:rPr>
          <w:rFonts w:ascii="Times New Roman" w:hAnsi="Times New Roman" w:cs="Times New Roman"/>
          <w:color w:val="0D0D0D" w:themeColor="text1" w:themeTint="F2"/>
          <w:sz w:val="24"/>
          <w:szCs w:val="24"/>
          <w:highlight w:val="yellow"/>
        </w:rPr>
        <w:t xml:space="preserve">and identifies avenues for future research and sustainable </w:t>
      </w:r>
      <w:r w:rsidR="003842E8" w:rsidRPr="00707908">
        <w:rPr>
          <w:rFonts w:ascii="Times New Roman" w:hAnsi="Times New Roman" w:cs="Times New Roman"/>
          <w:color w:val="0D0D0D" w:themeColor="text1" w:themeTint="F2"/>
          <w:sz w:val="24"/>
          <w:szCs w:val="24"/>
          <w:highlight w:val="yellow"/>
        </w:rPr>
        <w:t>utilisation</w:t>
      </w:r>
      <w:r w:rsidR="008648EB" w:rsidRPr="00067892">
        <w:rPr>
          <w:rFonts w:ascii="Times New Roman" w:hAnsi="Times New Roman" w:cs="Times New Roman"/>
          <w:color w:val="0D0D0D" w:themeColor="text1" w:themeTint="F2"/>
          <w:sz w:val="24"/>
          <w:szCs w:val="24"/>
        </w:rPr>
        <w:t>.</w:t>
      </w:r>
    </w:p>
    <w:p w14:paraId="13A36A5C" w14:textId="77777777" w:rsidR="00D3485E" w:rsidRDefault="00D3485E" w:rsidP="00D3485E">
      <w:pPr>
        <w:spacing w:after="0"/>
        <w:jc w:val="both"/>
        <w:rPr>
          <w:rFonts w:ascii="Times New Roman" w:hAnsi="Times New Roman" w:cs="Times New Roman"/>
          <w:color w:val="0D0D0D" w:themeColor="text1" w:themeTint="F2"/>
          <w:sz w:val="24"/>
          <w:szCs w:val="24"/>
        </w:rPr>
      </w:pPr>
    </w:p>
    <w:p w14:paraId="07FD5848" w14:textId="1809A431" w:rsidR="00D3485E" w:rsidRPr="00050C67" w:rsidRDefault="00D3485E" w:rsidP="00D3485E">
      <w:pPr>
        <w:spacing w:after="0"/>
        <w:jc w:val="both"/>
        <w:rPr>
          <w:rFonts w:ascii="Times New Roman" w:hAnsi="Times New Roman" w:cs="Times New Roman"/>
          <w:color w:val="000000" w:themeColor="text1"/>
          <w:sz w:val="24"/>
          <w:szCs w:val="24"/>
        </w:rPr>
      </w:pPr>
      <w:r w:rsidRPr="00050C67">
        <w:rPr>
          <w:rFonts w:ascii="Times New Roman" w:hAnsi="Times New Roman" w:cs="Times New Roman"/>
          <w:color w:val="000000" w:themeColor="text1"/>
          <w:sz w:val="24"/>
          <w:szCs w:val="24"/>
        </w:rPr>
        <w:t xml:space="preserve">Keywords: Minor silk; spiders; </w:t>
      </w:r>
      <w:r w:rsidR="00050C67" w:rsidRPr="00050C67">
        <w:rPr>
          <w:rFonts w:ascii="Times New Roman" w:hAnsi="Times New Roman" w:cs="Times New Roman"/>
          <w:color w:val="000000" w:themeColor="text1"/>
          <w:sz w:val="24"/>
          <w:szCs w:val="24"/>
        </w:rPr>
        <w:t xml:space="preserve">coan silk; anaphe silk; fagara silk; sericigenous insects </w:t>
      </w:r>
    </w:p>
    <w:p w14:paraId="10DDC0C5" w14:textId="77777777" w:rsidR="00244DF2" w:rsidRPr="00050C67" w:rsidRDefault="00244DF2" w:rsidP="00465349">
      <w:pPr>
        <w:spacing w:after="0"/>
        <w:jc w:val="both"/>
        <w:rPr>
          <w:rFonts w:ascii="Times New Roman" w:hAnsi="Times New Roman" w:cs="Times New Roman"/>
          <w:b/>
          <w:bCs/>
          <w:color w:val="000000" w:themeColor="text1"/>
          <w:sz w:val="24"/>
          <w:szCs w:val="24"/>
          <w:lang w:val="en-IN"/>
        </w:rPr>
      </w:pPr>
    </w:p>
    <w:p w14:paraId="32AE32B5" w14:textId="6169FBC7" w:rsidR="001B434F" w:rsidRPr="00A1791A" w:rsidRDefault="00192AFA" w:rsidP="00724756">
      <w:pPr>
        <w:pStyle w:val="ListParagraph"/>
        <w:numPr>
          <w:ilvl w:val="0"/>
          <w:numId w:val="13"/>
        </w:numPr>
        <w:spacing w:after="0"/>
        <w:jc w:val="both"/>
        <w:rPr>
          <w:rFonts w:ascii="Times New Roman" w:hAnsi="Times New Roman" w:cs="Times New Roman"/>
          <w:b/>
          <w:bCs/>
          <w:color w:val="000000" w:themeColor="text1"/>
          <w:sz w:val="24"/>
          <w:szCs w:val="24"/>
          <w:lang w:val="en-IN"/>
        </w:rPr>
      </w:pPr>
      <w:r w:rsidRPr="00A1791A">
        <w:rPr>
          <w:rFonts w:ascii="Times New Roman" w:hAnsi="Times New Roman" w:cs="Times New Roman"/>
          <w:b/>
          <w:bCs/>
          <w:color w:val="000000" w:themeColor="text1"/>
          <w:sz w:val="24"/>
          <w:szCs w:val="24"/>
          <w:lang w:val="en-IN"/>
        </w:rPr>
        <w:t>INTRODUCTION</w:t>
      </w:r>
    </w:p>
    <w:p w14:paraId="7D82110A" w14:textId="690359CF" w:rsidR="003774C7" w:rsidRDefault="008648EB" w:rsidP="00465349">
      <w:pPr>
        <w:spacing w:after="0"/>
        <w:ind w:firstLine="72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Natural silk, a protein fibre secreted by various arthropods and even some </w:t>
      </w:r>
      <w:r w:rsidR="00B86F2E" w:rsidRPr="00067892">
        <w:rPr>
          <w:rFonts w:ascii="Times New Roman" w:hAnsi="Times New Roman" w:cs="Times New Roman"/>
          <w:color w:val="0D0D0D" w:themeColor="text1" w:themeTint="F2"/>
          <w:sz w:val="24"/>
          <w:szCs w:val="24"/>
          <w:lang w:val="en-IN"/>
        </w:rPr>
        <w:t>molluscs</w:t>
      </w:r>
      <w:r w:rsidRPr="00067892">
        <w:rPr>
          <w:rFonts w:ascii="Times New Roman" w:hAnsi="Times New Roman" w:cs="Times New Roman"/>
          <w:color w:val="0D0D0D" w:themeColor="text1" w:themeTint="F2"/>
          <w:sz w:val="24"/>
          <w:szCs w:val="24"/>
          <w:lang w:val="en-IN"/>
        </w:rPr>
        <w:t>, has captivated humans for millennia as a symbol of luxury, durability and elegance</w:t>
      </w:r>
      <w:r w:rsidR="00C13906" w:rsidRPr="00067892">
        <w:rPr>
          <w:rFonts w:ascii="Times New Roman" w:hAnsi="Times New Roman" w:cs="Times New Roman"/>
          <w:color w:val="0D0D0D" w:themeColor="text1" w:themeTint="F2"/>
          <w:sz w:val="24"/>
          <w:szCs w:val="24"/>
          <w:lang w:val="en-IN"/>
        </w:rPr>
        <w:t xml:space="preserve"> (</w:t>
      </w:r>
      <w:r w:rsidR="0081343E" w:rsidRPr="00067892">
        <w:rPr>
          <w:rFonts w:ascii="Times New Roman" w:hAnsi="Times New Roman" w:cs="Times New Roman"/>
          <w:color w:val="0D0D0D" w:themeColor="text1" w:themeTint="F2"/>
          <w:sz w:val="24"/>
          <w:szCs w:val="24"/>
        </w:rPr>
        <w:t>Srivastava and</w:t>
      </w:r>
      <w:r w:rsidR="00C13906" w:rsidRPr="00067892">
        <w:rPr>
          <w:rFonts w:ascii="Times New Roman" w:hAnsi="Times New Roman" w:cs="Times New Roman"/>
          <w:color w:val="0D0D0D" w:themeColor="text1" w:themeTint="F2"/>
          <w:sz w:val="24"/>
          <w:szCs w:val="24"/>
        </w:rPr>
        <w:t xml:space="preserve"> Thangavelu. 2005</w:t>
      </w:r>
      <w:r w:rsidR="00C13906" w:rsidRPr="00067892">
        <w:rPr>
          <w:rFonts w:ascii="Times New Roman" w:hAnsi="Times New Roman" w:cs="Times New Roman"/>
          <w:color w:val="0D0D0D" w:themeColor="text1" w:themeTint="F2"/>
          <w:sz w:val="24"/>
          <w:szCs w:val="24"/>
          <w:lang w:val="en-IN"/>
        </w:rPr>
        <w:t>)</w:t>
      </w:r>
      <w:r w:rsidRPr="00067892">
        <w:rPr>
          <w:rFonts w:ascii="Times New Roman" w:hAnsi="Times New Roman" w:cs="Times New Roman"/>
          <w:color w:val="0D0D0D" w:themeColor="text1" w:themeTint="F2"/>
          <w:sz w:val="24"/>
          <w:szCs w:val="24"/>
          <w:lang w:val="en-IN"/>
        </w:rPr>
        <w:t>. While the domesticated mulberry silkworm</w:t>
      </w:r>
      <w:r w:rsidR="00B86F2E" w:rsidRPr="00067892">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i/>
          <w:iCs/>
          <w:color w:val="0D0D0D" w:themeColor="text1" w:themeTint="F2"/>
          <w:sz w:val="24"/>
          <w:szCs w:val="24"/>
          <w:lang w:val="en-IN"/>
        </w:rPr>
        <w:t>B</w:t>
      </w:r>
      <w:r w:rsidR="00B86F2E" w:rsidRPr="00067892">
        <w:rPr>
          <w:rFonts w:ascii="Times New Roman" w:hAnsi="Times New Roman" w:cs="Times New Roman"/>
          <w:i/>
          <w:iCs/>
          <w:color w:val="0D0D0D" w:themeColor="text1" w:themeTint="F2"/>
          <w:sz w:val="24"/>
          <w:szCs w:val="24"/>
          <w:lang w:val="en-IN"/>
        </w:rPr>
        <w:t>.</w:t>
      </w:r>
      <w:r w:rsidRPr="00067892">
        <w:rPr>
          <w:rFonts w:ascii="Times New Roman" w:hAnsi="Times New Roman" w:cs="Times New Roman"/>
          <w:i/>
          <w:iCs/>
          <w:color w:val="0D0D0D" w:themeColor="text1" w:themeTint="F2"/>
          <w:sz w:val="24"/>
          <w:szCs w:val="24"/>
          <w:lang w:val="en-IN"/>
        </w:rPr>
        <w:t xml:space="preserve"> mori</w:t>
      </w:r>
      <w:r w:rsidRPr="00067892">
        <w:rPr>
          <w:rFonts w:ascii="Times New Roman" w:hAnsi="Times New Roman" w:cs="Times New Roman"/>
          <w:color w:val="0D0D0D" w:themeColor="text1" w:themeTint="F2"/>
          <w:sz w:val="24"/>
          <w:szCs w:val="24"/>
          <w:lang w:val="en-IN"/>
        </w:rPr>
        <w:t xml:space="preserve"> remains cornerstone of the global silk industry, history and nature reveal a much wider array of silk-producing organisms, many of which yield fibres with remarkable qualities and cultural significance</w:t>
      </w:r>
      <w:r w:rsidR="007677C4" w:rsidRPr="00067892">
        <w:rPr>
          <w:rFonts w:ascii="Times New Roman" w:hAnsi="Times New Roman" w:cs="Times New Roman"/>
          <w:color w:val="0D0D0D" w:themeColor="text1" w:themeTint="F2"/>
          <w:sz w:val="24"/>
          <w:szCs w:val="24"/>
          <w:lang w:val="en-IN"/>
        </w:rPr>
        <w:t xml:space="preserve"> (</w:t>
      </w:r>
      <w:r w:rsidR="007677C4" w:rsidRPr="00067892">
        <w:rPr>
          <w:rFonts w:ascii="Times New Roman" w:hAnsi="Times New Roman" w:cs="Times New Roman"/>
          <w:color w:val="0D0D0D" w:themeColor="text1" w:themeTint="F2"/>
          <w:sz w:val="24"/>
          <w:szCs w:val="24"/>
        </w:rPr>
        <w:t xml:space="preserve">Peigler, </w:t>
      </w:r>
      <w:r w:rsidR="007677C4" w:rsidRPr="008E5F6A">
        <w:rPr>
          <w:rFonts w:ascii="Times New Roman" w:hAnsi="Times New Roman" w:cs="Times New Roman"/>
          <w:color w:val="000000" w:themeColor="text1"/>
          <w:sz w:val="24"/>
          <w:szCs w:val="24"/>
        </w:rPr>
        <w:t>1993</w:t>
      </w:r>
      <w:r w:rsidR="007677C4" w:rsidRPr="008E5F6A">
        <w:rPr>
          <w:rFonts w:ascii="Times New Roman" w:hAnsi="Times New Roman" w:cs="Times New Roman"/>
          <w:color w:val="000000" w:themeColor="text1"/>
          <w:sz w:val="24"/>
          <w:szCs w:val="24"/>
          <w:lang w:val="en-IN"/>
        </w:rPr>
        <w:t>)</w:t>
      </w:r>
      <w:r w:rsidR="007677C4" w:rsidRPr="00067892">
        <w:rPr>
          <w:rFonts w:ascii="Times New Roman" w:hAnsi="Times New Roman" w:cs="Times New Roman"/>
          <w:color w:val="0D0D0D" w:themeColor="text1" w:themeTint="F2"/>
          <w:sz w:val="24"/>
          <w:szCs w:val="24"/>
          <w:lang w:val="en-IN"/>
        </w:rPr>
        <w:t>.</w:t>
      </w:r>
      <w:r w:rsidR="003774C7">
        <w:rPr>
          <w:rFonts w:ascii="Times New Roman" w:hAnsi="Times New Roman" w:cs="Times New Roman"/>
          <w:color w:val="0D0D0D" w:themeColor="text1" w:themeTint="F2"/>
          <w:sz w:val="24"/>
          <w:szCs w:val="24"/>
          <w:lang w:val="en-IN"/>
        </w:rPr>
        <w:t xml:space="preserve"> </w:t>
      </w:r>
      <w:r w:rsidR="00B47C5F">
        <w:rPr>
          <w:rFonts w:ascii="Times New Roman" w:hAnsi="Times New Roman" w:cs="Times New Roman"/>
          <w:color w:val="0D0D0D" w:themeColor="text1" w:themeTint="F2"/>
          <w:sz w:val="24"/>
          <w:szCs w:val="24"/>
          <w:lang w:val="en-IN"/>
        </w:rPr>
        <w:t>“</w:t>
      </w:r>
      <w:r w:rsidR="003774C7" w:rsidRPr="00707908">
        <w:rPr>
          <w:rFonts w:ascii="Times New Roman" w:hAnsi="Times New Roman" w:cs="Times New Roman"/>
          <w:color w:val="0D0D0D" w:themeColor="text1" w:themeTint="F2"/>
          <w:sz w:val="24"/>
          <w:szCs w:val="24"/>
          <w:highlight w:val="yellow"/>
          <w:lang w:val="en-IN"/>
        </w:rPr>
        <w:t>The cultivation of mulberry tree leaves as silkworm food is fundamental to sericulture.</w:t>
      </w:r>
      <w:r w:rsidR="003774C7" w:rsidRPr="00707908">
        <w:rPr>
          <w:highlight w:val="yellow"/>
        </w:rPr>
        <w:t xml:space="preserve"> </w:t>
      </w:r>
      <w:r w:rsidR="003774C7" w:rsidRPr="00707908">
        <w:rPr>
          <w:rFonts w:ascii="Times New Roman" w:hAnsi="Times New Roman" w:cs="Times New Roman"/>
          <w:color w:val="0D0D0D" w:themeColor="text1" w:themeTint="F2"/>
          <w:sz w:val="24"/>
          <w:szCs w:val="24"/>
          <w:highlight w:val="yellow"/>
          <w:lang w:val="en-IN"/>
        </w:rPr>
        <w:t>While mulberry plantations may be focused on production of one product or another, small scale farmers may take advantage of the tree's versatility. The domestication of White Mulberry began several thousands of years ago in parallel with the domestication of Bombyx mori, and there are many cultivars of this species, largely selected for the qualities of their fruits</w:t>
      </w:r>
      <w:r w:rsidR="00B47C5F">
        <w:rPr>
          <w:rFonts w:ascii="Times New Roman" w:hAnsi="Times New Roman" w:cs="Times New Roman"/>
          <w:color w:val="0D0D0D" w:themeColor="text1" w:themeTint="F2"/>
          <w:sz w:val="24"/>
          <w:szCs w:val="24"/>
          <w:highlight w:val="yellow"/>
          <w:lang w:val="en-IN"/>
        </w:rPr>
        <w:t>”</w:t>
      </w:r>
      <w:r w:rsidR="003774C7" w:rsidRPr="00707908">
        <w:rPr>
          <w:rFonts w:ascii="Times New Roman" w:hAnsi="Times New Roman" w:cs="Times New Roman"/>
          <w:color w:val="0D0D0D" w:themeColor="text1" w:themeTint="F2"/>
          <w:sz w:val="24"/>
          <w:szCs w:val="24"/>
          <w:highlight w:val="yellow"/>
          <w:lang w:val="en-IN"/>
        </w:rPr>
        <w:t xml:space="preserve"> (28.31.</w:t>
      </w:r>
      <w:r w:rsidR="003774C7" w:rsidRPr="00707908">
        <w:rPr>
          <w:rFonts w:ascii="Times New Roman" w:hAnsi="Times New Roman" w:cs="Times New Roman"/>
          <w:color w:val="0D0D0D" w:themeColor="text1" w:themeTint="F2"/>
          <w:sz w:val="24"/>
          <w:szCs w:val="24"/>
          <w:highlight w:val="yellow"/>
          <w:lang w:val="en-IN"/>
        </w:rPr>
        <w:tab/>
        <w:t>Altman &amp; Farrell, 2022).</w:t>
      </w:r>
      <w:r w:rsidR="003774C7">
        <w:rPr>
          <w:rFonts w:ascii="Times New Roman" w:hAnsi="Times New Roman" w:cs="Times New Roman"/>
          <w:color w:val="0D0D0D" w:themeColor="text1" w:themeTint="F2"/>
          <w:sz w:val="24"/>
          <w:szCs w:val="24"/>
          <w:lang w:val="en-IN"/>
        </w:rPr>
        <w:t xml:space="preserve"> </w:t>
      </w:r>
    </w:p>
    <w:p w14:paraId="00FA7FC5" w14:textId="0C1C8A3A" w:rsidR="008648EB" w:rsidRPr="00067892" w:rsidRDefault="003774C7" w:rsidP="00465349">
      <w:pPr>
        <w:spacing w:after="0"/>
        <w:ind w:firstLine="720"/>
        <w:jc w:val="both"/>
        <w:rPr>
          <w:rFonts w:ascii="Times New Roman" w:hAnsi="Times New Roman" w:cs="Times New Roman"/>
          <w:color w:val="0D0D0D" w:themeColor="text1" w:themeTint="F2"/>
          <w:sz w:val="24"/>
          <w:szCs w:val="24"/>
          <w:lang w:val="en-IN"/>
        </w:rPr>
      </w:pPr>
      <w:r w:rsidRPr="00707908">
        <w:rPr>
          <w:rFonts w:ascii="Times New Roman" w:hAnsi="Times New Roman" w:cs="Times New Roman"/>
          <w:color w:val="0D0D0D" w:themeColor="text1" w:themeTint="F2"/>
          <w:sz w:val="24"/>
          <w:szCs w:val="24"/>
          <w:highlight w:val="yellow"/>
          <w:lang w:val="en-IN"/>
        </w:rPr>
        <w:t xml:space="preserve">The full potential of silk's versatility can only be realized through the proper rearing of diverse silkworms using advanced technology.  The successful adoption of advanced technologies in mulberry sericulture today is the result of global research efforts. Silkworms are remarkable creatures that have played a vital role in the production of silk for centuries. They belong to the caterpillar stage of specific moth species and have the unique ability to produce fine and lustrous silk </w:t>
      </w:r>
      <w:proofErr w:type="spellStart"/>
      <w:r w:rsidRPr="00707908">
        <w:rPr>
          <w:rFonts w:ascii="Times New Roman" w:hAnsi="Times New Roman" w:cs="Times New Roman"/>
          <w:color w:val="0D0D0D" w:themeColor="text1" w:themeTint="F2"/>
          <w:sz w:val="24"/>
          <w:szCs w:val="24"/>
          <w:highlight w:val="yellow"/>
          <w:lang w:val="en-IN"/>
        </w:rPr>
        <w:t>fibers</w:t>
      </w:r>
      <w:proofErr w:type="spellEnd"/>
      <w:r w:rsidRPr="00707908">
        <w:rPr>
          <w:rFonts w:ascii="Times New Roman" w:hAnsi="Times New Roman" w:cs="Times New Roman"/>
          <w:color w:val="0D0D0D" w:themeColor="text1" w:themeTint="F2"/>
          <w:sz w:val="24"/>
          <w:szCs w:val="24"/>
          <w:highlight w:val="yellow"/>
          <w:lang w:val="en-IN"/>
        </w:rPr>
        <w:t>. There are several species of silkworms across the world have the ability to produce silk</w:t>
      </w:r>
      <w:r w:rsidRPr="003774C7">
        <w:rPr>
          <w:rFonts w:ascii="Times New Roman" w:hAnsi="Times New Roman" w:cs="Times New Roman"/>
          <w:color w:val="0D0D0D" w:themeColor="text1" w:themeTint="F2"/>
          <w:sz w:val="24"/>
          <w:szCs w:val="24"/>
          <w:highlight w:val="yellow"/>
          <w:lang w:val="en-IN"/>
        </w:rPr>
        <w:t xml:space="preserve"> (</w:t>
      </w:r>
      <w:proofErr w:type="spellStart"/>
      <w:r w:rsidRPr="00707908">
        <w:rPr>
          <w:rFonts w:ascii="Times New Roman" w:hAnsi="Times New Roman" w:cs="Times New Roman"/>
          <w:color w:val="0D0D0D" w:themeColor="text1" w:themeTint="F2"/>
          <w:sz w:val="24"/>
          <w:szCs w:val="24"/>
          <w:highlight w:val="yellow"/>
          <w:lang w:val="en-IN"/>
        </w:rPr>
        <w:t>Fatimaa</w:t>
      </w:r>
      <w:proofErr w:type="spellEnd"/>
      <w:r w:rsidRPr="00707908">
        <w:rPr>
          <w:rFonts w:ascii="Times New Roman" w:hAnsi="Times New Roman" w:cs="Times New Roman"/>
          <w:color w:val="0D0D0D" w:themeColor="text1" w:themeTint="F2"/>
          <w:sz w:val="24"/>
          <w:szCs w:val="24"/>
          <w:highlight w:val="yellow"/>
          <w:lang w:val="en-IN"/>
        </w:rPr>
        <w:t xml:space="preserve"> et al., 2024</w:t>
      </w:r>
      <w:r w:rsidRPr="003774C7">
        <w:rPr>
          <w:rFonts w:ascii="Times New Roman" w:hAnsi="Times New Roman" w:cs="Times New Roman"/>
          <w:color w:val="0D0D0D" w:themeColor="text1" w:themeTint="F2"/>
          <w:sz w:val="24"/>
          <w:szCs w:val="24"/>
          <w:highlight w:val="yellow"/>
          <w:lang w:val="en-IN"/>
        </w:rPr>
        <w:t xml:space="preserve">; </w:t>
      </w:r>
      <w:r w:rsidRPr="00707908">
        <w:rPr>
          <w:rFonts w:ascii="Times New Roman" w:hAnsi="Times New Roman" w:cs="Times New Roman"/>
          <w:color w:val="0D0D0D" w:themeColor="text1" w:themeTint="F2"/>
          <w:sz w:val="24"/>
          <w:szCs w:val="24"/>
          <w:highlight w:val="yellow"/>
          <w:lang w:val="en-IN"/>
        </w:rPr>
        <w:t>Attri et al., 2024</w:t>
      </w:r>
      <w:r w:rsidRPr="003774C7">
        <w:rPr>
          <w:rFonts w:ascii="Times New Roman" w:hAnsi="Times New Roman" w:cs="Times New Roman"/>
          <w:color w:val="0D0D0D" w:themeColor="text1" w:themeTint="F2"/>
          <w:sz w:val="24"/>
          <w:szCs w:val="24"/>
          <w:highlight w:val="yellow"/>
          <w:lang w:val="en-IN"/>
        </w:rPr>
        <w:t>)</w:t>
      </w:r>
      <w:r w:rsidRPr="00707908">
        <w:rPr>
          <w:rFonts w:ascii="Times New Roman" w:hAnsi="Times New Roman" w:cs="Times New Roman"/>
          <w:color w:val="0D0D0D" w:themeColor="text1" w:themeTint="F2"/>
          <w:sz w:val="24"/>
          <w:szCs w:val="24"/>
          <w:highlight w:val="yellow"/>
          <w:lang w:val="en-IN"/>
        </w:rPr>
        <w:t>.</w:t>
      </w:r>
    </w:p>
    <w:p w14:paraId="25044DA8" w14:textId="3B91BE0F" w:rsidR="008648EB" w:rsidRPr="00067892" w:rsidRDefault="008648EB" w:rsidP="00465349">
      <w:pPr>
        <w:spacing w:after="0"/>
        <w:ind w:firstLine="72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lastRenderedPageBreak/>
        <w:t>Among these lesser-known silk sources are</w:t>
      </w:r>
      <w:r w:rsidR="00887A47" w:rsidRPr="00067892">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 xml:space="preserve">African </w:t>
      </w:r>
      <w:proofErr w:type="spellStart"/>
      <w:r w:rsidRPr="00067892">
        <w:rPr>
          <w:rFonts w:ascii="Times New Roman" w:hAnsi="Times New Roman" w:cs="Times New Roman"/>
          <w:i/>
          <w:iCs/>
          <w:color w:val="0D0D0D" w:themeColor="text1" w:themeTint="F2"/>
          <w:sz w:val="24"/>
          <w:szCs w:val="24"/>
          <w:lang w:val="en-IN"/>
        </w:rPr>
        <w:t>Anaphe</w:t>
      </w:r>
      <w:proofErr w:type="spellEnd"/>
      <w:r w:rsidRPr="00067892">
        <w:rPr>
          <w:rFonts w:ascii="Times New Roman" w:hAnsi="Times New Roman" w:cs="Times New Roman"/>
          <w:color w:val="0D0D0D" w:themeColor="text1" w:themeTint="F2"/>
          <w:sz w:val="24"/>
          <w:szCs w:val="24"/>
          <w:lang w:val="en-IN"/>
        </w:rPr>
        <w:t xml:space="preserve"> moths known for producing communal cocoons with coarse but durable silk</w:t>
      </w:r>
      <w:r w:rsidR="00B86F2E" w:rsidRPr="00067892">
        <w:rPr>
          <w:rFonts w:ascii="Times New Roman" w:hAnsi="Times New Roman" w:cs="Times New Roman"/>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Fagara</w:t>
      </w:r>
      <w:proofErr w:type="spellEnd"/>
      <w:r w:rsidRPr="00067892">
        <w:rPr>
          <w:rFonts w:ascii="Times New Roman" w:hAnsi="Times New Roman" w:cs="Times New Roman"/>
          <w:color w:val="0D0D0D" w:themeColor="text1" w:themeTint="F2"/>
          <w:sz w:val="24"/>
          <w:szCs w:val="24"/>
          <w:lang w:val="en-IN"/>
        </w:rPr>
        <w:t xml:space="preserve"> silks derived from certain </w:t>
      </w:r>
      <w:proofErr w:type="spellStart"/>
      <w:r w:rsidRPr="00067892">
        <w:rPr>
          <w:rFonts w:ascii="Times New Roman" w:hAnsi="Times New Roman" w:cs="Times New Roman"/>
          <w:color w:val="0D0D0D" w:themeColor="text1" w:themeTint="F2"/>
          <w:sz w:val="24"/>
          <w:szCs w:val="24"/>
          <w:lang w:val="en-IN"/>
        </w:rPr>
        <w:t>Saturniid</w:t>
      </w:r>
      <w:proofErr w:type="spellEnd"/>
      <w:r w:rsidRPr="00067892">
        <w:rPr>
          <w:rFonts w:ascii="Times New Roman" w:hAnsi="Times New Roman" w:cs="Times New Roman"/>
          <w:color w:val="0D0D0D" w:themeColor="text1" w:themeTint="F2"/>
          <w:sz w:val="24"/>
          <w:szCs w:val="24"/>
          <w:lang w:val="en-IN"/>
        </w:rPr>
        <w:t xml:space="preserve"> moths used locally in parts of Africa</w:t>
      </w:r>
      <w:r w:rsidR="00EF4146" w:rsidRPr="00067892">
        <w:rPr>
          <w:rFonts w:ascii="Times New Roman" w:hAnsi="Times New Roman" w:cs="Times New Roman"/>
          <w:color w:val="0D0D0D" w:themeColor="text1" w:themeTint="F2"/>
          <w:sz w:val="24"/>
          <w:szCs w:val="24"/>
          <w:lang w:val="en-IN"/>
        </w:rPr>
        <w:t xml:space="preserve"> (</w:t>
      </w:r>
      <w:r w:rsidR="00EF4146" w:rsidRPr="00067892">
        <w:rPr>
          <w:rFonts w:ascii="Times New Roman" w:hAnsi="Times New Roman" w:cs="Times New Roman"/>
          <w:color w:val="0D0D0D" w:themeColor="text1" w:themeTint="F2"/>
          <w:sz w:val="24"/>
          <w:szCs w:val="24"/>
        </w:rPr>
        <w:t>Ravi Kumara and Kumar, 2022)</w:t>
      </w:r>
      <w:r w:rsidRPr="00067892">
        <w:rPr>
          <w:rFonts w:ascii="Times New Roman" w:hAnsi="Times New Roman" w:cs="Times New Roman"/>
          <w:color w:val="0D0D0D" w:themeColor="text1" w:themeTint="F2"/>
          <w:sz w:val="24"/>
          <w:szCs w:val="24"/>
          <w:lang w:val="en-IN"/>
        </w:rPr>
        <w:t xml:space="preserve">; marine mussels, which secrete adhesive silk-like byssal threads; the ancient </w:t>
      </w:r>
      <w:proofErr w:type="spellStart"/>
      <w:r w:rsidRPr="00067892">
        <w:rPr>
          <w:rFonts w:ascii="Times New Roman" w:hAnsi="Times New Roman" w:cs="Times New Roman"/>
          <w:i/>
          <w:iCs/>
          <w:color w:val="0D0D0D" w:themeColor="text1" w:themeTint="F2"/>
          <w:sz w:val="24"/>
          <w:szCs w:val="24"/>
          <w:lang w:val="en-IN"/>
        </w:rPr>
        <w:t>Coan</w:t>
      </w:r>
      <w:proofErr w:type="spellEnd"/>
      <w:r w:rsidRPr="00067892">
        <w:rPr>
          <w:rFonts w:ascii="Times New Roman" w:hAnsi="Times New Roman" w:cs="Times New Roman"/>
          <w:color w:val="0D0D0D" w:themeColor="text1" w:themeTint="F2"/>
          <w:sz w:val="24"/>
          <w:szCs w:val="24"/>
          <w:lang w:val="en-IN"/>
        </w:rPr>
        <w:t xml:space="preserve"> silkworm (</w:t>
      </w:r>
      <w:proofErr w:type="spellStart"/>
      <w:r w:rsidRPr="00067892">
        <w:rPr>
          <w:rFonts w:ascii="Times New Roman" w:hAnsi="Times New Roman" w:cs="Times New Roman"/>
          <w:i/>
          <w:iCs/>
          <w:color w:val="0D0D0D" w:themeColor="text1" w:themeTint="F2"/>
          <w:sz w:val="24"/>
          <w:szCs w:val="24"/>
          <w:lang w:val="en-IN"/>
        </w:rPr>
        <w:t>Pachyp</w:t>
      </w:r>
      <w:r w:rsidR="00AA6F34">
        <w:rPr>
          <w:rFonts w:ascii="Times New Roman" w:hAnsi="Times New Roman" w:cs="Times New Roman"/>
          <w:i/>
          <w:iCs/>
          <w:color w:val="0D0D0D" w:themeColor="text1" w:themeTint="F2"/>
          <w:sz w:val="24"/>
          <w:szCs w:val="24"/>
          <w:lang w:val="en-IN"/>
        </w:rPr>
        <w:t>o</w:t>
      </w:r>
      <w:r w:rsidRPr="00067892">
        <w:rPr>
          <w:rFonts w:ascii="Times New Roman" w:hAnsi="Times New Roman" w:cs="Times New Roman"/>
          <w:i/>
          <w:iCs/>
          <w:color w:val="0D0D0D" w:themeColor="text1" w:themeTint="F2"/>
          <w:sz w:val="24"/>
          <w:szCs w:val="24"/>
          <w:lang w:val="en-IN"/>
        </w:rPr>
        <w:t>sa</w:t>
      </w:r>
      <w:proofErr w:type="spellEnd"/>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otus</w:t>
      </w:r>
      <w:proofErr w:type="spellEnd"/>
      <w:r w:rsidRPr="00067892">
        <w:rPr>
          <w:rFonts w:ascii="Times New Roman" w:hAnsi="Times New Roman" w:cs="Times New Roman"/>
          <w:color w:val="0D0D0D" w:themeColor="text1" w:themeTint="F2"/>
          <w:sz w:val="24"/>
          <w:szCs w:val="24"/>
          <w:lang w:val="en-IN"/>
        </w:rPr>
        <w:t xml:space="preserve">), historically used in the Mediterranean </w:t>
      </w:r>
      <w:r w:rsidR="00AA6F34">
        <w:rPr>
          <w:rFonts w:ascii="Times New Roman" w:hAnsi="Times New Roman" w:cs="Times New Roman"/>
          <w:color w:val="0D0D0D" w:themeColor="text1" w:themeTint="F2"/>
          <w:sz w:val="24"/>
          <w:szCs w:val="24"/>
          <w:lang w:val="en-IN"/>
        </w:rPr>
        <w:t xml:space="preserve">region </w:t>
      </w:r>
      <w:r w:rsidRPr="00067892">
        <w:rPr>
          <w:rFonts w:ascii="Times New Roman" w:hAnsi="Times New Roman" w:cs="Times New Roman"/>
          <w:color w:val="0D0D0D" w:themeColor="text1" w:themeTint="F2"/>
          <w:sz w:val="24"/>
          <w:szCs w:val="24"/>
          <w:lang w:val="en-IN"/>
        </w:rPr>
        <w:t>and spiders, whose silks are renowned for their unparalleled strength and elasticity</w:t>
      </w:r>
      <w:r w:rsidR="009D109C" w:rsidRPr="00067892">
        <w:rPr>
          <w:rFonts w:ascii="Times New Roman" w:hAnsi="Times New Roman" w:cs="Times New Roman"/>
          <w:color w:val="0D0D0D" w:themeColor="text1" w:themeTint="F2"/>
          <w:sz w:val="24"/>
          <w:szCs w:val="24"/>
          <w:lang w:val="en-IN"/>
        </w:rPr>
        <w:t xml:space="preserve"> (</w:t>
      </w:r>
      <w:r w:rsidR="009D109C" w:rsidRPr="00067892">
        <w:rPr>
          <w:rFonts w:ascii="Times New Roman" w:hAnsi="Times New Roman" w:cs="Times New Roman"/>
          <w:color w:val="0D0D0D" w:themeColor="text1" w:themeTint="F2"/>
          <w:sz w:val="24"/>
          <w:szCs w:val="24"/>
        </w:rPr>
        <w:t xml:space="preserve">Ahmad </w:t>
      </w:r>
      <w:r w:rsidR="009D109C" w:rsidRPr="00067892">
        <w:rPr>
          <w:rFonts w:ascii="Times New Roman" w:hAnsi="Times New Roman" w:cs="Times New Roman"/>
          <w:i/>
          <w:iCs/>
          <w:color w:val="0D0D0D" w:themeColor="text1" w:themeTint="F2"/>
          <w:sz w:val="24"/>
          <w:szCs w:val="24"/>
        </w:rPr>
        <w:t>et al</w:t>
      </w:r>
      <w:r w:rsidR="009D109C" w:rsidRPr="00067892">
        <w:rPr>
          <w:rFonts w:ascii="Times New Roman" w:hAnsi="Times New Roman" w:cs="Times New Roman"/>
          <w:color w:val="0D0D0D" w:themeColor="text1" w:themeTint="F2"/>
          <w:sz w:val="24"/>
          <w:szCs w:val="24"/>
        </w:rPr>
        <w:t>., 2006</w:t>
      </w:r>
      <w:r w:rsidR="009D109C" w:rsidRPr="00067892">
        <w:rPr>
          <w:rFonts w:ascii="Times New Roman" w:hAnsi="Times New Roman" w:cs="Times New Roman"/>
          <w:color w:val="0D0D0D" w:themeColor="text1" w:themeTint="F2"/>
          <w:sz w:val="24"/>
          <w:szCs w:val="24"/>
          <w:lang w:val="en-IN"/>
        </w:rPr>
        <w:t>)</w:t>
      </w:r>
      <w:r w:rsidRPr="00067892">
        <w:rPr>
          <w:rFonts w:ascii="Times New Roman" w:hAnsi="Times New Roman" w:cs="Times New Roman"/>
          <w:color w:val="0D0D0D" w:themeColor="text1" w:themeTint="F2"/>
          <w:sz w:val="24"/>
          <w:szCs w:val="24"/>
          <w:lang w:val="en-IN"/>
        </w:rPr>
        <w:t>. Each of these fibres possesses unique properties such as exceptional tensile strength, biocompatibility</w:t>
      </w:r>
      <w:r w:rsidR="00B86F2E" w:rsidRPr="00067892">
        <w:rPr>
          <w:rFonts w:ascii="Times New Roman" w:hAnsi="Times New Roman" w:cs="Times New Roman"/>
          <w:color w:val="0D0D0D" w:themeColor="text1" w:themeTint="F2"/>
          <w:sz w:val="24"/>
          <w:szCs w:val="24"/>
          <w:lang w:val="en-IN"/>
        </w:rPr>
        <w:t xml:space="preserve"> and natural</w:t>
      </w:r>
      <w:r w:rsidRPr="00067892">
        <w:rPr>
          <w:rFonts w:ascii="Times New Roman" w:hAnsi="Times New Roman" w:cs="Times New Roman"/>
          <w:color w:val="0D0D0D" w:themeColor="text1" w:themeTint="F2"/>
          <w:sz w:val="24"/>
          <w:szCs w:val="24"/>
          <w:lang w:val="en-IN"/>
        </w:rPr>
        <w:t xml:space="preserve"> </w:t>
      </w:r>
      <w:r w:rsidR="00B86F2E" w:rsidRPr="00067892">
        <w:rPr>
          <w:rFonts w:ascii="Times New Roman" w:hAnsi="Times New Roman" w:cs="Times New Roman"/>
          <w:color w:val="0D0D0D" w:themeColor="text1" w:themeTint="F2"/>
          <w:sz w:val="24"/>
          <w:szCs w:val="24"/>
          <w:lang w:val="en-IN"/>
        </w:rPr>
        <w:t>adhesion that</w:t>
      </w:r>
      <w:r w:rsidRPr="00067892">
        <w:rPr>
          <w:rFonts w:ascii="Times New Roman" w:hAnsi="Times New Roman" w:cs="Times New Roman"/>
          <w:color w:val="0D0D0D" w:themeColor="text1" w:themeTint="F2"/>
          <w:sz w:val="24"/>
          <w:szCs w:val="24"/>
          <w:lang w:val="en-IN"/>
        </w:rPr>
        <w:t xml:space="preserve"> make them attractive for </w:t>
      </w:r>
      <w:r w:rsidR="003842E8" w:rsidRPr="00707908">
        <w:rPr>
          <w:rFonts w:ascii="Times New Roman" w:hAnsi="Times New Roman" w:cs="Times New Roman"/>
          <w:color w:val="0D0D0D" w:themeColor="text1" w:themeTint="F2"/>
          <w:sz w:val="24"/>
          <w:szCs w:val="24"/>
          <w:highlight w:val="yellow"/>
          <w:lang w:val="en-IN"/>
        </w:rPr>
        <w:t xml:space="preserve">specialised </w:t>
      </w:r>
      <w:r w:rsidRPr="00707908">
        <w:rPr>
          <w:rFonts w:ascii="Times New Roman" w:hAnsi="Times New Roman" w:cs="Times New Roman"/>
          <w:color w:val="0D0D0D" w:themeColor="text1" w:themeTint="F2"/>
          <w:sz w:val="24"/>
          <w:szCs w:val="24"/>
          <w:highlight w:val="yellow"/>
          <w:lang w:val="en-IN"/>
        </w:rPr>
        <w:t>applications</w:t>
      </w:r>
      <w:r w:rsidRPr="00067892">
        <w:rPr>
          <w:rFonts w:ascii="Times New Roman" w:hAnsi="Times New Roman" w:cs="Times New Roman"/>
          <w:color w:val="0D0D0D" w:themeColor="text1" w:themeTint="F2"/>
          <w:sz w:val="24"/>
          <w:szCs w:val="24"/>
          <w:lang w:val="en-IN"/>
        </w:rPr>
        <w:t xml:space="preserve"> beyond traditional textiles</w:t>
      </w:r>
      <w:r w:rsidR="00C6551C" w:rsidRPr="00067892">
        <w:rPr>
          <w:rFonts w:ascii="Times New Roman" w:hAnsi="Times New Roman" w:cs="Times New Roman"/>
          <w:color w:val="0D0D0D" w:themeColor="text1" w:themeTint="F2"/>
          <w:sz w:val="24"/>
          <w:szCs w:val="24"/>
          <w:lang w:val="en-IN"/>
        </w:rPr>
        <w:t xml:space="preserve"> (</w:t>
      </w:r>
      <w:r w:rsidR="00C6551C" w:rsidRPr="008E5F6A">
        <w:rPr>
          <w:rFonts w:ascii="Times New Roman" w:hAnsi="Times New Roman" w:cs="Times New Roman"/>
          <w:color w:val="000000" w:themeColor="text1"/>
          <w:sz w:val="24"/>
          <w:szCs w:val="24"/>
        </w:rPr>
        <w:t xml:space="preserve">Fening </w:t>
      </w:r>
      <w:r w:rsidR="00C6551C" w:rsidRPr="008E5F6A">
        <w:rPr>
          <w:rFonts w:ascii="Times New Roman" w:hAnsi="Times New Roman" w:cs="Times New Roman"/>
          <w:i/>
          <w:iCs/>
          <w:color w:val="000000" w:themeColor="text1"/>
          <w:sz w:val="24"/>
          <w:szCs w:val="24"/>
        </w:rPr>
        <w:t>et al.</w:t>
      </w:r>
      <w:r w:rsidR="00C6551C" w:rsidRPr="008E5F6A">
        <w:rPr>
          <w:rFonts w:ascii="Times New Roman" w:hAnsi="Times New Roman" w:cs="Times New Roman"/>
          <w:color w:val="000000" w:themeColor="text1"/>
          <w:sz w:val="24"/>
          <w:szCs w:val="24"/>
        </w:rPr>
        <w:t>, 2010</w:t>
      </w:r>
      <w:r w:rsidR="00C6551C" w:rsidRPr="00067892">
        <w:rPr>
          <w:rFonts w:ascii="Times New Roman" w:hAnsi="Times New Roman" w:cs="Times New Roman"/>
          <w:color w:val="0D0D0D" w:themeColor="text1" w:themeTint="F2"/>
          <w:sz w:val="24"/>
          <w:szCs w:val="24"/>
          <w:lang w:val="en-IN"/>
        </w:rPr>
        <w:t>).</w:t>
      </w:r>
    </w:p>
    <w:p w14:paraId="3123FC80" w14:textId="3DC10FD0" w:rsidR="008648EB" w:rsidRPr="00067892" w:rsidRDefault="008648EB" w:rsidP="00465349">
      <w:pPr>
        <w:spacing w:after="0"/>
        <w:ind w:firstLine="72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Despite their potential and historical use, these silks remain largely unexplored in modern industry due to limitations such as low production volume, difficulty in harvesting and ecological or conservation concerns</w:t>
      </w:r>
      <w:r w:rsidR="003509FB" w:rsidRPr="00067892">
        <w:rPr>
          <w:rFonts w:ascii="Times New Roman" w:hAnsi="Times New Roman" w:cs="Times New Roman"/>
          <w:color w:val="0D0D0D" w:themeColor="text1" w:themeTint="F2"/>
          <w:sz w:val="24"/>
          <w:szCs w:val="24"/>
          <w:lang w:val="en-IN"/>
        </w:rPr>
        <w:t xml:space="preserve"> (</w:t>
      </w:r>
      <w:r w:rsidR="003509FB" w:rsidRPr="00067892">
        <w:rPr>
          <w:rFonts w:ascii="Times New Roman" w:hAnsi="Times New Roman" w:cs="Times New Roman"/>
          <w:color w:val="0D0D0D" w:themeColor="text1" w:themeTint="F2"/>
          <w:sz w:val="24"/>
          <w:szCs w:val="24"/>
        </w:rPr>
        <w:t>Kavane and Sathe</w:t>
      </w:r>
      <w:r w:rsidR="007A3FBF" w:rsidRPr="00067892">
        <w:rPr>
          <w:rFonts w:ascii="Times New Roman" w:hAnsi="Times New Roman" w:cs="Times New Roman"/>
          <w:color w:val="0D0D0D" w:themeColor="text1" w:themeTint="F2"/>
          <w:sz w:val="24"/>
          <w:szCs w:val="24"/>
        </w:rPr>
        <w:t>,</w:t>
      </w:r>
      <w:r w:rsidR="003509FB" w:rsidRPr="00067892">
        <w:rPr>
          <w:rFonts w:ascii="Times New Roman" w:hAnsi="Times New Roman" w:cs="Times New Roman"/>
          <w:color w:val="0D0D0D" w:themeColor="text1" w:themeTint="F2"/>
          <w:sz w:val="24"/>
          <w:szCs w:val="24"/>
        </w:rPr>
        <w:t xml:space="preserve"> 2011</w:t>
      </w:r>
      <w:r w:rsidR="003509FB" w:rsidRPr="00067892">
        <w:rPr>
          <w:rFonts w:ascii="Times New Roman" w:hAnsi="Times New Roman" w:cs="Times New Roman"/>
          <w:color w:val="0D0D0D" w:themeColor="text1" w:themeTint="F2"/>
          <w:sz w:val="24"/>
          <w:szCs w:val="24"/>
          <w:lang w:val="en-IN"/>
        </w:rPr>
        <w:t>)</w:t>
      </w:r>
      <w:r w:rsidRPr="00067892">
        <w:rPr>
          <w:rFonts w:ascii="Times New Roman" w:hAnsi="Times New Roman" w:cs="Times New Roman"/>
          <w:color w:val="0D0D0D" w:themeColor="text1" w:themeTint="F2"/>
          <w:sz w:val="24"/>
          <w:szCs w:val="24"/>
          <w:lang w:val="en-IN"/>
        </w:rPr>
        <w:t>. With increasing interest in sustainable and high-performance biomaterials, revisiting these natural silks offers exciting opportunities for innovation in textiles, biomedical engineering</w:t>
      </w:r>
      <w:r w:rsidR="00B86F2E" w:rsidRPr="00067892">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and materials science.</w:t>
      </w:r>
    </w:p>
    <w:p w14:paraId="37A10DED" w14:textId="62AA6BC1" w:rsidR="00751584" w:rsidRPr="00067892" w:rsidRDefault="008648EB" w:rsidP="00465349">
      <w:pPr>
        <w:spacing w:after="0"/>
        <w:ind w:firstLine="72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This review aims to provide a comprehensive overview of </w:t>
      </w:r>
      <w:proofErr w:type="spellStart"/>
      <w:r w:rsidRPr="00067892">
        <w:rPr>
          <w:rFonts w:ascii="Times New Roman" w:hAnsi="Times New Roman" w:cs="Times New Roman"/>
          <w:i/>
          <w:iCs/>
          <w:color w:val="0D0D0D" w:themeColor="text1" w:themeTint="F2"/>
          <w:sz w:val="24"/>
          <w:szCs w:val="24"/>
          <w:lang w:val="en-IN"/>
        </w:rPr>
        <w:t>Anaphe</w:t>
      </w:r>
      <w:proofErr w:type="spellEnd"/>
      <w:r w:rsidRPr="00067892">
        <w:rPr>
          <w:rFonts w:ascii="Times New Roman" w:hAnsi="Times New Roman" w:cs="Times New Roman"/>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Fagara</w:t>
      </w:r>
      <w:proofErr w:type="spellEnd"/>
      <w:r w:rsidRPr="00067892">
        <w:rPr>
          <w:rFonts w:ascii="Times New Roman" w:hAnsi="Times New Roman" w:cs="Times New Roman"/>
          <w:color w:val="0D0D0D" w:themeColor="text1" w:themeTint="F2"/>
          <w:sz w:val="24"/>
          <w:szCs w:val="24"/>
          <w:lang w:val="en-IN"/>
        </w:rPr>
        <w:t xml:space="preserve">, </w:t>
      </w:r>
      <w:proofErr w:type="spellStart"/>
      <w:r w:rsidR="00AA6F34" w:rsidRPr="00067892">
        <w:rPr>
          <w:rFonts w:ascii="Times New Roman" w:hAnsi="Times New Roman" w:cs="Times New Roman"/>
          <w:color w:val="0D0D0D" w:themeColor="text1" w:themeTint="F2"/>
          <w:sz w:val="24"/>
          <w:szCs w:val="24"/>
          <w:lang w:val="en-IN"/>
        </w:rPr>
        <w:t>coan</w:t>
      </w:r>
      <w:proofErr w:type="spellEnd"/>
      <w:r w:rsidR="00AA6F34">
        <w:rPr>
          <w:rFonts w:ascii="Times New Roman" w:hAnsi="Times New Roman" w:cs="Times New Roman"/>
          <w:color w:val="0D0D0D" w:themeColor="text1" w:themeTint="F2"/>
          <w:sz w:val="24"/>
          <w:szCs w:val="24"/>
          <w:lang w:val="en-IN"/>
        </w:rPr>
        <w:t xml:space="preserve">, </w:t>
      </w:r>
      <w:proofErr w:type="spellStart"/>
      <w:r w:rsidR="00AA6F34" w:rsidRPr="00AA6F34">
        <w:rPr>
          <w:rFonts w:ascii="Times New Roman" w:hAnsi="Times New Roman" w:cs="Times New Roman"/>
          <w:i/>
          <w:iCs/>
          <w:color w:val="0D0D0D" w:themeColor="text1" w:themeTint="F2"/>
          <w:sz w:val="24"/>
          <w:szCs w:val="24"/>
          <w:lang w:val="en-IN"/>
        </w:rPr>
        <w:t>Cricula</w:t>
      </w:r>
      <w:proofErr w:type="spellEnd"/>
      <w:r w:rsidR="00AA6F34">
        <w:rPr>
          <w:rFonts w:ascii="Times New Roman" w:hAnsi="Times New Roman" w:cs="Times New Roman"/>
          <w:color w:val="0D0D0D" w:themeColor="text1" w:themeTint="F2"/>
          <w:sz w:val="24"/>
          <w:szCs w:val="24"/>
          <w:lang w:val="en-IN"/>
        </w:rPr>
        <w:t>,</w:t>
      </w:r>
      <w:r w:rsidR="00AA6F34" w:rsidRPr="00067892">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mussel and spider silks, detailing their biological origins, properties, traditional and modern uses and prospects for future research and development.</w:t>
      </w:r>
    </w:p>
    <w:p w14:paraId="375EDB79" w14:textId="443B5633" w:rsidR="00751584" w:rsidRPr="00067892" w:rsidRDefault="00293A70" w:rsidP="00465349">
      <w:pPr>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Lesser-known </w:t>
      </w:r>
      <w:proofErr w:type="spellStart"/>
      <w:r w:rsidRPr="00067892">
        <w:rPr>
          <w:rFonts w:ascii="Times New Roman" w:hAnsi="Times New Roman" w:cs="Times New Roman"/>
          <w:color w:val="0D0D0D" w:themeColor="text1" w:themeTint="F2"/>
          <w:sz w:val="24"/>
          <w:szCs w:val="24"/>
          <w:lang w:val="en-IN"/>
        </w:rPr>
        <w:t>sericigenous</w:t>
      </w:r>
      <w:proofErr w:type="spellEnd"/>
      <w:r w:rsidRPr="00067892">
        <w:rPr>
          <w:rFonts w:ascii="Times New Roman" w:hAnsi="Times New Roman" w:cs="Times New Roman"/>
          <w:color w:val="0D0D0D" w:themeColor="text1" w:themeTint="F2"/>
          <w:sz w:val="24"/>
          <w:szCs w:val="24"/>
          <w:lang w:val="en-IN"/>
        </w:rPr>
        <w:t xml:space="preserve"> insects which produce silk, play a significant role in various ways, even though they might not be as famous as the silkworm</w:t>
      </w:r>
      <w:r w:rsidR="00653475" w:rsidRPr="00067892">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i/>
          <w:iCs/>
          <w:color w:val="0D0D0D" w:themeColor="text1" w:themeTint="F2"/>
          <w:sz w:val="24"/>
          <w:szCs w:val="24"/>
          <w:lang w:val="en-IN"/>
        </w:rPr>
        <w:t xml:space="preserve">Bombyx mori </w:t>
      </w:r>
      <w:r w:rsidRPr="00067892">
        <w:rPr>
          <w:rFonts w:ascii="Times New Roman" w:hAnsi="Times New Roman" w:cs="Times New Roman"/>
          <w:color w:val="0D0D0D" w:themeColor="text1" w:themeTint="F2"/>
          <w:sz w:val="24"/>
          <w:szCs w:val="24"/>
          <w:lang w:val="en-IN"/>
        </w:rPr>
        <w:t xml:space="preserve">L. </w:t>
      </w:r>
    </w:p>
    <w:p w14:paraId="7198CB27" w14:textId="77777777" w:rsidR="00751584" w:rsidRPr="00067892" w:rsidRDefault="00751584" w:rsidP="00465349">
      <w:pPr>
        <w:spacing w:after="0"/>
        <w:jc w:val="both"/>
        <w:rPr>
          <w:rFonts w:ascii="Times New Roman" w:hAnsi="Times New Roman" w:cs="Times New Roman"/>
          <w:b/>
          <w:bCs/>
          <w:color w:val="0D0D0D" w:themeColor="text1" w:themeTint="F2"/>
          <w:sz w:val="24"/>
          <w:szCs w:val="24"/>
          <w:lang w:val="en-IN"/>
        </w:rPr>
      </w:pPr>
    </w:p>
    <w:p w14:paraId="6717F82B" w14:textId="77777777" w:rsidR="007419B8" w:rsidRDefault="007419B8" w:rsidP="00465349">
      <w:pPr>
        <w:spacing w:after="0"/>
        <w:jc w:val="both"/>
        <w:rPr>
          <w:rFonts w:ascii="Times New Roman" w:hAnsi="Times New Roman" w:cs="Times New Roman"/>
          <w:b/>
          <w:bCs/>
          <w:color w:val="0D0D0D" w:themeColor="text1" w:themeTint="F2"/>
          <w:sz w:val="24"/>
          <w:szCs w:val="24"/>
          <w:lang w:val="en-IN"/>
        </w:rPr>
      </w:pPr>
    </w:p>
    <w:p w14:paraId="2BB9F296" w14:textId="4E4FD129" w:rsidR="00293A70" w:rsidRPr="00067892" w:rsidRDefault="00293A70" w:rsidP="00465349">
      <w:pPr>
        <w:spacing w:after="0"/>
        <w:jc w:val="both"/>
        <w:rPr>
          <w:rFonts w:ascii="Times New Roman" w:hAnsi="Times New Roman" w:cs="Times New Roman"/>
          <w:b/>
          <w:bCs/>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 xml:space="preserve">The scope and importance of lesser-known </w:t>
      </w:r>
      <w:proofErr w:type="spellStart"/>
      <w:r w:rsidRPr="00067892">
        <w:rPr>
          <w:rFonts w:ascii="Times New Roman" w:hAnsi="Times New Roman" w:cs="Times New Roman"/>
          <w:b/>
          <w:bCs/>
          <w:color w:val="0D0D0D" w:themeColor="text1" w:themeTint="F2"/>
          <w:sz w:val="24"/>
          <w:szCs w:val="24"/>
          <w:lang w:val="en-IN"/>
        </w:rPr>
        <w:t>sericigenous</w:t>
      </w:r>
      <w:proofErr w:type="spellEnd"/>
      <w:r w:rsidRPr="00067892">
        <w:rPr>
          <w:rFonts w:ascii="Times New Roman" w:hAnsi="Times New Roman" w:cs="Times New Roman"/>
          <w:b/>
          <w:bCs/>
          <w:color w:val="0D0D0D" w:themeColor="text1" w:themeTint="F2"/>
          <w:sz w:val="24"/>
          <w:szCs w:val="24"/>
          <w:lang w:val="en-IN"/>
        </w:rPr>
        <w:t xml:space="preserve"> insects</w:t>
      </w:r>
    </w:p>
    <w:p w14:paraId="12362927" w14:textId="4F9C22A7" w:rsidR="006F1C83" w:rsidRPr="00067892" w:rsidRDefault="006F1C83" w:rsidP="00724756">
      <w:pPr>
        <w:pStyle w:val="ListParagraph"/>
        <w:numPr>
          <w:ilvl w:val="0"/>
          <w:numId w:val="7"/>
        </w:numPr>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Alternative </w:t>
      </w:r>
      <w:proofErr w:type="spellStart"/>
      <w:r w:rsidRPr="00067892">
        <w:rPr>
          <w:rFonts w:ascii="Times New Roman" w:hAnsi="Times New Roman" w:cs="Times New Roman"/>
          <w:color w:val="0D0D0D" w:themeColor="text1" w:themeTint="F2"/>
          <w:sz w:val="24"/>
          <w:szCs w:val="24"/>
          <w:lang w:val="en-IN"/>
        </w:rPr>
        <w:t>Fiber</w:t>
      </w:r>
      <w:proofErr w:type="spellEnd"/>
      <w:r w:rsidRPr="00067892">
        <w:rPr>
          <w:rFonts w:ascii="Times New Roman" w:hAnsi="Times New Roman" w:cs="Times New Roman"/>
          <w:color w:val="0D0D0D" w:themeColor="text1" w:themeTint="F2"/>
          <w:sz w:val="24"/>
          <w:szCs w:val="24"/>
          <w:lang w:val="en-IN"/>
        </w:rPr>
        <w:t xml:space="preserve"> Sources: Lesser-known </w:t>
      </w:r>
      <w:proofErr w:type="spellStart"/>
      <w:r w:rsidRPr="00067892">
        <w:rPr>
          <w:rFonts w:ascii="Times New Roman" w:hAnsi="Times New Roman" w:cs="Times New Roman"/>
          <w:color w:val="0D0D0D" w:themeColor="text1" w:themeTint="F2"/>
          <w:sz w:val="24"/>
          <w:szCs w:val="24"/>
          <w:lang w:val="en-IN"/>
        </w:rPr>
        <w:t>sericigenous</w:t>
      </w:r>
      <w:proofErr w:type="spellEnd"/>
      <w:r w:rsidRPr="00067892">
        <w:rPr>
          <w:rFonts w:ascii="Times New Roman" w:hAnsi="Times New Roman" w:cs="Times New Roman"/>
          <w:color w:val="0D0D0D" w:themeColor="text1" w:themeTint="F2"/>
          <w:sz w:val="24"/>
          <w:szCs w:val="24"/>
          <w:lang w:val="en-IN"/>
        </w:rPr>
        <w:t xml:space="preserve"> insects can provide alternative sources of silk and other valuable fibres, offering different textures, </w:t>
      </w:r>
      <w:r w:rsidR="00653378" w:rsidRPr="00067892">
        <w:rPr>
          <w:rFonts w:ascii="Times New Roman" w:hAnsi="Times New Roman" w:cs="Times New Roman"/>
          <w:color w:val="0D0D0D" w:themeColor="text1" w:themeTint="F2"/>
          <w:sz w:val="24"/>
          <w:szCs w:val="24"/>
          <w:lang w:val="en-IN"/>
        </w:rPr>
        <w:t>colours</w:t>
      </w:r>
      <w:r w:rsidRPr="00067892">
        <w:rPr>
          <w:rFonts w:ascii="Times New Roman" w:hAnsi="Times New Roman" w:cs="Times New Roman"/>
          <w:color w:val="0D0D0D" w:themeColor="text1" w:themeTint="F2"/>
          <w:sz w:val="24"/>
          <w:szCs w:val="24"/>
          <w:lang w:val="en-IN"/>
        </w:rPr>
        <w:t>, and properties</w:t>
      </w:r>
    </w:p>
    <w:p w14:paraId="42D576F0" w14:textId="30B3A866" w:rsidR="006F1C83" w:rsidRPr="00067892" w:rsidRDefault="006F1C83" w:rsidP="00724756">
      <w:pPr>
        <w:pStyle w:val="ListParagraph"/>
        <w:numPr>
          <w:ilvl w:val="0"/>
          <w:numId w:val="7"/>
        </w:numPr>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Cultural and Traditional Uses: In some regions, these insects have cultural and traditional significance, being used for rituals, ceremonies or artisanal products</w:t>
      </w:r>
    </w:p>
    <w:p w14:paraId="1240B0C1" w14:textId="44F03E8B" w:rsidR="006F1C83" w:rsidRPr="00067892" w:rsidRDefault="006F1C83" w:rsidP="00724756">
      <w:pPr>
        <w:pStyle w:val="ListParagraph"/>
        <w:numPr>
          <w:ilvl w:val="0"/>
          <w:numId w:val="7"/>
        </w:numPr>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Biotechnological Research: Studying these insects can yield insights into silk production, genetics and biotechnology, potentially benefiting industries beyond textiles</w:t>
      </w:r>
    </w:p>
    <w:p w14:paraId="4FAF73CC" w14:textId="33EA3770" w:rsidR="006F1C83" w:rsidRPr="00067892" w:rsidRDefault="006F1C83" w:rsidP="00724756">
      <w:pPr>
        <w:pStyle w:val="ListParagraph"/>
        <w:numPr>
          <w:ilvl w:val="0"/>
          <w:numId w:val="7"/>
        </w:numPr>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Sustainable Farming: Some lesser-known silk-producing insects are hardier and more adaptable, which can lead to sustainable farming practices</w:t>
      </w:r>
    </w:p>
    <w:p w14:paraId="18FA3DBE" w14:textId="693BA847" w:rsidR="006F1C83" w:rsidRPr="00067892" w:rsidRDefault="006F1C83" w:rsidP="00724756">
      <w:pPr>
        <w:pStyle w:val="ListParagraph"/>
        <w:numPr>
          <w:ilvl w:val="0"/>
          <w:numId w:val="7"/>
        </w:numPr>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Silk Variability: These insects contribute to the richness and variability of silk, which can be explored for various applications, from fashion to medical textiles</w:t>
      </w:r>
    </w:p>
    <w:p w14:paraId="531F5353" w14:textId="2E74B08F" w:rsidR="006F1C83" w:rsidRPr="00067892" w:rsidRDefault="006F1C83" w:rsidP="00724756">
      <w:pPr>
        <w:pStyle w:val="ListParagraph"/>
        <w:numPr>
          <w:ilvl w:val="0"/>
          <w:numId w:val="7"/>
        </w:numPr>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Medical and Biomedical Applications: Unique silk proteins from </w:t>
      </w:r>
      <w:r w:rsidRPr="00707908">
        <w:rPr>
          <w:rFonts w:ascii="Times New Roman" w:hAnsi="Times New Roman" w:cs="Times New Roman"/>
          <w:color w:val="0D0D0D" w:themeColor="text1" w:themeTint="F2"/>
          <w:sz w:val="24"/>
          <w:szCs w:val="24"/>
          <w:highlight w:val="yellow"/>
          <w:lang w:val="en-IN"/>
        </w:rPr>
        <w:t>less</w:t>
      </w:r>
      <w:r w:rsidR="003842E8" w:rsidRPr="00707908">
        <w:rPr>
          <w:rFonts w:ascii="Times New Roman" w:hAnsi="Times New Roman" w:cs="Times New Roman"/>
          <w:color w:val="0D0D0D" w:themeColor="text1" w:themeTint="F2"/>
          <w:sz w:val="24"/>
          <w:szCs w:val="24"/>
          <w:highlight w:val="yellow"/>
          <w:lang w:val="en-IN"/>
        </w:rPr>
        <w:t>er</w:t>
      </w:r>
      <w:r w:rsidRPr="00707908">
        <w:rPr>
          <w:rFonts w:ascii="Times New Roman" w:hAnsi="Times New Roman" w:cs="Times New Roman"/>
          <w:color w:val="0D0D0D" w:themeColor="text1" w:themeTint="F2"/>
          <w:sz w:val="24"/>
          <w:szCs w:val="24"/>
          <w:highlight w:val="yellow"/>
          <w:lang w:val="en-IN"/>
        </w:rPr>
        <w:t>-known</w:t>
      </w:r>
      <w:r w:rsidRPr="00067892">
        <w:rPr>
          <w:rFonts w:ascii="Times New Roman" w:hAnsi="Times New Roman" w:cs="Times New Roman"/>
          <w:color w:val="0D0D0D" w:themeColor="text1" w:themeTint="F2"/>
          <w:sz w:val="24"/>
          <w:szCs w:val="24"/>
          <w:lang w:val="en-IN"/>
        </w:rPr>
        <w:t xml:space="preserve"> insects might have applications in medicine, like sutures, drug delivery and tissue engineering</w:t>
      </w:r>
    </w:p>
    <w:p w14:paraId="73CC84EB" w14:textId="53372D26" w:rsidR="006F1C83" w:rsidRPr="00067892" w:rsidRDefault="006F1C83" w:rsidP="00724756">
      <w:pPr>
        <w:pStyle w:val="ListParagraph"/>
        <w:numPr>
          <w:ilvl w:val="0"/>
          <w:numId w:val="7"/>
        </w:numPr>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Sericulture Diversification: Incorporating lesser-known </w:t>
      </w:r>
      <w:proofErr w:type="spellStart"/>
      <w:r w:rsidRPr="00067892">
        <w:rPr>
          <w:rFonts w:ascii="Times New Roman" w:hAnsi="Times New Roman" w:cs="Times New Roman"/>
          <w:color w:val="0D0D0D" w:themeColor="text1" w:themeTint="F2"/>
          <w:sz w:val="24"/>
          <w:szCs w:val="24"/>
          <w:lang w:val="en-IN"/>
        </w:rPr>
        <w:t>sericigenous</w:t>
      </w:r>
      <w:proofErr w:type="spellEnd"/>
      <w:r w:rsidRPr="00067892">
        <w:rPr>
          <w:rFonts w:ascii="Times New Roman" w:hAnsi="Times New Roman" w:cs="Times New Roman"/>
          <w:color w:val="0D0D0D" w:themeColor="text1" w:themeTint="F2"/>
          <w:sz w:val="24"/>
          <w:szCs w:val="24"/>
          <w:lang w:val="en-IN"/>
        </w:rPr>
        <w:t xml:space="preserve"> insects into sericulture practices diversifies the silk industry, reducing the risk associated with relying solely on one species</w:t>
      </w:r>
    </w:p>
    <w:p w14:paraId="26A5E788" w14:textId="77777777" w:rsidR="00A1791A" w:rsidRDefault="00A1791A" w:rsidP="00A1791A">
      <w:pPr>
        <w:spacing w:after="0"/>
        <w:jc w:val="both"/>
        <w:rPr>
          <w:rFonts w:ascii="Times New Roman" w:hAnsi="Times New Roman" w:cs="Times New Roman"/>
          <w:b/>
          <w:bCs/>
          <w:color w:val="0D0D0D" w:themeColor="text1" w:themeTint="F2"/>
          <w:sz w:val="24"/>
          <w:szCs w:val="24"/>
          <w:lang w:val="en-IN"/>
        </w:rPr>
      </w:pPr>
    </w:p>
    <w:p w14:paraId="0FDCA5BF" w14:textId="6E136D27" w:rsidR="006F1C83" w:rsidRPr="00A1791A" w:rsidRDefault="002329D4" w:rsidP="00724756">
      <w:pPr>
        <w:pStyle w:val="ListParagraph"/>
        <w:numPr>
          <w:ilvl w:val="0"/>
          <w:numId w:val="13"/>
        </w:numPr>
        <w:spacing w:after="0"/>
        <w:jc w:val="both"/>
        <w:rPr>
          <w:rFonts w:ascii="Times New Roman" w:hAnsi="Times New Roman" w:cs="Times New Roman"/>
          <w:b/>
          <w:bCs/>
          <w:color w:val="0D0D0D" w:themeColor="text1" w:themeTint="F2"/>
          <w:sz w:val="24"/>
          <w:szCs w:val="24"/>
          <w:lang w:val="en-IN"/>
        </w:rPr>
      </w:pPr>
      <w:r w:rsidRPr="00A1791A">
        <w:rPr>
          <w:rFonts w:ascii="Times New Roman" w:hAnsi="Times New Roman" w:cs="Times New Roman"/>
          <w:b/>
          <w:bCs/>
          <w:color w:val="0D0D0D" w:themeColor="text1" w:themeTint="F2"/>
          <w:sz w:val="24"/>
          <w:szCs w:val="24"/>
          <w:lang w:val="en-IN"/>
        </w:rPr>
        <w:t>MINOR SILK PRODUCING SPECIES</w:t>
      </w:r>
    </w:p>
    <w:p w14:paraId="7CB61CA8" w14:textId="08E788F1" w:rsidR="00923338" w:rsidRPr="00067892" w:rsidRDefault="00AA6F34" w:rsidP="00465349">
      <w:pPr>
        <w:spacing w:after="0"/>
        <w:jc w:val="both"/>
        <w:rPr>
          <w:rFonts w:ascii="Times New Roman" w:hAnsi="Times New Roman" w:cs="Times New Roman"/>
          <w:b/>
          <w:bCs/>
          <w:color w:val="0D0D0D" w:themeColor="text1" w:themeTint="F2"/>
          <w:sz w:val="24"/>
          <w:szCs w:val="24"/>
          <w:lang w:val="en-IN"/>
        </w:rPr>
      </w:pPr>
      <w:r>
        <w:rPr>
          <w:rFonts w:ascii="Times New Roman" w:hAnsi="Times New Roman" w:cs="Times New Roman"/>
          <w:b/>
          <w:bCs/>
          <w:color w:val="0D0D0D" w:themeColor="text1" w:themeTint="F2"/>
          <w:sz w:val="24"/>
          <w:szCs w:val="24"/>
          <w:lang w:val="en-IN"/>
        </w:rPr>
        <w:t xml:space="preserve">2.1 </w:t>
      </w:r>
      <w:proofErr w:type="spellStart"/>
      <w:r w:rsidR="00923338" w:rsidRPr="00067892">
        <w:rPr>
          <w:rFonts w:ascii="Times New Roman" w:hAnsi="Times New Roman" w:cs="Times New Roman"/>
          <w:b/>
          <w:bCs/>
          <w:color w:val="0D0D0D" w:themeColor="text1" w:themeTint="F2"/>
          <w:sz w:val="24"/>
          <w:szCs w:val="24"/>
          <w:lang w:val="en-IN"/>
        </w:rPr>
        <w:t>Anaphae</w:t>
      </w:r>
      <w:proofErr w:type="spellEnd"/>
      <w:r w:rsidR="00923338" w:rsidRPr="00067892">
        <w:rPr>
          <w:rFonts w:ascii="Times New Roman" w:hAnsi="Times New Roman" w:cs="Times New Roman"/>
          <w:b/>
          <w:bCs/>
          <w:color w:val="0D0D0D" w:themeColor="text1" w:themeTint="F2"/>
          <w:sz w:val="24"/>
          <w:szCs w:val="24"/>
          <w:lang w:val="en-IN"/>
        </w:rPr>
        <w:t xml:space="preserve"> Silk:</w:t>
      </w:r>
    </w:p>
    <w:p w14:paraId="71765CE7" w14:textId="4FBA70DD" w:rsidR="00923338" w:rsidRPr="00067892" w:rsidRDefault="00923338" w:rsidP="00465349">
      <w:pPr>
        <w:spacing w:after="0"/>
        <w:jc w:val="both"/>
        <w:rPr>
          <w:rFonts w:ascii="Times New Roman" w:hAnsi="Times New Roman" w:cs="Times New Roman"/>
          <w:b/>
          <w:bCs/>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Systematic position:</w:t>
      </w:r>
    </w:p>
    <w:p w14:paraId="64D6FE21" w14:textId="77777777" w:rsidR="00923338" w:rsidRPr="00067892" w:rsidRDefault="00923338" w:rsidP="00465349">
      <w:pPr>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Kingdom: Animalia</w:t>
      </w:r>
    </w:p>
    <w:p w14:paraId="26E02DB4" w14:textId="659AE2CE" w:rsidR="00923338" w:rsidRPr="00067892" w:rsidRDefault="00A934D9" w:rsidP="00465349">
      <w:pPr>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P</w:t>
      </w:r>
      <w:r w:rsidR="00923338" w:rsidRPr="00067892">
        <w:rPr>
          <w:rFonts w:ascii="Times New Roman" w:hAnsi="Times New Roman" w:cs="Times New Roman"/>
          <w:color w:val="0D0D0D" w:themeColor="text1" w:themeTint="F2"/>
          <w:sz w:val="24"/>
          <w:szCs w:val="24"/>
          <w:lang w:val="en-IN"/>
        </w:rPr>
        <w:t>hylum: Arthropoda</w:t>
      </w:r>
    </w:p>
    <w:p w14:paraId="01461395" w14:textId="77777777" w:rsidR="00923338" w:rsidRPr="00067892" w:rsidRDefault="00923338" w:rsidP="00465349">
      <w:pPr>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Class: </w:t>
      </w:r>
      <w:proofErr w:type="spellStart"/>
      <w:r w:rsidRPr="00067892">
        <w:rPr>
          <w:rFonts w:ascii="Times New Roman" w:hAnsi="Times New Roman" w:cs="Times New Roman"/>
          <w:color w:val="0D0D0D" w:themeColor="text1" w:themeTint="F2"/>
          <w:sz w:val="24"/>
          <w:szCs w:val="24"/>
          <w:lang w:val="en-IN"/>
        </w:rPr>
        <w:t>Insecta</w:t>
      </w:r>
      <w:proofErr w:type="spellEnd"/>
    </w:p>
    <w:p w14:paraId="7869EFA7" w14:textId="77777777" w:rsidR="00923338" w:rsidRPr="00067892" w:rsidRDefault="00923338" w:rsidP="00465349">
      <w:pPr>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Order: Lepidoptera</w:t>
      </w:r>
    </w:p>
    <w:p w14:paraId="131BC02D" w14:textId="77777777" w:rsidR="00923338" w:rsidRPr="00067892" w:rsidRDefault="00923338" w:rsidP="00465349">
      <w:pPr>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lastRenderedPageBreak/>
        <w:t xml:space="preserve">Family: </w:t>
      </w:r>
      <w:proofErr w:type="spellStart"/>
      <w:r w:rsidRPr="00067892">
        <w:rPr>
          <w:rFonts w:ascii="Times New Roman" w:hAnsi="Times New Roman" w:cs="Times New Roman"/>
          <w:color w:val="0D0D0D" w:themeColor="text1" w:themeTint="F2"/>
          <w:sz w:val="24"/>
          <w:szCs w:val="24"/>
          <w:lang w:val="en-IN"/>
        </w:rPr>
        <w:t>Notodontidae</w:t>
      </w:r>
      <w:proofErr w:type="spellEnd"/>
    </w:p>
    <w:p w14:paraId="2AA82995" w14:textId="77777777" w:rsidR="00923338" w:rsidRPr="00067892" w:rsidRDefault="00923338" w:rsidP="00465349">
      <w:pPr>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Genus: </w:t>
      </w:r>
      <w:proofErr w:type="spellStart"/>
      <w:r w:rsidRPr="00067892">
        <w:rPr>
          <w:rFonts w:ascii="Times New Roman" w:hAnsi="Times New Roman" w:cs="Times New Roman"/>
          <w:i/>
          <w:iCs/>
          <w:color w:val="0D0D0D" w:themeColor="text1" w:themeTint="F2"/>
          <w:sz w:val="24"/>
          <w:szCs w:val="24"/>
          <w:lang w:val="en-IN"/>
        </w:rPr>
        <w:t>Anaphe</w:t>
      </w:r>
      <w:proofErr w:type="spellEnd"/>
    </w:p>
    <w:p w14:paraId="6019DDAB" w14:textId="72A7D9D4" w:rsidR="00A934D9" w:rsidRPr="00067892" w:rsidRDefault="00923338" w:rsidP="00465349">
      <w:pPr>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Species: </w:t>
      </w:r>
      <w:r w:rsidRPr="00067892">
        <w:rPr>
          <w:rFonts w:ascii="Times New Roman" w:hAnsi="Times New Roman" w:cs="Times New Roman"/>
          <w:i/>
          <w:iCs/>
          <w:color w:val="0D0D0D" w:themeColor="text1" w:themeTint="F2"/>
          <w:sz w:val="24"/>
          <w:szCs w:val="24"/>
          <w:lang w:val="en-IN"/>
        </w:rPr>
        <w:t>panda</w:t>
      </w:r>
    </w:p>
    <w:p w14:paraId="1CEEEC0E" w14:textId="68B705DE" w:rsidR="00A934D9" w:rsidRPr="00064548" w:rsidRDefault="00A934D9" w:rsidP="00465349">
      <w:pPr>
        <w:spacing w:after="0"/>
        <w:jc w:val="both"/>
        <w:rPr>
          <w:rFonts w:ascii="Times New Roman" w:hAnsi="Times New Roman" w:cs="Times New Roman"/>
          <w:color w:val="0D0D0D" w:themeColor="text1" w:themeTint="F2"/>
          <w:sz w:val="24"/>
          <w:szCs w:val="24"/>
          <w:lang w:val="it-IT"/>
        </w:rPr>
      </w:pPr>
      <w:r w:rsidRPr="00064548">
        <w:rPr>
          <w:rFonts w:ascii="Times New Roman" w:hAnsi="Times New Roman" w:cs="Times New Roman"/>
          <w:b/>
          <w:bCs/>
          <w:color w:val="0D0D0D" w:themeColor="text1" w:themeTint="F2"/>
          <w:sz w:val="24"/>
          <w:szCs w:val="24"/>
          <w:lang w:val="it-IT"/>
        </w:rPr>
        <w:t>Species:</w:t>
      </w:r>
      <w:r w:rsidR="00536109" w:rsidRPr="00064548">
        <w:rPr>
          <w:rFonts w:ascii="Times New Roman" w:hAnsi="Times New Roman" w:cs="Times New Roman"/>
          <w:b/>
          <w:bCs/>
          <w:color w:val="0D0D0D" w:themeColor="text1" w:themeTint="F2"/>
          <w:sz w:val="24"/>
          <w:szCs w:val="24"/>
          <w:lang w:val="it-IT"/>
        </w:rPr>
        <w:t xml:space="preserve"> </w:t>
      </w:r>
      <w:r w:rsidRPr="00064548">
        <w:rPr>
          <w:rFonts w:ascii="Times New Roman" w:hAnsi="Times New Roman" w:cs="Times New Roman"/>
          <w:i/>
          <w:iCs/>
          <w:color w:val="0D0D0D" w:themeColor="text1" w:themeTint="F2"/>
          <w:sz w:val="24"/>
          <w:szCs w:val="24"/>
          <w:lang w:val="it-IT"/>
        </w:rPr>
        <w:t>Anaphae infracta, A. panda, A. reticulata, A.ambrizia, A.vinata, A.carteri, A. moloneyi</w:t>
      </w:r>
    </w:p>
    <w:p w14:paraId="14E28FD5" w14:textId="61352A3A" w:rsidR="00A934D9" w:rsidRPr="00064548" w:rsidRDefault="00536109" w:rsidP="00465349">
      <w:pPr>
        <w:spacing w:after="0"/>
        <w:jc w:val="both"/>
        <w:rPr>
          <w:rFonts w:ascii="Times New Roman" w:hAnsi="Times New Roman" w:cs="Times New Roman"/>
          <w:color w:val="0D0D0D" w:themeColor="text1" w:themeTint="F2"/>
          <w:sz w:val="24"/>
          <w:szCs w:val="24"/>
          <w:lang w:val="it-IT"/>
        </w:rPr>
      </w:pPr>
      <w:r w:rsidRPr="00064548">
        <w:rPr>
          <w:rFonts w:ascii="Times New Roman" w:hAnsi="Times New Roman" w:cs="Times New Roman"/>
          <w:b/>
          <w:bCs/>
          <w:color w:val="0D0D0D" w:themeColor="text1" w:themeTint="F2"/>
          <w:sz w:val="24"/>
          <w:szCs w:val="24"/>
          <w:lang w:val="it-IT"/>
        </w:rPr>
        <w:t>Distribution</w:t>
      </w:r>
      <w:r w:rsidR="00A934D9" w:rsidRPr="00064548">
        <w:rPr>
          <w:rFonts w:ascii="Times New Roman" w:hAnsi="Times New Roman" w:cs="Times New Roman"/>
          <w:b/>
          <w:bCs/>
          <w:color w:val="0D0D0D" w:themeColor="text1" w:themeTint="F2"/>
          <w:sz w:val="24"/>
          <w:szCs w:val="24"/>
          <w:lang w:val="it-IT"/>
        </w:rPr>
        <w:t xml:space="preserve">: </w:t>
      </w:r>
      <w:r w:rsidR="00A934D9" w:rsidRPr="00064548">
        <w:rPr>
          <w:rFonts w:ascii="Times New Roman" w:hAnsi="Times New Roman" w:cs="Times New Roman"/>
          <w:color w:val="0D0D0D" w:themeColor="text1" w:themeTint="F2"/>
          <w:sz w:val="24"/>
          <w:szCs w:val="24"/>
          <w:lang w:val="it-IT"/>
        </w:rPr>
        <w:t xml:space="preserve">Intertropical regions of Continental Africa, Nigeria, Uganda, Zambia, Cameroon, Cango </w:t>
      </w:r>
      <w:r w:rsidR="00A934D9" w:rsidRPr="00064548">
        <w:rPr>
          <w:rFonts w:ascii="Times New Roman" w:hAnsi="Times New Roman" w:cs="Times New Roman"/>
          <w:i/>
          <w:iCs/>
          <w:color w:val="0D0D0D" w:themeColor="text1" w:themeTint="F2"/>
          <w:sz w:val="24"/>
          <w:szCs w:val="24"/>
          <w:lang w:val="it-IT"/>
        </w:rPr>
        <w:t>etc</w:t>
      </w:r>
      <w:r w:rsidR="00A934D9" w:rsidRPr="00064548">
        <w:rPr>
          <w:rFonts w:ascii="Times New Roman" w:hAnsi="Times New Roman" w:cs="Times New Roman"/>
          <w:color w:val="0D0D0D" w:themeColor="text1" w:themeTint="F2"/>
          <w:sz w:val="24"/>
          <w:szCs w:val="24"/>
          <w:lang w:val="it-IT"/>
        </w:rPr>
        <w:t>.</w:t>
      </w:r>
    </w:p>
    <w:p w14:paraId="6550C66B" w14:textId="22966EE7" w:rsidR="00513FDF" w:rsidRPr="00064548" w:rsidRDefault="00A934D9" w:rsidP="00465349">
      <w:pPr>
        <w:spacing w:after="0"/>
        <w:jc w:val="both"/>
        <w:rPr>
          <w:rFonts w:ascii="Times New Roman" w:hAnsi="Times New Roman" w:cs="Times New Roman"/>
          <w:color w:val="0D0D0D" w:themeColor="text1" w:themeTint="F2"/>
          <w:sz w:val="24"/>
          <w:szCs w:val="24"/>
          <w:lang w:val="it-IT"/>
        </w:rPr>
      </w:pPr>
      <w:r w:rsidRPr="00064548">
        <w:rPr>
          <w:rFonts w:ascii="Times New Roman" w:hAnsi="Times New Roman" w:cs="Times New Roman"/>
          <w:b/>
          <w:bCs/>
          <w:color w:val="0D0D0D" w:themeColor="text1" w:themeTint="F2"/>
          <w:sz w:val="24"/>
          <w:szCs w:val="24"/>
          <w:lang w:val="it-IT"/>
        </w:rPr>
        <w:t xml:space="preserve">Host plants: </w:t>
      </w:r>
      <w:r w:rsidRPr="00064548">
        <w:rPr>
          <w:rFonts w:ascii="Times New Roman" w:hAnsi="Times New Roman" w:cs="Times New Roman"/>
          <w:i/>
          <w:iCs/>
          <w:color w:val="0D0D0D" w:themeColor="text1" w:themeTint="F2"/>
          <w:sz w:val="24"/>
          <w:szCs w:val="24"/>
          <w:lang w:val="it-IT"/>
        </w:rPr>
        <w:t>Triplochiton scleroxylon, Casenina equisectifolia, Albizzia qummetra, Tamarindus indica, Zizypus spp., Bridelia micrantha</w:t>
      </w:r>
      <w:r w:rsidRPr="00064548">
        <w:rPr>
          <w:rFonts w:ascii="Times New Roman" w:hAnsi="Times New Roman" w:cs="Times New Roman"/>
          <w:color w:val="0D0D0D" w:themeColor="text1" w:themeTint="F2"/>
          <w:sz w:val="24"/>
          <w:szCs w:val="24"/>
          <w:lang w:val="it-IT"/>
        </w:rPr>
        <w:t xml:space="preserve"> (wild coffee)</w:t>
      </w:r>
      <w:r w:rsidR="00E07E33" w:rsidRPr="00064548">
        <w:rPr>
          <w:rFonts w:ascii="Times New Roman" w:hAnsi="Times New Roman" w:cs="Times New Roman"/>
          <w:color w:val="0D0D0D" w:themeColor="text1" w:themeTint="F2"/>
          <w:sz w:val="24"/>
          <w:szCs w:val="24"/>
          <w:lang w:val="it-IT"/>
        </w:rPr>
        <w:t xml:space="preserve"> (</w:t>
      </w:r>
      <w:r w:rsidR="00E07E33" w:rsidRPr="00067892">
        <w:rPr>
          <w:rFonts w:ascii="Times New Roman" w:hAnsi="Times New Roman" w:cs="Times New Roman"/>
          <w:color w:val="0D0D0D" w:themeColor="text1" w:themeTint="F2"/>
          <w:sz w:val="24"/>
          <w:szCs w:val="24"/>
        </w:rPr>
        <w:t>Douny, 2013)</w:t>
      </w:r>
      <w:r w:rsidR="004D3D4F" w:rsidRPr="00067892">
        <w:rPr>
          <w:rFonts w:ascii="Times New Roman" w:hAnsi="Times New Roman" w:cs="Times New Roman"/>
          <w:color w:val="0D0D0D" w:themeColor="text1" w:themeTint="F2"/>
          <w:sz w:val="24"/>
          <w:szCs w:val="24"/>
        </w:rPr>
        <w:t>.</w:t>
      </w:r>
    </w:p>
    <w:p w14:paraId="3AC7B710" w14:textId="51548BB2" w:rsidR="00A9584D" w:rsidRPr="00067892" w:rsidRDefault="00B47C5F" w:rsidP="00465349">
      <w:pPr>
        <w:spacing w:after="0"/>
        <w:jc w:val="both"/>
        <w:rPr>
          <w:rFonts w:ascii="Times New Roman" w:hAnsi="Times New Roman" w:cs="Times New Roman"/>
          <w:color w:val="0D0D0D" w:themeColor="text1" w:themeTint="F2"/>
          <w:sz w:val="24"/>
          <w:szCs w:val="24"/>
          <w:lang w:val="en-US"/>
        </w:rPr>
      </w:pPr>
      <w:r>
        <w:rPr>
          <w:rFonts w:ascii="Times New Roman" w:hAnsi="Times New Roman" w:cs="Times New Roman"/>
          <w:color w:val="0D0D0D" w:themeColor="text1" w:themeTint="F2"/>
          <w:sz w:val="24"/>
          <w:szCs w:val="24"/>
          <w:lang w:val="en-IN"/>
        </w:rPr>
        <w:t>“</w:t>
      </w:r>
      <w:r w:rsidR="002C2AFD" w:rsidRPr="00067892">
        <w:rPr>
          <w:rFonts w:ascii="Times New Roman" w:hAnsi="Times New Roman" w:cs="Times New Roman"/>
          <w:color w:val="0D0D0D" w:themeColor="text1" w:themeTint="F2"/>
          <w:sz w:val="24"/>
          <w:szCs w:val="24"/>
          <w:lang w:val="en-IN"/>
        </w:rPr>
        <w:t xml:space="preserve">The silkworm is polyphagous </w:t>
      </w:r>
      <w:r w:rsidR="002C2AFD" w:rsidRPr="00067892">
        <w:rPr>
          <w:rFonts w:ascii="Times New Roman" w:hAnsi="Times New Roman" w:cs="Times New Roman"/>
          <w:color w:val="0D0D0D" w:themeColor="text1" w:themeTint="F2"/>
          <w:sz w:val="24"/>
          <w:szCs w:val="24"/>
          <w:lang w:val="en-US"/>
        </w:rPr>
        <w:t xml:space="preserve">insect that chiefly feed on host plant, </w:t>
      </w:r>
      <w:proofErr w:type="spellStart"/>
      <w:r w:rsidR="002C2AFD" w:rsidRPr="00067892">
        <w:rPr>
          <w:rFonts w:ascii="Times New Roman" w:hAnsi="Times New Roman" w:cs="Times New Roman"/>
          <w:i/>
          <w:iCs/>
          <w:color w:val="0D0D0D" w:themeColor="text1" w:themeTint="F2"/>
          <w:sz w:val="24"/>
          <w:szCs w:val="24"/>
          <w:lang w:val="en-US"/>
        </w:rPr>
        <w:t>Triplochiton</w:t>
      </w:r>
      <w:proofErr w:type="spellEnd"/>
      <w:r w:rsidR="002C2AFD" w:rsidRPr="00067892">
        <w:rPr>
          <w:rFonts w:ascii="Times New Roman" w:hAnsi="Times New Roman" w:cs="Times New Roman"/>
          <w:color w:val="0D0D0D" w:themeColor="text1" w:themeTint="F2"/>
          <w:sz w:val="24"/>
          <w:szCs w:val="24"/>
          <w:lang w:val="en-US"/>
        </w:rPr>
        <w:t xml:space="preserve"> </w:t>
      </w:r>
      <w:proofErr w:type="spellStart"/>
      <w:r w:rsidR="002C2AFD" w:rsidRPr="00067892">
        <w:rPr>
          <w:rFonts w:ascii="Times New Roman" w:hAnsi="Times New Roman" w:cs="Times New Roman"/>
          <w:i/>
          <w:iCs/>
          <w:color w:val="0D0D0D" w:themeColor="text1" w:themeTint="F2"/>
          <w:sz w:val="24"/>
          <w:szCs w:val="24"/>
          <w:lang w:val="en-US"/>
        </w:rPr>
        <w:t>scleroxylon</w:t>
      </w:r>
      <w:proofErr w:type="spellEnd"/>
      <w:r w:rsidR="002C2AFD" w:rsidRPr="00067892">
        <w:rPr>
          <w:rFonts w:ascii="Times New Roman" w:hAnsi="Times New Roman" w:cs="Times New Roman"/>
          <w:color w:val="0D0D0D" w:themeColor="text1" w:themeTint="F2"/>
          <w:sz w:val="24"/>
          <w:szCs w:val="24"/>
          <w:lang w:val="en-US"/>
        </w:rPr>
        <w:t>. They spin cocoons in communes, all enclosed by a thin layer of silk. The tribal people collect them from the forest and spin the fluff into raw silk that is soft and lustrous</w:t>
      </w:r>
      <w:r w:rsidR="00513FDF" w:rsidRPr="00067892">
        <w:rPr>
          <w:rFonts w:ascii="Times New Roman" w:hAnsi="Times New Roman" w:cs="Times New Roman"/>
          <w:color w:val="0D0D0D" w:themeColor="text1" w:themeTint="F2"/>
          <w:sz w:val="24"/>
          <w:szCs w:val="24"/>
          <w:lang w:val="en-US"/>
        </w:rPr>
        <w:t>.</w:t>
      </w:r>
      <w:r w:rsidR="005D46A6">
        <w:rPr>
          <w:rFonts w:ascii="Times New Roman" w:hAnsi="Times New Roman" w:cs="Times New Roman"/>
          <w:color w:val="0D0D0D" w:themeColor="text1" w:themeTint="F2"/>
          <w:sz w:val="24"/>
          <w:szCs w:val="24"/>
          <w:lang w:val="en-US"/>
        </w:rPr>
        <w:t xml:space="preserve"> </w:t>
      </w:r>
      <w:r w:rsidR="002C2AFD" w:rsidRPr="00067892">
        <w:rPr>
          <w:rFonts w:ascii="Times New Roman" w:hAnsi="Times New Roman" w:cs="Times New Roman"/>
          <w:color w:val="0D0D0D" w:themeColor="text1" w:themeTint="F2"/>
          <w:sz w:val="24"/>
          <w:szCs w:val="24"/>
          <w:lang w:val="en-US"/>
        </w:rPr>
        <w:t xml:space="preserve">The silk produced from </w:t>
      </w:r>
      <w:r w:rsidR="002C2AFD" w:rsidRPr="00067892">
        <w:rPr>
          <w:rFonts w:ascii="Times New Roman" w:hAnsi="Times New Roman" w:cs="Times New Roman"/>
          <w:i/>
          <w:iCs/>
          <w:color w:val="0D0D0D" w:themeColor="text1" w:themeTint="F2"/>
          <w:sz w:val="24"/>
          <w:szCs w:val="24"/>
          <w:lang w:val="en-US"/>
        </w:rPr>
        <w:t xml:space="preserve">A. </w:t>
      </w:r>
      <w:proofErr w:type="spellStart"/>
      <w:r w:rsidR="002C2AFD" w:rsidRPr="00067892">
        <w:rPr>
          <w:rFonts w:ascii="Times New Roman" w:hAnsi="Times New Roman" w:cs="Times New Roman"/>
          <w:i/>
          <w:iCs/>
          <w:color w:val="0D0D0D" w:themeColor="text1" w:themeTint="F2"/>
          <w:sz w:val="24"/>
          <w:szCs w:val="24"/>
          <w:lang w:val="en-US"/>
        </w:rPr>
        <w:t>infracta</w:t>
      </w:r>
      <w:proofErr w:type="spellEnd"/>
      <w:r w:rsidR="002C2AFD" w:rsidRPr="00067892">
        <w:rPr>
          <w:rFonts w:ascii="Times New Roman" w:hAnsi="Times New Roman" w:cs="Times New Roman"/>
          <w:i/>
          <w:iCs/>
          <w:color w:val="0D0D0D" w:themeColor="text1" w:themeTint="F2"/>
          <w:sz w:val="24"/>
          <w:szCs w:val="24"/>
          <w:lang w:val="en-US"/>
        </w:rPr>
        <w:t xml:space="preserve"> </w:t>
      </w:r>
      <w:r w:rsidR="002C2AFD" w:rsidRPr="00067892">
        <w:rPr>
          <w:rFonts w:ascii="Times New Roman" w:hAnsi="Times New Roman" w:cs="Times New Roman"/>
          <w:color w:val="0D0D0D" w:themeColor="text1" w:themeTint="F2"/>
          <w:sz w:val="24"/>
          <w:szCs w:val="24"/>
          <w:lang w:val="en-US"/>
        </w:rPr>
        <w:t xml:space="preserve">is locally known as </w:t>
      </w:r>
      <w:proofErr w:type="spellStart"/>
      <w:r w:rsidR="002C2AFD" w:rsidRPr="00330B42">
        <w:rPr>
          <w:rFonts w:ascii="Times New Roman" w:hAnsi="Times New Roman" w:cs="Times New Roman"/>
          <w:color w:val="0D0D0D" w:themeColor="text1" w:themeTint="F2"/>
          <w:sz w:val="24"/>
          <w:szCs w:val="24"/>
          <w:lang w:val="en-US"/>
        </w:rPr>
        <w:t>boko</w:t>
      </w:r>
      <w:proofErr w:type="spellEnd"/>
      <w:r w:rsidR="002C2AFD" w:rsidRPr="00067892">
        <w:rPr>
          <w:rFonts w:ascii="Times New Roman" w:hAnsi="Times New Roman" w:cs="Times New Roman"/>
          <w:color w:val="0D0D0D" w:themeColor="text1" w:themeTint="F2"/>
          <w:sz w:val="24"/>
          <w:szCs w:val="24"/>
          <w:lang w:val="en-US"/>
        </w:rPr>
        <w:t xml:space="preserve"> </w:t>
      </w:r>
      <w:r w:rsidR="002C2AFD" w:rsidRPr="00707908">
        <w:rPr>
          <w:rFonts w:ascii="Times New Roman" w:hAnsi="Times New Roman" w:cs="Times New Roman"/>
          <w:color w:val="0D0D0D" w:themeColor="text1" w:themeTint="F2"/>
          <w:sz w:val="24"/>
          <w:szCs w:val="24"/>
          <w:highlight w:val="yellow"/>
          <w:lang w:val="en-US"/>
        </w:rPr>
        <w:t xml:space="preserve">and </w:t>
      </w:r>
      <w:r w:rsidR="003842E8" w:rsidRPr="00707908">
        <w:rPr>
          <w:rFonts w:ascii="Times New Roman" w:hAnsi="Times New Roman" w:cs="Times New Roman"/>
          <w:color w:val="0D0D0D" w:themeColor="text1" w:themeTint="F2"/>
          <w:sz w:val="24"/>
          <w:szCs w:val="24"/>
          <w:highlight w:val="yellow"/>
          <w:lang w:val="en-US"/>
        </w:rPr>
        <w:t xml:space="preserve">that </w:t>
      </w:r>
      <w:r w:rsidR="002C2AFD" w:rsidRPr="00707908">
        <w:rPr>
          <w:rFonts w:ascii="Times New Roman" w:hAnsi="Times New Roman" w:cs="Times New Roman"/>
          <w:color w:val="0D0D0D" w:themeColor="text1" w:themeTint="F2"/>
          <w:sz w:val="24"/>
          <w:szCs w:val="24"/>
          <w:highlight w:val="yellow"/>
          <w:lang w:val="en-US"/>
        </w:rPr>
        <w:t xml:space="preserve">from </w:t>
      </w:r>
      <w:r w:rsidR="002C2AFD" w:rsidRPr="00067892">
        <w:rPr>
          <w:rFonts w:ascii="Times New Roman" w:hAnsi="Times New Roman" w:cs="Times New Roman"/>
          <w:i/>
          <w:iCs/>
          <w:color w:val="0D0D0D" w:themeColor="text1" w:themeTint="F2"/>
          <w:sz w:val="24"/>
          <w:szCs w:val="24"/>
          <w:lang w:val="en-US"/>
        </w:rPr>
        <w:t xml:space="preserve">A. </w:t>
      </w:r>
      <w:proofErr w:type="spellStart"/>
      <w:r w:rsidR="002C2AFD" w:rsidRPr="00067892">
        <w:rPr>
          <w:rFonts w:ascii="Times New Roman" w:hAnsi="Times New Roman" w:cs="Times New Roman"/>
          <w:i/>
          <w:iCs/>
          <w:color w:val="0D0D0D" w:themeColor="text1" w:themeTint="F2"/>
          <w:sz w:val="24"/>
          <w:szCs w:val="24"/>
          <w:lang w:val="en-US"/>
        </w:rPr>
        <w:t>moloneyi</w:t>
      </w:r>
      <w:proofErr w:type="spellEnd"/>
      <w:r w:rsidR="002C2AFD" w:rsidRPr="00067892">
        <w:rPr>
          <w:rFonts w:ascii="Times New Roman" w:hAnsi="Times New Roman" w:cs="Times New Roman"/>
          <w:color w:val="0D0D0D" w:themeColor="text1" w:themeTint="F2"/>
          <w:sz w:val="24"/>
          <w:szCs w:val="24"/>
          <w:lang w:val="en-US"/>
        </w:rPr>
        <w:t xml:space="preserve"> as </w:t>
      </w:r>
      <w:proofErr w:type="spellStart"/>
      <w:r w:rsidR="002C2AFD" w:rsidRPr="00330B42">
        <w:rPr>
          <w:rFonts w:ascii="Times New Roman" w:hAnsi="Times New Roman" w:cs="Times New Roman"/>
          <w:color w:val="0D0D0D" w:themeColor="text1" w:themeTint="F2"/>
          <w:sz w:val="24"/>
          <w:szCs w:val="24"/>
          <w:lang w:val="en-US"/>
        </w:rPr>
        <w:t>koko</w:t>
      </w:r>
      <w:proofErr w:type="spellEnd"/>
      <w:r w:rsidR="002C2AFD" w:rsidRPr="00067892">
        <w:rPr>
          <w:rFonts w:ascii="Times New Roman" w:hAnsi="Times New Roman" w:cs="Times New Roman"/>
          <w:color w:val="0D0D0D" w:themeColor="text1" w:themeTint="F2"/>
          <w:sz w:val="24"/>
          <w:szCs w:val="24"/>
          <w:lang w:val="en-US"/>
        </w:rPr>
        <w:t xml:space="preserve"> and </w:t>
      </w:r>
      <w:proofErr w:type="spellStart"/>
      <w:r w:rsidR="002C2AFD" w:rsidRPr="00067892">
        <w:rPr>
          <w:rFonts w:ascii="Times New Roman" w:hAnsi="Times New Roman" w:cs="Times New Roman"/>
          <w:color w:val="0D0D0D" w:themeColor="text1" w:themeTint="F2"/>
          <w:sz w:val="24"/>
          <w:szCs w:val="24"/>
          <w:lang w:val="en-US"/>
        </w:rPr>
        <w:t>Trisnian-tsamia</w:t>
      </w:r>
      <w:proofErr w:type="spellEnd"/>
      <w:r>
        <w:rPr>
          <w:rFonts w:ascii="Times New Roman" w:hAnsi="Times New Roman" w:cs="Times New Roman"/>
          <w:color w:val="0D0D0D" w:themeColor="text1" w:themeTint="F2"/>
          <w:sz w:val="24"/>
          <w:szCs w:val="24"/>
          <w:lang w:val="en-US"/>
        </w:rPr>
        <w:t>”</w:t>
      </w:r>
      <w:r w:rsidR="002C2AFD" w:rsidRPr="00067892">
        <w:rPr>
          <w:rFonts w:ascii="Times New Roman" w:hAnsi="Times New Roman" w:cs="Times New Roman"/>
          <w:color w:val="0D0D0D" w:themeColor="text1" w:themeTint="F2"/>
          <w:sz w:val="24"/>
          <w:szCs w:val="24"/>
          <w:lang w:val="en-US"/>
        </w:rPr>
        <w:t xml:space="preserve"> </w:t>
      </w:r>
      <w:r w:rsidR="00301CCF" w:rsidRPr="00067892">
        <w:rPr>
          <w:rFonts w:ascii="Times New Roman" w:hAnsi="Times New Roman" w:cs="Times New Roman"/>
          <w:color w:val="0D0D0D" w:themeColor="text1" w:themeTint="F2"/>
          <w:sz w:val="24"/>
          <w:szCs w:val="24"/>
          <w:lang w:val="en-US"/>
        </w:rPr>
        <w:t>(</w:t>
      </w:r>
      <w:r w:rsidR="00301CCF" w:rsidRPr="00067892">
        <w:rPr>
          <w:rFonts w:ascii="Times New Roman" w:hAnsi="Times New Roman" w:cs="Times New Roman"/>
          <w:color w:val="0D0D0D" w:themeColor="text1" w:themeTint="F2"/>
          <w:sz w:val="24"/>
          <w:szCs w:val="24"/>
        </w:rPr>
        <w:t xml:space="preserve">Elumalai </w:t>
      </w:r>
      <w:r w:rsidR="00301CCF" w:rsidRPr="00067892">
        <w:rPr>
          <w:rFonts w:ascii="Times New Roman" w:hAnsi="Times New Roman" w:cs="Times New Roman"/>
          <w:i/>
          <w:iCs/>
          <w:color w:val="0D0D0D" w:themeColor="text1" w:themeTint="F2"/>
          <w:sz w:val="24"/>
          <w:szCs w:val="24"/>
        </w:rPr>
        <w:t>et al.,</w:t>
      </w:r>
      <w:r w:rsidR="00301CCF" w:rsidRPr="00067892">
        <w:rPr>
          <w:rFonts w:ascii="Times New Roman" w:hAnsi="Times New Roman" w:cs="Times New Roman"/>
          <w:color w:val="0D0D0D" w:themeColor="text1" w:themeTint="F2"/>
          <w:sz w:val="24"/>
          <w:szCs w:val="24"/>
        </w:rPr>
        <w:t xml:space="preserve"> 2021).</w:t>
      </w:r>
    </w:p>
    <w:p w14:paraId="79325E75" w14:textId="269F18B7" w:rsidR="006F1C83" w:rsidRPr="00067892" w:rsidRDefault="00B47C5F" w:rsidP="00465349">
      <w:pPr>
        <w:spacing w:after="0"/>
        <w:jc w:val="both"/>
        <w:rPr>
          <w:rFonts w:ascii="Times New Roman" w:hAnsi="Times New Roman" w:cs="Times New Roman"/>
          <w:color w:val="0D0D0D" w:themeColor="text1" w:themeTint="F2"/>
          <w:sz w:val="24"/>
          <w:szCs w:val="24"/>
          <w:lang w:val="en-IN"/>
        </w:rPr>
      </w:pPr>
      <w:r>
        <w:rPr>
          <w:rFonts w:ascii="Times New Roman" w:hAnsi="Times New Roman" w:cs="Times New Roman"/>
          <w:color w:val="0D0D0D" w:themeColor="text1" w:themeTint="F2"/>
          <w:sz w:val="24"/>
          <w:szCs w:val="24"/>
          <w:lang w:val="en-US"/>
        </w:rPr>
        <w:t>“</w:t>
      </w:r>
      <w:r w:rsidR="002C2AFD" w:rsidRPr="00067892">
        <w:rPr>
          <w:rFonts w:ascii="Times New Roman" w:hAnsi="Times New Roman" w:cs="Times New Roman"/>
          <w:color w:val="0D0D0D" w:themeColor="text1" w:themeTint="F2"/>
          <w:sz w:val="24"/>
          <w:szCs w:val="24"/>
          <w:lang w:val="en-US"/>
        </w:rPr>
        <w:t xml:space="preserve">The </w:t>
      </w:r>
      <w:proofErr w:type="spellStart"/>
      <w:r w:rsidR="00A619C2" w:rsidRPr="00067892">
        <w:rPr>
          <w:rFonts w:ascii="Times New Roman" w:hAnsi="Times New Roman" w:cs="Times New Roman"/>
          <w:i/>
          <w:iCs/>
          <w:color w:val="0D0D0D" w:themeColor="text1" w:themeTint="F2"/>
          <w:sz w:val="24"/>
          <w:szCs w:val="24"/>
          <w:lang w:val="en-US"/>
        </w:rPr>
        <w:t>A</w:t>
      </w:r>
      <w:r w:rsidR="002C2AFD" w:rsidRPr="00067892">
        <w:rPr>
          <w:rFonts w:ascii="Times New Roman" w:hAnsi="Times New Roman" w:cs="Times New Roman"/>
          <w:i/>
          <w:iCs/>
          <w:color w:val="0D0D0D" w:themeColor="text1" w:themeTint="F2"/>
          <w:sz w:val="24"/>
          <w:szCs w:val="24"/>
          <w:lang w:val="en-US"/>
        </w:rPr>
        <w:t>naphe</w:t>
      </w:r>
      <w:proofErr w:type="spellEnd"/>
      <w:r w:rsidR="002C2AFD" w:rsidRPr="00067892">
        <w:rPr>
          <w:rFonts w:ascii="Times New Roman" w:hAnsi="Times New Roman" w:cs="Times New Roman"/>
          <w:color w:val="0D0D0D" w:themeColor="text1" w:themeTint="F2"/>
          <w:sz w:val="24"/>
          <w:szCs w:val="24"/>
          <w:lang w:val="en-US"/>
        </w:rPr>
        <w:t xml:space="preserve"> silkworm is </w:t>
      </w:r>
      <w:proofErr w:type="spellStart"/>
      <w:r w:rsidR="002C2AFD" w:rsidRPr="00067892">
        <w:rPr>
          <w:rFonts w:ascii="Times New Roman" w:hAnsi="Times New Roman" w:cs="Times New Roman"/>
          <w:color w:val="0D0D0D" w:themeColor="text1" w:themeTint="F2"/>
          <w:sz w:val="24"/>
          <w:szCs w:val="24"/>
          <w:lang w:val="en-US"/>
        </w:rPr>
        <w:t>univoltine</w:t>
      </w:r>
      <w:proofErr w:type="spellEnd"/>
      <w:r w:rsidR="002C2AFD" w:rsidRPr="00067892">
        <w:rPr>
          <w:rFonts w:ascii="Times New Roman" w:hAnsi="Times New Roman" w:cs="Times New Roman"/>
          <w:color w:val="0D0D0D" w:themeColor="text1" w:themeTint="F2"/>
          <w:sz w:val="24"/>
          <w:szCs w:val="24"/>
          <w:lang w:val="en-US"/>
        </w:rPr>
        <w:t xml:space="preserve"> and undergoes diapause at the pupal stage</w:t>
      </w:r>
      <w:r w:rsidR="00A9584D" w:rsidRPr="00067892">
        <w:rPr>
          <w:rFonts w:ascii="Times New Roman" w:hAnsi="Times New Roman" w:cs="Times New Roman"/>
          <w:color w:val="0D0D0D" w:themeColor="text1" w:themeTint="F2"/>
          <w:sz w:val="24"/>
          <w:szCs w:val="24"/>
          <w:lang w:val="en-US"/>
        </w:rPr>
        <w:t xml:space="preserve">. </w:t>
      </w:r>
      <w:r w:rsidR="002C2AFD" w:rsidRPr="00067892">
        <w:rPr>
          <w:rFonts w:ascii="Times New Roman" w:hAnsi="Times New Roman" w:cs="Times New Roman"/>
          <w:color w:val="0D0D0D" w:themeColor="text1" w:themeTint="F2"/>
          <w:sz w:val="24"/>
          <w:szCs w:val="24"/>
          <w:lang w:val="en-US"/>
        </w:rPr>
        <w:t>The silkworms form the cocoons communally; the cocoon is large nest</w:t>
      </w:r>
      <w:r w:rsidR="003842E8">
        <w:rPr>
          <w:rFonts w:ascii="Times New Roman" w:hAnsi="Times New Roman" w:cs="Times New Roman"/>
          <w:color w:val="0D0D0D" w:themeColor="text1" w:themeTint="F2"/>
          <w:sz w:val="24"/>
          <w:szCs w:val="24"/>
          <w:lang w:val="en-US"/>
        </w:rPr>
        <w:t>-</w:t>
      </w:r>
      <w:r w:rsidR="003842E8" w:rsidRPr="00707908">
        <w:rPr>
          <w:rFonts w:ascii="Times New Roman" w:hAnsi="Times New Roman" w:cs="Times New Roman"/>
          <w:color w:val="0D0D0D" w:themeColor="text1" w:themeTint="F2"/>
          <w:sz w:val="24"/>
          <w:szCs w:val="24"/>
          <w:highlight w:val="yellow"/>
          <w:lang w:val="en-US"/>
        </w:rPr>
        <w:t>like</w:t>
      </w:r>
      <w:r w:rsidR="002C2AFD" w:rsidRPr="00707908">
        <w:rPr>
          <w:rFonts w:ascii="Times New Roman" w:hAnsi="Times New Roman" w:cs="Times New Roman"/>
          <w:color w:val="0D0D0D" w:themeColor="text1" w:themeTint="F2"/>
          <w:sz w:val="24"/>
          <w:szCs w:val="24"/>
          <w:highlight w:val="yellow"/>
          <w:lang w:val="en-US"/>
        </w:rPr>
        <w:t xml:space="preserve"> like (spun </w:t>
      </w:r>
      <w:r w:rsidR="002C2AFD" w:rsidRPr="00067892">
        <w:rPr>
          <w:rFonts w:ascii="Times New Roman" w:hAnsi="Times New Roman" w:cs="Times New Roman"/>
          <w:color w:val="0D0D0D" w:themeColor="text1" w:themeTint="F2"/>
          <w:sz w:val="24"/>
          <w:szCs w:val="24"/>
          <w:lang w:val="en-US"/>
        </w:rPr>
        <w:t xml:space="preserve">by 1000 worms) weighs about 3.5 kg. Generally, 12-100 worms collectively </w:t>
      </w:r>
      <w:r w:rsidR="002C2AFD" w:rsidRPr="00707908">
        <w:rPr>
          <w:rFonts w:ascii="Times New Roman" w:hAnsi="Times New Roman" w:cs="Times New Roman"/>
          <w:color w:val="0D0D0D" w:themeColor="text1" w:themeTint="F2"/>
          <w:sz w:val="24"/>
          <w:szCs w:val="24"/>
          <w:highlight w:val="yellow"/>
          <w:lang w:val="en-US"/>
        </w:rPr>
        <w:t xml:space="preserve">spin </w:t>
      </w:r>
      <w:r w:rsidR="003842E8" w:rsidRPr="00707908">
        <w:rPr>
          <w:rFonts w:ascii="Times New Roman" w:hAnsi="Times New Roman" w:cs="Times New Roman"/>
          <w:color w:val="0D0D0D" w:themeColor="text1" w:themeTint="F2"/>
          <w:sz w:val="24"/>
          <w:szCs w:val="24"/>
          <w:highlight w:val="yellow"/>
          <w:lang w:val="en-US"/>
        </w:rPr>
        <w:t xml:space="preserve">a </w:t>
      </w:r>
      <w:r w:rsidR="002C2AFD" w:rsidRPr="00707908">
        <w:rPr>
          <w:rFonts w:ascii="Times New Roman" w:hAnsi="Times New Roman" w:cs="Times New Roman"/>
          <w:color w:val="0D0D0D" w:themeColor="text1" w:themeTint="F2"/>
          <w:sz w:val="24"/>
          <w:szCs w:val="24"/>
          <w:highlight w:val="yellow"/>
          <w:lang w:val="en-US"/>
        </w:rPr>
        <w:t xml:space="preserve">cocoon </w:t>
      </w:r>
      <w:r w:rsidR="002C2AFD" w:rsidRPr="00067892">
        <w:rPr>
          <w:rFonts w:ascii="Times New Roman" w:hAnsi="Times New Roman" w:cs="Times New Roman"/>
          <w:color w:val="0D0D0D" w:themeColor="text1" w:themeTint="F2"/>
          <w:sz w:val="24"/>
          <w:szCs w:val="24"/>
          <w:lang w:val="en-US"/>
        </w:rPr>
        <w:t xml:space="preserve">for about 4 months. These cannot be reeled and </w:t>
      </w:r>
      <w:r w:rsidR="002C2AFD" w:rsidRPr="00707908">
        <w:rPr>
          <w:rFonts w:ascii="Times New Roman" w:hAnsi="Times New Roman" w:cs="Times New Roman"/>
          <w:color w:val="0D0D0D" w:themeColor="text1" w:themeTint="F2"/>
          <w:sz w:val="24"/>
          <w:szCs w:val="24"/>
          <w:highlight w:val="yellow"/>
          <w:lang w:val="en-US"/>
        </w:rPr>
        <w:t>look like mulberry</w:t>
      </w:r>
      <w:r w:rsidR="002C2AFD" w:rsidRPr="00067892">
        <w:rPr>
          <w:rFonts w:ascii="Times New Roman" w:hAnsi="Times New Roman" w:cs="Times New Roman"/>
          <w:color w:val="0D0D0D" w:themeColor="text1" w:themeTint="F2"/>
          <w:sz w:val="24"/>
          <w:szCs w:val="24"/>
          <w:lang w:val="en-US"/>
        </w:rPr>
        <w:t xml:space="preserve"> cocoons</w:t>
      </w:r>
      <w:r w:rsidR="00A9584D" w:rsidRPr="00067892">
        <w:rPr>
          <w:rFonts w:ascii="Times New Roman" w:hAnsi="Times New Roman" w:cs="Times New Roman"/>
          <w:color w:val="0D0D0D" w:themeColor="text1" w:themeTint="F2"/>
          <w:sz w:val="24"/>
          <w:szCs w:val="24"/>
          <w:lang w:val="en-US"/>
        </w:rPr>
        <w:t>.</w:t>
      </w:r>
      <w:r w:rsidR="00564E56" w:rsidRPr="00067892">
        <w:rPr>
          <w:rFonts w:ascii="Times New Roman" w:hAnsi="Times New Roman" w:cs="Times New Roman"/>
          <w:color w:val="0D0D0D" w:themeColor="text1" w:themeTint="F2"/>
          <w:sz w:val="24"/>
          <w:szCs w:val="24"/>
          <w:lang w:val="en-US"/>
        </w:rPr>
        <w:t xml:space="preserve"> </w:t>
      </w:r>
      <w:r w:rsidR="002C2AFD" w:rsidRPr="00067892">
        <w:rPr>
          <w:rFonts w:ascii="Times New Roman" w:hAnsi="Times New Roman" w:cs="Times New Roman"/>
          <w:color w:val="0D0D0D" w:themeColor="text1" w:themeTint="F2"/>
          <w:sz w:val="24"/>
          <w:szCs w:val="24"/>
          <w:lang w:val="en-US"/>
        </w:rPr>
        <w:t xml:space="preserve">The fabric obtained from </w:t>
      </w:r>
      <w:proofErr w:type="spellStart"/>
      <w:r w:rsidR="002C2AFD" w:rsidRPr="00067892">
        <w:rPr>
          <w:rFonts w:ascii="Times New Roman" w:hAnsi="Times New Roman" w:cs="Times New Roman"/>
          <w:i/>
          <w:iCs/>
          <w:color w:val="0D0D0D" w:themeColor="text1" w:themeTint="F2"/>
          <w:sz w:val="24"/>
          <w:szCs w:val="24"/>
          <w:lang w:val="en-US"/>
        </w:rPr>
        <w:t>Anaphe</w:t>
      </w:r>
      <w:proofErr w:type="spellEnd"/>
      <w:r w:rsidR="002C2AFD" w:rsidRPr="00067892">
        <w:rPr>
          <w:rFonts w:ascii="Times New Roman" w:hAnsi="Times New Roman" w:cs="Times New Roman"/>
          <w:color w:val="0D0D0D" w:themeColor="text1" w:themeTint="F2"/>
          <w:sz w:val="24"/>
          <w:szCs w:val="24"/>
          <w:lang w:val="en-US"/>
        </w:rPr>
        <w:t xml:space="preserve"> silk is elastic and stronger than that of mulberry silk.</w:t>
      </w:r>
      <w:r w:rsidR="00A9584D" w:rsidRPr="00067892">
        <w:rPr>
          <w:rFonts w:ascii="Times New Roman" w:hAnsi="Times New Roman" w:cs="Times New Roman"/>
          <w:color w:val="0D0D0D" w:themeColor="text1" w:themeTint="F2"/>
          <w:sz w:val="24"/>
          <w:szCs w:val="24"/>
          <w:lang w:val="en-IN"/>
        </w:rPr>
        <w:t xml:space="preserve"> </w:t>
      </w:r>
      <w:proofErr w:type="spellStart"/>
      <w:r w:rsidR="002C2AFD" w:rsidRPr="00067892">
        <w:rPr>
          <w:rFonts w:ascii="Times New Roman" w:hAnsi="Times New Roman" w:cs="Times New Roman"/>
          <w:color w:val="0D0D0D" w:themeColor="text1" w:themeTint="F2"/>
          <w:sz w:val="24"/>
          <w:szCs w:val="24"/>
          <w:lang w:val="en-US"/>
        </w:rPr>
        <w:t>Anaphe</w:t>
      </w:r>
      <w:proofErr w:type="spellEnd"/>
      <w:r w:rsidR="002C2AFD" w:rsidRPr="00067892">
        <w:rPr>
          <w:rFonts w:ascii="Times New Roman" w:hAnsi="Times New Roman" w:cs="Times New Roman"/>
          <w:color w:val="0D0D0D" w:themeColor="text1" w:themeTint="F2"/>
          <w:sz w:val="24"/>
          <w:szCs w:val="24"/>
          <w:lang w:val="en-US"/>
        </w:rPr>
        <w:t xml:space="preserve"> silk is used in </w:t>
      </w:r>
      <w:r w:rsidR="002C2AFD" w:rsidRPr="00330B42">
        <w:rPr>
          <w:rFonts w:ascii="Times New Roman" w:hAnsi="Times New Roman" w:cs="Times New Roman"/>
          <w:color w:val="0D0D0D" w:themeColor="text1" w:themeTint="F2"/>
          <w:sz w:val="24"/>
          <w:szCs w:val="24"/>
          <w:lang w:val="en-US"/>
        </w:rPr>
        <w:t>velvet</w:t>
      </w:r>
      <w:r w:rsidR="002C2AFD" w:rsidRPr="00067892">
        <w:rPr>
          <w:rFonts w:ascii="Times New Roman" w:hAnsi="Times New Roman" w:cs="Times New Roman"/>
          <w:color w:val="0D0D0D" w:themeColor="text1" w:themeTint="F2"/>
          <w:sz w:val="24"/>
          <w:szCs w:val="24"/>
          <w:lang w:val="en-US"/>
        </w:rPr>
        <w:t xml:space="preserve"> and </w:t>
      </w:r>
      <w:r w:rsidR="002C2AFD" w:rsidRPr="00330B42">
        <w:rPr>
          <w:rFonts w:ascii="Times New Roman" w:hAnsi="Times New Roman" w:cs="Times New Roman"/>
          <w:color w:val="0D0D0D" w:themeColor="text1" w:themeTint="F2"/>
          <w:sz w:val="24"/>
          <w:szCs w:val="24"/>
          <w:lang w:val="en-US"/>
        </w:rPr>
        <w:t>plush</w:t>
      </w:r>
      <w:r w:rsidR="002C2AFD" w:rsidRPr="00067892">
        <w:rPr>
          <w:rFonts w:ascii="Times New Roman" w:hAnsi="Times New Roman" w:cs="Times New Roman"/>
          <w:color w:val="0D0D0D" w:themeColor="text1" w:themeTint="F2"/>
          <w:sz w:val="24"/>
          <w:szCs w:val="24"/>
          <w:lang w:val="en-US"/>
        </w:rPr>
        <w:t xml:space="preserve"> making</w:t>
      </w:r>
      <w:r>
        <w:rPr>
          <w:rFonts w:ascii="Times New Roman" w:hAnsi="Times New Roman" w:cs="Times New Roman"/>
          <w:color w:val="0D0D0D" w:themeColor="text1" w:themeTint="F2"/>
          <w:sz w:val="24"/>
          <w:szCs w:val="24"/>
          <w:lang w:val="en-US"/>
        </w:rPr>
        <w:t>”</w:t>
      </w:r>
      <w:r w:rsidR="00791EAC" w:rsidRPr="00067892">
        <w:rPr>
          <w:rFonts w:ascii="Times New Roman" w:hAnsi="Times New Roman" w:cs="Times New Roman"/>
          <w:color w:val="0D0D0D" w:themeColor="text1" w:themeTint="F2"/>
          <w:sz w:val="24"/>
          <w:szCs w:val="24"/>
          <w:lang w:val="en-US"/>
        </w:rPr>
        <w:t xml:space="preserve"> (</w:t>
      </w:r>
      <w:r w:rsidR="00791EAC" w:rsidRPr="00067892">
        <w:rPr>
          <w:rFonts w:ascii="Times New Roman" w:hAnsi="Times New Roman" w:cs="Times New Roman"/>
          <w:color w:val="0D0D0D" w:themeColor="text1" w:themeTint="F2"/>
          <w:sz w:val="24"/>
          <w:szCs w:val="24"/>
        </w:rPr>
        <w:t xml:space="preserve">Kebede </w:t>
      </w:r>
      <w:r w:rsidR="00791EAC" w:rsidRPr="00067892">
        <w:rPr>
          <w:rFonts w:ascii="Times New Roman" w:hAnsi="Times New Roman" w:cs="Times New Roman"/>
          <w:i/>
          <w:iCs/>
          <w:color w:val="0D0D0D" w:themeColor="text1" w:themeTint="F2"/>
          <w:sz w:val="24"/>
          <w:szCs w:val="24"/>
        </w:rPr>
        <w:t>et al</w:t>
      </w:r>
      <w:r w:rsidR="00791EAC" w:rsidRPr="00067892">
        <w:rPr>
          <w:rFonts w:ascii="Times New Roman" w:hAnsi="Times New Roman" w:cs="Times New Roman"/>
          <w:color w:val="0D0D0D" w:themeColor="text1" w:themeTint="F2"/>
          <w:sz w:val="24"/>
          <w:szCs w:val="24"/>
        </w:rPr>
        <w:t>., 2014)</w:t>
      </w:r>
      <w:r w:rsidR="00564E56" w:rsidRPr="00067892">
        <w:rPr>
          <w:rFonts w:ascii="Times New Roman" w:hAnsi="Times New Roman" w:cs="Times New Roman"/>
          <w:color w:val="0D0D0D" w:themeColor="text1" w:themeTint="F2"/>
          <w:sz w:val="24"/>
          <w:szCs w:val="24"/>
        </w:rPr>
        <w:t>.</w:t>
      </w:r>
    </w:p>
    <w:p w14:paraId="58AF05EB" w14:textId="77777777" w:rsidR="00293A70" w:rsidRPr="00067892" w:rsidRDefault="00293A70" w:rsidP="00465349">
      <w:pPr>
        <w:spacing w:after="0"/>
        <w:jc w:val="both"/>
        <w:rPr>
          <w:rFonts w:ascii="Times New Roman" w:hAnsi="Times New Roman" w:cs="Times New Roman"/>
          <w:color w:val="0D0D0D" w:themeColor="text1" w:themeTint="F2"/>
          <w:sz w:val="24"/>
          <w:szCs w:val="24"/>
          <w:lang w:val="en-IN"/>
        </w:rPr>
      </w:pPr>
    </w:p>
    <w:p w14:paraId="6CD26A21" w14:textId="14244500" w:rsidR="00293A70" w:rsidRPr="00067892" w:rsidRDefault="007E7934" w:rsidP="00465349">
      <w:pPr>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          </w:t>
      </w:r>
      <w:r w:rsidR="0001306C" w:rsidRPr="00067892">
        <w:rPr>
          <w:rFonts w:ascii="Times New Roman" w:hAnsi="Times New Roman" w:cs="Times New Roman"/>
          <w:color w:val="0D0D0D" w:themeColor="text1" w:themeTint="F2"/>
          <w:sz w:val="24"/>
          <w:szCs w:val="24"/>
          <w:lang w:val="en-IN"/>
        </w:rPr>
        <w:t xml:space="preserve">      </w:t>
      </w:r>
      <w:r w:rsidR="00864C00" w:rsidRPr="00067892">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 xml:space="preserve">   </w:t>
      </w:r>
      <w:r w:rsidR="006936B0" w:rsidRPr="00067892">
        <w:rPr>
          <w:rFonts w:ascii="Times New Roman" w:hAnsi="Times New Roman" w:cs="Times New Roman"/>
          <w:noProof/>
          <w:color w:val="0D0D0D" w:themeColor="text1" w:themeTint="F2"/>
          <w:sz w:val="24"/>
          <w:szCs w:val="24"/>
          <w:lang w:val="en-US"/>
        </w:rPr>
        <w:drawing>
          <wp:inline distT="0" distB="0" distL="0" distR="0" wp14:anchorId="77696C37" wp14:editId="11552A51">
            <wp:extent cx="4108198" cy="2326005"/>
            <wp:effectExtent l="0" t="0" r="6985" b="0"/>
            <wp:docPr id="3" name="Picture 2">
              <a:extLst xmlns:a="http://schemas.openxmlformats.org/drawingml/2006/main">
                <a:ext uri="{FF2B5EF4-FFF2-40B4-BE49-F238E27FC236}">
                  <a16:creationId xmlns:a16="http://schemas.microsoft.com/office/drawing/2014/main" id="{B68825CB-9ECD-6903-551A-00C181CFE0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68825CB-9ECD-6903-551A-00C181CFE0CE}"/>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188871" cy="2371681"/>
                    </a:xfrm>
                    <a:prstGeom prst="rect">
                      <a:avLst/>
                    </a:prstGeom>
                    <a:ln w="3175">
                      <a:noFill/>
                    </a:ln>
                  </pic:spPr>
                </pic:pic>
              </a:graphicData>
            </a:graphic>
          </wp:inline>
        </w:drawing>
      </w:r>
    </w:p>
    <w:p w14:paraId="7DBD3A6C" w14:textId="5346FF52" w:rsidR="006936B0" w:rsidRPr="00067892" w:rsidRDefault="007E7934" w:rsidP="00465349">
      <w:pPr>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noProof/>
          <w:color w:val="0D0D0D" w:themeColor="text1" w:themeTint="F2"/>
          <w:sz w:val="24"/>
          <w:szCs w:val="24"/>
          <w:lang w:val="en-US"/>
        </w:rPr>
        <mc:AlternateContent>
          <mc:Choice Requires="wps">
            <w:drawing>
              <wp:anchor distT="0" distB="0" distL="114300" distR="114300" simplePos="0" relativeHeight="251659264" behindDoc="0" locked="0" layoutInCell="1" allowOverlap="1" wp14:anchorId="50C30C1D" wp14:editId="18154C3B">
                <wp:simplePos x="0" y="0"/>
                <wp:positionH relativeFrom="column">
                  <wp:posOffset>1333500</wp:posOffset>
                </wp:positionH>
                <wp:positionV relativeFrom="paragraph">
                  <wp:posOffset>152400</wp:posOffset>
                </wp:positionV>
                <wp:extent cx="2914650" cy="1047750"/>
                <wp:effectExtent l="0" t="0" r="19050" b="19050"/>
                <wp:wrapNone/>
                <wp:docPr id="1753161567" name="Text Box 1"/>
                <wp:cNvGraphicFramePr/>
                <a:graphic xmlns:a="http://schemas.openxmlformats.org/drawingml/2006/main">
                  <a:graphicData uri="http://schemas.microsoft.com/office/word/2010/wordprocessingShape">
                    <wps:wsp>
                      <wps:cNvSpPr txBox="1"/>
                      <wps:spPr>
                        <a:xfrm>
                          <a:off x="0" y="0"/>
                          <a:ext cx="2914650" cy="1047750"/>
                        </a:xfrm>
                        <a:prstGeom prst="rect">
                          <a:avLst/>
                        </a:prstGeom>
                        <a:solidFill>
                          <a:schemeClr val="lt1"/>
                        </a:solidFill>
                        <a:ln w="6350">
                          <a:solidFill>
                            <a:prstClr val="black"/>
                          </a:solidFill>
                        </a:ln>
                      </wps:spPr>
                      <wps:txbx>
                        <w:txbxContent>
                          <w:p w14:paraId="38A9E56E" w14:textId="0AC698BB" w:rsidR="006936B0" w:rsidRPr="006936B0" w:rsidRDefault="006936B0" w:rsidP="008E2FCB">
                            <w:pPr>
                              <w:spacing w:after="0"/>
                              <w:jc w:val="center"/>
                              <w:rPr>
                                <w:rFonts w:ascii="Times New Roman" w:hAnsi="Times New Roman" w:cs="Times New Roman"/>
                                <w:b/>
                                <w:bCs/>
                                <w:sz w:val="24"/>
                                <w:szCs w:val="24"/>
                                <w:lang w:val="en-IN"/>
                              </w:rPr>
                            </w:pPr>
                            <w:r w:rsidRPr="008E2FCB">
                              <w:rPr>
                                <w:rFonts w:ascii="Times New Roman" w:hAnsi="Times New Roman" w:cs="Times New Roman"/>
                                <w:b/>
                                <w:bCs/>
                                <w:sz w:val="24"/>
                                <w:szCs w:val="24"/>
                                <w:lang w:val="en-IN"/>
                              </w:rPr>
                              <w:t>Fig. 1</w:t>
                            </w:r>
                            <w:r w:rsidR="00624226">
                              <w:rPr>
                                <w:rFonts w:ascii="Times New Roman" w:hAnsi="Times New Roman" w:cs="Times New Roman"/>
                                <w:b/>
                                <w:bCs/>
                                <w:sz w:val="24"/>
                                <w:szCs w:val="24"/>
                                <w:lang w:val="en-IN"/>
                              </w:rPr>
                              <w:t>:</w:t>
                            </w:r>
                            <w:r w:rsidRPr="008E2FCB">
                              <w:rPr>
                                <w:rFonts w:ascii="Times New Roman" w:hAnsi="Times New Roman" w:cs="Times New Roman"/>
                                <w:b/>
                                <w:bCs/>
                                <w:sz w:val="24"/>
                                <w:szCs w:val="24"/>
                                <w:lang w:val="en-IN"/>
                              </w:rPr>
                              <w:t xml:space="preserve"> </w:t>
                            </w:r>
                            <w:r w:rsidRPr="006936B0">
                              <w:rPr>
                                <w:rFonts w:ascii="Times New Roman" w:hAnsi="Times New Roman" w:cs="Times New Roman"/>
                                <w:b/>
                                <w:bCs/>
                                <w:sz w:val="24"/>
                                <w:szCs w:val="24"/>
                                <w:lang w:val="en-IN"/>
                              </w:rPr>
                              <w:t xml:space="preserve">Life cycle of </w:t>
                            </w:r>
                            <w:proofErr w:type="spellStart"/>
                            <w:r w:rsidRPr="006936B0">
                              <w:rPr>
                                <w:rFonts w:ascii="Times New Roman" w:hAnsi="Times New Roman" w:cs="Times New Roman"/>
                                <w:b/>
                                <w:bCs/>
                                <w:i/>
                                <w:iCs/>
                                <w:sz w:val="24"/>
                                <w:szCs w:val="24"/>
                                <w:lang w:val="en-IN"/>
                              </w:rPr>
                              <w:t>A</w:t>
                            </w:r>
                            <w:r w:rsidR="00A60271">
                              <w:rPr>
                                <w:rFonts w:ascii="Times New Roman" w:hAnsi="Times New Roman" w:cs="Times New Roman"/>
                                <w:b/>
                                <w:bCs/>
                                <w:i/>
                                <w:iCs/>
                                <w:sz w:val="24"/>
                                <w:szCs w:val="24"/>
                                <w:lang w:val="en-IN"/>
                              </w:rPr>
                              <w:t>naphe</w:t>
                            </w:r>
                            <w:proofErr w:type="spellEnd"/>
                            <w:r w:rsidRPr="006936B0">
                              <w:rPr>
                                <w:rFonts w:ascii="Times New Roman" w:hAnsi="Times New Roman" w:cs="Times New Roman"/>
                                <w:b/>
                                <w:bCs/>
                                <w:i/>
                                <w:iCs/>
                                <w:sz w:val="24"/>
                                <w:szCs w:val="24"/>
                                <w:lang w:val="en-IN"/>
                              </w:rPr>
                              <w:t xml:space="preserve"> panda</w:t>
                            </w:r>
                          </w:p>
                          <w:p w14:paraId="2E7BC88F" w14:textId="77777777" w:rsidR="008E2FCB" w:rsidRDefault="008E2FCB" w:rsidP="008E2FCB">
                            <w:pPr>
                              <w:spacing w:after="0"/>
                              <w:rPr>
                                <w:rFonts w:ascii="Times New Roman" w:hAnsi="Times New Roman" w:cs="Times New Roman"/>
                                <w:sz w:val="24"/>
                                <w:szCs w:val="24"/>
                                <w:lang w:val="en-IN"/>
                              </w:rPr>
                            </w:pPr>
                            <w:r w:rsidRPr="008E2FCB">
                              <w:rPr>
                                <w:rFonts w:ascii="Times New Roman" w:hAnsi="Times New Roman" w:cs="Times New Roman"/>
                                <w:b/>
                                <w:bCs/>
                                <w:sz w:val="24"/>
                                <w:szCs w:val="24"/>
                                <w:lang w:val="en-IN"/>
                              </w:rPr>
                              <w:t xml:space="preserve">a. </w:t>
                            </w:r>
                            <w:r w:rsidRPr="008E2FCB">
                              <w:rPr>
                                <w:rFonts w:ascii="Times New Roman" w:hAnsi="Times New Roman" w:cs="Times New Roman"/>
                                <w:sz w:val="24"/>
                                <w:szCs w:val="24"/>
                                <w:lang w:val="en-IN"/>
                              </w:rPr>
                              <w:t xml:space="preserve">Male moth, </w:t>
                            </w:r>
                            <w:r w:rsidRPr="005D46A6">
                              <w:rPr>
                                <w:rFonts w:ascii="Times New Roman" w:hAnsi="Times New Roman" w:cs="Times New Roman"/>
                                <w:b/>
                                <w:bCs/>
                                <w:sz w:val="24"/>
                                <w:szCs w:val="24"/>
                                <w:lang w:val="en-IN"/>
                              </w:rPr>
                              <w:t>b.</w:t>
                            </w:r>
                            <w:r w:rsidRPr="008E2FCB">
                              <w:rPr>
                                <w:rFonts w:ascii="Times New Roman" w:hAnsi="Times New Roman" w:cs="Times New Roman"/>
                                <w:sz w:val="24"/>
                                <w:szCs w:val="24"/>
                                <w:lang w:val="en-IN"/>
                              </w:rPr>
                              <w:t xml:space="preserve"> Female moth, </w:t>
                            </w:r>
                          </w:p>
                          <w:p w14:paraId="223E20E4" w14:textId="2947A65C" w:rsidR="008E2FCB" w:rsidRDefault="008E2FCB" w:rsidP="008E2FCB">
                            <w:pPr>
                              <w:spacing w:after="0"/>
                              <w:rPr>
                                <w:rFonts w:ascii="Times New Roman" w:hAnsi="Times New Roman" w:cs="Times New Roman"/>
                                <w:sz w:val="24"/>
                                <w:szCs w:val="24"/>
                                <w:lang w:val="en-IN"/>
                              </w:rPr>
                            </w:pPr>
                            <w:r w:rsidRPr="008E2FCB">
                              <w:rPr>
                                <w:rFonts w:ascii="Times New Roman" w:hAnsi="Times New Roman" w:cs="Times New Roman"/>
                                <w:b/>
                                <w:bCs/>
                                <w:sz w:val="24"/>
                                <w:szCs w:val="24"/>
                                <w:lang w:val="en-IN"/>
                              </w:rPr>
                              <w:t>c.</w:t>
                            </w:r>
                            <w:r w:rsidRPr="008E2FCB">
                              <w:rPr>
                                <w:rFonts w:ascii="Times New Roman" w:hAnsi="Times New Roman" w:cs="Times New Roman"/>
                                <w:sz w:val="24"/>
                                <w:szCs w:val="24"/>
                                <w:lang w:val="en-IN"/>
                              </w:rPr>
                              <w:t xml:space="preserve"> Mating, </w:t>
                            </w:r>
                            <w:r>
                              <w:rPr>
                                <w:rFonts w:ascii="Times New Roman" w:hAnsi="Times New Roman" w:cs="Times New Roman"/>
                                <w:sz w:val="24"/>
                                <w:szCs w:val="24"/>
                                <w:lang w:val="en-IN"/>
                              </w:rPr>
                              <w:t xml:space="preserve">      </w:t>
                            </w:r>
                            <w:r w:rsidRPr="008E2FCB">
                              <w:rPr>
                                <w:rFonts w:ascii="Times New Roman" w:hAnsi="Times New Roman" w:cs="Times New Roman"/>
                                <w:b/>
                                <w:bCs/>
                                <w:sz w:val="24"/>
                                <w:szCs w:val="24"/>
                                <w:lang w:val="en-IN"/>
                              </w:rPr>
                              <w:t xml:space="preserve">d. </w:t>
                            </w:r>
                            <w:r w:rsidRPr="008E2FCB">
                              <w:rPr>
                                <w:rFonts w:ascii="Times New Roman" w:hAnsi="Times New Roman" w:cs="Times New Roman"/>
                                <w:sz w:val="24"/>
                                <w:szCs w:val="24"/>
                                <w:lang w:val="en-IN"/>
                              </w:rPr>
                              <w:t xml:space="preserve">Egg cluster, </w:t>
                            </w:r>
                          </w:p>
                          <w:p w14:paraId="66075A23" w14:textId="08EEEA98" w:rsidR="008E2FCB" w:rsidRDefault="008E2FCB" w:rsidP="008E2FCB">
                            <w:pPr>
                              <w:spacing w:after="0"/>
                              <w:rPr>
                                <w:rFonts w:ascii="Times New Roman" w:hAnsi="Times New Roman" w:cs="Times New Roman"/>
                                <w:sz w:val="24"/>
                                <w:szCs w:val="24"/>
                                <w:lang w:val="en-IN"/>
                              </w:rPr>
                            </w:pPr>
                            <w:r w:rsidRPr="008E2FCB">
                              <w:rPr>
                                <w:rFonts w:ascii="Times New Roman" w:hAnsi="Times New Roman" w:cs="Times New Roman"/>
                                <w:b/>
                                <w:bCs/>
                                <w:sz w:val="24"/>
                                <w:szCs w:val="24"/>
                                <w:lang w:val="en-IN"/>
                              </w:rPr>
                              <w:t>e</w:t>
                            </w:r>
                            <w:r w:rsidRPr="008E2FCB">
                              <w:rPr>
                                <w:rFonts w:ascii="Times New Roman" w:hAnsi="Times New Roman" w:cs="Times New Roman"/>
                                <w:sz w:val="24"/>
                                <w:szCs w:val="24"/>
                                <w:lang w:val="en-IN"/>
                              </w:rPr>
                              <w:t>.</w:t>
                            </w:r>
                            <w:r w:rsidRPr="008E2FCB">
                              <w:rPr>
                                <w:rFonts w:ascii="Times New Roman" w:hAnsi="Times New Roman" w:cs="Times New Roman"/>
                                <w:b/>
                                <w:bCs/>
                                <w:sz w:val="24"/>
                                <w:szCs w:val="24"/>
                                <w:lang w:val="en-IN"/>
                              </w:rPr>
                              <w:t xml:space="preserve"> </w:t>
                            </w:r>
                            <w:r w:rsidRPr="008E2FCB">
                              <w:rPr>
                                <w:rFonts w:ascii="Times New Roman" w:hAnsi="Times New Roman" w:cs="Times New Roman"/>
                                <w:sz w:val="24"/>
                                <w:szCs w:val="24"/>
                                <w:lang w:val="en-IN"/>
                              </w:rPr>
                              <w:t xml:space="preserve">Hatching, </w:t>
                            </w:r>
                            <w:r>
                              <w:rPr>
                                <w:rFonts w:ascii="Times New Roman" w:hAnsi="Times New Roman" w:cs="Times New Roman"/>
                                <w:sz w:val="24"/>
                                <w:szCs w:val="24"/>
                                <w:lang w:val="en-IN"/>
                              </w:rPr>
                              <w:t xml:space="preserve">   </w:t>
                            </w:r>
                            <w:r w:rsidRPr="008E2FCB">
                              <w:rPr>
                                <w:rFonts w:ascii="Times New Roman" w:hAnsi="Times New Roman" w:cs="Times New Roman"/>
                                <w:b/>
                                <w:bCs/>
                                <w:sz w:val="24"/>
                                <w:szCs w:val="24"/>
                                <w:lang w:val="en-IN"/>
                              </w:rPr>
                              <w:t>f</w:t>
                            </w:r>
                            <w:r w:rsidRPr="008E2FCB">
                              <w:rPr>
                                <w:rFonts w:ascii="Times New Roman" w:hAnsi="Times New Roman" w:cs="Times New Roman"/>
                                <w:sz w:val="24"/>
                                <w:szCs w:val="24"/>
                                <w:lang w:val="en-IN"/>
                              </w:rPr>
                              <w:t xml:space="preserve">. larvae, </w:t>
                            </w:r>
                          </w:p>
                          <w:p w14:paraId="66EBC725" w14:textId="2076539C" w:rsidR="008E2FCB" w:rsidRPr="008E2FCB" w:rsidRDefault="008E2FCB" w:rsidP="008E2FCB">
                            <w:pPr>
                              <w:spacing w:after="0"/>
                              <w:rPr>
                                <w:rFonts w:ascii="Times New Roman" w:hAnsi="Times New Roman" w:cs="Times New Roman"/>
                                <w:sz w:val="24"/>
                                <w:szCs w:val="24"/>
                                <w:lang w:val="en-IN"/>
                              </w:rPr>
                            </w:pPr>
                            <w:r w:rsidRPr="008E2FCB">
                              <w:rPr>
                                <w:rFonts w:ascii="Times New Roman" w:hAnsi="Times New Roman" w:cs="Times New Roman"/>
                                <w:b/>
                                <w:bCs/>
                                <w:sz w:val="24"/>
                                <w:szCs w:val="24"/>
                                <w:lang w:val="en-IN"/>
                              </w:rPr>
                              <w:t>g.</w:t>
                            </w:r>
                            <w:r w:rsidRPr="008E2FCB">
                              <w:rPr>
                                <w:rFonts w:ascii="Times New Roman" w:hAnsi="Times New Roman" w:cs="Times New Roman"/>
                                <w:sz w:val="24"/>
                                <w:szCs w:val="24"/>
                                <w:lang w:val="en-IN"/>
                              </w:rPr>
                              <w:t xml:space="preserve"> Cocoon nest </w:t>
                            </w:r>
                            <w:r w:rsidRPr="008E2FCB">
                              <w:rPr>
                                <w:rFonts w:ascii="Times New Roman" w:hAnsi="Times New Roman" w:cs="Times New Roman"/>
                                <w:b/>
                                <w:bCs/>
                                <w:sz w:val="24"/>
                                <w:szCs w:val="24"/>
                                <w:lang w:val="en-IN"/>
                              </w:rPr>
                              <w:t xml:space="preserve">h. </w:t>
                            </w:r>
                            <w:r w:rsidRPr="008E2FCB">
                              <w:rPr>
                                <w:rFonts w:ascii="Times New Roman" w:hAnsi="Times New Roman" w:cs="Times New Roman"/>
                                <w:sz w:val="24"/>
                                <w:szCs w:val="24"/>
                                <w:lang w:val="en-IN"/>
                              </w:rPr>
                              <w:t>Pupa in the cocoon nest</w:t>
                            </w:r>
                          </w:p>
                          <w:p w14:paraId="5C7E96C2" w14:textId="786AEA42" w:rsidR="006936B0" w:rsidRPr="008E2FCB" w:rsidRDefault="006936B0" w:rsidP="008E2FCB">
                            <w:pPr>
                              <w:spacing w:after="0"/>
                              <w:rPr>
                                <w:rFonts w:ascii="Times New Roman" w:hAnsi="Times New Roman" w:cs="Times New Roman"/>
                                <w:sz w:val="24"/>
                                <w:szCs w:val="24"/>
                                <w:lang w:val="en-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C30C1D" id="_x0000_t202" coordsize="21600,21600" o:spt="202" path="m,l,21600r21600,l21600,xe">
                <v:stroke joinstyle="miter"/>
                <v:path gradientshapeok="t" o:connecttype="rect"/>
              </v:shapetype>
              <v:shape id="Text Box 1" o:spid="_x0000_s1026" type="#_x0000_t202" style="position:absolute;left:0;text-align:left;margin-left:105pt;margin-top:12pt;width:229.5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" fillcolor="white [3201]" strokeweight=".5pt">
                <v:textbox>
                  <w:txbxContent>
                    <w:p w14:paraId="38A9E56E" w14:textId="0AC698BB" w:rsidR="006936B0" w:rsidRPr="006936B0" w:rsidRDefault="006936B0" w:rsidP="008E2FCB">
                      <w:pPr>
                        <w:spacing w:after="0"/>
                        <w:jc w:val="center"/>
                        <w:rPr>
                          <w:rFonts w:ascii="Times New Roman" w:hAnsi="Times New Roman" w:cs="Times New Roman"/>
                          <w:b/>
                          <w:bCs/>
                          <w:sz w:val="24"/>
                          <w:szCs w:val="24"/>
                          <w:lang w:val="en-IN"/>
                        </w:rPr>
                      </w:pPr>
                      <w:r w:rsidRPr="008E2FCB">
                        <w:rPr>
                          <w:rFonts w:ascii="Times New Roman" w:hAnsi="Times New Roman" w:cs="Times New Roman"/>
                          <w:b/>
                          <w:bCs/>
                          <w:sz w:val="24"/>
                          <w:szCs w:val="24"/>
                          <w:lang w:val="en-IN"/>
                        </w:rPr>
                        <w:t>Fig. 1</w:t>
                      </w:r>
                      <w:r w:rsidR="00624226">
                        <w:rPr>
                          <w:rFonts w:ascii="Times New Roman" w:hAnsi="Times New Roman" w:cs="Times New Roman"/>
                          <w:b/>
                          <w:bCs/>
                          <w:sz w:val="24"/>
                          <w:szCs w:val="24"/>
                          <w:lang w:val="en-IN"/>
                        </w:rPr>
                        <w:t>:</w:t>
                      </w:r>
                      <w:r w:rsidRPr="008E2FCB">
                        <w:rPr>
                          <w:rFonts w:ascii="Times New Roman" w:hAnsi="Times New Roman" w:cs="Times New Roman"/>
                          <w:b/>
                          <w:bCs/>
                          <w:sz w:val="24"/>
                          <w:szCs w:val="24"/>
                          <w:lang w:val="en-IN"/>
                        </w:rPr>
                        <w:t xml:space="preserve"> </w:t>
                      </w:r>
                      <w:r w:rsidRPr="006936B0">
                        <w:rPr>
                          <w:rFonts w:ascii="Times New Roman" w:hAnsi="Times New Roman" w:cs="Times New Roman"/>
                          <w:b/>
                          <w:bCs/>
                          <w:sz w:val="24"/>
                          <w:szCs w:val="24"/>
                          <w:lang w:val="en-IN"/>
                        </w:rPr>
                        <w:t xml:space="preserve">Life cycle of </w:t>
                      </w:r>
                      <w:proofErr w:type="spellStart"/>
                      <w:r w:rsidRPr="006936B0">
                        <w:rPr>
                          <w:rFonts w:ascii="Times New Roman" w:hAnsi="Times New Roman" w:cs="Times New Roman"/>
                          <w:b/>
                          <w:bCs/>
                          <w:i/>
                          <w:iCs/>
                          <w:sz w:val="24"/>
                          <w:szCs w:val="24"/>
                          <w:lang w:val="en-IN"/>
                        </w:rPr>
                        <w:t>A</w:t>
                      </w:r>
                      <w:r w:rsidR="00A60271">
                        <w:rPr>
                          <w:rFonts w:ascii="Times New Roman" w:hAnsi="Times New Roman" w:cs="Times New Roman"/>
                          <w:b/>
                          <w:bCs/>
                          <w:i/>
                          <w:iCs/>
                          <w:sz w:val="24"/>
                          <w:szCs w:val="24"/>
                          <w:lang w:val="en-IN"/>
                        </w:rPr>
                        <w:t>naphe</w:t>
                      </w:r>
                      <w:proofErr w:type="spellEnd"/>
                      <w:r w:rsidRPr="006936B0">
                        <w:rPr>
                          <w:rFonts w:ascii="Times New Roman" w:hAnsi="Times New Roman" w:cs="Times New Roman"/>
                          <w:b/>
                          <w:bCs/>
                          <w:i/>
                          <w:iCs/>
                          <w:sz w:val="24"/>
                          <w:szCs w:val="24"/>
                          <w:lang w:val="en-IN"/>
                        </w:rPr>
                        <w:t xml:space="preserve"> panda</w:t>
                      </w:r>
                    </w:p>
                    <w:p w14:paraId="2E7BC88F" w14:textId="77777777" w:rsidR="008E2FCB" w:rsidRDefault="008E2FCB" w:rsidP="008E2FCB">
                      <w:pPr>
                        <w:spacing w:after="0"/>
                        <w:rPr>
                          <w:rFonts w:ascii="Times New Roman" w:hAnsi="Times New Roman" w:cs="Times New Roman"/>
                          <w:sz w:val="24"/>
                          <w:szCs w:val="24"/>
                          <w:lang w:val="en-IN"/>
                        </w:rPr>
                      </w:pPr>
                      <w:r w:rsidRPr="008E2FCB">
                        <w:rPr>
                          <w:rFonts w:ascii="Times New Roman" w:hAnsi="Times New Roman" w:cs="Times New Roman"/>
                          <w:b/>
                          <w:bCs/>
                          <w:sz w:val="24"/>
                          <w:szCs w:val="24"/>
                          <w:lang w:val="en-IN"/>
                        </w:rPr>
                        <w:t xml:space="preserve">a. </w:t>
                      </w:r>
                      <w:r w:rsidRPr="008E2FCB">
                        <w:rPr>
                          <w:rFonts w:ascii="Times New Roman" w:hAnsi="Times New Roman" w:cs="Times New Roman"/>
                          <w:sz w:val="24"/>
                          <w:szCs w:val="24"/>
                          <w:lang w:val="en-IN"/>
                        </w:rPr>
                        <w:t xml:space="preserve">Male moth, </w:t>
                      </w:r>
                      <w:r w:rsidRPr="005D46A6">
                        <w:rPr>
                          <w:rFonts w:ascii="Times New Roman" w:hAnsi="Times New Roman" w:cs="Times New Roman"/>
                          <w:b/>
                          <w:bCs/>
                          <w:sz w:val="24"/>
                          <w:szCs w:val="24"/>
                          <w:lang w:val="en-IN"/>
                        </w:rPr>
                        <w:t>b.</w:t>
                      </w:r>
                      <w:r w:rsidRPr="008E2FCB">
                        <w:rPr>
                          <w:rFonts w:ascii="Times New Roman" w:hAnsi="Times New Roman" w:cs="Times New Roman"/>
                          <w:sz w:val="24"/>
                          <w:szCs w:val="24"/>
                          <w:lang w:val="en-IN"/>
                        </w:rPr>
                        <w:t xml:space="preserve"> Female moth, </w:t>
                      </w:r>
                    </w:p>
                    <w:p w14:paraId="223E20E4" w14:textId="2947A65C" w:rsidR="008E2FCB" w:rsidRDefault="008E2FCB" w:rsidP="008E2FCB">
                      <w:pPr>
                        <w:spacing w:after="0"/>
                        <w:rPr>
                          <w:rFonts w:ascii="Times New Roman" w:hAnsi="Times New Roman" w:cs="Times New Roman"/>
                          <w:sz w:val="24"/>
                          <w:szCs w:val="24"/>
                          <w:lang w:val="en-IN"/>
                        </w:rPr>
                      </w:pPr>
                      <w:r w:rsidRPr="008E2FCB">
                        <w:rPr>
                          <w:rFonts w:ascii="Times New Roman" w:hAnsi="Times New Roman" w:cs="Times New Roman"/>
                          <w:b/>
                          <w:bCs/>
                          <w:sz w:val="24"/>
                          <w:szCs w:val="24"/>
                          <w:lang w:val="en-IN"/>
                        </w:rPr>
                        <w:t>c.</w:t>
                      </w:r>
                      <w:r w:rsidRPr="008E2FCB">
                        <w:rPr>
                          <w:rFonts w:ascii="Times New Roman" w:hAnsi="Times New Roman" w:cs="Times New Roman"/>
                          <w:sz w:val="24"/>
                          <w:szCs w:val="24"/>
                          <w:lang w:val="en-IN"/>
                        </w:rPr>
                        <w:t xml:space="preserve"> Mating, </w:t>
                      </w:r>
                      <w:r>
                        <w:rPr>
                          <w:rFonts w:ascii="Times New Roman" w:hAnsi="Times New Roman" w:cs="Times New Roman"/>
                          <w:sz w:val="24"/>
                          <w:szCs w:val="24"/>
                          <w:lang w:val="en-IN"/>
                        </w:rPr>
                        <w:t xml:space="preserve">      </w:t>
                      </w:r>
                      <w:r w:rsidRPr="008E2FCB">
                        <w:rPr>
                          <w:rFonts w:ascii="Times New Roman" w:hAnsi="Times New Roman" w:cs="Times New Roman"/>
                          <w:b/>
                          <w:bCs/>
                          <w:sz w:val="24"/>
                          <w:szCs w:val="24"/>
                          <w:lang w:val="en-IN"/>
                        </w:rPr>
                        <w:t xml:space="preserve">d. </w:t>
                      </w:r>
                      <w:r w:rsidRPr="008E2FCB">
                        <w:rPr>
                          <w:rFonts w:ascii="Times New Roman" w:hAnsi="Times New Roman" w:cs="Times New Roman"/>
                          <w:sz w:val="24"/>
                          <w:szCs w:val="24"/>
                          <w:lang w:val="en-IN"/>
                        </w:rPr>
                        <w:t xml:space="preserve">Egg cluster, </w:t>
                      </w:r>
                    </w:p>
                    <w:p w14:paraId="66075A23" w14:textId="08EEEA98" w:rsidR="008E2FCB" w:rsidRDefault="008E2FCB" w:rsidP="008E2FCB">
                      <w:pPr>
                        <w:spacing w:after="0"/>
                        <w:rPr>
                          <w:rFonts w:ascii="Times New Roman" w:hAnsi="Times New Roman" w:cs="Times New Roman"/>
                          <w:sz w:val="24"/>
                          <w:szCs w:val="24"/>
                          <w:lang w:val="en-IN"/>
                        </w:rPr>
                      </w:pPr>
                      <w:r w:rsidRPr="008E2FCB">
                        <w:rPr>
                          <w:rFonts w:ascii="Times New Roman" w:hAnsi="Times New Roman" w:cs="Times New Roman"/>
                          <w:b/>
                          <w:bCs/>
                          <w:sz w:val="24"/>
                          <w:szCs w:val="24"/>
                          <w:lang w:val="en-IN"/>
                        </w:rPr>
                        <w:t>e</w:t>
                      </w:r>
                      <w:r w:rsidRPr="008E2FCB">
                        <w:rPr>
                          <w:rFonts w:ascii="Times New Roman" w:hAnsi="Times New Roman" w:cs="Times New Roman"/>
                          <w:sz w:val="24"/>
                          <w:szCs w:val="24"/>
                          <w:lang w:val="en-IN"/>
                        </w:rPr>
                        <w:t>.</w:t>
                      </w:r>
                      <w:r w:rsidRPr="008E2FCB">
                        <w:rPr>
                          <w:rFonts w:ascii="Times New Roman" w:hAnsi="Times New Roman" w:cs="Times New Roman"/>
                          <w:b/>
                          <w:bCs/>
                          <w:sz w:val="24"/>
                          <w:szCs w:val="24"/>
                          <w:lang w:val="en-IN"/>
                        </w:rPr>
                        <w:t xml:space="preserve"> </w:t>
                      </w:r>
                      <w:r w:rsidRPr="008E2FCB">
                        <w:rPr>
                          <w:rFonts w:ascii="Times New Roman" w:hAnsi="Times New Roman" w:cs="Times New Roman"/>
                          <w:sz w:val="24"/>
                          <w:szCs w:val="24"/>
                          <w:lang w:val="en-IN"/>
                        </w:rPr>
                        <w:t xml:space="preserve">Hatching, </w:t>
                      </w:r>
                      <w:r>
                        <w:rPr>
                          <w:rFonts w:ascii="Times New Roman" w:hAnsi="Times New Roman" w:cs="Times New Roman"/>
                          <w:sz w:val="24"/>
                          <w:szCs w:val="24"/>
                          <w:lang w:val="en-IN"/>
                        </w:rPr>
                        <w:t xml:space="preserve">   </w:t>
                      </w:r>
                      <w:r w:rsidRPr="008E2FCB">
                        <w:rPr>
                          <w:rFonts w:ascii="Times New Roman" w:hAnsi="Times New Roman" w:cs="Times New Roman"/>
                          <w:b/>
                          <w:bCs/>
                          <w:sz w:val="24"/>
                          <w:szCs w:val="24"/>
                          <w:lang w:val="en-IN"/>
                        </w:rPr>
                        <w:t>f</w:t>
                      </w:r>
                      <w:r w:rsidRPr="008E2FCB">
                        <w:rPr>
                          <w:rFonts w:ascii="Times New Roman" w:hAnsi="Times New Roman" w:cs="Times New Roman"/>
                          <w:sz w:val="24"/>
                          <w:szCs w:val="24"/>
                          <w:lang w:val="en-IN"/>
                        </w:rPr>
                        <w:t xml:space="preserve">. larvae, </w:t>
                      </w:r>
                    </w:p>
                    <w:p w14:paraId="66EBC725" w14:textId="2076539C" w:rsidR="008E2FCB" w:rsidRPr="008E2FCB" w:rsidRDefault="008E2FCB" w:rsidP="008E2FCB">
                      <w:pPr>
                        <w:spacing w:after="0"/>
                        <w:rPr>
                          <w:rFonts w:ascii="Times New Roman" w:hAnsi="Times New Roman" w:cs="Times New Roman"/>
                          <w:sz w:val="24"/>
                          <w:szCs w:val="24"/>
                          <w:lang w:val="en-IN"/>
                        </w:rPr>
                      </w:pPr>
                      <w:r w:rsidRPr="008E2FCB">
                        <w:rPr>
                          <w:rFonts w:ascii="Times New Roman" w:hAnsi="Times New Roman" w:cs="Times New Roman"/>
                          <w:b/>
                          <w:bCs/>
                          <w:sz w:val="24"/>
                          <w:szCs w:val="24"/>
                          <w:lang w:val="en-IN"/>
                        </w:rPr>
                        <w:t>g.</w:t>
                      </w:r>
                      <w:r w:rsidRPr="008E2FCB">
                        <w:rPr>
                          <w:rFonts w:ascii="Times New Roman" w:hAnsi="Times New Roman" w:cs="Times New Roman"/>
                          <w:sz w:val="24"/>
                          <w:szCs w:val="24"/>
                          <w:lang w:val="en-IN"/>
                        </w:rPr>
                        <w:t xml:space="preserve"> Cocoon nest </w:t>
                      </w:r>
                      <w:r w:rsidRPr="008E2FCB">
                        <w:rPr>
                          <w:rFonts w:ascii="Times New Roman" w:hAnsi="Times New Roman" w:cs="Times New Roman"/>
                          <w:b/>
                          <w:bCs/>
                          <w:sz w:val="24"/>
                          <w:szCs w:val="24"/>
                          <w:lang w:val="en-IN"/>
                        </w:rPr>
                        <w:t xml:space="preserve">h. </w:t>
                      </w:r>
                      <w:r w:rsidRPr="008E2FCB">
                        <w:rPr>
                          <w:rFonts w:ascii="Times New Roman" w:hAnsi="Times New Roman" w:cs="Times New Roman"/>
                          <w:sz w:val="24"/>
                          <w:szCs w:val="24"/>
                          <w:lang w:val="en-IN"/>
                        </w:rPr>
                        <w:t>Pupa in the cocoon nest</w:t>
                      </w:r>
                    </w:p>
                    <w:p w14:paraId="5C7E96C2" w14:textId="786AEA42" w:rsidR="006936B0" w:rsidRPr="008E2FCB" w:rsidRDefault="006936B0" w:rsidP="008E2FCB">
                      <w:pPr>
                        <w:spacing w:after="0"/>
                        <w:rPr>
                          <w:rFonts w:ascii="Times New Roman" w:hAnsi="Times New Roman" w:cs="Times New Roman"/>
                          <w:sz w:val="24"/>
                          <w:szCs w:val="24"/>
                          <w:lang w:val="en-IN"/>
                        </w:rPr>
                      </w:pPr>
                    </w:p>
                  </w:txbxContent>
                </v:textbox>
              </v:shape>
            </w:pict>
          </mc:Fallback>
        </mc:AlternateContent>
      </w:r>
      <w:r w:rsidR="006936B0" w:rsidRPr="00067892">
        <w:rPr>
          <w:rFonts w:ascii="Times New Roman" w:hAnsi="Times New Roman" w:cs="Times New Roman"/>
          <w:color w:val="0D0D0D" w:themeColor="text1" w:themeTint="F2"/>
          <w:sz w:val="24"/>
          <w:szCs w:val="24"/>
          <w:lang w:val="en-IN"/>
        </w:rPr>
        <w:t xml:space="preserve">                                                            </w:t>
      </w:r>
    </w:p>
    <w:p w14:paraId="79F71B62" w14:textId="5F5176CA" w:rsidR="006936B0" w:rsidRPr="00067892" w:rsidRDefault="006936B0" w:rsidP="00465349">
      <w:pPr>
        <w:spacing w:after="0"/>
        <w:jc w:val="both"/>
        <w:rPr>
          <w:rFonts w:ascii="Times New Roman" w:hAnsi="Times New Roman" w:cs="Times New Roman"/>
          <w:color w:val="0D0D0D" w:themeColor="text1" w:themeTint="F2"/>
          <w:sz w:val="24"/>
          <w:szCs w:val="24"/>
          <w:lang w:val="en-IN"/>
        </w:rPr>
      </w:pPr>
    </w:p>
    <w:p w14:paraId="5553668E" w14:textId="4C99D7FA" w:rsidR="006936B0" w:rsidRPr="00067892" w:rsidRDefault="006936B0" w:rsidP="00465349">
      <w:pPr>
        <w:spacing w:after="0"/>
        <w:jc w:val="both"/>
        <w:rPr>
          <w:rFonts w:ascii="Times New Roman" w:hAnsi="Times New Roman" w:cs="Times New Roman"/>
          <w:color w:val="0D0D0D" w:themeColor="text1" w:themeTint="F2"/>
          <w:sz w:val="24"/>
          <w:szCs w:val="24"/>
          <w:lang w:val="en-IN"/>
        </w:rPr>
      </w:pPr>
    </w:p>
    <w:p w14:paraId="056AEC20" w14:textId="4E10926A" w:rsidR="004349A9" w:rsidRPr="00067892" w:rsidRDefault="004349A9"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ab/>
      </w:r>
    </w:p>
    <w:p w14:paraId="46CC7C1F" w14:textId="06BAFAA6" w:rsidR="004349A9" w:rsidRPr="00067892" w:rsidRDefault="004349A9" w:rsidP="00465349">
      <w:pPr>
        <w:tabs>
          <w:tab w:val="left" w:pos="7500"/>
        </w:tabs>
        <w:spacing w:after="0"/>
        <w:jc w:val="both"/>
        <w:rPr>
          <w:rFonts w:ascii="Times New Roman" w:hAnsi="Times New Roman" w:cs="Times New Roman"/>
          <w:b/>
          <w:bCs/>
          <w:color w:val="0D0D0D" w:themeColor="text1" w:themeTint="F2"/>
          <w:sz w:val="24"/>
          <w:szCs w:val="24"/>
          <w:lang w:val="en-IN"/>
        </w:rPr>
      </w:pPr>
    </w:p>
    <w:p w14:paraId="475E2098" w14:textId="67A1EC09" w:rsidR="00E761BD" w:rsidRPr="00067892" w:rsidRDefault="00E761BD" w:rsidP="00465349">
      <w:pPr>
        <w:tabs>
          <w:tab w:val="left" w:pos="7500"/>
        </w:tabs>
        <w:spacing w:after="0"/>
        <w:jc w:val="both"/>
        <w:rPr>
          <w:rFonts w:ascii="Times New Roman" w:hAnsi="Times New Roman" w:cs="Times New Roman"/>
          <w:b/>
          <w:bCs/>
          <w:color w:val="0D0D0D" w:themeColor="text1" w:themeTint="F2"/>
          <w:sz w:val="24"/>
          <w:szCs w:val="24"/>
          <w:lang w:val="en-IN"/>
        </w:rPr>
      </w:pPr>
    </w:p>
    <w:p w14:paraId="29B533DF" w14:textId="536B1CAF" w:rsidR="00E761BD" w:rsidRPr="00067892" w:rsidRDefault="009B091E" w:rsidP="00465349">
      <w:pPr>
        <w:tabs>
          <w:tab w:val="left" w:pos="7500"/>
        </w:tabs>
        <w:spacing w:after="0"/>
        <w:jc w:val="both"/>
        <w:rPr>
          <w:rFonts w:ascii="Times New Roman" w:hAnsi="Times New Roman" w:cs="Times New Roman"/>
          <w:b/>
          <w:bCs/>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rPr>
        <w:t xml:space="preserve">Mbahin </w:t>
      </w:r>
      <w:r w:rsidRPr="00067892">
        <w:rPr>
          <w:rFonts w:ascii="Times New Roman" w:hAnsi="Times New Roman" w:cs="Times New Roman"/>
          <w:i/>
          <w:iCs/>
          <w:color w:val="0D0D0D" w:themeColor="text1" w:themeTint="F2"/>
          <w:sz w:val="24"/>
          <w:szCs w:val="24"/>
        </w:rPr>
        <w:t>et al.,</w:t>
      </w:r>
      <w:r w:rsidRPr="00067892">
        <w:rPr>
          <w:rFonts w:ascii="Times New Roman" w:hAnsi="Times New Roman" w:cs="Times New Roman"/>
          <w:color w:val="0D0D0D" w:themeColor="text1" w:themeTint="F2"/>
          <w:sz w:val="24"/>
          <w:szCs w:val="24"/>
        </w:rPr>
        <w:t xml:space="preserve"> 2012</w:t>
      </w:r>
      <w:r w:rsidRPr="00067892">
        <w:rPr>
          <w:rFonts w:ascii="Times New Roman" w:hAnsi="Times New Roman" w:cs="Times New Roman"/>
          <w:b/>
          <w:bCs/>
          <w:color w:val="0D0D0D" w:themeColor="text1" w:themeTint="F2"/>
          <w:sz w:val="24"/>
          <w:szCs w:val="24"/>
          <w:lang w:val="en-IN"/>
        </w:rPr>
        <w:t>)</w:t>
      </w:r>
    </w:p>
    <w:p w14:paraId="5990E1E2" w14:textId="77777777" w:rsidR="00050C67" w:rsidRDefault="00050C67" w:rsidP="00465349">
      <w:pPr>
        <w:tabs>
          <w:tab w:val="left" w:pos="7500"/>
        </w:tabs>
        <w:spacing w:after="0"/>
        <w:jc w:val="both"/>
        <w:rPr>
          <w:rFonts w:ascii="Times New Roman" w:hAnsi="Times New Roman" w:cs="Times New Roman"/>
          <w:b/>
          <w:bCs/>
          <w:color w:val="0D0D0D" w:themeColor="text1" w:themeTint="F2"/>
          <w:sz w:val="24"/>
          <w:szCs w:val="24"/>
          <w:lang w:val="en-IN"/>
        </w:rPr>
      </w:pPr>
    </w:p>
    <w:p w14:paraId="02CF60E0" w14:textId="3DA0B6C8" w:rsidR="004349A9" w:rsidRPr="00067892" w:rsidRDefault="004349A9" w:rsidP="00465349">
      <w:pPr>
        <w:tabs>
          <w:tab w:val="left" w:pos="7500"/>
        </w:tabs>
        <w:spacing w:after="0"/>
        <w:jc w:val="both"/>
        <w:rPr>
          <w:rFonts w:ascii="Times New Roman" w:hAnsi="Times New Roman" w:cs="Times New Roman"/>
          <w:b/>
          <w:bCs/>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 xml:space="preserve">Eggs: </w:t>
      </w:r>
    </w:p>
    <w:p w14:paraId="7E5AA729" w14:textId="046A69F9" w:rsidR="004349A9" w:rsidRPr="00067892" w:rsidRDefault="004349A9"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The eggs of </w:t>
      </w:r>
      <w:r w:rsidRPr="00067892">
        <w:rPr>
          <w:rFonts w:ascii="Times New Roman" w:hAnsi="Times New Roman" w:cs="Times New Roman"/>
          <w:i/>
          <w:iCs/>
          <w:color w:val="0D0D0D" w:themeColor="text1" w:themeTint="F2"/>
          <w:sz w:val="24"/>
          <w:szCs w:val="24"/>
          <w:lang w:val="en-IN"/>
        </w:rPr>
        <w:t xml:space="preserve">A. panda </w:t>
      </w:r>
      <w:r w:rsidRPr="00067892">
        <w:rPr>
          <w:rFonts w:ascii="Times New Roman" w:hAnsi="Times New Roman" w:cs="Times New Roman"/>
          <w:color w:val="0D0D0D" w:themeColor="text1" w:themeTint="F2"/>
          <w:sz w:val="24"/>
          <w:szCs w:val="24"/>
          <w:lang w:val="en-IN"/>
        </w:rPr>
        <w:t xml:space="preserve">are usually laid in clusters underside of leaves of the host plant </w:t>
      </w:r>
      <w:r w:rsidR="005D46A6" w:rsidRPr="00064548">
        <w:rPr>
          <w:rFonts w:ascii="Times New Roman" w:hAnsi="Times New Roman" w:cs="Times New Roman"/>
          <w:i/>
          <w:iCs/>
          <w:color w:val="0D0D0D" w:themeColor="text1" w:themeTint="F2"/>
          <w:sz w:val="24"/>
          <w:szCs w:val="24"/>
          <w:lang w:val="it-IT"/>
        </w:rPr>
        <w:t>Bridelia</w:t>
      </w:r>
      <w:r w:rsidRPr="00067892">
        <w:rPr>
          <w:rFonts w:ascii="Times New Roman" w:hAnsi="Times New Roman" w:cs="Times New Roman"/>
          <w:i/>
          <w:iCs/>
          <w:color w:val="0D0D0D" w:themeColor="text1" w:themeTint="F2"/>
          <w:sz w:val="24"/>
          <w:szCs w:val="24"/>
          <w:lang w:val="en-IN"/>
        </w:rPr>
        <w:t xml:space="preserve"> micrantha. </w:t>
      </w:r>
      <w:r w:rsidRPr="00067892">
        <w:rPr>
          <w:rFonts w:ascii="Times New Roman" w:hAnsi="Times New Roman" w:cs="Times New Roman"/>
          <w:color w:val="0D0D0D" w:themeColor="text1" w:themeTint="F2"/>
          <w:sz w:val="24"/>
          <w:szCs w:val="24"/>
          <w:lang w:val="en-IN"/>
        </w:rPr>
        <w:t xml:space="preserve">The </w:t>
      </w:r>
      <w:r w:rsidR="00B0183B" w:rsidRPr="00067892">
        <w:rPr>
          <w:rFonts w:ascii="Times New Roman" w:hAnsi="Times New Roman" w:cs="Times New Roman"/>
          <w:color w:val="0D0D0D" w:themeColor="text1" w:themeTint="F2"/>
          <w:sz w:val="24"/>
          <w:szCs w:val="24"/>
          <w:lang w:val="en-IN"/>
        </w:rPr>
        <w:t xml:space="preserve">eggs were laid in </w:t>
      </w:r>
      <w:r w:rsidRPr="00067892">
        <w:rPr>
          <w:rFonts w:ascii="Times New Roman" w:hAnsi="Times New Roman" w:cs="Times New Roman"/>
          <w:color w:val="0D0D0D" w:themeColor="text1" w:themeTint="F2"/>
          <w:sz w:val="24"/>
          <w:szCs w:val="24"/>
          <w:lang w:val="en-IN"/>
        </w:rPr>
        <w:t>cluster</w:t>
      </w:r>
      <w:r w:rsidR="00B0183B" w:rsidRPr="00067892">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The eggs are small and they are usually discoidal and isodiametric</w:t>
      </w:r>
      <w:r w:rsidR="00B0183B" w:rsidRPr="00067892">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The incubation period ranges from 40 to 45 days in the dry season and from 45 to 55 days in the rainy season</w:t>
      </w:r>
      <w:r w:rsidR="005D46A6">
        <w:rPr>
          <w:rFonts w:ascii="Times New Roman" w:hAnsi="Times New Roman" w:cs="Times New Roman"/>
          <w:color w:val="0D0D0D" w:themeColor="text1" w:themeTint="F2"/>
          <w:sz w:val="24"/>
          <w:szCs w:val="24"/>
          <w:lang w:val="en-IN"/>
        </w:rPr>
        <w:t>.</w:t>
      </w:r>
    </w:p>
    <w:p w14:paraId="3652235D" w14:textId="7AC96503" w:rsidR="0079462A" w:rsidRPr="00067892" w:rsidRDefault="0079462A" w:rsidP="00465349">
      <w:pPr>
        <w:tabs>
          <w:tab w:val="left" w:pos="7500"/>
        </w:tabs>
        <w:spacing w:after="0"/>
        <w:jc w:val="both"/>
        <w:rPr>
          <w:rFonts w:ascii="Times New Roman" w:hAnsi="Times New Roman" w:cs="Times New Roman"/>
          <w:b/>
          <w:bCs/>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Larva</w:t>
      </w:r>
      <w:r w:rsidR="00CF6F32" w:rsidRPr="00067892">
        <w:rPr>
          <w:rFonts w:ascii="Times New Roman" w:hAnsi="Times New Roman" w:cs="Times New Roman"/>
          <w:b/>
          <w:bCs/>
          <w:color w:val="0D0D0D" w:themeColor="text1" w:themeTint="F2"/>
          <w:sz w:val="24"/>
          <w:szCs w:val="24"/>
          <w:lang w:val="en-IN"/>
        </w:rPr>
        <w:t>:</w:t>
      </w:r>
    </w:p>
    <w:p w14:paraId="30746ABA" w14:textId="1D08B626" w:rsidR="0079462A" w:rsidRPr="00067892" w:rsidRDefault="0079462A"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lastRenderedPageBreak/>
        <w:t>The larvae are gregarious from the first to the seventh instars</w:t>
      </w:r>
      <w:r w:rsidR="008435C2" w:rsidRPr="00067892">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undergoes six moults</w:t>
      </w:r>
      <w:r w:rsidR="008435C2" w:rsidRPr="00067892">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 xml:space="preserve">The larval stage was between 83 </w:t>
      </w:r>
      <w:r w:rsidR="005D46A6">
        <w:rPr>
          <w:rFonts w:ascii="Times New Roman" w:hAnsi="Times New Roman" w:cs="Times New Roman"/>
          <w:color w:val="0D0D0D" w:themeColor="text1" w:themeTint="F2"/>
          <w:sz w:val="24"/>
          <w:szCs w:val="24"/>
          <w:lang w:val="en-IN"/>
        </w:rPr>
        <w:t>to</w:t>
      </w:r>
      <w:r w:rsidRPr="00067892">
        <w:rPr>
          <w:rFonts w:ascii="Times New Roman" w:hAnsi="Times New Roman" w:cs="Times New Roman"/>
          <w:color w:val="0D0D0D" w:themeColor="text1" w:themeTint="F2"/>
          <w:sz w:val="24"/>
          <w:szCs w:val="24"/>
          <w:lang w:val="en-IN"/>
        </w:rPr>
        <w:t xml:space="preserve"> 86 days in the dry season and 112 </w:t>
      </w:r>
      <w:r w:rsidR="005D46A6">
        <w:rPr>
          <w:rFonts w:ascii="Times New Roman" w:hAnsi="Times New Roman" w:cs="Times New Roman"/>
          <w:color w:val="0D0D0D" w:themeColor="text1" w:themeTint="F2"/>
          <w:sz w:val="24"/>
          <w:szCs w:val="24"/>
          <w:lang w:val="en-IN"/>
        </w:rPr>
        <w:t>to</w:t>
      </w:r>
      <w:r w:rsidRPr="00067892">
        <w:rPr>
          <w:rFonts w:ascii="Times New Roman" w:hAnsi="Times New Roman" w:cs="Times New Roman"/>
          <w:color w:val="0D0D0D" w:themeColor="text1" w:themeTint="F2"/>
          <w:sz w:val="24"/>
          <w:szCs w:val="24"/>
          <w:lang w:val="en-IN"/>
        </w:rPr>
        <w:t xml:space="preserve"> 118 days in the rainy season. </w:t>
      </w:r>
      <w:r w:rsidRPr="00067892">
        <w:rPr>
          <w:rFonts w:ascii="Times New Roman" w:hAnsi="Times New Roman" w:cs="Times New Roman"/>
          <w:b/>
          <w:bCs/>
          <w:color w:val="0D0D0D" w:themeColor="text1" w:themeTint="F2"/>
          <w:sz w:val="24"/>
          <w:szCs w:val="24"/>
          <w:lang w:val="en-IN"/>
        </w:rPr>
        <w:t>Pupa:</w:t>
      </w:r>
    </w:p>
    <w:p w14:paraId="1FDF6EE7" w14:textId="3C8C3E3F" w:rsidR="00BD55E2" w:rsidRPr="00067892" w:rsidRDefault="0079462A"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The pupa was enclosed in a tough silk cocoon</w:t>
      </w:r>
      <w:r w:rsidR="00BD55E2" w:rsidRPr="00067892">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 xml:space="preserve">In rainy season, the duration of the pupal period ranges between 158 </w:t>
      </w:r>
      <w:r w:rsidR="005D46A6">
        <w:rPr>
          <w:rFonts w:ascii="Times New Roman" w:hAnsi="Times New Roman" w:cs="Times New Roman"/>
          <w:color w:val="0D0D0D" w:themeColor="text1" w:themeTint="F2"/>
          <w:sz w:val="24"/>
          <w:szCs w:val="24"/>
          <w:lang w:val="en-IN"/>
        </w:rPr>
        <w:t>to</w:t>
      </w:r>
      <w:r w:rsidRPr="00067892">
        <w:rPr>
          <w:rFonts w:ascii="Times New Roman" w:hAnsi="Times New Roman" w:cs="Times New Roman"/>
          <w:color w:val="0D0D0D" w:themeColor="text1" w:themeTint="F2"/>
          <w:sz w:val="24"/>
          <w:szCs w:val="24"/>
          <w:lang w:val="en-IN"/>
        </w:rPr>
        <w:t xml:space="preserve"> 178 days </w:t>
      </w:r>
      <w:r w:rsidR="005D46A6">
        <w:rPr>
          <w:rFonts w:ascii="Times New Roman" w:hAnsi="Times New Roman" w:cs="Times New Roman"/>
          <w:color w:val="0D0D0D" w:themeColor="text1" w:themeTint="F2"/>
          <w:sz w:val="24"/>
          <w:szCs w:val="24"/>
          <w:lang w:val="en-IN"/>
        </w:rPr>
        <w:t xml:space="preserve">in rainy season </w:t>
      </w:r>
      <w:r w:rsidRPr="00067892">
        <w:rPr>
          <w:rFonts w:ascii="Times New Roman" w:hAnsi="Times New Roman" w:cs="Times New Roman"/>
          <w:color w:val="0D0D0D" w:themeColor="text1" w:themeTint="F2"/>
          <w:sz w:val="24"/>
          <w:szCs w:val="24"/>
          <w:lang w:val="en-IN"/>
        </w:rPr>
        <w:t xml:space="preserve">and 107 </w:t>
      </w:r>
      <w:r w:rsidR="005D46A6">
        <w:rPr>
          <w:rFonts w:ascii="Times New Roman" w:hAnsi="Times New Roman" w:cs="Times New Roman"/>
          <w:color w:val="0D0D0D" w:themeColor="text1" w:themeTint="F2"/>
          <w:sz w:val="24"/>
          <w:szCs w:val="24"/>
          <w:lang w:val="en-IN"/>
        </w:rPr>
        <w:t>to</w:t>
      </w:r>
      <w:r w:rsidRPr="00067892">
        <w:rPr>
          <w:rFonts w:ascii="Times New Roman" w:hAnsi="Times New Roman" w:cs="Times New Roman"/>
          <w:color w:val="0D0D0D" w:themeColor="text1" w:themeTint="F2"/>
          <w:sz w:val="24"/>
          <w:szCs w:val="24"/>
          <w:lang w:val="en-IN"/>
        </w:rPr>
        <w:t xml:space="preserve"> 138 days for those which spun in dry season</w:t>
      </w:r>
      <w:r w:rsidR="005D46A6">
        <w:rPr>
          <w:rFonts w:ascii="Times New Roman" w:hAnsi="Times New Roman" w:cs="Times New Roman"/>
          <w:color w:val="0D0D0D" w:themeColor="text1" w:themeTint="F2"/>
          <w:sz w:val="24"/>
          <w:szCs w:val="24"/>
          <w:lang w:val="en-IN"/>
        </w:rPr>
        <w:t>.</w:t>
      </w:r>
      <w:r w:rsidRPr="00067892">
        <w:rPr>
          <w:rFonts w:ascii="Times New Roman" w:hAnsi="Times New Roman" w:cs="Times New Roman"/>
          <w:color w:val="0D0D0D" w:themeColor="text1" w:themeTint="F2"/>
          <w:sz w:val="24"/>
          <w:szCs w:val="24"/>
          <w:lang w:val="en-IN"/>
        </w:rPr>
        <w:t xml:space="preserve"> </w:t>
      </w:r>
    </w:p>
    <w:p w14:paraId="0124FF93" w14:textId="5B14449D" w:rsidR="0079462A" w:rsidRPr="00067892" w:rsidRDefault="0079462A"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Adults:</w:t>
      </w:r>
    </w:p>
    <w:p w14:paraId="1584696E" w14:textId="12DA07A9" w:rsidR="0079462A" w:rsidRPr="00067892" w:rsidRDefault="0079462A"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The wingspan of forewing was 2.347</w:t>
      </w:r>
      <w:r w:rsidRPr="00067892">
        <w:rPr>
          <w:rFonts w:ascii="Times New Roman" w:hAnsi="Times New Roman" w:cs="Times New Roman"/>
          <w:color w:val="0D0D0D" w:themeColor="text1" w:themeTint="F2"/>
          <w:sz w:val="24"/>
          <w:szCs w:val="24"/>
          <w:lang w:val="en-US"/>
        </w:rPr>
        <w:t xml:space="preserve"> ±</w:t>
      </w:r>
      <w:r w:rsidRPr="00067892">
        <w:rPr>
          <w:rFonts w:ascii="Times New Roman" w:hAnsi="Times New Roman" w:cs="Times New Roman"/>
          <w:color w:val="0D0D0D" w:themeColor="text1" w:themeTint="F2"/>
          <w:sz w:val="24"/>
          <w:szCs w:val="24"/>
          <w:lang w:val="en-IN"/>
        </w:rPr>
        <w:t xml:space="preserve"> 0.216 cm and 3.019</w:t>
      </w:r>
      <w:r w:rsidRPr="00067892">
        <w:rPr>
          <w:rFonts w:ascii="Times New Roman" w:hAnsi="Times New Roman" w:cs="Times New Roman"/>
          <w:color w:val="0D0D0D" w:themeColor="text1" w:themeTint="F2"/>
          <w:sz w:val="24"/>
          <w:szCs w:val="24"/>
          <w:lang w:val="en-US"/>
        </w:rPr>
        <w:t xml:space="preserve"> ±</w:t>
      </w:r>
      <w:r w:rsidRPr="00067892">
        <w:rPr>
          <w:rFonts w:ascii="Times New Roman" w:hAnsi="Times New Roman" w:cs="Times New Roman"/>
          <w:color w:val="0D0D0D" w:themeColor="text1" w:themeTint="F2"/>
          <w:sz w:val="24"/>
          <w:szCs w:val="24"/>
          <w:lang w:val="en-IN"/>
        </w:rPr>
        <w:t xml:space="preserve"> 0.251 cm for males and females</w:t>
      </w:r>
      <w:r w:rsidR="005D46A6">
        <w:rPr>
          <w:rFonts w:ascii="Times New Roman" w:hAnsi="Times New Roman" w:cs="Times New Roman"/>
          <w:color w:val="0D0D0D" w:themeColor="text1" w:themeTint="F2"/>
          <w:sz w:val="24"/>
          <w:szCs w:val="24"/>
          <w:lang w:val="en-IN"/>
        </w:rPr>
        <w:t>, respectively</w:t>
      </w:r>
      <w:r w:rsidR="00BD55E2" w:rsidRPr="00067892">
        <w:rPr>
          <w:rFonts w:ascii="Times New Roman" w:hAnsi="Times New Roman" w:cs="Times New Roman"/>
          <w:color w:val="0D0D0D" w:themeColor="text1" w:themeTint="F2"/>
          <w:sz w:val="24"/>
          <w:szCs w:val="24"/>
          <w:lang w:val="en-IN"/>
        </w:rPr>
        <w:t>.</w:t>
      </w:r>
      <w:r w:rsidR="005D46A6">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 xml:space="preserve">Whereas, the length of forewing </w:t>
      </w:r>
      <w:r w:rsidR="00992E97" w:rsidRPr="00067892">
        <w:rPr>
          <w:rFonts w:ascii="Times New Roman" w:hAnsi="Times New Roman" w:cs="Times New Roman"/>
          <w:color w:val="0D0D0D" w:themeColor="text1" w:themeTint="F2"/>
          <w:sz w:val="24"/>
          <w:szCs w:val="24"/>
          <w:lang w:val="en-IN"/>
        </w:rPr>
        <w:t>were</w:t>
      </w:r>
      <w:r w:rsidRPr="00067892">
        <w:rPr>
          <w:rFonts w:ascii="Times New Roman" w:hAnsi="Times New Roman" w:cs="Times New Roman"/>
          <w:color w:val="0D0D0D" w:themeColor="text1" w:themeTint="F2"/>
          <w:sz w:val="24"/>
          <w:szCs w:val="24"/>
          <w:lang w:val="en-IN"/>
        </w:rPr>
        <w:t xml:space="preserve"> 1.137</w:t>
      </w:r>
      <w:r w:rsidRPr="00067892">
        <w:rPr>
          <w:rFonts w:ascii="Times New Roman" w:hAnsi="Times New Roman" w:cs="Times New Roman"/>
          <w:color w:val="0D0D0D" w:themeColor="text1" w:themeTint="F2"/>
          <w:sz w:val="24"/>
          <w:szCs w:val="24"/>
          <w:lang w:val="en-US"/>
        </w:rPr>
        <w:t xml:space="preserve"> ±</w:t>
      </w:r>
      <w:r w:rsidRPr="00067892">
        <w:rPr>
          <w:rFonts w:ascii="Times New Roman" w:hAnsi="Times New Roman" w:cs="Times New Roman"/>
          <w:color w:val="0D0D0D" w:themeColor="text1" w:themeTint="F2"/>
          <w:sz w:val="24"/>
          <w:szCs w:val="24"/>
          <w:lang w:val="en-IN"/>
        </w:rPr>
        <w:t xml:space="preserve"> 0.106 cm and 1.448</w:t>
      </w:r>
      <w:r w:rsidRPr="00067892">
        <w:rPr>
          <w:rFonts w:ascii="Times New Roman" w:hAnsi="Times New Roman" w:cs="Times New Roman"/>
          <w:color w:val="0D0D0D" w:themeColor="text1" w:themeTint="F2"/>
          <w:sz w:val="24"/>
          <w:szCs w:val="24"/>
          <w:lang w:val="en-US"/>
        </w:rPr>
        <w:t xml:space="preserve"> ± </w:t>
      </w:r>
      <w:r w:rsidRPr="00067892">
        <w:rPr>
          <w:rFonts w:ascii="Times New Roman" w:hAnsi="Times New Roman" w:cs="Times New Roman"/>
          <w:color w:val="0D0D0D" w:themeColor="text1" w:themeTint="F2"/>
          <w:sz w:val="24"/>
          <w:szCs w:val="24"/>
          <w:lang w:val="en-IN"/>
        </w:rPr>
        <w:t>0.138 cm for males and females</w:t>
      </w:r>
      <w:r w:rsidR="008523D5" w:rsidRPr="00067892">
        <w:rPr>
          <w:rFonts w:ascii="Times New Roman" w:hAnsi="Times New Roman" w:cs="Times New Roman"/>
          <w:color w:val="0D0D0D" w:themeColor="text1" w:themeTint="F2"/>
          <w:sz w:val="24"/>
          <w:szCs w:val="24"/>
          <w:lang w:val="en-IN"/>
        </w:rPr>
        <w:t>,</w:t>
      </w:r>
      <w:r w:rsidRPr="00067892">
        <w:rPr>
          <w:rFonts w:ascii="Times New Roman" w:hAnsi="Times New Roman" w:cs="Times New Roman"/>
          <w:color w:val="0D0D0D" w:themeColor="text1" w:themeTint="F2"/>
          <w:sz w:val="24"/>
          <w:szCs w:val="24"/>
          <w:lang w:val="en-IN"/>
        </w:rPr>
        <w:t xml:space="preserve"> respectively</w:t>
      </w:r>
      <w:r w:rsidR="006F28E2" w:rsidRPr="00067892">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Size of the female moth is larger than the male moth</w:t>
      </w:r>
      <w:r w:rsidR="005D46A6">
        <w:rPr>
          <w:rFonts w:ascii="Times New Roman" w:hAnsi="Times New Roman" w:cs="Times New Roman"/>
          <w:color w:val="0D0D0D" w:themeColor="text1" w:themeTint="F2"/>
          <w:sz w:val="24"/>
          <w:szCs w:val="24"/>
          <w:lang w:val="en-IN"/>
        </w:rPr>
        <w:t>.</w:t>
      </w:r>
    </w:p>
    <w:p w14:paraId="268BB9E9" w14:textId="77777777" w:rsidR="00DB065B" w:rsidRPr="00067892" w:rsidRDefault="00DB065B" w:rsidP="00465349">
      <w:pPr>
        <w:tabs>
          <w:tab w:val="left" w:pos="7500"/>
        </w:tabs>
        <w:spacing w:after="0"/>
        <w:ind w:left="360"/>
        <w:jc w:val="both"/>
        <w:rPr>
          <w:rFonts w:ascii="Times New Roman" w:hAnsi="Times New Roman" w:cs="Times New Roman"/>
          <w:color w:val="0D0D0D" w:themeColor="text1" w:themeTint="F2"/>
          <w:sz w:val="24"/>
          <w:szCs w:val="24"/>
          <w:lang w:val="en-IN"/>
        </w:rPr>
      </w:pPr>
    </w:p>
    <w:p w14:paraId="144D7AEA" w14:textId="77777777" w:rsidR="00050C67" w:rsidRDefault="00050C67" w:rsidP="00465349">
      <w:pPr>
        <w:tabs>
          <w:tab w:val="left" w:pos="7500"/>
        </w:tabs>
        <w:spacing w:after="0"/>
        <w:jc w:val="both"/>
        <w:rPr>
          <w:rFonts w:ascii="Times New Roman" w:hAnsi="Times New Roman" w:cs="Times New Roman"/>
          <w:b/>
          <w:bCs/>
          <w:color w:val="0D0D0D" w:themeColor="text1" w:themeTint="F2"/>
          <w:sz w:val="24"/>
          <w:szCs w:val="24"/>
          <w:lang w:val="en-IN"/>
        </w:rPr>
      </w:pPr>
    </w:p>
    <w:p w14:paraId="3B47B26E" w14:textId="77777777" w:rsidR="00050C67" w:rsidRDefault="00050C67" w:rsidP="00465349">
      <w:pPr>
        <w:tabs>
          <w:tab w:val="left" w:pos="7500"/>
        </w:tabs>
        <w:spacing w:after="0"/>
        <w:jc w:val="both"/>
        <w:rPr>
          <w:rFonts w:ascii="Times New Roman" w:hAnsi="Times New Roman" w:cs="Times New Roman"/>
          <w:b/>
          <w:bCs/>
          <w:color w:val="0D0D0D" w:themeColor="text1" w:themeTint="F2"/>
          <w:sz w:val="24"/>
          <w:szCs w:val="24"/>
          <w:lang w:val="en-IN"/>
        </w:rPr>
      </w:pPr>
    </w:p>
    <w:p w14:paraId="420B0975" w14:textId="7B710E8A" w:rsidR="00DB065B" w:rsidRPr="00067892" w:rsidRDefault="00AA6F34" w:rsidP="00465349">
      <w:pPr>
        <w:tabs>
          <w:tab w:val="left" w:pos="7500"/>
        </w:tabs>
        <w:spacing w:after="0"/>
        <w:jc w:val="both"/>
        <w:rPr>
          <w:rFonts w:ascii="Times New Roman" w:hAnsi="Times New Roman" w:cs="Times New Roman"/>
          <w:color w:val="0D0D0D" w:themeColor="text1" w:themeTint="F2"/>
          <w:sz w:val="24"/>
          <w:szCs w:val="24"/>
          <w:lang w:val="en-IN"/>
        </w:rPr>
      </w:pPr>
      <w:r>
        <w:rPr>
          <w:rFonts w:ascii="Times New Roman" w:hAnsi="Times New Roman" w:cs="Times New Roman"/>
          <w:b/>
          <w:bCs/>
          <w:color w:val="0D0D0D" w:themeColor="text1" w:themeTint="F2"/>
          <w:sz w:val="24"/>
          <w:szCs w:val="24"/>
          <w:lang w:val="en-IN"/>
        </w:rPr>
        <w:t xml:space="preserve">2.2 </w:t>
      </w:r>
      <w:proofErr w:type="spellStart"/>
      <w:r w:rsidR="00DB065B" w:rsidRPr="00067892">
        <w:rPr>
          <w:rFonts w:ascii="Times New Roman" w:hAnsi="Times New Roman" w:cs="Times New Roman"/>
          <w:b/>
          <w:bCs/>
          <w:color w:val="0D0D0D" w:themeColor="text1" w:themeTint="F2"/>
          <w:sz w:val="24"/>
          <w:szCs w:val="24"/>
          <w:lang w:val="en-IN"/>
        </w:rPr>
        <w:t>Fagara</w:t>
      </w:r>
      <w:proofErr w:type="spellEnd"/>
      <w:r w:rsidR="00DB065B" w:rsidRPr="00067892">
        <w:rPr>
          <w:rFonts w:ascii="Times New Roman" w:hAnsi="Times New Roman" w:cs="Times New Roman"/>
          <w:b/>
          <w:bCs/>
          <w:color w:val="0D0D0D" w:themeColor="text1" w:themeTint="F2"/>
          <w:sz w:val="24"/>
          <w:szCs w:val="24"/>
          <w:lang w:val="en-IN"/>
        </w:rPr>
        <w:t xml:space="preserve"> Silk</w:t>
      </w:r>
    </w:p>
    <w:p w14:paraId="137DFA79" w14:textId="77777777" w:rsidR="00DB065B" w:rsidRPr="00067892" w:rsidRDefault="00DB065B"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Systematic position:</w:t>
      </w:r>
    </w:p>
    <w:p w14:paraId="62FEBA9D" w14:textId="77777777" w:rsidR="00DB065B" w:rsidRPr="00067892" w:rsidRDefault="00DB065B"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Kingdom: Animalia</w:t>
      </w:r>
    </w:p>
    <w:p w14:paraId="6149FDE3" w14:textId="77777777" w:rsidR="00DB065B" w:rsidRPr="00067892" w:rsidRDefault="00DB065B"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Phylum: Arthropoda</w:t>
      </w:r>
    </w:p>
    <w:p w14:paraId="6E9DDA09" w14:textId="77777777" w:rsidR="00DB065B" w:rsidRPr="00067892" w:rsidRDefault="00DB065B"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Class: </w:t>
      </w:r>
      <w:proofErr w:type="spellStart"/>
      <w:r w:rsidRPr="00067892">
        <w:rPr>
          <w:rFonts w:ascii="Times New Roman" w:hAnsi="Times New Roman" w:cs="Times New Roman"/>
          <w:color w:val="0D0D0D" w:themeColor="text1" w:themeTint="F2"/>
          <w:sz w:val="24"/>
          <w:szCs w:val="24"/>
          <w:lang w:val="en-IN"/>
        </w:rPr>
        <w:t>Insecta</w:t>
      </w:r>
      <w:proofErr w:type="spellEnd"/>
    </w:p>
    <w:p w14:paraId="38C26CAD" w14:textId="77777777" w:rsidR="00DB065B" w:rsidRPr="00067892" w:rsidRDefault="00DB065B"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Order: Lepidoptera</w:t>
      </w:r>
    </w:p>
    <w:p w14:paraId="15D007C9" w14:textId="77777777" w:rsidR="00DB065B" w:rsidRPr="00067892" w:rsidRDefault="00DB065B"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Family: </w:t>
      </w:r>
      <w:proofErr w:type="spellStart"/>
      <w:r w:rsidRPr="00067892">
        <w:rPr>
          <w:rFonts w:ascii="Times New Roman" w:hAnsi="Times New Roman" w:cs="Times New Roman"/>
          <w:color w:val="0D0D0D" w:themeColor="text1" w:themeTint="F2"/>
          <w:sz w:val="24"/>
          <w:szCs w:val="24"/>
          <w:lang w:val="en-IN"/>
        </w:rPr>
        <w:t>Saturniidae</w:t>
      </w:r>
      <w:proofErr w:type="spellEnd"/>
    </w:p>
    <w:p w14:paraId="68C762D0" w14:textId="77777777" w:rsidR="00DB065B" w:rsidRPr="00067892" w:rsidRDefault="00DB065B"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Genus: </w:t>
      </w:r>
      <w:proofErr w:type="spellStart"/>
      <w:r w:rsidRPr="00067892">
        <w:rPr>
          <w:rFonts w:ascii="Times New Roman" w:hAnsi="Times New Roman" w:cs="Times New Roman"/>
          <w:i/>
          <w:iCs/>
          <w:color w:val="0D0D0D" w:themeColor="text1" w:themeTint="F2"/>
          <w:sz w:val="24"/>
          <w:szCs w:val="24"/>
          <w:lang w:val="en-IN"/>
        </w:rPr>
        <w:t>Attacus</w:t>
      </w:r>
      <w:proofErr w:type="spellEnd"/>
    </w:p>
    <w:p w14:paraId="4426B9A0" w14:textId="77777777" w:rsidR="00DB065B" w:rsidRPr="00067892" w:rsidRDefault="00DB065B"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Species: </w:t>
      </w:r>
      <w:r w:rsidRPr="00067892">
        <w:rPr>
          <w:rFonts w:ascii="Times New Roman" w:hAnsi="Times New Roman" w:cs="Times New Roman"/>
          <w:i/>
          <w:iCs/>
          <w:color w:val="0D0D0D" w:themeColor="text1" w:themeTint="F2"/>
          <w:sz w:val="24"/>
          <w:szCs w:val="24"/>
          <w:lang w:val="en-IN"/>
        </w:rPr>
        <w:t>atlas</w:t>
      </w:r>
    </w:p>
    <w:p w14:paraId="66AF7F0D" w14:textId="77777777" w:rsidR="0079462A" w:rsidRPr="00067892" w:rsidRDefault="0079462A" w:rsidP="00465349">
      <w:pPr>
        <w:tabs>
          <w:tab w:val="left" w:pos="7500"/>
        </w:tabs>
        <w:spacing w:after="0"/>
        <w:jc w:val="both"/>
        <w:rPr>
          <w:rFonts w:ascii="Times New Roman" w:hAnsi="Times New Roman" w:cs="Times New Roman"/>
          <w:color w:val="0D0D0D" w:themeColor="text1" w:themeTint="F2"/>
          <w:sz w:val="24"/>
          <w:szCs w:val="24"/>
          <w:lang w:val="en-IN"/>
        </w:rPr>
      </w:pPr>
    </w:p>
    <w:p w14:paraId="2F4CBE69" w14:textId="1AA9B83D" w:rsidR="00DB065B" w:rsidRPr="00067892" w:rsidRDefault="00DB065B" w:rsidP="00724756">
      <w:pPr>
        <w:numPr>
          <w:ilvl w:val="0"/>
          <w:numId w:val="1"/>
        </w:numPr>
        <w:tabs>
          <w:tab w:val="left" w:pos="7500"/>
        </w:tabs>
        <w:spacing w:after="0"/>
        <w:jc w:val="both"/>
        <w:rPr>
          <w:rFonts w:ascii="Times New Roman" w:hAnsi="Times New Roman" w:cs="Times New Roman"/>
          <w:color w:val="0D0D0D" w:themeColor="text1" w:themeTint="F2"/>
          <w:sz w:val="24"/>
          <w:szCs w:val="24"/>
          <w:lang w:val="en-IN"/>
        </w:rPr>
      </w:pPr>
      <w:proofErr w:type="spellStart"/>
      <w:r w:rsidRPr="00067892">
        <w:rPr>
          <w:rFonts w:ascii="Times New Roman" w:hAnsi="Times New Roman" w:cs="Times New Roman"/>
          <w:i/>
          <w:iCs/>
          <w:color w:val="0D0D0D" w:themeColor="text1" w:themeTint="F2"/>
          <w:sz w:val="24"/>
          <w:szCs w:val="24"/>
          <w:lang w:val="en-IN"/>
        </w:rPr>
        <w:t>Attacus</w:t>
      </w:r>
      <w:proofErr w:type="spellEnd"/>
      <w:r w:rsidRPr="00067892">
        <w:rPr>
          <w:rFonts w:ascii="Times New Roman" w:hAnsi="Times New Roman" w:cs="Times New Roman"/>
          <w:i/>
          <w:iCs/>
          <w:color w:val="0D0D0D" w:themeColor="text1" w:themeTint="F2"/>
          <w:sz w:val="24"/>
          <w:szCs w:val="24"/>
          <w:lang w:val="en-IN"/>
        </w:rPr>
        <w:t xml:space="preserve"> atlas </w:t>
      </w:r>
      <w:r w:rsidRPr="00067892">
        <w:rPr>
          <w:rFonts w:ascii="Times New Roman" w:hAnsi="Times New Roman" w:cs="Times New Roman"/>
          <w:color w:val="0D0D0D" w:themeColor="text1" w:themeTint="F2"/>
          <w:sz w:val="24"/>
          <w:szCs w:val="24"/>
          <w:lang w:val="en-IN"/>
        </w:rPr>
        <w:t>is most popularly called as atlas moth</w:t>
      </w:r>
      <w:r w:rsidR="00A6323E">
        <w:rPr>
          <w:rFonts w:ascii="Times New Roman" w:hAnsi="Times New Roman" w:cs="Times New Roman"/>
          <w:color w:val="0D0D0D" w:themeColor="text1" w:themeTint="F2"/>
          <w:sz w:val="24"/>
          <w:szCs w:val="24"/>
          <w:lang w:val="en-IN"/>
        </w:rPr>
        <w:t>,</w:t>
      </w:r>
      <w:r w:rsidRPr="00067892">
        <w:rPr>
          <w:rFonts w:ascii="Times New Roman" w:hAnsi="Times New Roman" w:cs="Times New Roman"/>
          <w:color w:val="0D0D0D" w:themeColor="text1" w:themeTint="F2"/>
          <w:sz w:val="24"/>
          <w:szCs w:val="24"/>
          <w:lang w:val="en-IN"/>
        </w:rPr>
        <w:t xml:space="preserve"> also called as empire silkworm</w:t>
      </w:r>
      <w:r w:rsidR="00A6323E">
        <w:rPr>
          <w:rFonts w:ascii="Times New Roman" w:hAnsi="Times New Roman" w:cs="Times New Roman"/>
          <w:color w:val="0D0D0D" w:themeColor="text1" w:themeTint="F2"/>
          <w:sz w:val="24"/>
          <w:szCs w:val="24"/>
          <w:lang w:val="en-IN"/>
        </w:rPr>
        <w:t xml:space="preserve"> due to its large size and </w:t>
      </w:r>
      <w:r w:rsidRPr="00067892">
        <w:rPr>
          <w:rFonts w:ascii="Times New Roman" w:hAnsi="Times New Roman" w:cs="Times New Roman"/>
          <w:color w:val="0D0D0D" w:themeColor="text1" w:themeTint="F2"/>
          <w:sz w:val="24"/>
          <w:szCs w:val="24"/>
          <w:lang w:val="en-IN"/>
        </w:rPr>
        <w:t xml:space="preserve">the </w:t>
      </w:r>
      <w:proofErr w:type="spellStart"/>
      <w:r w:rsidRPr="00067892">
        <w:rPr>
          <w:rFonts w:ascii="Times New Roman" w:hAnsi="Times New Roman" w:cs="Times New Roman"/>
          <w:color w:val="0D0D0D" w:themeColor="text1" w:themeTint="F2"/>
          <w:sz w:val="24"/>
          <w:szCs w:val="24"/>
          <w:lang w:val="en-IN"/>
        </w:rPr>
        <w:t>fagara</w:t>
      </w:r>
      <w:proofErr w:type="spellEnd"/>
      <w:r w:rsidRPr="00067892">
        <w:rPr>
          <w:rFonts w:ascii="Times New Roman" w:hAnsi="Times New Roman" w:cs="Times New Roman"/>
          <w:color w:val="0D0D0D" w:themeColor="text1" w:themeTint="F2"/>
          <w:sz w:val="24"/>
          <w:szCs w:val="24"/>
          <w:lang w:val="en-IN"/>
        </w:rPr>
        <w:t xml:space="preserve"> silk that is obtained from its cocoons (Peigler, 1983). </w:t>
      </w:r>
    </w:p>
    <w:p w14:paraId="2E3182A9" w14:textId="19AE04AA" w:rsidR="00DB065B" w:rsidRPr="00067892" w:rsidRDefault="00DB065B" w:rsidP="00724756">
      <w:pPr>
        <w:numPr>
          <w:ilvl w:val="0"/>
          <w:numId w:val="1"/>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Species - </w:t>
      </w:r>
      <w:proofErr w:type="spellStart"/>
      <w:r w:rsidRPr="00067892">
        <w:rPr>
          <w:rFonts w:ascii="Times New Roman" w:hAnsi="Times New Roman" w:cs="Times New Roman"/>
          <w:i/>
          <w:iCs/>
          <w:color w:val="0D0D0D" w:themeColor="text1" w:themeTint="F2"/>
          <w:sz w:val="24"/>
          <w:szCs w:val="24"/>
          <w:lang w:val="en-IN"/>
        </w:rPr>
        <w:t>Attacus</w:t>
      </w:r>
      <w:proofErr w:type="spellEnd"/>
      <w:r w:rsidRPr="00067892">
        <w:rPr>
          <w:rFonts w:ascii="Times New Roman" w:hAnsi="Times New Roman" w:cs="Times New Roman"/>
          <w:i/>
          <w:iCs/>
          <w:color w:val="0D0D0D" w:themeColor="text1" w:themeTint="F2"/>
          <w:sz w:val="24"/>
          <w:szCs w:val="24"/>
          <w:lang w:val="en-IN"/>
        </w:rPr>
        <w:t xml:space="preserve"> atlas L.</w:t>
      </w:r>
      <w:r w:rsidR="006F7368" w:rsidRPr="00067892">
        <w:rPr>
          <w:rFonts w:ascii="Times New Roman" w:hAnsi="Times New Roman" w:cs="Times New Roman"/>
          <w:i/>
          <w:iCs/>
          <w:color w:val="0D0D0D" w:themeColor="text1" w:themeTint="F2"/>
          <w:sz w:val="24"/>
          <w:szCs w:val="24"/>
          <w:lang w:val="en-IN"/>
        </w:rPr>
        <w:t>, A.</w:t>
      </w:r>
      <w:r w:rsidRPr="00067892">
        <w:rPr>
          <w:rFonts w:ascii="Times New Roman" w:hAnsi="Times New Roman" w:cs="Times New Roman"/>
          <w:i/>
          <w:iCs/>
          <w:color w:val="0D0D0D" w:themeColor="text1" w:themeTint="F2"/>
          <w:sz w:val="24"/>
          <w:szCs w:val="24"/>
          <w:lang w:val="en-IN"/>
        </w:rPr>
        <w:t xml:space="preserve"> edwardsi</w:t>
      </w:r>
    </w:p>
    <w:p w14:paraId="3C6E4FEE" w14:textId="77777777" w:rsidR="00DB065B" w:rsidRPr="00067892" w:rsidRDefault="00DB065B"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 xml:space="preserve">Distribution </w:t>
      </w:r>
    </w:p>
    <w:p w14:paraId="6EFD42B0" w14:textId="224473FD" w:rsidR="00DB065B" w:rsidRPr="002C1B5C" w:rsidRDefault="00DB065B" w:rsidP="00724756">
      <w:pPr>
        <w:pStyle w:val="ListParagraph"/>
        <w:numPr>
          <w:ilvl w:val="0"/>
          <w:numId w:val="14"/>
        </w:numPr>
        <w:tabs>
          <w:tab w:val="left" w:pos="7500"/>
        </w:tabs>
        <w:spacing w:after="0"/>
        <w:jc w:val="both"/>
        <w:rPr>
          <w:rFonts w:ascii="Times New Roman" w:hAnsi="Times New Roman" w:cs="Times New Roman"/>
          <w:color w:val="0D0D0D" w:themeColor="text1" w:themeTint="F2"/>
          <w:sz w:val="24"/>
          <w:szCs w:val="24"/>
          <w:lang w:val="en-IN"/>
        </w:rPr>
      </w:pPr>
      <w:r w:rsidRPr="002C1B5C">
        <w:rPr>
          <w:rFonts w:ascii="Times New Roman" w:hAnsi="Times New Roman" w:cs="Times New Roman"/>
          <w:color w:val="0D0D0D" w:themeColor="text1" w:themeTint="F2"/>
          <w:sz w:val="24"/>
          <w:szCs w:val="24"/>
          <w:lang w:val="en-US"/>
        </w:rPr>
        <w:t xml:space="preserve">It is inhabiting in the Indo-Australian biogeographic region, particularly in China and Sudan. </w:t>
      </w:r>
    </w:p>
    <w:p w14:paraId="04F442FE" w14:textId="77777777" w:rsidR="00DB065B" w:rsidRPr="002C1B5C" w:rsidRDefault="00DB065B" w:rsidP="00724756">
      <w:pPr>
        <w:pStyle w:val="ListParagraph"/>
        <w:numPr>
          <w:ilvl w:val="0"/>
          <w:numId w:val="14"/>
        </w:numPr>
        <w:tabs>
          <w:tab w:val="left" w:pos="7500"/>
        </w:tabs>
        <w:spacing w:after="0"/>
        <w:jc w:val="both"/>
        <w:rPr>
          <w:rFonts w:ascii="Times New Roman" w:hAnsi="Times New Roman" w:cs="Times New Roman"/>
          <w:color w:val="0D0D0D" w:themeColor="text1" w:themeTint="F2"/>
          <w:sz w:val="24"/>
          <w:szCs w:val="24"/>
          <w:lang w:val="en-IN"/>
        </w:rPr>
      </w:pPr>
      <w:r w:rsidRPr="002C1B5C">
        <w:rPr>
          <w:rFonts w:ascii="Times New Roman" w:hAnsi="Times New Roman" w:cs="Times New Roman"/>
          <w:color w:val="0D0D0D" w:themeColor="text1" w:themeTint="F2"/>
          <w:sz w:val="24"/>
          <w:szCs w:val="24"/>
          <w:lang w:val="en-US"/>
        </w:rPr>
        <w:t xml:space="preserve">The </w:t>
      </w:r>
      <w:proofErr w:type="spellStart"/>
      <w:r w:rsidRPr="002C1B5C">
        <w:rPr>
          <w:rFonts w:ascii="Times New Roman" w:hAnsi="Times New Roman" w:cs="Times New Roman"/>
          <w:i/>
          <w:iCs/>
          <w:color w:val="0D0D0D" w:themeColor="text1" w:themeTint="F2"/>
          <w:sz w:val="24"/>
          <w:szCs w:val="24"/>
          <w:lang w:val="en-US"/>
        </w:rPr>
        <w:t>Attacus</w:t>
      </w:r>
      <w:proofErr w:type="spellEnd"/>
      <w:r w:rsidRPr="002C1B5C">
        <w:rPr>
          <w:rFonts w:ascii="Times New Roman" w:hAnsi="Times New Roman" w:cs="Times New Roman"/>
          <w:i/>
          <w:iCs/>
          <w:color w:val="0D0D0D" w:themeColor="text1" w:themeTint="F2"/>
          <w:sz w:val="24"/>
          <w:szCs w:val="24"/>
          <w:lang w:val="en-US"/>
        </w:rPr>
        <w:t xml:space="preserve"> atlas </w:t>
      </w:r>
      <w:r w:rsidRPr="002C1B5C">
        <w:rPr>
          <w:rFonts w:ascii="Times New Roman" w:hAnsi="Times New Roman" w:cs="Times New Roman"/>
          <w:color w:val="0D0D0D" w:themeColor="text1" w:themeTint="F2"/>
          <w:sz w:val="24"/>
          <w:szCs w:val="24"/>
          <w:lang w:val="en-US"/>
        </w:rPr>
        <w:t>is primarily found in tropical and subtropical rainforests</w:t>
      </w:r>
    </w:p>
    <w:p w14:paraId="40EBB473" w14:textId="77777777" w:rsidR="00E952C4" w:rsidRPr="002C1B5C" w:rsidRDefault="00E952C4" w:rsidP="00724756">
      <w:pPr>
        <w:pStyle w:val="ListParagraph"/>
        <w:numPr>
          <w:ilvl w:val="0"/>
          <w:numId w:val="14"/>
        </w:numPr>
        <w:tabs>
          <w:tab w:val="left" w:pos="7500"/>
        </w:tabs>
        <w:spacing w:after="0"/>
        <w:jc w:val="both"/>
        <w:rPr>
          <w:rFonts w:ascii="Times New Roman" w:hAnsi="Times New Roman" w:cs="Times New Roman"/>
          <w:color w:val="0D0D0D" w:themeColor="text1" w:themeTint="F2"/>
          <w:sz w:val="24"/>
          <w:szCs w:val="24"/>
          <w:lang w:val="en-IN"/>
        </w:rPr>
      </w:pPr>
      <w:r w:rsidRPr="002C1B5C">
        <w:rPr>
          <w:rFonts w:ascii="Times New Roman" w:hAnsi="Times New Roman" w:cs="Times New Roman"/>
          <w:color w:val="0D0D0D" w:themeColor="text1" w:themeTint="F2"/>
          <w:sz w:val="24"/>
          <w:szCs w:val="24"/>
          <w:lang w:val="en-US"/>
        </w:rPr>
        <w:t xml:space="preserve">The </w:t>
      </w:r>
      <w:r w:rsidRPr="002C1B5C">
        <w:rPr>
          <w:rFonts w:ascii="Times New Roman" w:hAnsi="Times New Roman" w:cs="Times New Roman"/>
          <w:i/>
          <w:iCs/>
          <w:color w:val="0D0D0D" w:themeColor="text1" w:themeTint="F2"/>
          <w:sz w:val="24"/>
          <w:szCs w:val="24"/>
          <w:lang w:val="en-US"/>
        </w:rPr>
        <w:t xml:space="preserve">A. atlas </w:t>
      </w:r>
      <w:r w:rsidRPr="002C1B5C">
        <w:rPr>
          <w:rFonts w:ascii="Times New Roman" w:hAnsi="Times New Roman" w:cs="Times New Roman"/>
          <w:color w:val="0D0D0D" w:themeColor="text1" w:themeTint="F2"/>
          <w:sz w:val="24"/>
          <w:szCs w:val="24"/>
          <w:lang w:val="en-US"/>
        </w:rPr>
        <w:t>is widely considered to occupy habitats at elevations ranging from sea level to 1500 m to 2000 m</w:t>
      </w:r>
    </w:p>
    <w:p w14:paraId="648DA73A" w14:textId="77777777" w:rsidR="00E952C4" w:rsidRPr="00067892" w:rsidRDefault="00E952C4" w:rsidP="00465349">
      <w:pPr>
        <w:tabs>
          <w:tab w:val="left" w:pos="7500"/>
        </w:tabs>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 xml:space="preserve">Hosts plants of </w:t>
      </w:r>
      <w:proofErr w:type="spellStart"/>
      <w:r w:rsidRPr="00067892">
        <w:rPr>
          <w:rFonts w:ascii="Times New Roman" w:hAnsi="Times New Roman" w:cs="Times New Roman"/>
          <w:b/>
          <w:bCs/>
          <w:i/>
          <w:iCs/>
          <w:color w:val="0D0D0D" w:themeColor="text1" w:themeTint="F2"/>
          <w:sz w:val="24"/>
          <w:szCs w:val="24"/>
          <w:lang w:val="en-IN"/>
        </w:rPr>
        <w:t>Attacus</w:t>
      </w:r>
      <w:proofErr w:type="spellEnd"/>
      <w:r w:rsidRPr="00067892">
        <w:rPr>
          <w:rFonts w:ascii="Times New Roman" w:hAnsi="Times New Roman" w:cs="Times New Roman"/>
          <w:b/>
          <w:bCs/>
          <w:i/>
          <w:iCs/>
          <w:color w:val="0D0D0D" w:themeColor="text1" w:themeTint="F2"/>
          <w:sz w:val="24"/>
          <w:szCs w:val="24"/>
          <w:lang w:val="en-IN"/>
        </w:rPr>
        <w:t xml:space="preserve"> atlas:</w:t>
      </w:r>
    </w:p>
    <w:p w14:paraId="16FED4B7" w14:textId="77777777" w:rsidR="00E952C4" w:rsidRPr="00067892" w:rsidRDefault="00E952C4" w:rsidP="00724756">
      <w:pPr>
        <w:numPr>
          <w:ilvl w:val="0"/>
          <w:numId w:val="2"/>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i/>
          <w:iCs/>
          <w:color w:val="0D0D0D" w:themeColor="text1" w:themeTint="F2"/>
          <w:sz w:val="24"/>
          <w:szCs w:val="24"/>
          <w:lang w:val="en-IN"/>
        </w:rPr>
        <w:t xml:space="preserve">Averrhoa carambola </w:t>
      </w:r>
      <w:r w:rsidRPr="00067892">
        <w:rPr>
          <w:rFonts w:ascii="Times New Roman" w:hAnsi="Times New Roman" w:cs="Times New Roman"/>
          <w:color w:val="0D0D0D" w:themeColor="text1" w:themeTint="F2"/>
          <w:sz w:val="24"/>
          <w:szCs w:val="24"/>
          <w:lang w:val="en-IN"/>
        </w:rPr>
        <w:t xml:space="preserve">(carambola), </w:t>
      </w:r>
      <w:r w:rsidRPr="00067892">
        <w:rPr>
          <w:rFonts w:ascii="Times New Roman" w:hAnsi="Times New Roman" w:cs="Times New Roman"/>
          <w:i/>
          <w:iCs/>
          <w:color w:val="0D0D0D" w:themeColor="text1" w:themeTint="F2"/>
          <w:sz w:val="24"/>
          <w:szCs w:val="24"/>
          <w:lang w:val="en-IN"/>
        </w:rPr>
        <w:t xml:space="preserve">Cinchona officinalis </w:t>
      </w:r>
      <w:r w:rsidRPr="00067892">
        <w:rPr>
          <w:rFonts w:ascii="Times New Roman" w:hAnsi="Times New Roman" w:cs="Times New Roman"/>
          <w:color w:val="0D0D0D" w:themeColor="text1" w:themeTint="F2"/>
          <w:sz w:val="24"/>
          <w:szCs w:val="24"/>
          <w:lang w:val="en-IN"/>
        </w:rPr>
        <w:t xml:space="preserve">(Cinchona tree), </w:t>
      </w:r>
      <w:r w:rsidRPr="00067892">
        <w:rPr>
          <w:rFonts w:ascii="Times New Roman" w:hAnsi="Times New Roman" w:cs="Times New Roman"/>
          <w:i/>
          <w:iCs/>
          <w:color w:val="0D0D0D" w:themeColor="text1" w:themeTint="F2"/>
          <w:sz w:val="24"/>
          <w:szCs w:val="24"/>
          <w:lang w:val="en-IN"/>
        </w:rPr>
        <w:t xml:space="preserve">Elettaria </w:t>
      </w:r>
      <w:proofErr w:type="spellStart"/>
      <w:r w:rsidRPr="00067892">
        <w:rPr>
          <w:rFonts w:ascii="Times New Roman" w:hAnsi="Times New Roman" w:cs="Times New Roman"/>
          <w:i/>
          <w:iCs/>
          <w:color w:val="0D0D0D" w:themeColor="text1" w:themeTint="F2"/>
          <w:sz w:val="24"/>
          <w:szCs w:val="24"/>
          <w:lang w:val="en-IN"/>
        </w:rPr>
        <w:t>cardamomum</w:t>
      </w:r>
      <w:proofErr w:type="spellEnd"/>
      <w:r w:rsidRPr="00067892">
        <w:rPr>
          <w:rFonts w:ascii="Times New Roman" w:hAnsi="Times New Roman" w:cs="Times New Roman"/>
          <w:color w:val="0D0D0D" w:themeColor="text1" w:themeTint="F2"/>
          <w:sz w:val="24"/>
          <w:szCs w:val="24"/>
          <w:lang w:val="en-IN"/>
        </w:rPr>
        <w:t xml:space="preserve"> (cardamom), </w:t>
      </w:r>
      <w:r w:rsidRPr="00067892">
        <w:rPr>
          <w:rFonts w:ascii="Times New Roman" w:hAnsi="Times New Roman" w:cs="Times New Roman"/>
          <w:i/>
          <w:iCs/>
          <w:color w:val="0D0D0D" w:themeColor="text1" w:themeTint="F2"/>
          <w:sz w:val="24"/>
          <w:szCs w:val="24"/>
          <w:lang w:val="en-IN"/>
        </w:rPr>
        <w:t xml:space="preserve">Litchi </w:t>
      </w:r>
      <w:proofErr w:type="spellStart"/>
      <w:r w:rsidRPr="00067892">
        <w:rPr>
          <w:rFonts w:ascii="Times New Roman" w:hAnsi="Times New Roman" w:cs="Times New Roman"/>
          <w:i/>
          <w:iCs/>
          <w:color w:val="0D0D0D" w:themeColor="text1" w:themeTint="F2"/>
          <w:sz w:val="24"/>
          <w:szCs w:val="24"/>
          <w:lang w:val="en-IN"/>
        </w:rPr>
        <w:t>chinensis</w:t>
      </w:r>
      <w:proofErr w:type="spellEnd"/>
      <w:r w:rsidRPr="00067892">
        <w:rPr>
          <w:rFonts w:ascii="Times New Roman" w:hAnsi="Times New Roman" w:cs="Times New Roman"/>
          <w:i/>
          <w:iCs/>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w:t>
      </w:r>
      <w:proofErr w:type="spellStart"/>
      <w:r w:rsidRPr="00067892">
        <w:rPr>
          <w:rFonts w:ascii="Times New Roman" w:hAnsi="Times New Roman" w:cs="Times New Roman"/>
          <w:color w:val="0D0D0D" w:themeColor="text1" w:themeTint="F2"/>
          <w:sz w:val="24"/>
          <w:szCs w:val="24"/>
          <w:lang w:val="en-IN"/>
        </w:rPr>
        <w:t>lichi</w:t>
      </w:r>
      <w:proofErr w:type="spellEnd"/>
      <w:r w:rsidRPr="00067892">
        <w:rPr>
          <w:rFonts w:ascii="Times New Roman" w:hAnsi="Times New Roman" w:cs="Times New Roman"/>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Mangifera</w:t>
      </w:r>
      <w:proofErr w:type="spellEnd"/>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indica</w:t>
      </w:r>
      <w:proofErr w:type="spellEnd"/>
      <w:r w:rsidRPr="00067892">
        <w:rPr>
          <w:rFonts w:ascii="Times New Roman" w:hAnsi="Times New Roman" w:cs="Times New Roman"/>
          <w:i/>
          <w:iCs/>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 xml:space="preserve">(mango), </w:t>
      </w:r>
      <w:proofErr w:type="spellStart"/>
      <w:r w:rsidRPr="00067892">
        <w:rPr>
          <w:rFonts w:ascii="Times New Roman" w:hAnsi="Times New Roman" w:cs="Times New Roman"/>
          <w:i/>
          <w:iCs/>
          <w:color w:val="0D0D0D" w:themeColor="text1" w:themeTint="F2"/>
          <w:sz w:val="24"/>
          <w:szCs w:val="24"/>
          <w:lang w:val="en-IN"/>
        </w:rPr>
        <w:t>Persea</w:t>
      </w:r>
      <w:proofErr w:type="spellEnd"/>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americana</w:t>
      </w:r>
      <w:proofErr w:type="spellEnd"/>
      <w:r w:rsidRPr="00067892">
        <w:rPr>
          <w:rFonts w:ascii="Times New Roman" w:hAnsi="Times New Roman" w:cs="Times New Roman"/>
          <w:i/>
          <w:iCs/>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 xml:space="preserve">(avocado), </w:t>
      </w:r>
      <w:r w:rsidRPr="00067892">
        <w:rPr>
          <w:rFonts w:ascii="Times New Roman" w:hAnsi="Times New Roman" w:cs="Times New Roman"/>
          <w:i/>
          <w:iCs/>
          <w:color w:val="0D0D0D" w:themeColor="text1" w:themeTint="F2"/>
          <w:sz w:val="24"/>
          <w:szCs w:val="24"/>
          <w:lang w:val="en-IN"/>
        </w:rPr>
        <w:t xml:space="preserve">Psidium </w:t>
      </w:r>
      <w:proofErr w:type="spellStart"/>
      <w:r w:rsidRPr="00067892">
        <w:rPr>
          <w:rFonts w:ascii="Times New Roman" w:hAnsi="Times New Roman" w:cs="Times New Roman"/>
          <w:i/>
          <w:iCs/>
          <w:color w:val="0D0D0D" w:themeColor="text1" w:themeTint="F2"/>
          <w:sz w:val="24"/>
          <w:szCs w:val="24"/>
          <w:lang w:val="en-IN"/>
        </w:rPr>
        <w:t>guajava</w:t>
      </w:r>
      <w:proofErr w:type="spellEnd"/>
      <w:r w:rsidRPr="00067892">
        <w:rPr>
          <w:rFonts w:ascii="Times New Roman" w:hAnsi="Times New Roman" w:cs="Times New Roman"/>
          <w:i/>
          <w:iCs/>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 xml:space="preserve">(guava), </w:t>
      </w:r>
      <w:proofErr w:type="spellStart"/>
      <w:r w:rsidRPr="00067892">
        <w:rPr>
          <w:rFonts w:ascii="Times New Roman" w:hAnsi="Times New Roman" w:cs="Times New Roman"/>
          <w:i/>
          <w:iCs/>
          <w:color w:val="0D0D0D" w:themeColor="text1" w:themeTint="F2"/>
          <w:sz w:val="24"/>
          <w:szCs w:val="24"/>
          <w:lang w:val="en-IN"/>
        </w:rPr>
        <w:t>Swietenia</w:t>
      </w:r>
      <w:proofErr w:type="spellEnd"/>
      <w:r w:rsidRPr="00067892">
        <w:rPr>
          <w:rFonts w:ascii="Times New Roman" w:hAnsi="Times New Roman" w:cs="Times New Roman"/>
          <w:i/>
          <w:iCs/>
          <w:color w:val="0D0D0D" w:themeColor="text1" w:themeTint="F2"/>
          <w:sz w:val="24"/>
          <w:szCs w:val="24"/>
          <w:lang w:val="en-IN"/>
        </w:rPr>
        <w:t xml:space="preserve"> macrophylla </w:t>
      </w:r>
      <w:r w:rsidRPr="00067892">
        <w:rPr>
          <w:rFonts w:ascii="Times New Roman" w:hAnsi="Times New Roman" w:cs="Times New Roman"/>
          <w:color w:val="0D0D0D" w:themeColor="text1" w:themeTint="F2"/>
          <w:sz w:val="24"/>
          <w:szCs w:val="24"/>
          <w:lang w:val="en-IN"/>
        </w:rPr>
        <w:t xml:space="preserve">(big leaved mahogany), </w:t>
      </w:r>
      <w:proofErr w:type="spellStart"/>
      <w:r w:rsidRPr="00067892">
        <w:rPr>
          <w:rFonts w:ascii="Times New Roman" w:hAnsi="Times New Roman" w:cs="Times New Roman"/>
          <w:i/>
          <w:iCs/>
          <w:color w:val="0D0D0D" w:themeColor="text1" w:themeTint="F2"/>
          <w:sz w:val="24"/>
          <w:szCs w:val="24"/>
          <w:lang w:val="en-IN"/>
        </w:rPr>
        <w:t>Syzygium</w:t>
      </w:r>
      <w:proofErr w:type="spellEnd"/>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samarangense</w:t>
      </w:r>
      <w:proofErr w:type="spellEnd"/>
      <w:r w:rsidRPr="00067892">
        <w:rPr>
          <w:rFonts w:ascii="Times New Roman" w:hAnsi="Times New Roman" w:cs="Times New Roman"/>
          <w:color w:val="0D0D0D" w:themeColor="text1" w:themeTint="F2"/>
          <w:sz w:val="24"/>
          <w:szCs w:val="24"/>
          <w:lang w:val="en-IN"/>
        </w:rPr>
        <w:t xml:space="preserve"> (water apple)</w:t>
      </w:r>
    </w:p>
    <w:p w14:paraId="49333856" w14:textId="2909CC69" w:rsidR="00E952C4" w:rsidRPr="00067892" w:rsidRDefault="00E952C4" w:rsidP="00724756">
      <w:pPr>
        <w:numPr>
          <w:ilvl w:val="0"/>
          <w:numId w:val="2"/>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An additional 21 hosts have also been identified, including tea, cocoa, and pepper plants (CAB International, 2020</w:t>
      </w:r>
      <w:r w:rsidRPr="00707908">
        <w:rPr>
          <w:rFonts w:ascii="Times New Roman" w:hAnsi="Times New Roman" w:cs="Times New Roman"/>
          <w:color w:val="0D0D0D" w:themeColor="text1" w:themeTint="F2"/>
          <w:sz w:val="24"/>
          <w:szCs w:val="24"/>
          <w:highlight w:val="yellow"/>
          <w:lang w:val="en-IN"/>
        </w:rPr>
        <w:t>)</w:t>
      </w:r>
      <w:r w:rsidR="003842E8" w:rsidRPr="00707908">
        <w:rPr>
          <w:rFonts w:ascii="Times New Roman" w:hAnsi="Times New Roman" w:cs="Times New Roman"/>
          <w:color w:val="0D0D0D" w:themeColor="text1" w:themeTint="F2"/>
          <w:sz w:val="24"/>
          <w:szCs w:val="24"/>
          <w:highlight w:val="yellow"/>
          <w:lang w:val="en-IN"/>
        </w:rPr>
        <w:t>.</w:t>
      </w:r>
      <w:r w:rsidRPr="00707908">
        <w:rPr>
          <w:rFonts w:ascii="Times New Roman" w:hAnsi="Times New Roman" w:cs="Times New Roman"/>
          <w:color w:val="0D0D0D" w:themeColor="text1" w:themeTint="F2"/>
          <w:sz w:val="24"/>
          <w:szCs w:val="24"/>
          <w:highlight w:val="yellow"/>
          <w:lang w:val="en-IN"/>
        </w:rPr>
        <w:t xml:space="preserve"> Over 100</w:t>
      </w:r>
      <w:r w:rsidRPr="00067892">
        <w:rPr>
          <w:rFonts w:ascii="Times New Roman" w:hAnsi="Times New Roman" w:cs="Times New Roman"/>
          <w:color w:val="0D0D0D" w:themeColor="text1" w:themeTint="F2"/>
          <w:sz w:val="24"/>
          <w:szCs w:val="24"/>
          <w:lang w:val="en-IN"/>
        </w:rPr>
        <w:t xml:space="preserve"> plant species belonging to 90 genera in 48 families as host plants for </w:t>
      </w:r>
      <w:proofErr w:type="spellStart"/>
      <w:r w:rsidRPr="00067892">
        <w:rPr>
          <w:rFonts w:ascii="Times New Roman" w:hAnsi="Times New Roman" w:cs="Times New Roman"/>
          <w:i/>
          <w:iCs/>
          <w:color w:val="0D0D0D" w:themeColor="text1" w:themeTint="F2"/>
          <w:sz w:val="24"/>
          <w:szCs w:val="24"/>
          <w:lang w:val="en-IN"/>
        </w:rPr>
        <w:t>Atacus</w:t>
      </w:r>
      <w:proofErr w:type="spellEnd"/>
      <w:r w:rsidRPr="00067892">
        <w:rPr>
          <w:rFonts w:ascii="Times New Roman" w:hAnsi="Times New Roman" w:cs="Times New Roman"/>
          <w:i/>
          <w:iCs/>
          <w:color w:val="0D0D0D" w:themeColor="text1" w:themeTint="F2"/>
          <w:sz w:val="24"/>
          <w:szCs w:val="24"/>
          <w:lang w:val="en-IN"/>
        </w:rPr>
        <w:t xml:space="preserve"> spp</w:t>
      </w:r>
      <w:r w:rsidRPr="00067892">
        <w:rPr>
          <w:rFonts w:ascii="Times New Roman" w:hAnsi="Times New Roman" w:cs="Times New Roman"/>
          <w:color w:val="0D0D0D" w:themeColor="text1" w:themeTint="F2"/>
          <w:sz w:val="24"/>
          <w:szCs w:val="24"/>
          <w:lang w:val="en-IN"/>
        </w:rPr>
        <w:t>. have been reported</w:t>
      </w:r>
      <w:r w:rsidR="003842E8">
        <w:rPr>
          <w:rFonts w:ascii="Times New Roman" w:hAnsi="Times New Roman" w:cs="Times New Roman"/>
          <w:color w:val="0D0D0D" w:themeColor="text1" w:themeTint="F2"/>
          <w:sz w:val="24"/>
          <w:szCs w:val="24"/>
          <w:lang w:val="en-IN"/>
        </w:rPr>
        <w:t>.</w:t>
      </w:r>
    </w:p>
    <w:p w14:paraId="1901DF13" w14:textId="77777777" w:rsidR="00DB065B" w:rsidRPr="00067892" w:rsidRDefault="00DB065B" w:rsidP="00465349">
      <w:pPr>
        <w:tabs>
          <w:tab w:val="left" w:pos="7500"/>
        </w:tabs>
        <w:spacing w:after="0"/>
        <w:ind w:left="360"/>
        <w:jc w:val="both"/>
        <w:rPr>
          <w:rFonts w:ascii="Times New Roman" w:hAnsi="Times New Roman" w:cs="Times New Roman"/>
          <w:color w:val="0D0D0D" w:themeColor="text1" w:themeTint="F2"/>
          <w:sz w:val="24"/>
          <w:szCs w:val="24"/>
          <w:lang w:val="en-IN"/>
        </w:rPr>
      </w:pPr>
    </w:p>
    <w:p w14:paraId="1B58A890" w14:textId="77777777" w:rsidR="003D4A83" w:rsidRPr="00067892" w:rsidRDefault="003D4A83" w:rsidP="00465349">
      <w:pPr>
        <w:tabs>
          <w:tab w:val="left" w:pos="7500"/>
        </w:tabs>
        <w:spacing w:after="0"/>
        <w:ind w:left="360"/>
        <w:jc w:val="both"/>
        <w:rPr>
          <w:rFonts w:ascii="Times New Roman" w:hAnsi="Times New Roman" w:cs="Times New Roman"/>
          <w:b/>
          <w:bCs/>
          <w:color w:val="0D0D0D" w:themeColor="text1" w:themeTint="F2"/>
          <w:sz w:val="24"/>
          <w:szCs w:val="24"/>
          <w:lang w:val="en-US"/>
        </w:rPr>
      </w:pPr>
    </w:p>
    <w:p w14:paraId="7BD31F26" w14:textId="56EA1FC7" w:rsidR="003D4A83" w:rsidRPr="00067892" w:rsidRDefault="003D4A83" w:rsidP="00465349">
      <w:pPr>
        <w:tabs>
          <w:tab w:val="left" w:pos="7500"/>
        </w:tabs>
        <w:spacing w:after="0"/>
        <w:ind w:left="360"/>
        <w:jc w:val="both"/>
        <w:rPr>
          <w:rFonts w:ascii="Times New Roman" w:hAnsi="Times New Roman" w:cs="Times New Roman"/>
          <w:b/>
          <w:bCs/>
          <w:color w:val="0D0D0D" w:themeColor="text1" w:themeTint="F2"/>
          <w:sz w:val="24"/>
          <w:szCs w:val="24"/>
          <w:lang w:val="en-US"/>
        </w:rPr>
      </w:pPr>
      <w:r w:rsidRPr="00067892">
        <w:rPr>
          <w:rFonts w:ascii="Times New Roman" w:hAnsi="Times New Roman" w:cs="Times New Roman"/>
          <w:noProof/>
          <w:color w:val="0D0D0D" w:themeColor="text1" w:themeTint="F2"/>
          <w:sz w:val="24"/>
          <w:szCs w:val="24"/>
          <w:lang w:val="en-US"/>
        </w:rPr>
        <w:lastRenderedPageBreak/>
        <w:drawing>
          <wp:inline distT="0" distB="0" distL="0" distR="0" wp14:anchorId="2613F9A9" wp14:editId="404B2BAE">
            <wp:extent cx="1066050" cy="864870"/>
            <wp:effectExtent l="0" t="0" r="1270" b="0"/>
            <wp:docPr id="6" name="Picture 5">
              <a:extLst xmlns:a="http://schemas.openxmlformats.org/drawingml/2006/main">
                <a:ext uri="{FF2B5EF4-FFF2-40B4-BE49-F238E27FC236}">
                  <a16:creationId xmlns:a16="http://schemas.microsoft.com/office/drawing/2014/main" id="{0D5891A3-FB2E-841C-2A28-C305A15DC1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D5891A3-FB2E-841C-2A28-C305A15DC1EE}"/>
                        </a:ext>
                      </a:extLst>
                    </pic:cNvPr>
                    <pic:cNvPicPr>
                      <a:picLocks noChangeAspect="1"/>
                    </pic:cNvPicPr>
                  </pic:nvPicPr>
                  <pic:blipFill rotWithShape="1">
                    <a:blip r:embed="rId9">
                      <a:extLst>
                        <a:ext uri="{28A0092B-C50C-407E-A947-70E740481C1C}">
                          <a14:useLocalDpi xmlns:a14="http://schemas.microsoft.com/office/drawing/2010/main" val="0"/>
                        </a:ext>
                      </a:extLst>
                    </a:blip>
                    <a:srcRect l="34358" t="19613" r="48671" b="68106"/>
                    <a:stretch/>
                  </pic:blipFill>
                  <pic:spPr>
                    <a:xfrm>
                      <a:off x="0" y="0"/>
                      <a:ext cx="1077809" cy="874410"/>
                    </a:xfrm>
                    <a:prstGeom prst="rect">
                      <a:avLst/>
                    </a:prstGeom>
                  </pic:spPr>
                </pic:pic>
              </a:graphicData>
            </a:graphic>
          </wp:inline>
        </w:drawing>
      </w:r>
      <w:r w:rsidR="00EF6769" w:rsidRPr="00067892">
        <w:rPr>
          <w:rFonts w:ascii="Times New Roman" w:hAnsi="Times New Roman" w:cs="Times New Roman"/>
          <w:b/>
          <w:bCs/>
          <w:color w:val="0D0D0D" w:themeColor="text1" w:themeTint="F2"/>
          <w:sz w:val="24"/>
          <w:szCs w:val="24"/>
          <w:lang w:val="en-US"/>
        </w:rPr>
        <w:t xml:space="preserve">    </w:t>
      </w:r>
      <w:r w:rsidR="00EF6769" w:rsidRPr="00067892">
        <w:rPr>
          <w:rFonts w:ascii="Times New Roman" w:hAnsi="Times New Roman" w:cs="Times New Roman"/>
          <w:b/>
          <w:bCs/>
          <w:noProof/>
          <w:color w:val="0D0D0D" w:themeColor="text1" w:themeTint="F2"/>
          <w:sz w:val="24"/>
          <w:szCs w:val="24"/>
          <w:lang w:val="en-US"/>
        </w:rPr>
        <w:drawing>
          <wp:inline distT="0" distB="0" distL="0" distR="0" wp14:anchorId="65F2FF25" wp14:editId="7BED2A1E">
            <wp:extent cx="859971" cy="842645"/>
            <wp:effectExtent l="0" t="0" r="0" b="0"/>
            <wp:docPr id="7" name="Picture 6">
              <a:extLst xmlns:a="http://schemas.openxmlformats.org/drawingml/2006/main">
                <a:ext uri="{FF2B5EF4-FFF2-40B4-BE49-F238E27FC236}">
                  <a16:creationId xmlns:a16="http://schemas.microsoft.com/office/drawing/2014/main" id="{B783A3A2-8A9A-C9D9-B86C-AB6E5B7100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783A3A2-8A9A-C9D9-B86C-AB6E5B7100AD}"/>
                        </a:ext>
                      </a:extLst>
                    </pic:cNvPr>
                    <pic:cNvPicPr>
                      <a:picLocks noChangeAspect="1"/>
                    </pic:cNvPicPr>
                  </pic:nvPicPr>
                  <pic:blipFill rotWithShape="1">
                    <a:blip r:embed="rId9">
                      <a:extLst>
                        <a:ext uri="{28A0092B-C50C-407E-A947-70E740481C1C}">
                          <a14:useLocalDpi xmlns:a14="http://schemas.microsoft.com/office/drawing/2010/main" val="0"/>
                        </a:ext>
                      </a:extLst>
                    </a:blip>
                    <a:srcRect l="53001" t="19613" r="39087" b="65017"/>
                    <a:stretch/>
                  </pic:blipFill>
                  <pic:spPr>
                    <a:xfrm>
                      <a:off x="0" y="0"/>
                      <a:ext cx="873040" cy="855450"/>
                    </a:xfrm>
                    <a:prstGeom prst="rect">
                      <a:avLst/>
                    </a:prstGeom>
                  </pic:spPr>
                </pic:pic>
              </a:graphicData>
            </a:graphic>
          </wp:inline>
        </w:drawing>
      </w:r>
      <w:r w:rsidR="00EF6769" w:rsidRPr="00067892">
        <w:rPr>
          <w:rFonts w:ascii="Times New Roman" w:hAnsi="Times New Roman" w:cs="Times New Roman"/>
          <w:b/>
          <w:bCs/>
          <w:color w:val="0D0D0D" w:themeColor="text1" w:themeTint="F2"/>
          <w:sz w:val="24"/>
          <w:szCs w:val="24"/>
          <w:lang w:val="en-US"/>
        </w:rPr>
        <w:t xml:space="preserve">  </w:t>
      </w:r>
      <w:r w:rsidR="00EF6769" w:rsidRPr="00067892">
        <w:rPr>
          <w:rFonts w:ascii="Times New Roman" w:hAnsi="Times New Roman" w:cs="Times New Roman"/>
          <w:b/>
          <w:bCs/>
          <w:noProof/>
          <w:color w:val="0D0D0D" w:themeColor="text1" w:themeTint="F2"/>
          <w:sz w:val="24"/>
          <w:szCs w:val="24"/>
          <w:lang w:val="en-US"/>
        </w:rPr>
        <w:drawing>
          <wp:inline distT="0" distB="0" distL="0" distR="0" wp14:anchorId="5F714E7F" wp14:editId="2C11422D">
            <wp:extent cx="922020" cy="843280"/>
            <wp:effectExtent l="0" t="0" r="0" b="0"/>
            <wp:docPr id="1981821261" name="Picture 5">
              <a:extLst xmlns:a="http://schemas.openxmlformats.org/drawingml/2006/main">
                <a:ext uri="{FF2B5EF4-FFF2-40B4-BE49-F238E27FC236}">
                  <a16:creationId xmlns:a16="http://schemas.microsoft.com/office/drawing/2014/main" id="{5587F1FC-65BF-CA2E-398F-BABC853CCB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587F1FC-65BF-CA2E-398F-BABC853CCB3D}"/>
                        </a:ext>
                      </a:extLst>
                    </pic:cNvPr>
                    <pic:cNvPicPr>
                      <a:picLocks noChangeAspect="1"/>
                    </pic:cNvPicPr>
                  </pic:nvPicPr>
                  <pic:blipFill rotWithShape="1">
                    <a:blip r:embed="rId9">
                      <a:extLst>
                        <a:ext uri="{28A0092B-C50C-407E-A947-70E740481C1C}">
                          <a14:useLocalDpi xmlns:a14="http://schemas.microsoft.com/office/drawing/2010/main" val="0"/>
                        </a:ext>
                      </a:extLst>
                    </a:blip>
                    <a:srcRect l="43443" t="35623" r="48770" b="50410"/>
                    <a:stretch/>
                  </pic:blipFill>
                  <pic:spPr>
                    <a:xfrm>
                      <a:off x="0" y="0"/>
                      <a:ext cx="933020" cy="853341"/>
                    </a:xfrm>
                    <a:prstGeom prst="rect">
                      <a:avLst/>
                    </a:prstGeom>
                  </pic:spPr>
                </pic:pic>
              </a:graphicData>
            </a:graphic>
          </wp:inline>
        </w:drawing>
      </w:r>
      <w:r w:rsidR="00EF6769" w:rsidRPr="00067892">
        <w:rPr>
          <w:rFonts w:ascii="Times New Roman" w:hAnsi="Times New Roman" w:cs="Times New Roman"/>
          <w:b/>
          <w:bCs/>
          <w:color w:val="0D0D0D" w:themeColor="text1" w:themeTint="F2"/>
          <w:sz w:val="24"/>
          <w:szCs w:val="24"/>
          <w:lang w:val="en-US"/>
        </w:rPr>
        <w:t xml:space="preserve">  </w:t>
      </w:r>
      <w:r w:rsidR="00EF6769" w:rsidRPr="00067892">
        <w:rPr>
          <w:rFonts w:ascii="Times New Roman" w:hAnsi="Times New Roman" w:cs="Times New Roman"/>
          <w:b/>
          <w:bCs/>
          <w:noProof/>
          <w:color w:val="0D0D0D" w:themeColor="text1" w:themeTint="F2"/>
          <w:sz w:val="24"/>
          <w:szCs w:val="24"/>
          <w:lang w:val="en-US"/>
        </w:rPr>
        <w:drawing>
          <wp:inline distT="0" distB="0" distL="0" distR="0" wp14:anchorId="285DCF19" wp14:editId="67F374DC">
            <wp:extent cx="1136734" cy="797560"/>
            <wp:effectExtent l="0" t="0" r="6350" b="2540"/>
            <wp:docPr id="8" name="Picture 7">
              <a:extLst xmlns:a="http://schemas.openxmlformats.org/drawingml/2006/main">
                <a:ext uri="{FF2B5EF4-FFF2-40B4-BE49-F238E27FC236}">
                  <a16:creationId xmlns:a16="http://schemas.microsoft.com/office/drawing/2014/main" id="{DBCC6767-BD3A-79FA-EC5D-65F284498E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BCC6767-BD3A-79FA-EC5D-65F284498E22}"/>
                        </a:ext>
                      </a:extLst>
                    </pic:cNvPr>
                    <pic:cNvPicPr>
                      <a:picLocks noChangeAspect="1"/>
                    </pic:cNvPicPr>
                  </pic:nvPicPr>
                  <pic:blipFill rotWithShape="1">
                    <a:blip r:embed="rId9">
                      <a:extLst>
                        <a:ext uri="{28A0092B-C50C-407E-A947-70E740481C1C}">
                          <a14:useLocalDpi xmlns:a14="http://schemas.microsoft.com/office/drawing/2010/main" val="0"/>
                        </a:ext>
                      </a:extLst>
                    </a:blip>
                    <a:srcRect l="52827" t="35623" r="38988" b="50922"/>
                    <a:stretch/>
                  </pic:blipFill>
                  <pic:spPr>
                    <a:xfrm>
                      <a:off x="0" y="0"/>
                      <a:ext cx="1170842" cy="821491"/>
                    </a:xfrm>
                    <a:prstGeom prst="rect">
                      <a:avLst/>
                    </a:prstGeom>
                  </pic:spPr>
                </pic:pic>
              </a:graphicData>
            </a:graphic>
          </wp:inline>
        </w:drawing>
      </w:r>
      <w:r w:rsidR="00EF6769" w:rsidRPr="00067892">
        <w:rPr>
          <w:rFonts w:ascii="Times New Roman" w:hAnsi="Times New Roman" w:cs="Times New Roman"/>
          <w:b/>
          <w:bCs/>
          <w:color w:val="0D0D0D" w:themeColor="text1" w:themeTint="F2"/>
          <w:sz w:val="24"/>
          <w:szCs w:val="24"/>
          <w:lang w:val="en-US"/>
        </w:rPr>
        <w:t xml:space="preserve">  </w:t>
      </w:r>
      <w:r w:rsidR="00EF6769" w:rsidRPr="00067892">
        <w:rPr>
          <w:rFonts w:ascii="Times New Roman" w:hAnsi="Times New Roman" w:cs="Times New Roman"/>
          <w:b/>
          <w:bCs/>
          <w:noProof/>
          <w:color w:val="0D0D0D" w:themeColor="text1" w:themeTint="F2"/>
          <w:sz w:val="24"/>
          <w:szCs w:val="24"/>
          <w:lang w:val="en-US"/>
        </w:rPr>
        <w:drawing>
          <wp:inline distT="0" distB="0" distL="0" distR="0" wp14:anchorId="6ED20BE7" wp14:editId="1C94417E">
            <wp:extent cx="944954" cy="789305"/>
            <wp:effectExtent l="0" t="0" r="7620" b="0"/>
            <wp:docPr id="1454936687" name="Picture 5">
              <a:extLst xmlns:a="http://schemas.openxmlformats.org/drawingml/2006/main">
                <a:ext uri="{FF2B5EF4-FFF2-40B4-BE49-F238E27FC236}">
                  <a16:creationId xmlns:a16="http://schemas.microsoft.com/office/drawing/2014/main" id="{61D15D80-0743-2992-C57C-F861D68DC2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1D15D80-0743-2992-C57C-F861D68DC2CE}"/>
                        </a:ext>
                      </a:extLst>
                    </pic:cNvPr>
                    <pic:cNvPicPr>
                      <a:picLocks noChangeAspect="1"/>
                    </pic:cNvPicPr>
                  </pic:nvPicPr>
                  <pic:blipFill rotWithShape="1">
                    <a:blip r:embed="rId9">
                      <a:extLst>
                        <a:ext uri="{28A0092B-C50C-407E-A947-70E740481C1C}">
                          <a14:useLocalDpi xmlns:a14="http://schemas.microsoft.com/office/drawing/2010/main" val="0"/>
                        </a:ext>
                      </a:extLst>
                    </a:blip>
                    <a:srcRect l="43094" t="50609" r="49020" b="34573"/>
                    <a:stretch/>
                  </pic:blipFill>
                  <pic:spPr>
                    <a:xfrm>
                      <a:off x="0" y="0"/>
                      <a:ext cx="964911" cy="805974"/>
                    </a:xfrm>
                    <a:prstGeom prst="rect">
                      <a:avLst/>
                    </a:prstGeom>
                  </pic:spPr>
                </pic:pic>
              </a:graphicData>
            </a:graphic>
          </wp:inline>
        </w:drawing>
      </w:r>
    </w:p>
    <w:p w14:paraId="541EFFA5" w14:textId="1DFB6E9D" w:rsidR="000A0038" w:rsidRPr="00067892" w:rsidRDefault="00C27B49" w:rsidP="00465349">
      <w:pPr>
        <w:tabs>
          <w:tab w:val="left" w:pos="7500"/>
        </w:tabs>
        <w:spacing w:after="0"/>
        <w:ind w:left="360"/>
        <w:jc w:val="both"/>
        <w:rPr>
          <w:rFonts w:ascii="Times New Roman" w:hAnsi="Times New Roman" w:cs="Times New Roman"/>
          <w:b/>
          <w:bCs/>
          <w:color w:val="0D0D0D" w:themeColor="text1" w:themeTint="F2"/>
          <w:sz w:val="24"/>
          <w:szCs w:val="24"/>
          <w:lang w:val="en-US"/>
        </w:rPr>
      </w:pPr>
      <w:r w:rsidRPr="00067892">
        <w:rPr>
          <w:rFonts w:ascii="Times New Roman" w:hAnsi="Times New Roman" w:cs="Times New Roman"/>
          <w:b/>
          <w:bCs/>
          <w:noProof/>
          <w:color w:val="0D0D0D" w:themeColor="text1" w:themeTint="F2"/>
          <w:sz w:val="24"/>
          <w:szCs w:val="24"/>
          <w:lang w:val="en-US"/>
        </w:rPr>
        <mc:AlternateContent>
          <mc:Choice Requires="wps">
            <w:drawing>
              <wp:anchor distT="0" distB="0" distL="114300" distR="114300" simplePos="0" relativeHeight="251660288" behindDoc="0" locked="0" layoutInCell="1" allowOverlap="1" wp14:anchorId="51CF3CA6" wp14:editId="23734B22">
                <wp:simplePos x="0" y="0"/>
                <wp:positionH relativeFrom="column">
                  <wp:posOffset>205740</wp:posOffset>
                </wp:positionH>
                <wp:positionV relativeFrom="paragraph">
                  <wp:posOffset>74295</wp:posOffset>
                </wp:positionV>
                <wp:extent cx="5334000" cy="266700"/>
                <wp:effectExtent l="0" t="0" r="19050" b="19050"/>
                <wp:wrapNone/>
                <wp:docPr id="280328405" name="Text Box 2"/>
                <wp:cNvGraphicFramePr/>
                <a:graphic xmlns:a="http://schemas.openxmlformats.org/drawingml/2006/main">
                  <a:graphicData uri="http://schemas.microsoft.com/office/word/2010/wordprocessingShape">
                    <wps:wsp>
                      <wps:cNvSpPr txBox="1"/>
                      <wps:spPr>
                        <a:xfrm>
                          <a:off x="0" y="0"/>
                          <a:ext cx="5334000" cy="266700"/>
                        </a:xfrm>
                        <a:prstGeom prst="rect">
                          <a:avLst/>
                        </a:prstGeom>
                        <a:solidFill>
                          <a:schemeClr val="lt1"/>
                        </a:solidFill>
                        <a:ln w="6350">
                          <a:solidFill>
                            <a:schemeClr val="bg1"/>
                          </a:solidFill>
                        </a:ln>
                      </wps:spPr>
                      <wps:txbx>
                        <w:txbxContent>
                          <w:p w14:paraId="03634703" w14:textId="721ADCD4" w:rsidR="00C27B49" w:rsidRPr="00C27B49" w:rsidRDefault="00C27B49">
                            <w:pPr>
                              <w:rPr>
                                <w:rFonts w:ascii="Times New Roman" w:hAnsi="Times New Roman" w:cs="Times New Roman"/>
                                <w:lang w:val="en-IN"/>
                              </w:rPr>
                            </w:pPr>
                            <w:r w:rsidRPr="00C27B49">
                              <w:rPr>
                                <w:rFonts w:ascii="Times New Roman" w:hAnsi="Times New Roman" w:cs="Times New Roman"/>
                                <w:lang w:val="en-IN"/>
                              </w:rPr>
                              <w:t>Eggs                           1</w:t>
                            </w:r>
                            <w:r w:rsidRPr="00C27B49">
                              <w:rPr>
                                <w:rFonts w:ascii="Times New Roman" w:hAnsi="Times New Roman" w:cs="Times New Roman"/>
                                <w:vertAlign w:val="superscript"/>
                                <w:lang w:val="en-IN"/>
                              </w:rPr>
                              <w:t>st</w:t>
                            </w:r>
                            <w:r w:rsidRPr="00C27B49">
                              <w:rPr>
                                <w:rFonts w:ascii="Times New Roman" w:hAnsi="Times New Roman" w:cs="Times New Roman"/>
                                <w:lang w:val="en-IN"/>
                              </w:rPr>
                              <w:t xml:space="preserve"> instar                 2</w:t>
                            </w:r>
                            <w:r w:rsidRPr="00C27B49">
                              <w:rPr>
                                <w:rFonts w:ascii="Times New Roman" w:hAnsi="Times New Roman" w:cs="Times New Roman"/>
                                <w:vertAlign w:val="superscript"/>
                                <w:lang w:val="en-IN"/>
                              </w:rPr>
                              <w:t>nd</w:t>
                            </w:r>
                            <w:r w:rsidRPr="00C27B49">
                              <w:rPr>
                                <w:rFonts w:ascii="Times New Roman" w:hAnsi="Times New Roman" w:cs="Times New Roman"/>
                                <w:lang w:val="en-IN"/>
                              </w:rPr>
                              <w:t xml:space="preserve"> instar                  3</w:t>
                            </w:r>
                            <w:r w:rsidRPr="00C27B49">
                              <w:rPr>
                                <w:rFonts w:ascii="Times New Roman" w:hAnsi="Times New Roman" w:cs="Times New Roman"/>
                                <w:vertAlign w:val="superscript"/>
                                <w:lang w:val="en-IN"/>
                              </w:rPr>
                              <w:t>rd</w:t>
                            </w:r>
                            <w:r w:rsidRPr="00C27B49">
                              <w:rPr>
                                <w:rFonts w:ascii="Times New Roman" w:hAnsi="Times New Roman" w:cs="Times New Roman"/>
                                <w:lang w:val="en-IN"/>
                              </w:rPr>
                              <w:t xml:space="preserve"> instar                  4</w:t>
                            </w:r>
                            <w:r w:rsidRPr="00C27B49">
                              <w:rPr>
                                <w:rFonts w:ascii="Times New Roman" w:hAnsi="Times New Roman" w:cs="Times New Roman"/>
                                <w:vertAlign w:val="superscript"/>
                                <w:lang w:val="en-IN"/>
                              </w:rPr>
                              <w:t>th</w:t>
                            </w:r>
                            <w:r w:rsidRPr="00C27B49">
                              <w:rPr>
                                <w:rFonts w:ascii="Times New Roman" w:hAnsi="Times New Roman" w:cs="Times New Roman"/>
                                <w:lang w:val="en-IN"/>
                              </w:rPr>
                              <w:t xml:space="preserve"> instar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F3CA6" id="Text Box 2" o:spid="_x0000_s1027" type="#_x0000_t202" style="position:absolute;left:0;text-align:left;margin-left:16.2pt;margin-top:5.85pt;width:420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" fillcolor="white [3201]" strokecolor="white [3212]" strokeweight=".5pt">
                <v:textbox>
                  <w:txbxContent>
                    <w:p w14:paraId="03634703" w14:textId="721ADCD4" w:rsidR="00C27B49" w:rsidRPr="00C27B49" w:rsidRDefault="00C27B49">
                      <w:pPr>
                        <w:rPr>
                          <w:rFonts w:ascii="Times New Roman" w:hAnsi="Times New Roman" w:cs="Times New Roman"/>
                          <w:lang w:val="en-IN"/>
                        </w:rPr>
                      </w:pPr>
                      <w:r w:rsidRPr="00C27B49">
                        <w:rPr>
                          <w:rFonts w:ascii="Times New Roman" w:hAnsi="Times New Roman" w:cs="Times New Roman"/>
                          <w:lang w:val="en-IN"/>
                        </w:rPr>
                        <w:t>Eggs                           1</w:t>
                      </w:r>
                      <w:r w:rsidRPr="00C27B49">
                        <w:rPr>
                          <w:rFonts w:ascii="Times New Roman" w:hAnsi="Times New Roman" w:cs="Times New Roman"/>
                          <w:vertAlign w:val="superscript"/>
                          <w:lang w:val="en-IN"/>
                        </w:rPr>
                        <w:t>st</w:t>
                      </w:r>
                      <w:r w:rsidRPr="00C27B49">
                        <w:rPr>
                          <w:rFonts w:ascii="Times New Roman" w:hAnsi="Times New Roman" w:cs="Times New Roman"/>
                          <w:lang w:val="en-IN"/>
                        </w:rPr>
                        <w:t xml:space="preserve"> instar                 2</w:t>
                      </w:r>
                      <w:r w:rsidRPr="00C27B49">
                        <w:rPr>
                          <w:rFonts w:ascii="Times New Roman" w:hAnsi="Times New Roman" w:cs="Times New Roman"/>
                          <w:vertAlign w:val="superscript"/>
                          <w:lang w:val="en-IN"/>
                        </w:rPr>
                        <w:t>nd</w:t>
                      </w:r>
                      <w:r w:rsidRPr="00C27B49">
                        <w:rPr>
                          <w:rFonts w:ascii="Times New Roman" w:hAnsi="Times New Roman" w:cs="Times New Roman"/>
                          <w:lang w:val="en-IN"/>
                        </w:rPr>
                        <w:t xml:space="preserve"> instar                  3</w:t>
                      </w:r>
                      <w:r w:rsidRPr="00C27B49">
                        <w:rPr>
                          <w:rFonts w:ascii="Times New Roman" w:hAnsi="Times New Roman" w:cs="Times New Roman"/>
                          <w:vertAlign w:val="superscript"/>
                          <w:lang w:val="en-IN"/>
                        </w:rPr>
                        <w:t>rd</w:t>
                      </w:r>
                      <w:r w:rsidRPr="00C27B49">
                        <w:rPr>
                          <w:rFonts w:ascii="Times New Roman" w:hAnsi="Times New Roman" w:cs="Times New Roman"/>
                          <w:lang w:val="en-IN"/>
                        </w:rPr>
                        <w:t xml:space="preserve"> instar                  4</w:t>
                      </w:r>
                      <w:r w:rsidRPr="00C27B49">
                        <w:rPr>
                          <w:rFonts w:ascii="Times New Roman" w:hAnsi="Times New Roman" w:cs="Times New Roman"/>
                          <w:vertAlign w:val="superscript"/>
                          <w:lang w:val="en-IN"/>
                        </w:rPr>
                        <w:t>th</w:t>
                      </w:r>
                      <w:r w:rsidRPr="00C27B49">
                        <w:rPr>
                          <w:rFonts w:ascii="Times New Roman" w:hAnsi="Times New Roman" w:cs="Times New Roman"/>
                          <w:lang w:val="en-IN"/>
                        </w:rPr>
                        <w:t xml:space="preserve"> instar</w:t>
                      </w:r>
                    </w:p>
                  </w:txbxContent>
                </v:textbox>
              </v:shape>
            </w:pict>
          </mc:Fallback>
        </mc:AlternateContent>
      </w:r>
    </w:p>
    <w:p w14:paraId="3CA30037" w14:textId="77777777" w:rsidR="000A0038" w:rsidRPr="00067892" w:rsidRDefault="000A0038" w:rsidP="00465349">
      <w:pPr>
        <w:tabs>
          <w:tab w:val="left" w:pos="7500"/>
        </w:tabs>
        <w:spacing w:after="0"/>
        <w:ind w:left="360"/>
        <w:jc w:val="both"/>
        <w:rPr>
          <w:rFonts w:ascii="Times New Roman" w:hAnsi="Times New Roman" w:cs="Times New Roman"/>
          <w:b/>
          <w:bCs/>
          <w:color w:val="0D0D0D" w:themeColor="text1" w:themeTint="F2"/>
          <w:sz w:val="24"/>
          <w:szCs w:val="24"/>
          <w:lang w:val="en-US"/>
        </w:rPr>
      </w:pPr>
    </w:p>
    <w:p w14:paraId="708DCC97" w14:textId="77777777" w:rsidR="003D4A83" w:rsidRPr="00067892" w:rsidRDefault="003D4A83" w:rsidP="00465349">
      <w:pPr>
        <w:tabs>
          <w:tab w:val="left" w:pos="7500"/>
        </w:tabs>
        <w:spacing w:after="0"/>
        <w:ind w:left="360"/>
        <w:jc w:val="both"/>
        <w:rPr>
          <w:rFonts w:ascii="Times New Roman" w:hAnsi="Times New Roman" w:cs="Times New Roman"/>
          <w:b/>
          <w:bCs/>
          <w:color w:val="0D0D0D" w:themeColor="text1" w:themeTint="F2"/>
          <w:sz w:val="24"/>
          <w:szCs w:val="24"/>
          <w:lang w:val="en-US"/>
        </w:rPr>
      </w:pPr>
    </w:p>
    <w:p w14:paraId="7DF004BC" w14:textId="6496585C" w:rsidR="00302524" w:rsidRPr="00067892" w:rsidRDefault="004E5D33" w:rsidP="00465349">
      <w:pPr>
        <w:tabs>
          <w:tab w:val="left" w:pos="7500"/>
        </w:tabs>
        <w:spacing w:after="0"/>
        <w:ind w:left="360"/>
        <w:jc w:val="both"/>
        <w:rPr>
          <w:rFonts w:ascii="Times New Roman" w:hAnsi="Times New Roman" w:cs="Times New Roman"/>
          <w:b/>
          <w:bCs/>
          <w:color w:val="0D0D0D" w:themeColor="text1" w:themeTint="F2"/>
          <w:sz w:val="24"/>
          <w:szCs w:val="24"/>
          <w:lang w:val="en-US"/>
        </w:rPr>
      </w:pPr>
      <w:r w:rsidRPr="00067892">
        <w:rPr>
          <w:rFonts w:ascii="Times New Roman" w:hAnsi="Times New Roman" w:cs="Times New Roman"/>
          <w:b/>
          <w:bCs/>
          <w:noProof/>
          <w:color w:val="0D0D0D" w:themeColor="text1" w:themeTint="F2"/>
          <w:sz w:val="24"/>
          <w:szCs w:val="24"/>
          <w:lang w:val="en-US"/>
        </w:rPr>
        <w:drawing>
          <wp:inline distT="0" distB="0" distL="0" distR="0" wp14:anchorId="442C5591" wp14:editId="3FC32EEC">
            <wp:extent cx="1021080" cy="952500"/>
            <wp:effectExtent l="0" t="0" r="7620" b="0"/>
            <wp:docPr id="574364726" name="Picture 6">
              <a:extLst xmlns:a="http://schemas.openxmlformats.org/drawingml/2006/main">
                <a:ext uri="{FF2B5EF4-FFF2-40B4-BE49-F238E27FC236}">
                  <a16:creationId xmlns:a16="http://schemas.microsoft.com/office/drawing/2014/main" id="{E5207FCF-2B11-9427-0EA8-1DBBBBDFA3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5207FCF-2B11-9427-0EA8-1DBBBBDFA30F}"/>
                        </a:ext>
                      </a:extLst>
                    </pic:cNvPr>
                    <pic:cNvPicPr>
                      <a:picLocks noChangeAspect="1"/>
                    </pic:cNvPicPr>
                  </pic:nvPicPr>
                  <pic:blipFill rotWithShape="1">
                    <a:blip r:embed="rId9">
                      <a:extLst>
                        <a:ext uri="{28A0092B-C50C-407E-A947-70E740481C1C}">
                          <a14:useLocalDpi xmlns:a14="http://schemas.microsoft.com/office/drawing/2010/main" val="0"/>
                        </a:ext>
                      </a:extLst>
                    </a:blip>
                    <a:srcRect l="33660" t="65729" r="57006" b="22779"/>
                    <a:stretch/>
                  </pic:blipFill>
                  <pic:spPr>
                    <a:xfrm>
                      <a:off x="0" y="0"/>
                      <a:ext cx="1030307" cy="961107"/>
                    </a:xfrm>
                    <a:prstGeom prst="rect">
                      <a:avLst/>
                    </a:prstGeom>
                  </pic:spPr>
                </pic:pic>
              </a:graphicData>
            </a:graphic>
          </wp:inline>
        </w:drawing>
      </w:r>
      <w:r w:rsidR="000A0038" w:rsidRPr="00067892">
        <w:rPr>
          <w:rFonts w:ascii="Times New Roman" w:hAnsi="Times New Roman" w:cs="Times New Roman"/>
          <w:b/>
          <w:bCs/>
          <w:noProof/>
          <w:color w:val="0D0D0D" w:themeColor="text1" w:themeTint="F2"/>
          <w:sz w:val="24"/>
          <w:szCs w:val="24"/>
        </w:rPr>
        <w:t xml:space="preserve">   </w:t>
      </w:r>
      <w:r w:rsidR="000A0038" w:rsidRPr="00067892">
        <w:rPr>
          <w:rFonts w:ascii="Times New Roman" w:hAnsi="Times New Roman" w:cs="Times New Roman"/>
          <w:b/>
          <w:bCs/>
          <w:noProof/>
          <w:color w:val="0D0D0D" w:themeColor="text1" w:themeTint="F2"/>
          <w:sz w:val="24"/>
          <w:szCs w:val="24"/>
          <w:lang w:val="en-US"/>
        </w:rPr>
        <w:drawing>
          <wp:inline distT="0" distB="0" distL="0" distR="0" wp14:anchorId="7DD7E96F" wp14:editId="5582E764">
            <wp:extent cx="974984" cy="955675"/>
            <wp:effectExtent l="0" t="0" r="0" b="0"/>
            <wp:docPr id="168428135" name="Picture 5">
              <a:extLst xmlns:a="http://schemas.openxmlformats.org/drawingml/2006/main">
                <a:ext uri="{FF2B5EF4-FFF2-40B4-BE49-F238E27FC236}">
                  <a16:creationId xmlns:a16="http://schemas.microsoft.com/office/drawing/2014/main" id="{CFF7D6FC-AB87-1DED-DB19-14D2077D64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FF7D6FC-AB87-1DED-DB19-14D2077D64AA}"/>
                        </a:ext>
                      </a:extLst>
                    </pic:cNvPr>
                    <pic:cNvPicPr>
                      <a:picLocks noChangeAspect="1"/>
                    </pic:cNvPicPr>
                  </pic:nvPicPr>
                  <pic:blipFill rotWithShape="1">
                    <a:blip r:embed="rId9">
                      <a:extLst>
                        <a:ext uri="{28A0092B-C50C-407E-A947-70E740481C1C}">
                          <a14:useLocalDpi xmlns:a14="http://schemas.microsoft.com/office/drawing/2010/main" val="0"/>
                        </a:ext>
                      </a:extLst>
                    </a:blip>
                    <a:srcRect l="53345" t="65881" r="37485" b="21569"/>
                    <a:stretch>
                      <a:fillRect/>
                    </a:stretch>
                  </pic:blipFill>
                  <pic:spPr bwMode="auto">
                    <a:xfrm>
                      <a:off x="0" y="0"/>
                      <a:ext cx="981380" cy="961944"/>
                    </a:xfrm>
                    <a:prstGeom prst="rect">
                      <a:avLst/>
                    </a:prstGeom>
                    <a:ln>
                      <a:noFill/>
                    </a:ln>
                    <a:extLst>
                      <a:ext uri="{53640926-AAD7-44D8-BBD7-CCE9431645EC}">
                        <a14:shadowObscured xmlns:a14="http://schemas.microsoft.com/office/drawing/2010/main"/>
                      </a:ext>
                    </a:extLst>
                  </pic:spPr>
                </pic:pic>
              </a:graphicData>
            </a:graphic>
          </wp:inline>
        </w:drawing>
      </w:r>
      <w:r w:rsidR="00F11B89" w:rsidRPr="00067892">
        <w:rPr>
          <w:rFonts w:ascii="Times New Roman" w:hAnsi="Times New Roman" w:cs="Times New Roman"/>
          <w:b/>
          <w:bCs/>
          <w:color w:val="0D0D0D" w:themeColor="text1" w:themeTint="F2"/>
          <w:sz w:val="24"/>
          <w:szCs w:val="24"/>
          <w:lang w:val="en-US"/>
        </w:rPr>
        <w:t xml:space="preserve"> </w:t>
      </w:r>
      <w:r w:rsidR="000A0038" w:rsidRPr="00067892">
        <w:rPr>
          <w:rFonts w:ascii="Times New Roman" w:hAnsi="Times New Roman" w:cs="Times New Roman"/>
          <w:b/>
          <w:bCs/>
          <w:noProof/>
          <w:color w:val="0D0D0D" w:themeColor="text1" w:themeTint="F2"/>
          <w:sz w:val="24"/>
          <w:szCs w:val="24"/>
        </w:rPr>
        <w:t xml:space="preserve">  </w:t>
      </w:r>
      <w:r w:rsidR="000A0038" w:rsidRPr="00067892">
        <w:rPr>
          <w:rFonts w:ascii="Times New Roman" w:hAnsi="Times New Roman" w:cs="Times New Roman"/>
          <w:b/>
          <w:bCs/>
          <w:noProof/>
          <w:color w:val="0D0D0D" w:themeColor="text1" w:themeTint="F2"/>
          <w:sz w:val="24"/>
          <w:szCs w:val="24"/>
          <w:lang w:val="en-US"/>
        </w:rPr>
        <w:drawing>
          <wp:inline distT="0" distB="0" distL="0" distR="0" wp14:anchorId="30C667C6" wp14:editId="62A2DF06">
            <wp:extent cx="1036320" cy="952500"/>
            <wp:effectExtent l="0" t="0" r="0" b="0"/>
            <wp:docPr id="1158729639" name="Picture 6">
              <a:extLst xmlns:a="http://schemas.openxmlformats.org/drawingml/2006/main">
                <a:ext uri="{FF2B5EF4-FFF2-40B4-BE49-F238E27FC236}">
                  <a16:creationId xmlns:a16="http://schemas.microsoft.com/office/drawing/2014/main" id="{1468C05B-9FFD-B6C4-6D84-1C5DEEED34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468C05B-9FFD-B6C4-6D84-1C5DEEED3415}"/>
                        </a:ext>
                      </a:extLst>
                    </pic:cNvPr>
                    <pic:cNvPicPr>
                      <a:picLocks noChangeAspect="1"/>
                    </pic:cNvPicPr>
                  </pic:nvPicPr>
                  <pic:blipFill rotWithShape="1">
                    <a:blip r:embed="rId9">
                      <a:extLst>
                        <a:ext uri="{28A0092B-C50C-407E-A947-70E740481C1C}">
                          <a14:useLocalDpi xmlns:a14="http://schemas.microsoft.com/office/drawing/2010/main" val="0"/>
                        </a:ext>
                      </a:extLst>
                    </a:blip>
                    <a:srcRect l="34883" t="80699" r="57838" b="6188"/>
                    <a:stretch>
                      <a:fillRect/>
                    </a:stretch>
                  </pic:blipFill>
                  <pic:spPr bwMode="auto">
                    <a:xfrm>
                      <a:off x="0" y="0"/>
                      <a:ext cx="1055036" cy="969702"/>
                    </a:xfrm>
                    <a:prstGeom prst="rect">
                      <a:avLst/>
                    </a:prstGeom>
                    <a:ln>
                      <a:noFill/>
                    </a:ln>
                    <a:extLst>
                      <a:ext uri="{53640926-AAD7-44D8-BBD7-CCE9431645EC}">
                        <a14:shadowObscured xmlns:a14="http://schemas.microsoft.com/office/drawing/2010/main"/>
                      </a:ext>
                    </a:extLst>
                  </pic:spPr>
                </pic:pic>
              </a:graphicData>
            </a:graphic>
          </wp:inline>
        </w:drawing>
      </w:r>
      <w:r w:rsidR="004420C2" w:rsidRPr="00067892">
        <w:rPr>
          <w:rFonts w:ascii="Times New Roman" w:hAnsi="Times New Roman" w:cs="Times New Roman"/>
          <w:b/>
          <w:bCs/>
          <w:color w:val="0D0D0D" w:themeColor="text1" w:themeTint="F2"/>
          <w:sz w:val="24"/>
          <w:szCs w:val="24"/>
          <w:lang w:val="en-US"/>
        </w:rPr>
        <w:t xml:space="preserve"> </w:t>
      </w:r>
      <w:r w:rsidR="000A0038" w:rsidRPr="00067892">
        <w:rPr>
          <w:rFonts w:ascii="Times New Roman" w:hAnsi="Times New Roman" w:cs="Times New Roman"/>
          <w:b/>
          <w:bCs/>
          <w:noProof/>
          <w:color w:val="0D0D0D" w:themeColor="text1" w:themeTint="F2"/>
          <w:sz w:val="24"/>
          <w:szCs w:val="24"/>
        </w:rPr>
        <w:t xml:space="preserve"> </w:t>
      </w:r>
      <w:r w:rsidR="000A0038" w:rsidRPr="00067892">
        <w:rPr>
          <w:rFonts w:ascii="Times New Roman" w:hAnsi="Times New Roman" w:cs="Times New Roman"/>
          <w:b/>
          <w:bCs/>
          <w:noProof/>
          <w:color w:val="0D0D0D" w:themeColor="text1" w:themeTint="F2"/>
          <w:sz w:val="24"/>
          <w:szCs w:val="24"/>
          <w:lang w:val="en-US"/>
        </w:rPr>
        <w:drawing>
          <wp:inline distT="0" distB="0" distL="0" distR="0" wp14:anchorId="4F45C9AA" wp14:editId="23067484">
            <wp:extent cx="1013460" cy="929640"/>
            <wp:effectExtent l="0" t="0" r="0" b="3810"/>
            <wp:docPr id="1589501911" name="Picture 5">
              <a:extLst xmlns:a="http://schemas.openxmlformats.org/drawingml/2006/main">
                <a:ext uri="{FF2B5EF4-FFF2-40B4-BE49-F238E27FC236}">
                  <a16:creationId xmlns:a16="http://schemas.microsoft.com/office/drawing/2014/main" id="{73EC1F73-7309-8FBC-6C22-65AA370BAD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3EC1F73-7309-8FBC-6C22-65AA370BAD76}"/>
                        </a:ext>
                      </a:extLst>
                    </pic:cNvPr>
                    <pic:cNvPicPr>
                      <a:picLocks noChangeAspect="1"/>
                    </pic:cNvPicPr>
                  </pic:nvPicPr>
                  <pic:blipFill rotWithShape="1">
                    <a:blip r:embed="rId9">
                      <a:extLst>
                        <a:ext uri="{28A0092B-C50C-407E-A947-70E740481C1C}">
                          <a14:useLocalDpi xmlns:a14="http://schemas.microsoft.com/office/drawing/2010/main" val="0"/>
                        </a:ext>
                      </a:extLst>
                    </a:blip>
                    <a:srcRect l="42894" t="81565" r="47240" b="6642"/>
                    <a:stretch/>
                  </pic:blipFill>
                  <pic:spPr>
                    <a:xfrm>
                      <a:off x="0" y="0"/>
                      <a:ext cx="1018980" cy="934703"/>
                    </a:xfrm>
                    <a:prstGeom prst="rect">
                      <a:avLst/>
                    </a:prstGeom>
                  </pic:spPr>
                </pic:pic>
              </a:graphicData>
            </a:graphic>
          </wp:inline>
        </w:drawing>
      </w:r>
      <w:r w:rsidR="000A0038" w:rsidRPr="00067892">
        <w:rPr>
          <w:rFonts w:ascii="Times New Roman" w:hAnsi="Times New Roman" w:cs="Times New Roman"/>
          <w:b/>
          <w:bCs/>
          <w:noProof/>
          <w:color w:val="0D0D0D" w:themeColor="text1" w:themeTint="F2"/>
          <w:sz w:val="24"/>
          <w:szCs w:val="24"/>
        </w:rPr>
        <w:t xml:space="preserve"> </w:t>
      </w:r>
      <w:r w:rsidR="000A0038" w:rsidRPr="00067892">
        <w:rPr>
          <w:rFonts w:ascii="Times New Roman" w:hAnsi="Times New Roman" w:cs="Times New Roman"/>
          <w:b/>
          <w:bCs/>
          <w:noProof/>
          <w:color w:val="0D0D0D" w:themeColor="text1" w:themeTint="F2"/>
          <w:sz w:val="24"/>
          <w:szCs w:val="24"/>
          <w:lang w:val="en-US"/>
        </w:rPr>
        <w:drawing>
          <wp:inline distT="0" distB="0" distL="0" distR="0" wp14:anchorId="76C8A11A" wp14:editId="3A899E9F">
            <wp:extent cx="906780" cy="928859"/>
            <wp:effectExtent l="0" t="0" r="7620" b="5080"/>
            <wp:docPr id="4" name="Picture 3">
              <a:extLst xmlns:a="http://schemas.openxmlformats.org/drawingml/2006/main">
                <a:ext uri="{FF2B5EF4-FFF2-40B4-BE49-F238E27FC236}">
                  <a16:creationId xmlns:a16="http://schemas.microsoft.com/office/drawing/2014/main" id="{F1A3399D-E6F7-8512-93F8-553498FDAA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1A3399D-E6F7-8512-93F8-553498FDAA97}"/>
                        </a:ext>
                      </a:extLst>
                    </pic:cNvPr>
                    <pic:cNvPicPr>
                      <a:picLocks noChangeAspect="1"/>
                    </pic:cNvPicPr>
                  </pic:nvPicPr>
                  <pic:blipFill rotWithShape="1">
                    <a:blip r:embed="rId9">
                      <a:extLst>
                        <a:ext uri="{28A0092B-C50C-407E-A947-70E740481C1C}">
                          <a14:useLocalDpi xmlns:a14="http://schemas.microsoft.com/office/drawing/2010/main" val="0"/>
                        </a:ext>
                      </a:extLst>
                    </a:blip>
                    <a:srcRect l="53093" t="81908" r="37041" b="6299"/>
                    <a:stretch/>
                  </pic:blipFill>
                  <pic:spPr>
                    <a:xfrm>
                      <a:off x="0" y="0"/>
                      <a:ext cx="934218" cy="956965"/>
                    </a:xfrm>
                    <a:prstGeom prst="rect">
                      <a:avLst/>
                    </a:prstGeom>
                  </pic:spPr>
                </pic:pic>
              </a:graphicData>
            </a:graphic>
          </wp:inline>
        </w:drawing>
      </w:r>
    </w:p>
    <w:p w14:paraId="2756F4FA" w14:textId="7E77CDB8" w:rsidR="00302524" w:rsidRPr="00067892" w:rsidRDefault="00C27B49" w:rsidP="00465349">
      <w:pPr>
        <w:tabs>
          <w:tab w:val="left" w:pos="7500"/>
        </w:tabs>
        <w:spacing w:after="0"/>
        <w:ind w:left="360"/>
        <w:jc w:val="both"/>
        <w:rPr>
          <w:rFonts w:ascii="Times New Roman" w:hAnsi="Times New Roman" w:cs="Times New Roman"/>
          <w:b/>
          <w:bCs/>
          <w:color w:val="0D0D0D" w:themeColor="text1" w:themeTint="F2"/>
          <w:sz w:val="24"/>
          <w:szCs w:val="24"/>
          <w:lang w:val="en-US"/>
        </w:rPr>
      </w:pPr>
      <w:r w:rsidRPr="00067892">
        <w:rPr>
          <w:rFonts w:ascii="Times New Roman" w:hAnsi="Times New Roman" w:cs="Times New Roman"/>
          <w:b/>
          <w:bCs/>
          <w:noProof/>
          <w:color w:val="0D0D0D" w:themeColor="text1" w:themeTint="F2"/>
          <w:sz w:val="24"/>
          <w:szCs w:val="24"/>
          <w:lang w:val="en-US"/>
        </w:rPr>
        <mc:AlternateContent>
          <mc:Choice Requires="wps">
            <w:drawing>
              <wp:anchor distT="0" distB="0" distL="114300" distR="114300" simplePos="0" relativeHeight="251662336" behindDoc="0" locked="0" layoutInCell="1" allowOverlap="1" wp14:anchorId="4CC56539" wp14:editId="17D39DE5">
                <wp:simplePos x="0" y="0"/>
                <wp:positionH relativeFrom="column">
                  <wp:posOffset>236220</wp:posOffset>
                </wp:positionH>
                <wp:positionV relativeFrom="paragraph">
                  <wp:posOffset>27305</wp:posOffset>
                </wp:positionV>
                <wp:extent cx="5334000" cy="266700"/>
                <wp:effectExtent l="0" t="0" r="19050" b="19050"/>
                <wp:wrapNone/>
                <wp:docPr id="1841669945" name="Text Box 2"/>
                <wp:cNvGraphicFramePr/>
                <a:graphic xmlns:a="http://schemas.openxmlformats.org/drawingml/2006/main">
                  <a:graphicData uri="http://schemas.microsoft.com/office/word/2010/wordprocessingShape">
                    <wps:wsp>
                      <wps:cNvSpPr txBox="1"/>
                      <wps:spPr>
                        <a:xfrm>
                          <a:off x="0" y="0"/>
                          <a:ext cx="5334000" cy="266700"/>
                        </a:xfrm>
                        <a:prstGeom prst="rect">
                          <a:avLst/>
                        </a:prstGeom>
                        <a:solidFill>
                          <a:schemeClr val="lt1"/>
                        </a:solidFill>
                        <a:ln w="6350">
                          <a:solidFill>
                            <a:schemeClr val="bg1"/>
                          </a:solidFill>
                        </a:ln>
                      </wps:spPr>
                      <wps:txbx>
                        <w:txbxContent>
                          <w:p w14:paraId="6E0D8F69" w14:textId="3295F7BF" w:rsidR="00C27B49" w:rsidRPr="00C27B49" w:rsidRDefault="00C27B49" w:rsidP="00C27B49">
                            <w:pPr>
                              <w:rPr>
                                <w:rFonts w:ascii="Times New Roman" w:hAnsi="Times New Roman" w:cs="Times New Roman"/>
                                <w:lang w:val="en-IN"/>
                              </w:rPr>
                            </w:pPr>
                            <w:r w:rsidRPr="00C27B49">
                              <w:rPr>
                                <w:rFonts w:ascii="Times New Roman" w:hAnsi="Times New Roman" w:cs="Times New Roman"/>
                                <w:lang w:val="en-IN"/>
                              </w:rPr>
                              <w:t xml:space="preserve"> </w:t>
                            </w:r>
                            <w:r>
                              <w:rPr>
                                <w:rFonts w:ascii="Times New Roman" w:hAnsi="Times New Roman" w:cs="Times New Roman"/>
                                <w:lang w:val="en-IN"/>
                              </w:rPr>
                              <w:t>5</w:t>
                            </w:r>
                            <w:r w:rsidRPr="00C27B49">
                              <w:rPr>
                                <w:rFonts w:ascii="Times New Roman" w:hAnsi="Times New Roman" w:cs="Times New Roman"/>
                                <w:vertAlign w:val="superscript"/>
                                <w:lang w:val="en-IN"/>
                              </w:rPr>
                              <w:t>th</w:t>
                            </w:r>
                            <w:r>
                              <w:rPr>
                                <w:rFonts w:ascii="Times New Roman" w:hAnsi="Times New Roman" w:cs="Times New Roman"/>
                                <w:lang w:val="en-IN"/>
                              </w:rPr>
                              <w:t xml:space="preserve"> instar                 6</w:t>
                            </w:r>
                            <w:r w:rsidRPr="00C27B49">
                              <w:rPr>
                                <w:rFonts w:ascii="Times New Roman" w:hAnsi="Times New Roman" w:cs="Times New Roman"/>
                                <w:vertAlign w:val="superscript"/>
                                <w:lang w:val="en-IN"/>
                              </w:rPr>
                              <w:t>th</w:t>
                            </w:r>
                            <w:r>
                              <w:rPr>
                                <w:rFonts w:ascii="Times New Roman" w:hAnsi="Times New Roman" w:cs="Times New Roman"/>
                                <w:lang w:val="en-IN"/>
                              </w:rPr>
                              <w:t xml:space="preserve"> instar               </w:t>
                            </w:r>
                            <w:r w:rsidR="00EC5498">
                              <w:rPr>
                                <w:rFonts w:ascii="Times New Roman" w:hAnsi="Times New Roman" w:cs="Times New Roman"/>
                                <w:lang w:val="en-IN"/>
                              </w:rPr>
                              <w:t xml:space="preserve">   </w:t>
                            </w:r>
                            <w:r>
                              <w:rPr>
                                <w:rFonts w:ascii="Times New Roman" w:hAnsi="Times New Roman" w:cs="Times New Roman"/>
                                <w:lang w:val="en-IN"/>
                              </w:rPr>
                              <w:t xml:space="preserve">  Cocoon </w:t>
                            </w:r>
                            <w:r w:rsidR="00111634">
                              <w:rPr>
                                <w:rFonts w:ascii="Times New Roman" w:hAnsi="Times New Roman" w:cs="Times New Roman"/>
                                <w:lang w:val="en-IN"/>
                              </w:rPr>
                              <w:t xml:space="preserve">                   Male and Female moths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56539" id="_x0000_s1028" type="#_x0000_t202" style="position:absolute;left:0;text-align:left;margin-left:18.6pt;margin-top:2.15pt;width:420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" fillcolor="white [3201]" strokecolor="white [3212]" strokeweight=".5pt">
                <v:textbox>
                  <w:txbxContent>
                    <w:p w14:paraId="6E0D8F69" w14:textId="3295F7BF" w:rsidR="00C27B49" w:rsidRPr="00C27B49" w:rsidRDefault="00C27B49" w:rsidP="00C27B49">
                      <w:pPr>
                        <w:rPr>
                          <w:rFonts w:ascii="Times New Roman" w:hAnsi="Times New Roman" w:cs="Times New Roman"/>
                          <w:lang w:val="en-IN"/>
                        </w:rPr>
                      </w:pPr>
                      <w:r w:rsidRPr="00C27B49">
                        <w:rPr>
                          <w:rFonts w:ascii="Times New Roman" w:hAnsi="Times New Roman" w:cs="Times New Roman"/>
                          <w:lang w:val="en-IN"/>
                        </w:rPr>
                        <w:t xml:space="preserve"> </w:t>
                      </w:r>
                      <w:r>
                        <w:rPr>
                          <w:rFonts w:ascii="Times New Roman" w:hAnsi="Times New Roman" w:cs="Times New Roman"/>
                          <w:lang w:val="en-IN"/>
                        </w:rPr>
                        <w:t>5</w:t>
                      </w:r>
                      <w:r w:rsidRPr="00C27B49">
                        <w:rPr>
                          <w:rFonts w:ascii="Times New Roman" w:hAnsi="Times New Roman" w:cs="Times New Roman"/>
                          <w:vertAlign w:val="superscript"/>
                          <w:lang w:val="en-IN"/>
                        </w:rPr>
                        <w:t>th</w:t>
                      </w:r>
                      <w:r>
                        <w:rPr>
                          <w:rFonts w:ascii="Times New Roman" w:hAnsi="Times New Roman" w:cs="Times New Roman"/>
                          <w:lang w:val="en-IN"/>
                        </w:rPr>
                        <w:t xml:space="preserve"> instar                 6</w:t>
                      </w:r>
                      <w:r w:rsidRPr="00C27B49">
                        <w:rPr>
                          <w:rFonts w:ascii="Times New Roman" w:hAnsi="Times New Roman" w:cs="Times New Roman"/>
                          <w:vertAlign w:val="superscript"/>
                          <w:lang w:val="en-IN"/>
                        </w:rPr>
                        <w:t>th</w:t>
                      </w:r>
                      <w:r>
                        <w:rPr>
                          <w:rFonts w:ascii="Times New Roman" w:hAnsi="Times New Roman" w:cs="Times New Roman"/>
                          <w:lang w:val="en-IN"/>
                        </w:rPr>
                        <w:t xml:space="preserve"> instar               </w:t>
                      </w:r>
                      <w:r w:rsidR="00EC5498">
                        <w:rPr>
                          <w:rFonts w:ascii="Times New Roman" w:hAnsi="Times New Roman" w:cs="Times New Roman"/>
                          <w:lang w:val="en-IN"/>
                        </w:rPr>
                        <w:t xml:space="preserve">   </w:t>
                      </w:r>
                      <w:r>
                        <w:rPr>
                          <w:rFonts w:ascii="Times New Roman" w:hAnsi="Times New Roman" w:cs="Times New Roman"/>
                          <w:lang w:val="en-IN"/>
                        </w:rPr>
                        <w:t xml:space="preserve">  Cocoon </w:t>
                      </w:r>
                      <w:r w:rsidR="00111634">
                        <w:rPr>
                          <w:rFonts w:ascii="Times New Roman" w:hAnsi="Times New Roman" w:cs="Times New Roman"/>
                          <w:lang w:val="en-IN"/>
                        </w:rPr>
                        <w:t xml:space="preserve">                   Male and Female moths</w:t>
                      </w:r>
                    </w:p>
                  </w:txbxContent>
                </v:textbox>
              </v:shape>
            </w:pict>
          </mc:Fallback>
        </mc:AlternateContent>
      </w:r>
    </w:p>
    <w:p w14:paraId="10E8A053" w14:textId="77777777" w:rsidR="00A1733A" w:rsidRPr="00067892" w:rsidRDefault="00A1733A" w:rsidP="00465349">
      <w:pPr>
        <w:tabs>
          <w:tab w:val="left" w:pos="7500"/>
        </w:tabs>
        <w:spacing w:after="0"/>
        <w:jc w:val="both"/>
        <w:rPr>
          <w:rFonts w:ascii="Times New Roman" w:hAnsi="Times New Roman" w:cs="Times New Roman"/>
          <w:b/>
          <w:bCs/>
          <w:color w:val="0D0D0D" w:themeColor="text1" w:themeTint="F2"/>
          <w:sz w:val="24"/>
          <w:szCs w:val="24"/>
          <w:lang w:val="en-US"/>
        </w:rPr>
      </w:pPr>
    </w:p>
    <w:p w14:paraId="06619CF6" w14:textId="0D4D6AAE" w:rsidR="00EC5498" w:rsidRPr="00067892" w:rsidRDefault="00150A22" w:rsidP="00465349">
      <w:pPr>
        <w:tabs>
          <w:tab w:val="left" w:pos="7500"/>
        </w:tabs>
        <w:spacing w:after="0"/>
        <w:ind w:left="360"/>
        <w:jc w:val="both"/>
        <w:rPr>
          <w:rFonts w:ascii="Times New Roman" w:hAnsi="Times New Roman" w:cs="Times New Roman"/>
          <w:b/>
          <w:bCs/>
          <w:color w:val="0D0D0D" w:themeColor="text1" w:themeTint="F2"/>
          <w:sz w:val="24"/>
          <w:szCs w:val="24"/>
          <w:lang w:val="en-US"/>
        </w:rPr>
      </w:pPr>
      <w:r w:rsidRPr="00067892">
        <w:rPr>
          <w:rFonts w:ascii="Times New Roman" w:hAnsi="Times New Roman" w:cs="Times New Roman"/>
          <w:noProof/>
          <w:color w:val="0D0D0D" w:themeColor="text1" w:themeTint="F2"/>
          <w:sz w:val="24"/>
          <w:szCs w:val="24"/>
          <w:lang w:val="en-US"/>
        </w:rPr>
        <mc:AlternateContent>
          <mc:Choice Requires="wps">
            <w:drawing>
              <wp:anchor distT="0" distB="0" distL="114300" distR="114300" simplePos="0" relativeHeight="251664384" behindDoc="0" locked="0" layoutInCell="1" allowOverlap="1" wp14:anchorId="0DF33883" wp14:editId="2E9A5744">
                <wp:simplePos x="0" y="0"/>
                <wp:positionH relativeFrom="margin">
                  <wp:posOffset>1295400</wp:posOffset>
                </wp:positionH>
                <wp:positionV relativeFrom="paragraph">
                  <wp:posOffset>45721</wp:posOffset>
                </wp:positionV>
                <wp:extent cx="3043124" cy="320040"/>
                <wp:effectExtent l="0" t="0" r="24130" b="22860"/>
                <wp:wrapNone/>
                <wp:docPr id="864242456" name="Text Box 1"/>
                <wp:cNvGraphicFramePr/>
                <a:graphic xmlns:a="http://schemas.openxmlformats.org/drawingml/2006/main">
                  <a:graphicData uri="http://schemas.microsoft.com/office/word/2010/wordprocessingShape">
                    <wps:wsp>
                      <wps:cNvSpPr txBox="1"/>
                      <wps:spPr>
                        <a:xfrm>
                          <a:off x="0" y="0"/>
                          <a:ext cx="3043124" cy="320040"/>
                        </a:xfrm>
                        <a:prstGeom prst="rect">
                          <a:avLst/>
                        </a:prstGeom>
                        <a:solidFill>
                          <a:schemeClr val="lt1"/>
                        </a:solidFill>
                        <a:ln w="6350">
                          <a:solidFill>
                            <a:prstClr val="black"/>
                          </a:solidFill>
                        </a:ln>
                      </wps:spPr>
                      <wps:txbx>
                        <w:txbxContent>
                          <w:p w14:paraId="519D5E61" w14:textId="2E86DE2F" w:rsidR="00EC5498" w:rsidRPr="00EC5498" w:rsidRDefault="00EC5498" w:rsidP="00EC5498">
                            <w:pPr>
                              <w:spacing w:after="0"/>
                              <w:jc w:val="center"/>
                              <w:rPr>
                                <w:rFonts w:ascii="Times New Roman" w:hAnsi="Times New Roman" w:cs="Times New Roman"/>
                                <w:b/>
                                <w:bCs/>
                                <w:sz w:val="24"/>
                                <w:szCs w:val="24"/>
                                <w:lang w:val="en-IN"/>
                              </w:rPr>
                            </w:pPr>
                            <w:r w:rsidRPr="00EC5498">
                              <w:rPr>
                                <w:rFonts w:ascii="Times New Roman" w:hAnsi="Times New Roman" w:cs="Times New Roman"/>
                                <w:b/>
                                <w:bCs/>
                                <w:sz w:val="24"/>
                                <w:szCs w:val="24"/>
                                <w:lang w:val="en-IN"/>
                              </w:rPr>
                              <w:t xml:space="preserve">Fig. </w:t>
                            </w:r>
                            <w:r>
                              <w:rPr>
                                <w:rFonts w:ascii="Times New Roman" w:hAnsi="Times New Roman" w:cs="Times New Roman"/>
                                <w:b/>
                                <w:bCs/>
                                <w:sz w:val="24"/>
                                <w:szCs w:val="24"/>
                                <w:lang w:val="en-IN"/>
                              </w:rPr>
                              <w:t>2</w:t>
                            </w:r>
                            <w:r w:rsidRPr="00EC5498">
                              <w:rPr>
                                <w:rFonts w:ascii="Times New Roman" w:hAnsi="Times New Roman" w:cs="Times New Roman"/>
                                <w:b/>
                                <w:bCs/>
                                <w:sz w:val="24"/>
                                <w:szCs w:val="24"/>
                                <w:lang w:val="en-IN"/>
                              </w:rPr>
                              <w:t xml:space="preserve">: Life cycle of </w:t>
                            </w:r>
                            <w:proofErr w:type="spellStart"/>
                            <w:r w:rsidRPr="00E952C4">
                              <w:rPr>
                                <w:rFonts w:ascii="Times New Roman" w:hAnsi="Times New Roman" w:cs="Times New Roman"/>
                                <w:b/>
                                <w:bCs/>
                                <w:i/>
                                <w:iCs/>
                                <w:sz w:val="24"/>
                                <w:szCs w:val="24"/>
                                <w:lang w:val="en-IN"/>
                              </w:rPr>
                              <w:t>Attacus</w:t>
                            </w:r>
                            <w:proofErr w:type="spellEnd"/>
                            <w:r w:rsidRPr="00E952C4">
                              <w:rPr>
                                <w:rFonts w:ascii="Times New Roman" w:hAnsi="Times New Roman" w:cs="Times New Roman"/>
                                <w:b/>
                                <w:bCs/>
                                <w:i/>
                                <w:iCs/>
                                <w:sz w:val="24"/>
                                <w:szCs w:val="24"/>
                                <w:lang w:val="en-IN"/>
                              </w:rPr>
                              <w:t xml:space="preserve"> atlas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33883" id="_x0000_s1029" type="#_x0000_t202" style="position:absolute;left:0;text-align:left;margin-left:102pt;margin-top:3.6pt;width:239.6pt;height:25.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" fillcolor="white [3201]" strokeweight=".5pt">
                <v:textbox>
                  <w:txbxContent>
                    <w:p w14:paraId="519D5E61" w14:textId="2E86DE2F" w:rsidR="00EC5498" w:rsidRPr="00EC5498" w:rsidRDefault="00EC5498" w:rsidP="00EC5498">
                      <w:pPr>
                        <w:spacing w:after="0"/>
                        <w:jc w:val="center"/>
                        <w:rPr>
                          <w:rFonts w:ascii="Times New Roman" w:hAnsi="Times New Roman" w:cs="Times New Roman"/>
                          <w:b/>
                          <w:bCs/>
                          <w:sz w:val="24"/>
                          <w:szCs w:val="24"/>
                          <w:lang w:val="en-IN"/>
                        </w:rPr>
                      </w:pPr>
                      <w:r w:rsidRPr="00EC5498">
                        <w:rPr>
                          <w:rFonts w:ascii="Times New Roman" w:hAnsi="Times New Roman" w:cs="Times New Roman"/>
                          <w:b/>
                          <w:bCs/>
                          <w:sz w:val="24"/>
                          <w:szCs w:val="24"/>
                          <w:lang w:val="en-IN"/>
                        </w:rPr>
                        <w:t xml:space="preserve">Fig. </w:t>
                      </w:r>
                      <w:r>
                        <w:rPr>
                          <w:rFonts w:ascii="Times New Roman" w:hAnsi="Times New Roman" w:cs="Times New Roman"/>
                          <w:b/>
                          <w:bCs/>
                          <w:sz w:val="24"/>
                          <w:szCs w:val="24"/>
                          <w:lang w:val="en-IN"/>
                        </w:rPr>
                        <w:t>2</w:t>
                      </w:r>
                      <w:r w:rsidRPr="00EC5498">
                        <w:rPr>
                          <w:rFonts w:ascii="Times New Roman" w:hAnsi="Times New Roman" w:cs="Times New Roman"/>
                          <w:b/>
                          <w:bCs/>
                          <w:sz w:val="24"/>
                          <w:szCs w:val="24"/>
                          <w:lang w:val="en-IN"/>
                        </w:rPr>
                        <w:t xml:space="preserve">: Life cycle of </w:t>
                      </w:r>
                      <w:proofErr w:type="spellStart"/>
                      <w:r w:rsidRPr="00E952C4">
                        <w:rPr>
                          <w:rFonts w:ascii="Times New Roman" w:hAnsi="Times New Roman" w:cs="Times New Roman"/>
                          <w:b/>
                          <w:bCs/>
                          <w:i/>
                          <w:iCs/>
                          <w:sz w:val="24"/>
                          <w:szCs w:val="24"/>
                          <w:lang w:val="en-IN"/>
                        </w:rPr>
                        <w:t>Attacus</w:t>
                      </w:r>
                      <w:proofErr w:type="spellEnd"/>
                      <w:r w:rsidRPr="00E952C4">
                        <w:rPr>
                          <w:rFonts w:ascii="Times New Roman" w:hAnsi="Times New Roman" w:cs="Times New Roman"/>
                          <w:b/>
                          <w:bCs/>
                          <w:i/>
                          <w:iCs/>
                          <w:sz w:val="24"/>
                          <w:szCs w:val="24"/>
                          <w:lang w:val="en-IN"/>
                        </w:rPr>
                        <w:t xml:space="preserve"> atlas</w:t>
                      </w:r>
                    </w:p>
                  </w:txbxContent>
                </v:textbox>
                <w10:wrap anchorx="margin"/>
              </v:shape>
            </w:pict>
          </mc:Fallback>
        </mc:AlternateContent>
      </w:r>
    </w:p>
    <w:p w14:paraId="569A60D1" w14:textId="0D1F8567" w:rsidR="00050C67" w:rsidRDefault="0080573E" w:rsidP="00050C67">
      <w:pPr>
        <w:tabs>
          <w:tab w:val="left" w:pos="7500"/>
        </w:tabs>
        <w:spacing w:after="0"/>
        <w:ind w:left="360"/>
        <w:jc w:val="both"/>
        <w:rPr>
          <w:rFonts w:ascii="Times New Roman" w:hAnsi="Times New Roman" w:cs="Times New Roman"/>
          <w:b/>
          <w:bCs/>
          <w:color w:val="0D0D0D" w:themeColor="text1" w:themeTint="F2"/>
          <w:sz w:val="24"/>
          <w:szCs w:val="24"/>
          <w:lang w:val="en-US"/>
        </w:rPr>
      </w:pPr>
      <w:r w:rsidRPr="00067892">
        <w:rPr>
          <w:rFonts w:ascii="Times New Roman" w:hAnsi="Times New Roman" w:cs="Times New Roman"/>
          <w:b/>
          <w:bCs/>
          <w:color w:val="0D0D0D" w:themeColor="text1" w:themeTint="F2"/>
          <w:sz w:val="24"/>
          <w:szCs w:val="24"/>
          <w:lang w:val="en-US"/>
        </w:rPr>
        <w:t xml:space="preserve">                                                                                                             (</w:t>
      </w:r>
      <w:r w:rsidRPr="00067892">
        <w:rPr>
          <w:rFonts w:ascii="Times New Roman" w:hAnsi="Times New Roman" w:cs="Times New Roman"/>
          <w:color w:val="0D0D0D" w:themeColor="text1" w:themeTint="F2"/>
          <w:sz w:val="24"/>
          <w:szCs w:val="24"/>
        </w:rPr>
        <w:t>Kumara, 2024)</w:t>
      </w:r>
    </w:p>
    <w:p w14:paraId="26875749" w14:textId="77777777" w:rsidR="00EB4ACD" w:rsidRDefault="00EB4ACD" w:rsidP="00050C67">
      <w:pPr>
        <w:tabs>
          <w:tab w:val="left" w:pos="7500"/>
        </w:tabs>
        <w:spacing w:after="0"/>
        <w:jc w:val="both"/>
        <w:rPr>
          <w:rFonts w:ascii="Times New Roman" w:hAnsi="Times New Roman" w:cs="Times New Roman"/>
          <w:b/>
          <w:bCs/>
          <w:color w:val="0D0D0D" w:themeColor="text1" w:themeTint="F2"/>
          <w:sz w:val="24"/>
          <w:szCs w:val="24"/>
          <w:lang w:val="en-US"/>
        </w:rPr>
      </w:pPr>
    </w:p>
    <w:p w14:paraId="6CF5E679" w14:textId="6B07D51B" w:rsidR="00E952C4" w:rsidRPr="00050C67" w:rsidRDefault="00E952C4" w:rsidP="00050C67">
      <w:pPr>
        <w:tabs>
          <w:tab w:val="left" w:pos="7500"/>
        </w:tabs>
        <w:spacing w:after="0"/>
        <w:jc w:val="both"/>
        <w:rPr>
          <w:rFonts w:ascii="Times New Roman" w:hAnsi="Times New Roman" w:cs="Times New Roman"/>
          <w:b/>
          <w:bCs/>
          <w:color w:val="0D0D0D" w:themeColor="text1" w:themeTint="F2"/>
          <w:sz w:val="24"/>
          <w:szCs w:val="24"/>
          <w:lang w:val="en-US"/>
        </w:rPr>
      </w:pPr>
      <w:r w:rsidRPr="00067892">
        <w:rPr>
          <w:rFonts w:ascii="Times New Roman" w:hAnsi="Times New Roman" w:cs="Times New Roman"/>
          <w:b/>
          <w:bCs/>
          <w:color w:val="0D0D0D" w:themeColor="text1" w:themeTint="F2"/>
          <w:sz w:val="24"/>
          <w:szCs w:val="24"/>
          <w:lang w:val="en-US"/>
        </w:rPr>
        <w:t xml:space="preserve">Eggs: </w:t>
      </w:r>
    </w:p>
    <w:p w14:paraId="2983506B" w14:textId="3276A726" w:rsidR="00DB065B" w:rsidRPr="00067892" w:rsidRDefault="00224C13"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US"/>
        </w:rPr>
        <w:t xml:space="preserve">Eggs are oval, dorsoventrally flattened and dull white in </w:t>
      </w:r>
      <w:r w:rsidR="00841208" w:rsidRPr="00067892">
        <w:rPr>
          <w:rFonts w:ascii="Times New Roman" w:hAnsi="Times New Roman" w:cs="Times New Roman"/>
          <w:color w:val="0D0D0D" w:themeColor="text1" w:themeTint="F2"/>
          <w:sz w:val="24"/>
          <w:szCs w:val="24"/>
          <w:lang w:val="en-US"/>
        </w:rPr>
        <w:t xml:space="preserve">color. </w:t>
      </w:r>
      <w:r w:rsidRPr="00067892">
        <w:rPr>
          <w:rFonts w:ascii="Times New Roman" w:hAnsi="Times New Roman" w:cs="Times New Roman"/>
          <w:color w:val="0D0D0D" w:themeColor="text1" w:themeTint="F2"/>
          <w:sz w:val="24"/>
          <w:szCs w:val="24"/>
          <w:lang w:val="en-US"/>
        </w:rPr>
        <w:t>The newly laid eggs look creamy white but become light brown later</w:t>
      </w:r>
      <w:r w:rsidR="00841208" w:rsidRPr="00067892">
        <w:rPr>
          <w:rFonts w:ascii="Times New Roman" w:hAnsi="Times New Roman" w:cs="Times New Roman"/>
          <w:color w:val="0D0D0D" w:themeColor="text1" w:themeTint="F2"/>
          <w:sz w:val="24"/>
          <w:szCs w:val="24"/>
          <w:lang w:val="en-US"/>
        </w:rPr>
        <w:t>.</w:t>
      </w:r>
      <w:r w:rsidR="00A75FB0" w:rsidRPr="00067892">
        <w:rPr>
          <w:rFonts w:ascii="Times New Roman" w:hAnsi="Times New Roman" w:cs="Times New Roman"/>
          <w:color w:val="0D0D0D" w:themeColor="text1" w:themeTint="F2"/>
          <w:sz w:val="24"/>
          <w:szCs w:val="24"/>
          <w:lang w:val="en-US"/>
        </w:rPr>
        <w:t xml:space="preserve"> </w:t>
      </w:r>
      <w:r w:rsidRPr="00067892">
        <w:rPr>
          <w:rFonts w:ascii="Times New Roman" w:hAnsi="Times New Roman" w:cs="Times New Roman"/>
          <w:color w:val="0D0D0D" w:themeColor="text1" w:themeTint="F2"/>
          <w:sz w:val="24"/>
          <w:szCs w:val="24"/>
          <w:lang w:val="en-US"/>
        </w:rPr>
        <w:t>Egg stage lasts for 10 days</w:t>
      </w:r>
      <w:r w:rsidR="00841208" w:rsidRPr="00067892">
        <w:rPr>
          <w:rFonts w:ascii="Times New Roman" w:hAnsi="Times New Roman" w:cs="Times New Roman"/>
          <w:color w:val="0D0D0D" w:themeColor="text1" w:themeTint="F2"/>
          <w:sz w:val="24"/>
          <w:szCs w:val="24"/>
          <w:lang w:val="en-US"/>
        </w:rPr>
        <w:t>.</w:t>
      </w:r>
      <w:r w:rsidRPr="00067892">
        <w:rPr>
          <w:rFonts w:ascii="Times New Roman" w:hAnsi="Times New Roman" w:cs="Times New Roman"/>
          <w:color w:val="0D0D0D" w:themeColor="text1" w:themeTint="F2"/>
          <w:sz w:val="24"/>
          <w:szCs w:val="24"/>
          <w:lang w:val="en-US"/>
        </w:rPr>
        <w:t xml:space="preserve"> </w:t>
      </w:r>
    </w:p>
    <w:p w14:paraId="64F57DD8" w14:textId="19D600CE" w:rsidR="00A96EC5" w:rsidRPr="00067892" w:rsidRDefault="0049105F" w:rsidP="00465349">
      <w:pPr>
        <w:tabs>
          <w:tab w:val="left" w:pos="7500"/>
        </w:tabs>
        <w:spacing w:after="0"/>
        <w:jc w:val="both"/>
        <w:rPr>
          <w:rFonts w:ascii="Times New Roman" w:hAnsi="Times New Roman" w:cs="Times New Roman"/>
          <w:b/>
          <w:bCs/>
          <w:color w:val="0D0D0D" w:themeColor="text1" w:themeTint="F2"/>
          <w:sz w:val="24"/>
          <w:szCs w:val="24"/>
          <w:lang w:val="en-US"/>
        </w:rPr>
      </w:pPr>
      <w:r w:rsidRPr="00067892">
        <w:rPr>
          <w:rFonts w:ascii="Times New Roman" w:hAnsi="Times New Roman" w:cs="Times New Roman"/>
          <w:b/>
          <w:bCs/>
          <w:color w:val="0D0D0D" w:themeColor="text1" w:themeTint="F2"/>
          <w:sz w:val="24"/>
          <w:szCs w:val="24"/>
          <w:lang w:val="en-US"/>
        </w:rPr>
        <w:t>Larva</w:t>
      </w:r>
      <w:r w:rsidR="00A96EC5" w:rsidRPr="00067892">
        <w:rPr>
          <w:rFonts w:ascii="Times New Roman" w:hAnsi="Times New Roman" w:cs="Times New Roman"/>
          <w:b/>
          <w:bCs/>
          <w:color w:val="0D0D0D" w:themeColor="text1" w:themeTint="F2"/>
          <w:sz w:val="24"/>
          <w:szCs w:val="24"/>
          <w:lang w:val="en-US"/>
        </w:rPr>
        <w:t xml:space="preserve">:  </w:t>
      </w:r>
    </w:p>
    <w:p w14:paraId="60E25E1D" w14:textId="7C0DCC68" w:rsidR="00C82F1A" w:rsidRPr="00067892" w:rsidRDefault="00C82F1A" w:rsidP="00465349">
      <w:pPr>
        <w:tabs>
          <w:tab w:val="left" w:pos="7500"/>
        </w:tabs>
        <w:spacing w:after="0"/>
        <w:jc w:val="both"/>
        <w:rPr>
          <w:rFonts w:ascii="Times New Roman" w:hAnsi="Times New Roman" w:cs="Times New Roman"/>
          <w:color w:val="0D0D0D" w:themeColor="text1" w:themeTint="F2"/>
          <w:sz w:val="24"/>
          <w:szCs w:val="24"/>
          <w:lang w:val="en-US"/>
        </w:rPr>
      </w:pPr>
      <w:r w:rsidRPr="00067892">
        <w:rPr>
          <w:rFonts w:ascii="Times New Roman" w:hAnsi="Times New Roman" w:cs="Times New Roman"/>
          <w:color w:val="0D0D0D" w:themeColor="text1" w:themeTint="F2"/>
          <w:sz w:val="24"/>
          <w:szCs w:val="24"/>
          <w:lang w:val="en-US"/>
        </w:rPr>
        <w:t>It has 6 instars, each instar possesses different morphological characters</w:t>
      </w:r>
      <w:r w:rsidR="00A6323E">
        <w:rPr>
          <w:rFonts w:ascii="Times New Roman" w:hAnsi="Times New Roman" w:cs="Times New Roman"/>
          <w:color w:val="0D0D0D" w:themeColor="text1" w:themeTint="F2"/>
          <w:sz w:val="24"/>
          <w:szCs w:val="24"/>
          <w:lang w:val="en-US"/>
        </w:rPr>
        <w:t>.</w:t>
      </w:r>
    </w:p>
    <w:p w14:paraId="6B92CBCA" w14:textId="77777777" w:rsidR="004C4710" w:rsidRDefault="004C4710" w:rsidP="00465349">
      <w:pPr>
        <w:tabs>
          <w:tab w:val="left" w:pos="7500"/>
        </w:tabs>
        <w:spacing w:after="0"/>
        <w:jc w:val="both"/>
        <w:rPr>
          <w:rFonts w:ascii="Times New Roman" w:hAnsi="Times New Roman" w:cs="Times New Roman"/>
          <w:b/>
          <w:bCs/>
          <w:color w:val="0D0D0D" w:themeColor="text1" w:themeTint="F2"/>
          <w:sz w:val="24"/>
          <w:szCs w:val="24"/>
          <w:lang w:val="en-US"/>
        </w:rPr>
      </w:pPr>
    </w:p>
    <w:p w14:paraId="310BC24F" w14:textId="77777777" w:rsidR="004C4710" w:rsidRDefault="004C4710" w:rsidP="00465349">
      <w:pPr>
        <w:tabs>
          <w:tab w:val="left" w:pos="7500"/>
        </w:tabs>
        <w:spacing w:after="0"/>
        <w:jc w:val="both"/>
        <w:rPr>
          <w:rFonts w:ascii="Times New Roman" w:hAnsi="Times New Roman" w:cs="Times New Roman"/>
          <w:b/>
          <w:bCs/>
          <w:color w:val="0D0D0D" w:themeColor="text1" w:themeTint="F2"/>
          <w:sz w:val="24"/>
          <w:szCs w:val="24"/>
          <w:lang w:val="en-US"/>
        </w:rPr>
      </w:pPr>
    </w:p>
    <w:p w14:paraId="550FA842" w14:textId="79A10362" w:rsidR="00C82F1A" w:rsidRPr="00707908" w:rsidRDefault="00A6323E" w:rsidP="00465349">
      <w:pPr>
        <w:tabs>
          <w:tab w:val="left" w:pos="7500"/>
        </w:tabs>
        <w:spacing w:after="0"/>
        <w:jc w:val="both"/>
        <w:rPr>
          <w:rFonts w:ascii="Times New Roman" w:hAnsi="Times New Roman" w:cs="Times New Roman"/>
          <w:b/>
          <w:bCs/>
          <w:color w:val="0D0D0D" w:themeColor="text1" w:themeTint="F2"/>
          <w:sz w:val="24"/>
          <w:szCs w:val="24"/>
          <w:highlight w:val="yellow"/>
          <w:lang w:val="en-US"/>
        </w:rPr>
      </w:pPr>
      <w:r>
        <w:rPr>
          <w:rFonts w:ascii="Times New Roman" w:hAnsi="Times New Roman" w:cs="Times New Roman"/>
          <w:b/>
          <w:bCs/>
          <w:color w:val="0D0D0D" w:themeColor="text1" w:themeTint="F2"/>
          <w:sz w:val="24"/>
          <w:szCs w:val="24"/>
          <w:lang w:val="en-US"/>
        </w:rPr>
        <w:t xml:space="preserve">Pupa and </w:t>
      </w:r>
      <w:r w:rsidR="00C82F1A" w:rsidRPr="00067892">
        <w:rPr>
          <w:rFonts w:ascii="Times New Roman" w:hAnsi="Times New Roman" w:cs="Times New Roman"/>
          <w:b/>
          <w:bCs/>
          <w:color w:val="0D0D0D" w:themeColor="text1" w:themeTint="F2"/>
          <w:sz w:val="24"/>
          <w:szCs w:val="24"/>
          <w:lang w:val="en-US"/>
        </w:rPr>
        <w:t>Cocoon:</w:t>
      </w:r>
    </w:p>
    <w:p w14:paraId="34B0ED19" w14:textId="37226CDB" w:rsidR="00A6323E" w:rsidRPr="003E427C" w:rsidRDefault="00A6323E" w:rsidP="00465349">
      <w:pPr>
        <w:tabs>
          <w:tab w:val="left" w:pos="7500"/>
        </w:tabs>
        <w:spacing w:after="0"/>
        <w:jc w:val="both"/>
        <w:rPr>
          <w:rFonts w:ascii="Times New Roman" w:hAnsi="Times New Roman" w:cs="Times New Roman"/>
          <w:color w:val="0D0D0D" w:themeColor="text1" w:themeTint="F2"/>
          <w:sz w:val="24"/>
          <w:szCs w:val="24"/>
          <w:lang w:val="en-IN"/>
        </w:rPr>
      </w:pPr>
      <w:r w:rsidRPr="00707908">
        <w:rPr>
          <w:rFonts w:ascii="Times New Roman" w:hAnsi="Times New Roman" w:cs="Times New Roman"/>
          <w:color w:val="0D0D0D" w:themeColor="text1" w:themeTint="F2"/>
          <w:sz w:val="24"/>
          <w:szCs w:val="24"/>
          <w:highlight w:val="yellow"/>
          <w:lang w:val="en-US"/>
        </w:rPr>
        <w:t>Mature larva constructs its cocoon on fresh leaves and suspend it fro</w:t>
      </w:r>
      <w:r w:rsidRPr="00A6323E">
        <w:rPr>
          <w:rFonts w:ascii="Times New Roman" w:hAnsi="Times New Roman" w:cs="Times New Roman"/>
          <w:color w:val="0D0D0D" w:themeColor="text1" w:themeTint="F2"/>
          <w:sz w:val="24"/>
          <w:szCs w:val="24"/>
          <w:lang w:val="en-US"/>
        </w:rPr>
        <w:t>m the twig with the help of a long stalk</w:t>
      </w:r>
      <w:r w:rsidR="000D4463">
        <w:rPr>
          <w:rFonts w:ascii="Times New Roman" w:hAnsi="Times New Roman" w:cs="Times New Roman"/>
          <w:color w:val="0D0D0D" w:themeColor="text1" w:themeTint="F2"/>
          <w:sz w:val="24"/>
          <w:szCs w:val="24"/>
          <w:lang w:val="en-US"/>
        </w:rPr>
        <w:t>, i</w:t>
      </w:r>
      <w:r w:rsidRPr="00A6323E">
        <w:rPr>
          <w:rFonts w:ascii="Times New Roman" w:hAnsi="Times New Roman" w:cs="Times New Roman"/>
          <w:color w:val="0D0D0D" w:themeColor="text1" w:themeTint="F2"/>
          <w:sz w:val="24"/>
          <w:szCs w:val="24"/>
          <w:lang w:val="en-US"/>
        </w:rPr>
        <w:t xml:space="preserve">t spins its silk fiber around its body with the help of </w:t>
      </w:r>
      <w:r w:rsidR="003842E8" w:rsidRPr="00707908">
        <w:rPr>
          <w:rFonts w:ascii="Times New Roman" w:hAnsi="Times New Roman" w:cs="Times New Roman"/>
          <w:color w:val="0D0D0D" w:themeColor="text1" w:themeTint="F2"/>
          <w:sz w:val="24"/>
          <w:szCs w:val="24"/>
          <w:highlight w:val="yellow"/>
          <w:lang w:val="en-US"/>
        </w:rPr>
        <w:t xml:space="preserve">a </w:t>
      </w:r>
      <w:r w:rsidRPr="00707908">
        <w:rPr>
          <w:rFonts w:ascii="Times New Roman" w:hAnsi="Times New Roman" w:cs="Times New Roman"/>
          <w:color w:val="0D0D0D" w:themeColor="text1" w:themeTint="F2"/>
          <w:sz w:val="24"/>
          <w:szCs w:val="24"/>
          <w:highlight w:val="yellow"/>
          <w:lang w:val="en-US"/>
        </w:rPr>
        <w:t>spin</w:t>
      </w:r>
      <w:r w:rsidRPr="00A6323E">
        <w:rPr>
          <w:rFonts w:ascii="Times New Roman" w:hAnsi="Times New Roman" w:cs="Times New Roman"/>
          <w:color w:val="0D0D0D" w:themeColor="text1" w:themeTint="F2"/>
          <w:sz w:val="24"/>
          <w:szCs w:val="24"/>
          <w:lang w:val="en-US"/>
        </w:rPr>
        <w:t>neret and tubercles</w:t>
      </w:r>
      <w:r w:rsidR="003E427C">
        <w:rPr>
          <w:rFonts w:ascii="Times New Roman" w:hAnsi="Times New Roman" w:cs="Times New Roman"/>
          <w:color w:val="0D0D0D" w:themeColor="text1" w:themeTint="F2"/>
          <w:sz w:val="24"/>
          <w:szCs w:val="24"/>
          <w:lang w:val="en-US"/>
        </w:rPr>
        <w:t>.</w:t>
      </w:r>
      <w:r w:rsidR="000D4463">
        <w:rPr>
          <w:rFonts w:ascii="Times New Roman" w:hAnsi="Times New Roman" w:cs="Times New Roman"/>
          <w:color w:val="0D0D0D" w:themeColor="text1" w:themeTint="F2"/>
          <w:sz w:val="24"/>
          <w:szCs w:val="24"/>
          <w:lang w:val="en-US"/>
        </w:rPr>
        <w:t xml:space="preserve"> </w:t>
      </w:r>
    </w:p>
    <w:p w14:paraId="37F50A74" w14:textId="77777777" w:rsidR="00A9029D" w:rsidRPr="00067892" w:rsidRDefault="00A9029D" w:rsidP="00465349">
      <w:pPr>
        <w:tabs>
          <w:tab w:val="left" w:pos="7500"/>
        </w:tabs>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US"/>
        </w:rPr>
        <w:t xml:space="preserve">Moth: </w:t>
      </w:r>
    </w:p>
    <w:p w14:paraId="569EDFDF" w14:textId="3EB6CD06" w:rsidR="003E427C" w:rsidRPr="00067892" w:rsidRDefault="00A9029D" w:rsidP="00465349">
      <w:pPr>
        <w:tabs>
          <w:tab w:val="left" w:pos="7500"/>
        </w:tabs>
        <w:jc w:val="both"/>
        <w:rPr>
          <w:rFonts w:ascii="Times New Roman" w:hAnsi="Times New Roman" w:cs="Times New Roman"/>
          <w:color w:val="0D0D0D" w:themeColor="text1" w:themeTint="F2"/>
          <w:sz w:val="24"/>
          <w:szCs w:val="24"/>
          <w:lang w:val="en-US"/>
        </w:rPr>
      </w:pPr>
      <w:r w:rsidRPr="00067892">
        <w:rPr>
          <w:rFonts w:ascii="Times New Roman" w:hAnsi="Times New Roman" w:cs="Times New Roman"/>
          <w:color w:val="0D0D0D" w:themeColor="text1" w:themeTint="F2"/>
          <w:sz w:val="24"/>
          <w:szCs w:val="24"/>
          <w:lang w:val="en-US"/>
        </w:rPr>
        <w:t>The males are more active and couple with the females at dusk</w:t>
      </w:r>
      <w:r w:rsidR="003842E8">
        <w:rPr>
          <w:rFonts w:ascii="Times New Roman" w:hAnsi="Times New Roman" w:cs="Times New Roman"/>
          <w:color w:val="0D0D0D" w:themeColor="text1" w:themeTint="F2"/>
          <w:sz w:val="24"/>
          <w:szCs w:val="24"/>
          <w:lang w:val="en-US"/>
        </w:rPr>
        <w:t>,</w:t>
      </w:r>
      <w:r w:rsidRPr="00067892">
        <w:rPr>
          <w:rFonts w:ascii="Times New Roman" w:hAnsi="Times New Roman" w:cs="Times New Roman"/>
          <w:color w:val="0D0D0D" w:themeColor="text1" w:themeTint="F2"/>
          <w:sz w:val="24"/>
          <w:szCs w:val="24"/>
          <w:lang w:val="en-US"/>
        </w:rPr>
        <w:t xml:space="preserve"> which lasts for 12-24 hours.  </w:t>
      </w:r>
    </w:p>
    <w:p w14:paraId="320A9ED0" w14:textId="5C8E769F" w:rsidR="00916476" w:rsidRPr="00F9046F" w:rsidRDefault="003E427C" w:rsidP="003E427C">
      <w:pPr>
        <w:tabs>
          <w:tab w:val="left" w:pos="7500"/>
        </w:tabs>
        <w:spacing w:after="0" w:line="240" w:lineRule="auto"/>
        <w:jc w:val="both"/>
        <w:rPr>
          <w:rFonts w:ascii="Times New Roman" w:hAnsi="Times New Roman" w:cs="Times New Roman"/>
          <w:sz w:val="24"/>
          <w:szCs w:val="24"/>
          <w:lang w:val="en-IN"/>
        </w:rPr>
      </w:pPr>
      <w:r>
        <w:rPr>
          <w:rFonts w:ascii="Times New Roman" w:hAnsi="Times New Roman" w:cs="Times New Roman"/>
          <w:color w:val="0D0D0D" w:themeColor="text1" w:themeTint="F2"/>
          <w:sz w:val="24"/>
          <w:szCs w:val="24"/>
          <w:lang w:val="en-US"/>
        </w:rPr>
        <w:t xml:space="preserve">     </w:t>
      </w:r>
      <w:r w:rsidR="00B47C5F">
        <w:rPr>
          <w:rFonts w:ascii="Times New Roman" w:hAnsi="Times New Roman" w:cs="Times New Roman"/>
          <w:color w:val="0D0D0D" w:themeColor="text1" w:themeTint="F2"/>
          <w:sz w:val="24"/>
          <w:szCs w:val="24"/>
          <w:lang w:val="en-US"/>
        </w:rPr>
        <w:t>“</w:t>
      </w:r>
      <w:r w:rsidR="00A9029D" w:rsidRPr="00067892">
        <w:rPr>
          <w:rFonts w:ascii="Times New Roman" w:hAnsi="Times New Roman" w:cs="Times New Roman"/>
          <w:color w:val="0D0D0D" w:themeColor="text1" w:themeTint="F2"/>
          <w:sz w:val="24"/>
          <w:szCs w:val="24"/>
          <w:lang w:val="en-US"/>
        </w:rPr>
        <w:t xml:space="preserve">The rearing of the </w:t>
      </w:r>
      <w:proofErr w:type="spellStart"/>
      <w:r w:rsidR="00A9029D" w:rsidRPr="00067892">
        <w:rPr>
          <w:rFonts w:ascii="Times New Roman" w:hAnsi="Times New Roman" w:cs="Times New Roman"/>
          <w:color w:val="0D0D0D" w:themeColor="text1" w:themeTint="F2"/>
          <w:sz w:val="24"/>
          <w:szCs w:val="24"/>
          <w:lang w:val="en-US"/>
        </w:rPr>
        <w:t>fagara</w:t>
      </w:r>
      <w:proofErr w:type="spellEnd"/>
      <w:r w:rsidR="00A9029D" w:rsidRPr="00067892">
        <w:rPr>
          <w:rFonts w:ascii="Times New Roman" w:hAnsi="Times New Roman" w:cs="Times New Roman"/>
          <w:color w:val="0D0D0D" w:themeColor="text1" w:themeTint="F2"/>
          <w:sz w:val="24"/>
          <w:szCs w:val="24"/>
          <w:lang w:val="en-US"/>
        </w:rPr>
        <w:t xml:space="preserve"> silk moth </w:t>
      </w:r>
      <w:r w:rsidR="00A9029D" w:rsidRPr="00067892">
        <w:rPr>
          <w:rFonts w:ascii="Times New Roman" w:hAnsi="Times New Roman" w:cs="Times New Roman"/>
          <w:i/>
          <w:iCs/>
          <w:color w:val="0D0D0D" w:themeColor="text1" w:themeTint="F2"/>
          <w:sz w:val="24"/>
          <w:szCs w:val="24"/>
          <w:lang w:val="en-US"/>
        </w:rPr>
        <w:t xml:space="preserve">A. atlas </w:t>
      </w:r>
      <w:r w:rsidR="00A9029D" w:rsidRPr="00067892">
        <w:rPr>
          <w:rFonts w:ascii="Times New Roman" w:hAnsi="Times New Roman" w:cs="Times New Roman"/>
          <w:color w:val="0D0D0D" w:themeColor="text1" w:themeTint="F2"/>
          <w:sz w:val="24"/>
          <w:szCs w:val="24"/>
          <w:lang w:val="en-US"/>
        </w:rPr>
        <w:t xml:space="preserve">was done on </w:t>
      </w:r>
      <w:r w:rsidR="00A9029D" w:rsidRPr="00067892">
        <w:rPr>
          <w:rFonts w:ascii="Times New Roman" w:hAnsi="Times New Roman" w:cs="Times New Roman"/>
          <w:i/>
          <w:iCs/>
          <w:color w:val="0D0D0D" w:themeColor="text1" w:themeTint="F2"/>
          <w:sz w:val="24"/>
          <w:szCs w:val="24"/>
          <w:lang w:val="en-US"/>
        </w:rPr>
        <w:t xml:space="preserve">T. </w:t>
      </w:r>
      <w:proofErr w:type="spellStart"/>
      <w:r w:rsidR="00A9029D" w:rsidRPr="00067892">
        <w:rPr>
          <w:rFonts w:ascii="Times New Roman" w:hAnsi="Times New Roman" w:cs="Times New Roman"/>
          <w:i/>
          <w:iCs/>
          <w:color w:val="0D0D0D" w:themeColor="text1" w:themeTint="F2"/>
          <w:sz w:val="24"/>
          <w:szCs w:val="24"/>
          <w:lang w:val="en-US"/>
        </w:rPr>
        <w:t>catappa</w:t>
      </w:r>
      <w:proofErr w:type="spellEnd"/>
      <w:r w:rsidR="00A9029D" w:rsidRPr="00067892">
        <w:rPr>
          <w:rFonts w:ascii="Times New Roman" w:hAnsi="Times New Roman" w:cs="Times New Roman"/>
          <w:i/>
          <w:iCs/>
          <w:color w:val="0D0D0D" w:themeColor="text1" w:themeTint="F2"/>
          <w:sz w:val="24"/>
          <w:szCs w:val="24"/>
          <w:lang w:val="en-US"/>
        </w:rPr>
        <w:t xml:space="preserve"> </w:t>
      </w:r>
      <w:r w:rsidR="00A9029D" w:rsidRPr="00067892">
        <w:rPr>
          <w:rFonts w:ascii="Times New Roman" w:hAnsi="Times New Roman" w:cs="Times New Roman"/>
          <w:color w:val="0D0D0D" w:themeColor="text1" w:themeTint="F2"/>
          <w:sz w:val="24"/>
          <w:szCs w:val="24"/>
          <w:lang w:val="en-US"/>
        </w:rPr>
        <w:t>under indoor rearing condition</w:t>
      </w:r>
      <w:r w:rsidR="00C82F1A" w:rsidRPr="00067892">
        <w:rPr>
          <w:rFonts w:ascii="Times New Roman" w:hAnsi="Times New Roman" w:cs="Times New Roman"/>
          <w:color w:val="0D0D0D" w:themeColor="text1" w:themeTint="F2"/>
          <w:sz w:val="24"/>
          <w:szCs w:val="24"/>
          <w:lang w:val="en-IN"/>
        </w:rPr>
        <w:t xml:space="preserve">. </w:t>
      </w:r>
      <w:r w:rsidR="00A9029D" w:rsidRPr="00067892">
        <w:rPr>
          <w:rFonts w:ascii="Times New Roman" w:hAnsi="Times New Roman" w:cs="Times New Roman"/>
          <w:i/>
          <w:iCs/>
          <w:color w:val="0D0D0D" w:themeColor="text1" w:themeTint="F2"/>
          <w:sz w:val="24"/>
          <w:szCs w:val="24"/>
          <w:lang w:val="en-US"/>
        </w:rPr>
        <w:t xml:space="preserve">A. atlas </w:t>
      </w:r>
      <w:r w:rsidR="00A9029D" w:rsidRPr="00067892">
        <w:rPr>
          <w:rFonts w:ascii="Times New Roman" w:hAnsi="Times New Roman" w:cs="Times New Roman"/>
          <w:color w:val="0D0D0D" w:themeColor="text1" w:themeTint="F2"/>
          <w:sz w:val="24"/>
          <w:szCs w:val="24"/>
          <w:lang w:val="en-US"/>
        </w:rPr>
        <w:t>completed its life cycle from egg to adult within 62 days</w:t>
      </w:r>
      <w:r w:rsidR="00C82F1A" w:rsidRPr="00067892">
        <w:rPr>
          <w:rFonts w:ascii="Times New Roman" w:hAnsi="Times New Roman" w:cs="Times New Roman"/>
          <w:color w:val="0D0D0D" w:themeColor="text1" w:themeTint="F2"/>
          <w:sz w:val="24"/>
          <w:szCs w:val="24"/>
          <w:lang w:val="en-IN"/>
        </w:rPr>
        <w:t xml:space="preserve">. </w:t>
      </w:r>
      <w:r w:rsidR="00A9029D" w:rsidRPr="00067892">
        <w:rPr>
          <w:rFonts w:ascii="Times New Roman" w:hAnsi="Times New Roman" w:cs="Times New Roman"/>
          <w:color w:val="0D0D0D" w:themeColor="text1" w:themeTint="F2"/>
          <w:sz w:val="24"/>
          <w:szCs w:val="24"/>
          <w:lang w:val="en-US"/>
        </w:rPr>
        <w:t>Incubation period, larval (Six instars) and pupal period 10 days, 27.5 days</w:t>
      </w:r>
      <w:r w:rsidR="000D4463">
        <w:rPr>
          <w:rFonts w:ascii="Times New Roman" w:hAnsi="Times New Roman" w:cs="Times New Roman"/>
          <w:color w:val="0D0D0D" w:themeColor="text1" w:themeTint="F2"/>
          <w:sz w:val="24"/>
          <w:szCs w:val="24"/>
          <w:lang w:val="en-US"/>
        </w:rPr>
        <w:t xml:space="preserve"> and </w:t>
      </w:r>
      <w:r w:rsidR="00A9029D" w:rsidRPr="00067892">
        <w:rPr>
          <w:rFonts w:ascii="Times New Roman" w:hAnsi="Times New Roman" w:cs="Times New Roman"/>
          <w:color w:val="0D0D0D" w:themeColor="text1" w:themeTint="F2"/>
          <w:sz w:val="24"/>
          <w:szCs w:val="24"/>
          <w:lang w:val="en-US"/>
        </w:rPr>
        <w:t>25 days</w:t>
      </w:r>
      <w:r w:rsidR="00C82F1A" w:rsidRPr="00067892">
        <w:rPr>
          <w:rFonts w:ascii="Times New Roman" w:hAnsi="Times New Roman" w:cs="Times New Roman"/>
          <w:color w:val="0D0D0D" w:themeColor="text1" w:themeTint="F2"/>
          <w:sz w:val="24"/>
          <w:szCs w:val="24"/>
          <w:lang w:val="en-US"/>
        </w:rPr>
        <w:t>,</w:t>
      </w:r>
      <w:r w:rsidR="00A9029D" w:rsidRPr="00067892">
        <w:rPr>
          <w:rFonts w:ascii="Times New Roman" w:hAnsi="Times New Roman" w:cs="Times New Roman"/>
          <w:color w:val="0D0D0D" w:themeColor="text1" w:themeTint="F2"/>
          <w:sz w:val="24"/>
          <w:szCs w:val="24"/>
          <w:lang w:val="en-US"/>
        </w:rPr>
        <w:t xml:space="preserve"> respectively</w:t>
      </w:r>
      <w:r w:rsidR="00B47C5F">
        <w:rPr>
          <w:rFonts w:ascii="Times New Roman" w:hAnsi="Times New Roman" w:cs="Times New Roman"/>
          <w:color w:val="0D0D0D" w:themeColor="text1" w:themeTint="F2"/>
          <w:sz w:val="24"/>
          <w:szCs w:val="24"/>
          <w:lang w:val="en-US"/>
        </w:rPr>
        <w:t>”</w:t>
      </w:r>
      <w:r w:rsidR="00A9029D" w:rsidRPr="00067892">
        <w:rPr>
          <w:rFonts w:ascii="Times New Roman" w:hAnsi="Times New Roman" w:cs="Times New Roman"/>
          <w:color w:val="0D0D0D" w:themeColor="text1" w:themeTint="F2"/>
          <w:sz w:val="24"/>
          <w:szCs w:val="24"/>
          <w:lang w:val="en-US"/>
        </w:rPr>
        <w:t xml:space="preserve"> (</w:t>
      </w:r>
      <w:proofErr w:type="spellStart"/>
      <w:r w:rsidR="00A9029D" w:rsidRPr="00067892">
        <w:rPr>
          <w:rFonts w:ascii="Times New Roman" w:hAnsi="Times New Roman" w:cs="Times New Roman"/>
          <w:color w:val="0D0D0D" w:themeColor="text1" w:themeTint="F2"/>
          <w:sz w:val="24"/>
          <w:szCs w:val="24"/>
          <w:lang w:val="en-US"/>
        </w:rPr>
        <w:t>Kavane</w:t>
      </w:r>
      <w:proofErr w:type="spellEnd"/>
      <w:r w:rsidR="00A9029D" w:rsidRPr="00067892">
        <w:rPr>
          <w:rFonts w:ascii="Times New Roman" w:hAnsi="Times New Roman" w:cs="Times New Roman"/>
          <w:color w:val="0D0D0D" w:themeColor="text1" w:themeTint="F2"/>
          <w:sz w:val="24"/>
          <w:szCs w:val="24"/>
          <w:lang w:val="en-US"/>
        </w:rPr>
        <w:t>, 2014)</w:t>
      </w:r>
      <w:r w:rsidR="00C82F1A" w:rsidRPr="00067892">
        <w:rPr>
          <w:rFonts w:ascii="Times New Roman" w:hAnsi="Times New Roman" w:cs="Times New Roman"/>
          <w:color w:val="0D0D0D" w:themeColor="text1" w:themeTint="F2"/>
          <w:sz w:val="24"/>
          <w:szCs w:val="24"/>
          <w:lang w:val="en-US"/>
        </w:rPr>
        <w:t>.</w:t>
      </w:r>
      <w:r w:rsidR="000D4463" w:rsidRPr="000D4463">
        <w:rPr>
          <w:rFonts w:ascii="Times New Roman" w:hAnsi="Times New Roman" w:cs="Times New Roman"/>
          <w:color w:val="0D0D0D" w:themeColor="text1" w:themeTint="F2"/>
          <w:sz w:val="24"/>
          <w:szCs w:val="24"/>
          <w:lang w:val="en-IN"/>
        </w:rPr>
        <w:t xml:space="preserve"> </w:t>
      </w:r>
      <w:proofErr w:type="spellStart"/>
      <w:r w:rsidR="000D4463" w:rsidRPr="000D4463">
        <w:rPr>
          <w:rFonts w:ascii="Times New Roman" w:hAnsi="Times New Roman" w:cs="Times New Roman"/>
          <w:color w:val="0D0D0D" w:themeColor="text1" w:themeTint="F2"/>
          <w:sz w:val="24"/>
          <w:szCs w:val="24"/>
          <w:lang w:val="en-IN"/>
        </w:rPr>
        <w:t>Fagara</w:t>
      </w:r>
      <w:proofErr w:type="spellEnd"/>
      <w:r w:rsidR="000D4463" w:rsidRPr="000D4463">
        <w:rPr>
          <w:rFonts w:ascii="Times New Roman" w:hAnsi="Times New Roman" w:cs="Times New Roman"/>
          <w:color w:val="0D0D0D" w:themeColor="text1" w:themeTint="F2"/>
          <w:sz w:val="24"/>
          <w:szCs w:val="24"/>
          <w:lang w:val="en-IN"/>
        </w:rPr>
        <w:t xml:space="preserve"> silk is produced from the pedunculate cocoons of the giant silk moth </w:t>
      </w:r>
      <w:proofErr w:type="spellStart"/>
      <w:r w:rsidR="000D4463" w:rsidRPr="000D4463">
        <w:rPr>
          <w:rFonts w:ascii="Times New Roman" w:hAnsi="Times New Roman" w:cs="Times New Roman"/>
          <w:i/>
          <w:iCs/>
          <w:color w:val="0D0D0D" w:themeColor="text1" w:themeTint="F2"/>
          <w:sz w:val="24"/>
          <w:szCs w:val="24"/>
          <w:lang w:val="en-IN"/>
        </w:rPr>
        <w:t>Attacus</w:t>
      </w:r>
      <w:proofErr w:type="spellEnd"/>
      <w:r w:rsidR="000D4463" w:rsidRPr="000D4463">
        <w:rPr>
          <w:rFonts w:ascii="Times New Roman" w:hAnsi="Times New Roman" w:cs="Times New Roman"/>
          <w:i/>
          <w:iCs/>
          <w:color w:val="0D0D0D" w:themeColor="text1" w:themeTint="F2"/>
          <w:sz w:val="24"/>
          <w:szCs w:val="24"/>
          <w:lang w:val="en-IN"/>
        </w:rPr>
        <w:t xml:space="preserve"> atlas</w:t>
      </w:r>
      <w:r w:rsidR="000D4463" w:rsidRPr="000D4463">
        <w:rPr>
          <w:rFonts w:ascii="Times New Roman" w:hAnsi="Times New Roman" w:cs="Times New Roman"/>
          <w:color w:val="0D0D0D" w:themeColor="text1" w:themeTint="F2"/>
          <w:sz w:val="24"/>
          <w:szCs w:val="24"/>
          <w:lang w:val="en-IN"/>
        </w:rPr>
        <w:t>,</w:t>
      </w:r>
      <w:r w:rsidR="000D4463">
        <w:rPr>
          <w:rFonts w:ascii="Times New Roman" w:hAnsi="Times New Roman" w:cs="Times New Roman"/>
          <w:color w:val="0D0D0D" w:themeColor="text1" w:themeTint="F2"/>
          <w:sz w:val="24"/>
          <w:szCs w:val="24"/>
          <w:lang w:val="en-IN"/>
        </w:rPr>
        <w:t xml:space="preserve"> </w:t>
      </w:r>
      <w:r w:rsidR="000D4463" w:rsidRPr="000D4463">
        <w:rPr>
          <w:rFonts w:ascii="Times New Roman" w:hAnsi="Times New Roman" w:cs="Times New Roman"/>
          <w:color w:val="0D0D0D" w:themeColor="text1" w:themeTint="F2"/>
          <w:sz w:val="24"/>
          <w:szCs w:val="24"/>
          <w:lang w:val="en-IN"/>
        </w:rPr>
        <w:t>they spin light-brown cocoons nearly 6cm long with peduncles of varying lengths (2-10 cm)</w:t>
      </w:r>
      <w:r w:rsidR="000D4463">
        <w:rPr>
          <w:rFonts w:ascii="Times New Roman" w:hAnsi="Times New Roman" w:cs="Times New Roman"/>
          <w:color w:val="0D0D0D" w:themeColor="text1" w:themeTint="F2"/>
          <w:sz w:val="24"/>
          <w:szCs w:val="24"/>
          <w:lang w:val="en-IN"/>
        </w:rPr>
        <w:t>.</w:t>
      </w:r>
      <w:r w:rsidR="000D4463" w:rsidRPr="000D4463">
        <w:rPr>
          <w:rFonts w:ascii="Times New Roman" w:hAnsi="Times New Roman" w:cs="Times New Roman"/>
          <w:color w:val="0D0D0D" w:themeColor="text1" w:themeTint="F2"/>
          <w:sz w:val="24"/>
          <w:szCs w:val="24"/>
          <w:lang w:val="en-US"/>
        </w:rPr>
        <w:t xml:space="preserve"> The average cocoon weight was 14.11g and 10.29g for male and female, respectively</w:t>
      </w:r>
      <w:r w:rsidR="000D4463">
        <w:rPr>
          <w:rFonts w:ascii="Times New Roman" w:hAnsi="Times New Roman" w:cs="Times New Roman"/>
          <w:color w:val="0D0D0D" w:themeColor="text1" w:themeTint="F2"/>
          <w:sz w:val="24"/>
          <w:szCs w:val="24"/>
          <w:lang w:val="en-US"/>
        </w:rPr>
        <w:t xml:space="preserve">, </w:t>
      </w:r>
      <w:r w:rsidR="000D4463" w:rsidRPr="000D4463">
        <w:rPr>
          <w:rFonts w:ascii="Times New Roman" w:hAnsi="Times New Roman" w:cs="Times New Roman"/>
          <w:color w:val="0D0D0D" w:themeColor="text1" w:themeTint="F2"/>
          <w:sz w:val="24"/>
          <w:szCs w:val="24"/>
          <w:lang w:val="en-US"/>
        </w:rPr>
        <w:t xml:space="preserve">the average shell weight of </w:t>
      </w:r>
      <w:r w:rsidR="003842E8" w:rsidRPr="00707908">
        <w:rPr>
          <w:rFonts w:ascii="Times New Roman" w:hAnsi="Times New Roman" w:cs="Times New Roman"/>
          <w:color w:val="0D0D0D" w:themeColor="text1" w:themeTint="F2"/>
          <w:sz w:val="24"/>
          <w:szCs w:val="24"/>
          <w:highlight w:val="yellow"/>
          <w:lang w:val="en-US"/>
        </w:rPr>
        <w:t xml:space="preserve">a </w:t>
      </w:r>
      <w:r w:rsidR="000D4463" w:rsidRPr="00707908">
        <w:rPr>
          <w:rFonts w:ascii="Times New Roman" w:hAnsi="Times New Roman" w:cs="Times New Roman"/>
          <w:color w:val="0D0D0D" w:themeColor="text1" w:themeTint="F2"/>
          <w:sz w:val="24"/>
          <w:szCs w:val="24"/>
          <w:highlight w:val="yellow"/>
          <w:lang w:val="en-US"/>
        </w:rPr>
        <w:t xml:space="preserve">single cocoon </w:t>
      </w:r>
      <w:r w:rsidR="003842E8" w:rsidRPr="00707908">
        <w:rPr>
          <w:rFonts w:ascii="Times New Roman" w:hAnsi="Times New Roman" w:cs="Times New Roman"/>
          <w:color w:val="0D0D0D" w:themeColor="text1" w:themeTint="F2"/>
          <w:sz w:val="24"/>
          <w:szCs w:val="24"/>
          <w:highlight w:val="yellow"/>
          <w:lang w:val="en-US"/>
        </w:rPr>
        <w:t xml:space="preserve">was </w:t>
      </w:r>
      <w:r w:rsidR="000D4463" w:rsidRPr="00707908">
        <w:rPr>
          <w:rFonts w:ascii="Times New Roman" w:hAnsi="Times New Roman" w:cs="Times New Roman"/>
          <w:color w:val="0D0D0D" w:themeColor="text1" w:themeTint="F2"/>
          <w:sz w:val="24"/>
          <w:szCs w:val="24"/>
          <w:highlight w:val="yellow"/>
          <w:lang w:val="en-US"/>
        </w:rPr>
        <w:t>2.04 g and 1.84 g</w:t>
      </w:r>
      <w:r w:rsidR="000D4463" w:rsidRPr="000D4463">
        <w:rPr>
          <w:rFonts w:ascii="Times New Roman" w:hAnsi="Times New Roman" w:cs="Times New Roman"/>
          <w:color w:val="0D0D0D" w:themeColor="text1" w:themeTint="F2"/>
          <w:sz w:val="24"/>
          <w:szCs w:val="24"/>
          <w:lang w:val="en-US"/>
        </w:rPr>
        <w:t xml:space="preserve"> for female and male, respectively which is five times more than shell weight of </w:t>
      </w:r>
      <w:r w:rsidR="003842E8">
        <w:rPr>
          <w:rFonts w:ascii="Times New Roman" w:hAnsi="Times New Roman" w:cs="Times New Roman"/>
          <w:color w:val="0D0D0D" w:themeColor="text1" w:themeTint="F2"/>
          <w:sz w:val="24"/>
          <w:szCs w:val="24"/>
          <w:lang w:val="en-US"/>
        </w:rPr>
        <w:t xml:space="preserve">the </w:t>
      </w:r>
      <w:r w:rsidR="000D4463" w:rsidRPr="000D4463">
        <w:rPr>
          <w:rFonts w:ascii="Times New Roman" w:hAnsi="Times New Roman" w:cs="Times New Roman"/>
          <w:color w:val="0D0D0D" w:themeColor="text1" w:themeTint="F2"/>
          <w:sz w:val="24"/>
          <w:szCs w:val="24"/>
          <w:lang w:val="en-US"/>
        </w:rPr>
        <w:t xml:space="preserve">domesticated Eri silkworm, </w:t>
      </w:r>
      <w:proofErr w:type="spellStart"/>
      <w:r w:rsidR="000D4463" w:rsidRPr="000D4463">
        <w:rPr>
          <w:rFonts w:ascii="Times New Roman" w:hAnsi="Times New Roman" w:cs="Times New Roman"/>
          <w:i/>
          <w:iCs/>
          <w:color w:val="0D0D0D" w:themeColor="text1" w:themeTint="F2"/>
          <w:sz w:val="24"/>
          <w:szCs w:val="24"/>
          <w:lang w:val="en-US"/>
        </w:rPr>
        <w:t>Samia</w:t>
      </w:r>
      <w:proofErr w:type="spellEnd"/>
      <w:r w:rsidR="000D4463" w:rsidRPr="000D4463">
        <w:rPr>
          <w:rFonts w:ascii="Times New Roman" w:hAnsi="Times New Roman" w:cs="Times New Roman"/>
          <w:i/>
          <w:iCs/>
          <w:color w:val="0D0D0D" w:themeColor="text1" w:themeTint="F2"/>
          <w:sz w:val="24"/>
          <w:szCs w:val="24"/>
          <w:lang w:val="en-US"/>
        </w:rPr>
        <w:t xml:space="preserve"> </w:t>
      </w:r>
      <w:proofErr w:type="spellStart"/>
      <w:r w:rsidR="000D4463" w:rsidRPr="000D4463">
        <w:rPr>
          <w:rFonts w:ascii="Times New Roman" w:hAnsi="Times New Roman" w:cs="Times New Roman"/>
          <w:i/>
          <w:iCs/>
          <w:color w:val="0D0D0D" w:themeColor="text1" w:themeTint="F2"/>
          <w:sz w:val="24"/>
          <w:szCs w:val="24"/>
          <w:lang w:val="en-US"/>
        </w:rPr>
        <w:t>ricin</w:t>
      </w:r>
      <w:r w:rsidR="000D4463">
        <w:rPr>
          <w:rFonts w:ascii="Times New Roman" w:hAnsi="Times New Roman" w:cs="Times New Roman"/>
          <w:i/>
          <w:iCs/>
          <w:color w:val="0D0D0D" w:themeColor="text1" w:themeTint="F2"/>
          <w:sz w:val="24"/>
          <w:szCs w:val="24"/>
          <w:lang w:val="en-US"/>
        </w:rPr>
        <w:t>i</w:t>
      </w:r>
      <w:proofErr w:type="spellEnd"/>
      <w:r w:rsidR="000D4463">
        <w:rPr>
          <w:rFonts w:ascii="Times New Roman" w:hAnsi="Times New Roman" w:cs="Times New Roman"/>
          <w:i/>
          <w:iCs/>
          <w:color w:val="0D0D0D" w:themeColor="text1" w:themeTint="F2"/>
          <w:sz w:val="24"/>
          <w:szCs w:val="24"/>
          <w:lang w:val="en-US"/>
        </w:rPr>
        <w:t xml:space="preserve">. </w:t>
      </w:r>
      <w:r w:rsidR="00B47C5F">
        <w:rPr>
          <w:rFonts w:ascii="Times New Roman" w:hAnsi="Times New Roman" w:cs="Times New Roman"/>
          <w:i/>
          <w:iCs/>
          <w:color w:val="0D0D0D" w:themeColor="text1" w:themeTint="F2"/>
          <w:sz w:val="24"/>
          <w:szCs w:val="24"/>
          <w:lang w:val="en-US"/>
        </w:rPr>
        <w:t>“</w:t>
      </w:r>
      <w:r w:rsidR="00916476" w:rsidRPr="000D4463">
        <w:rPr>
          <w:rFonts w:ascii="Times New Roman" w:hAnsi="Times New Roman" w:cs="Times New Roman"/>
          <w:color w:val="0D0D0D" w:themeColor="text1" w:themeTint="F2"/>
          <w:sz w:val="24"/>
          <w:szCs w:val="24"/>
          <w:lang w:val="en-IN"/>
        </w:rPr>
        <w:t xml:space="preserve">The large cocoons of </w:t>
      </w:r>
      <w:proofErr w:type="spellStart"/>
      <w:r w:rsidR="00916476" w:rsidRPr="000D4463">
        <w:rPr>
          <w:rFonts w:ascii="Times New Roman" w:hAnsi="Times New Roman" w:cs="Times New Roman"/>
          <w:i/>
          <w:iCs/>
          <w:color w:val="0D0D0D" w:themeColor="text1" w:themeTint="F2"/>
          <w:sz w:val="24"/>
          <w:szCs w:val="24"/>
          <w:lang w:val="en-IN"/>
        </w:rPr>
        <w:t>Attacus</w:t>
      </w:r>
      <w:proofErr w:type="spellEnd"/>
      <w:r w:rsidR="00916476" w:rsidRPr="000D4463">
        <w:rPr>
          <w:rFonts w:ascii="Times New Roman" w:hAnsi="Times New Roman" w:cs="Times New Roman"/>
          <w:i/>
          <w:iCs/>
          <w:color w:val="0D0D0D" w:themeColor="text1" w:themeTint="F2"/>
          <w:sz w:val="24"/>
          <w:szCs w:val="24"/>
          <w:lang w:val="en-IN"/>
        </w:rPr>
        <w:t xml:space="preserve"> atlas </w:t>
      </w:r>
      <w:r w:rsidR="00916476" w:rsidRPr="000D4463">
        <w:rPr>
          <w:rFonts w:ascii="Times New Roman" w:hAnsi="Times New Roman" w:cs="Times New Roman"/>
          <w:color w:val="0D0D0D" w:themeColor="text1" w:themeTint="F2"/>
          <w:sz w:val="24"/>
          <w:szCs w:val="24"/>
          <w:lang w:val="en-IN"/>
        </w:rPr>
        <w:t>have similar properties to those of the silk</w:t>
      </w:r>
      <w:r w:rsidR="000D4463" w:rsidRPr="000D4463">
        <w:rPr>
          <w:rFonts w:ascii="Times New Roman" w:hAnsi="Times New Roman" w:cs="Times New Roman"/>
          <w:color w:val="0D0D0D" w:themeColor="text1" w:themeTint="F2"/>
          <w:sz w:val="24"/>
          <w:szCs w:val="24"/>
          <w:lang w:val="en-IN"/>
        </w:rPr>
        <w:t xml:space="preserve">worm </w:t>
      </w:r>
      <w:r w:rsidR="00916476" w:rsidRPr="000D4463">
        <w:rPr>
          <w:rFonts w:ascii="Times New Roman" w:hAnsi="Times New Roman" w:cs="Times New Roman"/>
          <w:i/>
          <w:iCs/>
          <w:color w:val="0D0D0D" w:themeColor="text1" w:themeTint="F2"/>
          <w:sz w:val="24"/>
          <w:szCs w:val="24"/>
          <w:lang w:val="en-IN"/>
        </w:rPr>
        <w:t xml:space="preserve">Bombyx mori </w:t>
      </w:r>
      <w:r w:rsidR="00916476" w:rsidRPr="000D4463">
        <w:rPr>
          <w:rFonts w:ascii="Times New Roman" w:hAnsi="Times New Roman" w:cs="Times New Roman"/>
          <w:color w:val="0D0D0D" w:themeColor="text1" w:themeTint="F2"/>
          <w:sz w:val="24"/>
          <w:szCs w:val="24"/>
          <w:lang w:val="en-IN"/>
        </w:rPr>
        <w:t xml:space="preserve">and thus offer an alternative form of silk production (Reddy </w:t>
      </w:r>
      <w:r w:rsidR="00916476" w:rsidRPr="000D4463">
        <w:rPr>
          <w:rFonts w:ascii="Times New Roman" w:hAnsi="Times New Roman" w:cs="Times New Roman"/>
          <w:i/>
          <w:iCs/>
          <w:color w:val="0D0D0D" w:themeColor="text1" w:themeTint="F2"/>
          <w:sz w:val="24"/>
          <w:szCs w:val="24"/>
          <w:lang w:val="en-IN"/>
        </w:rPr>
        <w:t>et al</w:t>
      </w:r>
      <w:r w:rsidR="00916476" w:rsidRPr="000D4463">
        <w:rPr>
          <w:rFonts w:ascii="Times New Roman" w:hAnsi="Times New Roman" w:cs="Times New Roman"/>
          <w:color w:val="0D0D0D" w:themeColor="text1" w:themeTint="F2"/>
          <w:sz w:val="24"/>
          <w:szCs w:val="24"/>
          <w:lang w:val="en-IN"/>
        </w:rPr>
        <w:t xml:space="preserve">., </w:t>
      </w:r>
      <w:r w:rsidR="00916476" w:rsidRPr="008E5F6A">
        <w:rPr>
          <w:rFonts w:ascii="Times New Roman" w:hAnsi="Times New Roman" w:cs="Times New Roman"/>
          <w:color w:val="000000" w:themeColor="text1"/>
          <w:sz w:val="24"/>
          <w:szCs w:val="24"/>
          <w:lang w:val="en-IN"/>
        </w:rPr>
        <w:t>2013)</w:t>
      </w:r>
      <w:r w:rsidR="00916476" w:rsidRPr="000D4463">
        <w:rPr>
          <w:rFonts w:ascii="Times New Roman" w:hAnsi="Times New Roman" w:cs="Times New Roman"/>
          <w:color w:val="0D0D0D" w:themeColor="text1" w:themeTint="F2"/>
          <w:sz w:val="24"/>
          <w:szCs w:val="24"/>
          <w:lang w:val="en-IN"/>
        </w:rPr>
        <w:t>.</w:t>
      </w:r>
      <w:r w:rsidR="000D4463" w:rsidRPr="000D4463">
        <w:rPr>
          <w:rFonts w:ascii="Times New Roman" w:hAnsi="Times New Roman" w:cs="Times New Roman"/>
          <w:color w:val="0D0D0D" w:themeColor="text1" w:themeTint="F2"/>
          <w:sz w:val="24"/>
          <w:szCs w:val="24"/>
          <w:lang w:val="en-IN"/>
        </w:rPr>
        <w:t xml:space="preserve"> </w:t>
      </w:r>
      <w:r w:rsidR="00916476" w:rsidRPr="000D4463">
        <w:rPr>
          <w:rFonts w:ascii="Times New Roman" w:hAnsi="Times New Roman" w:cs="Times New Roman"/>
          <w:color w:val="0D0D0D" w:themeColor="text1" w:themeTint="F2"/>
          <w:sz w:val="24"/>
          <w:szCs w:val="24"/>
          <w:lang w:val="en-IN"/>
        </w:rPr>
        <w:t xml:space="preserve">The tan to brown silk of atlas moths has been used in East Asia to weave the naturally brown textile </w:t>
      </w:r>
      <w:proofErr w:type="spellStart"/>
      <w:r w:rsidR="00916476" w:rsidRPr="000D4463">
        <w:rPr>
          <w:rFonts w:ascii="Times New Roman" w:hAnsi="Times New Roman" w:cs="Times New Roman"/>
          <w:color w:val="0D0D0D" w:themeColor="text1" w:themeTint="F2"/>
          <w:sz w:val="24"/>
          <w:szCs w:val="24"/>
          <w:lang w:val="en-IN"/>
        </w:rPr>
        <w:t>fagara</w:t>
      </w:r>
      <w:proofErr w:type="spellEnd"/>
      <w:r w:rsidR="00916476" w:rsidRPr="000D4463">
        <w:rPr>
          <w:rFonts w:ascii="Times New Roman" w:hAnsi="Times New Roman" w:cs="Times New Roman"/>
          <w:color w:val="0D0D0D" w:themeColor="text1" w:themeTint="F2"/>
          <w:sz w:val="24"/>
          <w:szCs w:val="24"/>
          <w:lang w:val="en-IN"/>
        </w:rPr>
        <w:t xml:space="preserve"> silk</w:t>
      </w:r>
      <w:r w:rsidR="00B47C5F">
        <w:rPr>
          <w:rFonts w:ascii="Times New Roman" w:hAnsi="Times New Roman" w:cs="Times New Roman"/>
          <w:color w:val="0D0D0D" w:themeColor="text1" w:themeTint="F2"/>
          <w:sz w:val="24"/>
          <w:szCs w:val="24"/>
          <w:lang w:val="en-IN"/>
        </w:rPr>
        <w:t>”</w:t>
      </w:r>
      <w:r w:rsidR="00916476" w:rsidRPr="000D4463">
        <w:rPr>
          <w:rFonts w:ascii="Times New Roman" w:hAnsi="Times New Roman" w:cs="Times New Roman"/>
          <w:color w:val="0D0D0D" w:themeColor="text1" w:themeTint="F2"/>
          <w:sz w:val="24"/>
          <w:szCs w:val="24"/>
          <w:lang w:val="en-IN"/>
        </w:rPr>
        <w:t xml:space="preserve"> (</w:t>
      </w:r>
      <w:r w:rsidR="00916476" w:rsidRPr="00F9046F">
        <w:rPr>
          <w:rFonts w:ascii="Times New Roman" w:hAnsi="Times New Roman" w:cs="Times New Roman"/>
          <w:sz w:val="24"/>
          <w:szCs w:val="24"/>
          <w:lang w:val="en-IN"/>
        </w:rPr>
        <w:t>Seltzer and Peigler</w:t>
      </w:r>
      <w:r w:rsidR="007323B2" w:rsidRPr="00F9046F">
        <w:rPr>
          <w:rFonts w:ascii="Times New Roman" w:hAnsi="Times New Roman" w:cs="Times New Roman"/>
          <w:sz w:val="24"/>
          <w:szCs w:val="24"/>
          <w:lang w:val="en-IN"/>
        </w:rPr>
        <w:t>,</w:t>
      </w:r>
      <w:r w:rsidR="00916476" w:rsidRPr="00F9046F">
        <w:rPr>
          <w:rFonts w:ascii="Times New Roman" w:hAnsi="Times New Roman" w:cs="Times New Roman"/>
          <w:sz w:val="24"/>
          <w:szCs w:val="24"/>
          <w:lang w:val="en-IN"/>
        </w:rPr>
        <w:t xml:space="preserve"> 2015). </w:t>
      </w:r>
      <w:bookmarkStart w:id="0" w:name="_GoBack"/>
      <w:bookmarkEnd w:id="0"/>
    </w:p>
    <w:p w14:paraId="4870244E" w14:textId="77777777" w:rsidR="003E427C" w:rsidRPr="00F9046F" w:rsidRDefault="003E427C" w:rsidP="00465349">
      <w:pPr>
        <w:tabs>
          <w:tab w:val="left" w:pos="7500"/>
        </w:tabs>
        <w:jc w:val="both"/>
        <w:rPr>
          <w:rFonts w:ascii="Times New Roman" w:hAnsi="Times New Roman" w:cs="Times New Roman"/>
          <w:b/>
          <w:bCs/>
          <w:sz w:val="24"/>
          <w:szCs w:val="24"/>
          <w:lang w:val="en-IN"/>
        </w:rPr>
      </w:pPr>
    </w:p>
    <w:p w14:paraId="787619CF" w14:textId="250B956C" w:rsidR="00916476" w:rsidRPr="00067892" w:rsidRDefault="00AA6F34" w:rsidP="00465349">
      <w:pPr>
        <w:tabs>
          <w:tab w:val="left" w:pos="7500"/>
        </w:tabs>
        <w:jc w:val="both"/>
        <w:rPr>
          <w:rFonts w:ascii="Times New Roman" w:hAnsi="Times New Roman" w:cs="Times New Roman"/>
          <w:b/>
          <w:bCs/>
          <w:color w:val="0D0D0D" w:themeColor="text1" w:themeTint="F2"/>
          <w:sz w:val="24"/>
          <w:szCs w:val="24"/>
          <w:lang w:val="en-IN"/>
        </w:rPr>
      </w:pPr>
      <w:r>
        <w:rPr>
          <w:rFonts w:ascii="Times New Roman" w:hAnsi="Times New Roman" w:cs="Times New Roman"/>
          <w:b/>
          <w:bCs/>
          <w:color w:val="0D0D0D" w:themeColor="text1" w:themeTint="F2"/>
          <w:sz w:val="24"/>
          <w:szCs w:val="24"/>
          <w:lang w:val="en-IN"/>
        </w:rPr>
        <w:t xml:space="preserve">2.3 </w:t>
      </w:r>
      <w:r w:rsidR="00916476" w:rsidRPr="00067892">
        <w:rPr>
          <w:rFonts w:ascii="Times New Roman" w:hAnsi="Times New Roman" w:cs="Times New Roman"/>
          <w:b/>
          <w:bCs/>
          <w:color w:val="0D0D0D" w:themeColor="text1" w:themeTint="F2"/>
          <w:sz w:val="24"/>
          <w:szCs w:val="24"/>
          <w:lang w:val="en-IN"/>
        </w:rPr>
        <w:t>Coan Silk</w:t>
      </w:r>
    </w:p>
    <w:p w14:paraId="212B9490"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Systematic position:</w:t>
      </w:r>
    </w:p>
    <w:p w14:paraId="1FEF0D37"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lastRenderedPageBreak/>
        <w:t>Kingdom: Animalia</w:t>
      </w:r>
    </w:p>
    <w:p w14:paraId="30DAB399" w14:textId="5FAA2B2B" w:rsidR="00916476" w:rsidRPr="00067892" w:rsidRDefault="00BF4D9D"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P</w:t>
      </w:r>
      <w:r w:rsidR="00916476" w:rsidRPr="00067892">
        <w:rPr>
          <w:rFonts w:ascii="Times New Roman" w:hAnsi="Times New Roman" w:cs="Times New Roman"/>
          <w:color w:val="0D0D0D" w:themeColor="text1" w:themeTint="F2"/>
          <w:sz w:val="24"/>
          <w:szCs w:val="24"/>
          <w:lang w:val="en-IN"/>
        </w:rPr>
        <w:t>hylum: Arthropoda</w:t>
      </w:r>
    </w:p>
    <w:p w14:paraId="5128CC66"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Class: </w:t>
      </w:r>
      <w:proofErr w:type="spellStart"/>
      <w:r w:rsidRPr="00067892">
        <w:rPr>
          <w:rFonts w:ascii="Times New Roman" w:hAnsi="Times New Roman" w:cs="Times New Roman"/>
          <w:color w:val="0D0D0D" w:themeColor="text1" w:themeTint="F2"/>
          <w:sz w:val="24"/>
          <w:szCs w:val="24"/>
          <w:lang w:val="en-IN"/>
        </w:rPr>
        <w:t>Insecta</w:t>
      </w:r>
      <w:proofErr w:type="spellEnd"/>
    </w:p>
    <w:p w14:paraId="25363A66"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Order: Lepidoptera</w:t>
      </w:r>
    </w:p>
    <w:p w14:paraId="2C6B30A0"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Family: </w:t>
      </w:r>
      <w:proofErr w:type="spellStart"/>
      <w:r w:rsidRPr="00067892">
        <w:rPr>
          <w:rFonts w:ascii="Times New Roman" w:hAnsi="Times New Roman" w:cs="Times New Roman"/>
          <w:color w:val="0D0D0D" w:themeColor="text1" w:themeTint="F2"/>
          <w:sz w:val="24"/>
          <w:szCs w:val="24"/>
          <w:lang w:val="en-IN"/>
        </w:rPr>
        <w:t>Lasiocampidae</w:t>
      </w:r>
      <w:proofErr w:type="spellEnd"/>
    </w:p>
    <w:p w14:paraId="27352E3D"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Genus: </w:t>
      </w:r>
      <w:proofErr w:type="spellStart"/>
      <w:r w:rsidRPr="00067892">
        <w:rPr>
          <w:rFonts w:ascii="Times New Roman" w:hAnsi="Times New Roman" w:cs="Times New Roman"/>
          <w:i/>
          <w:iCs/>
          <w:color w:val="0D0D0D" w:themeColor="text1" w:themeTint="F2"/>
          <w:sz w:val="24"/>
          <w:szCs w:val="24"/>
          <w:lang w:val="en-IN"/>
        </w:rPr>
        <w:t>Pachyposa</w:t>
      </w:r>
      <w:proofErr w:type="spellEnd"/>
    </w:p>
    <w:p w14:paraId="3E3B91E8"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Species: </w:t>
      </w:r>
      <w:proofErr w:type="spellStart"/>
      <w:r w:rsidRPr="00067892">
        <w:rPr>
          <w:rFonts w:ascii="Times New Roman" w:hAnsi="Times New Roman" w:cs="Times New Roman"/>
          <w:i/>
          <w:iCs/>
          <w:color w:val="0D0D0D" w:themeColor="text1" w:themeTint="F2"/>
          <w:sz w:val="24"/>
          <w:szCs w:val="24"/>
          <w:lang w:val="en-IN"/>
        </w:rPr>
        <w:t>otus</w:t>
      </w:r>
      <w:proofErr w:type="spellEnd"/>
    </w:p>
    <w:p w14:paraId="75A25089" w14:textId="3AE84FB1"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Distribution:</w:t>
      </w:r>
      <w:r w:rsidRPr="00067892">
        <w:rPr>
          <w:rFonts w:ascii="Times New Roman" w:hAnsi="Times New Roman" w:cs="Times New Roman"/>
          <w:color w:val="0D0D0D" w:themeColor="text1" w:themeTint="F2"/>
          <w:sz w:val="24"/>
          <w:szCs w:val="24"/>
          <w:lang w:val="en-IN"/>
        </w:rPr>
        <w:t xml:space="preserve"> it is commercially produced from the Mediterranean bio-geographic region</w:t>
      </w:r>
      <w:r w:rsidR="00452788" w:rsidRPr="00067892">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 xml:space="preserve">(Southern Italy, Greece, Romania, Turkey </w:t>
      </w:r>
      <w:r w:rsidRPr="00067892">
        <w:rPr>
          <w:rFonts w:ascii="Times New Roman" w:hAnsi="Times New Roman" w:cs="Times New Roman"/>
          <w:i/>
          <w:iCs/>
          <w:color w:val="0D0D0D" w:themeColor="text1" w:themeTint="F2"/>
          <w:sz w:val="24"/>
          <w:szCs w:val="24"/>
          <w:lang w:val="en-IN"/>
        </w:rPr>
        <w:t>etc</w:t>
      </w:r>
      <w:r w:rsidRPr="00067892">
        <w:rPr>
          <w:rFonts w:ascii="Times New Roman" w:hAnsi="Times New Roman" w:cs="Times New Roman"/>
          <w:color w:val="0D0D0D" w:themeColor="text1" w:themeTint="F2"/>
          <w:sz w:val="24"/>
          <w:szCs w:val="24"/>
          <w:lang w:val="en-IN"/>
        </w:rPr>
        <w:t>.,)</w:t>
      </w:r>
    </w:p>
    <w:p w14:paraId="28D6FFA7" w14:textId="2ED7ACE0" w:rsidR="0077136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 xml:space="preserve">Host plants: </w:t>
      </w:r>
      <w:r w:rsidR="00771366" w:rsidRPr="00067892">
        <w:rPr>
          <w:rFonts w:ascii="Times New Roman" w:hAnsi="Times New Roman" w:cs="Times New Roman"/>
          <w:color w:val="0D0D0D" w:themeColor="text1" w:themeTint="F2"/>
          <w:sz w:val="24"/>
          <w:szCs w:val="24"/>
          <w:lang w:val="en-IN"/>
        </w:rPr>
        <w:t>P</w:t>
      </w:r>
      <w:r w:rsidRPr="00067892">
        <w:rPr>
          <w:rFonts w:ascii="Times New Roman" w:hAnsi="Times New Roman" w:cs="Times New Roman"/>
          <w:color w:val="0D0D0D" w:themeColor="text1" w:themeTint="F2"/>
          <w:sz w:val="24"/>
          <w:szCs w:val="24"/>
          <w:lang w:val="en-IN"/>
        </w:rPr>
        <w:t>ine, ash, Cyperus, juniper and oak</w:t>
      </w:r>
      <w:r w:rsidR="00BE3C06" w:rsidRPr="00067892">
        <w:rPr>
          <w:rFonts w:ascii="Times New Roman" w:hAnsi="Times New Roman" w:cs="Times New Roman"/>
          <w:color w:val="0D0D0D" w:themeColor="text1" w:themeTint="F2"/>
          <w:sz w:val="24"/>
          <w:szCs w:val="24"/>
          <w:lang w:val="en-IN"/>
        </w:rPr>
        <w:t xml:space="preserve"> (</w:t>
      </w:r>
      <w:bookmarkStart w:id="1" w:name="_Hlk204292238"/>
      <w:r w:rsidR="0038166E" w:rsidRPr="00067892">
        <w:rPr>
          <w:rFonts w:ascii="Times New Roman" w:hAnsi="Times New Roman" w:cs="Times New Roman"/>
          <w:color w:val="0D0D0D" w:themeColor="text1" w:themeTint="F2"/>
          <w:sz w:val="24"/>
          <w:szCs w:val="24"/>
          <w:lang w:val="en-IN"/>
        </w:rPr>
        <w:t>Rougeot</w:t>
      </w:r>
      <w:bookmarkEnd w:id="1"/>
      <w:r w:rsidR="0017371A" w:rsidRPr="00067892">
        <w:rPr>
          <w:rFonts w:ascii="Times New Roman" w:hAnsi="Times New Roman" w:cs="Times New Roman"/>
          <w:color w:val="0D0D0D" w:themeColor="text1" w:themeTint="F2"/>
          <w:sz w:val="24"/>
          <w:szCs w:val="24"/>
          <w:lang w:val="en-IN"/>
        </w:rPr>
        <w:t xml:space="preserve"> and </w:t>
      </w:r>
      <w:r w:rsidR="0038166E" w:rsidRPr="00067892">
        <w:rPr>
          <w:rFonts w:ascii="Times New Roman" w:hAnsi="Times New Roman" w:cs="Times New Roman"/>
          <w:color w:val="0D0D0D" w:themeColor="text1" w:themeTint="F2"/>
          <w:sz w:val="24"/>
          <w:szCs w:val="24"/>
          <w:lang w:val="en-IN"/>
        </w:rPr>
        <w:t>Viette</w:t>
      </w:r>
      <w:r w:rsidR="0017371A" w:rsidRPr="00067892">
        <w:rPr>
          <w:rFonts w:ascii="Times New Roman" w:hAnsi="Times New Roman" w:cs="Times New Roman"/>
          <w:color w:val="0D0D0D" w:themeColor="text1" w:themeTint="F2"/>
          <w:sz w:val="24"/>
          <w:szCs w:val="24"/>
          <w:lang w:val="en-IN"/>
        </w:rPr>
        <w:t xml:space="preserve">, </w:t>
      </w:r>
      <w:r w:rsidR="0038166E" w:rsidRPr="00067892">
        <w:rPr>
          <w:rFonts w:ascii="Times New Roman" w:hAnsi="Times New Roman" w:cs="Times New Roman"/>
          <w:color w:val="0D0D0D" w:themeColor="text1" w:themeTint="F2"/>
          <w:sz w:val="24"/>
          <w:szCs w:val="24"/>
          <w:lang w:val="en-IN"/>
        </w:rPr>
        <w:t>1978</w:t>
      </w:r>
      <w:r w:rsidR="00BE3C06" w:rsidRPr="00067892">
        <w:rPr>
          <w:rFonts w:ascii="Times New Roman" w:hAnsi="Times New Roman" w:cs="Times New Roman"/>
          <w:color w:val="0D0D0D" w:themeColor="text1" w:themeTint="F2"/>
          <w:sz w:val="24"/>
          <w:szCs w:val="24"/>
          <w:lang w:val="en-IN"/>
        </w:rPr>
        <w:t>)</w:t>
      </w:r>
    </w:p>
    <w:p w14:paraId="592F866F" w14:textId="771ABA62"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They spin white cocoons which have </w:t>
      </w:r>
      <w:r w:rsidRPr="00707908">
        <w:rPr>
          <w:rFonts w:ascii="Times New Roman" w:hAnsi="Times New Roman" w:cs="Times New Roman"/>
          <w:color w:val="0D0D0D" w:themeColor="text1" w:themeTint="F2"/>
          <w:sz w:val="24"/>
          <w:szCs w:val="24"/>
          <w:highlight w:val="yellow"/>
          <w:lang w:val="en-IN"/>
        </w:rPr>
        <w:t>dimension</w:t>
      </w:r>
      <w:r w:rsidR="003842E8" w:rsidRPr="00707908">
        <w:rPr>
          <w:rFonts w:ascii="Times New Roman" w:hAnsi="Times New Roman" w:cs="Times New Roman"/>
          <w:color w:val="0D0D0D" w:themeColor="text1" w:themeTint="F2"/>
          <w:sz w:val="24"/>
          <w:szCs w:val="24"/>
          <w:highlight w:val="yellow"/>
          <w:lang w:val="en-IN"/>
        </w:rPr>
        <w:t>s</w:t>
      </w:r>
      <w:r w:rsidRPr="00707908">
        <w:rPr>
          <w:rFonts w:ascii="Times New Roman" w:hAnsi="Times New Roman" w:cs="Times New Roman"/>
          <w:color w:val="0D0D0D" w:themeColor="text1" w:themeTint="F2"/>
          <w:sz w:val="24"/>
          <w:szCs w:val="24"/>
          <w:highlight w:val="yellow"/>
          <w:lang w:val="en-IN"/>
        </w:rPr>
        <w:t xml:space="preserve"> of 8.9 cm x</w:t>
      </w:r>
      <w:r w:rsidRPr="00067892">
        <w:rPr>
          <w:rFonts w:ascii="Times New Roman" w:hAnsi="Times New Roman" w:cs="Times New Roman"/>
          <w:color w:val="0D0D0D" w:themeColor="text1" w:themeTint="F2"/>
          <w:sz w:val="24"/>
          <w:szCs w:val="24"/>
          <w:lang w:val="en-IN"/>
        </w:rPr>
        <w:t xml:space="preserve"> 7.6 cm. In ancient times, this silk was used to make the </w:t>
      </w:r>
      <w:r w:rsidRPr="003E427C">
        <w:rPr>
          <w:rFonts w:ascii="Times New Roman" w:hAnsi="Times New Roman" w:cs="Times New Roman"/>
          <w:color w:val="0D0D0D" w:themeColor="text1" w:themeTint="F2"/>
          <w:sz w:val="24"/>
          <w:szCs w:val="24"/>
          <w:lang w:val="en-IN"/>
        </w:rPr>
        <w:t>crimson-dyed apparel</w:t>
      </w:r>
      <w:r w:rsidRPr="00067892">
        <w:rPr>
          <w:rFonts w:ascii="Times New Roman" w:hAnsi="Times New Roman" w:cs="Times New Roman"/>
          <w:color w:val="0D0D0D" w:themeColor="text1" w:themeTint="F2"/>
          <w:sz w:val="24"/>
          <w:szCs w:val="24"/>
          <w:lang w:val="en-IN"/>
        </w:rPr>
        <w:t xml:space="preserve"> worn by the dignitaries of Rome</w:t>
      </w:r>
      <w:r w:rsidR="004D015B" w:rsidRPr="00067892">
        <w:rPr>
          <w:rFonts w:ascii="Times New Roman" w:hAnsi="Times New Roman" w:cs="Times New Roman"/>
          <w:color w:val="0D0D0D" w:themeColor="text1" w:themeTint="F2"/>
          <w:sz w:val="24"/>
          <w:szCs w:val="24"/>
          <w:lang w:val="en-IN"/>
        </w:rPr>
        <w:t xml:space="preserve"> (</w:t>
      </w:r>
      <w:r w:rsidR="004D015B" w:rsidRPr="00067892">
        <w:rPr>
          <w:rFonts w:ascii="Times New Roman" w:hAnsi="Times New Roman" w:cs="Times New Roman"/>
          <w:color w:val="0D0D0D" w:themeColor="text1" w:themeTint="F2"/>
          <w:sz w:val="24"/>
          <w:szCs w:val="24"/>
        </w:rPr>
        <w:t>Ulanowska, 2022</w:t>
      </w:r>
      <w:r w:rsidR="004D015B" w:rsidRPr="00067892">
        <w:rPr>
          <w:rFonts w:ascii="Times New Roman" w:hAnsi="Times New Roman" w:cs="Times New Roman"/>
          <w:color w:val="0D0D0D" w:themeColor="text1" w:themeTint="F2"/>
          <w:sz w:val="24"/>
          <w:szCs w:val="24"/>
          <w:lang w:val="en-IN"/>
        </w:rPr>
        <w:t>)</w:t>
      </w:r>
    </w:p>
    <w:p w14:paraId="1CF4C337" w14:textId="77777777" w:rsidR="003E427C" w:rsidRDefault="003E427C" w:rsidP="00465349">
      <w:pPr>
        <w:tabs>
          <w:tab w:val="left" w:pos="7500"/>
        </w:tabs>
        <w:spacing w:after="0"/>
        <w:jc w:val="both"/>
        <w:rPr>
          <w:rFonts w:ascii="Times New Roman" w:hAnsi="Times New Roman" w:cs="Times New Roman"/>
          <w:b/>
          <w:bCs/>
          <w:color w:val="0D0D0D" w:themeColor="text1" w:themeTint="F2"/>
          <w:sz w:val="24"/>
          <w:szCs w:val="24"/>
          <w:lang w:val="en-US"/>
        </w:rPr>
      </w:pPr>
    </w:p>
    <w:p w14:paraId="620797B2" w14:textId="112D9689" w:rsidR="00916476" w:rsidRPr="00067892" w:rsidRDefault="00AA6F34" w:rsidP="00465349">
      <w:pPr>
        <w:tabs>
          <w:tab w:val="left" w:pos="7500"/>
        </w:tabs>
        <w:spacing w:after="0"/>
        <w:jc w:val="both"/>
        <w:rPr>
          <w:rFonts w:ascii="Times New Roman" w:hAnsi="Times New Roman" w:cs="Times New Roman"/>
          <w:b/>
          <w:bCs/>
          <w:i/>
          <w:iCs/>
          <w:color w:val="0D0D0D" w:themeColor="text1" w:themeTint="F2"/>
          <w:sz w:val="24"/>
          <w:szCs w:val="24"/>
          <w:lang w:val="en-US"/>
        </w:rPr>
      </w:pPr>
      <w:r w:rsidRPr="00AA6F34">
        <w:rPr>
          <w:rFonts w:ascii="Times New Roman" w:hAnsi="Times New Roman" w:cs="Times New Roman"/>
          <w:b/>
          <w:bCs/>
          <w:color w:val="0D0D0D" w:themeColor="text1" w:themeTint="F2"/>
          <w:sz w:val="24"/>
          <w:szCs w:val="24"/>
          <w:lang w:val="en-US"/>
        </w:rPr>
        <w:t>2.4</w:t>
      </w:r>
      <w:r>
        <w:rPr>
          <w:rFonts w:ascii="Times New Roman" w:hAnsi="Times New Roman" w:cs="Times New Roman"/>
          <w:b/>
          <w:bCs/>
          <w:i/>
          <w:iCs/>
          <w:color w:val="0D0D0D" w:themeColor="text1" w:themeTint="F2"/>
          <w:sz w:val="24"/>
          <w:szCs w:val="24"/>
          <w:lang w:val="en-US"/>
        </w:rPr>
        <w:t xml:space="preserve"> </w:t>
      </w:r>
      <w:proofErr w:type="spellStart"/>
      <w:r w:rsidR="00916476" w:rsidRPr="00067892">
        <w:rPr>
          <w:rFonts w:ascii="Times New Roman" w:hAnsi="Times New Roman" w:cs="Times New Roman"/>
          <w:b/>
          <w:bCs/>
          <w:i/>
          <w:iCs/>
          <w:color w:val="0D0D0D" w:themeColor="text1" w:themeTint="F2"/>
          <w:sz w:val="24"/>
          <w:szCs w:val="24"/>
          <w:lang w:val="en-US"/>
        </w:rPr>
        <w:t>Cricula</w:t>
      </w:r>
      <w:proofErr w:type="spellEnd"/>
      <w:r w:rsidR="00916476" w:rsidRPr="00067892">
        <w:rPr>
          <w:rFonts w:ascii="Times New Roman" w:hAnsi="Times New Roman" w:cs="Times New Roman"/>
          <w:i/>
          <w:iCs/>
          <w:color w:val="0D0D0D" w:themeColor="text1" w:themeTint="F2"/>
          <w:sz w:val="24"/>
          <w:szCs w:val="24"/>
          <w:lang w:val="en-US"/>
        </w:rPr>
        <w:t xml:space="preserve"> </w:t>
      </w:r>
      <w:proofErr w:type="spellStart"/>
      <w:r w:rsidR="00916476" w:rsidRPr="00067892">
        <w:rPr>
          <w:rFonts w:ascii="Times New Roman" w:hAnsi="Times New Roman" w:cs="Times New Roman"/>
          <w:b/>
          <w:bCs/>
          <w:i/>
          <w:iCs/>
          <w:color w:val="0D0D0D" w:themeColor="text1" w:themeTint="F2"/>
          <w:sz w:val="24"/>
          <w:szCs w:val="24"/>
          <w:lang w:val="en-US"/>
        </w:rPr>
        <w:t>trifenestrata</w:t>
      </w:r>
      <w:proofErr w:type="spellEnd"/>
    </w:p>
    <w:p w14:paraId="29879DA0"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Systematic position:</w:t>
      </w:r>
    </w:p>
    <w:p w14:paraId="52B6C97B"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Kingdom: Animalia</w:t>
      </w:r>
    </w:p>
    <w:p w14:paraId="495C6307" w14:textId="0D0089FC" w:rsidR="00916476" w:rsidRPr="00067892" w:rsidRDefault="00D17AB1"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P</w:t>
      </w:r>
      <w:r w:rsidR="00916476" w:rsidRPr="00067892">
        <w:rPr>
          <w:rFonts w:ascii="Times New Roman" w:hAnsi="Times New Roman" w:cs="Times New Roman"/>
          <w:color w:val="0D0D0D" w:themeColor="text1" w:themeTint="F2"/>
          <w:sz w:val="24"/>
          <w:szCs w:val="24"/>
          <w:lang w:val="en-IN"/>
        </w:rPr>
        <w:t>hylum: Arthropoda</w:t>
      </w:r>
    </w:p>
    <w:p w14:paraId="784FDA3B"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Class: </w:t>
      </w:r>
      <w:proofErr w:type="spellStart"/>
      <w:r w:rsidRPr="00067892">
        <w:rPr>
          <w:rFonts w:ascii="Times New Roman" w:hAnsi="Times New Roman" w:cs="Times New Roman"/>
          <w:color w:val="0D0D0D" w:themeColor="text1" w:themeTint="F2"/>
          <w:sz w:val="24"/>
          <w:szCs w:val="24"/>
          <w:lang w:val="en-IN"/>
        </w:rPr>
        <w:t>Insecta</w:t>
      </w:r>
      <w:proofErr w:type="spellEnd"/>
    </w:p>
    <w:p w14:paraId="2A740FB5"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Order: Lepidoptera</w:t>
      </w:r>
    </w:p>
    <w:p w14:paraId="418B5969"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Family: </w:t>
      </w:r>
      <w:proofErr w:type="spellStart"/>
      <w:r w:rsidRPr="00067892">
        <w:rPr>
          <w:rFonts w:ascii="Times New Roman" w:hAnsi="Times New Roman" w:cs="Times New Roman"/>
          <w:color w:val="0D0D0D" w:themeColor="text1" w:themeTint="F2"/>
          <w:sz w:val="24"/>
          <w:szCs w:val="24"/>
          <w:lang w:val="en-US"/>
        </w:rPr>
        <w:t>Saturniidae</w:t>
      </w:r>
      <w:proofErr w:type="spellEnd"/>
    </w:p>
    <w:p w14:paraId="19F1F600"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Genus: </w:t>
      </w:r>
      <w:proofErr w:type="spellStart"/>
      <w:r w:rsidRPr="00067892">
        <w:rPr>
          <w:rFonts w:ascii="Times New Roman" w:hAnsi="Times New Roman" w:cs="Times New Roman"/>
          <w:i/>
          <w:iCs/>
          <w:color w:val="0D0D0D" w:themeColor="text1" w:themeTint="F2"/>
          <w:sz w:val="24"/>
          <w:szCs w:val="24"/>
          <w:lang w:val="en-US"/>
        </w:rPr>
        <w:t>Cricula</w:t>
      </w:r>
      <w:proofErr w:type="spellEnd"/>
    </w:p>
    <w:p w14:paraId="72772434"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Species: </w:t>
      </w:r>
      <w:proofErr w:type="spellStart"/>
      <w:r w:rsidRPr="00067892">
        <w:rPr>
          <w:rFonts w:ascii="Times New Roman" w:hAnsi="Times New Roman" w:cs="Times New Roman"/>
          <w:i/>
          <w:iCs/>
          <w:color w:val="0D0D0D" w:themeColor="text1" w:themeTint="F2"/>
          <w:sz w:val="24"/>
          <w:szCs w:val="24"/>
          <w:lang w:val="en-US"/>
        </w:rPr>
        <w:t>trifenestrata</w:t>
      </w:r>
      <w:proofErr w:type="spellEnd"/>
    </w:p>
    <w:p w14:paraId="632ECA49" w14:textId="6984D040" w:rsidR="00916476" w:rsidRPr="00067892" w:rsidRDefault="00916476" w:rsidP="00465349">
      <w:pPr>
        <w:tabs>
          <w:tab w:val="left" w:pos="7500"/>
        </w:tabs>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US"/>
        </w:rPr>
        <w:t>S</w:t>
      </w:r>
      <w:r w:rsidR="00DE4C29" w:rsidRPr="00067892">
        <w:rPr>
          <w:rFonts w:ascii="Times New Roman" w:hAnsi="Times New Roman" w:cs="Times New Roman"/>
          <w:b/>
          <w:bCs/>
          <w:color w:val="0D0D0D" w:themeColor="text1" w:themeTint="F2"/>
          <w:sz w:val="24"/>
          <w:szCs w:val="24"/>
          <w:lang w:val="en-US"/>
        </w:rPr>
        <w:t>pecies</w:t>
      </w:r>
      <w:r w:rsidRPr="00067892">
        <w:rPr>
          <w:rFonts w:ascii="Times New Roman" w:hAnsi="Times New Roman" w:cs="Times New Roman"/>
          <w:b/>
          <w:bCs/>
          <w:color w:val="0D0D0D" w:themeColor="text1" w:themeTint="F2"/>
          <w:sz w:val="24"/>
          <w:szCs w:val="24"/>
          <w:lang w:val="en-US"/>
        </w:rPr>
        <w:t xml:space="preserve">: </w:t>
      </w:r>
      <w:proofErr w:type="spellStart"/>
      <w:r w:rsidRPr="00067892">
        <w:rPr>
          <w:rFonts w:ascii="Times New Roman" w:hAnsi="Times New Roman" w:cs="Times New Roman"/>
          <w:i/>
          <w:iCs/>
          <w:color w:val="0D0D0D" w:themeColor="text1" w:themeTint="F2"/>
          <w:sz w:val="24"/>
          <w:szCs w:val="24"/>
          <w:lang w:val="en-US"/>
        </w:rPr>
        <w:t>Cricula</w:t>
      </w:r>
      <w:proofErr w:type="spellEnd"/>
      <w:r w:rsidRPr="00067892">
        <w:rPr>
          <w:rFonts w:ascii="Times New Roman" w:hAnsi="Times New Roman" w:cs="Times New Roman"/>
          <w:i/>
          <w:iCs/>
          <w:color w:val="0D0D0D" w:themeColor="text1" w:themeTint="F2"/>
          <w:sz w:val="24"/>
          <w:szCs w:val="24"/>
          <w:lang w:val="en-US"/>
        </w:rPr>
        <w:t xml:space="preserve"> </w:t>
      </w:r>
      <w:proofErr w:type="spellStart"/>
      <w:r w:rsidRPr="00067892">
        <w:rPr>
          <w:rFonts w:ascii="Times New Roman" w:hAnsi="Times New Roman" w:cs="Times New Roman"/>
          <w:i/>
          <w:iCs/>
          <w:color w:val="0D0D0D" w:themeColor="text1" w:themeTint="F2"/>
          <w:sz w:val="24"/>
          <w:szCs w:val="24"/>
          <w:lang w:val="en-US"/>
        </w:rPr>
        <w:t>trifenestrata</w:t>
      </w:r>
      <w:proofErr w:type="spellEnd"/>
      <w:r w:rsidRPr="00067892">
        <w:rPr>
          <w:rFonts w:ascii="Times New Roman" w:hAnsi="Times New Roman" w:cs="Times New Roman"/>
          <w:i/>
          <w:iCs/>
          <w:color w:val="0D0D0D" w:themeColor="text1" w:themeTint="F2"/>
          <w:sz w:val="24"/>
          <w:szCs w:val="24"/>
          <w:lang w:val="en-US"/>
        </w:rPr>
        <w:t xml:space="preserve">, </w:t>
      </w:r>
      <w:proofErr w:type="spellStart"/>
      <w:r w:rsidRPr="00067892">
        <w:rPr>
          <w:rFonts w:ascii="Times New Roman" w:hAnsi="Times New Roman" w:cs="Times New Roman"/>
          <w:i/>
          <w:iCs/>
          <w:color w:val="0D0D0D" w:themeColor="text1" w:themeTint="F2"/>
          <w:sz w:val="24"/>
          <w:szCs w:val="24"/>
          <w:lang w:val="en-US"/>
        </w:rPr>
        <w:t>Cricula</w:t>
      </w:r>
      <w:proofErr w:type="spellEnd"/>
      <w:r w:rsidRPr="00067892">
        <w:rPr>
          <w:rFonts w:ascii="Times New Roman" w:hAnsi="Times New Roman" w:cs="Times New Roman"/>
          <w:i/>
          <w:iCs/>
          <w:color w:val="0D0D0D" w:themeColor="text1" w:themeTint="F2"/>
          <w:sz w:val="24"/>
          <w:szCs w:val="24"/>
          <w:lang w:val="en-US"/>
        </w:rPr>
        <w:t xml:space="preserve"> </w:t>
      </w:r>
      <w:proofErr w:type="spellStart"/>
      <w:r w:rsidRPr="00067892">
        <w:rPr>
          <w:rFonts w:ascii="Times New Roman" w:hAnsi="Times New Roman" w:cs="Times New Roman"/>
          <w:i/>
          <w:iCs/>
          <w:color w:val="0D0D0D" w:themeColor="text1" w:themeTint="F2"/>
          <w:sz w:val="24"/>
          <w:szCs w:val="24"/>
          <w:lang w:val="en-US"/>
        </w:rPr>
        <w:t>endrei</w:t>
      </w:r>
      <w:proofErr w:type="spellEnd"/>
    </w:p>
    <w:p w14:paraId="15133B7F" w14:textId="55AF2BC9" w:rsidR="00916476" w:rsidRPr="00067892" w:rsidRDefault="00916476" w:rsidP="00465349">
      <w:pPr>
        <w:tabs>
          <w:tab w:val="left" w:pos="7500"/>
        </w:tabs>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US"/>
        </w:rPr>
        <w:t>D</w:t>
      </w:r>
      <w:r w:rsidR="0028140B" w:rsidRPr="00067892">
        <w:rPr>
          <w:rFonts w:ascii="Times New Roman" w:hAnsi="Times New Roman" w:cs="Times New Roman"/>
          <w:b/>
          <w:bCs/>
          <w:color w:val="0D0D0D" w:themeColor="text1" w:themeTint="F2"/>
          <w:sz w:val="24"/>
          <w:szCs w:val="24"/>
          <w:lang w:val="en-US"/>
        </w:rPr>
        <w:t>istribution</w:t>
      </w:r>
      <w:r w:rsidRPr="00067892">
        <w:rPr>
          <w:rFonts w:ascii="Times New Roman" w:hAnsi="Times New Roman" w:cs="Times New Roman"/>
          <w:b/>
          <w:bCs/>
          <w:color w:val="0D0D0D" w:themeColor="text1" w:themeTint="F2"/>
          <w:sz w:val="24"/>
          <w:szCs w:val="24"/>
          <w:lang w:val="en-US"/>
        </w:rPr>
        <w:t xml:space="preserve">: </w:t>
      </w:r>
      <w:r w:rsidRPr="00067892">
        <w:rPr>
          <w:rFonts w:ascii="Times New Roman" w:hAnsi="Times New Roman" w:cs="Times New Roman"/>
          <w:color w:val="0D0D0D" w:themeColor="text1" w:themeTint="F2"/>
          <w:sz w:val="24"/>
          <w:szCs w:val="24"/>
          <w:lang w:val="en-US"/>
        </w:rPr>
        <w:t>Eastern parts of India (Sikkim, regions of Himalaya), Bangladesh</w:t>
      </w:r>
    </w:p>
    <w:p w14:paraId="2CF55822" w14:textId="77777777" w:rsidR="00150A22" w:rsidRDefault="00916476" w:rsidP="00A96742">
      <w:pPr>
        <w:tabs>
          <w:tab w:val="left" w:pos="7500"/>
        </w:tabs>
        <w:rPr>
          <w:rFonts w:ascii="Times New Roman" w:hAnsi="Times New Roman" w:cs="Times New Roman"/>
          <w:color w:val="0D0D0D" w:themeColor="text1" w:themeTint="F2"/>
          <w:sz w:val="24"/>
          <w:szCs w:val="24"/>
        </w:rPr>
      </w:pPr>
      <w:r w:rsidRPr="00067892">
        <w:rPr>
          <w:rFonts w:ascii="Times New Roman" w:hAnsi="Times New Roman" w:cs="Times New Roman"/>
          <w:b/>
          <w:bCs/>
          <w:color w:val="0D0D0D" w:themeColor="text1" w:themeTint="F2"/>
          <w:sz w:val="24"/>
          <w:szCs w:val="24"/>
          <w:lang w:val="en-IN"/>
        </w:rPr>
        <w:t>H</w:t>
      </w:r>
      <w:r w:rsidR="0058372C" w:rsidRPr="00067892">
        <w:rPr>
          <w:rFonts w:ascii="Times New Roman" w:hAnsi="Times New Roman" w:cs="Times New Roman"/>
          <w:b/>
          <w:bCs/>
          <w:color w:val="0D0D0D" w:themeColor="text1" w:themeTint="F2"/>
          <w:sz w:val="24"/>
          <w:szCs w:val="24"/>
          <w:lang w:val="en-IN"/>
        </w:rPr>
        <w:t>ost</w:t>
      </w:r>
      <w:r w:rsidR="00B67E23" w:rsidRPr="00067892">
        <w:rPr>
          <w:rFonts w:ascii="Times New Roman" w:hAnsi="Times New Roman" w:cs="Times New Roman"/>
          <w:b/>
          <w:bCs/>
          <w:color w:val="0D0D0D" w:themeColor="text1" w:themeTint="F2"/>
          <w:sz w:val="24"/>
          <w:szCs w:val="24"/>
          <w:lang w:val="en-IN"/>
        </w:rPr>
        <w:t xml:space="preserve"> Plants</w:t>
      </w:r>
      <w:r w:rsidRPr="00067892">
        <w:rPr>
          <w:rFonts w:ascii="Times New Roman" w:hAnsi="Times New Roman" w:cs="Times New Roman"/>
          <w:b/>
          <w:b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Mangifera</w:t>
      </w:r>
      <w:proofErr w:type="spellEnd"/>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indica</w:t>
      </w:r>
      <w:proofErr w:type="spellEnd"/>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Machilus</w:t>
      </w:r>
      <w:proofErr w:type="spellEnd"/>
      <w:r w:rsidRPr="00067892">
        <w:rPr>
          <w:rFonts w:ascii="Times New Roman" w:hAnsi="Times New Roman" w:cs="Times New Roman"/>
          <w:i/>
          <w:iCs/>
          <w:color w:val="0D0D0D" w:themeColor="text1" w:themeTint="F2"/>
          <w:sz w:val="24"/>
          <w:szCs w:val="24"/>
          <w:lang w:val="en-IN"/>
        </w:rPr>
        <w:t xml:space="preserve"> bombycine, </w:t>
      </w:r>
      <w:proofErr w:type="spellStart"/>
      <w:r w:rsidRPr="00067892">
        <w:rPr>
          <w:rFonts w:ascii="Times New Roman" w:hAnsi="Times New Roman" w:cs="Times New Roman"/>
          <w:i/>
          <w:iCs/>
          <w:color w:val="0D0D0D" w:themeColor="text1" w:themeTint="F2"/>
          <w:sz w:val="24"/>
          <w:szCs w:val="24"/>
          <w:lang w:val="en-IN"/>
        </w:rPr>
        <w:t>Anacardium</w:t>
      </w:r>
      <w:proofErr w:type="spellEnd"/>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occidentale</w:t>
      </w:r>
      <w:proofErr w:type="spellEnd"/>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Cassellia</w:t>
      </w:r>
      <w:proofErr w:type="spellEnd"/>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theifera</w:t>
      </w:r>
      <w:proofErr w:type="spellEnd"/>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Careya</w:t>
      </w:r>
      <w:proofErr w:type="spellEnd"/>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arborea</w:t>
      </w:r>
      <w:proofErr w:type="spellEnd"/>
      <w:r w:rsidRPr="00067892">
        <w:rPr>
          <w:rFonts w:ascii="Times New Roman" w:hAnsi="Times New Roman" w:cs="Times New Roman"/>
          <w:i/>
          <w:iCs/>
          <w:color w:val="0D0D0D" w:themeColor="text1" w:themeTint="F2"/>
          <w:sz w:val="24"/>
          <w:szCs w:val="24"/>
          <w:lang w:val="en-IN"/>
        </w:rPr>
        <w:t xml:space="preserve">, Eugenia </w:t>
      </w:r>
      <w:proofErr w:type="spellStart"/>
      <w:r w:rsidRPr="00067892">
        <w:rPr>
          <w:rFonts w:ascii="Times New Roman" w:hAnsi="Times New Roman" w:cs="Times New Roman"/>
          <w:i/>
          <w:iCs/>
          <w:color w:val="0D0D0D" w:themeColor="text1" w:themeTint="F2"/>
          <w:sz w:val="24"/>
          <w:szCs w:val="24"/>
          <w:lang w:val="en-IN"/>
        </w:rPr>
        <w:t>fruiticosa</w:t>
      </w:r>
      <w:proofErr w:type="spellEnd"/>
      <w:r w:rsidRPr="00067892">
        <w:rPr>
          <w:rFonts w:ascii="Times New Roman" w:hAnsi="Times New Roman" w:cs="Times New Roman"/>
          <w:i/>
          <w:iCs/>
          <w:color w:val="0D0D0D" w:themeColor="text1" w:themeTint="F2"/>
          <w:sz w:val="24"/>
          <w:szCs w:val="24"/>
          <w:lang w:val="en-IN"/>
        </w:rPr>
        <w:t xml:space="preserve">, E. jambolana, </w:t>
      </w:r>
      <w:proofErr w:type="spellStart"/>
      <w:r w:rsidRPr="00067892">
        <w:rPr>
          <w:rFonts w:ascii="Times New Roman" w:hAnsi="Times New Roman" w:cs="Times New Roman"/>
          <w:i/>
          <w:iCs/>
          <w:color w:val="0D0D0D" w:themeColor="text1" w:themeTint="F2"/>
          <w:sz w:val="24"/>
          <w:szCs w:val="24"/>
          <w:lang w:val="en-IN"/>
        </w:rPr>
        <w:t>Grewia</w:t>
      </w:r>
      <w:proofErr w:type="spellEnd"/>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microcosa</w:t>
      </w:r>
      <w:proofErr w:type="spellEnd"/>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Litsoea</w:t>
      </w:r>
      <w:proofErr w:type="spellEnd"/>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sebefera</w:t>
      </w:r>
      <w:proofErr w:type="spellEnd"/>
      <w:r w:rsidRPr="00067892">
        <w:rPr>
          <w:rFonts w:ascii="Times New Roman" w:hAnsi="Times New Roman" w:cs="Times New Roman"/>
          <w:i/>
          <w:iCs/>
          <w:color w:val="0D0D0D" w:themeColor="text1" w:themeTint="F2"/>
          <w:sz w:val="24"/>
          <w:szCs w:val="24"/>
          <w:lang w:val="en-IN"/>
        </w:rPr>
        <w:t xml:space="preserve"> and </w:t>
      </w:r>
      <w:proofErr w:type="spellStart"/>
      <w:r w:rsidRPr="00067892">
        <w:rPr>
          <w:rFonts w:ascii="Times New Roman" w:hAnsi="Times New Roman" w:cs="Times New Roman"/>
          <w:i/>
          <w:iCs/>
          <w:color w:val="0D0D0D" w:themeColor="text1" w:themeTint="F2"/>
          <w:sz w:val="24"/>
          <w:szCs w:val="24"/>
          <w:lang w:val="en-IN"/>
        </w:rPr>
        <w:t>Machilus</w:t>
      </w:r>
      <w:proofErr w:type="spellEnd"/>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odoratissima</w:t>
      </w:r>
      <w:proofErr w:type="spellEnd"/>
      <w:r w:rsidR="00251AF3" w:rsidRPr="00067892">
        <w:rPr>
          <w:rFonts w:ascii="Times New Roman" w:hAnsi="Times New Roman" w:cs="Times New Roman"/>
          <w:color w:val="0D0D0D" w:themeColor="text1" w:themeTint="F2"/>
          <w:sz w:val="24"/>
          <w:szCs w:val="24"/>
          <w:lang w:val="en-IN"/>
        </w:rPr>
        <w:t xml:space="preserve"> </w:t>
      </w:r>
      <w:r w:rsidR="007809C3" w:rsidRPr="00067892">
        <w:rPr>
          <w:rFonts w:ascii="Times New Roman" w:hAnsi="Times New Roman" w:cs="Times New Roman"/>
          <w:color w:val="0D0D0D" w:themeColor="text1" w:themeTint="F2"/>
          <w:sz w:val="24"/>
          <w:szCs w:val="24"/>
          <w:lang w:val="en-IN"/>
        </w:rPr>
        <w:t>(</w:t>
      </w:r>
      <w:r w:rsidR="007809C3" w:rsidRPr="00067892">
        <w:rPr>
          <w:rFonts w:ascii="Times New Roman" w:hAnsi="Times New Roman" w:cs="Times New Roman"/>
          <w:color w:val="0D0D0D" w:themeColor="text1" w:themeTint="F2"/>
          <w:sz w:val="24"/>
          <w:szCs w:val="24"/>
        </w:rPr>
        <w:t xml:space="preserve">Hridya </w:t>
      </w:r>
      <w:r w:rsidR="007809C3" w:rsidRPr="00067892">
        <w:rPr>
          <w:rFonts w:ascii="Times New Roman" w:hAnsi="Times New Roman" w:cs="Times New Roman"/>
          <w:i/>
          <w:iCs/>
          <w:color w:val="0D0D0D" w:themeColor="text1" w:themeTint="F2"/>
          <w:sz w:val="24"/>
          <w:szCs w:val="24"/>
        </w:rPr>
        <w:t>et al</w:t>
      </w:r>
      <w:r w:rsidR="007809C3" w:rsidRPr="00067892">
        <w:rPr>
          <w:rFonts w:ascii="Times New Roman" w:hAnsi="Times New Roman" w:cs="Times New Roman"/>
          <w:color w:val="0D0D0D" w:themeColor="text1" w:themeTint="F2"/>
          <w:sz w:val="24"/>
          <w:szCs w:val="24"/>
        </w:rPr>
        <w:t>., 2021)</w:t>
      </w:r>
      <w:r w:rsidR="00A96742" w:rsidRPr="00067892">
        <w:rPr>
          <w:rFonts w:ascii="Times New Roman" w:hAnsi="Times New Roman" w:cs="Times New Roman"/>
          <w:color w:val="0D0D0D" w:themeColor="text1" w:themeTint="F2"/>
          <w:sz w:val="24"/>
          <w:szCs w:val="24"/>
        </w:rPr>
        <w:t>.</w:t>
      </w:r>
    </w:p>
    <w:p w14:paraId="71D5DB05" w14:textId="076837ED" w:rsidR="00916476" w:rsidRPr="00067892" w:rsidRDefault="00C504F1" w:rsidP="00A96742">
      <w:pPr>
        <w:tabs>
          <w:tab w:val="left" w:pos="7500"/>
        </w:tabs>
        <w:rPr>
          <w:rFonts w:ascii="Times New Roman" w:hAnsi="Times New Roman" w:cs="Times New Roman"/>
          <w:color w:val="0D0D0D" w:themeColor="text1" w:themeTint="F2"/>
          <w:sz w:val="24"/>
          <w:szCs w:val="24"/>
          <w:lang w:val="en-IN"/>
        </w:rPr>
      </w:pPr>
      <w:r w:rsidRPr="00724756">
        <w:rPr>
          <w:rFonts w:ascii="Times New Roman" w:hAnsi="Times New Roman" w:cs="Times New Roman"/>
          <w:color w:val="0D0D0D" w:themeColor="text1" w:themeTint="F2"/>
          <w:sz w:val="24"/>
          <w:szCs w:val="24"/>
        </w:rPr>
        <w:t>Fig 3</w:t>
      </w:r>
      <w:r w:rsidR="00150A22" w:rsidRPr="00724756">
        <w:rPr>
          <w:rFonts w:ascii="Times New Roman" w:hAnsi="Times New Roman" w:cs="Times New Roman"/>
          <w:color w:val="0D0D0D" w:themeColor="text1" w:themeTint="F2"/>
          <w:sz w:val="24"/>
          <w:szCs w:val="24"/>
        </w:rPr>
        <w:t xml:space="preserve"> : </w:t>
      </w:r>
      <w:r w:rsidR="00E26100" w:rsidRPr="00724756">
        <w:rPr>
          <w:rFonts w:ascii="Times New Roman" w:hAnsi="Times New Roman" w:cs="Times New Roman"/>
          <w:color w:val="0D0D0D" w:themeColor="text1" w:themeTint="F2"/>
          <w:sz w:val="24"/>
          <w:szCs w:val="24"/>
        </w:rPr>
        <w:t xml:space="preserve">Life cycle of </w:t>
      </w:r>
      <w:r w:rsidR="00E26100" w:rsidRPr="00724756">
        <w:rPr>
          <w:rFonts w:ascii="Times New Roman" w:hAnsi="Times New Roman" w:cs="Times New Roman"/>
          <w:i/>
          <w:color w:val="0D0D0D" w:themeColor="text1" w:themeTint="F2"/>
          <w:sz w:val="24"/>
          <w:szCs w:val="24"/>
        </w:rPr>
        <w:t>Cricula trifenestrata</w:t>
      </w:r>
      <w:r w:rsidR="007809C3" w:rsidRPr="00067892">
        <w:rPr>
          <w:rFonts w:ascii="Times New Roman" w:hAnsi="Times New Roman" w:cs="Times New Roman"/>
          <w:color w:val="0D0D0D" w:themeColor="text1" w:themeTint="F2"/>
          <w:sz w:val="24"/>
          <w:szCs w:val="24"/>
        </w:rPr>
        <w:br/>
      </w:r>
    </w:p>
    <w:p w14:paraId="268C2C74" w14:textId="3C35B27E" w:rsidR="001A6C7E" w:rsidRPr="00067892" w:rsidRDefault="00C01408" w:rsidP="00465349">
      <w:pPr>
        <w:tabs>
          <w:tab w:val="left" w:pos="7500"/>
        </w:tabs>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noProof/>
          <w:color w:val="0D0D0D" w:themeColor="text1" w:themeTint="F2"/>
          <w:sz w:val="24"/>
          <w:szCs w:val="24"/>
          <w:lang w:val="en-US"/>
        </w:rPr>
        <mc:AlternateContent>
          <mc:Choice Requires="wps">
            <w:drawing>
              <wp:anchor distT="0" distB="0" distL="114300" distR="114300" simplePos="0" relativeHeight="251665408" behindDoc="0" locked="0" layoutInCell="1" allowOverlap="1" wp14:anchorId="3F79127C" wp14:editId="1C02873E">
                <wp:simplePos x="0" y="0"/>
                <wp:positionH relativeFrom="column">
                  <wp:posOffset>-15240</wp:posOffset>
                </wp:positionH>
                <wp:positionV relativeFrom="paragraph">
                  <wp:posOffset>1113155</wp:posOffset>
                </wp:positionV>
                <wp:extent cx="5768340" cy="297180"/>
                <wp:effectExtent l="0" t="0" r="22860" b="26670"/>
                <wp:wrapNone/>
                <wp:docPr id="1123671571" name="Text Box 3"/>
                <wp:cNvGraphicFramePr/>
                <a:graphic xmlns:a="http://schemas.openxmlformats.org/drawingml/2006/main">
                  <a:graphicData uri="http://schemas.microsoft.com/office/word/2010/wordprocessingShape">
                    <wps:wsp>
                      <wps:cNvSpPr txBox="1"/>
                      <wps:spPr>
                        <a:xfrm>
                          <a:off x="0" y="0"/>
                          <a:ext cx="5768340" cy="297180"/>
                        </a:xfrm>
                        <a:prstGeom prst="rect">
                          <a:avLst/>
                        </a:prstGeom>
                        <a:solidFill>
                          <a:schemeClr val="lt1"/>
                        </a:solidFill>
                        <a:ln w="6350">
                          <a:solidFill>
                            <a:schemeClr val="bg1"/>
                          </a:solidFill>
                        </a:ln>
                      </wps:spPr>
                      <wps:txbx>
                        <w:txbxContent>
                          <w:p w14:paraId="2C6EC97E" w14:textId="69772CE7" w:rsidR="00C01408" w:rsidRPr="00C01408" w:rsidRDefault="00C01408">
                            <w:pPr>
                              <w:rPr>
                                <w:rFonts w:ascii="Times New Roman" w:hAnsi="Times New Roman" w:cs="Times New Roman"/>
                                <w:sz w:val="24"/>
                                <w:szCs w:val="24"/>
                                <w:lang w:val="en-IN"/>
                              </w:rPr>
                            </w:pPr>
                            <w:r w:rsidRPr="00C01408">
                              <w:rPr>
                                <w:rFonts w:ascii="Times New Roman" w:hAnsi="Times New Roman" w:cs="Times New Roman"/>
                                <w:sz w:val="24"/>
                                <w:szCs w:val="24"/>
                                <w:lang w:val="en-IN"/>
                              </w:rPr>
                              <w:t>Larva                             Cocoon                                  Female                              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9127C" id="Text Box 3" o:spid="_x0000_s1030" type="#_x0000_t202" style="position:absolute;left:0;text-align:left;margin-left:-1.2pt;margin-top:87.65pt;width:454.2pt;height:2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" fillcolor="white [3201]" strokecolor="white [3212]" strokeweight=".5pt">
                <v:textbox>
                  <w:txbxContent>
                    <w:p w14:paraId="2C6EC97E" w14:textId="69772CE7" w:rsidR="00C01408" w:rsidRPr="00C01408" w:rsidRDefault="00C01408">
                      <w:pPr>
                        <w:rPr>
                          <w:rFonts w:ascii="Times New Roman" w:hAnsi="Times New Roman" w:cs="Times New Roman"/>
                          <w:sz w:val="24"/>
                          <w:szCs w:val="24"/>
                          <w:lang w:val="en-IN"/>
                        </w:rPr>
                      </w:pPr>
                      <w:r w:rsidRPr="00C01408">
                        <w:rPr>
                          <w:rFonts w:ascii="Times New Roman" w:hAnsi="Times New Roman" w:cs="Times New Roman"/>
                          <w:sz w:val="24"/>
                          <w:szCs w:val="24"/>
                          <w:lang w:val="en-IN"/>
                        </w:rPr>
                        <w:t>Larva                             Cocoon                                  Female                              Male</w:t>
                      </w:r>
                    </w:p>
                  </w:txbxContent>
                </v:textbox>
              </v:shape>
            </w:pict>
          </mc:Fallback>
        </mc:AlternateContent>
      </w:r>
      <w:r w:rsidR="00916476" w:rsidRPr="00067892">
        <w:rPr>
          <w:rFonts w:ascii="Times New Roman" w:hAnsi="Times New Roman" w:cs="Times New Roman"/>
          <w:noProof/>
          <w:color w:val="0D0D0D" w:themeColor="text1" w:themeTint="F2"/>
          <w:sz w:val="24"/>
          <w:szCs w:val="24"/>
          <w:lang w:val="en-US"/>
        </w:rPr>
        <w:drawing>
          <wp:inline distT="0" distB="0" distL="0" distR="0" wp14:anchorId="393D0220" wp14:editId="11C11D9C">
            <wp:extent cx="1240971" cy="1071245"/>
            <wp:effectExtent l="0" t="0" r="0" b="0"/>
            <wp:docPr id="2" name="Picture 1" descr="K:\Non-mulberry\SER. 506 (latest)\CriculaTrifenestrataLarva.jpg">
              <a:extLst xmlns:a="http://schemas.openxmlformats.org/drawingml/2006/main">
                <a:ext uri="{FF2B5EF4-FFF2-40B4-BE49-F238E27FC236}">
                  <a16:creationId xmlns:a16="http://schemas.microsoft.com/office/drawing/2014/main" id="{1B9D5B31-812B-A397-A03D-A14D5E725E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K:\Non-mulberry\SER. 506 (latest)\CriculaTrifenestrataLarva.jpg">
                      <a:extLst>
                        <a:ext uri="{FF2B5EF4-FFF2-40B4-BE49-F238E27FC236}">
                          <a16:creationId xmlns:a16="http://schemas.microsoft.com/office/drawing/2014/main" id="{1B9D5B31-812B-A397-A03D-A14D5E725EDA}"/>
                        </a:ext>
                      </a:extLst>
                    </pic:cNvPr>
                    <pic:cNvPicPr>
                      <a:picLocks noChangeAspect="1" noChangeArrowheads="1"/>
                    </pic:cNvPicPr>
                  </pic:nvPicPr>
                  <pic:blipFill>
                    <a:blip r:embed="rId10"/>
                    <a:srcRect/>
                    <a:stretch>
                      <a:fillRect/>
                    </a:stretch>
                  </pic:blipFill>
                  <pic:spPr bwMode="auto">
                    <a:xfrm>
                      <a:off x="0" y="0"/>
                      <a:ext cx="1242581" cy="1072635"/>
                    </a:xfrm>
                    <a:prstGeom prst="rect">
                      <a:avLst/>
                    </a:prstGeom>
                    <a:ln>
                      <a:noFill/>
                    </a:ln>
                    <a:effectLst/>
                  </pic:spPr>
                </pic:pic>
              </a:graphicData>
            </a:graphic>
          </wp:inline>
        </w:drawing>
      </w:r>
      <w:r w:rsidR="00916476" w:rsidRPr="00067892">
        <w:rPr>
          <w:rFonts w:ascii="Times New Roman" w:hAnsi="Times New Roman" w:cs="Times New Roman"/>
          <w:color w:val="0D0D0D" w:themeColor="text1" w:themeTint="F2"/>
          <w:sz w:val="24"/>
          <w:szCs w:val="24"/>
          <w:lang w:val="en-IN"/>
        </w:rPr>
        <w:t xml:space="preserve">   </w:t>
      </w:r>
      <w:r w:rsidR="00916476" w:rsidRPr="00067892">
        <w:rPr>
          <w:rFonts w:ascii="Times New Roman" w:hAnsi="Times New Roman" w:cs="Times New Roman"/>
          <w:noProof/>
          <w:color w:val="0D0D0D" w:themeColor="text1" w:themeTint="F2"/>
          <w:sz w:val="24"/>
          <w:szCs w:val="24"/>
          <w:lang w:val="en-US"/>
        </w:rPr>
        <w:drawing>
          <wp:inline distT="0" distB="0" distL="0" distR="0" wp14:anchorId="3AAB024E" wp14:editId="50CF0A0F">
            <wp:extent cx="1386840" cy="1071880"/>
            <wp:effectExtent l="0" t="0" r="3810" b="0"/>
            <wp:docPr id="813639342" name="Picture 3" descr="K:\Non-mulberry\SER. 506 (latest)\AH-Cricula-Silkmoth-Cocoon-2.jpg">
              <a:extLst xmlns:a="http://schemas.openxmlformats.org/drawingml/2006/main">
                <a:ext uri="{FF2B5EF4-FFF2-40B4-BE49-F238E27FC236}">
                  <a16:creationId xmlns:a16="http://schemas.microsoft.com/office/drawing/2014/main" id="{065AD156-DED4-FC91-05F7-879143E238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K:\Non-mulberry\SER. 506 (latest)\AH-Cricula-Silkmoth-Cocoon-2.jpg">
                      <a:extLst>
                        <a:ext uri="{FF2B5EF4-FFF2-40B4-BE49-F238E27FC236}">
                          <a16:creationId xmlns:a16="http://schemas.microsoft.com/office/drawing/2014/main" id="{065AD156-DED4-FC91-05F7-879143E2382C}"/>
                        </a:ext>
                      </a:extLst>
                    </pic:cNvPr>
                    <pic:cNvPicPr>
                      <a:picLocks noChangeAspect="1" noChangeArrowheads="1"/>
                    </pic:cNvPicPr>
                  </pic:nvPicPr>
                  <pic:blipFill>
                    <a:blip r:embed="rId11"/>
                    <a:srcRect l="12500" t="12509" r="18750" b="12437"/>
                    <a:stretch>
                      <a:fillRect/>
                    </a:stretch>
                  </pic:blipFill>
                  <pic:spPr bwMode="auto">
                    <a:xfrm>
                      <a:off x="0" y="0"/>
                      <a:ext cx="1386953" cy="1071967"/>
                    </a:xfrm>
                    <a:prstGeom prst="rect">
                      <a:avLst/>
                    </a:prstGeom>
                    <a:ln>
                      <a:noFill/>
                    </a:ln>
                    <a:effectLst/>
                  </pic:spPr>
                </pic:pic>
              </a:graphicData>
            </a:graphic>
          </wp:inline>
        </w:drawing>
      </w:r>
      <w:r w:rsidR="00916476" w:rsidRPr="00067892">
        <w:rPr>
          <w:rFonts w:ascii="Times New Roman" w:hAnsi="Times New Roman" w:cs="Times New Roman"/>
          <w:color w:val="0D0D0D" w:themeColor="text1" w:themeTint="F2"/>
          <w:sz w:val="24"/>
          <w:szCs w:val="24"/>
          <w:lang w:val="en-IN"/>
        </w:rPr>
        <w:t xml:space="preserve">  </w:t>
      </w:r>
      <w:r w:rsidR="00916476" w:rsidRPr="00067892">
        <w:rPr>
          <w:rFonts w:ascii="Times New Roman" w:hAnsi="Times New Roman" w:cs="Times New Roman"/>
          <w:noProof/>
          <w:color w:val="0D0D0D" w:themeColor="text1" w:themeTint="F2"/>
          <w:sz w:val="24"/>
          <w:szCs w:val="24"/>
          <w:lang w:val="en-US"/>
        </w:rPr>
        <w:drawing>
          <wp:inline distT="0" distB="0" distL="0" distR="0" wp14:anchorId="11D77D48" wp14:editId="6ED66797">
            <wp:extent cx="1417320" cy="1090295"/>
            <wp:effectExtent l="0" t="0" r="0" b="0"/>
            <wp:docPr id="1353713250" name="Picture 3" descr="K:\Non-mulberry\SER. 506 (latest)\CriculaTrifenestrataMale.jpg">
              <a:extLst xmlns:a="http://schemas.openxmlformats.org/drawingml/2006/main">
                <a:ext uri="{FF2B5EF4-FFF2-40B4-BE49-F238E27FC236}">
                  <a16:creationId xmlns:a16="http://schemas.microsoft.com/office/drawing/2014/main" id="{25C0D26B-0FEF-4918-C491-969F5C9745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K:\Non-mulberry\SER. 506 (latest)\CriculaTrifenestrataMale.jpg">
                      <a:extLst>
                        <a:ext uri="{FF2B5EF4-FFF2-40B4-BE49-F238E27FC236}">
                          <a16:creationId xmlns:a16="http://schemas.microsoft.com/office/drawing/2014/main" id="{25C0D26B-0FEF-4918-C491-969F5C97455C}"/>
                        </a:ext>
                      </a:extLst>
                    </pic:cNvPr>
                    <pic:cNvPicPr>
                      <a:picLocks noChangeAspect="1" noChangeArrowheads="1"/>
                    </pic:cNvPicPr>
                  </pic:nvPicPr>
                  <pic:blipFill>
                    <a:blip r:embed="rId12"/>
                    <a:srcRect/>
                    <a:stretch>
                      <a:fillRect/>
                    </a:stretch>
                  </pic:blipFill>
                  <pic:spPr bwMode="auto">
                    <a:xfrm>
                      <a:off x="0" y="0"/>
                      <a:ext cx="1417733" cy="1090613"/>
                    </a:xfrm>
                    <a:prstGeom prst="rect">
                      <a:avLst/>
                    </a:prstGeom>
                    <a:ln>
                      <a:noFill/>
                    </a:ln>
                    <a:effectLst/>
                  </pic:spPr>
                </pic:pic>
              </a:graphicData>
            </a:graphic>
          </wp:inline>
        </w:drawing>
      </w:r>
      <w:r w:rsidR="00916476" w:rsidRPr="00067892">
        <w:rPr>
          <w:rFonts w:ascii="Times New Roman" w:hAnsi="Times New Roman" w:cs="Times New Roman"/>
          <w:color w:val="0D0D0D" w:themeColor="text1" w:themeTint="F2"/>
          <w:sz w:val="24"/>
          <w:szCs w:val="24"/>
          <w:lang w:val="en-IN"/>
        </w:rPr>
        <w:t xml:space="preserve">   </w:t>
      </w:r>
      <w:r w:rsidR="001A6C7E" w:rsidRPr="00067892">
        <w:rPr>
          <w:rFonts w:ascii="Times New Roman" w:hAnsi="Times New Roman" w:cs="Times New Roman"/>
          <w:noProof/>
          <w:color w:val="0D0D0D" w:themeColor="text1" w:themeTint="F2"/>
          <w:sz w:val="24"/>
          <w:szCs w:val="24"/>
          <w:lang w:val="en-US"/>
        </w:rPr>
        <w:drawing>
          <wp:inline distT="0" distB="0" distL="0" distR="0" wp14:anchorId="1E82BD38" wp14:editId="18A1C1B9">
            <wp:extent cx="1280160" cy="1066800"/>
            <wp:effectExtent l="0" t="0" r="0" b="0"/>
            <wp:docPr id="1401967875" name="Picture 2" descr="K:\Non-mulberry\SER. 506 (latest)\CriculaTrifenestrataFem.jpg">
              <a:extLst xmlns:a="http://schemas.openxmlformats.org/drawingml/2006/main">
                <a:ext uri="{FF2B5EF4-FFF2-40B4-BE49-F238E27FC236}">
                  <a16:creationId xmlns:a16="http://schemas.microsoft.com/office/drawing/2014/main" id="{B5DD910A-731E-F29F-A45A-5D282FF2A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K:\Non-mulberry\SER. 506 (latest)\CriculaTrifenestrataFem.jpg">
                      <a:extLst>
                        <a:ext uri="{FF2B5EF4-FFF2-40B4-BE49-F238E27FC236}">
                          <a16:creationId xmlns:a16="http://schemas.microsoft.com/office/drawing/2014/main" id="{B5DD910A-731E-F29F-A45A-5D282FF2A44E}"/>
                        </a:ext>
                      </a:extLst>
                    </pic:cNvPr>
                    <pic:cNvPicPr>
                      <a:picLocks noChangeAspect="1" noChangeArrowheads="1"/>
                    </pic:cNvPicPr>
                  </pic:nvPicPr>
                  <pic:blipFill>
                    <a:blip r:embed="rId13"/>
                    <a:srcRect/>
                    <a:stretch>
                      <a:fillRect/>
                    </a:stretch>
                  </pic:blipFill>
                  <pic:spPr bwMode="auto">
                    <a:xfrm>
                      <a:off x="0" y="0"/>
                      <a:ext cx="1280160" cy="1066800"/>
                    </a:xfrm>
                    <a:prstGeom prst="rect">
                      <a:avLst/>
                    </a:prstGeom>
                    <a:ln>
                      <a:noFill/>
                    </a:ln>
                    <a:effectLst/>
                  </pic:spPr>
                </pic:pic>
              </a:graphicData>
            </a:graphic>
          </wp:inline>
        </w:drawing>
      </w:r>
    </w:p>
    <w:p w14:paraId="34D887D5" w14:textId="79EE0B55"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p>
    <w:p w14:paraId="24569CD7" w14:textId="77777777" w:rsidR="001A6C7E" w:rsidRPr="00067892" w:rsidRDefault="001A6C7E" w:rsidP="00465349">
      <w:pPr>
        <w:tabs>
          <w:tab w:val="left" w:pos="7500"/>
        </w:tabs>
        <w:spacing w:after="0"/>
        <w:jc w:val="both"/>
        <w:rPr>
          <w:rFonts w:ascii="Times New Roman" w:hAnsi="Times New Roman" w:cs="Times New Roman"/>
          <w:color w:val="0D0D0D" w:themeColor="text1" w:themeTint="F2"/>
          <w:sz w:val="24"/>
          <w:szCs w:val="24"/>
          <w:lang w:val="en-IN"/>
        </w:rPr>
      </w:pPr>
    </w:p>
    <w:p w14:paraId="1BEA024A" w14:textId="447A5689" w:rsidR="00916476" w:rsidRPr="00067892" w:rsidRDefault="00916476" w:rsidP="00724756">
      <w:pPr>
        <w:numPr>
          <w:ilvl w:val="0"/>
          <w:numId w:val="3"/>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US"/>
        </w:rPr>
        <w:t xml:space="preserve">Hairy caterpillar pest on Mango, builds loosely webbed perforated ‘Golden bright’ </w:t>
      </w:r>
      <w:proofErr w:type="spellStart"/>
      <w:r w:rsidRPr="00067892">
        <w:rPr>
          <w:rFonts w:ascii="Times New Roman" w:hAnsi="Times New Roman" w:cs="Times New Roman"/>
          <w:color w:val="0D0D0D" w:themeColor="text1" w:themeTint="F2"/>
          <w:sz w:val="24"/>
          <w:szCs w:val="24"/>
          <w:lang w:val="en-US"/>
        </w:rPr>
        <w:t>coloured</w:t>
      </w:r>
      <w:proofErr w:type="spellEnd"/>
      <w:r w:rsidRPr="00067892">
        <w:rPr>
          <w:rFonts w:ascii="Times New Roman" w:hAnsi="Times New Roman" w:cs="Times New Roman"/>
          <w:color w:val="0D0D0D" w:themeColor="text1" w:themeTint="F2"/>
          <w:sz w:val="24"/>
          <w:szCs w:val="24"/>
          <w:lang w:val="en-US"/>
        </w:rPr>
        <w:t xml:space="preserve"> cocoons in communes</w:t>
      </w:r>
    </w:p>
    <w:p w14:paraId="7B66A480" w14:textId="77777777" w:rsidR="00916476" w:rsidRPr="00067892" w:rsidRDefault="00916476" w:rsidP="00724756">
      <w:pPr>
        <w:numPr>
          <w:ilvl w:val="0"/>
          <w:numId w:val="3"/>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US"/>
        </w:rPr>
        <w:t>Adult is a small dark brown moth</w:t>
      </w:r>
    </w:p>
    <w:p w14:paraId="2BC1B79D" w14:textId="0A55B5C7" w:rsidR="00916476" w:rsidRPr="00067892" w:rsidRDefault="00916476" w:rsidP="00724756">
      <w:pPr>
        <w:numPr>
          <w:ilvl w:val="0"/>
          <w:numId w:val="3"/>
        </w:numPr>
        <w:tabs>
          <w:tab w:val="left" w:pos="7500"/>
        </w:tabs>
        <w:spacing w:after="0"/>
        <w:jc w:val="both"/>
        <w:rPr>
          <w:rFonts w:ascii="Times New Roman" w:hAnsi="Times New Roman" w:cs="Times New Roman"/>
          <w:color w:val="0D0D0D" w:themeColor="text1" w:themeTint="F2"/>
          <w:sz w:val="24"/>
          <w:szCs w:val="24"/>
          <w:lang w:val="en-IN"/>
        </w:rPr>
      </w:pPr>
      <w:proofErr w:type="spellStart"/>
      <w:r w:rsidRPr="00067892">
        <w:rPr>
          <w:rFonts w:ascii="Times New Roman" w:hAnsi="Times New Roman" w:cs="Times New Roman"/>
          <w:color w:val="0D0D0D" w:themeColor="text1" w:themeTint="F2"/>
          <w:sz w:val="24"/>
          <w:szCs w:val="24"/>
          <w:lang w:val="en-US"/>
        </w:rPr>
        <w:t>Avg</w:t>
      </w:r>
      <w:r w:rsidR="006E4832" w:rsidRPr="00067892">
        <w:rPr>
          <w:rFonts w:ascii="Times New Roman" w:hAnsi="Times New Roman" w:cs="Times New Roman"/>
          <w:color w:val="0D0D0D" w:themeColor="text1" w:themeTint="F2"/>
          <w:sz w:val="24"/>
          <w:szCs w:val="24"/>
          <w:lang w:val="en-US"/>
        </w:rPr>
        <w:t>erage</w:t>
      </w:r>
      <w:proofErr w:type="spellEnd"/>
      <w:r w:rsidRPr="00067892">
        <w:rPr>
          <w:rFonts w:ascii="Times New Roman" w:hAnsi="Times New Roman" w:cs="Times New Roman"/>
          <w:color w:val="0D0D0D" w:themeColor="text1" w:themeTint="F2"/>
          <w:sz w:val="24"/>
          <w:szCs w:val="24"/>
          <w:lang w:val="en-US"/>
        </w:rPr>
        <w:t xml:space="preserve"> cocoon weight 2.12g</w:t>
      </w:r>
    </w:p>
    <w:p w14:paraId="41ADD847" w14:textId="3555350C" w:rsidR="00916476" w:rsidRPr="00067892" w:rsidRDefault="00916476" w:rsidP="00724756">
      <w:pPr>
        <w:numPr>
          <w:ilvl w:val="0"/>
          <w:numId w:val="3"/>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US"/>
        </w:rPr>
        <w:t>Av</w:t>
      </w:r>
      <w:r w:rsidR="006E4832" w:rsidRPr="00067892">
        <w:rPr>
          <w:rFonts w:ascii="Times New Roman" w:hAnsi="Times New Roman" w:cs="Times New Roman"/>
          <w:color w:val="0D0D0D" w:themeColor="text1" w:themeTint="F2"/>
          <w:sz w:val="24"/>
          <w:szCs w:val="24"/>
          <w:lang w:val="en-US"/>
        </w:rPr>
        <w:t>erage</w:t>
      </w:r>
      <w:r w:rsidRPr="00067892">
        <w:rPr>
          <w:rFonts w:ascii="Times New Roman" w:hAnsi="Times New Roman" w:cs="Times New Roman"/>
          <w:color w:val="0D0D0D" w:themeColor="text1" w:themeTint="F2"/>
          <w:sz w:val="24"/>
          <w:szCs w:val="24"/>
          <w:lang w:val="en-US"/>
        </w:rPr>
        <w:t xml:space="preserve"> shell weight 0.09g</w:t>
      </w:r>
    </w:p>
    <w:p w14:paraId="454EF841" w14:textId="312F1A2F" w:rsidR="00916476" w:rsidRPr="00067892" w:rsidRDefault="006E4832" w:rsidP="00724756">
      <w:pPr>
        <w:numPr>
          <w:ilvl w:val="0"/>
          <w:numId w:val="3"/>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US"/>
        </w:rPr>
        <w:t xml:space="preserve">Average pupal </w:t>
      </w:r>
      <w:r w:rsidR="00916476" w:rsidRPr="00067892">
        <w:rPr>
          <w:rFonts w:ascii="Times New Roman" w:hAnsi="Times New Roman" w:cs="Times New Roman"/>
          <w:color w:val="0D0D0D" w:themeColor="text1" w:themeTint="F2"/>
          <w:sz w:val="24"/>
          <w:szCs w:val="24"/>
          <w:lang w:val="en-US"/>
        </w:rPr>
        <w:t>(female) weight 1.83g</w:t>
      </w:r>
    </w:p>
    <w:p w14:paraId="0196B500" w14:textId="3F58151F" w:rsidR="00916476" w:rsidRPr="00067892" w:rsidRDefault="00916476" w:rsidP="00724756">
      <w:pPr>
        <w:numPr>
          <w:ilvl w:val="0"/>
          <w:numId w:val="3"/>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US"/>
        </w:rPr>
        <w:lastRenderedPageBreak/>
        <w:t>Average pupa</w:t>
      </w:r>
      <w:r w:rsidR="006E4832" w:rsidRPr="00067892">
        <w:rPr>
          <w:rFonts w:ascii="Times New Roman" w:hAnsi="Times New Roman" w:cs="Times New Roman"/>
          <w:color w:val="0D0D0D" w:themeColor="text1" w:themeTint="F2"/>
          <w:sz w:val="24"/>
          <w:szCs w:val="24"/>
          <w:lang w:val="en-US"/>
        </w:rPr>
        <w:t>l</w:t>
      </w:r>
      <w:r w:rsidRPr="00067892">
        <w:rPr>
          <w:rFonts w:ascii="Times New Roman" w:hAnsi="Times New Roman" w:cs="Times New Roman"/>
          <w:color w:val="0D0D0D" w:themeColor="text1" w:themeTint="F2"/>
          <w:sz w:val="24"/>
          <w:szCs w:val="24"/>
          <w:lang w:val="en-US"/>
        </w:rPr>
        <w:t xml:space="preserve"> (male) weight 1.18g</w:t>
      </w:r>
    </w:p>
    <w:p w14:paraId="3B230A93" w14:textId="77777777" w:rsidR="005A7FC3" w:rsidRPr="00067892" w:rsidRDefault="005A7FC3" w:rsidP="00465349">
      <w:pPr>
        <w:tabs>
          <w:tab w:val="left" w:pos="7500"/>
        </w:tabs>
        <w:jc w:val="both"/>
        <w:rPr>
          <w:rFonts w:ascii="Times New Roman" w:hAnsi="Times New Roman" w:cs="Times New Roman"/>
          <w:b/>
          <w:bCs/>
          <w:color w:val="0D0D0D" w:themeColor="text1" w:themeTint="F2"/>
          <w:sz w:val="24"/>
          <w:szCs w:val="24"/>
          <w:lang w:val="en-IN"/>
        </w:rPr>
      </w:pPr>
    </w:p>
    <w:p w14:paraId="00CB11E7" w14:textId="0F87C1AD" w:rsidR="00916476" w:rsidRPr="00067892" w:rsidRDefault="00AA6F34" w:rsidP="00465349">
      <w:pPr>
        <w:tabs>
          <w:tab w:val="left" w:pos="7500"/>
        </w:tabs>
        <w:jc w:val="both"/>
        <w:rPr>
          <w:rFonts w:ascii="Times New Roman" w:hAnsi="Times New Roman" w:cs="Times New Roman"/>
          <w:color w:val="0D0D0D" w:themeColor="text1" w:themeTint="F2"/>
          <w:sz w:val="24"/>
          <w:szCs w:val="24"/>
          <w:lang w:val="en-IN"/>
        </w:rPr>
      </w:pPr>
      <w:r>
        <w:rPr>
          <w:rFonts w:ascii="Times New Roman" w:hAnsi="Times New Roman" w:cs="Times New Roman"/>
          <w:b/>
          <w:bCs/>
          <w:color w:val="0D0D0D" w:themeColor="text1" w:themeTint="F2"/>
          <w:sz w:val="24"/>
          <w:szCs w:val="24"/>
          <w:lang w:val="en-IN"/>
        </w:rPr>
        <w:t xml:space="preserve">2.5 </w:t>
      </w:r>
      <w:r w:rsidR="00916476" w:rsidRPr="00067892">
        <w:rPr>
          <w:rFonts w:ascii="Times New Roman" w:hAnsi="Times New Roman" w:cs="Times New Roman"/>
          <w:b/>
          <w:bCs/>
          <w:color w:val="0D0D0D" w:themeColor="text1" w:themeTint="F2"/>
          <w:sz w:val="24"/>
          <w:szCs w:val="24"/>
          <w:lang w:val="en-IN"/>
        </w:rPr>
        <w:t>Mussel Silk</w:t>
      </w:r>
    </w:p>
    <w:p w14:paraId="697182B9" w14:textId="77777777" w:rsidR="00916476" w:rsidRPr="00067892" w:rsidRDefault="00916476" w:rsidP="00465349">
      <w:pPr>
        <w:tabs>
          <w:tab w:val="left" w:pos="7500"/>
        </w:tabs>
        <w:spacing w:after="0"/>
        <w:jc w:val="both"/>
        <w:rPr>
          <w:rFonts w:ascii="Times New Roman" w:hAnsi="Times New Roman" w:cs="Times New Roman"/>
          <w:b/>
          <w:bCs/>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Systematic position:</w:t>
      </w:r>
    </w:p>
    <w:p w14:paraId="42B0D2AA"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Kingdom: Animalia</w:t>
      </w:r>
    </w:p>
    <w:p w14:paraId="148EAD56"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Phylum: Mollusca</w:t>
      </w:r>
    </w:p>
    <w:p w14:paraId="409C6D19"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Class: Bivalvia</w:t>
      </w:r>
    </w:p>
    <w:p w14:paraId="4C121C0B"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Order: </w:t>
      </w:r>
      <w:proofErr w:type="spellStart"/>
      <w:r w:rsidRPr="00067892">
        <w:rPr>
          <w:rFonts w:ascii="Times New Roman" w:hAnsi="Times New Roman" w:cs="Times New Roman"/>
          <w:color w:val="0D0D0D" w:themeColor="text1" w:themeTint="F2"/>
          <w:sz w:val="24"/>
          <w:szCs w:val="24"/>
          <w:lang w:val="en-IN"/>
        </w:rPr>
        <w:t>Pteriida</w:t>
      </w:r>
      <w:proofErr w:type="spellEnd"/>
    </w:p>
    <w:p w14:paraId="6DCAA22B"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Family: </w:t>
      </w:r>
      <w:proofErr w:type="spellStart"/>
      <w:r w:rsidRPr="00067892">
        <w:rPr>
          <w:rFonts w:ascii="Times New Roman" w:hAnsi="Times New Roman" w:cs="Times New Roman"/>
          <w:color w:val="0D0D0D" w:themeColor="text1" w:themeTint="F2"/>
          <w:sz w:val="24"/>
          <w:szCs w:val="24"/>
          <w:lang w:val="en-IN"/>
        </w:rPr>
        <w:t>Pinnidae</w:t>
      </w:r>
      <w:proofErr w:type="spellEnd"/>
    </w:p>
    <w:p w14:paraId="11BC331A"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Genus</w:t>
      </w:r>
      <w:r w:rsidRPr="00067892">
        <w:rPr>
          <w:rFonts w:ascii="Times New Roman" w:hAnsi="Times New Roman" w:cs="Times New Roman"/>
          <w:i/>
          <w:iCs/>
          <w:color w:val="0D0D0D" w:themeColor="text1" w:themeTint="F2"/>
          <w:sz w:val="24"/>
          <w:szCs w:val="24"/>
          <w:lang w:val="en-IN"/>
        </w:rPr>
        <w:t>: Pinna</w:t>
      </w:r>
    </w:p>
    <w:p w14:paraId="7C011A13"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Species: </w:t>
      </w:r>
      <w:r w:rsidRPr="00067892">
        <w:rPr>
          <w:rFonts w:ascii="Times New Roman" w:hAnsi="Times New Roman" w:cs="Times New Roman"/>
          <w:i/>
          <w:iCs/>
          <w:color w:val="0D0D0D" w:themeColor="text1" w:themeTint="F2"/>
          <w:sz w:val="24"/>
          <w:szCs w:val="24"/>
          <w:lang w:val="en-IN"/>
        </w:rPr>
        <w:t>squamosa</w:t>
      </w:r>
    </w:p>
    <w:p w14:paraId="51523C7E" w14:textId="6F656622"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 xml:space="preserve">Distribution: </w:t>
      </w:r>
      <w:r w:rsidRPr="00067892">
        <w:rPr>
          <w:rFonts w:ascii="Times New Roman" w:hAnsi="Times New Roman" w:cs="Times New Roman"/>
          <w:color w:val="0D0D0D" w:themeColor="text1" w:themeTint="F2"/>
          <w:sz w:val="24"/>
          <w:szCs w:val="24"/>
          <w:lang w:val="en-IN"/>
        </w:rPr>
        <w:t>it is found in the shallow waters along the Italian and Dalmatian shores of the Adriatic</w:t>
      </w:r>
      <w:r w:rsidR="006E0432" w:rsidRPr="00067892">
        <w:rPr>
          <w:rFonts w:ascii="Times New Roman" w:hAnsi="Times New Roman" w:cs="Times New Roman"/>
          <w:color w:val="0D0D0D" w:themeColor="text1" w:themeTint="F2"/>
          <w:sz w:val="24"/>
          <w:szCs w:val="24"/>
          <w:lang w:val="en-IN"/>
        </w:rPr>
        <w:t xml:space="preserve"> (Diana </w:t>
      </w:r>
      <w:r w:rsidR="006E0432" w:rsidRPr="00067892">
        <w:rPr>
          <w:rFonts w:ascii="Times New Roman" w:hAnsi="Times New Roman" w:cs="Times New Roman"/>
          <w:i/>
          <w:iCs/>
          <w:color w:val="0D0D0D" w:themeColor="text1" w:themeTint="F2"/>
          <w:sz w:val="24"/>
          <w:szCs w:val="24"/>
          <w:lang w:val="en-IN"/>
        </w:rPr>
        <w:t>et al</w:t>
      </w:r>
      <w:r w:rsidR="006E0432" w:rsidRPr="00067892">
        <w:rPr>
          <w:rFonts w:ascii="Times New Roman" w:hAnsi="Times New Roman" w:cs="Times New Roman"/>
          <w:color w:val="0D0D0D" w:themeColor="text1" w:themeTint="F2"/>
          <w:sz w:val="24"/>
          <w:szCs w:val="24"/>
          <w:lang w:val="en-IN"/>
        </w:rPr>
        <w:t>.</w:t>
      </w:r>
      <w:r w:rsidR="00716A36" w:rsidRPr="00067892">
        <w:rPr>
          <w:rFonts w:ascii="Times New Roman" w:hAnsi="Times New Roman" w:cs="Times New Roman"/>
          <w:color w:val="0D0D0D" w:themeColor="text1" w:themeTint="F2"/>
          <w:sz w:val="24"/>
          <w:szCs w:val="24"/>
          <w:lang w:val="en-IN"/>
        </w:rPr>
        <w:t>,</w:t>
      </w:r>
      <w:r w:rsidR="006E0432" w:rsidRPr="00067892">
        <w:rPr>
          <w:rFonts w:ascii="Times New Roman" w:hAnsi="Times New Roman" w:cs="Times New Roman"/>
          <w:color w:val="0D0D0D" w:themeColor="text1" w:themeTint="F2"/>
          <w:sz w:val="24"/>
          <w:szCs w:val="24"/>
          <w:lang w:val="en-IN"/>
        </w:rPr>
        <w:t xml:space="preserve"> 2017)</w:t>
      </w:r>
    </w:p>
    <w:p w14:paraId="22C4B918" w14:textId="07178A1B" w:rsidR="00B75C23" w:rsidRPr="00067892" w:rsidRDefault="00916476" w:rsidP="00724756">
      <w:pPr>
        <w:pStyle w:val="ListParagraph"/>
        <w:numPr>
          <w:ilvl w:val="0"/>
          <w:numId w:val="8"/>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US"/>
        </w:rPr>
        <w:t xml:space="preserve">This is a silk of non-insect origin. It is a marine organism lives in association with </w:t>
      </w:r>
      <w:r w:rsidR="00E87F32" w:rsidRPr="00067892">
        <w:rPr>
          <w:rFonts w:ascii="Times New Roman" w:hAnsi="Times New Roman" w:cs="Times New Roman"/>
          <w:color w:val="0D0D0D" w:themeColor="text1" w:themeTint="F2"/>
          <w:sz w:val="24"/>
          <w:szCs w:val="24"/>
          <w:lang w:val="en-US"/>
        </w:rPr>
        <w:t>mollusk</w:t>
      </w:r>
      <w:r w:rsidRPr="00067892">
        <w:rPr>
          <w:rFonts w:ascii="Times New Roman" w:hAnsi="Times New Roman" w:cs="Times New Roman"/>
          <w:color w:val="0D0D0D" w:themeColor="text1" w:themeTint="F2"/>
          <w:sz w:val="24"/>
          <w:szCs w:val="24"/>
          <w:lang w:val="en-US"/>
        </w:rPr>
        <w:t xml:space="preserve"> this is anchor to a rock or other surface to spun silk and </w:t>
      </w:r>
      <w:proofErr w:type="spellStart"/>
      <w:r w:rsidRPr="00067892">
        <w:rPr>
          <w:rFonts w:ascii="Times New Roman" w:hAnsi="Times New Roman" w:cs="Times New Roman"/>
          <w:color w:val="0D0D0D" w:themeColor="text1" w:themeTint="F2"/>
          <w:sz w:val="24"/>
          <w:szCs w:val="24"/>
          <w:lang w:val="en-US"/>
        </w:rPr>
        <w:t>byuss</w:t>
      </w:r>
      <w:proofErr w:type="spellEnd"/>
      <w:r w:rsidRPr="00067892">
        <w:rPr>
          <w:rFonts w:ascii="Times New Roman" w:hAnsi="Times New Roman" w:cs="Times New Roman"/>
          <w:color w:val="0D0D0D" w:themeColor="text1" w:themeTint="F2"/>
          <w:sz w:val="24"/>
          <w:szCs w:val="24"/>
          <w:lang w:val="en-US"/>
        </w:rPr>
        <w:t xml:space="preserve"> it is known as </w:t>
      </w:r>
      <w:r w:rsidRPr="003E427C">
        <w:rPr>
          <w:rFonts w:ascii="Times New Roman" w:hAnsi="Times New Roman" w:cs="Times New Roman"/>
          <w:color w:val="0D0D0D" w:themeColor="text1" w:themeTint="F2"/>
          <w:sz w:val="24"/>
          <w:szCs w:val="24"/>
          <w:lang w:val="en-US"/>
        </w:rPr>
        <w:t>Fish wool their</w:t>
      </w:r>
      <w:r w:rsidRPr="00067892">
        <w:rPr>
          <w:rFonts w:ascii="Times New Roman" w:hAnsi="Times New Roman" w:cs="Times New Roman"/>
          <w:color w:val="0D0D0D" w:themeColor="text1" w:themeTint="F2"/>
          <w:sz w:val="24"/>
          <w:szCs w:val="24"/>
          <w:lang w:val="en-US"/>
        </w:rPr>
        <w:t xml:space="preserve"> fabric is famous in Italy, because of the hydro gel property of silk, it is suited </w:t>
      </w:r>
      <w:r w:rsidRPr="003E427C">
        <w:rPr>
          <w:rFonts w:ascii="Times New Roman" w:hAnsi="Times New Roman" w:cs="Times New Roman"/>
          <w:color w:val="0D0D0D" w:themeColor="text1" w:themeTint="F2"/>
          <w:sz w:val="24"/>
          <w:szCs w:val="24"/>
          <w:lang w:val="en-US"/>
        </w:rPr>
        <w:t xml:space="preserve">for baby's </w:t>
      </w:r>
      <w:r w:rsidR="00B97D7F" w:rsidRPr="003E427C">
        <w:rPr>
          <w:rFonts w:ascii="Times New Roman" w:hAnsi="Times New Roman" w:cs="Times New Roman"/>
          <w:color w:val="0D0D0D" w:themeColor="text1" w:themeTint="F2"/>
          <w:sz w:val="24"/>
          <w:szCs w:val="24"/>
          <w:lang w:val="en-US"/>
        </w:rPr>
        <w:t>Huggies</w:t>
      </w:r>
      <w:r w:rsidR="008B52FA" w:rsidRPr="003E427C">
        <w:rPr>
          <w:rFonts w:ascii="Times New Roman" w:hAnsi="Times New Roman" w:cs="Times New Roman"/>
          <w:color w:val="0D0D0D" w:themeColor="text1" w:themeTint="F2"/>
          <w:sz w:val="24"/>
          <w:szCs w:val="24"/>
          <w:lang w:val="en-US"/>
        </w:rPr>
        <w:t xml:space="preserve"> (</w:t>
      </w:r>
      <w:r w:rsidR="008B52FA" w:rsidRPr="00067892">
        <w:rPr>
          <w:rFonts w:ascii="Times New Roman" w:hAnsi="Times New Roman" w:cs="Times New Roman"/>
          <w:color w:val="0D0D0D" w:themeColor="text1" w:themeTint="F2"/>
          <w:sz w:val="24"/>
          <w:szCs w:val="24"/>
        </w:rPr>
        <w:t xml:space="preserve">Lee </w:t>
      </w:r>
      <w:r w:rsidR="008B52FA" w:rsidRPr="00067892">
        <w:rPr>
          <w:rFonts w:ascii="Times New Roman" w:hAnsi="Times New Roman" w:cs="Times New Roman"/>
          <w:i/>
          <w:iCs/>
          <w:color w:val="0D0D0D" w:themeColor="text1" w:themeTint="F2"/>
          <w:sz w:val="24"/>
          <w:szCs w:val="24"/>
        </w:rPr>
        <w:t>et al</w:t>
      </w:r>
      <w:r w:rsidR="008B52FA" w:rsidRPr="00067892">
        <w:rPr>
          <w:rFonts w:ascii="Times New Roman" w:hAnsi="Times New Roman" w:cs="Times New Roman"/>
          <w:color w:val="0D0D0D" w:themeColor="text1" w:themeTint="F2"/>
          <w:sz w:val="24"/>
          <w:szCs w:val="24"/>
        </w:rPr>
        <w:t>., 2011)</w:t>
      </w:r>
    </w:p>
    <w:p w14:paraId="550FFE45" w14:textId="77777777" w:rsidR="006E0432" w:rsidRPr="00067892" w:rsidRDefault="006E0432" w:rsidP="00465349">
      <w:pPr>
        <w:tabs>
          <w:tab w:val="left" w:pos="7500"/>
        </w:tabs>
        <w:spacing w:after="0"/>
        <w:jc w:val="both"/>
        <w:rPr>
          <w:rFonts w:ascii="Times New Roman" w:hAnsi="Times New Roman" w:cs="Times New Roman"/>
          <w:b/>
          <w:bCs/>
          <w:color w:val="0D0D0D" w:themeColor="text1" w:themeTint="F2"/>
          <w:sz w:val="24"/>
          <w:szCs w:val="24"/>
          <w:lang w:val="en-IN"/>
        </w:rPr>
      </w:pPr>
    </w:p>
    <w:p w14:paraId="118E4013" w14:textId="77777777" w:rsidR="003E427C" w:rsidRDefault="003E427C" w:rsidP="00465349">
      <w:pPr>
        <w:tabs>
          <w:tab w:val="left" w:pos="7500"/>
        </w:tabs>
        <w:spacing w:after="0"/>
        <w:jc w:val="both"/>
        <w:rPr>
          <w:rFonts w:ascii="Times New Roman" w:hAnsi="Times New Roman" w:cs="Times New Roman"/>
          <w:b/>
          <w:bCs/>
          <w:color w:val="0D0D0D" w:themeColor="text1" w:themeTint="F2"/>
          <w:sz w:val="24"/>
          <w:szCs w:val="24"/>
          <w:lang w:val="en-IN"/>
        </w:rPr>
      </w:pPr>
    </w:p>
    <w:p w14:paraId="55050D1A" w14:textId="77777777" w:rsidR="001D3942" w:rsidRDefault="001D3942" w:rsidP="00465349">
      <w:pPr>
        <w:tabs>
          <w:tab w:val="left" w:pos="7500"/>
        </w:tabs>
        <w:spacing w:after="0"/>
        <w:jc w:val="both"/>
        <w:rPr>
          <w:rFonts w:ascii="Times New Roman" w:hAnsi="Times New Roman" w:cs="Times New Roman"/>
          <w:b/>
          <w:bCs/>
          <w:color w:val="0D0D0D" w:themeColor="text1" w:themeTint="F2"/>
          <w:sz w:val="24"/>
          <w:szCs w:val="24"/>
          <w:lang w:val="en-IN"/>
        </w:rPr>
      </w:pPr>
    </w:p>
    <w:p w14:paraId="035DF618" w14:textId="13984E6B" w:rsidR="00916476" w:rsidRPr="00067892" w:rsidRDefault="00AA6F34" w:rsidP="00465349">
      <w:pPr>
        <w:tabs>
          <w:tab w:val="left" w:pos="7500"/>
        </w:tabs>
        <w:spacing w:after="0"/>
        <w:jc w:val="both"/>
        <w:rPr>
          <w:rFonts w:ascii="Times New Roman" w:hAnsi="Times New Roman" w:cs="Times New Roman"/>
          <w:color w:val="0D0D0D" w:themeColor="text1" w:themeTint="F2"/>
          <w:sz w:val="24"/>
          <w:szCs w:val="24"/>
          <w:lang w:val="en-IN"/>
        </w:rPr>
      </w:pPr>
      <w:r>
        <w:rPr>
          <w:rFonts w:ascii="Times New Roman" w:hAnsi="Times New Roman" w:cs="Times New Roman"/>
          <w:b/>
          <w:bCs/>
          <w:color w:val="0D0D0D" w:themeColor="text1" w:themeTint="F2"/>
          <w:sz w:val="24"/>
          <w:szCs w:val="24"/>
          <w:lang w:val="en-IN"/>
        </w:rPr>
        <w:t xml:space="preserve">2.6 </w:t>
      </w:r>
      <w:r w:rsidR="00916476" w:rsidRPr="00067892">
        <w:rPr>
          <w:rFonts w:ascii="Times New Roman" w:hAnsi="Times New Roman" w:cs="Times New Roman"/>
          <w:b/>
          <w:bCs/>
          <w:color w:val="0D0D0D" w:themeColor="text1" w:themeTint="F2"/>
          <w:sz w:val="24"/>
          <w:szCs w:val="24"/>
          <w:lang w:val="en-IN"/>
        </w:rPr>
        <w:t>Spider Silk</w:t>
      </w:r>
    </w:p>
    <w:p w14:paraId="1499B060"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Systematic</w:t>
      </w:r>
      <w:r w:rsidRPr="00067892">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b/>
          <w:bCs/>
          <w:color w:val="0D0D0D" w:themeColor="text1" w:themeTint="F2"/>
          <w:sz w:val="24"/>
          <w:szCs w:val="24"/>
          <w:lang w:val="en-IN"/>
        </w:rPr>
        <w:t>position</w:t>
      </w:r>
      <w:r w:rsidRPr="00067892">
        <w:rPr>
          <w:rFonts w:ascii="Times New Roman" w:hAnsi="Times New Roman" w:cs="Times New Roman"/>
          <w:color w:val="0D0D0D" w:themeColor="text1" w:themeTint="F2"/>
          <w:sz w:val="24"/>
          <w:szCs w:val="24"/>
          <w:lang w:val="en-IN"/>
        </w:rPr>
        <w:t>:</w:t>
      </w:r>
    </w:p>
    <w:p w14:paraId="67100B5E"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Kingdom: Animalia</w:t>
      </w:r>
    </w:p>
    <w:p w14:paraId="6D9113B3" w14:textId="70B8B0C7" w:rsidR="00916476" w:rsidRPr="00067892" w:rsidRDefault="00692FE1"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P</w:t>
      </w:r>
      <w:r w:rsidR="00916476" w:rsidRPr="00067892">
        <w:rPr>
          <w:rFonts w:ascii="Times New Roman" w:hAnsi="Times New Roman" w:cs="Times New Roman"/>
          <w:color w:val="0D0D0D" w:themeColor="text1" w:themeTint="F2"/>
          <w:sz w:val="24"/>
          <w:szCs w:val="24"/>
          <w:lang w:val="en-IN"/>
        </w:rPr>
        <w:t>hylum: Arthropoda</w:t>
      </w:r>
    </w:p>
    <w:p w14:paraId="71ADB236"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Class: Arachnida</w:t>
      </w:r>
    </w:p>
    <w:p w14:paraId="2F9AA8F2"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Order: Araneae</w:t>
      </w:r>
    </w:p>
    <w:p w14:paraId="5B5011F8"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Family: </w:t>
      </w:r>
      <w:proofErr w:type="spellStart"/>
      <w:r w:rsidRPr="00067892">
        <w:rPr>
          <w:rFonts w:ascii="Times New Roman" w:hAnsi="Times New Roman" w:cs="Times New Roman"/>
          <w:color w:val="0D0D0D" w:themeColor="text1" w:themeTint="F2"/>
          <w:sz w:val="24"/>
          <w:szCs w:val="24"/>
          <w:lang w:val="en-IN"/>
        </w:rPr>
        <w:t>Nephilidae</w:t>
      </w:r>
      <w:proofErr w:type="spellEnd"/>
    </w:p>
    <w:p w14:paraId="29CE50EE"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Genus: </w:t>
      </w:r>
      <w:r w:rsidRPr="00067892">
        <w:rPr>
          <w:rFonts w:ascii="Times New Roman" w:hAnsi="Times New Roman" w:cs="Times New Roman"/>
          <w:i/>
          <w:iCs/>
          <w:color w:val="0D0D0D" w:themeColor="text1" w:themeTint="F2"/>
          <w:sz w:val="24"/>
          <w:szCs w:val="24"/>
          <w:lang w:val="en-IN"/>
        </w:rPr>
        <w:t>Nephila</w:t>
      </w:r>
    </w:p>
    <w:p w14:paraId="6B037B46"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Species: </w:t>
      </w:r>
      <w:proofErr w:type="spellStart"/>
      <w:r w:rsidRPr="00067892">
        <w:rPr>
          <w:rFonts w:ascii="Times New Roman" w:hAnsi="Times New Roman" w:cs="Times New Roman"/>
          <w:i/>
          <w:iCs/>
          <w:color w:val="0D0D0D" w:themeColor="text1" w:themeTint="F2"/>
          <w:sz w:val="24"/>
          <w:szCs w:val="24"/>
          <w:lang w:val="en-IN"/>
        </w:rPr>
        <w:t>madagascarensis</w:t>
      </w:r>
      <w:proofErr w:type="spellEnd"/>
    </w:p>
    <w:p w14:paraId="7F9D0AD6" w14:textId="77777777" w:rsidR="00916476" w:rsidRPr="00067892" w:rsidRDefault="00916476" w:rsidP="00724756">
      <w:pPr>
        <w:numPr>
          <w:ilvl w:val="0"/>
          <w:numId w:val="4"/>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Spiders are distributed in all habitats in nature and different types are encountered in different type of ecosystem</w:t>
      </w:r>
    </w:p>
    <w:p w14:paraId="4CB41DB4"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Silk of the majority of spiders are not of commercial use however silk form 5 species of spiders are commercially exploited by man they are</w:t>
      </w:r>
    </w:p>
    <w:p w14:paraId="34E45D81" w14:textId="77777777" w:rsidR="00916476" w:rsidRPr="00067892" w:rsidRDefault="00916476" w:rsidP="00724756">
      <w:pPr>
        <w:numPr>
          <w:ilvl w:val="0"/>
          <w:numId w:val="5"/>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The orb weaver - </w:t>
      </w:r>
      <w:proofErr w:type="spellStart"/>
      <w:r w:rsidRPr="00067892">
        <w:rPr>
          <w:rFonts w:ascii="Times New Roman" w:hAnsi="Times New Roman" w:cs="Times New Roman"/>
          <w:i/>
          <w:iCs/>
          <w:color w:val="0D0D0D" w:themeColor="text1" w:themeTint="F2"/>
          <w:sz w:val="24"/>
          <w:szCs w:val="24"/>
          <w:lang w:val="en-IN"/>
        </w:rPr>
        <w:t>Araneus</w:t>
      </w:r>
      <w:proofErr w:type="spellEnd"/>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diadematus</w:t>
      </w:r>
      <w:proofErr w:type="spellEnd"/>
      <w:r w:rsidRPr="00067892">
        <w:rPr>
          <w:rFonts w:ascii="Times New Roman" w:hAnsi="Times New Roman" w:cs="Times New Roman"/>
          <w:i/>
          <w:iCs/>
          <w:color w:val="0D0D0D" w:themeColor="text1" w:themeTint="F2"/>
          <w:sz w:val="24"/>
          <w:szCs w:val="24"/>
          <w:lang w:val="en-IN"/>
        </w:rPr>
        <w:t xml:space="preserve"> </w:t>
      </w:r>
    </w:p>
    <w:p w14:paraId="37E3F2E8" w14:textId="77777777" w:rsidR="00916476" w:rsidRPr="00067892" w:rsidRDefault="00916476" w:rsidP="00724756">
      <w:pPr>
        <w:numPr>
          <w:ilvl w:val="0"/>
          <w:numId w:val="5"/>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 Madagascar spider - </w:t>
      </w:r>
      <w:r w:rsidRPr="00067892">
        <w:rPr>
          <w:rFonts w:ascii="Times New Roman" w:hAnsi="Times New Roman" w:cs="Times New Roman"/>
          <w:i/>
          <w:iCs/>
          <w:color w:val="0D0D0D" w:themeColor="text1" w:themeTint="F2"/>
          <w:sz w:val="24"/>
          <w:szCs w:val="24"/>
          <w:lang w:val="en-IN"/>
        </w:rPr>
        <w:t xml:space="preserve">Nephila </w:t>
      </w:r>
      <w:proofErr w:type="spellStart"/>
      <w:r w:rsidRPr="00067892">
        <w:rPr>
          <w:rFonts w:ascii="Times New Roman" w:hAnsi="Times New Roman" w:cs="Times New Roman"/>
          <w:i/>
          <w:iCs/>
          <w:color w:val="0D0D0D" w:themeColor="text1" w:themeTint="F2"/>
          <w:sz w:val="24"/>
          <w:szCs w:val="24"/>
          <w:lang w:val="en-IN"/>
        </w:rPr>
        <w:t>madagascarensis</w:t>
      </w:r>
      <w:proofErr w:type="spellEnd"/>
    </w:p>
    <w:p w14:paraId="3EEA8E57"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i/>
          <w:iCs/>
          <w:color w:val="0D0D0D" w:themeColor="text1" w:themeTint="F2"/>
          <w:sz w:val="24"/>
          <w:szCs w:val="24"/>
          <w:lang w:val="en-IN"/>
        </w:rPr>
        <w:t xml:space="preserve">                                           Mirinda aurantia</w:t>
      </w:r>
    </w:p>
    <w:p w14:paraId="47637433" w14:textId="77777777"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Epeira</w:t>
      </w:r>
      <w:proofErr w:type="spellEnd"/>
      <w:r w:rsidRPr="00067892">
        <w:rPr>
          <w:rFonts w:ascii="Times New Roman" w:hAnsi="Times New Roman" w:cs="Times New Roman"/>
          <w:i/>
          <w:iCs/>
          <w:color w:val="0D0D0D" w:themeColor="text1" w:themeTint="F2"/>
          <w:sz w:val="24"/>
          <w:szCs w:val="24"/>
          <w:lang w:val="en-IN"/>
        </w:rPr>
        <w:t xml:space="preserve"> spp.</w:t>
      </w:r>
    </w:p>
    <w:p w14:paraId="4D6DA523" w14:textId="77777777" w:rsidR="00916476" w:rsidRPr="00067892" w:rsidRDefault="00916476" w:rsidP="00724756">
      <w:pPr>
        <w:numPr>
          <w:ilvl w:val="0"/>
          <w:numId w:val="6"/>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Orb web spider - </w:t>
      </w:r>
      <w:proofErr w:type="spellStart"/>
      <w:r w:rsidRPr="00067892">
        <w:rPr>
          <w:rFonts w:ascii="Times New Roman" w:hAnsi="Times New Roman" w:cs="Times New Roman"/>
          <w:i/>
          <w:iCs/>
          <w:color w:val="0D0D0D" w:themeColor="text1" w:themeTint="F2"/>
          <w:sz w:val="24"/>
          <w:szCs w:val="24"/>
          <w:lang w:val="en-IN"/>
        </w:rPr>
        <w:t>Nuctenea</w:t>
      </w:r>
      <w:proofErr w:type="spellEnd"/>
      <w:r w:rsidRPr="00067892">
        <w:rPr>
          <w:rFonts w:ascii="Times New Roman" w:hAnsi="Times New Roman" w:cs="Times New Roman"/>
          <w:i/>
          <w:iCs/>
          <w:color w:val="0D0D0D" w:themeColor="text1" w:themeTint="F2"/>
          <w:sz w:val="24"/>
          <w:szCs w:val="24"/>
          <w:lang w:val="en-IN"/>
        </w:rPr>
        <w:t xml:space="preserve"> </w:t>
      </w:r>
      <w:proofErr w:type="spellStart"/>
      <w:r w:rsidRPr="00067892">
        <w:rPr>
          <w:rFonts w:ascii="Times New Roman" w:hAnsi="Times New Roman" w:cs="Times New Roman"/>
          <w:i/>
          <w:iCs/>
          <w:color w:val="0D0D0D" w:themeColor="text1" w:themeTint="F2"/>
          <w:sz w:val="24"/>
          <w:szCs w:val="24"/>
          <w:lang w:val="en-IN"/>
        </w:rPr>
        <w:t>cornuta</w:t>
      </w:r>
      <w:proofErr w:type="spellEnd"/>
      <w:r w:rsidRPr="00067892">
        <w:rPr>
          <w:rFonts w:ascii="Times New Roman" w:hAnsi="Times New Roman" w:cs="Times New Roman"/>
          <w:i/>
          <w:iCs/>
          <w:color w:val="0D0D0D" w:themeColor="text1" w:themeTint="F2"/>
          <w:sz w:val="24"/>
          <w:szCs w:val="24"/>
          <w:lang w:val="en-IN"/>
        </w:rPr>
        <w:t xml:space="preserve"> </w:t>
      </w:r>
    </w:p>
    <w:p w14:paraId="2ACF5731" w14:textId="77777777" w:rsidR="004349A9" w:rsidRPr="00067892" w:rsidRDefault="004349A9" w:rsidP="00465349">
      <w:pPr>
        <w:tabs>
          <w:tab w:val="left" w:pos="7500"/>
        </w:tabs>
        <w:spacing w:after="0"/>
        <w:jc w:val="both"/>
        <w:rPr>
          <w:rFonts w:ascii="Times New Roman" w:hAnsi="Times New Roman" w:cs="Times New Roman"/>
          <w:color w:val="0D0D0D" w:themeColor="text1" w:themeTint="F2"/>
          <w:sz w:val="24"/>
          <w:szCs w:val="24"/>
          <w:lang w:val="en-IN"/>
        </w:rPr>
      </w:pPr>
    </w:p>
    <w:p w14:paraId="41FA74DC" w14:textId="1FDE52B5" w:rsidR="00916476" w:rsidRPr="00067892" w:rsidRDefault="0091647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lastRenderedPageBreak/>
        <w:t xml:space="preserve">                </w:t>
      </w:r>
      <w:r w:rsidRPr="00067892">
        <w:rPr>
          <w:rFonts w:ascii="Times New Roman" w:hAnsi="Times New Roman" w:cs="Times New Roman"/>
          <w:noProof/>
          <w:color w:val="0D0D0D" w:themeColor="text1" w:themeTint="F2"/>
          <w:sz w:val="24"/>
          <w:szCs w:val="24"/>
          <w:lang w:val="en-US"/>
        </w:rPr>
        <w:drawing>
          <wp:inline distT="0" distB="0" distL="0" distR="0" wp14:anchorId="5B5AB366" wp14:editId="2BEF204B">
            <wp:extent cx="4081689" cy="3080083"/>
            <wp:effectExtent l="19050" t="19050" r="14605" b="25400"/>
            <wp:docPr id="381541141" name="Picture 2">
              <a:extLst xmlns:a="http://schemas.openxmlformats.org/drawingml/2006/main">
                <a:ext uri="{FF2B5EF4-FFF2-40B4-BE49-F238E27FC236}">
                  <a16:creationId xmlns:a16="http://schemas.microsoft.com/office/drawing/2014/main" id="{1F501801-971C-6128-EC86-D019741112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F501801-971C-6128-EC86-D019741112DE}"/>
                        </a:ext>
                      </a:extLst>
                    </pic:cNvPr>
                    <pic:cNvPicPr>
                      <a:picLocks noChangeAspect="1"/>
                    </pic:cNvPicPr>
                  </pic:nvPicPr>
                  <pic:blipFill rotWithShape="1">
                    <a:blip r:embed="rId14">
                      <a:extLst>
                        <a:ext uri="{28A0092B-C50C-407E-A947-70E740481C1C}">
                          <a14:useLocalDpi xmlns:a14="http://schemas.microsoft.com/office/drawing/2010/main" val="0"/>
                        </a:ext>
                      </a:extLst>
                    </a:blip>
                    <a:srcRect l="1899" t="16326" r="2241" b="2857"/>
                    <a:stretch/>
                  </pic:blipFill>
                  <pic:spPr>
                    <a:xfrm>
                      <a:off x="0" y="0"/>
                      <a:ext cx="4095719" cy="3090670"/>
                    </a:xfrm>
                    <a:prstGeom prst="rect">
                      <a:avLst/>
                    </a:prstGeom>
                    <a:ln>
                      <a:solidFill>
                        <a:schemeClr val="bg1"/>
                      </a:solidFill>
                    </a:ln>
                  </pic:spPr>
                </pic:pic>
              </a:graphicData>
            </a:graphic>
          </wp:inline>
        </w:drawing>
      </w:r>
    </w:p>
    <w:p w14:paraId="481E2754" w14:textId="3B36918E" w:rsidR="00407202" w:rsidRPr="00067892" w:rsidRDefault="00407202"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 xml:space="preserve">                                            Fig. </w:t>
      </w:r>
      <w:r w:rsidR="00406DBD">
        <w:rPr>
          <w:rFonts w:ascii="Times New Roman" w:hAnsi="Times New Roman" w:cs="Times New Roman"/>
          <w:b/>
          <w:bCs/>
          <w:color w:val="0D0D0D" w:themeColor="text1" w:themeTint="F2"/>
          <w:sz w:val="24"/>
          <w:szCs w:val="24"/>
          <w:lang w:val="en-IN"/>
        </w:rPr>
        <w:t>4</w:t>
      </w:r>
      <w:r w:rsidRPr="00067892">
        <w:rPr>
          <w:rFonts w:ascii="Times New Roman" w:hAnsi="Times New Roman" w:cs="Times New Roman"/>
          <w:b/>
          <w:bCs/>
          <w:color w:val="0D0D0D" w:themeColor="text1" w:themeTint="F2"/>
          <w:sz w:val="24"/>
          <w:szCs w:val="24"/>
          <w:lang w:val="en-IN"/>
        </w:rPr>
        <w:t>: Life cycle of spider</w:t>
      </w:r>
    </w:p>
    <w:p w14:paraId="158368D3" w14:textId="17430183" w:rsidR="00776ACE" w:rsidRPr="00067892" w:rsidRDefault="00776ACE" w:rsidP="00465349">
      <w:pPr>
        <w:tabs>
          <w:tab w:val="left" w:pos="7500"/>
        </w:tabs>
        <w:spacing w:after="0"/>
        <w:jc w:val="both"/>
        <w:rPr>
          <w:rFonts w:ascii="Times New Roman" w:hAnsi="Times New Roman" w:cs="Times New Roman"/>
          <w:b/>
          <w:bCs/>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(B</w:t>
      </w:r>
      <w:r w:rsidRPr="00067892">
        <w:rPr>
          <w:rFonts w:ascii="Times New Roman" w:hAnsi="Times New Roman" w:cs="Times New Roman"/>
          <w:color w:val="0D0D0D" w:themeColor="text1" w:themeTint="F2"/>
          <w:sz w:val="24"/>
          <w:szCs w:val="24"/>
        </w:rPr>
        <w:t xml:space="preserve">ittencourt </w:t>
      </w:r>
      <w:r w:rsidRPr="00067892">
        <w:rPr>
          <w:rFonts w:ascii="Times New Roman" w:hAnsi="Times New Roman" w:cs="Times New Roman"/>
          <w:i/>
          <w:iCs/>
          <w:color w:val="0D0D0D" w:themeColor="text1" w:themeTint="F2"/>
          <w:sz w:val="24"/>
          <w:szCs w:val="24"/>
        </w:rPr>
        <w:t>et al</w:t>
      </w:r>
      <w:r w:rsidRPr="00067892">
        <w:rPr>
          <w:rFonts w:ascii="Times New Roman" w:hAnsi="Times New Roman" w:cs="Times New Roman"/>
          <w:color w:val="0D0D0D" w:themeColor="text1" w:themeTint="F2"/>
          <w:sz w:val="24"/>
          <w:szCs w:val="24"/>
        </w:rPr>
        <w:t xml:space="preserve">., </w:t>
      </w:r>
      <w:r w:rsidRPr="004F5561">
        <w:rPr>
          <w:rFonts w:ascii="Times New Roman" w:hAnsi="Times New Roman" w:cs="Times New Roman"/>
          <w:color w:val="000000" w:themeColor="text1"/>
          <w:sz w:val="24"/>
          <w:szCs w:val="24"/>
        </w:rPr>
        <w:t>20</w:t>
      </w:r>
      <w:r w:rsidR="004F5561" w:rsidRPr="004F5561">
        <w:rPr>
          <w:rFonts w:ascii="Times New Roman" w:hAnsi="Times New Roman" w:cs="Times New Roman"/>
          <w:color w:val="000000" w:themeColor="text1"/>
          <w:sz w:val="24"/>
          <w:szCs w:val="24"/>
        </w:rPr>
        <w:t>2</w:t>
      </w:r>
      <w:r w:rsidRPr="004F5561">
        <w:rPr>
          <w:rFonts w:ascii="Times New Roman" w:hAnsi="Times New Roman" w:cs="Times New Roman"/>
          <w:color w:val="000000" w:themeColor="text1"/>
          <w:sz w:val="24"/>
          <w:szCs w:val="24"/>
        </w:rPr>
        <w:t>2</w:t>
      </w:r>
      <w:r w:rsidRPr="00067892">
        <w:rPr>
          <w:rFonts w:ascii="Times New Roman" w:hAnsi="Times New Roman" w:cs="Times New Roman"/>
          <w:color w:val="0D0D0D" w:themeColor="text1" w:themeTint="F2"/>
          <w:sz w:val="24"/>
          <w:szCs w:val="24"/>
        </w:rPr>
        <w:t>)</w:t>
      </w:r>
    </w:p>
    <w:p w14:paraId="5F73D7DF" w14:textId="24F992DA" w:rsidR="000B69A3" w:rsidRPr="00067892" w:rsidRDefault="000B69A3"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Egg</w:t>
      </w:r>
      <w:r w:rsidRPr="00067892">
        <w:rPr>
          <w:rFonts w:ascii="Times New Roman" w:hAnsi="Times New Roman" w:cs="Times New Roman"/>
          <w:color w:val="0D0D0D" w:themeColor="text1" w:themeTint="F2"/>
          <w:sz w:val="24"/>
          <w:szCs w:val="24"/>
          <w:lang w:val="en-IN"/>
        </w:rPr>
        <w:t>:</w:t>
      </w:r>
    </w:p>
    <w:p w14:paraId="7BE8057F" w14:textId="3B892B6F" w:rsidR="00001AB4" w:rsidRPr="00067892" w:rsidRDefault="000B69A3"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After mating, the females store spermatophores until they are all set to lay eggs. The number of eggs laid varies by the spider species, ranging from a few eggs to hundreds and thousands of eggs. These eggs are usually wrapped with an egg sac constructed from silk.</w:t>
      </w:r>
    </w:p>
    <w:p w14:paraId="107531FB" w14:textId="52E020DC" w:rsidR="000B69A3" w:rsidRPr="00067892" w:rsidRDefault="000B69A3" w:rsidP="00465349">
      <w:pPr>
        <w:tabs>
          <w:tab w:val="left" w:pos="7500"/>
        </w:tabs>
        <w:spacing w:after="0"/>
        <w:jc w:val="both"/>
        <w:rPr>
          <w:rFonts w:ascii="Times New Roman" w:hAnsi="Times New Roman" w:cs="Times New Roman"/>
          <w:b/>
          <w:bCs/>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Egg</w:t>
      </w:r>
      <w:r w:rsidRPr="00067892">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b/>
          <w:bCs/>
          <w:color w:val="0D0D0D" w:themeColor="text1" w:themeTint="F2"/>
          <w:sz w:val="24"/>
          <w:szCs w:val="24"/>
          <w:lang w:val="en-IN"/>
        </w:rPr>
        <w:t>Sac:</w:t>
      </w:r>
    </w:p>
    <w:p w14:paraId="330C04E4" w14:textId="1E8EF073" w:rsidR="000B69A3" w:rsidRPr="00067892" w:rsidRDefault="000B69A3"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The egg sac, made for protecting the eggs from the elements and against predators such as birds and ants, </w:t>
      </w:r>
      <w:r w:rsidRPr="00707908">
        <w:rPr>
          <w:rFonts w:ascii="Times New Roman" w:hAnsi="Times New Roman" w:cs="Times New Roman"/>
          <w:color w:val="0D0D0D" w:themeColor="text1" w:themeTint="F2"/>
          <w:sz w:val="24"/>
          <w:szCs w:val="24"/>
          <w:highlight w:val="yellow"/>
          <w:lang w:val="en-IN"/>
        </w:rPr>
        <w:t>is the</w:t>
      </w:r>
      <w:r w:rsidRPr="00067892">
        <w:rPr>
          <w:rFonts w:ascii="Times New Roman" w:hAnsi="Times New Roman" w:cs="Times New Roman"/>
          <w:color w:val="0D0D0D" w:themeColor="text1" w:themeTint="F2"/>
          <w:sz w:val="24"/>
          <w:szCs w:val="24"/>
          <w:lang w:val="en-IN"/>
        </w:rPr>
        <w:t xml:space="preserve"> place where the offspring develop. The eggs start hatching in a few weeks. Some spiders carry the sac until the eggs hatch</w:t>
      </w:r>
      <w:r w:rsidR="003842E8">
        <w:rPr>
          <w:rFonts w:ascii="Times New Roman" w:hAnsi="Times New Roman" w:cs="Times New Roman"/>
          <w:color w:val="0D0D0D" w:themeColor="text1" w:themeTint="F2"/>
          <w:sz w:val="24"/>
          <w:szCs w:val="24"/>
          <w:lang w:val="en-IN"/>
        </w:rPr>
        <w:t>,</w:t>
      </w:r>
      <w:r w:rsidRPr="00067892">
        <w:rPr>
          <w:rFonts w:ascii="Times New Roman" w:hAnsi="Times New Roman" w:cs="Times New Roman"/>
          <w:color w:val="0D0D0D" w:themeColor="text1" w:themeTint="F2"/>
          <w:sz w:val="24"/>
          <w:szCs w:val="24"/>
          <w:lang w:val="en-IN"/>
        </w:rPr>
        <w:t xml:space="preserve"> while others leave it in a secure location such as a burrow, under bark or hidden among leaves or foliage.</w:t>
      </w:r>
    </w:p>
    <w:p w14:paraId="7F181A8B" w14:textId="3412A80F" w:rsidR="000B69A3" w:rsidRPr="00067892" w:rsidRDefault="000B69A3" w:rsidP="00465349">
      <w:pPr>
        <w:tabs>
          <w:tab w:val="left" w:pos="7500"/>
        </w:tabs>
        <w:spacing w:after="0"/>
        <w:jc w:val="both"/>
        <w:rPr>
          <w:rFonts w:ascii="Times New Roman" w:hAnsi="Times New Roman" w:cs="Times New Roman"/>
          <w:b/>
          <w:bCs/>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Spiderlings:</w:t>
      </w:r>
    </w:p>
    <w:p w14:paraId="2DC9E7A0" w14:textId="6CAB2937" w:rsidR="000B69A3" w:rsidRPr="00067892" w:rsidRDefault="000B69A3"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The spiderlings are the immature spiders that bear a great resemblance to their parents. After coming out </w:t>
      </w:r>
      <w:r w:rsidR="003842E8" w:rsidRPr="00707908">
        <w:rPr>
          <w:rFonts w:ascii="Times New Roman" w:hAnsi="Times New Roman" w:cs="Times New Roman"/>
          <w:color w:val="0D0D0D" w:themeColor="text1" w:themeTint="F2"/>
          <w:sz w:val="24"/>
          <w:szCs w:val="24"/>
          <w:highlight w:val="yellow"/>
          <w:lang w:val="en-IN"/>
        </w:rPr>
        <w:t xml:space="preserve">of </w:t>
      </w:r>
      <w:r w:rsidRPr="00707908">
        <w:rPr>
          <w:rFonts w:ascii="Times New Roman" w:hAnsi="Times New Roman" w:cs="Times New Roman"/>
          <w:color w:val="0D0D0D" w:themeColor="text1" w:themeTint="F2"/>
          <w:sz w:val="24"/>
          <w:szCs w:val="24"/>
          <w:highlight w:val="yellow"/>
          <w:lang w:val="en-IN"/>
        </w:rPr>
        <w:t>the egg</w:t>
      </w:r>
      <w:r w:rsidRPr="00067892">
        <w:rPr>
          <w:rFonts w:ascii="Times New Roman" w:hAnsi="Times New Roman" w:cs="Times New Roman"/>
          <w:color w:val="0D0D0D" w:themeColor="text1" w:themeTint="F2"/>
          <w:sz w:val="24"/>
          <w:szCs w:val="24"/>
          <w:lang w:val="en-IN"/>
        </w:rPr>
        <w:t xml:space="preserve"> sac, the spiderlings immediately disperse by either walking or ballooning. As they develop, these young spiders moult several times and they remain vulnerable until the formation of the new exoskeleton.</w:t>
      </w:r>
    </w:p>
    <w:p w14:paraId="15A324E5" w14:textId="5E7151AB" w:rsidR="000B69A3" w:rsidRPr="00067892" w:rsidRDefault="000B69A3" w:rsidP="00465349">
      <w:pPr>
        <w:tabs>
          <w:tab w:val="left" w:pos="7500"/>
        </w:tabs>
        <w:spacing w:after="0"/>
        <w:jc w:val="both"/>
        <w:rPr>
          <w:rFonts w:ascii="Times New Roman" w:hAnsi="Times New Roman" w:cs="Times New Roman"/>
          <w:b/>
          <w:bCs/>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Adult:</w:t>
      </w:r>
    </w:p>
    <w:p w14:paraId="23AAA712" w14:textId="576C4D4E" w:rsidR="000B69A3" w:rsidRPr="00067892" w:rsidRDefault="000B69A3"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After five to ten moults, most spider species reach adulthood. When the spiderlings attain </w:t>
      </w:r>
      <w:r w:rsidR="003E427C" w:rsidRPr="00067892">
        <w:rPr>
          <w:rFonts w:ascii="Times New Roman" w:hAnsi="Times New Roman" w:cs="Times New Roman"/>
          <w:color w:val="0D0D0D" w:themeColor="text1" w:themeTint="F2"/>
          <w:sz w:val="24"/>
          <w:szCs w:val="24"/>
          <w:lang w:val="en-IN"/>
        </w:rPr>
        <w:t>maturity,</w:t>
      </w:r>
      <w:r w:rsidRPr="00067892">
        <w:rPr>
          <w:rFonts w:ascii="Times New Roman" w:hAnsi="Times New Roman" w:cs="Times New Roman"/>
          <w:color w:val="0D0D0D" w:themeColor="text1" w:themeTint="F2"/>
          <w:sz w:val="24"/>
          <w:szCs w:val="24"/>
          <w:lang w:val="en-IN"/>
        </w:rPr>
        <w:t xml:space="preserve"> they are ready to reproduce and start the life cycle again</w:t>
      </w:r>
      <w:r w:rsidR="00706BF7" w:rsidRPr="00067892">
        <w:rPr>
          <w:rFonts w:ascii="Times New Roman" w:hAnsi="Times New Roman" w:cs="Times New Roman"/>
          <w:color w:val="0D0D0D" w:themeColor="text1" w:themeTint="F2"/>
          <w:sz w:val="24"/>
          <w:szCs w:val="24"/>
          <w:lang w:val="en-IN"/>
        </w:rPr>
        <w:t>.</w:t>
      </w:r>
    </w:p>
    <w:p w14:paraId="6B75754C" w14:textId="77777777" w:rsidR="005677B8" w:rsidRPr="00067892" w:rsidRDefault="005677B8" w:rsidP="00465349">
      <w:pPr>
        <w:tabs>
          <w:tab w:val="left" w:pos="7500"/>
        </w:tabs>
        <w:spacing w:after="0"/>
        <w:jc w:val="both"/>
        <w:rPr>
          <w:rFonts w:ascii="Times New Roman" w:hAnsi="Times New Roman" w:cs="Times New Roman"/>
          <w:color w:val="0D0D0D" w:themeColor="text1" w:themeTint="F2"/>
          <w:sz w:val="24"/>
          <w:szCs w:val="24"/>
          <w:lang w:val="en-US"/>
        </w:rPr>
      </w:pPr>
    </w:p>
    <w:p w14:paraId="456D4F5B" w14:textId="7D592115" w:rsidR="003E33EC" w:rsidRPr="00067892" w:rsidRDefault="005677B8" w:rsidP="00465349">
      <w:pPr>
        <w:tabs>
          <w:tab w:val="left" w:pos="7500"/>
        </w:tabs>
        <w:spacing w:after="0"/>
        <w:jc w:val="both"/>
        <w:rPr>
          <w:rFonts w:ascii="Times New Roman" w:hAnsi="Times New Roman" w:cs="Times New Roman"/>
          <w:b/>
          <w:bCs/>
          <w:color w:val="0D0D0D" w:themeColor="text1" w:themeTint="F2"/>
          <w:sz w:val="24"/>
          <w:szCs w:val="24"/>
          <w:lang w:val="en-US"/>
        </w:rPr>
      </w:pPr>
      <w:r w:rsidRPr="00067892">
        <w:rPr>
          <w:rFonts w:ascii="Times New Roman" w:hAnsi="Times New Roman" w:cs="Times New Roman"/>
          <w:b/>
          <w:bCs/>
          <w:color w:val="0D0D0D" w:themeColor="text1" w:themeTint="F2"/>
          <w:sz w:val="24"/>
          <w:szCs w:val="24"/>
          <w:lang w:val="en-US"/>
        </w:rPr>
        <w:t xml:space="preserve">Different silk types produced by female </w:t>
      </w:r>
      <w:r w:rsidR="00CB2136" w:rsidRPr="00707908">
        <w:rPr>
          <w:rFonts w:ascii="Times New Roman" w:hAnsi="Times New Roman" w:cs="Times New Roman"/>
          <w:b/>
          <w:bCs/>
          <w:color w:val="0D0D0D" w:themeColor="text1" w:themeTint="F2"/>
          <w:sz w:val="24"/>
          <w:szCs w:val="24"/>
          <w:highlight w:val="yellow"/>
          <w:lang w:val="en-US"/>
        </w:rPr>
        <w:t>orb-</w:t>
      </w:r>
      <w:r w:rsidRPr="00707908">
        <w:rPr>
          <w:rFonts w:ascii="Times New Roman" w:hAnsi="Times New Roman" w:cs="Times New Roman"/>
          <w:b/>
          <w:bCs/>
          <w:color w:val="0D0D0D" w:themeColor="text1" w:themeTint="F2"/>
          <w:sz w:val="24"/>
          <w:szCs w:val="24"/>
          <w:highlight w:val="yellow"/>
          <w:lang w:val="en-US"/>
        </w:rPr>
        <w:t>weavin</w:t>
      </w:r>
      <w:r w:rsidRPr="00067892">
        <w:rPr>
          <w:rFonts w:ascii="Times New Roman" w:hAnsi="Times New Roman" w:cs="Times New Roman"/>
          <w:b/>
          <w:bCs/>
          <w:color w:val="0D0D0D" w:themeColor="text1" w:themeTint="F2"/>
          <w:sz w:val="24"/>
          <w:szCs w:val="24"/>
          <w:lang w:val="en-US"/>
        </w:rPr>
        <w:t>g spiders:</w:t>
      </w:r>
    </w:p>
    <w:p w14:paraId="74D21783" w14:textId="10DEFBF6" w:rsidR="0032784C" w:rsidRDefault="0032784C"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Female orb-weaver spiders (Araneidae), can produce seven kinds of silk or glue from seven different types of glands, including major </w:t>
      </w:r>
      <w:proofErr w:type="spellStart"/>
      <w:r w:rsidRPr="00067892">
        <w:rPr>
          <w:rFonts w:ascii="Times New Roman" w:hAnsi="Times New Roman" w:cs="Times New Roman"/>
          <w:color w:val="0D0D0D" w:themeColor="text1" w:themeTint="F2"/>
          <w:sz w:val="24"/>
          <w:szCs w:val="24"/>
          <w:lang w:val="en-IN"/>
        </w:rPr>
        <w:t>ampullate</w:t>
      </w:r>
      <w:proofErr w:type="spellEnd"/>
      <w:r w:rsidRPr="00067892">
        <w:rPr>
          <w:rFonts w:ascii="Times New Roman" w:hAnsi="Times New Roman" w:cs="Times New Roman"/>
          <w:color w:val="0D0D0D" w:themeColor="text1" w:themeTint="F2"/>
          <w:sz w:val="24"/>
          <w:szCs w:val="24"/>
          <w:lang w:val="en-IN"/>
        </w:rPr>
        <w:t xml:space="preserve"> silk, minor </w:t>
      </w:r>
      <w:proofErr w:type="spellStart"/>
      <w:r w:rsidRPr="00067892">
        <w:rPr>
          <w:rFonts w:ascii="Times New Roman" w:hAnsi="Times New Roman" w:cs="Times New Roman"/>
          <w:color w:val="0D0D0D" w:themeColor="text1" w:themeTint="F2"/>
          <w:sz w:val="24"/>
          <w:szCs w:val="24"/>
          <w:lang w:val="en-IN"/>
        </w:rPr>
        <w:t>ampullate</w:t>
      </w:r>
      <w:proofErr w:type="spellEnd"/>
      <w:r w:rsidRPr="00067892">
        <w:rPr>
          <w:rFonts w:ascii="Times New Roman" w:hAnsi="Times New Roman" w:cs="Times New Roman"/>
          <w:color w:val="0D0D0D" w:themeColor="text1" w:themeTint="F2"/>
          <w:sz w:val="24"/>
          <w:szCs w:val="24"/>
          <w:lang w:val="en-IN"/>
        </w:rPr>
        <w:t xml:space="preserve">, </w:t>
      </w:r>
      <w:proofErr w:type="spellStart"/>
      <w:r w:rsidRPr="00067892">
        <w:rPr>
          <w:rFonts w:ascii="Times New Roman" w:hAnsi="Times New Roman" w:cs="Times New Roman"/>
          <w:color w:val="0D0D0D" w:themeColor="text1" w:themeTint="F2"/>
          <w:sz w:val="24"/>
          <w:szCs w:val="24"/>
          <w:lang w:val="en-IN"/>
        </w:rPr>
        <w:t>flagelliform</w:t>
      </w:r>
      <w:proofErr w:type="spellEnd"/>
      <w:r w:rsidRPr="00067892">
        <w:rPr>
          <w:rFonts w:ascii="Times New Roman" w:hAnsi="Times New Roman" w:cs="Times New Roman"/>
          <w:color w:val="0D0D0D" w:themeColor="text1" w:themeTint="F2"/>
          <w:sz w:val="24"/>
          <w:szCs w:val="24"/>
          <w:lang w:val="en-IN"/>
        </w:rPr>
        <w:t xml:space="preserve">, aggregate, </w:t>
      </w:r>
      <w:proofErr w:type="spellStart"/>
      <w:r w:rsidRPr="00067892">
        <w:rPr>
          <w:rFonts w:ascii="Times New Roman" w:hAnsi="Times New Roman" w:cs="Times New Roman"/>
          <w:color w:val="0D0D0D" w:themeColor="text1" w:themeTint="F2"/>
          <w:sz w:val="24"/>
          <w:szCs w:val="24"/>
          <w:lang w:val="en-IN"/>
        </w:rPr>
        <w:t>cylindriform</w:t>
      </w:r>
      <w:proofErr w:type="spellEnd"/>
      <w:r w:rsidRPr="00067892">
        <w:rPr>
          <w:rFonts w:ascii="Times New Roman" w:hAnsi="Times New Roman" w:cs="Times New Roman"/>
          <w:color w:val="0D0D0D" w:themeColor="text1" w:themeTint="F2"/>
          <w:sz w:val="24"/>
          <w:szCs w:val="24"/>
          <w:lang w:val="en-IN"/>
        </w:rPr>
        <w:t xml:space="preserve">, </w:t>
      </w:r>
      <w:proofErr w:type="spellStart"/>
      <w:r w:rsidRPr="00067892">
        <w:rPr>
          <w:rFonts w:ascii="Times New Roman" w:hAnsi="Times New Roman" w:cs="Times New Roman"/>
          <w:color w:val="0D0D0D" w:themeColor="text1" w:themeTint="F2"/>
          <w:sz w:val="24"/>
          <w:szCs w:val="24"/>
          <w:lang w:val="en-IN"/>
        </w:rPr>
        <w:t>aciniform</w:t>
      </w:r>
      <w:proofErr w:type="spellEnd"/>
      <w:r w:rsidRPr="00067892">
        <w:rPr>
          <w:rFonts w:ascii="Times New Roman" w:hAnsi="Times New Roman" w:cs="Times New Roman"/>
          <w:color w:val="0D0D0D" w:themeColor="text1" w:themeTint="F2"/>
          <w:sz w:val="24"/>
          <w:szCs w:val="24"/>
          <w:lang w:val="en-IN"/>
        </w:rPr>
        <w:t xml:space="preserve"> and pyriform. The structure-property-function relationship of these seven types of spider silk is significantly different </w:t>
      </w:r>
    </w:p>
    <w:p w14:paraId="13CEFD8E" w14:textId="77777777" w:rsidR="00EB4ACD" w:rsidRDefault="00EB4ACD" w:rsidP="00465349">
      <w:pPr>
        <w:tabs>
          <w:tab w:val="left" w:pos="7500"/>
        </w:tabs>
        <w:spacing w:after="0"/>
        <w:jc w:val="both"/>
        <w:rPr>
          <w:rFonts w:ascii="Times New Roman" w:hAnsi="Times New Roman" w:cs="Times New Roman"/>
          <w:color w:val="0D0D0D" w:themeColor="text1" w:themeTint="F2"/>
          <w:sz w:val="24"/>
          <w:szCs w:val="24"/>
          <w:lang w:val="en-IN"/>
        </w:rPr>
      </w:pPr>
    </w:p>
    <w:p w14:paraId="2BC2B5E5" w14:textId="06E1EF4E" w:rsidR="00150A22" w:rsidRPr="00EB4ACD" w:rsidRDefault="00406DBD" w:rsidP="00465349">
      <w:pPr>
        <w:tabs>
          <w:tab w:val="left" w:pos="7500"/>
        </w:tabs>
        <w:spacing w:after="0"/>
        <w:jc w:val="both"/>
        <w:rPr>
          <w:rFonts w:ascii="Times New Roman" w:hAnsi="Times New Roman" w:cs="Times New Roman"/>
          <w:color w:val="0D0D0D" w:themeColor="text1" w:themeTint="F2"/>
          <w:sz w:val="24"/>
          <w:szCs w:val="24"/>
          <w:lang w:val="en-IN"/>
        </w:rPr>
      </w:pPr>
      <w:r w:rsidRPr="00EB4ACD">
        <w:rPr>
          <w:rFonts w:ascii="Times New Roman" w:hAnsi="Times New Roman" w:cs="Times New Roman"/>
          <w:b/>
          <w:color w:val="0D0D0D" w:themeColor="text1" w:themeTint="F2"/>
          <w:sz w:val="24"/>
          <w:szCs w:val="24"/>
          <w:lang w:val="en-IN"/>
        </w:rPr>
        <w:t>Fig 5</w:t>
      </w:r>
      <w:r w:rsidR="00150A22" w:rsidRPr="00EB4ACD">
        <w:rPr>
          <w:rFonts w:ascii="Times New Roman" w:hAnsi="Times New Roman" w:cs="Times New Roman"/>
          <w:b/>
          <w:color w:val="0D0D0D" w:themeColor="text1" w:themeTint="F2"/>
          <w:sz w:val="24"/>
          <w:szCs w:val="24"/>
          <w:lang w:val="en-IN"/>
        </w:rPr>
        <w:t>:</w:t>
      </w:r>
      <w:r w:rsidR="00150A22">
        <w:rPr>
          <w:rFonts w:ascii="Times New Roman" w:hAnsi="Times New Roman" w:cs="Times New Roman"/>
          <w:color w:val="0D0D0D" w:themeColor="text1" w:themeTint="F2"/>
          <w:sz w:val="24"/>
          <w:szCs w:val="24"/>
          <w:lang w:val="en-IN"/>
        </w:rPr>
        <w:t xml:space="preserve"> </w:t>
      </w:r>
      <w:r w:rsidR="00E322D6" w:rsidRPr="00E322D6">
        <w:rPr>
          <w:rFonts w:ascii="Times New Roman" w:hAnsi="Times New Roman" w:cs="Times New Roman"/>
          <w:color w:val="0D0D0D" w:themeColor="text1" w:themeTint="F2"/>
          <w:sz w:val="24"/>
          <w:szCs w:val="24"/>
          <w:lang w:val="en-IN"/>
        </w:rPr>
        <w:t>Different types</w:t>
      </w:r>
      <w:r w:rsidR="00E322D6">
        <w:rPr>
          <w:rFonts w:ascii="Times New Roman" w:hAnsi="Times New Roman" w:cs="Times New Roman"/>
          <w:color w:val="0D0D0D" w:themeColor="text1" w:themeTint="F2"/>
          <w:sz w:val="24"/>
          <w:szCs w:val="24"/>
          <w:lang w:val="en-IN"/>
        </w:rPr>
        <w:t xml:space="preserve"> of silk</w:t>
      </w:r>
      <w:r w:rsidR="00E322D6" w:rsidRPr="00E322D6">
        <w:rPr>
          <w:rFonts w:ascii="Times New Roman" w:hAnsi="Times New Roman" w:cs="Times New Roman"/>
          <w:color w:val="0D0D0D" w:themeColor="text1" w:themeTint="F2"/>
          <w:sz w:val="24"/>
          <w:szCs w:val="24"/>
          <w:lang w:val="en-IN"/>
        </w:rPr>
        <w:t xml:space="preserve"> produced by </w:t>
      </w:r>
      <w:r w:rsidR="00E322D6" w:rsidRPr="00707908">
        <w:rPr>
          <w:rFonts w:ascii="Times New Roman" w:hAnsi="Times New Roman" w:cs="Times New Roman"/>
          <w:color w:val="0D0D0D" w:themeColor="text1" w:themeTint="F2"/>
          <w:sz w:val="24"/>
          <w:szCs w:val="24"/>
          <w:highlight w:val="yellow"/>
          <w:lang w:val="en-IN"/>
        </w:rPr>
        <w:t xml:space="preserve">female </w:t>
      </w:r>
      <w:r w:rsidR="00CB2136" w:rsidRPr="00707908">
        <w:rPr>
          <w:rFonts w:ascii="Times New Roman" w:hAnsi="Times New Roman" w:cs="Times New Roman"/>
          <w:color w:val="0D0D0D" w:themeColor="text1" w:themeTint="F2"/>
          <w:sz w:val="24"/>
          <w:szCs w:val="24"/>
          <w:highlight w:val="yellow"/>
          <w:lang w:val="en-IN"/>
        </w:rPr>
        <w:t>orb-</w:t>
      </w:r>
      <w:r w:rsidR="00E322D6" w:rsidRPr="00707908">
        <w:rPr>
          <w:rFonts w:ascii="Times New Roman" w:hAnsi="Times New Roman" w:cs="Times New Roman"/>
          <w:color w:val="0D0D0D" w:themeColor="text1" w:themeTint="F2"/>
          <w:sz w:val="24"/>
          <w:szCs w:val="24"/>
          <w:highlight w:val="yellow"/>
          <w:lang w:val="en-IN"/>
        </w:rPr>
        <w:t>weaving spiders</w:t>
      </w:r>
    </w:p>
    <w:p w14:paraId="0A2046D0" w14:textId="134943C0" w:rsidR="00EB4ACD" w:rsidRDefault="00EB4ACD" w:rsidP="00465349">
      <w:pPr>
        <w:tabs>
          <w:tab w:val="left" w:pos="7500"/>
        </w:tabs>
        <w:spacing w:after="0"/>
        <w:jc w:val="both"/>
        <w:rPr>
          <w:rFonts w:ascii="Times New Roman" w:hAnsi="Times New Roman" w:cs="Times New Roman"/>
          <w:color w:val="0D0D0D" w:themeColor="text1" w:themeTint="F2"/>
          <w:sz w:val="24"/>
          <w:szCs w:val="24"/>
          <w:highlight w:val="yellow"/>
          <w:lang w:val="en-IN"/>
        </w:rPr>
      </w:pPr>
    </w:p>
    <w:p w14:paraId="7CB8DA56" w14:textId="5A9D2148" w:rsidR="00EB4ACD" w:rsidRDefault="00EB4ACD" w:rsidP="00465349">
      <w:pPr>
        <w:tabs>
          <w:tab w:val="left" w:pos="7500"/>
        </w:tabs>
        <w:spacing w:after="0"/>
        <w:jc w:val="both"/>
        <w:rPr>
          <w:rFonts w:ascii="Times New Roman" w:hAnsi="Times New Roman" w:cs="Times New Roman"/>
          <w:color w:val="0D0D0D" w:themeColor="text1" w:themeTint="F2"/>
          <w:sz w:val="24"/>
          <w:szCs w:val="24"/>
          <w:highlight w:val="yellow"/>
          <w:lang w:val="en-IN"/>
        </w:rPr>
      </w:pPr>
    </w:p>
    <w:p w14:paraId="5912B3BA" w14:textId="3D85C7FA" w:rsidR="00EB4ACD" w:rsidRDefault="00EB4ACD" w:rsidP="00465349">
      <w:pPr>
        <w:tabs>
          <w:tab w:val="left" w:pos="7500"/>
        </w:tabs>
        <w:spacing w:after="0"/>
        <w:jc w:val="both"/>
        <w:rPr>
          <w:rFonts w:ascii="Times New Roman" w:hAnsi="Times New Roman" w:cs="Times New Roman"/>
          <w:color w:val="0D0D0D" w:themeColor="text1" w:themeTint="F2"/>
          <w:sz w:val="24"/>
          <w:szCs w:val="24"/>
          <w:highlight w:val="yellow"/>
          <w:lang w:val="en-IN"/>
        </w:rPr>
      </w:pPr>
    </w:p>
    <w:p w14:paraId="5055A0C1" w14:textId="0004EB47" w:rsidR="00EB4ACD" w:rsidRDefault="00EB4ACD" w:rsidP="00465349">
      <w:pPr>
        <w:tabs>
          <w:tab w:val="left" w:pos="7500"/>
        </w:tabs>
        <w:spacing w:after="0"/>
        <w:jc w:val="both"/>
        <w:rPr>
          <w:rFonts w:ascii="Times New Roman" w:hAnsi="Times New Roman" w:cs="Times New Roman"/>
          <w:color w:val="0D0D0D" w:themeColor="text1" w:themeTint="F2"/>
          <w:sz w:val="24"/>
          <w:szCs w:val="24"/>
          <w:highlight w:val="yellow"/>
          <w:lang w:val="en-IN"/>
        </w:rPr>
      </w:pPr>
    </w:p>
    <w:p w14:paraId="57C2AA21" w14:textId="77777777" w:rsidR="00EB4ACD" w:rsidRPr="00707908" w:rsidRDefault="00EB4ACD" w:rsidP="00465349">
      <w:pPr>
        <w:tabs>
          <w:tab w:val="left" w:pos="7500"/>
        </w:tabs>
        <w:spacing w:after="0"/>
        <w:jc w:val="both"/>
        <w:rPr>
          <w:rFonts w:ascii="Times New Roman" w:hAnsi="Times New Roman" w:cs="Times New Roman"/>
          <w:color w:val="0D0D0D" w:themeColor="text1" w:themeTint="F2"/>
          <w:sz w:val="24"/>
          <w:szCs w:val="24"/>
          <w:highlight w:val="yellow"/>
          <w:lang w:val="en-IN"/>
        </w:rPr>
      </w:pPr>
    </w:p>
    <w:p w14:paraId="6D754044" w14:textId="77777777" w:rsidR="00A65A3D" w:rsidRPr="00707908" w:rsidRDefault="00A65A3D" w:rsidP="00465349">
      <w:pPr>
        <w:tabs>
          <w:tab w:val="left" w:pos="7500"/>
        </w:tabs>
        <w:spacing w:after="0"/>
        <w:jc w:val="both"/>
        <w:rPr>
          <w:rFonts w:ascii="Times New Roman" w:hAnsi="Times New Roman" w:cs="Times New Roman"/>
          <w:color w:val="0D0D0D" w:themeColor="text1" w:themeTint="F2"/>
          <w:sz w:val="24"/>
          <w:szCs w:val="24"/>
          <w:highlight w:val="yellow"/>
          <w:lang w:val="en-IN"/>
        </w:rPr>
      </w:pPr>
    </w:p>
    <w:p w14:paraId="4517ED7D" w14:textId="6562B141" w:rsidR="0065281E" w:rsidRPr="00067892" w:rsidRDefault="00A51387"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noProof/>
          <w:color w:val="0D0D0D" w:themeColor="text1" w:themeTint="F2"/>
          <w:sz w:val="24"/>
          <w:szCs w:val="24"/>
          <w:lang w:val="en-US"/>
        </w:rPr>
        <mc:AlternateContent>
          <mc:Choice Requires="wps">
            <w:drawing>
              <wp:anchor distT="0" distB="0" distL="114300" distR="114300" simplePos="0" relativeHeight="251666432" behindDoc="0" locked="0" layoutInCell="1" allowOverlap="1" wp14:anchorId="07DB2119" wp14:editId="16608688">
                <wp:simplePos x="0" y="0"/>
                <wp:positionH relativeFrom="column">
                  <wp:posOffset>2479431</wp:posOffset>
                </wp:positionH>
                <wp:positionV relativeFrom="paragraph">
                  <wp:posOffset>6301</wp:posOffset>
                </wp:positionV>
                <wp:extent cx="3558540" cy="1992923"/>
                <wp:effectExtent l="0" t="0" r="22860" b="26670"/>
                <wp:wrapNone/>
                <wp:docPr id="1463281086" name="Text Box 6"/>
                <wp:cNvGraphicFramePr/>
                <a:graphic xmlns:a="http://schemas.openxmlformats.org/drawingml/2006/main">
                  <a:graphicData uri="http://schemas.microsoft.com/office/word/2010/wordprocessingShape">
                    <wps:wsp>
                      <wps:cNvSpPr txBox="1"/>
                      <wps:spPr>
                        <a:xfrm>
                          <a:off x="0" y="0"/>
                          <a:ext cx="3558540" cy="1992923"/>
                        </a:xfrm>
                        <a:prstGeom prst="rect">
                          <a:avLst/>
                        </a:prstGeom>
                        <a:solidFill>
                          <a:schemeClr val="lt1"/>
                        </a:solidFill>
                        <a:ln w="6350">
                          <a:solidFill>
                            <a:prstClr val="black"/>
                          </a:solidFill>
                        </a:ln>
                      </wps:spPr>
                      <wps:txbx>
                        <w:txbxContent>
                          <w:p w14:paraId="1656EF10" w14:textId="2F54757D" w:rsidR="00DB244C" w:rsidRPr="00DB244C" w:rsidRDefault="00A51387" w:rsidP="00DB244C">
                            <w:pPr>
                              <w:tabs>
                                <w:tab w:val="left" w:pos="7500"/>
                              </w:tabs>
                              <w:jc w:val="both"/>
                              <w:rPr>
                                <w:rFonts w:ascii="Times New Roman" w:hAnsi="Times New Roman" w:cs="Times New Roman"/>
                                <w:sz w:val="24"/>
                                <w:szCs w:val="24"/>
                                <w:lang w:val="en-IN"/>
                              </w:rPr>
                            </w:pPr>
                            <w:r w:rsidRPr="00A51387">
                              <w:rPr>
                                <w:rFonts w:ascii="Times New Roman" w:hAnsi="Times New Roman" w:cs="Times New Roman"/>
                                <w:b/>
                                <w:bCs/>
                                <w:sz w:val="24"/>
                                <w:szCs w:val="24"/>
                                <w:lang w:val="en-IN"/>
                              </w:rPr>
                              <w:t xml:space="preserve">Major ampullate silk: </w:t>
                            </w:r>
                            <w:r w:rsidRPr="00B97D7F">
                              <w:rPr>
                                <w:rFonts w:ascii="Times New Roman" w:hAnsi="Times New Roman" w:cs="Times New Roman"/>
                                <w:sz w:val="24"/>
                                <w:szCs w:val="24"/>
                                <w:lang w:val="en-IN"/>
                              </w:rPr>
                              <w:t>A</w:t>
                            </w:r>
                            <w:r w:rsidRPr="00A51387">
                              <w:rPr>
                                <w:rFonts w:ascii="Times New Roman" w:hAnsi="Times New Roman" w:cs="Times New Roman"/>
                                <w:sz w:val="24"/>
                                <w:szCs w:val="24"/>
                                <w:lang w:val="en-IN"/>
                              </w:rPr>
                              <w:t xml:space="preserve">lso known as dragline silk, it is the most well-investigated prototype due to its superior mechanical properties that combine a unique combination of high tensile strength and elasticity. This silk is used for the orb web outer rim and spokes as well as for the lifeline to escape enemies. </w:t>
                            </w:r>
                            <w:r w:rsidR="00DB244C" w:rsidRPr="00DB244C">
                              <w:rPr>
                                <w:rFonts w:ascii="Times New Roman" w:hAnsi="Times New Roman" w:cs="Times New Roman"/>
                                <w:sz w:val="24"/>
                                <w:szCs w:val="24"/>
                                <w:lang w:val="en-IN"/>
                              </w:rPr>
                              <w:t xml:space="preserve">Nephila major ampullate silk, at the primary structure scale, is made by two large </w:t>
                            </w:r>
                            <w:proofErr w:type="spellStart"/>
                            <w:r w:rsidR="00DB244C" w:rsidRPr="00DB244C">
                              <w:rPr>
                                <w:rFonts w:ascii="Times New Roman" w:hAnsi="Times New Roman" w:cs="Times New Roman"/>
                                <w:sz w:val="24"/>
                                <w:szCs w:val="24"/>
                                <w:lang w:val="en-IN"/>
                              </w:rPr>
                              <w:t>spidroins</w:t>
                            </w:r>
                            <w:proofErr w:type="spellEnd"/>
                            <w:r w:rsidR="00DB244C" w:rsidRPr="00DB244C">
                              <w:rPr>
                                <w:rFonts w:ascii="Times New Roman" w:hAnsi="Times New Roman" w:cs="Times New Roman"/>
                                <w:sz w:val="24"/>
                                <w:szCs w:val="24"/>
                                <w:lang w:val="en-IN"/>
                              </w:rPr>
                              <w:t xml:space="preserve"> (350kDa): the major ampullate spidroin1 (MASp1) and the major ampullate spidroin2 (MASp2).</w:t>
                            </w:r>
                          </w:p>
                          <w:p w14:paraId="7431DF0E" w14:textId="201DE9AB" w:rsidR="00A51387" w:rsidRPr="00DB244C" w:rsidRDefault="00A51387" w:rsidP="00A51387">
                            <w:pPr>
                              <w:tabs>
                                <w:tab w:val="left" w:pos="7500"/>
                              </w:tabs>
                              <w:spacing w:after="0"/>
                              <w:jc w:val="both"/>
                              <w:rPr>
                                <w:rFonts w:ascii="Times New Roman" w:hAnsi="Times New Roman" w:cs="Times New Roman"/>
                                <w:b/>
                                <w:bCs/>
                                <w:sz w:val="24"/>
                                <w:szCs w:val="24"/>
                                <w:lang w:val="en-IN"/>
                              </w:rPr>
                            </w:pPr>
                          </w:p>
                          <w:p w14:paraId="384709DB" w14:textId="77777777" w:rsidR="00A51387" w:rsidRDefault="00A51387" w:rsidP="00A51387">
                            <w:pPr>
                              <w:tabs>
                                <w:tab w:val="left" w:pos="7500"/>
                              </w:tabs>
                              <w:spacing w:after="0"/>
                              <w:jc w:val="both"/>
                              <w:rPr>
                                <w:rFonts w:ascii="Times New Roman" w:hAnsi="Times New Roman" w:cs="Times New Roman"/>
                                <w:b/>
                                <w:bCs/>
                                <w:sz w:val="24"/>
                                <w:szCs w:val="24"/>
                                <w:lang w:val="en-US"/>
                              </w:rPr>
                            </w:pPr>
                          </w:p>
                          <w:p w14:paraId="29D7386D" w14:textId="77777777" w:rsidR="00A51387" w:rsidRPr="00A51387" w:rsidRDefault="00A51387">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B2119" id="Text Box 6" o:spid="_x0000_s1031" type="#_x0000_t202" style="position:absolute;left:0;text-align:left;margin-left:195.25pt;margin-top:.5pt;width:280.2pt;height:15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" fillcolor="white [3201]" strokeweight=".5pt">
                <v:textbox>
                  <w:txbxContent>
                    <w:p w14:paraId="1656EF10" w14:textId="2F54757D" w:rsidR="00DB244C" w:rsidRPr="00DB244C" w:rsidRDefault="00A51387" w:rsidP="00DB244C">
                      <w:pPr>
                        <w:tabs>
                          <w:tab w:val="left" w:pos="7500"/>
                        </w:tabs>
                        <w:jc w:val="both"/>
                        <w:rPr>
                          <w:rFonts w:ascii="Times New Roman" w:hAnsi="Times New Roman" w:cs="Times New Roman"/>
                          <w:sz w:val="24"/>
                          <w:szCs w:val="24"/>
                          <w:lang w:val="en-IN"/>
                        </w:rPr>
                      </w:pPr>
                      <w:r w:rsidRPr="00A51387">
                        <w:rPr>
                          <w:rFonts w:ascii="Times New Roman" w:hAnsi="Times New Roman" w:cs="Times New Roman"/>
                          <w:b/>
                          <w:bCs/>
                          <w:sz w:val="24"/>
                          <w:szCs w:val="24"/>
                          <w:lang w:val="en-IN"/>
                        </w:rPr>
                        <w:t xml:space="preserve">Major ampullate silk: </w:t>
                      </w:r>
                      <w:r w:rsidRPr="00B97D7F">
                        <w:rPr>
                          <w:rFonts w:ascii="Times New Roman" w:hAnsi="Times New Roman" w:cs="Times New Roman"/>
                          <w:sz w:val="24"/>
                          <w:szCs w:val="24"/>
                          <w:lang w:val="en-IN"/>
                        </w:rPr>
                        <w:t>A</w:t>
                      </w:r>
                      <w:r w:rsidRPr="00A51387">
                        <w:rPr>
                          <w:rFonts w:ascii="Times New Roman" w:hAnsi="Times New Roman" w:cs="Times New Roman"/>
                          <w:sz w:val="24"/>
                          <w:szCs w:val="24"/>
                          <w:lang w:val="en-IN"/>
                        </w:rPr>
                        <w:t xml:space="preserve">lso known as dragline silk, it is the most well-investigated prototype due to its superior mechanical properties that combine a unique combination of high tensile strength and elasticity. This silk is used for the orb web outer rim and spokes as well as for the lifeline to escape enemies. </w:t>
                      </w:r>
                      <w:r w:rsidR="00DB244C" w:rsidRPr="00DB244C">
                        <w:rPr>
                          <w:rFonts w:ascii="Times New Roman" w:hAnsi="Times New Roman" w:cs="Times New Roman"/>
                          <w:sz w:val="24"/>
                          <w:szCs w:val="24"/>
                          <w:lang w:val="en-IN"/>
                        </w:rPr>
                        <w:t xml:space="preserve">Nephila major ampullate silk, at the primary structure scale, is made by two large </w:t>
                      </w:r>
                      <w:proofErr w:type="spellStart"/>
                      <w:r w:rsidR="00DB244C" w:rsidRPr="00DB244C">
                        <w:rPr>
                          <w:rFonts w:ascii="Times New Roman" w:hAnsi="Times New Roman" w:cs="Times New Roman"/>
                          <w:sz w:val="24"/>
                          <w:szCs w:val="24"/>
                          <w:lang w:val="en-IN"/>
                        </w:rPr>
                        <w:t>spidroins</w:t>
                      </w:r>
                      <w:proofErr w:type="spellEnd"/>
                      <w:r w:rsidR="00DB244C" w:rsidRPr="00DB244C">
                        <w:rPr>
                          <w:rFonts w:ascii="Times New Roman" w:hAnsi="Times New Roman" w:cs="Times New Roman"/>
                          <w:sz w:val="24"/>
                          <w:szCs w:val="24"/>
                          <w:lang w:val="en-IN"/>
                        </w:rPr>
                        <w:t xml:space="preserve"> (350kDa): the major ampullate spidroin1 (MASp1) and the major ampullate spidroin2 (MASp2).</w:t>
                      </w:r>
                    </w:p>
                    <w:p w14:paraId="7431DF0E" w14:textId="201DE9AB" w:rsidR="00A51387" w:rsidRPr="00DB244C" w:rsidRDefault="00A51387" w:rsidP="00A51387">
                      <w:pPr>
                        <w:tabs>
                          <w:tab w:val="left" w:pos="7500"/>
                        </w:tabs>
                        <w:spacing w:after="0"/>
                        <w:jc w:val="both"/>
                        <w:rPr>
                          <w:rFonts w:ascii="Times New Roman" w:hAnsi="Times New Roman" w:cs="Times New Roman"/>
                          <w:b/>
                          <w:bCs/>
                          <w:sz w:val="24"/>
                          <w:szCs w:val="24"/>
                          <w:lang w:val="en-IN"/>
                        </w:rPr>
                      </w:pPr>
                    </w:p>
                    <w:p w14:paraId="384709DB" w14:textId="77777777" w:rsidR="00A51387" w:rsidRDefault="00A51387" w:rsidP="00A51387">
                      <w:pPr>
                        <w:tabs>
                          <w:tab w:val="left" w:pos="7500"/>
                        </w:tabs>
                        <w:spacing w:after="0"/>
                        <w:jc w:val="both"/>
                        <w:rPr>
                          <w:rFonts w:ascii="Times New Roman" w:hAnsi="Times New Roman" w:cs="Times New Roman"/>
                          <w:b/>
                          <w:bCs/>
                          <w:sz w:val="24"/>
                          <w:szCs w:val="24"/>
                          <w:lang w:val="en-US"/>
                        </w:rPr>
                      </w:pPr>
                    </w:p>
                    <w:p w14:paraId="29D7386D" w14:textId="77777777" w:rsidR="00A51387" w:rsidRPr="00A51387" w:rsidRDefault="00A51387">
                      <w:pPr>
                        <w:rPr>
                          <w:lang w:val="en-US"/>
                        </w:rPr>
                      </w:pPr>
                    </w:p>
                  </w:txbxContent>
                </v:textbox>
              </v:shape>
            </w:pict>
          </mc:Fallback>
        </mc:AlternateContent>
      </w:r>
    </w:p>
    <w:p w14:paraId="64248B43" w14:textId="5A68110B" w:rsidR="0065281E" w:rsidRPr="00067892" w:rsidRDefault="0065281E"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noProof/>
          <w:color w:val="0D0D0D" w:themeColor="text1" w:themeTint="F2"/>
          <w:sz w:val="24"/>
          <w:szCs w:val="24"/>
          <w:lang w:val="en-US"/>
        </w:rPr>
        <w:drawing>
          <wp:inline distT="0" distB="0" distL="0" distR="0" wp14:anchorId="2C5841AC" wp14:editId="3F86E505">
            <wp:extent cx="2232660" cy="869199"/>
            <wp:effectExtent l="0" t="0" r="0" b="7620"/>
            <wp:docPr id="15364" name="Content Placeholder 3" descr="Full-size image (92 K)">
              <a:hlinkClick xmlns:a="http://schemas.openxmlformats.org/drawingml/2006/main" r:id="rId15" tooltip="&quot;Full-size image (92 K)&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64" name="Content Placeholder 3" descr="Full-size image (92 K)">
                      <a:hlinkClick r:id="rId15" tooltip="&quot;Full-size image (92 K)&quot;"/>
                    </pic:cNvPr>
                    <pic:cNvPicPr>
                      <a:picLocks/>
                    </pic:cNvPicPr>
                  </pic:nvPicPr>
                  <pic:blipFill>
                    <a:blip r:embed="rId16"/>
                    <a:srcRect r="62500" b="76250"/>
                    <a:stretch>
                      <a:fillRect/>
                    </a:stretch>
                  </pic:blipFill>
                  <pic:spPr bwMode="auto">
                    <a:xfrm>
                      <a:off x="0" y="0"/>
                      <a:ext cx="2254399" cy="877662"/>
                    </a:xfrm>
                    <a:prstGeom prst="rect">
                      <a:avLst/>
                    </a:prstGeom>
                    <a:noFill/>
                    <a:ln w="9525">
                      <a:noFill/>
                      <a:miter lim="800000"/>
                      <a:headEnd/>
                      <a:tailEnd/>
                    </a:ln>
                  </pic:spPr>
                </pic:pic>
              </a:graphicData>
            </a:graphic>
          </wp:inline>
        </w:drawing>
      </w:r>
    </w:p>
    <w:p w14:paraId="5E855B5E" w14:textId="77777777" w:rsidR="005C48FF" w:rsidRPr="00067892" w:rsidRDefault="005C48FF" w:rsidP="00465349">
      <w:pPr>
        <w:tabs>
          <w:tab w:val="left" w:pos="7500"/>
        </w:tabs>
        <w:spacing w:after="0"/>
        <w:jc w:val="both"/>
        <w:rPr>
          <w:rFonts w:ascii="Times New Roman" w:hAnsi="Times New Roman" w:cs="Times New Roman"/>
          <w:color w:val="0D0D0D" w:themeColor="text1" w:themeTint="F2"/>
          <w:sz w:val="24"/>
          <w:szCs w:val="24"/>
          <w:lang w:val="en-IN"/>
        </w:rPr>
      </w:pPr>
    </w:p>
    <w:p w14:paraId="142E5DBC" w14:textId="77777777" w:rsidR="00284880" w:rsidRPr="00067892" w:rsidRDefault="00284880" w:rsidP="00465349">
      <w:pPr>
        <w:tabs>
          <w:tab w:val="left" w:pos="7500"/>
        </w:tabs>
        <w:spacing w:after="0"/>
        <w:jc w:val="both"/>
        <w:rPr>
          <w:rFonts w:ascii="Times New Roman" w:hAnsi="Times New Roman" w:cs="Times New Roman"/>
          <w:color w:val="0D0D0D" w:themeColor="text1" w:themeTint="F2"/>
          <w:sz w:val="24"/>
          <w:szCs w:val="24"/>
          <w:lang w:val="en-IN"/>
        </w:rPr>
      </w:pPr>
    </w:p>
    <w:p w14:paraId="0438570C" w14:textId="77777777" w:rsidR="00284880" w:rsidRPr="00067892" w:rsidRDefault="00284880" w:rsidP="00465349">
      <w:pPr>
        <w:tabs>
          <w:tab w:val="left" w:pos="7500"/>
        </w:tabs>
        <w:spacing w:after="0"/>
        <w:jc w:val="both"/>
        <w:rPr>
          <w:rFonts w:ascii="Times New Roman" w:hAnsi="Times New Roman" w:cs="Times New Roman"/>
          <w:color w:val="0D0D0D" w:themeColor="text1" w:themeTint="F2"/>
          <w:sz w:val="24"/>
          <w:szCs w:val="24"/>
          <w:lang w:val="en-IN"/>
        </w:rPr>
      </w:pPr>
    </w:p>
    <w:p w14:paraId="44772C66" w14:textId="77777777" w:rsidR="00DB244C" w:rsidRPr="00067892" w:rsidRDefault="00DB244C" w:rsidP="00465349">
      <w:pPr>
        <w:tabs>
          <w:tab w:val="left" w:pos="7500"/>
        </w:tabs>
        <w:spacing w:after="0"/>
        <w:jc w:val="both"/>
        <w:rPr>
          <w:rFonts w:ascii="Times New Roman" w:hAnsi="Times New Roman" w:cs="Times New Roman"/>
          <w:color w:val="0D0D0D" w:themeColor="text1" w:themeTint="F2"/>
          <w:sz w:val="24"/>
          <w:szCs w:val="24"/>
          <w:lang w:val="en-IN"/>
        </w:rPr>
      </w:pPr>
    </w:p>
    <w:p w14:paraId="54B08C2C" w14:textId="77777777" w:rsidR="00284880" w:rsidRPr="00067892" w:rsidRDefault="00284880" w:rsidP="00465349">
      <w:pPr>
        <w:tabs>
          <w:tab w:val="left" w:pos="7500"/>
        </w:tabs>
        <w:spacing w:after="0"/>
        <w:jc w:val="both"/>
        <w:rPr>
          <w:rFonts w:ascii="Times New Roman" w:hAnsi="Times New Roman" w:cs="Times New Roman"/>
          <w:color w:val="0D0D0D" w:themeColor="text1" w:themeTint="F2"/>
          <w:sz w:val="24"/>
          <w:szCs w:val="24"/>
          <w:lang w:val="en-IN"/>
        </w:rPr>
      </w:pPr>
    </w:p>
    <w:p w14:paraId="6EE66D86" w14:textId="755FB686" w:rsidR="00066990" w:rsidRPr="00067892" w:rsidRDefault="003E427C"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noProof/>
          <w:color w:val="0D0D0D" w:themeColor="text1" w:themeTint="F2"/>
          <w:sz w:val="24"/>
          <w:szCs w:val="24"/>
          <w:lang w:val="en-US"/>
        </w:rPr>
        <mc:AlternateContent>
          <mc:Choice Requires="wps">
            <w:drawing>
              <wp:anchor distT="0" distB="0" distL="114300" distR="114300" simplePos="0" relativeHeight="251668480" behindDoc="0" locked="0" layoutInCell="1" allowOverlap="1" wp14:anchorId="103C160B" wp14:editId="714C4A3C">
                <wp:simplePos x="0" y="0"/>
                <wp:positionH relativeFrom="column">
                  <wp:posOffset>2461748</wp:posOffset>
                </wp:positionH>
                <wp:positionV relativeFrom="paragraph">
                  <wp:posOffset>112102</wp:posOffset>
                </wp:positionV>
                <wp:extent cx="3558540" cy="1576754"/>
                <wp:effectExtent l="0" t="0" r="22860" b="23495"/>
                <wp:wrapNone/>
                <wp:docPr id="1464687607" name="Text Box 6"/>
                <wp:cNvGraphicFramePr/>
                <a:graphic xmlns:a="http://schemas.openxmlformats.org/drawingml/2006/main">
                  <a:graphicData uri="http://schemas.microsoft.com/office/word/2010/wordprocessingShape">
                    <wps:wsp>
                      <wps:cNvSpPr txBox="1"/>
                      <wps:spPr>
                        <a:xfrm>
                          <a:off x="0" y="0"/>
                          <a:ext cx="3558540" cy="1576754"/>
                        </a:xfrm>
                        <a:prstGeom prst="rect">
                          <a:avLst/>
                        </a:prstGeom>
                        <a:solidFill>
                          <a:schemeClr val="lt1"/>
                        </a:solidFill>
                        <a:ln w="6350">
                          <a:solidFill>
                            <a:prstClr val="black"/>
                          </a:solidFill>
                        </a:ln>
                      </wps:spPr>
                      <wps:txbx>
                        <w:txbxContent>
                          <w:p w14:paraId="75AD541A" w14:textId="1B28EEE3" w:rsidR="00B158C6" w:rsidRPr="00B158C6" w:rsidRDefault="00B158C6" w:rsidP="00B158C6">
                            <w:pPr>
                              <w:tabs>
                                <w:tab w:val="left" w:pos="7500"/>
                              </w:tabs>
                              <w:spacing w:after="0"/>
                              <w:jc w:val="both"/>
                              <w:rPr>
                                <w:rFonts w:ascii="Times New Roman" w:hAnsi="Times New Roman" w:cs="Times New Roman"/>
                                <w:sz w:val="24"/>
                                <w:szCs w:val="24"/>
                                <w:lang w:val="en-IN"/>
                              </w:rPr>
                            </w:pPr>
                            <w:r w:rsidRPr="00B158C6">
                              <w:rPr>
                                <w:rFonts w:ascii="Times New Roman" w:hAnsi="Times New Roman" w:cs="Times New Roman"/>
                                <w:b/>
                                <w:bCs/>
                                <w:sz w:val="24"/>
                                <w:szCs w:val="24"/>
                                <w:lang w:val="en-IN"/>
                              </w:rPr>
                              <w:t>Flagelliform silk</w:t>
                            </w:r>
                            <w:r>
                              <w:rPr>
                                <w:rFonts w:ascii="Times New Roman" w:hAnsi="Times New Roman" w:cs="Times New Roman"/>
                                <w:sz w:val="24"/>
                                <w:szCs w:val="24"/>
                                <w:lang w:val="en-IN"/>
                              </w:rPr>
                              <w:t>: It</w:t>
                            </w:r>
                            <w:r w:rsidRPr="00B158C6">
                              <w:rPr>
                                <w:rFonts w:ascii="Times New Roman" w:hAnsi="Times New Roman" w:cs="Times New Roman"/>
                                <w:sz w:val="24"/>
                                <w:szCs w:val="24"/>
                                <w:lang w:val="en-IN"/>
                              </w:rPr>
                              <w:t xml:space="preserve"> is used to construct capture spirals, which are sticky, robust, and highly stretchable. The extreme elasticity of flagelliform silk is end owed by proline-rich repetitive domain (GPGGX), which allows the absorption of a considerable amount of energy without failure and ensures there is sufficient time for the aggregate to adhere to any aerial prey flying into the web</w:t>
                            </w:r>
                          </w:p>
                          <w:p w14:paraId="742C9E5F" w14:textId="114DEBCD" w:rsidR="00A65A3D" w:rsidRPr="00B158C6" w:rsidRDefault="00A65A3D" w:rsidP="00A65A3D">
                            <w:pPr>
                              <w:tabs>
                                <w:tab w:val="left" w:pos="7500"/>
                              </w:tabs>
                              <w:spacing w:after="0"/>
                              <w:jc w:val="both"/>
                              <w:rPr>
                                <w:rFonts w:ascii="Times New Roman" w:hAnsi="Times New Roman" w:cs="Times New Roman"/>
                                <w:sz w:val="24"/>
                                <w:szCs w:val="24"/>
                                <w:lang w:val="en-IN"/>
                              </w:rPr>
                            </w:pPr>
                          </w:p>
                          <w:p w14:paraId="6EC48CE8" w14:textId="77777777" w:rsidR="00A65A3D" w:rsidRPr="00B158C6" w:rsidRDefault="00A65A3D" w:rsidP="00A65A3D">
                            <w:pPr>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C160B" id="_x0000_s1032" type="#_x0000_t202" style="position:absolute;left:0;text-align:left;margin-left:193.85pt;margin-top:8.85pt;width:280.2pt;height:12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" fillcolor="white [3201]" strokeweight=".5pt">
                <v:textbox>
                  <w:txbxContent>
                    <w:p w14:paraId="75AD541A" w14:textId="1B28EEE3" w:rsidR="00B158C6" w:rsidRPr="00B158C6" w:rsidRDefault="00B158C6" w:rsidP="00B158C6">
                      <w:pPr>
                        <w:tabs>
                          <w:tab w:val="left" w:pos="7500"/>
                        </w:tabs>
                        <w:spacing w:after="0"/>
                        <w:jc w:val="both"/>
                        <w:rPr>
                          <w:rFonts w:ascii="Times New Roman" w:hAnsi="Times New Roman" w:cs="Times New Roman"/>
                          <w:sz w:val="24"/>
                          <w:szCs w:val="24"/>
                          <w:lang w:val="en-IN"/>
                        </w:rPr>
                      </w:pPr>
                      <w:r w:rsidRPr="00B158C6">
                        <w:rPr>
                          <w:rFonts w:ascii="Times New Roman" w:hAnsi="Times New Roman" w:cs="Times New Roman"/>
                          <w:b/>
                          <w:bCs/>
                          <w:sz w:val="24"/>
                          <w:szCs w:val="24"/>
                          <w:lang w:val="en-IN"/>
                        </w:rPr>
                        <w:t>Flagelliform silk</w:t>
                      </w:r>
                      <w:r>
                        <w:rPr>
                          <w:rFonts w:ascii="Times New Roman" w:hAnsi="Times New Roman" w:cs="Times New Roman"/>
                          <w:sz w:val="24"/>
                          <w:szCs w:val="24"/>
                          <w:lang w:val="en-IN"/>
                        </w:rPr>
                        <w:t>: It</w:t>
                      </w:r>
                      <w:r w:rsidRPr="00B158C6">
                        <w:rPr>
                          <w:rFonts w:ascii="Times New Roman" w:hAnsi="Times New Roman" w:cs="Times New Roman"/>
                          <w:sz w:val="24"/>
                          <w:szCs w:val="24"/>
                          <w:lang w:val="en-IN"/>
                        </w:rPr>
                        <w:t xml:space="preserve"> is used to construct capture spirals, which are sticky, robust, and highly stretchable. The extreme elasticity of flagelliform silk is end owed by proline-rich repetitive domain (GPGGX), which allows the absorption of a considerable amount of energy without failure and ensures there is sufficient time for the aggregate to adhere to any aerial prey flying into the web</w:t>
                      </w:r>
                    </w:p>
                    <w:p w14:paraId="742C9E5F" w14:textId="114DEBCD" w:rsidR="00A65A3D" w:rsidRPr="00B158C6" w:rsidRDefault="00A65A3D" w:rsidP="00A65A3D">
                      <w:pPr>
                        <w:tabs>
                          <w:tab w:val="left" w:pos="7500"/>
                        </w:tabs>
                        <w:spacing w:after="0"/>
                        <w:jc w:val="both"/>
                        <w:rPr>
                          <w:rFonts w:ascii="Times New Roman" w:hAnsi="Times New Roman" w:cs="Times New Roman"/>
                          <w:sz w:val="24"/>
                          <w:szCs w:val="24"/>
                          <w:lang w:val="en-IN"/>
                        </w:rPr>
                      </w:pPr>
                    </w:p>
                    <w:p w14:paraId="6EC48CE8" w14:textId="77777777" w:rsidR="00A65A3D" w:rsidRPr="00B158C6" w:rsidRDefault="00A65A3D" w:rsidP="00A65A3D">
                      <w:pPr>
                        <w:jc w:val="both"/>
                        <w:rPr>
                          <w:lang w:val="en-US"/>
                        </w:rPr>
                      </w:pPr>
                    </w:p>
                  </w:txbxContent>
                </v:textbox>
              </v:shape>
            </w:pict>
          </mc:Fallback>
        </mc:AlternateContent>
      </w:r>
    </w:p>
    <w:p w14:paraId="20037FF8" w14:textId="5C138EF2" w:rsidR="00A65A3D" w:rsidRPr="00067892" w:rsidRDefault="00A65A3D" w:rsidP="00465349">
      <w:pPr>
        <w:tabs>
          <w:tab w:val="left" w:pos="7500"/>
        </w:tabs>
        <w:spacing w:after="0"/>
        <w:jc w:val="both"/>
        <w:rPr>
          <w:rFonts w:ascii="Times New Roman" w:hAnsi="Times New Roman" w:cs="Times New Roman"/>
          <w:color w:val="0D0D0D" w:themeColor="text1" w:themeTint="F2"/>
          <w:sz w:val="24"/>
          <w:szCs w:val="24"/>
          <w:lang w:val="en-IN"/>
        </w:rPr>
      </w:pPr>
    </w:p>
    <w:p w14:paraId="03590196" w14:textId="5537DE1E" w:rsidR="005C48FF" w:rsidRPr="00067892" w:rsidRDefault="005C48FF"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noProof/>
          <w:color w:val="0D0D0D" w:themeColor="text1" w:themeTint="F2"/>
          <w:sz w:val="24"/>
          <w:szCs w:val="24"/>
          <w:lang w:val="en-US"/>
        </w:rPr>
        <w:drawing>
          <wp:inline distT="0" distB="0" distL="0" distR="0" wp14:anchorId="5EC89179" wp14:editId="456070D4">
            <wp:extent cx="2194560" cy="997585"/>
            <wp:effectExtent l="0" t="0" r="0" b="0"/>
            <wp:docPr id="15365" name="Content Placeholder 3" descr="Full-size image (92 K)">
              <a:hlinkClick xmlns:a="http://schemas.openxmlformats.org/drawingml/2006/main" r:id="rId15" tooltip="&quot;Full-size image (92 K)&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65" name="Content Placeholder 3" descr="Full-size image (92 K)">
                      <a:hlinkClick r:id="rId15" tooltip="&quot;Full-size image (92 K)&quot;"/>
                    </pic:cNvPr>
                    <pic:cNvPicPr>
                      <a:picLocks/>
                    </pic:cNvPicPr>
                  </pic:nvPicPr>
                  <pic:blipFill>
                    <a:blip r:embed="rId16"/>
                    <a:srcRect t="24690" r="62500" b="50616"/>
                    <a:stretch>
                      <a:fillRect/>
                    </a:stretch>
                  </pic:blipFill>
                  <pic:spPr bwMode="auto">
                    <a:xfrm>
                      <a:off x="0" y="0"/>
                      <a:ext cx="2195121" cy="997840"/>
                    </a:xfrm>
                    <a:prstGeom prst="rect">
                      <a:avLst/>
                    </a:prstGeom>
                    <a:noFill/>
                    <a:ln w="9525">
                      <a:noFill/>
                      <a:miter lim="800000"/>
                      <a:headEnd/>
                      <a:tailEnd/>
                    </a:ln>
                  </pic:spPr>
                </pic:pic>
              </a:graphicData>
            </a:graphic>
          </wp:inline>
        </w:drawing>
      </w:r>
    </w:p>
    <w:p w14:paraId="06DA72EE" w14:textId="77777777" w:rsidR="005C48FF" w:rsidRPr="00067892" w:rsidRDefault="005C48FF" w:rsidP="00465349">
      <w:pPr>
        <w:tabs>
          <w:tab w:val="left" w:pos="7500"/>
        </w:tabs>
        <w:spacing w:after="0"/>
        <w:jc w:val="both"/>
        <w:rPr>
          <w:rFonts w:ascii="Times New Roman" w:hAnsi="Times New Roman" w:cs="Times New Roman"/>
          <w:color w:val="0D0D0D" w:themeColor="text1" w:themeTint="F2"/>
          <w:sz w:val="24"/>
          <w:szCs w:val="24"/>
          <w:lang w:val="en-IN"/>
        </w:rPr>
      </w:pPr>
    </w:p>
    <w:p w14:paraId="69940076" w14:textId="0C43D8FD" w:rsidR="00284880" w:rsidRPr="00067892" w:rsidRDefault="00284880" w:rsidP="00465349">
      <w:pPr>
        <w:tabs>
          <w:tab w:val="left" w:pos="7500"/>
        </w:tabs>
        <w:spacing w:after="0"/>
        <w:jc w:val="both"/>
        <w:rPr>
          <w:rFonts w:ascii="Times New Roman" w:hAnsi="Times New Roman" w:cs="Times New Roman"/>
          <w:color w:val="0D0D0D" w:themeColor="text1" w:themeTint="F2"/>
          <w:sz w:val="24"/>
          <w:szCs w:val="24"/>
          <w:lang w:val="en-IN"/>
        </w:rPr>
      </w:pPr>
    </w:p>
    <w:p w14:paraId="1F7D97FF" w14:textId="6021EBA8" w:rsidR="00284880" w:rsidRPr="00067892" w:rsidRDefault="003E427C"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noProof/>
          <w:color w:val="0D0D0D" w:themeColor="text1" w:themeTint="F2"/>
          <w:sz w:val="24"/>
          <w:szCs w:val="24"/>
          <w:lang w:val="en-US"/>
        </w:rPr>
        <mc:AlternateContent>
          <mc:Choice Requires="wps">
            <w:drawing>
              <wp:anchor distT="0" distB="0" distL="114300" distR="114300" simplePos="0" relativeHeight="251679744" behindDoc="0" locked="0" layoutInCell="1" allowOverlap="1" wp14:anchorId="49A08977" wp14:editId="4AD0E3E3">
                <wp:simplePos x="0" y="0"/>
                <wp:positionH relativeFrom="margin">
                  <wp:posOffset>2461846</wp:posOffset>
                </wp:positionH>
                <wp:positionV relativeFrom="paragraph">
                  <wp:posOffset>187569</wp:posOffset>
                </wp:positionV>
                <wp:extent cx="3558540" cy="480060"/>
                <wp:effectExtent l="0" t="0" r="22860" b="15240"/>
                <wp:wrapNone/>
                <wp:docPr id="1610152113" name="Text Box 6"/>
                <wp:cNvGraphicFramePr/>
                <a:graphic xmlns:a="http://schemas.openxmlformats.org/drawingml/2006/main">
                  <a:graphicData uri="http://schemas.microsoft.com/office/word/2010/wordprocessingShape">
                    <wps:wsp>
                      <wps:cNvSpPr txBox="1"/>
                      <wps:spPr>
                        <a:xfrm>
                          <a:off x="0" y="0"/>
                          <a:ext cx="3558540" cy="480060"/>
                        </a:xfrm>
                        <a:prstGeom prst="rect">
                          <a:avLst/>
                        </a:prstGeom>
                        <a:solidFill>
                          <a:schemeClr val="lt1"/>
                        </a:solidFill>
                        <a:ln w="6350">
                          <a:solidFill>
                            <a:prstClr val="black"/>
                          </a:solidFill>
                        </a:ln>
                      </wps:spPr>
                      <wps:txbx>
                        <w:txbxContent>
                          <w:p w14:paraId="6C7DD583" w14:textId="77777777" w:rsidR="003E427C" w:rsidRPr="00B454BD" w:rsidRDefault="003E427C" w:rsidP="003E427C">
                            <w:pPr>
                              <w:jc w:val="both"/>
                              <w:rPr>
                                <w:rFonts w:ascii="Times New Roman" w:hAnsi="Times New Roman" w:cs="Times New Roman"/>
                                <w:sz w:val="24"/>
                                <w:szCs w:val="24"/>
                                <w:lang w:val="en-US"/>
                              </w:rPr>
                            </w:pPr>
                            <w:r w:rsidRPr="00B454BD">
                              <w:rPr>
                                <w:rFonts w:ascii="Times New Roman" w:hAnsi="Times New Roman" w:cs="Times New Roman"/>
                                <w:b/>
                                <w:bCs/>
                                <w:sz w:val="24"/>
                                <w:szCs w:val="24"/>
                                <w:lang w:val="en-US"/>
                              </w:rPr>
                              <w:t>Aggregate silk:</w:t>
                            </w:r>
                            <w:r w:rsidRPr="00B454BD">
                              <w:rPr>
                                <w:rFonts w:ascii="Times New Roman" w:hAnsi="Times New Roman" w:cs="Times New Roman"/>
                                <w:sz w:val="24"/>
                                <w:szCs w:val="24"/>
                                <w:lang w:val="en-US"/>
                              </w:rPr>
                              <w:t xml:space="preserve"> Provide sticky coating on the capture spiral, enhancing its adhesive properties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08977" id="_x0000_s1033" type="#_x0000_t202" style="position:absolute;left:0;text-align:left;margin-left:193.85pt;margin-top:14.75pt;width:280.2pt;height:37.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" fillcolor="white [3201]" strokeweight=".5pt">
                <v:textbox>
                  <w:txbxContent>
                    <w:p w14:paraId="6C7DD583" w14:textId="77777777" w:rsidR="003E427C" w:rsidRPr="00B454BD" w:rsidRDefault="003E427C" w:rsidP="003E427C">
                      <w:pPr>
                        <w:jc w:val="both"/>
                        <w:rPr>
                          <w:rFonts w:ascii="Times New Roman" w:hAnsi="Times New Roman" w:cs="Times New Roman"/>
                          <w:sz w:val="24"/>
                          <w:szCs w:val="24"/>
                          <w:lang w:val="en-US"/>
                        </w:rPr>
                      </w:pPr>
                      <w:r w:rsidRPr="00B454BD">
                        <w:rPr>
                          <w:rFonts w:ascii="Times New Roman" w:hAnsi="Times New Roman" w:cs="Times New Roman"/>
                          <w:b/>
                          <w:bCs/>
                          <w:sz w:val="24"/>
                          <w:szCs w:val="24"/>
                          <w:lang w:val="en-US"/>
                        </w:rPr>
                        <w:t>Aggregate silk:</w:t>
                      </w:r>
                      <w:r w:rsidRPr="00B454BD">
                        <w:rPr>
                          <w:rFonts w:ascii="Times New Roman" w:hAnsi="Times New Roman" w:cs="Times New Roman"/>
                          <w:sz w:val="24"/>
                          <w:szCs w:val="24"/>
                          <w:lang w:val="en-US"/>
                        </w:rPr>
                        <w:t xml:space="preserve"> Provide sticky coating on the capture spiral, enhancing its adhesive properties</w:t>
                      </w:r>
                    </w:p>
                  </w:txbxContent>
                </v:textbox>
                <w10:wrap anchorx="margin"/>
              </v:shape>
            </w:pict>
          </mc:Fallback>
        </mc:AlternateContent>
      </w:r>
      <w:r w:rsidRPr="00067892">
        <w:rPr>
          <w:rFonts w:ascii="Times New Roman" w:hAnsi="Times New Roman" w:cs="Times New Roman"/>
          <w:noProof/>
          <w:color w:val="0D0D0D" w:themeColor="text1" w:themeTint="F2"/>
          <w:sz w:val="24"/>
          <w:szCs w:val="24"/>
          <w:lang w:val="en-US"/>
        </w:rPr>
        <w:drawing>
          <wp:inline distT="0" distB="0" distL="0" distR="0" wp14:anchorId="1EEB47E0" wp14:editId="433124C2">
            <wp:extent cx="2209800" cy="921083"/>
            <wp:effectExtent l="0" t="0" r="0" b="0"/>
            <wp:docPr id="15366" name="Content Placeholder 3" descr="Full-size image (92 K)">
              <a:hlinkClick xmlns:a="http://schemas.openxmlformats.org/drawingml/2006/main" r:id="rId15" tooltip="&quot;Full-size image (92 K)&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66" name="Content Placeholder 3" descr="Full-size image (92 K)">
                      <a:hlinkClick r:id="rId15" tooltip="&quot;Full-size image (92 K)&quot;"/>
                    </pic:cNvPr>
                    <pic:cNvPicPr>
                      <a:picLocks/>
                    </pic:cNvPicPr>
                  </pic:nvPicPr>
                  <pic:blipFill>
                    <a:blip r:embed="rId16"/>
                    <a:srcRect t="49384" r="62500" b="24690"/>
                    <a:stretch>
                      <a:fillRect/>
                    </a:stretch>
                  </pic:blipFill>
                  <pic:spPr bwMode="auto">
                    <a:xfrm>
                      <a:off x="0" y="0"/>
                      <a:ext cx="2209800" cy="921083"/>
                    </a:xfrm>
                    <a:prstGeom prst="rect">
                      <a:avLst/>
                    </a:prstGeom>
                    <a:noFill/>
                    <a:ln w="9525">
                      <a:noFill/>
                      <a:miter lim="800000"/>
                      <a:headEnd/>
                      <a:tailEnd/>
                    </a:ln>
                  </pic:spPr>
                </pic:pic>
              </a:graphicData>
            </a:graphic>
          </wp:inline>
        </w:drawing>
      </w:r>
      <w:r w:rsidRPr="003E427C">
        <w:rPr>
          <w:rFonts w:ascii="Times New Roman" w:hAnsi="Times New Roman" w:cs="Times New Roman"/>
          <w:noProof/>
          <w:color w:val="0D0D0D" w:themeColor="text1" w:themeTint="F2"/>
          <w:sz w:val="24"/>
          <w:szCs w:val="24"/>
        </w:rPr>
        <w:t xml:space="preserve"> </w:t>
      </w:r>
    </w:p>
    <w:p w14:paraId="2A01BE18" w14:textId="1E125908" w:rsidR="00284880" w:rsidRPr="00067892" w:rsidRDefault="00284880" w:rsidP="00465349">
      <w:pPr>
        <w:tabs>
          <w:tab w:val="left" w:pos="7500"/>
        </w:tabs>
        <w:spacing w:after="0"/>
        <w:jc w:val="both"/>
        <w:rPr>
          <w:rFonts w:ascii="Times New Roman" w:hAnsi="Times New Roman" w:cs="Times New Roman"/>
          <w:color w:val="0D0D0D" w:themeColor="text1" w:themeTint="F2"/>
          <w:sz w:val="24"/>
          <w:szCs w:val="24"/>
          <w:lang w:val="en-IN"/>
        </w:rPr>
      </w:pPr>
    </w:p>
    <w:p w14:paraId="005B2B3D" w14:textId="40EE3F81" w:rsidR="005C48FF" w:rsidRPr="00067892" w:rsidRDefault="003E427C"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noProof/>
          <w:color w:val="0D0D0D" w:themeColor="text1" w:themeTint="F2"/>
          <w:sz w:val="24"/>
          <w:szCs w:val="24"/>
          <w:lang w:val="en-US"/>
        </w:rPr>
        <mc:AlternateContent>
          <mc:Choice Requires="wps">
            <w:drawing>
              <wp:anchor distT="0" distB="0" distL="114300" distR="114300" simplePos="0" relativeHeight="251670528" behindDoc="0" locked="0" layoutInCell="1" allowOverlap="1" wp14:anchorId="01B9A98E" wp14:editId="750EF21D">
                <wp:simplePos x="0" y="0"/>
                <wp:positionH relativeFrom="column">
                  <wp:posOffset>2645655</wp:posOffset>
                </wp:positionH>
                <wp:positionV relativeFrom="paragraph">
                  <wp:posOffset>4640</wp:posOffset>
                </wp:positionV>
                <wp:extent cx="3558540" cy="1226820"/>
                <wp:effectExtent l="0" t="0" r="22860" b="11430"/>
                <wp:wrapNone/>
                <wp:docPr id="298170498" name="Text Box 6"/>
                <wp:cNvGraphicFramePr/>
                <a:graphic xmlns:a="http://schemas.openxmlformats.org/drawingml/2006/main">
                  <a:graphicData uri="http://schemas.microsoft.com/office/word/2010/wordprocessingShape">
                    <wps:wsp>
                      <wps:cNvSpPr txBox="1"/>
                      <wps:spPr>
                        <a:xfrm>
                          <a:off x="0" y="0"/>
                          <a:ext cx="3558540" cy="1226820"/>
                        </a:xfrm>
                        <a:prstGeom prst="rect">
                          <a:avLst/>
                        </a:prstGeom>
                        <a:solidFill>
                          <a:schemeClr val="lt1"/>
                        </a:solidFill>
                        <a:ln w="6350">
                          <a:solidFill>
                            <a:prstClr val="black"/>
                          </a:solidFill>
                        </a:ln>
                      </wps:spPr>
                      <wps:txbx>
                        <w:txbxContent>
                          <w:p w14:paraId="2A53F55F" w14:textId="77777777" w:rsidR="0016536E" w:rsidRPr="00001AB4" w:rsidRDefault="0016536E" w:rsidP="0016536E">
                            <w:pPr>
                              <w:tabs>
                                <w:tab w:val="left" w:pos="7500"/>
                              </w:tabs>
                              <w:spacing w:after="0"/>
                              <w:jc w:val="both"/>
                              <w:rPr>
                                <w:rFonts w:ascii="Times New Roman" w:hAnsi="Times New Roman" w:cs="Times New Roman"/>
                                <w:sz w:val="24"/>
                                <w:szCs w:val="24"/>
                                <w:lang w:val="en-IN"/>
                              </w:rPr>
                            </w:pPr>
                            <w:r w:rsidRPr="00001AB4">
                              <w:rPr>
                                <w:rFonts w:ascii="Times New Roman" w:hAnsi="Times New Roman" w:cs="Times New Roman"/>
                                <w:b/>
                                <w:bCs/>
                                <w:sz w:val="24"/>
                                <w:szCs w:val="24"/>
                                <w:lang w:val="en-IN"/>
                              </w:rPr>
                              <w:t xml:space="preserve">Minor ampullate silk </w:t>
                            </w:r>
                            <w:r w:rsidRPr="00001AB4">
                              <w:rPr>
                                <w:rFonts w:ascii="Times New Roman" w:hAnsi="Times New Roman" w:cs="Times New Roman"/>
                                <w:sz w:val="24"/>
                                <w:szCs w:val="24"/>
                                <w:lang w:val="en-IN"/>
                              </w:rPr>
                              <w:t>has a similar tensile strength but less elasticity than major ampullate silk</w:t>
                            </w:r>
                            <w:r>
                              <w:rPr>
                                <w:rFonts w:ascii="Times New Roman" w:hAnsi="Times New Roman" w:cs="Times New Roman"/>
                                <w:sz w:val="24"/>
                                <w:szCs w:val="24"/>
                                <w:lang w:val="en-IN"/>
                              </w:rPr>
                              <w:t xml:space="preserve">. </w:t>
                            </w:r>
                            <w:r w:rsidRPr="00001AB4">
                              <w:rPr>
                                <w:rFonts w:ascii="Times New Roman" w:hAnsi="Times New Roman" w:cs="Times New Roman"/>
                                <w:sz w:val="24"/>
                                <w:szCs w:val="24"/>
                                <w:lang w:val="en-IN"/>
                              </w:rPr>
                              <w:t>It is used for reinforcement of the web and the temporary capture spiral</w:t>
                            </w:r>
                            <w:r>
                              <w:rPr>
                                <w:rFonts w:ascii="Times New Roman" w:hAnsi="Times New Roman" w:cs="Times New Roman"/>
                                <w:sz w:val="24"/>
                                <w:szCs w:val="24"/>
                                <w:lang w:val="en-IN"/>
                              </w:rPr>
                              <w:t xml:space="preserve">. </w:t>
                            </w:r>
                            <w:r w:rsidRPr="00001AB4">
                              <w:rPr>
                                <w:rFonts w:ascii="Times New Roman" w:hAnsi="Times New Roman" w:cs="Times New Roman"/>
                                <w:sz w:val="24"/>
                                <w:szCs w:val="24"/>
                                <w:lang w:val="en-IN"/>
                              </w:rPr>
                              <w:t>The minor ampullate silk has a high molecular weight (</w:t>
                            </w:r>
                            <w:r w:rsidRPr="00A65A3D">
                              <w:rPr>
                                <w:rFonts w:ascii="Times New Roman" w:hAnsi="Times New Roman" w:cs="Times New Roman"/>
                                <w:i/>
                                <w:iCs/>
                                <w:sz w:val="24"/>
                                <w:szCs w:val="24"/>
                                <w:lang w:val="en-IN"/>
                              </w:rPr>
                              <w:t>i.e.,</w:t>
                            </w:r>
                            <w:r w:rsidRPr="00001AB4">
                              <w:rPr>
                                <w:rFonts w:ascii="Times New Roman" w:hAnsi="Times New Roman" w:cs="Times New Roman"/>
                                <w:sz w:val="24"/>
                                <w:szCs w:val="24"/>
                                <w:lang w:val="en-IN"/>
                              </w:rPr>
                              <w:t xml:space="preserve"> 44 320kDa for the minor spidroin1 protein and 250kDa for the minor spidroin2 protein) </w:t>
                            </w:r>
                          </w:p>
                          <w:p w14:paraId="71F90810" w14:textId="77777777" w:rsidR="0016536E" w:rsidRPr="00A65A3D" w:rsidRDefault="0016536E" w:rsidP="0016536E">
                            <w:pPr>
                              <w:tabs>
                                <w:tab w:val="left" w:pos="7500"/>
                              </w:tabs>
                              <w:spacing w:after="0"/>
                              <w:jc w:val="both"/>
                              <w:rPr>
                                <w:rFonts w:ascii="Times New Roman" w:hAnsi="Times New Roman" w:cs="Times New Roman"/>
                                <w:b/>
                                <w:bCs/>
                                <w:sz w:val="24"/>
                                <w:szCs w:val="24"/>
                                <w:lang w:val="en-IN"/>
                              </w:rPr>
                            </w:pPr>
                          </w:p>
                          <w:p w14:paraId="79B743BF" w14:textId="77777777" w:rsidR="0016536E" w:rsidRPr="00A51387" w:rsidRDefault="0016536E" w:rsidP="0016536E">
                            <w:pPr>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9A98E" id="_x0000_s1034" type="#_x0000_t202" style="position:absolute;left:0;text-align:left;margin-left:208.3pt;margin-top:.35pt;width:280.2pt;height:9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" fillcolor="white [3201]" strokeweight=".5pt">
                <v:textbox>
                  <w:txbxContent>
                    <w:p w14:paraId="2A53F55F" w14:textId="77777777" w:rsidR="0016536E" w:rsidRPr="00001AB4" w:rsidRDefault="0016536E" w:rsidP="0016536E">
                      <w:pPr>
                        <w:tabs>
                          <w:tab w:val="left" w:pos="7500"/>
                        </w:tabs>
                        <w:spacing w:after="0"/>
                        <w:jc w:val="both"/>
                        <w:rPr>
                          <w:rFonts w:ascii="Times New Roman" w:hAnsi="Times New Roman" w:cs="Times New Roman"/>
                          <w:sz w:val="24"/>
                          <w:szCs w:val="24"/>
                          <w:lang w:val="en-IN"/>
                        </w:rPr>
                      </w:pPr>
                      <w:r w:rsidRPr="00001AB4">
                        <w:rPr>
                          <w:rFonts w:ascii="Times New Roman" w:hAnsi="Times New Roman" w:cs="Times New Roman"/>
                          <w:b/>
                          <w:bCs/>
                          <w:sz w:val="24"/>
                          <w:szCs w:val="24"/>
                          <w:lang w:val="en-IN"/>
                        </w:rPr>
                        <w:t xml:space="preserve">Minor ampullate silk </w:t>
                      </w:r>
                      <w:r w:rsidRPr="00001AB4">
                        <w:rPr>
                          <w:rFonts w:ascii="Times New Roman" w:hAnsi="Times New Roman" w:cs="Times New Roman"/>
                          <w:sz w:val="24"/>
                          <w:szCs w:val="24"/>
                          <w:lang w:val="en-IN"/>
                        </w:rPr>
                        <w:t>has a similar tensile strength but less elasticity than major ampullate silk</w:t>
                      </w:r>
                      <w:r>
                        <w:rPr>
                          <w:rFonts w:ascii="Times New Roman" w:hAnsi="Times New Roman" w:cs="Times New Roman"/>
                          <w:sz w:val="24"/>
                          <w:szCs w:val="24"/>
                          <w:lang w:val="en-IN"/>
                        </w:rPr>
                        <w:t xml:space="preserve">. </w:t>
                      </w:r>
                      <w:r w:rsidRPr="00001AB4">
                        <w:rPr>
                          <w:rFonts w:ascii="Times New Roman" w:hAnsi="Times New Roman" w:cs="Times New Roman"/>
                          <w:sz w:val="24"/>
                          <w:szCs w:val="24"/>
                          <w:lang w:val="en-IN"/>
                        </w:rPr>
                        <w:t>It is used for reinforcement of the web and the temporary capture spiral</w:t>
                      </w:r>
                      <w:r>
                        <w:rPr>
                          <w:rFonts w:ascii="Times New Roman" w:hAnsi="Times New Roman" w:cs="Times New Roman"/>
                          <w:sz w:val="24"/>
                          <w:szCs w:val="24"/>
                          <w:lang w:val="en-IN"/>
                        </w:rPr>
                        <w:t xml:space="preserve">. </w:t>
                      </w:r>
                      <w:r w:rsidRPr="00001AB4">
                        <w:rPr>
                          <w:rFonts w:ascii="Times New Roman" w:hAnsi="Times New Roman" w:cs="Times New Roman"/>
                          <w:sz w:val="24"/>
                          <w:szCs w:val="24"/>
                          <w:lang w:val="en-IN"/>
                        </w:rPr>
                        <w:t>The minor ampullate silk has a high molecular weight (</w:t>
                      </w:r>
                      <w:r w:rsidRPr="00A65A3D">
                        <w:rPr>
                          <w:rFonts w:ascii="Times New Roman" w:hAnsi="Times New Roman" w:cs="Times New Roman"/>
                          <w:i/>
                          <w:iCs/>
                          <w:sz w:val="24"/>
                          <w:szCs w:val="24"/>
                          <w:lang w:val="en-IN"/>
                        </w:rPr>
                        <w:t>i.e.,</w:t>
                      </w:r>
                      <w:r w:rsidRPr="00001AB4">
                        <w:rPr>
                          <w:rFonts w:ascii="Times New Roman" w:hAnsi="Times New Roman" w:cs="Times New Roman"/>
                          <w:sz w:val="24"/>
                          <w:szCs w:val="24"/>
                          <w:lang w:val="en-IN"/>
                        </w:rPr>
                        <w:t xml:space="preserve"> 44 320kDa for the minor spidroin1 protein and 250kDa for the minor spidroin2 protein) </w:t>
                      </w:r>
                    </w:p>
                    <w:p w14:paraId="71F90810" w14:textId="77777777" w:rsidR="0016536E" w:rsidRPr="00A65A3D" w:rsidRDefault="0016536E" w:rsidP="0016536E">
                      <w:pPr>
                        <w:tabs>
                          <w:tab w:val="left" w:pos="7500"/>
                        </w:tabs>
                        <w:spacing w:after="0"/>
                        <w:jc w:val="both"/>
                        <w:rPr>
                          <w:rFonts w:ascii="Times New Roman" w:hAnsi="Times New Roman" w:cs="Times New Roman"/>
                          <w:b/>
                          <w:bCs/>
                          <w:sz w:val="24"/>
                          <w:szCs w:val="24"/>
                          <w:lang w:val="en-IN"/>
                        </w:rPr>
                      </w:pPr>
                    </w:p>
                    <w:p w14:paraId="79B743BF" w14:textId="77777777" w:rsidR="0016536E" w:rsidRPr="00A51387" w:rsidRDefault="0016536E" w:rsidP="0016536E">
                      <w:pPr>
                        <w:jc w:val="both"/>
                        <w:rPr>
                          <w:lang w:val="en-US"/>
                        </w:rPr>
                      </w:pPr>
                    </w:p>
                  </w:txbxContent>
                </v:textbox>
              </v:shape>
            </w:pict>
          </mc:Fallback>
        </mc:AlternateContent>
      </w:r>
    </w:p>
    <w:p w14:paraId="25C2E02A" w14:textId="7F022CB5" w:rsidR="00284880" w:rsidRPr="00067892" w:rsidRDefault="003E427C"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noProof/>
          <w:color w:val="0D0D0D" w:themeColor="text1" w:themeTint="F2"/>
          <w:sz w:val="24"/>
          <w:szCs w:val="24"/>
          <w:lang w:val="en-US"/>
        </w:rPr>
        <w:drawing>
          <wp:inline distT="0" distB="0" distL="0" distR="0" wp14:anchorId="117A0F4C" wp14:editId="12A98DAF">
            <wp:extent cx="2148840" cy="914380"/>
            <wp:effectExtent l="0" t="0" r="3810" b="635"/>
            <wp:docPr id="15367" name="Content Placeholder 3" descr="Full-size image (92 K)">
              <a:hlinkClick xmlns:a="http://schemas.openxmlformats.org/drawingml/2006/main" r:id="rId15" tooltip="&quot;Full-size image (92 K)&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67" name="Content Placeholder 3" descr="Full-size image (92 K)">
                      <a:hlinkClick r:id="rId15" tooltip="&quot;Full-size image (92 K)&quot;"/>
                    </pic:cNvPr>
                    <pic:cNvPicPr>
                      <a:picLocks/>
                    </pic:cNvPicPr>
                  </pic:nvPicPr>
                  <pic:blipFill>
                    <a:blip r:embed="rId16"/>
                    <a:srcRect t="76543" r="63333"/>
                    <a:stretch>
                      <a:fillRect/>
                    </a:stretch>
                  </pic:blipFill>
                  <pic:spPr bwMode="auto">
                    <a:xfrm>
                      <a:off x="0" y="0"/>
                      <a:ext cx="2162879" cy="920354"/>
                    </a:xfrm>
                    <a:prstGeom prst="rect">
                      <a:avLst/>
                    </a:prstGeom>
                    <a:noFill/>
                    <a:ln w="9525">
                      <a:noFill/>
                      <a:miter lim="800000"/>
                      <a:headEnd/>
                      <a:tailEnd/>
                    </a:ln>
                  </pic:spPr>
                </pic:pic>
              </a:graphicData>
            </a:graphic>
          </wp:inline>
        </w:drawing>
      </w:r>
    </w:p>
    <w:p w14:paraId="61745A61" w14:textId="5892BA6E" w:rsidR="005C48FF" w:rsidRPr="00067892" w:rsidRDefault="003E427C"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noProof/>
          <w:color w:val="0D0D0D" w:themeColor="text1" w:themeTint="F2"/>
          <w:sz w:val="24"/>
          <w:szCs w:val="24"/>
          <w:lang w:val="en-US"/>
        </w:rPr>
        <mc:AlternateContent>
          <mc:Choice Requires="wps">
            <w:drawing>
              <wp:anchor distT="0" distB="0" distL="114300" distR="114300" simplePos="0" relativeHeight="251681792" behindDoc="0" locked="0" layoutInCell="1" allowOverlap="1" wp14:anchorId="4673C080" wp14:editId="1894ED9B">
                <wp:simplePos x="0" y="0"/>
                <wp:positionH relativeFrom="column">
                  <wp:posOffset>2461260</wp:posOffset>
                </wp:positionH>
                <wp:positionV relativeFrom="paragraph">
                  <wp:posOffset>46892</wp:posOffset>
                </wp:positionV>
                <wp:extent cx="3756660" cy="627185"/>
                <wp:effectExtent l="0" t="0" r="15240" b="20955"/>
                <wp:wrapNone/>
                <wp:docPr id="400139942" name="Text Box 8"/>
                <wp:cNvGraphicFramePr/>
                <a:graphic xmlns:a="http://schemas.openxmlformats.org/drawingml/2006/main">
                  <a:graphicData uri="http://schemas.microsoft.com/office/word/2010/wordprocessingShape">
                    <wps:wsp>
                      <wps:cNvSpPr txBox="1"/>
                      <wps:spPr>
                        <a:xfrm>
                          <a:off x="0" y="0"/>
                          <a:ext cx="3756660" cy="627185"/>
                        </a:xfrm>
                        <a:prstGeom prst="rect">
                          <a:avLst/>
                        </a:prstGeom>
                        <a:solidFill>
                          <a:schemeClr val="lt1"/>
                        </a:solidFill>
                        <a:ln w="6350">
                          <a:solidFill>
                            <a:prstClr val="black"/>
                          </a:solidFill>
                        </a:ln>
                      </wps:spPr>
                      <wps:txbx>
                        <w:txbxContent>
                          <w:p w14:paraId="13BDCEEA" w14:textId="77777777" w:rsidR="003E427C" w:rsidRPr="00C73457" w:rsidRDefault="003E427C" w:rsidP="003E427C">
                            <w:pPr>
                              <w:jc w:val="both"/>
                              <w:rPr>
                                <w:rFonts w:ascii="Times New Roman" w:hAnsi="Times New Roman" w:cs="Times New Roman"/>
                                <w:sz w:val="24"/>
                                <w:szCs w:val="24"/>
                              </w:rPr>
                            </w:pPr>
                            <w:proofErr w:type="spellStart"/>
                            <w:r>
                              <w:rPr>
                                <w:rFonts w:ascii="Times New Roman" w:hAnsi="Times New Roman" w:cs="Times New Roman"/>
                                <w:b/>
                                <w:bCs/>
                                <w:sz w:val="24"/>
                                <w:szCs w:val="24"/>
                                <w:lang w:val="en-IN"/>
                              </w:rPr>
                              <w:t>Cylindriform</w:t>
                            </w:r>
                            <w:proofErr w:type="spellEnd"/>
                            <w:r w:rsidRPr="00066990">
                              <w:rPr>
                                <w:rFonts w:ascii="Times New Roman" w:hAnsi="Times New Roman" w:cs="Times New Roman"/>
                                <w:b/>
                                <w:bCs/>
                                <w:sz w:val="24"/>
                                <w:szCs w:val="24"/>
                                <w:lang w:val="en-IN"/>
                              </w:rPr>
                              <w:t xml:space="preserve"> silk</w:t>
                            </w:r>
                            <w:r>
                              <w:rPr>
                                <w:rFonts w:ascii="Times New Roman" w:hAnsi="Times New Roman" w:cs="Times New Roman"/>
                                <w:b/>
                                <w:bCs/>
                                <w:sz w:val="24"/>
                                <w:szCs w:val="24"/>
                                <w:lang w:val="en-IN"/>
                              </w:rPr>
                              <w:t>:</w:t>
                            </w:r>
                            <w:r>
                              <w:rPr>
                                <w:rFonts w:ascii="Times New Roman" w:hAnsi="Times New Roman" w:cs="Times New Roman"/>
                                <w:sz w:val="24"/>
                                <w:szCs w:val="24"/>
                                <w:lang w:val="en-IN"/>
                              </w:rPr>
                              <w:t xml:space="preserve"> Exclusively used for the egg case, providing a protective structure for the eggs. </w:t>
                            </w:r>
                            <w:r w:rsidRPr="00C73457">
                              <w:rPr>
                                <w:rFonts w:ascii="Times New Roman" w:hAnsi="Times New Roman" w:cs="Times New Roman"/>
                                <w:sz w:val="24"/>
                                <w:szCs w:val="24"/>
                                <w:lang w:val="en-US"/>
                              </w:rPr>
                              <w:t>Reproduction</w:t>
                            </w:r>
                            <w:r>
                              <w:rPr>
                                <w:rFonts w:ascii="Times New Roman" w:hAnsi="Times New Roman" w:cs="Times New Roman"/>
                                <w:sz w:val="24"/>
                                <w:szCs w:val="24"/>
                                <w:lang w:val="en-US"/>
                              </w:rPr>
                              <w:t xml:space="preserve"> is the main function</w:t>
                            </w:r>
                          </w:p>
                          <w:p w14:paraId="73B7B24F" w14:textId="77777777" w:rsidR="003E427C" w:rsidRPr="00AA3241" w:rsidRDefault="003E427C" w:rsidP="003E427C">
                            <w:pPr>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p>
                          <w:p w14:paraId="69406F97" w14:textId="77777777" w:rsidR="003E427C" w:rsidRPr="00A50D41" w:rsidRDefault="003E427C" w:rsidP="003E427C">
                            <w:pPr>
                              <w:jc w:val="both"/>
                              <w:rPr>
                                <w:lang w:val="en-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3C080" id="Text Box 8" o:spid="_x0000_s1035" type="#_x0000_t202" style="position:absolute;left:0;text-align:left;margin-left:193.8pt;margin-top:3.7pt;width:295.8pt;height:49.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" fillcolor="white [3201]" strokeweight=".5pt">
                <v:textbox>
                  <w:txbxContent>
                    <w:p w14:paraId="13BDCEEA" w14:textId="77777777" w:rsidR="003E427C" w:rsidRPr="00C73457" w:rsidRDefault="003E427C" w:rsidP="003E427C">
                      <w:pPr>
                        <w:jc w:val="both"/>
                        <w:rPr>
                          <w:rFonts w:ascii="Times New Roman" w:hAnsi="Times New Roman" w:cs="Times New Roman"/>
                          <w:sz w:val="24"/>
                          <w:szCs w:val="24"/>
                        </w:rPr>
                      </w:pPr>
                      <w:proofErr w:type="spellStart"/>
                      <w:r>
                        <w:rPr>
                          <w:rFonts w:ascii="Times New Roman" w:hAnsi="Times New Roman" w:cs="Times New Roman"/>
                          <w:b/>
                          <w:bCs/>
                          <w:sz w:val="24"/>
                          <w:szCs w:val="24"/>
                          <w:lang w:val="en-IN"/>
                        </w:rPr>
                        <w:t>Cylindriform</w:t>
                      </w:r>
                      <w:proofErr w:type="spellEnd"/>
                      <w:r w:rsidRPr="00066990">
                        <w:rPr>
                          <w:rFonts w:ascii="Times New Roman" w:hAnsi="Times New Roman" w:cs="Times New Roman"/>
                          <w:b/>
                          <w:bCs/>
                          <w:sz w:val="24"/>
                          <w:szCs w:val="24"/>
                          <w:lang w:val="en-IN"/>
                        </w:rPr>
                        <w:t xml:space="preserve"> silk</w:t>
                      </w:r>
                      <w:r>
                        <w:rPr>
                          <w:rFonts w:ascii="Times New Roman" w:hAnsi="Times New Roman" w:cs="Times New Roman"/>
                          <w:b/>
                          <w:bCs/>
                          <w:sz w:val="24"/>
                          <w:szCs w:val="24"/>
                          <w:lang w:val="en-IN"/>
                        </w:rPr>
                        <w:t>:</w:t>
                      </w:r>
                      <w:r>
                        <w:rPr>
                          <w:rFonts w:ascii="Times New Roman" w:hAnsi="Times New Roman" w:cs="Times New Roman"/>
                          <w:sz w:val="24"/>
                          <w:szCs w:val="24"/>
                          <w:lang w:val="en-IN"/>
                        </w:rPr>
                        <w:t xml:space="preserve"> Exclusively used for the egg case, providing a protective structure for the eggs. </w:t>
                      </w:r>
                      <w:r w:rsidRPr="00C73457">
                        <w:rPr>
                          <w:rFonts w:ascii="Times New Roman" w:hAnsi="Times New Roman" w:cs="Times New Roman"/>
                          <w:sz w:val="24"/>
                          <w:szCs w:val="24"/>
                          <w:lang w:val="en-US"/>
                        </w:rPr>
                        <w:t>Reproduction</w:t>
                      </w:r>
                      <w:r>
                        <w:rPr>
                          <w:rFonts w:ascii="Times New Roman" w:hAnsi="Times New Roman" w:cs="Times New Roman"/>
                          <w:sz w:val="24"/>
                          <w:szCs w:val="24"/>
                          <w:lang w:val="en-US"/>
                        </w:rPr>
                        <w:t xml:space="preserve"> is the main function</w:t>
                      </w:r>
                    </w:p>
                    <w:p w14:paraId="73B7B24F" w14:textId="77777777" w:rsidR="003E427C" w:rsidRPr="00AA3241" w:rsidRDefault="003E427C" w:rsidP="003E427C">
                      <w:pPr>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p>
                    <w:p w14:paraId="69406F97" w14:textId="77777777" w:rsidR="003E427C" w:rsidRPr="00A50D41" w:rsidRDefault="003E427C" w:rsidP="003E427C">
                      <w:pPr>
                        <w:jc w:val="both"/>
                        <w:rPr>
                          <w:lang w:val="en-IN"/>
                        </w:rPr>
                      </w:pPr>
                    </w:p>
                  </w:txbxContent>
                </v:textbox>
              </v:shape>
            </w:pict>
          </mc:Fallback>
        </mc:AlternateContent>
      </w:r>
      <w:r w:rsidRPr="00067892">
        <w:rPr>
          <w:rFonts w:ascii="Times New Roman" w:hAnsi="Times New Roman" w:cs="Times New Roman"/>
          <w:noProof/>
          <w:color w:val="0D0D0D" w:themeColor="text1" w:themeTint="F2"/>
          <w:sz w:val="24"/>
          <w:szCs w:val="24"/>
          <w:lang w:val="en-US"/>
        </w:rPr>
        <w:drawing>
          <wp:inline distT="0" distB="0" distL="0" distR="0" wp14:anchorId="489DF08F" wp14:editId="6E227AC8">
            <wp:extent cx="2286000" cy="1066800"/>
            <wp:effectExtent l="0" t="0" r="0" b="0"/>
            <wp:docPr id="16388" name="Content Placeholder 3" descr="Full-size image (92 K)">
              <a:hlinkClick xmlns:a="http://schemas.openxmlformats.org/drawingml/2006/main" r:id="rId15" tooltip="&quot;Full-size image (92 K)&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88" name="Content Placeholder 3" descr="Full-size image (92 K)">
                      <a:hlinkClick r:id="rId15" tooltip="&quot;Full-size image (92 K)&quot;"/>
                    </pic:cNvPr>
                    <pic:cNvPicPr>
                      <a:picLocks/>
                    </pic:cNvPicPr>
                  </pic:nvPicPr>
                  <pic:blipFill>
                    <a:blip r:embed="rId16"/>
                    <a:srcRect l="62500" t="64774" b="9877"/>
                    <a:stretch>
                      <a:fillRect/>
                    </a:stretch>
                  </pic:blipFill>
                  <pic:spPr bwMode="auto">
                    <a:xfrm>
                      <a:off x="0" y="0"/>
                      <a:ext cx="2286000" cy="1066800"/>
                    </a:xfrm>
                    <a:prstGeom prst="rect">
                      <a:avLst/>
                    </a:prstGeom>
                    <a:noFill/>
                    <a:ln w="9525">
                      <a:noFill/>
                      <a:miter lim="800000"/>
                      <a:headEnd/>
                      <a:tailEnd/>
                    </a:ln>
                  </pic:spPr>
                </pic:pic>
              </a:graphicData>
            </a:graphic>
          </wp:inline>
        </w:drawing>
      </w:r>
      <w:r w:rsidRPr="003E427C">
        <w:rPr>
          <w:rFonts w:ascii="Times New Roman" w:hAnsi="Times New Roman" w:cs="Times New Roman"/>
          <w:noProof/>
          <w:color w:val="0D0D0D" w:themeColor="text1" w:themeTint="F2"/>
          <w:sz w:val="24"/>
          <w:szCs w:val="24"/>
        </w:rPr>
        <w:t xml:space="preserve"> </w:t>
      </w:r>
    </w:p>
    <w:p w14:paraId="6B60FEB8" w14:textId="77777777" w:rsidR="00284880" w:rsidRPr="00067892" w:rsidRDefault="00284880" w:rsidP="00465349">
      <w:pPr>
        <w:tabs>
          <w:tab w:val="left" w:pos="7500"/>
        </w:tabs>
        <w:spacing w:after="0"/>
        <w:jc w:val="both"/>
        <w:rPr>
          <w:rFonts w:ascii="Times New Roman" w:hAnsi="Times New Roman" w:cs="Times New Roman"/>
          <w:color w:val="0D0D0D" w:themeColor="text1" w:themeTint="F2"/>
          <w:sz w:val="24"/>
          <w:szCs w:val="24"/>
          <w:lang w:val="en-IN"/>
        </w:rPr>
      </w:pPr>
    </w:p>
    <w:p w14:paraId="2701AAC9" w14:textId="26B1F2D6" w:rsidR="00906E16" w:rsidRPr="00067892" w:rsidRDefault="00547655" w:rsidP="00465349">
      <w:pPr>
        <w:tabs>
          <w:tab w:val="left" w:pos="7500"/>
        </w:tabs>
        <w:spacing w:after="0"/>
        <w:jc w:val="both"/>
        <w:rPr>
          <w:rFonts w:ascii="Times New Roman" w:hAnsi="Times New Roman" w:cs="Times New Roman"/>
          <w:color w:val="0D0D0D" w:themeColor="text1" w:themeTint="F2"/>
          <w:sz w:val="24"/>
          <w:szCs w:val="24"/>
        </w:rPr>
      </w:pPr>
      <w:r w:rsidRPr="00067892">
        <w:rPr>
          <w:rFonts w:ascii="Times New Roman" w:hAnsi="Times New Roman" w:cs="Times New Roman"/>
          <w:color w:val="0D0D0D" w:themeColor="text1" w:themeTint="F2"/>
          <w:sz w:val="24"/>
          <w:szCs w:val="24"/>
        </w:rPr>
        <w:t xml:space="preserve">    </w:t>
      </w:r>
    </w:p>
    <w:p w14:paraId="196CF10D" w14:textId="1DBAD4BD" w:rsidR="00906E16" w:rsidRPr="00067892" w:rsidRDefault="00906E16" w:rsidP="00465349">
      <w:pPr>
        <w:tabs>
          <w:tab w:val="left" w:pos="7500"/>
        </w:tabs>
        <w:spacing w:after="0"/>
        <w:jc w:val="both"/>
        <w:rPr>
          <w:rFonts w:ascii="Times New Roman" w:hAnsi="Times New Roman" w:cs="Times New Roman"/>
          <w:color w:val="0D0D0D" w:themeColor="text1" w:themeTint="F2"/>
          <w:sz w:val="24"/>
          <w:szCs w:val="24"/>
        </w:rPr>
      </w:pPr>
      <w:r w:rsidRPr="00067892">
        <w:rPr>
          <w:rFonts w:ascii="Times New Roman" w:hAnsi="Times New Roman" w:cs="Times New Roman"/>
          <w:color w:val="0D0D0D" w:themeColor="text1" w:themeTint="F2"/>
          <w:sz w:val="24"/>
          <w:szCs w:val="24"/>
        </w:rPr>
        <w:t xml:space="preserve">                                                                                                              </w:t>
      </w:r>
    </w:p>
    <w:p w14:paraId="408C8ADD" w14:textId="23802304" w:rsidR="00906E16" w:rsidRPr="00067892" w:rsidRDefault="00066990"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noProof/>
          <w:color w:val="0D0D0D" w:themeColor="text1" w:themeTint="F2"/>
          <w:sz w:val="24"/>
          <w:szCs w:val="24"/>
          <w:lang w:val="en-US"/>
        </w:rPr>
        <w:lastRenderedPageBreak/>
        <mc:AlternateContent>
          <mc:Choice Requires="wps">
            <w:drawing>
              <wp:anchor distT="0" distB="0" distL="114300" distR="114300" simplePos="0" relativeHeight="251673600" behindDoc="0" locked="0" layoutInCell="1" allowOverlap="1" wp14:anchorId="75D36AC1" wp14:editId="2B2508EF">
                <wp:simplePos x="0" y="0"/>
                <wp:positionH relativeFrom="column">
                  <wp:posOffset>2559197</wp:posOffset>
                </wp:positionH>
                <wp:positionV relativeFrom="paragraph">
                  <wp:posOffset>93980</wp:posOffset>
                </wp:positionV>
                <wp:extent cx="3756660" cy="503555"/>
                <wp:effectExtent l="0" t="0" r="15240" b="10795"/>
                <wp:wrapNone/>
                <wp:docPr id="218530303" name="Text Box 8"/>
                <wp:cNvGraphicFramePr/>
                <a:graphic xmlns:a="http://schemas.openxmlformats.org/drawingml/2006/main">
                  <a:graphicData uri="http://schemas.microsoft.com/office/word/2010/wordprocessingShape">
                    <wps:wsp>
                      <wps:cNvSpPr txBox="1"/>
                      <wps:spPr>
                        <a:xfrm>
                          <a:off x="0" y="0"/>
                          <a:ext cx="3756660" cy="503555"/>
                        </a:xfrm>
                        <a:prstGeom prst="rect">
                          <a:avLst/>
                        </a:prstGeom>
                        <a:solidFill>
                          <a:schemeClr val="lt1"/>
                        </a:solidFill>
                        <a:ln w="6350">
                          <a:solidFill>
                            <a:prstClr val="black"/>
                          </a:solidFill>
                        </a:ln>
                      </wps:spPr>
                      <wps:txbx>
                        <w:txbxContent>
                          <w:p w14:paraId="5874DE4C" w14:textId="0E5D8F7C" w:rsidR="00AA3241" w:rsidRPr="00AA3241" w:rsidRDefault="00AA3241" w:rsidP="00AA3241">
                            <w:pPr>
                              <w:jc w:val="both"/>
                              <w:rPr>
                                <w:rFonts w:ascii="Times New Roman" w:hAnsi="Times New Roman" w:cs="Times New Roman"/>
                                <w:sz w:val="24"/>
                                <w:szCs w:val="24"/>
                                <w:lang w:val="en-IN"/>
                              </w:rPr>
                            </w:pPr>
                            <w:proofErr w:type="spellStart"/>
                            <w:r w:rsidRPr="00AA3241">
                              <w:rPr>
                                <w:rFonts w:ascii="Times New Roman" w:hAnsi="Times New Roman" w:cs="Times New Roman"/>
                                <w:b/>
                                <w:bCs/>
                                <w:sz w:val="24"/>
                                <w:szCs w:val="24"/>
                                <w:lang w:val="en-IN"/>
                              </w:rPr>
                              <w:t>Aciniform</w:t>
                            </w:r>
                            <w:proofErr w:type="spellEnd"/>
                            <w:r w:rsidR="00066990" w:rsidRPr="00066990">
                              <w:rPr>
                                <w:rFonts w:ascii="Times New Roman" w:hAnsi="Times New Roman" w:cs="Times New Roman"/>
                                <w:b/>
                                <w:bCs/>
                                <w:sz w:val="24"/>
                                <w:szCs w:val="24"/>
                                <w:lang w:val="en-IN"/>
                              </w:rPr>
                              <w:t xml:space="preserve"> silk</w:t>
                            </w:r>
                            <w:r w:rsidR="00066990">
                              <w:rPr>
                                <w:rFonts w:ascii="Times New Roman" w:hAnsi="Times New Roman" w:cs="Times New Roman"/>
                                <w:b/>
                                <w:bCs/>
                                <w:sz w:val="24"/>
                                <w:szCs w:val="24"/>
                                <w:lang w:val="en-IN"/>
                              </w:rPr>
                              <w:t>:</w:t>
                            </w:r>
                            <w:r w:rsidR="00066990">
                              <w:rPr>
                                <w:rFonts w:ascii="Times New Roman" w:hAnsi="Times New Roman" w:cs="Times New Roman"/>
                                <w:sz w:val="24"/>
                                <w:szCs w:val="24"/>
                                <w:lang w:val="en-IN"/>
                              </w:rPr>
                              <w:t xml:space="preserve"> Utilized for pray wrapping and the egg case, protecting the spider offspring’s </w:t>
                            </w:r>
                          </w:p>
                          <w:p w14:paraId="5D351B60" w14:textId="18B65051" w:rsidR="00AA3241" w:rsidRPr="00A50D41" w:rsidRDefault="00AA3241" w:rsidP="00AA3241">
                            <w:pPr>
                              <w:jc w:val="both"/>
                              <w:rPr>
                                <w:lang w:val="en-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36AC1" id="_x0000_s1036" type="#_x0000_t202" style="position:absolute;left:0;text-align:left;margin-left:201.5pt;margin-top:7.4pt;width:295.8pt;height:39.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" fillcolor="white [3201]" strokeweight=".5pt">
                <v:textbox>
                  <w:txbxContent>
                    <w:p w14:paraId="5874DE4C" w14:textId="0E5D8F7C" w:rsidR="00AA3241" w:rsidRPr="00AA3241" w:rsidRDefault="00AA3241" w:rsidP="00AA3241">
                      <w:pPr>
                        <w:jc w:val="both"/>
                        <w:rPr>
                          <w:rFonts w:ascii="Times New Roman" w:hAnsi="Times New Roman" w:cs="Times New Roman"/>
                          <w:sz w:val="24"/>
                          <w:szCs w:val="24"/>
                          <w:lang w:val="en-IN"/>
                        </w:rPr>
                      </w:pPr>
                      <w:proofErr w:type="spellStart"/>
                      <w:r w:rsidRPr="00AA3241">
                        <w:rPr>
                          <w:rFonts w:ascii="Times New Roman" w:hAnsi="Times New Roman" w:cs="Times New Roman"/>
                          <w:b/>
                          <w:bCs/>
                          <w:sz w:val="24"/>
                          <w:szCs w:val="24"/>
                          <w:lang w:val="en-IN"/>
                        </w:rPr>
                        <w:t>Aciniform</w:t>
                      </w:r>
                      <w:proofErr w:type="spellEnd"/>
                      <w:r w:rsidR="00066990" w:rsidRPr="00066990">
                        <w:rPr>
                          <w:rFonts w:ascii="Times New Roman" w:hAnsi="Times New Roman" w:cs="Times New Roman"/>
                          <w:b/>
                          <w:bCs/>
                          <w:sz w:val="24"/>
                          <w:szCs w:val="24"/>
                          <w:lang w:val="en-IN"/>
                        </w:rPr>
                        <w:t xml:space="preserve"> silk</w:t>
                      </w:r>
                      <w:r w:rsidR="00066990">
                        <w:rPr>
                          <w:rFonts w:ascii="Times New Roman" w:hAnsi="Times New Roman" w:cs="Times New Roman"/>
                          <w:b/>
                          <w:bCs/>
                          <w:sz w:val="24"/>
                          <w:szCs w:val="24"/>
                          <w:lang w:val="en-IN"/>
                        </w:rPr>
                        <w:t>:</w:t>
                      </w:r>
                      <w:r w:rsidR="00066990">
                        <w:rPr>
                          <w:rFonts w:ascii="Times New Roman" w:hAnsi="Times New Roman" w:cs="Times New Roman"/>
                          <w:sz w:val="24"/>
                          <w:szCs w:val="24"/>
                          <w:lang w:val="en-IN"/>
                        </w:rPr>
                        <w:t xml:space="preserve"> Utilized for pray wrapping and the egg case, protecting the spider offspring’s </w:t>
                      </w:r>
                    </w:p>
                    <w:p w14:paraId="5D351B60" w14:textId="18B65051" w:rsidR="00AA3241" w:rsidRPr="00A50D41" w:rsidRDefault="00AA3241" w:rsidP="00AA3241">
                      <w:pPr>
                        <w:jc w:val="both"/>
                        <w:rPr>
                          <w:lang w:val="en-IN"/>
                        </w:rPr>
                      </w:pPr>
                    </w:p>
                  </w:txbxContent>
                </v:textbox>
              </v:shape>
            </w:pict>
          </mc:Fallback>
        </mc:AlternateContent>
      </w:r>
      <w:r w:rsidR="00906E16" w:rsidRPr="00067892">
        <w:rPr>
          <w:rFonts w:ascii="Times New Roman" w:hAnsi="Times New Roman" w:cs="Times New Roman"/>
          <w:color w:val="0D0D0D" w:themeColor="text1" w:themeTint="F2"/>
          <w:sz w:val="24"/>
          <w:szCs w:val="24"/>
        </w:rPr>
        <w:t xml:space="preserve">      </w:t>
      </w:r>
      <w:r w:rsidR="00906E16" w:rsidRPr="00067892">
        <w:rPr>
          <w:rFonts w:ascii="Times New Roman" w:hAnsi="Times New Roman" w:cs="Times New Roman"/>
          <w:noProof/>
          <w:color w:val="0D0D0D" w:themeColor="text1" w:themeTint="F2"/>
          <w:sz w:val="24"/>
          <w:szCs w:val="24"/>
          <w:lang w:val="en-US"/>
        </w:rPr>
        <w:drawing>
          <wp:inline distT="0" distB="0" distL="0" distR="0" wp14:anchorId="5F81C5C8" wp14:editId="6AFA84F5">
            <wp:extent cx="2147668" cy="777240"/>
            <wp:effectExtent l="0" t="0" r="5080" b="3810"/>
            <wp:docPr id="16389" name="Content Placeholder 3" descr="Full-size image (92 K)">
              <a:hlinkClick xmlns:a="http://schemas.openxmlformats.org/drawingml/2006/main" r:id="rId15" tooltip="&quot;Full-size image (92 K)&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89" name="Content Placeholder 3" descr="Full-size image (92 K)">
                      <a:hlinkClick r:id="rId15" tooltip="&quot;Full-size image (92 K)&quot;"/>
                    </pic:cNvPr>
                    <pic:cNvPicPr>
                      <a:picLocks/>
                    </pic:cNvPicPr>
                  </pic:nvPicPr>
                  <pic:blipFill>
                    <a:blip r:embed="rId16"/>
                    <a:srcRect l="63333" t="39893" b="35802"/>
                    <a:stretch>
                      <a:fillRect/>
                    </a:stretch>
                  </pic:blipFill>
                  <pic:spPr bwMode="auto">
                    <a:xfrm>
                      <a:off x="0" y="0"/>
                      <a:ext cx="2150749" cy="778355"/>
                    </a:xfrm>
                    <a:prstGeom prst="rect">
                      <a:avLst/>
                    </a:prstGeom>
                    <a:noFill/>
                    <a:ln w="9525">
                      <a:noFill/>
                      <a:miter lim="800000"/>
                      <a:headEnd/>
                      <a:tailEnd/>
                    </a:ln>
                  </pic:spPr>
                </pic:pic>
              </a:graphicData>
            </a:graphic>
          </wp:inline>
        </w:drawing>
      </w:r>
    </w:p>
    <w:p w14:paraId="370AC532" w14:textId="5E1872C1" w:rsidR="00EF4BB6" w:rsidRPr="00067892" w:rsidRDefault="00C37C47"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noProof/>
          <w:color w:val="0D0D0D" w:themeColor="text1" w:themeTint="F2"/>
          <w:sz w:val="24"/>
          <w:szCs w:val="24"/>
          <w:lang w:val="en-US"/>
        </w:rPr>
        <mc:AlternateContent>
          <mc:Choice Requires="wps">
            <w:drawing>
              <wp:anchor distT="0" distB="0" distL="114300" distR="114300" simplePos="0" relativeHeight="251671552" behindDoc="0" locked="0" layoutInCell="1" allowOverlap="1" wp14:anchorId="725C8FAB" wp14:editId="7C178ED1">
                <wp:simplePos x="0" y="0"/>
                <wp:positionH relativeFrom="column">
                  <wp:posOffset>2560955</wp:posOffset>
                </wp:positionH>
                <wp:positionV relativeFrom="paragraph">
                  <wp:posOffset>164953</wp:posOffset>
                </wp:positionV>
                <wp:extent cx="3756660" cy="503555"/>
                <wp:effectExtent l="0" t="0" r="15240" b="10795"/>
                <wp:wrapNone/>
                <wp:docPr id="1689160856" name="Text Box 8"/>
                <wp:cNvGraphicFramePr/>
                <a:graphic xmlns:a="http://schemas.openxmlformats.org/drawingml/2006/main">
                  <a:graphicData uri="http://schemas.microsoft.com/office/word/2010/wordprocessingShape">
                    <wps:wsp>
                      <wps:cNvSpPr txBox="1"/>
                      <wps:spPr>
                        <a:xfrm>
                          <a:off x="0" y="0"/>
                          <a:ext cx="3756660" cy="503555"/>
                        </a:xfrm>
                        <a:prstGeom prst="rect">
                          <a:avLst/>
                        </a:prstGeom>
                        <a:solidFill>
                          <a:schemeClr val="lt1"/>
                        </a:solidFill>
                        <a:ln w="6350">
                          <a:solidFill>
                            <a:prstClr val="black"/>
                          </a:solidFill>
                        </a:ln>
                      </wps:spPr>
                      <wps:txbx>
                        <w:txbxContent>
                          <w:p w14:paraId="5C2598E8" w14:textId="2967D380" w:rsidR="001D403E" w:rsidRPr="00001AB4" w:rsidRDefault="001D403E" w:rsidP="001D403E">
                            <w:pPr>
                              <w:tabs>
                                <w:tab w:val="left" w:pos="7500"/>
                              </w:tabs>
                              <w:spacing w:after="0"/>
                              <w:jc w:val="both"/>
                              <w:rPr>
                                <w:rFonts w:ascii="Times New Roman" w:hAnsi="Times New Roman" w:cs="Times New Roman"/>
                                <w:sz w:val="24"/>
                                <w:szCs w:val="24"/>
                                <w:lang w:val="en-IN"/>
                              </w:rPr>
                            </w:pPr>
                            <w:r w:rsidRPr="00001AB4">
                              <w:rPr>
                                <w:rFonts w:ascii="Times New Roman" w:hAnsi="Times New Roman" w:cs="Times New Roman"/>
                                <w:b/>
                                <w:bCs/>
                                <w:sz w:val="24"/>
                                <w:szCs w:val="24"/>
                                <w:lang w:val="en-IN"/>
                              </w:rPr>
                              <w:t>Pyriform silk</w:t>
                            </w:r>
                            <w:r>
                              <w:rPr>
                                <w:rFonts w:ascii="Times New Roman" w:hAnsi="Times New Roman" w:cs="Times New Roman"/>
                                <w:b/>
                                <w:bCs/>
                                <w:sz w:val="24"/>
                                <w:szCs w:val="24"/>
                                <w:lang w:val="en-IN"/>
                              </w:rPr>
                              <w:t>:</w:t>
                            </w:r>
                            <w:r w:rsidRPr="00001AB4">
                              <w:rPr>
                                <w:rFonts w:ascii="Times New Roman" w:hAnsi="Times New Roman" w:cs="Times New Roman"/>
                                <w:b/>
                                <w:bCs/>
                                <w:sz w:val="24"/>
                                <w:szCs w:val="24"/>
                                <w:lang w:val="en-IN"/>
                              </w:rPr>
                              <w:t xml:space="preserve"> </w:t>
                            </w:r>
                            <w:r w:rsidRPr="00001AB4">
                              <w:rPr>
                                <w:rFonts w:ascii="Times New Roman" w:hAnsi="Times New Roman" w:cs="Times New Roman"/>
                                <w:sz w:val="24"/>
                                <w:szCs w:val="24"/>
                                <w:lang w:val="en-IN"/>
                              </w:rPr>
                              <w:t xml:space="preserve">serves as an attachment disk to bond spider silks to maintain the structural stability of the web. </w:t>
                            </w:r>
                          </w:p>
                          <w:p w14:paraId="297D315B" w14:textId="77777777" w:rsidR="001D403E" w:rsidRPr="001D403E" w:rsidRDefault="001D403E" w:rsidP="001D403E">
                            <w:pPr>
                              <w:jc w:val="both"/>
                              <w:rPr>
                                <w:lang w:val="en-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C8FAB" id="_x0000_s1037" type="#_x0000_t202" style="position:absolute;left:0;text-align:left;margin-left:201.65pt;margin-top:13pt;width:295.8pt;height:39.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" fillcolor="white [3201]" strokeweight=".5pt">
                <v:textbox>
                  <w:txbxContent>
                    <w:p w14:paraId="5C2598E8" w14:textId="2967D380" w:rsidR="001D403E" w:rsidRPr="00001AB4" w:rsidRDefault="001D403E" w:rsidP="001D403E">
                      <w:pPr>
                        <w:tabs>
                          <w:tab w:val="left" w:pos="7500"/>
                        </w:tabs>
                        <w:spacing w:after="0"/>
                        <w:jc w:val="both"/>
                        <w:rPr>
                          <w:rFonts w:ascii="Times New Roman" w:hAnsi="Times New Roman" w:cs="Times New Roman"/>
                          <w:sz w:val="24"/>
                          <w:szCs w:val="24"/>
                          <w:lang w:val="en-IN"/>
                        </w:rPr>
                      </w:pPr>
                      <w:r w:rsidRPr="00001AB4">
                        <w:rPr>
                          <w:rFonts w:ascii="Times New Roman" w:hAnsi="Times New Roman" w:cs="Times New Roman"/>
                          <w:b/>
                          <w:bCs/>
                          <w:sz w:val="24"/>
                          <w:szCs w:val="24"/>
                          <w:lang w:val="en-IN"/>
                        </w:rPr>
                        <w:t>Pyriform silk</w:t>
                      </w:r>
                      <w:r>
                        <w:rPr>
                          <w:rFonts w:ascii="Times New Roman" w:hAnsi="Times New Roman" w:cs="Times New Roman"/>
                          <w:b/>
                          <w:bCs/>
                          <w:sz w:val="24"/>
                          <w:szCs w:val="24"/>
                          <w:lang w:val="en-IN"/>
                        </w:rPr>
                        <w:t>:</w:t>
                      </w:r>
                      <w:r w:rsidRPr="00001AB4">
                        <w:rPr>
                          <w:rFonts w:ascii="Times New Roman" w:hAnsi="Times New Roman" w:cs="Times New Roman"/>
                          <w:b/>
                          <w:bCs/>
                          <w:sz w:val="24"/>
                          <w:szCs w:val="24"/>
                          <w:lang w:val="en-IN"/>
                        </w:rPr>
                        <w:t xml:space="preserve"> </w:t>
                      </w:r>
                      <w:r w:rsidRPr="00001AB4">
                        <w:rPr>
                          <w:rFonts w:ascii="Times New Roman" w:hAnsi="Times New Roman" w:cs="Times New Roman"/>
                          <w:sz w:val="24"/>
                          <w:szCs w:val="24"/>
                          <w:lang w:val="en-IN"/>
                        </w:rPr>
                        <w:t xml:space="preserve">serves as an attachment disk to bond spider silks to maintain the structural stability of the web. </w:t>
                      </w:r>
                    </w:p>
                    <w:p w14:paraId="297D315B" w14:textId="77777777" w:rsidR="001D403E" w:rsidRPr="001D403E" w:rsidRDefault="001D403E" w:rsidP="001D403E">
                      <w:pPr>
                        <w:jc w:val="both"/>
                        <w:rPr>
                          <w:lang w:val="en-IN"/>
                        </w:rPr>
                      </w:pPr>
                    </w:p>
                  </w:txbxContent>
                </v:textbox>
              </v:shape>
            </w:pict>
          </mc:Fallback>
        </mc:AlternateContent>
      </w:r>
      <w:r w:rsidR="00EF4BB6" w:rsidRPr="00067892">
        <w:rPr>
          <w:rFonts w:ascii="Times New Roman" w:hAnsi="Times New Roman" w:cs="Times New Roman"/>
          <w:color w:val="0D0D0D" w:themeColor="text1" w:themeTint="F2"/>
          <w:sz w:val="24"/>
          <w:szCs w:val="24"/>
          <w:lang w:val="en-IN"/>
        </w:rPr>
        <w:t xml:space="preserve">                                                                                                      </w:t>
      </w:r>
    </w:p>
    <w:p w14:paraId="22556375" w14:textId="682E9509" w:rsidR="005C48FF" w:rsidRPr="00067892" w:rsidRDefault="00EF4BB6"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  </w:t>
      </w:r>
      <w:r w:rsidR="001D403E" w:rsidRPr="00067892">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noProof/>
          <w:color w:val="0D0D0D" w:themeColor="text1" w:themeTint="F2"/>
          <w:sz w:val="24"/>
          <w:szCs w:val="24"/>
          <w:lang w:val="en-US"/>
        </w:rPr>
        <w:drawing>
          <wp:inline distT="0" distB="0" distL="0" distR="0" wp14:anchorId="2FBEED72" wp14:editId="738AB7DC">
            <wp:extent cx="2232660" cy="797170"/>
            <wp:effectExtent l="0" t="0" r="0" b="3175"/>
            <wp:docPr id="16390" name="Content Placeholder 3" descr="Full-size image (92 K)">
              <a:hlinkClick xmlns:a="http://schemas.openxmlformats.org/drawingml/2006/main" r:id="rId15" tooltip="&quot;Full-size image (92 K)&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90" name="Content Placeholder 3" descr="Full-size image (92 K)">
                      <a:hlinkClick r:id="rId15" tooltip="&quot;Full-size image (92 K)&quot;"/>
                    </pic:cNvPr>
                    <pic:cNvPicPr>
                      <a:picLocks/>
                    </pic:cNvPicPr>
                  </pic:nvPicPr>
                  <pic:blipFill>
                    <a:blip r:embed="rId16"/>
                    <a:srcRect l="63333" t="13580" b="60493"/>
                    <a:stretch>
                      <a:fillRect/>
                    </a:stretch>
                  </pic:blipFill>
                  <pic:spPr bwMode="auto">
                    <a:xfrm>
                      <a:off x="0" y="0"/>
                      <a:ext cx="2234884" cy="797964"/>
                    </a:xfrm>
                    <a:prstGeom prst="rect">
                      <a:avLst/>
                    </a:prstGeom>
                    <a:noFill/>
                    <a:ln w="9525">
                      <a:noFill/>
                      <a:miter lim="800000"/>
                      <a:headEnd/>
                      <a:tailEnd/>
                    </a:ln>
                  </pic:spPr>
                </pic:pic>
              </a:graphicData>
            </a:graphic>
          </wp:inline>
        </w:drawing>
      </w:r>
    </w:p>
    <w:p w14:paraId="51955060" w14:textId="73B269F2" w:rsidR="005C48FF" w:rsidRPr="00067892" w:rsidRDefault="009E2F42"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                                                                                              </w:t>
      </w:r>
      <w:r w:rsidR="003E427C">
        <w:rPr>
          <w:rFonts w:ascii="Times New Roman" w:hAnsi="Times New Roman" w:cs="Times New Roman"/>
          <w:color w:val="0D0D0D" w:themeColor="text1" w:themeTint="F2"/>
          <w:sz w:val="24"/>
          <w:szCs w:val="24"/>
          <w:lang w:val="en-IN"/>
        </w:rPr>
        <w:t xml:space="preserve">            </w:t>
      </w:r>
      <w:r w:rsidRPr="00067892">
        <w:rPr>
          <w:rFonts w:ascii="Times New Roman" w:hAnsi="Times New Roman" w:cs="Times New Roman"/>
          <w:color w:val="0D0D0D" w:themeColor="text1" w:themeTint="F2"/>
          <w:sz w:val="24"/>
          <w:szCs w:val="24"/>
          <w:lang w:val="en-IN"/>
        </w:rPr>
        <w:t>(</w:t>
      </w:r>
      <w:r w:rsidRPr="00067892">
        <w:rPr>
          <w:rFonts w:ascii="Times New Roman" w:hAnsi="Times New Roman" w:cs="Times New Roman"/>
          <w:color w:val="0D0D0D" w:themeColor="text1" w:themeTint="F2"/>
          <w:sz w:val="24"/>
          <w:szCs w:val="24"/>
        </w:rPr>
        <w:t xml:space="preserve">Kiseleva </w:t>
      </w:r>
      <w:r w:rsidRPr="00067892">
        <w:rPr>
          <w:rFonts w:ascii="Times New Roman" w:hAnsi="Times New Roman" w:cs="Times New Roman"/>
          <w:i/>
          <w:iCs/>
          <w:color w:val="0D0D0D" w:themeColor="text1" w:themeTint="F2"/>
          <w:sz w:val="24"/>
          <w:szCs w:val="24"/>
        </w:rPr>
        <w:t>et al</w:t>
      </w:r>
      <w:r w:rsidRPr="00067892">
        <w:rPr>
          <w:rFonts w:ascii="Times New Roman" w:hAnsi="Times New Roman" w:cs="Times New Roman"/>
          <w:color w:val="0D0D0D" w:themeColor="text1" w:themeTint="F2"/>
          <w:sz w:val="24"/>
          <w:szCs w:val="24"/>
        </w:rPr>
        <w:t>., 2020)</w:t>
      </w:r>
    </w:p>
    <w:p w14:paraId="7B5A61F7" w14:textId="77777777" w:rsidR="005C48FF" w:rsidRPr="00067892" w:rsidRDefault="005C48FF" w:rsidP="00465349">
      <w:pPr>
        <w:tabs>
          <w:tab w:val="left" w:pos="7500"/>
        </w:tabs>
        <w:spacing w:after="0"/>
        <w:jc w:val="both"/>
        <w:rPr>
          <w:rFonts w:ascii="Times New Roman" w:hAnsi="Times New Roman" w:cs="Times New Roman"/>
          <w:color w:val="0D0D0D" w:themeColor="text1" w:themeTint="F2"/>
          <w:sz w:val="24"/>
          <w:szCs w:val="24"/>
          <w:lang w:val="en-IN"/>
        </w:rPr>
      </w:pPr>
    </w:p>
    <w:p w14:paraId="0D4E93EB" w14:textId="77777777" w:rsidR="00550B09" w:rsidRPr="00067892" w:rsidRDefault="00550B09" w:rsidP="00465349">
      <w:p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Properties of Spider silk</w:t>
      </w:r>
    </w:p>
    <w:p w14:paraId="580003EC" w14:textId="77777777" w:rsidR="00550B09" w:rsidRPr="00067892" w:rsidRDefault="00550B09" w:rsidP="00724756">
      <w:pPr>
        <w:numPr>
          <w:ilvl w:val="0"/>
          <w:numId w:val="9"/>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US"/>
        </w:rPr>
        <w:t>Durable, resistant to high temperature and relative humidity, so this is used for optical cross wires</w:t>
      </w:r>
    </w:p>
    <w:p w14:paraId="13A3541F" w14:textId="77777777" w:rsidR="00550B09" w:rsidRPr="00067892" w:rsidRDefault="00550B09" w:rsidP="00724756">
      <w:pPr>
        <w:numPr>
          <w:ilvl w:val="0"/>
          <w:numId w:val="9"/>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US"/>
        </w:rPr>
        <w:t>It has some fungicides bacterial effect, so it is used to dressing wounds</w:t>
      </w:r>
    </w:p>
    <w:p w14:paraId="7BDEE580" w14:textId="77777777" w:rsidR="00550B09" w:rsidRPr="00067892" w:rsidRDefault="00550B09" w:rsidP="00724756">
      <w:pPr>
        <w:numPr>
          <w:ilvl w:val="0"/>
          <w:numId w:val="9"/>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US"/>
        </w:rPr>
        <w:t>Strong at greater extension, it must not break and soft at small extension</w:t>
      </w:r>
    </w:p>
    <w:p w14:paraId="31176134" w14:textId="77777777" w:rsidR="00550B09" w:rsidRPr="00067892" w:rsidRDefault="00550B09" w:rsidP="00724756">
      <w:pPr>
        <w:numPr>
          <w:ilvl w:val="0"/>
          <w:numId w:val="9"/>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US"/>
        </w:rPr>
        <w:t>Have greater energy absorption to spring back rapidly</w:t>
      </w:r>
    </w:p>
    <w:p w14:paraId="68F8CB8C" w14:textId="5F5B0C43" w:rsidR="00550B09" w:rsidRPr="00067892" w:rsidRDefault="00550B09" w:rsidP="00724756">
      <w:pPr>
        <w:numPr>
          <w:ilvl w:val="0"/>
          <w:numId w:val="9"/>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US"/>
        </w:rPr>
        <w:t xml:space="preserve">Generally, break when they are extending to more than 25% </w:t>
      </w:r>
    </w:p>
    <w:p w14:paraId="2BA5BAE3" w14:textId="77777777" w:rsidR="00550B09" w:rsidRPr="00067892" w:rsidRDefault="00550B09" w:rsidP="00724756">
      <w:pPr>
        <w:numPr>
          <w:ilvl w:val="0"/>
          <w:numId w:val="9"/>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US"/>
        </w:rPr>
        <w:t>It has good elasticity, luster, shrinkage is negligible and its strongest silk</w:t>
      </w:r>
    </w:p>
    <w:p w14:paraId="28A27883" w14:textId="77777777" w:rsidR="00550B09" w:rsidRPr="00067892" w:rsidRDefault="00550B09" w:rsidP="00465349">
      <w:pPr>
        <w:tabs>
          <w:tab w:val="left" w:pos="7500"/>
        </w:tabs>
        <w:spacing w:after="0"/>
        <w:jc w:val="both"/>
        <w:rPr>
          <w:rFonts w:ascii="Times New Roman" w:hAnsi="Times New Roman" w:cs="Times New Roman"/>
          <w:color w:val="0D0D0D" w:themeColor="text1" w:themeTint="F2"/>
          <w:sz w:val="24"/>
          <w:szCs w:val="24"/>
          <w:lang w:val="en-IN"/>
        </w:rPr>
      </w:pPr>
    </w:p>
    <w:p w14:paraId="3EB31DE7" w14:textId="6BA80A5D" w:rsidR="00550B09" w:rsidRPr="00067892" w:rsidRDefault="00550B09" w:rsidP="00465349">
      <w:pPr>
        <w:tabs>
          <w:tab w:val="left" w:pos="7500"/>
        </w:tabs>
        <w:spacing w:after="0"/>
        <w:jc w:val="both"/>
        <w:rPr>
          <w:rFonts w:ascii="Times New Roman" w:hAnsi="Times New Roman" w:cs="Times New Roman"/>
          <w:b/>
          <w:bCs/>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US"/>
        </w:rPr>
        <w:t>Commercial Exploitation of spider silk</w:t>
      </w:r>
    </w:p>
    <w:p w14:paraId="788EE9E7" w14:textId="77777777" w:rsidR="00550B09" w:rsidRPr="00067892" w:rsidRDefault="00550B09" w:rsidP="00724756">
      <w:pPr>
        <w:numPr>
          <w:ilvl w:val="0"/>
          <w:numId w:val="10"/>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US"/>
        </w:rPr>
        <w:t xml:space="preserve">Spider silk is a soft, fine, strong and elastic </w:t>
      </w:r>
    </w:p>
    <w:p w14:paraId="1DB02B98" w14:textId="77777777" w:rsidR="00550B09" w:rsidRPr="00067892" w:rsidRDefault="00550B09" w:rsidP="00724756">
      <w:pPr>
        <w:numPr>
          <w:ilvl w:val="0"/>
          <w:numId w:val="10"/>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US"/>
        </w:rPr>
        <w:t>It is used in engineering laboratory and optical devices</w:t>
      </w:r>
    </w:p>
    <w:p w14:paraId="13D45429" w14:textId="4E217BBA" w:rsidR="005677B8" w:rsidRDefault="00550B09" w:rsidP="00724756">
      <w:pPr>
        <w:numPr>
          <w:ilvl w:val="0"/>
          <w:numId w:val="10"/>
        </w:numPr>
        <w:tabs>
          <w:tab w:val="left" w:pos="7500"/>
        </w:tabs>
        <w:spacing w:after="0"/>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US"/>
        </w:rPr>
        <w:t>It is also used in telescopes and such other related to engineering equipment's.</w:t>
      </w:r>
    </w:p>
    <w:p w14:paraId="5870C195" w14:textId="77777777" w:rsidR="003E427C" w:rsidRDefault="003E427C" w:rsidP="003E427C">
      <w:pPr>
        <w:tabs>
          <w:tab w:val="left" w:pos="7500"/>
        </w:tabs>
        <w:spacing w:after="0"/>
        <w:jc w:val="both"/>
        <w:rPr>
          <w:rFonts w:ascii="Times New Roman" w:hAnsi="Times New Roman" w:cs="Times New Roman"/>
          <w:color w:val="0D0D0D" w:themeColor="text1" w:themeTint="F2"/>
          <w:sz w:val="24"/>
          <w:szCs w:val="24"/>
          <w:lang w:val="en-IN"/>
        </w:rPr>
      </w:pPr>
    </w:p>
    <w:p w14:paraId="6212AB11" w14:textId="77777777" w:rsidR="003E427C" w:rsidRDefault="003E427C" w:rsidP="003E427C">
      <w:pPr>
        <w:tabs>
          <w:tab w:val="left" w:pos="7500"/>
        </w:tabs>
        <w:spacing w:after="0"/>
        <w:jc w:val="both"/>
        <w:rPr>
          <w:rFonts w:ascii="Times New Roman" w:hAnsi="Times New Roman" w:cs="Times New Roman"/>
          <w:color w:val="0D0D0D" w:themeColor="text1" w:themeTint="F2"/>
          <w:sz w:val="24"/>
          <w:szCs w:val="24"/>
          <w:lang w:val="en-IN"/>
        </w:rPr>
      </w:pPr>
    </w:p>
    <w:p w14:paraId="1BC401AC" w14:textId="77777777" w:rsidR="003E427C" w:rsidRDefault="003E427C" w:rsidP="003E427C">
      <w:pPr>
        <w:tabs>
          <w:tab w:val="left" w:pos="7500"/>
        </w:tabs>
        <w:spacing w:after="0"/>
        <w:jc w:val="both"/>
        <w:rPr>
          <w:rFonts w:ascii="Times New Roman" w:hAnsi="Times New Roman" w:cs="Times New Roman"/>
          <w:color w:val="0D0D0D" w:themeColor="text1" w:themeTint="F2"/>
          <w:sz w:val="24"/>
          <w:szCs w:val="24"/>
          <w:lang w:val="en-IN"/>
        </w:rPr>
      </w:pPr>
    </w:p>
    <w:p w14:paraId="71419BD4" w14:textId="77777777" w:rsidR="003E427C" w:rsidRDefault="003E427C" w:rsidP="003E427C">
      <w:pPr>
        <w:tabs>
          <w:tab w:val="left" w:pos="7500"/>
        </w:tabs>
        <w:spacing w:after="0"/>
        <w:jc w:val="both"/>
        <w:rPr>
          <w:rFonts w:ascii="Times New Roman" w:hAnsi="Times New Roman" w:cs="Times New Roman"/>
          <w:color w:val="0D0D0D" w:themeColor="text1" w:themeTint="F2"/>
          <w:sz w:val="24"/>
          <w:szCs w:val="24"/>
          <w:lang w:val="en-IN"/>
        </w:rPr>
      </w:pPr>
    </w:p>
    <w:p w14:paraId="1DC839DA" w14:textId="77777777" w:rsidR="003E427C" w:rsidRDefault="003E427C" w:rsidP="003E427C">
      <w:pPr>
        <w:tabs>
          <w:tab w:val="left" w:pos="7500"/>
        </w:tabs>
        <w:spacing w:after="0"/>
        <w:jc w:val="both"/>
        <w:rPr>
          <w:rFonts w:ascii="Times New Roman" w:hAnsi="Times New Roman" w:cs="Times New Roman"/>
          <w:color w:val="0D0D0D" w:themeColor="text1" w:themeTint="F2"/>
          <w:sz w:val="24"/>
          <w:szCs w:val="24"/>
          <w:lang w:val="en-IN"/>
        </w:rPr>
      </w:pPr>
    </w:p>
    <w:p w14:paraId="75BC52AA" w14:textId="77777777" w:rsidR="003E427C" w:rsidRDefault="003E427C" w:rsidP="003E427C">
      <w:pPr>
        <w:tabs>
          <w:tab w:val="left" w:pos="7500"/>
        </w:tabs>
        <w:spacing w:after="0"/>
        <w:jc w:val="both"/>
        <w:rPr>
          <w:rFonts w:ascii="Times New Roman" w:hAnsi="Times New Roman" w:cs="Times New Roman"/>
          <w:color w:val="0D0D0D" w:themeColor="text1" w:themeTint="F2"/>
          <w:sz w:val="24"/>
          <w:szCs w:val="24"/>
          <w:lang w:val="en-IN"/>
        </w:rPr>
      </w:pPr>
    </w:p>
    <w:p w14:paraId="55BBC3C9" w14:textId="77777777" w:rsidR="003E427C" w:rsidRDefault="003E427C" w:rsidP="003E427C">
      <w:pPr>
        <w:tabs>
          <w:tab w:val="left" w:pos="7500"/>
        </w:tabs>
        <w:spacing w:after="0"/>
        <w:jc w:val="both"/>
        <w:rPr>
          <w:rFonts w:ascii="Times New Roman" w:hAnsi="Times New Roman" w:cs="Times New Roman"/>
          <w:color w:val="0D0D0D" w:themeColor="text1" w:themeTint="F2"/>
          <w:sz w:val="24"/>
          <w:szCs w:val="24"/>
          <w:lang w:val="en-IN"/>
        </w:rPr>
      </w:pPr>
    </w:p>
    <w:p w14:paraId="4858CCF2" w14:textId="77777777" w:rsidR="003E427C" w:rsidRDefault="003E427C" w:rsidP="003E427C">
      <w:pPr>
        <w:tabs>
          <w:tab w:val="left" w:pos="7500"/>
        </w:tabs>
        <w:spacing w:after="0"/>
        <w:jc w:val="both"/>
        <w:rPr>
          <w:rFonts w:ascii="Times New Roman" w:hAnsi="Times New Roman" w:cs="Times New Roman"/>
          <w:color w:val="0D0D0D" w:themeColor="text1" w:themeTint="F2"/>
          <w:sz w:val="24"/>
          <w:szCs w:val="24"/>
          <w:lang w:val="en-IN"/>
        </w:rPr>
      </w:pPr>
    </w:p>
    <w:p w14:paraId="5695136E" w14:textId="77777777" w:rsidR="003E427C" w:rsidRDefault="003E427C" w:rsidP="003E427C">
      <w:pPr>
        <w:tabs>
          <w:tab w:val="left" w:pos="7500"/>
        </w:tabs>
        <w:spacing w:after="0"/>
        <w:jc w:val="both"/>
        <w:rPr>
          <w:rFonts w:ascii="Times New Roman" w:hAnsi="Times New Roman" w:cs="Times New Roman"/>
          <w:color w:val="0D0D0D" w:themeColor="text1" w:themeTint="F2"/>
          <w:sz w:val="24"/>
          <w:szCs w:val="24"/>
          <w:lang w:val="en-IN"/>
        </w:rPr>
      </w:pPr>
    </w:p>
    <w:p w14:paraId="6752F87E" w14:textId="15E071BE" w:rsidR="003E427C" w:rsidRDefault="003E427C" w:rsidP="003E427C">
      <w:pPr>
        <w:tabs>
          <w:tab w:val="left" w:pos="7500"/>
        </w:tabs>
        <w:spacing w:after="0"/>
        <w:jc w:val="both"/>
        <w:rPr>
          <w:rFonts w:ascii="Times New Roman" w:hAnsi="Times New Roman" w:cs="Times New Roman"/>
          <w:color w:val="0D0D0D" w:themeColor="text1" w:themeTint="F2"/>
          <w:sz w:val="24"/>
          <w:szCs w:val="24"/>
          <w:lang w:val="en-IN"/>
        </w:rPr>
      </w:pPr>
    </w:p>
    <w:p w14:paraId="47819B4E" w14:textId="77777777" w:rsidR="003E427C" w:rsidRDefault="003E427C" w:rsidP="003E427C">
      <w:pPr>
        <w:tabs>
          <w:tab w:val="left" w:pos="7500"/>
        </w:tabs>
        <w:spacing w:after="0"/>
        <w:jc w:val="both"/>
        <w:rPr>
          <w:rFonts w:ascii="Times New Roman" w:hAnsi="Times New Roman" w:cs="Times New Roman"/>
          <w:color w:val="0D0D0D" w:themeColor="text1" w:themeTint="F2"/>
          <w:sz w:val="24"/>
          <w:szCs w:val="24"/>
          <w:lang w:val="en-IN"/>
        </w:rPr>
      </w:pPr>
    </w:p>
    <w:p w14:paraId="139103A8" w14:textId="77777777" w:rsidR="003E427C" w:rsidRPr="003E427C" w:rsidRDefault="003E427C" w:rsidP="003E427C">
      <w:pPr>
        <w:tabs>
          <w:tab w:val="left" w:pos="7500"/>
        </w:tabs>
        <w:spacing w:after="0"/>
        <w:jc w:val="both"/>
        <w:rPr>
          <w:rFonts w:ascii="Times New Roman" w:hAnsi="Times New Roman" w:cs="Times New Roman"/>
          <w:color w:val="0D0D0D" w:themeColor="text1" w:themeTint="F2"/>
          <w:sz w:val="24"/>
          <w:szCs w:val="24"/>
          <w:lang w:val="en-IN"/>
        </w:rPr>
      </w:pPr>
    </w:p>
    <w:p w14:paraId="1E3E19FF" w14:textId="77777777" w:rsidR="005974F8" w:rsidRPr="00067892" w:rsidRDefault="005974F8" w:rsidP="00465349">
      <w:pPr>
        <w:tabs>
          <w:tab w:val="left" w:pos="7500"/>
        </w:tabs>
        <w:spacing w:after="0"/>
        <w:jc w:val="both"/>
        <w:rPr>
          <w:rFonts w:ascii="Times New Roman" w:hAnsi="Times New Roman" w:cs="Times New Roman"/>
          <w:b/>
          <w:bCs/>
          <w:color w:val="0D0D0D" w:themeColor="text1" w:themeTint="F2"/>
          <w:sz w:val="24"/>
          <w:szCs w:val="24"/>
        </w:rPr>
      </w:pPr>
    </w:p>
    <w:p w14:paraId="3C4A7F5B" w14:textId="4C7BB973" w:rsidR="005677B8" w:rsidRPr="002009EF" w:rsidRDefault="005677B8" w:rsidP="002009EF">
      <w:pPr>
        <w:tabs>
          <w:tab w:val="left" w:pos="7500"/>
        </w:tabs>
        <w:spacing w:after="0"/>
        <w:jc w:val="both"/>
        <w:rPr>
          <w:rFonts w:ascii="Times New Roman" w:hAnsi="Times New Roman" w:cs="Times New Roman"/>
          <w:b/>
          <w:bCs/>
          <w:color w:val="0D0D0D" w:themeColor="text1" w:themeTint="F2"/>
          <w:sz w:val="24"/>
          <w:szCs w:val="24"/>
        </w:rPr>
      </w:pPr>
    </w:p>
    <w:p w14:paraId="4011C5BD" w14:textId="77777777" w:rsidR="00150A22" w:rsidRDefault="00150A22" w:rsidP="00150A22">
      <w:pPr>
        <w:pStyle w:val="ListParagraph"/>
        <w:tabs>
          <w:tab w:val="left" w:pos="7500"/>
        </w:tabs>
        <w:spacing w:after="0"/>
        <w:jc w:val="both"/>
        <w:rPr>
          <w:rFonts w:ascii="Times New Roman" w:hAnsi="Times New Roman" w:cs="Times New Roman"/>
          <w:b/>
          <w:bCs/>
          <w:color w:val="0D0D0D" w:themeColor="text1" w:themeTint="F2"/>
          <w:sz w:val="24"/>
          <w:szCs w:val="24"/>
          <w:lang w:val="en-IN"/>
        </w:rPr>
      </w:pPr>
    </w:p>
    <w:p w14:paraId="219E05B8" w14:textId="2413F54E" w:rsidR="00150A22" w:rsidRPr="00150A22" w:rsidRDefault="002009EF" w:rsidP="00150A22">
      <w:pPr>
        <w:pStyle w:val="ListParagraph"/>
        <w:tabs>
          <w:tab w:val="left" w:pos="7500"/>
        </w:tabs>
        <w:spacing w:after="0"/>
        <w:jc w:val="both"/>
        <w:rPr>
          <w:rFonts w:ascii="Times New Roman" w:hAnsi="Times New Roman" w:cs="Times New Roman"/>
          <w:b/>
          <w:bCs/>
          <w:color w:val="0D0D0D" w:themeColor="text1" w:themeTint="F2"/>
          <w:sz w:val="24"/>
          <w:szCs w:val="24"/>
          <w:lang w:val="en-IN"/>
        </w:rPr>
      </w:pPr>
      <w:r>
        <w:rPr>
          <w:rFonts w:ascii="Times New Roman" w:hAnsi="Times New Roman" w:cs="Times New Roman"/>
          <w:b/>
          <w:bCs/>
          <w:color w:val="0D0D0D" w:themeColor="text1" w:themeTint="F2"/>
          <w:sz w:val="24"/>
          <w:szCs w:val="24"/>
          <w:lang w:val="en-IN"/>
        </w:rPr>
        <w:t>Table 1</w:t>
      </w:r>
      <w:r w:rsidR="00150A22">
        <w:rPr>
          <w:rFonts w:ascii="Times New Roman" w:hAnsi="Times New Roman" w:cs="Times New Roman"/>
          <w:b/>
          <w:bCs/>
          <w:color w:val="0D0D0D" w:themeColor="text1" w:themeTint="F2"/>
          <w:sz w:val="24"/>
          <w:szCs w:val="24"/>
          <w:lang w:val="en-IN"/>
        </w:rPr>
        <w:t xml:space="preserve">: </w:t>
      </w:r>
      <w:r w:rsidRPr="002009EF">
        <w:rPr>
          <w:rFonts w:ascii="Times New Roman" w:hAnsi="Times New Roman" w:cs="Times New Roman"/>
          <w:b/>
          <w:bCs/>
          <w:color w:val="0D0D0D" w:themeColor="text1" w:themeTint="F2"/>
          <w:sz w:val="24"/>
          <w:szCs w:val="24"/>
          <w:lang w:val="en-IN"/>
        </w:rPr>
        <w:t>Comparative Overview of Lesser-Known Silk-Producing Species</w:t>
      </w:r>
    </w:p>
    <w:p w14:paraId="73809F7E" w14:textId="50194986" w:rsidR="00001AB4" w:rsidRPr="00067892" w:rsidRDefault="00001AB4" w:rsidP="00465349">
      <w:pPr>
        <w:tabs>
          <w:tab w:val="left" w:pos="7500"/>
        </w:tabs>
        <w:spacing w:after="0"/>
        <w:jc w:val="both"/>
        <w:rPr>
          <w:rFonts w:ascii="Times New Roman" w:hAnsi="Times New Roman" w:cs="Times New Roman"/>
          <w:color w:val="0D0D0D" w:themeColor="text1" w:themeTint="F2"/>
          <w:sz w:val="24"/>
          <w:szCs w:val="24"/>
          <w:lang w:val="en-IN"/>
        </w:rPr>
      </w:pPr>
    </w:p>
    <w:tbl>
      <w:tblPr>
        <w:tblStyle w:val="TableGrid"/>
        <w:tblW w:w="0" w:type="auto"/>
        <w:tblLook w:val="04A0" w:firstRow="1" w:lastRow="0" w:firstColumn="1" w:lastColumn="0" w:noHBand="0" w:noVBand="1"/>
      </w:tblPr>
      <w:tblGrid>
        <w:gridCol w:w="1394"/>
        <w:gridCol w:w="1655"/>
        <w:gridCol w:w="1525"/>
        <w:gridCol w:w="1703"/>
        <w:gridCol w:w="1347"/>
        <w:gridCol w:w="1392"/>
      </w:tblGrid>
      <w:tr w:rsidR="00067892" w:rsidRPr="00067892" w14:paraId="5965A4C6" w14:textId="77777777" w:rsidTr="000D6177">
        <w:tc>
          <w:tcPr>
            <w:tcW w:w="0" w:type="auto"/>
            <w:hideMark/>
          </w:tcPr>
          <w:p w14:paraId="727B3BDE" w14:textId="77777777" w:rsidR="000D6177" w:rsidRPr="00067892" w:rsidRDefault="000D6177" w:rsidP="00465349">
            <w:pPr>
              <w:tabs>
                <w:tab w:val="left" w:pos="7500"/>
              </w:tabs>
              <w:spacing w:line="259" w:lineRule="auto"/>
              <w:jc w:val="both"/>
              <w:rPr>
                <w:rFonts w:ascii="Times New Roman" w:hAnsi="Times New Roman" w:cs="Times New Roman"/>
                <w:b/>
                <w:bCs/>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Species</w:t>
            </w:r>
          </w:p>
        </w:tc>
        <w:tc>
          <w:tcPr>
            <w:tcW w:w="0" w:type="auto"/>
            <w:hideMark/>
          </w:tcPr>
          <w:p w14:paraId="7CB49C52" w14:textId="77777777" w:rsidR="000D6177" w:rsidRPr="00067892" w:rsidRDefault="000D6177" w:rsidP="00465349">
            <w:pPr>
              <w:tabs>
                <w:tab w:val="left" w:pos="7500"/>
              </w:tabs>
              <w:spacing w:line="259" w:lineRule="auto"/>
              <w:jc w:val="both"/>
              <w:rPr>
                <w:rFonts w:ascii="Times New Roman" w:hAnsi="Times New Roman" w:cs="Times New Roman"/>
                <w:b/>
                <w:bCs/>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Region</w:t>
            </w:r>
          </w:p>
        </w:tc>
        <w:tc>
          <w:tcPr>
            <w:tcW w:w="0" w:type="auto"/>
            <w:hideMark/>
          </w:tcPr>
          <w:p w14:paraId="37DDEC8D" w14:textId="77777777" w:rsidR="000D6177" w:rsidRPr="00067892" w:rsidRDefault="000D6177" w:rsidP="00465349">
            <w:pPr>
              <w:tabs>
                <w:tab w:val="left" w:pos="7500"/>
              </w:tabs>
              <w:spacing w:line="259" w:lineRule="auto"/>
              <w:jc w:val="both"/>
              <w:rPr>
                <w:rFonts w:ascii="Times New Roman" w:hAnsi="Times New Roman" w:cs="Times New Roman"/>
                <w:b/>
                <w:bCs/>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Host Plants</w:t>
            </w:r>
          </w:p>
        </w:tc>
        <w:tc>
          <w:tcPr>
            <w:tcW w:w="0" w:type="auto"/>
            <w:hideMark/>
          </w:tcPr>
          <w:p w14:paraId="57C8B350" w14:textId="77777777" w:rsidR="000D6177" w:rsidRPr="00067892" w:rsidRDefault="000D6177" w:rsidP="00465349">
            <w:pPr>
              <w:tabs>
                <w:tab w:val="left" w:pos="7500"/>
              </w:tabs>
              <w:spacing w:line="259" w:lineRule="auto"/>
              <w:jc w:val="both"/>
              <w:rPr>
                <w:rFonts w:ascii="Times New Roman" w:hAnsi="Times New Roman" w:cs="Times New Roman"/>
                <w:b/>
                <w:bCs/>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Unique Properties</w:t>
            </w:r>
          </w:p>
        </w:tc>
        <w:tc>
          <w:tcPr>
            <w:tcW w:w="0" w:type="auto"/>
            <w:hideMark/>
          </w:tcPr>
          <w:p w14:paraId="4993F8F3" w14:textId="77777777" w:rsidR="000D6177" w:rsidRPr="00067892" w:rsidRDefault="000D6177" w:rsidP="00465349">
            <w:pPr>
              <w:tabs>
                <w:tab w:val="left" w:pos="7500"/>
              </w:tabs>
              <w:spacing w:line="259" w:lineRule="auto"/>
              <w:jc w:val="both"/>
              <w:rPr>
                <w:rFonts w:ascii="Times New Roman" w:hAnsi="Times New Roman" w:cs="Times New Roman"/>
                <w:b/>
                <w:bCs/>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Current Use</w:t>
            </w:r>
          </w:p>
        </w:tc>
        <w:tc>
          <w:tcPr>
            <w:tcW w:w="0" w:type="auto"/>
            <w:hideMark/>
          </w:tcPr>
          <w:p w14:paraId="4CC269E7" w14:textId="77777777" w:rsidR="000D6177" w:rsidRPr="00067892" w:rsidRDefault="000D6177" w:rsidP="00465349">
            <w:pPr>
              <w:tabs>
                <w:tab w:val="left" w:pos="7500"/>
              </w:tabs>
              <w:spacing w:line="259" w:lineRule="auto"/>
              <w:jc w:val="both"/>
              <w:rPr>
                <w:rFonts w:ascii="Times New Roman" w:hAnsi="Times New Roman" w:cs="Times New Roman"/>
                <w:b/>
                <w:bCs/>
                <w:color w:val="0D0D0D" w:themeColor="text1" w:themeTint="F2"/>
                <w:sz w:val="24"/>
                <w:szCs w:val="24"/>
                <w:lang w:val="en-IN"/>
              </w:rPr>
            </w:pPr>
            <w:r w:rsidRPr="00067892">
              <w:rPr>
                <w:rFonts w:ascii="Times New Roman" w:hAnsi="Times New Roman" w:cs="Times New Roman"/>
                <w:b/>
                <w:bCs/>
                <w:color w:val="0D0D0D" w:themeColor="text1" w:themeTint="F2"/>
                <w:sz w:val="24"/>
                <w:szCs w:val="24"/>
                <w:lang w:val="en-IN"/>
              </w:rPr>
              <w:t>Challenges</w:t>
            </w:r>
          </w:p>
        </w:tc>
      </w:tr>
      <w:tr w:rsidR="00067892" w:rsidRPr="00067892" w14:paraId="5D360DF6" w14:textId="77777777" w:rsidTr="000D6177">
        <w:tc>
          <w:tcPr>
            <w:tcW w:w="0" w:type="auto"/>
            <w:hideMark/>
          </w:tcPr>
          <w:p w14:paraId="2B6F2250" w14:textId="77777777"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en-IN"/>
              </w:rPr>
            </w:pPr>
            <w:proofErr w:type="spellStart"/>
            <w:r w:rsidRPr="00067892">
              <w:rPr>
                <w:rFonts w:ascii="Times New Roman" w:hAnsi="Times New Roman" w:cs="Times New Roman"/>
                <w:b/>
                <w:bCs/>
                <w:color w:val="0D0D0D" w:themeColor="text1" w:themeTint="F2"/>
                <w:sz w:val="24"/>
                <w:szCs w:val="24"/>
                <w:lang w:val="en-IN"/>
              </w:rPr>
              <w:t>Anaphe</w:t>
            </w:r>
            <w:proofErr w:type="spellEnd"/>
            <w:r w:rsidRPr="00067892">
              <w:rPr>
                <w:rFonts w:ascii="Times New Roman" w:hAnsi="Times New Roman" w:cs="Times New Roman"/>
                <w:b/>
                <w:bCs/>
                <w:color w:val="0D0D0D" w:themeColor="text1" w:themeTint="F2"/>
                <w:sz w:val="24"/>
                <w:szCs w:val="24"/>
                <w:lang w:val="en-IN"/>
              </w:rPr>
              <w:t xml:space="preserve"> (</w:t>
            </w:r>
            <w:r w:rsidRPr="00067892">
              <w:rPr>
                <w:rFonts w:ascii="Times New Roman" w:hAnsi="Times New Roman" w:cs="Times New Roman"/>
                <w:b/>
                <w:bCs/>
                <w:i/>
                <w:iCs/>
                <w:color w:val="0D0D0D" w:themeColor="text1" w:themeTint="F2"/>
                <w:sz w:val="24"/>
                <w:szCs w:val="24"/>
                <w:lang w:val="en-IN"/>
              </w:rPr>
              <w:t>A. panda</w:t>
            </w:r>
            <w:r w:rsidRPr="00067892">
              <w:rPr>
                <w:rFonts w:ascii="Times New Roman" w:hAnsi="Times New Roman" w:cs="Times New Roman"/>
                <w:b/>
                <w:bCs/>
                <w:color w:val="0D0D0D" w:themeColor="text1" w:themeTint="F2"/>
                <w:sz w:val="24"/>
                <w:szCs w:val="24"/>
                <w:lang w:val="en-IN"/>
              </w:rPr>
              <w:t>)</w:t>
            </w:r>
          </w:p>
        </w:tc>
        <w:tc>
          <w:tcPr>
            <w:tcW w:w="0" w:type="auto"/>
            <w:hideMark/>
          </w:tcPr>
          <w:p w14:paraId="61841D7E" w14:textId="77777777"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Africa (Nigeria, Uganda)</w:t>
            </w:r>
          </w:p>
        </w:tc>
        <w:tc>
          <w:tcPr>
            <w:tcW w:w="0" w:type="auto"/>
            <w:hideMark/>
          </w:tcPr>
          <w:p w14:paraId="246C6116" w14:textId="7EA4E990" w:rsidR="000D6177" w:rsidRPr="00067892" w:rsidRDefault="000D6177" w:rsidP="00465349">
            <w:pPr>
              <w:tabs>
                <w:tab w:val="left" w:pos="7500"/>
              </w:tabs>
              <w:spacing w:line="259" w:lineRule="auto"/>
              <w:jc w:val="both"/>
              <w:rPr>
                <w:rFonts w:ascii="Times New Roman" w:hAnsi="Times New Roman" w:cs="Times New Roman"/>
                <w:i/>
                <w:iCs/>
                <w:color w:val="0D0D0D" w:themeColor="text1" w:themeTint="F2"/>
                <w:sz w:val="24"/>
                <w:szCs w:val="24"/>
                <w:lang w:val="en-IN"/>
              </w:rPr>
            </w:pPr>
            <w:r w:rsidRPr="00067892">
              <w:rPr>
                <w:rFonts w:ascii="Times New Roman" w:hAnsi="Times New Roman" w:cs="Times New Roman"/>
                <w:i/>
                <w:iCs/>
                <w:color w:val="0D0D0D" w:themeColor="text1" w:themeTint="F2"/>
                <w:sz w:val="24"/>
                <w:szCs w:val="24"/>
                <w:lang w:val="en-IN"/>
              </w:rPr>
              <w:t>Triplochiton, Tamarind, Albizzia</w:t>
            </w:r>
            <w:r w:rsidR="003E427C">
              <w:rPr>
                <w:rFonts w:ascii="Times New Roman" w:hAnsi="Times New Roman" w:cs="Times New Roman"/>
                <w:i/>
                <w:iCs/>
                <w:color w:val="0D0D0D" w:themeColor="text1" w:themeTint="F2"/>
                <w:sz w:val="24"/>
                <w:szCs w:val="24"/>
                <w:lang w:val="en-IN"/>
              </w:rPr>
              <w:t xml:space="preserve"> etc.</w:t>
            </w:r>
          </w:p>
        </w:tc>
        <w:tc>
          <w:tcPr>
            <w:tcW w:w="0" w:type="auto"/>
            <w:hideMark/>
          </w:tcPr>
          <w:p w14:paraId="6CD55B90" w14:textId="77777777"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Stronger, elastic than mulberry silk</w:t>
            </w:r>
          </w:p>
        </w:tc>
        <w:tc>
          <w:tcPr>
            <w:tcW w:w="0" w:type="auto"/>
            <w:hideMark/>
          </w:tcPr>
          <w:p w14:paraId="50268398" w14:textId="77777777"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Velvet, plush</w:t>
            </w:r>
          </w:p>
        </w:tc>
        <w:tc>
          <w:tcPr>
            <w:tcW w:w="0" w:type="auto"/>
            <w:hideMark/>
          </w:tcPr>
          <w:p w14:paraId="709347CA" w14:textId="77777777"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Low yield, communal nests</w:t>
            </w:r>
          </w:p>
        </w:tc>
      </w:tr>
      <w:tr w:rsidR="00067892" w:rsidRPr="00067892" w14:paraId="499DBE03" w14:textId="77777777" w:rsidTr="000D6177">
        <w:tc>
          <w:tcPr>
            <w:tcW w:w="0" w:type="auto"/>
            <w:hideMark/>
          </w:tcPr>
          <w:p w14:paraId="7DC280B0" w14:textId="77777777"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en-IN"/>
              </w:rPr>
            </w:pPr>
            <w:proofErr w:type="spellStart"/>
            <w:r w:rsidRPr="00067892">
              <w:rPr>
                <w:rFonts w:ascii="Times New Roman" w:hAnsi="Times New Roman" w:cs="Times New Roman"/>
                <w:b/>
                <w:bCs/>
                <w:color w:val="0D0D0D" w:themeColor="text1" w:themeTint="F2"/>
                <w:sz w:val="24"/>
                <w:szCs w:val="24"/>
                <w:lang w:val="en-IN"/>
              </w:rPr>
              <w:lastRenderedPageBreak/>
              <w:t>Fagara</w:t>
            </w:r>
            <w:proofErr w:type="spellEnd"/>
            <w:r w:rsidRPr="00067892">
              <w:rPr>
                <w:rFonts w:ascii="Times New Roman" w:hAnsi="Times New Roman" w:cs="Times New Roman"/>
                <w:b/>
                <w:bCs/>
                <w:color w:val="0D0D0D" w:themeColor="text1" w:themeTint="F2"/>
                <w:sz w:val="24"/>
                <w:szCs w:val="24"/>
                <w:lang w:val="en-IN"/>
              </w:rPr>
              <w:t xml:space="preserve"> (Atlas moth)</w:t>
            </w:r>
          </w:p>
        </w:tc>
        <w:tc>
          <w:tcPr>
            <w:tcW w:w="0" w:type="auto"/>
            <w:hideMark/>
          </w:tcPr>
          <w:p w14:paraId="29CFD67A" w14:textId="77777777"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it-IT"/>
              </w:rPr>
            </w:pPr>
            <w:r w:rsidRPr="00067892">
              <w:rPr>
                <w:rFonts w:ascii="Times New Roman" w:hAnsi="Times New Roman" w:cs="Times New Roman"/>
                <w:color w:val="0D0D0D" w:themeColor="text1" w:themeTint="F2"/>
                <w:sz w:val="24"/>
                <w:szCs w:val="24"/>
                <w:lang w:val="it-IT"/>
              </w:rPr>
              <w:t>Asia (China, India, SE Asia)</w:t>
            </w:r>
          </w:p>
        </w:tc>
        <w:tc>
          <w:tcPr>
            <w:tcW w:w="0" w:type="auto"/>
            <w:hideMark/>
          </w:tcPr>
          <w:p w14:paraId="2563C796" w14:textId="77777777"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it-IT"/>
              </w:rPr>
            </w:pPr>
            <w:r w:rsidRPr="00067892">
              <w:rPr>
                <w:rFonts w:ascii="Times New Roman" w:hAnsi="Times New Roman" w:cs="Times New Roman"/>
                <w:color w:val="0D0D0D" w:themeColor="text1" w:themeTint="F2"/>
                <w:sz w:val="24"/>
                <w:szCs w:val="24"/>
                <w:lang w:val="it-IT"/>
              </w:rPr>
              <w:t>Mango, Guava, Litchi, Avocado, etc.</w:t>
            </w:r>
          </w:p>
        </w:tc>
        <w:tc>
          <w:tcPr>
            <w:tcW w:w="0" w:type="auto"/>
            <w:hideMark/>
          </w:tcPr>
          <w:p w14:paraId="7FEC80FB" w14:textId="77777777"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Naturally brown, coarse silk</w:t>
            </w:r>
          </w:p>
        </w:tc>
        <w:tc>
          <w:tcPr>
            <w:tcW w:w="0" w:type="auto"/>
            <w:hideMark/>
          </w:tcPr>
          <w:p w14:paraId="2F1D25EE" w14:textId="77777777"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Textiles (</w:t>
            </w:r>
            <w:proofErr w:type="spellStart"/>
            <w:r w:rsidRPr="00067892">
              <w:rPr>
                <w:rFonts w:ascii="Times New Roman" w:hAnsi="Times New Roman" w:cs="Times New Roman"/>
                <w:color w:val="0D0D0D" w:themeColor="text1" w:themeTint="F2"/>
                <w:sz w:val="24"/>
                <w:szCs w:val="24"/>
                <w:lang w:val="en-IN"/>
              </w:rPr>
              <w:t>Fagara</w:t>
            </w:r>
            <w:proofErr w:type="spellEnd"/>
            <w:r w:rsidRPr="00067892">
              <w:rPr>
                <w:rFonts w:ascii="Times New Roman" w:hAnsi="Times New Roman" w:cs="Times New Roman"/>
                <w:color w:val="0D0D0D" w:themeColor="text1" w:themeTint="F2"/>
                <w:sz w:val="24"/>
                <w:szCs w:val="24"/>
                <w:lang w:val="en-IN"/>
              </w:rPr>
              <w:t xml:space="preserve"> silk)</w:t>
            </w:r>
          </w:p>
        </w:tc>
        <w:tc>
          <w:tcPr>
            <w:tcW w:w="0" w:type="auto"/>
            <w:hideMark/>
          </w:tcPr>
          <w:p w14:paraId="0C44E1F9" w14:textId="77777777"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 xml:space="preserve">Not </w:t>
            </w:r>
            <w:proofErr w:type="spellStart"/>
            <w:r w:rsidRPr="00067892">
              <w:rPr>
                <w:rFonts w:ascii="Times New Roman" w:hAnsi="Times New Roman" w:cs="Times New Roman"/>
                <w:color w:val="0D0D0D" w:themeColor="text1" w:themeTint="F2"/>
                <w:sz w:val="24"/>
                <w:szCs w:val="24"/>
                <w:lang w:val="en-IN"/>
              </w:rPr>
              <w:t>reelable</w:t>
            </w:r>
            <w:proofErr w:type="spellEnd"/>
            <w:r w:rsidRPr="00067892">
              <w:rPr>
                <w:rFonts w:ascii="Times New Roman" w:hAnsi="Times New Roman" w:cs="Times New Roman"/>
                <w:color w:val="0D0D0D" w:themeColor="text1" w:themeTint="F2"/>
                <w:sz w:val="24"/>
                <w:szCs w:val="24"/>
                <w:lang w:val="en-IN"/>
              </w:rPr>
              <w:t>, short filaments</w:t>
            </w:r>
          </w:p>
        </w:tc>
      </w:tr>
      <w:tr w:rsidR="00067892" w:rsidRPr="00067892" w14:paraId="61876A02" w14:textId="77777777" w:rsidTr="000D6177">
        <w:tc>
          <w:tcPr>
            <w:tcW w:w="0" w:type="auto"/>
            <w:hideMark/>
          </w:tcPr>
          <w:p w14:paraId="438F478A" w14:textId="77777777"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en-IN"/>
              </w:rPr>
            </w:pPr>
            <w:proofErr w:type="spellStart"/>
            <w:r w:rsidRPr="00067892">
              <w:rPr>
                <w:rFonts w:ascii="Times New Roman" w:hAnsi="Times New Roman" w:cs="Times New Roman"/>
                <w:b/>
                <w:bCs/>
                <w:color w:val="0D0D0D" w:themeColor="text1" w:themeTint="F2"/>
                <w:sz w:val="24"/>
                <w:szCs w:val="24"/>
                <w:lang w:val="en-IN"/>
              </w:rPr>
              <w:t>Coan</w:t>
            </w:r>
            <w:proofErr w:type="spellEnd"/>
            <w:r w:rsidRPr="00067892">
              <w:rPr>
                <w:rFonts w:ascii="Times New Roman" w:hAnsi="Times New Roman" w:cs="Times New Roman"/>
                <w:b/>
                <w:bCs/>
                <w:color w:val="0D0D0D" w:themeColor="text1" w:themeTint="F2"/>
                <w:sz w:val="24"/>
                <w:szCs w:val="24"/>
                <w:lang w:val="en-IN"/>
              </w:rPr>
              <w:t xml:space="preserve"> (</w:t>
            </w:r>
            <w:proofErr w:type="spellStart"/>
            <w:r w:rsidRPr="00067892">
              <w:rPr>
                <w:rFonts w:ascii="Times New Roman" w:hAnsi="Times New Roman" w:cs="Times New Roman"/>
                <w:b/>
                <w:bCs/>
                <w:i/>
                <w:iCs/>
                <w:color w:val="0D0D0D" w:themeColor="text1" w:themeTint="F2"/>
                <w:sz w:val="24"/>
                <w:szCs w:val="24"/>
                <w:lang w:val="en-IN"/>
              </w:rPr>
              <w:t>Pachypasa</w:t>
            </w:r>
            <w:proofErr w:type="spellEnd"/>
            <w:r w:rsidRPr="00067892">
              <w:rPr>
                <w:rFonts w:ascii="Times New Roman" w:hAnsi="Times New Roman" w:cs="Times New Roman"/>
                <w:b/>
                <w:bCs/>
                <w:i/>
                <w:iCs/>
                <w:color w:val="0D0D0D" w:themeColor="text1" w:themeTint="F2"/>
                <w:sz w:val="24"/>
                <w:szCs w:val="24"/>
                <w:lang w:val="en-IN"/>
              </w:rPr>
              <w:t xml:space="preserve"> </w:t>
            </w:r>
            <w:proofErr w:type="spellStart"/>
            <w:r w:rsidRPr="00067892">
              <w:rPr>
                <w:rFonts w:ascii="Times New Roman" w:hAnsi="Times New Roman" w:cs="Times New Roman"/>
                <w:b/>
                <w:bCs/>
                <w:i/>
                <w:iCs/>
                <w:color w:val="0D0D0D" w:themeColor="text1" w:themeTint="F2"/>
                <w:sz w:val="24"/>
                <w:szCs w:val="24"/>
                <w:lang w:val="en-IN"/>
              </w:rPr>
              <w:t>otus</w:t>
            </w:r>
            <w:proofErr w:type="spellEnd"/>
            <w:r w:rsidRPr="00067892">
              <w:rPr>
                <w:rFonts w:ascii="Times New Roman" w:hAnsi="Times New Roman" w:cs="Times New Roman"/>
                <w:b/>
                <w:bCs/>
                <w:color w:val="0D0D0D" w:themeColor="text1" w:themeTint="F2"/>
                <w:sz w:val="24"/>
                <w:szCs w:val="24"/>
                <w:lang w:val="en-IN"/>
              </w:rPr>
              <w:t>)</w:t>
            </w:r>
          </w:p>
        </w:tc>
        <w:tc>
          <w:tcPr>
            <w:tcW w:w="0" w:type="auto"/>
            <w:hideMark/>
          </w:tcPr>
          <w:p w14:paraId="6AB859CA" w14:textId="77777777"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Mediterranean (Italy, Greece)</w:t>
            </w:r>
          </w:p>
        </w:tc>
        <w:tc>
          <w:tcPr>
            <w:tcW w:w="0" w:type="auto"/>
            <w:hideMark/>
          </w:tcPr>
          <w:p w14:paraId="25CD725E" w14:textId="77777777"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Pine, Oak, Juniper, ash,</w:t>
            </w:r>
          </w:p>
          <w:p w14:paraId="3D59805C" w14:textId="280E9520"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Cyprus</w:t>
            </w:r>
          </w:p>
        </w:tc>
        <w:tc>
          <w:tcPr>
            <w:tcW w:w="0" w:type="auto"/>
            <w:hideMark/>
          </w:tcPr>
          <w:p w14:paraId="2D9E2B6E" w14:textId="77777777"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White silk, historically dyed crimson</w:t>
            </w:r>
          </w:p>
        </w:tc>
        <w:tc>
          <w:tcPr>
            <w:tcW w:w="0" w:type="auto"/>
            <w:hideMark/>
          </w:tcPr>
          <w:p w14:paraId="27F4E4EB" w14:textId="77777777"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Ancient Roman garments</w:t>
            </w:r>
          </w:p>
        </w:tc>
        <w:tc>
          <w:tcPr>
            <w:tcW w:w="0" w:type="auto"/>
            <w:hideMark/>
          </w:tcPr>
          <w:p w14:paraId="78FEC98F" w14:textId="77777777" w:rsidR="000D6177" w:rsidRPr="00067892" w:rsidRDefault="000D6177" w:rsidP="00465349">
            <w:pPr>
              <w:tabs>
                <w:tab w:val="left" w:pos="7500"/>
              </w:tabs>
              <w:spacing w:line="259" w:lineRule="auto"/>
              <w:jc w:val="both"/>
              <w:rPr>
                <w:rFonts w:ascii="Times New Roman" w:hAnsi="Times New Roman" w:cs="Times New Roman"/>
                <w:color w:val="0D0D0D" w:themeColor="text1" w:themeTint="F2"/>
                <w:sz w:val="24"/>
                <w:szCs w:val="24"/>
                <w:lang w:val="en-IN"/>
              </w:rPr>
            </w:pPr>
            <w:r w:rsidRPr="00067892">
              <w:rPr>
                <w:rFonts w:ascii="Times New Roman" w:hAnsi="Times New Roman" w:cs="Times New Roman"/>
                <w:color w:val="0D0D0D" w:themeColor="text1" w:themeTint="F2"/>
                <w:sz w:val="24"/>
                <w:szCs w:val="24"/>
                <w:lang w:val="en-IN"/>
              </w:rPr>
              <w:t>Rare, historical interest only</w:t>
            </w:r>
          </w:p>
        </w:tc>
      </w:tr>
      <w:tr w:rsidR="004F37A4" w:rsidRPr="00564E56" w14:paraId="2EB20024" w14:textId="77777777" w:rsidTr="000D6177">
        <w:tc>
          <w:tcPr>
            <w:tcW w:w="0" w:type="auto"/>
            <w:hideMark/>
          </w:tcPr>
          <w:p w14:paraId="22FAC0B2" w14:textId="77777777" w:rsidR="000D6177" w:rsidRPr="000B0E56" w:rsidRDefault="000D6177" w:rsidP="00465349">
            <w:pPr>
              <w:tabs>
                <w:tab w:val="left" w:pos="7500"/>
              </w:tabs>
              <w:spacing w:line="259" w:lineRule="auto"/>
              <w:jc w:val="both"/>
              <w:rPr>
                <w:rFonts w:ascii="Times New Roman" w:hAnsi="Times New Roman" w:cs="Times New Roman"/>
                <w:i/>
                <w:iCs/>
                <w:sz w:val="24"/>
                <w:szCs w:val="24"/>
                <w:lang w:val="en-IN"/>
              </w:rPr>
            </w:pPr>
            <w:proofErr w:type="spellStart"/>
            <w:r w:rsidRPr="000B0E56">
              <w:rPr>
                <w:rFonts w:ascii="Times New Roman" w:hAnsi="Times New Roman" w:cs="Times New Roman"/>
                <w:b/>
                <w:bCs/>
                <w:i/>
                <w:iCs/>
                <w:sz w:val="24"/>
                <w:szCs w:val="24"/>
                <w:lang w:val="en-IN"/>
              </w:rPr>
              <w:t>Cricula</w:t>
            </w:r>
            <w:proofErr w:type="spellEnd"/>
          </w:p>
        </w:tc>
        <w:tc>
          <w:tcPr>
            <w:tcW w:w="0" w:type="auto"/>
            <w:hideMark/>
          </w:tcPr>
          <w:p w14:paraId="08BF2AB5" w14:textId="77777777" w:rsidR="000D6177" w:rsidRPr="00564E56" w:rsidRDefault="000D6177" w:rsidP="00465349">
            <w:pPr>
              <w:tabs>
                <w:tab w:val="left" w:pos="7500"/>
              </w:tabs>
              <w:spacing w:line="259" w:lineRule="auto"/>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India, Bangladesh, Himalaya</w:t>
            </w:r>
          </w:p>
        </w:tc>
        <w:tc>
          <w:tcPr>
            <w:tcW w:w="0" w:type="auto"/>
            <w:hideMark/>
          </w:tcPr>
          <w:p w14:paraId="28D62484" w14:textId="77777777" w:rsidR="000D6177" w:rsidRPr="00564E56" w:rsidRDefault="000D6177" w:rsidP="00465349">
            <w:pPr>
              <w:tabs>
                <w:tab w:val="left" w:pos="7500"/>
              </w:tabs>
              <w:spacing w:line="259" w:lineRule="auto"/>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 xml:space="preserve">Mango, </w:t>
            </w:r>
            <w:r w:rsidRPr="00FF0EBA">
              <w:rPr>
                <w:rFonts w:ascii="Times New Roman" w:hAnsi="Times New Roman" w:cs="Times New Roman"/>
                <w:i/>
                <w:iCs/>
                <w:sz w:val="24"/>
                <w:szCs w:val="24"/>
                <w:lang w:val="en-IN"/>
              </w:rPr>
              <w:t>Eugenia, Anacardium</w:t>
            </w:r>
          </w:p>
        </w:tc>
        <w:tc>
          <w:tcPr>
            <w:tcW w:w="0" w:type="auto"/>
            <w:hideMark/>
          </w:tcPr>
          <w:p w14:paraId="3A43AFB9" w14:textId="77777777" w:rsidR="000D6177" w:rsidRPr="00564E56" w:rsidRDefault="000D6177" w:rsidP="00465349">
            <w:pPr>
              <w:tabs>
                <w:tab w:val="left" w:pos="7500"/>
              </w:tabs>
              <w:spacing w:line="259" w:lineRule="auto"/>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Golden bright silk, decorative</w:t>
            </w:r>
          </w:p>
        </w:tc>
        <w:tc>
          <w:tcPr>
            <w:tcW w:w="0" w:type="auto"/>
            <w:hideMark/>
          </w:tcPr>
          <w:p w14:paraId="51B928E4" w14:textId="77777777" w:rsidR="000D6177" w:rsidRPr="00564E56" w:rsidRDefault="000D6177" w:rsidP="00465349">
            <w:pPr>
              <w:tabs>
                <w:tab w:val="left" w:pos="7500"/>
              </w:tabs>
              <w:spacing w:line="259" w:lineRule="auto"/>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Decorative crafts</w:t>
            </w:r>
          </w:p>
        </w:tc>
        <w:tc>
          <w:tcPr>
            <w:tcW w:w="0" w:type="auto"/>
            <w:hideMark/>
          </w:tcPr>
          <w:p w14:paraId="4762A71E" w14:textId="77777777" w:rsidR="000D6177" w:rsidRPr="00564E56" w:rsidRDefault="000D6177" w:rsidP="00465349">
            <w:pPr>
              <w:tabs>
                <w:tab w:val="left" w:pos="7500"/>
              </w:tabs>
              <w:spacing w:line="259" w:lineRule="auto"/>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Pest of mango, low quality silk</w:t>
            </w:r>
          </w:p>
        </w:tc>
      </w:tr>
      <w:tr w:rsidR="004F37A4" w:rsidRPr="00564E56" w14:paraId="34E239F9" w14:textId="77777777" w:rsidTr="000D6177">
        <w:tc>
          <w:tcPr>
            <w:tcW w:w="0" w:type="auto"/>
            <w:hideMark/>
          </w:tcPr>
          <w:p w14:paraId="7DBC4189" w14:textId="77777777" w:rsidR="000D6177" w:rsidRPr="00564E56" w:rsidRDefault="000D6177" w:rsidP="00465349">
            <w:pPr>
              <w:tabs>
                <w:tab w:val="left" w:pos="7500"/>
              </w:tabs>
              <w:spacing w:line="259" w:lineRule="auto"/>
              <w:jc w:val="both"/>
              <w:rPr>
                <w:rFonts w:ascii="Times New Roman" w:hAnsi="Times New Roman" w:cs="Times New Roman"/>
                <w:sz w:val="24"/>
                <w:szCs w:val="24"/>
                <w:lang w:val="en-IN"/>
              </w:rPr>
            </w:pPr>
            <w:r w:rsidRPr="00564E56">
              <w:rPr>
                <w:rFonts w:ascii="Times New Roman" w:hAnsi="Times New Roman" w:cs="Times New Roman"/>
                <w:b/>
                <w:bCs/>
                <w:sz w:val="24"/>
                <w:szCs w:val="24"/>
                <w:lang w:val="en-IN"/>
              </w:rPr>
              <w:t>Mussel (</w:t>
            </w:r>
            <w:r w:rsidRPr="000B0E56">
              <w:rPr>
                <w:rFonts w:ascii="Times New Roman" w:hAnsi="Times New Roman" w:cs="Times New Roman"/>
                <w:b/>
                <w:bCs/>
                <w:i/>
                <w:iCs/>
                <w:sz w:val="24"/>
                <w:szCs w:val="24"/>
                <w:lang w:val="en-IN"/>
              </w:rPr>
              <w:t>Pinna spp</w:t>
            </w:r>
            <w:r w:rsidRPr="00564E56">
              <w:rPr>
                <w:rFonts w:ascii="Times New Roman" w:hAnsi="Times New Roman" w:cs="Times New Roman"/>
                <w:b/>
                <w:bCs/>
                <w:sz w:val="24"/>
                <w:szCs w:val="24"/>
                <w:lang w:val="en-IN"/>
              </w:rPr>
              <w:t>.)</w:t>
            </w:r>
          </w:p>
        </w:tc>
        <w:tc>
          <w:tcPr>
            <w:tcW w:w="0" w:type="auto"/>
            <w:hideMark/>
          </w:tcPr>
          <w:p w14:paraId="3A2B2A84" w14:textId="77777777" w:rsidR="000D6177" w:rsidRPr="00564E56" w:rsidRDefault="000D6177" w:rsidP="00465349">
            <w:pPr>
              <w:tabs>
                <w:tab w:val="left" w:pos="7500"/>
              </w:tabs>
              <w:spacing w:line="259" w:lineRule="auto"/>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Adriatic Sea (Italy, Croatia)</w:t>
            </w:r>
          </w:p>
        </w:tc>
        <w:tc>
          <w:tcPr>
            <w:tcW w:w="0" w:type="auto"/>
            <w:hideMark/>
          </w:tcPr>
          <w:p w14:paraId="250AECA3" w14:textId="77777777" w:rsidR="000D6177" w:rsidRPr="00564E56" w:rsidRDefault="000D6177" w:rsidP="00465349">
            <w:pPr>
              <w:tabs>
                <w:tab w:val="left" w:pos="7500"/>
              </w:tabs>
              <w:spacing w:line="259" w:lineRule="auto"/>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Marine rocks</w:t>
            </w:r>
          </w:p>
        </w:tc>
        <w:tc>
          <w:tcPr>
            <w:tcW w:w="0" w:type="auto"/>
            <w:hideMark/>
          </w:tcPr>
          <w:p w14:paraId="2F24E529" w14:textId="77777777" w:rsidR="000D6177" w:rsidRPr="00564E56" w:rsidRDefault="000D6177" w:rsidP="00465349">
            <w:pPr>
              <w:tabs>
                <w:tab w:val="left" w:pos="7500"/>
              </w:tabs>
              <w:spacing w:line="259" w:lineRule="auto"/>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Waterproof, fine, hypoallergenic</w:t>
            </w:r>
          </w:p>
        </w:tc>
        <w:tc>
          <w:tcPr>
            <w:tcW w:w="0" w:type="auto"/>
            <w:hideMark/>
          </w:tcPr>
          <w:p w14:paraId="3578155C" w14:textId="4358C9CF" w:rsidR="000D6177" w:rsidRPr="00564E56" w:rsidRDefault="000D6177" w:rsidP="00465349">
            <w:pPr>
              <w:tabs>
                <w:tab w:val="left" w:pos="7500"/>
              </w:tabs>
              <w:spacing w:line="259" w:lineRule="auto"/>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 xml:space="preserve">Baby clothing, </w:t>
            </w:r>
            <w:r w:rsidR="004F37A4" w:rsidRPr="00564E56">
              <w:rPr>
                <w:rFonts w:ascii="Times New Roman" w:hAnsi="Times New Roman" w:cs="Times New Roman"/>
                <w:sz w:val="24"/>
                <w:szCs w:val="24"/>
                <w:lang w:val="en-IN"/>
              </w:rPr>
              <w:t xml:space="preserve">Huggies, </w:t>
            </w:r>
            <w:r w:rsidRPr="00564E56">
              <w:rPr>
                <w:rFonts w:ascii="Times New Roman" w:hAnsi="Times New Roman" w:cs="Times New Roman"/>
                <w:sz w:val="24"/>
                <w:szCs w:val="24"/>
                <w:lang w:val="en-IN"/>
              </w:rPr>
              <w:t>crafts (Sea Silk)</w:t>
            </w:r>
          </w:p>
        </w:tc>
        <w:tc>
          <w:tcPr>
            <w:tcW w:w="0" w:type="auto"/>
            <w:hideMark/>
          </w:tcPr>
          <w:p w14:paraId="5AD83E7D" w14:textId="77777777" w:rsidR="000D6177" w:rsidRPr="00564E56" w:rsidRDefault="000D6177" w:rsidP="00465349">
            <w:pPr>
              <w:tabs>
                <w:tab w:val="left" w:pos="7500"/>
              </w:tabs>
              <w:spacing w:line="259" w:lineRule="auto"/>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Extremely rare, overfishing</w:t>
            </w:r>
          </w:p>
        </w:tc>
      </w:tr>
      <w:tr w:rsidR="004F37A4" w:rsidRPr="00564E56" w14:paraId="149E7C47" w14:textId="77777777" w:rsidTr="000D6177">
        <w:tc>
          <w:tcPr>
            <w:tcW w:w="0" w:type="auto"/>
            <w:hideMark/>
          </w:tcPr>
          <w:p w14:paraId="65D6C2E5" w14:textId="3DAC8531" w:rsidR="000D6177" w:rsidRPr="00564E56" w:rsidRDefault="000D6177" w:rsidP="00465349">
            <w:pPr>
              <w:tabs>
                <w:tab w:val="left" w:pos="7500"/>
              </w:tabs>
              <w:spacing w:line="259" w:lineRule="auto"/>
              <w:jc w:val="both"/>
              <w:rPr>
                <w:rFonts w:ascii="Times New Roman" w:hAnsi="Times New Roman" w:cs="Times New Roman"/>
                <w:sz w:val="24"/>
                <w:szCs w:val="24"/>
                <w:lang w:val="en-IN"/>
              </w:rPr>
            </w:pPr>
            <w:r w:rsidRPr="00564E56">
              <w:rPr>
                <w:rFonts w:ascii="Times New Roman" w:hAnsi="Times New Roman" w:cs="Times New Roman"/>
                <w:b/>
                <w:bCs/>
                <w:sz w:val="24"/>
                <w:szCs w:val="24"/>
                <w:lang w:val="en-IN"/>
              </w:rPr>
              <w:t>Spider (</w:t>
            </w:r>
            <w:r w:rsidRPr="000B0E56">
              <w:rPr>
                <w:rFonts w:ascii="Times New Roman" w:hAnsi="Times New Roman" w:cs="Times New Roman"/>
                <w:b/>
                <w:bCs/>
                <w:i/>
                <w:iCs/>
                <w:sz w:val="24"/>
                <w:szCs w:val="24"/>
                <w:lang w:val="en-IN"/>
              </w:rPr>
              <w:t>Nephila</w:t>
            </w:r>
            <w:r w:rsidR="000B0E56">
              <w:rPr>
                <w:rFonts w:ascii="Times New Roman" w:hAnsi="Times New Roman" w:cs="Times New Roman"/>
                <w:b/>
                <w:bCs/>
                <w:i/>
                <w:iCs/>
                <w:sz w:val="24"/>
                <w:szCs w:val="24"/>
                <w:lang w:val="en-IN"/>
              </w:rPr>
              <w:t xml:space="preserve"> spp.</w:t>
            </w:r>
            <w:r w:rsidRPr="00564E56">
              <w:rPr>
                <w:rFonts w:ascii="Times New Roman" w:hAnsi="Times New Roman" w:cs="Times New Roman"/>
                <w:b/>
                <w:bCs/>
                <w:sz w:val="24"/>
                <w:szCs w:val="24"/>
                <w:lang w:val="en-IN"/>
              </w:rPr>
              <w:t>)</w:t>
            </w:r>
          </w:p>
        </w:tc>
        <w:tc>
          <w:tcPr>
            <w:tcW w:w="0" w:type="auto"/>
            <w:hideMark/>
          </w:tcPr>
          <w:p w14:paraId="7AFFC94B" w14:textId="77777777" w:rsidR="000D6177" w:rsidRPr="00564E56" w:rsidRDefault="000D6177" w:rsidP="00465349">
            <w:pPr>
              <w:tabs>
                <w:tab w:val="left" w:pos="7500"/>
              </w:tabs>
              <w:spacing w:line="259" w:lineRule="auto"/>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Global</w:t>
            </w:r>
          </w:p>
        </w:tc>
        <w:tc>
          <w:tcPr>
            <w:tcW w:w="0" w:type="auto"/>
            <w:hideMark/>
          </w:tcPr>
          <w:p w14:paraId="41DA36FC" w14:textId="77777777" w:rsidR="000D6177" w:rsidRPr="00564E56" w:rsidRDefault="000D6177" w:rsidP="00465349">
            <w:pPr>
              <w:tabs>
                <w:tab w:val="left" w:pos="7500"/>
              </w:tabs>
              <w:spacing w:line="259" w:lineRule="auto"/>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Insects (predatory)</w:t>
            </w:r>
          </w:p>
        </w:tc>
        <w:tc>
          <w:tcPr>
            <w:tcW w:w="0" w:type="auto"/>
            <w:hideMark/>
          </w:tcPr>
          <w:p w14:paraId="6B7C3B62" w14:textId="77777777" w:rsidR="000D6177" w:rsidRPr="00564E56" w:rsidRDefault="000D6177" w:rsidP="00465349">
            <w:pPr>
              <w:tabs>
                <w:tab w:val="left" w:pos="7500"/>
              </w:tabs>
              <w:spacing w:line="259" w:lineRule="auto"/>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Exceptional tensile strength &amp; elasticity</w:t>
            </w:r>
          </w:p>
        </w:tc>
        <w:tc>
          <w:tcPr>
            <w:tcW w:w="0" w:type="auto"/>
            <w:hideMark/>
          </w:tcPr>
          <w:p w14:paraId="17FF16A4" w14:textId="77777777" w:rsidR="000D6177" w:rsidRPr="00564E56" w:rsidRDefault="000D6177" w:rsidP="00465349">
            <w:pPr>
              <w:tabs>
                <w:tab w:val="left" w:pos="7500"/>
              </w:tabs>
              <w:spacing w:line="259" w:lineRule="auto"/>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Optical devices, research</w:t>
            </w:r>
          </w:p>
        </w:tc>
        <w:tc>
          <w:tcPr>
            <w:tcW w:w="0" w:type="auto"/>
            <w:hideMark/>
          </w:tcPr>
          <w:p w14:paraId="301444C1" w14:textId="77777777" w:rsidR="000D6177" w:rsidRPr="00564E56" w:rsidRDefault="000D6177" w:rsidP="00465349">
            <w:pPr>
              <w:tabs>
                <w:tab w:val="left" w:pos="7500"/>
              </w:tabs>
              <w:spacing w:line="259" w:lineRule="auto"/>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Harvesting difficulty, low output</w:t>
            </w:r>
          </w:p>
        </w:tc>
      </w:tr>
    </w:tbl>
    <w:p w14:paraId="07628DDD" w14:textId="77777777" w:rsidR="00001AB4" w:rsidRPr="00564E56" w:rsidRDefault="00001AB4" w:rsidP="00465349">
      <w:pPr>
        <w:tabs>
          <w:tab w:val="left" w:pos="7500"/>
        </w:tabs>
        <w:spacing w:after="0"/>
        <w:jc w:val="both"/>
        <w:rPr>
          <w:rFonts w:ascii="Times New Roman" w:hAnsi="Times New Roman" w:cs="Times New Roman"/>
          <w:sz w:val="24"/>
          <w:szCs w:val="24"/>
          <w:lang w:val="en-IN"/>
        </w:rPr>
      </w:pPr>
    </w:p>
    <w:p w14:paraId="3D38A733" w14:textId="0EF2C308" w:rsidR="00485EF1" w:rsidRPr="00AA6F34" w:rsidRDefault="00485EF1" w:rsidP="00724756">
      <w:pPr>
        <w:pStyle w:val="ListParagraph"/>
        <w:numPr>
          <w:ilvl w:val="0"/>
          <w:numId w:val="13"/>
        </w:numPr>
        <w:tabs>
          <w:tab w:val="left" w:pos="7500"/>
        </w:tabs>
        <w:spacing w:after="0"/>
        <w:jc w:val="both"/>
        <w:rPr>
          <w:rFonts w:ascii="Times New Roman" w:hAnsi="Times New Roman" w:cs="Times New Roman"/>
          <w:b/>
          <w:bCs/>
          <w:sz w:val="24"/>
          <w:szCs w:val="24"/>
          <w:lang w:val="en-IN"/>
        </w:rPr>
      </w:pPr>
      <w:r w:rsidRPr="00AA6F34">
        <w:rPr>
          <w:rFonts w:ascii="Times New Roman" w:hAnsi="Times New Roman" w:cs="Times New Roman"/>
          <w:b/>
          <w:bCs/>
          <w:sz w:val="24"/>
          <w:szCs w:val="24"/>
        </w:rPr>
        <w:t>Sustainability and Conservation of Minor Silk-Producing Species</w:t>
      </w:r>
      <w:r w:rsidR="007E2EA1" w:rsidRPr="00AA6F34">
        <w:rPr>
          <w:rFonts w:ascii="Times New Roman" w:hAnsi="Times New Roman" w:cs="Times New Roman"/>
          <w:b/>
          <w:bCs/>
          <w:sz w:val="24"/>
          <w:szCs w:val="24"/>
        </w:rPr>
        <w:t>:</w:t>
      </w:r>
    </w:p>
    <w:p w14:paraId="0C74BA21" w14:textId="2B2B2AC9" w:rsidR="005A4EF5" w:rsidRDefault="00F533FB" w:rsidP="00465349">
      <w:pPr>
        <w:tabs>
          <w:tab w:val="left" w:pos="7500"/>
        </w:tabs>
        <w:spacing w:after="0"/>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 xml:space="preserve">The exploration and </w:t>
      </w:r>
      <w:r w:rsidR="00CB2136" w:rsidRPr="00707908">
        <w:rPr>
          <w:rFonts w:ascii="Times New Roman" w:hAnsi="Times New Roman" w:cs="Times New Roman"/>
          <w:sz w:val="24"/>
          <w:szCs w:val="24"/>
          <w:highlight w:val="yellow"/>
          <w:lang w:val="en-IN"/>
        </w:rPr>
        <w:t xml:space="preserve">utilisation </w:t>
      </w:r>
      <w:r w:rsidRPr="00707908">
        <w:rPr>
          <w:rFonts w:ascii="Times New Roman" w:hAnsi="Times New Roman" w:cs="Times New Roman"/>
          <w:sz w:val="24"/>
          <w:szCs w:val="24"/>
          <w:highlight w:val="yellow"/>
          <w:lang w:val="en-IN"/>
        </w:rPr>
        <w:t>of</w:t>
      </w:r>
      <w:r w:rsidRPr="00564E56">
        <w:rPr>
          <w:rFonts w:ascii="Times New Roman" w:hAnsi="Times New Roman" w:cs="Times New Roman"/>
          <w:sz w:val="24"/>
          <w:szCs w:val="24"/>
          <w:lang w:val="en-IN"/>
        </w:rPr>
        <w:t xml:space="preserve"> minor silk-producing species bring with them important sustainability and conservation challenges that must be addressed to ensure their long-term viability. Many of these species, such as the Coan silkworm or certain mussel and spider species, inhabit fragile ecosystems and are susceptible to overharvesting and habitat destruction. For instance, studies on </w:t>
      </w:r>
      <w:proofErr w:type="spellStart"/>
      <w:r w:rsidRPr="00564E56">
        <w:rPr>
          <w:rFonts w:ascii="Times New Roman" w:hAnsi="Times New Roman" w:cs="Times New Roman"/>
          <w:i/>
          <w:iCs/>
          <w:sz w:val="24"/>
          <w:szCs w:val="24"/>
          <w:lang w:val="en-IN"/>
        </w:rPr>
        <w:t>Anaphe</w:t>
      </w:r>
      <w:proofErr w:type="spellEnd"/>
      <w:r w:rsidRPr="00564E56">
        <w:rPr>
          <w:rFonts w:ascii="Times New Roman" w:hAnsi="Times New Roman" w:cs="Times New Roman"/>
          <w:i/>
          <w:iCs/>
          <w:sz w:val="24"/>
          <w:szCs w:val="24"/>
          <w:lang w:val="en-IN"/>
        </w:rPr>
        <w:t xml:space="preserve"> panda</w:t>
      </w:r>
      <w:r w:rsidRPr="00564E56">
        <w:rPr>
          <w:rFonts w:ascii="Times New Roman" w:hAnsi="Times New Roman" w:cs="Times New Roman"/>
          <w:sz w:val="24"/>
          <w:szCs w:val="24"/>
          <w:lang w:val="en-IN"/>
        </w:rPr>
        <w:t xml:space="preserve"> in the Kakamega Forest of Kenya by Kioko </w:t>
      </w:r>
      <w:r w:rsidRPr="00564E56">
        <w:rPr>
          <w:rFonts w:ascii="Times New Roman" w:hAnsi="Times New Roman" w:cs="Times New Roman"/>
          <w:i/>
          <w:iCs/>
          <w:sz w:val="24"/>
          <w:szCs w:val="24"/>
          <w:lang w:val="en-IN"/>
        </w:rPr>
        <w:t>et al</w:t>
      </w:r>
      <w:r w:rsidRPr="00564E56">
        <w:rPr>
          <w:rFonts w:ascii="Times New Roman" w:hAnsi="Times New Roman" w:cs="Times New Roman"/>
          <w:sz w:val="24"/>
          <w:szCs w:val="24"/>
          <w:lang w:val="en-IN"/>
        </w:rPr>
        <w:t>., 201</w:t>
      </w:r>
      <w:r w:rsidR="009D4F36">
        <w:rPr>
          <w:rFonts w:ascii="Times New Roman" w:hAnsi="Times New Roman" w:cs="Times New Roman"/>
          <w:sz w:val="24"/>
          <w:szCs w:val="24"/>
          <w:lang w:val="en-IN"/>
        </w:rPr>
        <w:t>2</w:t>
      </w:r>
      <w:r w:rsidRPr="00564E56">
        <w:rPr>
          <w:rFonts w:ascii="Times New Roman" w:hAnsi="Times New Roman" w:cs="Times New Roman"/>
          <w:sz w:val="24"/>
          <w:szCs w:val="24"/>
          <w:lang w:val="en-IN"/>
        </w:rPr>
        <w:t xml:space="preserve">, highlight the impact of indiscriminate nest collection on local populations and forest ecology. </w:t>
      </w:r>
    </w:p>
    <w:p w14:paraId="28FE6F1B" w14:textId="77777777" w:rsidR="005A4EF5" w:rsidRDefault="00F533FB" w:rsidP="00465349">
      <w:pPr>
        <w:tabs>
          <w:tab w:val="left" w:pos="7500"/>
        </w:tabs>
        <w:spacing w:after="0"/>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 xml:space="preserve">Ethical and ecological considerations also play a significant role in the harvesting of these silks. Since most of these organisms are not domesticated, large-scale exploitation could negatively impact biodiversity, food webs and cultural heritage in their native regions. </w:t>
      </w:r>
      <w:r w:rsidR="00C40494" w:rsidRPr="00564E56">
        <w:rPr>
          <w:rFonts w:ascii="Times New Roman" w:hAnsi="Times New Roman" w:cs="Times New Roman"/>
          <w:sz w:val="24"/>
          <w:szCs w:val="24"/>
        </w:rPr>
        <w:t>Craig</w:t>
      </w:r>
      <w:r w:rsidR="00C40494" w:rsidRPr="00564E56">
        <w:rPr>
          <w:rFonts w:ascii="Times New Roman" w:hAnsi="Times New Roman" w:cs="Times New Roman"/>
          <w:sz w:val="24"/>
          <w:szCs w:val="24"/>
          <w:lang w:val="en-IN"/>
        </w:rPr>
        <w:t xml:space="preserve"> </w:t>
      </w:r>
      <w:r w:rsidR="00C40494" w:rsidRPr="005A4EF5">
        <w:rPr>
          <w:rFonts w:ascii="Times New Roman" w:hAnsi="Times New Roman" w:cs="Times New Roman"/>
          <w:i/>
          <w:iCs/>
          <w:sz w:val="24"/>
          <w:szCs w:val="24"/>
          <w:lang w:val="en-IN"/>
        </w:rPr>
        <w:t>et al</w:t>
      </w:r>
      <w:r w:rsidR="00C40494" w:rsidRPr="00564E56">
        <w:rPr>
          <w:rFonts w:ascii="Times New Roman" w:hAnsi="Times New Roman" w:cs="Times New Roman"/>
          <w:sz w:val="24"/>
          <w:szCs w:val="24"/>
          <w:lang w:val="en-IN"/>
        </w:rPr>
        <w:t>.</w:t>
      </w:r>
      <w:r w:rsidR="005A4EF5">
        <w:rPr>
          <w:rFonts w:ascii="Times New Roman" w:hAnsi="Times New Roman" w:cs="Times New Roman"/>
          <w:sz w:val="24"/>
          <w:szCs w:val="24"/>
          <w:lang w:val="en-IN"/>
        </w:rPr>
        <w:t>(</w:t>
      </w:r>
      <w:r w:rsidR="00C40494" w:rsidRPr="00564E56">
        <w:rPr>
          <w:rFonts w:ascii="Times New Roman" w:hAnsi="Times New Roman" w:cs="Times New Roman"/>
          <w:sz w:val="24"/>
          <w:szCs w:val="24"/>
          <w:lang w:val="en-IN"/>
        </w:rPr>
        <w:t>2012</w:t>
      </w:r>
      <w:r w:rsidR="005A4EF5">
        <w:rPr>
          <w:rFonts w:ascii="Times New Roman" w:hAnsi="Times New Roman" w:cs="Times New Roman"/>
          <w:sz w:val="24"/>
          <w:szCs w:val="24"/>
          <w:lang w:val="en-IN"/>
        </w:rPr>
        <w:t>)</w:t>
      </w:r>
      <w:r w:rsidR="00C40494" w:rsidRPr="00564E56">
        <w:rPr>
          <w:rFonts w:ascii="Times New Roman" w:hAnsi="Times New Roman" w:cs="Times New Roman"/>
          <w:sz w:val="24"/>
          <w:szCs w:val="24"/>
          <w:lang w:val="en-IN"/>
        </w:rPr>
        <w:t xml:space="preserve"> </w:t>
      </w:r>
      <w:r w:rsidRPr="00564E56">
        <w:rPr>
          <w:rFonts w:ascii="Times New Roman" w:hAnsi="Times New Roman" w:cs="Times New Roman"/>
          <w:sz w:val="24"/>
          <w:szCs w:val="24"/>
          <w:lang w:val="en-IN"/>
        </w:rPr>
        <w:t xml:space="preserve">in Madagascar have demonstrated that unregulated collection of wild </w:t>
      </w:r>
      <w:proofErr w:type="spellStart"/>
      <w:r w:rsidRPr="00564E56">
        <w:rPr>
          <w:rFonts w:ascii="Times New Roman" w:hAnsi="Times New Roman" w:cs="Times New Roman"/>
          <w:sz w:val="24"/>
          <w:szCs w:val="24"/>
          <w:lang w:val="en-IN"/>
        </w:rPr>
        <w:t>silkmoths</w:t>
      </w:r>
      <w:proofErr w:type="spellEnd"/>
      <w:r w:rsidRPr="00564E56">
        <w:rPr>
          <w:rFonts w:ascii="Times New Roman" w:hAnsi="Times New Roman" w:cs="Times New Roman"/>
          <w:sz w:val="24"/>
          <w:szCs w:val="24"/>
          <w:lang w:val="en-IN"/>
        </w:rPr>
        <w:t xml:space="preserve"> such as </w:t>
      </w:r>
      <w:proofErr w:type="spellStart"/>
      <w:r w:rsidRPr="00564E56">
        <w:rPr>
          <w:rFonts w:ascii="Times New Roman" w:hAnsi="Times New Roman" w:cs="Times New Roman"/>
          <w:i/>
          <w:iCs/>
          <w:sz w:val="24"/>
          <w:szCs w:val="24"/>
          <w:lang w:val="en-IN"/>
        </w:rPr>
        <w:t>Antherina</w:t>
      </w:r>
      <w:proofErr w:type="spellEnd"/>
      <w:r w:rsidRPr="00564E56">
        <w:rPr>
          <w:rFonts w:ascii="Times New Roman" w:hAnsi="Times New Roman" w:cs="Times New Roman"/>
          <w:i/>
          <w:iCs/>
          <w:sz w:val="24"/>
          <w:szCs w:val="24"/>
          <w:lang w:val="en-IN"/>
        </w:rPr>
        <w:t xml:space="preserve"> </w:t>
      </w:r>
      <w:proofErr w:type="spellStart"/>
      <w:r w:rsidRPr="00564E56">
        <w:rPr>
          <w:rFonts w:ascii="Times New Roman" w:hAnsi="Times New Roman" w:cs="Times New Roman"/>
          <w:i/>
          <w:iCs/>
          <w:sz w:val="24"/>
          <w:szCs w:val="24"/>
          <w:lang w:val="en-IN"/>
        </w:rPr>
        <w:t>suraka</w:t>
      </w:r>
      <w:proofErr w:type="spellEnd"/>
      <w:r w:rsidRPr="00564E56">
        <w:rPr>
          <w:rFonts w:ascii="Times New Roman" w:hAnsi="Times New Roman" w:cs="Times New Roman"/>
          <w:sz w:val="24"/>
          <w:szCs w:val="24"/>
          <w:lang w:val="en-IN"/>
        </w:rPr>
        <w:t xml:space="preserve"> and </w:t>
      </w:r>
      <w:proofErr w:type="spellStart"/>
      <w:r w:rsidRPr="00564E56">
        <w:rPr>
          <w:rFonts w:ascii="Times New Roman" w:hAnsi="Times New Roman" w:cs="Times New Roman"/>
          <w:i/>
          <w:iCs/>
          <w:sz w:val="24"/>
          <w:szCs w:val="24"/>
          <w:lang w:val="en-IN"/>
        </w:rPr>
        <w:t>Ceranchia</w:t>
      </w:r>
      <w:proofErr w:type="spellEnd"/>
      <w:r w:rsidRPr="00564E56">
        <w:rPr>
          <w:rFonts w:ascii="Times New Roman" w:hAnsi="Times New Roman" w:cs="Times New Roman"/>
          <w:i/>
          <w:iCs/>
          <w:sz w:val="24"/>
          <w:szCs w:val="24"/>
          <w:lang w:val="en-IN"/>
        </w:rPr>
        <w:t xml:space="preserve"> </w:t>
      </w:r>
      <w:proofErr w:type="spellStart"/>
      <w:r w:rsidRPr="00564E56">
        <w:rPr>
          <w:rFonts w:ascii="Times New Roman" w:hAnsi="Times New Roman" w:cs="Times New Roman"/>
          <w:i/>
          <w:iCs/>
          <w:sz w:val="24"/>
          <w:szCs w:val="24"/>
          <w:lang w:val="en-IN"/>
        </w:rPr>
        <w:t>appolina</w:t>
      </w:r>
      <w:proofErr w:type="spellEnd"/>
      <w:r w:rsidRPr="00564E56">
        <w:rPr>
          <w:rFonts w:ascii="Times New Roman" w:hAnsi="Times New Roman" w:cs="Times New Roman"/>
          <w:sz w:val="24"/>
          <w:szCs w:val="24"/>
          <w:lang w:val="en-IN"/>
        </w:rPr>
        <w:t xml:space="preserve"> can threaten native species unless sustainable practices like host tree agroforestry and community-based silk farming are adopted. Developing sustainable cultivation and management practices for these species could help mitigate such risks. Semi-domestication, regulated harvesting and habitat restoration programs can support the conservation of these species while providing economic opportunities for rural communities. </w:t>
      </w:r>
    </w:p>
    <w:p w14:paraId="107B7C5F" w14:textId="3215279A" w:rsidR="005A4EF5" w:rsidRDefault="00F533FB" w:rsidP="005A4EF5">
      <w:pPr>
        <w:tabs>
          <w:tab w:val="left" w:pos="7500"/>
        </w:tabs>
        <w:spacing w:after="0"/>
        <w:jc w:val="both"/>
        <w:rPr>
          <w:rFonts w:ascii="Times New Roman" w:hAnsi="Times New Roman" w:cs="Times New Roman"/>
          <w:sz w:val="24"/>
          <w:szCs w:val="24"/>
          <w:lang w:val="en-IN"/>
        </w:rPr>
      </w:pPr>
      <w:r w:rsidRPr="00564E56">
        <w:rPr>
          <w:rFonts w:ascii="Times New Roman" w:hAnsi="Times New Roman" w:cs="Times New Roman"/>
          <w:sz w:val="24"/>
          <w:szCs w:val="24"/>
          <w:lang w:val="en-IN"/>
        </w:rPr>
        <w:t xml:space="preserve">Promoting awareness and implementing policies that balance </w:t>
      </w:r>
      <w:r w:rsidR="00CB2136" w:rsidRPr="00707908">
        <w:rPr>
          <w:rFonts w:ascii="Times New Roman" w:hAnsi="Times New Roman" w:cs="Times New Roman"/>
          <w:sz w:val="24"/>
          <w:szCs w:val="24"/>
          <w:highlight w:val="yellow"/>
          <w:lang w:val="en-IN"/>
        </w:rPr>
        <w:t xml:space="preserve">utilisation </w:t>
      </w:r>
      <w:r w:rsidRPr="00564E56">
        <w:rPr>
          <w:rFonts w:ascii="Times New Roman" w:hAnsi="Times New Roman" w:cs="Times New Roman"/>
          <w:sz w:val="24"/>
          <w:szCs w:val="24"/>
          <w:lang w:val="en-IN"/>
        </w:rPr>
        <w:t>with conservation will be essential to preserving these unique organisms and their ecosystems. Cultivation and sustainable use of minor silks thus have the potential not only to diversify the silk industry but also to contribute to biodiversity conservation and support the livelihoods of local and indigenous communities.</w:t>
      </w:r>
    </w:p>
    <w:p w14:paraId="58ECC0A6" w14:textId="77777777" w:rsidR="00A7039A" w:rsidRDefault="00A7039A" w:rsidP="005A4EF5">
      <w:pPr>
        <w:tabs>
          <w:tab w:val="left" w:pos="7500"/>
        </w:tabs>
        <w:spacing w:after="0"/>
        <w:jc w:val="both"/>
        <w:rPr>
          <w:rFonts w:ascii="Times New Roman" w:hAnsi="Times New Roman" w:cs="Times New Roman"/>
          <w:sz w:val="24"/>
          <w:szCs w:val="24"/>
          <w:lang w:val="en-IN"/>
        </w:rPr>
      </w:pPr>
    </w:p>
    <w:p w14:paraId="50693263" w14:textId="43F5B348" w:rsidR="001A19FC" w:rsidRDefault="00AA6F34" w:rsidP="005A4EF5">
      <w:pPr>
        <w:tabs>
          <w:tab w:val="left" w:pos="7500"/>
        </w:tabs>
        <w:spacing w:after="0"/>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3.1 </w:t>
      </w:r>
      <w:r w:rsidR="00A47BC7" w:rsidRPr="00564E56">
        <w:rPr>
          <w:rFonts w:ascii="Times New Roman" w:hAnsi="Times New Roman" w:cs="Times New Roman"/>
          <w:b/>
          <w:bCs/>
          <w:sz w:val="24"/>
          <w:szCs w:val="24"/>
          <w:lang w:val="en-IN"/>
        </w:rPr>
        <w:t>Conservation</w:t>
      </w:r>
      <w:r w:rsidR="005A4EF5">
        <w:rPr>
          <w:rFonts w:ascii="Times New Roman" w:hAnsi="Times New Roman" w:cs="Times New Roman"/>
          <w:b/>
          <w:bCs/>
          <w:sz w:val="24"/>
          <w:szCs w:val="24"/>
          <w:lang w:val="en-IN"/>
        </w:rPr>
        <w:t xml:space="preserve"> </w:t>
      </w:r>
      <w:r w:rsidR="00A7039A">
        <w:rPr>
          <w:rFonts w:ascii="Times New Roman" w:hAnsi="Times New Roman" w:cs="Times New Roman"/>
          <w:b/>
          <w:bCs/>
          <w:sz w:val="24"/>
          <w:szCs w:val="24"/>
          <w:lang w:val="en-IN"/>
        </w:rPr>
        <w:t>Issues:</w:t>
      </w:r>
    </w:p>
    <w:p w14:paraId="0286835F" w14:textId="505FAA7A" w:rsidR="005A4EF5" w:rsidRPr="001A19FC" w:rsidRDefault="00A47BC7" w:rsidP="001A19FC">
      <w:pPr>
        <w:tabs>
          <w:tab w:val="left" w:pos="7500"/>
        </w:tabs>
        <w:spacing w:after="0"/>
        <w:jc w:val="both"/>
        <w:rPr>
          <w:rFonts w:ascii="Times New Roman" w:hAnsi="Times New Roman" w:cs="Times New Roman"/>
          <w:sz w:val="24"/>
          <w:szCs w:val="24"/>
          <w:lang w:val="en-IN"/>
        </w:rPr>
      </w:pPr>
      <w:r w:rsidRPr="001A19FC">
        <w:rPr>
          <w:rFonts w:ascii="Times New Roman" w:hAnsi="Times New Roman" w:cs="Times New Roman"/>
          <w:sz w:val="24"/>
          <w:szCs w:val="24"/>
          <w:lang w:val="en-IN"/>
        </w:rPr>
        <w:lastRenderedPageBreak/>
        <w:t xml:space="preserve">Several minor </w:t>
      </w:r>
      <w:r w:rsidRPr="00707908">
        <w:rPr>
          <w:rFonts w:ascii="Times New Roman" w:hAnsi="Times New Roman" w:cs="Times New Roman"/>
          <w:sz w:val="24"/>
          <w:szCs w:val="24"/>
          <w:highlight w:val="yellow"/>
          <w:lang w:val="en-IN"/>
        </w:rPr>
        <w:t>silk</w:t>
      </w:r>
      <w:r w:rsidR="00CB2136" w:rsidRPr="00707908">
        <w:rPr>
          <w:rFonts w:ascii="Times New Roman" w:hAnsi="Times New Roman" w:cs="Times New Roman"/>
          <w:sz w:val="24"/>
          <w:szCs w:val="24"/>
          <w:highlight w:val="yellow"/>
          <w:lang w:val="en-IN"/>
        </w:rPr>
        <w:t>-</w:t>
      </w:r>
      <w:r w:rsidRPr="00707908">
        <w:rPr>
          <w:rFonts w:ascii="Times New Roman" w:hAnsi="Times New Roman" w:cs="Times New Roman"/>
          <w:sz w:val="24"/>
          <w:szCs w:val="24"/>
          <w:highlight w:val="yellow"/>
          <w:lang w:val="en-IN"/>
        </w:rPr>
        <w:t>producing</w:t>
      </w:r>
      <w:r w:rsidRPr="001A19FC">
        <w:rPr>
          <w:rFonts w:ascii="Times New Roman" w:hAnsi="Times New Roman" w:cs="Times New Roman"/>
          <w:sz w:val="24"/>
          <w:szCs w:val="24"/>
          <w:lang w:val="en-IN"/>
        </w:rPr>
        <w:t xml:space="preserve"> species face significant conservation challenges, as many are harvested directly from the wild without sustainable management. Overharvesting to meet local demands can deplete natural </w:t>
      </w:r>
      <w:r w:rsidRPr="00707908">
        <w:rPr>
          <w:rFonts w:ascii="Times New Roman" w:hAnsi="Times New Roman" w:cs="Times New Roman"/>
          <w:sz w:val="24"/>
          <w:szCs w:val="24"/>
          <w:highlight w:val="yellow"/>
          <w:lang w:val="en-IN"/>
        </w:rPr>
        <w:t>populations</w:t>
      </w:r>
      <w:r w:rsidR="00CB2136" w:rsidRPr="00707908">
        <w:rPr>
          <w:rFonts w:ascii="Times New Roman" w:hAnsi="Times New Roman" w:cs="Times New Roman"/>
          <w:sz w:val="24"/>
          <w:szCs w:val="24"/>
          <w:highlight w:val="yellow"/>
          <w:lang w:val="en-IN"/>
        </w:rPr>
        <w:t>. T</w:t>
      </w:r>
      <w:r w:rsidRPr="00707908">
        <w:rPr>
          <w:rFonts w:ascii="Times New Roman" w:hAnsi="Times New Roman" w:cs="Times New Roman"/>
          <w:sz w:val="24"/>
          <w:szCs w:val="24"/>
          <w:highlight w:val="yellow"/>
          <w:lang w:val="en-IN"/>
        </w:rPr>
        <w:t xml:space="preserve">his is particularly </w:t>
      </w:r>
      <w:r w:rsidRPr="001A19FC">
        <w:rPr>
          <w:rFonts w:ascii="Times New Roman" w:hAnsi="Times New Roman" w:cs="Times New Roman"/>
          <w:sz w:val="24"/>
          <w:szCs w:val="24"/>
          <w:lang w:val="en-IN"/>
        </w:rPr>
        <w:t>true of communal cocoon</w:t>
      </w:r>
      <w:r w:rsidR="00CB2136">
        <w:rPr>
          <w:rFonts w:ascii="Times New Roman" w:hAnsi="Times New Roman" w:cs="Times New Roman"/>
          <w:sz w:val="24"/>
          <w:szCs w:val="24"/>
          <w:lang w:val="en-IN"/>
        </w:rPr>
        <w:t>-</w:t>
      </w:r>
      <w:r w:rsidRPr="001A19FC">
        <w:rPr>
          <w:rFonts w:ascii="Times New Roman" w:hAnsi="Times New Roman" w:cs="Times New Roman"/>
          <w:sz w:val="24"/>
          <w:szCs w:val="24"/>
          <w:lang w:val="en-IN"/>
        </w:rPr>
        <w:t xml:space="preserve">building insects like </w:t>
      </w:r>
      <w:proofErr w:type="spellStart"/>
      <w:r w:rsidRPr="001A19FC">
        <w:rPr>
          <w:rFonts w:ascii="Times New Roman" w:hAnsi="Times New Roman" w:cs="Times New Roman"/>
          <w:i/>
          <w:iCs/>
          <w:sz w:val="24"/>
          <w:szCs w:val="24"/>
          <w:lang w:val="en-IN"/>
        </w:rPr>
        <w:t>Anaphe</w:t>
      </w:r>
      <w:proofErr w:type="spellEnd"/>
      <w:r w:rsidRPr="001A19FC">
        <w:rPr>
          <w:rFonts w:ascii="Times New Roman" w:hAnsi="Times New Roman" w:cs="Times New Roman"/>
          <w:sz w:val="24"/>
          <w:szCs w:val="24"/>
          <w:lang w:val="en-IN"/>
        </w:rPr>
        <w:t xml:space="preserve"> moths and rare marine mussels used to produce sea silk. For instance, research by Addis</w:t>
      </w:r>
      <w:r w:rsidR="00544FB9">
        <w:rPr>
          <w:rFonts w:ascii="Times New Roman" w:hAnsi="Times New Roman" w:cs="Times New Roman"/>
          <w:sz w:val="24"/>
          <w:szCs w:val="24"/>
          <w:lang w:val="en-IN"/>
        </w:rPr>
        <w:t xml:space="preserve"> </w:t>
      </w:r>
      <w:r w:rsidRPr="001A19FC">
        <w:rPr>
          <w:rFonts w:ascii="Times New Roman" w:hAnsi="Times New Roman" w:cs="Times New Roman"/>
          <w:i/>
          <w:iCs/>
          <w:sz w:val="24"/>
          <w:szCs w:val="24"/>
          <w:lang w:val="en-IN"/>
        </w:rPr>
        <w:t>et al.</w:t>
      </w:r>
      <w:r w:rsidRPr="001A19FC">
        <w:rPr>
          <w:rFonts w:ascii="Times New Roman" w:hAnsi="Times New Roman" w:cs="Times New Roman"/>
          <w:sz w:val="24"/>
          <w:szCs w:val="24"/>
          <w:lang w:val="en-IN"/>
        </w:rPr>
        <w:t xml:space="preserve"> (2009) and </w:t>
      </w:r>
      <w:proofErr w:type="spellStart"/>
      <w:r w:rsidRPr="001A19FC">
        <w:rPr>
          <w:rFonts w:ascii="Times New Roman" w:hAnsi="Times New Roman" w:cs="Times New Roman"/>
          <w:sz w:val="24"/>
          <w:szCs w:val="24"/>
          <w:lang w:val="en-IN"/>
        </w:rPr>
        <w:t>Deudero</w:t>
      </w:r>
      <w:proofErr w:type="spellEnd"/>
      <w:r w:rsidRPr="001A19FC">
        <w:rPr>
          <w:rFonts w:ascii="Times New Roman" w:hAnsi="Times New Roman" w:cs="Times New Roman"/>
          <w:sz w:val="24"/>
          <w:szCs w:val="24"/>
          <w:lang w:val="en-IN"/>
        </w:rPr>
        <w:t> </w:t>
      </w:r>
      <w:r w:rsidRPr="001A19FC">
        <w:rPr>
          <w:rFonts w:ascii="Times New Roman" w:hAnsi="Times New Roman" w:cs="Times New Roman"/>
          <w:i/>
          <w:iCs/>
          <w:sz w:val="24"/>
          <w:szCs w:val="24"/>
          <w:lang w:val="en-IN"/>
        </w:rPr>
        <w:t>et al.</w:t>
      </w:r>
      <w:r w:rsidRPr="001A19FC">
        <w:rPr>
          <w:rFonts w:ascii="Times New Roman" w:hAnsi="Times New Roman" w:cs="Times New Roman"/>
          <w:sz w:val="24"/>
          <w:szCs w:val="24"/>
          <w:lang w:val="en-IN"/>
        </w:rPr>
        <w:t xml:space="preserve"> (2015) documents the intense exploitation of the pen shell </w:t>
      </w:r>
      <w:r w:rsidRPr="001A19FC">
        <w:rPr>
          <w:rFonts w:ascii="Times New Roman" w:hAnsi="Times New Roman" w:cs="Times New Roman"/>
          <w:i/>
          <w:iCs/>
          <w:sz w:val="24"/>
          <w:szCs w:val="24"/>
          <w:lang w:val="en-IN"/>
        </w:rPr>
        <w:t>Pinna nobilis</w:t>
      </w:r>
      <w:r w:rsidRPr="001A19FC">
        <w:rPr>
          <w:rFonts w:ascii="Times New Roman" w:hAnsi="Times New Roman" w:cs="Times New Roman"/>
          <w:sz w:val="24"/>
          <w:szCs w:val="24"/>
          <w:lang w:val="en-IN"/>
        </w:rPr>
        <w:t xml:space="preserve"> in the Mediterranean over centuries for sea</w:t>
      </w:r>
      <w:r w:rsidRPr="001A19FC">
        <w:rPr>
          <w:rFonts w:ascii="Times New Roman" w:hAnsi="Times New Roman" w:cs="Times New Roman"/>
          <w:sz w:val="24"/>
          <w:szCs w:val="24"/>
          <w:lang w:val="en-IN"/>
        </w:rPr>
        <w:noBreakHyphen/>
        <w:t xml:space="preserve">silk production, ornamental shell trade, bait </w:t>
      </w:r>
      <w:r w:rsidRPr="00707908">
        <w:rPr>
          <w:rFonts w:ascii="Times New Roman" w:hAnsi="Times New Roman" w:cs="Times New Roman"/>
          <w:sz w:val="24"/>
          <w:szCs w:val="24"/>
          <w:highlight w:val="yellow"/>
          <w:lang w:val="en-IN"/>
        </w:rPr>
        <w:t>and food</w:t>
      </w:r>
      <w:r w:rsidR="00CB2136" w:rsidRPr="00707908">
        <w:rPr>
          <w:rFonts w:ascii="Times New Roman" w:hAnsi="Times New Roman" w:cs="Times New Roman"/>
          <w:sz w:val="24"/>
          <w:szCs w:val="24"/>
          <w:highlight w:val="yellow"/>
          <w:lang w:val="en-IN"/>
        </w:rPr>
        <w:t>,</w:t>
      </w:r>
      <w:r w:rsidRPr="00707908">
        <w:rPr>
          <w:rFonts w:ascii="Times New Roman" w:hAnsi="Times New Roman" w:cs="Times New Roman"/>
          <w:sz w:val="24"/>
          <w:szCs w:val="24"/>
          <w:highlight w:val="yellow"/>
          <w:lang w:val="en-IN"/>
        </w:rPr>
        <w:t xml:space="preserve"> significantly</w:t>
      </w:r>
      <w:r w:rsidRPr="001A19FC">
        <w:rPr>
          <w:rFonts w:ascii="Times New Roman" w:hAnsi="Times New Roman" w:cs="Times New Roman"/>
          <w:sz w:val="24"/>
          <w:szCs w:val="24"/>
          <w:lang w:val="en-IN"/>
        </w:rPr>
        <w:t xml:space="preserve"> diminishing wild populations</w:t>
      </w:r>
      <w:r w:rsidR="00485EF1" w:rsidRPr="001A19FC">
        <w:rPr>
          <w:rFonts w:ascii="Times New Roman" w:hAnsi="Times New Roman" w:cs="Times New Roman"/>
          <w:sz w:val="24"/>
          <w:szCs w:val="24"/>
          <w:lang w:val="en-IN"/>
        </w:rPr>
        <w:t>.</w:t>
      </w:r>
    </w:p>
    <w:p w14:paraId="40A6763C" w14:textId="65E2F904" w:rsidR="00B368F5" w:rsidRPr="00564E56" w:rsidRDefault="00A47BC7" w:rsidP="003F1255">
      <w:pPr>
        <w:tabs>
          <w:tab w:val="left" w:pos="7500"/>
        </w:tabs>
        <w:spacing w:after="0"/>
        <w:jc w:val="both"/>
        <w:rPr>
          <w:rFonts w:ascii="Times New Roman" w:hAnsi="Times New Roman" w:cs="Times New Roman"/>
          <w:b/>
          <w:bCs/>
          <w:sz w:val="24"/>
          <w:szCs w:val="24"/>
          <w:lang w:val="en-IN"/>
        </w:rPr>
      </w:pPr>
      <w:r w:rsidRPr="001A19FC">
        <w:rPr>
          <w:rFonts w:ascii="Times New Roman" w:hAnsi="Times New Roman" w:cs="Times New Roman"/>
          <w:sz w:val="24"/>
          <w:szCs w:val="24"/>
          <w:lang w:val="en-IN"/>
        </w:rPr>
        <w:t>Habitat loss caused by deforestation, urbanization, pollution and climate change further threatens these organisms by degrading their critical host</w:t>
      </w:r>
      <w:r w:rsidRPr="001A19FC">
        <w:rPr>
          <w:rFonts w:ascii="Times New Roman" w:hAnsi="Times New Roman" w:cs="Times New Roman"/>
          <w:sz w:val="24"/>
          <w:szCs w:val="24"/>
          <w:lang w:val="en-IN"/>
        </w:rPr>
        <w:noBreakHyphen/>
        <w:t xml:space="preserve">plant or seafloor environments. The decline of </w:t>
      </w:r>
      <w:r w:rsidRPr="001A19FC">
        <w:rPr>
          <w:rFonts w:ascii="Times New Roman" w:hAnsi="Times New Roman" w:cs="Times New Roman"/>
          <w:i/>
          <w:iCs/>
          <w:sz w:val="24"/>
          <w:szCs w:val="24"/>
          <w:lang w:val="en-IN"/>
        </w:rPr>
        <w:t>P. nobilis</w:t>
      </w:r>
      <w:r w:rsidRPr="001A19FC">
        <w:rPr>
          <w:rFonts w:ascii="Times New Roman" w:hAnsi="Times New Roman" w:cs="Times New Roman"/>
          <w:sz w:val="24"/>
          <w:szCs w:val="24"/>
          <w:lang w:val="en-IN"/>
        </w:rPr>
        <w:t>, now listed as Critically Endangered by IUCN (2019), has been linked not only to overharvesting but also to habitat degradation, anchor damage, pollution and mass mortality outbreaks linked to a protozoan parasite (</w:t>
      </w:r>
      <w:proofErr w:type="spellStart"/>
      <w:r w:rsidRPr="001A19FC">
        <w:rPr>
          <w:rFonts w:ascii="Times New Roman" w:hAnsi="Times New Roman" w:cs="Times New Roman"/>
          <w:i/>
          <w:iCs/>
          <w:sz w:val="24"/>
          <w:szCs w:val="24"/>
          <w:lang w:val="en-IN"/>
        </w:rPr>
        <w:t>Haplosporidium</w:t>
      </w:r>
      <w:proofErr w:type="spellEnd"/>
      <w:r w:rsidRPr="001A19FC">
        <w:rPr>
          <w:rFonts w:ascii="Times New Roman" w:hAnsi="Times New Roman" w:cs="Times New Roman"/>
          <w:i/>
          <w:iCs/>
          <w:sz w:val="24"/>
          <w:szCs w:val="24"/>
          <w:lang w:val="en-IN"/>
        </w:rPr>
        <w:t xml:space="preserve"> pinnae</w:t>
      </w:r>
      <w:r w:rsidR="00544FB9" w:rsidRPr="001A19FC">
        <w:rPr>
          <w:rFonts w:ascii="Times New Roman" w:hAnsi="Times New Roman" w:cs="Times New Roman"/>
          <w:sz w:val="24"/>
          <w:szCs w:val="24"/>
          <w:lang w:val="en-IN"/>
        </w:rPr>
        <w:t>)</w:t>
      </w:r>
      <w:r w:rsidR="002754A0" w:rsidRPr="002754A0">
        <w:rPr>
          <w:rFonts w:ascii="Times New Roman" w:hAnsi="Times New Roman" w:cs="Times New Roman"/>
          <w:color w:val="000000" w:themeColor="text1"/>
          <w:sz w:val="24"/>
          <w:szCs w:val="24"/>
        </w:rPr>
        <w:t xml:space="preserve"> </w:t>
      </w:r>
      <w:r w:rsidR="002754A0">
        <w:rPr>
          <w:rFonts w:ascii="Times New Roman" w:hAnsi="Times New Roman" w:cs="Times New Roman"/>
          <w:color w:val="000000" w:themeColor="text1"/>
          <w:sz w:val="24"/>
          <w:szCs w:val="24"/>
        </w:rPr>
        <w:t>(</w:t>
      </w:r>
      <w:r w:rsidR="002754A0" w:rsidRPr="003B53A4">
        <w:rPr>
          <w:rFonts w:ascii="Times New Roman" w:hAnsi="Times New Roman" w:cs="Times New Roman"/>
          <w:color w:val="000000" w:themeColor="text1"/>
          <w:sz w:val="24"/>
          <w:szCs w:val="24"/>
        </w:rPr>
        <w:t>Kersting</w:t>
      </w:r>
      <w:r w:rsidR="00CD20A7">
        <w:rPr>
          <w:rFonts w:ascii="Times New Roman" w:hAnsi="Times New Roman" w:cs="Times New Roman"/>
          <w:color w:val="000000" w:themeColor="text1"/>
          <w:sz w:val="24"/>
          <w:szCs w:val="24"/>
        </w:rPr>
        <w:t xml:space="preserve"> </w:t>
      </w:r>
      <w:r w:rsidR="00CD20A7" w:rsidRPr="00CD20A7">
        <w:rPr>
          <w:rFonts w:ascii="Times New Roman" w:hAnsi="Times New Roman" w:cs="Times New Roman"/>
          <w:i/>
          <w:iCs/>
          <w:color w:val="000000" w:themeColor="text1"/>
          <w:sz w:val="24"/>
          <w:szCs w:val="24"/>
        </w:rPr>
        <w:t>et al</w:t>
      </w:r>
      <w:r w:rsidR="00CD20A7">
        <w:rPr>
          <w:rFonts w:ascii="Times New Roman" w:hAnsi="Times New Roman" w:cs="Times New Roman"/>
          <w:color w:val="000000" w:themeColor="text1"/>
          <w:sz w:val="24"/>
          <w:szCs w:val="24"/>
        </w:rPr>
        <w:t>., 2019</w:t>
      </w:r>
      <w:r w:rsidR="00AA5DF6">
        <w:rPr>
          <w:rFonts w:ascii="Times New Roman" w:hAnsi="Times New Roman" w:cs="Times New Roman"/>
          <w:color w:val="000000" w:themeColor="text1"/>
          <w:sz w:val="24"/>
          <w:szCs w:val="24"/>
        </w:rPr>
        <w:t>;</w:t>
      </w:r>
      <w:r w:rsidR="00FC47D6" w:rsidRPr="00FC47D6">
        <w:rPr>
          <w:rFonts w:ascii="Times New Roman" w:hAnsi="Times New Roman" w:cs="Times New Roman"/>
          <w:color w:val="EE0000"/>
          <w:sz w:val="24"/>
          <w:szCs w:val="24"/>
        </w:rPr>
        <w:t xml:space="preserve"> </w:t>
      </w:r>
      <w:r w:rsidR="00FC47D6" w:rsidRPr="00FC47D6">
        <w:rPr>
          <w:rFonts w:ascii="Times New Roman" w:hAnsi="Times New Roman" w:cs="Times New Roman"/>
          <w:sz w:val="24"/>
          <w:szCs w:val="24"/>
        </w:rPr>
        <w:t xml:space="preserve">Catanese </w:t>
      </w:r>
      <w:r w:rsidR="00FC47D6" w:rsidRPr="00FC47D6">
        <w:rPr>
          <w:rFonts w:ascii="Times New Roman" w:hAnsi="Times New Roman" w:cs="Times New Roman"/>
          <w:i/>
          <w:iCs/>
          <w:sz w:val="24"/>
          <w:szCs w:val="24"/>
        </w:rPr>
        <w:t>et al</w:t>
      </w:r>
      <w:r w:rsidR="00FC47D6" w:rsidRPr="00FC47D6">
        <w:rPr>
          <w:rFonts w:ascii="Times New Roman" w:hAnsi="Times New Roman" w:cs="Times New Roman"/>
          <w:sz w:val="24"/>
          <w:szCs w:val="24"/>
        </w:rPr>
        <w:t>., 2018</w:t>
      </w:r>
      <w:r w:rsidR="00CD20A7" w:rsidRPr="00FC47D6">
        <w:rPr>
          <w:rFonts w:ascii="Times New Roman" w:hAnsi="Times New Roman" w:cs="Times New Roman"/>
          <w:sz w:val="24"/>
          <w:szCs w:val="24"/>
        </w:rPr>
        <w:t>)</w:t>
      </w:r>
      <w:r w:rsidR="00544FB9" w:rsidRPr="00FC47D6">
        <w:rPr>
          <w:rFonts w:ascii="Times New Roman" w:hAnsi="Times New Roman" w:cs="Times New Roman"/>
          <w:sz w:val="24"/>
          <w:szCs w:val="24"/>
          <w:lang w:val="en-IN"/>
        </w:rPr>
        <w:t xml:space="preserve">. </w:t>
      </w:r>
      <w:r w:rsidR="00544FB9" w:rsidRPr="001A19FC">
        <w:rPr>
          <w:rFonts w:ascii="Times New Roman" w:hAnsi="Times New Roman" w:cs="Times New Roman"/>
          <w:sz w:val="24"/>
          <w:szCs w:val="24"/>
          <w:lang w:val="en-IN"/>
        </w:rPr>
        <w:t>Although</w:t>
      </w:r>
      <w:r w:rsidRPr="001A19FC">
        <w:rPr>
          <w:rFonts w:ascii="Times New Roman" w:hAnsi="Times New Roman" w:cs="Times New Roman"/>
          <w:sz w:val="24"/>
          <w:szCs w:val="24"/>
          <w:lang w:val="en-IN"/>
        </w:rPr>
        <w:t xml:space="preserve"> not specifically documented for the Coan silkworm, similar silkworm declines due to overexploitation and habitat loss have been reported widely </w:t>
      </w:r>
      <w:r w:rsidRPr="00707908">
        <w:rPr>
          <w:rFonts w:ascii="Times New Roman" w:hAnsi="Times New Roman" w:cs="Times New Roman"/>
          <w:sz w:val="24"/>
          <w:szCs w:val="24"/>
          <w:highlight w:val="yellow"/>
          <w:lang w:val="en-IN"/>
        </w:rPr>
        <w:t xml:space="preserve">in </w:t>
      </w:r>
      <w:r w:rsidR="00CB2136" w:rsidRPr="00707908">
        <w:rPr>
          <w:rFonts w:ascii="Times New Roman" w:hAnsi="Times New Roman" w:cs="Times New Roman"/>
          <w:sz w:val="24"/>
          <w:szCs w:val="24"/>
          <w:highlight w:val="yellow"/>
          <w:lang w:val="en-IN"/>
        </w:rPr>
        <w:t xml:space="preserve">the </w:t>
      </w:r>
      <w:r w:rsidRPr="00707908">
        <w:rPr>
          <w:rFonts w:ascii="Times New Roman" w:hAnsi="Times New Roman" w:cs="Times New Roman"/>
          <w:sz w:val="24"/>
          <w:szCs w:val="24"/>
          <w:highlight w:val="yellow"/>
          <w:lang w:val="en-IN"/>
        </w:rPr>
        <w:t>li</w:t>
      </w:r>
      <w:r w:rsidRPr="001A19FC">
        <w:rPr>
          <w:rFonts w:ascii="Times New Roman" w:hAnsi="Times New Roman" w:cs="Times New Roman"/>
          <w:sz w:val="24"/>
          <w:szCs w:val="24"/>
          <w:lang w:val="en-IN"/>
        </w:rPr>
        <w:t xml:space="preserve">terature. </w:t>
      </w:r>
    </w:p>
    <w:p w14:paraId="666BB872" w14:textId="77777777" w:rsidR="00490DF1" w:rsidRDefault="00490DF1" w:rsidP="00490DF1">
      <w:pPr>
        <w:tabs>
          <w:tab w:val="left" w:pos="7500"/>
        </w:tabs>
        <w:spacing w:after="0"/>
        <w:rPr>
          <w:rFonts w:ascii="Times New Roman" w:hAnsi="Times New Roman" w:cs="Times New Roman"/>
          <w:b/>
          <w:bCs/>
          <w:sz w:val="24"/>
          <w:szCs w:val="24"/>
        </w:rPr>
      </w:pPr>
    </w:p>
    <w:p w14:paraId="1C152A13" w14:textId="473923C8" w:rsidR="00C47EEF" w:rsidRPr="00564E56" w:rsidRDefault="00AA6F34" w:rsidP="00490DF1">
      <w:pPr>
        <w:tabs>
          <w:tab w:val="left" w:pos="7500"/>
        </w:tabs>
        <w:spacing w:after="0"/>
        <w:rPr>
          <w:rFonts w:ascii="Times New Roman" w:hAnsi="Times New Roman" w:cs="Times New Roman"/>
          <w:b/>
          <w:bCs/>
          <w:sz w:val="24"/>
          <w:szCs w:val="24"/>
          <w:lang w:val="en-IN"/>
        </w:rPr>
      </w:pPr>
      <w:r>
        <w:rPr>
          <w:rFonts w:ascii="Times New Roman" w:hAnsi="Times New Roman" w:cs="Times New Roman"/>
          <w:b/>
          <w:bCs/>
          <w:sz w:val="24"/>
          <w:szCs w:val="24"/>
        </w:rPr>
        <w:t xml:space="preserve">3.2 </w:t>
      </w:r>
      <w:r w:rsidR="00C47EEF" w:rsidRPr="00564E56">
        <w:rPr>
          <w:rFonts w:ascii="Times New Roman" w:hAnsi="Times New Roman" w:cs="Times New Roman"/>
          <w:b/>
          <w:bCs/>
          <w:sz w:val="24"/>
          <w:szCs w:val="24"/>
        </w:rPr>
        <w:t>Future Prospects of Minor Silk-Producing Species</w:t>
      </w:r>
    </w:p>
    <w:p w14:paraId="17620F39" w14:textId="7F97CD10" w:rsidR="00D655CB" w:rsidRPr="001B44AE" w:rsidRDefault="001B44AE" w:rsidP="001B44AE">
      <w:pPr>
        <w:tabs>
          <w:tab w:val="left" w:pos="7500"/>
        </w:tabs>
        <w:spacing w:after="0"/>
        <w:jc w:val="both"/>
        <w:rPr>
          <w:rFonts w:ascii="Times New Roman" w:hAnsi="Times New Roman" w:cs="Times New Roman"/>
          <w:b/>
          <w:bCs/>
          <w:sz w:val="24"/>
          <w:szCs w:val="24"/>
          <w:lang w:val="en-IN"/>
        </w:rPr>
      </w:pPr>
      <w:r w:rsidRPr="001B44AE">
        <w:rPr>
          <w:rFonts w:ascii="Times New Roman" w:hAnsi="Times New Roman" w:cs="Times New Roman"/>
          <w:b/>
          <w:bCs/>
          <w:sz w:val="24"/>
          <w:szCs w:val="24"/>
          <w:highlight w:val="yellow"/>
          <w:lang w:val="en-IN"/>
        </w:rPr>
        <w:t>1.</w:t>
      </w:r>
      <w:r>
        <w:rPr>
          <w:rFonts w:ascii="Times New Roman" w:hAnsi="Times New Roman" w:cs="Times New Roman"/>
          <w:b/>
          <w:bCs/>
          <w:sz w:val="24"/>
          <w:szCs w:val="24"/>
          <w:lang w:val="en-IN"/>
        </w:rPr>
        <w:t xml:space="preserve"> </w:t>
      </w:r>
      <w:r w:rsidR="00D655CB" w:rsidRPr="001B44AE">
        <w:rPr>
          <w:rFonts w:ascii="Times New Roman" w:hAnsi="Times New Roman" w:cs="Times New Roman"/>
          <w:b/>
          <w:bCs/>
          <w:sz w:val="24"/>
          <w:szCs w:val="24"/>
          <w:lang w:val="en-IN"/>
        </w:rPr>
        <w:t>Sustainable Cultivation &amp; Conservation</w:t>
      </w:r>
    </w:p>
    <w:p w14:paraId="21AF067F" w14:textId="77777777" w:rsidR="001B44AE" w:rsidRDefault="00D655CB" w:rsidP="001B44AE">
      <w:pPr>
        <w:tabs>
          <w:tab w:val="left" w:pos="7500"/>
        </w:tabs>
        <w:spacing w:after="0"/>
        <w:jc w:val="both"/>
        <w:rPr>
          <w:rFonts w:ascii="Times New Roman" w:hAnsi="Times New Roman" w:cs="Times New Roman"/>
          <w:sz w:val="24"/>
          <w:szCs w:val="24"/>
          <w:lang w:val="en-IN"/>
        </w:rPr>
      </w:pPr>
      <w:r w:rsidRPr="00D655CB">
        <w:rPr>
          <w:rFonts w:ascii="Times New Roman" w:hAnsi="Times New Roman" w:cs="Times New Roman"/>
          <w:sz w:val="24"/>
          <w:szCs w:val="24"/>
          <w:lang w:val="en-IN"/>
        </w:rPr>
        <w:t>Promote sustainable harvesting practices and habitat conservation to ensure the long-term availability of minor silk species while protecting biodiversity.</w:t>
      </w:r>
    </w:p>
    <w:p w14:paraId="0DBF2AD7" w14:textId="0EE95EE2" w:rsidR="00D655CB" w:rsidRPr="001B44AE" w:rsidRDefault="001B44AE" w:rsidP="001B44AE">
      <w:pPr>
        <w:tabs>
          <w:tab w:val="left" w:pos="7500"/>
        </w:tabs>
        <w:spacing w:after="0"/>
        <w:jc w:val="both"/>
        <w:rPr>
          <w:rFonts w:ascii="Times New Roman" w:hAnsi="Times New Roman" w:cs="Times New Roman"/>
          <w:sz w:val="24"/>
          <w:szCs w:val="24"/>
          <w:lang w:val="en-IN"/>
        </w:rPr>
      </w:pPr>
      <w:r w:rsidRPr="001B44AE">
        <w:rPr>
          <w:rFonts w:ascii="Times New Roman" w:hAnsi="Times New Roman" w:cs="Times New Roman"/>
          <w:b/>
          <w:bCs/>
          <w:sz w:val="24"/>
          <w:szCs w:val="24"/>
          <w:highlight w:val="yellow"/>
          <w:lang w:val="en-IN"/>
        </w:rPr>
        <w:t>2.</w:t>
      </w:r>
      <w:r>
        <w:rPr>
          <w:rFonts w:ascii="Times New Roman" w:hAnsi="Times New Roman" w:cs="Times New Roman"/>
          <w:b/>
          <w:bCs/>
          <w:sz w:val="24"/>
          <w:szCs w:val="24"/>
          <w:lang w:val="en-IN"/>
        </w:rPr>
        <w:t xml:space="preserve"> </w:t>
      </w:r>
      <w:r w:rsidR="00D655CB" w:rsidRPr="001B44AE">
        <w:rPr>
          <w:rFonts w:ascii="Times New Roman" w:hAnsi="Times New Roman" w:cs="Times New Roman"/>
          <w:b/>
          <w:bCs/>
          <w:sz w:val="24"/>
          <w:szCs w:val="24"/>
          <w:lang w:val="en-IN"/>
        </w:rPr>
        <w:t>Biotechnological Advances</w:t>
      </w:r>
    </w:p>
    <w:p w14:paraId="3E1564B8" w14:textId="77777777" w:rsidR="001B44AE" w:rsidRDefault="00D655CB" w:rsidP="001B44AE">
      <w:pPr>
        <w:tabs>
          <w:tab w:val="left" w:pos="7500"/>
        </w:tabs>
        <w:spacing w:after="0"/>
        <w:jc w:val="both"/>
        <w:rPr>
          <w:rFonts w:ascii="Times New Roman" w:hAnsi="Times New Roman" w:cs="Times New Roman"/>
          <w:sz w:val="24"/>
          <w:szCs w:val="24"/>
          <w:lang w:val="en-IN"/>
        </w:rPr>
      </w:pPr>
      <w:r w:rsidRPr="00D655CB">
        <w:rPr>
          <w:rFonts w:ascii="Times New Roman" w:hAnsi="Times New Roman" w:cs="Times New Roman"/>
          <w:sz w:val="24"/>
          <w:szCs w:val="24"/>
          <w:lang w:val="en-IN"/>
        </w:rPr>
        <w:t>Develop genetic engineering, synthetic biology, or recombinant protein production methods to mass-produce spider and mussel silk proteins economically.</w:t>
      </w:r>
    </w:p>
    <w:p w14:paraId="6A3F49FA" w14:textId="18FC08EE" w:rsidR="00D655CB" w:rsidRPr="001B44AE" w:rsidRDefault="001B44AE" w:rsidP="001B44AE">
      <w:pPr>
        <w:tabs>
          <w:tab w:val="left" w:pos="7500"/>
        </w:tabs>
        <w:spacing w:after="0"/>
        <w:jc w:val="both"/>
        <w:rPr>
          <w:rFonts w:ascii="Times New Roman" w:hAnsi="Times New Roman" w:cs="Times New Roman"/>
          <w:sz w:val="24"/>
          <w:szCs w:val="24"/>
          <w:lang w:val="en-IN"/>
        </w:rPr>
      </w:pPr>
      <w:r w:rsidRPr="001B44AE">
        <w:rPr>
          <w:rFonts w:ascii="Times New Roman" w:hAnsi="Times New Roman" w:cs="Times New Roman"/>
          <w:b/>
          <w:bCs/>
          <w:sz w:val="24"/>
          <w:szCs w:val="24"/>
          <w:highlight w:val="yellow"/>
          <w:lang w:val="en-IN"/>
        </w:rPr>
        <w:t>3.</w:t>
      </w:r>
      <w:r>
        <w:rPr>
          <w:rFonts w:ascii="Times New Roman" w:hAnsi="Times New Roman" w:cs="Times New Roman"/>
          <w:b/>
          <w:bCs/>
          <w:sz w:val="24"/>
          <w:szCs w:val="24"/>
          <w:lang w:val="en-IN"/>
        </w:rPr>
        <w:t xml:space="preserve"> </w:t>
      </w:r>
      <w:r w:rsidR="00D655CB" w:rsidRPr="001B44AE">
        <w:rPr>
          <w:rFonts w:ascii="Times New Roman" w:hAnsi="Times New Roman" w:cs="Times New Roman"/>
          <w:b/>
          <w:bCs/>
          <w:sz w:val="24"/>
          <w:szCs w:val="24"/>
          <w:lang w:val="en-IN"/>
        </w:rPr>
        <w:t>Biomedical Applications</w:t>
      </w:r>
    </w:p>
    <w:p w14:paraId="1905F056" w14:textId="716E2BDD" w:rsidR="00D655CB" w:rsidRPr="00D655CB" w:rsidRDefault="00D655CB" w:rsidP="00D655CB">
      <w:pPr>
        <w:tabs>
          <w:tab w:val="left" w:pos="7500"/>
        </w:tabs>
        <w:spacing w:after="0"/>
        <w:jc w:val="both"/>
        <w:rPr>
          <w:rFonts w:ascii="Times New Roman" w:hAnsi="Times New Roman" w:cs="Times New Roman"/>
          <w:sz w:val="24"/>
          <w:szCs w:val="24"/>
          <w:lang w:val="en-IN"/>
        </w:rPr>
      </w:pPr>
      <w:r w:rsidRPr="00D655CB">
        <w:rPr>
          <w:rFonts w:ascii="Times New Roman" w:hAnsi="Times New Roman" w:cs="Times New Roman"/>
          <w:sz w:val="24"/>
          <w:szCs w:val="24"/>
          <w:lang w:val="en-IN"/>
        </w:rPr>
        <w:t>Explore the use of minor silks in advanced medical fields, such as tissue scaffolds, wound dressings, surgical sutures and drug delivery systems due to their biocompatibility and strength.</w:t>
      </w:r>
    </w:p>
    <w:p w14:paraId="13E1D808" w14:textId="448D95FA" w:rsidR="00D655CB" w:rsidRPr="001B44AE" w:rsidRDefault="001B44AE" w:rsidP="001B44AE">
      <w:pPr>
        <w:tabs>
          <w:tab w:val="left" w:pos="7500"/>
        </w:tabs>
        <w:spacing w:after="0"/>
        <w:jc w:val="both"/>
        <w:rPr>
          <w:rFonts w:ascii="Times New Roman" w:hAnsi="Times New Roman" w:cs="Times New Roman"/>
          <w:sz w:val="24"/>
          <w:szCs w:val="24"/>
          <w:lang w:val="en-IN"/>
        </w:rPr>
      </w:pPr>
      <w:r w:rsidRPr="001B44AE">
        <w:rPr>
          <w:rFonts w:ascii="Times New Roman" w:hAnsi="Times New Roman" w:cs="Times New Roman"/>
          <w:b/>
          <w:bCs/>
          <w:sz w:val="24"/>
          <w:szCs w:val="24"/>
          <w:highlight w:val="yellow"/>
          <w:lang w:val="en-IN"/>
        </w:rPr>
        <w:t>4.</w:t>
      </w:r>
      <w:r>
        <w:rPr>
          <w:rFonts w:ascii="Times New Roman" w:hAnsi="Times New Roman" w:cs="Times New Roman"/>
          <w:b/>
          <w:bCs/>
          <w:sz w:val="24"/>
          <w:szCs w:val="24"/>
          <w:lang w:val="en-IN"/>
        </w:rPr>
        <w:t xml:space="preserve"> </w:t>
      </w:r>
      <w:r w:rsidR="00D655CB" w:rsidRPr="001B44AE">
        <w:rPr>
          <w:rFonts w:ascii="Times New Roman" w:hAnsi="Times New Roman" w:cs="Times New Roman"/>
          <w:b/>
          <w:bCs/>
          <w:sz w:val="24"/>
          <w:szCs w:val="24"/>
          <w:lang w:val="en-IN"/>
        </w:rPr>
        <w:t>Luxury and Eco-Friendly Textiles</w:t>
      </w:r>
    </w:p>
    <w:p w14:paraId="5A2954A4" w14:textId="77777777" w:rsidR="00D655CB" w:rsidRPr="00D655CB" w:rsidRDefault="00D655CB" w:rsidP="00D655CB">
      <w:pPr>
        <w:tabs>
          <w:tab w:val="left" w:pos="7500"/>
        </w:tabs>
        <w:spacing w:after="0"/>
        <w:jc w:val="both"/>
        <w:rPr>
          <w:rFonts w:ascii="Times New Roman" w:hAnsi="Times New Roman" w:cs="Times New Roman"/>
          <w:sz w:val="24"/>
          <w:szCs w:val="24"/>
          <w:lang w:val="en-IN"/>
        </w:rPr>
      </w:pPr>
      <w:r w:rsidRPr="00D655CB">
        <w:rPr>
          <w:rFonts w:ascii="Times New Roman" w:hAnsi="Times New Roman" w:cs="Times New Roman"/>
          <w:sz w:val="24"/>
          <w:szCs w:val="24"/>
          <w:lang w:val="en-IN"/>
        </w:rPr>
        <w:t>Introduce minor silks into niche luxury and eco-conscious textile markets, leveraging their unique colours, textures and natural properties.</w:t>
      </w:r>
    </w:p>
    <w:p w14:paraId="7EA0F815" w14:textId="750598F4" w:rsidR="00D655CB" w:rsidRPr="001B44AE" w:rsidRDefault="001B44AE" w:rsidP="001B44AE">
      <w:pPr>
        <w:tabs>
          <w:tab w:val="left" w:pos="7500"/>
        </w:tabs>
        <w:spacing w:after="0"/>
        <w:jc w:val="both"/>
        <w:rPr>
          <w:rFonts w:ascii="Times New Roman" w:hAnsi="Times New Roman" w:cs="Times New Roman"/>
          <w:sz w:val="24"/>
          <w:szCs w:val="24"/>
          <w:lang w:val="en-IN"/>
        </w:rPr>
      </w:pPr>
      <w:r w:rsidRPr="001B44AE">
        <w:rPr>
          <w:rFonts w:ascii="Times New Roman" w:hAnsi="Times New Roman" w:cs="Times New Roman"/>
          <w:b/>
          <w:bCs/>
          <w:sz w:val="24"/>
          <w:szCs w:val="24"/>
          <w:highlight w:val="yellow"/>
          <w:lang w:val="en-IN"/>
        </w:rPr>
        <w:t>5.</w:t>
      </w:r>
      <w:r>
        <w:rPr>
          <w:rFonts w:ascii="Times New Roman" w:hAnsi="Times New Roman" w:cs="Times New Roman"/>
          <w:b/>
          <w:bCs/>
          <w:sz w:val="24"/>
          <w:szCs w:val="24"/>
          <w:lang w:val="en-IN"/>
        </w:rPr>
        <w:t xml:space="preserve"> </w:t>
      </w:r>
      <w:r w:rsidR="00D655CB" w:rsidRPr="001B44AE">
        <w:rPr>
          <w:rFonts w:ascii="Times New Roman" w:hAnsi="Times New Roman" w:cs="Times New Roman"/>
          <w:b/>
          <w:bCs/>
          <w:sz w:val="24"/>
          <w:szCs w:val="24"/>
          <w:lang w:val="en-IN"/>
        </w:rPr>
        <w:t>Material Science Innovations</w:t>
      </w:r>
    </w:p>
    <w:p w14:paraId="005A3C0A" w14:textId="6577A7FB" w:rsidR="00D655CB" w:rsidRPr="00D655CB" w:rsidRDefault="00D655CB" w:rsidP="00D655CB">
      <w:pPr>
        <w:tabs>
          <w:tab w:val="left" w:pos="7500"/>
        </w:tabs>
        <w:spacing w:after="0"/>
        <w:jc w:val="both"/>
        <w:rPr>
          <w:rFonts w:ascii="Times New Roman" w:hAnsi="Times New Roman" w:cs="Times New Roman"/>
          <w:sz w:val="24"/>
          <w:szCs w:val="24"/>
          <w:lang w:val="en-IN"/>
        </w:rPr>
      </w:pPr>
      <w:r w:rsidRPr="00D655CB">
        <w:rPr>
          <w:rFonts w:ascii="Times New Roman" w:hAnsi="Times New Roman" w:cs="Times New Roman"/>
          <w:sz w:val="24"/>
          <w:szCs w:val="24"/>
          <w:lang w:val="en-IN"/>
        </w:rPr>
        <w:t>Utilize unique mechanical properties of minor silks (e.g., elasticity, adhesion, tensile strength) for high-performance materials in aerospace, defence and engineering.</w:t>
      </w:r>
    </w:p>
    <w:p w14:paraId="20BDE93B" w14:textId="0553A96B" w:rsidR="00D655CB" w:rsidRPr="001B44AE" w:rsidRDefault="001B44AE" w:rsidP="001B44AE">
      <w:pPr>
        <w:tabs>
          <w:tab w:val="left" w:pos="7500"/>
        </w:tabs>
        <w:spacing w:after="0"/>
        <w:jc w:val="both"/>
        <w:rPr>
          <w:rFonts w:ascii="Times New Roman" w:hAnsi="Times New Roman" w:cs="Times New Roman"/>
          <w:b/>
          <w:bCs/>
          <w:sz w:val="24"/>
          <w:szCs w:val="24"/>
          <w:lang w:val="en-IN"/>
        </w:rPr>
      </w:pPr>
      <w:r w:rsidRPr="001B44AE">
        <w:rPr>
          <w:rFonts w:ascii="Times New Roman" w:hAnsi="Times New Roman" w:cs="Times New Roman"/>
          <w:b/>
          <w:bCs/>
          <w:sz w:val="24"/>
          <w:szCs w:val="24"/>
          <w:highlight w:val="yellow"/>
          <w:lang w:val="en-IN"/>
        </w:rPr>
        <w:t>6.</w:t>
      </w:r>
      <w:r>
        <w:rPr>
          <w:rFonts w:ascii="Times New Roman" w:hAnsi="Times New Roman" w:cs="Times New Roman"/>
          <w:b/>
          <w:bCs/>
          <w:sz w:val="24"/>
          <w:szCs w:val="24"/>
          <w:lang w:val="en-IN"/>
        </w:rPr>
        <w:t xml:space="preserve"> </w:t>
      </w:r>
      <w:r w:rsidR="00D655CB" w:rsidRPr="001B44AE">
        <w:rPr>
          <w:rFonts w:ascii="Times New Roman" w:hAnsi="Times New Roman" w:cs="Times New Roman"/>
          <w:b/>
          <w:bCs/>
          <w:sz w:val="24"/>
          <w:szCs w:val="24"/>
          <w:lang w:val="en-IN"/>
        </w:rPr>
        <w:t>Market Development &amp; Awareness</w:t>
      </w:r>
    </w:p>
    <w:p w14:paraId="30A94C9C" w14:textId="77777777" w:rsidR="00D655CB" w:rsidRPr="00D655CB" w:rsidRDefault="00D655CB" w:rsidP="00D655CB">
      <w:pPr>
        <w:tabs>
          <w:tab w:val="left" w:pos="7500"/>
        </w:tabs>
        <w:spacing w:after="0"/>
        <w:jc w:val="both"/>
        <w:rPr>
          <w:rFonts w:ascii="Times New Roman" w:hAnsi="Times New Roman" w:cs="Times New Roman"/>
          <w:sz w:val="24"/>
          <w:szCs w:val="24"/>
          <w:lang w:val="en-IN"/>
        </w:rPr>
      </w:pPr>
      <w:r w:rsidRPr="00D655CB">
        <w:rPr>
          <w:rFonts w:ascii="Times New Roman" w:hAnsi="Times New Roman" w:cs="Times New Roman"/>
          <w:sz w:val="24"/>
          <w:szCs w:val="24"/>
          <w:lang w:val="en-IN"/>
        </w:rPr>
        <w:t>Conduct economic feasibility studies and raise awareness among consumers and industries about the value and potential of these alternative silks.</w:t>
      </w:r>
    </w:p>
    <w:p w14:paraId="69ECCC2B" w14:textId="5E64AA7B" w:rsidR="00D655CB" w:rsidRPr="001B44AE" w:rsidRDefault="001B44AE" w:rsidP="001B44AE">
      <w:pPr>
        <w:tabs>
          <w:tab w:val="left" w:pos="7500"/>
        </w:tabs>
        <w:spacing w:after="0"/>
        <w:jc w:val="both"/>
        <w:rPr>
          <w:rFonts w:ascii="Times New Roman" w:hAnsi="Times New Roman" w:cs="Times New Roman"/>
          <w:sz w:val="24"/>
          <w:szCs w:val="24"/>
          <w:lang w:val="en-IN"/>
        </w:rPr>
      </w:pPr>
      <w:r w:rsidRPr="001B44AE">
        <w:rPr>
          <w:rFonts w:ascii="Times New Roman" w:hAnsi="Times New Roman" w:cs="Times New Roman"/>
          <w:b/>
          <w:bCs/>
          <w:sz w:val="24"/>
          <w:szCs w:val="24"/>
          <w:highlight w:val="yellow"/>
          <w:lang w:val="en-IN"/>
        </w:rPr>
        <w:t>7.</w:t>
      </w:r>
      <w:r>
        <w:rPr>
          <w:rFonts w:ascii="Times New Roman" w:hAnsi="Times New Roman" w:cs="Times New Roman"/>
          <w:b/>
          <w:bCs/>
          <w:sz w:val="24"/>
          <w:szCs w:val="24"/>
          <w:lang w:val="en-IN"/>
        </w:rPr>
        <w:t xml:space="preserve"> </w:t>
      </w:r>
      <w:r w:rsidR="00D655CB" w:rsidRPr="001B44AE">
        <w:rPr>
          <w:rFonts w:ascii="Times New Roman" w:hAnsi="Times New Roman" w:cs="Times New Roman"/>
          <w:b/>
          <w:bCs/>
          <w:sz w:val="24"/>
          <w:szCs w:val="24"/>
          <w:lang w:val="en-IN"/>
        </w:rPr>
        <w:t>Interdisciplinary Research</w:t>
      </w:r>
    </w:p>
    <w:p w14:paraId="42BEBC2F" w14:textId="3A742E16" w:rsidR="00C47EEF" w:rsidRDefault="00D655CB" w:rsidP="00D655CB">
      <w:pPr>
        <w:tabs>
          <w:tab w:val="left" w:pos="7500"/>
        </w:tabs>
        <w:spacing w:after="0"/>
        <w:jc w:val="both"/>
        <w:rPr>
          <w:rFonts w:ascii="Times New Roman" w:hAnsi="Times New Roman" w:cs="Times New Roman"/>
          <w:sz w:val="24"/>
          <w:szCs w:val="24"/>
          <w:lang w:val="en-IN"/>
        </w:rPr>
      </w:pPr>
      <w:r w:rsidRPr="00D655CB">
        <w:rPr>
          <w:rFonts w:ascii="Times New Roman" w:hAnsi="Times New Roman" w:cs="Times New Roman"/>
          <w:sz w:val="24"/>
          <w:szCs w:val="24"/>
          <w:lang w:val="en-IN"/>
        </w:rPr>
        <w:t>Encourage collaboration between biologists, material scientists, engineers and designers to unlock innovative uses for minor silk fibres.</w:t>
      </w:r>
    </w:p>
    <w:p w14:paraId="0A71746E" w14:textId="77777777" w:rsidR="00C47EEF" w:rsidRPr="00564E56" w:rsidRDefault="00C47EEF" w:rsidP="00465349">
      <w:pPr>
        <w:tabs>
          <w:tab w:val="left" w:pos="7500"/>
        </w:tabs>
        <w:spacing w:after="0"/>
        <w:jc w:val="both"/>
        <w:rPr>
          <w:rFonts w:ascii="Times New Roman" w:hAnsi="Times New Roman" w:cs="Times New Roman"/>
          <w:sz w:val="24"/>
          <w:szCs w:val="24"/>
          <w:lang w:val="en-IN"/>
        </w:rPr>
      </w:pPr>
    </w:p>
    <w:p w14:paraId="39AF9D85" w14:textId="721ED434" w:rsidR="00EC5DFD" w:rsidRPr="00B97D7F" w:rsidRDefault="00813731" w:rsidP="00724756">
      <w:pPr>
        <w:pStyle w:val="ListParagraph"/>
        <w:numPr>
          <w:ilvl w:val="0"/>
          <w:numId w:val="12"/>
        </w:numPr>
        <w:tabs>
          <w:tab w:val="left" w:pos="7500"/>
        </w:tabs>
        <w:spacing w:after="0"/>
        <w:jc w:val="both"/>
        <w:rPr>
          <w:rFonts w:ascii="Times New Roman" w:hAnsi="Times New Roman" w:cs="Times New Roman"/>
          <w:b/>
          <w:bCs/>
          <w:sz w:val="24"/>
          <w:szCs w:val="24"/>
          <w:lang w:val="en-IN"/>
        </w:rPr>
      </w:pPr>
      <w:r w:rsidRPr="00B97D7F">
        <w:rPr>
          <w:rFonts w:ascii="Times New Roman" w:hAnsi="Times New Roman" w:cs="Times New Roman"/>
          <w:b/>
          <w:bCs/>
          <w:sz w:val="24"/>
          <w:szCs w:val="24"/>
          <w:lang w:val="en-IN"/>
        </w:rPr>
        <w:t>CONCLUSION</w:t>
      </w:r>
    </w:p>
    <w:p w14:paraId="42DC06CE" w14:textId="7C47C23D" w:rsidR="00EC5DFD" w:rsidRDefault="00D3485E" w:rsidP="00465349">
      <w:pPr>
        <w:tabs>
          <w:tab w:val="left" w:pos="7500"/>
        </w:tabs>
        <w:spacing w:after="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00A96432" w:rsidRPr="00A96432">
        <w:rPr>
          <w:rFonts w:ascii="Times New Roman" w:hAnsi="Times New Roman" w:cs="Times New Roman"/>
          <w:sz w:val="24"/>
          <w:szCs w:val="24"/>
          <w:lang w:val="en-IN"/>
        </w:rPr>
        <w:t xml:space="preserve">The </w:t>
      </w:r>
      <w:r w:rsidR="00A96432">
        <w:rPr>
          <w:rFonts w:ascii="Times New Roman" w:hAnsi="Times New Roman" w:cs="Times New Roman"/>
          <w:sz w:val="24"/>
          <w:szCs w:val="24"/>
          <w:lang w:val="en-IN"/>
        </w:rPr>
        <w:t xml:space="preserve">diversity of </w:t>
      </w:r>
      <w:r w:rsidR="00EC5DFD" w:rsidRPr="00564E56">
        <w:rPr>
          <w:rFonts w:ascii="Times New Roman" w:hAnsi="Times New Roman" w:cs="Times New Roman"/>
          <w:sz w:val="24"/>
          <w:szCs w:val="24"/>
          <w:lang w:val="en-IN"/>
        </w:rPr>
        <w:t xml:space="preserve">lesser-known </w:t>
      </w:r>
      <w:r w:rsidR="00EC5DFD" w:rsidRPr="00707908">
        <w:rPr>
          <w:rFonts w:ascii="Times New Roman" w:hAnsi="Times New Roman" w:cs="Times New Roman"/>
          <w:sz w:val="24"/>
          <w:szCs w:val="24"/>
          <w:highlight w:val="yellow"/>
          <w:lang w:val="en-IN"/>
        </w:rPr>
        <w:t xml:space="preserve">natural </w:t>
      </w:r>
      <w:r w:rsidR="000E0796" w:rsidRPr="00707908">
        <w:rPr>
          <w:rFonts w:ascii="Times New Roman" w:hAnsi="Times New Roman" w:cs="Times New Roman"/>
          <w:sz w:val="24"/>
          <w:szCs w:val="24"/>
          <w:highlight w:val="yellow"/>
          <w:lang w:val="en-IN"/>
        </w:rPr>
        <w:t>silk-</w:t>
      </w:r>
      <w:r w:rsidR="00EC5DFD" w:rsidRPr="00707908">
        <w:rPr>
          <w:rFonts w:ascii="Times New Roman" w:hAnsi="Times New Roman" w:cs="Times New Roman"/>
          <w:sz w:val="24"/>
          <w:szCs w:val="24"/>
          <w:highlight w:val="yellow"/>
          <w:lang w:val="en-IN"/>
        </w:rPr>
        <w:t xml:space="preserve">producing </w:t>
      </w:r>
      <w:r w:rsidR="00EC5DFD" w:rsidRPr="00564E56">
        <w:rPr>
          <w:rFonts w:ascii="Times New Roman" w:hAnsi="Times New Roman" w:cs="Times New Roman"/>
          <w:sz w:val="24"/>
          <w:szCs w:val="24"/>
          <w:lang w:val="en-IN"/>
        </w:rPr>
        <w:t xml:space="preserve">species such as </w:t>
      </w:r>
      <w:proofErr w:type="spellStart"/>
      <w:r w:rsidR="00EC5DFD" w:rsidRPr="00813731">
        <w:rPr>
          <w:rFonts w:ascii="Times New Roman" w:hAnsi="Times New Roman" w:cs="Times New Roman"/>
          <w:i/>
          <w:iCs/>
          <w:sz w:val="24"/>
          <w:szCs w:val="24"/>
          <w:lang w:val="en-IN"/>
        </w:rPr>
        <w:t>Anaphe</w:t>
      </w:r>
      <w:proofErr w:type="spellEnd"/>
      <w:r w:rsidR="00EC5DFD" w:rsidRPr="00564E56">
        <w:rPr>
          <w:rFonts w:ascii="Times New Roman" w:hAnsi="Times New Roman" w:cs="Times New Roman"/>
          <w:sz w:val="24"/>
          <w:szCs w:val="24"/>
          <w:lang w:val="en-IN"/>
        </w:rPr>
        <w:t xml:space="preserve"> moths, </w:t>
      </w:r>
      <w:proofErr w:type="spellStart"/>
      <w:r w:rsidR="002F2B83" w:rsidRPr="002F2B83">
        <w:rPr>
          <w:rFonts w:ascii="Times New Roman" w:hAnsi="Times New Roman" w:cs="Times New Roman"/>
          <w:i/>
          <w:iCs/>
          <w:sz w:val="24"/>
          <w:szCs w:val="24"/>
          <w:highlight w:val="yellow"/>
          <w:lang w:val="en-IN"/>
        </w:rPr>
        <w:t>Fagara</w:t>
      </w:r>
      <w:proofErr w:type="spellEnd"/>
      <w:r w:rsidR="00EC5DFD" w:rsidRPr="00564E56">
        <w:rPr>
          <w:rFonts w:ascii="Times New Roman" w:hAnsi="Times New Roman" w:cs="Times New Roman"/>
          <w:sz w:val="24"/>
          <w:szCs w:val="24"/>
          <w:lang w:val="en-IN"/>
        </w:rPr>
        <w:t xml:space="preserve"> moths, </w:t>
      </w:r>
      <w:proofErr w:type="spellStart"/>
      <w:r w:rsidR="00EC5DFD" w:rsidRPr="00564E56">
        <w:rPr>
          <w:rFonts w:ascii="Times New Roman" w:hAnsi="Times New Roman" w:cs="Times New Roman"/>
          <w:sz w:val="24"/>
          <w:szCs w:val="24"/>
          <w:lang w:val="en-IN"/>
        </w:rPr>
        <w:t>Coan</w:t>
      </w:r>
      <w:proofErr w:type="spellEnd"/>
      <w:r w:rsidR="00EC5DFD" w:rsidRPr="00564E56">
        <w:rPr>
          <w:rFonts w:ascii="Times New Roman" w:hAnsi="Times New Roman" w:cs="Times New Roman"/>
          <w:sz w:val="24"/>
          <w:szCs w:val="24"/>
          <w:lang w:val="en-IN"/>
        </w:rPr>
        <w:t xml:space="preserve"> silkworms, </w:t>
      </w:r>
      <w:proofErr w:type="spellStart"/>
      <w:r w:rsidR="002F2B83" w:rsidRPr="002F2B83">
        <w:rPr>
          <w:rFonts w:ascii="Times New Roman" w:hAnsi="Times New Roman" w:cs="Times New Roman"/>
          <w:i/>
          <w:iCs/>
          <w:color w:val="0D0D0D" w:themeColor="text1" w:themeTint="F2"/>
          <w:sz w:val="24"/>
          <w:szCs w:val="24"/>
          <w:highlight w:val="yellow"/>
          <w:lang w:val="en-US"/>
        </w:rPr>
        <w:t>Cricula</w:t>
      </w:r>
      <w:proofErr w:type="spellEnd"/>
      <w:r w:rsidR="002F2B83" w:rsidRPr="002F2B83">
        <w:rPr>
          <w:rFonts w:ascii="Times New Roman" w:hAnsi="Times New Roman" w:cs="Times New Roman"/>
          <w:color w:val="0D0D0D" w:themeColor="text1" w:themeTint="F2"/>
          <w:sz w:val="24"/>
          <w:szCs w:val="24"/>
          <w:highlight w:val="yellow"/>
          <w:lang w:val="en-US"/>
        </w:rPr>
        <w:t>,</w:t>
      </w:r>
      <w:r w:rsidR="002F2B83" w:rsidRPr="00C56F2D">
        <w:rPr>
          <w:rFonts w:ascii="Times New Roman" w:hAnsi="Times New Roman" w:cs="Times New Roman"/>
          <w:color w:val="0D0D0D" w:themeColor="text1" w:themeTint="F2"/>
          <w:sz w:val="24"/>
          <w:szCs w:val="24"/>
        </w:rPr>
        <w:t xml:space="preserve"> </w:t>
      </w:r>
      <w:r w:rsidR="00EC5DFD" w:rsidRPr="00564E56">
        <w:rPr>
          <w:rFonts w:ascii="Times New Roman" w:hAnsi="Times New Roman" w:cs="Times New Roman"/>
          <w:sz w:val="24"/>
          <w:szCs w:val="24"/>
          <w:lang w:val="en-IN"/>
        </w:rPr>
        <w:t xml:space="preserve">mussels and spiders </w:t>
      </w:r>
      <w:proofErr w:type="gramStart"/>
      <w:r w:rsidR="00EC5DFD" w:rsidRPr="00564E56">
        <w:rPr>
          <w:rFonts w:ascii="Times New Roman" w:hAnsi="Times New Roman" w:cs="Times New Roman"/>
          <w:sz w:val="24"/>
          <w:szCs w:val="24"/>
          <w:lang w:val="en-IN"/>
        </w:rPr>
        <w:t>highlights</w:t>
      </w:r>
      <w:proofErr w:type="gramEnd"/>
      <w:r w:rsidR="00EC5DFD" w:rsidRPr="00564E56">
        <w:rPr>
          <w:rFonts w:ascii="Times New Roman" w:hAnsi="Times New Roman" w:cs="Times New Roman"/>
          <w:sz w:val="24"/>
          <w:szCs w:val="24"/>
          <w:lang w:val="en-IN"/>
        </w:rPr>
        <w:t xml:space="preserve"> the remarkable ingenuity of nature in creating fibres with exceptional properties. These minor silks exhibit unique characteristics, including superior strength, elasticity, biocompatibility, natural colo</w:t>
      </w:r>
      <w:r w:rsidR="000E0796">
        <w:rPr>
          <w:rFonts w:ascii="Times New Roman" w:hAnsi="Times New Roman" w:cs="Times New Roman"/>
          <w:sz w:val="24"/>
          <w:szCs w:val="24"/>
          <w:lang w:val="en-IN"/>
        </w:rPr>
        <w:t>u</w:t>
      </w:r>
      <w:r w:rsidR="00EC5DFD" w:rsidRPr="00564E56">
        <w:rPr>
          <w:rFonts w:ascii="Times New Roman" w:hAnsi="Times New Roman" w:cs="Times New Roman"/>
          <w:sz w:val="24"/>
          <w:szCs w:val="24"/>
          <w:lang w:val="en-IN"/>
        </w:rPr>
        <w:t xml:space="preserve">ration and adhesion, making them promising materials for </w:t>
      </w:r>
      <w:r w:rsidR="000E0796" w:rsidRPr="00707908">
        <w:rPr>
          <w:rFonts w:ascii="Times New Roman" w:hAnsi="Times New Roman" w:cs="Times New Roman"/>
          <w:sz w:val="24"/>
          <w:szCs w:val="24"/>
          <w:highlight w:val="yellow"/>
          <w:lang w:val="en-IN"/>
        </w:rPr>
        <w:t xml:space="preserve">specialised </w:t>
      </w:r>
      <w:r w:rsidR="00EC5DFD" w:rsidRPr="00564E56">
        <w:rPr>
          <w:rFonts w:ascii="Times New Roman" w:hAnsi="Times New Roman" w:cs="Times New Roman"/>
          <w:sz w:val="24"/>
          <w:szCs w:val="24"/>
          <w:lang w:val="en-IN"/>
        </w:rPr>
        <w:t xml:space="preserve">applications in textiles, biomedicine and </w:t>
      </w:r>
      <w:r w:rsidR="00A96432" w:rsidRPr="00564E56">
        <w:rPr>
          <w:rFonts w:ascii="Times New Roman" w:hAnsi="Times New Roman" w:cs="Times New Roman"/>
          <w:sz w:val="24"/>
          <w:szCs w:val="24"/>
          <w:lang w:val="en-IN"/>
        </w:rPr>
        <w:t>engineering. Despite</w:t>
      </w:r>
      <w:r w:rsidR="00EC5DFD" w:rsidRPr="00564E56">
        <w:rPr>
          <w:rFonts w:ascii="Times New Roman" w:hAnsi="Times New Roman" w:cs="Times New Roman"/>
          <w:sz w:val="24"/>
          <w:szCs w:val="24"/>
          <w:lang w:val="en-IN"/>
        </w:rPr>
        <w:t xml:space="preserve"> their fascinating qualities and historical </w:t>
      </w:r>
      <w:r w:rsidR="00EC5DFD" w:rsidRPr="00564E56">
        <w:rPr>
          <w:rFonts w:ascii="Times New Roman" w:hAnsi="Times New Roman" w:cs="Times New Roman"/>
          <w:sz w:val="24"/>
          <w:szCs w:val="24"/>
          <w:lang w:val="en-IN"/>
        </w:rPr>
        <w:lastRenderedPageBreak/>
        <w:t xml:space="preserve">significance, the </w:t>
      </w:r>
      <w:r w:rsidR="000E0796" w:rsidRPr="00707908">
        <w:rPr>
          <w:rFonts w:ascii="Times New Roman" w:hAnsi="Times New Roman" w:cs="Times New Roman"/>
          <w:sz w:val="24"/>
          <w:szCs w:val="24"/>
          <w:highlight w:val="yellow"/>
          <w:lang w:val="en-IN"/>
        </w:rPr>
        <w:t xml:space="preserve">utilisation </w:t>
      </w:r>
      <w:r w:rsidR="00EC5DFD" w:rsidRPr="00707908">
        <w:rPr>
          <w:rFonts w:ascii="Times New Roman" w:hAnsi="Times New Roman" w:cs="Times New Roman"/>
          <w:sz w:val="24"/>
          <w:szCs w:val="24"/>
          <w:highlight w:val="yellow"/>
          <w:lang w:val="en-IN"/>
        </w:rPr>
        <w:t>of these sil</w:t>
      </w:r>
      <w:r w:rsidR="00EC5DFD" w:rsidRPr="00564E56">
        <w:rPr>
          <w:rFonts w:ascii="Times New Roman" w:hAnsi="Times New Roman" w:cs="Times New Roman"/>
          <w:sz w:val="24"/>
          <w:szCs w:val="24"/>
          <w:lang w:val="en-IN"/>
        </w:rPr>
        <w:t>ks remains limited due to challenges in harvesting, low yield and ecological concerns. Advancing research to address these limitations, coupled with sustainable management and increased awareness</w:t>
      </w:r>
      <w:r w:rsidR="000E0796">
        <w:rPr>
          <w:rFonts w:ascii="Times New Roman" w:hAnsi="Times New Roman" w:cs="Times New Roman"/>
          <w:sz w:val="24"/>
          <w:szCs w:val="24"/>
          <w:lang w:val="en-IN"/>
        </w:rPr>
        <w:t>,</w:t>
      </w:r>
      <w:r w:rsidR="00EC5DFD" w:rsidRPr="00564E56">
        <w:rPr>
          <w:rFonts w:ascii="Times New Roman" w:hAnsi="Times New Roman" w:cs="Times New Roman"/>
          <w:sz w:val="24"/>
          <w:szCs w:val="24"/>
          <w:lang w:val="en-IN"/>
        </w:rPr>
        <w:t xml:space="preserve"> could open new avenues for their commercial and scientific use. Harnessing the potential of these extraordinary fibres offers a path toward innovative, high-value and sustainable material solutions.</w:t>
      </w:r>
    </w:p>
    <w:p w14:paraId="0114956D" w14:textId="77777777" w:rsidR="00022D2D" w:rsidRDefault="00022D2D" w:rsidP="00465349">
      <w:pPr>
        <w:tabs>
          <w:tab w:val="left" w:pos="7500"/>
        </w:tabs>
        <w:spacing w:after="0"/>
        <w:jc w:val="both"/>
        <w:rPr>
          <w:rFonts w:ascii="Times New Roman" w:hAnsi="Times New Roman" w:cs="Times New Roman"/>
          <w:sz w:val="24"/>
          <w:szCs w:val="24"/>
          <w:lang w:val="en-IN"/>
        </w:rPr>
      </w:pPr>
    </w:p>
    <w:p w14:paraId="44642CB0" w14:textId="77777777" w:rsidR="00022D2D" w:rsidRPr="00595F86" w:rsidRDefault="00022D2D" w:rsidP="00022D2D">
      <w:pPr>
        <w:spacing w:line="240" w:lineRule="auto"/>
        <w:jc w:val="both"/>
        <w:rPr>
          <w:rFonts w:ascii="Times New Roman" w:hAnsi="Times New Roman" w:cs="Times New Roman"/>
          <w:b/>
          <w:bCs/>
          <w:sz w:val="24"/>
          <w:szCs w:val="24"/>
        </w:rPr>
      </w:pPr>
      <w:r w:rsidRPr="00595F86">
        <w:rPr>
          <w:rFonts w:ascii="Times New Roman" w:hAnsi="Times New Roman" w:cs="Times New Roman"/>
          <w:b/>
          <w:bCs/>
          <w:sz w:val="24"/>
          <w:szCs w:val="24"/>
        </w:rPr>
        <w:t>DISCLAIMER (ARTIFICIAL INTELLIGENCE):</w:t>
      </w:r>
    </w:p>
    <w:p w14:paraId="52134164" w14:textId="77777777" w:rsidR="00022D2D" w:rsidRPr="00595F86" w:rsidRDefault="00022D2D" w:rsidP="00022D2D">
      <w:pPr>
        <w:spacing w:line="240" w:lineRule="auto"/>
        <w:jc w:val="both"/>
        <w:rPr>
          <w:rFonts w:ascii="Times New Roman" w:hAnsi="Times New Roman" w:cs="Times New Roman"/>
          <w:sz w:val="24"/>
          <w:szCs w:val="24"/>
        </w:rPr>
      </w:pPr>
      <w:r w:rsidRPr="00595F86">
        <w:rPr>
          <w:rFonts w:ascii="Times New Roman" w:hAnsi="Times New Roman" w:cs="Times New Roman"/>
          <w:sz w:val="24"/>
          <w:szCs w:val="24"/>
        </w:rPr>
        <w:t xml:space="preserve">Author(s) hereby declares that NO generative AI technologies such as Large Language Models (ChatGPT, COPILOT, etc) and text-to-image generators have been used during writing or editing of manuscripts. </w:t>
      </w:r>
    </w:p>
    <w:p w14:paraId="484769B6" w14:textId="77777777" w:rsidR="00064548" w:rsidRDefault="00064548" w:rsidP="00465349">
      <w:pPr>
        <w:tabs>
          <w:tab w:val="left" w:pos="7500"/>
        </w:tabs>
        <w:spacing w:after="0"/>
        <w:jc w:val="both"/>
        <w:rPr>
          <w:rFonts w:ascii="Times New Roman" w:hAnsi="Times New Roman" w:cs="Times New Roman"/>
          <w:sz w:val="24"/>
          <w:szCs w:val="24"/>
          <w:lang w:val="en-IN"/>
        </w:rPr>
      </w:pPr>
    </w:p>
    <w:p w14:paraId="0A5465F6" w14:textId="5E426C9E" w:rsidR="00064548" w:rsidRPr="00AA6F34" w:rsidRDefault="00064548" w:rsidP="00724756">
      <w:pPr>
        <w:pStyle w:val="ListParagraph"/>
        <w:numPr>
          <w:ilvl w:val="0"/>
          <w:numId w:val="12"/>
        </w:numPr>
        <w:tabs>
          <w:tab w:val="left" w:pos="7500"/>
        </w:tabs>
        <w:spacing w:after="0"/>
        <w:jc w:val="both"/>
        <w:rPr>
          <w:rFonts w:ascii="Times New Roman" w:hAnsi="Times New Roman" w:cs="Times New Roman"/>
          <w:b/>
          <w:bCs/>
          <w:sz w:val="24"/>
          <w:szCs w:val="24"/>
          <w:lang w:val="en-IN"/>
        </w:rPr>
      </w:pPr>
      <w:r w:rsidRPr="00AA6F34">
        <w:rPr>
          <w:rFonts w:ascii="Times New Roman" w:hAnsi="Times New Roman" w:cs="Times New Roman"/>
          <w:b/>
          <w:bCs/>
          <w:sz w:val="24"/>
          <w:szCs w:val="24"/>
          <w:lang w:val="en-IN"/>
        </w:rPr>
        <w:t>REFERENCES:</w:t>
      </w:r>
    </w:p>
    <w:p w14:paraId="521136EF" w14:textId="77777777" w:rsidR="008E5F6A" w:rsidRPr="00064548" w:rsidRDefault="008E5F6A" w:rsidP="003B53A4">
      <w:pPr>
        <w:tabs>
          <w:tab w:val="left" w:pos="7500"/>
        </w:tabs>
        <w:spacing w:after="0"/>
        <w:jc w:val="both"/>
        <w:rPr>
          <w:rFonts w:ascii="Times New Roman" w:hAnsi="Times New Roman" w:cs="Times New Roman"/>
          <w:b/>
          <w:bCs/>
          <w:sz w:val="24"/>
          <w:szCs w:val="24"/>
          <w:lang w:val="en-IN"/>
        </w:rPr>
      </w:pPr>
    </w:p>
    <w:p w14:paraId="447F0FF6" w14:textId="77777777" w:rsidR="00EB4ACD" w:rsidRDefault="00EB4ACD" w:rsidP="00724756">
      <w:pPr>
        <w:pStyle w:val="ListParagraph"/>
        <w:numPr>
          <w:ilvl w:val="0"/>
          <w:numId w:val="11"/>
        </w:numPr>
        <w:jc w:val="both"/>
        <w:rPr>
          <w:rFonts w:ascii="Times New Roman" w:hAnsi="Times New Roman" w:cs="Times New Roman"/>
          <w:sz w:val="24"/>
          <w:szCs w:val="24"/>
        </w:rPr>
      </w:pPr>
      <w:r w:rsidRPr="00EB4ACD">
        <w:rPr>
          <w:rFonts w:ascii="Times New Roman" w:hAnsi="Times New Roman" w:cs="Times New Roman"/>
          <w:sz w:val="24"/>
          <w:szCs w:val="24"/>
        </w:rPr>
        <w:t>Addis, P., Secci, M., Brundu, G., Manunza, A., Corrias, S., &amp; Cau, A. (2009). Density, size structure, shell orientation and epibiontic colonization of the fan mussel Pinna nobilis L. 1758 (Mollusca: Bivalvia) in three contrasting habitats in an estuarine area of Sardinia (W Mediterranean). Scientia Marina, 73(1), 143-152.</w:t>
      </w:r>
    </w:p>
    <w:p w14:paraId="2711E9A9" w14:textId="0851C855"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 xml:space="preserve">Ahmad, I., Ar-Rasyid, M. H., Salim, S., &amp; Hosen, M. J. (2006). Effect of Feeding on The Larval Growth and Development of Silkworm, </w:t>
      </w:r>
      <w:r w:rsidRPr="00F9046F">
        <w:rPr>
          <w:rFonts w:ascii="Times New Roman" w:hAnsi="Times New Roman" w:cs="Times New Roman"/>
          <w:i/>
          <w:iCs/>
          <w:sz w:val="24"/>
          <w:szCs w:val="24"/>
        </w:rPr>
        <w:t>Bombyx mori</w:t>
      </w:r>
      <w:r w:rsidRPr="00F9046F">
        <w:rPr>
          <w:rFonts w:ascii="Times New Roman" w:hAnsi="Times New Roman" w:cs="Times New Roman"/>
          <w:sz w:val="24"/>
          <w:szCs w:val="24"/>
        </w:rPr>
        <w:t xml:space="preserve"> L. Race: Nistari (M).</w:t>
      </w:r>
      <w:r w:rsidRPr="00F9046F">
        <w:rPr>
          <w:rFonts w:ascii="Arial" w:hAnsi="Arial" w:cs="Arial"/>
          <w:color w:val="001D35"/>
          <w:sz w:val="27"/>
          <w:szCs w:val="27"/>
          <w:shd w:val="clear" w:color="auto" w:fill="FFFFFF"/>
        </w:rPr>
        <w:t xml:space="preserve"> </w:t>
      </w:r>
      <w:r w:rsidRPr="00F9046F">
        <w:rPr>
          <w:rFonts w:ascii="Times New Roman" w:hAnsi="Times New Roman" w:cs="Times New Roman"/>
          <w:i/>
          <w:iCs/>
          <w:sz w:val="24"/>
          <w:szCs w:val="24"/>
        </w:rPr>
        <w:t>International Journal of Sustainable Agricultural Technology</w:t>
      </w:r>
      <w:r w:rsidRPr="00F9046F">
        <w:rPr>
          <w:rFonts w:ascii="Times New Roman" w:hAnsi="Times New Roman" w:cs="Times New Roman"/>
          <w:sz w:val="24"/>
          <w:szCs w:val="24"/>
        </w:rPr>
        <w:t>, 2, 66-68.</w:t>
      </w:r>
    </w:p>
    <w:p w14:paraId="1EC72D91"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Bittencourt, D. M. D. C., Oliveira, P., Michalczechen-Lacerda, V. A., Rosinha, G. M. S., Jones, J. A., &amp; Rech, E. L. (2022). Bioengineering of spider silks for the production of biomedical materials. </w:t>
      </w:r>
      <w:r w:rsidRPr="00F9046F">
        <w:rPr>
          <w:rFonts w:ascii="Times New Roman" w:hAnsi="Times New Roman" w:cs="Times New Roman"/>
          <w:i/>
          <w:iCs/>
          <w:sz w:val="24"/>
          <w:szCs w:val="24"/>
        </w:rPr>
        <w:t>Frontiers in Bioengineering and Biotechnology</w:t>
      </w:r>
      <w:r w:rsidRPr="00F9046F">
        <w:rPr>
          <w:rFonts w:ascii="Times New Roman" w:hAnsi="Times New Roman" w:cs="Times New Roman"/>
          <w:sz w:val="24"/>
          <w:szCs w:val="24"/>
        </w:rPr>
        <w:t>, 10, 1-16.</w:t>
      </w:r>
    </w:p>
    <w:p w14:paraId="5A2BCD5F" w14:textId="77777777" w:rsidR="008E5F6A" w:rsidRPr="001D3942" w:rsidRDefault="008E5F6A" w:rsidP="00724756">
      <w:pPr>
        <w:pStyle w:val="ListParagraph"/>
        <w:numPr>
          <w:ilvl w:val="0"/>
          <w:numId w:val="11"/>
        </w:numPr>
        <w:jc w:val="both"/>
        <w:rPr>
          <w:rFonts w:ascii="Times New Roman" w:hAnsi="Times New Roman" w:cs="Times New Roman"/>
          <w:sz w:val="24"/>
          <w:szCs w:val="24"/>
        </w:rPr>
      </w:pPr>
      <w:r w:rsidRPr="001D3942">
        <w:rPr>
          <w:rFonts w:ascii="Times New Roman" w:hAnsi="Times New Roman" w:cs="Times New Roman"/>
          <w:sz w:val="24"/>
          <w:szCs w:val="24"/>
        </w:rPr>
        <w:t xml:space="preserve">Catanese, G., Grau, A., Valencia, J. M., Garcia-March, J. R., Vazquez-Luis, M., Alvarez, E., &amp; Navas, J. I. (2018). Haplosporidium </w:t>
      </w:r>
      <w:r w:rsidRPr="001D3942">
        <w:rPr>
          <w:rFonts w:ascii="Times New Roman" w:hAnsi="Times New Roman" w:cs="Times New Roman"/>
          <w:i/>
          <w:iCs/>
          <w:sz w:val="24"/>
          <w:szCs w:val="24"/>
        </w:rPr>
        <w:t>pinnae sp</w:t>
      </w:r>
      <w:r w:rsidRPr="001D3942">
        <w:rPr>
          <w:rFonts w:ascii="Times New Roman" w:hAnsi="Times New Roman" w:cs="Times New Roman"/>
          <w:sz w:val="24"/>
          <w:szCs w:val="24"/>
        </w:rPr>
        <w:t xml:space="preserve">. a haplosporidan parasite associated with mass mortalities of the fan mussel </w:t>
      </w:r>
      <w:r w:rsidRPr="001D3942">
        <w:rPr>
          <w:rFonts w:ascii="Times New Roman" w:hAnsi="Times New Roman" w:cs="Times New Roman"/>
          <w:i/>
          <w:iCs/>
          <w:sz w:val="24"/>
          <w:szCs w:val="24"/>
        </w:rPr>
        <w:t>Pinna nobilis</w:t>
      </w:r>
      <w:r w:rsidRPr="001D3942">
        <w:rPr>
          <w:rFonts w:ascii="Times New Roman" w:hAnsi="Times New Roman" w:cs="Times New Roman"/>
          <w:sz w:val="24"/>
          <w:szCs w:val="24"/>
        </w:rPr>
        <w:t xml:space="preserve"> in the Western Mediterranean Sea. </w:t>
      </w:r>
      <w:r w:rsidRPr="001D3942">
        <w:rPr>
          <w:rFonts w:ascii="Times New Roman" w:hAnsi="Times New Roman" w:cs="Times New Roman"/>
          <w:i/>
          <w:iCs/>
          <w:sz w:val="24"/>
          <w:szCs w:val="24"/>
        </w:rPr>
        <w:t>Journal of Invertebrate Pathology</w:t>
      </w:r>
      <w:r w:rsidRPr="001D3942">
        <w:rPr>
          <w:rFonts w:ascii="Times New Roman" w:hAnsi="Times New Roman" w:cs="Times New Roman"/>
          <w:sz w:val="24"/>
          <w:szCs w:val="24"/>
        </w:rPr>
        <w:t>, 157, 9–24.</w:t>
      </w:r>
    </w:p>
    <w:p w14:paraId="5D728A1B"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bookmarkStart w:id="2" w:name="_Hlk204290402"/>
      <w:r w:rsidRPr="00F9046F">
        <w:rPr>
          <w:rFonts w:ascii="Times New Roman" w:hAnsi="Times New Roman" w:cs="Times New Roman"/>
          <w:sz w:val="24"/>
          <w:szCs w:val="24"/>
        </w:rPr>
        <w:t>Craig</w:t>
      </w:r>
      <w:bookmarkEnd w:id="2"/>
      <w:r w:rsidRPr="00F9046F">
        <w:rPr>
          <w:rFonts w:ascii="Times New Roman" w:hAnsi="Times New Roman" w:cs="Times New Roman"/>
          <w:sz w:val="24"/>
          <w:szCs w:val="24"/>
        </w:rPr>
        <w:t xml:space="preserve">, C.  L., Weber, R. S., &amp; Akai, H. (2012). Wild silk: wild silk enterprise programs to alleviate poverty and protect habitats. </w:t>
      </w:r>
      <w:r w:rsidRPr="00F9046F">
        <w:rPr>
          <w:rFonts w:ascii="Times New Roman" w:hAnsi="Times New Roman" w:cs="Times New Roman"/>
          <w:i/>
          <w:iCs/>
          <w:sz w:val="24"/>
          <w:szCs w:val="24"/>
        </w:rPr>
        <w:t>Handbook of Natural Fibres</w:t>
      </w:r>
      <w:r w:rsidRPr="00F9046F">
        <w:rPr>
          <w:rFonts w:ascii="Times New Roman" w:hAnsi="Times New Roman" w:cs="Times New Roman"/>
          <w:sz w:val="24"/>
          <w:szCs w:val="24"/>
        </w:rPr>
        <w:t>, P. 576-604.</w:t>
      </w:r>
    </w:p>
    <w:p w14:paraId="0E290A6C"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 xml:space="preserve">Deudero, S., Vazquez-Luis, M., &amp; Alvarez, E. (2015). Human stressors are driving the loss of the Mediterranean fan mussel </w:t>
      </w:r>
      <w:r w:rsidRPr="00F9046F">
        <w:rPr>
          <w:rFonts w:ascii="Times New Roman" w:hAnsi="Times New Roman" w:cs="Times New Roman"/>
          <w:i/>
          <w:iCs/>
          <w:sz w:val="24"/>
          <w:szCs w:val="24"/>
        </w:rPr>
        <w:t>Pinna nobilis</w:t>
      </w:r>
      <w:r w:rsidRPr="00F9046F">
        <w:rPr>
          <w:rFonts w:ascii="Times New Roman" w:hAnsi="Times New Roman" w:cs="Times New Roman"/>
          <w:sz w:val="24"/>
          <w:szCs w:val="24"/>
        </w:rPr>
        <w:t xml:space="preserve">. </w:t>
      </w:r>
      <w:r w:rsidRPr="00F9046F">
        <w:rPr>
          <w:rFonts w:ascii="Times New Roman" w:hAnsi="Times New Roman" w:cs="Times New Roman"/>
          <w:i/>
          <w:iCs/>
          <w:sz w:val="24"/>
          <w:szCs w:val="24"/>
        </w:rPr>
        <w:t>Ocean &amp; Coastal Management</w:t>
      </w:r>
      <w:r w:rsidRPr="00F9046F">
        <w:rPr>
          <w:rFonts w:ascii="Times New Roman" w:hAnsi="Times New Roman" w:cs="Times New Roman"/>
          <w:sz w:val="24"/>
          <w:szCs w:val="24"/>
        </w:rPr>
        <w:t>, 114, 10-17.</w:t>
      </w:r>
    </w:p>
    <w:p w14:paraId="57819831" w14:textId="77777777" w:rsidR="008E5F6A" w:rsidRPr="00F9046F" w:rsidRDefault="008E5F6A" w:rsidP="00724756">
      <w:pPr>
        <w:pStyle w:val="ListParagraph"/>
        <w:numPr>
          <w:ilvl w:val="0"/>
          <w:numId w:val="11"/>
        </w:numPr>
        <w:jc w:val="both"/>
      </w:pPr>
      <w:r w:rsidRPr="00F9046F">
        <w:rPr>
          <w:rFonts w:ascii="Times New Roman" w:hAnsi="Times New Roman" w:cs="Times New Roman"/>
          <w:sz w:val="24"/>
          <w:szCs w:val="24"/>
        </w:rPr>
        <w:t xml:space="preserve">Diana, A., Reguzzoni, M., Congiu, T., Rescigno, A., Sollai, F., &amp; Raspanti, M. (2017). The byssus threads of </w:t>
      </w:r>
      <w:r w:rsidRPr="00F9046F">
        <w:rPr>
          <w:rFonts w:ascii="Times New Roman" w:hAnsi="Times New Roman" w:cs="Times New Roman"/>
          <w:i/>
          <w:iCs/>
          <w:sz w:val="24"/>
          <w:szCs w:val="24"/>
        </w:rPr>
        <w:t>Pinna nobilis</w:t>
      </w:r>
      <w:r w:rsidRPr="00F9046F">
        <w:rPr>
          <w:rFonts w:ascii="Times New Roman" w:hAnsi="Times New Roman" w:cs="Times New Roman"/>
          <w:sz w:val="24"/>
          <w:szCs w:val="24"/>
        </w:rPr>
        <w:t>: A histochemical and ultrastructural study. </w:t>
      </w:r>
      <w:r w:rsidRPr="00F9046F">
        <w:rPr>
          <w:rFonts w:ascii="Times New Roman" w:hAnsi="Times New Roman" w:cs="Times New Roman"/>
          <w:i/>
          <w:iCs/>
          <w:sz w:val="24"/>
          <w:szCs w:val="24"/>
        </w:rPr>
        <w:t xml:space="preserve">European Journal of Histochemistry, </w:t>
      </w:r>
      <w:r w:rsidRPr="00F9046F">
        <w:rPr>
          <w:rFonts w:ascii="Times New Roman" w:hAnsi="Times New Roman" w:cs="Times New Roman"/>
          <w:sz w:val="24"/>
          <w:szCs w:val="24"/>
        </w:rPr>
        <w:t>61(4), 280-286.</w:t>
      </w:r>
      <w:bookmarkStart w:id="3" w:name="_Hlk204291539"/>
      <w:r w:rsidRPr="00F9046F">
        <w:t xml:space="preserve"> </w:t>
      </w:r>
    </w:p>
    <w:p w14:paraId="21B86A2B"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 xml:space="preserve">Douny, L.  (2013). Wild silk textiles of the Dogon of Mali: the production, material efficacy and  and cultural significance of sheen.  </w:t>
      </w:r>
      <w:r w:rsidRPr="00F9046F">
        <w:rPr>
          <w:rFonts w:ascii="Times New Roman" w:hAnsi="Times New Roman" w:cs="Times New Roman"/>
          <w:i/>
          <w:iCs/>
          <w:sz w:val="24"/>
          <w:szCs w:val="24"/>
        </w:rPr>
        <w:t>Textile</w:t>
      </w:r>
      <w:r w:rsidRPr="00F9046F">
        <w:rPr>
          <w:rFonts w:ascii="Times New Roman" w:hAnsi="Times New Roman" w:cs="Times New Roman"/>
          <w:sz w:val="24"/>
          <w:szCs w:val="24"/>
        </w:rPr>
        <w:t>, 11(1), 58-77.</w:t>
      </w:r>
      <w:bookmarkEnd w:id="3"/>
    </w:p>
    <w:p w14:paraId="3ACDA958"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 xml:space="preserve">Elumalai, D., Raj, P. M., Ramamoorthy, R., Mohan, C., &amp; Poovizhiraja, B. (2021). Introduction to Non-Mulberry Silkworms. </w:t>
      </w:r>
      <w:r w:rsidRPr="00F9046F">
        <w:rPr>
          <w:rFonts w:ascii="Times New Roman" w:hAnsi="Times New Roman" w:cs="Times New Roman"/>
          <w:i/>
          <w:iCs/>
          <w:sz w:val="24"/>
          <w:szCs w:val="24"/>
        </w:rPr>
        <w:t>CRC Press</w:t>
      </w:r>
      <w:r w:rsidRPr="00F9046F">
        <w:rPr>
          <w:rFonts w:ascii="Times New Roman" w:hAnsi="Times New Roman" w:cs="Times New Roman"/>
          <w:sz w:val="24"/>
          <w:szCs w:val="24"/>
        </w:rPr>
        <w:t>. 251-258.</w:t>
      </w:r>
    </w:p>
    <w:p w14:paraId="7EE677DF"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bookmarkStart w:id="4" w:name="_Hlk204095394"/>
      <w:r w:rsidRPr="00F9046F">
        <w:rPr>
          <w:rFonts w:ascii="Times New Roman" w:hAnsi="Times New Roman" w:cs="Times New Roman"/>
          <w:sz w:val="24"/>
          <w:szCs w:val="24"/>
        </w:rPr>
        <w:t>Fening</w:t>
      </w:r>
      <w:bookmarkEnd w:id="4"/>
      <w:r w:rsidRPr="00F9046F">
        <w:rPr>
          <w:rFonts w:ascii="Times New Roman" w:hAnsi="Times New Roman" w:cs="Times New Roman"/>
          <w:sz w:val="24"/>
          <w:szCs w:val="24"/>
        </w:rPr>
        <w:t xml:space="preserve">, Ken, O., Kioko, E. N., Raina, S. K., &amp; Mueke, J. M. ( 2010). Effect of Seasons and Larval Food Plants on the Quality of Gonometa Postica Cocoons. </w:t>
      </w:r>
      <w:r w:rsidRPr="00F9046F">
        <w:rPr>
          <w:rFonts w:ascii="Times New Roman" w:hAnsi="Times New Roman" w:cs="Times New Roman"/>
          <w:i/>
          <w:iCs/>
          <w:sz w:val="24"/>
          <w:szCs w:val="24"/>
        </w:rPr>
        <w:t>Phytoparasitica,</w:t>
      </w:r>
      <w:r w:rsidRPr="00F9046F">
        <w:rPr>
          <w:rFonts w:ascii="Times New Roman" w:hAnsi="Times New Roman" w:cs="Times New Roman"/>
          <w:sz w:val="24"/>
          <w:szCs w:val="24"/>
        </w:rPr>
        <w:t xml:space="preserve"> 38, 111-119.</w:t>
      </w:r>
    </w:p>
    <w:p w14:paraId="6F496D3E" w14:textId="77777777" w:rsidR="008E5F6A" w:rsidRPr="00F9046F" w:rsidRDefault="008E5F6A" w:rsidP="00724756">
      <w:pPr>
        <w:pStyle w:val="ListParagraph"/>
        <w:numPr>
          <w:ilvl w:val="0"/>
          <w:numId w:val="11"/>
        </w:numPr>
        <w:jc w:val="both"/>
        <w:rPr>
          <w:rFonts w:ascii="Times New Roman" w:hAnsi="Times New Roman" w:cs="Times New Roman"/>
          <w:sz w:val="24"/>
          <w:szCs w:val="24"/>
          <w:lang w:val="en-IN"/>
        </w:rPr>
      </w:pPr>
      <w:r w:rsidRPr="00F9046F">
        <w:rPr>
          <w:rFonts w:ascii="Times New Roman" w:hAnsi="Times New Roman" w:cs="Times New Roman"/>
          <w:sz w:val="24"/>
          <w:szCs w:val="24"/>
        </w:rPr>
        <w:t>Hridya, H., Guha, L., Mazumdar, M., Sarkar, B. N., Vijayakumar, S., &amp; Borpuzari, P. (2021). Probing the potentiality of the defoliator </w:t>
      </w:r>
      <w:r w:rsidRPr="00F9046F">
        <w:rPr>
          <w:rFonts w:ascii="Times New Roman" w:hAnsi="Times New Roman" w:cs="Times New Roman"/>
          <w:i/>
          <w:iCs/>
          <w:sz w:val="24"/>
          <w:szCs w:val="24"/>
        </w:rPr>
        <w:t>Cricula trifenestrata</w:t>
      </w:r>
      <w:r w:rsidRPr="00F9046F">
        <w:rPr>
          <w:rFonts w:ascii="Times New Roman" w:hAnsi="Times New Roman" w:cs="Times New Roman"/>
          <w:sz w:val="24"/>
          <w:szCs w:val="24"/>
        </w:rPr>
        <w:t xml:space="preserve"> Helfer silk: a revisit. </w:t>
      </w:r>
      <w:r w:rsidRPr="00F9046F">
        <w:rPr>
          <w:rFonts w:ascii="Times New Roman" w:hAnsi="Times New Roman" w:cs="Times New Roman"/>
          <w:i/>
          <w:iCs/>
          <w:sz w:val="24"/>
          <w:szCs w:val="24"/>
        </w:rPr>
        <w:t>Bull Natl Res Cent</w:t>
      </w:r>
      <w:r w:rsidRPr="00F9046F">
        <w:rPr>
          <w:rFonts w:ascii="Times New Roman" w:hAnsi="Times New Roman" w:cs="Times New Roman"/>
          <w:sz w:val="24"/>
          <w:szCs w:val="24"/>
        </w:rPr>
        <w:t>, 45(1), 215-219.</w:t>
      </w:r>
    </w:p>
    <w:p w14:paraId="6EF0E60C"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Kavane , R. P., &amp; Sathe T.V. (2011). Wild silk technology. D.P.H, New Delhi.1-236.</w:t>
      </w:r>
    </w:p>
    <w:p w14:paraId="2AB64462"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lastRenderedPageBreak/>
        <w:t xml:space="preserve">Kavane, R. P. (2014). </w:t>
      </w:r>
      <w:r w:rsidRPr="00F9046F">
        <w:rPr>
          <w:rFonts w:ascii="Times New Roman" w:hAnsi="Times New Roman" w:cs="Times New Roman"/>
          <w:i/>
          <w:iCs/>
          <w:sz w:val="24"/>
          <w:szCs w:val="24"/>
        </w:rPr>
        <w:t>Terminalia catappa</w:t>
      </w:r>
      <w:r w:rsidRPr="00F9046F">
        <w:rPr>
          <w:rFonts w:ascii="Times New Roman" w:hAnsi="Times New Roman" w:cs="Times New Roman"/>
          <w:sz w:val="24"/>
          <w:szCs w:val="24"/>
        </w:rPr>
        <w:t>–A potential new host of Fagara Silkmoth Attacus atlas (Lepidoptera-Saturniidae) from Western Maharashtra. </w:t>
      </w:r>
      <w:r w:rsidRPr="00F9046F">
        <w:rPr>
          <w:rFonts w:ascii="Times New Roman" w:hAnsi="Times New Roman" w:cs="Times New Roman"/>
          <w:i/>
          <w:iCs/>
          <w:sz w:val="24"/>
          <w:szCs w:val="24"/>
        </w:rPr>
        <w:t>Journal of Entomology and Zoology Studies</w:t>
      </w:r>
      <w:r w:rsidRPr="00F9046F">
        <w:rPr>
          <w:rFonts w:ascii="Times New Roman" w:hAnsi="Times New Roman" w:cs="Times New Roman"/>
          <w:sz w:val="24"/>
          <w:szCs w:val="24"/>
        </w:rPr>
        <w:t xml:space="preserve">, 2(6),179-182. </w:t>
      </w:r>
    </w:p>
    <w:p w14:paraId="2D6A3E57"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 xml:space="preserve">Kebede, A.T., Raina, S.K., &amp; Kabaru, J. M. (2014). Structure, composition, and properties of silk from the African Wild Silkmoth, </w:t>
      </w:r>
      <w:r w:rsidRPr="00F9046F">
        <w:rPr>
          <w:rFonts w:ascii="Times New Roman" w:hAnsi="Times New Roman" w:cs="Times New Roman"/>
          <w:i/>
          <w:iCs/>
          <w:sz w:val="24"/>
          <w:szCs w:val="24"/>
        </w:rPr>
        <w:t>Anaphe panda</w:t>
      </w:r>
      <w:r w:rsidRPr="00F9046F">
        <w:rPr>
          <w:rFonts w:ascii="Times New Roman" w:hAnsi="Times New Roman" w:cs="Times New Roman"/>
          <w:sz w:val="24"/>
          <w:szCs w:val="24"/>
        </w:rPr>
        <w:t xml:space="preserve"> (Boisduval)(Lepidoptera: Thaumetopoeidae). </w:t>
      </w:r>
      <w:r w:rsidRPr="00F9046F">
        <w:rPr>
          <w:rFonts w:ascii="Times New Roman" w:hAnsi="Times New Roman" w:cs="Times New Roman"/>
          <w:i/>
          <w:iCs/>
          <w:sz w:val="24"/>
          <w:szCs w:val="24"/>
        </w:rPr>
        <w:t>International Journal of Insect Science</w:t>
      </w:r>
      <w:r w:rsidRPr="00F9046F">
        <w:rPr>
          <w:rFonts w:ascii="Times New Roman" w:hAnsi="Times New Roman" w:cs="Times New Roman"/>
          <w:sz w:val="24"/>
          <w:szCs w:val="24"/>
        </w:rPr>
        <w:t>, </w:t>
      </w:r>
      <w:r w:rsidRPr="00F9046F">
        <w:rPr>
          <w:rFonts w:ascii="Times New Roman" w:hAnsi="Times New Roman" w:cs="Times New Roman"/>
          <w:b/>
          <w:bCs/>
          <w:sz w:val="24"/>
          <w:szCs w:val="24"/>
        </w:rPr>
        <w:t>6</w:t>
      </w:r>
      <w:r w:rsidRPr="00F9046F">
        <w:rPr>
          <w:rFonts w:ascii="Times New Roman" w:hAnsi="Times New Roman" w:cs="Times New Roman"/>
          <w:sz w:val="24"/>
          <w:szCs w:val="24"/>
        </w:rPr>
        <w:t>, 9-14.</w:t>
      </w:r>
    </w:p>
    <w:p w14:paraId="25372E49" w14:textId="77777777" w:rsidR="008E5F6A" w:rsidRPr="00F9046F" w:rsidRDefault="008E5F6A" w:rsidP="00724756">
      <w:pPr>
        <w:pStyle w:val="ListParagraph"/>
        <w:numPr>
          <w:ilvl w:val="0"/>
          <w:numId w:val="11"/>
        </w:numPr>
        <w:jc w:val="both"/>
        <w:rPr>
          <w:rFonts w:ascii="Times New Roman" w:hAnsi="Times New Roman" w:cs="Times New Roman"/>
          <w:color w:val="000000" w:themeColor="text1"/>
          <w:sz w:val="24"/>
          <w:szCs w:val="24"/>
        </w:rPr>
      </w:pPr>
      <w:r w:rsidRPr="00F9046F">
        <w:rPr>
          <w:rFonts w:ascii="Times New Roman" w:hAnsi="Times New Roman" w:cs="Times New Roman"/>
          <w:color w:val="000000" w:themeColor="text1"/>
          <w:sz w:val="24"/>
          <w:szCs w:val="24"/>
        </w:rPr>
        <w:t xml:space="preserve">Kersting, D., Benabdi, M., Cizmek, H., Grau, A., Jimenez, C., Katsanevakis, S., Ozturk, B., Tuncer, S., Tunesi, L., Vázquez-Luis, M., &amp; Vicente, N. (2019). </w:t>
      </w:r>
      <w:r w:rsidRPr="00F9046F">
        <w:rPr>
          <w:rFonts w:ascii="Times New Roman" w:hAnsi="Times New Roman" w:cs="Times New Roman"/>
          <w:i/>
          <w:iCs/>
          <w:color w:val="000000" w:themeColor="text1"/>
          <w:sz w:val="24"/>
          <w:szCs w:val="24"/>
        </w:rPr>
        <w:t>Pinna Nobilis</w:t>
      </w:r>
      <w:r w:rsidRPr="00F9046F">
        <w:rPr>
          <w:rFonts w:ascii="Times New Roman" w:hAnsi="Times New Roman" w:cs="Times New Roman"/>
          <w:color w:val="000000" w:themeColor="text1"/>
          <w:sz w:val="24"/>
          <w:szCs w:val="24"/>
        </w:rPr>
        <w:t>. The IUCN Red List of Threatened Species 2019. </w:t>
      </w:r>
      <w:r w:rsidRPr="00F9046F">
        <w:rPr>
          <w:rFonts w:ascii="Times New Roman" w:hAnsi="Times New Roman" w:cs="Times New Roman"/>
          <w:i/>
          <w:iCs/>
          <w:color w:val="000000" w:themeColor="text1"/>
          <w:sz w:val="24"/>
          <w:szCs w:val="24"/>
        </w:rPr>
        <w:t>IUCN Red List of Threatened Species</w:t>
      </w:r>
      <w:r w:rsidRPr="00F9046F">
        <w:rPr>
          <w:rFonts w:ascii="Times New Roman" w:hAnsi="Times New Roman" w:cs="Times New Roman"/>
          <w:color w:val="000000" w:themeColor="text1"/>
          <w:sz w:val="24"/>
          <w:szCs w:val="24"/>
        </w:rPr>
        <w:t>.</w:t>
      </w:r>
    </w:p>
    <w:p w14:paraId="50F7793D"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 xml:space="preserve">Kioko, E. N., Mueke, J. M., Raina, S. K., &amp; Mbahin, N. (2012). Biology of the Wild Silkmoth </w:t>
      </w:r>
      <w:r w:rsidRPr="00F9046F">
        <w:rPr>
          <w:rFonts w:ascii="Times New Roman" w:hAnsi="Times New Roman" w:cs="Times New Roman"/>
          <w:i/>
          <w:iCs/>
          <w:sz w:val="24"/>
          <w:szCs w:val="24"/>
        </w:rPr>
        <w:t>Anaphe panda</w:t>
      </w:r>
      <w:r w:rsidRPr="00F9046F">
        <w:rPr>
          <w:rFonts w:ascii="Times New Roman" w:hAnsi="Times New Roman" w:cs="Times New Roman"/>
          <w:sz w:val="24"/>
          <w:szCs w:val="24"/>
        </w:rPr>
        <w:t xml:space="preserve"> (Boisduval) in the Kakamega Forest of Western Kenya. </w:t>
      </w:r>
      <w:r w:rsidRPr="00F9046F">
        <w:rPr>
          <w:rFonts w:ascii="Times New Roman" w:hAnsi="Times New Roman" w:cs="Times New Roman"/>
          <w:i/>
          <w:iCs/>
          <w:sz w:val="24"/>
          <w:szCs w:val="24"/>
        </w:rPr>
        <w:t>International Journal of Forestry Research</w:t>
      </w:r>
      <w:r w:rsidRPr="00F9046F">
        <w:rPr>
          <w:rFonts w:ascii="Times New Roman" w:hAnsi="Times New Roman" w:cs="Times New Roman"/>
          <w:sz w:val="24"/>
          <w:szCs w:val="24"/>
        </w:rPr>
        <w:t xml:space="preserve">, 1-7. </w:t>
      </w:r>
    </w:p>
    <w:p w14:paraId="40F30761"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 xml:space="preserve">Kiseleva, A. P., Kiselev, G. O., Nikolaeva, V. O., Seisenbaeva, G., Kessler, V., Krivoshapkin, P. V., &amp; Krivoshapkina, E. F. (2020). Hybrid spider silk with inorganic nanomaterials. </w:t>
      </w:r>
      <w:r w:rsidRPr="00F9046F">
        <w:rPr>
          <w:rFonts w:ascii="Times New Roman" w:hAnsi="Times New Roman" w:cs="Times New Roman"/>
          <w:i/>
          <w:iCs/>
          <w:sz w:val="24"/>
          <w:szCs w:val="24"/>
        </w:rPr>
        <w:t>Nanomaterials</w:t>
      </w:r>
      <w:r w:rsidRPr="00F9046F">
        <w:rPr>
          <w:rFonts w:ascii="Times New Roman" w:hAnsi="Times New Roman" w:cs="Times New Roman"/>
          <w:sz w:val="24"/>
          <w:szCs w:val="24"/>
        </w:rPr>
        <w:t>, 10(9), 1-16.</w:t>
      </w:r>
    </w:p>
    <w:p w14:paraId="466EF57F"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Kumara, R. R. (2024). The Wild Silkworm, Fagara (</w:t>
      </w:r>
      <w:r w:rsidRPr="00F9046F">
        <w:rPr>
          <w:rFonts w:ascii="Times New Roman" w:hAnsi="Times New Roman" w:cs="Times New Roman"/>
          <w:i/>
          <w:iCs/>
          <w:sz w:val="24"/>
          <w:szCs w:val="24"/>
        </w:rPr>
        <w:t>Attacus</w:t>
      </w:r>
      <w:r w:rsidRPr="00F9046F">
        <w:rPr>
          <w:rFonts w:ascii="Times New Roman" w:hAnsi="Times New Roman" w:cs="Times New Roman"/>
          <w:sz w:val="24"/>
          <w:szCs w:val="24"/>
        </w:rPr>
        <w:t xml:space="preserve"> </w:t>
      </w:r>
      <w:r w:rsidRPr="00F9046F">
        <w:rPr>
          <w:rFonts w:ascii="Times New Roman" w:hAnsi="Times New Roman" w:cs="Times New Roman"/>
          <w:i/>
          <w:iCs/>
          <w:sz w:val="24"/>
          <w:szCs w:val="24"/>
        </w:rPr>
        <w:t>atlas</w:t>
      </w:r>
      <w:r w:rsidRPr="00F9046F">
        <w:rPr>
          <w:rFonts w:ascii="Times New Roman" w:hAnsi="Times New Roman" w:cs="Times New Roman"/>
          <w:sz w:val="24"/>
          <w:szCs w:val="24"/>
        </w:rPr>
        <w:t xml:space="preserve"> Linn.) on Cipadessa baccifera: A Report from Karnataka, India. </w:t>
      </w:r>
      <w:r w:rsidRPr="00F9046F">
        <w:rPr>
          <w:rFonts w:ascii="Times New Roman" w:hAnsi="Times New Roman" w:cs="Times New Roman"/>
          <w:i/>
          <w:iCs/>
          <w:sz w:val="24"/>
          <w:szCs w:val="24"/>
        </w:rPr>
        <w:t>International Journal of Industrial Entomology and Biomaterials,</w:t>
      </w:r>
      <w:r w:rsidRPr="00F9046F">
        <w:rPr>
          <w:rFonts w:ascii="Times New Roman" w:hAnsi="Times New Roman" w:cs="Times New Roman"/>
          <w:sz w:val="24"/>
          <w:szCs w:val="24"/>
        </w:rPr>
        <w:t xml:space="preserve"> 48(4), 238-244.</w:t>
      </w:r>
    </w:p>
    <w:p w14:paraId="29CCDA23"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Lee, B. P., Messersmith, P.  B., Israelachvili, J.N., &amp; Waite, J. H. (2011). Mussel-inspired adhesives and coatings. </w:t>
      </w:r>
      <w:r w:rsidRPr="00F9046F">
        <w:rPr>
          <w:rFonts w:ascii="Times New Roman" w:hAnsi="Times New Roman" w:cs="Times New Roman"/>
          <w:i/>
          <w:iCs/>
          <w:sz w:val="24"/>
          <w:szCs w:val="24"/>
        </w:rPr>
        <w:t>Annual review of materials research</w:t>
      </w:r>
      <w:r w:rsidRPr="00F9046F">
        <w:rPr>
          <w:rFonts w:ascii="Times New Roman" w:hAnsi="Times New Roman" w:cs="Times New Roman"/>
          <w:sz w:val="24"/>
          <w:szCs w:val="24"/>
        </w:rPr>
        <w:t>, 41(1), 99-132.</w:t>
      </w:r>
    </w:p>
    <w:p w14:paraId="32D931C1"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 xml:space="preserve">Mbahin, N., Raina, S. K., Kioko, E. N. &amp; Mueke, J. M. (2012). Biology of the wild silkmoth </w:t>
      </w:r>
      <w:r w:rsidRPr="00F9046F">
        <w:rPr>
          <w:rFonts w:ascii="Times New Roman" w:hAnsi="Times New Roman" w:cs="Times New Roman"/>
          <w:i/>
          <w:iCs/>
          <w:sz w:val="24"/>
          <w:szCs w:val="24"/>
        </w:rPr>
        <w:t>Anaphe</w:t>
      </w:r>
      <w:r w:rsidRPr="00F9046F">
        <w:rPr>
          <w:rFonts w:ascii="Times New Roman" w:hAnsi="Times New Roman" w:cs="Times New Roman"/>
          <w:sz w:val="24"/>
          <w:szCs w:val="24"/>
        </w:rPr>
        <w:t xml:space="preserve"> </w:t>
      </w:r>
      <w:r w:rsidRPr="00F9046F">
        <w:rPr>
          <w:rFonts w:ascii="Times New Roman" w:hAnsi="Times New Roman" w:cs="Times New Roman"/>
          <w:i/>
          <w:iCs/>
          <w:sz w:val="24"/>
          <w:szCs w:val="24"/>
        </w:rPr>
        <w:t>panda</w:t>
      </w:r>
      <w:r w:rsidRPr="00F9046F">
        <w:rPr>
          <w:rFonts w:ascii="Times New Roman" w:hAnsi="Times New Roman" w:cs="Times New Roman"/>
          <w:sz w:val="24"/>
          <w:szCs w:val="24"/>
        </w:rPr>
        <w:t xml:space="preserve"> (Boisduval) in the Kakamega forest of western Kenya. </w:t>
      </w:r>
      <w:r w:rsidRPr="00F9046F">
        <w:rPr>
          <w:rFonts w:ascii="Times New Roman" w:hAnsi="Times New Roman" w:cs="Times New Roman"/>
          <w:i/>
          <w:iCs/>
          <w:sz w:val="24"/>
          <w:szCs w:val="24"/>
        </w:rPr>
        <w:t>International Journal of Forestry Research</w:t>
      </w:r>
      <w:r w:rsidRPr="00F9046F">
        <w:rPr>
          <w:rFonts w:ascii="Times New Roman" w:hAnsi="Times New Roman" w:cs="Times New Roman"/>
          <w:sz w:val="24"/>
          <w:szCs w:val="24"/>
        </w:rPr>
        <w:t>, 1-7.</w:t>
      </w:r>
    </w:p>
    <w:p w14:paraId="51568610"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Peigler, R. S. (1983). A Revision of the Indo-Australian Genus</w:t>
      </w:r>
      <w:r w:rsidRPr="00F9046F">
        <w:rPr>
          <w:rFonts w:ascii="Times New Roman" w:hAnsi="Times New Roman" w:cs="Times New Roman"/>
          <w:i/>
          <w:iCs/>
          <w:sz w:val="24"/>
          <w:szCs w:val="24"/>
        </w:rPr>
        <w:t xml:space="preserve"> Attacus (Lepidoptera: Saturniidae)</w:t>
      </w:r>
      <w:r w:rsidRPr="00F9046F">
        <w:rPr>
          <w:rFonts w:ascii="Times New Roman" w:hAnsi="Times New Roman" w:cs="Times New Roman"/>
          <w:sz w:val="24"/>
          <w:szCs w:val="24"/>
        </w:rPr>
        <w:t>. Texas A&amp;M University, 1-24.</w:t>
      </w:r>
    </w:p>
    <w:p w14:paraId="7F62028E"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Peigler, R. S. (1993). Wild silks of the world. </w:t>
      </w:r>
      <w:r w:rsidRPr="00F9046F">
        <w:rPr>
          <w:rFonts w:ascii="Times New Roman" w:hAnsi="Times New Roman" w:cs="Times New Roman"/>
          <w:i/>
          <w:iCs/>
          <w:sz w:val="24"/>
          <w:szCs w:val="24"/>
        </w:rPr>
        <w:t>American Entomologist</w:t>
      </w:r>
      <w:r w:rsidRPr="00F9046F">
        <w:rPr>
          <w:rFonts w:ascii="Times New Roman" w:hAnsi="Times New Roman" w:cs="Times New Roman"/>
          <w:sz w:val="24"/>
          <w:szCs w:val="24"/>
        </w:rPr>
        <w:t>, 39(3), 151-162.</w:t>
      </w:r>
    </w:p>
    <w:p w14:paraId="6E08ED41"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Ravi Kumara, R., &amp; Kumar, H. (2022). The Fagara Silkworm (</w:t>
      </w:r>
      <w:r w:rsidRPr="00F9046F">
        <w:rPr>
          <w:rFonts w:ascii="Times New Roman" w:hAnsi="Times New Roman" w:cs="Times New Roman"/>
          <w:i/>
          <w:iCs/>
          <w:sz w:val="24"/>
          <w:szCs w:val="24"/>
        </w:rPr>
        <w:t>Attacus</w:t>
      </w:r>
      <w:r w:rsidRPr="00F9046F">
        <w:rPr>
          <w:rFonts w:ascii="Times New Roman" w:hAnsi="Times New Roman" w:cs="Times New Roman"/>
          <w:sz w:val="24"/>
          <w:szCs w:val="24"/>
        </w:rPr>
        <w:t xml:space="preserve"> </w:t>
      </w:r>
      <w:r w:rsidRPr="00F9046F">
        <w:rPr>
          <w:rFonts w:ascii="Times New Roman" w:hAnsi="Times New Roman" w:cs="Times New Roman"/>
          <w:i/>
          <w:iCs/>
          <w:sz w:val="24"/>
          <w:szCs w:val="24"/>
        </w:rPr>
        <w:t>atlas</w:t>
      </w:r>
      <w:r w:rsidRPr="00F9046F">
        <w:rPr>
          <w:rFonts w:ascii="Times New Roman" w:hAnsi="Times New Roman" w:cs="Times New Roman"/>
          <w:sz w:val="24"/>
          <w:szCs w:val="24"/>
        </w:rPr>
        <w:t xml:space="preserve"> L.): An underutilized Vanya Silkworm of India. </w:t>
      </w:r>
      <w:r w:rsidRPr="00F9046F">
        <w:rPr>
          <w:rFonts w:ascii="Times New Roman" w:hAnsi="Times New Roman" w:cs="Times New Roman"/>
          <w:i/>
          <w:iCs/>
          <w:sz w:val="24"/>
          <w:szCs w:val="24"/>
        </w:rPr>
        <w:t>Journal of Biodiversity</w:t>
      </w:r>
      <w:r w:rsidRPr="00F9046F">
        <w:rPr>
          <w:rFonts w:ascii="Times New Roman" w:hAnsi="Times New Roman" w:cs="Times New Roman"/>
          <w:sz w:val="24"/>
          <w:szCs w:val="24"/>
        </w:rPr>
        <w:t>, 8(5).</w:t>
      </w:r>
    </w:p>
    <w:p w14:paraId="6782D790" w14:textId="77777777" w:rsidR="008E5F6A" w:rsidRPr="00F9046F"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Reddy, N., Zhao, Y., &amp; Yang, Y. (2013). Structure and Properties of Cocoons and Silk Fibers Produced by </w:t>
      </w:r>
      <w:r w:rsidRPr="00F9046F">
        <w:rPr>
          <w:rFonts w:ascii="Times New Roman" w:hAnsi="Times New Roman" w:cs="Times New Roman"/>
          <w:i/>
          <w:iCs/>
          <w:sz w:val="24"/>
          <w:szCs w:val="24"/>
        </w:rPr>
        <w:t>Attacus atlas</w:t>
      </w:r>
      <w:r w:rsidRPr="00F9046F">
        <w:rPr>
          <w:rFonts w:ascii="Times New Roman" w:hAnsi="Times New Roman" w:cs="Times New Roman"/>
          <w:sz w:val="24"/>
          <w:szCs w:val="24"/>
        </w:rPr>
        <w:t>. J</w:t>
      </w:r>
      <w:r w:rsidRPr="00F9046F">
        <w:rPr>
          <w:rFonts w:ascii="Times New Roman" w:hAnsi="Times New Roman" w:cs="Times New Roman"/>
          <w:i/>
          <w:iCs/>
          <w:sz w:val="24"/>
          <w:szCs w:val="24"/>
        </w:rPr>
        <w:t xml:space="preserve">ournal of Polymers and the Environment, </w:t>
      </w:r>
      <w:r w:rsidRPr="00F9046F">
        <w:rPr>
          <w:rFonts w:ascii="Times New Roman" w:hAnsi="Times New Roman" w:cs="Times New Roman"/>
          <w:sz w:val="24"/>
          <w:szCs w:val="24"/>
        </w:rPr>
        <w:t xml:space="preserve">21, 16–23. </w:t>
      </w:r>
    </w:p>
    <w:p w14:paraId="2194A062" w14:textId="75381AD4" w:rsidR="008E5F6A" w:rsidRPr="00F9046F" w:rsidRDefault="008E5F6A" w:rsidP="00724756">
      <w:pPr>
        <w:pStyle w:val="ListParagraph"/>
        <w:numPr>
          <w:ilvl w:val="0"/>
          <w:numId w:val="11"/>
        </w:numPr>
        <w:jc w:val="both"/>
        <w:rPr>
          <w:rFonts w:ascii="Times New Roman" w:hAnsi="Times New Roman" w:cs="Times New Roman"/>
          <w:sz w:val="24"/>
          <w:szCs w:val="24"/>
          <w:lang w:val="en-IN"/>
        </w:rPr>
      </w:pPr>
      <w:bookmarkStart w:id="5" w:name="_Hlk204292258"/>
      <w:r w:rsidRPr="00F9046F">
        <w:rPr>
          <w:rFonts w:ascii="Times New Roman" w:hAnsi="Times New Roman" w:cs="Times New Roman"/>
          <w:sz w:val="24"/>
          <w:szCs w:val="24"/>
        </w:rPr>
        <w:t>Rougeot, P. C., Viette, P. (1978</w:t>
      </w:r>
      <w:bookmarkEnd w:id="5"/>
      <w:r w:rsidRPr="00F9046F">
        <w:rPr>
          <w:rFonts w:ascii="Times New Roman" w:hAnsi="Times New Roman" w:cs="Times New Roman"/>
          <w:sz w:val="24"/>
          <w:szCs w:val="24"/>
        </w:rPr>
        <w:t>). </w:t>
      </w:r>
      <w:r w:rsidRPr="00F9046F">
        <w:rPr>
          <w:rFonts w:ascii="Times New Roman" w:hAnsi="Times New Roman" w:cs="Times New Roman"/>
          <w:i/>
          <w:iCs/>
          <w:sz w:val="24"/>
          <w:szCs w:val="24"/>
        </w:rPr>
        <w:t xml:space="preserve">Handbook of European and North African moths. </w:t>
      </w:r>
      <w:r w:rsidRPr="00F9046F">
        <w:rPr>
          <w:rFonts w:ascii="Times New Roman" w:hAnsi="Times New Roman" w:cs="Times New Roman"/>
          <w:i/>
          <w:iCs/>
          <w:sz w:val="24"/>
          <w:szCs w:val="24"/>
          <w:lang w:val="en-IN"/>
        </w:rPr>
        <w:t xml:space="preserve">International System for Agricultural Science and Technology, </w:t>
      </w:r>
      <w:r w:rsidRPr="00F9046F">
        <w:rPr>
          <w:rFonts w:ascii="Times New Roman" w:hAnsi="Times New Roman" w:cs="Times New Roman"/>
          <w:sz w:val="24"/>
          <w:szCs w:val="24"/>
          <w:lang w:val="en-IN"/>
        </w:rPr>
        <w:t>1-6.</w:t>
      </w:r>
      <w:r w:rsidR="00EB4ACD" w:rsidRPr="00EB4ACD">
        <w:t xml:space="preserve"> </w:t>
      </w:r>
      <w:hyperlink r:id="rId17" w:history="1">
        <w:r w:rsidR="00EB4ACD" w:rsidRPr="0059670A">
          <w:rPr>
            <w:rStyle w:val="Hyperlink"/>
            <w:rFonts w:ascii="Times New Roman" w:hAnsi="Times New Roman" w:cs="Times New Roman"/>
            <w:sz w:val="24"/>
            <w:szCs w:val="24"/>
            <w:lang w:val="en-IN"/>
          </w:rPr>
          <w:t>https://www.persee.fr/doc/linly_0366-1326_1978_num_47_10_14316_t2_0019_0000_5</w:t>
        </w:r>
      </w:hyperlink>
      <w:r w:rsidR="00EB4ACD">
        <w:rPr>
          <w:rFonts w:ascii="Times New Roman" w:hAnsi="Times New Roman" w:cs="Times New Roman"/>
          <w:sz w:val="24"/>
          <w:szCs w:val="24"/>
          <w:lang w:val="en-IN"/>
        </w:rPr>
        <w:t xml:space="preserve"> </w:t>
      </w:r>
    </w:p>
    <w:p w14:paraId="310A4871" w14:textId="77777777" w:rsidR="00EB4ACD" w:rsidRPr="00EB4ACD" w:rsidRDefault="008E5F6A" w:rsidP="00D23B24">
      <w:pPr>
        <w:pStyle w:val="ListParagraph"/>
        <w:numPr>
          <w:ilvl w:val="0"/>
          <w:numId w:val="11"/>
        </w:numPr>
        <w:jc w:val="both"/>
        <w:rPr>
          <w:rFonts w:ascii="Times New Roman" w:hAnsi="Times New Roman" w:cs="Times New Roman"/>
          <w:sz w:val="24"/>
          <w:szCs w:val="24"/>
        </w:rPr>
      </w:pPr>
      <w:r w:rsidRPr="00EB4ACD">
        <w:rPr>
          <w:rFonts w:ascii="Times New Roman" w:hAnsi="Times New Roman" w:cs="Times New Roman"/>
          <w:sz w:val="24"/>
          <w:szCs w:val="24"/>
        </w:rPr>
        <w:t>Seltzer</w:t>
      </w:r>
      <w:r w:rsidR="00F9046F" w:rsidRPr="00EB4ACD">
        <w:rPr>
          <w:rFonts w:ascii="Times New Roman" w:hAnsi="Times New Roman" w:cs="Times New Roman"/>
          <w:sz w:val="24"/>
          <w:szCs w:val="24"/>
        </w:rPr>
        <w:t xml:space="preserve"> J. L.,</w:t>
      </w:r>
      <w:r w:rsidRPr="00EB4ACD">
        <w:rPr>
          <w:rFonts w:ascii="Times New Roman" w:hAnsi="Times New Roman" w:cs="Times New Roman"/>
          <w:sz w:val="24"/>
          <w:szCs w:val="24"/>
        </w:rPr>
        <w:t xml:space="preserve"> &amp; Peigler</w:t>
      </w:r>
      <w:r w:rsidR="00F9046F" w:rsidRPr="00EB4ACD">
        <w:rPr>
          <w:rFonts w:ascii="Times New Roman" w:hAnsi="Times New Roman" w:cs="Times New Roman"/>
          <w:sz w:val="24"/>
          <w:szCs w:val="24"/>
        </w:rPr>
        <w:t xml:space="preserve">, R. S. </w:t>
      </w:r>
      <w:r w:rsidRPr="00EB4ACD">
        <w:rPr>
          <w:rFonts w:ascii="Times New Roman" w:hAnsi="Times New Roman" w:cs="Times New Roman"/>
          <w:sz w:val="24"/>
          <w:szCs w:val="24"/>
        </w:rPr>
        <w:t xml:space="preserve"> (201</w:t>
      </w:r>
      <w:r w:rsidR="00EB4ACD" w:rsidRPr="00EB4ACD">
        <w:rPr>
          <w:rFonts w:ascii="Times New Roman" w:hAnsi="Times New Roman" w:cs="Times New Roman"/>
          <w:sz w:val="24"/>
          <w:szCs w:val="24"/>
        </w:rPr>
        <w:t>4</w:t>
      </w:r>
      <w:r w:rsidRPr="00EB4ACD">
        <w:rPr>
          <w:rFonts w:ascii="Times New Roman" w:hAnsi="Times New Roman" w:cs="Times New Roman"/>
          <w:sz w:val="24"/>
          <w:szCs w:val="24"/>
        </w:rPr>
        <w:t xml:space="preserve">). </w:t>
      </w:r>
      <w:r w:rsidR="00EB4ACD" w:rsidRPr="00EB4ACD">
        <w:rPr>
          <w:rFonts w:ascii="Times New Roman" w:hAnsi="Times New Roman" w:cs="Times New Roman"/>
          <w:sz w:val="24"/>
          <w:szCs w:val="24"/>
        </w:rPr>
        <w:t>Wild Silk Textiles</w:t>
      </w:r>
      <w:r w:rsidRPr="00EB4ACD">
        <w:rPr>
          <w:rFonts w:ascii="Times New Roman" w:hAnsi="Times New Roman" w:cs="Times New Roman"/>
          <w:sz w:val="24"/>
          <w:szCs w:val="24"/>
        </w:rPr>
        <w:t>.</w:t>
      </w:r>
      <w:r w:rsidRPr="00EB4ACD">
        <w:rPr>
          <w:rFonts w:ascii="Times New Roman" w:hAnsi="Times New Roman" w:cs="Times New Roman"/>
          <w:i/>
          <w:iCs/>
          <w:sz w:val="24"/>
          <w:szCs w:val="24"/>
        </w:rPr>
        <w:t xml:space="preserve"> </w:t>
      </w:r>
      <w:r w:rsidR="00EB4ACD" w:rsidRPr="00EB4ACD">
        <w:rPr>
          <w:rFonts w:ascii="Times New Roman" w:hAnsi="Times New Roman" w:cs="Times New Roman"/>
          <w:i/>
          <w:iCs/>
          <w:sz w:val="24"/>
          <w:szCs w:val="24"/>
        </w:rPr>
        <w:t>Anthropological Entomology-</w:t>
      </w:r>
      <w:r w:rsidR="00EB4ACD" w:rsidRPr="00EB4ACD">
        <w:t xml:space="preserve"> </w:t>
      </w:r>
      <w:r w:rsidR="00EB4ACD" w:rsidRPr="00EB4ACD">
        <w:rPr>
          <w:rFonts w:ascii="Times New Roman" w:hAnsi="Times New Roman" w:cs="Times New Roman"/>
          <w:i/>
          <w:iCs/>
          <w:sz w:val="24"/>
          <w:szCs w:val="24"/>
        </w:rPr>
        <w:t xml:space="preserve">Silk Textiles. </w:t>
      </w:r>
      <w:hyperlink r:id="rId18" w:history="1">
        <w:r w:rsidR="00EB4ACD" w:rsidRPr="0059670A">
          <w:rPr>
            <w:rStyle w:val="Hyperlink"/>
            <w:rFonts w:ascii="Times New Roman" w:hAnsi="Times New Roman" w:cs="Times New Roman"/>
            <w:i/>
            <w:iCs/>
            <w:sz w:val="24"/>
            <w:szCs w:val="24"/>
          </w:rPr>
          <w:t>https://mem.org.msstate.edu/AnthroEnt/Textiles/Introduction.html</w:t>
        </w:r>
      </w:hyperlink>
      <w:r w:rsidR="00EB4ACD">
        <w:rPr>
          <w:rFonts w:ascii="Times New Roman" w:hAnsi="Times New Roman" w:cs="Times New Roman"/>
          <w:i/>
          <w:iCs/>
          <w:sz w:val="24"/>
          <w:szCs w:val="24"/>
        </w:rPr>
        <w:t xml:space="preserve"> </w:t>
      </w:r>
    </w:p>
    <w:p w14:paraId="7D134199" w14:textId="70817249" w:rsidR="008E5F6A" w:rsidRPr="00EB4ACD" w:rsidRDefault="008E5F6A" w:rsidP="00D23B24">
      <w:pPr>
        <w:pStyle w:val="ListParagraph"/>
        <w:numPr>
          <w:ilvl w:val="0"/>
          <w:numId w:val="11"/>
        </w:numPr>
        <w:jc w:val="both"/>
        <w:rPr>
          <w:rFonts w:ascii="Times New Roman" w:hAnsi="Times New Roman" w:cs="Times New Roman"/>
          <w:sz w:val="24"/>
          <w:szCs w:val="24"/>
        </w:rPr>
      </w:pPr>
      <w:r w:rsidRPr="00EB4ACD">
        <w:rPr>
          <w:rFonts w:ascii="Times New Roman" w:hAnsi="Times New Roman" w:cs="Times New Roman"/>
          <w:sz w:val="24"/>
          <w:szCs w:val="24"/>
        </w:rPr>
        <w:t>Srivastava, P. K., &amp; Thangavelu, K. (2005). Sericulture and Seri-biodiversity. Associated Publishing Company, New Delhi. P. 254.</w:t>
      </w:r>
    </w:p>
    <w:p w14:paraId="34EBC514" w14:textId="275DBDBC" w:rsidR="008E5F6A" w:rsidRDefault="008E5F6A" w:rsidP="00724756">
      <w:pPr>
        <w:pStyle w:val="ListParagraph"/>
        <w:numPr>
          <w:ilvl w:val="0"/>
          <w:numId w:val="11"/>
        </w:numPr>
        <w:jc w:val="both"/>
        <w:rPr>
          <w:rFonts w:ascii="Times New Roman" w:hAnsi="Times New Roman" w:cs="Times New Roman"/>
          <w:sz w:val="24"/>
          <w:szCs w:val="24"/>
        </w:rPr>
      </w:pPr>
      <w:r w:rsidRPr="00F9046F">
        <w:rPr>
          <w:rFonts w:ascii="Times New Roman" w:hAnsi="Times New Roman" w:cs="Times New Roman"/>
          <w:sz w:val="24"/>
          <w:szCs w:val="24"/>
        </w:rPr>
        <w:t xml:space="preserve">Ulanowska, A. (2022). Investigating Relations between Textile Production and Seals and Sealing Practices in Bronze Age Greece: A Presentation of the New “Textile and Seals” Project. </w:t>
      </w:r>
      <w:r w:rsidRPr="00F9046F">
        <w:rPr>
          <w:rFonts w:ascii="Times New Roman" w:hAnsi="Times New Roman" w:cs="Times New Roman"/>
          <w:i/>
          <w:iCs/>
          <w:sz w:val="24"/>
          <w:szCs w:val="24"/>
        </w:rPr>
        <w:t>Chemistry</w:t>
      </w:r>
      <w:r w:rsidRPr="00F9046F">
        <w:rPr>
          <w:rFonts w:ascii="Times New Roman" w:hAnsi="Times New Roman" w:cs="Times New Roman"/>
          <w:sz w:val="24"/>
          <w:szCs w:val="24"/>
        </w:rPr>
        <w:t>, 295-317.</w:t>
      </w:r>
    </w:p>
    <w:p w14:paraId="52448BB2" w14:textId="547B073E" w:rsidR="003774C7" w:rsidRDefault="003774C7" w:rsidP="00724756">
      <w:pPr>
        <w:pStyle w:val="ListParagraph"/>
        <w:numPr>
          <w:ilvl w:val="0"/>
          <w:numId w:val="11"/>
        </w:numPr>
        <w:jc w:val="both"/>
        <w:rPr>
          <w:rFonts w:ascii="Times New Roman" w:hAnsi="Times New Roman" w:cs="Times New Roman"/>
          <w:sz w:val="24"/>
          <w:szCs w:val="24"/>
          <w:highlight w:val="yellow"/>
        </w:rPr>
      </w:pPr>
      <w:r w:rsidRPr="00707908">
        <w:rPr>
          <w:rFonts w:ascii="Times New Roman" w:hAnsi="Times New Roman" w:cs="Times New Roman"/>
          <w:sz w:val="24"/>
          <w:szCs w:val="24"/>
          <w:highlight w:val="yellow"/>
        </w:rPr>
        <w:t xml:space="preserve">Fatimaa, S., Isharb, A. K., Jeeva, P. S., Devi, H. D., Rajeswari, S. U., &amp; Kumari, B. (2024). Recent Innovations in Sericulture: A Comprehensive Review of Advancements </w:t>
      </w:r>
      <w:r w:rsidRPr="00707908">
        <w:rPr>
          <w:rFonts w:ascii="Times New Roman" w:hAnsi="Times New Roman" w:cs="Times New Roman"/>
          <w:sz w:val="24"/>
          <w:szCs w:val="24"/>
          <w:highlight w:val="yellow"/>
        </w:rPr>
        <w:lastRenderedPageBreak/>
        <w:t>in Silk Production and Quality Enhancement. Uttar Pradesh Journal Of Zoology, 45(23), 75-83.</w:t>
      </w:r>
    </w:p>
    <w:p w14:paraId="0ED1C5D8" w14:textId="01D4984F" w:rsidR="003774C7" w:rsidRDefault="003774C7" w:rsidP="00724756">
      <w:pPr>
        <w:pStyle w:val="ListParagraph"/>
        <w:numPr>
          <w:ilvl w:val="0"/>
          <w:numId w:val="11"/>
        </w:numPr>
        <w:jc w:val="both"/>
        <w:rPr>
          <w:rFonts w:ascii="Times New Roman" w:hAnsi="Times New Roman" w:cs="Times New Roman"/>
          <w:sz w:val="24"/>
          <w:szCs w:val="24"/>
          <w:highlight w:val="yellow"/>
        </w:rPr>
      </w:pPr>
      <w:r w:rsidRPr="00707908">
        <w:rPr>
          <w:rFonts w:ascii="Times New Roman" w:hAnsi="Times New Roman" w:cs="Times New Roman"/>
          <w:sz w:val="24"/>
          <w:szCs w:val="24"/>
          <w:highlight w:val="yellow"/>
        </w:rPr>
        <w:t>Attri, K., Vakayil, S., Shruthi, G., Parmar, S., Harika, K. R., Teja, K. S. S., &amp; Panigrahi, C. K. (2024). Integrative approaches in sericulture from traditional practices to modern technologies sericulture and its contribution to biodiversity conservation. J Adv Biol Biotechnol, 27(8), 480-490.</w:t>
      </w:r>
    </w:p>
    <w:p w14:paraId="53E3C2EC" w14:textId="7A140583" w:rsidR="003774C7" w:rsidRPr="00707908" w:rsidRDefault="003774C7" w:rsidP="00724756">
      <w:pPr>
        <w:pStyle w:val="ListParagraph"/>
        <w:numPr>
          <w:ilvl w:val="0"/>
          <w:numId w:val="11"/>
        </w:numPr>
        <w:jc w:val="both"/>
        <w:rPr>
          <w:rFonts w:ascii="Times New Roman" w:hAnsi="Times New Roman" w:cs="Times New Roman"/>
          <w:sz w:val="24"/>
          <w:szCs w:val="24"/>
          <w:highlight w:val="yellow"/>
        </w:rPr>
      </w:pPr>
      <w:r w:rsidRPr="00707908">
        <w:rPr>
          <w:rFonts w:ascii="Times New Roman" w:hAnsi="Times New Roman" w:cs="Times New Roman"/>
          <w:sz w:val="24"/>
          <w:szCs w:val="24"/>
          <w:highlight w:val="yellow"/>
        </w:rPr>
        <w:t>Altman, G. H., &amp; Farrell, B. D. (2022). Sericulture as a sustainable agroindustry. Cleaner and Circular Bioeconomy, 2, 100011.</w:t>
      </w:r>
    </w:p>
    <w:sectPr w:rsidR="003774C7" w:rsidRPr="00707908">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E1F5C3" w14:textId="77777777" w:rsidR="00670BD8" w:rsidRDefault="00670BD8" w:rsidP="00674D5D">
      <w:pPr>
        <w:spacing w:after="0" w:line="240" w:lineRule="auto"/>
      </w:pPr>
      <w:r>
        <w:separator/>
      </w:r>
    </w:p>
  </w:endnote>
  <w:endnote w:type="continuationSeparator" w:id="0">
    <w:p w14:paraId="7CBB8578" w14:textId="77777777" w:rsidR="00670BD8" w:rsidRDefault="00670BD8" w:rsidP="00674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DC395" w14:textId="77777777" w:rsidR="00674D5D" w:rsidRDefault="00674D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3E51B" w14:textId="77777777" w:rsidR="00674D5D" w:rsidRDefault="00674D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1DF5E" w14:textId="77777777" w:rsidR="00674D5D" w:rsidRDefault="00674D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1D2980" w14:textId="77777777" w:rsidR="00670BD8" w:rsidRDefault="00670BD8" w:rsidP="00674D5D">
      <w:pPr>
        <w:spacing w:after="0" w:line="240" w:lineRule="auto"/>
      </w:pPr>
      <w:r>
        <w:separator/>
      </w:r>
    </w:p>
  </w:footnote>
  <w:footnote w:type="continuationSeparator" w:id="0">
    <w:p w14:paraId="64DB9C0D" w14:textId="77777777" w:rsidR="00670BD8" w:rsidRDefault="00670BD8" w:rsidP="00674D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C4825" w14:textId="79AF26C5" w:rsidR="00674D5D" w:rsidRDefault="00670BD8">
    <w:pPr>
      <w:pStyle w:val="Header"/>
    </w:pPr>
    <w:r>
      <w:rPr>
        <w:noProof/>
      </w:rPr>
      <w:pict w14:anchorId="0672B5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7201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A4604" w14:textId="34D25D14" w:rsidR="00674D5D" w:rsidRDefault="00670BD8">
    <w:pPr>
      <w:pStyle w:val="Header"/>
    </w:pPr>
    <w:r>
      <w:rPr>
        <w:noProof/>
      </w:rPr>
      <w:pict w14:anchorId="5B7BBB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7201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89B57" w14:textId="6DF9161E" w:rsidR="00674D5D" w:rsidRDefault="00670BD8">
    <w:pPr>
      <w:pStyle w:val="Header"/>
    </w:pPr>
    <w:r>
      <w:rPr>
        <w:noProof/>
      </w:rPr>
      <w:pict w14:anchorId="42C07F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7201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52C23"/>
    <w:multiLevelType w:val="hybridMultilevel"/>
    <w:tmpl w:val="EDAC8FA8"/>
    <w:lvl w:ilvl="0" w:tplc="AD3A2CAE">
      <w:start w:val="1"/>
      <w:numFmt w:val="bullet"/>
      <w:lvlText w:val=""/>
      <w:lvlJc w:val="left"/>
      <w:pPr>
        <w:tabs>
          <w:tab w:val="num" w:pos="720"/>
        </w:tabs>
        <w:ind w:left="720" w:hanging="360"/>
      </w:pPr>
      <w:rPr>
        <w:rFonts w:ascii="Wingdings" w:hAnsi="Wingdings" w:hint="default"/>
      </w:rPr>
    </w:lvl>
    <w:lvl w:ilvl="1" w:tplc="6DACCDA8" w:tentative="1">
      <w:start w:val="1"/>
      <w:numFmt w:val="bullet"/>
      <w:lvlText w:val=""/>
      <w:lvlJc w:val="left"/>
      <w:pPr>
        <w:tabs>
          <w:tab w:val="num" w:pos="1440"/>
        </w:tabs>
        <w:ind w:left="1440" w:hanging="360"/>
      </w:pPr>
      <w:rPr>
        <w:rFonts w:ascii="Wingdings" w:hAnsi="Wingdings" w:hint="default"/>
      </w:rPr>
    </w:lvl>
    <w:lvl w:ilvl="2" w:tplc="4470F998" w:tentative="1">
      <w:start w:val="1"/>
      <w:numFmt w:val="bullet"/>
      <w:lvlText w:val=""/>
      <w:lvlJc w:val="left"/>
      <w:pPr>
        <w:tabs>
          <w:tab w:val="num" w:pos="2160"/>
        </w:tabs>
        <w:ind w:left="2160" w:hanging="360"/>
      </w:pPr>
      <w:rPr>
        <w:rFonts w:ascii="Wingdings" w:hAnsi="Wingdings" w:hint="default"/>
      </w:rPr>
    </w:lvl>
    <w:lvl w:ilvl="3" w:tplc="E5E4ED66" w:tentative="1">
      <w:start w:val="1"/>
      <w:numFmt w:val="bullet"/>
      <w:lvlText w:val=""/>
      <w:lvlJc w:val="left"/>
      <w:pPr>
        <w:tabs>
          <w:tab w:val="num" w:pos="2880"/>
        </w:tabs>
        <w:ind w:left="2880" w:hanging="360"/>
      </w:pPr>
      <w:rPr>
        <w:rFonts w:ascii="Wingdings" w:hAnsi="Wingdings" w:hint="default"/>
      </w:rPr>
    </w:lvl>
    <w:lvl w:ilvl="4" w:tplc="2A6E36C4" w:tentative="1">
      <w:start w:val="1"/>
      <w:numFmt w:val="bullet"/>
      <w:lvlText w:val=""/>
      <w:lvlJc w:val="left"/>
      <w:pPr>
        <w:tabs>
          <w:tab w:val="num" w:pos="3600"/>
        </w:tabs>
        <w:ind w:left="3600" w:hanging="360"/>
      </w:pPr>
      <w:rPr>
        <w:rFonts w:ascii="Wingdings" w:hAnsi="Wingdings" w:hint="default"/>
      </w:rPr>
    </w:lvl>
    <w:lvl w:ilvl="5" w:tplc="4A7E49E6" w:tentative="1">
      <w:start w:val="1"/>
      <w:numFmt w:val="bullet"/>
      <w:lvlText w:val=""/>
      <w:lvlJc w:val="left"/>
      <w:pPr>
        <w:tabs>
          <w:tab w:val="num" w:pos="4320"/>
        </w:tabs>
        <w:ind w:left="4320" w:hanging="360"/>
      </w:pPr>
      <w:rPr>
        <w:rFonts w:ascii="Wingdings" w:hAnsi="Wingdings" w:hint="default"/>
      </w:rPr>
    </w:lvl>
    <w:lvl w:ilvl="6" w:tplc="8D72F3C8" w:tentative="1">
      <w:start w:val="1"/>
      <w:numFmt w:val="bullet"/>
      <w:lvlText w:val=""/>
      <w:lvlJc w:val="left"/>
      <w:pPr>
        <w:tabs>
          <w:tab w:val="num" w:pos="5040"/>
        </w:tabs>
        <w:ind w:left="5040" w:hanging="360"/>
      </w:pPr>
      <w:rPr>
        <w:rFonts w:ascii="Wingdings" w:hAnsi="Wingdings" w:hint="default"/>
      </w:rPr>
    </w:lvl>
    <w:lvl w:ilvl="7" w:tplc="D14CCDEC" w:tentative="1">
      <w:start w:val="1"/>
      <w:numFmt w:val="bullet"/>
      <w:lvlText w:val=""/>
      <w:lvlJc w:val="left"/>
      <w:pPr>
        <w:tabs>
          <w:tab w:val="num" w:pos="5760"/>
        </w:tabs>
        <w:ind w:left="5760" w:hanging="360"/>
      </w:pPr>
      <w:rPr>
        <w:rFonts w:ascii="Wingdings" w:hAnsi="Wingdings" w:hint="default"/>
      </w:rPr>
    </w:lvl>
    <w:lvl w:ilvl="8" w:tplc="6502682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B255F4"/>
    <w:multiLevelType w:val="hybridMultilevel"/>
    <w:tmpl w:val="74DCB4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CD546BE"/>
    <w:multiLevelType w:val="hybridMultilevel"/>
    <w:tmpl w:val="7444D100"/>
    <w:lvl w:ilvl="0" w:tplc="68249C16">
      <w:start w:val="1"/>
      <w:numFmt w:val="bullet"/>
      <w:lvlText w:val=""/>
      <w:lvlJc w:val="left"/>
      <w:pPr>
        <w:tabs>
          <w:tab w:val="num" w:pos="720"/>
        </w:tabs>
        <w:ind w:left="720" w:hanging="360"/>
      </w:pPr>
      <w:rPr>
        <w:rFonts w:ascii="Wingdings" w:hAnsi="Wingdings" w:hint="default"/>
      </w:rPr>
    </w:lvl>
    <w:lvl w:ilvl="1" w:tplc="817CFB88" w:tentative="1">
      <w:start w:val="1"/>
      <w:numFmt w:val="bullet"/>
      <w:lvlText w:val=""/>
      <w:lvlJc w:val="left"/>
      <w:pPr>
        <w:tabs>
          <w:tab w:val="num" w:pos="1440"/>
        </w:tabs>
        <w:ind w:left="1440" w:hanging="360"/>
      </w:pPr>
      <w:rPr>
        <w:rFonts w:ascii="Wingdings" w:hAnsi="Wingdings" w:hint="default"/>
      </w:rPr>
    </w:lvl>
    <w:lvl w:ilvl="2" w:tplc="40568564" w:tentative="1">
      <w:start w:val="1"/>
      <w:numFmt w:val="bullet"/>
      <w:lvlText w:val=""/>
      <w:lvlJc w:val="left"/>
      <w:pPr>
        <w:tabs>
          <w:tab w:val="num" w:pos="2160"/>
        </w:tabs>
        <w:ind w:left="2160" w:hanging="360"/>
      </w:pPr>
      <w:rPr>
        <w:rFonts w:ascii="Wingdings" w:hAnsi="Wingdings" w:hint="default"/>
      </w:rPr>
    </w:lvl>
    <w:lvl w:ilvl="3" w:tplc="E926E61E" w:tentative="1">
      <w:start w:val="1"/>
      <w:numFmt w:val="bullet"/>
      <w:lvlText w:val=""/>
      <w:lvlJc w:val="left"/>
      <w:pPr>
        <w:tabs>
          <w:tab w:val="num" w:pos="2880"/>
        </w:tabs>
        <w:ind w:left="2880" w:hanging="360"/>
      </w:pPr>
      <w:rPr>
        <w:rFonts w:ascii="Wingdings" w:hAnsi="Wingdings" w:hint="default"/>
      </w:rPr>
    </w:lvl>
    <w:lvl w:ilvl="4" w:tplc="CAEE9BEA" w:tentative="1">
      <w:start w:val="1"/>
      <w:numFmt w:val="bullet"/>
      <w:lvlText w:val=""/>
      <w:lvlJc w:val="left"/>
      <w:pPr>
        <w:tabs>
          <w:tab w:val="num" w:pos="3600"/>
        </w:tabs>
        <w:ind w:left="3600" w:hanging="360"/>
      </w:pPr>
      <w:rPr>
        <w:rFonts w:ascii="Wingdings" w:hAnsi="Wingdings" w:hint="default"/>
      </w:rPr>
    </w:lvl>
    <w:lvl w:ilvl="5" w:tplc="F6D00AC4" w:tentative="1">
      <w:start w:val="1"/>
      <w:numFmt w:val="bullet"/>
      <w:lvlText w:val=""/>
      <w:lvlJc w:val="left"/>
      <w:pPr>
        <w:tabs>
          <w:tab w:val="num" w:pos="4320"/>
        </w:tabs>
        <w:ind w:left="4320" w:hanging="360"/>
      </w:pPr>
      <w:rPr>
        <w:rFonts w:ascii="Wingdings" w:hAnsi="Wingdings" w:hint="default"/>
      </w:rPr>
    </w:lvl>
    <w:lvl w:ilvl="6" w:tplc="7E863886" w:tentative="1">
      <w:start w:val="1"/>
      <w:numFmt w:val="bullet"/>
      <w:lvlText w:val=""/>
      <w:lvlJc w:val="left"/>
      <w:pPr>
        <w:tabs>
          <w:tab w:val="num" w:pos="5040"/>
        </w:tabs>
        <w:ind w:left="5040" w:hanging="360"/>
      </w:pPr>
      <w:rPr>
        <w:rFonts w:ascii="Wingdings" w:hAnsi="Wingdings" w:hint="default"/>
      </w:rPr>
    </w:lvl>
    <w:lvl w:ilvl="7" w:tplc="CCA0A516" w:tentative="1">
      <w:start w:val="1"/>
      <w:numFmt w:val="bullet"/>
      <w:lvlText w:val=""/>
      <w:lvlJc w:val="left"/>
      <w:pPr>
        <w:tabs>
          <w:tab w:val="num" w:pos="5760"/>
        </w:tabs>
        <w:ind w:left="5760" w:hanging="360"/>
      </w:pPr>
      <w:rPr>
        <w:rFonts w:ascii="Wingdings" w:hAnsi="Wingdings" w:hint="default"/>
      </w:rPr>
    </w:lvl>
    <w:lvl w:ilvl="8" w:tplc="BAAA877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6A2193"/>
    <w:multiLevelType w:val="hybridMultilevel"/>
    <w:tmpl w:val="7D022D96"/>
    <w:lvl w:ilvl="0" w:tplc="523AE322">
      <w:start w:val="1"/>
      <w:numFmt w:val="bullet"/>
      <w:lvlText w:val=""/>
      <w:lvlJc w:val="left"/>
      <w:pPr>
        <w:tabs>
          <w:tab w:val="num" w:pos="720"/>
        </w:tabs>
        <w:ind w:left="720" w:hanging="360"/>
      </w:pPr>
      <w:rPr>
        <w:rFonts w:ascii="Wingdings" w:hAnsi="Wingdings" w:hint="default"/>
      </w:rPr>
    </w:lvl>
    <w:lvl w:ilvl="1" w:tplc="31A85B60" w:tentative="1">
      <w:start w:val="1"/>
      <w:numFmt w:val="bullet"/>
      <w:lvlText w:val=""/>
      <w:lvlJc w:val="left"/>
      <w:pPr>
        <w:tabs>
          <w:tab w:val="num" w:pos="1440"/>
        </w:tabs>
        <w:ind w:left="1440" w:hanging="360"/>
      </w:pPr>
      <w:rPr>
        <w:rFonts w:ascii="Wingdings" w:hAnsi="Wingdings" w:hint="default"/>
      </w:rPr>
    </w:lvl>
    <w:lvl w:ilvl="2" w:tplc="E9947C2A" w:tentative="1">
      <w:start w:val="1"/>
      <w:numFmt w:val="bullet"/>
      <w:lvlText w:val=""/>
      <w:lvlJc w:val="left"/>
      <w:pPr>
        <w:tabs>
          <w:tab w:val="num" w:pos="2160"/>
        </w:tabs>
        <w:ind w:left="2160" w:hanging="360"/>
      </w:pPr>
      <w:rPr>
        <w:rFonts w:ascii="Wingdings" w:hAnsi="Wingdings" w:hint="default"/>
      </w:rPr>
    </w:lvl>
    <w:lvl w:ilvl="3" w:tplc="EA4AD7D0" w:tentative="1">
      <w:start w:val="1"/>
      <w:numFmt w:val="bullet"/>
      <w:lvlText w:val=""/>
      <w:lvlJc w:val="left"/>
      <w:pPr>
        <w:tabs>
          <w:tab w:val="num" w:pos="2880"/>
        </w:tabs>
        <w:ind w:left="2880" w:hanging="360"/>
      </w:pPr>
      <w:rPr>
        <w:rFonts w:ascii="Wingdings" w:hAnsi="Wingdings" w:hint="default"/>
      </w:rPr>
    </w:lvl>
    <w:lvl w:ilvl="4" w:tplc="0852B5BC" w:tentative="1">
      <w:start w:val="1"/>
      <w:numFmt w:val="bullet"/>
      <w:lvlText w:val=""/>
      <w:lvlJc w:val="left"/>
      <w:pPr>
        <w:tabs>
          <w:tab w:val="num" w:pos="3600"/>
        </w:tabs>
        <w:ind w:left="3600" w:hanging="360"/>
      </w:pPr>
      <w:rPr>
        <w:rFonts w:ascii="Wingdings" w:hAnsi="Wingdings" w:hint="default"/>
      </w:rPr>
    </w:lvl>
    <w:lvl w:ilvl="5" w:tplc="9424BFC8" w:tentative="1">
      <w:start w:val="1"/>
      <w:numFmt w:val="bullet"/>
      <w:lvlText w:val=""/>
      <w:lvlJc w:val="left"/>
      <w:pPr>
        <w:tabs>
          <w:tab w:val="num" w:pos="4320"/>
        </w:tabs>
        <w:ind w:left="4320" w:hanging="360"/>
      </w:pPr>
      <w:rPr>
        <w:rFonts w:ascii="Wingdings" w:hAnsi="Wingdings" w:hint="default"/>
      </w:rPr>
    </w:lvl>
    <w:lvl w:ilvl="6" w:tplc="EFD432F6" w:tentative="1">
      <w:start w:val="1"/>
      <w:numFmt w:val="bullet"/>
      <w:lvlText w:val=""/>
      <w:lvlJc w:val="left"/>
      <w:pPr>
        <w:tabs>
          <w:tab w:val="num" w:pos="5040"/>
        </w:tabs>
        <w:ind w:left="5040" w:hanging="360"/>
      </w:pPr>
      <w:rPr>
        <w:rFonts w:ascii="Wingdings" w:hAnsi="Wingdings" w:hint="default"/>
      </w:rPr>
    </w:lvl>
    <w:lvl w:ilvl="7" w:tplc="8AEC13AC" w:tentative="1">
      <w:start w:val="1"/>
      <w:numFmt w:val="bullet"/>
      <w:lvlText w:val=""/>
      <w:lvlJc w:val="left"/>
      <w:pPr>
        <w:tabs>
          <w:tab w:val="num" w:pos="5760"/>
        </w:tabs>
        <w:ind w:left="5760" w:hanging="360"/>
      </w:pPr>
      <w:rPr>
        <w:rFonts w:ascii="Wingdings" w:hAnsi="Wingdings" w:hint="default"/>
      </w:rPr>
    </w:lvl>
    <w:lvl w:ilvl="8" w:tplc="2F1A5D4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BF5CB2"/>
    <w:multiLevelType w:val="hybridMultilevel"/>
    <w:tmpl w:val="C464A878"/>
    <w:lvl w:ilvl="0" w:tplc="9A46F076">
      <w:start w:val="1"/>
      <w:numFmt w:val="bullet"/>
      <w:lvlText w:val=""/>
      <w:lvlJc w:val="left"/>
      <w:pPr>
        <w:tabs>
          <w:tab w:val="num" w:pos="720"/>
        </w:tabs>
        <w:ind w:left="720" w:hanging="360"/>
      </w:pPr>
      <w:rPr>
        <w:rFonts w:ascii="Wingdings" w:hAnsi="Wingdings" w:hint="default"/>
      </w:rPr>
    </w:lvl>
    <w:lvl w:ilvl="1" w:tplc="9552E084" w:tentative="1">
      <w:start w:val="1"/>
      <w:numFmt w:val="bullet"/>
      <w:lvlText w:val=""/>
      <w:lvlJc w:val="left"/>
      <w:pPr>
        <w:tabs>
          <w:tab w:val="num" w:pos="1440"/>
        </w:tabs>
        <w:ind w:left="1440" w:hanging="360"/>
      </w:pPr>
      <w:rPr>
        <w:rFonts w:ascii="Wingdings" w:hAnsi="Wingdings" w:hint="default"/>
      </w:rPr>
    </w:lvl>
    <w:lvl w:ilvl="2" w:tplc="AEF8E5BA" w:tentative="1">
      <w:start w:val="1"/>
      <w:numFmt w:val="bullet"/>
      <w:lvlText w:val=""/>
      <w:lvlJc w:val="left"/>
      <w:pPr>
        <w:tabs>
          <w:tab w:val="num" w:pos="2160"/>
        </w:tabs>
        <w:ind w:left="2160" w:hanging="360"/>
      </w:pPr>
      <w:rPr>
        <w:rFonts w:ascii="Wingdings" w:hAnsi="Wingdings" w:hint="default"/>
      </w:rPr>
    </w:lvl>
    <w:lvl w:ilvl="3" w:tplc="98649BB2" w:tentative="1">
      <w:start w:val="1"/>
      <w:numFmt w:val="bullet"/>
      <w:lvlText w:val=""/>
      <w:lvlJc w:val="left"/>
      <w:pPr>
        <w:tabs>
          <w:tab w:val="num" w:pos="2880"/>
        </w:tabs>
        <w:ind w:left="2880" w:hanging="360"/>
      </w:pPr>
      <w:rPr>
        <w:rFonts w:ascii="Wingdings" w:hAnsi="Wingdings" w:hint="default"/>
      </w:rPr>
    </w:lvl>
    <w:lvl w:ilvl="4" w:tplc="68EE081A" w:tentative="1">
      <w:start w:val="1"/>
      <w:numFmt w:val="bullet"/>
      <w:lvlText w:val=""/>
      <w:lvlJc w:val="left"/>
      <w:pPr>
        <w:tabs>
          <w:tab w:val="num" w:pos="3600"/>
        </w:tabs>
        <w:ind w:left="3600" w:hanging="360"/>
      </w:pPr>
      <w:rPr>
        <w:rFonts w:ascii="Wingdings" w:hAnsi="Wingdings" w:hint="default"/>
      </w:rPr>
    </w:lvl>
    <w:lvl w:ilvl="5" w:tplc="43A8F1AA" w:tentative="1">
      <w:start w:val="1"/>
      <w:numFmt w:val="bullet"/>
      <w:lvlText w:val=""/>
      <w:lvlJc w:val="left"/>
      <w:pPr>
        <w:tabs>
          <w:tab w:val="num" w:pos="4320"/>
        </w:tabs>
        <w:ind w:left="4320" w:hanging="360"/>
      </w:pPr>
      <w:rPr>
        <w:rFonts w:ascii="Wingdings" w:hAnsi="Wingdings" w:hint="default"/>
      </w:rPr>
    </w:lvl>
    <w:lvl w:ilvl="6" w:tplc="9A88B9E8" w:tentative="1">
      <w:start w:val="1"/>
      <w:numFmt w:val="bullet"/>
      <w:lvlText w:val=""/>
      <w:lvlJc w:val="left"/>
      <w:pPr>
        <w:tabs>
          <w:tab w:val="num" w:pos="5040"/>
        </w:tabs>
        <w:ind w:left="5040" w:hanging="360"/>
      </w:pPr>
      <w:rPr>
        <w:rFonts w:ascii="Wingdings" w:hAnsi="Wingdings" w:hint="default"/>
      </w:rPr>
    </w:lvl>
    <w:lvl w:ilvl="7" w:tplc="7978927E" w:tentative="1">
      <w:start w:val="1"/>
      <w:numFmt w:val="bullet"/>
      <w:lvlText w:val=""/>
      <w:lvlJc w:val="left"/>
      <w:pPr>
        <w:tabs>
          <w:tab w:val="num" w:pos="5760"/>
        </w:tabs>
        <w:ind w:left="5760" w:hanging="360"/>
      </w:pPr>
      <w:rPr>
        <w:rFonts w:ascii="Wingdings" w:hAnsi="Wingdings" w:hint="default"/>
      </w:rPr>
    </w:lvl>
    <w:lvl w:ilvl="8" w:tplc="7DE07DF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A87CA4"/>
    <w:multiLevelType w:val="hybridMultilevel"/>
    <w:tmpl w:val="DB945D82"/>
    <w:lvl w:ilvl="0" w:tplc="B230862E">
      <w:start w:val="1"/>
      <w:numFmt w:val="bullet"/>
      <w:lvlText w:val=""/>
      <w:lvlJc w:val="left"/>
      <w:pPr>
        <w:tabs>
          <w:tab w:val="num" w:pos="720"/>
        </w:tabs>
        <w:ind w:left="720" w:hanging="360"/>
      </w:pPr>
      <w:rPr>
        <w:rFonts w:ascii="Wingdings" w:hAnsi="Wingdings" w:hint="default"/>
      </w:rPr>
    </w:lvl>
    <w:lvl w:ilvl="1" w:tplc="F88E0CE2" w:tentative="1">
      <w:start w:val="1"/>
      <w:numFmt w:val="bullet"/>
      <w:lvlText w:val=""/>
      <w:lvlJc w:val="left"/>
      <w:pPr>
        <w:tabs>
          <w:tab w:val="num" w:pos="1440"/>
        </w:tabs>
        <w:ind w:left="1440" w:hanging="360"/>
      </w:pPr>
      <w:rPr>
        <w:rFonts w:ascii="Wingdings" w:hAnsi="Wingdings" w:hint="default"/>
      </w:rPr>
    </w:lvl>
    <w:lvl w:ilvl="2" w:tplc="A0149A6E" w:tentative="1">
      <w:start w:val="1"/>
      <w:numFmt w:val="bullet"/>
      <w:lvlText w:val=""/>
      <w:lvlJc w:val="left"/>
      <w:pPr>
        <w:tabs>
          <w:tab w:val="num" w:pos="2160"/>
        </w:tabs>
        <w:ind w:left="2160" w:hanging="360"/>
      </w:pPr>
      <w:rPr>
        <w:rFonts w:ascii="Wingdings" w:hAnsi="Wingdings" w:hint="default"/>
      </w:rPr>
    </w:lvl>
    <w:lvl w:ilvl="3" w:tplc="FD0A0D06" w:tentative="1">
      <w:start w:val="1"/>
      <w:numFmt w:val="bullet"/>
      <w:lvlText w:val=""/>
      <w:lvlJc w:val="left"/>
      <w:pPr>
        <w:tabs>
          <w:tab w:val="num" w:pos="2880"/>
        </w:tabs>
        <w:ind w:left="2880" w:hanging="360"/>
      </w:pPr>
      <w:rPr>
        <w:rFonts w:ascii="Wingdings" w:hAnsi="Wingdings" w:hint="default"/>
      </w:rPr>
    </w:lvl>
    <w:lvl w:ilvl="4" w:tplc="FD42601A" w:tentative="1">
      <w:start w:val="1"/>
      <w:numFmt w:val="bullet"/>
      <w:lvlText w:val=""/>
      <w:lvlJc w:val="left"/>
      <w:pPr>
        <w:tabs>
          <w:tab w:val="num" w:pos="3600"/>
        </w:tabs>
        <w:ind w:left="3600" w:hanging="360"/>
      </w:pPr>
      <w:rPr>
        <w:rFonts w:ascii="Wingdings" w:hAnsi="Wingdings" w:hint="default"/>
      </w:rPr>
    </w:lvl>
    <w:lvl w:ilvl="5" w:tplc="501A4B02" w:tentative="1">
      <w:start w:val="1"/>
      <w:numFmt w:val="bullet"/>
      <w:lvlText w:val=""/>
      <w:lvlJc w:val="left"/>
      <w:pPr>
        <w:tabs>
          <w:tab w:val="num" w:pos="4320"/>
        </w:tabs>
        <w:ind w:left="4320" w:hanging="360"/>
      </w:pPr>
      <w:rPr>
        <w:rFonts w:ascii="Wingdings" w:hAnsi="Wingdings" w:hint="default"/>
      </w:rPr>
    </w:lvl>
    <w:lvl w:ilvl="6" w:tplc="E4F09058" w:tentative="1">
      <w:start w:val="1"/>
      <w:numFmt w:val="bullet"/>
      <w:lvlText w:val=""/>
      <w:lvlJc w:val="left"/>
      <w:pPr>
        <w:tabs>
          <w:tab w:val="num" w:pos="5040"/>
        </w:tabs>
        <w:ind w:left="5040" w:hanging="360"/>
      </w:pPr>
      <w:rPr>
        <w:rFonts w:ascii="Wingdings" w:hAnsi="Wingdings" w:hint="default"/>
      </w:rPr>
    </w:lvl>
    <w:lvl w:ilvl="7" w:tplc="2AD0D666" w:tentative="1">
      <w:start w:val="1"/>
      <w:numFmt w:val="bullet"/>
      <w:lvlText w:val=""/>
      <w:lvlJc w:val="left"/>
      <w:pPr>
        <w:tabs>
          <w:tab w:val="num" w:pos="5760"/>
        </w:tabs>
        <w:ind w:left="5760" w:hanging="360"/>
      </w:pPr>
      <w:rPr>
        <w:rFonts w:ascii="Wingdings" w:hAnsi="Wingdings" w:hint="default"/>
      </w:rPr>
    </w:lvl>
    <w:lvl w:ilvl="8" w:tplc="AA5CF4B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6D2695"/>
    <w:multiLevelType w:val="hybridMultilevel"/>
    <w:tmpl w:val="9FC86C5A"/>
    <w:lvl w:ilvl="0" w:tplc="AD3A2CAE">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 w15:restartNumberingAfterBreak="0">
    <w:nsid w:val="2A400575"/>
    <w:multiLevelType w:val="hybridMultilevel"/>
    <w:tmpl w:val="0E7CF8AA"/>
    <w:lvl w:ilvl="0" w:tplc="A6883164">
      <w:start w:val="3"/>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9C3300C"/>
    <w:multiLevelType w:val="hybridMultilevel"/>
    <w:tmpl w:val="E01ABED6"/>
    <w:lvl w:ilvl="0" w:tplc="928CB364">
      <w:start w:val="1"/>
      <w:numFmt w:val="bullet"/>
      <w:lvlText w:val="•"/>
      <w:lvlJc w:val="left"/>
      <w:pPr>
        <w:tabs>
          <w:tab w:val="num" w:pos="720"/>
        </w:tabs>
        <w:ind w:left="720" w:hanging="360"/>
      </w:pPr>
      <w:rPr>
        <w:rFonts w:ascii="Arial" w:hAnsi="Arial" w:hint="default"/>
      </w:rPr>
    </w:lvl>
    <w:lvl w:ilvl="1" w:tplc="AC90B41E" w:tentative="1">
      <w:start w:val="1"/>
      <w:numFmt w:val="bullet"/>
      <w:lvlText w:val="•"/>
      <w:lvlJc w:val="left"/>
      <w:pPr>
        <w:tabs>
          <w:tab w:val="num" w:pos="1440"/>
        </w:tabs>
        <w:ind w:left="1440" w:hanging="360"/>
      </w:pPr>
      <w:rPr>
        <w:rFonts w:ascii="Arial" w:hAnsi="Arial" w:hint="default"/>
      </w:rPr>
    </w:lvl>
    <w:lvl w:ilvl="2" w:tplc="5E32275E" w:tentative="1">
      <w:start w:val="1"/>
      <w:numFmt w:val="bullet"/>
      <w:lvlText w:val="•"/>
      <w:lvlJc w:val="left"/>
      <w:pPr>
        <w:tabs>
          <w:tab w:val="num" w:pos="2160"/>
        </w:tabs>
        <w:ind w:left="2160" w:hanging="360"/>
      </w:pPr>
      <w:rPr>
        <w:rFonts w:ascii="Arial" w:hAnsi="Arial" w:hint="default"/>
      </w:rPr>
    </w:lvl>
    <w:lvl w:ilvl="3" w:tplc="897E4E62" w:tentative="1">
      <w:start w:val="1"/>
      <w:numFmt w:val="bullet"/>
      <w:lvlText w:val="•"/>
      <w:lvlJc w:val="left"/>
      <w:pPr>
        <w:tabs>
          <w:tab w:val="num" w:pos="2880"/>
        </w:tabs>
        <w:ind w:left="2880" w:hanging="360"/>
      </w:pPr>
      <w:rPr>
        <w:rFonts w:ascii="Arial" w:hAnsi="Arial" w:hint="default"/>
      </w:rPr>
    </w:lvl>
    <w:lvl w:ilvl="4" w:tplc="90E29122" w:tentative="1">
      <w:start w:val="1"/>
      <w:numFmt w:val="bullet"/>
      <w:lvlText w:val="•"/>
      <w:lvlJc w:val="left"/>
      <w:pPr>
        <w:tabs>
          <w:tab w:val="num" w:pos="3600"/>
        </w:tabs>
        <w:ind w:left="3600" w:hanging="360"/>
      </w:pPr>
      <w:rPr>
        <w:rFonts w:ascii="Arial" w:hAnsi="Arial" w:hint="default"/>
      </w:rPr>
    </w:lvl>
    <w:lvl w:ilvl="5" w:tplc="4DEE3458" w:tentative="1">
      <w:start w:val="1"/>
      <w:numFmt w:val="bullet"/>
      <w:lvlText w:val="•"/>
      <w:lvlJc w:val="left"/>
      <w:pPr>
        <w:tabs>
          <w:tab w:val="num" w:pos="4320"/>
        </w:tabs>
        <w:ind w:left="4320" w:hanging="360"/>
      </w:pPr>
      <w:rPr>
        <w:rFonts w:ascii="Arial" w:hAnsi="Arial" w:hint="default"/>
      </w:rPr>
    </w:lvl>
    <w:lvl w:ilvl="6" w:tplc="95DEF91E" w:tentative="1">
      <w:start w:val="1"/>
      <w:numFmt w:val="bullet"/>
      <w:lvlText w:val="•"/>
      <w:lvlJc w:val="left"/>
      <w:pPr>
        <w:tabs>
          <w:tab w:val="num" w:pos="5040"/>
        </w:tabs>
        <w:ind w:left="5040" w:hanging="360"/>
      </w:pPr>
      <w:rPr>
        <w:rFonts w:ascii="Arial" w:hAnsi="Arial" w:hint="default"/>
      </w:rPr>
    </w:lvl>
    <w:lvl w:ilvl="7" w:tplc="95DA4A88" w:tentative="1">
      <w:start w:val="1"/>
      <w:numFmt w:val="bullet"/>
      <w:lvlText w:val="•"/>
      <w:lvlJc w:val="left"/>
      <w:pPr>
        <w:tabs>
          <w:tab w:val="num" w:pos="5760"/>
        </w:tabs>
        <w:ind w:left="5760" w:hanging="360"/>
      </w:pPr>
      <w:rPr>
        <w:rFonts w:ascii="Arial" w:hAnsi="Arial" w:hint="default"/>
      </w:rPr>
    </w:lvl>
    <w:lvl w:ilvl="8" w:tplc="BC76950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06B5468"/>
    <w:multiLevelType w:val="hybridMultilevel"/>
    <w:tmpl w:val="AF96C3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D276FEA"/>
    <w:multiLevelType w:val="hybridMultilevel"/>
    <w:tmpl w:val="5DFE665E"/>
    <w:lvl w:ilvl="0" w:tplc="E8582616">
      <w:start w:val="1"/>
      <w:numFmt w:val="bullet"/>
      <w:lvlText w:val=""/>
      <w:lvlJc w:val="righ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62441295"/>
    <w:multiLevelType w:val="hybridMultilevel"/>
    <w:tmpl w:val="CE4E3450"/>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6A51385"/>
    <w:multiLevelType w:val="hybridMultilevel"/>
    <w:tmpl w:val="98DEF606"/>
    <w:lvl w:ilvl="0" w:tplc="905ED1DC">
      <w:start w:val="3"/>
      <w:numFmt w:val="decimal"/>
      <w:lvlText w:val="%1."/>
      <w:lvlJc w:val="left"/>
      <w:pPr>
        <w:ind w:left="630" w:hanging="360"/>
      </w:pPr>
      <w:rPr>
        <w:rFonts w:hint="default"/>
        <w:b/>
      </w:r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13" w15:restartNumberingAfterBreak="0">
    <w:nsid w:val="7BAD72BA"/>
    <w:multiLevelType w:val="hybridMultilevel"/>
    <w:tmpl w:val="4A2E2C40"/>
    <w:lvl w:ilvl="0" w:tplc="ED5809E4">
      <w:start w:val="1"/>
      <w:numFmt w:val="bullet"/>
      <w:lvlText w:val=""/>
      <w:lvlJc w:val="left"/>
      <w:pPr>
        <w:tabs>
          <w:tab w:val="num" w:pos="720"/>
        </w:tabs>
        <w:ind w:left="720" w:hanging="360"/>
      </w:pPr>
      <w:rPr>
        <w:rFonts w:ascii="Wingdings" w:hAnsi="Wingdings" w:hint="default"/>
      </w:rPr>
    </w:lvl>
    <w:lvl w:ilvl="1" w:tplc="DBFA96F2" w:tentative="1">
      <w:start w:val="1"/>
      <w:numFmt w:val="bullet"/>
      <w:lvlText w:val=""/>
      <w:lvlJc w:val="left"/>
      <w:pPr>
        <w:tabs>
          <w:tab w:val="num" w:pos="1440"/>
        </w:tabs>
        <w:ind w:left="1440" w:hanging="360"/>
      </w:pPr>
      <w:rPr>
        <w:rFonts w:ascii="Wingdings" w:hAnsi="Wingdings" w:hint="default"/>
      </w:rPr>
    </w:lvl>
    <w:lvl w:ilvl="2" w:tplc="28500E0E" w:tentative="1">
      <w:start w:val="1"/>
      <w:numFmt w:val="bullet"/>
      <w:lvlText w:val=""/>
      <w:lvlJc w:val="left"/>
      <w:pPr>
        <w:tabs>
          <w:tab w:val="num" w:pos="2160"/>
        </w:tabs>
        <w:ind w:left="2160" w:hanging="360"/>
      </w:pPr>
      <w:rPr>
        <w:rFonts w:ascii="Wingdings" w:hAnsi="Wingdings" w:hint="default"/>
      </w:rPr>
    </w:lvl>
    <w:lvl w:ilvl="3" w:tplc="96ACDF68" w:tentative="1">
      <w:start w:val="1"/>
      <w:numFmt w:val="bullet"/>
      <w:lvlText w:val=""/>
      <w:lvlJc w:val="left"/>
      <w:pPr>
        <w:tabs>
          <w:tab w:val="num" w:pos="2880"/>
        </w:tabs>
        <w:ind w:left="2880" w:hanging="360"/>
      </w:pPr>
      <w:rPr>
        <w:rFonts w:ascii="Wingdings" w:hAnsi="Wingdings" w:hint="default"/>
      </w:rPr>
    </w:lvl>
    <w:lvl w:ilvl="4" w:tplc="4CBA0CC2" w:tentative="1">
      <w:start w:val="1"/>
      <w:numFmt w:val="bullet"/>
      <w:lvlText w:val=""/>
      <w:lvlJc w:val="left"/>
      <w:pPr>
        <w:tabs>
          <w:tab w:val="num" w:pos="3600"/>
        </w:tabs>
        <w:ind w:left="3600" w:hanging="360"/>
      </w:pPr>
      <w:rPr>
        <w:rFonts w:ascii="Wingdings" w:hAnsi="Wingdings" w:hint="default"/>
      </w:rPr>
    </w:lvl>
    <w:lvl w:ilvl="5" w:tplc="DCB21942" w:tentative="1">
      <w:start w:val="1"/>
      <w:numFmt w:val="bullet"/>
      <w:lvlText w:val=""/>
      <w:lvlJc w:val="left"/>
      <w:pPr>
        <w:tabs>
          <w:tab w:val="num" w:pos="4320"/>
        </w:tabs>
        <w:ind w:left="4320" w:hanging="360"/>
      </w:pPr>
      <w:rPr>
        <w:rFonts w:ascii="Wingdings" w:hAnsi="Wingdings" w:hint="default"/>
      </w:rPr>
    </w:lvl>
    <w:lvl w:ilvl="6" w:tplc="67AC9F2C" w:tentative="1">
      <w:start w:val="1"/>
      <w:numFmt w:val="bullet"/>
      <w:lvlText w:val=""/>
      <w:lvlJc w:val="left"/>
      <w:pPr>
        <w:tabs>
          <w:tab w:val="num" w:pos="5040"/>
        </w:tabs>
        <w:ind w:left="5040" w:hanging="360"/>
      </w:pPr>
      <w:rPr>
        <w:rFonts w:ascii="Wingdings" w:hAnsi="Wingdings" w:hint="default"/>
      </w:rPr>
    </w:lvl>
    <w:lvl w:ilvl="7" w:tplc="0456AEFC" w:tentative="1">
      <w:start w:val="1"/>
      <w:numFmt w:val="bullet"/>
      <w:lvlText w:val=""/>
      <w:lvlJc w:val="left"/>
      <w:pPr>
        <w:tabs>
          <w:tab w:val="num" w:pos="5760"/>
        </w:tabs>
        <w:ind w:left="5760" w:hanging="360"/>
      </w:pPr>
      <w:rPr>
        <w:rFonts w:ascii="Wingdings" w:hAnsi="Wingdings" w:hint="default"/>
      </w:rPr>
    </w:lvl>
    <w:lvl w:ilvl="8" w:tplc="7A4C58D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CF22915"/>
    <w:multiLevelType w:val="multilevel"/>
    <w:tmpl w:val="14649AFA"/>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D0864F7"/>
    <w:multiLevelType w:val="hybridMultilevel"/>
    <w:tmpl w:val="2AF8C134"/>
    <w:lvl w:ilvl="0" w:tplc="77F8D3D4">
      <w:start w:val="1"/>
      <w:numFmt w:val="bullet"/>
      <w:lvlText w:val=""/>
      <w:lvlJc w:val="left"/>
      <w:pPr>
        <w:tabs>
          <w:tab w:val="num" w:pos="720"/>
        </w:tabs>
        <w:ind w:left="720" w:hanging="360"/>
      </w:pPr>
      <w:rPr>
        <w:rFonts w:ascii="Wingdings" w:hAnsi="Wingdings" w:hint="default"/>
      </w:rPr>
    </w:lvl>
    <w:lvl w:ilvl="1" w:tplc="2C426D8C" w:tentative="1">
      <w:start w:val="1"/>
      <w:numFmt w:val="bullet"/>
      <w:lvlText w:val=""/>
      <w:lvlJc w:val="left"/>
      <w:pPr>
        <w:tabs>
          <w:tab w:val="num" w:pos="1440"/>
        </w:tabs>
        <w:ind w:left="1440" w:hanging="360"/>
      </w:pPr>
      <w:rPr>
        <w:rFonts w:ascii="Wingdings" w:hAnsi="Wingdings" w:hint="default"/>
      </w:rPr>
    </w:lvl>
    <w:lvl w:ilvl="2" w:tplc="1E0AC9FA" w:tentative="1">
      <w:start w:val="1"/>
      <w:numFmt w:val="bullet"/>
      <w:lvlText w:val=""/>
      <w:lvlJc w:val="left"/>
      <w:pPr>
        <w:tabs>
          <w:tab w:val="num" w:pos="2160"/>
        </w:tabs>
        <w:ind w:left="2160" w:hanging="360"/>
      </w:pPr>
      <w:rPr>
        <w:rFonts w:ascii="Wingdings" w:hAnsi="Wingdings" w:hint="default"/>
      </w:rPr>
    </w:lvl>
    <w:lvl w:ilvl="3" w:tplc="315855FC" w:tentative="1">
      <w:start w:val="1"/>
      <w:numFmt w:val="bullet"/>
      <w:lvlText w:val=""/>
      <w:lvlJc w:val="left"/>
      <w:pPr>
        <w:tabs>
          <w:tab w:val="num" w:pos="2880"/>
        </w:tabs>
        <w:ind w:left="2880" w:hanging="360"/>
      </w:pPr>
      <w:rPr>
        <w:rFonts w:ascii="Wingdings" w:hAnsi="Wingdings" w:hint="default"/>
      </w:rPr>
    </w:lvl>
    <w:lvl w:ilvl="4" w:tplc="1B62CC5E" w:tentative="1">
      <w:start w:val="1"/>
      <w:numFmt w:val="bullet"/>
      <w:lvlText w:val=""/>
      <w:lvlJc w:val="left"/>
      <w:pPr>
        <w:tabs>
          <w:tab w:val="num" w:pos="3600"/>
        </w:tabs>
        <w:ind w:left="3600" w:hanging="360"/>
      </w:pPr>
      <w:rPr>
        <w:rFonts w:ascii="Wingdings" w:hAnsi="Wingdings" w:hint="default"/>
      </w:rPr>
    </w:lvl>
    <w:lvl w:ilvl="5" w:tplc="C6DC5AE8" w:tentative="1">
      <w:start w:val="1"/>
      <w:numFmt w:val="bullet"/>
      <w:lvlText w:val=""/>
      <w:lvlJc w:val="left"/>
      <w:pPr>
        <w:tabs>
          <w:tab w:val="num" w:pos="4320"/>
        </w:tabs>
        <w:ind w:left="4320" w:hanging="360"/>
      </w:pPr>
      <w:rPr>
        <w:rFonts w:ascii="Wingdings" w:hAnsi="Wingdings" w:hint="default"/>
      </w:rPr>
    </w:lvl>
    <w:lvl w:ilvl="6" w:tplc="F1087524" w:tentative="1">
      <w:start w:val="1"/>
      <w:numFmt w:val="bullet"/>
      <w:lvlText w:val=""/>
      <w:lvlJc w:val="left"/>
      <w:pPr>
        <w:tabs>
          <w:tab w:val="num" w:pos="5040"/>
        </w:tabs>
        <w:ind w:left="5040" w:hanging="360"/>
      </w:pPr>
      <w:rPr>
        <w:rFonts w:ascii="Wingdings" w:hAnsi="Wingdings" w:hint="default"/>
      </w:rPr>
    </w:lvl>
    <w:lvl w:ilvl="7" w:tplc="5080CFD0" w:tentative="1">
      <w:start w:val="1"/>
      <w:numFmt w:val="bullet"/>
      <w:lvlText w:val=""/>
      <w:lvlJc w:val="left"/>
      <w:pPr>
        <w:tabs>
          <w:tab w:val="num" w:pos="5760"/>
        </w:tabs>
        <w:ind w:left="5760" w:hanging="360"/>
      </w:pPr>
      <w:rPr>
        <w:rFonts w:ascii="Wingdings" w:hAnsi="Wingdings" w:hint="default"/>
      </w:rPr>
    </w:lvl>
    <w:lvl w:ilvl="8" w:tplc="0D22304E"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5"/>
  </w:num>
  <w:num w:numId="3">
    <w:abstractNumId w:val="5"/>
  </w:num>
  <w:num w:numId="4">
    <w:abstractNumId w:val="8"/>
  </w:num>
  <w:num w:numId="5">
    <w:abstractNumId w:val="13"/>
  </w:num>
  <w:num w:numId="6">
    <w:abstractNumId w:val="4"/>
  </w:num>
  <w:num w:numId="7">
    <w:abstractNumId w:val="1"/>
  </w:num>
  <w:num w:numId="8">
    <w:abstractNumId w:val="10"/>
  </w:num>
  <w:num w:numId="9">
    <w:abstractNumId w:val="2"/>
  </w:num>
  <w:num w:numId="10">
    <w:abstractNumId w:val="3"/>
  </w:num>
  <w:num w:numId="11">
    <w:abstractNumId w:val="9"/>
  </w:num>
  <w:num w:numId="12">
    <w:abstractNumId w:val="11"/>
  </w:num>
  <w:num w:numId="13">
    <w:abstractNumId w:val="14"/>
  </w:num>
  <w:num w:numId="14">
    <w:abstractNumId w:val="6"/>
  </w:num>
  <w:num w:numId="15">
    <w:abstractNumId w:val="7"/>
  </w:num>
  <w:num w:numId="16">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AytjQ1MzI3tDAzNzRT0lEKTi0uzszPAykwqgUAZNW0hSwAAAA="/>
  </w:docVars>
  <w:rsids>
    <w:rsidRoot w:val="00824CA5"/>
    <w:rsid w:val="00001AB4"/>
    <w:rsid w:val="0001306C"/>
    <w:rsid w:val="00022D2D"/>
    <w:rsid w:val="00047238"/>
    <w:rsid w:val="00050C67"/>
    <w:rsid w:val="00064548"/>
    <w:rsid w:val="00066990"/>
    <w:rsid w:val="00067892"/>
    <w:rsid w:val="00070142"/>
    <w:rsid w:val="00080164"/>
    <w:rsid w:val="0009051D"/>
    <w:rsid w:val="000A0038"/>
    <w:rsid w:val="000A21A2"/>
    <w:rsid w:val="000B0E56"/>
    <w:rsid w:val="000B4DBE"/>
    <w:rsid w:val="000B69A3"/>
    <w:rsid w:val="000D4463"/>
    <w:rsid w:val="000D5797"/>
    <w:rsid w:val="000D6177"/>
    <w:rsid w:val="000E0796"/>
    <w:rsid w:val="000F6B9B"/>
    <w:rsid w:val="000F7000"/>
    <w:rsid w:val="00102737"/>
    <w:rsid w:val="0010551A"/>
    <w:rsid w:val="0010768B"/>
    <w:rsid w:val="00111634"/>
    <w:rsid w:val="00150A22"/>
    <w:rsid w:val="0016536E"/>
    <w:rsid w:val="0017371A"/>
    <w:rsid w:val="00192AFA"/>
    <w:rsid w:val="001A19FC"/>
    <w:rsid w:val="001A6C7E"/>
    <w:rsid w:val="001B434F"/>
    <w:rsid w:val="001B44AE"/>
    <w:rsid w:val="001B6C10"/>
    <w:rsid w:val="001D3942"/>
    <w:rsid w:val="001D403E"/>
    <w:rsid w:val="00200073"/>
    <w:rsid w:val="002009EF"/>
    <w:rsid w:val="00205E23"/>
    <w:rsid w:val="00211748"/>
    <w:rsid w:val="00224C13"/>
    <w:rsid w:val="002308D2"/>
    <w:rsid w:val="002329D4"/>
    <w:rsid w:val="00244DF2"/>
    <w:rsid w:val="00251AF3"/>
    <w:rsid w:val="00265C34"/>
    <w:rsid w:val="002754A0"/>
    <w:rsid w:val="0028140B"/>
    <w:rsid w:val="00284880"/>
    <w:rsid w:val="00293A70"/>
    <w:rsid w:val="002A04F3"/>
    <w:rsid w:val="002C1B5C"/>
    <w:rsid w:val="002C2AFD"/>
    <w:rsid w:val="002F2B83"/>
    <w:rsid w:val="00300684"/>
    <w:rsid w:val="00301CCF"/>
    <w:rsid w:val="00302524"/>
    <w:rsid w:val="0032784C"/>
    <w:rsid w:val="00330B42"/>
    <w:rsid w:val="003509FB"/>
    <w:rsid w:val="003611DA"/>
    <w:rsid w:val="003774C7"/>
    <w:rsid w:val="0038166E"/>
    <w:rsid w:val="003842E8"/>
    <w:rsid w:val="003A175A"/>
    <w:rsid w:val="003A233D"/>
    <w:rsid w:val="003A7093"/>
    <w:rsid w:val="003B53A4"/>
    <w:rsid w:val="003D4A83"/>
    <w:rsid w:val="003E33EC"/>
    <w:rsid w:val="003E427C"/>
    <w:rsid w:val="003F1255"/>
    <w:rsid w:val="00404DD2"/>
    <w:rsid w:val="00406DBD"/>
    <w:rsid w:val="00407202"/>
    <w:rsid w:val="004349A9"/>
    <w:rsid w:val="00437DE9"/>
    <w:rsid w:val="004420C2"/>
    <w:rsid w:val="00444F26"/>
    <w:rsid w:val="00452788"/>
    <w:rsid w:val="00465349"/>
    <w:rsid w:val="00473010"/>
    <w:rsid w:val="00476C90"/>
    <w:rsid w:val="004850DA"/>
    <w:rsid w:val="00485EF1"/>
    <w:rsid w:val="00490DF1"/>
    <w:rsid w:val="0049105F"/>
    <w:rsid w:val="004A52D0"/>
    <w:rsid w:val="004C4710"/>
    <w:rsid w:val="004C7148"/>
    <w:rsid w:val="004D015B"/>
    <w:rsid w:val="004D3D4F"/>
    <w:rsid w:val="004E5D33"/>
    <w:rsid w:val="004E6EE6"/>
    <w:rsid w:val="004F37A4"/>
    <w:rsid w:val="004F5561"/>
    <w:rsid w:val="00510A7A"/>
    <w:rsid w:val="00513FDF"/>
    <w:rsid w:val="00536109"/>
    <w:rsid w:val="00544FB9"/>
    <w:rsid w:val="00547655"/>
    <w:rsid w:val="00550B09"/>
    <w:rsid w:val="00553A6A"/>
    <w:rsid w:val="005551BD"/>
    <w:rsid w:val="00564E56"/>
    <w:rsid w:val="005677B8"/>
    <w:rsid w:val="0058372C"/>
    <w:rsid w:val="005974F8"/>
    <w:rsid w:val="005A2EE5"/>
    <w:rsid w:val="005A4EF5"/>
    <w:rsid w:val="005A7FC3"/>
    <w:rsid w:val="005B5127"/>
    <w:rsid w:val="005C48FF"/>
    <w:rsid w:val="005D46A6"/>
    <w:rsid w:val="005D7354"/>
    <w:rsid w:val="00601296"/>
    <w:rsid w:val="0060135C"/>
    <w:rsid w:val="00624226"/>
    <w:rsid w:val="006435E2"/>
    <w:rsid w:val="0065281E"/>
    <w:rsid w:val="00653378"/>
    <w:rsid w:val="00653475"/>
    <w:rsid w:val="00660BE1"/>
    <w:rsid w:val="00662204"/>
    <w:rsid w:val="00670BD8"/>
    <w:rsid w:val="00674D5D"/>
    <w:rsid w:val="00687333"/>
    <w:rsid w:val="00692FE1"/>
    <w:rsid w:val="006936B0"/>
    <w:rsid w:val="006A7188"/>
    <w:rsid w:val="006B0979"/>
    <w:rsid w:val="006B4D98"/>
    <w:rsid w:val="006E0432"/>
    <w:rsid w:val="006E4832"/>
    <w:rsid w:val="006F1AA5"/>
    <w:rsid w:val="006F1C83"/>
    <w:rsid w:val="006F28E2"/>
    <w:rsid w:val="006F7368"/>
    <w:rsid w:val="00706BF7"/>
    <w:rsid w:val="00707908"/>
    <w:rsid w:val="00714F35"/>
    <w:rsid w:val="00716038"/>
    <w:rsid w:val="00716A36"/>
    <w:rsid w:val="00724756"/>
    <w:rsid w:val="007323B2"/>
    <w:rsid w:val="007419B8"/>
    <w:rsid w:val="00742F99"/>
    <w:rsid w:val="00751584"/>
    <w:rsid w:val="007677C4"/>
    <w:rsid w:val="00771366"/>
    <w:rsid w:val="00771807"/>
    <w:rsid w:val="00776ACE"/>
    <w:rsid w:val="007809C3"/>
    <w:rsid w:val="00785F14"/>
    <w:rsid w:val="00787837"/>
    <w:rsid w:val="00791EAC"/>
    <w:rsid w:val="0079462A"/>
    <w:rsid w:val="007A3FBF"/>
    <w:rsid w:val="007B28AA"/>
    <w:rsid w:val="007B2A1C"/>
    <w:rsid w:val="007C51F2"/>
    <w:rsid w:val="007D6EE1"/>
    <w:rsid w:val="007D7C99"/>
    <w:rsid w:val="007E2EA1"/>
    <w:rsid w:val="007E7934"/>
    <w:rsid w:val="007F645E"/>
    <w:rsid w:val="0080573E"/>
    <w:rsid w:val="0081343E"/>
    <w:rsid w:val="00813731"/>
    <w:rsid w:val="00821365"/>
    <w:rsid w:val="00824CA5"/>
    <w:rsid w:val="00841208"/>
    <w:rsid w:val="008435C2"/>
    <w:rsid w:val="008523D5"/>
    <w:rsid w:val="00860FEC"/>
    <w:rsid w:val="008648EB"/>
    <w:rsid w:val="00864C00"/>
    <w:rsid w:val="0087333C"/>
    <w:rsid w:val="00887A47"/>
    <w:rsid w:val="008A0042"/>
    <w:rsid w:val="008B52FA"/>
    <w:rsid w:val="008B657F"/>
    <w:rsid w:val="008C1A55"/>
    <w:rsid w:val="008D4F27"/>
    <w:rsid w:val="008E0E56"/>
    <w:rsid w:val="008E2FCB"/>
    <w:rsid w:val="008E5F6A"/>
    <w:rsid w:val="008F1075"/>
    <w:rsid w:val="008F7224"/>
    <w:rsid w:val="00906E16"/>
    <w:rsid w:val="009105F5"/>
    <w:rsid w:val="00915334"/>
    <w:rsid w:val="0091630E"/>
    <w:rsid w:val="00916476"/>
    <w:rsid w:val="00923338"/>
    <w:rsid w:val="00926463"/>
    <w:rsid w:val="0092776A"/>
    <w:rsid w:val="009330A8"/>
    <w:rsid w:val="0094380D"/>
    <w:rsid w:val="00992E97"/>
    <w:rsid w:val="009A01F9"/>
    <w:rsid w:val="009B091E"/>
    <w:rsid w:val="009D109C"/>
    <w:rsid w:val="009D4F36"/>
    <w:rsid w:val="009E2F42"/>
    <w:rsid w:val="009F0077"/>
    <w:rsid w:val="00A00951"/>
    <w:rsid w:val="00A1733A"/>
    <w:rsid w:val="00A1791A"/>
    <w:rsid w:val="00A344D8"/>
    <w:rsid w:val="00A47BC7"/>
    <w:rsid w:val="00A50D41"/>
    <w:rsid w:val="00A51387"/>
    <w:rsid w:val="00A60271"/>
    <w:rsid w:val="00A619C2"/>
    <w:rsid w:val="00A6323E"/>
    <w:rsid w:val="00A65A3D"/>
    <w:rsid w:val="00A679AB"/>
    <w:rsid w:val="00A7039A"/>
    <w:rsid w:val="00A75FB0"/>
    <w:rsid w:val="00A9029D"/>
    <w:rsid w:val="00A934D9"/>
    <w:rsid w:val="00A9584D"/>
    <w:rsid w:val="00A96432"/>
    <w:rsid w:val="00A96742"/>
    <w:rsid w:val="00A96EC5"/>
    <w:rsid w:val="00AA3241"/>
    <w:rsid w:val="00AA5DF6"/>
    <w:rsid w:val="00AA615C"/>
    <w:rsid w:val="00AA68C2"/>
    <w:rsid w:val="00AA6F34"/>
    <w:rsid w:val="00AB7885"/>
    <w:rsid w:val="00AD31AC"/>
    <w:rsid w:val="00B0183B"/>
    <w:rsid w:val="00B158C6"/>
    <w:rsid w:val="00B368F5"/>
    <w:rsid w:val="00B454BD"/>
    <w:rsid w:val="00B47C5F"/>
    <w:rsid w:val="00B67E23"/>
    <w:rsid w:val="00B75C23"/>
    <w:rsid w:val="00B86F2E"/>
    <w:rsid w:val="00B97D7F"/>
    <w:rsid w:val="00BB5283"/>
    <w:rsid w:val="00BB75CB"/>
    <w:rsid w:val="00BD55E2"/>
    <w:rsid w:val="00BE2402"/>
    <w:rsid w:val="00BE3C06"/>
    <w:rsid w:val="00BF2BCA"/>
    <w:rsid w:val="00BF39D4"/>
    <w:rsid w:val="00BF4D9D"/>
    <w:rsid w:val="00C01289"/>
    <w:rsid w:val="00C01408"/>
    <w:rsid w:val="00C13906"/>
    <w:rsid w:val="00C27B49"/>
    <w:rsid w:val="00C37C47"/>
    <w:rsid w:val="00C40494"/>
    <w:rsid w:val="00C47EEF"/>
    <w:rsid w:val="00C504F1"/>
    <w:rsid w:val="00C56F2D"/>
    <w:rsid w:val="00C6551C"/>
    <w:rsid w:val="00C73457"/>
    <w:rsid w:val="00C75535"/>
    <w:rsid w:val="00C82F1A"/>
    <w:rsid w:val="00C840B7"/>
    <w:rsid w:val="00CA3746"/>
    <w:rsid w:val="00CB0E48"/>
    <w:rsid w:val="00CB2136"/>
    <w:rsid w:val="00CD20A7"/>
    <w:rsid w:val="00CE1334"/>
    <w:rsid w:val="00CF6F32"/>
    <w:rsid w:val="00D023F7"/>
    <w:rsid w:val="00D17AB1"/>
    <w:rsid w:val="00D22453"/>
    <w:rsid w:val="00D31B97"/>
    <w:rsid w:val="00D3485E"/>
    <w:rsid w:val="00D61464"/>
    <w:rsid w:val="00D655CB"/>
    <w:rsid w:val="00D775A0"/>
    <w:rsid w:val="00DA2DFB"/>
    <w:rsid w:val="00DB065B"/>
    <w:rsid w:val="00DB244C"/>
    <w:rsid w:val="00DE4C29"/>
    <w:rsid w:val="00E03C60"/>
    <w:rsid w:val="00E07E33"/>
    <w:rsid w:val="00E1765D"/>
    <w:rsid w:val="00E21E79"/>
    <w:rsid w:val="00E26100"/>
    <w:rsid w:val="00E32296"/>
    <w:rsid w:val="00E322D6"/>
    <w:rsid w:val="00E325DB"/>
    <w:rsid w:val="00E4214F"/>
    <w:rsid w:val="00E668EB"/>
    <w:rsid w:val="00E75DEF"/>
    <w:rsid w:val="00E761BD"/>
    <w:rsid w:val="00E85C17"/>
    <w:rsid w:val="00E87F32"/>
    <w:rsid w:val="00E952C4"/>
    <w:rsid w:val="00EA56A9"/>
    <w:rsid w:val="00EB4ACD"/>
    <w:rsid w:val="00EC5498"/>
    <w:rsid w:val="00EC5DFD"/>
    <w:rsid w:val="00ED1D67"/>
    <w:rsid w:val="00EF4146"/>
    <w:rsid w:val="00EF4BB6"/>
    <w:rsid w:val="00EF6769"/>
    <w:rsid w:val="00F057DD"/>
    <w:rsid w:val="00F11B89"/>
    <w:rsid w:val="00F145F5"/>
    <w:rsid w:val="00F179F4"/>
    <w:rsid w:val="00F25236"/>
    <w:rsid w:val="00F34E7D"/>
    <w:rsid w:val="00F533FB"/>
    <w:rsid w:val="00F76D6C"/>
    <w:rsid w:val="00F9046F"/>
    <w:rsid w:val="00F92D26"/>
    <w:rsid w:val="00F94D3B"/>
    <w:rsid w:val="00FC47D6"/>
    <w:rsid w:val="00FC6B2E"/>
    <w:rsid w:val="00FC6CCA"/>
    <w:rsid w:val="00FE4B21"/>
    <w:rsid w:val="00FE5160"/>
    <w:rsid w:val="00FF0EB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7E7701"/>
  <w15:chartTrackingRefBased/>
  <w15:docId w15:val="{8FAAEC6B-AE22-4BC2-AE73-AA12C7061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af-ZA"/>
    </w:rPr>
  </w:style>
  <w:style w:type="paragraph" w:styleId="Heading1">
    <w:name w:val="heading 1"/>
    <w:basedOn w:val="Normal"/>
    <w:next w:val="Normal"/>
    <w:link w:val="Heading1Char"/>
    <w:uiPriority w:val="9"/>
    <w:qFormat/>
    <w:rsid w:val="00824CA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24CA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24CA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24CA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24CA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24C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4C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4C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4C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4CA5"/>
    <w:rPr>
      <w:rFonts w:asciiTheme="majorHAnsi" w:eastAsiaTheme="majorEastAsia" w:hAnsiTheme="majorHAnsi" w:cstheme="majorBidi"/>
      <w:color w:val="2F5496" w:themeColor="accent1" w:themeShade="BF"/>
      <w:sz w:val="40"/>
      <w:szCs w:val="40"/>
      <w:lang w:val="af-ZA"/>
    </w:rPr>
  </w:style>
  <w:style w:type="character" w:customStyle="1" w:styleId="Heading2Char">
    <w:name w:val="Heading 2 Char"/>
    <w:basedOn w:val="DefaultParagraphFont"/>
    <w:link w:val="Heading2"/>
    <w:uiPriority w:val="9"/>
    <w:rsid w:val="00824CA5"/>
    <w:rPr>
      <w:rFonts w:asciiTheme="majorHAnsi" w:eastAsiaTheme="majorEastAsia" w:hAnsiTheme="majorHAnsi" w:cstheme="majorBidi"/>
      <w:color w:val="2F5496" w:themeColor="accent1" w:themeShade="BF"/>
      <w:sz w:val="32"/>
      <w:szCs w:val="32"/>
      <w:lang w:val="af-ZA"/>
    </w:rPr>
  </w:style>
  <w:style w:type="character" w:customStyle="1" w:styleId="Heading3Char">
    <w:name w:val="Heading 3 Char"/>
    <w:basedOn w:val="DefaultParagraphFont"/>
    <w:link w:val="Heading3"/>
    <w:uiPriority w:val="9"/>
    <w:semiHidden/>
    <w:rsid w:val="00824CA5"/>
    <w:rPr>
      <w:rFonts w:eastAsiaTheme="majorEastAsia" w:cstheme="majorBidi"/>
      <w:color w:val="2F5496" w:themeColor="accent1" w:themeShade="BF"/>
      <w:sz w:val="28"/>
      <w:szCs w:val="28"/>
      <w:lang w:val="af-ZA"/>
    </w:rPr>
  </w:style>
  <w:style w:type="character" w:customStyle="1" w:styleId="Heading4Char">
    <w:name w:val="Heading 4 Char"/>
    <w:basedOn w:val="DefaultParagraphFont"/>
    <w:link w:val="Heading4"/>
    <w:uiPriority w:val="9"/>
    <w:semiHidden/>
    <w:rsid w:val="00824CA5"/>
    <w:rPr>
      <w:rFonts w:eastAsiaTheme="majorEastAsia" w:cstheme="majorBidi"/>
      <w:i/>
      <w:iCs/>
      <w:color w:val="2F5496" w:themeColor="accent1" w:themeShade="BF"/>
      <w:lang w:val="af-ZA"/>
    </w:rPr>
  </w:style>
  <w:style w:type="character" w:customStyle="1" w:styleId="Heading5Char">
    <w:name w:val="Heading 5 Char"/>
    <w:basedOn w:val="DefaultParagraphFont"/>
    <w:link w:val="Heading5"/>
    <w:uiPriority w:val="9"/>
    <w:semiHidden/>
    <w:rsid w:val="00824CA5"/>
    <w:rPr>
      <w:rFonts w:eastAsiaTheme="majorEastAsia" w:cstheme="majorBidi"/>
      <w:color w:val="2F5496" w:themeColor="accent1" w:themeShade="BF"/>
      <w:lang w:val="af-ZA"/>
    </w:rPr>
  </w:style>
  <w:style w:type="character" w:customStyle="1" w:styleId="Heading6Char">
    <w:name w:val="Heading 6 Char"/>
    <w:basedOn w:val="DefaultParagraphFont"/>
    <w:link w:val="Heading6"/>
    <w:uiPriority w:val="9"/>
    <w:semiHidden/>
    <w:rsid w:val="00824CA5"/>
    <w:rPr>
      <w:rFonts w:eastAsiaTheme="majorEastAsia" w:cstheme="majorBidi"/>
      <w:i/>
      <w:iCs/>
      <w:color w:val="595959" w:themeColor="text1" w:themeTint="A6"/>
      <w:lang w:val="af-ZA"/>
    </w:rPr>
  </w:style>
  <w:style w:type="character" w:customStyle="1" w:styleId="Heading7Char">
    <w:name w:val="Heading 7 Char"/>
    <w:basedOn w:val="DefaultParagraphFont"/>
    <w:link w:val="Heading7"/>
    <w:uiPriority w:val="9"/>
    <w:semiHidden/>
    <w:rsid w:val="00824CA5"/>
    <w:rPr>
      <w:rFonts w:eastAsiaTheme="majorEastAsia" w:cstheme="majorBidi"/>
      <w:color w:val="595959" w:themeColor="text1" w:themeTint="A6"/>
      <w:lang w:val="af-ZA"/>
    </w:rPr>
  </w:style>
  <w:style w:type="character" w:customStyle="1" w:styleId="Heading8Char">
    <w:name w:val="Heading 8 Char"/>
    <w:basedOn w:val="DefaultParagraphFont"/>
    <w:link w:val="Heading8"/>
    <w:uiPriority w:val="9"/>
    <w:semiHidden/>
    <w:rsid w:val="00824CA5"/>
    <w:rPr>
      <w:rFonts w:eastAsiaTheme="majorEastAsia" w:cstheme="majorBidi"/>
      <w:i/>
      <w:iCs/>
      <w:color w:val="272727" w:themeColor="text1" w:themeTint="D8"/>
      <w:lang w:val="af-ZA"/>
    </w:rPr>
  </w:style>
  <w:style w:type="character" w:customStyle="1" w:styleId="Heading9Char">
    <w:name w:val="Heading 9 Char"/>
    <w:basedOn w:val="DefaultParagraphFont"/>
    <w:link w:val="Heading9"/>
    <w:uiPriority w:val="9"/>
    <w:semiHidden/>
    <w:rsid w:val="00824CA5"/>
    <w:rPr>
      <w:rFonts w:eastAsiaTheme="majorEastAsia" w:cstheme="majorBidi"/>
      <w:color w:val="272727" w:themeColor="text1" w:themeTint="D8"/>
      <w:lang w:val="af-ZA"/>
    </w:rPr>
  </w:style>
  <w:style w:type="paragraph" w:styleId="Title">
    <w:name w:val="Title"/>
    <w:basedOn w:val="Normal"/>
    <w:next w:val="Normal"/>
    <w:link w:val="TitleChar"/>
    <w:uiPriority w:val="10"/>
    <w:qFormat/>
    <w:rsid w:val="00824C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4CA5"/>
    <w:rPr>
      <w:rFonts w:asciiTheme="majorHAnsi" w:eastAsiaTheme="majorEastAsia" w:hAnsiTheme="majorHAnsi" w:cstheme="majorBidi"/>
      <w:spacing w:val="-10"/>
      <w:kern w:val="28"/>
      <w:sz w:val="56"/>
      <w:szCs w:val="56"/>
      <w:lang w:val="af-ZA"/>
    </w:rPr>
  </w:style>
  <w:style w:type="paragraph" w:styleId="Subtitle">
    <w:name w:val="Subtitle"/>
    <w:basedOn w:val="Normal"/>
    <w:next w:val="Normal"/>
    <w:link w:val="SubtitleChar"/>
    <w:uiPriority w:val="11"/>
    <w:qFormat/>
    <w:rsid w:val="00824C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4CA5"/>
    <w:rPr>
      <w:rFonts w:eastAsiaTheme="majorEastAsia" w:cstheme="majorBidi"/>
      <w:color w:val="595959" w:themeColor="text1" w:themeTint="A6"/>
      <w:spacing w:val="15"/>
      <w:sz w:val="28"/>
      <w:szCs w:val="28"/>
      <w:lang w:val="af-ZA"/>
    </w:rPr>
  </w:style>
  <w:style w:type="paragraph" w:styleId="Quote">
    <w:name w:val="Quote"/>
    <w:basedOn w:val="Normal"/>
    <w:next w:val="Normal"/>
    <w:link w:val="QuoteChar"/>
    <w:uiPriority w:val="29"/>
    <w:qFormat/>
    <w:rsid w:val="00824CA5"/>
    <w:pPr>
      <w:spacing w:before="160"/>
      <w:jc w:val="center"/>
    </w:pPr>
    <w:rPr>
      <w:i/>
      <w:iCs/>
      <w:color w:val="404040" w:themeColor="text1" w:themeTint="BF"/>
    </w:rPr>
  </w:style>
  <w:style w:type="character" w:customStyle="1" w:styleId="QuoteChar">
    <w:name w:val="Quote Char"/>
    <w:basedOn w:val="DefaultParagraphFont"/>
    <w:link w:val="Quote"/>
    <w:uiPriority w:val="29"/>
    <w:rsid w:val="00824CA5"/>
    <w:rPr>
      <w:i/>
      <w:iCs/>
      <w:color w:val="404040" w:themeColor="text1" w:themeTint="BF"/>
      <w:lang w:val="af-ZA"/>
    </w:rPr>
  </w:style>
  <w:style w:type="paragraph" w:styleId="ListParagraph">
    <w:name w:val="List Paragraph"/>
    <w:basedOn w:val="Normal"/>
    <w:uiPriority w:val="34"/>
    <w:qFormat/>
    <w:rsid w:val="00824CA5"/>
    <w:pPr>
      <w:ind w:left="720"/>
      <w:contextualSpacing/>
    </w:pPr>
  </w:style>
  <w:style w:type="character" w:styleId="IntenseEmphasis">
    <w:name w:val="Intense Emphasis"/>
    <w:basedOn w:val="DefaultParagraphFont"/>
    <w:uiPriority w:val="21"/>
    <w:qFormat/>
    <w:rsid w:val="00824CA5"/>
    <w:rPr>
      <w:i/>
      <w:iCs/>
      <w:color w:val="2F5496" w:themeColor="accent1" w:themeShade="BF"/>
    </w:rPr>
  </w:style>
  <w:style w:type="paragraph" w:styleId="IntenseQuote">
    <w:name w:val="Intense Quote"/>
    <w:basedOn w:val="Normal"/>
    <w:next w:val="Normal"/>
    <w:link w:val="IntenseQuoteChar"/>
    <w:uiPriority w:val="30"/>
    <w:qFormat/>
    <w:rsid w:val="00824CA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24CA5"/>
    <w:rPr>
      <w:i/>
      <w:iCs/>
      <w:color w:val="2F5496" w:themeColor="accent1" w:themeShade="BF"/>
      <w:lang w:val="af-ZA"/>
    </w:rPr>
  </w:style>
  <w:style w:type="character" w:styleId="IntenseReference">
    <w:name w:val="Intense Reference"/>
    <w:basedOn w:val="DefaultParagraphFont"/>
    <w:uiPriority w:val="32"/>
    <w:qFormat/>
    <w:rsid w:val="00824CA5"/>
    <w:rPr>
      <w:b/>
      <w:bCs/>
      <w:smallCaps/>
      <w:color w:val="2F5496" w:themeColor="accent1" w:themeShade="BF"/>
      <w:spacing w:val="5"/>
    </w:rPr>
  </w:style>
  <w:style w:type="paragraph" w:styleId="NormalWeb">
    <w:name w:val="Normal (Web)"/>
    <w:basedOn w:val="Normal"/>
    <w:uiPriority w:val="99"/>
    <w:semiHidden/>
    <w:unhideWhenUsed/>
    <w:rsid w:val="00C73457"/>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character" w:styleId="Hyperlink">
    <w:name w:val="Hyperlink"/>
    <w:basedOn w:val="DefaultParagraphFont"/>
    <w:uiPriority w:val="99"/>
    <w:unhideWhenUsed/>
    <w:rsid w:val="00DA2DFB"/>
    <w:rPr>
      <w:color w:val="0563C1" w:themeColor="hyperlink"/>
      <w:u w:val="single"/>
    </w:rPr>
  </w:style>
  <w:style w:type="character" w:customStyle="1" w:styleId="UnresolvedMention1">
    <w:name w:val="Unresolved Mention1"/>
    <w:basedOn w:val="DefaultParagraphFont"/>
    <w:uiPriority w:val="99"/>
    <w:semiHidden/>
    <w:unhideWhenUsed/>
    <w:rsid w:val="00DA2DFB"/>
    <w:rPr>
      <w:color w:val="605E5C"/>
      <w:shd w:val="clear" w:color="auto" w:fill="E1DFDD"/>
    </w:rPr>
  </w:style>
  <w:style w:type="table" w:styleId="TableGrid">
    <w:name w:val="Table Grid"/>
    <w:basedOn w:val="TableNormal"/>
    <w:uiPriority w:val="39"/>
    <w:rsid w:val="000D6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96432"/>
    <w:pPr>
      <w:spacing w:after="0" w:line="240" w:lineRule="auto"/>
    </w:pPr>
    <w:rPr>
      <w:lang w:val="af-ZA"/>
    </w:rPr>
  </w:style>
  <w:style w:type="paragraph" w:styleId="Header">
    <w:name w:val="header"/>
    <w:basedOn w:val="Normal"/>
    <w:link w:val="HeaderChar"/>
    <w:uiPriority w:val="99"/>
    <w:unhideWhenUsed/>
    <w:rsid w:val="00674D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4D5D"/>
    <w:rPr>
      <w:lang w:val="af-ZA"/>
    </w:rPr>
  </w:style>
  <w:style w:type="paragraph" w:styleId="Footer">
    <w:name w:val="footer"/>
    <w:basedOn w:val="Normal"/>
    <w:link w:val="FooterChar"/>
    <w:uiPriority w:val="99"/>
    <w:unhideWhenUsed/>
    <w:rsid w:val="00674D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4D5D"/>
    <w:rPr>
      <w:lang w:val="af-ZA"/>
    </w:rPr>
  </w:style>
  <w:style w:type="paragraph" w:styleId="BalloonText">
    <w:name w:val="Balloon Text"/>
    <w:basedOn w:val="Normal"/>
    <w:link w:val="BalloonTextChar"/>
    <w:uiPriority w:val="99"/>
    <w:semiHidden/>
    <w:unhideWhenUsed/>
    <w:rsid w:val="007F64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45E"/>
    <w:rPr>
      <w:rFonts w:ascii="Segoe UI" w:hAnsi="Segoe UI" w:cs="Segoe UI"/>
      <w:sz w:val="18"/>
      <w:szCs w:val="18"/>
      <w:lang w:val="af-ZA"/>
    </w:rPr>
  </w:style>
  <w:style w:type="character" w:styleId="UnresolvedMention">
    <w:name w:val="Unresolved Mention"/>
    <w:basedOn w:val="DefaultParagraphFont"/>
    <w:uiPriority w:val="99"/>
    <w:semiHidden/>
    <w:unhideWhenUsed/>
    <w:rsid w:val="00EB4A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71619">
      <w:bodyDiv w:val="1"/>
      <w:marLeft w:val="0"/>
      <w:marRight w:val="0"/>
      <w:marTop w:val="0"/>
      <w:marBottom w:val="0"/>
      <w:divBdr>
        <w:top w:val="none" w:sz="0" w:space="0" w:color="auto"/>
        <w:left w:val="none" w:sz="0" w:space="0" w:color="auto"/>
        <w:bottom w:val="none" w:sz="0" w:space="0" w:color="auto"/>
        <w:right w:val="none" w:sz="0" w:space="0" w:color="auto"/>
      </w:divBdr>
    </w:div>
    <w:div w:id="24328408">
      <w:bodyDiv w:val="1"/>
      <w:marLeft w:val="0"/>
      <w:marRight w:val="0"/>
      <w:marTop w:val="0"/>
      <w:marBottom w:val="0"/>
      <w:divBdr>
        <w:top w:val="none" w:sz="0" w:space="0" w:color="auto"/>
        <w:left w:val="none" w:sz="0" w:space="0" w:color="auto"/>
        <w:bottom w:val="none" w:sz="0" w:space="0" w:color="auto"/>
        <w:right w:val="none" w:sz="0" w:space="0" w:color="auto"/>
      </w:divBdr>
      <w:divsChild>
        <w:div w:id="2120296855">
          <w:marLeft w:val="446"/>
          <w:marRight w:val="0"/>
          <w:marTop w:val="0"/>
          <w:marBottom w:val="0"/>
          <w:divBdr>
            <w:top w:val="none" w:sz="0" w:space="0" w:color="auto"/>
            <w:left w:val="none" w:sz="0" w:space="0" w:color="auto"/>
            <w:bottom w:val="none" w:sz="0" w:space="0" w:color="auto"/>
            <w:right w:val="none" w:sz="0" w:space="0" w:color="auto"/>
          </w:divBdr>
        </w:div>
        <w:div w:id="1247425548">
          <w:marLeft w:val="446"/>
          <w:marRight w:val="0"/>
          <w:marTop w:val="0"/>
          <w:marBottom w:val="0"/>
          <w:divBdr>
            <w:top w:val="none" w:sz="0" w:space="0" w:color="auto"/>
            <w:left w:val="none" w:sz="0" w:space="0" w:color="auto"/>
            <w:bottom w:val="none" w:sz="0" w:space="0" w:color="auto"/>
            <w:right w:val="none" w:sz="0" w:space="0" w:color="auto"/>
          </w:divBdr>
        </w:div>
        <w:div w:id="585069669">
          <w:marLeft w:val="446"/>
          <w:marRight w:val="0"/>
          <w:marTop w:val="0"/>
          <w:marBottom w:val="0"/>
          <w:divBdr>
            <w:top w:val="none" w:sz="0" w:space="0" w:color="auto"/>
            <w:left w:val="none" w:sz="0" w:space="0" w:color="auto"/>
            <w:bottom w:val="none" w:sz="0" w:space="0" w:color="auto"/>
            <w:right w:val="none" w:sz="0" w:space="0" w:color="auto"/>
          </w:divBdr>
        </w:div>
      </w:divsChild>
    </w:div>
    <w:div w:id="40982416">
      <w:bodyDiv w:val="1"/>
      <w:marLeft w:val="0"/>
      <w:marRight w:val="0"/>
      <w:marTop w:val="0"/>
      <w:marBottom w:val="0"/>
      <w:divBdr>
        <w:top w:val="none" w:sz="0" w:space="0" w:color="auto"/>
        <w:left w:val="none" w:sz="0" w:space="0" w:color="auto"/>
        <w:bottom w:val="none" w:sz="0" w:space="0" w:color="auto"/>
        <w:right w:val="none" w:sz="0" w:space="0" w:color="auto"/>
      </w:divBdr>
    </w:div>
    <w:div w:id="60181897">
      <w:bodyDiv w:val="1"/>
      <w:marLeft w:val="0"/>
      <w:marRight w:val="0"/>
      <w:marTop w:val="0"/>
      <w:marBottom w:val="0"/>
      <w:divBdr>
        <w:top w:val="none" w:sz="0" w:space="0" w:color="auto"/>
        <w:left w:val="none" w:sz="0" w:space="0" w:color="auto"/>
        <w:bottom w:val="none" w:sz="0" w:space="0" w:color="auto"/>
        <w:right w:val="none" w:sz="0" w:space="0" w:color="auto"/>
      </w:divBdr>
      <w:divsChild>
        <w:div w:id="1791321619">
          <w:marLeft w:val="446"/>
          <w:marRight w:val="0"/>
          <w:marTop w:val="0"/>
          <w:marBottom w:val="0"/>
          <w:divBdr>
            <w:top w:val="none" w:sz="0" w:space="0" w:color="auto"/>
            <w:left w:val="none" w:sz="0" w:space="0" w:color="auto"/>
            <w:bottom w:val="none" w:sz="0" w:space="0" w:color="auto"/>
            <w:right w:val="none" w:sz="0" w:space="0" w:color="auto"/>
          </w:divBdr>
        </w:div>
        <w:div w:id="632758857">
          <w:marLeft w:val="446"/>
          <w:marRight w:val="0"/>
          <w:marTop w:val="0"/>
          <w:marBottom w:val="0"/>
          <w:divBdr>
            <w:top w:val="none" w:sz="0" w:space="0" w:color="auto"/>
            <w:left w:val="none" w:sz="0" w:space="0" w:color="auto"/>
            <w:bottom w:val="none" w:sz="0" w:space="0" w:color="auto"/>
            <w:right w:val="none" w:sz="0" w:space="0" w:color="auto"/>
          </w:divBdr>
        </w:div>
        <w:div w:id="1724064650">
          <w:marLeft w:val="446"/>
          <w:marRight w:val="0"/>
          <w:marTop w:val="0"/>
          <w:marBottom w:val="0"/>
          <w:divBdr>
            <w:top w:val="none" w:sz="0" w:space="0" w:color="auto"/>
            <w:left w:val="none" w:sz="0" w:space="0" w:color="auto"/>
            <w:bottom w:val="none" w:sz="0" w:space="0" w:color="auto"/>
            <w:right w:val="none" w:sz="0" w:space="0" w:color="auto"/>
          </w:divBdr>
        </w:div>
        <w:div w:id="676007954">
          <w:marLeft w:val="446"/>
          <w:marRight w:val="0"/>
          <w:marTop w:val="0"/>
          <w:marBottom w:val="0"/>
          <w:divBdr>
            <w:top w:val="none" w:sz="0" w:space="0" w:color="auto"/>
            <w:left w:val="none" w:sz="0" w:space="0" w:color="auto"/>
            <w:bottom w:val="none" w:sz="0" w:space="0" w:color="auto"/>
            <w:right w:val="none" w:sz="0" w:space="0" w:color="auto"/>
          </w:divBdr>
        </w:div>
      </w:divsChild>
    </w:div>
    <w:div w:id="81686891">
      <w:bodyDiv w:val="1"/>
      <w:marLeft w:val="0"/>
      <w:marRight w:val="0"/>
      <w:marTop w:val="0"/>
      <w:marBottom w:val="0"/>
      <w:divBdr>
        <w:top w:val="none" w:sz="0" w:space="0" w:color="auto"/>
        <w:left w:val="none" w:sz="0" w:space="0" w:color="auto"/>
        <w:bottom w:val="none" w:sz="0" w:space="0" w:color="auto"/>
        <w:right w:val="none" w:sz="0" w:space="0" w:color="auto"/>
      </w:divBdr>
    </w:div>
    <w:div w:id="133723558">
      <w:bodyDiv w:val="1"/>
      <w:marLeft w:val="0"/>
      <w:marRight w:val="0"/>
      <w:marTop w:val="0"/>
      <w:marBottom w:val="0"/>
      <w:divBdr>
        <w:top w:val="none" w:sz="0" w:space="0" w:color="auto"/>
        <w:left w:val="none" w:sz="0" w:space="0" w:color="auto"/>
        <w:bottom w:val="none" w:sz="0" w:space="0" w:color="auto"/>
        <w:right w:val="none" w:sz="0" w:space="0" w:color="auto"/>
      </w:divBdr>
      <w:divsChild>
        <w:div w:id="838613717">
          <w:marLeft w:val="446"/>
          <w:marRight w:val="0"/>
          <w:marTop w:val="0"/>
          <w:marBottom w:val="0"/>
          <w:divBdr>
            <w:top w:val="none" w:sz="0" w:space="0" w:color="auto"/>
            <w:left w:val="none" w:sz="0" w:space="0" w:color="auto"/>
            <w:bottom w:val="none" w:sz="0" w:space="0" w:color="auto"/>
            <w:right w:val="none" w:sz="0" w:space="0" w:color="auto"/>
          </w:divBdr>
        </w:div>
        <w:div w:id="935796488">
          <w:marLeft w:val="446"/>
          <w:marRight w:val="0"/>
          <w:marTop w:val="0"/>
          <w:marBottom w:val="0"/>
          <w:divBdr>
            <w:top w:val="none" w:sz="0" w:space="0" w:color="auto"/>
            <w:left w:val="none" w:sz="0" w:space="0" w:color="auto"/>
            <w:bottom w:val="none" w:sz="0" w:space="0" w:color="auto"/>
            <w:right w:val="none" w:sz="0" w:space="0" w:color="auto"/>
          </w:divBdr>
        </w:div>
        <w:div w:id="1966814441">
          <w:marLeft w:val="446"/>
          <w:marRight w:val="0"/>
          <w:marTop w:val="0"/>
          <w:marBottom w:val="0"/>
          <w:divBdr>
            <w:top w:val="none" w:sz="0" w:space="0" w:color="auto"/>
            <w:left w:val="none" w:sz="0" w:space="0" w:color="auto"/>
            <w:bottom w:val="none" w:sz="0" w:space="0" w:color="auto"/>
            <w:right w:val="none" w:sz="0" w:space="0" w:color="auto"/>
          </w:divBdr>
        </w:div>
        <w:div w:id="1766458849">
          <w:marLeft w:val="446"/>
          <w:marRight w:val="0"/>
          <w:marTop w:val="0"/>
          <w:marBottom w:val="0"/>
          <w:divBdr>
            <w:top w:val="none" w:sz="0" w:space="0" w:color="auto"/>
            <w:left w:val="none" w:sz="0" w:space="0" w:color="auto"/>
            <w:bottom w:val="none" w:sz="0" w:space="0" w:color="auto"/>
            <w:right w:val="none" w:sz="0" w:space="0" w:color="auto"/>
          </w:divBdr>
        </w:div>
      </w:divsChild>
    </w:div>
    <w:div w:id="166675650">
      <w:bodyDiv w:val="1"/>
      <w:marLeft w:val="0"/>
      <w:marRight w:val="0"/>
      <w:marTop w:val="0"/>
      <w:marBottom w:val="0"/>
      <w:divBdr>
        <w:top w:val="none" w:sz="0" w:space="0" w:color="auto"/>
        <w:left w:val="none" w:sz="0" w:space="0" w:color="auto"/>
        <w:bottom w:val="none" w:sz="0" w:space="0" w:color="auto"/>
        <w:right w:val="none" w:sz="0" w:space="0" w:color="auto"/>
      </w:divBdr>
    </w:div>
    <w:div w:id="195696505">
      <w:bodyDiv w:val="1"/>
      <w:marLeft w:val="0"/>
      <w:marRight w:val="0"/>
      <w:marTop w:val="0"/>
      <w:marBottom w:val="0"/>
      <w:divBdr>
        <w:top w:val="none" w:sz="0" w:space="0" w:color="auto"/>
        <w:left w:val="none" w:sz="0" w:space="0" w:color="auto"/>
        <w:bottom w:val="none" w:sz="0" w:space="0" w:color="auto"/>
        <w:right w:val="none" w:sz="0" w:space="0" w:color="auto"/>
      </w:divBdr>
    </w:div>
    <w:div w:id="231084497">
      <w:bodyDiv w:val="1"/>
      <w:marLeft w:val="0"/>
      <w:marRight w:val="0"/>
      <w:marTop w:val="0"/>
      <w:marBottom w:val="0"/>
      <w:divBdr>
        <w:top w:val="none" w:sz="0" w:space="0" w:color="auto"/>
        <w:left w:val="none" w:sz="0" w:space="0" w:color="auto"/>
        <w:bottom w:val="none" w:sz="0" w:space="0" w:color="auto"/>
        <w:right w:val="none" w:sz="0" w:space="0" w:color="auto"/>
      </w:divBdr>
    </w:div>
    <w:div w:id="233664159">
      <w:bodyDiv w:val="1"/>
      <w:marLeft w:val="0"/>
      <w:marRight w:val="0"/>
      <w:marTop w:val="0"/>
      <w:marBottom w:val="0"/>
      <w:divBdr>
        <w:top w:val="none" w:sz="0" w:space="0" w:color="auto"/>
        <w:left w:val="none" w:sz="0" w:space="0" w:color="auto"/>
        <w:bottom w:val="none" w:sz="0" w:space="0" w:color="auto"/>
        <w:right w:val="none" w:sz="0" w:space="0" w:color="auto"/>
      </w:divBdr>
    </w:div>
    <w:div w:id="247930564">
      <w:bodyDiv w:val="1"/>
      <w:marLeft w:val="0"/>
      <w:marRight w:val="0"/>
      <w:marTop w:val="0"/>
      <w:marBottom w:val="0"/>
      <w:divBdr>
        <w:top w:val="none" w:sz="0" w:space="0" w:color="auto"/>
        <w:left w:val="none" w:sz="0" w:space="0" w:color="auto"/>
        <w:bottom w:val="none" w:sz="0" w:space="0" w:color="auto"/>
        <w:right w:val="none" w:sz="0" w:space="0" w:color="auto"/>
      </w:divBdr>
    </w:div>
    <w:div w:id="271547462">
      <w:bodyDiv w:val="1"/>
      <w:marLeft w:val="0"/>
      <w:marRight w:val="0"/>
      <w:marTop w:val="0"/>
      <w:marBottom w:val="0"/>
      <w:divBdr>
        <w:top w:val="none" w:sz="0" w:space="0" w:color="auto"/>
        <w:left w:val="none" w:sz="0" w:space="0" w:color="auto"/>
        <w:bottom w:val="none" w:sz="0" w:space="0" w:color="auto"/>
        <w:right w:val="none" w:sz="0" w:space="0" w:color="auto"/>
      </w:divBdr>
    </w:div>
    <w:div w:id="272714596">
      <w:bodyDiv w:val="1"/>
      <w:marLeft w:val="0"/>
      <w:marRight w:val="0"/>
      <w:marTop w:val="0"/>
      <w:marBottom w:val="0"/>
      <w:divBdr>
        <w:top w:val="none" w:sz="0" w:space="0" w:color="auto"/>
        <w:left w:val="none" w:sz="0" w:space="0" w:color="auto"/>
        <w:bottom w:val="none" w:sz="0" w:space="0" w:color="auto"/>
        <w:right w:val="none" w:sz="0" w:space="0" w:color="auto"/>
      </w:divBdr>
    </w:div>
    <w:div w:id="275213440">
      <w:bodyDiv w:val="1"/>
      <w:marLeft w:val="0"/>
      <w:marRight w:val="0"/>
      <w:marTop w:val="0"/>
      <w:marBottom w:val="0"/>
      <w:divBdr>
        <w:top w:val="none" w:sz="0" w:space="0" w:color="auto"/>
        <w:left w:val="none" w:sz="0" w:space="0" w:color="auto"/>
        <w:bottom w:val="none" w:sz="0" w:space="0" w:color="auto"/>
        <w:right w:val="none" w:sz="0" w:space="0" w:color="auto"/>
      </w:divBdr>
      <w:divsChild>
        <w:div w:id="1188980021">
          <w:marLeft w:val="547"/>
          <w:marRight w:val="0"/>
          <w:marTop w:val="0"/>
          <w:marBottom w:val="0"/>
          <w:divBdr>
            <w:top w:val="none" w:sz="0" w:space="0" w:color="auto"/>
            <w:left w:val="none" w:sz="0" w:space="0" w:color="auto"/>
            <w:bottom w:val="none" w:sz="0" w:space="0" w:color="auto"/>
            <w:right w:val="none" w:sz="0" w:space="0" w:color="auto"/>
          </w:divBdr>
        </w:div>
        <w:div w:id="788278798">
          <w:marLeft w:val="547"/>
          <w:marRight w:val="0"/>
          <w:marTop w:val="0"/>
          <w:marBottom w:val="0"/>
          <w:divBdr>
            <w:top w:val="none" w:sz="0" w:space="0" w:color="auto"/>
            <w:left w:val="none" w:sz="0" w:space="0" w:color="auto"/>
            <w:bottom w:val="none" w:sz="0" w:space="0" w:color="auto"/>
            <w:right w:val="none" w:sz="0" w:space="0" w:color="auto"/>
          </w:divBdr>
        </w:div>
        <w:div w:id="340209315">
          <w:marLeft w:val="547"/>
          <w:marRight w:val="0"/>
          <w:marTop w:val="0"/>
          <w:marBottom w:val="0"/>
          <w:divBdr>
            <w:top w:val="none" w:sz="0" w:space="0" w:color="auto"/>
            <w:left w:val="none" w:sz="0" w:space="0" w:color="auto"/>
            <w:bottom w:val="none" w:sz="0" w:space="0" w:color="auto"/>
            <w:right w:val="none" w:sz="0" w:space="0" w:color="auto"/>
          </w:divBdr>
        </w:div>
        <w:div w:id="2006585158">
          <w:marLeft w:val="547"/>
          <w:marRight w:val="0"/>
          <w:marTop w:val="0"/>
          <w:marBottom w:val="0"/>
          <w:divBdr>
            <w:top w:val="none" w:sz="0" w:space="0" w:color="auto"/>
            <w:left w:val="none" w:sz="0" w:space="0" w:color="auto"/>
            <w:bottom w:val="none" w:sz="0" w:space="0" w:color="auto"/>
            <w:right w:val="none" w:sz="0" w:space="0" w:color="auto"/>
          </w:divBdr>
        </w:div>
        <w:div w:id="452528198">
          <w:marLeft w:val="547"/>
          <w:marRight w:val="0"/>
          <w:marTop w:val="0"/>
          <w:marBottom w:val="0"/>
          <w:divBdr>
            <w:top w:val="none" w:sz="0" w:space="0" w:color="auto"/>
            <w:left w:val="none" w:sz="0" w:space="0" w:color="auto"/>
            <w:bottom w:val="none" w:sz="0" w:space="0" w:color="auto"/>
            <w:right w:val="none" w:sz="0" w:space="0" w:color="auto"/>
          </w:divBdr>
        </w:div>
        <w:div w:id="944459203">
          <w:marLeft w:val="547"/>
          <w:marRight w:val="0"/>
          <w:marTop w:val="0"/>
          <w:marBottom w:val="0"/>
          <w:divBdr>
            <w:top w:val="none" w:sz="0" w:space="0" w:color="auto"/>
            <w:left w:val="none" w:sz="0" w:space="0" w:color="auto"/>
            <w:bottom w:val="none" w:sz="0" w:space="0" w:color="auto"/>
            <w:right w:val="none" w:sz="0" w:space="0" w:color="auto"/>
          </w:divBdr>
        </w:div>
        <w:div w:id="1542520956">
          <w:marLeft w:val="547"/>
          <w:marRight w:val="0"/>
          <w:marTop w:val="0"/>
          <w:marBottom w:val="0"/>
          <w:divBdr>
            <w:top w:val="none" w:sz="0" w:space="0" w:color="auto"/>
            <w:left w:val="none" w:sz="0" w:space="0" w:color="auto"/>
            <w:bottom w:val="none" w:sz="0" w:space="0" w:color="auto"/>
            <w:right w:val="none" w:sz="0" w:space="0" w:color="auto"/>
          </w:divBdr>
        </w:div>
      </w:divsChild>
    </w:div>
    <w:div w:id="277302620">
      <w:bodyDiv w:val="1"/>
      <w:marLeft w:val="0"/>
      <w:marRight w:val="0"/>
      <w:marTop w:val="0"/>
      <w:marBottom w:val="0"/>
      <w:divBdr>
        <w:top w:val="none" w:sz="0" w:space="0" w:color="auto"/>
        <w:left w:val="none" w:sz="0" w:space="0" w:color="auto"/>
        <w:bottom w:val="none" w:sz="0" w:space="0" w:color="auto"/>
        <w:right w:val="none" w:sz="0" w:space="0" w:color="auto"/>
      </w:divBdr>
    </w:div>
    <w:div w:id="303655609">
      <w:bodyDiv w:val="1"/>
      <w:marLeft w:val="0"/>
      <w:marRight w:val="0"/>
      <w:marTop w:val="0"/>
      <w:marBottom w:val="0"/>
      <w:divBdr>
        <w:top w:val="none" w:sz="0" w:space="0" w:color="auto"/>
        <w:left w:val="none" w:sz="0" w:space="0" w:color="auto"/>
        <w:bottom w:val="none" w:sz="0" w:space="0" w:color="auto"/>
        <w:right w:val="none" w:sz="0" w:space="0" w:color="auto"/>
      </w:divBdr>
    </w:div>
    <w:div w:id="306013376">
      <w:bodyDiv w:val="1"/>
      <w:marLeft w:val="0"/>
      <w:marRight w:val="0"/>
      <w:marTop w:val="0"/>
      <w:marBottom w:val="0"/>
      <w:divBdr>
        <w:top w:val="none" w:sz="0" w:space="0" w:color="auto"/>
        <w:left w:val="none" w:sz="0" w:space="0" w:color="auto"/>
        <w:bottom w:val="none" w:sz="0" w:space="0" w:color="auto"/>
        <w:right w:val="none" w:sz="0" w:space="0" w:color="auto"/>
      </w:divBdr>
    </w:div>
    <w:div w:id="328870607">
      <w:bodyDiv w:val="1"/>
      <w:marLeft w:val="0"/>
      <w:marRight w:val="0"/>
      <w:marTop w:val="0"/>
      <w:marBottom w:val="0"/>
      <w:divBdr>
        <w:top w:val="none" w:sz="0" w:space="0" w:color="auto"/>
        <w:left w:val="none" w:sz="0" w:space="0" w:color="auto"/>
        <w:bottom w:val="none" w:sz="0" w:space="0" w:color="auto"/>
        <w:right w:val="none" w:sz="0" w:space="0" w:color="auto"/>
      </w:divBdr>
    </w:div>
    <w:div w:id="373387054">
      <w:bodyDiv w:val="1"/>
      <w:marLeft w:val="0"/>
      <w:marRight w:val="0"/>
      <w:marTop w:val="0"/>
      <w:marBottom w:val="0"/>
      <w:divBdr>
        <w:top w:val="none" w:sz="0" w:space="0" w:color="auto"/>
        <w:left w:val="none" w:sz="0" w:space="0" w:color="auto"/>
        <w:bottom w:val="none" w:sz="0" w:space="0" w:color="auto"/>
        <w:right w:val="none" w:sz="0" w:space="0" w:color="auto"/>
      </w:divBdr>
      <w:divsChild>
        <w:div w:id="1211725204">
          <w:marLeft w:val="446"/>
          <w:marRight w:val="0"/>
          <w:marTop w:val="0"/>
          <w:marBottom w:val="0"/>
          <w:divBdr>
            <w:top w:val="none" w:sz="0" w:space="0" w:color="auto"/>
            <w:left w:val="none" w:sz="0" w:space="0" w:color="auto"/>
            <w:bottom w:val="none" w:sz="0" w:space="0" w:color="auto"/>
            <w:right w:val="none" w:sz="0" w:space="0" w:color="auto"/>
          </w:divBdr>
        </w:div>
        <w:div w:id="680740571">
          <w:marLeft w:val="446"/>
          <w:marRight w:val="0"/>
          <w:marTop w:val="0"/>
          <w:marBottom w:val="0"/>
          <w:divBdr>
            <w:top w:val="none" w:sz="0" w:space="0" w:color="auto"/>
            <w:left w:val="none" w:sz="0" w:space="0" w:color="auto"/>
            <w:bottom w:val="none" w:sz="0" w:space="0" w:color="auto"/>
            <w:right w:val="none" w:sz="0" w:space="0" w:color="auto"/>
          </w:divBdr>
        </w:div>
        <w:div w:id="1254509723">
          <w:marLeft w:val="446"/>
          <w:marRight w:val="0"/>
          <w:marTop w:val="0"/>
          <w:marBottom w:val="0"/>
          <w:divBdr>
            <w:top w:val="none" w:sz="0" w:space="0" w:color="auto"/>
            <w:left w:val="none" w:sz="0" w:space="0" w:color="auto"/>
            <w:bottom w:val="none" w:sz="0" w:space="0" w:color="auto"/>
            <w:right w:val="none" w:sz="0" w:space="0" w:color="auto"/>
          </w:divBdr>
        </w:div>
        <w:div w:id="1772815387">
          <w:marLeft w:val="446"/>
          <w:marRight w:val="0"/>
          <w:marTop w:val="0"/>
          <w:marBottom w:val="0"/>
          <w:divBdr>
            <w:top w:val="none" w:sz="0" w:space="0" w:color="auto"/>
            <w:left w:val="none" w:sz="0" w:space="0" w:color="auto"/>
            <w:bottom w:val="none" w:sz="0" w:space="0" w:color="auto"/>
            <w:right w:val="none" w:sz="0" w:space="0" w:color="auto"/>
          </w:divBdr>
        </w:div>
      </w:divsChild>
    </w:div>
    <w:div w:id="375398240">
      <w:bodyDiv w:val="1"/>
      <w:marLeft w:val="0"/>
      <w:marRight w:val="0"/>
      <w:marTop w:val="0"/>
      <w:marBottom w:val="0"/>
      <w:divBdr>
        <w:top w:val="none" w:sz="0" w:space="0" w:color="auto"/>
        <w:left w:val="none" w:sz="0" w:space="0" w:color="auto"/>
        <w:bottom w:val="none" w:sz="0" w:space="0" w:color="auto"/>
        <w:right w:val="none" w:sz="0" w:space="0" w:color="auto"/>
      </w:divBdr>
      <w:divsChild>
        <w:div w:id="1848398408">
          <w:marLeft w:val="446"/>
          <w:marRight w:val="0"/>
          <w:marTop w:val="0"/>
          <w:marBottom w:val="0"/>
          <w:divBdr>
            <w:top w:val="none" w:sz="0" w:space="0" w:color="auto"/>
            <w:left w:val="none" w:sz="0" w:space="0" w:color="auto"/>
            <w:bottom w:val="none" w:sz="0" w:space="0" w:color="auto"/>
            <w:right w:val="none" w:sz="0" w:space="0" w:color="auto"/>
          </w:divBdr>
        </w:div>
        <w:div w:id="218977510">
          <w:marLeft w:val="446"/>
          <w:marRight w:val="0"/>
          <w:marTop w:val="0"/>
          <w:marBottom w:val="0"/>
          <w:divBdr>
            <w:top w:val="none" w:sz="0" w:space="0" w:color="auto"/>
            <w:left w:val="none" w:sz="0" w:space="0" w:color="auto"/>
            <w:bottom w:val="none" w:sz="0" w:space="0" w:color="auto"/>
            <w:right w:val="none" w:sz="0" w:space="0" w:color="auto"/>
          </w:divBdr>
        </w:div>
      </w:divsChild>
    </w:div>
    <w:div w:id="379595265">
      <w:bodyDiv w:val="1"/>
      <w:marLeft w:val="0"/>
      <w:marRight w:val="0"/>
      <w:marTop w:val="0"/>
      <w:marBottom w:val="0"/>
      <w:divBdr>
        <w:top w:val="none" w:sz="0" w:space="0" w:color="auto"/>
        <w:left w:val="none" w:sz="0" w:space="0" w:color="auto"/>
        <w:bottom w:val="none" w:sz="0" w:space="0" w:color="auto"/>
        <w:right w:val="none" w:sz="0" w:space="0" w:color="auto"/>
      </w:divBdr>
    </w:div>
    <w:div w:id="384067196">
      <w:bodyDiv w:val="1"/>
      <w:marLeft w:val="0"/>
      <w:marRight w:val="0"/>
      <w:marTop w:val="0"/>
      <w:marBottom w:val="0"/>
      <w:divBdr>
        <w:top w:val="none" w:sz="0" w:space="0" w:color="auto"/>
        <w:left w:val="none" w:sz="0" w:space="0" w:color="auto"/>
        <w:bottom w:val="none" w:sz="0" w:space="0" w:color="auto"/>
        <w:right w:val="none" w:sz="0" w:space="0" w:color="auto"/>
      </w:divBdr>
      <w:divsChild>
        <w:div w:id="552693274">
          <w:marLeft w:val="446"/>
          <w:marRight w:val="0"/>
          <w:marTop w:val="0"/>
          <w:marBottom w:val="0"/>
          <w:divBdr>
            <w:top w:val="none" w:sz="0" w:space="0" w:color="auto"/>
            <w:left w:val="none" w:sz="0" w:space="0" w:color="auto"/>
            <w:bottom w:val="none" w:sz="0" w:space="0" w:color="auto"/>
            <w:right w:val="none" w:sz="0" w:space="0" w:color="auto"/>
          </w:divBdr>
        </w:div>
      </w:divsChild>
    </w:div>
    <w:div w:id="414329668">
      <w:bodyDiv w:val="1"/>
      <w:marLeft w:val="0"/>
      <w:marRight w:val="0"/>
      <w:marTop w:val="0"/>
      <w:marBottom w:val="0"/>
      <w:divBdr>
        <w:top w:val="none" w:sz="0" w:space="0" w:color="auto"/>
        <w:left w:val="none" w:sz="0" w:space="0" w:color="auto"/>
        <w:bottom w:val="none" w:sz="0" w:space="0" w:color="auto"/>
        <w:right w:val="none" w:sz="0" w:space="0" w:color="auto"/>
      </w:divBdr>
    </w:div>
    <w:div w:id="456066840">
      <w:bodyDiv w:val="1"/>
      <w:marLeft w:val="0"/>
      <w:marRight w:val="0"/>
      <w:marTop w:val="0"/>
      <w:marBottom w:val="0"/>
      <w:divBdr>
        <w:top w:val="none" w:sz="0" w:space="0" w:color="auto"/>
        <w:left w:val="none" w:sz="0" w:space="0" w:color="auto"/>
        <w:bottom w:val="none" w:sz="0" w:space="0" w:color="auto"/>
        <w:right w:val="none" w:sz="0" w:space="0" w:color="auto"/>
      </w:divBdr>
      <w:divsChild>
        <w:div w:id="224997704">
          <w:marLeft w:val="446"/>
          <w:marRight w:val="0"/>
          <w:marTop w:val="0"/>
          <w:marBottom w:val="0"/>
          <w:divBdr>
            <w:top w:val="none" w:sz="0" w:space="0" w:color="auto"/>
            <w:left w:val="none" w:sz="0" w:space="0" w:color="auto"/>
            <w:bottom w:val="none" w:sz="0" w:space="0" w:color="auto"/>
            <w:right w:val="none" w:sz="0" w:space="0" w:color="auto"/>
          </w:divBdr>
        </w:div>
      </w:divsChild>
    </w:div>
    <w:div w:id="458374424">
      <w:bodyDiv w:val="1"/>
      <w:marLeft w:val="0"/>
      <w:marRight w:val="0"/>
      <w:marTop w:val="0"/>
      <w:marBottom w:val="0"/>
      <w:divBdr>
        <w:top w:val="none" w:sz="0" w:space="0" w:color="auto"/>
        <w:left w:val="none" w:sz="0" w:space="0" w:color="auto"/>
        <w:bottom w:val="none" w:sz="0" w:space="0" w:color="auto"/>
        <w:right w:val="none" w:sz="0" w:space="0" w:color="auto"/>
      </w:divBdr>
    </w:div>
    <w:div w:id="462234012">
      <w:bodyDiv w:val="1"/>
      <w:marLeft w:val="0"/>
      <w:marRight w:val="0"/>
      <w:marTop w:val="0"/>
      <w:marBottom w:val="0"/>
      <w:divBdr>
        <w:top w:val="none" w:sz="0" w:space="0" w:color="auto"/>
        <w:left w:val="none" w:sz="0" w:space="0" w:color="auto"/>
        <w:bottom w:val="none" w:sz="0" w:space="0" w:color="auto"/>
        <w:right w:val="none" w:sz="0" w:space="0" w:color="auto"/>
      </w:divBdr>
      <w:divsChild>
        <w:div w:id="2001542353">
          <w:marLeft w:val="446"/>
          <w:marRight w:val="0"/>
          <w:marTop w:val="0"/>
          <w:marBottom w:val="0"/>
          <w:divBdr>
            <w:top w:val="none" w:sz="0" w:space="0" w:color="auto"/>
            <w:left w:val="none" w:sz="0" w:space="0" w:color="auto"/>
            <w:bottom w:val="none" w:sz="0" w:space="0" w:color="auto"/>
            <w:right w:val="none" w:sz="0" w:space="0" w:color="auto"/>
          </w:divBdr>
        </w:div>
      </w:divsChild>
    </w:div>
    <w:div w:id="473958404">
      <w:bodyDiv w:val="1"/>
      <w:marLeft w:val="0"/>
      <w:marRight w:val="0"/>
      <w:marTop w:val="0"/>
      <w:marBottom w:val="0"/>
      <w:divBdr>
        <w:top w:val="none" w:sz="0" w:space="0" w:color="auto"/>
        <w:left w:val="none" w:sz="0" w:space="0" w:color="auto"/>
        <w:bottom w:val="none" w:sz="0" w:space="0" w:color="auto"/>
        <w:right w:val="none" w:sz="0" w:space="0" w:color="auto"/>
      </w:divBdr>
    </w:div>
    <w:div w:id="477038807">
      <w:bodyDiv w:val="1"/>
      <w:marLeft w:val="0"/>
      <w:marRight w:val="0"/>
      <w:marTop w:val="0"/>
      <w:marBottom w:val="0"/>
      <w:divBdr>
        <w:top w:val="none" w:sz="0" w:space="0" w:color="auto"/>
        <w:left w:val="none" w:sz="0" w:space="0" w:color="auto"/>
        <w:bottom w:val="none" w:sz="0" w:space="0" w:color="auto"/>
        <w:right w:val="none" w:sz="0" w:space="0" w:color="auto"/>
      </w:divBdr>
      <w:divsChild>
        <w:div w:id="1686714541">
          <w:marLeft w:val="446"/>
          <w:marRight w:val="0"/>
          <w:marTop w:val="0"/>
          <w:marBottom w:val="0"/>
          <w:divBdr>
            <w:top w:val="none" w:sz="0" w:space="0" w:color="auto"/>
            <w:left w:val="none" w:sz="0" w:space="0" w:color="auto"/>
            <w:bottom w:val="none" w:sz="0" w:space="0" w:color="auto"/>
            <w:right w:val="none" w:sz="0" w:space="0" w:color="auto"/>
          </w:divBdr>
        </w:div>
        <w:div w:id="1778061822">
          <w:marLeft w:val="446"/>
          <w:marRight w:val="0"/>
          <w:marTop w:val="0"/>
          <w:marBottom w:val="0"/>
          <w:divBdr>
            <w:top w:val="none" w:sz="0" w:space="0" w:color="auto"/>
            <w:left w:val="none" w:sz="0" w:space="0" w:color="auto"/>
            <w:bottom w:val="none" w:sz="0" w:space="0" w:color="auto"/>
            <w:right w:val="none" w:sz="0" w:space="0" w:color="auto"/>
          </w:divBdr>
        </w:div>
        <w:div w:id="1451970748">
          <w:marLeft w:val="446"/>
          <w:marRight w:val="0"/>
          <w:marTop w:val="0"/>
          <w:marBottom w:val="0"/>
          <w:divBdr>
            <w:top w:val="none" w:sz="0" w:space="0" w:color="auto"/>
            <w:left w:val="none" w:sz="0" w:space="0" w:color="auto"/>
            <w:bottom w:val="none" w:sz="0" w:space="0" w:color="auto"/>
            <w:right w:val="none" w:sz="0" w:space="0" w:color="auto"/>
          </w:divBdr>
        </w:div>
        <w:div w:id="340594109">
          <w:marLeft w:val="446"/>
          <w:marRight w:val="0"/>
          <w:marTop w:val="0"/>
          <w:marBottom w:val="0"/>
          <w:divBdr>
            <w:top w:val="none" w:sz="0" w:space="0" w:color="auto"/>
            <w:left w:val="none" w:sz="0" w:space="0" w:color="auto"/>
            <w:bottom w:val="none" w:sz="0" w:space="0" w:color="auto"/>
            <w:right w:val="none" w:sz="0" w:space="0" w:color="auto"/>
          </w:divBdr>
        </w:div>
      </w:divsChild>
    </w:div>
    <w:div w:id="511532092">
      <w:bodyDiv w:val="1"/>
      <w:marLeft w:val="0"/>
      <w:marRight w:val="0"/>
      <w:marTop w:val="0"/>
      <w:marBottom w:val="0"/>
      <w:divBdr>
        <w:top w:val="none" w:sz="0" w:space="0" w:color="auto"/>
        <w:left w:val="none" w:sz="0" w:space="0" w:color="auto"/>
        <w:bottom w:val="none" w:sz="0" w:space="0" w:color="auto"/>
        <w:right w:val="none" w:sz="0" w:space="0" w:color="auto"/>
      </w:divBdr>
    </w:div>
    <w:div w:id="536308638">
      <w:bodyDiv w:val="1"/>
      <w:marLeft w:val="0"/>
      <w:marRight w:val="0"/>
      <w:marTop w:val="0"/>
      <w:marBottom w:val="0"/>
      <w:divBdr>
        <w:top w:val="none" w:sz="0" w:space="0" w:color="auto"/>
        <w:left w:val="none" w:sz="0" w:space="0" w:color="auto"/>
        <w:bottom w:val="none" w:sz="0" w:space="0" w:color="auto"/>
        <w:right w:val="none" w:sz="0" w:space="0" w:color="auto"/>
      </w:divBdr>
    </w:div>
    <w:div w:id="576938682">
      <w:bodyDiv w:val="1"/>
      <w:marLeft w:val="0"/>
      <w:marRight w:val="0"/>
      <w:marTop w:val="0"/>
      <w:marBottom w:val="0"/>
      <w:divBdr>
        <w:top w:val="none" w:sz="0" w:space="0" w:color="auto"/>
        <w:left w:val="none" w:sz="0" w:space="0" w:color="auto"/>
        <w:bottom w:val="none" w:sz="0" w:space="0" w:color="auto"/>
        <w:right w:val="none" w:sz="0" w:space="0" w:color="auto"/>
      </w:divBdr>
    </w:div>
    <w:div w:id="670178828">
      <w:bodyDiv w:val="1"/>
      <w:marLeft w:val="0"/>
      <w:marRight w:val="0"/>
      <w:marTop w:val="0"/>
      <w:marBottom w:val="0"/>
      <w:divBdr>
        <w:top w:val="none" w:sz="0" w:space="0" w:color="auto"/>
        <w:left w:val="none" w:sz="0" w:space="0" w:color="auto"/>
        <w:bottom w:val="none" w:sz="0" w:space="0" w:color="auto"/>
        <w:right w:val="none" w:sz="0" w:space="0" w:color="auto"/>
      </w:divBdr>
      <w:divsChild>
        <w:div w:id="1041711486">
          <w:marLeft w:val="446"/>
          <w:marRight w:val="0"/>
          <w:marTop w:val="0"/>
          <w:marBottom w:val="0"/>
          <w:divBdr>
            <w:top w:val="none" w:sz="0" w:space="0" w:color="auto"/>
            <w:left w:val="none" w:sz="0" w:space="0" w:color="auto"/>
            <w:bottom w:val="none" w:sz="0" w:space="0" w:color="auto"/>
            <w:right w:val="none" w:sz="0" w:space="0" w:color="auto"/>
          </w:divBdr>
        </w:div>
        <w:div w:id="1292899727">
          <w:marLeft w:val="446"/>
          <w:marRight w:val="0"/>
          <w:marTop w:val="0"/>
          <w:marBottom w:val="0"/>
          <w:divBdr>
            <w:top w:val="none" w:sz="0" w:space="0" w:color="auto"/>
            <w:left w:val="none" w:sz="0" w:space="0" w:color="auto"/>
            <w:bottom w:val="none" w:sz="0" w:space="0" w:color="auto"/>
            <w:right w:val="none" w:sz="0" w:space="0" w:color="auto"/>
          </w:divBdr>
        </w:div>
      </w:divsChild>
    </w:div>
    <w:div w:id="681470550">
      <w:bodyDiv w:val="1"/>
      <w:marLeft w:val="0"/>
      <w:marRight w:val="0"/>
      <w:marTop w:val="0"/>
      <w:marBottom w:val="0"/>
      <w:divBdr>
        <w:top w:val="none" w:sz="0" w:space="0" w:color="auto"/>
        <w:left w:val="none" w:sz="0" w:space="0" w:color="auto"/>
        <w:bottom w:val="none" w:sz="0" w:space="0" w:color="auto"/>
        <w:right w:val="none" w:sz="0" w:space="0" w:color="auto"/>
      </w:divBdr>
      <w:divsChild>
        <w:div w:id="751506290">
          <w:marLeft w:val="446"/>
          <w:marRight w:val="0"/>
          <w:marTop w:val="0"/>
          <w:marBottom w:val="0"/>
          <w:divBdr>
            <w:top w:val="none" w:sz="0" w:space="0" w:color="auto"/>
            <w:left w:val="none" w:sz="0" w:space="0" w:color="auto"/>
            <w:bottom w:val="none" w:sz="0" w:space="0" w:color="auto"/>
            <w:right w:val="none" w:sz="0" w:space="0" w:color="auto"/>
          </w:divBdr>
        </w:div>
        <w:div w:id="1359040725">
          <w:marLeft w:val="446"/>
          <w:marRight w:val="0"/>
          <w:marTop w:val="0"/>
          <w:marBottom w:val="0"/>
          <w:divBdr>
            <w:top w:val="none" w:sz="0" w:space="0" w:color="auto"/>
            <w:left w:val="none" w:sz="0" w:space="0" w:color="auto"/>
            <w:bottom w:val="none" w:sz="0" w:space="0" w:color="auto"/>
            <w:right w:val="none" w:sz="0" w:space="0" w:color="auto"/>
          </w:divBdr>
        </w:div>
      </w:divsChild>
    </w:div>
    <w:div w:id="690304016">
      <w:bodyDiv w:val="1"/>
      <w:marLeft w:val="0"/>
      <w:marRight w:val="0"/>
      <w:marTop w:val="0"/>
      <w:marBottom w:val="0"/>
      <w:divBdr>
        <w:top w:val="none" w:sz="0" w:space="0" w:color="auto"/>
        <w:left w:val="none" w:sz="0" w:space="0" w:color="auto"/>
        <w:bottom w:val="none" w:sz="0" w:space="0" w:color="auto"/>
        <w:right w:val="none" w:sz="0" w:space="0" w:color="auto"/>
      </w:divBdr>
    </w:div>
    <w:div w:id="725302436">
      <w:bodyDiv w:val="1"/>
      <w:marLeft w:val="0"/>
      <w:marRight w:val="0"/>
      <w:marTop w:val="0"/>
      <w:marBottom w:val="0"/>
      <w:divBdr>
        <w:top w:val="none" w:sz="0" w:space="0" w:color="auto"/>
        <w:left w:val="none" w:sz="0" w:space="0" w:color="auto"/>
        <w:bottom w:val="none" w:sz="0" w:space="0" w:color="auto"/>
        <w:right w:val="none" w:sz="0" w:space="0" w:color="auto"/>
      </w:divBdr>
    </w:div>
    <w:div w:id="741492788">
      <w:bodyDiv w:val="1"/>
      <w:marLeft w:val="0"/>
      <w:marRight w:val="0"/>
      <w:marTop w:val="0"/>
      <w:marBottom w:val="0"/>
      <w:divBdr>
        <w:top w:val="none" w:sz="0" w:space="0" w:color="auto"/>
        <w:left w:val="none" w:sz="0" w:space="0" w:color="auto"/>
        <w:bottom w:val="none" w:sz="0" w:space="0" w:color="auto"/>
        <w:right w:val="none" w:sz="0" w:space="0" w:color="auto"/>
      </w:divBdr>
      <w:divsChild>
        <w:div w:id="1908031180">
          <w:marLeft w:val="446"/>
          <w:marRight w:val="0"/>
          <w:marTop w:val="0"/>
          <w:marBottom w:val="0"/>
          <w:divBdr>
            <w:top w:val="none" w:sz="0" w:space="0" w:color="auto"/>
            <w:left w:val="none" w:sz="0" w:space="0" w:color="auto"/>
            <w:bottom w:val="none" w:sz="0" w:space="0" w:color="auto"/>
            <w:right w:val="none" w:sz="0" w:space="0" w:color="auto"/>
          </w:divBdr>
        </w:div>
        <w:div w:id="1243759398">
          <w:marLeft w:val="446"/>
          <w:marRight w:val="0"/>
          <w:marTop w:val="0"/>
          <w:marBottom w:val="0"/>
          <w:divBdr>
            <w:top w:val="none" w:sz="0" w:space="0" w:color="auto"/>
            <w:left w:val="none" w:sz="0" w:space="0" w:color="auto"/>
            <w:bottom w:val="none" w:sz="0" w:space="0" w:color="auto"/>
            <w:right w:val="none" w:sz="0" w:space="0" w:color="auto"/>
          </w:divBdr>
        </w:div>
        <w:div w:id="191462895">
          <w:marLeft w:val="446"/>
          <w:marRight w:val="0"/>
          <w:marTop w:val="0"/>
          <w:marBottom w:val="0"/>
          <w:divBdr>
            <w:top w:val="none" w:sz="0" w:space="0" w:color="auto"/>
            <w:left w:val="none" w:sz="0" w:space="0" w:color="auto"/>
            <w:bottom w:val="none" w:sz="0" w:space="0" w:color="auto"/>
            <w:right w:val="none" w:sz="0" w:space="0" w:color="auto"/>
          </w:divBdr>
        </w:div>
        <w:div w:id="1665430814">
          <w:marLeft w:val="446"/>
          <w:marRight w:val="0"/>
          <w:marTop w:val="0"/>
          <w:marBottom w:val="0"/>
          <w:divBdr>
            <w:top w:val="none" w:sz="0" w:space="0" w:color="auto"/>
            <w:left w:val="none" w:sz="0" w:space="0" w:color="auto"/>
            <w:bottom w:val="none" w:sz="0" w:space="0" w:color="auto"/>
            <w:right w:val="none" w:sz="0" w:space="0" w:color="auto"/>
          </w:divBdr>
        </w:div>
      </w:divsChild>
    </w:div>
    <w:div w:id="745224026">
      <w:bodyDiv w:val="1"/>
      <w:marLeft w:val="0"/>
      <w:marRight w:val="0"/>
      <w:marTop w:val="0"/>
      <w:marBottom w:val="0"/>
      <w:divBdr>
        <w:top w:val="none" w:sz="0" w:space="0" w:color="auto"/>
        <w:left w:val="none" w:sz="0" w:space="0" w:color="auto"/>
        <w:bottom w:val="none" w:sz="0" w:space="0" w:color="auto"/>
        <w:right w:val="none" w:sz="0" w:space="0" w:color="auto"/>
      </w:divBdr>
      <w:divsChild>
        <w:div w:id="509688258">
          <w:marLeft w:val="446"/>
          <w:marRight w:val="0"/>
          <w:marTop w:val="0"/>
          <w:marBottom w:val="0"/>
          <w:divBdr>
            <w:top w:val="none" w:sz="0" w:space="0" w:color="auto"/>
            <w:left w:val="none" w:sz="0" w:space="0" w:color="auto"/>
            <w:bottom w:val="none" w:sz="0" w:space="0" w:color="auto"/>
            <w:right w:val="none" w:sz="0" w:space="0" w:color="auto"/>
          </w:divBdr>
        </w:div>
        <w:div w:id="1559513971">
          <w:marLeft w:val="446"/>
          <w:marRight w:val="0"/>
          <w:marTop w:val="0"/>
          <w:marBottom w:val="0"/>
          <w:divBdr>
            <w:top w:val="none" w:sz="0" w:space="0" w:color="auto"/>
            <w:left w:val="none" w:sz="0" w:space="0" w:color="auto"/>
            <w:bottom w:val="none" w:sz="0" w:space="0" w:color="auto"/>
            <w:right w:val="none" w:sz="0" w:space="0" w:color="auto"/>
          </w:divBdr>
        </w:div>
        <w:div w:id="85394033">
          <w:marLeft w:val="446"/>
          <w:marRight w:val="0"/>
          <w:marTop w:val="0"/>
          <w:marBottom w:val="0"/>
          <w:divBdr>
            <w:top w:val="none" w:sz="0" w:space="0" w:color="auto"/>
            <w:left w:val="none" w:sz="0" w:space="0" w:color="auto"/>
            <w:bottom w:val="none" w:sz="0" w:space="0" w:color="auto"/>
            <w:right w:val="none" w:sz="0" w:space="0" w:color="auto"/>
          </w:divBdr>
        </w:div>
        <w:div w:id="1172333170">
          <w:marLeft w:val="446"/>
          <w:marRight w:val="0"/>
          <w:marTop w:val="0"/>
          <w:marBottom w:val="0"/>
          <w:divBdr>
            <w:top w:val="none" w:sz="0" w:space="0" w:color="auto"/>
            <w:left w:val="none" w:sz="0" w:space="0" w:color="auto"/>
            <w:bottom w:val="none" w:sz="0" w:space="0" w:color="auto"/>
            <w:right w:val="none" w:sz="0" w:space="0" w:color="auto"/>
          </w:divBdr>
        </w:div>
        <w:div w:id="1402170260">
          <w:marLeft w:val="446"/>
          <w:marRight w:val="0"/>
          <w:marTop w:val="0"/>
          <w:marBottom w:val="0"/>
          <w:divBdr>
            <w:top w:val="none" w:sz="0" w:space="0" w:color="auto"/>
            <w:left w:val="none" w:sz="0" w:space="0" w:color="auto"/>
            <w:bottom w:val="none" w:sz="0" w:space="0" w:color="auto"/>
            <w:right w:val="none" w:sz="0" w:space="0" w:color="auto"/>
          </w:divBdr>
        </w:div>
      </w:divsChild>
    </w:div>
    <w:div w:id="787510065">
      <w:bodyDiv w:val="1"/>
      <w:marLeft w:val="0"/>
      <w:marRight w:val="0"/>
      <w:marTop w:val="0"/>
      <w:marBottom w:val="0"/>
      <w:divBdr>
        <w:top w:val="none" w:sz="0" w:space="0" w:color="auto"/>
        <w:left w:val="none" w:sz="0" w:space="0" w:color="auto"/>
        <w:bottom w:val="none" w:sz="0" w:space="0" w:color="auto"/>
        <w:right w:val="none" w:sz="0" w:space="0" w:color="auto"/>
      </w:divBdr>
      <w:divsChild>
        <w:div w:id="5126460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5509924">
      <w:bodyDiv w:val="1"/>
      <w:marLeft w:val="0"/>
      <w:marRight w:val="0"/>
      <w:marTop w:val="0"/>
      <w:marBottom w:val="0"/>
      <w:divBdr>
        <w:top w:val="none" w:sz="0" w:space="0" w:color="auto"/>
        <w:left w:val="none" w:sz="0" w:space="0" w:color="auto"/>
        <w:bottom w:val="none" w:sz="0" w:space="0" w:color="auto"/>
        <w:right w:val="none" w:sz="0" w:space="0" w:color="auto"/>
      </w:divBdr>
    </w:div>
    <w:div w:id="807480465">
      <w:bodyDiv w:val="1"/>
      <w:marLeft w:val="0"/>
      <w:marRight w:val="0"/>
      <w:marTop w:val="0"/>
      <w:marBottom w:val="0"/>
      <w:divBdr>
        <w:top w:val="none" w:sz="0" w:space="0" w:color="auto"/>
        <w:left w:val="none" w:sz="0" w:space="0" w:color="auto"/>
        <w:bottom w:val="none" w:sz="0" w:space="0" w:color="auto"/>
        <w:right w:val="none" w:sz="0" w:space="0" w:color="auto"/>
      </w:divBdr>
    </w:div>
    <w:div w:id="887491130">
      <w:bodyDiv w:val="1"/>
      <w:marLeft w:val="0"/>
      <w:marRight w:val="0"/>
      <w:marTop w:val="0"/>
      <w:marBottom w:val="0"/>
      <w:divBdr>
        <w:top w:val="none" w:sz="0" w:space="0" w:color="auto"/>
        <w:left w:val="none" w:sz="0" w:space="0" w:color="auto"/>
        <w:bottom w:val="none" w:sz="0" w:space="0" w:color="auto"/>
        <w:right w:val="none" w:sz="0" w:space="0" w:color="auto"/>
      </w:divBdr>
    </w:div>
    <w:div w:id="904486518">
      <w:bodyDiv w:val="1"/>
      <w:marLeft w:val="0"/>
      <w:marRight w:val="0"/>
      <w:marTop w:val="0"/>
      <w:marBottom w:val="0"/>
      <w:divBdr>
        <w:top w:val="none" w:sz="0" w:space="0" w:color="auto"/>
        <w:left w:val="none" w:sz="0" w:space="0" w:color="auto"/>
        <w:bottom w:val="none" w:sz="0" w:space="0" w:color="auto"/>
        <w:right w:val="none" w:sz="0" w:space="0" w:color="auto"/>
      </w:divBdr>
      <w:divsChild>
        <w:div w:id="1363705542">
          <w:marLeft w:val="547"/>
          <w:marRight w:val="0"/>
          <w:marTop w:val="0"/>
          <w:marBottom w:val="0"/>
          <w:divBdr>
            <w:top w:val="none" w:sz="0" w:space="0" w:color="auto"/>
            <w:left w:val="none" w:sz="0" w:space="0" w:color="auto"/>
            <w:bottom w:val="none" w:sz="0" w:space="0" w:color="auto"/>
            <w:right w:val="none" w:sz="0" w:space="0" w:color="auto"/>
          </w:divBdr>
        </w:div>
        <w:div w:id="1863277479">
          <w:marLeft w:val="547"/>
          <w:marRight w:val="0"/>
          <w:marTop w:val="0"/>
          <w:marBottom w:val="0"/>
          <w:divBdr>
            <w:top w:val="none" w:sz="0" w:space="0" w:color="auto"/>
            <w:left w:val="none" w:sz="0" w:space="0" w:color="auto"/>
            <w:bottom w:val="none" w:sz="0" w:space="0" w:color="auto"/>
            <w:right w:val="none" w:sz="0" w:space="0" w:color="auto"/>
          </w:divBdr>
        </w:div>
      </w:divsChild>
    </w:div>
    <w:div w:id="921524028">
      <w:bodyDiv w:val="1"/>
      <w:marLeft w:val="0"/>
      <w:marRight w:val="0"/>
      <w:marTop w:val="0"/>
      <w:marBottom w:val="0"/>
      <w:divBdr>
        <w:top w:val="none" w:sz="0" w:space="0" w:color="auto"/>
        <w:left w:val="none" w:sz="0" w:space="0" w:color="auto"/>
        <w:bottom w:val="none" w:sz="0" w:space="0" w:color="auto"/>
        <w:right w:val="none" w:sz="0" w:space="0" w:color="auto"/>
      </w:divBdr>
    </w:div>
    <w:div w:id="979842282">
      <w:bodyDiv w:val="1"/>
      <w:marLeft w:val="0"/>
      <w:marRight w:val="0"/>
      <w:marTop w:val="0"/>
      <w:marBottom w:val="0"/>
      <w:divBdr>
        <w:top w:val="none" w:sz="0" w:space="0" w:color="auto"/>
        <w:left w:val="none" w:sz="0" w:space="0" w:color="auto"/>
        <w:bottom w:val="none" w:sz="0" w:space="0" w:color="auto"/>
        <w:right w:val="none" w:sz="0" w:space="0" w:color="auto"/>
      </w:divBdr>
    </w:div>
    <w:div w:id="983394509">
      <w:bodyDiv w:val="1"/>
      <w:marLeft w:val="0"/>
      <w:marRight w:val="0"/>
      <w:marTop w:val="0"/>
      <w:marBottom w:val="0"/>
      <w:divBdr>
        <w:top w:val="none" w:sz="0" w:space="0" w:color="auto"/>
        <w:left w:val="none" w:sz="0" w:space="0" w:color="auto"/>
        <w:bottom w:val="none" w:sz="0" w:space="0" w:color="auto"/>
        <w:right w:val="none" w:sz="0" w:space="0" w:color="auto"/>
      </w:divBdr>
    </w:div>
    <w:div w:id="1061321721">
      <w:bodyDiv w:val="1"/>
      <w:marLeft w:val="0"/>
      <w:marRight w:val="0"/>
      <w:marTop w:val="0"/>
      <w:marBottom w:val="0"/>
      <w:divBdr>
        <w:top w:val="none" w:sz="0" w:space="0" w:color="auto"/>
        <w:left w:val="none" w:sz="0" w:space="0" w:color="auto"/>
        <w:bottom w:val="none" w:sz="0" w:space="0" w:color="auto"/>
        <w:right w:val="none" w:sz="0" w:space="0" w:color="auto"/>
      </w:divBdr>
      <w:divsChild>
        <w:div w:id="1617521525">
          <w:marLeft w:val="446"/>
          <w:marRight w:val="0"/>
          <w:marTop w:val="0"/>
          <w:marBottom w:val="0"/>
          <w:divBdr>
            <w:top w:val="none" w:sz="0" w:space="0" w:color="auto"/>
            <w:left w:val="none" w:sz="0" w:space="0" w:color="auto"/>
            <w:bottom w:val="none" w:sz="0" w:space="0" w:color="auto"/>
            <w:right w:val="none" w:sz="0" w:space="0" w:color="auto"/>
          </w:divBdr>
        </w:div>
        <w:div w:id="1617179206">
          <w:marLeft w:val="446"/>
          <w:marRight w:val="0"/>
          <w:marTop w:val="0"/>
          <w:marBottom w:val="0"/>
          <w:divBdr>
            <w:top w:val="none" w:sz="0" w:space="0" w:color="auto"/>
            <w:left w:val="none" w:sz="0" w:space="0" w:color="auto"/>
            <w:bottom w:val="none" w:sz="0" w:space="0" w:color="auto"/>
            <w:right w:val="none" w:sz="0" w:space="0" w:color="auto"/>
          </w:divBdr>
        </w:div>
      </w:divsChild>
    </w:div>
    <w:div w:id="1072965098">
      <w:bodyDiv w:val="1"/>
      <w:marLeft w:val="0"/>
      <w:marRight w:val="0"/>
      <w:marTop w:val="0"/>
      <w:marBottom w:val="0"/>
      <w:divBdr>
        <w:top w:val="none" w:sz="0" w:space="0" w:color="auto"/>
        <w:left w:val="none" w:sz="0" w:space="0" w:color="auto"/>
        <w:bottom w:val="none" w:sz="0" w:space="0" w:color="auto"/>
        <w:right w:val="none" w:sz="0" w:space="0" w:color="auto"/>
      </w:divBdr>
      <w:divsChild>
        <w:div w:id="1562060797">
          <w:marLeft w:val="547"/>
          <w:marRight w:val="0"/>
          <w:marTop w:val="0"/>
          <w:marBottom w:val="0"/>
          <w:divBdr>
            <w:top w:val="none" w:sz="0" w:space="0" w:color="auto"/>
            <w:left w:val="none" w:sz="0" w:space="0" w:color="auto"/>
            <w:bottom w:val="none" w:sz="0" w:space="0" w:color="auto"/>
            <w:right w:val="none" w:sz="0" w:space="0" w:color="auto"/>
          </w:divBdr>
        </w:div>
        <w:div w:id="1223560777">
          <w:marLeft w:val="547"/>
          <w:marRight w:val="0"/>
          <w:marTop w:val="0"/>
          <w:marBottom w:val="0"/>
          <w:divBdr>
            <w:top w:val="none" w:sz="0" w:space="0" w:color="auto"/>
            <w:left w:val="none" w:sz="0" w:space="0" w:color="auto"/>
            <w:bottom w:val="none" w:sz="0" w:space="0" w:color="auto"/>
            <w:right w:val="none" w:sz="0" w:space="0" w:color="auto"/>
          </w:divBdr>
        </w:div>
        <w:div w:id="1197158784">
          <w:marLeft w:val="547"/>
          <w:marRight w:val="0"/>
          <w:marTop w:val="0"/>
          <w:marBottom w:val="0"/>
          <w:divBdr>
            <w:top w:val="none" w:sz="0" w:space="0" w:color="auto"/>
            <w:left w:val="none" w:sz="0" w:space="0" w:color="auto"/>
            <w:bottom w:val="none" w:sz="0" w:space="0" w:color="auto"/>
            <w:right w:val="none" w:sz="0" w:space="0" w:color="auto"/>
          </w:divBdr>
        </w:div>
        <w:div w:id="193351060">
          <w:marLeft w:val="547"/>
          <w:marRight w:val="0"/>
          <w:marTop w:val="0"/>
          <w:marBottom w:val="0"/>
          <w:divBdr>
            <w:top w:val="none" w:sz="0" w:space="0" w:color="auto"/>
            <w:left w:val="none" w:sz="0" w:space="0" w:color="auto"/>
            <w:bottom w:val="none" w:sz="0" w:space="0" w:color="auto"/>
            <w:right w:val="none" w:sz="0" w:space="0" w:color="auto"/>
          </w:divBdr>
        </w:div>
        <w:div w:id="514423569">
          <w:marLeft w:val="547"/>
          <w:marRight w:val="0"/>
          <w:marTop w:val="0"/>
          <w:marBottom w:val="0"/>
          <w:divBdr>
            <w:top w:val="none" w:sz="0" w:space="0" w:color="auto"/>
            <w:left w:val="none" w:sz="0" w:space="0" w:color="auto"/>
            <w:bottom w:val="none" w:sz="0" w:space="0" w:color="auto"/>
            <w:right w:val="none" w:sz="0" w:space="0" w:color="auto"/>
          </w:divBdr>
        </w:div>
        <w:div w:id="1142384262">
          <w:marLeft w:val="547"/>
          <w:marRight w:val="0"/>
          <w:marTop w:val="0"/>
          <w:marBottom w:val="0"/>
          <w:divBdr>
            <w:top w:val="none" w:sz="0" w:space="0" w:color="auto"/>
            <w:left w:val="none" w:sz="0" w:space="0" w:color="auto"/>
            <w:bottom w:val="none" w:sz="0" w:space="0" w:color="auto"/>
            <w:right w:val="none" w:sz="0" w:space="0" w:color="auto"/>
          </w:divBdr>
        </w:div>
      </w:divsChild>
    </w:div>
    <w:div w:id="1088110985">
      <w:bodyDiv w:val="1"/>
      <w:marLeft w:val="0"/>
      <w:marRight w:val="0"/>
      <w:marTop w:val="0"/>
      <w:marBottom w:val="0"/>
      <w:divBdr>
        <w:top w:val="none" w:sz="0" w:space="0" w:color="auto"/>
        <w:left w:val="none" w:sz="0" w:space="0" w:color="auto"/>
        <w:bottom w:val="none" w:sz="0" w:space="0" w:color="auto"/>
        <w:right w:val="none" w:sz="0" w:space="0" w:color="auto"/>
      </w:divBdr>
      <w:divsChild>
        <w:div w:id="524174331">
          <w:marLeft w:val="446"/>
          <w:marRight w:val="0"/>
          <w:marTop w:val="0"/>
          <w:marBottom w:val="0"/>
          <w:divBdr>
            <w:top w:val="none" w:sz="0" w:space="0" w:color="auto"/>
            <w:left w:val="none" w:sz="0" w:space="0" w:color="auto"/>
            <w:bottom w:val="none" w:sz="0" w:space="0" w:color="auto"/>
            <w:right w:val="none" w:sz="0" w:space="0" w:color="auto"/>
          </w:divBdr>
        </w:div>
        <w:div w:id="1534999038">
          <w:marLeft w:val="446"/>
          <w:marRight w:val="0"/>
          <w:marTop w:val="0"/>
          <w:marBottom w:val="0"/>
          <w:divBdr>
            <w:top w:val="none" w:sz="0" w:space="0" w:color="auto"/>
            <w:left w:val="none" w:sz="0" w:space="0" w:color="auto"/>
            <w:bottom w:val="none" w:sz="0" w:space="0" w:color="auto"/>
            <w:right w:val="none" w:sz="0" w:space="0" w:color="auto"/>
          </w:divBdr>
        </w:div>
        <w:div w:id="1862351001">
          <w:marLeft w:val="446"/>
          <w:marRight w:val="0"/>
          <w:marTop w:val="0"/>
          <w:marBottom w:val="0"/>
          <w:divBdr>
            <w:top w:val="none" w:sz="0" w:space="0" w:color="auto"/>
            <w:left w:val="none" w:sz="0" w:space="0" w:color="auto"/>
            <w:bottom w:val="none" w:sz="0" w:space="0" w:color="auto"/>
            <w:right w:val="none" w:sz="0" w:space="0" w:color="auto"/>
          </w:divBdr>
        </w:div>
        <w:div w:id="868644454">
          <w:marLeft w:val="446"/>
          <w:marRight w:val="0"/>
          <w:marTop w:val="0"/>
          <w:marBottom w:val="0"/>
          <w:divBdr>
            <w:top w:val="none" w:sz="0" w:space="0" w:color="auto"/>
            <w:left w:val="none" w:sz="0" w:space="0" w:color="auto"/>
            <w:bottom w:val="none" w:sz="0" w:space="0" w:color="auto"/>
            <w:right w:val="none" w:sz="0" w:space="0" w:color="auto"/>
          </w:divBdr>
        </w:div>
      </w:divsChild>
    </w:div>
    <w:div w:id="1093088502">
      <w:bodyDiv w:val="1"/>
      <w:marLeft w:val="0"/>
      <w:marRight w:val="0"/>
      <w:marTop w:val="0"/>
      <w:marBottom w:val="0"/>
      <w:divBdr>
        <w:top w:val="none" w:sz="0" w:space="0" w:color="auto"/>
        <w:left w:val="none" w:sz="0" w:space="0" w:color="auto"/>
        <w:bottom w:val="none" w:sz="0" w:space="0" w:color="auto"/>
        <w:right w:val="none" w:sz="0" w:space="0" w:color="auto"/>
      </w:divBdr>
      <w:divsChild>
        <w:div w:id="99569907">
          <w:marLeft w:val="446"/>
          <w:marRight w:val="0"/>
          <w:marTop w:val="0"/>
          <w:marBottom w:val="0"/>
          <w:divBdr>
            <w:top w:val="none" w:sz="0" w:space="0" w:color="auto"/>
            <w:left w:val="none" w:sz="0" w:space="0" w:color="auto"/>
            <w:bottom w:val="none" w:sz="0" w:space="0" w:color="auto"/>
            <w:right w:val="none" w:sz="0" w:space="0" w:color="auto"/>
          </w:divBdr>
        </w:div>
        <w:div w:id="851145043">
          <w:marLeft w:val="446"/>
          <w:marRight w:val="0"/>
          <w:marTop w:val="0"/>
          <w:marBottom w:val="0"/>
          <w:divBdr>
            <w:top w:val="none" w:sz="0" w:space="0" w:color="auto"/>
            <w:left w:val="none" w:sz="0" w:space="0" w:color="auto"/>
            <w:bottom w:val="none" w:sz="0" w:space="0" w:color="auto"/>
            <w:right w:val="none" w:sz="0" w:space="0" w:color="auto"/>
          </w:divBdr>
        </w:div>
        <w:div w:id="1822890605">
          <w:marLeft w:val="446"/>
          <w:marRight w:val="0"/>
          <w:marTop w:val="0"/>
          <w:marBottom w:val="0"/>
          <w:divBdr>
            <w:top w:val="none" w:sz="0" w:space="0" w:color="auto"/>
            <w:left w:val="none" w:sz="0" w:space="0" w:color="auto"/>
            <w:bottom w:val="none" w:sz="0" w:space="0" w:color="auto"/>
            <w:right w:val="none" w:sz="0" w:space="0" w:color="auto"/>
          </w:divBdr>
        </w:div>
        <w:div w:id="339892851">
          <w:marLeft w:val="446"/>
          <w:marRight w:val="0"/>
          <w:marTop w:val="0"/>
          <w:marBottom w:val="0"/>
          <w:divBdr>
            <w:top w:val="none" w:sz="0" w:space="0" w:color="auto"/>
            <w:left w:val="none" w:sz="0" w:space="0" w:color="auto"/>
            <w:bottom w:val="none" w:sz="0" w:space="0" w:color="auto"/>
            <w:right w:val="none" w:sz="0" w:space="0" w:color="auto"/>
          </w:divBdr>
        </w:div>
        <w:div w:id="552546529">
          <w:marLeft w:val="446"/>
          <w:marRight w:val="0"/>
          <w:marTop w:val="0"/>
          <w:marBottom w:val="0"/>
          <w:divBdr>
            <w:top w:val="none" w:sz="0" w:space="0" w:color="auto"/>
            <w:left w:val="none" w:sz="0" w:space="0" w:color="auto"/>
            <w:bottom w:val="none" w:sz="0" w:space="0" w:color="auto"/>
            <w:right w:val="none" w:sz="0" w:space="0" w:color="auto"/>
          </w:divBdr>
        </w:div>
      </w:divsChild>
    </w:div>
    <w:div w:id="1170759566">
      <w:bodyDiv w:val="1"/>
      <w:marLeft w:val="0"/>
      <w:marRight w:val="0"/>
      <w:marTop w:val="0"/>
      <w:marBottom w:val="0"/>
      <w:divBdr>
        <w:top w:val="none" w:sz="0" w:space="0" w:color="auto"/>
        <w:left w:val="none" w:sz="0" w:space="0" w:color="auto"/>
        <w:bottom w:val="none" w:sz="0" w:space="0" w:color="auto"/>
        <w:right w:val="none" w:sz="0" w:space="0" w:color="auto"/>
      </w:divBdr>
      <w:divsChild>
        <w:div w:id="1342468695">
          <w:marLeft w:val="446"/>
          <w:marRight w:val="0"/>
          <w:marTop w:val="0"/>
          <w:marBottom w:val="0"/>
          <w:divBdr>
            <w:top w:val="none" w:sz="0" w:space="0" w:color="auto"/>
            <w:left w:val="none" w:sz="0" w:space="0" w:color="auto"/>
            <w:bottom w:val="none" w:sz="0" w:space="0" w:color="auto"/>
            <w:right w:val="none" w:sz="0" w:space="0" w:color="auto"/>
          </w:divBdr>
        </w:div>
        <w:div w:id="407725874">
          <w:marLeft w:val="446"/>
          <w:marRight w:val="0"/>
          <w:marTop w:val="0"/>
          <w:marBottom w:val="0"/>
          <w:divBdr>
            <w:top w:val="none" w:sz="0" w:space="0" w:color="auto"/>
            <w:left w:val="none" w:sz="0" w:space="0" w:color="auto"/>
            <w:bottom w:val="none" w:sz="0" w:space="0" w:color="auto"/>
            <w:right w:val="none" w:sz="0" w:space="0" w:color="auto"/>
          </w:divBdr>
        </w:div>
        <w:div w:id="793406246">
          <w:marLeft w:val="446"/>
          <w:marRight w:val="0"/>
          <w:marTop w:val="0"/>
          <w:marBottom w:val="0"/>
          <w:divBdr>
            <w:top w:val="none" w:sz="0" w:space="0" w:color="auto"/>
            <w:left w:val="none" w:sz="0" w:space="0" w:color="auto"/>
            <w:bottom w:val="none" w:sz="0" w:space="0" w:color="auto"/>
            <w:right w:val="none" w:sz="0" w:space="0" w:color="auto"/>
          </w:divBdr>
        </w:div>
      </w:divsChild>
    </w:div>
    <w:div w:id="1193032838">
      <w:bodyDiv w:val="1"/>
      <w:marLeft w:val="0"/>
      <w:marRight w:val="0"/>
      <w:marTop w:val="0"/>
      <w:marBottom w:val="0"/>
      <w:divBdr>
        <w:top w:val="none" w:sz="0" w:space="0" w:color="auto"/>
        <w:left w:val="none" w:sz="0" w:space="0" w:color="auto"/>
        <w:bottom w:val="none" w:sz="0" w:space="0" w:color="auto"/>
        <w:right w:val="none" w:sz="0" w:space="0" w:color="auto"/>
      </w:divBdr>
    </w:div>
    <w:div w:id="1223058280">
      <w:bodyDiv w:val="1"/>
      <w:marLeft w:val="0"/>
      <w:marRight w:val="0"/>
      <w:marTop w:val="0"/>
      <w:marBottom w:val="0"/>
      <w:divBdr>
        <w:top w:val="none" w:sz="0" w:space="0" w:color="auto"/>
        <w:left w:val="none" w:sz="0" w:space="0" w:color="auto"/>
        <w:bottom w:val="none" w:sz="0" w:space="0" w:color="auto"/>
        <w:right w:val="none" w:sz="0" w:space="0" w:color="auto"/>
      </w:divBdr>
    </w:div>
    <w:div w:id="1231767237">
      <w:bodyDiv w:val="1"/>
      <w:marLeft w:val="0"/>
      <w:marRight w:val="0"/>
      <w:marTop w:val="0"/>
      <w:marBottom w:val="0"/>
      <w:divBdr>
        <w:top w:val="none" w:sz="0" w:space="0" w:color="auto"/>
        <w:left w:val="none" w:sz="0" w:space="0" w:color="auto"/>
        <w:bottom w:val="none" w:sz="0" w:space="0" w:color="auto"/>
        <w:right w:val="none" w:sz="0" w:space="0" w:color="auto"/>
      </w:divBdr>
    </w:div>
    <w:div w:id="1254893046">
      <w:bodyDiv w:val="1"/>
      <w:marLeft w:val="0"/>
      <w:marRight w:val="0"/>
      <w:marTop w:val="0"/>
      <w:marBottom w:val="0"/>
      <w:divBdr>
        <w:top w:val="none" w:sz="0" w:space="0" w:color="auto"/>
        <w:left w:val="none" w:sz="0" w:space="0" w:color="auto"/>
        <w:bottom w:val="none" w:sz="0" w:space="0" w:color="auto"/>
        <w:right w:val="none" w:sz="0" w:space="0" w:color="auto"/>
      </w:divBdr>
      <w:divsChild>
        <w:div w:id="894583701">
          <w:marLeft w:val="547"/>
          <w:marRight w:val="0"/>
          <w:marTop w:val="0"/>
          <w:marBottom w:val="0"/>
          <w:divBdr>
            <w:top w:val="none" w:sz="0" w:space="0" w:color="auto"/>
            <w:left w:val="none" w:sz="0" w:space="0" w:color="auto"/>
            <w:bottom w:val="none" w:sz="0" w:space="0" w:color="auto"/>
            <w:right w:val="none" w:sz="0" w:space="0" w:color="auto"/>
          </w:divBdr>
        </w:div>
        <w:div w:id="1009914997">
          <w:marLeft w:val="547"/>
          <w:marRight w:val="0"/>
          <w:marTop w:val="0"/>
          <w:marBottom w:val="0"/>
          <w:divBdr>
            <w:top w:val="none" w:sz="0" w:space="0" w:color="auto"/>
            <w:left w:val="none" w:sz="0" w:space="0" w:color="auto"/>
            <w:bottom w:val="none" w:sz="0" w:space="0" w:color="auto"/>
            <w:right w:val="none" w:sz="0" w:space="0" w:color="auto"/>
          </w:divBdr>
        </w:div>
      </w:divsChild>
    </w:div>
    <w:div w:id="1259365178">
      <w:bodyDiv w:val="1"/>
      <w:marLeft w:val="0"/>
      <w:marRight w:val="0"/>
      <w:marTop w:val="0"/>
      <w:marBottom w:val="0"/>
      <w:divBdr>
        <w:top w:val="none" w:sz="0" w:space="0" w:color="auto"/>
        <w:left w:val="none" w:sz="0" w:space="0" w:color="auto"/>
        <w:bottom w:val="none" w:sz="0" w:space="0" w:color="auto"/>
        <w:right w:val="none" w:sz="0" w:space="0" w:color="auto"/>
      </w:divBdr>
    </w:div>
    <w:div w:id="1262567113">
      <w:bodyDiv w:val="1"/>
      <w:marLeft w:val="0"/>
      <w:marRight w:val="0"/>
      <w:marTop w:val="0"/>
      <w:marBottom w:val="0"/>
      <w:divBdr>
        <w:top w:val="none" w:sz="0" w:space="0" w:color="auto"/>
        <w:left w:val="none" w:sz="0" w:space="0" w:color="auto"/>
        <w:bottom w:val="none" w:sz="0" w:space="0" w:color="auto"/>
        <w:right w:val="none" w:sz="0" w:space="0" w:color="auto"/>
      </w:divBdr>
    </w:div>
    <w:div w:id="1274484422">
      <w:bodyDiv w:val="1"/>
      <w:marLeft w:val="0"/>
      <w:marRight w:val="0"/>
      <w:marTop w:val="0"/>
      <w:marBottom w:val="0"/>
      <w:divBdr>
        <w:top w:val="none" w:sz="0" w:space="0" w:color="auto"/>
        <w:left w:val="none" w:sz="0" w:space="0" w:color="auto"/>
        <w:bottom w:val="none" w:sz="0" w:space="0" w:color="auto"/>
        <w:right w:val="none" w:sz="0" w:space="0" w:color="auto"/>
      </w:divBdr>
    </w:div>
    <w:div w:id="1285573517">
      <w:bodyDiv w:val="1"/>
      <w:marLeft w:val="0"/>
      <w:marRight w:val="0"/>
      <w:marTop w:val="0"/>
      <w:marBottom w:val="0"/>
      <w:divBdr>
        <w:top w:val="none" w:sz="0" w:space="0" w:color="auto"/>
        <w:left w:val="none" w:sz="0" w:space="0" w:color="auto"/>
        <w:bottom w:val="none" w:sz="0" w:space="0" w:color="auto"/>
        <w:right w:val="none" w:sz="0" w:space="0" w:color="auto"/>
      </w:divBdr>
    </w:div>
    <w:div w:id="1300694922">
      <w:bodyDiv w:val="1"/>
      <w:marLeft w:val="0"/>
      <w:marRight w:val="0"/>
      <w:marTop w:val="0"/>
      <w:marBottom w:val="0"/>
      <w:divBdr>
        <w:top w:val="none" w:sz="0" w:space="0" w:color="auto"/>
        <w:left w:val="none" w:sz="0" w:space="0" w:color="auto"/>
        <w:bottom w:val="none" w:sz="0" w:space="0" w:color="auto"/>
        <w:right w:val="none" w:sz="0" w:space="0" w:color="auto"/>
      </w:divBdr>
      <w:divsChild>
        <w:div w:id="1167865681">
          <w:marLeft w:val="446"/>
          <w:marRight w:val="0"/>
          <w:marTop w:val="0"/>
          <w:marBottom w:val="0"/>
          <w:divBdr>
            <w:top w:val="none" w:sz="0" w:space="0" w:color="auto"/>
            <w:left w:val="none" w:sz="0" w:space="0" w:color="auto"/>
            <w:bottom w:val="none" w:sz="0" w:space="0" w:color="auto"/>
            <w:right w:val="none" w:sz="0" w:space="0" w:color="auto"/>
          </w:divBdr>
        </w:div>
        <w:div w:id="1920673625">
          <w:marLeft w:val="446"/>
          <w:marRight w:val="0"/>
          <w:marTop w:val="0"/>
          <w:marBottom w:val="0"/>
          <w:divBdr>
            <w:top w:val="none" w:sz="0" w:space="0" w:color="auto"/>
            <w:left w:val="none" w:sz="0" w:space="0" w:color="auto"/>
            <w:bottom w:val="none" w:sz="0" w:space="0" w:color="auto"/>
            <w:right w:val="none" w:sz="0" w:space="0" w:color="auto"/>
          </w:divBdr>
        </w:div>
        <w:div w:id="1034574189">
          <w:marLeft w:val="446"/>
          <w:marRight w:val="0"/>
          <w:marTop w:val="0"/>
          <w:marBottom w:val="0"/>
          <w:divBdr>
            <w:top w:val="none" w:sz="0" w:space="0" w:color="auto"/>
            <w:left w:val="none" w:sz="0" w:space="0" w:color="auto"/>
            <w:bottom w:val="none" w:sz="0" w:space="0" w:color="auto"/>
            <w:right w:val="none" w:sz="0" w:space="0" w:color="auto"/>
          </w:divBdr>
        </w:div>
      </w:divsChild>
    </w:div>
    <w:div w:id="1331367451">
      <w:bodyDiv w:val="1"/>
      <w:marLeft w:val="0"/>
      <w:marRight w:val="0"/>
      <w:marTop w:val="0"/>
      <w:marBottom w:val="0"/>
      <w:divBdr>
        <w:top w:val="none" w:sz="0" w:space="0" w:color="auto"/>
        <w:left w:val="none" w:sz="0" w:space="0" w:color="auto"/>
        <w:bottom w:val="none" w:sz="0" w:space="0" w:color="auto"/>
        <w:right w:val="none" w:sz="0" w:space="0" w:color="auto"/>
      </w:divBdr>
    </w:div>
    <w:div w:id="1345279789">
      <w:bodyDiv w:val="1"/>
      <w:marLeft w:val="0"/>
      <w:marRight w:val="0"/>
      <w:marTop w:val="0"/>
      <w:marBottom w:val="0"/>
      <w:divBdr>
        <w:top w:val="none" w:sz="0" w:space="0" w:color="auto"/>
        <w:left w:val="none" w:sz="0" w:space="0" w:color="auto"/>
        <w:bottom w:val="none" w:sz="0" w:space="0" w:color="auto"/>
        <w:right w:val="none" w:sz="0" w:space="0" w:color="auto"/>
      </w:divBdr>
    </w:div>
    <w:div w:id="1360280797">
      <w:bodyDiv w:val="1"/>
      <w:marLeft w:val="0"/>
      <w:marRight w:val="0"/>
      <w:marTop w:val="0"/>
      <w:marBottom w:val="0"/>
      <w:divBdr>
        <w:top w:val="none" w:sz="0" w:space="0" w:color="auto"/>
        <w:left w:val="none" w:sz="0" w:space="0" w:color="auto"/>
        <w:bottom w:val="none" w:sz="0" w:space="0" w:color="auto"/>
        <w:right w:val="none" w:sz="0" w:space="0" w:color="auto"/>
      </w:divBdr>
    </w:div>
    <w:div w:id="1397701588">
      <w:bodyDiv w:val="1"/>
      <w:marLeft w:val="0"/>
      <w:marRight w:val="0"/>
      <w:marTop w:val="0"/>
      <w:marBottom w:val="0"/>
      <w:divBdr>
        <w:top w:val="none" w:sz="0" w:space="0" w:color="auto"/>
        <w:left w:val="none" w:sz="0" w:space="0" w:color="auto"/>
        <w:bottom w:val="none" w:sz="0" w:space="0" w:color="auto"/>
        <w:right w:val="none" w:sz="0" w:space="0" w:color="auto"/>
      </w:divBdr>
    </w:div>
    <w:div w:id="1413698583">
      <w:bodyDiv w:val="1"/>
      <w:marLeft w:val="0"/>
      <w:marRight w:val="0"/>
      <w:marTop w:val="0"/>
      <w:marBottom w:val="0"/>
      <w:divBdr>
        <w:top w:val="none" w:sz="0" w:space="0" w:color="auto"/>
        <w:left w:val="none" w:sz="0" w:space="0" w:color="auto"/>
        <w:bottom w:val="none" w:sz="0" w:space="0" w:color="auto"/>
        <w:right w:val="none" w:sz="0" w:space="0" w:color="auto"/>
      </w:divBdr>
    </w:div>
    <w:div w:id="1417704815">
      <w:bodyDiv w:val="1"/>
      <w:marLeft w:val="0"/>
      <w:marRight w:val="0"/>
      <w:marTop w:val="0"/>
      <w:marBottom w:val="0"/>
      <w:divBdr>
        <w:top w:val="none" w:sz="0" w:space="0" w:color="auto"/>
        <w:left w:val="none" w:sz="0" w:space="0" w:color="auto"/>
        <w:bottom w:val="none" w:sz="0" w:space="0" w:color="auto"/>
        <w:right w:val="none" w:sz="0" w:space="0" w:color="auto"/>
      </w:divBdr>
      <w:divsChild>
        <w:div w:id="1821118470">
          <w:marLeft w:val="446"/>
          <w:marRight w:val="0"/>
          <w:marTop w:val="0"/>
          <w:marBottom w:val="0"/>
          <w:divBdr>
            <w:top w:val="none" w:sz="0" w:space="0" w:color="auto"/>
            <w:left w:val="none" w:sz="0" w:space="0" w:color="auto"/>
            <w:bottom w:val="none" w:sz="0" w:space="0" w:color="auto"/>
            <w:right w:val="none" w:sz="0" w:space="0" w:color="auto"/>
          </w:divBdr>
        </w:div>
      </w:divsChild>
    </w:div>
    <w:div w:id="1425224610">
      <w:bodyDiv w:val="1"/>
      <w:marLeft w:val="0"/>
      <w:marRight w:val="0"/>
      <w:marTop w:val="0"/>
      <w:marBottom w:val="0"/>
      <w:divBdr>
        <w:top w:val="none" w:sz="0" w:space="0" w:color="auto"/>
        <w:left w:val="none" w:sz="0" w:space="0" w:color="auto"/>
        <w:bottom w:val="none" w:sz="0" w:space="0" w:color="auto"/>
        <w:right w:val="none" w:sz="0" w:space="0" w:color="auto"/>
      </w:divBdr>
      <w:divsChild>
        <w:div w:id="140968720">
          <w:marLeft w:val="446"/>
          <w:marRight w:val="0"/>
          <w:marTop w:val="0"/>
          <w:marBottom w:val="0"/>
          <w:divBdr>
            <w:top w:val="none" w:sz="0" w:space="0" w:color="auto"/>
            <w:left w:val="none" w:sz="0" w:space="0" w:color="auto"/>
            <w:bottom w:val="none" w:sz="0" w:space="0" w:color="auto"/>
            <w:right w:val="none" w:sz="0" w:space="0" w:color="auto"/>
          </w:divBdr>
        </w:div>
        <w:div w:id="2026781498">
          <w:marLeft w:val="446"/>
          <w:marRight w:val="0"/>
          <w:marTop w:val="0"/>
          <w:marBottom w:val="0"/>
          <w:divBdr>
            <w:top w:val="none" w:sz="0" w:space="0" w:color="auto"/>
            <w:left w:val="none" w:sz="0" w:space="0" w:color="auto"/>
            <w:bottom w:val="none" w:sz="0" w:space="0" w:color="auto"/>
            <w:right w:val="none" w:sz="0" w:space="0" w:color="auto"/>
          </w:divBdr>
        </w:div>
        <w:div w:id="1277102592">
          <w:marLeft w:val="446"/>
          <w:marRight w:val="0"/>
          <w:marTop w:val="0"/>
          <w:marBottom w:val="0"/>
          <w:divBdr>
            <w:top w:val="none" w:sz="0" w:space="0" w:color="auto"/>
            <w:left w:val="none" w:sz="0" w:space="0" w:color="auto"/>
            <w:bottom w:val="none" w:sz="0" w:space="0" w:color="auto"/>
            <w:right w:val="none" w:sz="0" w:space="0" w:color="auto"/>
          </w:divBdr>
        </w:div>
        <w:div w:id="1010646873">
          <w:marLeft w:val="446"/>
          <w:marRight w:val="0"/>
          <w:marTop w:val="0"/>
          <w:marBottom w:val="0"/>
          <w:divBdr>
            <w:top w:val="none" w:sz="0" w:space="0" w:color="auto"/>
            <w:left w:val="none" w:sz="0" w:space="0" w:color="auto"/>
            <w:bottom w:val="none" w:sz="0" w:space="0" w:color="auto"/>
            <w:right w:val="none" w:sz="0" w:space="0" w:color="auto"/>
          </w:divBdr>
        </w:div>
      </w:divsChild>
    </w:div>
    <w:div w:id="1434128657">
      <w:bodyDiv w:val="1"/>
      <w:marLeft w:val="0"/>
      <w:marRight w:val="0"/>
      <w:marTop w:val="0"/>
      <w:marBottom w:val="0"/>
      <w:divBdr>
        <w:top w:val="none" w:sz="0" w:space="0" w:color="auto"/>
        <w:left w:val="none" w:sz="0" w:space="0" w:color="auto"/>
        <w:bottom w:val="none" w:sz="0" w:space="0" w:color="auto"/>
        <w:right w:val="none" w:sz="0" w:space="0" w:color="auto"/>
      </w:divBdr>
    </w:div>
    <w:div w:id="1436831623">
      <w:bodyDiv w:val="1"/>
      <w:marLeft w:val="0"/>
      <w:marRight w:val="0"/>
      <w:marTop w:val="0"/>
      <w:marBottom w:val="0"/>
      <w:divBdr>
        <w:top w:val="none" w:sz="0" w:space="0" w:color="auto"/>
        <w:left w:val="none" w:sz="0" w:space="0" w:color="auto"/>
        <w:bottom w:val="none" w:sz="0" w:space="0" w:color="auto"/>
        <w:right w:val="none" w:sz="0" w:space="0" w:color="auto"/>
      </w:divBdr>
    </w:div>
    <w:div w:id="1449622725">
      <w:bodyDiv w:val="1"/>
      <w:marLeft w:val="0"/>
      <w:marRight w:val="0"/>
      <w:marTop w:val="0"/>
      <w:marBottom w:val="0"/>
      <w:divBdr>
        <w:top w:val="none" w:sz="0" w:space="0" w:color="auto"/>
        <w:left w:val="none" w:sz="0" w:space="0" w:color="auto"/>
        <w:bottom w:val="none" w:sz="0" w:space="0" w:color="auto"/>
        <w:right w:val="none" w:sz="0" w:space="0" w:color="auto"/>
      </w:divBdr>
    </w:div>
    <w:div w:id="1468744661">
      <w:bodyDiv w:val="1"/>
      <w:marLeft w:val="0"/>
      <w:marRight w:val="0"/>
      <w:marTop w:val="0"/>
      <w:marBottom w:val="0"/>
      <w:divBdr>
        <w:top w:val="none" w:sz="0" w:space="0" w:color="auto"/>
        <w:left w:val="none" w:sz="0" w:space="0" w:color="auto"/>
        <w:bottom w:val="none" w:sz="0" w:space="0" w:color="auto"/>
        <w:right w:val="none" w:sz="0" w:space="0" w:color="auto"/>
      </w:divBdr>
    </w:div>
    <w:div w:id="1500193034">
      <w:bodyDiv w:val="1"/>
      <w:marLeft w:val="0"/>
      <w:marRight w:val="0"/>
      <w:marTop w:val="0"/>
      <w:marBottom w:val="0"/>
      <w:divBdr>
        <w:top w:val="none" w:sz="0" w:space="0" w:color="auto"/>
        <w:left w:val="none" w:sz="0" w:space="0" w:color="auto"/>
        <w:bottom w:val="none" w:sz="0" w:space="0" w:color="auto"/>
        <w:right w:val="none" w:sz="0" w:space="0" w:color="auto"/>
      </w:divBdr>
      <w:divsChild>
        <w:div w:id="1804423932">
          <w:marLeft w:val="446"/>
          <w:marRight w:val="0"/>
          <w:marTop w:val="0"/>
          <w:marBottom w:val="0"/>
          <w:divBdr>
            <w:top w:val="none" w:sz="0" w:space="0" w:color="auto"/>
            <w:left w:val="none" w:sz="0" w:space="0" w:color="auto"/>
            <w:bottom w:val="none" w:sz="0" w:space="0" w:color="auto"/>
            <w:right w:val="none" w:sz="0" w:space="0" w:color="auto"/>
          </w:divBdr>
        </w:div>
        <w:div w:id="817646361">
          <w:marLeft w:val="446"/>
          <w:marRight w:val="0"/>
          <w:marTop w:val="0"/>
          <w:marBottom w:val="0"/>
          <w:divBdr>
            <w:top w:val="none" w:sz="0" w:space="0" w:color="auto"/>
            <w:left w:val="none" w:sz="0" w:space="0" w:color="auto"/>
            <w:bottom w:val="none" w:sz="0" w:space="0" w:color="auto"/>
            <w:right w:val="none" w:sz="0" w:space="0" w:color="auto"/>
          </w:divBdr>
        </w:div>
        <w:div w:id="118299404">
          <w:marLeft w:val="446"/>
          <w:marRight w:val="0"/>
          <w:marTop w:val="0"/>
          <w:marBottom w:val="0"/>
          <w:divBdr>
            <w:top w:val="none" w:sz="0" w:space="0" w:color="auto"/>
            <w:left w:val="none" w:sz="0" w:space="0" w:color="auto"/>
            <w:bottom w:val="none" w:sz="0" w:space="0" w:color="auto"/>
            <w:right w:val="none" w:sz="0" w:space="0" w:color="auto"/>
          </w:divBdr>
        </w:div>
        <w:div w:id="630867975">
          <w:marLeft w:val="446"/>
          <w:marRight w:val="0"/>
          <w:marTop w:val="0"/>
          <w:marBottom w:val="0"/>
          <w:divBdr>
            <w:top w:val="none" w:sz="0" w:space="0" w:color="auto"/>
            <w:left w:val="none" w:sz="0" w:space="0" w:color="auto"/>
            <w:bottom w:val="none" w:sz="0" w:space="0" w:color="auto"/>
            <w:right w:val="none" w:sz="0" w:space="0" w:color="auto"/>
          </w:divBdr>
        </w:div>
      </w:divsChild>
    </w:div>
    <w:div w:id="1601597877">
      <w:bodyDiv w:val="1"/>
      <w:marLeft w:val="0"/>
      <w:marRight w:val="0"/>
      <w:marTop w:val="0"/>
      <w:marBottom w:val="0"/>
      <w:divBdr>
        <w:top w:val="none" w:sz="0" w:space="0" w:color="auto"/>
        <w:left w:val="none" w:sz="0" w:space="0" w:color="auto"/>
        <w:bottom w:val="none" w:sz="0" w:space="0" w:color="auto"/>
        <w:right w:val="none" w:sz="0" w:space="0" w:color="auto"/>
      </w:divBdr>
    </w:div>
    <w:div w:id="1607805839">
      <w:bodyDiv w:val="1"/>
      <w:marLeft w:val="0"/>
      <w:marRight w:val="0"/>
      <w:marTop w:val="0"/>
      <w:marBottom w:val="0"/>
      <w:divBdr>
        <w:top w:val="none" w:sz="0" w:space="0" w:color="auto"/>
        <w:left w:val="none" w:sz="0" w:space="0" w:color="auto"/>
        <w:bottom w:val="none" w:sz="0" w:space="0" w:color="auto"/>
        <w:right w:val="none" w:sz="0" w:space="0" w:color="auto"/>
      </w:divBdr>
    </w:div>
    <w:div w:id="1636183585">
      <w:bodyDiv w:val="1"/>
      <w:marLeft w:val="0"/>
      <w:marRight w:val="0"/>
      <w:marTop w:val="0"/>
      <w:marBottom w:val="0"/>
      <w:divBdr>
        <w:top w:val="none" w:sz="0" w:space="0" w:color="auto"/>
        <w:left w:val="none" w:sz="0" w:space="0" w:color="auto"/>
        <w:bottom w:val="none" w:sz="0" w:space="0" w:color="auto"/>
        <w:right w:val="none" w:sz="0" w:space="0" w:color="auto"/>
      </w:divBdr>
      <w:divsChild>
        <w:div w:id="228158317">
          <w:marLeft w:val="446"/>
          <w:marRight w:val="0"/>
          <w:marTop w:val="0"/>
          <w:marBottom w:val="0"/>
          <w:divBdr>
            <w:top w:val="none" w:sz="0" w:space="0" w:color="auto"/>
            <w:left w:val="none" w:sz="0" w:space="0" w:color="auto"/>
            <w:bottom w:val="none" w:sz="0" w:space="0" w:color="auto"/>
            <w:right w:val="none" w:sz="0" w:space="0" w:color="auto"/>
          </w:divBdr>
        </w:div>
        <w:div w:id="1812281709">
          <w:marLeft w:val="446"/>
          <w:marRight w:val="0"/>
          <w:marTop w:val="0"/>
          <w:marBottom w:val="0"/>
          <w:divBdr>
            <w:top w:val="none" w:sz="0" w:space="0" w:color="auto"/>
            <w:left w:val="none" w:sz="0" w:space="0" w:color="auto"/>
            <w:bottom w:val="none" w:sz="0" w:space="0" w:color="auto"/>
            <w:right w:val="none" w:sz="0" w:space="0" w:color="auto"/>
          </w:divBdr>
        </w:div>
        <w:div w:id="682440317">
          <w:marLeft w:val="446"/>
          <w:marRight w:val="0"/>
          <w:marTop w:val="0"/>
          <w:marBottom w:val="0"/>
          <w:divBdr>
            <w:top w:val="none" w:sz="0" w:space="0" w:color="auto"/>
            <w:left w:val="none" w:sz="0" w:space="0" w:color="auto"/>
            <w:bottom w:val="none" w:sz="0" w:space="0" w:color="auto"/>
            <w:right w:val="none" w:sz="0" w:space="0" w:color="auto"/>
          </w:divBdr>
        </w:div>
        <w:div w:id="708914361">
          <w:marLeft w:val="446"/>
          <w:marRight w:val="0"/>
          <w:marTop w:val="0"/>
          <w:marBottom w:val="0"/>
          <w:divBdr>
            <w:top w:val="none" w:sz="0" w:space="0" w:color="auto"/>
            <w:left w:val="none" w:sz="0" w:space="0" w:color="auto"/>
            <w:bottom w:val="none" w:sz="0" w:space="0" w:color="auto"/>
            <w:right w:val="none" w:sz="0" w:space="0" w:color="auto"/>
          </w:divBdr>
        </w:div>
        <w:div w:id="515655396">
          <w:marLeft w:val="446"/>
          <w:marRight w:val="0"/>
          <w:marTop w:val="0"/>
          <w:marBottom w:val="0"/>
          <w:divBdr>
            <w:top w:val="none" w:sz="0" w:space="0" w:color="auto"/>
            <w:left w:val="none" w:sz="0" w:space="0" w:color="auto"/>
            <w:bottom w:val="none" w:sz="0" w:space="0" w:color="auto"/>
            <w:right w:val="none" w:sz="0" w:space="0" w:color="auto"/>
          </w:divBdr>
        </w:div>
        <w:div w:id="855584577">
          <w:marLeft w:val="446"/>
          <w:marRight w:val="0"/>
          <w:marTop w:val="0"/>
          <w:marBottom w:val="0"/>
          <w:divBdr>
            <w:top w:val="none" w:sz="0" w:space="0" w:color="auto"/>
            <w:left w:val="none" w:sz="0" w:space="0" w:color="auto"/>
            <w:bottom w:val="none" w:sz="0" w:space="0" w:color="auto"/>
            <w:right w:val="none" w:sz="0" w:space="0" w:color="auto"/>
          </w:divBdr>
        </w:div>
      </w:divsChild>
    </w:div>
    <w:div w:id="1683824303">
      <w:bodyDiv w:val="1"/>
      <w:marLeft w:val="0"/>
      <w:marRight w:val="0"/>
      <w:marTop w:val="0"/>
      <w:marBottom w:val="0"/>
      <w:divBdr>
        <w:top w:val="none" w:sz="0" w:space="0" w:color="auto"/>
        <w:left w:val="none" w:sz="0" w:space="0" w:color="auto"/>
        <w:bottom w:val="none" w:sz="0" w:space="0" w:color="auto"/>
        <w:right w:val="none" w:sz="0" w:space="0" w:color="auto"/>
      </w:divBdr>
      <w:divsChild>
        <w:div w:id="295992181">
          <w:marLeft w:val="547"/>
          <w:marRight w:val="0"/>
          <w:marTop w:val="0"/>
          <w:marBottom w:val="0"/>
          <w:divBdr>
            <w:top w:val="none" w:sz="0" w:space="0" w:color="auto"/>
            <w:left w:val="none" w:sz="0" w:space="0" w:color="auto"/>
            <w:bottom w:val="none" w:sz="0" w:space="0" w:color="auto"/>
            <w:right w:val="none" w:sz="0" w:space="0" w:color="auto"/>
          </w:divBdr>
        </w:div>
        <w:div w:id="1619606743">
          <w:marLeft w:val="547"/>
          <w:marRight w:val="0"/>
          <w:marTop w:val="0"/>
          <w:marBottom w:val="0"/>
          <w:divBdr>
            <w:top w:val="none" w:sz="0" w:space="0" w:color="auto"/>
            <w:left w:val="none" w:sz="0" w:space="0" w:color="auto"/>
            <w:bottom w:val="none" w:sz="0" w:space="0" w:color="auto"/>
            <w:right w:val="none" w:sz="0" w:space="0" w:color="auto"/>
          </w:divBdr>
        </w:div>
        <w:div w:id="430703498">
          <w:marLeft w:val="547"/>
          <w:marRight w:val="0"/>
          <w:marTop w:val="0"/>
          <w:marBottom w:val="0"/>
          <w:divBdr>
            <w:top w:val="none" w:sz="0" w:space="0" w:color="auto"/>
            <w:left w:val="none" w:sz="0" w:space="0" w:color="auto"/>
            <w:bottom w:val="none" w:sz="0" w:space="0" w:color="auto"/>
            <w:right w:val="none" w:sz="0" w:space="0" w:color="auto"/>
          </w:divBdr>
        </w:div>
        <w:div w:id="1404841212">
          <w:marLeft w:val="547"/>
          <w:marRight w:val="0"/>
          <w:marTop w:val="0"/>
          <w:marBottom w:val="0"/>
          <w:divBdr>
            <w:top w:val="none" w:sz="0" w:space="0" w:color="auto"/>
            <w:left w:val="none" w:sz="0" w:space="0" w:color="auto"/>
            <w:bottom w:val="none" w:sz="0" w:space="0" w:color="auto"/>
            <w:right w:val="none" w:sz="0" w:space="0" w:color="auto"/>
          </w:divBdr>
        </w:div>
        <w:div w:id="2132087568">
          <w:marLeft w:val="547"/>
          <w:marRight w:val="0"/>
          <w:marTop w:val="0"/>
          <w:marBottom w:val="0"/>
          <w:divBdr>
            <w:top w:val="none" w:sz="0" w:space="0" w:color="auto"/>
            <w:left w:val="none" w:sz="0" w:space="0" w:color="auto"/>
            <w:bottom w:val="none" w:sz="0" w:space="0" w:color="auto"/>
            <w:right w:val="none" w:sz="0" w:space="0" w:color="auto"/>
          </w:divBdr>
        </w:div>
        <w:div w:id="1073161879">
          <w:marLeft w:val="547"/>
          <w:marRight w:val="0"/>
          <w:marTop w:val="0"/>
          <w:marBottom w:val="0"/>
          <w:divBdr>
            <w:top w:val="none" w:sz="0" w:space="0" w:color="auto"/>
            <w:left w:val="none" w:sz="0" w:space="0" w:color="auto"/>
            <w:bottom w:val="none" w:sz="0" w:space="0" w:color="auto"/>
            <w:right w:val="none" w:sz="0" w:space="0" w:color="auto"/>
          </w:divBdr>
        </w:div>
        <w:div w:id="2110350406">
          <w:marLeft w:val="547"/>
          <w:marRight w:val="0"/>
          <w:marTop w:val="0"/>
          <w:marBottom w:val="0"/>
          <w:divBdr>
            <w:top w:val="none" w:sz="0" w:space="0" w:color="auto"/>
            <w:left w:val="none" w:sz="0" w:space="0" w:color="auto"/>
            <w:bottom w:val="none" w:sz="0" w:space="0" w:color="auto"/>
            <w:right w:val="none" w:sz="0" w:space="0" w:color="auto"/>
          </w:divBdr>
        </w:div>
      </w:divsChild>
    </w:div>
    <w:div w:id="1689870350">
      <w:bodyDiv w:val="1"/>
      <w:marLeft w:val="0"/>
      <w:marRight w:val="0"/>
      <w:marTop w:val="0"/>
      <w:marBottom w:val="0"/>
      <w:divBdr>
        <w:top w:val="none" w:sz="0" w:space="0" w:color="auto"/>
        <w:left w:val="none" w:sz="0" w:space="0" w:color="auto"/>
        <w:bottom w:val="none" w:sz="0" w:space="0" w:color="auto"/>
        <w:right w:val="none" w:sz="0" w:space="0" w:color="auto"/>
      </w:divBdr>
      <w:divsChild>
        <w:div w:id="992370404">
          <w:marLeft w:val="547"/>
          <w:marRight w:val="0"/>
          <w:marTop w:val="0"/>
          <w:marBottom w:val="0"/>
          <w:divBdr>
            <w:top w:val="none" w:sz="0" w:space="0" w:color="auto"/>
            <w:left w:val="none" w:sz="0" w:space="0" w:color="auto"/>
            <w:bottom w:val="none" w:sz="0" w:space="0" w:color="auto"/>
            <w:right w:val="none" w:sz="0" w:space="0" w:color="auto"/>
          </w:divBdr>
        </w:div>
        <w:div w:id="353462942">
          <w:marLeft w:val="547"/>
          <w:marRight w:val="0"/>
          <w:marTop w:val="0"/>
          <w:marBottom w:val="0"/>
          <w:divBdr>
            <w:top w:val="none" w:sz="0" w:space="0" w:color="auto"/>
            <w:left w:val="none" w:sz="0" w:space="0" w:color="auto"/>
            <w:bottom w:val="none" w:sz="0" w:space="0" w:color="auto"/>
            <w:right w:val="none" w:sz="0" w:space="0" w:color="auto"/>
          </w:divBdr>
        </w:div>
        <w:div w:id="1137844408">
          <w:marLeft w:val="547"/>
          <w:marRight w:val="0"/>
          <w:marTop w:val="0"/>
          <w:marBottom w:val="0"/>
          <w:divBdr>
            <w:top w:val="none" w:sz="0" w:space="0" w:color="auto"/>
            <w:left w:val="none" w:sz="0" w:space="0" w:color="auto"/>
            <w:bottom w:val="none" w:sz="0" w:space="0" w:color="auto"/>
            <w:right w:val="none" w:sz="0" w:space="0" w:color="auto"/>
          </w:divBdr>
        </w:div>
        <w:div w:id="1541161054">
          <w:marLeft w:val="547"/>
          <w:marRight w:val="0"/>
          <w:marTop w:val="0"/>
          <w:marBottom w:val="0"/>
          <w:divBdr>
            <w:top w:val="none" w:sz="0" w:space="0" w:color="auto"/>
            <w:left w:val="none" w:sz="0" w:space="0" w:color="auto"/>
            <w:bottom w:val="none" w:sz="0" w:space="0" w:color="auto"/>
            <w:right w:val="none" w:sz="0" w:space="0" w:color="auto"/>
          </w:divBdr>
        </w:div>
      </w:divsChild>
    </w:div>
    <w:div w:id="1711108407">
      <w:bodyDiv w:val="1"/>
      <w:marLeft w:val="0"/>
      <w:marRight w:val="0"/>
      <w:marTop w:val="0"/>
      <w:marBottom w:val="0"/>
      <w:divBdr>
        <w:top w:val="none" w:sz="0" w:space="0" w:color="auto"/>
        <w:left w:val="none" w:sz="0" w:space="0" w:color="auto"/>
        <w:bottom w:val="none" w:sz="0" w:space="0" w:color="auto"/>
        <w:right w:val="none" w:sz="0" w:space="0" w:color="auto"/>
      </w:divBdr>
    </w:div>
    <w:div w:id="1715150734">
      <w:bodyDiv w:val="1"/>
      <w:marLeft w:val="0"/>
      <w:marRight w:val="0"/>
      <w:marTop w:val="0"/>
      <w:marBottom w:val="0"/>
      <w:divBdr>
        <w:top w:val="none" w:sz="0" w:space="0" w:color="auto"/>
        <w:left w:val="none" w:sz="0" w:space="0" w:color="auto"/>
        <w:bottom w:val="none" w:sz="0" w:space="0" w:color="auto"/>
        <w:right w:val="none" w:sz="0" w:space="0" w:color="auto"/>
      </w:divBdr>
      <w:divsChild>
        <w:div w:id="250748147">
          <w:marLeft w:val="446"/>
          <w:marRight w:val="0"/>
          <w:marTop w:val="0"/>
          <w:marBottom w:val="0"/>
          <w:divBdr>
            <w:top w:val="none" w:sz="0" w:space="0" w:color="auto"/>
            <w:left w:val="none" w:sz="0" w:space="0" w:color="auto"/>
            <w:bottom w:val="none" w:sz="0" w:space="0" w:color="auto"/>
            <w:right w:val="none" w:sz="0" w:space="0" w:color="auto"/>
          </w:divBdr>
        </w:div>
        <w:div w:id="1460412509">
          <w:marLeft w:val="446"/>
          <w:marRight w:val="0"/>
          <w:marTop w:val="0"/>
          <w:marBottom w:val="0"/>
          <w:divBdr>
            <w:top w:val="none" w:sz="0" w:space="0" w:color="auto"/>
            <w:left w:val="none" w:sz="0" w:space="0" w:color="auto"/>
            <w:bottom w:val="none" w:sz="0" w:space="0" w:color="auto"/>
            <w:right w:val="none" w:sz="0" w:space="0" w:color="auto"/>
          </w:divBdr>
        </w:div>
        <w:div w:id="1808738545">
          <w:marLeft w:val="446"/>
          <w:marRight w:val="0"/>
          <w:marTop w:val="0"/>
          <w:marBottom w:val="0"/>
          <w:divBdr>
            <w:top w:val="none" w:sz="0" w:space="0" w:color="auto"/>
            <w:left w:val="none" w:sz="0" w:space="0" w:color="auto"/>
            <w:bottom w:val="none" w:sz="0" w:space="0" w:color="auto"/>
            <w:right w:val="none" w:sz="0" w:space="0" w:color="auto"/>
          </w:divBdr>
        </w:div>
        <w:div w:id="58747260">
          <w:marLeft w:val="446"/>
          <w:marRight w:val="0"/>
          <w:marTop w:val="0"/>
          <w:marBottom w:val="0"/>
          <w:divBdr>
            <w:top w:val="none" w:sz="0" w:space="0" w:color="auto"/>
            <w:left w:val="none" w:sz="0" w:space="0" w:color="auto"/>
            <w:bottom w:val="none" w:sz="0" w:space="0" w:color="auto"/>
            <w:right w:val="none" w:sz="0" w:space="0" w:color="auto"/>
          </w:divBdr>
        </w:div>
        <w:div w:id="1127696056">
          <w:marLeft w:val="446"/>
          <w:marRight w:val="0"/>
          <w:marTop w:val="0"/>
          <w:marBottom w:val="0"/>
          <w:divBdr>
            <w:top w:val="none" w:sz="0" w:space="0" w:color="auto"/>
            <w:left w:val="none" w:sz="0" w:space="0" w:color="auto"/>
            <w:bottom w:val="none" w:sz="0" w:space="0" w:color="auto"/>
            <w:right w:val="none" w:sz="0" w:space="0" w:color="auto"/>
          </w:divBdr>
        </w:div>
        <w:div w:id="344792078">
          <w:marLeft w:val="446"/>
          <w:marRight w:val="0"/>
          <w:marTop w:val="0"/>
          <w:marBottom w:val="0"/>
          <w:divBdr>
            <w:top w:val="none" w:sz="0" w:space="0" w:color="auto"/>
            <w:left w:val="none" w:sz="0" w:space="0" w:color="auto"/>
            <w:bottom w:val="none" w:sz="0" w:space="0" w:color="auto"/>
            <w:right w:val="none" w:sz="0" w:space="0" w:color="auto"/>
          </w:divBdr>
        </w:div>
      </w:divsChild>
    </w:div>
    <w:div w:id="1724475317">
      <w:bodyDiv w:val="1"/>
      <w:marLeft w:val="0"/>
      <w:marRight w:val="0"/>
      <w:marTop w:val="0"/>
      <w:marBottom w:val="0"/>
      <w:divBdr>
        <w:top w:val="none" w:sz="0" w:space="0" w:color="auto"/>
        <w:left w:val="none" w:sz="0" w:space="0" w:color="auto"/>
        <w:bottom w:val="none" w:sz="0" w:space="0" w:color="auto"/>
        <w:right w:val="none" w:sz="0" w:space="0" w:color="auto"/>
      </w:divBdr>
      <w:divsChild>
        <w:div w:id="449472125">
          <w:marLeft w:val="446"/>
          <w:marRight w:val="0"/>
          <w:marTop w:val="0"/>
          <w:marBottom w:val="0"/>
          <w:divBdr>
            <w:top w:val="none" w:sz="0" w:space="0" w:color="auto"/>
            <w:left w:val="none" w:sz="0" w:space="0" w:color="auto"/>
            <w:bottom w:val="none" w:sz="0" w:space="0" w:color="auto"/>
            <w:right w:val="none" w:sz="0" w:space="0" w:color="auto"/>
          </w:divBdr>
        </w:div>
        <w:div w:id="437067455">
          <w:marLeft w:val="446"/>
          <w:marRight w:val="0"/>
          <w:marTop w:val="0"/>
          <w:marBottom w:val="0"/>
          <w:divBdr>
            <w:top w:val="none" w:sz="0" w:space="0" w:color="auto"/>
            <w:left w:val="none" w:sz="0" w:space="0" w:color="auto"/>
            <w:bottom w:val="none" w:sz="0" w:space="0" w:color="auto"/>
            <w:right w:val="none" w:sz="0" w:space="0" w:color="auto"/>
          </w:divBdr>
        </w:div>
        <w:div w:id="1465737926">
          <w:marLeft w:val="446"/>
          <w:marRight w:val="0"/>
          <w:marTop w:val="0"/>
          <w:marBottom w:val="0"/>
          <w:divBdr>
            <w:top w:val="none" w:sz="0" w:space="0" w:color="auto"/>
            <w:left w:val="none" w:sz="0" w:space="0" w:color="auto"/>
            <w:bottom w:val="none" w:sz="0" w:space="0" w:color="auto"/>
            <w:right w:val="none" w:sz="0" w:space="0" w:color="auto"/>
          </w:divBdr>
        </w:div>
      </w:divsChild>
    </w:div>
    <w:div w:id="1799178591">
      <w:bodyDiv w:val="1"/>
      <w:marLeft w:val="0"/>
      <w:marRight w:val="0"/>
      <w:marTop w:val="0"/>
      <w:marBottom w:val="0"/>
      <w:divBdr>
        <w:top w:val="none" w:sz="0" w:space="0" w:color="auto"/>
        <w:left w:val="none" w:sz="0" w:space="0" w:color="auto"/>
        <w:bottom w:val="none" w:sz="0" w:space="0" w:color="auto"/>
        <w:right w:val="none" w:sz="0" w:space="0" w:color="auto"/>
      </w:divBdr>
    </w:div>
    <w:div w:id="1844585515">
      <w:bodyDiv w:val="1"/>
      <w:marLeft w:val="0"/>
      <w:marRight w:val="0"/>
      <w:marTop w:val="0"/>
      <w:marBottom w:val="0"/>
      <w:divBdr>
        <w:top w:val="none" w:sz="0" w:space="0" w:color="auto"/>
        <w:left w:val="none" w:sz="0" w:space="0" w:color="auto"/>
        <w:bottom w:val="none" w:sz="0" w:space="0" w:color="auto"/>
        <w:right w:val="none" w:sz="0" w:space="0" w:color="auto"/>
      </w:divBdr>
    </w:div>
    <w:div w:id="1867868564">
      <w:bodyDiv w:val="1"/>
      <w:marLeft w:val="0"/>
      <w:marRight w:val="0"/>
      <w:marTop w:val="0"/>
      <w:marBottom w:val="0"/>
      <w:divBdr>
        <w:top w:val="none" w:sz="0" w:space="0" w:color="auto"/>
        <w:left w:val="none" w:sz="0" w:space="0" w:color="auto"/>
        <w:bottom w:val="none" w:sz="0" w:space="0" w:color="auto"/>
        <w:right w:val="none" w:sz="0" w:space="0" w:color="auto"/>
      </w:divBdr>
    </w:div>
    <w:div w:id="1890267697">
      <w:bodyDiv w:val="1"/>
      <w:marLeft w:val="0"/>
      <w:marRight w:val="0"/>
      <w:marTop w:val="0"/>
      <w:marBottom w:val="0"/>
      <w:divBdr>
        <w:top w:val="none" w:sz="0" w:space="0" w:color="auto"/>
        <w:left w:val="none" w:sz="0" w:space="0" w:color="auto"/>
        <w:bottom w:val="none" w:sz="0" w:space="0" w:color="auto"/>
        <w:right w:val="none" w:sz="0" w:space="0" w:color="auto"/>
      </w:divBdr>
      <w:divsChild>
        <w:div w:id="1209488673">
          <w:marLeft w:val="446"/>
          <w:marRight w:val="0"/>
          <w:marTop w:val="0"/>
          <w:marBottom w:val="0"/>
          <w:divBdr>
            <w:top w:val="none" w:sz="0" w:space="0" w:color="auto"/>
            <w:left w:val="none" w:sz="0" w:space="0" w:color="auto"/>
            <w:bottom w:val="none" w:sz="0" w:space="0" w:color="auto"/>
            <w:right w:val="none" w:sz="0" w:space="0" w:color="auto"/>
          </w:divBdr>
        </w:div>
        <w:div w:id="359940359">
          <w:marLeft w:val="446"/>
          <w:marRight w:val="0"/>
          <w:marTop w:val="0"/>
          <w:marBottom w:val="0"/>
          <w:divBdr>
            <w:top w:val="none" w:sz="0" w:space="0" w:color="auto"/>
            <w:left w:val="none" w:sz="0" w:space="0" w:color="auto"/>
            <w:bottom w:val="none" w:sz="0" w:space="0" w:color="auto"/>
            <w:right w:val="none" w:sz="0" w:space="0" w:color="auto"/>
          </w:divBdr>
        </w:div>
        <w:div w:id="139466079">
          <w:marLeft w:val="446"/>
          <w:marRight w:val="0"/>
          <w:marTop w:val="0"/>
          <w:marBottom w:val="0"/>
          <w:divBdr>
            <w:top w:val="none" w:sz="0" w:space="0" w:color="auto"/>
            <w:left w:val="none" w:sz="0" w:space="0" w:color="auto"/>
            <w:bottom w:val="none" w:sz="0" w:space="0" w:color="auto"/>
            <w:right w:val="none" w:sz="0" w:space="0" w:color="auto"/>
          </w:divBdr>
        </w:div>
      </w:divsChild>
    </w:div>
    <w:div w:id="1924758643">
      <w:bodyDiv w:val="1"/>
      <w:marLeft w:val="0"/>
      <w:marRight w:val="0"/>
      <w:marTop w:val="0"/>
      <w:marBottom w:val="0"/>
      <w:divBdr>
        <w:top w:val="none" w:sz="0" w:space="0" w:color="auto"/>
        <w:left w:val="none" w:sz="0" w:space="0" w:color="auto"/>
        <w:bottom w:val="none" w:sz="0" w:space="0" w:color="auto"/>
        <w:right w:val="none" w:sz="0" w:space="0" w:color="auto"/>
      </w:divBdr>
    </w:div>
    <w:div w:id="2002199304">
      <w:bodyDiv w:val="1"/>
      <w:marLeft w:val="0"/>
      <w:marRight w:val="0"/>
      <w:marTop w:val="0"/>
      <w:marBottom w:val="0"/>
      <w:divBdr>
        <w:top w:val="none" w:sz="0" w:space="0" w:color="auto"/>
        <w:left w:val="none" w:sz="0" w:space="0" w:color="auto"/>
        <w:bottom w:val="none" w:sz="0" w:space="0" w:color="auto"/>
        <w:right w:val="none" w:sz="0" w:space="0" w:color="auto"/>
      </w:divBdr>
    </w:div>
    <w:div w:id="2021546035">
      <w:bodyDiv w:val="1"/>
      <w:marLeft w:val="0"/>
      <w:marRight w:val="0"/>
      <w:marTop w:val="0"/>
      <w:marBottom w:val="0"/>
      <w:divBdr>
        <w:top w:val="none" w:sz="0" w:space="0" w:color="auto"/>
        <w:left w:val="none" w:sz="0" w:space="0" w:color="auto"/>
        <w:bottom w:val="none" w:sz="0" w:space="0" w:color="auto"/>
        <w:right w:val="none" w:sz="0" w:space="0" w:color="auto"/>
      </w:divBdr>
      <w:divsChild>
        <w:div w:id="241841230">
          <w:marLeft w:val="446"/>
          <w:marRight w:val="0"/>
          <w:marTop w:val="0"/>
          <w:marBottom w:val="0"/>
          <w:divBdr>
            <w:top w:val="none" w:sz="0" w:space="0" w:color="auto"/>
            <w:left w:val="none" w:sz="0" w:space="0" w:color="auto"/>
            <w:bottom w:val="none" w:sz="0" w:space="0" w:color="auto"/>
            <w:right w:val="none" w:sz="0" w:space="0" w:color="auto"/>
          </w:divBdr>
        </w:div>
        <w:div w:id="354235305">
          <w:marLeft w:val="446"/>
          <w:marRight w:val="0"/>
          <w:marTop w:val="0"/>
          <w:marBottom w:val="0"/>
          <w:divBdr>
            <w:top w:val="none" w:sz="0" w:space="0" w:color="auto"/>
            <w:left w:val="none" w:sz="0" w:space="0" w:color="auto"/>
            <w:bottom w:val="none" w:sz="0" w:space="0" w:color="auto"/>
            <w:right w:val="none" w:sz="0" w:space="0" w:color="auto"/>
          </w:divBdr>
        </w:div>
        <w:div w:id="406609607">
          <w:marLeft w:val="446"/>
          <w:marRight w:val="0"/>
          <w:marTop w:val="0"/>
          <w:marBottom w:val="0"/>
          <w:divBdr>
            <w:top w:val="none" w:sz="0" w:space="0" w:color="auto"/>
            <w:left w:val="none" w:sz="0" w:space="0" w:color="auto"/>
            <w:bottom w:val="none" w:sz="0" w:space="0" w:color="auto"/>
            <w:right w:val="none" w:sz="0" w:space="0" w:color="auto"/>
          </w:divBdr>
        </w:div>
        <w:div w:id="61221584">
          <w:marLeft w:val="446"/>
          <w:marRight w:val="0"/>
          <w:marTop w:val="0"/>
          <w:marBottom w:val="0"/>
          <w:divBdr>
            <w:top w:val="none" w:sz="0" w:space="0" w:color="auto"/>
            <w:left w:val="none" w:sz="0" w:space="0" w:color="auto"/>
            <w:bottom w:val="none" w:sz="0" w:space="0" w:color="auto"/>
            <w:right w:val="none" w:sz="0" w:space="0" w:color="auto"/>
          </w:divBdr>
        </w:div>
      </w:divsChild>
    </w:div>
    <w:div w:id="2047680269">
      <w:bodyDiv w:val="1"/>
      <w:marLeft w:val="0"/>
      <w:marRight w:val="0"/>
      <w:marTop w:val="0"/>
      <w:marBottom w:val="0"/>
      <w:divBdr>
        <w:top w:val="none" w:sz="0" w:space="0" w:color="auto"/>
        <w:left w:val="none" w:sz="0" w:space="0" w:color="auto"/>
        <w:bottom w:val="none" w:sz="0" w:space="0" w:color="auto"/>
        <w:right w:val="none" w:sz="0" w:space="0" w:color="auto"/>
      </w:divBdr>
    </w:div>
    <w:div w:id="2057584190">
      <w:bodyDiv w:val="1"/>
      <w:marLeft w:val="0"/>
      <w:marRight w:val="0"/>
      <w:marTop w:val="0"/>
      <w:marBottom w:val="0"/>
      <w:divBdr>
        <w:top w:val="none" w:sz="0" w:space="0" w:color="auto"/>
        <w:left w:val="none" w:sz="0" w:space="0" w:color="auto"/>
        <w:bottom w:val="none" w:sz="0" w:space="0" w:color="auto"/>
        <w:right w:val="none" w:sz="0" w:space="0" w:color="auto"/>
      </w:divBdr>
      <w:divsChild>
        <w:div w:id="13683336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7821558">
      <w:bodyDiv w:val="1"/>
      <w:marLeft w:val="0"/>
      <w:marRight w:val="0"/>
      <w:marTop w:val="0"/>
      <w:marBottom w:val="0"/>
      <w:divBdr>
        <w:top w:val="none" w:sz="0" w:space="0" w:color="auto"/>
        <w:left w:val="none" w:sz="0" w:space="0" w:color="auto"/>
        <w:bottom w:val="none" w:sz="0" w:space="0" w:color="auto"/>
        <w:right w:val="none" w:sz="0" w:space="0" w:color="auto"/>
      </w:divBdr>
    </w:div>
    <w:div w:id="2083486080">
      <w:bodyDiv w:val="1"/>
      <w:marLeft w:val="0"/>
      <w:marRight w:val="0"/>
      <w:marTop w:val="0"/>
      <w:marBottom w:val="0"/>
      <w:divBdr>
        <w:top w:val="none" w:sz="0" w:space="0" w:color="auto"/>
        <w:left w:val="none" w:sz="0" w:space="0" w:color="auto"/>
        <w:bottom w:val="none" w:sz="0" w:space="0" w:color="auto"/>
        <w:right w:val="none" w:sz="0" w:space="0" w:color="auto"/>
      </w:divBdr>
      <w:divsChild>
        <w:div w:id="1341392041">
          <w:marLeft w:val="446"/>
          <w:marRight w:val="0"/>
          <w:marTop w:val="0"/>
          <w:marBottom w:val="0"/>
          <w:divBdr>
            <w:top w:val="none" w:sz="0" w:space="0" w:color="auto"/>
            <w:left w:val="none" w:sz="0" w:space="0" w:color="auto"/>
            <w:bottom w:val="none" w:sz="0" w:space="0" w:color="auto"/>
            <w:right w:val="none" w:sz="0" w:space="0" w:color="auto"/>
          </w:divBdr>
        </w:div>
        <w:div w:id="2135326624">
          <w:marLeft w:val="446"/>
          <w:marRight w:val="0"/>
          <w:marTop w:val="0"/>
          <w:marBottom w:val="0"/>
          <w:divBdr>
            <w:top w:val="none" w:sz="0" w:space="0" w:color="auto"/>
            <w:left w:val="none" w:sz="0" w:space="0" w:color="auto"/>
            <w:bottom w:val="none" w:sz="0" w:space="0" w:color="auto"/>
            <w:right w:val="none" w:sz="0" w:space="0" w:color="auto"/>
          </w:divBdr>
        </w:div>
        <w:div w:id="143937279">
          <w:marLeft w:val="446"/>
          <w:marRight w:val="0"/>
          <w:marTop w:val="0"/>
          <w:marBottom w:val="0"/>
          <w:divBdr>
            <w:top w:val="none" w:sz="0" w:space="0" w:color="auto"/>
            <w:left w:val="none" w:sz="0" w:space="0" w:color="auto"/>
            <w:bottom w:val="none" w:sz="0" w:space="0" w:color="auto"/>
            <w:right w:val="none" w:sz="0" w:space="0" w:color="auto"/>
          </w:divBdr>
        </w:div>
        <w:div w:id="671222217">
          <w:marLeft w:val="446"/>
          <w:marRight w:val="0"/>
          <w:marTop w:val="0"/>
          <w:marBottom w:val="0"/>
          <w:divBdr>
            <w:top w:val="none" w:sz="0" w:space="0" w:color="auto"/>
            <w:left w:val="none" w:sz="0" w:space="0" w:color="auto"/>
            <w:bottom w:val="none" w:sz="0" w:space="0" w:color="auto"/>
            <w:right w:val="none" w:sz="0" w:space="0" w:color="auto"/>
          </w:divBdr>
        </w:div>
      </w:divsChild>
    </w:div>
    <w:div w:id="2098790486">
      <w:bodyDiv w:val="1"/>
      <w:marLeft w:val="0"/>
      <w:marRight w:val="0"/>
      <w:marTop w:val="0"/>
      <w:marBottom w:val="0"/>
      <w:divBdr>
        <w:top w:val="none" w:sz="0" w:space="0" w:color="auto"/>
        <w:left w:val="none" w:sz="0" w:space="0" w:color="auto"/>
        <w:bottom w:val="none" w:sz="0" w:space="0" w:color="auto"/>
        <w:right w:val="none" w:sz="0" w:space="0" w:color="auto"/>
      </w:divBdr>
      <w:divsChild>
        <w:div w:id="424766830">
          <w:marLeft w:val="446"/>
          <w:marRight w:val="0"/>
          <w:marTop w:val="0"/>
          <w:marBottom w:val="0"/>
          <w:divBdr>
            <w:top w:val="none" w:sz="0" w:space="0" w:color="auto"/>
            <w:left w:val="none" w:sz="0" w:space="0" w:color="auto"/>
            <w:bottom w:val="none" w:sz="0" w:space="0" w:color="auto"/>
            <w:right w:val="none" w:sz="0" w:space="0" w:color="auto"/>
          </w:divBdr>
        </w:div>
        <w:div w:id="1563447213">
          <w:marLeft w:val="446"/>
          <w:marRight w:val="0"/>
          <w:marTop w:val="0"/>
          <w:marBottom w:val="0"/>
          <w:divBdr>
            <w:top w:val="none" w:sz="0" w:space="0" w:color="auto"/>
            <w:left w:val="none" w:sz="0" w:space="0" w:color="auto"/>
            <w:bottom w:val="none" w:sz="0" w:space="0" w:color="auto"/>
            <w:right w:val="none" w:sz="0" w:space="0" w:color="auto"/>
          </w:divBdr>
        </w:div>
        <w:div w:id="904217448">
          <w:marLeft w:val="446"/>
          <w:marRight w:val="0"/>
          <w:marTop w:val="0"/>
          <w:marBottom w:val="0"/>
          <w:divBdr>
            <w:top w:val="none" w:sz="0" w:space="0" w:color="auto"/>
            <w:left w:val="none" w:sz="0" w:space="0" w:color="auto"/>
            <w:bottom w:val="none" w:sz="0" w:space="0" w:color="auto"/>
            <w:right w:val="none" w:sz="0" w:space="0" w:color="auto"/>
          </w:divBdr>
        </w:div>
        <w:div w:id="2019040208">
          <w:marLeft w:val="446"/>
          <w:marRight w:val="0"/>
          <w:marTop w:val="0"/>
          <w:marBottom w:val="0"/>
          <w:divBdr>
            <w:top w:val="none" w:sz="0" w:space="0" w:color="auto"/>
            <w:left w:val="none" w:sz="0" w:space="0" w:color="auto"/>
            <w:bottom w:val="none" w:sz="0" w:space="0" w:color="auto"/>
            <w:right w:val="none" w:sz="0" w:space="0" w:color="auto"/>
          </w:divBdr>
        </w:div>
      </w:divsChild>
    </w:div>
    <w:div w:id="2126194107">
      <w:bodyDiv w:val="1"/>
      <w:marLeft w:val="0"/>
      <w:marRight w:val="0"/>
      <w:marTop w:val="0"/>
      <w:marBottom w:val="0"/>
      <w:divBdr>
        <w:top w:val="none" w:sz="0" w:space="0" w:color="auto"/>
        <w:left w:val="none" w:sz="0" w:space="0" w:color="auto"/>
        <w:bottom w:val="none" w:sz="0" w:space="0" w:color="auto"/>
        <w:right w:val="none" w:sz="0" w:space="0" w:color="auto"/>
      </w:divBdr>
      <w:divsChild>
        <w:div w:id="1556312651">
          <w:marLeft w:val="446"/>
          <w:marRight w:val="0"/>
          <w:marTop w:val="0"/>
          <w:marBottom w:val="0"/>
          <w:divBdr>
            <w:top w:val="none" w:sz="0" w:space="0" w:color="auto"/>
            <w:left w:val="none" w:sz="0" w:space="0" w:color="auto"/>
            <w:bottom w:val="none" w:sz="0" w:space="0" w:color="auto"/>
            <w:right w:val="none" w:sz="0" w:space="0" w:color="auto"/>
          </w:divBdr>
        </w:div>
        <w:div w:id="1283269362">
          <w:marLeft w:val="446"/>
          <w:marRight w:val="0"/>
          <w:marTop w:val="0"/>
          <w:marBottom w:val="0"/>
          <w:divBdr>
            <w:top w:val="none" w:sz="0" w:space="0" w:color="auto"/>
            <w:left w:val="none" w:sz="0" w:space="0" w:color="auto"/>
            <w:bottom w:val="none" w:sz="0" w:space="0" w:color="auto"/>
            <w:right w:val="none" w:sz="0" w:space="0" w:color="auto"/>
          </w:divBdr>
        </w:div>
        <w:div w:id="911501693">
          <w:marLeft w:val="446"/>
          <w:marRight w:val="0"/>
          <w:marTop w:val="0"/>
          <w:marBottom w:val="0"/>
          <w:divBdr>
            <w:top w:val="none" w:sz="0" w:space="0" w:color="auto"/>
            <w:left w:val="none" w:sz="0" w:space="0" w:color="auto"/>
            <w:bottom w:val="none" w:sz="0" w:space="0" w:color="auto"/>
            <w:right w:val="none" w:sz="0" w:space="0" w:color="auto"/>
          </w:divBdr>
        </w:div>
      </w:divsChild>
    </w:div>
    <w:div w:id="2130009330">
      <w:bodyDiv w:val="1"/>
      <w:marLeft w:val="0"/>
      <w:marRight w:val="0"/>
      <w:marTop w:val="0"/>
      <w:marBottom w:val="0"/>
      <w:divBdr>
        <w:top w:val="none" w:sz="0" w:space="0" w:color="auto"/>
        <w:left w:val="none" w:sz="0" w:space="0" w:color="auto"/>
        <w:bottom w:val="none" w:sz="0" w:space="0" w:color="auto"/>
        <w:right w:val="none" w:sz="0" w:space="0" w:color="auto"/>
      </w:divBdr>
    </w:div>
    <w:div w:id="2133284410">
      <w:bodyDiv w:val="1"/>
      <w:marLeft w:val="0"/>
      <w:marRight w:val="0"/>
      <w:marTop w:val="0"/>
      <w:marBottom w:val="0"/>
      <w:divBdr>
        <w:top w:val="none" w:sz="0" w:space="0" w:color="auto"/>
        <w:left w:val="none" w:sz="0" w:space="0" w:color="auto"/>
        <w:bottom w:val="none" w:sz="0" w:space="0" w:color="auto"/>
        <w:right w:val="none" w:sz="0" w:space="0" w:color="auto"/>
      </w:divBdr>
      <w:divsChild>
        <w:div w:id="1702704302">
          <w:marLeft w:val="446"/>
          <w:marRight w:val="0"/>
          <w:marTop w:val="0"/>
          <w:marBottom w:val="0"/>
          <w:divBdr>
            <w:top w:val="none" w:sz="0" w:space="0" w:color="auto"/>
            <w:left w:val="none" w:sz="0" w:space="0" w:color="auto"/>
            <w:bottom w:val="none" w:sz="0" w:space="0" w:color="auto"/>
            <w:right w:val="none" w:sz="0" w:space="0" w:color="auto"/>
          </w:divBdr>
        </w:div>
        <w:div w:id="885724665">
          <w:marLeft w:val="446"/>
          <w:marRight w:val="0"/>
          <w:marTop w:val="0"/>
          <w:marBottom w:val="0"/>
          <w:divBdr>
            <w:top w:val="none" w:sz="0" w:space="0" w:color="auto"/>
            <w:left w:val="none" w:sz="0" w:space="0" w:color="auto"/>
            <w:bottom w:val="none" w:sz="0" w:space="0" w:color="auto"/>
            <w:right w:val="none" w:sz="0" w:space="0" w:color="auto"/>
          </w:divBdr>
        </w:div>
        <w:div w:id="60234623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mem.org.msstate.edu/AnthroEnt/Textiles/Introduction.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persee.fr/doc/linly_0366-1326_1978_num_47_10_14316_t2_0019_0000_5"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sciencedirect.com/science/article/pii/S1369702111700578" TargetMode="External"/><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0AB16-9B8D-4C1E-BD75-4D944E9C6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15</Pages>
  <Words>4622</Words>
  <Characters>26352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Gagana sindhu</dc:creator>
  <cp:keywords/>
  <dc:description/>
  <cp:lastModifiedBy>SDI 1183</cp:lastModifiedBy>
  <cp:revision>322</cp:revision>
  <dcterms:created xsi:type="dcterms:W3CDTF">2025-07-22T10:56:00Z</dcterms:created>
  <dcterms:modified xsi:type="dcterms:W3CDTF">2025-08-09T10:59:00Z</dcterms:modified>
</cp:coreProperties>
</file>