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E996E" w14:textId="21848455" w:rsidR="002513B4" w:rsidRPr="00D56902" w:rsidRDefault="002513B4" w:rsidP="002513B4">
      <w:pPr>
        <w:spacing w:line="240" w:lineRule="auto"/>
        <w:rPr>
          <w:rFonts w:ascii="Arial" w:hAnsi="Arial" w:cs="Arial"/>
          <w:b/>
          <w:bCs/>
          <w:color w:val="FF0000"/>
        </w:rPr>
      </w:pPr>
      <w:r w:rsidRPr="00D56902">
        <w:rPr>
          <w:rFonts w:ascii="Arial" w:hAnsi="Arial" w:cs="Arial"/>
          <w:b/>
          <w:bCs/>
          <w:color w:val="FF0000"/>
        </w:rPr>
        <w:t>ORIGINAL RESEARCH ARTICLE</w:t>
      </w:r>
      <w:r w:rsidR="00330C6D">
        <w:rPr>
          <w:rFonts w:ascii="Arial" w:hAnsi="Arial" w:cs="Arial"/>
          <w:b/>
          <w:bCs/>
          <w:color w:val="FF0000"/>
        </w:rPr>
        <w:t xml:space="preserve"> </w:t>
      </w:r>
      <w:bookmarkStart w:id="0" w:name="_GoBack"/>
      <w:bookmarkEnd w:id="0"/>
    </w:p>
    <w:p w14:paraId="4940E781" w14:textId="5D4E8205" w:rsidR="002513B4" w:rsidRPr="00D56902" w:rsidRDefault="002513B4" w:rsidP="002513B4">
      <w:pPr>
        <w:spacing w:line="256" w:lineRule="auto"/>
        <w:jc w:val="center"/>
        <w:rPr>
          <w:rFonts w:ascii="Arial" w:eastAsiaTheme="minorEastAsia" w:hAnsi="Arial" w:cs="Arial"/>
          <w:b/>
        </w:rPr>
      </w:pPr>
      <w:r w:rsidRPr="00D56902">
        <w:rPr>
          <w:rFonts w:ascii="Arial" w:hAnsi="Arial" w:cs="Arial"/>
          <w:b/>
        </w:rPr>
        <w:t xml:space="preserve">Ranks and </w:t>
      </w:r>
      <w:proofErr w:type="spellStart"/>
      <w:r w:rsidRPr="00D56902">
        <w:rPr>
          <w:rFonts w:ascii="Arial" w:hAnsi="Arial" w:cs="Arial"/>
          <w:b/>
        </w:rPr>
        <w:t>Subdegrees</w:t>
      </w:r>
      <w:proofErr w:type="spellEnd"/>
      <w:r w:rsidRPr="00D56902">
        <w:rPr>
          <w:rFonts w:ascii="Arial" w:hAnsi="Arial" w:cs="Arial"/>
          <w:b/>
        </w:rPr>
        <w:t xml:space="preserve"> of the Action of the Product of Four Alternating Groups on the Cartesian Product of Four Sets of Ordered Pairs</w:t>
      </w:r>
    </w:p>
    <w:p w14:paraId="0DA677EA" w14:textId="77777777" w:rsidR="002513B4" w:rsidRPr="00D56902" w:rsidRDefault="002513B4" w:rsidP="002513B4">
      <w:pPr>
        <w:spacing w:line="240" w:lineRule="auto"/>
        <w:ind w:left="360" w:hanging="360"/>
        <w:rPr>
          <w:rFonts w:ascii="Arial" w:hAnsi="Arial" w:cs="Arial"/>
          <w:b/>
          <w:bCs/>
        </w:rPr>
      </w:pPr>
      <w:r w:rsidRPr="00D56902">
        <w:rPr>
          <w:rFonts w:ascii="Arial" w:hAnsi="Arial" w:cs="Arial"/>
          <w:b/>
          <w:bCs/>
        </w:rPr>
        <w:t>ABSTRACT</w:t>
      </w:r>
    </w:p>
    <w:p w14:paraId="4B86C09F" w14:textId="7FFA51D7" w:rsidR="00F350C4" w:rsidRPr="00D56902" w:rsidRDefault="008C00DE" w:rsidP="00333504">
      <w:pPr>
        <w:rPr>
          <w:rFonts w:ascii="Arial" w:eastAsiaTheme="minorEastAsia" w:hAnsi="Arial" w:cs="Arial"/>
        </w:rPr>
      </w:pPr>
      <w:r w:rsidRPr="00D56902">
        <w:rPr>
          <w:rFonts w:ascii="Arial" w:hAnsi="Arial" w:cs="Arial"/>
        </w:rPr>
        <w:t xml:space="preserve">The rank and </w:t>
      </w:r>
      <w:proofErr w:type="spellStart"/>
      <w:r w:rsidRPr="00D56902">
        <w:rPr>
          <w:rFonts w:ascii="Arial" w:hAnsi="Arial" w:cs="Arial"/>
        </w:rPr>
        <w:t>subd</w:t>
      </w:r>
      <w:r w:rsidR="00396204">
        <w:rPr>
          <w:rFonts w:ascii="Arial" w:hAnsi="Arial" w:cs="Arial"/>
        </w:rPr>
        <w:t>e</w:t>
      </w:r>
      <w:r w:rsidRPr="00D56902">
        <w:rPr>
          <w:rFonts w:ascii="Arial" w:hAnsi="Arial" w:cs="Arial"/>
        </w:rPr>
        <w:t>grees</w:t>
      </w:r>
      <w:proofErr w:type="spellEnd"/>
      <w:r w:rsidRPr="00D56902">
        <w:rPr>
          <w:rFonts w:ascii="Arial" w:hAnsi="Arial" w:cs="Arial"/>
        </w:rPr>
        <w:t xml:space="preserve"> of the action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</m:oMath>
      <w:r w:rsidRPr="00D56902">
        <w:rPr>
          <w:rFonts w:ascii="Arial" w:hAnsi="Arial" w:cs="Arial"/>
          <w:b/>
          <w:bCs/>
        </w:rPr>
        <w:t xml:space="preserve">  </w:t>
      </w:r>
      <w:r w:rsidRPr="00D56902">
        <w:rPr>
          <w:rFonts w:ascii="Arial" w:hAnsi="Arial" w:cs="Arial"/>
        </w:rPr>
        <w:t>acting on</w:t>
      </w:r>
      <w:r w:rsidRPr="00D56902">
        <w:rPr>
          <w:rFonts w:ascii="Arial" w:hAnsi="Arial" w:cs="Arial"/>
          <w:b/>
          <w:bCs/>
        </w:rPr>
        <w:t xml:space="preserve">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eastAsiaTheme="minorEastAsia" w:hAnsi="Arial" w:cs="Arial"/>
        </w:rPr>
        <w:t xml:space="preserve">  are determined in this </w:t>
      </w:r>
      <w:r w:rsidR="00333504" w:rsidRPr="00D56902">
        <w:rPr>
          <w:rFonts w:ascii="Arial" w:eastAsiaTheme="minorEastAsia" w:hAnsi="Arial" w:cs="Arial"/>
        </w:rPr>
        <w:t>paper</w:t>
      </w:r>
      <w:r w:rsidRPr="00D56902">
        <w:rPr>
          <w:rFonts w:ascii="Arial" w:eastAsiaTheme="minorEastAsia" w:hAnsi="Arial" w:cs="Arial"/>
        </w:rPr>
        <w:t xml:space="preserve">. </w:t>
      </w:r>
      <w:r w:rsidRPr="00D56902">
        <w:rPr>
          <w:rFonts w:ascii="Arial" w:hAnsi="Arial" w:cs="Arial"/>
        </w:rPr>
        <w:t>Using combinatorics and mathematical induction,</w:t>
      </w:r>
      <w:r w:rsidRPr="00D56902">
        <w:rPr>
          <w:rFonts w:ascii="Arial" w:eastAsiaTheme="minorEastAsia" w:hAnsi="Arial" w:cs="Arial"/>
        </w:rPr>
        <w:t xml:space="preserve"> </w:t>
      </w:r>
      <w:r w:rsidRPr="00D56902">
        <w:rPr>
          <w:rFonts w:ascii="Arial" w:hAnsi="Arial" w:cs="Arial"/>
        </w:rPr>
        <w:t xml:space="preserve">the rank of 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eastAsiaTheme="majorEastAsia" w:hAnsi="Cambria Math" w:cs="Arial"/>
          </w:rPr>
          <m:t>, (</m:t>
        </m:r>
      </m:oMath>
      <w:r w:rsidRPr="00D5690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∀ n≥4</m:t>
        </m:r>
        <m:r>
          <w:rPr>
            <w:rFonts w:ascii="Cambria Math" w:eastAsiaTheme="minorEastAsia" w:hAnsi="Cambria Math" w:cs="Arial"/>
          </w:rPr>
          <m:t>)</m:t>
        </m:r>
      </m:oMath>
      <w:r w:rsidRPr="00D56902">
        <w:rPr>
          <w:rFonts w:ascii="Arial" w:hAnsi="Arial" w:cs="Arial"/>
        </w:rPr>
        <w:t xml:space="preserve"> acting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eastAsiaTheme="minorEastAsia" w:hAnsi="Arial" w:cs="Arial"/>
        </w:rPr>
        <w:t xml:space="preserve">, is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2</m:t>
            </m:r>
          </m:e>
          <m:sup>
            <m:r>
              <w:rPr>
                <w:rFonts w:ascii="Cambria Math" w:eastAsiaTheme="majorEastAsia" w:hAnsi="Cambria Math" w:cs="Arial"/>
              </w:rPr>
              <m:t>4</m:t>
            </m:r>
          </m:sup>
        </m:sSup>
      </m:oMath>
      <w:r w:rsidRPr="00D56902">
        <w:rPr>
          <w:rFonts w:ascii="Arial" w:eastAsiaTheme="minorEastAsia" w:hAnsi="Arial" w:cs="Arial"/>
        </w:rPr>
        <w:t xml:space="preserve">  and the subdegrees are</w:t>
      </w:r>
      <w:r w:rsidR="008E22E5" w:rsidRPr="00D56902">
        <w:rPr>
          <w:rFonts w:ascii="Arial" w:eastAsiaTheme="minorEastAsia" w:hAnsi="Arial" w:cs="Arial"/>
        </w:rPr>
        <w:t xml:space="preserve">: </w:t>
      </w:r>
      <m:oMath>
        <m:r>
          <w:rPr>
            <w:rFonts w:ascii="Cambria Math" w:hAnsi="Cambria Math" w:cs="Arial"/>
          </w:rPr>
          <m:t>1,  4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 xml:space="preserve">,6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4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="00CA1928" w:rsidRPr="00D56902">
        <w:rPr>
          <w:rFonts w:ascii="Arial" w:eastAsiaTheme="minorEastAsia" w:hAnsi="Arial" w:cs="Arial"/>
        </w:rPr>
        <w:t xml:space="preserve"> and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  <w:r w:rsidR="00F350C4" w:rsidRPr="00D56902">
        <w:rPr>
          <w:rFonts w:ascii="Arial" w:eastAsiaTheme="minorEastAsia" w:hAnsi="Arial" w:cs="Arial"/>
        </w:rPr>
        <w:t xml:space="preserve"> </w:t>
      </w:r>
    </w:p>
    <w:p w14:paraId="70C8A917" w14:textId="63869A94" w:rsidR="00F350C4" w:rsidRPr="00D56902" w:rsidRDefault="00F350C4" w:rsidP="000C6A2D">
      <w:pPr>
        <w:spacing w:line="240" w:lineRule="auto"/>
        <w:rPr>
          <w:rFonts w:ascii="Arial" w:hAnsi="Arial" w:cs="Arial"/>
        </w:rPr>
      </w:pPr>
      <w:r w:rsidRPr="00D56902">
        <w:rPr>
          <w:rFonts w:ascii="Arial" w:hAnsi="Arial" w:cs="Arial"/>
          <w:b/>
          <w:bCs/>
        </w:rPr>
        <w:t xml:space="preserve">Keywords: </w:t>
      </w:r>
      <w:r w:rsidRPr="00D56902">
        <w:rPr>
          <w:rFonts w:ascii="Arial" w:hAnsi="Arial" w:cs="Arial"/>
        </w:rPr>
        <w:t xml:space="preserve">Group action, Cartesian product, Orbit, Rank and </w:t>
      </w:r>
      <w:proofErr w:type="spellStart"/>
      <w:r w:rsidRPr="00D56902">
        <w:rPr>
          <w:rFonts w:ascii="Arial" w:hAnsi="Arial" w:cs="Arial"/>
        </w:rPr>
        <w:t>Subdegrees</w:t>
      </w:r>
      <w:proofErr w:type="spellEnd"/>
      <w:r w:rsidRPr="00D56902">
        <w:rPr>
          <w:rFonts w:ascii="Arial" w:hAnsi="Arial" w:cs="Arial"/>
        </w:rPr>
        <w:t xml:space="preserve">. </w:t>
      </w:r>
    </w:p>
    <w:p w14:paraId="5D0BCBA5" w14:textId="77777777" w:rsidR="00F350C4" w:rsidRPr="00D56902" w:rsidRDefault="00F350C4" w:rsidP="00F350C4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u w:val="single"/>
        </w:rPr>
      </w:pPr>
      <w:r w:rsidRPr="00D56902">
        <w:rPr>
          <w:rFonts w:ascii="Arial" w:hAnsi="Arial" w:cs="Arial"/>
          <w:b/>
          <w:bCs/>
          <w:u w:val="single"/>
        </w:rPr>
        <w:t>PRELIMINARIES</w:t>
      </w:r>
    </w:p>
    <w:p w14:paraId="28904F30" w14:textId="77777777" w:rsidR="00F350C4" w:rsidRDefault="00F350C4" w:rsidP="00F350C4">
      <w:pPr>
        <w:pStyle w:val="ListParagraph"/>
        <w:numPr>
          <w:ilvl w:val="1"/>
          <w:numId w:val="17"/>
        </w:numPr>
        <w:rPr>
          <w:rFonts w:ascii="Arial" w:hAnsi="Arial" w:cs="Arial"/>
          <w:b/>
          <w:bCs/>
          <w:u w:val="single"/>
        </w:rPr>
      </w:pPr>
      <w:r w:rsidRPr="00D56902">
        <w:rPr>
          <w:rFonts w:ascii="Arial" w:hAnsi="Arial" w:cs="Arial"/>
          <w:b/>
          <w:bCs/>
          <w:u w:val="single"/>
        </w:rPr>
        <w:t>Introduction</w:t>
      </w:r>
    </w:p>
    <w:p w14:paraId="0C5C9BB5" w14:textId="79B8A85E" w:rsidR="008F7A6A" w:rsidRPr="00014FC7" w:rsidRDefault="008F7A6A" w:rsidP="00CA3875">
      <w:pPr>
        <w:rPr>
          <w:rFonts w:ascii="Arial" w:hAnsi="Arial" w:cs="Arial"/>
        </w:rPr>
      </w:pPr>
      <w:r w:rsidRPr="00014FC7">
        <w:rPr>
          <w:rFonts w:ascii="Arial" w:hAnsi="Arial" w:cs="Arial"/>
        </w:rPr>
        <w:t>The following notations have been used as described:</w:t>
      </w:r>
      <w:r w:rsidR="00014FC7" w:rsidRPr="00014FC7">
        <w:rPr>
          <w:rFonts w:ascii="Arial" w:eastAsiaTheme="minorEastAsia" w:hAnsi="Arial"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014FC7" w:rsidRPr="00014FC7">
        <w:rPr>
          <w:rFonts w:ascii="Arial" w:hAnsi="Arial" w:cs="Arial"/>
        </w:rPr>
        <w:t xml:space="preserve"> - the set of ordered pair of </w:t>
      </w:r>
      <m:oMath>
        <m:r>
          <w:rPr>
            <w:rFonts w:ascii="Cambria Math" w:hAnsi="Cambria Math" w:cs="Arial"/>
          </w:rPr>
          <m:t>X</m:t>
        </m:r>
      </m:oMath>
      <w:r w:rsidR="00014FC7">
        <w:rPr>
          <w:rFonts w:ascii="Arial" w:eastAsiaTheme="minorEastAsia" w:hAnsi="Arial" w:cs="Arial"/>
        </w:rPr>
        <w:t>;</w:t>
      </w:r>
    </w:p>
    <w:p w14:paraId="783627B1" w14:textId="22D0F631" w:rsidR="008F7A6A" w:rsidRPr="00014FC7" w:rsidRDefault="0091373B" w:rsidP="00CA3875">
      <w:pPr>
        <w:spacing w:line="360" w:lineRule="auto"/>
        <w:rPr>
          <w:rFonts w:ascii="Arial" w:hAnsi="Arial" w:cs="Arial"/>
        </w:rPr>
      </w:pPr>
      <m:oMath>
        <m:d>
          <m:dPr>
            <m:begChr m:val="["/>
            <m:endChr m:val="]"/>
            <m:ctrlPr>
              <w:rPr>
                <w:rFonts w:ascii="Cambria Math" w:hAnsi="Cambria Math" w:cs="Arial"/>
                <w:b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 w:rsidR="008F7A6A" w:rsidRPr="00014FC7">
        <w:rPr>
          <w:rFonts w:ascii="Arial" w:hAnsi="Arial" w:cs="Arial"/>
        </w:rPr>
        <w:t xml:space="preserve">  - </w:t>
      </w:r>
      <w:r w:rsidR="00014FC7">
        <w:rPr>
          <w:rFonts w:ascii="Arial" w:hAnsi="Arial" w:cs="Arial"/>
        </w:rPr>
        <w:t>a</w:t>
      </w:r>
      <w:r w:rsidR="008F7A6A" w:rsidRPr="00014FC7">
        <w:rPr>
          <w:rFonts w:ascii="Arial" w:hAnsi="Arial" w:cs="Arial"/>
        </w:rPr>
        <w:t>n ordered pair</w:t>
      </w:r>
      <w:r w:rsidR="00014FC7">
        <w:rPr>
          <w:rFonts w:ascii="Arial" w:hAnsi="Arial" w:cs="Arial"/>
        </w:rPr>
        <w:t xml:space="preserve"> in set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CA3875" w:rsidRPr="00014FC7">
        <w:rPr>
          <w:rFonts w:ascii="Arial" w:hAnsi="Arial" w:cs="Arial"/>
        </w:rPr>
        <w:t>;</w:t>
      </w:r>
      <w:r w:rsidR="00014FC7">
        <w:rPr>
          <w:rFonts w:ascii="Arial" w:hAnsi="Arial" w:cs="Arial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</m:d>
      </m:oMath>
      <w:r w:rsidR="00014FC7" w:rsidRPr="00014FC7">
        <w:rPr>
          <w:rFonts w:ascii="Arial" w:hAnsi="Arial" w:cs="Arial"/>
        </w:rPr>
        <w:t xml:space="preserve"> - number of elements in set </w:t>
      </w:r>
      <m:oMath>
        <m:r>
          <w:rPr>
            <w:rFonts w:ascii="Cambria Math" w:hAnsi="Cambria Math" w:cs="Arial"/>
          </w:rPr>
          <m:t>X</m:t>
        </m:r>
      </m:oMath>
      <w:r w:rsidR="00014FC7">
        <w:rPr>
          <w:rFonts w:ascii="Arial" w:eastAsiaTheme="minorEastAsia" w:hAnsi="Arial" w:cs="Arial"/>
        </w:rPr>
        <w:t>;</w:t>
      </w:r>
      <w:r w:rsidR="00014FC7" w:rsidRPr="00014FC7"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|</m:t>
            </m:r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|</m:t>
        </m:r>
      </m:oMath>
      <w:r w:rsidR="00014FC7" w:rsidRPr="00014FC7">
        <w:rPr>
          <w:rFonts w:ascii="Arial" w:hAnsi="Arial" w:cs="Arial"/>
        </w:rPr>
        <w:t xml:space="preserve"> -number of elements in set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014FC7">
        <w:rPr>
          <w:rFonts w:ascii="Arial" w:eastAsiaTheme="minorEastAsia" w:hAnsi="Arial" w:cs="Arial"/>
        </w:rPr>
        <w:t>;</w:t>
      </w:r>
      <w:r w:rsidR="00CA3875" w:rsidRPr="00014FC7"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CA3875" w:rsidRPr="00014FC7">
        <w:rPr>
          <w:rFonts w:ascii="Arial" w:hAnsi="Arial" w:cs="Arial"/>
        </w:rPr>
        <w:t xml:space="preserve">  - Cartesian product of four sets of ordered pairs,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4</m:t>
                </m:r>
              </m:sub>
            </m:sSub>
          </m:sub>
        </m:sSub>
      </m:oMath>
      <w:r w:rsidR="00CA3875" w:rsidRPr="00014FC7">
        <w:rPr>
          <w:rFonts w:ascii="Arial" w:hAnsi="Arial" w:cs="Arial"/>
        </w:rPr>
        <w:t>- direct product of three alternating groups;</w:t>
      </w:r>
      <w:r w:rsidR="00BC0CE4" w:rsidRPr="00014FC7">
        <w:rPr>
          <w:rFonts w:ascii="Arial" w:hAnsi="Arial" w:cs="Arial"/>
        </w:rPr>
        <w:t xml:space="preserve"> </w:t>
      </w:r>
      <w:r w:rsidR="00CA3875" w:rsidRPr="00014FC7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Theme="maj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Stab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</w:rPr>
                  <m:t>x</m:t>
                </m:r>
              </m:sub>
            </m:sSub>
          </m:sub>
        </m:sSub>
      </m:oMath>
      <w:r w:rsidR="008F7A6A" w:rsidRPr="00014FC7">
        <w:rPr>
          <w:rFonts w:ascii="Arial" w:hAnsi="Arial" w:cs="Arial"/>
        </w:rPr>
        <w:t xml:space="preserve"> - stabilizer of point </w:t>
      </w:r>
      <m:oMath>
        <m:r>
          <w:rPr>
            <w:rFonts w:ascii="Cambria Math" w:hAnsi="Cambria Math" w:cs="Arial"/>
          </w:rPr>
          <m:t>x</m:t>
        </m:r>
      </m:oMath>
      <w:r w:rsidR="008F7A6A" w:rsidRPr="00014FC7">
        <w:rPr>
          <w:rFonts w:ascii="Arial" w:hAnsi="Arial" w:cs="Arial"/>
        </w:rPr>
        <w:t xml:space="preserve"> in </w:t>
      </w:r>
      <m:oMath>
        <m:r>
          <w:rPr>
            <w:rFonts w:ascii="Cambria Math" w:hAnsi="Cambria Math" w:cs="Arial"/>
          </w:rPr>
          <m:t>G</m:t>
        </m:r>
      </m:oMath>
      <w:r w:rsidR="008F7A6A" w:rsidRPr="00014FC7">
        <w:rPr>
          <w:rFonts w:ascii="Arial" w:hAnsi="Arial" w:cs="Arial"/>
        </w:rPr>
        <w:t xml:space="preserve">  </w:t>
      </w:r>
      <w:r w:rsidR="00014FC7">
        <w:rPr>
          <w:rFonts w:ascii="Arial" w:hAnsi="Arial" w:cs="Arial"/>
        </w:rPr>
        <w:t xml:space="preserve">and </w:t>
      </w:r>
      <m:oMath>
        <m:sSub>
          <m:sSubPr>
            <m:ctrlPr>
              <w:rPr>
                <w:rFonts w:ascii="Cambria Math" w:eastAsiaTheme="maj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</w:rPr>
                  <m:t>x</m:t>
                </m:r>
              </m:sub>
            </m:sSub>
          </m:sub>
        </m:sSub>
      </m:oMath>
      <w:r w:rsidR="00014FC7" w:rsidRPr="00014FC7">
        <w:rPr>
          <w:rFonts w:ascii="Arial" w:hAnsi="Arial" w:cs="Arial"/>
        </w:rPr>
        <w:t xml:space="preserve"> - Orbit of </w:t>
      </w:r>
      <m:oMath>
        <m:r>
          <w:rPr>
            <w:rFonts w:ascii="Cambria Math" w:hAnsi="Cambria Math" w:cs="Arial"/>
          </w:rPr>
          <m:t>G</m:t>
        </m:r>
      </m:oMath>
      <w:r w:rsidR="00014FC7" w:rsidRPr="00014FC7">
        <w:rPr>
          <w:rFonts w:ascii="Arial" w:hAnsi="Arial" w:cs="Arial"/>
        </w:rPr>
        <w:t xml:space="preserve"> containing </w:t>
      </w:r>
      <m:oMath>
        <m:r>
          <w:rPr>
            <w:rFonts w:ascii="Cambria Math" w:hAnsi="Cambria Math" w:cs="Arial"/>
          </w:rPr>
          <m:t>x</m:t>
        </m:r>
      </m:oMath>
      <w:r w:rsidR="00014FC7">
        <w:rPr>
          <w:rFonts w:ascii="Arial" w:eastAsiaTheme="minorEastAsia" w:hAnsi="Arial" w:cs="Arial"/>
        </w:rPr>
        <w:t>.</w:t>
      </w:r>
    </w:p>
    <w:p w14:paraId="04262628" w14:textId="32C21AC6" w:rsidR="001B0FB9" w:rsidRPr="00D56902" w:rsidRDefault="001B0FB9" w:rsidP="001B0FB9">
      <w:pPr>
        <w:rPr>
          <w:rFonts w:ascii="Arial" w:hAnsi="Arial" w:cs="Arial"/>
        </w:rPr>
      </w:pPr>
      <w:r w:rsidRPr="00D56902">
        <w:rPr>
          <w:rFonts w:ascii="Arial" w:hAnsi="Arial" w:cs="Arial"/>
        </w:rPr>
        <w:t>The Cartesian product of ordered sets of pairs</w:t>
      </w:r>
      <w:r w:rsidR="00C57FDD">
        <w:rPr>
          <w:rFonts w:ascii="Arial" w:hAnsi="Arial" w:cs="Arial"/>
        </w:rPr>
        <w:t xml:space="preserve"> </w:t>
      </w:r>
      <w:r w:rsidRPr="00D56902"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hAnsi="Arial" w:cs="Arial"/>
        </w:rPr>
        <w:t xml:space="preserve">,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hAnsi="Arial" w:cs="Arial"/>
        </w:rPr>
        <w:t xml:space="preserve"> ,</w:t>
      </w:r>
      <w:r w:rsidRPr="00D56902">
        <w:rPr>
          <w:rFonts w:ascii="Arial" w:hAnsi="Arial" w:cs="Arial"/>
          <w:i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hAnsi="Arial" w:cs="Arial"/>
        </w:rPr>
        <w:t xml:space="preserve"> and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hAnsi="Arial" w:cs="Arial"/>
        </w:rPr>
        <w:t xml:space="preserve">  is defined as the set of all </w:t>
      </w:r>
      <w:r w:rsidR="00B97294" w:rsidRPr="00D56902">
        <w:rPr>
          <w:rFonts w:ascii="Arial" w:hAnsi="Arial" w:cs="Arial"/>
        </w:rPr>
        <w:t>ordered pairs</w:t>
      </w:r>
      <w:r w:rsidRPr="00D56902">
        <w:rPr>
          <w:rFonts w:ascii="Arial" w:hAnsi="Arial" w:cs="Arial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w,x,y,z</m:t>
            </m:r>
          </m:e>
        </m:d>
      </m:oMath>
      <w:r w:rsidRPr="00D56902">
        <w:rPr>
          <w:rFonts w:ascii="Arial" w:hAnsi="Arial" w:cs="Arial"/>
        </w:rPr>
        <w:t xml:space="preserve">  such that  </w:t>
      </w:r>
      <m:oMath>
        <m:r>
          <w:rPr>
            <w:rFonts w:ascii="Cambria Math" w:hAnsi="Cambria Math" w:cs="Arial"/>
          </w:rPr>
          <m:t>w</m:t>
        </m:r>
      </m:oMath>
      <w:r w:rsidRPr="00D5690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</m:oMath>
      <w:r w:rsidRPr="00D56902">
        <w:rPr>
          <w:rFonts w:ascii="Arial" w:hAnsi="Arial" w:cs="Arial"/>
        </w:rPr>
        <w:t xml:space="preserve">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hAnsi="Arial" w:cs="Arial"/>
        </w:rPr>
        <w:t xml:space="preserve"> , 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hAnsi="Arial" w:cs="Arial"/>
        </w:rPr>
        <w:t xml:space="preserve"> ,  </w:t>
      </w:r>
      <m:oMath>
        <m:r>
          <w:rPr>
            <w:rFonts w:ascii="Cambria Math" w:hAnsi="Cambria Math" w:cs="Arial"/>
          </w:rPr>
          <m:t>y</m:t>
        </m:r>
      </m:oMath>
      <w:r w:rsidRPr="00D5690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hAnsi="Arial" w:cs="Arial"/>
        </w:rPr>
        <w:t xml:space="preserve"> and   </w:t>
      </w:r>
      <m:oMath>
        <m:r>
          <w:rPr>
            <w:rFonts w:ascii="Cambria Math" w:hAnsi="Cambria Math" w:cs="Arial"/>
          </w:rPr>
          <m:t>z∈</m:t>
        </m:r>
      </m:oMath>
      <w:r w:rsidRPr="00D56902">
        <w:rPr>
          <w:rFonts w:ascii="Arial" w:hAnsi="Arial" w:cs="Arial"/>
        </w:rPr>
        <w:t xml:space="preserve">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hAnsi="Arial" w:cs="Arial"/>
        </w:rPr>
        <w:t xml:space="preserve">. </w:t>
      </w:r>
    </w:p>
    <w:p w14:paraId="0E4DFA45" w14:textId="3ADC5448" w:rsidR="00F350C4" w:rsidRPr="00D56902" w:rsidRDefault="00F350C4" w:rsidP="00F350C4">
      <w:pPr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t xml:space="preserve">Higman (1964) </w:t>
      </w:r>
      <w:r w:rsidR="000C6A2D">
        <w:rPr>
          <w:rFonts w:ascii="Arial" w:hAnsi="Arial" w:cs="Arial"/>
        </w:rPr>
        <w:t>worked on finite permutation groups of rank</w:t>
      </w:r>
      <w:r w:rsidR="000C6A2D" w:rsidRPr="00D5690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3</m:t>
        </m:r>
      </m:oMath>
      <w:r w:rsidRPr="00D56902">
        <w:rPr>
          <w:rFonts w:ascii="Arial" w:hAnsi="Arial" w:cs="Arial"/>
        </w:rPr>
        <w:t xml:space="preserve"> </w:t>
      </w:r>
      <w:r w:rsidR="000C6A2D">
        <w:rPr>
          <w:rFonts w:ascii="Arial" w:hAnsi="Arial" w:cs="Arial"/>
        </w:rPr>
        <w:t xml:space="preserve">and proved that the rank of any  </w:t>
      </w:r>
      <m:oMath>
        <m:r>
          <w:rPr>
            <w:rFonts w:ascii="Cambria Math" w:hAnsi="Cambria Math" w:cs="Arial"/>
          </w:rPr>
          <m:t>4-</m:t>
        </m:r>
      </m:oMath>
      <w:r w:rsidR="000C6A2D">
        <w:rPr>
          <w:rFonts w:ascii="Arial" w:eastAsiaTheme="minorEastAsia" w:hAnsi="Arial" w:cs="Arial"/>
        </w:rPr>
        <w:t>fold</w:t>
      </w:r>
      <w:r w:rsidRPr="00D56902">
        <w:rPr>
          <w:rFonts w:ascii="Arial" w:hAnsi="Arial" w:cs="Arial"/>
        </w:rPr>
        <w:t xml:space="preserve"> t</w:t>
      </w:r>
      <w:r w:rsidR="000C6A2D">
        <w:rPr>
          <w:rFonts w:ascii="Arial" w:hAnsi="Arial" w:cs="Arial"/>
        </w:rPr>
        <w:t>ransitive group</w:t>
      </w:r>
      <w:r w:rsidRPr="00D56902">
        <w:rPr>
          <w:rFonts w:ascii="Arial" w:hAnsi="Arial" w:cs="Arial"/>
        </w:rPr>
        <w:t xml:space="preserve"> </w:t>
      </w:r>
      <w:r w:rsidR="000C6A2D">
        <w:rPr>
          <w:rFonts w:ascii="Arial" w:hAnsi="Arial" w:cs="Arial"/>
        </w:rPr>
        <w:t>is</w:t>
      </w:r>
      <w:r w:rsidRPr="00D5690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3</m:t>
        </m:r>
      </m:oMath>
      <w:r w:rsidR="000C6A2D">
        <w:rPr>
          <w:rFonts w:ascii="Arial" w:eastAsiaTheme="minorEastAsia" w:hAnsi="Arial" w:cs="Arial"/>
        </w:rPr>
        <w:t xml:space="preserve"> when considered as a group of permutations of unordered pairs of distinct letters</w:t>
      </w:r>
      <w:r w:rsidRPr="00D56902">
        <w:rPr>
          <w:rFonts w:ascii="Arial" w:hAnsi="Arial" w:cs="Arial"/>
        </w:rPr>
        <w:t xml:space="preserve">. Higman (1970) established that the action of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D56902">
        <w:rPr>
          <w:rFonts w:ascii="Arial" w:hAnsi="Arial" w:cs="Arial"/>
        </w:rPr>
        <w:t xml:space="preserve">  on </w:t>
      </w:r>
      <m:oMath>
        <m:r>
          <w:rPr>
            <w:rFonts w:ascii="Cambria Math" w:hAnsi="Cambria Math" w:cs="Arial"/>
          </w:rPr>
          <m:t>2</m:t>
        </m:r>
      </m:oMath>
      <w:r w:rsidRPr="00D56902">
        <w:rPr>
          <w:rFonts w:ascii="Arial" w:hAnsi="Arial" w:cs="Arial"/>
        </w:rPr>
        <w:t xml:space="preserve">-element subsets from the set  </w:t>
      </w:r>
      <m:oMath>
        <m:r>
          <w:rPr>
            <w:rFonts w:ascii="Cambria Math" w:hAnsi="Cambria Math" w:cs="Arial"/>
          </w:rPr>
          <m:t>X=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1,2,…,n</m:t>
            </m:r>
          </m:e>
        </m:d>
      </m:oMath>
      <w:r w:rsidRPr="00D56902">
        <w:rPr>
          <w:rFonts w:ascii="Arial" w:hAnsi="Arial" w:cs="Arial"/>
        </w:rPr>
        <w:t xml:space="preserve">   has rank  </w:t>
      </w:r>
      <m:oMath>
        <m:r>
          <w:rPr>
            <w:rFonts w:ascii="Cambria Math" w:hAnsi="Cambria Math" w:cs="Arial"/>
          </w:rPr>
          <m:t>3</m:t>
        </m:r>
      </m:oMath>
      <w:r w:rsidRPr="00D56902">
        <w:rPr>
          <w:rFonts w:ascii="Arial" w:hAnsi="Arial" w:cs="Arial"/>
        </w:rPr>
        <w:t xml:space="preserve">  with subdegrees as: </w:t>
      </w:r>
      <m:oMath>
        <m:r>
          <w:rPr>
            <w:rFonts w:ascii="Cambria Math" w:hAnsi="Cambria Math" w:cs="Arial"/>
          </w:rPr>
          <m:t>1, 2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</m:oMath>
      <w:r w:rsidRPr="00D56902">
        <w:rPr>
          <w:rFonts w:ascii="Arial" w:hAnsi="Arial" w:cs="Arial"/>
        </w:rPr>
        <w:t xml:space="preserve">   and 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n-1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</m:e>
        </m:d>
      </m:oMath>
      <w:r w:rsidRPr="00D56902">
        <w:rPr>
          <w:rFonts w:ascii="Arial" w:hAnsi="Arial" w:cs="Arial"/>
        </w:rPr>
        <w:t>.</w:t>
      </w:r>
    </w:p>
    <w:p w14:paraId="3331965D" w14:textId="42012E6D" w:rsidR="00F350C4" w:rsidRPr="00D56902" w:rsidRDefault="00F350C4" w:rsidP="00F350C4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t xml:space="preserve">Nyaga (2018) </w:t>
      </w:r>
      <w:r w:rsidR="00B36603">
        <w:rPr>
          <w:rFonts w:ascii="Arial" w:hAnsi="Arial" w:cs="Arial"/>
        </w:rPr>
        <w:t>showed</w:t>
      </w:r>
      <w:r w:rsidRPr="00D56902">
        <w:rPr>
          <w:rFonts w:ascii="Arial" w:hAnsi="Arial" w:cs="Arial"/>
        </w:rPr>
        <w:t xml:space="preserve"> that the action of direct product of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,</m:t>
        </m:r>
      </m:oMath>
      <w:r w:rsidRPr="00D56902">
        <w:rPr>
          <w:rFonts w:ascii="Arial" w:hAnsi="Arial" w:cs="Arial"/>
        </w:rPr>
        <w:t xml:space="preserve"> is transitive on the Cartesian product of</w:t>
      </w:r>
      <w:r w:rsidR="00B36603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3</m:t>
        </m:r>
      </m:oMath>
      <w:r w:rsidR="00B36603">
        <w:rPr>
          <w:rFonts w:ascii="Arial" w:hAnsi="Arial" w:cs="Arial"/>
        </w:rPr>
        <w:t xml:space="preserve"> </w:t>
      </w:r>
      <w:r w:rsidRPr="00D56902">
        <w:rPr>
          <w:rFonts w:ascii="Arial" w:hAnsi="Arial" w:cs="Arial"/>
        </w:rPr>
        <w:t>sets.</w:t>
      </w:r>
      <w:r w:rsidR="00B36603">
        <w:rPr>
          <w:rFonts w:ascii="Arial" w:hAnsi="Arial" w:cs="Arial"/>
        </w:rPr>
        <w:t xml:space="preserve"> </w:t>
      </w:r>
      <w:r w:rsidRPr="00D56902">
        <w:rPr>
          <w:rFonts w:ascii="Arial" w:hAnsi="Arial" w:cs="Arial"/>
        </w:rPr>
        <w:t>The</w:t>
      </w:r>
      <w:r w:rsidR="00B36603">
        <w:rPr>
          <w:rFonts w:ascii="Arial" w:hAnsi="Arial" w:cs="Arial"/>
        </w:rPr>
        <w:t xml:space="preserve"> </w:t>
      </w:r>
      <w:r w:rsidRPr="00D56902">
        <w:rPr>
          <w:rFonts w:ascii="Arial" w:hAnsi="Arial" w:cs="Arial"/>
        </w:rPr>
        <w:t xml:space="preserve">rank and </w:t>
      </w:r>
      <w:proofErr w:type="spellStart"/>
      <w:r w:rsidRPr="00D56902">
        <w:rPr>
          <w:rFonts w:ascii="Arial" w:hAnsi="Arial" w:cs="Arial"/>
        </w:rPr>
        <w:t>subdegrees</w:t>
      </w:r>
      <w:proofErr w:type="spellEnd"/>
      <w:r w:rsidRPr="00D56902">
        <w:rPr>
          <w:rFonts w:ascii="Arial" w:hAnsi="Arial" w:cs="Arial"/>
        </w:rPr>
        <w:t xml:space="preserve"> associated with this action for </w:t>
      </w:r>
      <m:oMath>
        <m:r>
          <w:rPr>
            <w:rFonts w:ascii="Cambria Math" w:hAnsi="Cambria Math" w:cs="Arial"/>
          </w:rPr>
          <m:t>n≥4</m:t>
        </m:r>
      </m:oMath>
      <w:r w:rsidRPr="00D56902">
        <w:rPr>
          <w:rFonts w:ascii="Arial" w:hAnsi="Arial" w:cs="Arial"/>
        </w:rPr>
        <w:t xml:space="preserve"> is </w:t>
      </w:r>
      <m:oMath>
        <m:r>
          <w:rPr>
            <w:rFonts w:ascii="Cambria Math" w:hAnsi="Cambria Math" w:cs="Arial"/>
          </w:rPr>
          <m:t>8</m:t>
        </m:r>
      </m:oMath>
      <w:r w:rsidRPr="00D56902">
        <w:rPr>
          <w:rFonts w:ascii="Arial" w:hAnsi="Arial" w:cs="Arial"/>
        </w:rPr>
        <w:t xml:space="preserve">; and </w:t>
      </w:r>
      <m:oMath>
        <m:r>
          <w:rPr>
            <w:rFonts w:ascii="Cambria Math" w:hAnsi="Cambria Math" w:cs="Arial"/>
          </w:rPr>
          <m:t xml:space="preserve">1,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n-1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n-1</m:t>
                </m:r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  <w:r w:rsidRPr="00D56902">
        <w:rPr>
          <w:rFonts w:ascii="Arial" w:hAnsi="Arial" w:cs="Arial"/>
        </w:rPr>
        <w:t xml:space="preserve"> respectively. </w:t>
      </w:r>
    </w:p>
    <w:p w14:paraId="10624382" w14:textId="77777777" w:rsidR="00F350C4" w:rsidRPr="00D56902" w:rsidRDefault="00F350C4" w:rsidP="00F350C4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t>Mutua</w:t>
      </w:r>
      <w:r w:rsidRPr="00D56902">
        <w:rPr>
          <w:rFonts w:ascii="Arial" w:hAnsi="Arial" w:cs="Arial"/>
          <w:i/>
        </w:rPr>
        <w:t xml:space="preserve"> et al., </w:t>
      </w:r>
      <w:r w:rsidRPr="00D56902">
        <w:rPr>
          <w:rFonts w:ascii="Arial" w:hAnsi="Arial" w:cs="Arial"/>
        </w:rPr>
        <w:t xml:space="preserve">(2018) found the action of direct product of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D56902">
        <w:rPr>
          <w:rFonts w:ascii="Arial" w:hAnsi="Arial" w:cs="Arial"/>
        </w:rPr>
        <w:t xml:space="preserve">  on </w:t>
      </w:r>
      <m:oMath>
        <m:r>
          <w:rPr>
            <w:rFonts w:ascii="Cambria Math" w:hAnsi="Cambria Math" w:cs="Arial"/>
          </w:rPr>
          <m:t>P×Q</m:t>
        </m:r>
      </m:oMath>
      <w:r w:rsidRPr="00D56902">
        <w:rPr>
          <w:rFonts w:ascii="Arial" w:hAnsi="Arial" w:cs="Arial"/>
        </w:rPr>
        <w:t xml:space="preserve"> to be transitive and also imprimitive provided  </w:t>
      </w:r>
      <m:oMath>
        <m:r>
          <w:rPr>
            <w:rFonts w:ascii="Cambria Math" w:hAnsi="Cambria Math" w:cs="Arial"/>
          </w:rPr>
          <m:t>n≥3</m:t>
        </m:r>
      </m:oMath>
      <w:r w:rsidRPr="00D56902">
        <w:rPr>
          <w:rFonts w:ascii="Arial" w:hAnsi="Arial" w:cs="Arial"/>
        </w:rPr>
        <w:t xml:space="preserve">. The associated rank for this action is  </w:t>
      </w:r>
      <m:oMath>
        <m:r>
          <w:rPr>
            <w:rFonts w:ascii="Cambria Math" w:hAnsi="Cambria Math" w:cs="Arial"/>
          </w:rPr>
          <m:t>6</m:t>
        </m:r>
      </m:oMath>
      <w:r w:rsidRPr="00D56902">
        <w:rPr>
          <w:rFonts w:ascii="Arial" w:hAnsi="Arial" w:cs="Arial"/>
        </w:rPr>
        <w:t xml:space="preserve"> when  </w:t>
      </w:r>
      <m:oMath>
        <m:r>
          <w:rPr>
            <w:rFonts w:ascii="Cambria Math" w:hAnsi="Cambria Math" w:cs="Arial"/>
          </w:rPr>
          <m:t>n=3</m:t>
        </m:r>
      </m:oMath>
      <w:r w:rsidRPr="00D56902">
        <w:rPr>
          <w:rFonts w:ascii="Arial" w:hAnsi="Arial" w:cs="Arial"/>
        </w:rPr>
        <w:t xml:space="preserve">, but is </w:t>
      </w:r>
      <m:oMath>
        <m:r>
          <w:rPr>
            <w:rFonts w:ascii="Cambria Math" w:hAnsi="Cambria Math" w:cs="Arial"/>
          </w:rPr>
          <m:t xml:space="preserve"> 4</m:t>
        </m:r>
      </m:oMath>
      <w:r w:rsidRPr="00D56902">
        <w:rPr>
          <w:rFonts w:ascii="Arial" w:hAnsi="Arial" w:cs="Arial"/>
        </w:rPr>
        <w:t xml:space="preserve"> for all</w:t>
      </w:r>
      <m:oMath>
        <m:r>
          <w:rPr>
            <w:rFonts w:ascii="Cambria Math" w:hAnsi="Cambria Math" w:cs="Arial"/>
          </w:rPr>
          <m:t xml:space="preserve"> n≥3</m:t>
        </m:r>
      </m:oMath>
      <w:r w:rsidRPr="00D56902">
        <w:rPr>
          <w:rFonts w:ascii="Arial" w:hAnsi="Arial" w:cs="Arial"/>
        </w:rPr>
        <w:t xml:space="preserve">. The subdegrees are: </w:t>
      </w:r>
      <m:oMath>
        <m:r>
          <w:rPr>
            <w:rFonts w:ascii="Cambria Math" w:hAnsi="Cambria Math" w:cs="Arial"/>
          </w:rPr>
          <m:t xml:space="preserve">1,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n-1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Pr="00D56902">
        <w:rPr>
          <w:rFonts w:ascii="Arial" w:hAnsi="Arial" w:cs="Arial"/>
        </w:rPr>
        <w:t>. Mutua</w:t>
      </w:r>
      <w:r w:rsidRPr="00D56902">
        <w:rPr>
          <w:rFonts w:ascii="Arial" w:hAnsi="Arial" w:cs="Arial"/>
          <w:i/>
        </w:rPr>
        <w:t xml:space="preserve"> et al., </w:t>
      </w:r>
      <w:r w:rsidRPr="00D56902">
        <w:rPr>
          <w:rFonts w:ascii="Arial" w:hAnsi="Arial" w:cs="Arial"/>
        </w:rPr>
        <w:t xml:space="preserve">(2018) established that for </w:t>
      </w:r>
      <m:oMath>
        <m:r>
          <w:rPr>
            <w:rFonts w:ascii="Cambria Math" w:hAnsi="Cambria Math" w:cs="Arial"/>
          </w:rPr>
          <m:t>n≥4</m:t>
        </m:r>
      </m:oMath>
      <w:r w:rsidRPr="00D56902">
        <w:rPr>
          <w:rFonts w:ascii="Arial" w:hAnsi="Arial" w:cs="Arial"/>
        </w:rPr>
        <w:t xml:space="preserve">,  the sub-orbits are self-paired thus the respective graphs for the suborbits are un-directed. </w:t>
      </w:r>
    </w:p>
    <w:p w14:paraId="158D2E47" w14:textId="77777777" w:rsidR="00244BA3" w:rsidRDefault="008B70FA" w:rsidP="00F350C4">
      <w:pPr>
        <w:tabs>
          <w:tab w:val="left" w:pos="6082"/>
        </w:tabs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D56902">
        <w:rPr>
          <w:rFonts w:ascii="Arial" w:hAnsi="Arial" w:cs="Arial"/>
        </w:rPr>
        <w:lastRenderedPageBreak/>
        <w:t>Maraka</w:t>
      </w:r>
      <w:proofErr w:type="spellEnd"/>
      <w:r w:rsidRPr="00D56902">
        <w:rPr>
          <w:rFonts w:ascii="Arial" w:hAnsi="Arial" w:cs="Arial"/>
        </w:rPr>
        <w:t xml:space="preserve"> et al., (2025) showed that the action of the direct product of three alternating groups acting on the Cartesian product of three </w:t>
      </w:r>
      <w:r w:rsidRPr="00D56902">
        <w:rPr>
          <w:rFonts w:ascii="Arial" w:hAnsi="Arial" w:cs="Arial"/>
          <w:bCs/>
        </w:rPr>
        <w:t xml:space="preserve">sets of ordered  </w:t>
      </w:r>
      <m:oMath>
        <m:r>
          <w:rPr>
            <w:rFonts w:ascii="Cambria Math" w:hAnsi="Cambria Math" w:cs="Arial"/>
          </w:rPr>
          <m:t>φ</m:t>
        </m:r>
      </m:oMath>
      <w:r w:rsidRPr="00D56902">
        <w:rPr>
          <w:rFonts w:ascii="Arial" w:hAnsi="Arial" w:cs="Arial"/>
          <w:bCs/>
        </w:rPr>
        <w:t xml:space="preserve"> –tuples</w:t>
      </w:r>
      <w:r w:rsidRPr="00D56902">
        <w:rPr>
          <w:rFonts w:ascii="Arial" w:hAnsi="Arial" w:cs="Arial"/>
        </w:rPr>
        <w:t xml:space="preserve"> has a rank of</w:t>
      </w:r>
      <w:r w:rsidRPr="00D56902">
        <w:rPr>
          <w:rFonts w:ascii="Arial" w:eastAsiaTheme="minorEastAsia" w:hAnsi="Arial" w:cs="Arial"/>
        </w:rPr>
        <w:t xml:space="preserve">  </w:t>
      </w:r>
      <m:oMath>
        <m:r>
          <w:rPr>
            <w:rFonts w:ascii="Cambria Math" w:eastAsiaTheme="minorEastAsia" w:hAnsi="Cambria Math" w:cs="Arial"/>
          </w:rPr>
          <m:t>8</m:t>
        </m:r>
      </m:oMath>
      <w:r w:rsidRPr="00D56902">
        <w:rPr>
          <w:rFonts w:ascii="Arial" w:eastAsiaTheme="minorEastAsia" w:hAnsi="Arial" w:cs="Arial"/>
        </w:rPr>
        <w:t xml:space="preserve"> </w:t>
      </w:r>
      <w:r w:rsidR="00222637" w:rsidRPr="00D56902">
        <w:rPr>
          <w:rFonts w:ascii="Arial" w:eastAsiaTheme="minorEastAsia" w:hAnsi="Arial" w:cs="Arial"/>
        </w:rPr>
        <w:t xml:space="preserve"> </w:t>
      </w:r>
      <w:r w:rsidRPr="00D56902">
        <w:rPr>
          <w:rFonts w:ascii="Arial" w:eastAsiaTheme="minorEastAsia" w:hAnsi="Arial" w:cs="Arial"/>
        </w:rPr>
        <w:t xml:space="preserve">and the </w:t>
      </w:r>
      <w:proofErr w:type="spellStart"/>
      <w:r w:rsidRPr="00D56902">
        <w:rPr>
          <w:rFonts w:ascii="Arial" w:eastAsiaTheme="minorEastAsia" w:hAnsi="Arial" w:cs="Arial"/>
        </w:rPr>
        <w:t>subdgrees</w:t>
      </w:r>
      <w:proofErr w:type="spellEnd"/>
      <w:r w:rsidRPr="00D56902">
        <w:rPr>
          <w:rFonts w:ascii="Arial" w:eastAsiaTheme="minorEastAsia" w:hAnsi="Arial" w:cs="Arial"/>
        </w:rPr>
        <w:t xml:space="preserve"> are:</w:t>
      </w:r>
      <w:r w:rsidR="001267D8" w:rsidRPr="00D56902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1,  3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n-φ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eastAsiaTheme="minorEastAsia" w:hAnsi="Cambria Math" w:cs="Arial"/>
          </w:rPr>
          <m:t>,3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n-φ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D56902">
        <w:rPr>
          <w:rFonts w:ascii="Arial" w:eastAsiaTheme="minorEastAsia" w:hAnsi="Arial" w:cs="Arial"/>
        </w:rPr>
        <w:t xml:space="preserve"> and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n-φ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D56902">
        <w:rPr>
          <w:rFonts w:ascii="Arial" w:eastAsiaTheme="minorEastAsia" w:hAnsi="Arial" w:cs="Arial"/>
        </w:rPr>
        <w:t xml:space="preserve"> .</w:t>
      </w:r>
      <w:r w:rsidR="00244BA3">
        <w:rPr>
          <w:rFonts w:ascii="Arial" w:eastAsiaTheme="minorEastAsia" w:hAnsi="Arial" w:cs="Arial"/>
        </w:rPr>
        <w:t xml:space="preserve"> </w:t>
      </w:r>
    </w:p>
    <w:p w14:paraId="17EE7576" w14:textId="431A890C" w:rsidR="008B70FA" w:rsidRPr="00C116D5" w:rsidRDefault="00244BA3" w:rsidP="00F350C4">
      <w:pPr>
        <w:tabs>
          <w:tab w:val="left" w:pos="6082"/>
        </w:tabs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In this paper therefore, t</w:t>
      </w:r>
      <w:r w:rsidRPr="00D56902">
        <w:rPr>
          <w:rFonts w:ascii="Arial" w:hAnsi="Arial" w:cs="Arial"/>
        </w:rPr>
        <w:t xml:space="preserve">he rank and </w:t>
      </w:r>
      <w:proofErr w:type="spellStart"/>
      <w:r w:rsidRPr="00D56902">
        <w:rPr>
          <w:rFonts w:ascii="Arial" w:hAnsi="Arial" w:cs="Arial"/>
        </w:rPr>
        <w:t>subd</w:t>
      </w:r>
      <w:r>
        <w:rPr>
          <w:rFonts w:ascii="Arial" w:hAnsi="Arial" w:cs="Arial"/>
        </w:rPr>
        <w:t>e</w:t>
      </w:r>
      <w:r w:rsidRPr="00D56902">
        <w:rPr>
          <w:rFonts w:ascii="Arial" w:hAnsi="Arial" w:cs="Arial"/>
        </w:rPr>
        <w:t>grees</w:t>
      </w:r>
      <w:proofErr w:type="spellEnd"/>
      <w:r w:rsidRPr="00D56902">
        <w:rPr>
          <w:rFonts w:ascii="Arial" w:hAnsi="Arial" w:cs="Arial"/>
        </w:rPr>
        <w:t xml:space="preserve"> of the action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</m:oMath>
      <w:r w:rsidRPr="00D56902">
        <w:rPr>
          <w:rFonts w:ascii="Arial" w:hAnsi="Arial" w:cs="Arial"/>
          <w:b/>
          <w:bCs/>
        </w:rPr>
        <w:t xml:space="preserve">  </w:t>
      </w:r>
      <w:r w:rsidRPr="00D56902">
        <w:rPr>
          <w:rFonts w:ascii="Arial" w:hAnsi="Arial" w:cs="Arial"/>
        </w:rPr>
        <w:t>acting on</w:t>
      </w:r>
      <w:r w:rsidRPr="00D56902">
        <w:rPr>
          <w:rFonts w:ascii="Arial" w:hAnsi="Arial" w:cs="Arial"/>
          <w:b/>
          <w:bCs/>
        </w:rPr>
        <w:t xml:space="preserve">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eastAsiaTheme="minorEastAsia" w:hAnsi="Arial" w:cs="Arial"/>
        </w:rPr>
        <w:t xml:space="preserve">  are determined.</w:t>
      </w:r>
      <w:r>
        <w:rPr>
          <w:rFonts w:ascii="Arial" w:eastAsiaTheme="minorEastAsia" w:hAnsi="Arial" w:cs="Arial"/>
        </w:rPr>
        <w:t xml:space="preserve"> Future studies shall focus on the suborbital graphs associated with this action.</w:t>
      </w:r>
    </w:p>
    <w:p w14:paraId="24C47DE9" w14:textId="77777777" w:rsidR="00F350C4" w:rsidRPr="00D56902" w:rsidRDefault="00F350C4" w:rsidP="00F350C4">
      <w:pPr>
        <w:pStyle w:val="Heading2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D56902">
        <w:rPr>
          <w:rFonts w:ascii="Arial" w:hAnsi="Arial" w:cs="Arial"/>
          <w:b/>
          <w:color w:val="auto"/>
          <w:sz w:val="22"/>
          <w:szCs w:val="22"/>
        </w:rPr>
        <w:t xml:space="preserve">1.1 </w:t>
      </w:r>
      <w:r w:rsidRPr="00D56902">
        <w:rPr>
          <w:rFonts w:ascii="Arial" w:hAnsi="Arial" w:cs="Arial"/>
          <w:b/>
          <w:color w:val="auto"/>
          <w:sz w:val="22"/>
          <w:szCs w:val="22"/>
          <w:u w:val="single"/>
        </w:rPr>
        <w:t>Definitions and Theorems</w:t>
      </w:r>
    </w:p>
    <w:p w14:paraId="211F2984" w14:textId="30013660" w:rsidR="00F350C4" w:rsidRPr="00D56902" w:rsidRDefault="00F350C4" w:rsidP="00F350C4">
      <w:pPr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  <w:b/>
        </w:rPr>
        <w:t xml:space="preserve">Definition 1.1.1. Group action </w:t>
      </w:r>
      <w:r w:rsidR="00595628" w:rsidRPr="00D56902">
        <w:rPr>
          <w:rFonts w:ascii="Arial" w:hAnsi="Arial" w:cs="Arial"/>
          <w:b/>
        </w:rPr>
        <w:t>[</w:t>
      </w:r>
      <w:r w:rsidR="00B3275F">
        <w:rPr>
          <w:rFonts w:ascii="Arial" w:hAnsi="Arial" w:cs="Arial"/>
          <w:b/>
        </w:rPr>
        <w:t>9</w:t>
      </w:r>
      <w:r w:rsidR="00595628" w:rsidRPr="00D56902">
        <w:rPr>
          <w:rFonts w:ascii="Arial" w:hAnsi="Arial" w:cs="Arial"/>
          <w:b/>
        </w:rPr>
        <w:t>]</w:t>
      </w:r>
    </w:p>
    <w:p w14:paraId="43886693" w14:textId="1916925C" w:rsidR="00F350C4" w:rsidRPr="00D56902" w:rsidRDefault="00F350C4" w:rsidP="00F350C4">
      <w:pPr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t>Given a group</w:t>
      </w:r>
      <w:r w:rsidR="006E6C2E" w:rsidRPr="00D56902">
        <w:rPr>
          <w:rFonts w:ascii="Arial" w:hAnsi="Arial" w:cs="Arial"/>
        </w:rPr>
        <w:t xml:space="preserve"> </w:t>
      </w:r>
      <w:r w:rsidRPr="00D5690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and a non-empty set</w:t>
      </w:r>
      <w:r w:rsidR="006E6C2E" w:rsidRPr="00D56902">
        <w:rPr>
          <w:rFonts w:ascii="Arial" w:hAnsi="Arial" w:cs="Arial"/>
        </w:rPr>
        <w:t xml:space="preserve"> </w:t>
      </w:r>
      <w:r w:rsidRPr="00D5690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, the action of 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to the left of 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matches a unique element </w:t>
      </w:r>
      <m:oMath>
        <m:r>
          <w:rPr>
            <w:rFonts w:ascii="Cambria Math" w:hAnsi="Cambria Math" w:cs="Arial"/>
          </w:rPr>
          <m:t>gx∈X</m:t>
        </m:r>
      </m:oMath>
      <w:r w:rsidRPr="00D56902">
        <w:rPr>
          <w:rFonts w:ascii="Arial" w:hAnsi="Arial" w:cs="Arial"/>
        </w:rPr>
        <w:t xml:space="preserve">   if  </w:t>
      </w:r>
      <m:oMath>
        <m:r>
          <w:rPr>
            <w:rFonts w:ascii="Cambria Math" w:hAnsi="Cambria Math" w:cs="Arial"/>
          </w:rPr>
          <m:t>∀ g∈G</m:t>
        </m:r>
      </m:oMath>
      <w:r w:rsidRPr="00D56902">
        <w:rPr>
          <w:rFonts w:ascii="Arial" w:hAnsi="Arial" w:cs="Arial"/>
        </w:rPr>
        <w:t xml:space="preserve">  such that for all  </w:t>
      </w:r>
      <m:oMath>
        <m:r>
          <w:rPr>
            <w:rFonts w:ascii="Cambria Math" w:hAnsi="Cambria Math" w:cs="Arial"/>
          </w:rPr>
          <m:t>x∈X</m:t>
        </m:r>
      </m:oMath>
      <w:r w:rsidRPr="00D56902">
        <w:rPr>
          <w:rFonts w:ascii="Arial" w:hAnsi="Arial" w:cs="Arial"/>
        </w:rPr>
        <w:t xml:space="preserve">  and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,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∈G:</m:t>
        </m:r>
      </m:oMath>
    </w:p>
    <w:p w14:paraId="62D3E307" w14:textId="281476A1" w:rsidR="00F350C4" w:rsidRPr="00D56902" w:rsidRDefault="0091373B" w:rsidP="00F350C4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x</m:t>
        </m:r>
        <m:r>
          <w:rPr>
            <w:rFonts w:ascii="Cambria Math" w:hAnsi="Cambria Math" w:cs="Arial"/>
          </w:rPr>
          <m:t xml:space="preserve"> 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 xml:space="preserve">1 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x</m:t>
        </m:r>
        <m:r>
          <w:rPr>
            <w:rFonts w:ascii="Cambria Math" w:hAnsi="Cambria Math" w:cs="Arial"/>
          </w:rPr>
          <m:t>.</m:t>
        </m:r>
      </m:oMath>
    </w:p>
    <w:p w14:paraId="75B96446" w14:textId="4A02869F" w:rsidR="00F350C4" w:rsidRPr="00D56902" w:rsidRDefault="006E6C2E" w:rsidP="00F350C4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e.x=x</m:t>
        </m:r>
      </m:oMath>
      <w:r w:rsidR="00F350C4" w:rsidRPr="00D56902">
        <w:rPr>
          <w:rFonts w:ascii="Arial" w:hAnsi="Arial" w:cs="Arial"/>
          <w:i/>
        </w:rPr>
        <w:t xml:space="preserve">, </w:t>
      </w:r>
      <w:r w:rsidR="00F350C4" w:rsidRPr="00D56902">
        <w:rPr>
          <w:rFonts w:ascii="Arial" w:hAnsi="Arial" w:cs="Arial"/>
        </w:rPr>
        <w:t xml:space="preserve">given that  </w:t>
      </w:r>
      <m:oMath>
        <m:r>
          <w:rPr>
            <w:rFonts w:ascii="Cambria Math" w:hAnsi="Cambria Math" w:cs="Arial"/>
          </w:rPr>
          <m:t>e</m:t>
        </m:r>
      </m:oMath>
      <w:r w:rsidR="00F350C4" w:rsidRPr="00D56902">
        <w:rPr>
          <w:rFonts w:ascii="Arial" w:hAnsi="Arial" w:cs="Arial"/>
        </w:rPr>
        <w:t xml:space="preserve"> is the identity in  </w:t>
      </w:r>
      <m:oMath>
        <m:r>
          <w:rPr>
            <w:rFonts w:ascii="Cambria Math" w:hAnsi="Cambria Math" w:cs="Arial"/>
          </w:rPr>
          <m:t>G</m:t>
        </m:r>
      </m:oMath>
      <w:r w:rsidR="00F350C4" w:rsidRPr="00D56902">
        <w:rPr>
          <w:rFonts w:ascii="Arial" w:hAnsi="Arial" w:cs="Arial"/>
        </w:rPr>
        <w:t>.</w:t>
      </w:r>
    </w:p>
    <w:p w14:paraId="6448BE60" w14:textId="03F5D3E1" w:rsidR="00F350C4" w:rsidRPr="00D56902" w:rsidRDefault="00F350C4" w:rsidP="00F350C4">
      <w:pPr>
        <w:pStyle w:val="ListParagraph"/>
        <w:spacing w:after="200" w:line="360" w:lineRule="auto"/>
        <w:ind w:left="1080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t xml:space="preserve">When 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acts from the right side of 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, its action can similarly be denoted as such. </w:t>
      </w:r>
    </w:p>
    <w:p w14:paraId="55BC46E9" w14:textId="627DDFF3" w:rsidR="00F350C4" w:rsidRPr="00D56902" w:rsidRDefault="00F350C4" w:rsidP="00F350C4">
      <w:pPr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  <w:b/>
        </w:rPr>
        <w:t xml:space="preserve">Definition 1.1.2. Transitive group </w:t>
      </w:r>
      <w:r w:rsidR="00595628" w:rsidRPr="00D56902">
        <w:rPr>
          <w:rFonts w:ascii="Arial" w:hAnsi="Arial" w:cs="Arial"/>
          <w:b/>
        </w:rPr>
        <w:t>[5]</w:t>
      </w:r>
    </w:p>
    <w:p w14:paraId="32F930E9" w14:textId="25CECD88" w:rsidR="00F350C4" w:rsidRPr="00D56902" w:rsidRDefault="00F350C4" w:rsidP="00F350C4">
      <w:pPr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</w:rPr>
        <w:t xml:space="preserve">A group 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 is termed to act transitively on a set 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 provided  for all   </w:t>
      </w:r>
      <m:oMath>
        <m:r>
          <w:rPr>
            <w:rFonts w:ascii="Cambria Math" w:hAnsi="Cambria Math" w:cs="Arial"/>
          </w:rPr>
          <m:t>x,y∈X,  ∃g∈G:g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=y,</m:t>
        </m:r>
      </m:oMath>
      <w:r w:rsidRPr="00D56902">
        <w:rPr>
          <w:rFonts w:ascii="Arial" w:hAnsi="Arial" w:cs="Arial"/>
        </w:rPr>
        <w:t xml:space="preserve"> that is, the action gives only a one orbit.</w:t>
      </w:r>
    </w:p>
    <w:p w14:paraId="1CD63370" w14:textId="531672DE" w:rsidR="00F350C4" w:rsidRPr="00D56902" w:rsidRDefault="00F350C4" w:rsidP="00F350C4">
      <w:pPr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  <w:b/>
        </w:rPr>
        <w:t xml:space="preserve">Definition 1.1.3. Stabilizer of an Element </w:t>
      </w:r>
      <w:r w:rsidR="00595628" w:rsidRPr="00D56902">
        <w:rPr>
          <w:rFonts w:ascii="Arial" w:hAnsi="Arial" w:cs="Arial"/>
          <w:b/>
        </w:rPr>
        <w:t>[1</w:t>
      </w:r>
      <w:r w:rsidR="00B3275F">
        <w:rPr>
          <w:rFonts w:ascii="Arial" w:hAnsi="Arial" w:cs="Arial"/>
          <w:b/>
        </w:rPr>
        <w:t>2</w:t>
      </w:r>
      <w:r w:rsidR="00595628" w:rsidRPr="00D56902">
        <w:rPr>
          <w:rFonts w:ascii="Arial" w:hAnsi="Arial" w:cs="Arial"/>
          <w:b/>
        </w:rPr>
        <w:t>]</w:t>
      </w:r>
    </w:p>
    <w:p w14:paraId="60800C87" w14:textId="01AA0975" w:rsidR="00F350C4" w:rsidRPr="00D56902" w:rsidRDefault="00F350C4" w:rsidP="00F350C4">
      <w:pPr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t xml:space="preserve">Let  </w:t>
      </w:r>
      <m:oMath>
        <m:r>
          <w:rPr>
            <w:rFonts w:ascii="Cambria Math" w:hAnsi="Cambria Math" w:cs="Arial"/>
          </w:rPr>
          <m:t>x</m:t>
        </m:r>
        <m:r>
          <m:rPr>
            <m:sty m:val="p"/>
          </m:rPr>
          <w:rPr>
            <w:rFonts w:ascii="Cambria Math" w:hAnsi="Cambria Math" w:cs="Arial"/>
          </w:rPr>
          <m:t>∈X</m:t>
        </m:r>
      </m:oMath>
      <w:r w:rsidRPr="00D56902">
        <w:rPr>
          <w:rFonts w:ascii="Arial" w:hAnsi="Arial" w:cs="Arial"/>
        </w:rPr>
        <w:t xml:space="preserve"> and a group 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 act on 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. The stabilizer of 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 in 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</w:t>
      </w:r>
      <w:proofErr w:type="gramStart"/>
      <w:r w:rsidRPr="00D56902">
        <w:rPr>
          <w:rFonts w:ascii="Arial" w:hAnsi="Arial" w:cs="Arial"/>
        </w:rPr>
        <w:t>is  given</w:t>
      </w:r>
      <w:proofErr w:type="gramEnd"/>
      <w:r w:rsidRPr="00D56902">
        <w:rPr>
          <w:rFonts w:ascii="Arial" w:hAnsi="Arial" w:cs="Arial"/>
        </w:rPr>
        <w:t xml:space="preserve"> by </w:t>
      </w:r>
      <m:oMath>
        <m:r>
          <m:rPr>
            <m:sty m:val="p"/>
          </m:rP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r>
              <w:rPr>
                <w:rFonts w:ascii="Cambria Math" w:hAnsi="Cambria Math" w:cs="Arial"/>
              </w:rPr>
              <m:t>G</m:t>
            </m:r>
          </m:sub>
        </m:sSub>
        <m:r>
          <w:rPr>
            <w:rFonts w:ascii="Cambria Math" w:hAnsi="Cambria Math" w:cs="Arial"/>
          </w:rPr>
          <m:t>(x)= {g ϵG:gx=x}.</m:t>
        </m:r>
      </m:oMath>
    </w:p>
    <w:p w14:paraId="2B6D83C4" w14:textId="125AFD07" w:rsidR="00F350C4" w:rsidRPr="00D56902" w:rsidRDefault="00F350C4" w:rsidP="00F350C4">
      <w:pPr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  <w:b/>
        </w:rPr>
        <w:t xml:space="preserve">Definition 1.1.4. Fixed point </w:t>
      </w:r>
      <w:r w:rsidR="00595628" w:rsidRPr="00D56902">
        <w:rPr>
          <w:rFonts w:ascii="Arial" w:hAnsi="Arial" w:cs="Arial"/>
          <w:b/>
        </w:rPr>
        <w:t>[</w:t>
      </w:r>
      <w:r w:rsidR="00B3275F">
        <w:rPr>
          <w:rFonts w:ascii="Arial" w:hAnsi="Arial" w:cs="Arial"/>
          <w:b/>
        </w:rPr>
        <w:t>9</w:t>
      </w:r>
      <w:r w:rsidR="00595628" w:rsidRPr="00D56902">
        <w:rPr>
          <w:rFonts w:ascii="Arial" w:hAnsi="Arial" w:cs="Arial"/>
          <w:b/>
        </w:rPr>
        <w:t>]</w:t>
      </w:r>
    </w:p>
    <w:p w14:paraId="2364BF2F" w14:textId="5A0113F4" w:rsidR="00F350C4" w:rsidRPr="00D56902" w:rsidRDefault="00F350C4" w:rsidP="00F350C4">
      <w:pPr>
        <w:spacing w:line="360" w:lineRule="auto"/>
        <w:jc w:val="both"/>
        <w:rPr>
          <w:rFonts w:ascii="Arial" w:hAnsi="Arial" w:cs="Arial"/>
          <w:i/>
        </w:rPr>
      </w:pPr>
      <w:r w:rsidRPr="00D56902">
        <w:rPr>
          <w:rFonts w:ascii="Arial" w:hAnsi="Arial" w:cs="Arial"/>
        </w:rPr>
        <w:t xml:space="preserve">Given a non-empty set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and group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acting on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with </w:t>
      </w:r>
      <m:oMath>
        <m:r>
          <w:rPr>
            <w:rFonts w:ascii="Cambria Math" w:hAnsi="Cambria Math" w:cs="Arial"/>
          </w:rPr>
          <m:t>g∈G</m:t>
        </m:r>
      </m:oMath>
      <w:r w:rsidRPr="00D56902">
        <w:rPr>
          <w:rFonts w:ascii="Arial" w:hAnsi="Arial" w:cs="Arial"/>
        </w:rPr>
        <w:t xml:space="preserve">. The set of elements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fixed by </w:t>
      </w:r>
      <m:oMath>
        <m:r>
          <w:rPr>
            <w:rFonts w:ascii="Cambria Math" w:hAnsi="Cambria Math" w:cs="Arial"/>
          </w:rPr>
          <m:t>g∈G</m:t>
        </m:r>
      </m:oMath>
      <w:r w:rsidRPr="00D56902">
        <w:rPr>
          <w:rFonts w:ascii="Arial" w:hAnsi="Arial" w:cs="Arial"/>
        </w:rPr>
        <w:t xml:space="preserve">  is referred to as fixed point set of  </w:t>
      </w:r>
      <m:oMath>
        <m:r>
          <w:rPr>
            <w:rFonts w:ascii="Cambria Math" w:hAnsi="Cambria Math" w:cs="Arial"/>
          </w:rPr>
          <m:t>h</m:t>
        </m:r>
      </m:oMath>
      <w:r w:rsidRPr="00D56902">
        <w:rPr>
          <w:rFonts w:ascii="Arial" w:hAnsi="Arial" w:cs="Arial"/>
        </w:rPr>
        <w:t xml:space="preserve"> given by  </w:t>
      </w:r>
      <m:oMath>
        <m:r>
          <w:rPr>
            <w:rFonts w:ascii="Cambria Math" w:hAnsi="Cambria Math" w:cs="Arial"/>
          </w:rPr>
          <m:t xml:space="preserve">Fix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</m:t>
            </m:r>
          </m:e>
        </m:d>
        <m:r>
          <w:rPr>
            <w:rFonts w:ascii="Cambria Math" w:hAnsi="Cambria Math" w:cs="Arial"/>
          </w:rPr>
          <m:t>={x ϵP:h(x) = x}</m:t>
        </m:r>
      </m:oMath>
      <w:r w:rsidRPr="00D56902">
        <w:rPr>
          <w:rFonts w:ascii="Arial" w:hAnsi="Arial" w:cs="Arial"/>
          <w:i/>
        </w:rPr>
        <w:t>.</w:t>
      </w:r>
    </w:p>
    <w:p w14:paraId="2D21A79D" w14:textId="0879E6B1" w:rsidR="00F350C4" w:rsidRPr="00D56902" w:rsidRDefault="00F350C4" w:rsidP="00F350C4">
      <w:pPr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  <w:b/>
        </w:rPr>
        <w:t>Definition 1.2.</w:t>
      </w:r>
      <w:r w:rsidR="000D7E33" w:rsidRPr="00D56902">
        <w:rPr>
          <w:rFonts w:ascii="Arial" w:hAnsi="Arial" w:cs="Arial"/>
          <w:b/>
        </w:rPr>
        <w:t>5</w:t>
      </w:r>
      <w:r w:rsidRPr="00D56902">
        <w:rPr>
          <w:rFonts w:ascii="Arial" w:hAnsi="Arial" w:cs="Arial"/>
          <w:b/>
        </w:rPr>
        <w:t xml:space="preserve">. Orbit </w:t>
      </w:r>
      <w:r w:rsidR="00595628" w:rsidRPr="00D56902">
        <w:rPr>
          <w:rFonts w:ascii="Arial" w:hAnsi="Arial" w:cs="Arial"/>
          <w:b/>
        </w:rPr>
        <w:t>[5]</w:t>
      </w:r>
    </w:p>
    <w:p w14:paraId="7F27EAD4" w14:textId="25C675B4" w:rsidR="00F350C4" w:rsidRPr="00D56902" w:rsidRDefault="00F350C4" w:rsidP="00F350C4">
      <w:pPr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</w:rPr>
        <w:t xml:space="preserve">For </w:t>
      </w:r>
      <m:oMath>
        <m:r>
          <w:rPr>
            <w:rFonts w:ascii="Cambria Math" w:hAnsi="Cambria Math" w:cs="Arial"/>
          </w:rPr>
          <m:t>x∈X,</m:t>
        </m:r>
      </m:oMath>
      <w:r w:rsidRPr="00D56902">
        <w:rPr>
          <w:rFonts w:ascii="Arial" w:hAnsi="Arial" w:cs="Arial"/>
        </w:rPr>
        <w:t xml:space="preserve"> the action of a group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 xml:space="preserve">X, </m:t>
        </m:r>
      </m:oMath>
      <w:r w:rsidRPr="00D56902">
        <w:rPr>
          <w:rFonts w:ascii="Arial" w:hAnsi="Arial" w:cs="Arial"/>
        </w:rPr>
        <w:t xml:space="preserve"> partitions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into separate equivalence classes known as orbits. Hence,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r>
              <w:rPr>
                <w:rFonts w:ascii="Cambria Math" w:hAnsi="Cambria Math" w:cs="Arial"/>
              </w:rPr>
              <m:t>G</m:t>
            </m:r>
          </m:sub>
        </m:sSub>
        <m:r>
          <w:rPr>
            <w:rFonts w:ascii="Cambria Math" w:hAnsi="Cambria Math" w:cs="Arial"/>
          </w:rPr>
          <m:t xml:space="preserve">(x) =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gx:g∈G</m:t>
            </m:r>
          </m:e>
        </m:d>
      </m:oMath>
      <w:r w:rsidRPr="00D56902">
        <w:rPr>
          <w:rFonts w:ascii="Arial" w:hAnsi="Arial" w:cs="Arial"/>
        </w:rPr>
        <w:t>.</w:t>
      </w:r>
    </w:p>
    <w:p w14:paraId="3968BB15" w14:textId="4F909C05" w:rsidR="00F350C4" w:rsidRPr="00D56902" w:rsidRDefault="00F350C4" w:rsidP="00F350C4">
      <w:pPr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  <w:b/>
        </w:rPr>
        <w:t>Definition 1.2.</w:t>
      </w:r>
      <w:r w:rsidR="000D7E33" w:rsidRPr="00D56902">
        <w:rPr>
          <w:rFonts w:ascii="Arial" w:hAnsi="Arial" w:cs="Arial"/>
          <w:b/>
        </w:rPr>
        <w:t>6</w:t>
      </w:r>
      <w:r w:rsidRPr="00D56902">
        <w:rPr>
          <w:rFonts w:ascii="Arial" w:hAnsi="Arial" w:cs="Arial"/>
          <w:b/>
        </w:rPr>
        <w:t xml:space="preserve">. Rank and </w:t>
      </w:r>
      <w:proofErr w:type="spellStart"/>
      <w:r w:rsidRPr="00D56902">
        <w:rPr>
          <w:rFonts w:ascii="Arial" w:hAnsi="Arial" w:cs="Arial"/>
          <w:b/>
        </w:rPr>
        <w:t>Subdegrees</w:t>
      </w:r>
      <w:proofErr w:type="spellEnd"/>
      <w:r w:rsidRPr="00D56902">
        <w:rPr>
          <w:rFonts w:ascii="Arial" w:hAnsi="Arial" w:cs="Arial"/>
          <w:b/>
        </w:rPr>
        <w:t xml:space="preserve"> </w:t>
      </w:r>
      <w:r w:rsidR="00595628" w:rsidRPr="00D56902">
        <w:rPr>
          <w:rFonts w:ascii="Arial" w:hAnsi="Arial" w:cs="Arial"/>
          <w:b/>
        </w:rPr>
        <w:t>[</w:t>
      </w:r>
      <w:r w:rsidR="00B3275F">
        <w:rPr>
          <w:rFonts w:ascii="Arial" w:hAnsi="Arial" w:cs="Arial"/>
          <w:b/>
        </w:rPr>
        <w:t>10</w:t>
      </w:r>
      <w:r w:rsidR="00595628" w:rsidRPr="00D56902">
        <w:rPr>
          <w:rFonts w:ascii="Arial" w:hAnsi="Arial" w:cs="Arial"/>
          <w:b/>
        </w:rPr>
        <w:t>]</w:t>
      </w:r>
    </w:p>
    <w:p w14:paraId="320819BA" w14:textId="15AD6D61" w:rsidR="00C116D5" w:rsidRPr="00D56902" w:rsidRDefault="00F350C4" w:rsidP="00F350C4">
      <w:pPr>
        <w:tabs>
          <w:tab w:val="left" w:pos="5362"/>
        </w:tabs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lastRenderedPageBreak/>
        <w:t>Given th</w:t>
      </w:r>
      <w:r w:rsidR="000D7E33" w:rsidRPr="00D56902">
        <w:rPr>
          <w:rFonts w:ascii="Arial" w:hAnsi="Arial" w:cs="Arial"/>
        </w:rPr>
        <w:t>at the</w:t>
      </w:r>
      <w:r w:rsidRPr="00D56902">
        <w:rPr>
          <w:rFonts w:ascii="Arial" w:hAnsi="Arial" w:cs="Arial"/>
        </w:rPr>
        <w:t xml:space="preserve"> action of  </w:t>
      </w:r>
      <m:oMath>
        <m:r>
          <w:rPr>
            <w:rFonts w:ascii="Cambria Math" w:eastAsiaTheme="minorEastAsia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on a set 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is transitive and  </w:t>
      </w:r>
      <m:oMath>
        <m:r>
          <w:rPr>
            <w:rFonts w:ascii="Cambria Math" w:hAnsi="Cambria Math" w:cs="Arial"/>
          </w:rPr>
          <m:t>x∈X</m:t>
        </m:r>
      </m:oMath>
      <w:r w:rsidRPr="00D56902">
        <w:rPr>
          <w:rFonts w:ascii="Arial" w:hAnsi="Arial" w:cs="Arial"/>
        </w:rPr>
        <w:t xml:space="preserve">. The orbits of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x</m:t>
            </m:r>
          </m:sub>
        </m:sSub>
      </m:oMath>
      <w:r w:rsidRPr="00D56902">
        <w:rPr>
          <w:rFonts w:ascii="Arial" w:hAnsi="Arial" w:cs="Arial"/>
        </w:rPr>
        <w:t xml:space="preserve">  on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are referred to as the suborbits. The rank of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 is the number of those suborbits and their sizes are called subdegrees of 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 on 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>.</w:t>
      </w:r>
    </w:p>
    <w:p w14:paraId="2328D642" w14:textId="6E536DF8" w:rsidR="000D7E33" w:rsidRPr="00D56902" w:rsidRDefault="000D7E33" w:rsidP="000D7E33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  <w:b/>
        </w:rPr>
        <w:t xml:space="preserve">Definition 1.1.7. Direct product action [2] </w:t>
      </w:r>
    </w:p>
    <w:p w14:paraId="510AB75A" w14:textId="090958D8" w:rsidR="000D7E33" w:rsidRPr="00D56902" w:rsidRDefault="000D7E33" w:rsidP="000D7E33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t xml:space="preserve">Given </w:t>
      </w:r>
      <m:oMath>
        <m:r>
          <m:rPr>
            <m:sty m:val="p"/>
          </m:rP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, </m:t>
        </m:r>
        <m:r>
          <w:rPr>
            <w:rFonts w:ascii="Cambria Math" w:hAnsi="Cambria Math" w:cs="Arial"/>
          </w:rPr>
          <m:t>X</m:t>
        </m:r>
        <m:r>
          <m:rPr>
            <m:sty m:val="p"/>
          </m:rPr>
          <w:rPr>
            <w:rFonts w:ascii="Cambria Math" w:hAnsi="Cambria Math" w:cs="Arial"/>
          </w:rPr>
          <m:t xml:space="preserve">) </m:t>
        </m:r>
      </m:oMath>
      <w:r w:rsidRPr="00D56902">
        <w:rPr>
          <w:rFonts w:ascii="Arial" w:hAnsi="Arial" w:cs="Arial"/>
        </w:rPr>
        <w:t xml:space="preserve"> and </w:t>
      </w:r>
      <m:oMath>
        <m:r>
          <m:rPr>
            <m:sty m:val="p"/>
          </m:rP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, Y)</m:t>
        </m:r>
      </m:oMath>
      <w:r w:rsidRPr="00D56902">
        <w:rPr>
          <w:rFonts w:ascii="Arial" w:hAnsi="Arial" w:cs="Arial"/>
        </w:rPr>
        <w:t xml:space="preserve"> as permutation groups. The direct product </w:t>
      </w:r>
      <m:oMath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× 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b>
        </m:sSub>
      </m:oMath>
      <w:r w:rsidRPr="00D56902">
        <w:rPr>
          <w:rFonts w:ascii="Arial" w:hAnsi="Arial" w:cs="Arial"/>
        </w:rPr>
        <w:t xml:space="preserve"> acts on the separate union  </w:t>
      </w:r>
      <m:oMath>
        <m:r>
          <w:rPr>
            <w:rFonts w:ascii="Cambria Math" w:hAnsi="Cambria Math" w:cs="Arial"/>
            <w:vertAlign w:val="subscript"/>
          </w:rPr>
          <m:t>X∪Y</m:t>
        </m:r>
      </m:oMath>
      <w:r w:rsidRPr="00D56902">
        <w:rPr>
          <w:rFonts w:ascii="Arial" w:hAnsi="Arial" w:cs="Arial"/>
        </w:rPr>
        <w:t xml:space="preserve"> by the law  </w:t>
      </w:r>
      <m:oMath>
        <m:r>
          <w:rPr>
            <w:rFonts w:ascii="Cambria Math" w:hAnsi="Cambria Math" w:cs="Arial"/>
          </w:rPr>
          <m:t>x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</w:rPr>
                  <m:t>,  x∈ X</m:t>
                </m:r>
              </m:e>
              <m:e>
                <m:r>
                  <w:rPr>
                    <w:rFonts w:ascii="Cambria Math" w:hAnsi="Cambria Math" w:cs="Arial"/>
                  </w:rPr>
                  <m:t>y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</w:rPr>
                  <m:t>,  y∈ Y</m:t>
                </m:r>
              </m:e>
            </m:eqArr>
          </m:e>
        </m:d>
      </m:oMath>
      <w:r w:rsidRPr="00D56902">
        <w:rPr>
          <w:rFonts w:ascii="Arial" w:hAnsi="Arial" w:cs="Arial"/>
        </w:rPr>
        <w:t xml:space="preserve">  and on Cartesian product  </w:t>
      </w:r>
      <m:oMath>
        <m:r>
          <w:rPr>
            <w:rFonts w:ascii="Cambria Math" w:hAnsi="Cambria Math" w:cs="Arial"/>
          </w:rPr>
          <m:t>X×Y</m:t>
        </m:r>
      </m:oMath>
      <w:r w:rsidRPr="00D56902">
        <w:rPr>
          <w:rFonts w:ascii="Arial" w:hAnsi="Arial" w:cs="Arial"/>
        </w:rPr>
        <w:t xml:space="preserve">  by the law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x,y</m:t>
            </m:r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,y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 w:rsidRPr="00D56902">
        <w:rPr>
          <w:rFonts w:ascii="Arial" w:hAnsi="Arial" w:cs="Arial"/>
        </w:rPr>
        <w:t>.</w:t>
      </w:r>
    </w:p>
    <w:p w14:paraId="20563A8B" w14:textId="760EA8CE" w:rsidR="000D7E33" w:rsidRPr="00D56902" w:rsidRDefault="000D7E33" w:rsidP="000D7E33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  <w:b/>
        </w:rPr>
        <w:t>Theorem 1.1.8. [6]</w:t>
      </w:r>
    </w:p>
    <w:p w14:paraId="74FCC674" w14:textId="42883BC9" w:rsidR="000D7E33" w:rsidRPr="00D56902" w:rsidRDefault="000D7E33" w:rsidP="000D7E33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</w:rPr>
        <w:t xml:space="preserve">The action of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×…×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</m:sub>
        </m:sSub>
        <m:r>
          <w:rPr>
            <w:rFonts w:ascii="Cambria Math" w:hAnsi="Cambria Math" w:cs="Arial"/>
          </w:rPr>
          <m:t>,</m:t>
        </m:r>
      </m:oMath>
      <w:r w:rsidRPr="00D56902">
        <w:rPr>
          <w:rFonts w:ascii="Arial" w:hAnsi="Arial" w:cs="Arial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∀m&lt;∞</m:t>
            </m:r>
          </m:e>
        </m:d>
        <m:r>
          <w:rPr>
            <w:rFonts w:ascii="Cambria Math" w:hAnsi="Cambria Math" w:cs="Arial"/>
          </w:rPr>
          <m:t xml:space="preserve"> </m:t>
        </m:r>
      </m:oMath>
      <w:r w:rsidRPr="00D56902">
        <w:rPr>
          <w:rFonts w:ascii="Arial" w:hAnsi="Arial" w:cs="Arial"/>
        </w:rPr>
        <w:t xml:space="preserve"> on 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φ</m:t>
                </m:r>
              </m:e>
            </m:d>
          </m:sup>
        </m:sSup>
        <m:r>
          <w:rPr>
            <w:rFonts w:ascii="Cambria Math" w:hAnsi="Cambria Math" w:cs="Arial"/>
          </w:rPr>
          <m:t>×…×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φ</m:t>
                </m:r>
              </m:e>
            </m:d>
          </m:sup>
        </m:sSup>
      </m:oMath>
      <w:r w:rsidRPr="00D56902">
        <w:rPr>
          <w:rFonts w:ascii="Arial" w:hAnsi="Arial" w:cs="Arial"/>
        </w:rPr>
        <w:t xml:space="preserve"> is transitive,  </w:t>
      </w:r>
      <m:oMath>
        <m:r>
          <w:rPr>
            <w:rFonts w:ascii="Cambria Math" w:hAnsi="Cambria Math" w:cs="Arial"/>
          </w:rPr>
          <m:t>∀ n-φ≥2</m:t>
        </m:r>
      </m:oMath>
      <w:r w:rsidRPr="00D56902">
        <w:rPr>
          <w:rFonts w:ascii="Arial" w:hAnsi="Arial" w:cs="Arial"/>
        </w:rPr>
        <w:t>.</w:t>
      </w:r>
    </w:p>
    <w:p w14:paraId="29EB5DF1" w14:textId="51E0E568" w:rsidR="000D7E33" w:rsidRPr="00D56902" w:rsidRDefault="000D7E33" w:rsidP="000D7E33">
      <w:pPr>
        <w:tabs>
          <w:tab w:val="left" w:pos="5362"/>
        </w:tabs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  <w:b/>
        </w:rPr>
        <w:t>Theorem 1.1.9. Orbit – Stabilizer Theorem [1</w:t>
      </w:r>
      <w:r w:rsidR="00A750F3">
        <w:rPr>
          <w:rFonts w:ascii="Arial" w:hAnsi="Arial" w:cs="Arial"/>
          <w:b/>
        </w:rPr>
        <w:t>1</w:t>
      </w:r>
      <w:r w:rsidRPr="00D56902">
        <w:rPr>
          <w:rFonts w:ascii="Arial" w:hAnsi="Arial" w:cs="Arial"/>
          <w:b/>
        </w:rPr>
        <w:t xml:space="preserve">] </w:t>
      </w:r>
    </w:p>
    <w:p w14:paraId="3FBBFD25" w14:textId="14E40125" w:rsidR="000D7E33" w:rsidRPr="00D56902" w:rsidRDefault="000D7E33" w:rsidP="000D7E33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t xml:space="preserve">Given  </w:t>
      </w:r>
      <m:oMath>
        <m:r>
          <w:rPr>
            <w:rFonts w:ascii="Cambria Math" w:hAnsi="Cambria Math" w:cs="Arial"/>
          </w:rPr>
          <m:t>G</m:t>
        </m:r>
      </m:oMath>
      <w:r w:rsidRPr="00D56902">
        <w:rPr>
          <w:rFonts w:ascii="Arial" w:hAnsi="Arial" w:cs="Arial"/>
        </w:rPr>
        <w:t xml:space="preserve"> acts on a set  </w:t>
      </w:r>
      <m:oMath>
        <m:r>
          <w:rPr>
            <w:rFonts w:ascii="Cambria Math" w:hAnsi="Cambria Math" w:cs="Arial"/>
          </w:rPr>
          <m:t>X</m:t>
        </m:r>
      </m:oMath>
      <w:r w:rsidRPr="00D56902">
        <w:rPr>
          <w:rFonts w:ascii="Arial" w:hAnsi="Arial" w:cs="Arial"/>
        </w:rPr>
        <w:t xml:space="preserve">, 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Orb</m:t>
                </m:r>
              </m:e>
              <m:sub>
                <m:r>
                  <w:rPr>
                    <w:rFonts w:ascii="Cambria Math" w:hAnsi="Cambria Math" w:cs="Arial"/>
                  </w:rPr>
                  <m:t>G</m:t>
                </m:r>
              </m:sub>
            </m:sSub>
            <m:r>
              <w:rPr>
                <w:rFonts w:ascii="Cambria Math" w:hAnsi="Cambria Math" w:cs="Arial"/>
              </w:rPr>
              <m:t xml:space="preserve"> (x)</m:t>
            </m:r>
          </m:e>
        </m:d>
        <m:r>
          <w:rPr>
            <w:rFonts w:ascii="Cambria Math" w:hAnsi="Cambria Math" w:cs="Arial"/>
          </w:rPr>
          <m:t xml:space="preserve">=|G: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r>
              <w:rPr>
                <w:rFonts w:ascii="Cambria Math" w:hAnsi="Cambria Math" w:cs="Arial"/>
              </w:rPr>
              <m:t>G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|.</m:t>
        </m:r>
      </m:oMath>
    </w:p>
    <w:p w14:paraId="36692D6D" w14:textId="60AC03E5" w:rsidR="00F350C4" w:rsidRPr="00D56902" w:rsidRDefault="00F350C4" w:rsidP="00F350C4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D56902">
        <w:rPr>
          <w:rFonts w:ascii="Arial" w:hAnsi="Arial" w:cs="Arial"/>
          <w:b/>
        </w:rPr>
        <w:t xml:space="preserve">Theorem 1.1.10 </w:t>
      </w:r>
      <w:r w:rsidR="00595628" w:rsidRPr="00D56902">
        <w:rPr>
          <w:rFonts w:ascii="Arial" w:hAnsi="Arial" w:cs="Arial"/>
          <w:b/>
        </w:rPr>
        <w:t>[1]</w:t>
      </w:r>
    </w:p>
    <w:p w14:paraId="3B8A98D8" w14:textId="610FABCD" w:rsidR="00F350C4" w:rsidRPr="00C116D5" w:rsidRDefault="00F350C4" w:rsidP="00C116D5">
      <w:pPr>
        <w:rPr>
          <w:rFonts w:ascii="Arial" w:hAnsi="Arial" w:cs="Arial"/>
        </w:rPr>
      </w:pPr>
      <w:r w:rsidRPr="00D56902">
        <w:rPr>
          <w:rFonts w:ascii="Arial" w:hAnsi="Arial" w:cs="Arial"/>
        </w:rPr>
        <w:t xml:space="preserve">The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Pr="00D56902">
        <w:rPr>
          <w:rFonts w:ascii="Arial" w:hAnsi="Arial" w:cs="Arial"/>
        </w:rPr>
        <w:t xml:space="preserve">-orbit containing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x,y</m:t>
            </m:r>
          </m:e>
        </m:d>
        <m:r>
          <w:rPr>
            <w:rFonts w:ascii="Cambria Math" w:hAnsi="Cambria Math" w:cs="Arial"/>
          </w:rPr>
          <m:t>∈X×Y</m:t>
        </m:r>
      </m:oMath>
      <w:r w:rsidRPr="00D56902">
        <w:rPr>
          <w:rFonts w:ascii="Arial" w:hAnsi="Arial" w:cs="Arial"/>
        </w:rPr>
        <w:t xml:space="preserve">  is given by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(x)×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y</m:t>
            </m:r>
          </m:e>
        </m:d>
      </m:oMath>
      <w:r w:rsidRPr="00D56902">
        <w:rPr>
          <w:rFonts w:ascii="Arial" w:hAnsi="Arial" w:cs="Arial"/>
        </w:rPr>
        <w:t xml:space="preserve"> and the stabilizer of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x,y</m:t>
            </m:r>
          </m:e>
        </m:d>
      </m:oMath>
      <w:r w:rsidRPr="00D56902">
        <w:rPr>
          <w:rFonts w:ascii="Arial" w:hAnsi="Arial" w:cs="Arial"/>
        </w:rPr>
        <w:t xml:space="preserve">  is given by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(x)×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(y)</m:t>
        </m:r>
      </m:oMath>
      <w:r w:rsidRPr="00D56902">
        <w:rPr>
          <w:rFonts w:ascii="Arial" w:hAnsi="Arial" w:cs="Arial"/>
        </w:rPr>
        <w:t xml:space="preserve">.   </w:t>
      </w:r>
    </w:p>
    <w:p w14:paraId="4F167CBF" w14:textId="77777777" w:rsidR="00F350C4" w:rsidRPr="00D56902" w:rsidRDefault="00F350C4" w:rsidP="00F350C4">
      <w:pPr>
        <w:pStyle w:val="ListParagraph"/>
        <w:numPr>
          <w:ilvl w:val="0"/>
          <w:numId w:val="17"/>
        </w:numPr>
        <w:rPr>
          <w:rFonts w:ascii="Arial" w:eastAsiaTheme="minorEastAsia" w:hAnsi="Arial" w:cs="Arial"/>
          <w:b/>
          <w:u w:val="single"/>
        </w:rPr>
      </w:pPr>
      <w:r w:rsidRPr="00D56902">
        <w:rPr>
          <w:rFonts w:ascii="Arial" w:eastAsiaTheme="minorEastAsia" w:hAnsi="Arial" w:cs="Arial"/>
          <w:b/>
          <w:u w:val="single"/>
        </w:rPr>
        <w:t>MAIN RESULTS</w:t>
      </w:r>
    </w:p>
    <w:p w14:paraId="2CBC82E8" w14:textId="77777777" w:rsidR="00F350C4" w:rsidRPr="00D56902" w:rsidRDefault="00F350C4" w:rsidP="00F350C4">
      <w:pPr>
        <w:rPr>
          <w:rFonts w:ascii="Arial" w:eastAsiaTheme="minorEastAsia" w:hAnsi="Arial" w:cs="Arial"/>
          <w:b/>
        </w:rPr>
      </w:pPr>
      <w:r w:rsidRPr="00D56902">
        <w:rPr>
          <w:rFonts w:ascii="Arial" w:eastAsiaTheme="minorEastAsia" w:hAnsi="Arial" w:cs="Arial"/>
          <w:b/>
        </w:rPr>
        <w:t>Theorem 2.1 (Rank)</w:t>
      </w:r>
    </w:p>
    <w:p w14:paraId="1DC31241" w14:textId="5874107C" w:rsidR="00106BCC" w:rsidRPr="00D56902" w:rsidRDefault="00106BCC" w:rsidP="00106BCC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The rank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G=A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eastAsiaTheme="majorEastAsia" w:hAnsi="Cambria Math" w:cs="Arial"/>
          </w:rPr>
          <m:t>,</m:t>
        </m:r>
        <m:d>
          <m:dPr>
            <m:ctrlPr>
              <w:rPr>
                <w:rFonts w:ascii="Cambria Math" w:eastAsiaTheme="minorEastAsia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 xml:space="preserve"> </m:t>
            </m:r>
            <m:r>
              <w:rPr>
                <w:rFonts w:ascii="Cambria Math" w:hAnsi="Cambria Math" w:cs="Arial"/>
              </w:rPr>
              <m:t>n≥4</m:t>
            </m:r>
            <m:ctrlPr>
              <w:rPr>
                <w:rFonts w:ascii="Cambria Math" w:hAnsi="Cambria Math" w:cs="Arial"/>
                <w:i/>
              </w:rPr>
            </m:ctrlPr>
          </m:e>
        </m:d>
        <m:r>
          <w:rPr>
            <w:rFonts w:ascii="Cambria Math" w:hAnsi="Cambria Math" w:cs="Arial"/>
          </w:rPr>
          <m:t xml:space="preserve"> </m:t>
        </m:r>
      </m:oMath>
      <w:r w:rsidRPr="00D56902">
        <w:rPr>
          <w:rFonts w:ascii="Arial" w:eastAsiaTheme="minorEastAsia" w:hAnsi="Arial" w:cs="Arial"/>
        </w:rPr>
        <w:t xml:space="preserve"> </w:t>
      </w:r>
      <w:r w:rsidR="001C5035" w:rsidRPr="00D56902">
        <w:rPr>
          <w:rFonts w:ascii="Arial" w:eastAsiaTheme="minorEastAsia" w:hAnsi="Arial" w:cs="Arial"/>
        </w:rPr>
        <w:t xml:space="preserve">acting </w:t>
      </w:r>
      <w:r w:rsidRPr="00D56902">
        <w:rPr>
          <w:rFonts w:ascii="Arial" w:eastAsiaTheme="minorEastAsia" w:hAnsi="Arial" w:cs="Arial"/>
        </w:rPr>
        <w:t xml:space="preserve">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eastAsiaTheme="minorEastAsia" w:hAnsi="Arial" w:cs="Arial"/>
        </w:rPr>
        <w:t xml:space="preserve">  is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2</m:t>
            </m:r>
          </m:e>
          <m:sup>
            <m:r>
              <w:rPr>
                <w:rFonts w:ascii="Cambria Math" w:eastAsiaTheme="maj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</w:p>
    <w:p w14:paraId="5F9FFE76" w14:textId="107DC7E4" w:rsidR="00106BCC" w:rsidRPr="00D56902" w:rsidRDefault="00106BCC" w:rsidP="00106BCC">
      <w:pPr>
        <w:rPr>
          <w:rFonts w:ascii="Arial" w:eastAsiaTheme="minorEastAsia" w:hAnsi="Arial" w:cs="Arial"/>
          <w:b/>
        </w:rPr>
      </w:pPr>
      <w:r w:rsidRPr="00D56902">
        <w:rPr>
          <w:rFonts w:ascii="Arial" w:eastAsiaTheme="minorEastAsia" w:hAnsi="Arial" w:cs="Arial"/>
          <w:b/>
        </w:rPr>
        <w:t>Proof:</w:t>
      </w:r>
      <w:r w:rsidR="001C5035" w:rsidRPr="00D56902">
        <w:rPr>
          <w:rFonts w:ascii="Arial" w:eastAsiaTheme="minorEastAsia" w:hAnsi="Arial" w:cs="Arial"/>
          <w:b/>
        </w:rPr>
        <w:t xml:space="preserve"> </w:t>
      </w:r>
    </w:p>
    <w:p w14:paraId="17F1CD36" w14:textId="4965A4F3" w:rsidR="00106BCC" w:rsidRPr="00D56902" w:rsidRDefault="00070DFA" w:rsidP="00106BCC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>Suppose</w:t>
      </w:r>
      <w:r w:rsidR="00106BCC" w:rsidRPr="00D56902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G</m:t>
        </m:r>
      </m:oMath>
      <w:r w:rsidR="00106BCC" w:rsidRPr="00D56902">
        <w:rPr>
          <w:rFonts w:ascii="Arial" w:eastAsiaTheme="minorEastAsia" w:hAnsi="Arial" w:cs="Arial"/>
        </w:rPr>
        <w:t xml:space="preserve">  act</w:t>
      </w:r>
      <w:r w:rsidRPr="00D56902">
        <w:rPr>
          <w:rFonts w:ascii="Arial" w:eastAsiaTheme="minorEastAsia" w:hAnsi="Arial" w:cs="Arial"/>
        </w:rPr>
        <w:t>s</w:t>
      </w:r>
      <w:r w:rsidR="00106BCC" w:rsidRPr="00D56902">
        <w:rPr>
          <w:rFonts w:ascii="Arial" w:eastAsiaTheme="minorEastAsia" w:hAnsi="Arial" w:cs="Arial"/>
        </w:rPr>
        <w:t xml:space="preserve"> on 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106BCC" w:rsidRPr="00D56902">
        <w:rPr>
          <w:rFonts w:ascii="Arial" w:eastAsiaTheme="minorEastAsia" w:hAnsi="Arial" w:cs="Arial"/>
        </w:rPr>
        <w:t xml:space="preserve">.   Let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w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w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106BCC" w:rsidRPr="00D56902">
        <w:rPr>
          <w:rFonts w:ascii="Arial" w:eastAsiaTheme="minorEastAsia" w:hAnsi="Arial" w:cs="Arial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106BCC" w:rsidRPr="00D56902">
        <w:rPr>
          <w:rFonts w:ascii="Arial" w:eastAsiaTheme="minorEastAsia" w:hAnsi="Arial" w:cs="Arial"/>
        </w:rPr>
        <w:t xml:space="preserve">,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572054" w:rsidRPr="00D56902">
        <w:rPr>
          <w:rFonts w:ascii="Arial" w:eastAsiaTheme="minorEastAsia" w:hAnsi="Arial" w:cs="Arial"/>
        </w:rPr>
        <w:t xml:space="preserve"> </w:t>
      </w:r>
      <w:r w:rsidR="00106BCC" w:rsidRPr="00D56902">
        <w:rPr>
          <w:rFonts w:ascii="Arial" w:eastAsiaTheme="minorEastAsia" w:hAnsi="Arial" w:cs="Arial"/>
        </w:rPr>
        <w:t xml:space="preserve">and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z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z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572054" w:rsidRPr="00D56902">
        <w:rPr>
          <w:rFonts w:ascii="Arial" w:eastAsiaTheme="minorEastAsia" w:hAnsi="Arial" w:cs="Arial"/>
        </w:rPr>
        <w:t>.</w:t>
      </w:r>
    </w:p>
    <w:p w14:paraId="325A4A03" w14:textId="1F0CA488" w:rsidR="00106BCC" w:rsidRPr="00D56902" w:rsidRDefault="00106BCC" w:rsidP="00106BCC">
      <w:pPr>
        <w:rPr>
          <w:rFonts w:ascii="Arial" w:eastAsiaTheme="minorEastAsia" w:hAnsi="Arial" w:cs="Arial"/>
        </w:rPr>
      </w:pPr>
      <w:r w:rsidRPr="00D56902">
        <w:rPr>
          <w:rFonts w:ascii="Arial" w:hAnsi="Arial" w:cs="Arial"/>
        </w:rPr>
        <w:t xml:space="preserve">Let  </w:t>
      </w:r>
      <m:oMath>
        <m:r>
          <w:rPr>
            <w:rFonts w:ascii="Cambria Math" w:hAnsi="Cambria Math" w:cs="Arial"/>
          </w:rPr>
          <m:t>Q=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</m:e>
        </m:d>
      </m:oMath>
      <w:r w:rsidRPr="00D56902">
        <w:rPr>
          <w:rFonts w:ascii="Arial" w:eastAsiaTheme="minorEastAsia" w:hAnsi="Arial" w:cs="Arial"/>
        </w:rPr>
        <w:t>.</w:t>
      </w:r>
      <w:r w:rsidR="00A61271" w:rsidRPr="00D56902">
        <w:rPr>
          <w:rFonts w:ascii="Arial" w:eastAsiaTheme="minorEastAsia" w:hAnsi="Arial" w:cs="Arial"/>
        </w:rPr>
        <w:t xml:space="preserve"> </w:t>
      </w:r>
    </w:p>
    <w:p w14:paraId="4CD6342C" w14:textId="1B31FF35" w:rsidR="00106BCC" w:rsidRPr="00D56902" w:rsidRDefault="00106BCC" w:rsidP="00106BCC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Then,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eastAsiaTheme="majorEastAsia" w:hAnsi="Cambria Math" w:cs="Arial"/>
              </w:rPr>
              <m:t>Q</m:t>
            </m:r>
          </m:sub>
        </m:sSub>
      </m:oMath>
      <w:r w:rsidRPr="00D56902">
        <w:rPr>
          <w:rFonts w:ascii="Arial" w:eastAsiaTheme="minorEastAsia" w:hAnsi="Arial" w:cs="Arial"/>
        </w:rPr>
        <w:t xml:space="preserve"> has orbits with exactly</w:t>
      </w:r>
      <w:r w:rsidR="00070DFA" w:rsidRPr="00D56902">
        <w:rPr>
          <w:rFonts w:ascii="Arial" w:eastAsiaTheme="minorEastAsia" w:hAnsi="Arial" w:cs="Arial"/>
        </w:rPr>
        <w:t xml:space="preserve"> four, three, two, one </w:t>
      </w:r>
      <w:r w:rsidRPr="00D56902">
        <w:rPr>
          <w:rFonts w:ascii="Arial" w:eastAsiaTheme="minorEastAsia" w:hAnsi="Arial" w:cs="Arial"/>
        </w:rPr>
        <w:t xml:space="preserve">or no ordered </w:t>
      </w:r>
      <w:r w:rsidR="006E08FF" w:rsidRPr="00D56902">
        <w:rPr>
          <w:rFonts w:ascii="Arial" w:eastAsiaTheme="minorEastAsia" w:hAnsi="Arial" w:cs="Arial"/>
        </w:rPr>
        <w:t>pairs</w:t>
      </w:r>
      <w:r w:rsidR="00396204">
        <w:rPr>
          <w:rFonts w:ascii="Arial" w:eastAsiaTheme="minorEastAsia" w:hAnsi="Arial" w:cs="Arial"/>
        </w:rPr>
        <w:t xml:space="preserve"> of</w:t>
      </w:r>
      <w:r w:rsidR="006E08FF" w:rsidRPr="00D56902">
        <w:rPr>
          <w:rFonts w:ascii="Arial" w:eastAsiaTheme="minorEastAsia" w:hAnsi="Arial" w:cs="Arial"/>
        </w:rPr>
        <w:t xml:space="preserve"> </w:t>
      </w:r>
      <w:r w:rsidRPr="00D56902">
        <w:rPr>
          <w:rFonts w:ascii="Arial" w:eastAsiaTheme="minorEastAsia" w:hAnsi="Arial" w:cs="Arial"/>
        </w:rPr>
        <w:t xml:space="preserve">elements from  </w:t>
      </w:r>
      <m:oMath>
        <m:r>
          <w:rPr>
            <w:rFonts w:ascii="Cambria Math" w:eastAsiaTheme="minorEastAsia" w:hAnsi="Cambria Math" w:cs="Arial"/>
          </w:rPr>
          <m:t>Q</m:t>
        </m:r>
      </m:oMath>
      <w:r w:rsidRPr="00D56902">
        <w:rPr>
          <w:rFonts w:ascii="Arial" w:eastAsiaTheme="minorEastAsia" w:hAnsi="Arial" w:cs="Arial"/>
        </w:rPr>
        <w:t xml:space="preserve"> .  </w:t>
      </w:r>
    </w:p>
    <w:p w14:paraId="509C6914" w14:textId="35A2BE2F" w:rsidR="00106BCC" w:rsidRPr="00D56902" w:rsidRDefault="00DE2668" w:rsidP="00106BCC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>T</w:t>
      </w:r>
      <w:r w:rsidR="00106BCC" w:rsidRPr="00D56902">
        <w:rPr>
          <w:rFonts w:ascii="Arial" w:eastAsiaTheme="minorEastAsia" w:hAnsi="Arial" w:cs="Arial"/>
        </w:rPr>
        <w:t xml:space="preserve">here is only one way of </w:t>
      </w:r>
      <w:r w:rsidRPr="00D56902">
        <w:rPr>
          <w:rFonts w:ascii="Arial" w:eastAsiaTheme="minorEastAsia" w:hAnsi="Arial" w:cs="Arial"/>
        </w:rPr>
        <w:t>choosing</w:t>
      </w:r>
      <w:r w:rsidR="00106BCC" w:rsidRPr="00D56902">
        <w:rPr>
          <w:rFonts w:ascii="Arial" w:eastAsiaTheme="minorEastAsia" w:hAnsi="Arial" w:cs="Arial"/>
        </w:rPr>
        <w:t xml:space="preserve"> an element with exactly </w:t>
      </w:r>
      <m:oMath>
        <m:r>
          <w:rPr>
            <w:rFonts w:ascii="Cambria Math" w:eastAsiaTheme="minorEastAsia" w:hAnsi="Cambria Math" w:cs="Arial"/>
          </w:rPr>
          <m:t>4</m:t>
        </m:r>
      </m:oMath>
      <w:r w:rsidR="00106BCC" w:rsidRPr="00D56902">
        <w:rPr>
          <w:rFonts w:ascii="Arial" w:eastAsiaTheme="minorEastAsia" w:hAnsi="Arial" w:cs="Arial"/>
        </w:rPr>
        <w:t xml:space="preserve"> ordered </w:t>
      </w:r>
      <w:r w:rsidR="00B36A16" w:rsidRPr="00D56902">
        <w:rPr>
          <w:rFonts w:ascii="Arial" w:eastAsiaTheme="minorEastAsia" w:hAnsi="Arial" w:cs="Arial"/>
        </w:rPr>
        <w:t xml:space="preserve">pairs </w:t>
      </w:r>
      <w:r w:rsidR="00106BCC" w:rsidRPr="00D56902">
        <w:rPr>
          <w:rFonts w:ascii="Arial" w:eastAsiaTheme="minorEastAsia" w:hAnsi="Arial" w:cs="Arial"/>
        </w:rPr>
        <w:t xml:space="preserve">from  </w:t>
      </w:r>
      <m:oMath>
        <m:r>
          <w:rPr>
            <w:rFonts w:ascii="Cambria Math" w:eastAsiaTheme="minorEastAsia" w:hAnsi="Cambria Math" w:cs="Arial"/>
          </w:rPr>
          <m:t>Q</m:t>
        </m:r>
      </m:oMath>
      <w:r w:rsidR="00106BCC" w:rsidRPr="00D56902">
        <w:rPr>
          <w:rFonts w:ascii="Arial" w:eastAsiaTheme="minorEastAsia" w:hAnsi="Arial" w:cs="Arial"/>
        </w:rPr>
        <w:t xml:space="preserve">,  that is,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=1.</m:t>
        </m:r>
      </m:oMath>
      <w:r w:rsidR="00106BCC" w:rsidRPr="00D56902">
        <w:rPr>
          <w:rFonts w:ascii="Arial" w:eastAsiaTheme="minorEastAsia" w:hAnsi="Arial" w:cs="Arial"/>
        </w:rPr>
        <w:t xml:space="preserve">  </w:t>
      </w:r>
    </w:p>
    <w:p w14:paraId="1B781017" w14:textId="4C719E45" w:rsidR="00106BCC" w:rsidRPr="00D56902" w:rsidRDefault="00DE2668" w:rsidP="00106BCC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>There</w:t>
      </w:r>
      <w:r w:rsidR="00106BCC" w:rsidRPr="00D56902">
        <w:rPr>
          <w:rFonts w:ascii="Arial" w:eastAsiaTheme="minorEastAsia" w:hAnsi="Arial" w:cs="Arial"/>
        </w:rPr>
        <w:t xml:space="preserve"> are only four possible ways of </w:t>
      </w:r>
      <w:r w:rsidRPr="00D56902">
        <w:rPr>
          <w:rFonts w:ascii="Arial" w:eastAsiaTheme="minorEastAsia" w:hAnsi="Arial" w:cs="Arial"/>
        </w:rPr>
        <w:t>selecting</w:t>
      </w:r>
      <w:r w:rsidR="00106BCC" w:rsidRPr="00D56902">
        <w:rPr>
          <w:rFonts w:ascii="Arial" w:eastAsiaTheme="minorEastAsia" w:hAnsi="Arial" w:cs="Arial"/>
        </w:rPr>
        <w:t xml:space="preserve"> an element with exactly </w:t>
      </w:r>
      <w:r w:rsidRPr="00D56902">
        <w:rPr>
          <w:rFonts w:ascii="Arial" w:eastAsiaTheme="minorEastAsia" w:hAnsi="Arial" w:cs="Arial"/>
        </w:rPr>
        <w:t>three</w:t>
      </w:r>
      <w:r w:rsidR="00106BCC" w:rsidRPr="00D56902">
        <w:rPr>
          <w:rFonts w:ascii="Arial" w:eastAsiaTheme="minorEastAsia" w:hAnsi="Arial" w:cs="Arial"/>
        </w:rPr>
        <w:t xml:space="preserve"> ordered </w:t>
      </w:r>
      <w:r w:rsidR="00070DFA" w:rsidRPr="00D56902">
        <w:rPr>
          <w:rFonts w:ascii="Arial" w:eastAsiaTheme="minorEastAsia" w:hAnsi="Arial" w:cs="Arial"/>
        </w:rPr>
        <w:t>pairs</w:t>
      </w:r>
      <w:r w:rsidR="00106BCC" w:rsidRPr="00D56902">
        <w:rPr>
          <w:rFonts w:ascii="Arial" w:eastAsiaTheme="minorEastAsia" w:hAnsi="Arial" w:cs="Arial"/>
        </w:rPr>
        <w:t xml:space="preserve"> from  </w:t>
      </w:r>
      <m:oMath>
        <m:r>
          <w:rPr>
            <w:rFonts w:ascii="Cambria Math" w:hAnsi="Cambria Math" w:cs="Arial"/>
          </w:rPr>
          <m:t>Q,</m:t>
        </m:r>
      </m:oMath>
      <w:r w:rsidR="00106BCC" w:rsidRPr="00D56902">
        <w:rPr>
          <w:rFonts w:ascii="Arial" w:eastAsiaTheme="minorEastAsia" w:hAnsi="Arial" w:cs="Arial"/>
        </w:rPr>
        <w:t xml:space="preserve"> that is,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=4</m:t>
        </m:r>
      </m:oMath>
      <w:r w:rsidR="00106BCC" w:rsidRPr="00D56902">
        <w:rPr>
          <w:rFonts w:ascii="Arial" w:eastAsiaTheme="minorEastAsia" w:hAnsi="Arial" w:cs="Arial"/>
        </w:rPr>
        <w:t xml:space="preserve">. </w:t>
      </w:r>
      <w:r w:rsidRPr="00D56902">
        <w:rPr>
          <w:rFonts w:ascii="Arial" w:eastAsiaTheme="minorEastAsia" w:hAnsi="Arial" w:cs="Arial"/>
        </w:rPr>
        <w:t>So</w:t>
      </w:r>
      <w:r w:rsidR="00106BCC" w:rsidRPr="00D56902">
        <w:rPr>
          <w:rFonts w:ascii="Arial" w:eastAsiaTheme="minorEastAsia" w:hAnsi="Arial" w:cs="Arial"/>
        </w:rPr>
        <w:t xml:space="preserve">, there are  </w:t>
      </w:r>
      <m:oMath>
        <m:r>
          <w:rPr>
            <w:rFonts w:ascii="Cambria Math" w:eastAsiaTheme="minorEastAsia" w:hAnsi="Cambria Math" w:cs="Arial"/>
          </w:rPr>
          <m:t>4</m:t>
        </m:r>
      </m:oMath>
      <w:r w:rsidR="00106BCC" w:rsidRPr="00D56902">
        <w:rPr>
          <w:rFonts w:ascii="Arial" w:eastAsiaTheme="minorEastAsia" w:hAnsi="Arial" w:cs="Arial"/>
        </w:rPr>
        <w:t xml:space="preserve">  orbits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eastAsiaTheme="majorEastAsia" w:hAnsi="Cambria Math" w:cs="Arial"/>
              </w:rPr>
              <m:t>Q</m:t>
            </m:r>
          </m:sub>
        </m:sSub>
      </m:oMath>
      <w:r w:rsidR="00106BCC" w:rsidRPr="00D56902">
        <w:rPr>
          <w:rFonts w:ascii="Arial" w:eastAsiaTheme="minorEastAsia" w:hAnsi="Arial" w:cs="Arial"/>
        </w:rPr>
        <w:t xml:space="preserve"> containing exactly </w:t>
      </w:r>
      <m:oMath>
        <m:r>
          <w:rPr>
            <w:rFonts w:ascii="Cambria Math" w:hAnsi="Cambria Math" w:cs="Arial"/>
          </w:rPr>
          <m:t>3-</m:t>
        </m:r>
      </m:oMath>
      <w:r w:rsidR="00106BCC" w:rsidRPr="00D56902">
        <w:rPr>
          <w:rFonts w:ascii="Arial" w:eastAsiaTheme="minorEastAsia" w:hAnsi="Arial" w:cs="Arial"/>
        </w:rPr>
        <w:t>ordered</w:t>
      </w:r>
      <w:r w:rsidR="00070DFA" w:rsidRPr="00D56902">
        <w:rPr>
          <w:rFonts w:ascii="Arial" w:eastAsiaTheme="minorEastAsia" w:hAnsi="Arial" w:cs="Arial"/>
        </w:rPr>
        <w:t xml:space="preserve"> pairs </w:t>
      </w:r>
      <w:r w:rsidR="00106BCC" w:rsidRPr="00D56902">
        <w:rPr>
          <w:rFonts w:ascii="Arial" w:eastAsiaTheme="minorEastAsia" w:hAnsi="Arial" w:cs="Arial"/>
        </w:rPr>
        <w:t xml:space="preserve">elements from  </w:t>
      </w:r>
      <m:oMath>
        <m:r>
          <w:rPr>
            <w:rFonts w:ascii="Cambria Math" w:eastAsiaTheme="minorEastAsia" w:hAnsi="Cambria Math" w:cs="Arial"/>
          </w:rPr>
          <m:t>Q.</m:t>
        </m:r>
      </m:oMath>
      <w:r w:rsidR="00106BCC" w:rsidRPr="00D56902">
        <w:rPr>
          <w:rFonts w:ascii="Arial" w:eastAsiaTheme="minorEastAsia" w:hAnsi="Arial" w:cs="Arial"/>
        </w:rPr>
        <w:t xml:space="preserve">  </w:t>
      </w:r>
    </w:p>
    <w:p w14:paraId="680E0471" w14:textId="38AC92D7" w:rsidR="00106BCC" w:rsidRPr="00D56902" w:rsidRDefault="00106BCC" w:rsidP="00106BCC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There </w:t>
      </w:r>
      <w:r w:rsidR="00396204">
        <w:rPr>
          <w:rFonts w:ascii="Arial" w:eastAsiaTheme="minorEastAsia" w:hAnsi="Arial" w:cs="Arial"/>
        </w:rPr>
        <w:t>are</w:t>
      </w:r>
      <w:r w:rsidRPr="00D56902">
        <w:rPr>
          <w:rFonts w:ascii="Arial" w:eastAsiaTheme="minorEastAsia" w:hAnsi="Arial" w:cs="Arial"/>
        </w:rPr>
        <w:t xml:space="preserve"> only </w:t>
      </w:r>
      <m:oMath>
        <m:r>
          <w:rPr>
            <w:rFonts w:ascii="Cambria Math" w:eastAsiaTheme="minorEastAsia" w:hAnsi="Cambria Math" w:cs="Arial"/>
          </w:rPr>
          <m:t>6</m:t>
        </m:r>
      </m:oMath>
      <w:r w:rsidRPr="00D56902">
        <w:rPr>
          <w:rFonts w:ascii="Arial" w:eastAsiaTheme="minorEastAsia" w:hAnsi="Arial" w:cs="Arial"/>
        </w:rPr>
        <w:t xml:space="preserve"> possible ways of </w:t>
      </w:r>
      <w:r w:rsidR="002B4362" w:rsidRPr="00D56902">
        <w:rPr>
          <w:rFonts w:ascii="Arial" w:eastAsiaTheme="minorEastAsia" w:hAnsi="Arial" w:cs="Arial"/>
        </w:rPr>
        <w:t>selecting</w:t>
      </w:r>
      <w:r w:rsidRPr="00D56902">
        <w:rPr>
          <w:rFonts w:ascii="Arial" w:eastAsiaTheme="minorEastAsia" w:hAnsi="Arial" w:cs="Arial"/>
        </w:rPr>
        <w:t xml:space="preserve"> an element with exactly two ordered </w:t>
      </w:r>
      <w:r w:rsidR="00DE2668" w:rsidRPr="00D56902">
        <w:rPr>
          <w:rFonts w:ascii="Arial" w:eastAsiaTheme="minorEastAsia" w:hAnsi="Arial" w:cs="Arial"/>
        </w:rPr>
        <w:t>pairs</w:t>
      </w:r>
      <w:r w:rsidRPr="00D56902">
        <w:rPr>
          <w:rFonts w:ascii="Arial" w:eastAsiaTheme="minorEastAsia" w:hAnsi="Arial" w:cs="Arial"/>
        </w:rPr>
        <w:t xml:space="preserve"> </w:t>
      </w:r>
      <w:r w:rsidR="00396204">
        <w:rPr>
          <w:rFonts w:ascii="Arial" w:eastAsiaTheme="minorEastAsia" w:hAnsi="Arial" w:cs="Arial"/>
        </w:rPr>
        <w:t xml:space="preserve">of </w:t>
      </w:r>
      <w:r w:rsidRPr="00D56902">
        <w:rPr>
          <w:rFonts w:ascii="Arial" w:eastAsiaTheme="minorEastAsia" w:hAnsi="Arial" w:cs="Arial"/>
        </w:rPr>
        <w:t xml:space="preserve">elements from  </w:t>
      </w:r>
      <m:oMath>
        <m:r>
          <w:rPr>
            <w:rFonts w:ascii="Cambria Math" w:eastAsiaTheme="minorEastAsia" w:hAnsi="Cambria Math" w:cs="Arial"/>
          </w:rPr>
          <m:t>Q</m:t>
        </m:r>
      </m:oMath>
      <w:r w:rsidRPr="00D56902">
        <w:rPr>
          <w:rFonts w:ascii="Arial" w:eastAsiaTheme="minorEastAsia" w:hAnsi="Arial" w:cs="Arial"/>
        </w:rPr>
        <w:t xml:space="preserve">, that is,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=6</m:t>
        </m:r>
      </m:oMath>
      <w:r w:rsidRPr="00D56902">
        <w:rPr>
          <w:rFonts w:ascii="Arial" w:eastAsiaTheme="minorEastAsia" w:hAnsi="Arial" w:cs="Arial"/>
        </w:rPr>
        <w:t xml:space="preserve">. Thus, there are </w:t>
      </w:r>
      <m:oMath>
        <m:r>
          <w:rPr>
            <w:rFonts w:ascii="Cambria Math" w:hAnsi="Cambria Math" w:cs="Arial"/>
          </w:rPr>
          <m:t>6</m:t>
        </m:r>
      </m:oMath>
      <w:r w:rsidRPr="00D56902">
        <w:rPr>
          <w:rFonts w:ascii="Arial" w:eastAsiaTheme="minorEastAsia" w:hAnsi="Arial" w:cs="Arial"/>
        </w:rPr>
        <w:t xml:space="preserve"> orbits with exactly </w:t>
      </w:r>
      <m:oMath>
        <m:r>
          <w:rPr>
            <w:rFonts w:ascii="Cambria Math" w:eastAsiaTheme="minorEastAsia" w:hAnsi="Cambria Math" w:cs="Arial"/>
          </w:rPr>
          <m:t>2</m:t>
        </m:r>
      </m:oMath>
      <w:r w:rsidRPr="00D56902">
        <w:rPr>
          <w:rFonts w:ascii="Arial" w:eastAsiaTheme="minorEastAsia" w:hAnsi="Arial" w:cs="Arial"/>
        </w:rPr>
        <w:t xml:space="preserve">-ordered </w:t>
      </w:r>
      <w:r w:rsidR="002B4362" w:rsidRPr="00D56902">
        <w:rPr>
          <w:rFonts w:ascii="Arial" w:eastAsiaTheme="minorEastAsia" w:hAnsi="Arial" w:cs="Arial"/>
        </w:rPr>
        <w:t xml:space="preserve">pairs </w:t>
      </w:r>
      <w:r w:rsidRPr="00D56902">
        <w:rPr>
          <w:rFonts w:ascii="Arial" w:eastAsiaTheme="minorEastAsia" w:hAnsi="Arial" w:cs="Arial"/>
        </w:rPr>
        <w:t xml:space="preserve">from  </w:t>
      </w:r>
      <m:oMath>
        <m:r>
          <w:rPr>
            <w:rFonts w:ascii="Cambria Math" w:eastAsiaTheme="minorEastAsia" w:hAnsi="Cambria Math" w:cs="Arial"/>
          </w:rPr>
          <m:t>Q.</m:t>
        </m:r>
      </m:oMath>
      <w:r w:rsidRPr="00D56902">
        <w:rPr>
          <w:rFonts w:ascii="Arial" w:eastAsiaTheme="minorEastAsia" w:hAnsi="Arial" w:cs="Arial"/>
        </w:rPr>
        <w:t xml:space="preserve">   </w:t>
      </w:r>
    </w:p>
    <w:p w14:paraId="7CCD44D4" w14:textId="109B2787" w:rsidR="00106BCC" w:rsidRPr="00D56902" w:rsidRDefault="00106BCC" w:rsidP="00106BCC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lastRenderedPageBreak/>
        <w:t xml:space="preserve">There </w:t>
      </w:r>
      <w:r w:rsidR="00396204">
        <w:rPr>
          <w:rFonts w:ascii="Arial" w:eastAsiaTheme="minorEastAsia" w:hAnsi="Arial" w:cs="Arial"/>
        </w:rPr>
        <w:t>are</w:t>
      </w:r>
      <w:r w:rsidRPr="00D56902">
        <w:rPr>
          <w:rFonts w:ascii="Arial" w:eastAsiaTheme="minorEastAsia" w:hAnsi="Arial" w:cs="Arial"/>
        </w:rPr>
        <w:t xml:space="preserve"> only four ways selecting an element with exactly one ordered </w:t>
      </w:r>
      <w:r w:rsidR="002B4362" w:rsidRPr="00D56902">
        <w:rPr>
          <w:rFonts w:ascii="Arial" w:eastAsiaTheme="minorEastAsia" w:hAnsi="Arial" w:cs="Arial"/>
        </w:rPr>
        <w:t xml:space="preserve">pair of </w:t>
      </w:r>
      <w:r w:rsidRPr="00D56902">
        <w:rPr>
          <w:rFonts w:ascii="Arial" w:eastAsiaTheme="minorEastAsia" w:hAnsi="Arial" w:cs="Arial"/>
        </w:rPr>
        <w:t xml:space="preserve">elements from </w:t>
      </w:r>
      <m:oMath>
        <m:r>
          <w:rPr>
            <w:rFonts w:ascii="Cambria Math" w:eastAsiaTheme="minorEastAsia" w:hAnsi="Cambria Math" w:cs="Arial"/>
          </w:rPr>
          <m:t>Q</m:t>
        </m:r>
      </m:oMath>
      <w:r w:rsidRPr="00D56902">
        <w:rPr>
          <w:rFonts w:ascii="Arial" w:eastAsiaTheme="minorEastAsia" w:hAnsi="Arial" w:cs="Arial"/>
        </w:rPr>
        <w:t xml:space="preserve">, that is,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=4</m:t>
        </m:r>
      </m:oMath>
      <w:r w:rsidRPr="00D56902">
        <w:rPr>
          <w:rFonts w:ascii="Arial" w:eastAsiaTheme="minorEastAsia" w:hAnsi="Arial" w:cs="Arial"/>
        </w:rPr>
        <w:t xml:space="preserve">. </w:t>
      </w:r>
      <w:r w:rsidR="002B4362" w:rsidRPr="00D56902">
        <w:rPr>
          <w:rFonts w:ascii="Arial" w:eastAsiaTheme="minorEastAsia" w:hAnsi="Arial" w:cs="Arial"/>
        </w:rPr>
        <w:t>So</w:t>
      </w:r>
      <w:r w:rsidRPr="00D56902">
        <w:rPr>
          <w:rFonts w:ascii="Arial" w:eastAsiaTheme="minorEastAsia" w:hAnsi="Arial" w:cs="Arial"/>
        </w:rPr>
        <w:t xml:space="preserve">, there are </w:t>
      </w:r>
      <w:r w:rsidR="002B4362" w:rsidRPr="00D56902">
        <w:rPr>
          <w:rFonts w:ascii="Arial" w:eastAsiaTheme="minorEastAsia" w:hAnsi="Arial" w:cs="Arial"/>
        </w:rPr>
        <w:t>four</w:t>
      </w:r>
      <w:r w:rsidRPr="00D56902">
        <w:rPr>
          <w:rFonts w:ascii="Arial" w:eastAsiaTheme="minorEastAsia" w:hAnsi="Arial" w:cs="Arial"/>
        </w:rPr>
        <w:t xml:space="preserve"> orbits with exactly </w:t>
      </w:r>
      <m:oMath>
        <m:r>
          <w:rPr>
            <w:rFonts w:ascii="Cambria Math" w:eastAsiaTheme="minorEastAsia" w:hAnsi="Cambria Math" w:cs="Arial"/>
          </w:rPr>
          <m:t>1</m:t>
        </m:r>
      </m:oMath>
      <w:r w:rsidRPr="00D56902">
        <w:rPr>
          <w:rFonts w:ascii="Arial" w:eastAsiaTheme="minorEastAsia" w:hAnsi="Arial" w:cs="Arial"/>
        </w:rPr>
        <w:t xml:space="preserve">-ordered </w:t>
      </w:r>
      <w:r w:rsidR="002B4362" w:rsidRPr="00D56902">
        <w:rPr>
          <w:rFonts w:ascii="Arial" w:eastAsiaTheme="minorEastAsia" w:hAnsi="Arial" w:cs="Arial"/>
        </w:rPr>
        <w:t xml:space="preserve">pair </w:t>
      </w:r>
      <w:r w:rsidRPr="00D56902">
        <w:rPr>
          <w:rFonts w:ascii="Arial" w:eastAsiaTheme="minorEastAsia" w:hAnsi="Arial" w:cs="Arial"/>
        </w:rPr>
        <w:t>from</w:t>
      </w:r>
      <w:r w:rsidR="002B4362" w:rsidRPr="00D56902">
        <w:rPr>
          <w:rFonts w:ascii="Arial" w:eastAsiaTheme="minorEastAsia" w:hAnsi="Arial" w:cs="Arial"/>
        </w:rPr>
        <w:t xml:space="preserve"> </w:t>
      </w:r>
      <w:r w:rsidRPr="00D56902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Q.</m:t>
        </m:r>
      </m:oMath>
      <w:r w:rsidRPr="00D56902">
        <w:rPr>
          <w:rFonts w:ascii="Arial" w:eastAsiaTheme="minorEastAsia" w:hAnsi="Arial" w:cs="Arial"/>
        </w:rPr>
        <w:t xml:space="preserve">   </w:t>
      </w:r>
      <w:r w:rsidR="002B4362" w:rsidRPr="00D56902">
        <w:rPr>
          <w:rFonts w:ascii="Arial" w:eastAsiaTheme="minorEastAsia" w:hAnsi="Arial" w:cs="Arial"/>
        </w:rPr>
        <w:t xml:space="preserve"> </w:t>
      </w:r>
    </w:p>
    <w:p w14:paraId="69D67ACA" w14:textId="00A328B8" w:rsidR="00106BCC" w:rsidRPr="00D56902" w:rsidRDefault="002B4362" w:rsidP="00106BCC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>Lastly</w:t>
      </w:r>
      <w:r w:rsidR="00106BCC" w:rsidRPr="00D56902">
        <w:rPr>
          <w:rFonts w:ascii="Arial" w:eastAsiaTheme="minorEastAsia" w:hAnsi="Arial" w:cs="Arial"/>
        </w:rPr>
        <w:t xml:space="preserve">, there is only one way of </w:t>
      </w:r>
      <w:r w:rsidRPr="00D56902">
        <w:rPr>
          <w:rFonts w:ascii="Arial" w:eastAsiaTheme="minorEastAsia" w:hAnsi="Arial" w:cs="Arial"/>
        </w:rPr>
        <w:t>selecting</w:t>
      </w:r>
      <w:r w:rsidR="00106BCC" w:rsidRPr="00D56902">
        <w:rPr>
          <w:rFonts w:ascii="Arial" w:eastAsiaTheme="minorEastAsia" w:hAnsi="Arial" w:cs="Arial"/>
        </w:rPr>
        <w:t xml:space="preserve"> an element with no ordered </w:t>
      </w:r>
      <w:r w:rsidRPr="00D56902">
        <w:rPr>
          <w:rFonts w:ascii="Arial" w:eastAsiaTheme="minorEastAsia" w:hAnsi="Arial" w:cs="Arial"/>
        </w:rPr>
        <w:t>pairs</w:t>
      </w:r>
      <w:r w:rsidR="00106BCC" w:rsidRPr="00D56902">
        <w:rPr>
          <w:rFonts w:ascii="Arial" w:eastAsiaTheme="minorEastAsia" w:hAnsi="Arial" w:cs="Arial"/>
        </w:rPr>
        <w:t xml:space="preserve"> from  </w:t>
      </w:r>
      <m:oMath>
        <m:r>
          <w:rPr>
            <w:rFonts w:ascii="Cambria Math" w:eastAsiaTheme="minorEastAsia" w:hAnsi="Cambria Math" w:cs="Arial"/>
          </w:rPr>
          <m:t>Q</m:t>
        </m:r>
      </m:oMath>
      <w:r w:rsidR="00106BCC" w:rsidRPr="00D56902">
        <w:rPr>
          <w:rFonts w:ascii="Arial" w:eastAsiaTheme="minorEastAsia" w:hAnsi="Arial" w:cs="Arial"/>
        </w:rPr>
        <w:t xml:space="preserve">.  That is, there are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=1</m:t>
        </m:r>
      </m:oMath>
      <w:r w:rsidR="00106BCC" w:rsidRPr="00D56902">
        <w:rPr>
          <w:rFonts w:ascii="Arial" w:eastAsiaTheme="minorEastAsia" w:hAnsi="Arial" w:cs="Arial"/>
        </w:rPr>
        <w:t xml:space="preserve">  orbit with no ordered </w:t>
      </w:r>
      <w:r w:rsidRPr="00D56902">
        <w:rPr>
          <w:rFonts w:ascii="Arial" w:eastAsiaTheme="minorEastAsia" w:hAnsi="Arial" w:cs="Arial"/>
        </w:rPr>
        <w:t xml:space="preserve">pair </w:t>
      </w:r>
      <w:r w:rsidR="00106BCC" w:rsidRPr="00D56902">
        <w:rPr>
          <w:rFonts w:ascii="Arial" w:eastAsiaTheme="minorEastAsia" w:hAnsi="Arial" w:cs="Arial"/>
        </w:rPr>
        <w:t xml:space="preserve">from   </w:t>
      </w:r>
      <m:oMath>
        <m:r>
          <w:rPr>
            <w:rFonts w:ascii="Cambria Math" w:eastAsiaTheme="minorEastAsia" w:hAnsi="Cambria Math" w:cs="Arial"/>
          </w:rPr>
          <m:t>Q</m:t>
        </m:r>
      </m:oMath>
      <w:r w:rsidR="00106BCC" w:rsidRPr="00D56902">
        <w:rPr>
          <w:rFonts w:ascii="Arial" w:eastAsiaTheme="minorEastAsia" w:hAnsi="Arial" w:cs="Arial"/>
        </w:rPr>
        <w:t xml:space="preserve">. </w:t>
      </w:r>
    </w:p>
    <w:p w14:paraId="6431884C" w14:textId="09136946" w:rsidR="00106BCC" w:rsidRPr="00D56902" w:rsidRDefault="00106BCC" w:rsidP="00106BCC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The rank of  </w:t>
      </w:r>
      <m:oMath>
        <m:r>
          <w:rPr>
            <w:rFonts w:ascii="Cambria Math" w:eastAsiaTheme="minorEastAsia" w:hAnsi="Cambria Math" w:cs="Arial"/>
          </w:rPr>
          <m:t>G</m:t>
        </m:r>
      </m:oMath>
      <w:r w:rsidRPr="00D56902">
        <w:rPr>
          <w:rFonts w:ascii="Arial" w:eastAsiaTheme="minorEastAsia" w:hAnsi="Arial" w:cs="Arial"/>
        </w:rPr>
        <w:t xml:space="preserve">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eastAsiaTheme="minorEastAsia" w:hAnsi="Arial" w:cs="Arial"/>
        </w:rPr>
        <w:t xml:space="preserve">  is;</w:t>
      </w:r>
      <w:r w:rsidR="00D33DBE" w:rsidRPr="00D56902">
        <w:rPr>
          <w:rFonts w:ascii="Arial" w:eastAsiaTheme="minorEastAsia" w:hAnsi="Arial" w:cs="Arial"/>
        </w:rPr>
        <w:t xml:space="preserve"> </w:t>
      </w:r>
    </w:p>
    <w:p w14:paraId="5B46C18C" w14:textId="77777777" w:rsidR="00106BCC" w:rsidRPr="00D56902" w:rsidRDefault="00106BCC" w:rsidP="00106BCC">
      <w:pPr>
        <w:jc w:val="center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G</m:t>
            </m:r>
          </m:e>
        </m:d>
        <m:r>
          <w:rPr>
            <w:rFonts w:ascii="Cambria Math" w:eastAsiaTheme="minorEastAsia" w:hAnsi="Cambria Math" w:cs="Arial"/>
          </w:rPr>
          <m:t>=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=1+4+6+4+1</m:t>
        </m:r>
      </m:oMath>
      <w:r w:rsidRPr="00D56902">
        <w:rPr>
          <w:rFonts w:ascii="Arial" w:eastAsiaTheme="minorEastAsia" w:hAnsi="Arial" w:cs="Arial"/>
        </w:rPr>
        <w:t>.</w:t>
      </w:r>
    </w:p>
    <w:p w14:paraId="536A1D0D" w14:textId="38497EC5" w:rsidR="00C116D5" w:rsidRDefault="00106BCC" w:rsidP="00233403">
      <w:pPr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R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G</m:t>
              </m:r>
            </m:e>
          </m:d>
          <m:r>
            <w:rPr>
              <w:rFonts w:ascii="Cambria Math" w:eastAsiaTheme="minorEastAsia" w:hAnsi="Cambria Math" w:cs="Arial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</w:rPr>
            <m:t xml:space="preserve"> 1</m:t>
          </m:r>
          <m:r>
            <w:rPr>
              <w:rFonts w:ascii="Cambria Math" w:hAnsi="Cambria Math" w:cs="Arial"/>
            </w:rPr>
            <m:t>6=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2</m:t>
              </m:r>
            </m:e>
            <m:sup>
              <m:r>
                <w:rPr>
                  <w:rFonts w:ascii="Cambria Math" w:eastAsiaTheme="majorEastAsia" w:hAnsi="Cambria Math" w:cs="Arial"/>
                </w:rPr>
                <m:t>4</m:t>
              </m:r>
            </m:sup>
          </m:sSup>
          <m:r>
            <w:rPr>
              <w:rFonts w:ascii="Cambria Math" w:eastAsiaTheme="majorEastAsia" w:hAnsi="Cambria Math" w:cs="Arial"/>
            </w:rPr>
            <m:t>.</m:t>
          </m:r>
        </m:oMath>
      </m:oMathPara>
    </w:p>
    <w:p w14:paraId="11C9C414" w14:textId="110DA470" w:rsidR="00F77066" w:rsidRPr="00D56902" w:rsidRDefault="00F350C4" w:rsidP="00F77066">
      <w:pPr>
        <w:rPr>
          <w:rFonts w:ascii="Arial" w:eastAsiaTheme="minorEastAsia" w:hAnsi="Arial" w:cs="Arial"/>
          <w:b/>
        </w:rPr>
      </w:pPr>
      <w:r w:rsidRPr="00D56902">
        <w:rPr>
          <w:rFonts w:ascii="Arial" w:eastAsiaTheme="minorEastAsia" w:hAnsi="Arial" w:cs="Arial"/>
          <w:b/>
        </w:rPr>
        <w:t>Theorem 2.2 (</w:t>
      </w:r>
      <w:proofErr w:type="spellStart"/>
      <w:r w:rsidRPr="00D56902">
        <w:rPr>
          <w:rFonts w:ascii="Arial" w:eastAsiaTheme="minorEastAsia" w:hAnsi="Arial" w:cs="Arial"/>
          <w:b/>
        </w:rPr>
        <w:t>Subdegrees</w:t>
      </w:r>
      <w:proofErr w:type="spellEnd"/>
      <w:r w:rsidRPr="00D56902">
        <w:rPr>
          <w:rFonts w:ascii="Arial" w:eastAsiaTheme="minorEastAsia" w:hAnsi="Arial" w:cs="Arial"/>
          <w:b/>
        </w:rPr>
        <w:t>)</w:t>
      </w:r>
      <m:oMath>
        <m:r>
          <w:rPr>
            <w:rFonts w:ascii="Cambria Math" w:eastAsiaTheme="minorEastAsia" w:hAnsi="Cambria Math" w:cs="Arial"/>
          </w:rPr>
          <m:t>.</m:t>
        </m:r>
      </m:oMath>
    </w:p>
    <w:p w14:paraId="73300EC4" w14:textId="64558AAE" w:rsidR="00F77066" w:rsidRPr="00D56902" w:rsidRDefault="00F77066" w:rsidP="00F77066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 The </w:t>
      </w:r>
      <w:proofErr w:type="spellStart"/>
      <w:r w:rsidRPr="00D56902">
        <w:rPr>
          <w:rFonts w:ascii="Arial" w:eastAsiaTheme="minorEastAsia" w:hAnsi="Arial" w:cs="Arial"/>
        </w:rPr>
        <w:t>subdegrees</w:t>
      </w:r>
      <w:proofErr w:type="spellEnd"/>
      <w:r w:rsidRPr="00D56902">
        <w:rPr>
          <w:rFonts w:ascii="Arial" w:eastAsiaTheme="minorEastAsia" w:hAnsi="Arial" w:cs="Arial"/>
        </w:rPr>
        <w:t xml:space="preserve"> of 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G=A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eastAsiaTheme="majorEastAsia" w:hAnsi="Cambria Math" w:cs="Arial"/>
          </w:rPr>
          <m:t>,</m:t>
        </m:r>
      </m:oMath>
      <w:r w:rsidR="00365CED" w:rsidRPr="00D56902">
        <w:rPr>
          <w:rFonts w:ascii="Arial" w:eastAsiaTheme="minorEastAsia" w:hAnsi="Arial" w:cs="Arial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 xml:space="preserve"> </m:t>
            </m:r>
            <m:r>
              <w:rPr>
                <w:rFonts w:ascii="Cambria Math" w:hAnsi="Cambria Math" w:cs="Arial"/>
              </w:rPr>
              <m:t>n≥4</m:t>
            </m:r>
            <m:ctrlPr>
              <w:rPr>
                <w:rFonts w:ascii="Cambria Math" w:hAnsi="Cambria Math" w:cs="Arial"/>
                <w:i/>
              </w:rPr>
            </m:ctrlPr>
          </m:e>
        </m:d>
        <m:r>
          <w:rPr>
            <w:rFonts w:ascii="Cambria Math" w:hAnsi="Cambria Math" w:cs="Arial"/>
          </w:rPr>
          <m:t xml:space="preserve"> </m:t>
        </m:r>
      </m:oMath>
      <w:r w:rsidR="00A750F3" w:rsidRPr="00D56902">
        <w:rPr>
          <w:rFonts w:ascii="Arial" w:eastAsiaTheme="minorEastAsia" w:hAnsi="Arial" w:cs="Arial"/>
        </w:rPr>
        <w:t xml:space="preserve"> </w:t>
      </w:r>
      <w:r w:rsidR="0006090B" w:rsidRPr="00D56902">
        <w:rPr>
          <w:rFonts w:ascii="Arial" w:eastAsiaTheme="minorEastAsia" w:hAnsi="Arial" w:cs="Arial"/>
        </w:rPr>
        <w:t xml:space="preserve"> </w:t>
      </w:r>
      <w:r w:rsidR="00365CED" w:rsidRPr="00D56902">
        <w:rPr>
          <w:rFonts w:ascii="Arial" w:eastAsiaTheme="minorEastAsia" w:hAnsi="Arial" w:cs="Arial"/>
        </w:rPr>
        <w:t xml:space="preserve">acting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365CED" w:rsidRPr="00D56902">
        <w:rPr>
          <w:rFonts w:ascii="Arial" w:eastAsiaTheme="minorEastAsia" w:hAnsi="Arial" w:cs="Arial"/>
        </w:rPr>
        <w:t xml:space="preserve">  </w:t>
      </w:r>
      <w:r w:rsidRPr="00D56902">
        <w:rPr>
          <w:rFonts w:ascii="Arial" w:eastAsiaTheme="minorEastAsia" w:hAnsi="Arial" w:cs="Arial"/>
        </w:rPr>
        <w:t xml:space="preserve"> are; </w:t>
      </w:r>
      <m:oMath>
        <m:r>
          <w:rPr>
            <w:rFonts w:ascii="Cambria Math" w:hAnsi="Cambria Math" w:cs="Arial"/>
          </w:rPr>
          <m:t>1,  4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 xml:space="preserve">,6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4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="0006090B" w:rsidRPr="00D56902">
        <w:rPr>
          <w:rFonts w:ascii="Arial" w:eastAsiaTheme="minorEastAsia" w:hAnsi="Arial" w:cs="Arial"/>
        </w:rPr>
        <w:t xml:space="preserve"> and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  <w:r w:rsidR="0006090B" w:rsidRPr="00D56902">
        <w:rPr>
          <w:rFonts w:ascii="Arial" w:eastAsiaTheme="minorEastAsia" w:hAnsi="Arial" w:cs="Arial"/>
        </w:rPr>
        <w:t xml:space="preserve"> </w:t>
      </w:r>
    </w:p>
    <w:p w14:paraId="0B65635F" w14:textId="77777777" w:rsidR="00365CED" w:rsidRPr="00D56902" w:rsidRDefault="00365CED" w:rsidP="00365CED">
      <w:pPr>
        <w:rPr>
          <w:rFonts w:ascii="Arial" w:eastAsiaTheme="minorEastAsia" w:hAnsi="Arial" w:cs="Arial"/>
          <w:b/>
        </w:rPr>
      </w:pPr>
      <w:r w:rsidRPr="00D56902">
        <w:rPr>
          <w:rFonts w:ascii="Arial" w:eastAsiaTheme="minorEastAsia" w:hAnsi="Arial" w:cs="Arial"/>
          <w:b/>
        </w:rPr>
        <w:t xml:space="preserve">Proof: </w:t>
      </w:r>
    </w:p>
    <w:p w14:paraId="4871476C" w14:textId="05DA6D02" w:rsidR="00365CED" w:rsidRPr="00D56902" w:rsidRDefault="00365CED" w:rsidP="00365CED">
      <w:pPr>
        <w:rPr>
          <w:rFonts w:ascii="Arial" w:eastAsiaTheme="minorEastAsia" w:hAnsi="Arial" w:cs="Arial"/>
        </w:rPr>
      </w:pPr>
      <w:r w:rsidRPr="00D56902">
        <w:rPr>
          <w:rFonts w:ascii="Arial" w:hAnsi="Arial" w:cs="Arial"/>
        </w:rPr>
        <w:t xml:space="preserve">Let  </w:t>
      </w:r>
      <m:oMath>
        <m:r>
          <w:rPr>
            <w:rFonts w:ascii="Cambria Math" w:hAnsi="Cambria Math" w:cs="Arial"/>
          </w:rPr>
          <m:t>Q=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</m:e>
        </m:d>
      </m:oMath>
      <w:r w:rsidRPr="00D56902">
        <w:rPr>
          <w:rFonts w:ascii="Arial" w:eastAsiaTheme="minorEastAsia" w:hAnsi="Arial" w:cs="Arial"/>
        </w:rPr>
        <w:t xml:space="preserve">. </w:t>
      </w:r>
    </w:p>
    <w:p w14:paraId="4BA1DE4C" w14:textId="1B5D902B" w:rsidR="00365CED" w:rsidRPr="00D56902" w:rsidRDefault="00572054" w:rsidP="00365CED">
      <w:pPr>
        <w:rPr>
          <w:rFonts w:ascii="Arial" w:eastAsiaTheme="minorEastAsia" w:hAnsi="Arial" w:cs="Arial"/>
          <w:color w:val="000000" w:themeColor="text1"/>
        </w:rPr>
      </w:pPr>
      <w:r w:rsidRPr="00D56902">
        <w:rPr>
          <w:rFonts w:ascii="Arial" w:eastAsiaTheme="minorEastAsia" w:hAnsi="Arial" w:cs="Arial"/>
          <w:color w:val="000000" w:themeColor="text1"/>
        </w:rPr>
        <w:t>Suppose</w:t>
      </w:r>
      <w:r w:rsidR="00365CED" w:rsidRPr="00D56902">
        <w:rPr>
          <w:rFonts w:ascii="Arial" w:eastAsiaTheme="minorEastAsia" w:hAnsi="Arial" w:cs="Arial"/>
          <w:color w:val="000000" w:themeColor="text1"/>
        </w:rPr>
        <w:t xml:space="preserve">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G=A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="00365CED" w:rsidRPr="00D56902">
        <w:rPr>
          <w:rFonts w:ascii="Arial" w:hAnsi="Arial" w:cs="Arial"/>
          <w:color w:val="000000" w:themeColor="text1"/>
        </w:rPr>
        <w:t xml:space="preserve"> </w:t>
      </w:r>
      <w:r w:rsidRPr="00D56902">
        <w:rPr>
          <w:rFonts w:ascii="Arial" w:hAnsi="Arial" w:cs="Arial"/>
          <w:color w:val="000000" w:themeColor="text1"/>
        </w:rPr>
        <w:t xml:space="preserve">acts </w:t>
      </w:r>
      <w:r w:rsidR="00365CED" w:rsidRPr="00D56902">
        <w:rPr>
          <w:rFonts w:ascii="Arial" w:eastAsiaTheme="minorEastAsia" w:hAnsi="Arial" w:cs="Arial"/>
          <w:color w:val="000000" w:themeColor="text1"/>
        </w:rPr>
        <w:t>on</w:t>
      </w:r>
      <w:r w:rsidR="00E13D67" w:rsidRPr="00D56902">
        <w:rPr>
          <w:rFonts w:ascii="Arial" w:eastAsiaTheme="minorEastAsia" w:hAnsi="Arial" w:cs="Arial"/>
          <w:color w:val="000000" w:themeColor="text1"/>
        </w:rPr>
        <w:t xml:space="preserve"> </w:t>
      </w:r>
      <w:r w:rsidR="00365CED" w:rsidRPr="00D56902">
        <w:rPr>
          <w:rFonts w:ascii="Arial" w:eastAsiaTheme="minorEastAsia" w:hAnsi="Arial" w:cs="Arial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365CED" w:rsidRPr="00D56902">
        <w:rPr>
          <w:rFonts w:ascii="Arial" w:eastAsiaTheme="minorEastAsia" w:hAnsi="Arial" w:cs="Arial"/>
          <w:color w:val="000000" w:themeColor="text1"/>
        </w:rPr>
        <w:t xml:space="preserve">.  Then,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ajorEastAsia" w:hAnsi="Cambria Math" w:cs="Arial"/>
                <w:color w:val="000000" w:themeColor="text1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n-1</m:t>
                    </m:r>
                  </m:sub>
                </m:sSub>
              </m:e>
            </m:d>
          </m:e>
        </m:d>
      </m:oMath>
      <w:r w:rsidR="00365CED" w:rsidRPr="00D56902">
        <w:rPr>
          <w:rFonts w:ascii="Arial" w:eastAsiaTheme="minorEastAsia" w:hAnsi="Arial" w:cs="Arial"/>
          <w:color w:val="000000" w:themeColor="text1"/>
        </w:rPr>
        <w:t xml:space="preserve">,  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ajorEastAsia" w:hAnsi="Cambria Math" w:cs="Arial"/>
                <w:color w:val="000000" w:themeColor="text1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n-1</m:t>
                    </m:r>
                  </m:sub>
                </m:sSub>
              </m:e>
            </m:d>
          </m:e>
        </m:d>
      </m:oMath>
      <w:r w:rsidR="00365CED" w:rsidRPr="00D56902">
        <w:rPr>
          <w:rFonts w:ascii="Arial" w:eastAsiaTheme="minorEastAsia" w:hAnsi="Arial" w:cs="Arial"/>
          <w:color w:val="000000" w:themeColor="text1"/>
        </w:rPr>
        <w:t xml:space="preserve">, 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ajorEastAsia" w:hAnsi="Cambria Math" w:cs="Arial"/>
                <w:color w:val="000000" w:themeColor="text1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n-1</m:t>
                    </m:r>
                  </m:sub>
                </m:sSub>
              </m:e>
            </m:d>
          </m:e>
        </m:d>
      </m:oMath>
      <w:r w:rsidR="00365CED" w:rsidRPr="00D56902">
        <w:rPr>
          <w:rFonts w:ascii="Arial" w:eastAsiaTheme="minorEastAsia" w:hAnsi="Arial" w:cs="Arial"/>
          <w:color w:val="000000" w:themeColor="text1"/>
        </w:rPr>
        <w:t xml:space="preserve"> and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ajorEastAsia" w:hAnsi="Cambria Math" w:cs="Arial"/>
                <w:color w:val="000000" w:themeColor="text1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n-1</m:t>
                    </m:r>
                  </m:sub>
                </m:sSub>
              </m:e>
            </m:d>
          </m:e>
        </m:d>
      </m:oMath>
      <w:r w:rsidR="00365CED" w:rsidRPr="00D56902">
        <w:rPr>
          <w:rFonts w:ascii="Arial" w:eastAsiaTheme="minorEastAsia" w:hAnsi="Arial" w:cs="Arial"/>
          <w:color w:val="000000" w:themeColor="text1"/>
        </w:rPr>
        <w:t>.</w:t>
      </w:r>
      <w:r w:rsidR="00E13D67" w:rsidRPr="00D56902">
        <w:rPr>
          <w:rFonts w:ascii="Arial" w:eastAsiaTheme="minorEastAsia" w:hAnsi="Arial" w:cs="Arial"/>
          <w:color w:val="000000" w:themeColor="text1"/>
        </w:rPr>
        <w:t xml:space="preserve"> </w:t>
      </w:r>
    </w:p>
    <w:p w14:paraId="38880341" w14:textId="77777777" w:rsidR="009C7A6A" w:rsidRPr="00D56902" w:rsidRDefault="00013870" w:rsidP="009C7A6A">
      <w:pPr>
        <w:tabs>
          <w:tab w:val="right" w:pos="9360"/>
        </w:tabs>
        <w:rPr>
          <w:rFonts w:ascii="Arial" w:eastAsiaTheme="minorEastAsia" w:hAnsi="Arial" w:cs="Arial"/>
        </w:rPr>
      </w:pPr>
      <w:r w:rsidRPr="00D56902">
        <w:rPr>
          <w:rFonts w:ascii="Arial" w:hAnsi="Arial" w:cs="Arial"/>
        </w:rPr>
        <w:t xml:space="preserve">Let  </w:t>
      </w:r>
      <m:oMath>
        <m:r>
          <w:rPr>
            <w:rFonts w:ascii="Cambria Math" w:hAnsi="Cambria Math" w:cs="Arial"/>
          </w:rPr>
          <m:t>Q=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</m:e>
        </m:d>
      </m:oMath>
      <w:r w:rsidR="00365CED" w:rsidRPr="00D56902">
        <w:rPr>
          <w:rFonts w:ascii="Arial" w:eastAsiaTheme="minorEastAsia" w:hAnsi="Arial" w:cs="Arial"/>
        </w:rPr>
        <w:t>.</w:t>
      </w:r>
    </w:p>
    <w:p w14:paraId="0F56B734" w14:textId="54F1B9C4" w:rsidR="00365CED" w:rsidRPr="00D56902" w:rsidRDefault="00365CED" w:rsidP="009C7A6A">
      <w:pPr>
        <w:tabs>
          <w:tab w:val="right" w:pos="9360"/>
        </w:tabs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By Armstrong Theorem, we have;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Q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W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X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Y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Z</m:t>
                </m:r>
              </m:sub>
            </m:sSub>
          </m:sub>
        </m:sSub>
      </m:oMath>
      <w:r w:rsidRPr="00D56902">
        <w:rPr>
          <w:rFonts w:ascii="Arial" w:eastAsiaTheme="minorEastAsia" w:hAnsi="Arial" w:cs="Arial"/>
        </w:rPr>
        <w:t>.</w:t>
      </w:r>
    </w:p>
    <w:p w14:paraId="0CBF0F06" w14:textId="4D5889F5" w:rsidR="00365CED" w:rsidRPr="00D56902" w:rsidRDefault="00365CED" w:rsidP="00365CED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Let;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eastAsiaTheme="minorEastAsia" w:hAnsi="Arial" w:cs="Arial"/>
        </w:rPr>
        <w:t xml:space="preserve">,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eastAsiaTheme="minorEastAsia" w:hAnsi="Arial" w:cs="Arial"/>
        </w:rPr>
        <w:t xml:space="preserve">,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eastAsiaTheme="minorEastAsia" w:hAnsi="Arial" w:cs="Arial"/>
        </w:rPr>
        <w:t xml:space="preserve">  and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eastAsiaTheme="majorEastAsia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9C7A6A" w:rsidRPr="00D56902">
        <w:rPr>
          <w:rFonts w:ascii="Arial" w:eastAsiaTheme="minorEastAsia" w:hAnsi="Arial" w:cs="Arial"/>
        </w:rPr>
        <w:t>.</w:t>
      </w:r>
    </w:p>
    <w:p w14:paraId="18B01773" w14:textId="72C52B60" w:rsidR="00365CED" w:rsidRPr="00D56902" w:rsidRDefault="0091373B" w:rsidP="00365CED">
      <w:pPr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W</m:t>
                  </m:r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X</m:t>
                  </m:r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Y</m:t>
                  </m:r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Cambria Math" w:cs="Arial"/>
                </w:rPr>
                <m:t>!</m:t>
              </m:r>
            </m:num>
            <m:den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n</m:t>
                  </m:r>
                  <m:r>
                    <w:rPr>
                      <w:rFonts w:ascii="Cambria Math" w:hAnsi="Cambria Math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2</m:t>
                  </m:r>
                </m:e>
              </m:d>
              <m:r>
                <w:rPr>
                  <w:rFonts w:ascii="Cambria Math" w:hAnsi="Cambria Math" w:cs="Arial"/>
                </w:rPr>
                <m:t>!</m:t>
              </m:r>
            </m:den>
          </m:f>
          <m:r>
            <w:rPr>
              <w:rFonts w:ascii="Cambria Math" w:hAnsi="Cambria Math" w:cs="Arial"/>
            </w:rPr>
            <m:t xml:space="preserve">  .</m:t>
          </m:r>
        </m:oMath>
      </m:oMathPara>
    </w:p>
    <w:p w14:paraId="36804815" w14:textId="7ECF2BC9" w:rsidR="00365CED" w:rsidRPr="00D56902" w:rsidRDefault="001977C9" w:rsidP="00365CED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>Therefore</w:t>
      </w:r>
      <w:r w:rsidR="00365CED" w:rsidRPr="00D56902">
        <w:rPr>
          <w:rFonts w:ascii="Arial" w:eastAsiaTheme="minorEastAsia" w:hAnsi="Arial" w:cs="Arial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W</m:t>
                </m:r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X</m:t>
                </m:r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Y</m:t>
                </m:r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Z</m:t>
                </m:r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>.</m:t>
        </m:r>
      </m:oMath>
      <w:r w:rsidR="00365CED" w:rsidRPr="00D56902">
        <w:rPr>
          <w:rFonts w:ascii="Arial" w:eastAsiaTheme="minorEastAsia" w:hAnsi="Arial" w:cs="Arial"/>
        </w:rPr>
        <w:t xml:space="preserve"> </w:t>
      </w:r>
    </w:p>
    <w:p w14:paraId="725A1508" w14:textId="79B3943F" w:rsidR="00365CED" w:rsidRPr="00D56902" w:rsidRDefault="00365CED" w:rsidP="00365CED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The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2</m:t>
            </m:r>
          </m:e>
          <m:sup>
            <m:r>
              <w:rPr>
                <w:rFonts w:ascii="Cambria Math" w:eastAsiaTheme="majorEastAsia" w:hAnsi="Cambria Math" w:cs="Arial"/>
              </w:rPr>
              <m:t>4</m:t>
            </m:r>
          </m:sup>
        </m:sSup>
      </m:oMath>
      <w:r w:rsidRPr="00D56902">
        <w:rPr>
          <w:rFonts w:ascii="Arial" w:eastAsiaTheme="minorEastAsia" w:hAnsi="Arial" w:cs="Arial"/>
        </w:rPr>
        <w:t xml:space="preserve">  orbits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Q</m:t>
                </m:r>
              </m:sub>
            </m:sSub>
          </m:sub>
        </m:sSub>
      </m:oMath>
      <w:r w:rsidRPr="00D56902">
        <w:rPr>
          <w:rFonts w:ascii="Arial" w:eastAsiaTheme="minorEastAsia" w:hAnsi="Arial" w:cs="Arial"/>
        </w:rPr>
        <w:t xml:space="preserve"> are: </w:t>
      </w:r>
      <w:r w:rsidR="000A1525">
        <w:rPr>
          <w:rFonts w:ascii="Arial" w:eastAsiaTheme="minorEastAsia" w:hAnsi="Arial" w:cs="Arial"/>
        </w:rPr>
        <w:t xml:space="preserve"> </w:t>
      </w:r>
    </w:p>
    <w:p w14:paraId="04E5D815" w14:textId="21CD7B81" w:rsidR="00365CED" w:rsidRPr="00D56902" w:rsidRDefault="00365CED" w:rsidP="00365CED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  <w:b/>
        </w:rPr>
      </w:pPr>
      <w:r w:rsidRPr="00D56902">
        <w:rPr>
          <w:rFonts w:ascii="Arial" w:eastAsiaTheme="minorEastAsia" w:hAnsi="Arial" w:cs="Arial"/>
          <w:b/>
        </w:rPr>
        <w:t xml:space="preserve">The </w:t>
      </w:r>
      <w:proofErr w:type="spellStart"/>
      <w:r w:rsidRPr="00D56902">
        <w:rPr>
          <w:rFonts w:ascii="Arial" w:eastAsiaTheme="minorEastAsia" w:hAnsi="Arial" w:cs="Arial"/>
          <w:b/>
        </w:rPr>
        <w:t>suborbit</w:t>
      </w:r>
      <w:proofErr w:type="spellEnd"/>
      <w:r w:rsidRPr="00D56902">
        <w:rPr>
          <w:rFonts w:ascii="Arial" w:eastAsiaTheme="minorEastAsia" w:hAnsi="Arial" w:cs="Arial"/>
          <w:b/>
        </w:rPr>
        <w:t xml:space="preserve"> </w:t>
      </w:r>
      <w:r w:rsidR="00DD23F8" w:rsidRPr="00D56902">
        <w:rPr>
          <w:rFonts w:ascii="Arial" w:eastAsiaTheme="minorEastAsia" w:hAnsi="Arial" w:cs="Arial"/>
          <w:b/>
        </w:rPr>
        <w:t>containing</w:t>
      </w:r>
      <w:r w:rsidRPr="00D56902">
        <w:rPr>
          <w:rFonts w:ascii="Arial" w:eastAsiaTheme="minorEastAsia" w:hAnsi="Arial" w:cs="Arial"/>
          <w:b/>
        </w:rPr>
        <w:t xml:space="preserve"> exactly </w:t>
      </w:r>
      <w:r w:rsidR="00DD23F8" w:rsidRPr="00D56902">
        <w:rPr>
          <w:rFonts w:ascii="Arial" w:eastAsiaTheme="minorEastAsia" w:hAnsi="Arial" w:cs="Arial"/>
          <w:b/>
        </w:rPr>
        <w:t>four</w:t>
      </w:r>
      <w:r w:rsidRPr="00D56902">
        <w:rPr>
          <w:rFonts w:ascii="Arial" w:eastAsiaTheme="minorEastAsia" w:hAnsi="Arial" w:cs="Arial"/>
          <w:b/>
        </w:rPr>
        <w:t xml:space="preserve"> ordered </w:t>
      </w:r>
      <w:r w:rsidR="00DD23F8" w:rsidRPr="00D56902">
        <w:rPr>
          <w:rFonts w:ascii="Arial" w:eastAsiaTheme="minorEastAsia" w:hAnsi="Arial" w:cs="Arial"/>
          <w:b/>
        </w:rPr>
        <w:t xml:space="preserve">pairs </w:t>
      </w:r>
      <w:r w:rsidRPr="00D56902">
        <w:rPr>
          <w:rFonts w:ascii="Arial" w:eastAsiaTheme="minorEastAsia" w:hAnsi="Arial" w:cs="Arial"/>
          <w:b/>
        </w:rPr>
        <w:t xml:space="preserve">of elements from 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Q</m:t>
        </m:r>
      </m:oMath>
      <w:r w:rsidRPr="00D56902">
        <w:rPr>
          <w:rFonts w:ascii="Arial" w:eastAsiaTheme="minorEastAsia" w:hAnsi="Arial" w:cs="Arial"/>
          <w:b/>
        </w:rPr>
        <w:t>.</w:t>
      </w:r>
    </w:p>
    <w:p w14:paraId="76DA7911" w14:textId="71F0DFBF" w:rsidR="007844D2" w:rsidRPr="00D56902" w:rsidRDefault="007844D2" w:rsidP="007844D2">
      <w:pPr>
        <w:pStyle w:val="ListParagrap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There is only one orbit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eastAsiaTheme="majorEastAsia" w:hAnsi="Cambria Math" w:cs="Arial"/>
              </w:rPr>
              <m:t>Q</m:t>
            </m:r>
          </m:sub>
        </m:sSub>
      </m:oMath>
      <w:r w:rsidRPr="00D56902">
        <w:rPr>
          <w:rFonts w:ascii="Arial" w:eastAsiaTheme="minorEastAsia" w:hAnsi="Arial" w:cs="Arial"/>
        </w:rPr>
        <w:t xml:space="preserve"> containing exactly </w:t>
      </w:r>
      <m:oMath>
        <m:r>
          <w:rPr>
            <w:rFonts w:ascii="Cambria Math" w:hAnsi="Cambria Math" w:cs="Arial"/>
          </w:rPr>
          <m:t>4-</m:t>
        </m:r>
      </m:oMath>
      <w:r w:rsidRPr="00D56902">
        <w:rPr>
          <w:rFonts w:ascii="Arial" w:eastAsiaTheme="minorEastAsia" w:hAnsi="Arial" w:cs="Arial"/>
        </w:rPr>
        <w:t xml:space="preserve">ordered pairs elements from  </w:t>
      </w:r>
      <m:oMath>
        <m:r>
          <w:rPr>
            <w:rFonts w:ascii="Cambria Math" w:eastAsiaTheme="minorEastAsia" w:hAnsi="Cambria Math" w:cs="Arial"/>
          </w:rPr>
          <m:t>Q.</m:t>
        </m:r>
      </m:oMath>
      <w:r w:rsidRPr="00D56902">
        <w:rPr>
          <w:rFonts w:ascii="Arial" w:eastAsiaTheme="minorEastAsia" w:hAnsi="Arial" w:cs="Arial"/>
        </w:rPr>
        <w:t xml:space="preserve">  </w:t>
      </w:r>
    </w:p>
    <w:p w14:paraId="372A8FC6" w14:textId="77777777" w:rsidR="007844D2" w:rsidRPr="00D56902" w:rsidRDefault="007844D2" w:rsidP="007844D2">
      <w:pPr>
        <w:pStyle w:val="ListParagraph"/>
        <w:spacing w:line="256" w:lineRule="auto"/>
        <w:rPr>
          <w:rFonts w:ascii="Arial" w:eastAsiaTheme="minorEastAsia" w:hAnsi="Arial" w:cs="Arial"/>
          <w:b/>
        </w:rPr>
      </w:pPr>
    </w:p>
    <w:p w14:paraId="009F60FE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7D58AF0F" w14:textId="4742AB83" w:rsidR="00365CED" w:rsidRPr="00D56902" w:rsidRDefault="0091373B" w:rsidP="00365CED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0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Q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14:paraId="4E40DAE5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291A5FBB" w14:textId="3AB1A96A" w:rsidR="00365CED" w:rsidRPr="00D56902" w:rsidRDefault="0091373B" w:rsidP="00365CED">
      <w:pPr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14:paraId="25156439" w14:textId="02D5DCFB" w:rsidR="00365CED" w:rsidRPr="00D56902" w:rsidRDefault="00365CED" w:rsidP="00365CED">
      <w:pPr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Thus,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=1.</m:t>
        </m:r>
      </m:oMath>
      <w:r w:rsidR="00885A77" w:rsidRPr="00D56902">
        <w:rPr>
          <w:rFonts w:ascii="Arial" w:eastAsiaTheme="minorEastAsia" w:hAnsi="Arial" w:cs="Arial"/>
        </w:rPr>
        <w:t xml:space="preserve"> </w:t>
      </w:r>
    </w:p>
    <w:p w14:paraId="40B29422" w14:textId="431F5428" w:rsidR="00365CED" w:rsidRPr="00D56902" w:rsidRDefault="00365CED" w:rsidP="00365CED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  <w:b/>
        </w:rPr>
      </w:pPr>
      <w:proofErr w:type="spellStart"/>
      <w:r w:rsidRPr="00D56902">
        <w:rPr>
          <w:rFonts w:ascii="Arial" w:hAnsi="Arial" w:cs="Arial"/>
          <w:b/>
        </w:rPr>
        <w:lastRenderedPageBreak/>
        <w:t>Suborbits</w:t>
      </w:r>
      <w:proofErr w:type="spellEnd"/>
      <w:r w:rsidRPr="00D56902">
        <w:rPr>
          <w:rFonts w:ascii="Arial" w:hAnsi="Arial" w:cs="Arial"/>
          <w:b/>
        </w:rPr>
        <w:t xml:space="preserve"> </w:t>
      </w:r>
      <w:r w:rsidR="00D76EA1" w:rsidRPr="00D56902">
        <w:rPr>
          <w:rFonts w:ascii="Arial" w:hAnsi="Arial" w:cs="Arial"/>
          <w:b/>
        </w:rPr>
        <w:t>containing</w:t>
      </w:r>
      <w:r w:rsidRPr="00D56902">
        <w:rPr>
          <w:rFonts w:ascii="Arial" w:hAnsi="Arial" w:cs="Arial"/>
          <w:b/>
        </w:rPr>
        <w:t xml:space="preserve"> exactly </w:t>
      </w:r>
      <w:r w:rsidR="00121C04" w:rsidRPr="00D56902">
        <w:rPr>
          <w:rFonts w:ascii="Arial" w:hAnsi="Arial" w:cs="Arial"/>
          <w:b/>
        </w:rPr>
        <w:t>three</w:t>
      </w:r>
      <w:r w:rsidRPr="00D56902">
        <w:rPr>
          <w:rFonts w:ascii="Arial" w:eastAsiaTheme="minorEastAsia" w:hAnsi="Arial" w:cs="Arial"/>
          <w:b/>
        </w:rPr>
        <w:t xml:space="preserve"> ordered </w:t>
      </w:r>
      <w:r w:rsidR="00D76EA1" w:rsidRPr="00D56902">
        <w:rPr>
          <w:rFonts w:ascii="Arial" w:eastAsiaTheme="minorEastAsia" w:hAnsi="Arial" w:cs="Arial"/>
          <w:b/>
        </w:rPr>
        <w:t xml:space="preserve">pairs </w:t>
      </w:r>
      <w:r w:rsidRPr="00D56902">
        <w:rPr>
          <w:rFonts w:ascii="Arial" w:eastAsiaTheme="minorEastAsia" w:hAnsi="Arial" w:cs="Arial"/>
          <w:b/>
        </w:rPr>
        <w:t xml:space="preserve">of elements from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Q</m:t>
        </m:r>
      </m:oMath>
      <w:r w:rsidRPr="00D56902">
        <w:rPr>
          <w:rFonts w:ascii="Arial" w:eastAsiaTheme="minorEastAsia" w:hAnsi="Arial" w:cs="Arial"/>
          <w:b/>
        </w:rPr>
        <w:t>.</w:t>
      </w:r>
    </w:p>
    <w:p w14:paraId="78E7BABC" w14:textId="0FDC1490" w:rsidR="007844D2" w:rsidRPr="00D56902" w:rsidRDefault="007844D2" w:rsidP="007844D2">
      <w:pPr>
        <w:pStyle w:val="ListParagrap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There are  </w:t>
      </w:r>
      <m:oMath>
        <m:r>
          <w:rPr>
            <w:rFonts w:ascii="Cambria Math" w:eastAsiaTheme="minorEastAsia" w:hAnsi="Cambria Math" w:cs="Arial"/>
          </w:rPr>
          <m:t>4</m:t>
        </m:r>
      </m:oMath>
      <w:r w:rsidRPr="00D56902">
        <w:rPr>
          <w:rFonts w:ascii="Arial" w:eastAsiaTheme="minorEastAsia" w:hAnsi="Arial" w:cs="Arial"/>
        </w:rPr>
        <w:t xml:space="preserve">  orbits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eastAsiaTheme="majorEastAsia" w:hAnsi="Cambria Math" w:cs="Arial"/>
              </w:rPr>
              <m:t>Q</m:t>
            </m:r>
          </m:sub>
        </m:sSub>
      </m:oMath>
      <w:r w:rsidRPr="00D56902">
        <w:rPr>
          <w:rFonts w:ascii="Arial" w:eastAsiaTheme="minorEastAsia" w:hAnsi="Arial" w:cs="Arial"/>
        </w:rPr>
        <w:t xml:space="preserve"> containing exactly </w:t>
      </w:r>
      <m:oMath>
        <m:r>
          <w:rPr>
            <w:rFonts w:ascii="Cambria Math" w:hAnsi="Cambria Math" w:cs="Arial"/>
          </w:rPr>
          <m:t>3-</m:t>
        </m:r>
      </m:oMath>
      <w:r w:rsidRPr="00D56902">
        <w:rPr>
          <w:rFonts w:ascii="Arial" w:eastAsiaTheme="minorEastAsia" w:hAnsi="Arial" w:cs="Arial"/>
        </w:rPr>
        <w:t xml:space="preserve">ordered pairs elements from  </w:t>
      </w:r>
      <m:oMath>
        <m:r>
          <w:rPr>
            <w:rFonts w:ascii="Cambria Math" w:eastAsiaTheme="minorEastAsia" w:hAnsi="Cambria Math" w:cs="Arial"/>
          </w:rPr>
          <m:t>Q.</m:t>
        </m:r>
      </m:oMath>
      <w:r w:rsidRPr="00D56902">
        <w:rPr>
          <w:rFonts w:ascii="Arial" w:eastAsiaTheme="minorEastAsia" w:hAnsi="Arial" w:cs="Arial"/>
        </w:rPr>
        <w:t xml:space="preserve">  </w:t>
      </w:r>
    </w:p>
    <w:p w14:paraId="272DC7EF" w14:textId="6873B8D5" w:rsidR="00365CED" w:rsidRPr="00D56902" w:rsidRDefault="0091373B" w:rsidP="00F93A28">
      <w:pPr>
        <w:jc w:val="center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Q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w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</w:rPr>
                <m:t xml:space="preserve"> </m:t>
              </m:r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w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W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225BF3CB" w14:textId="4F2B5317" w:rsidR="00365CED" w:rsidRPr="00D56902" w:rsidRDefault="0091373B" w:rsidP="00365CED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W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14:paraId="3CA46FAA" w14:textId="108C0B6C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W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0B5C9A16" w14:textId="062CFA9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7A9002D9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0394501F" w14:textId="085444E8" w:rsidR="007844D2" w:rsidRPr="00D56902" w:rsidRDefault="00365CED" w:rsidP="00365CED">
      <w:pPr>
        <w:pStyle w:val="ListParagrap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D56902">
        <w:rPr>
          <w:rFonts w:ascii="Arial" w:eastAsiaTheme="minorEastAsia" w:hAnsi="Arial" w:cs="Arial"/>
        </w:rPr>
        <w:t xml:space="preserve">.  </w:t>
      </w:r>
    </w:p>
    <w:p w14:paraId="4676B2E0" w14:textId="7E5DE82C" w:rsidR="00365CED" w:rsidRPr="00D56902" w:rsidRDefault="0091373B" w:rsidP="00365CED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2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Q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ajorEastAsia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x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X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52B921BB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234FD20F" w14:textId="6AE8021D" w:rsidR="00365CED" w:rsidRPr="00D56902" w:rsidRDefault="0091373B" w:rsidP="00365CED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</m:d>
        </m:oMath>
      </m:oMathPara>
    </w:p>
    <w:p w14:paraId="483A5C18" w14:textId="360529A4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01EBEBF9" w14:textId="40E3EA9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52C86E79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 </w:t>
      </w:r>
    </w:p>
    <w:p w14:paraId="6E42E894" w14:textId="36764E05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D56902">
        <w:rPr>
          <w:rFonts w:ascii="Arial" w:eastAsiaTheme="minorEastAsia" w:hAnsi="Arial" w:cs="Arial"/>
        </w:rPr>
        <w:t xml:space="preserve">. </w:t>
      </w:r>
    </w:p>
    <w:p w14:paraId="17E177B2" w14:textId="24E97EB0" w:rsidR="00365CED" w:rsidRPr="00D56902" w:rsidRDefault="0091373B" w:rsidP="00365CED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3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Q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ajorEastAsia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y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Y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FB999F1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4E5387D2" w14:textId="375F569A" w:rsidR="00365CED" w:rsidRPr="00D56902" w:rsidRDefault="0091373B" w:rsidP="00365CED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Y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14:paraId="758E51E3" w14:textId="507709F2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Y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6FE8600E" w14:textId="2CEE717B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40B9FD2F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3A32D6E8" w14:textId="06BA5EC2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D56902">
        <w:rPr>
          <w:rFonts w:ascii="Arial" w:eastAsiaTheme="minorEastAsia" w:hAnsi="Arial" w:cs="Arial"/>
        </w:rPr>
        <w:t xml:space="preserve">.    </w:t>
      </w:r>
    </w:p>
    <w:p w14:paraId="611679CF" w14:textId="77777777" w:rsidR="00B52F79" w:rsidRPr="00D56902" w:rsidRDefault="00B52F79" w:rsidP="00365CED">
      <w:pPr>
        <w:pStyle w:val="ListParagraph"/>
        <w:rPr>
          <w:rFonts w:ascii="Arial" w:eastAsiaTheme="minorEastAsia" w:hAnsi="Arial" w:cs="Arial"/>
        </w:rPr>
      </w:pPr>
    </w:p>
    <w:p w14:paraId="032C7D4D" w14:textId="16FB4DA9" w:rsidR="00B52F79" w:rsidRPr="00D56902" w:rsidRDefault="0091373B" w:rsidP="00B52F79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4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Q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ajorEastAsia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r>
                    <w:rPr>
                      <w:rFonts w:ascii="Cambria Math" w:eastAsiaTheme="majorEastAsia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z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Z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6E559E7A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65ADA980" w14:textId="241D3406" w:rsidR="00365CED" w:rsidRPr="00D56902" w:rsidRDefault="0091373B" w:rsidP="00365CED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Z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524C8504" w14:textId="36886E56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Z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466356A2" w14:textId="4C51137E" w:rsidR="00365CED" w:rsidRPr="00233403" w:rsidRDefault="00365CED" w:rsidP="00233403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×1×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6BFF565F" w14:textId="0DA03335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D56902">
        <w:rPr>
          <w:rFonts w:ascii="Arial" w:eastAsiaTheme="minorEastAsia" w:hAnsi="Arial" w:cs="Arial"/>
        </w:rPr>
        <w:t xml:space="preserve">.   </w:t>
      </w:r>
    </w:p>
    <w:p w14:paraId="3DA16C54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74C5A90E" w14:textId="50BA6B4E" w:rsidR="00365CED" w:rsidRPr="00D56902" w:rsidRDefault="003B5E57" w:rsidP="003B5E57">
      <w:pPr>
        <w:pStyle w:val="ListParagraph"/>
        <w:ind w:left="1440" w:hanging="720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 Therefore,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</m:oMath>
      <w:r w:rsidRPr="00D56902">
        <w:rPr>
          <w:rFonts w:ascii="Arial" w:eastAsiaTheme="minorEastAsia" w:hAnsi="Arial" w:cs="Arial"/>
        </w:rPr>
        <w:t>.</w:t>
      </w:r>
    </w:p>
    <w:p w14:paraId="5DF3766B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6012DC48" w14:textId="6FEC3FAE" w:rsidR="00365CED" w:rsidRPr="00D56902" w:rsidRDefault="00365CED" w:rsidP="00365CED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</w:rPr>
      </w:pPr>
      <w:proofErr w:type="spellStart"/>
      <w:r w:rsidRPr="00D56902">
        <w:rPr>
          <w:rFonts w:ascii="Arial" w:hAnsi="Arial" w:cs="Arial"/>
          <w:b/>
        </w:rPr>
        <w:lastRenderedPageBreak/>
        <w:t>Suborbits</w:t>
      </w:r>
      <w:proofErr w:type="spellEnd"/>
      <w:r w:rsidRPr="00D56902">
        <w:rPr>
          <w:rFonts w:ascii="Arial" w:hAnsi="Arial" w:cs="Arial"/>
          <w:b/>
        </w:rPr>
        <w:t xml:space="preserve"> </w:t>
      </w:r>
      <w:r w:rsidR="00121C04" w:rsidRPr="00D56902">
        <w:rPr>
          <w:rFonts w:ascii="Arial" w:hAnsi="Arial" w:cs="Arial"/>
          <w:b/>
        </w:rPr>
        <w:t>containing</w:t>
      </w:r>
      <w:r w:rsidRPr="00D56902">
        <w:rPr>
          <w:rFonts w:ascii="Arial" w:hAnsi="Arial" w:cs="Arial"/>
          <w:b/>
        </w:rPr>
        <w:t xml:space="preserve"> exactly </w:t>
      </w:r>
      <w:r w:rsidR="00D347CA" w:rsidRPr="00D56902">
        <w:rPr>
          <w:rFonts w:ascii="Arial" w:hAnsi="Arial" w:cs="Arial"/>
          <w:b/>
        </w:rPr>
        <w:t>two</w:t>
      </w:r>
      <w:r w:rsidRPr="00D56902">
        <w:rPr>
          <w:rFonts w:ascii="Arial" w:eastAsiaTheme="minorEastAsia" w:hAnsi="Arial" w:cs="Arial"/>
          <w:b/>
        </w:rPr>
        <w:t xml:space="preserve"> ordered </w:t>
      </w:r>
      <w:r w:rsidR="00D347CA" w:rsidRPr="00D56902">
        <w:rPr>
          <w:rFonts w:ascii="Arial" w:eastAsiaTheme="minorEastAsia" w:hAnsi="Arial" w:cs="Arial"/>
          <w:b/>
        </w:rPr>
        <w:t xml:space="preserve">pairs </w:t>
      </w:r>
      <w:r w:rsidRPr="00D56902">
        <w:rPr>
          <w:rFonts w:ascii="Arial" w:eastAsiaTheme="minorEastAsia" w:hAnsi="Arial" w:cs="Arial"/>
          <w:b/>
        </w:rPr>
        <w:t xml:space="preserve">of elements from 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Q</m:t>
        </m:r>
      </m:oMath>
      <w:r w:rsidRPr="00D56902">
        <w:rPr>
          <w:rFonts w:ascii="Arial" w:eastAsiaTheme="minorEastAsia" w:hAnsi="Arial" w:cs="Arial"/>
          <w:b/>
        </w:rPr>
        <w:t xml:space="preserve">. </w:t>
      </w:r>
    </w:p>
    <w:p w14:paraId="4E99A832" w14:textId="3C201A2F" w:rsidR="00365CED" w:rsidRPr="00D56902" w:rsidRDefault="001F086C" w:rsidP="00365CED">
      <w:pPr>
        <w:pStyle w:val="ListParagraph"/>
        <w:rPr>
          <w:rFonts w:ascii="Arial" w:hAnsi="Arial" w:cs="Arial"/>
          <w:b/>
        </w:rPr>
      </w:pPr>
      <w:r w:rsidRPr="00D56902">
        <w:rPr>
          <w:rFonts w:ascii="Arial" w:eastAsiaTheme="minorEastAsia" w:hAnsi="Arial" w:cs="Arial"/>
        </w:rPr>
        <w:t xml:space="preserve">There are </w:t>
      </w:r>
      <m:oMath>
        <m:r>
          <w:rPr>
            <w:rFonts w:ascii="Cambria Math" w:hAnsi="Cambria Math" w:cs="Arial"/>
          </w:rPr>
          <m:t>6</m:t>
        </m:r>
      </m:oMath>
      <w:r w:rsidRPr="00D56902">
        <w:rPr>
          <w:rFonts w:ascii="Arial" w:eastAsiaTheme="minorEastAsia" w:hAnsi="Arial" w:cs="Arial"/>
        </w:rPr>
        <w:t xml:space="preserve"> orbits with exactly </w:t>
      </w:r>
      <m:oMath>
        <m:r>
          <w:rPr>
            <w:rFonts w:ascii="Cambria Math" w:eastAsiaTheme="minorEastAsia" w:hAnsi="Cambria Math" w:cs="Arial"/>
          </w:rPr>
          <m:t>2</m:t>
        </m:r>
      </m:oMath>
      <w:r w:rsidRPr="00D56902">
        <w:rPr>
          <w:rFonts w:ascii="Arial" w:eastAsiaTheme="minorEastAsia" w:hAnsi="Arial" w:cs="Arial"/>
        </w:rPr>
        <w:t xml:space="preserve">-ordered pairs from  </w:t>
      </w:r>
      <m:oMath>
        <m:r>
          <w:rPr>
            <w:rFonts w:ascii="Cambria Math" w:eastAsiaTheme="minorEastAsia" w:hAnsi="Cambria Math" w:cs="Arial"/>
          </w:rPr>
          <m:t>Q.</m:t>
        </m:r>
      </m:oMath>
      <w:r w:rsidRPr="00D56902">
        <w:rPr>
          <w:rFonts w:ascii="Arial" w:eastAsiaTheme="minorEastAsia" w:hAnsi="Arial" w:cs="Arial"/>
        </w:rPr>
        <w:t xml:space="preserve">   </w:t>
      </w:r>
    </w:p>
    <w:p w14:paraId="2500F48E" w14:textId="03807389" w:rsidR="001F086C" w:rsidRPr="00D56902" w:rsidRDefault="0091373B" w:rsidP="005971E1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5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Q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w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ajorEastAsia" w:hAnsi="Cambria Math" w:cs="Arial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w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W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y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Y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0B2AB5A" w14:textId="77777777" w:rsidR="001F086C" w:rsidRPr="00D56902" w:rsidRDefault="001F086C" w:rsidP="001F086C">
      <w:pPr>
        <w:pStyle w:val="ListParagraph"/>
        <w:rPr>
          <w:rFonts w:ascii="Arial" w:eastAsiaTheme="minorEastAsia" w:hAnsi="Arial" w:cs="Arial"/>
        </w:rPr>
      </w:pPr>
    </w:p>
    <w:p w14:paraId="51646546" w14:textId="0555B41F" w:rsidR="001F086C" w:rsidRPr="00D56902" w:rsidRDefault="0091373B" w:rsidP="001F086C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5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W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Y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14:paraId="24227514" w14:textId="43EBBD69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58F23324" w14:textId="62ADF520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5EA0D2BA" w14:textId="0117DCF9" w:rsidR="00365CED" w:rsidRPr="00D56902" w:rsidRDefault="00365CED" w:rsidP="00365CED">
      <w:pPr>
        <w:pStyle w:val="ListParagraph"/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5AC123ED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3E8C2CB0" w14:textId="05F8555F" w:rsidR="00365CED" w:rsidRPr="00D56902" w:rsidRDefault="00365CED" w:rsidP="00365CED">
      <w:pPr>
        <w:pStyle w:val="ListParagraph"/>
        <w:rPr>
          <w:rFonts w:ascii="Arial" w:eastAsiaTheme="minorEastAsia" w:hAnsi="Arial" w:cs="Arial"/>
          <w:color w:val="FF0000"/>
        </w:rPr>
      </w:pPr>
      <w:r w:rsidRPr="00D56902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D56902">
        <w:rPr>
          <w:rFonts w:ascii="Arial" w:eastAsiaTheme="minorEastAsia" w:hAnsi="Arial" w:cs="Arial"/>
        </w:rPr>
        <w:t xml:space="preserve">. </w:t>
      </w:r>
      <w:r w:rsidRPr="00D56902">
        <w:rPr>
          <w:rFonts w:ascii="Arial" w:eastAsiaTheme="minorEastAsia" w:hAnsi="Arial" w:cs="Arial"/>
          <w:color w:val="FF0000"/>
        </w:rPr>
        <w:t xml:space="preserve">   </w:t>
      </w:r>
    </w:p>
    <w:p w14:paraId="46391522" w14:textId="663B2F9E" w:rsidR="00365CED" w:rsidRPr="00D56902" w:rsidRDefault="005971E1" w:rsidP="00E474A9">
      <w:pPr>
        <w:pStyle w:val="ListParagraph"/>
        <w:ind w:left="1440" w:hanging="720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But,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7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8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9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10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="00E474A9" w:rsidRPr="00D56902">
        <w:rPr>
          <w:rFonts w:ascii="Arial" w:eastAsiaTheme="minorEastAsia" w:hAnsi="Arial" w:cs="Arial"/>
        </w:rPr>
        <w:t>.</w:t>
      </w:r>
    </w:p>
    <w:p w14:paraId="6B319247" w14:textId="77777777" w:rsidR="00E474A9" w:rsidRPr="00D56902" w:rsidRDefault="00E474A9" w:rsidP="00E474A9">
      <w:pPr>
        <w:pStyle w:val="ListParagraph"/>
        <w:ind w:left="1440" w:hanging="720"/>
        <w:rPr>
          <w:rFonts w:ascii="Arial" w:eastAsiaTheme="minorEastAsia" w:hAnsi="Arial" w:cs="Arial"/>
        </w:rPr>
      </w:pPr>
    </w:p>
    <w:p w14:paraId="16ECA10E" w14:textId="0D095A14" w:rsidR="00365CED" w:rsidRPr="00D56902" w:rsidRDefault="00365CED" w:rsidP="00365CED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</w:rPr>
      </w:pPr>
      <w:proofErr w:type="spellStart"/>
      <w:r w:rsidRPr="00D56902">
        <w:rPr>
          <w:rFonts w:ascii="Arial" w:hAnsi="Arial" w:cs="Arial"/>
          <w:b/>
        </w:rPr>
        <w:t>Suborbits</w:t>
      </w:r>
      <w:proofErr w:type="spellEnd"/>
      <w:r w:rsidRPr="00D56902">
        <w:rPr>
          <w:rFonts w:ascii="Arial" w:hAnsi="Arial" w:cs="Arial"/>
          <w:b/>
        </w:rPr>
        <w:t xml:space="preserve"> </w:t>
      </w:r>
      <w:r w:rsidR="0081124F" w:rsidRPr="00D56902">
        <w:rPr>
          <w:rFonts w:ascii="Arial" w:hAnsi="Arial" w:cs="Arial"/>
          <w:b/>
        </w:rPr>
        <w:t>containing</w:t>
      </w:r>
      <w:r w:rsidRPr="00D56902">
        <w:rPr>
          <w:rFonts w:ascii="Arial" w:hAnsi="Arial" w:cs="Arial"/>
          <w:b/>
        </w:rPr>
        <w:t xml:space="preserve"> exactly</w:t>
      </w:r>
      <w:r w:rsidR="00E33B1E" w:rsidRPr="00D56902">
        <w:rPr>
          <w:rFonts w:ascii="Arial" w:hAnsi="Arial" w:cs="Arial"/>
          <w:b/>
        </w:rPr>
        <w:t xml:space="preserve"> </w:t>
      </w:r>
      <w:r w:rsidR="0081124F" w:rsidRPr="00D56902">
        <w:rPr>
          <w:rFonts w:ascii="Arial" w:hAnsi="Arial" w:cs="Arial"/>
          <w:b/>
        </w:rPr>
        <w:t>one</w:t>
      </w:r>
      <w:r w:rsidRPr="00D56902">
        <w:rPr>
          <w:rFonts w:ascii="Arial" w:eastAsiaTheme="minorEastAsia" w:hAnsi="Arial" w:cs="Arial"/>
          <w:b/>
        </w:rPr>
        <w:t xml:space="preserve"> ordered </w:t>
      </w:r>
      <w:r w:rsidR="0081124F" w:rsidRPr="00D56902">
        <w:rPr>
          <w:rFonts w:ascii="Arial" w:eastAsiaTheme="minorEastAsia" w:hAnsi="Arial" w:cs="Arial"/>
          <w:b/>
        </w:rPr>
        <w:t xml:space="preserve">pair </w:t>
      </w:r>
      <w:r w:rsidRPr="00D56902">
        <w:rPr>
          <w:rFonts w:ascii="Arial" w:eastAsiaTheme="minorEastAsia" w:hAnsi="Arial" w:cs="Arial"/>
          <w:b/>
        </w:rPr>
        <w:t>of element</w:t>
      </w:r>
      <w:r w:rsidR="00121C04" w:rsidRPr="00D56902">
        <w:rPr>
          <w:rFonts w:ascii="Arial" w:eastAsiaTheme="minorEastAsia" w:hAnsi="Arial" w:cs="Arial"/>
          <w:b/>
        </w:rPr>
        <w:t>s</w:t>
      </w:r>
      <w:r w:rsidRPr="00D56902">
        <w:rPr>
          <w:rFonts w:ascii="Arial" w:eastAsiaTheme="minorEastAsia" w:hAnsi="Arial" w:cs="Arial"/>
          <w:b/>
        </w:rPr>
        <w:t xml:space="preserve"> from 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Q</m:t>
        </m:r>
      </m:oMath>
      <w:r w:rsidRPr="00D56902">
        <w:rPr>
          <w:rFonts w:ascii="Arial" w:eastAsiaTheme="minorEastAsia" w:hAnsi="Arial" w:cs="Arial"/>
          <w:b/>
        </w:rPr>
        <w:t>.</w:t>
      </w:r>
    </w:p>
    <w:p w14:paraId="094C5C1E" w14:textId="32DF1091" w:rsidR="00E474A9" w:rsidRPr="00D56902" w:rsidRDefault="00E474A9" w:rsidP="00E474A9">
      <w:pPr>
        <w:pStyle w:val="ListParagraph"/>
        <w:rPr>
          <w:rFonts w:ascii="Arial" w:hAnsi="Arial" w:cs="Arial"/>
          <w:b/>
        </w:rPr>
      </w:pPr>
      <w:r w:rsidRPr="00D56902">
        <w:rPr>
          <w:rFonts w:ascii="Arial" w:eastAsiaTheme="minorEastAsia" w:hAnsi="Arial" w:cs="Arial"/>
        </w:rPr>
        <w:t xml:space="preserve">There are </w:t>
      </w:r>
      <m:oMath>
        <m:r>
          <w:rPr>
            <w:rFonts w:ascii="Cambria Math" w:eastAsiaTheme="minorEastAsia" w:hAnsi="Cambria Math" w:cs="Arial"/>
          </w:rPr>
          <m:t>4</m:t>
        </m:r>
      </m:oMath>
      <w:r w:rsidRPr="00D56902">
        <w:rPr>
          <w:rFonts w:ascii="Arial" w:eastAsiaTheme="minorEastAsia" w:hAnsi="Arial" w:cs="Arial"/>
        </w:rPr>
        <w:t xml:space="preserve"> orbits with exactly </w:t>
      </w:r>
      <m:oMath>
        <m:r>
          <w:rPr>
            <w:rFonts w:ascii="Cambria Math" w:eastAsiaTheme="minorEastAsia" w:hAnsi="Cambria Math" w:cs="Arial"/>
          </w:rPr>
          <m:t>2</m:t>
        </m:r>
      </m:oMath>
      <w:r w:rsidRPr="00D56902">
        <w:rPr>
          <w:rFonts w:ascii="Arial" w:eastAsiaTheme="minorEastAsia" w:hAnsi="Arial" w:cs="Arial"/>
        </w:rPr>
        <w:t xml:space="preserve">-ordered pairs from  </w:t>
      </w:r>
      <m:oMath>
        <m:r>
          <w:rPr>
            <w:rFonts w:ascii="Cambria Math" w:eastAsiaTheme="minorEastAsia" w:hAnsi="Cambria Math" w:cs="Arial"/>
          </w:rPr>
          <m:t>Q.</m:t>
        </m:r>
      </m:oMath>
      <w:r w:rsidRPr="00D56902">
        <w:rPr>
          <w:rFonts w:ascii="Arial" w:eastAsiaTheme="minorEastAsia" w:hAnsi="Arial" w:cs="Arial"/>
        </w:rPr>
        <w:t xml:space="preserve">   </w:t>
      </w:r>
    </w:p>
    <w:p w14:paraId="75B0D11E" w14:textId="26C6A5EC" w:rsidR="00365CED" w:rsidRPr="00D56902" w:rsidRDefault="0091373B" w:rsidP="00365CED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11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Q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x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X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y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Y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z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Z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1B535912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678CD40A" w14:textId="292902CD" w:rsidR="00365CED" w:rsidRPr="00D56902" w:rsidRDefault="0091373B" w:rsidP="00365CED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11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ajorEastAsia" w:hAnsi="Cambria Math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Y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Z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20AF6EEF" w14:textId="2D171BEA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053F7E80" w14:textId="2A9F44B4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6FE4A666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31D09636" w14:textId="0AAEF09C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D56902">
        <w:rPr>
          <w:rFonts w:ascii="Arial" w:eastAsiaTheme="minorEastAsia" w:hAnsi="Arial" w:cs="Arial"/>
        </w:rPr>
        <w:t xml:space="preserve">.  </w:t>
      </w:r>
    </w:p>
    <w:p w14:paraId="2551DDD3" w14:textId="331DE227" w:rsidR="005D34DE" w:rsidRPr="00D56902" w:rsidRDefault="0093484A" w:rsidP="005D34DE">
      <w:pPr>
        <w:pStyle w:val="ListParagraph"/>
        <w:ind w:left="1440" w:hanging="720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But,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12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D56902">
        <w:rPr>
          <w:rFonts w:ascii="Arial" w:eastAsiaTheme="minorEastAsia" w:hAnsi="Arial" w:cs="Arial"/>
        </w:rPr>
        <w:t>.</w:t>
      </w:r>
    </w:p>
    <w:p w14:paraId="0A6DE4A1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7D937F41" w14:textId="64F88CC4" w:rsidR="000E66D9" w:rsidRPr="00D56902" w:rsidRDefault="00365CED" w:rsidP="000E66D9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  <w:b/>
        </w:rPr>
      </w:pPr>
      <w:proofErr w:type="spellStart"/>
      <w:r w:rsidRPr="00D56902">
        <w:rPr>
          <w:rFonts w:ascii="Arial" w:hAnsi="Arial" w:cs="Arial"/>
          <w:b/>
        </w:rPr>
        <w:t>Suborbits</w:t>
      </w:r>
      <w:proofErr w:type="spellEnd"/>
      <w:r w:rsidRPr="00D56902">
        <w:rPr>
          <w:rFonts w:ascii="Arial" w:hAnsi="Arial" w:cs="Arial"/>
          <w:b/>
        </w:rPr>
        <w:t xml:space="preserve"> with no </w:t>
      </w:r>
      <w:r w:rsidRPr="00D56902">
        <w:rPr>
          <w:rFonts w:ascii="Arial" w:eastAsiaTheme="minorEastAsia" w:hAnsi="Arial" w:cs="Arial"/>
          <w:b/>
        </w:rPr>
        <w:t xml:space="preserve">ordered </w:t>
      </w:r>
      <w:r w:rsidR="00745346" w:rsidRPr="00D56902">
        <w:rPr>
          <w:rFonts w:ascii="Arial" w:eastAsiaTheme="minorEastAsia" w:hAnsi="Arial" w:cs="Arial"/>
          <w:b/>
        </w:rPr>
        <w:t xml:space="preserve">pair </w:t>
      </w:r>
      <w:r w:rsidRPr="00D56902">
        <w:rPr>
          <w:rFonts w:ascii="Arial" w:eastAsiaTheme="minorEastAsia" w:hAnsi="Arial" w:cs="Arial"/>
          <w:b/>
        </w:rPr>
        <w:t xml:space="preserve">of elements from 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Q</m:t>
        </m:r>
      </m:oMath>
      <w:r w:rsidRPr="00D56902">
        <w:rPr>
          <w:rFonts w:ascii="Arial" w:eastAsiaTheme="minorEastAsia" w:hAnsi="Arial" w:cs="Arial"/>
          <w:b/>
        </w:rPr>
        <w:t>.</w:t>
      </w:r>
      <w:r w:rsidR="0081124F" w:rsidRPr="00D56902">
        <w:rPr>
          <w:rFonts w:ascii="Arial" w:eastAsiaTheme="minorEastAsia" w:hAnsi="Arial" w:cs="Arial"/>
          <w:b/>
        </w:rPr>
        <w:t xml:space="preserve"> </w:t>
      </w:r>
    </w:p>
    <w:p w14:paraId="5AAED55A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0F599755" w14:textId="0796D780" w:rsidR="000E66D9" w:rsidRPr="00D56902" w:rsidRDefault="0081124F" w:rsidP="000E66D9">
      <w:pPr>
        <w:pStyle w:val="ListParagrap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There is only one orbit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eastAsiaTheme="majorEastAsia" w:hAnsi="Cambria Math" w:cs="Arial"/>
              </w:rPr>
              <m:t>Q</m:t>
            </m:r>
          </m:sub>
        </m:sSub>
      </m:oMath>
      <w:r w:rsidRPr="00D56902">
        <w:rPr>
          <w:rFonts w:ascii="Arial" w:eastAsiaTheme="minorEastAsia" w:hAnsi="Arial" w:cs="Arial"/>
        </w:rPr>
        <w:t xml:space="preserve"> </w:t>
      </w:r>
      <w:r w:rsidR="000E66D9" w:rsidRPr="00D56902">
        <w:rPr>
          <w:rFonts w:ascii="Arial" w:eastAsiaTheme="minorEastAsia" w:hAnsi="Arial" w:cs="Arial"/>
        </w:rPr>
        <w:t xml:space="preserve">having no </w:t>
      </w:r>
      <w:r w:rsidRPr="00D56902">
        <w:rPr>
          <w:rFonts w:ascii="Arial" w:eastAsiaTheme="minorEastAsia" w:hAnsi="Arial" w:cs="Arial"/>
        </w:rPr>
        <w:t xml:space="preserve">ordered pairs elements from  </w:t>
      </w:r>
      <m:oMath>
        <m:r>
          <w:rPr>
            <w:rFonts w:ascii="Cambria Math" w:eastAsiaTheme="minorEastAsia" w:hAnsi="Cambria Math" w:cs="Arial"/>
          </w:rPr>
          <m:t>Q.</m:t>
        </m:r>
      </m:oMath>
      <w:r w:rsidRPr="00D56902">
        <w:rPr>
          <w:rFonts w:ascii="Arial" w:eastAsiaTheme="minorEastAsia" w:hAnsi="Arial" w:cs="Arial"/>
        </w:rPr>
        <w:t xml:space="preserve">  </w:t>
      </w:r>
    </w:p>
    <w:p w14:paraId="681E92E3" w14:textId="2FC11809" w:rsidR="000E66D9" w:rsidRPr="00D56902" w:rsidRDefault="0091373B" w:rsidP="000E66D9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15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Q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w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w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W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x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X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y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Y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z</m:t>
              </m:r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Z</m:t>
              </m:r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59608FF4" w14:textId="1AA37D11" w:rsidR="000E66D9" w:rsidRPr="00D56902" w:rsidRDefault="0091373B" w:rsidP="000E66D9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15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W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Y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ajorEastAsia" w:hAnsi="Cambria Math" w:cs="Arial"/>
                    </w:rPr>
                    <m:t>Z</m:t>
                  </m:r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9DE8198" w14:textId="77777777" w:rsidR="000E66D9" w:rsidRPr="00D56902" w:rsidRDefault="000E66D9" w:rsidP="00365CED">
      <w:pPr>
        <w:pStyle w:val="ListParagraph"/>
        <w:rPr>
          <w:rFonts w:ascii="Arial" w:eastAsiaTheme="minorEastAsia" w:hAnsi="Arial" w:cs="Arial"/>
        </w:rPr>
      </w:pPr>
    </w:p>
    <w:p w14:paraId="155CB591" w14:textId="628BA064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20AE48A1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</w:rPr>
      </w:pPr>
    </w:p>
    <w:p w14:paraId="53053DB8" w14:textId="3FD218D6" w:rsidR="00914D80" w:rsidRPr="00E01223" w:rsidRDefault="00365CED" w:rsidP="00E01223">
      <w:pPr>
        <w:pStyle w:val="ListParagrap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</m:oMath>
      <w:r w:rsidRPr="00D56902">
        <w:rPr>
          <w:rFonts w:ascii="Arial" w:eastAsiaTheme="minorEastAsia" w:hAnsi="Arial" w:cs="Arial"/>
        </w:rPr>
        <w:t xml:space="preserve">.   </w:t>
      </w:r>
    </w:p>
    <w:p w14:paraId="075DB644" w14:textId="77777777" w:rsidR="00914D80" w:rsidRPr="00D56902" w:rsidRDefault="00914D80" w:rsidP="00F21EB5">
      <w:pPr>
        <w:pStyle w:val="ListParagraph"/>
        <w:rPr>
          <w:rFonts w:ascii="Arial" w:eastAsiaTheme="minorEastAsia" w:hAnsi="Arial" w:cs="Arial"/>
        </w:rPr>
      </w:pPr>
    </w:p>
    <w:p w14:paraId="24911C4D" w14:textId="0D765B77" w:rsidR="00365CED" w:rsidRPr="00D56902" w:rsidRDefault="00365CED" w:rsidP="00365CED">
      <w:pPr>
        <w:pStyle w:val="ListParagraph"/>
        <w:rPr>
          <w:rFonts w:ascii="Arial" w:eastAsiaTheme="minorEastAsia" w:hAnsi="Arial" w:cs="Arial"/>
          <w:b/>
        </w:rPr>
      </w:pPr>
      <w:r w:rsidRPr="00D56902">
        <w:rPr>
          <w:rFonts w:ascii="Arial" w:eastAsiaTheme="minorEastAsia" w:hAnsi="Arial" w:cs="Arial"/>
          <w:b/>
        </w:rPr>
        <w:t xml:space="preserve">       </w:t>
      </w:r>
      <w:r w:rsidR="0061206C">
        <w:rPr>
          <w:rFonts w:ascii="Arial" w:eastAsiaTheme="minorEastAsia" w:hAnsi="Arial" w:cs="Arial"/>
          <w:b/>
        </w:rPr>
        <w:t xml:space="preserve">Table of </w:t>
      </w:r>
      <w:proofErr w:type="spellStart"/>
      <w:r w:rsidRPr="00D56902">
        <w:rPr>
          <w:rFonts w:ascii="Arial" w:eastAsiaTheme="minorEastAsia" w:hAnsi="Arial" w:cs="Arial"/>
          <w:b/>
        </w:rPr>
        <w:t>Subdegrees</w:t>
      </w:r>
      <w:proofErr w:type="spellEnd"/>
      <w:r w:rsidRPr="00D56902">
        <w:rPr>
          <w:rFonts w:ascii="Arial" w:eastAsiaTheme="minorEastAsia" w:hAnsi="Arial" w:cs="Arial"/>
          <w:b/>
        </w:rPr>
        <w:t xml:space="preserve"> of  </w:t>
      </w:r>
      <m:oMath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n</m:t>
            </m:r>
          </m:sub>
        </m:sSub>
      </m:oMath>
      <w:r w:rsidRPr="00D56902">
        <w:rPr>
          <w:rFonts w:ascii="Arial" w:eastAsiaTheme="minorEastAsia" w:hAnsi="Arial" w:cs="Arial"/>
          <w:b/>
        </w:rPr>
        <w:t xml:space="preserve"> </w:t>
      </w:r>
      <w:r w:rsidR="00924762" w:rsidRPr="00D56902">
        <w:rPr>
          <w:rFonts w:ascii="Arial" w:eastAsiaTheme="minorEastAsia" w:hAnsi="Arial" w:cs="Arial"/>
          <w:b/>
        </w:rPr>
        <w:t>a</w:t>
      </w:r>
      <w:r w:rsidRPr="00D56902">
        <w:rPr>
          <w:rFonts w:ascii="Arial" w:eastAsiaTheme="minorEastAsia" w:hAnsi="Arial" w:cs="Arial"/>
          <w:b/>
        </w:rPr>
        <w:t xml:space="preserve">cting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</w:p>
    <w:tbl>
      <w:tblPr>
        <w:tblW w:w="9450" w:type="dxa"/>
        <w:tblInd w:w="445" w:type="dxa"/>
        <w:tblLook w:val="04A0" w:firstRow="1" w:lastRow="0" w:firstColumn="1" w:lastColumn="0" w:noHBand="0" w:noVBand="1"/>
      </w:tblPr>
      <w:tblGrid>
        <w:gridCol w:w="1260"/>
        <w:gridCol w:w="360"/>
        <w:gridCol w:w="1890"/>
        <w:gridCol w:w="2002"/>
        <w:gridCol w:w="1958"/>
        <w:gridCol w:w="1980"/>
      </w:tblGrid>
      <w:tr w:rsidR="00924762" w:rsidRPr="00D56902" w14:paraId="7E8B5658" w14:textId="77777777" w:rsidTr="009247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8791" w14:textId="77777777" w:rsidR="00365CED" w:rsidRPr="00D56902" w:rsidRDefault="00365CED" w:rsidP="00F400B2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</w:rPr>
            </w:pPr>
            <w:r w:rsidRPr="00D56902">
              <w:rPr>
                <w:rFonts w:ascii="Arial" w:eastAsiaTheme="minorEastAsia" w:hAnsi="Arial" w:cs="Arial"/>
                <w:b/>
              </w:rPr>
              <w:lastRenderedPageBreak/>
              <w:t xml:space="preserve">Length of </w:t>
            </w:r>
            <w:proofErr w:type="spellStart"/>
            <w:r w:rsidRPr="00D56902">
              <w:rPr>
                <w:rFonts w:ascii="Arial" w:eastAsiaTheme="minorEastAsia" w:hAnsi="Arial" w:cs="Arial"/>
                <w:b/>
              </w:rPr>
              <w:t>suborbit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BE76" w14:textId="77777777" w:rsidR="00365CED" w:rsidRPr="00D56902" w:rsidRDefault="00365CED" w:rsidP="00F400B2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8736" w14:textId="028613B8" w:rsidR="00365CED" w:rsidRPr="00D56902" w:rsidRDefault="0091373B" w:rsidP="00F400B2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n</m:t>
                            </m:r>
                            <m:r>
                              <w:rPr>
                                <w:rFonts w:ascii="Cambria Math" w:hAnsi="Cambria Math" w:cs="Arial"/>
                              </w:rPr>
                              <m:t>!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n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ial"/>
                              </w:rPr>
                              <m:t>!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Arial"/>
                      </w:rPr>
                      <m:t>-</m:t>
                    </m:r>
                    <m:r>
                      <w:rPr>
                        <w:rFonts w:ascii="Cambria Math" w:hAnsi="Cambria Math" w:cs="Arial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145C" w14:textId="14F7D0A9" w:rsidR="00365CED" w:rsidRPr="00D56902" w:rsidRDefault="0091373B" w:rsidP="00F400B2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</w:rPr>
                                  <m:t>n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DD13" w14:textId="38103A2B" w:rsidR="00365CED" w:rsidRPr="00D56902" w:rsidRDefault="0091373B" w:rsidP="00F400B2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</w:rPr>
                                  <m:t>n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D899" w14:textId="1148BDC6" w:rsidR="00365CED" w:rsidRPr="00D56902" w:rsidRDefault="0091373B" w:rsidP="00F400B2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</w:rPr>
                                  <m:t>n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4</m:t>
                    </m:r>
                  </m:sup>
                </m:sSup>
              </m:oMath>
            </m:oMathPara>
          </w:p>
        </w:tc>
      </w:tr>
      <w:tr w:rsidR="00924762" w:rsidRPr="00D56902" w14:paraId="32266ACC" w14:textId="77777777" w:rsidTr="00924762">
        <w:trPr>
          <w:trHeight w:val="8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68" w14:textId="77777777" w:rsidR="00365CED" w:rsidRPr="00D56902" w:rsidRDefault="00365CED" w:rsidP="00F400B2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</w:rPr>
            </w:pPr>
            <w:r w:rsidRPr="00D56902">
              <w:rPr>
                <w:rFonts w:ascii="Arial" w:eastAsiaTheme="minorEastAsia" w:hAnsi="Arial" w:cs="Arial"/>
                <w:b/>
              </w:rPr>
              <w:t xml:space="preserve">Number of </w:t>
            </w:r>
            <w:proofErr w:type="spellStart"/>
            <w:r w:rsidRPr="00D56902">
              <w:rPr>
                <w:rFonts w:ascii="Arial" w:eastAsiaTheme="minorEastAsia" w:hAnsi="Arial" w:cs="Arial"/>
                <w:b/>
              </w:rPr>
              <w:t>suborbits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8729" w14:textId="77777777" w:rsidR="00365CED" w:rsidRPr="00D56902" w:rsidRDefault="00365CED" w:rsidP="00F400B2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0084" w14:textId="77777777" w:rsidR="00365CED" w:rsidRPr="00D56902" w:rsidRDefault="00365CED" w:rsidP="00F400B2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4</m:t>
                </m:r>
              </m:oMath>
            </m:oMathPara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B2E1" w14:textId="77777777" w:rsidR="00365CED" w:rsidRPr="00D56902" w:rsidRDefault="00365CED" w:rsidP="00F400B2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6</m:t>
                </m:r>
              </m:oMath>
            </m:oMathPara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CEE" w14:textId="77777777" w:rsidR="00365CED" w:rsidRPr="00D56902" w:rsidRDefault="00365CED" w:rsidP="00F400B2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4</m:t>
                </m:r>
              </m:oMath>
            </m:oMathPara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356" w14:textId="77777777" w:rsidR="00365CED" w:rsidRPr="00D56902" w:rsidRDefault="00365CED" w:rsidP="00F400B2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1</m:t>
                </m:r>
              </m:oMath>
            </m:oMathPara>
          </w:p>
        </w:tc>
      </w:tr>
    </w:tbl>
    <w:p w14:paraId="16E32283" w14:textId="77777777" w:rsidR="00E01223" w:rsidRPr="00D56902" w:rsidRDefault="00E01223" w:rsidP="00D55B48">
      <w:pPr>
        <w:rPr>
          <w:rFonts w:ascii="Arial" w:eastAsiaTheme="minorEastAsia" w:hAnsi="Arial" w:cs="Arial"/>
          <w:b/>
        </w:rPr>
      </w:pPr>
    </w:p>
    <w:p w14:paraId="64ACE849" w14:textId="77777777" w:rsidR="00365CED" w:rsidRPr="00D56902" w:rsidRDefault="00365CED" w:rsidP="00365CED">
      <w:pPr>
        <w:pStyle w:val="ListParagraph"/>
        <w:rPr>
          <w:rFonts w:ascii="Arial" w:eastAsiaTheme="minorEastAsia" w:hAnsi="Arial" w:cs="Arial"/>
          <w:b/>
        </w:rPr>
      </w:pPr>
      <w:r w:rsidRPr="00D56902">
        <w:rPr>
          <w:rFonts w:ascii="Arial" w:eastAsiaTheme="minorEastAsia" w:hAnsi="Arial" w:cs="Arial"/>
          <w:b/>
        </w:rPr>
        <w:t xml:space="preserve">Theorem 2.3 (Summation of </w:t>
      </w:r>
      <w:proofErr w:type="spellStart"/>
      <w:r w:rsidRPr="00D56902">
        <w:rPr>
          <w:rFonts w:ascii="Arial" w:eastAsiaTheme="minorEastAsia" w:hAnsi="Arial" w:cs="Arial"/>
          <w:b/>
        </w:rPr>
        <w:t>subdegrees</w:t>
      </w:r>
      <w:proofErr w:type="spellEnd"/>
      <w:r w:rsidRPr="00D56902">
        <w:rPr>
          <w:rFonts w:ascii="Arial" w:eastAsiaTheme="minorEastAsia" w:hAnsi="Arial" w:cs="Arial"/>
          <w:b/>
        </w:rPr>
        <w:t>)</w:t>
      </w:r>
    </w:p>
    <w:p w14:paraId="58581A86" w14:textId="4B5B975A" w:rsidR="00365CED" w:rsidRPr="00D56902" w:rsidRDefault="00365CED" w:rsidP="00365CED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The sum of the number of elements in all the </w:t>
      </w:r>
      <m:oMath>
        <m:r>
          <w:rPr>
            <w:rFonts w:ascii="Cambria Math" w:eastAsiaTheme="minorEastAsia" w:hAnsi="Cambria Math" w:cs="Arial"/>
          </w:rPr>
          <m:t>16 Q-</m:t>
        </m:r>
      </m:oMath>
      <w:r w:rsidRPr="00D56902">
        <w:rPr>
          <w:rFonts w:ascii="Arial" w:eastAsiaTheme="minorEastAsia" w:hAnsi="Arial" w:cs="Arial"/>
        </w:rPr>
        <w:t>orbits</w:t>
      </w:r>
      <w:r w:rsidR="000A5D2C">
        <w:rPr>
          <w:rFonts w:ascii="Arial" w:eastAsiaTheme="minorEastAsia" w:hAnsi="Arial" w:cs="Arial"/>
        </w:rPr>
        <w:t xml:space="preserve"> of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G=A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eastAsiaTheme="majorEastAsia" w:hAnsi="Cambria Math" w:cs="Arial"/>
          </w:rPr>
          <m:t>,</m:t>
        </m:r>
      </m:oMath>
      <w:r w:rsidR="000A5D2C" w:rsidRPr="00D56902">
        <w:rPr>
          <w:rFonts w:ascii="Arial" w:eastAsiaTheme="minorEastAsia" w:hAnsi="Arial" w:cs="Arial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 xml:space="preserve"> </m:t>
            </m:r>
            <m:r>
              <w:rPr>
                <w:rFonts w:ascii="Cambria Math" w:hAnsi="Cambria Math" w:cs="Arial"/>
              </w:rPr>
              <m:t>n≥4</m:t>
            </m:r>
            <m:ctrlPr>
              <w:rPr>
                <w:rFonts w:ascii="Cambria Math" w:hAnsi="Cambria Math" w:cs="Arial"/>
                <w:i/>
              </w:rPr>
            </m:ctrlPr>
          </m:e>
        </m:d>
        <m:r>
          <w:rPr>
            <w:rFonts w:ascii="Cambria Math" w:hAnsi="Cambria Math" w:cs="Arial"/>
          </w:rPr>
          <m:t xml:space="preserve"> </m:t>
        </m:r>
      </m:oMath>
      <w:r w:rsidR="000A5D2C" w:rsidRPr="00D56902">
        <w:rPr>
          <w:rFonts w:ascii="Arial" w:eastAsiaTheme="minorEastAsia" w:hAnsi="Arial" w:cs="Arial"/>
        </w:rPr>
        <w:t xml:space="preserve"> acting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0A5D2C" w:rsidRPr="00D56902">
        <w:rPr>
          <w:rFonts w:ascii="Arial" w:eastAsiaTheme="minorEastAsia" w:hAnsi="Arial" w:cs="Arial"/>
        </w:rPr>
        <w:t xml:space="preserve"> </w:t>
      </w:r>
      <w:r w:rsidRPr="00D56902">
        <w:rPr>
          <w:rFonts w:ascii="Arial" w:eastAsiaTheme="minorEastAsia" w:hAnsi="Arial" w:cs="Arial"/>
        </w:rPr>
        <w:t xml:space="preserve">equals the cardinality of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D56902">
        <w:rPr>
          <w:rFonts w:ascii="Arial" w:eastAsiaTheme="minorEastAsia" w:hAnsi="Arial" w:cs="Arial"/>
        </w:rPr>
        <w:t xml:space="preserve">, that is; </w:t>
      </w:r>
      <m:oMath>
        <m:r>
          <w:rPr>
            <w:rFonts w:ascii="Cambria Math" w:hAnsi="Cambria Math" w:cs="Arial"/>
          </w:rPr>
          <m:t>1+4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eastAsiaTheme="minorEastAsia" w:hAnsi="Cambria Math" w:cs="Arial"/>
          </w:rPr>
          <m:t>+6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4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W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X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Y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Z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</m:e>
        </m:d>
      </m:oMath>
      <w:r w:rsidRPr="00D56902">
        <w:rPr>
          <w:rFonts w:ascii="Arial" w:eastAsiaTheme="minorEastAsia" w:hAnsi="Arial" w:cs="Arial"/>
        </w:rPr>
        <w:t>.</w:t>
      </w:r>
    </w:p>
    <w:p w14:paraId="46FE76FF" w14:textId="77777777" w:rsidR="00365CED" w:rsidRPr="00D56902" w:rsidRDefault="00365CED" w:rsidP="00365CED">
      <w:pPr>
        <w:pStyle w:val="ListParagraph"/>
        <w:spacing w:line="240" w:lineRule="auto"/>
        <w:rPr>
          <w:rFonts w:ascii="Arial" w:eastAsiaTheme="minorEastAsia" w:hAnsi="Arial" w:cs="Arial"/>
          <w:b/>
        </w:rPr>
      </w:pPr>
      <w:r w:rsidRPr="00D56902">
        <w:rPr>
          <w:rFonts w:ascii="Arial" w:eastAsiaTheme="minorEastAsia" w:hAnsi="Arial" w:cs="Arial"/>
          <w:b/>
        </w:rPr>
        <w:t>Proof:</w:t>
      </w:r>
    </w:p>
    <w:p w14:paraId="65318BD3" w14:textId="21CBA588" w:rsidR="00C56527" w:rsidRPr="00D56902" w:rsidRDefault="00C56527" w:rsidP="00365CED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>The cardinality</w:t>
      </w:r>
      <w:r w:rsidR="00240380" w:rsidRPr="00D56902">
        <w:rPr>
          <w:rFonts w:ascii="Arial" w:eastAsiaTheme="minorEastAsia" w:hAnsi="Arial" w:cs="Arial"/>
        </w:rPr>
        <w:t>,</w:t>
      </w:r>
      <w:r w:rsidRPr="00D56902">
        <w:rPr>
          <w:rFonts w:ascii="Arial" w:eastAsiaTheme="minorEastAsia" w:hAnsi="Arial" w:cs="Arial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W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X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Y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Z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</m:e>
        </m:d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</m:oMath>
      <w:r w:rsidRPr="00D56902">
        <w:rPr>
          <w:rFonts w:ascii="Arial" w:eastAsiaTheme="minorEastAsia" w:hAnsi="Arial" w:cs="Arial"/>
        </w:rPr>
        <w:t xml:space="preserve">. </w:t>
      </w:r>
      <w:r w:rsidR="00854EE5" w:rsidRPr="00D56902">
        <w:rPr>
          <w:rFonts w:ascii="Arial" w:eastAsiaTheme="minorEastAsia" w:hAnsi="Arial" w:cs="Arial"/>
        </w:rPr>
        <w:t xml:space="preserve">It suffices to show that sum of the </w:t>
      </w:r>
      <w:proofErr w:type="spellStart"/>
      <w:r w:rsidR="00854EE5" w:rsidRPr="00D56902">
        <w:rPr>
          <w:rFonts w:ascii="Arial" w:eastAsiaTheme="minorEastAsia" w:hAnsi="Arial" w:cs="Arial"/>
        </w:rPr>
        <w:t>subdgrees</w:t>
      </w:r>
      <w:proofErr w:type="spellEnd"/>
      <w:r w:rsidR="00854EE5" w:rsidRPr="00D56902">
        <w:rPr>
          <w:rFonts w:ascii="Arial" w:eastAsiaTheme="minorEastAsia" w:hAnsi="Arial" w:cs="Arial"/>
        </w:rPr>
        <w:t xml:space="preserve"> is equivalent to the cardinality </w:t>
      </w:r>
      <w:r w:rsidR="00307F97" w:rsidRPr="00D56902">
        <w:rPr>
          <w:rFonts w:ascii="Arial" w:eastAsiaTheme="minorEastAsia" w:hAnsi="Arial" w:cs="Arial"/>
        </w:rPr>
        <w:t xml:space="preserve">of </w:t>
      </w:r>
      <w:r w:rsidR="00854EE5" w:rsidRPr="00D56902">
        <w:rPr>
          <w:rFonts w:ascii="Arial" w:eastAsiaTheme="minorEastAsia" w:hAnsi="Arial" w:cs="Arial"/>
        </w:rPr>
        <w:t xml:space="preserve">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854EE5" w:rsidRPr="00D56902">
        <w:rPr>
          <w:rFonts w:ascii="Arial" w:eastAsiaTheme="minorEastAsia" w:hAnsi="Arial" w:cs="Arial"/>
        </w:rPr>
        <w:t>.</w:t>
      </w:r>
    </w:p>
    <w:p w14:paraId="2B27F931" w14:textId="4FEA28F1" w:rsidR="00365CED" w:rsidRPr="00D56902" w:rsidRDefault="00C56527" w:rsidP="00365CED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 </w:t>
      </w:r>
      <w:r w:rsidR="00365CED" w:rsidRPr="00D56902">
        <w:rPr>
          <w:rFonts w:ascii="Arial" w:eastAsiaTheme="minorEastAsia" w:hAnsi="Arial" w:cs="Arial"/>
        </w:rPr>
        <w:t xml:space="preserve">Let   </w:t>
      </w:r>
      <m:oMath>
        <m:r>
          <w:rPr>
            <w:rFonts w:ascii="Cambria Math" w:eastAsiaTheme="minorEastAsia" w:hAnsi="Cambria Math" w:cs="Arial"/>
          </w:rPr>
          <m:t>t=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n!</m:t>
                </m:r>
              </m:num>
              <m:den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n-2</m:t>
                    </m:r>
                  </m:e>
                </m:d>
                <m:r>
                  <w:rPr>
                    <w:rFonts w:ascii="Cambria Math" w:hAnsi="Cambria Math" w:cs="Arial"/>
                  </w:rPr>
                  <m:t>!</m:t>
                </m:r>
              </m:den>
            </m:f>
          </m:e>
        </m:d>
      </m:oMath>
      <w:r w:rsidR="00365CED" w:rsidRPr="00D56902">
        <w:rPr>
          <w:rFonts w:ascii="Arial" w:eastAsiaTheme="minorEastAsia" w:hAnsi="Arial" w:cs="Arial"/>
        </w:rPr>
        <w:t>. So, we have;</w:t>
      </w:r>
    </w:p>
    <w:p w14:paraId="378F9D80" w14:textId="01253FB3" w:rsidR="00365CED" w:rsidRPr="00D56902" w:rsidRDefault="00365CED" w:rsidP="00365CED">
      <w:pPr>
        <w:pStyle w:val="ListParagraph"/>
        <w:spacing w:line="240" w:lineRule="auto"/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1+4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t-1</m:t>
              </m:r>
            </m:e>
          </m:d>
          <m:r>
            <w:rPr>
              <w:rFonts w:ascii="Cambria Math" w:hAnsi="Cambria Math" w:cs="Arial"/>
            </w:rPr>
            <m:t>+6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t-1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 w:cs="Arial"/>
                  <w:i/>
                </w:rPr>
              </m:ctrlPr>
            </m:e>
          </m:d>
          <m:r>
            <w:rPr>
              <w:rFonts w:ascii="Cambria Math" w:eastAsiaTheme="minorEastAsia" w:hAnsi="Cambria Math" w:cs="Arial"/>
            </w:rPr>
            <m:t>+4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t-1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Arial"/>
            </w:rPr>
            <m:t>+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t-1</m:t>
                  </m:r>
                </m:e>
              </m:d>
            </m:e>
            <m:sup>
              <m:r>
                <w:rPr>
                  <w:rFonts w:ascii="Cambria Math" w:eastAsiaTheme="minorEastAsia" w:hAnsi="Cambria Math" w:cs="Arial"/>
                </w:rPr>
                <m:t>4</m:t>
              </m:r>
            </m:sup>
          </m:sSup>
        </m:oMath>
      </m:oMathPara>
    </w:p>
    <w:p w14:paraId="1B9A0308" w14:textId="2DC9F60E" w:rsidR="00365CED" w:rsidRPr="00D56902" w:rsidRDefault="00365CED" w:rsidP="00365CED">
      <w:pPr>
        <w:pStyle w:val="ListParagraph"/>
        <w:spacing w:line="240" w:lineRule="auto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=1+4t-4+6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t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-12t+6+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4t</m:t>
              </m:r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>-12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t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+12t-4+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t</m:t>
              </m:r>
            </m:e>
            <m:sup>
              <m:r>
                <w:rPr>
                  <w:rFonts w:ascii="Cambria Math" w:hAnsi="Cambria Math" w:cs="Arial"/>
                </w:rPr>
                <m:t>4</m:t>
              </m:r>
            </m:sup>
          </m:sSup>
          <m:r>
            <w:rPr>
              <w:rFonts w:ascii="Cambria Math" w:hAnsi="Cambria Math" w:cs="Arial"/>
            </w:rPr>
            <m:t>-4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t</m:t>
              </m:r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>+6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t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-4t+1=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t</m:t>
              </m:r>
            </m:e>
            <m:sup>
              <m:r>
                <w:rPr>
                  <w:rFonts w:ascii="Cambria Math" w:hAnsi="Cambria Math" w:cs="Arial"/>
                </w:rPr>
                <m:t>4</m:t>
              </m:r>
            </m:sup>
          </m:sSup>
        </m:oMath>
      </m:oMathPara>
    </w:p>
    <w:p w14:paraId="2C1FCD9F" w14:textId="50FC640B" w:rsidR="00E01223" w:rsidRPr="00233403" w:rsidRDefault="00365CED" w:rsidP="00233403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 xml:space="preserve">But,  </w:t>
      </w:r>
      <m:oMath>
        <m:r>
          <w:rPr>
            <w:rFonts w:ascii="Cambria Math" w:eastAsiaTheme="minorEastAsia" w:hAnsi="Cambria Math" w:cs="Arial"/>
          </w:rPr>
          <m:t>t=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n!</m:t>
                </m:r>
              </m:num>
              <m:den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n-2</m:t>
                    </m:r>
                  </m:e>
                </m:d>
                <m:r>
                  <w:rPr>
                    <w:rFonts w:ascii="Cambria Math" w:hAnsi="Cambria Math" w:cs="Arial"/>
                  </w:rPr>
                  <m:t>!</m:t>
                </m:r>
              </m:den>
            </m:f>
          </m:e>
        </m:d>
      </m:oMath>
      <w:r w:rsidRPr="00D56902">
        <w:rPr>
          <w:rFonts w:ascii="Arial" w:eastAsiaTheme="minorEastAsia" w:hAnsi="Arial" w:cs="Arial"/>
        </w:rPr>
        <w:t xml:space="preserve">, so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t</m:t>
            </m:r>
          </m:e>
          <m:sup>
            <m:r>
              <w:rPr>
                <w:rFonts w:ascii="Cambria Math" w:hAnsi="Cambria Math" w:cs="Arial"/>
              </w:rPr>
              <m:t>4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W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X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Y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 w:cs="Arial"/>
                  </w:rPr>
                  <m:t>Z</m:t>
                </m:r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</m:e>
        </m:d>
      </m:oMath>
      <w:r w:rsidRPr="00D56902">
        <w:rPr>
          <w:rFonts w:ascii="Arial" w:eastAsiaTheme="minorEastAsia" w:hAnsi="Arial" w:cs="Arial"/>
        </w:rPr>
        <w:t>.</w:t>
      </w:r>
    </w:p>
    <w:p w14:paraId="45AE6BAB" w14:textId="77777777" w:rsidR="00D4645D" w:rsidRPr="00D56902" w:rsidRDefault="00D4645D" w:rsidP="00CF6778">
      <w:pPr>
        <w:pStyle w:val="ListParagraph"/>
        <w:spacing w:line="240" w:lineRule="auto"/>
        <w:rPr>
          <w:rFonts w:ascii="Arial" w:eastAsiaTheme="minorEastAsia" w:hAnsi="Arial" w:cs="Arial"/>
        </w:rPr>
      </w:pPr>
    </w:p>
    <w:p w14:paraId="1BF10900" w14:textId="77777777" w:rsidR="00F350C4" w:rsidRPr="00D56902" w:rsidRDefault="00F350C4" w:rsidP="00C56527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u w:val="single"/>
        </w:rPr>
      </w:pPr>
      <w:r w:rsidRPr="00D56902">
        <w:rPr>
          <w:rFonts w:ascii="Arial" w:hAnsi="Arial" w:cs="Arial"/>
          <w:b/>
          <w:bCs/>
          <w:u w:val="single"/>
        </w:rPr>
        <w:t xml:space="preserve">CONCLUSION </w:t>
      </w:r>
    </w:p>
    <w:p w14:paraId="7FC79361" w14:textId="7D96D149" w:rsidR="00D4645D" w:rsidRPr="00D56902" w:rsidRDefault="00F350C4" w:rsidP="00233403">
      <w:pPr>
        <w:ind w:left="360"/>
        <w:jc w:val="both"/>
        <w:rPr>
          <w:rFonts w:ascii="Arial" w:eastAsiaTheme="minorEastAsia" w:hAnsi="Arial" w:cs="Arial"/>
        </w:rPr>
      </w:pPr>
      <w:r w:rsidRPr="00D56902">
        <w:rPr>
          <w:rFonts w:ascii="Arial" w:hAnsi="Arial" w:cs="Arial"/>
        </w:rPr>
        <w:t>From this research, it can be concluded tha</w:t>
      </w:r>
      <w:r w:rsidR="00C56527" w:rsidRPr="00D56902">
        <w:rPr>
          <w:rFonts w:ascii="Arial" w:hAnsi="Arial" w:cs="Arial"/>
        </w:rPr>
        <w:t xml:space="preserve">t the rank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eastAsiaTheme="majorEastAsia" w:hAnsi="Cambria Math" w:cs="Arial"/>
              </w:rPr>
              <m:t>n</m:t>
            </m:r>
          </m:sub>
        </m:sSub>
        <m:r>
          <w:rPr>
            <w:rFonts w:ascii="Cambria Math" w:eastAsiaTheme="majorEastAsia" w:hAnsi="Cambria Math" w:cs="Arial"/>
          </w:rPr>
          <m:t>, (</m:t>
        </m:r>
      </m:oMath>
      <w:r w:rsidR="00C56527" w:rsidRPr="00D5690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∀ n≥4</m:t>
        </m:r>
        <m:r>
          <w:rPr>
            <w:rFonts w:ascii="Cambria Math" w:eastAsiaTheme="minorEastAsia" w:hAnsi="Cambria Math" w:cs="Arial"/>
          </w:rPr>
          <m:t>)</m:t>
        </m:r>
      </m:oMath>
      <w:r w:rsidR="00C56527" w:rsidRPr="00D56902">
        <w:rPr>
          <w:rFonts w:ascii="Arial" w:hAnsi="Arial" w:cs="Arial"/>
        </w:rPr>
        <w:t xml:space="preserve"> acting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W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X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Y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Z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="00C56527" w:rsidRPr="00D56902">
        <w:rPr>
          <w:rFonts w:ascii="Arial" w:eastAsiaTheme="minorEastAsia" w:hAnsi="Arial" w:cs="Arial"/>
        </w:rPr>
        <w:t xml:space="preserve">, is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2</m:t>
            </m:r>
          </m:e>
          <m:sup>
            <m:r>
              <w:rPr>
                <w:rFonts w:ascii="Cambria Math" w:eastAsiaTheme="majorEastAsia" w:hAnsi="Cambria Math" w:cs="Arial"/>
              </w:rPr>
              <m:t>4</m:t>
            </m:r>
          </m:sup>
        </m:sSup>
      </m:oMath>
      <w:r w:rsidR="00C56527" w:rsidRPr="00D56902">
        <w:rPr>
          <w:rFonts w:ascii="Arial" w:eastAsiaTheme="minorEastAsia" w:hAnsi="Arial" w:cs="Arial"/>
        </w:rPr>
        <w:t xml:space="preserve">  and the subdegrees are: </w:t>
      </w:r>
      <m:oMath>
        <m:r>
          <w:rPr>
            <w:rFonts w:ascii="Cambria Math" w:hAnsi="Cambria Math" w:cs="Arial"/>
          </w:rPr>
          <m:t>1,  4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 xml:space="preserve">,6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4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="00C56527" w:rsidRPr="00D56902">
        <w:rPr>
          <w:rFonts w:ascii="Arial" w:eastAsiaTheme="minorEastAsia" w:hAnsi="Arial" w:cs="Arial"/>
        </w:rPr>
        <w:t xml:space="preserve"> and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  <w:r w:rsidR="00C56527" w:rsidRPr="00D56902">
        <w:rPr>
          <w:rFonts w:ascii="Arial" w:eastAsiaTheme="minorEastAsia" w:hAnsi="Arial" w:cs="Arial"/>
        </w:rPr>
        <w:t xml:space="preserve">  </w:t>
      </w:r>
    </w:p>
    <w:p w14:paraId="419FDA22" w14:textId="77777777" w:rsidR="00C56527" w:rsidRPr="00D56902" w:rsidRDefault="00C56527" w:rsidP="00C56527">
      <w:pPr>
        <w:jc w:val="both"/>
        <w:rPr>
          <w:rFonts w:ascii="Arial" w:eastAsiaTheme="minorEastAsia" w:hAnsi="Arial" w:cs="Arial"/>
          <w:b/>
          <w:bCs/>
          <w:u w:val="single"/>
        </w:rPr>
      </w:pPr>
      <w:r w:rsidRPr="00D56902">
        <w:rPr>
          <w:rFonts w:ascii="Arial" w:eastAsiaTheme="minorEastAsia" w:hAnsi="Arial" w:cs="Arial"/>
          <w:b/>
          <w:bCs/>
          <w:u w:val="single"/>
        </w:rPr>
        <w:t>CONFLICT OF INTEREST</w:t>
      </w:r>
    </w:p>
    <w:p w14:paraId="4422BEEE" w14:textId="3E491B69" w:rsidR="00D4645D" w:rsidRPr="00D56902" w:rsidRDefault="00C56527" w:rsidP="00CF6778">
      <w:pPr>
        <w:jc w:val="both"/>
        <w:rPr>
          <w:rFonts w:ascii="Arial" w:eastAsiaTheme="minorEastAsia" w:hAnsi="Arial" w:cs="Arial"/>
        </w:rPr>
      </w:pPr>
      <w:r w:rsidRPr="00D56902">
        <w:rPr>
          <w:rFonts w:ascii="Arial" w:eastAsiaTheme="minorEastAsia" w:hAnsi="Arial" w:cs="Arial"/>
        </w:rPr>
        <w:t>The author hereby declares that NO conflict of interest is present in this work.</w:t>
      </w:r>
    </w:p>
    <w:p w14:paraId="319C4E47" w14:textId="77777777" w:rsidR="00C56527" w:rsidRPr="00D56902" w:rsidRDefault="00C56527" w:rsidP="00C56527">
      <w:pPr>
        <w:jc w:val="both"/>
        <w:rPr>
          <w:rFonts w:ascii="Arial" w:eastAsia="Calibri" w:hAnsi="Arial" w:cs="Arial"/>
          <w:b/>
          <w:bCs/>
          <w:kern w:val="2"/>
          <w:u w:val="single"/>
        </w:rPr>
      </w:pPr>
      <w:r w:rsidRPr="00D56902">
        <w:rPr>
          <w:rFonts w:ascii="Arial" w:eastAsia="Calibri" w:hAnsi="Arial" w:cs="Arial"/>
          <w:b/>
          <w:bCs/>
          <w:kern w:val="2"/>
          <w:u w:val="single"/>
        </w:rPr>
        <w:t>Disclaimer (Artificial intelligence)</w:t>
      </w:r>
    </w:p>
    <w:p w14:paraId="3614FD36" w14:textId="1DE7CED0" w:rsidR="00D4645D" w:rsidRPr="00D56902" w:rsidRDefault="00C56527" w:rsidP="00C56527">
      <w:pPr>
        <w:rPr>
          <w:rFonts w:ascii="Arial" w:eastAsia="Calibri" w:hAnsi="Arial" w:cs="Arial"/>
          <w:kern w:val="2"/>
        </w:rPr>
      </w:pPr>
      <w:r w:rsidRPr="00D56902">
        <w:rPr>
          <w:rFonts w:ascii="Arial" w:eastAsia="Calibri" w:hAnsi="Arial" w:cs="Arial"/>
          <w:kern w:val="2"/>
        </w:rPr>
        <w:t xml:space="preserve">The author hereby declares that NO generative AI technologies such as Large Language Models (ChatGPT, COPILOT, etc.) and text-to-image generators have been used during the writing or editing of this manuscript. </w:t>
      </w:r>
    </w:p>
    <w:p w14:paraId="0295423D" w14:textId="77777777" w:rsidR="00F350C4" w:rsidRPr="00D56902" w:rsidRDefault="00F350C4" w:rsidP="00F77FAD">
      <w:pPr>
        <w:ind w:left="360"/>
        <w:rPr>
          <w:rFonts w:ascii="Arial" w:eastAsiaTheme="minorEastAsia" w:hAnsi="Arial" w:cs="Arial"/>
          <w:b/>
          <w:bCs/>
        </w:rPr>
      </w:pPr>
      <w:r w:rsidRPr="00D56902">
        <w:rPr>
          <w:rFonts w:ascii="Arial" w:eastAsiaTheme="minorEastAsia" w:hAnsi="Arial" w:cs="Arial"/>
          <w:b/>
          <w:bCs/>
        </w:rPr>
        <w:t>REFERENCES</w:t>
      </w:r>
    </w:p>
    <w:p w14:paraId="331ADAC7" w14:textId="77777777" w:rsidR="00F350C4" w:rsidRPr="00D56902" w:rsidRDefault="00F350C4" w:rsidP="00F350C4">
      <w:pPr>
        <w:pStyle w:val="ListParagraph"/>
        <w:numPr>
          <w:ilvl w:val="0"/>
          <w:numId w:val="19"/>
        </w:numPr>
        <w:tabs>
          <w:tab w:val="left" w:pos="3095"/>
        </w:tabs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56902">
        <w:rPr>
          <w:rFonts w:ascii="Arial" w:hAnsi="Arial" w:cs="Arial"/>
          <w:color w:val="222222"/>
          <w:shd w:val="clear" w:color="auto" w:fill="FFFFFF"/>
        </w:rPr>
        <w:t>Armstrong (2013). Groups and symmetry. Springer-Verlag, New York Inc.</w:t>
      </w:r>
    </w:p>
    <w:p w14:paraId="2847DC1D" w14:textId="77777777" w:rsidR="00F350C4" w:rsidRPr="00D56902" w:rsidRDefault="00F350C4" w:rsidP="00F350C4">
      <w:pPr>
        <w:pStyle w:val="ListParagraph"/>
        <w:numPr>
          <w:ilvl w:val="0"/>
          <w:numId w:val="19"/>
        </w:numPr>
        <w:tabs>
          <w:tab w:val="left" w:pos="3095"/>
        </w:tabs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t xml:space="preserve">Cameron, P. J., </w:t>
      </w:r>
      <w:proofErr w:type="spellStart"/>
      <w:r w:rsidRPr="00D56902">
        <w:rPr>
          <w:rFonts w:ascii="Arial" w:hAnsi="Arial" w:cs="Arial"/>
        </w:rPr>
        <w:t>Gewurz</w:t>
      </w:r>
      <w:proofErr w:type="spellEnd"/>
      <w:r w:rsidRPr="00D56902">
        <w:rPr>
          <w:rFonts w:ascii="Arial" w:hAnsi="Arial" w:cs="Arial"/>
        </w:rPr>
        <w:t xml:space="preserve">, D. A., and Merola, F. (2008). Product action. Discrete Math, pages 386–394. </w:t>
      </w:r>
    </w:p>
    <w:p w14:paraId="67D40A84" w14:textId="77777777" w:rsidR="00F350C4" w:rsidRPr="00D56902" w:rsidRDefault="00F350C4" w:rsidP="00F350C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56902">
        <w:rPr>
          <w:rFonts w:ascii="Arial" w:hAnsi="Arial" w:cs="Arial"/>
        </w:rPr>
        <w:lastRenderedPageBreak/>
        <w:t xml:space="preserve">Higman, D. G. (1964). Finite permutation groups of rank 3. Math </w:t>
      </w:r>
      <w:proofErr w:type="spellStart"/>
      <w:r w:rsidRPr="00D56902">
        <w:rPr>
          <w:rFonts w:ascii="Arial" w:hAnsi="Arial" w:cs="Arial"/>
        </w:rPr>
        <w:t>Zeitschriff</w:t>
      </w:r>
      <w:proofErr w:type="spellEnd"/>
      <w:r w:rsidRPr="00D56902">
        <w:rPr>
          <w:rFonts w:ascii="Arial" w:hAnsi="Arial" w:cs="Arial"/>
        </w:rPr>
        <w:t xml:space="preserve">, 86:145– 156. </w:t>
      </w:r>
    </w:p>
    <w:p w14:paraId="4CA45CD1" w14:textId="77777777" w:rsidR="00F350C4" w:rsidRPr="00D56902" w:rsidRDefault="00F350C4" w:rsidP="00F350C4">
      <w:pPr>
        <w:pStyle w:val="ListParagraph"/>
        <w:numPr>
          <w:ilvl w:val="0"/>
          <w:numId w:val="19"/>
        </w:numPr>
        <w:jc w:val="both"/>
        <w:rPr>
          <w:rStyle w:val="fontstyle01"/>
          <w:rFonts w:ascii="Arial" w:hAnsi="Arial" w:cs="Arial"/>
        </w:rPr>
      </w:pPr>
      <w:r w:rsidRPr="00D56902">
        <w:rPr>
          <w:rStyle w:val="fontstyle01"/>
          <w:rFonts w:ascii="Arial" w:hAnsi="Arial" w:cs="Arial"/>
        </w:rPr>
        <w:t>Higman, D.G. (1970)</w:t>
      </w:r>
      <w:r w:rsidRPr="00D56902">
        <w:rPr>
          <w:rStyle w:val="fontstyle21"/>
          <w:rFonts w:ascii="Arial" w:hAnsi="Arial" w:cs="Arial"/>
        </w:rPr>
        <w:t xml:space="preserve">. Characterization of families of rank 3 permutation groups by sub degrees. </w:t>
      </w:r>
      <w:r w:rsidRPr="00D56902">
        <w:rPr>
          <w:rStyle w:val="fontstyle01"/>
          <w:rFonts w:ascii="Arial" w:hAnsi="Arial" w:cs="Arial"/>
        </w:rPr>
        <w:t>I. Arch.Math21: 151-156.</w:t>
      </w:r>
    </w:p>
    <w:p w14:paraId="5889A939" w14:textId="77777777" w:rsidR="00F350C4" w:rsidRPr="00D56902" w:rsidRDefault="00F350C4" w:rsidP="00F350C4">
      <w:pPr>
        <w:pStyle w:val="ListParagraph"/>
        <w:numPr>
          <w:ilvl w:val="0"/>
          <w:numId w:val="19"/>
        </w:numPr>
        <w:jc w:val="both"/>
        <w:rPr>
          <w:rStyle w:val="fontstyle01"/>
          <w:rFonts w:ascii="Arial" w:hAnsi="Arial" w:cs="Arial"/>
        </w:rPr>
      </w:pPr>
      <w:proofErr w:type="spellStart"/>
      <w:r w:rsidRPr="00D56902">
        <w:rPr>
          <w:rStyle w:val="fontstyle01"/>
          <w:rFonts w:ascii="Arial" w:hAnsi="Arial" w:cs="Arial"/>
        </w:rPr>
        <w:t>Kinyanjui</w:t>
      </w:r>
      <w:proofErr w:type="spellEnd"/>
      <w:r w:rsidRPr="00D56902">
        <w:rPr>
          <w:rStyle w:val="fontstyle01"/>
          <w:rFonts w:ascii="Arial" w:hAnsi="Arial" w:cs="Arial"/>
        </w:rPr>
        <w:t xml:space="preserve">, J.N., </w:t>
      </w:r>
      <w:proofErr w:type="spellStart"/>
      <w:r w:rsidRPr="00D56902">
        <w:rPr>
          <w:rStyle w:val="fontstyle01"/>
          <w:rFonts w:ascii="Arial" w:hAnsi="Arial" w:cs="Arial"/>
        </w:rPr>
        <w:t>Musundi</w:t>
      </w:r>
      <w:proofErr w:type="spellEnd"/>
      <w:r w:rsidRPr="00D56902">
        <w:rPr>
          <w:rStyle w:val="fontstyle01"/>
          <w:rFonts w:ascii="Arial" w:hAnsi="Arial" w:cs="Arial"/>
        </w:rPr>
        <w:t xml:space="preserve">, S.W., </w:t>
      </w:r>
      <w:proofErr w:type="spellStart"/>
      <w:r w:rsidRPr="00D56902">
        <w:rPr>
          <w:rStyle w:val="fontstyle01"/>
          <w:rFonts w:ascii="Arial" w:hAnsi="Arial" w:cs="Arial"/>
        </w:rPr>
        <w:t>Rimberia</w:t>
      </w:r>
      <w:proofErr w:type="spellEnd"/>
      <w:r w:rsidRPr="00D56902">
        <w:rPr>
          <w:rStyle w:val="fontstyle01"/>
          <w:rFonts w:ascii="Arial" w:hAnsi="Arial" w:cs="Arial"/>
        </w:rPr>
        <w:t xml:space="preserve">, J., Sitati, N.I. and Makila, P. (2013). Transitivity Action </w:t>
      </w:r>
      <w:r w:rsidRPr="00D56902">
        <w:rPr>
          <w:rStyle w:val="fontstyle01"/>
          <w:rFonts w:ascii="Arial" w:hAnsi="Arial" w:cs="Arial"/>
        </w:rPr>
        <w:tab/>
        <w:t xml:space="preserve">of  </w:t>
      </w:r>
      <m:oMath>
        <m:sSub>
          <m:sSubPr>
            <m:ctrlPr>
              <w:rPr>
                <w:rStyle w:val="fontstyle01"/>
                <w:rFonts w:ascii="Cambria Math" w:hAnsi="Cambria Math" w:cs="Arial"/>
                <w:i/>
              </w:rPr>
            </m:ctrlPr>
          </m:sSubPr>
          <m:e>
            <m:r>
              <w:rPr>
                <w:rStyle w:val="fontstyle01"/>
                <w:rFonts w:ascii="Cambria Math" w:hAnsi="Cambria Math" w:cs="Arial"/>
              </w:rPr>
              <m:t>A</m:t>
            </m:r>
          </m:e>
          <m:sub>
            <m:r>
              <w:rPr>
                <w:rStyle w:val="fontstyle01"/>
                <w:rFonts w:ascii="Cambria Math" w:hAnsi="Cambria Math" w:cs="Arial"/>
              </w:rPr>
              <m:t>n</m:t>
            </m:r>
          </m:sub>
        </m:sSub>
      </m:oMath>
      <w:r w:rsidRPr="00D56902">
        <w:rPr>
          <w:rStyle w:val="fontstyle01"/>
          <w:rFonts w:ascii="Arial" w:hAnsi="Arial" w:cs="Arial"/>
        </w:rPr>
        <w:t>(n=5, 6, 7, 8) on ordered and unordered pairs, IJMA-4(9), page 77-88.</w:t>
      </w:r>
    </w:p>
    <w:p w14:paraId="566F51AC" w14:textId="6DBA87F7" w:rsidR="00F350C4" w:rsidRPr="00D56902" w:rsidRDefault="00F350C4" w:rsidP="0012329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D56902">
        <w:rPr>
          <w:rFonts w:ascii="Arial" w:hAnsi="Arial" w:cs="Arial"/>
        </w:rPr>
        <w:t>Maraka</w:t>
      </w:r>
      <w:proofErr w:type="spellEnd"/>
      <w:r w:rsidRPr="00D56902">
        <w:rPr>
          <w:rFonts w:ascii="Arial" w:hAnsi="Arial" w:cs="Arial"/>
        </w:rPr>
        <w:t xml:space="preserve"> K. </w:t>
      </w:r>
      <w:proofErr w:type="spellStart"/>
      <w:r w:rsidRPr="00D56902">
        <w:rPr>
          <w:rFonts w:ascii="Arial" w:hAnsi="Arial" w:cs="Arial"/>
        </w:rPr>
        <w:t>Maraka</w:t>
      </w:r>
      <w:proofErr w:type="spellEnd"/>
      <w:r w:rsidRPr="00D56902">
        <w:rPr>
          <w:rFonts w:ascii="Arial" w:hAnsi="Arial" w:cs="Arial"/>
        </w:rPr>
        <w:t xml:space="preserve">, </w:t>
      </w:r>
      <w:proofErr w:type="spellStart"/>
      <w:r w:rsidRPr="00D56902">
        <w:rPr>
          <w:rFonts w:ascii="Arial" w:hAnsi="Arial" w:cs="Arial"/>
        </w:rPr>
        <w:t>Matuya</w:t>
      </w:r>
      <w:proofErr w:type="spellEnd"/>
      <w:r w:rsidRPr="00D56902">
        <w:rPr>
          <w:rFonts w:ascii="Arial" w:hAnsi="Arial" w:cs="Arial"/>
        </w:rPr>
        <w:t xml:space="preserve"> W. John, Njuguna M. Edward, Nyaga N. Lewis, "Transitivity of the Product Action of Finite Alternating Groups on Cartesian Product of Finite Ordered Sets of  </w:t>
      </w:r>
      <m:oMath>
        <m:r>
          <w:rPr>
            <w:rFonts w:ascii="Cambria Math" w:hAnsi="Cambria Math" w:cs="Arial"/>
          </w:rPr>
          <m:t>γ</m:t>
        </m:r>
      </m:oMath>
      <w:r w:rsidRPr="00D56902">
        <w:rPr>
          <w:rFonts w:ascii="Arial" w:hAnsi="Arial" w:cs="Arial"/>
        </w:rPr>
        <w:t xml:space="preserve">-tuples" Iconic Research </w:t>
      </w:r>
      <w:proofErr w:type="gramStart"/>
      <w:r w:rsidRPr="00D56902">
        <w:rPr>
          <w:rFonts w:ascii="Arial" w:hAnsi="Arial" w:cs="Arial"/>
        </w:rPr>
        <w:t>And</w:t>
      </w:r>
      <w:proofErr w:type="gramEnd"/>
      <w:r w:rsidRPr="00D56902">
        <w:rPr>
          <w:rFonts w:ascii="Arial" w:hAnsi="Arial" w:cs="Arial"/>
        </w:rPr>
        <w:t xml:space="preserve"> Engineering Journals Volume 8 Issue 1 2024 Page 612-619.</w:t>
      </w:r>
    </w:p>
    <w:p w14:paraId="45A975DC" w14:textId="476952A8" w:rsidR="00C56527" w:rsidRPr="00D56902" w:rsidRDefault="00C56527" w:rsidP="00C5652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D56902">
        <w:rPr>
          <w:rFonts w:ascii="Arial" w:hAnsi="Arial" w:cs="Arial"/>
        </w:rPr>
        <w:t>Maraka</w:t>
      </w:r>
      <w:proofErr w:type="spellEnd"/>
      <w:r w:rsidRPr="00D56902">
        <w:rPr>
          <w:rFonts w:ascii="Arial" w:hAnsi="Arial" w:cs="Arial"/>
        </w:rPr>
        <w:t xml:space="preserve">, M. K., </w:t>
      </w:r>
      <w:proofErr w:type="spellStart"/>
      <w:r w:rsidRPr="00D56902">
        <w:rPr>
          <w:rFonts w:ascii="Arial" w:hAnsi="Arial" w:cs="Arial"/>
        </w:rPr>
        <w:t>Matuya</w:t>
      </w:r>
      <w:proofErr w:type="spellEnd"/>
      <w:r w:rsidRPr="00D56902">
        <w:rPr>
          <w:rFonts w:ascii="Arial" w:hAnsi="Arial" w:cs="Arial"/>
        </w:rPr>
        <w:t xml:space="preserve">, J. W., Njuguna, E. M., &amp; Nyaga, L. N. (2025). Ranks and </w:t>
      </w:r>
      <w:proofErr w:type="spellStart"/>
      <w:r w:rsidRPr="00D56902">
        <w:rPr>
          <w:rFonts w:ascii="Arial" w:hAnsi="Arial" w:cs="Arial"/>
        </w:rPr>
        <w:t>Subdegrees</w:t>
      </w:r>
      <w:proofErr w:type="spellEnd"/>
      <w:r w:rsidRPr="00D56902">
        <w:rPr>
          <w:rFonts w:ascii="Arial" w:hAnsi="Arial" w:cs="Arial"/>
        </w:rPr>
        <w:t xml:space="preserve"> of the Action of the Product of Three Alternating Groups on the Cartesian Product of Three Sets of Ordered γ-Tuples. </w:t>
      </w:r>
      <w:r w:rsidRPr="00D56902">
        <w:rPr>
          <w:rFonts w:ascii="Arial" w:hAnsi="Arial" w:cs="Arial"/>
          <w:i/>
          <w:iCs/>
        </w:rPr>
        <w:t>Journal of Advances in Mathematics and Computer Science</w:t>
      </w:r>
      <w:r w:rsidRPr="00D56902">
        <w:rPr>
          <w:rFonts w:ascii="Arial" w:hAnsi="Arial" w:cs="Arial"/>
        </w:rPr>
        <w:t>, </w:t>
      </w:r>
      <w:r w:rsidRPr="00D56902">
        <w:rPr>
          <w:rFonts w:ascii="Arial" w:hAnsi="Arial" w:cs="Arial"/>
          <w:i/>
          <w:iCs/>
        </w:rPr>
        <w:t>40</w:t>
      </w:r>
      <w:r w:rsidRPr="00D56902">
        <w:rPr>
          <w:rFonts w:ascii="Arial" w:hAnsi="Arial" w:cs="Arial"/>
        </w:rPr>
        <w:t>(7), 58–67.</w:t>
      </w:r>
    </w:p>
    <w:p w14:paraId="079D16B1" w14:textId="77777777" w:rsidR="00F350C4" w:rsidRPr="00D56902" w:rsidRDefault="00F350C4" w:rsidP="00F350C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56902">
        <w:rPr>
          <w:rFonts w:ascii="Arial" w:hAnsi="Arial" w:cs="Arial"/>
          <w:color w:val="222222"/>
          <w:shd w:val="clear" w:color="auto" w:fill="FFFFFF"/>
        </w:rPr>
        <w:t xml:space="preserve">Mutua, A.K., Nyaga, L.N. and </w:t>
      </w:r>
      <w:proofErr w:type="spellStart"/>
      <w:r w:rsidRPr="00D56902">
        <w:rPr>
          <w:rFonts w:ascii="Arial" w:hAnsi="Arial" w:cs="Arial"/>
          <w:color w:val="222222"/>
          <w:shd w:val="clear" w:color="auto" w:fill="FFFFFF"/>
        </w:rPr>
        <w:t>Gachimu</w:t>
      </w:r>
      <w:proofErr w:type="spellEnd"/>
      <w:r w:rsidRPr="00D56902">
        <w:rPr>
          <w:rFonts w:ascii="Arial" w:hAnsi="Arial" w:cs="Arial"/>
          <w:color w:val="222222"/>
          <w:shd w:val="clear" w:color="auto" w:fill="FFFFFF"/>
        </w:rPr>
        <w:t xml:space="preserve">, R.K. (2018). Combinatorial properties, invariants and structures of the action of  </w:t>
      </w:r>
      <m:oMath>
        <m:sSub>
          <m:sSub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n</m:t>
            </m:r>
          </m:sub>
        </m:sSub>
        <m:r>
          <w:rPr>
            <w:rFonts w:ascii="Cambria Math" w:hAnsi="Cambria Math" w:cs="Arial"/>
            <w:color w:val="222222"/>
            <w:shd w:val="clear" w:color="auto" w:fill="FFFFFF"/>
          </w:rPr>
          <m:t>×</m:t>
        </m:r>
        <m:sSub>
          <m:sSub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n</m:t>
            </m:r>
          </m:sub>
        </m:sSub>
      </m:oMath>
      <w:r w:rsidRPr="00D56902">
        <w:rPr>
          <w:rFonts w:ascii="Arial" w:hAnsi="Arial" w:cs="Arial"/>
          <w:color w:val="222222"/>
          <w:shd w:val="clear" w:color="auto" w:fill="FFFFFF"/>
        </w:rPr>
        <w:t xml:space="preserve">  on  </w:t>
      </w:r>
      <m:oMath>
        <m:r>
          <w:rPr>
            <w:rFonts w:ascii="Cambria Math" w:hAnsi="Cambria Math" w:cs="Arial"/>
            <w:color w:val="222222"/>
            <w:shd w:val="clear" w:color="auto" w:fill="FFFFFF"/>
          </w:rPr>
          <m:t>X×Y</m:t>
        </m:r>
      </m:oMath>
      <w:r w:rsidRPr="00D56902">
        <w:rPr>
          <w:rFonts w:ascii="Arial" w:hAnsi="Arial" w:cs="Arial"/>
          <w:color w:val="222222"/>
          <w:shd w:val="clear" w:color="auto" w:fill="FFFFFF"/>
        </w:rPr>
        <w:t>. International Journal of Sciences: Basic and Applied Research (IJSBAR</w:t>
      </w:r>
      <w:proofErr w:type="gramStart"/>
      <w:r w:rsidRPr="00D56902">
        <w:rPr>
          <w:rFonts w:ascii="Arial" w:hAnsi="Arial" w:cs="Arial"/>
          <w:color w:val="222222"/>
          <w:shd w:val="clear" w:color="auto" w:fill="FFFFFF"/>
        </w:rPr>
        <w:t>),Volume</w:t>
      </w:r>
      <w:proofErr w:type="gramEnd"/>
      <w:r w:rsidRPr="00D56902">
        <w:rPr>
          <w:rFonts w:ascii="Arial" w:hAnsi="Arial" w:cs="Arial"/>
          <w:color w:val="222222"/>
          <w:shd w:val="clear" w:color="auto" w:fill="FFFFFF"/>
        </w:rPr>
        <w:t xml:space="preserve"> 40, No. 2, pp 109-115.</w:t>
      </w:r>
    </w:p>
    <w:p w14:paraId="307C4AA9" w14:textId="77777777" w:rsidR="00F350C4" w:rsidRPr="00D56902" w:rsidRDefault="00F350C4" w:rsidP="00F350C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D56902">
        <w:rPr>
          <w:rFonts w:ascii="Arial" w:hAnsi="Arial" w:cs="Arial"/>
          <w:shd w:val="clear" w:color="auto" w:fill="FFFFFF"/>
        </w:rPr>
        <w:t xml:space="preserve">Njagi, L.K. (2016). Ranks, </w:t>
      </w:r>
      <w:proofErr w:type="spellStart"/>
      <w:r w:rsidRPr="00D56902">
        <w:rPr>
          <w:rFonts w:ascii="Arial" w:hAnsi="Arial" w:cs="Arial"/>
          <w:shd w:val="clear" w:color="auto" w:fill="FFFFFF"/>
        </w:rPr>
        <w:t>subdegrees</w:t>
      </w:r>
      <w:proofErr w:type="spellEnd"/>
      <w:r w:rsidRPr="00D56902">
        <w:rPr>
          <w:rFonts w:ascii="Arial" w:hAnsi="Arial" w:cs="Arial"/>
          <w:shd w:val="clear" w:color="auto" w:fill="FFFFFF"/>
        </w:rPr>
        <w:t xml:space="preserve"> and suborbital graphs of symmetric group </w:t>
      </w:r>
      <m:oMath>
        <m:sSub>
          <m:sSubPr>
            <m:ctrlPr>
              <w:rPr>
                <w:rFonts w:ascii="Cambria Math" w:hAnsi="Cambria Math" w:cs="Arial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Arial"/>
                <w:shd w:val="clear" w:color="auto" w:fill="FFFFFF"/>
              </w:rPr>
              <m:t>n</m:t>
            </m:r>
          </m:sub>
        </m:sSub>
      </m:oMath>
      <w:r w:rsidRPr="00D56902">
        <w:rPr>
          <w:rFonts w:ascii="Arial" w:hAnsi="Arial" w:cs="Arial"/>
          <w:shd w:val="clear" w:color="auto" w:fill="FFFFFF"/>
        </w:rPr>
        <w:t xml:space="preserve"> acting on ordered pairs. </w:t>
      </w:r>
      <w:r w:rsidRPr="00D56902">
        <w:rPr>
          <w:rFonts w:ascii="Arial" w:hAnsi="Arial" w:cs="Arial"/>
          <w:i/>
          <w:iCs/>
          <w:shd w:val="clear" w:color="auto" w:fill="FFFFFF"/>
        </w:rPr>
        <w:t>Journal of advance research in applied science (</w:t>
      </w:r>
      <w:proofErr w:type="spellStart"/>
      <w:r w:rsidRPr="00D56902">
        <w:rPr>
          <w:rFonts w:ascii="Arial" w:hAnsi="Arial" w:cs="Arial"/>
          <w:i/>
          <w:iCs/>
          <w:shd w:val="clear" w:color="auto" w:fill="FFFFFF"/>
        </w:rPr>
        <w:t>issn</w:t>
      </w:r>
      <w:proofErr w:type="spellEnd"/>
      <w:r w:rsidRPr="00D56902">
        <w:rPr>
          <w:rFonts w:ascii="Arial" w:hAnsi="Arial" w:cs="Arial"/>
          <w:i/>
          <w:iCs/>
          <w:shd w:val="clear" w:color="auto" w:fill="FFFFFF"/>
        </w:rPr>
        <w:t>: 2208-</w:t>
      </w:r>
      <w:r w:rsidRPr="00D56902">
        <w:rPr>
          <w:rFonts w:ascii="Arial" w:hAnsi="Arial" w:cs="Arial"/>
          <w:i/>
          <w:iCs/>
          <w:shd w:val="clear" w:color="auto" w:fill="FFFFFF"/>
        </w:rPr>
        <w:tab/>
        <w:t>2352)</w:t>
      </w:r>
      <w:r w:rsidRPr="00D56902">
        <w:rPr>
          <w:rFonts w:ascii="Arial" w:hAnsi="Arial" w:cs="Arial"/>
          <w:shd w:val="clear" w:color="auto" w:fill="FFFFFF"/>
        </w:rPr>
        <w:t>, </w:t>
      </w:r>
      <w:r w:rsidRPr="00D56902">
        <w:rPr>
          <w:rFonts w:ascii="Arial" w:hAnsi="Arial" w:cs="Arial"/>
          <w:i/>
          <w:iCs/>
          <w:shd w:val="clear" w:color="auto" w:fill="FFFFFF"/>
        </w:rPr>
        <w:t>3</w:t>
      </w:r>
      <w:r w:rsidRPr="00D56902">
        <w:rPr>
          <w:rFonts w:ascii="Arial" w:hAnsi="Arial" w:cs="Arial"/>
          <w:shd w:val="clear" w:color="auto" w:fill="FFFFFF"/>
        </w:rPr>
        <w:t>(2), 51-70.</w:t>
      </w:r>
    </w:p>
    <w:p w14:paraId="2B48FE60" w14:textId="77777777" w:rsidR="00F350C4" w:rsidRPr="00D56902" w:rsidRDefault="00F350C4" w:rsidP="00F350C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56902">
        <w:rPr>
          <w:rFonts w:ascii="Arial" w:hAnsi="Arial" w:cs="Arial"/>
          <w:color w:val="222222"/>
          <w:shd w:val="clear" w:color="auto" w:fill="FFFFFF"/>
        </w:rPr>
        <w:t xml:space="preserve">Nyaga, L. N. (2018). Transitivity of the direct product of the Alternating group acting on </w:t>
      </w:r>
      <w:r w:rsidRPr="00D56902">
        <w:rPr>
          <w:rFonts w:ascii="Arial" w:hAnsi="Arial" w:cs="Arial"/>
          <w:color w:val="222222"/>
          <w:shd w:val="clear" w:color="auto" w:fill="FFFFFF"/>
        </w:rPr>
        <w:tab/>
        <w:t xml:space="preserve">the cartesian product of three sets. </w:t>
      </w:r>
      <w:r w:rsidRPr="00D56902">
        <w:rPr>
          <w:rFonts w:ascii="Arial" w:hAnsi="Arial" w:cs="Arial"/>
          <w:i/>
          <w:color w:val="222222"/>
          <w:shd w:val="clear" w:color="auto" w:fill="FFFFFF"/>
        </w:rPr>
        <w:t>International journal of mathematics and its applications</w:t>
      </w:r>
      <w:r w:rsidRPr="00D56902">
        <w:rPr>
          <w:rFonts w:ascii="Arial" w:hAnsi="Arial" w:cs="Arial"/>
          <w:color w:val="222222"/>
          <w:shd w:val="clear" w:color="auto" w:fill="FFFFFF"/>
        </w:rPr>
        <w:t xml:space="preserve"> (issn:2347-1557), </w:t>
      </w:r>
      <w:proofErr w:type="spellStart"/>
      <w:r w:rsidRPr="00D56902">
        <w:rPr>
          <w:rFonts w:ascii="Arial" w:hAnsi="Arial" w:cs="Arial"/>
          <w:i/>
          <w:iCs/>
          <w:color w:val="222222"/>
          <w:shd w:val="clear" w:color="auto" w:fill="FFFFFF"/>
        </w:rPr>
        <w:t>rn</w:t>
      </w:r>
      <w:proofErr w:type="spellEnd"/>
      <w:r w:rsidRPr="00D56902">
        <w:rPr>
          <w:rFonts w:ascii="Arial" w:hAnsi="Arial" w:cs="Arial"/>
          <w:color w:val="222222"/>
          <w:shd w:val="clear" w:color="auto" w:fill="FFFFFF"/>
        </w:rPr>
        <w:t>, </w:t>
      </w:r>
      <w:r w:rsidRPr="00D56902">
        <w:rPr>
          <w:rFonts w:ascii="Arial" w:hAnsi="Arial" w:cs="Arial"/>
          <w:i/>
          <w:iCs/>
          <w:color w:val="222222"/>
          <w:shd w:val="clear" w:color="auto" w:fill="FFFFFF"/>
        </w:rPr>
        <w:t>55</w:t>
      </w:r>
      <w:r w:rsidRPr="00D56902">
        <w:rPr>
          <w:rFonts w:ascii="Arial" w:hAnsi="Arial" w:cs="Arial"/>
          <w:color w:val="222222"/>
          <w:shd w:val="clear" w:color="auto" w:fill="FFFFFF"/>
        </w:rPr>
        <w:t>, 7.</w:t>
      </w:r>
    </w:p>
    <w:p w14:paraId="712919DC" w14:textId="57352155" w:rsidR="00F350C4" w:rsidRPr="00E01223" w:rsidRDefault="00F350C4" w:rsidP="008E22E5">
      <w:pPr>
        <w:pStyle w:val="ListParagraph"/>
        <w:numPr>
          <w:ilvl w:val="0"/>
          <w:numId w:val="19"/>
        </w:num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D56902">
        <w:rPr>
          <w:rFonts w:ascii="Arial" w:hAnsi="Arial" w:cs="Arial"/>
        </w:rPr>
        <w:t>Rose, J. S. (1978). A course in group theory. Cambridge University Press, Cambridge.</w:t>
      </w:r>
    </w:p>
    <w:sectPr w:rsidR="00F350C4" w:rsidRPr="00E01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7CAEC1A8"/>
    <w:lvl w:ilvl="0" w:tplc="2B4A1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0765"/>
    <w:multiLevelType w:val="hybridMultilevel"/>
    <w:tmpl w:val="A3709F48"/>
    <w:lvl w:ilvl="0" w:tplc="69B6FF4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7D65"/>
    <w:multiLevelType w:val="multilevel"/>
    <w:tmpl w:val="A70E36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32685D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7040"/>
    <w:multiLevelType w:val="hybridMultilevel"/>
    <w:tmpl w:val="8BE41748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90764"/>
    <w:multiLevelType w:val="hybridMultilevel"/>
    <w:tmpl w:val="A3709F48"/>
    <w:lvl w:ilvl="0" w:tplc="69B6FF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3640E"/>
    <w:multiLevelType w:val="hybridMultilevel"/>
    <w:tmpl w:val="5BF67400"/>
    <w:lvl w:ilvl="0" w:tplc="BC6276D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E38B2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B1499"/>
    <w:multiLevelType w:val="multilevel"/>
    <w:tmpl w:val="ACE2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3D826463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450E6"/>
    <w:multiLevelType w:val="multilevel"/>
    <w:tmpl w:val="ACE2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1" w15:restartNumberingAfterBreak="0">
    <w:nsid w:val="58A02D9C"/>
    <w:multiLevelType w:val="hybridMultilevel"/>
    <w:tmpl w:val="478A0354"/>
    <w:lvl w:ilvl="0" w:tplc="E22686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D47FB6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75269"/>
    <w:multiLevelType w:val="hybridMultilevel"/>
    <w:tmpl w:val="D262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67B01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E56E6"/>
    <w:multiLevelType w:val="hybridMultilevel"/>
    <w:tmpl w:val="BF26B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A772F"/>
    <w:multiLevelType w:val="multilevel"/>
    <w:tmpl w:val="3CAE72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FF13451"/>
    <w:multiLevelType w:val="multilevel"/>
    <w:tmpl w:val="ACE2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7A5B51AB"/>
    <w:multiLevelType w:val="hybridMultilevel"/>
    <w:tmpl w:val="A7781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22A40"/>
    <w:multiLevelType w:val="hybridMultilevel"/>
    <w:tmpl w:val="E48AF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14"/>
  </w:num>
  <w:num w:numId="10">
    <w:abstractNumId w:val="4"/>
  </w:num>
  <w:num w:numId="11">
    <w:abstractNumId w:val="16"/>
  </w:num>
  <w:num w:numId="12">
    <w:abstractNumId w:val="6"/>
  </w:num>
  <w:num w:numId="13">
    <w:abstractNumId w:val="0"/>
  </w:num>
  <w:num w:numId="14">
    <w:abstractNumId w:val="2"/>
  </w:num>
  <w:num w:numId="15">
    <w:abstractNumId w:val="18"/>
  </w:num>
  <w:num w:numId="16">
    <w:abstractNumId w:val="19"/>
  </w:num>
  <w:num w:numId="17">
    <w:abstractNumId w:val="17"/>
  </w:num>
  <w:num w:numId="18">
    <w:abstractNumId w:val="13"/>
  </w:num>
  <w:num w:numId="19">
    <w:abstractNumId w:val="15"/>
  </w:num>
  <w:num w:numId="20">
    <w:abstractNumId w:val="8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51"/>
    <w:rsid w:val="00006E0B"/>
    <w:rsid w:val="00013870"/>
    <w:rsid w:val="00014FC7"/>
    <w:rsid w:val="00037EE2"/>
    <w:rsid w:val="0006090B"/>
    <w:rsid w:val="00070DFA"/>
    <w:rsid w:val="000863C9"/>
    <w:rsid w:val="000A1525"/>
    <w:rsid w:val="000A5D2C"/>
    <w:rsid w:val="000C6A2D"/>
    <w:rsid w:val="000D7E33"/>
    <w:rsid w:val="000E66D9"/>
    <w:rsid w:val="00103735"/>
    <w:rsid w:val="00106BCC"/>
    <w:rsid w:val="00121C04"/>
    <w:rsid w:val="00123297"/>
    <w:rsid w:val="00123CD5"/>
    <w:rsid w:val="001267D8"/>
    <w:rsid w:val="001977C9"/>
    <w:rsid w:val="001A33E9"/>
    <w:rsid w:val="001B0FB9"/>
    <w:rsid w:val="001C025E"/>
    <w:rsid w:val="001C1F9B"/>
    <w:rsid w:val="001C5035"/>
    <w:rsid w:val="001F086C"/>
    <w:rsid w:val="00221BC6"/>
    <w:rsid w:val="00222637"/>
    <w:rsid w:val="00233403"/>
    <w:rsid w:val="00240380"/>
    <w:rsid w:val="00244BA3"/>
    <w:rsid w:val="002461D3"/>
    <w:rsid w:val="002513B4"/>
    <w:rsid w:val="00284D38"/>
    <w:rsid w:val="002A5961"/>
    <w:rsid w:val="002B4362"/>
    <w:rsid w:val="002C4183"/>
    <w:rsid w:val="00307F97"/>
    <w:rsid w:val="003147BA"/>
    <w:rsid w:val="00330C6D"/>
    <w:rsid w:val="00333504"/>
    <w:rsid w:val="00361CDB"/>
    <w:rsid w:val="00365CED"/>
    <w:rsid w:val="00396204"/>
    <w:rsid w:val="003B5E57"/>
    <w:rsid w:val="00404F02"/>
    <w:rsid w:val="004820B8"/>
    <w:rsid w:val="004A6954"/>
    <w:rsid w:val="004D2DEE"/>
    <w:rsid w:val="004F3BCE"/>
    <w:rsid w:val="00572054"/>
    <w:rsid w:val="00586E55"/>
    <w:rsid w:val="00595628"/>
    <w:rsid w:val="005971E1"/>
    <w:rsid w:val="005D1FEA"/>
    <w:rsid w:val="005D34DE"/>
    <w:rsid w:val="005F1EB9"/>
    <w:rsid w:val="006021EC"/>
    <w:rsid w:val="0061206C"/>
    <w:rsid w:val="00615542"/>
    <w:rsid w:val="006C785C"/>
    <w:rsid w:val="006E08FF"/>
    <w:rsid w:val="006E6C2E"/>
    <w:rsid w:val="007050E1"/>
    <w:rsid w:val="00745346"/>
    <w:rsid w:val="007844D2"/>
    <w:rsid w:val="007D5450"/>
    <w:rsid w:val="007F388B"/>
    <w:rsid w:val="0081124F"/>
    <w:rsid w:val="00824518"/>
    <w:rsid w:val="00842561"/>
    <w:rsid w:val="00854EE5"/>
    <w:rsid w:val="00855017"/>
    <w:rsid w:val="00883BDF"/>
    <w:rsid w:val="00885A77"/>
    <w:rsid w:val="008960B7"/>
    <w:rsid w:val="008B70FA"/>
    <w:rsid w:val="008C00DE"/>
    <w:rsid w:val="008E22E5"/>
    <w:rsid w:val="008E40E5"/>
    <w:rsid w:val="008E68F9"/>
    <w:rsid w:val="008F7A6A"/>
    <w:rsid w:val="0091373B"/>
    <w:rsid w:val="00914D80"/>
    <w:rsid w:val="00924762"/>
    <w:rsid w:val="0093484A"/>
    <w:rsid w:val="00955783"/>
    <w:rsid w:val="009852DB"/>
    <w:rsid w:val="00990182"/>
    <w:rsid w:val="00997F84"/>
    <w:rsid w:val="009C7A6A"/>
    <w:rsid w:val="009D0671"/>
    <w:rsid w:val="00A51EEB"/>
    <w:rsid w:val="00A569BF"/>
    <w:rsid w:val="00A61271"/>
    <w:rsid w:val="00A67F02"/>
    <w:rsid w:val="00A750F3"/>
    <w:rsid w:val="00AA625F"/>
    <w:rsid w:val="00AF3451"/>
    <w:rsid w:val="00B3275F"/>
    <w:rsid w:val="00B36603"/>
    <w:rsid w:val="00B36A16"/>
    <w:rsid w:val="00B521C2"/>
    <w:rsid w:val="00B52F79"/>
    <w:rsid w:val="00B647E8"/>
    <w:rsid w:val="00B75F23"/>
    <w:rsid w:val="00B97294"/>
    <w:rsid w:val="00BC0CE4"/>
    <w:rsid w:val="00C116D5"/>
    <w:rsid w:val="00C268A3"/>
    <w:rsid w:val="00C56527"/>
    <w:rsid w:val="00C5769A"/>
    <w:rsid w:val="00C57FDD"/>
    <w:rsid w:val="00CA1928"/>
    <w:rsid w:val="00CA3875"/>
    <w:rsid w:val="00CF6778"/>
    <w:rsid w:val="00D23C19"/>
    <w:rsid w:val="00D33DBE"/>
    <w:rsid w:val="00D347CA"/>
    <w:rsid w:val="00D4645D"/>
    <w:rsid w:val="00D55B48"/>
    <w:rsid w:val="00D56902"/>
    <w:rsid w:val="00D6082E"/>
    <w:rsid w:val="00D76EA1"/>
    <w:rsid w:val="00D961BE"/>
    <w:rsid w:val="00DB01B0"/>
    <w:rsid w:val="00DD23F8"/>
    <w:rsid w:val="00DE2668"/>
    <w:rsid w:val="00E01223"/>
    <w:rsid w:val="00E072C3"/>
    <w:rsid w:val="00E13D67"/>
    <w:rsid w:val="00E33B1E"/>
    <w:rsid w:val="00E474A9"/>
    <w:rsid w:val="00E579C8"/>
    <w:rsid w:val="00E60EAF"/>
    <w:rsid w:val="00F21EB5"/>
    <w:rsid w:val="00F350C4"/>
    <w:rsid w:val="00F461D3"/>
    <w:rsid w:val="00F5188B"/>
    <w:rsid w:val="00F77066"/>
    <w:rsid w:val="00F77FAD"/>
    <w:rsid w:val="00F93A28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10D4"/>
  <w15:chartTrackingRefBased/>
  <w15:docId w15:val="{35247DAE-9DED-4C86-9160-7F987FDB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3B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451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513B4"/>
    <w:rPr>
      <w:color w:val="808080"/>
    </w:rPr>
  </w:style>
  <w:style w:type="table" w:styleId="TableGrid">
    <w:name w:val="Table Grid"/>
    <w:basedOn w:val="TableNormal"/>
    <w:uiPriority w:val="39"/>
    <w:rsid w:val="002513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B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B4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25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13B4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F350C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350C4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65CED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365CED"/>
    <w:pPr>
      <w:spacing w:after="240" w:line="240" w:lineRule="auto"/>
      <w:jc w:val="both"/>
    </w:pPr>
    <w:rPr>
      <w:rFonts w:ascii="Helvetica" w:eastAsia="Times New Roman" w:hAnsi="Helvetica" w:cs="Times New Roman"/>
      <w:sz w:val="20"/>
      <w:szCs w:val="20"/>
    </w:rPr>
  </w:style>
  <w:style w:type="paragraph" w:customStyle="1" w:styleId="AcknHead">
    <w:name w:val="Ackn Head"/>
    <w:basedOn w:val="Normal"/>
    <w:rsid w:val="00365CED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1137</cp:lastModifiedBy>
  <cp:revision>3</cp:revision>
  <cp:lastPrinted>2025-08-21T10:26:00Z</cp:lastPrinted>
  <dcterms:created xsi:type="dcterms:W3CDTF">2025-08-21T10:28:00Z</dcterms:created>
  <dcterms:modified xsi:type="dcterms:W3CDTF">2025-08-21T11:11:00Z</dcterms:modified>
</cp:coreProperties>
</file>