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36630" w14:textId="1DB69C70" w:rsidR="00B53237" w:rsidRPr="003B0202" w:rsidRDefault="00B53237" w:rsidP="000960D7">
      <w:pPr>
        <w:spacing w:line="360" w:lineRule="auto"/>
        <w:jc w:val="center"/>
        <w:rPr>
          <w:rFonts w:ascii="Times New Roman" w:hAnsi="Times New Roman"/>
          <w:b/>
        </w:rPr>
      </w:pPr>
      <w:proofErr w:type="gramStart"/>
      <w:r w:rsidRPr="003B0202">
        <w:rPr>
          <w:rFonts w:ascii="Times New Roman" w:hAnsi="Times New Roman"/>
          <w:b/>
        </w:rPr>
        <w:t>A  REVIEW</w:t>
      </w:r>
      <w:proofErr w:type="gramEnd"/>
      <w:r w:rsidRPr="003B0202">
        <w:rPr>
          <w:rFonts w:ascii="Times New Roman" w:hAnsi="Times New Roman"/>
          <w:b/>
        </w:rPr>
        <w:t xml:space="preserve"> O</w:t>
      </w:r>
      <w:r w:rsidR="006C7D5A">
        <w:rPr>
          <w:rFonts w:ascii="Times New Roman" w:hAnsi="Times New Roman"/>
          <w:b/>
        </w:rPr>
        <w:t>N</w:t>
      </w:r>
      <w:r w:rsidRPr="003B0202">
        <w:rPr>
          <w:rFonts w:ascii="Times New Roman" w:hAnsi="Times New Roman"/>
          <w:b/>
        </w:rPr>
        <w:t xml:space="preserve"> THE EFFECTS OF SMOKED FISH ON THE HEALTH OF ITS CONSUMERS</w:t>
      </w:r>
    </w:p>
    <w:p w14:paraId="29D409B1" w14:textId="77777777" w:rsidR="00B53237" w:rsidRPr="003B0202" w:rsidRDefault="00B53237" w:rsidP="000960D7">
      <w:pPr>
        <w:spacing w:line="360" w:lineRule="auto"/>
        <w:jc w:val="center"/>
        <w:rPr>
          <w:rFonts w:ascii="Times New Roman" w:hAnsi="Times New Roman"/>
          <w:b/>
        </w:rPr>
      </w:pPr>
    </w:p>
    <w:p w14:paraId="4684A55D" w14:textId="77777777" w:rsidR="00B53237" w:rsidRPr="003B0202" w:rsidRDefault="00B53237" w:rsidP="000960D7">
      <w:pPr>
        <w:spacing w:line="360" w:lineRule="auto"/>
        <w:jc w:val="center"/>
        <w:rPr>
          <w:rFonts w:ascii="Times New Roman" w:hAnsi="Times New Roman"/>
          <w:b/>
        </w:rPr>
      </w:pPr>
    </w:p>
    <w:p w14:paraId="69C8C75C" w14:textId="77777777" w:rsidR="00B53237" w:rsidRPr="003B0202" w:rsidRDefault="00B53237" w:rsidP="000960D7">
      <w:pPr>
        <w:spacing w:line="360" w:lineRule="auto"/>
        <w:jc w:val="both"/>
        <w:rPr>
          <w:rFonts w:ascii="Times New Roman" w:hAnsi="Times New Roman"/>
          <w:b/>
        </w:rPr>
      </w:pPr>
      <w:r w:rsidRPr="003B0202">
        <w:rPr>
          <w:rFonts w:ascii="Times New Roman" w:hAnsi="Times New Roman"/>
          <w:b/>
        </w:rPr>
        <w:t xml:space="preserve">ABSTRACT </w:t>
      </w:r>
    </w:p>
    <w:p w14:paraId="569507CF" w14:textId="77777777" w:rsidR="00D11228" w:rsidRPr="003B0202" w:rsidRDefault="00B53237" w:rsidP="000960D7">
      <w:pPr>
        <w:spacing w:line="360" w:lineRule="auto"/>
        <w:jc w:val="both"/>
        <w:rPr>
          <w:rFonts w:ascii="Times New Roman" w:hAnsi="Times New Roman"/>
          <w:bCs/>
        </w:rPr>
      </w:pPr>
      <w:r w:rsidRPr="003B0202">
        <w:rPr>
          <w:rFonts w:ascii="Times New Roman" w:hAnsi="Times New Roman"/>
          <w:bCs/>
        </w:rPr>
        <w:t>Fish smoking is an ancient and popular way of fish preservation.</w:t>
      </w:r>
      <w:r w:rsidR="00B21D3B">
        <w:rPr>
          <w:rFonts w:ascii="Times New Roman" w:hAnsi="Times New Roman"/>
          <w:bCs/>
        </w:rPr>
        <w:t xml:space="preserve"> Fish smoking </w:t>
      </w:r>
      <w:r w:rsidR="00A555DF">
        <w:rPr>
          <w:rFonts w:ascii="Times New Roman" w:hAnsi="Times New Roman"/>
          <w:bCs/>
        </w:rPr>
        <w:t xml:space="preserve">is a combination of various processes such as </w:t>
      </w:r>
      <w:r w:rsidR="00AE0D1F">
        <w:rPr>
          <w:rFonts w:ascii="Times New Roman" w:hAnsi="Times New Roman"/>
          <w:bCs/>
        </w:rPr>
        <w:t>salting, drying, heating, smoking</w:t>
      </w:r>
      <w:r w:rsidR="00632E9D">
        <w:rPr>
          <w:rFonts w:ascii="Times New Roman" w:hAnsi="Times New Roman"/>
          <w:bCs/>
        </w:rPr>
        <w:t>,</w:t>
      </w:r>
      <w:r w:rsidR="00AE0D1F">
        <w:rPr>
          <w:rFonts w:ascii="Times New Roman" w:hAnsi="Times New Roman"/>
          <w:bCs/>
        </w:rPr>
        <w:t xml:space="preserve"> </w:t>
      </w:r>
      <w:r w:rsidR="006B25EE">
        <w:rPr>
          <w:rFonts w:ascii="Times New Roman" w:hAnsi="Times New Roman"/>
          <w:bCs/>
        </w:rPr>
        <w:t xml:space="preserve">and sometimes cooking effects depending on </w:t>
      </w:r>
      <w:r w:rsidR="000E0598">
        <w:rPr>
          <w:rFonts w:ascii="Times New Roman" w:hAnsi="Times New Roman"/>
          <w:bCs/>
        </w:rPr>
        <w:t xml:space="preserve">smoking method used. </w:t>
      </w:r>
      <w:r w:rsidRPr="003B0202">
        <w:rPr>
          <w:rFonts w:ascii="Times New Roman" w:hAnsi="Times New Roman"/>
          <w:bCs/>
        </w:rPr>
        <w:t xml:space="preserve"> Smoked fish are</w:t>
      </w:r>
      <w:r w:rsidR="00CE7FE4">
        <w:rPr>
          <w:rFonts w:ascii="Times New Roman" w:hAnsi="Times New Roman"/>
          <w:bCs/>
        </w:rPr>
        <w:t xml:space="preserve"> highly rich in protein and are</w:t>
      </w:r>
      <w:r w:rsidRPr="003B0202">
        <w:rPr>
          <w:rFonts w:ascii="Times New Roman" w:hAnsi="Times New Roman"/>
          <w:bCs/>
        </w:rPr>
        <w:t xml:space="preserve"> palatable with longer shelf life. Smoked fish enhances growth and metabolism, foetal development </w:t>
      </w:r>
      <w:r w:rsidR="00AD4B09">
        <w:rPr>
          <w:rFonts w:ascii="Times New Roman" w:hAnsi="Times New Roman"/>
          <w:bCs/>
        </w:rPr>
        <w:t>among others</w:t>
      </w:r>
      <w:r w:rsidR="00492185">
        <w:rPr>
          <w:rFonts w:ascii="Times New Roman" w:hAnsi="Times New Roman"/>
          <w:bCs/>
        </w:rPr>
        <w:t>.</w:t>
      </w:r>
      <w:r w:rsidRPr="003B0202">
        <w:rPr>
          <w:rFonts w:ascii="Times New Roman" w:hAnsi="Times New Roman"/>
          <w:bCs/>
        </w:rPr>
        <w:t xml:space="preserve"> However, prolonged</w:t>
      </w:r>
      <w:r>
        <w:rPr>
          <w:rFonts w:ascii="Times New Roman" w:hAnsi="Times New Roman"/>
          <w:bCs/>
        </w:rPr>
        <w:t xml:space="preserve"> </w:t>
      </w:r>
      <w:r w:rsidRPr="003B0202">
        <w:rPr>
          <w:rFonts w:ascii="Times New Roman" w:hAnsi="Times New Roman"/>
          <w:bCs/>
        </w:rPr>
        <w:t>consumption of fish intoxicated with PAHs could occur as a result of incomplete combustion of wood or coal causes</w:t>
      </w:r>
      <w:r w:rsidR="00515278">
        <w:rPr>
          <w:rFonts w:ascii="Times New Roman" w:hAnsi="Times New Roman"/>
          <w:bCs/>
        </w:rPr>
        <w:t xml:space="preserve"> cancer </w:t>
      </w:r>
      <w:r w:rsidR="00290A75">
        <w:rPr>
          <w:rFonts w:ascii="Times New Roman" w:hAnsi="Times New Roman"/>
          <w:bCs/>
        </w:rPr>
        <w:t>and retarded growth</w:t>
      </w:r>
      <w:r w:rsidR="005F5141">
        <w:rPr>
          <w:rFonts w:ascii="Times New Roman" w:hAnsi="Times New Roman"/>
          <w:bCs/>
        </w:rPr>
        <w:t xml:space="preserve">. This article describes </w:t>
      </w:r>
      <w:r w:rsidR="00BE7752">
        <w:rPr>
          <w:rFonts w:ascii="Times New Roman" w:hAnsi="Times New Roman"/>
          <w:bCs/>
        </w:rPr>
        <w:t xml:space="preserve">various smoking methods and the </w:t>
      </w:r>
      <w:r w:rsidR="000D3EBC">
        <w:rPr>
          <w:rFonts w:ascii="Times New Roman" w:hAnsi="Times New Roman"/>
          <w:bCs/>
        </w:rPr>
        <w:t>health effects of smoked fish consumption to humans</w:t>
      </w:r>
      <w:r w:rsidR="00D11228">
        <w:rPr>
          <w:rFonts w:ascii="Times New Roman" w:hAnsi="Times New Roman"/>
          <w:bCs/>
        </w:rPr>
        <w:t xml:space="preserve">. </w:t>
      </w:r>
    </w:p>
    <w:p w14:paraId="2E5985EA" w14:textId="77777777" w:rsidR="00B53237" w:rsidRPr="003B0202" w:rsidRDefault="00B53237" w:rsidP="000960D7">
      <w:pPr>
        <w:spacing w:line="360" w:lineRule="auto"/>
        <w:jc w:val="both"/>
        <w:rPr>
          <w:rFonts w:ascii="Times New Roman" w:hAnsi="Times New Roman"/>
          <w:bCs/>
          <w:i/>
          <w:iCs/>
        </w:rPr>
      </w:pPr>
      <w:r>
        <w:rPr>
          <w:rFonts w:ascii="Times New Roman" w:hAnsi="Times New Roman"/>
          <w:bCs/>
          <w:i/>
          <w:iCs/>
        </w:rPr>
        <w:t>Keywords</w:t>
      </w:r>
      <w:r w:rsidRPr="003B0202">
        <w:rPr>
          <w:rFonts w:ascii="Times New Roman" w:hAnsi="Times New Roman"/>
          <w:bCs/>
          <w:i/>
          <w:iCs/>
        </w:rPr>
        <w:t xml:space="preserve">: </w:t>
      </w:r>
      <w:proofErr w:type="gramStart"/>
      <w:r w:rsidR="00D11228">
        <w:rPr>
          <w:rFonts w:ascii="Times New Roman" w:hAnsi="Times New Roman"/>
          <w:bCs/>
          <w:i/>
          <w:iCs/>
        </w:rPr>
        <w:t xml:space="preserve">fish </w:t>
      </w:r>
      <w:r w:rsidRPr="003B0202">
        <w:rPr>
          <w:rFonts w:ascii="Times New Roman" w:hAnsi="Times New Roman"/>
          <w:bCs/>
          <w:i/>
          <w:iCs/>
        </w:rPr>
        <w:t xml:space="preserve"> smoking</w:t>
      </w:r>
      <w:proofErr w:type="gramEnd"/>
      <w:r w:rsidRPr="003B0202">
        <w:rPr>
          <w:rFonts w:ascii="Times New Roman" w:hAnsi="Times New Roman"/>
          <w:bCs/>
          <w:i/>
          <w:iCs/>
        </w:rPr>
        <w:t>,</w:t>
      </w:r>
      <w:r w:rsidR="00142870">
        <w:rPr>
          <w:rFonts w:ascii="Times New Roman" w:hAnsi="Times New Roman"/>
          <w:bCs/>
          <w:i/>
          <w:iCs/>
        </w:rPr>
        <w:t xml:space="preserve"> consumption </w:t>
      </w:r>
      <w:r w:rsidRPr="003B0202">
        <w:rPr>
          <w:rFonts w:ascii="Times New Roman" w:hAnsi="Times New Roman"/>
          <w:bCs/>
          <w:i/>
          <w:iCs/>
        </w:rPr>
        <w:t xml:space="preserve">, </w:t>
      </w:r>
      <w:r w:rsidR="00754A10">
        <w:rPr>
          <w:rFonts w:ascii="Times New Roman" w:hAnsi="Times New Roman"/>
          <w:bCs/>
          <w:i/>
          <w:iCs/>
        </w:rPr>
        <w:t xml:space="preserve">health </w:t>
      </w:r>
      <w:r w:rsidRPr="003B0202">
        <w:rPr>
          <w:rFonts w:ascii="Times New Roman" w:hAnsi="Times New Roman"/>
          <w:bCs/>
          <w:i/>
          <w:iCs/>
        </w:rPr>
        <w:t xml:space="preserve">, </w:t>
      </w:r>
      <w:r w:rsidRPr="006C7D5A">
        <w:rPr>
          <w:rFonts w:ascii="Times New Roman" w:hAnsi="Times New Roman"/>
          <w:bCs/>
          <w:i/>
          <w:iCs/>
        </w:rPr>
        <w:t>Carcinogenic</w:t>
      </w:r>
      <w:r w:rsidRPr="003B0202">
        <w:rPr>
          <w:rFonts w:ascii="Times New Roman" w:hAnsi="Times New Roman"/>
          <w:bCs/>
          <w:i/>
          <w:iCs/>
        </w:rPr>
        <w:t xml:space="preserve"> compounds</w:t>
      </w:r>
    </w:p>
    <w:p w14:paraId="3B732332" w14:textId="77777777" w:rsidR="00B53237" w:rsidRPr="003B0202" w:rsidRDefault="00B53237" w:rsidP="000960D7">
      <w:pPr>
        <w:spacing w:line="360" w:lineRule="auto"/>
        <w:jc w:val="both"/>
        <w:rPr>
          <w:rFonts w:ascii="Times New Roman" w:hAnsi="Times New Roman"/>
          <w:b/>
        </w:rPr>
      </w:pPr>
    </w:p>
    <w:p w14:paraId="4B1A100D" w14:textId="77777777" w:rsidR="00B53237" w:rsidRPr="003B0202" w:rsidRDefault="00B53237" w:rsidP="000960D7">
      <w:pPr>
        <w:spacing w:line="360" w:lineRule="auto"/>
        <w:jc w:val="both"/>
        <w:rPr>
          <w:rFonts w:ascii="Times New Roman" w:hAnsi="Times New Roman"/>
          <w:b/>
        </w:rPr>
      </w:pPr>
      <w:proofErr w:type="gramStart"/>
      <w:r>
        <w:rPr>
          <w:rFonts w:ascii="Times New Roman" w:hAnsi="Times New Roman"/>
          <w:b/>
        </w:rPr>
        <w:t xml:space="preserve">1.0  </w:t>
      </w:r>
      <w:r w:rsidRPr="003B0202">
        <w:rPr>
          <w:rFonts w:ascii="Times New Roman" w:hAnsi="Times New Roman"/>
          <w:b/>
        </w:rPr>
        <w:t>INTRODUCTION</w:t>
      </w:r>
      <w:proofErr w:type="gramEnd"/>
    </w:p>
    <w:p w14:paraId="41E6A93A" w14:textId="77777777" w:rsidR="00B53237" w:rsidRPr="003B0202" w:rsidRDefault="002E41C2" w:rsidP="000960D7">
      <w:pPr>
        <w:spacing w:line="360" w:lineRule="auto"/>
        <w:jc w:val="both"/>
        <w:rPr>
          <w:rFonts w:ascii="Times New Roman" w:hAnsi="Times New Roman"/>
        </w:rPr>
      </w:pPr>
      <w:r>
        <w:rPr>
          <w:rFonts w:ascii="Times New Roman" w:hAnsi="Times New Roman"/>
        </w:rPr>
        <w:t xml:space="preserve">Considerable </w:t>
      </w:r>
      <w:r w:rsidR="00B53237" w:rsidRPr="003B0202">
        <w:rPr>
          <w:rFonts w:ascii="Times New Roman" w:hAnsi="Times New Roman"/>
        </w:rPr>
        <w:t>portion of the protein intake in the diets of a large proportion of the people, particularly in developing countries</w:t>
      </w:r>
      <w:r w:rsidR="009639E7">
        <w:rPr>
          <w:rFonts w:ascii="Times New Roman" w:hAnsi="Times New Roman"/>
        </w:rPr>
        <w:t xml:space="preserve"> like </w:t>
      </w:r>
      <w:r w:rsidR="00D5063B">
        <w:rPr>
          <w:rFonts w:ascii="Times New Roman" w:hAnsi="Times New Roman"/>
        </w:rPr>
        <w:t xml:space="preserve">Nigeria </w:t>
      </w:r>
      <w:r w:rsidR="00BB41E5">
        <w:rPr>
          <w:rFonts w:ascii="Times New Roman" w:hAnsi="Times New Roman"/>
        </w:rPr>
        <w:t>are</w:t>
      </w:r>
      <w:r w:rsidR="009A0EE9">
        <w:rPr>
          <w:rFonts w:ascii="Times New Roman" w:hAnsi="Times New Roman"/>
        </w:rPr>
        <w:t xml:space="preserve"> made up of </w:t>
      </w:r>
      <w:proofErr w:type="gramStart"/>
      <w:r w:rsidR="00084B10">
        <w:rPr>
          <w:rFonts w:ascii="Times New Roman" w:hAnsi="Times New Roman"/>
        </w:rPr>
        <w:t>fish</w:t>
      </w:r>
      <w:r w:rsidR="00D5063B">
        <w:rPr>
          <w:rFonts w:ascii="Times New Roman" w:hAnsi="Times New Roman"/>
        </w:rPr>
        <w:t xml:space="preserve"> </w:t>
      </w:r>
      <w:r w:rsidR="008A681E">
        <w:rPr>
          <w:rFonts w:ascii="Times New Roman" w:hAnsi="Times New Roman"/>
        </w:rPr>
        <w:t xml:space="preserve"> </w:t>
      </w:r>
      <w:r w:rsidR="00084B10">
        <w:rPr>
          <w:rFonts w:ascii="Times New Roman" w:hAnsi="Times New Roman"/>
        </w:rPr>
        <w:t>as</w:t>
      </w:r>
      <w:proofErr w:type="gramEnd"/>
      <w:r w:rsidR="00084B10">
        <w:rPr>
          <w:rFonts w:ascii="Times New Roman" w:hAnsi="Times New Roman"/>
        </w:rPr>
        <w:t xml:space="preserve"> it </w:t>
      </w:r>
      <w:r w:rsidR="00B53237" w:rsidRPr="003B0202">
        <w:rPr>
          <w:rFonts w:ascii="Times New Roman" w:hAnsi="Times New Roman"/>
        </w:rPr>
        <w:t xml:space="preserve">represents about 14% of all animal protein </w:t>
      </w:r>
      <w:r w:rsidR="00084B10">
        <w:rPr>
          <w:rFonts w:ascii="Times New Roman" w:hAnsi="Times New Roman"/>
        </w:rPr>
        <w:t xml:space="preserve">in the </w:t>
      </w:r>
      <w:r w:rsidR="00E01F05">
        <w:rPr>
          <w:rFonts w:ascii="Times New Roman" w:hAnsi="Times New Roman"/>
        </w:rPr>
        <w:t>globe</w:t>
      </w:r>
      <w:r w:rsidR="009336C2">
        <w:rPr>
          <w:rFonts w:ascii="Times New Roman" w:hAnsi="Times New Roman"/>
        </w:rPr>
        <w:t>.</w:t>
      </w:r>
      <w:r w:rsidR="00B53237" w:rsidRPr="003B0202">
        <w:rPr>
          <w:rFonts w:ascii="Times New Roman" w:hAnsi="Times New Roman"/>
        </w:rPr>
        <w:t xml:space="preserve"> </w:t>
      </w:r>
      <w:r w:rsidR="007F79CC">
        <w:rPr>
          <w:rFonts w:ascii="Times New Roman" w:hAnsi="Times New Roman"/>
        </w:rPr>
        <w:t>Fish</w:t>
      </w:r>
      <w:r w:rsidR="00B53237" w:rsidRPr="003B0202">
        <w:rPr>
          <w:rFonts w:ascii="Times New Roman" w:hAnsi="Times New Roman"/>
        </w:rPr>
        <w:t xml:space="preserve"> is cheaper and relatively more abundant </w:t>
      </w:r>
      <w:r w:rsidR="008B17AF">
        <w:rPr>
          <w:rFonts w:ascii="Times New Roman" w:hAnsi="Times New Roman"/>
        </w:rPr>
        <w:t>constituting</w:t>
      </w:r>
      <w:r w:rsidR="00B53237" w:rsidRPr="003B0202">
        <w:rPr>
          <w:rFonts w:ascii="Times New Roman" w:hAnsi="Times New Roman"/>
        </w:rPr>
        <w:t xml:space="preserve"> about 40% of animal protein intake</w:t>
      </w:r>
      <w:r w:rsidR="00B53237">
        <w:rPr>
          <w:rFonts w:ascii="Times New Roman" w:hAnsi="Times New Roman"/>
        </w:rPr>
        <w:t xml:space="preserve"> </w:t>
      </w:r>
      <w:r w:rsidR="00813659">
        <w:rPr>
          <w:rFonts w:ascii="Times New Roman" w:hAnsi="Times New Roman"/>
        </w:rPr>
        <w:t xml:space="preserve">in the diet of the </w:t>
      </w:r>
      <w:r w:rsidR="00B238F5">
        <w:rPr>
          <w:rFonts w:ascii="Times New Roman" w:hAnsi="Times New Roman"/>
        </w:rPr>
        <w:t xml:space="preserve">people, thus giving it </w:t>
      </w:r>
      <w:r w:rsidR="00D8562F">
        <w:rPr>
          <w:rFonts w:ascii="Times New Roman" w:hAnsi="Times New Roman"/>
        </w:rPr>
        <w:t xml:space="preserve">an </w:t>
      </w:r>
      <w:r w:rsidR="00367710">
        <w:rPr>
          <w:rFonts w:ascii="Times New Roman" w:hAnsi="Times New Roman"/>
        </w:rPr>
        <w:t>advantage</w:t>
      </w:r>
      <w:r w:rsidR="00D8562F">
        <w:rPr>
          <w:rFonts w:ascii="Times New Roman" w:hAnsi="Times New Roman"/>
        </w:rPr>
        <w:t xml:space="preserve"> over meat in Nigeria </w:t>
      </w:r>
      <w:r w:rsidR="00B53237">
        <w:rPr>
          <w:rFonts w:ascii="Times New Roman" w:hAnsi="Times New Roman"/>
        </w:rPr>
        <w:t>[1]</w:t>
      </w:r>
      <w:r w:rsidR="00B53237" w:rsidRPr="003B0202">
        <w:rPr>
          <w:rFonts w:ascii="Times New Roman" w:hAnsi="Times New Roman"/>
        </w:rPr>
        <w:t>. Fish</w:t>
      </w:r>
      <w:r w:rsidR="002F1F9F">
        <w:rPr>
          <w:rFonts w:ascii="Times New Roman" w:hAnsi="Times New Roman"/>
        </w:rPr>
        <w:t xml:space="preserve"> </w:t>
      </w:r>
      <w:r w:rsidR="00A16796">
        <w:rPr>
          <w:rFonts w:ascii="Times New Roman" w:hAnsi="Times New Roman"/>
        </w:rPr>
        <w:t xml:space="preserve">is </w:t>
      </w:r>
      <w:r w:rsidR="00135367">
        <w:rPr>
          <w:rFonts w:ascii="Times New Roman" w:hAnsi="Times New Roman"/>
        </w:rPr>
        <w:t>mostly</w:t>
      </w:r>
      <w:r w:rsidR="00730D74">
        <w:rPr>
          <w:rFonts w:ascii="Times New Roman" w:hAnsi="Times New Roman"/>
        </w:rPr>
        <w:t xml:space="preserve"> preferred over </w:t>
      </w:r>
      <w:r w:rsidR="00574F37">
        <w:rPr>
          <w:rFonts w:ascii="Times New Roman" w:hAnsi="Times New Roman"/>
        </w:rPr>
        <w:t>pork, beef and other animal</w:t>
      </w:r>
      <w:r w:rsidR="00E51A17">
        <w:rPr>
          <w:rFonts w:ascii="Times New Roman" w:hAnsi="Times New Roman"/>
        </w:rPr>
        <w:t xml:space="preserve"> because</w:t>
      </w:r>
      <w:r w:rsidR="00827E35">
        <w:rPr>
          <w:rFonts w:ascii="Times New Roman" w:hAnsi="Times New Roman"/>
        </w:rPr>
        <w:t xml:space="preserve"> it </w:t>
      </w:r>
      <w:proofErr w:type="gramStart"/>
      <w:r w:rsidR="00827E35">
        <w:rPr>
          <w:rFonts w:ascii="Times New Roman" w:hAnsi="Times New Roman"/>
        </w:rPr>
        <w:t>has</w:t>
      </w:r>
      <w:r w:rsidR="002F1F9F">
        <w:rPr>
          <w:rFonts w:ascii="Times New Roman" w:hAnsi="Times New Roman"/>
        </w:rPr>
        <w:t xml:space="preserve"> </w:t>
      </w:r>
      <w:r w:rsidR="00B53237" w:rsidRPr="003B0202">
        <w:rPr>
          <w:rFonts w:ascii="Times New Roman" w:hAnsi="Times New Roman"/>
        </w:rPr>
        <w:t xml:space="preserve"> little</w:t>
      </w:r>
      <w:proofErr w:type="gramEnd"/>
      <w:r w:rsidR="00B53237" w:rsidRPr="003B0202">
        <w:rPr>
          <w:rFonts w:ascii="Times New Roman" w:hAnsi="Times New Roman"/>
        </w:rPr>
        <w:t xml:space="preserve"> or no religious </w:t>
      </w:r>
      <w:r w:rsidR="001A40AC">
        <w:rPr>
          <w:rFonts w:ascii="Times New Roman" w:hAnsi="Times New Roman"/>
        </w:rPr>
        <w:t xml:space="preserve">embargo </w:t>
      </w:r>
      <w:r w:rsidR="0064512B">
        <w:rPr>
          <w:rFonts w:ascii="Times New Roman" w:hAnsi="Times New Roman"/>
        </w:rPr>
        <w:t>in Nigeria</w:t>
      </w:r>
      <w:r w:rsidR="00B53237" w:rsidRPr="003B0202">
        <w:rPr>
          <w:rFonts w:ascii="Times New Roman" w:hAnsi="Times New Roman"/>
        </w:rPr>
        <w:t>. Fish</w:t>
      </w:r>
      <w:r w:rsidR="00DB72BD">
        <w:rPr>
          <w:rFonts w:ascii="Times New Roman" w:hAnsi="Times New Roman"/>
        </w:rPr>
        <w:t xml:space="preserve"> deteriorates immediately </w:t>
      </w:r>
      <w:r w:rsidR="004E6D24">
        <w:rPr>
          <w:rFonts w:ascii="Times New Roman" w:hAnsi="Times New Roman"/>
        </w:rPr>
        <w:t xml:space="preserve">as it </w:t>
      </w:r>
      <w:proofErr w:type="gramStart"/>
      <w:r w:rsidR="004E6D24">
        <w:rPr>
          <w:rFonts w:ascii="Times New Roman" w:hAnsi="Times New Roman"/>
        </w:rPr>
        <w:t>dies,</w:t>
      </w:r>
      <w:r w:rsidR="0015621A">
        <w:rPr>
          <w:rFonts w:ascii="Times New Roman" w:hAnsi="Times New Roman"/>
        </w:rPr>
        <w:t xml:space="preserve"> </w:t>
      </w:r>
      <w:r w:rsidR="00B53237" w:rsidRPr="003B0202">
        <w:rPr>
          <w:rFonts w:ascii="Times New Roman" w:hAnsi="Times New Roman"/>
        </w:rPr>
        <w:t xml:space="preserve"> therefore</w:t>
      </w:r>
      <w:proofErr w:type="gramEnd"/>
      <w:r w:rsidR="00B53237" w:rsidRPr="003B0202">
        <w:rPr>
          <w:rFonts w:ascii="Times New Roman" w:hAnsi="Times New Roman"/>
        </w:rPr>
        <w:t xml:space="preserve"> </w:t>
      </w:r>
      <w:r w:rsidR="00DE580F">
        <w:rPr>
          <w:rFonts w:ascii="Times New Roman" w:hAnsi="Times New Roman"/>
        </w:rPr>
        <w:t>as an</w:t>
      </w:r>
      <w:r w:rsidR="00B53237" w:rsidRPr="003B0202">
        <w:rPr>
          <w:rFonts w:ascii="Times New Roman" w:hAnsi="Times New Roman"/>
        </w:rPr>
        <w:t xml:space="preserve"> </w:t>
      </w:r>
      <w:r w:rsidR="00DE580F">
        <w:rPr>
          <w:rFonts w:ascii="Times New Roman" w:hAnsi="Times New Roman"/>
        </w:rPr>
        <w:t xml:space="preserve">effort to reduce post harvest </w:t>
      </w:r>
      <w:r w:rsidR="004F3618">
        <w:rPr>
          <w:rFonts w:ascii="Times New Roman" w:hAnsi="Times New Roman"/>
        </w:rPr>
        <w:t xml:space="preserve">losses, </w:t>
      </w:r>
      <w:r w:rsidR="00B8306E">
        <w:rPr>
          <w:rFonts w:ascii="Times New Roman" w:hAnsi="Times New Roman"/>
        </w:rPr>
        <w:t>various</w:t>
      </w:r>
      <w:r w:rsidR="00B53237" w:rsidRPr="003B0202">
        <w:rPr>
          <w:rFonts w:ascii="Times New Roman" w:hAnsi="Times New Roman"/>
        </w:rPr>
        <w:t xml:space="preserve"> preservation and processing techniques such as refrigeration, freezing, canning, smoking, salting, and </w:t>
      </w:r>
      <w:r w:rsidR="00F459E3">
        <w:rPr>
          <w:rFonts w:ascii="Times New Roman" w:hAnsi="Times New Roman"/>
        </w:rPr>
        <w:t>drying have been put in place</w:t>
      </w:r>
      <w:r w:rsidR="00B53237" w:rsidRPr="003B0202">
        <w:rPr>
          <w:rFonts w:ascii="Times New Roman" w:hAnsi="Times New Roman"/>
        </w:rPr>
        <w:t xml:space="preserve">. </w:t>
      </w:r>
      <w:r w:rsidR="000A00A9">
        <w:rPr>
          <w:rFonts w:ascii="Times New Roman" w:hAnsi="Times New Roman"/>
        </w:rPr>
        <w:t>S</w:t>
      </w:r>
      <w:r w:rsidR="00B53237" w:rsidRPr="003B0202">
        <w:rPr>
          <w:rFonts w:ascii="Times New Roman" w:hAnsi="Times New Roman"/>
        </w:rPr>
        <w:t>moke dried</w:t>
      </w:r>
      <w:r w:rsidR="000A00A9">
        <w:rPr>
          <w:rFonts w:ascii="Times New Roman" w:hAnsi="Times New Roman"/>
        </w:rPr>
        <w:t xml:space="preserve"> fish have extended shelf life</w:t>
      </w:r>
      <w:r w:rsidR="00D30891">
        <w:rPr>
          <w:rFonts w:ascii="Times New Roman" w:hAnsi="Times New Roman"/>
        </w:rPr>
        <w:t xml:space="preserve"> due to t</w:t>
      </w:r>
      <w:r w:rsidR="00B53237" w:rsidRPr="003B0202">
        <w:rPr>
          <w:rFonts w:ascii="Times New Roman" w:hAnsi="Times New Roman"/>
        </w:rPr>
        <w:t>he antioxidant and bacteriostatic effects of</w:t>
      </w:r>
      <w:r w:rsidR="00927A68">
        <w:rPr>
          <w:rFonts w:ascii="Times New Roman" w:hAnsi="Times New Roman"/>
        </w:rPr>
        <w:t xml:space="preserve"> </w:t>
      </w:r>
      <w:proofErr w:type="gramStart"/>
      <w:r w:rsidR="00927A68">
        <w:rPr>
          <w:rFonts w:ascii="Times New Roman" w:hAnsi="Times New Roman"/>
        </w:rPr>
        <w:t>the</w:t>
      </w:r>
      <w:r w:rsidR="00B53237" w:rsidRPr="003B0202">
        <w:rPr>
          <w:rFonts w:ascii="Times New Roman" w:hAnsi="Times New Roman"/>
        </w:rPr>
        <w:t xml:space="preserve">  </w:t>
      </w:r>
      <w:r w:rsidR="00927A68">
        <w:rPr>
          <w:rFonts w:ascii="Times New Roman" w:hAnsi="Times New Roman"/>
        </w:rPr>
        <w:t>smoke</w:t>
      </w:r>
      <w:proofErr w:type="gramEnd"/>
      <w:r w:rsidR="00927A68">
        <w:rPr>
          <w:rFonts w:ascii="Times New Roman" w:hAnsi="Times New Roman"/>
        </w:rPr>
        <w:t xml:space="preserve"> on the fish.</w:t>
      </w:r>
      <w:r w:rsidR="00B53237" w:rsidRPr="003B0202">
        <w:rPr>
          <w:rFonts w:ascii="Times New Roman" w:hAnsi="Times New Roman"/>
        </w:rPr>
        <w:t xml:space="preserve"> Smoking </w:t>
      </w:r>
      <w:r w:rsidR="00053CE3">
        <w:rPr>
          <w:rFonts w:ascii="Times New Roman" w:hAnsi="Times New Roman"/>
        </w:rPr>
        <w:t>is</w:t>
      </w:r>
      <w:r w:rsidR="00B53237" w:rsidRPr="003B0202">
        <w:rPr>
          <w:rFonts w:ascii="Times New Roman" w:hAnsi="Times New Roman"/>
        </w:rPr>
        <w:t xml:space="preserve"> applied to </w:t>
      </w:r>
      <w:r w:rsidR="006F045D">
        <w:rPr>
          <w:rFonts w:ascii="Times New Roman" w:hAnsi="Times New Roman"/>
        </w:rPr>
        <w:t xml:space="preserve">wide range of food including </w:t>
      </w:r>
      <w:r w:rsidR="00B53237" w:rsidRPr="003B0202">
        <w:rPr>
          <w:rFonts w:ascii="Times New Roman" w:hAnsi="Times New Roman"/>
        </w:rPr>
        <w:t>fish and meat products</w:t>
      </w:r>
      <w:r w:rsidR="00B53237">
        <w:rPr>
          <w:rFonts w:ascii="Times New Roman" w:hAnsi="Times New Roman"/>
        </w:rPr>
        <w:t xml:space="preserve"> </w:t>
      </w:r>
      <w:r w:rsidR="00DF6207">
        <w:rPr>
          <w:rFonts w:ascii="Times New Roman" w:hAnsi="Times New Roman"/>
        </w:rPr>
        <w:t>and</w:t>
      </w:r>
      <w:r w:rsidR="00B53237" w:rsidRPr="003B0202">
        <w:rPr>
          <w:rFonts w:ascii="Times New Roman" w:hAnsi="Times New Roman"/>
        </w:rPr>
        <w:t xml:space="preserve"> </w:t>
      </w:r>
      <w:r w:rsidR="00CD04F6">
        <w:rPr>
          <w:rFonts w:ascii="Times New Roman" w:hAnsi="Times New Roman"/>
        </w:rPr>
        <w:t>not</w:t>
      </w:r>
      <w:r w:rsidR="00B53237" w:rsidRPr="003B0202">
        <w:rPr>
          <w:rFonts w:ascii="Times New Roman" w:hAnsi="Times New Roman"/>
        </w:rPr>
        <w:t xml:space="preserve"> also </w:t>
      </w:r>
      <w:r w:rsidR="00CD04F6">
        <w:rPr>
          <w:rFonts w:ascii="Times New Roman" w:hAnsi="Times New Roman"/>
        </w:rPr>
        <w:t>limited to</w:t>
      </w:r>
      <w:r w:rsidR="00B53237" w:rsidRPr="003B0202">
        <w:rPr>
          <w:rFonts w:ascii="Times New Roman" w:hAnsi="Times New Roman"/>
        </w:rPr>
        <w:t xml:space="preserve"> other food categories, such as cheese and </w:t>
      </w:r>
      <w:proofErr w:type="gramStart"/>
      <w:r w:rsidR="00B53237" w:rsidRPr="003B0202">
        <w:rPr>
          <w:rFonts w:ascii="Times New Roman" w:hAnsi="Times New Roman"/>
        </w:rPr>
        <w:t>mushroom</w:t>
      </w:r>
      <w:r w:rsidR="00B53237">
        <w:rPr>
          <w:rFonts w:ascii="Times New Roman" w:hAnsi="Times New Roman"/>
        </w:rPr>
        <w:t>[</w:t>
      </w:r>
      <w:proofErr w:type="gramEnd"/>
      <w:r w:rsidR="00B53237">
        <w:rPr>
          <w:rFonts w:ascii="Times New Roman" w:hAnsi="Times New Roman"/>
        </w:rPr>
        <w:t>4]</w:t>
      </w:r>
      <w:r w:rsidR="00B53237" w:rsidRPr="003B0202">
        <w:rPr>
          <w:rFonts w:ascii="Times New Roman" w:hAnsi="Times New Roman"/>
        </w:rPr>
        <w:t xml:space="preserve">. Polycyclic aromatic hydrocarbons (PAHs) </w:t>
      </w:r>
      <w:r w:rsidR="00C84D42">
        <w:rPr>
          <w:rFonts w:ascii="Times New Roman" w:hAnsi="Times New Roman"/>
        </w:rPr>
        <w:t xml:space="preserve">a harmful </w:t>
      </w:r>
      <w:r w:rsidR="00C448F3">
        <w:rPr>
          <w:rFonts w:ascii="Times New Roman" w:hAnsi="Times New Roman"/>
        </w:rPr>
        <w:t xml:space="preserve">Carcinogenic compound </w:t>
      </w:r>
      <w:r w:rsidR="00B53237" w:rsidRPr="003B0202">
        <w:rPr>
          <w:rFonts w:ascii="Times New Roman" w:hAnsi="Times New Roman"/>
        </w:rPr>
        <w:t>constitute a large class of organic compounds, containing two or more fused aromatic rings made up of carbon and hydrogen atoms</w:t>
      </w:r>
      <w:r w:rsidR="004F0098">
        <w:rPr>
          <w:rFonts w:ascii="Times New Roman" w:hAnsi="Times New Roman"/>
        </w:rPr>
        <w:t xml:space="preserve"> </w:t>
      </w:r>
      <w:r w:rsidR="00470AAC">
        <w:rPr>
          <w:rFonts w:ascii="Times New Roman" w:hAnsi="Times New Roman"/>
        </w:rPr>
        <w:t xml:space="preserve">which occur </w:t>
      </w:r>
      <w:proofErr w:type="gramStart"/>
      <w:r w:rsidR="00470AAC">
        <w:rPr>
          <w:rFonts w:ascii="Times New Roman" w:hAnsi="Times New Roman"/>
        </w:rPr>
        <w:t>from  incomplete</w:t>
      </w:r>
      <w:proofErr w:type="gramEnd"/>
      <w:r w:rsidR="00470AAC">
        <w:rPr>
          <w:rFonts w:ascii="Times New Roman" w:hAnsi="Times New Roman"/>
        </w:rPr>
        <w:t xml:space="preserve"> com</w:t>
      </w:r>
      <w:r w:rsidR="000B0A0D">
        <w:rPr>
          <w:rFonts w:ascii="Times New Roman" w:hAnsi="Times New Roman"/>
        </w:rPr>
        <w:t>bustion</w:t>
      </w:r>
      <w:r w:rsidR="00B53237" w:rsidRPr="003B0202">
        <w:rPr>
          <w:rFonts w:ascii="Times New Roman" w:hAnsi="Times New Roman"/>
        </w:rPr>
        <w:t>.</w:t>
      </w:r>
      <w:r w:rsidR="00795F26">
        <w:rPr>
          <w:rFonts w:ascii="Times New Roman" w:hAnsi="Times New Roman"/>
        </w:rPr>
        <w:t xml:space="preserve"> Smoked</w:t>
      </w:r>
      <w:r w:rsidR="00B53237" w:rsidRPr="003B0202">
        <w:rPr>
          <w:rFonts w:ascii="Times New Roman" w:hAnsi="Times New Roman"/>
        </w:rPr>
        <w:t xml:space="preserve"> </w:t>
      </w:r>
      <w:r w:rsidR="00795F26">
        <w:rPr>
          <w:rFonts w:ascii="Times New Roman" w:hAnsi="Times New Roman"/>
        </w:rPr>
        <w:t>f</w:t>
      </w:r>
      <w:r w:rsidR="00B53237" w:rsidRPr="003B0202">
        <w:rPr>
          <w:rFonts w:ascii="Times New Roman" w:hAnsi="Times New Roman"/>
        </w:rPr>
        <w:t xml:space="preserve">ood is one source of PAH </w:t>
      </w:r>
      <w:r w:rsidR="00B53237">
        <w:rPr>
          <w:rFonts w:ascii="Times New Roman" w:hAnsi="Times New Roman"/>
        </w:rPr>
        <w:t>[7]</w:t>
      </w:r>
      <w:r w:rsidR="00B53237" w:rsidRPr="003B0202">
        <w:rPr>
          <w:rFonts w:ascii="Times New Roman" w:hAnsi="Times New Roman"/>
        </w:rPr>
        <w:t>.</w:t>
      </w:r>
      <w:r w:rsidR="00AC0558">
        <w:rPr>
          <w:rFonts w:ascii="Times New Roman" w:hAnsi="Times New Roman"/>
        </w:rPr>
        <w:t xml:space="preserve"> T</w:t>
      </w:r>
      <w:r w:rsidR="0086286F">
        <w:rPr>
          <w:rFonts w:ascii="Times New Roman" w:hAnsi="Times New Roman"/>
        </w:rPr>
        <w:t xml:space="preserve">o prevent as well </w:t>
      </w:r>
      <w:r w:rsidR="00DA677A">
        <w:rPr>
          <w:rFonts w:ascii="Times New Roman" w:hAnsi="Times New Roman"/>
        </w:rPr>
        <w:t xml:space="preserve">as to mitigate the effect of this harmful Carcinogenic compound </w:t>
      </w:r>
      <w:r w:rsidR="000125C7">
        <w:rPr>
          <w:rFonts w:ascii="Times New Roman" w:hAnsi="Times New Roman"/>
        </w:rPr>
        <w:t xml:space="preserve">(PAH) it’s imperative to </w:t>
      </w:r>
      <w:r w:rsidR="007401FA">
        <w:rPr>
          <w:rFonts w:ascii="Times New Roman" w:hAnsi="Times New Roman"/>
        </w:rPr>
        <w:t xml:space="preserve">study the effect of smoked </w:t>
      </w:r>
      <w:r w:rsidR="00063F0B">
        <w:rPr>
          <w:rFonts w:ascii="Times New Roman" w:hAnsi="Times New Roman"/>
        </w:rPr>
        <w:t xml:space="preserve">fish on the health status of its consumers </w:t>
      </w:r>
    </w:p>
    <w:p w14:paraId="48F6DC21" w14:textId="77777777" w:rsidR="00B53237" w:rsidRPr="003B0202" w:rsidRDefault="00B53237" w:rsidP="000960D7">
      <w:pPr>
        <w:spacing w:line="360" w:lineRule="auto"/>
        <w:jc w:val="both"/>
        <w:rPr>
          <w:rFonts w:ascii="Times New Roman" w:hAnsi="Times New Roman"/>
        </w:rPr>
      </w:pPr>
    </w:p>
    <w:p w14:paraId="4167B175" w14:textId="77777777" w:rsidR="00B53237" w:rsidRDefault="00B53237" w:rsidP="000960D7">
      <w:pPr>
        <w:autoSpaceDE w:val="0"/>
        <w:autoSpaceDN w:val="0"/>
        <w:adjustRightInd w:val="0"/>
        <w:spacing w:after="0" w:line="240" w:lineRule="auto"/>
        <w:rPr>
          <w:rFonts w:ascii="Times New Roman" w:hAnsi="Times New Roman"/>
          <w:b/>
        </w:rPr>
      </w:pPr>
      <w:proofErr w:type="gramStart"/>
      <w:r>
        <w:rPr>
          <w:rFonts w:ascii="Times New Roman" w:hAnsi="Times New Roman"/>
          <w:b/>
        </w:rPr>
        <w:lastRenderedPageBreak/>
        <w:t xml:space="preserve">2.0  </w:t>
      </w:r>
      <w:r w:rsidRPr="003B0202">
        <w:rPr>
          <w:rFonts w:ascii="Times New Roman" w:hAnsi="Times New Roman"/>
          <w:b/>
        </w:rPr>
        <w:t>FISH</w:t>
      </w:r>
      <w:proofErr w:type="gramEnd"/>
      <w:r w:rsidRPr="003B0202">
        <w:rPr>
          <w:rFonts w:ascii="Times New Roman" w:hAnsi="Times New Roman"/>
          <w:b/>
        </w:rPr>
        <w:t xml:space="preserve"> SMOKING</w:t>
      </w:r>
    </w:p>
    <w:p w14:paraId="420FBCAE" w14:textId="77777777" w:rsidR="00B53237" w:rsidRPr="003B0202" w:rsidRDefault="00B53237" w:rsidP="000960D7">
      <w:pPr>
        <w:autoSpaceDE w:val="0"/>
        <w:autoSpaceDN w:val="0"/>
        <w:adjustRightInd w:val="0"/>
        <w:spacing w:after="0" w:line="240" w:lineRule="auto"/>
        <w:rPr>
          <w:rFonts w:ascii="Times New Roman" w:hAnsi="Times New Roman"/>
        </w:rPr>
      </w:pPr>
    </w:p>
    <w:p w14:paraId="70C63D9E" w14:textId="77777777" w:rsidR="00B53237" w:rsidRPr="003B0202" w:rsidRDefault="00B53237" w:rsidP="000960D7">
      <w:pPr>
        <w:autoSpaceDE w:val="0"/>
        <w:autoSpaceDN w:val="0"/>
        <w:adjustRightInd w:val="0"/>
        <w:spacing w:after="0" w:line="360" w:lineRule="auto"/>
        <w:jc w:val="both"/>
        <w:rPr>
          <w:rFonts w:ascii="Times New Roman" w:hAnsi="Times New Roman" w:cs="Times New Roman"/>
          <w:kern w:val="0"/>
        </w:rPr>
      </w:pPr>
      <w:r w:rsidRPr="003B0202">
        <w:rPr>
          <w:rFonts w:ascii="Times New Roman" w:hAnsi="Times New Roman" w:cs="Times New Roman"/>
          <w:kern w:val="0"/>
        </w:rPr>
        <w:t>Smoking</w:t>
      </w:r>
      <w:r w:rsidR="00CA5FAB">
        <w:rPr>
          <w:rFonts w:ascii="Times New Roman" w:hAnsi="Times New Roman" w:cs="Times New Roman"/>
          <w:kern w:val="0"/>
        </w:rPr>
        <w:t xml:space="preserve"> </w:t>
      </w:r>
      <w:r w:rsidR="00C04ED5">
        <w:rPr>
          <w:rFonts w:ascii="Times New Roman" w:hAnsi="Times New Roman" w:cs="Times New Roman"/>
          <w:kern w:val="0"/>
        </w:rPr>
        <w:t xml:space="preserve">is </w:t>
      </w:r>
      <w:r w:rsidR="00E56615">
        <w:rPr>
          <w:rFonts w:ascii="Times New Roman" w:hAnsi="Times New Roman" w:cs="Times New Roman"/>
          <w:kern w:val="0"/>
        </w:rPr>
        <w:t xml:space="preserve">the most </w:t>
      </w:r>
      <w:r w:rsidR="000F53FB">
        <w:rPr>
          <w:rFonts w:ascii="Times New Roman" w:hAnsi="Times New Roman" w:cs="Times New Roman"/>
          <w:kern w:val="0"/>
        </w:rPr>
        <w:t>comm</w:t>
      </w:r>
      <w:r w:rsidR="00E56615">
        <w:rPr>
          <w:rFonts w:ascii="Times New Roman" w:hAnsi="Times New Roman" w:cs="Times New Roman"/>
          <w:kern w:val="0"/>
        </w:rPr>
        <w:t xml:space="preserve">only </w:t>
      </w:r>
      <w:proofErr w:type="gramStart"/>
      <w:r w:rsidR="00E56615">
        <w:rPr>
          <w:rFonts w:ascii="Times New Roman" w:hAnsi="Times New Roman" w:cs="Times New Roman"/>
          <w:kern w:val="0"/>
        </w:rPr>
        <w:t>practi</w:t>
      </w:r>
      <w:r w:rsidR="00996FA3">
        <w:rPr>
          <w:rFonts w:ascii="Times New Roman" w:hAnsi="Times New Roman" w:cs="Times New Roman"/>
          <w:kern w:val="0"/>
        </w:rPr>
        <w:t xml:space="preserve">ced </w:t>
      </w:r>
      <w:r w:rsidRPr="003B0202">
        <w:rPr>
          <w:rFonts w:ascii="Times New Roman" w:hAnsi="Times New Roman" w:cs="Times New Roman"/>
          <w:kern w:val="0"/>
        </w:rPr>
        <w:t xml:space="preserve"> method</w:t>
      </w:r>
      <w:proofErr w:type="gramEnd"/>
      <w:r w:rsidRPr="003B0202">
        <w:rPr>
          <w:rFonts w:ascii="Times New Roman" w:hAnsi="Times New Roman" w:cs="Times New Roman"/>
          <w:kern w:val="0"/>
        </w:rPr>
        <w:t xml:space="preserve"> of </w:t>
      </w:r>
      <w:r w:rsidR="00996FA3">
        <w:rPr>
          <w:rFonts w:ascii="Times New Roman" w:hAnsi="Times New Roman" w:cs="Times New Roman"/>
          <w:kern w:val="0"/>
        </w:rPr>
        <w:t>preserving food</w:t>
      </w:r>
      <w:r w:rsidR="00DE744B">
        <w:rPr>
          <w:rFonts w:ascii="Times New Roman" w:hAnsi="Times New Roman" w:cs="Times New Roman"/>
          <w:kern w:val="0"/>
        </w:rPr>
        <w:t xml:space="preserve">. </w:t>
      </w:r>
      <w:r w:rsidR="00451A83">
        <w:rPr>
          <w:rFonts w:ascii="Times New Roman" w:hAnsi="Times New Roman" w:cs="Times New Roman"/>
          <w:kern w:val="0"/>
        </w:rPr>
        <w:t xml:space="preserve">Fish </w:t>
      </w:r>
      <w:r w:rsidRPr="003B0202">
        <w:rPr>
          <w:rFonts w:ascii="Times New Roman" w:hAnsi="Times New Roman" w:cs="Times New Roman"/>
          <w:kern w:val="0"/>
        </w:rPr>
        <w:t xml:space="preserve">Smoking </w:t>
      </w:r>
      <w:r w:rsidR="00F06593">
        <w:rPr>
          <w:rFonts w:ascii="Times New Roman" w:hAnsi="Times New Roman" w:cs="Times New Roman"/>
          <w:kern w:val="0"/>
        </w:rPr>
        <w:t xml:space="preserve">as </w:t>
      </w:r>
      <w:proofErr w:type="gramStart"/>
      <w:r w:rsidR="002A2D51">
        <w:rPr>
          <w:rFonts w:ascii="Times New Roman" w:hAnsi="Times New Roman" w:cs="Times New Roman"/>
          <w:kern w:val="0"/>
        </w:rPr>
        <w:t xml:space="preserve">the </w:t>
      </w:r>
      <w:r w:rsidR="003268AB">
        <w:rPr>
          <w:rFonts w:ascii="Times New Roman" w:hAnsi="Times New Roman" w:cs="Times New Roman"/>
          <w:kern w:val="0"/>
        </w:rPr>
        <w:t xml:space="preserve"> </w:t>
      </w:r>
      <w:r w:rsidR="00F06593">
        <w:rPr>
          <w:rFonts w:ascii="Times New Roman" w:hAnsi="Times New Roman" w:cs="Times New Roman"/>
          <w:kern w:val="0"/>
        </w:rPr>
        <w:t>name</w:t>
      </w:r>
      <w:proofErr w:type="gramEnd"/>
      <w:r w:rsidR="00F06593">
        <w:rPr>
          <w:rFonts w:ascii="Times New Roman" w:hAnsi="Times New Roman" w:cs="Times New Roman"/>
          <w:kern w:val="0"/>
        </w:rPr>
        <w:t xml:space="preserve"> implies </w:t>
      </w:r>
      <w:r w:rsidR="006962D4">
        <w:rPr>
          <w:rFonts w:ascii="Times New Roman" w:hAnsi="Times New Roman" w:cs="Times New Roman"/>
          <w:kern w:val="0"/>
        </w:rPr>
        <w:t>enta</w:t>
      </w:r>
      <w:r w:rsidR="00EA40D3">
        <w:rPr>
          <w:rFonts w:ascii="Times New Roman" w:hAnsi="Times New Roman" w:cs="Times New Roman"/>
          <w:kern w:val="0"/>
        </w:rPr>
        <w:t xml:space="preserve">ils </w:t>
      </w:r>
      <w:r w:rsidR="00987603">
        <w:rPr>
          <w:rFonts w:ascii="Times New Roman" w:hAnsi="Times New Roman" w:cs="Times New Roman"/>
          <w:kern w:val="0"/>
        </w:rPr>
        <w:t>exposing</w:t>
      </w:r>
      <w:r w:rsidRPr="003B0202">
        <w:rPr>
          <w:rFonts w:ascii="Times New Roman" w:hAnsi="Times New Roman" w:cs="Times New Roman"/>
          <w:kern w:val="0"/>
        </w:rPr>
        <w:t xml:space="preserve"> fish to smoke from </w:t>
      </w:r>
      <w:r w:rsidR="000046F2">
        <w:rPr>
          <w:rFonts w:ascii="Times New Roman" w:hAnsi="Times New Roman" w:cs="Times New Roman"/>
          <w:kern w:val="0"/>
        </w:rPr>
        <w:t xml:space="preserve">burning </w:t>
      </w:r>
      <w:r w:rsidRPr="003B0202">
        <w:rPr>
          <w:rFonts w:ascii="Times New Roman" w:hAnsi="Times New Roman" w:cs="Times New Roman"/>
          <w:kern w:val="0"/>
        </w:rPr>
        <w:t xml:space="preserve"> </w:t>
      </w:r>
      <w:r w:rsidR="00E64C3D">
        <w:rPr>
          <w:rFonts w:ascii="Times New Roman" w:hAnsi="Times New Roman" w:cs="Times New Roman"/>
          <w:kern w:val="0"/>
        </w:rPr>
        <w:t>plant materials (</w:t>
      </w:r>
      <w:r w:rsidRPr="003B0202">
        <w:rPr>
          <w:rFonts w:ascii="Times New Roman" w:hAnsi="Times New Roman" w:cs="Times New Roman"/>
          <w:kern w:val="0"/>
        </w:rPr>
        <w:t>wood</w:t>
      </w:r>
      <w:r w:rsidR="00E64C3D">
        <w:rPr>
          <w:rFonts w:ascii="Times New Roman" w:hAnsi="Times New Roman" w:cs="Times New Roman"/>
          <w:kern w:val="0"/>
        </w:rPr>
        <w:t>)</w:t>
      </w:r>
      <w:r w:rsidR="004B049D">
        <w:rPr>
          <w:rFonts w:ascii="Times New Roman" w:hAnsi="Times New Roman" w:cs="Times New Roman"/>
          <w:kern w:val="0"/>
        </w:rPr>
        <w:t xml:space="preserve"> or</w:t>
      </w:r>
      <w:r w:rsidR="000046F2">
        <w:rPr>
          <w:rFonts w:ascii="Times New Roman" w:hAnsi="Times New Roman" w:cs="Times New Roman"/>
          <w:kern w:val="0"/>
        </w:rPr>
        <w:t xml:space="preserve"> coal</w:t>
      </w:r>
      <w:r w:rsidRPr="003B0202">
        <w:rPr>
          <w:rFonts w:ascii="Times New Roman" w:hAnsi="Times New Roman" w:cs="Times New Roman"/>
          <w:kern w:val="0"/>
        </w:rPr>
        <w:t xml:space="preserve"> </w:t>
      </w:r>
      <w:r w:rsidR="004B049D">
        <w:rPr>
          <w:rFonts w:ascii="Times New Roman" w:hAnsi="Times New Roman" w:cs="Times New Roman"/>
          <w:kern w:val="0"/>
        </w:rPr>
        <w:t xml:space="preserve">in order to </w:t>
      </w:r>
      <w:r w:rsidR="000046F2">
        <w:rPr>
          <w:rFonts w:ascii="Times New Roman" w:hAnsi="Times New Roman" w:cs="Times New Roman"/>
          <w:kern w:val="0"/>
        </w:rPr>
        <w:t>enhance the</w:t>
      </w:r>
      <w:r w:rsidR="00482145">
        <w:rPr>
          <w:rFonts w:ascii="Times New Roman" w:hAnsi="Times New Roman" w:cs="Times New Roman"/>
          <w:kern w:val="0"/>
        </w:rPr>
        <w:t xml:space="preserve"> palatability </w:t>
      </w:r>
      <w:r w:rsidR="00A74FF8">
        <w:rPr>
          <w:rFonts w:ascii="Times New Roman" w:hAnsi="Times New Roman" w:cs="Times New Roman"/>
          <w:kern w:val="0"/>
        </w:rPr>
        <w:t>and the shelf life of fish.</w:t>
      </w:r>
      <w:r w:rsidR="00A650B8">
        <w:rPr>
          <w:rFonts w:ascii="Times New Roman" w:hAnsi="Times New Roman" w:cs="Times New Roman"/>
          <w:kern w:val="0"/>
        </w:rPr>
        <w:t xml:space="preserve"> </w:t>
      </w:r>
      <w:r w:rsidR="00146071">
        <w:rPr>
          <w:rFonts w:ascii="Times New Roman" w:hAnsi="Times New Roman" w:cs="Times New Roman"/>
          <w:kern w:val="0"/>
        </w:rPr>
        <w:t>Fish</w:t>
      </w:r>
      <w:r w:rsidR="00BD6523">
        <w:rPr>
          <w:rFonts w:ascii="Times New Roman" w:hAnsi="Times New Roman" w:cs="Times New Roman"/>
          <w:kern w:val="0"/>
        </w:rPr>
        <w:t xml:space="preserve"> </w:t>
      </w:r>
      <w:proofErr w:type="gramStart"/>
      <w:r w:rsidR="00BD6523">
        <w:rPr>
          <w:rFonts w:ascii="Times New Roman" w:hAnsi="Times New Roman" w:cs="Times New Roman"/>
          <w:kern w:val="0"/>
        </w:rPr>
        <w:t xml:space="preserve">is </w:t>
      </w:r>
      <w:r w:rsidR="00146071">
        <w:rPr>
          <w:rFonts w:ascii="Times New Roman" w:hAnsi="Times New Roman" w:cs="Times New Roman"/>
          <w:kern w:val="0"/>
        </w:rPr>
        <w:t xml:space="preserve"> smok</w:t>
      </w:r>
      <w:r w:rsidR="00BD6523">
        <w:rPr>
          <w:rFonts w:ascii="Times New Roman" w:hAnsi="Times New Roman" w:cs="Times New Roman"/>
          <w:kern w:val="0"/>
        </w:rPr>
        <w:t>ed</w:t>
      </w:r>
      <w:proofErr w:type="gramEnd"/>
      <w:r w:rsidR="00D60DF8">
        <w:rPr>
          <w:rFonts w:ascii="Times New Roman" w:hAnsi="Times New Roman" w:cs="Times New Roman"/>
          <w:kern w:val="0"/>
        </w:rPr>
        <w:t xml:space="preserve"> usually </w:t>
      </w:r>
      <w:r w:rsidR="006830D4">
        <w:rPr>
          <w:rFonts w:ascii="Times New Roman" w:hAnsi="Times New Roman" w:cs="Times New Roman"/>
          <w:kern w:val="0"/>
        </w:rPr>
        <w:t xml:space="preserve">by the </w:t>
      </w:r>
      <w:r w:rsidR="0055632A">
        <w:rPr>
          <w:rFonts w:ascii="Times New Roman" w:hAnsi="Times New Roman" w:cs="Times New Roman"/>
          <w:kern w:val="0"/>
        </w:rPr>
        <w:t xml:space="preserve">combination </w:t>
      </w:r>
      <w:r w:rsidR="00FC1733">
        <w:rPr>
          <w:rFonts w:ascii="Times New Roman" w:hAnsi="Times New Roman" w:cs="Times New Roman"/>
          <w:kern w:val="0"/>
        </w:rPr>
        <w:t xml:space="preserve">of </w:t>
      </w:r>
      <w:r w:rsidR="007C6994">
        <w:rPr>
          <w:rFonts w:ascii="Times New Roman" w:hAnsi="Times New Roman" w:cs="Times New Roman"/>
          <w:kern w:val="0"/>
        </w:rPr>
        <w:t>drying, heating</w:t>
      </w:r>
      <w:r w:rsidR="00D60DF8">
        <w:rPr>
          <w:rFonts w:ascii="Times New Roman" w:hAnsi="Times New Roman" w:cs="Times New Roman"/>
          <w:kern w:val="0"/>
        </w:rPr>
        <w:t>,</w:t>
      </w:r>
      <w:r w:rsidR="00114C25">
        <w:rPr>
          <w:rFonts w:ascii="Times New Roman" w:hAnsi="Times New Roman" w:cs="Times New Roman"/>
          <w:kern w:val="0"/>
        </w:rPr>
        <w:t xml:space="preserve"> s</w:t>
      </w:r>
      <w:r w:rsidR="0038025C">
        <w:rPr>
          <w:rFonts w:ascii="Times New Roman" w:hAnsi="Times New Roman" w:cs="Times New Roman"/>
          <w:kern w:val="0"/>
        </w:rPr>
        <w:t>moking</w:t>
      </w:r>
      <w:r w:rsidR="00FC1733">
        <w:rPr>
          <w:rFonts w:ascii="Times New Roman" w:hAnsi="Times New Roman" w:cs="Times New Roman"/>
          <w:kern w:val="0"/>
        </w:rPr>
        <w:t>,</w:t>
      </w:r>
      <w:r w:rsidR="0038025C">
        <w:rPr>
          <w:rFonts w:ascii="Times New Roman" w:hAnsi="Times New Roman" w:cs="Times New Roman"/>
          <w:kern w:val="0"/>
        </w:rPr>
        <w:t xml:space="preserve"> </w:t>
      </w:r>
      <w:r w:rsidR="00114C25">
        <w:rPr>
          <w:rFonts w:ascii="Times New Roman" w:hAnsi="Times New Roman" w:cs="Times New Roman"/>
          <w:kern w:val="0"/>
        </w:rPr>
        <w:t>and sometimes salting</w:t>
      </w:r>
      <w:r w:rsidR="0055632A">
        <w:rPr>
          <w:rFonts w:ascii="Times New Roman" w:hAnsi="Times New Roman" w:cs="Times New Roman"/>
          <w:kern w:val="0"/>
        </w:rPr>
        <w:t xml:space="preserve"> effects </w:t>
      </w:r>
      <w:r w:rsidR="003F0134">
        <w:rPr>
          <w:rFonts w:ascii="Times New Roman" w:hAnsi="Times New Roman" w:cs="Times New Roman"/>
          <w:kern w:val="0"/>
        </w:rPr>
        <w:t xml:space="preserve">on the fish product </w:t>
      </w:r>
      <w:r w:rsidR="009D1F06">
        <w:rPr>
          <w:rFonts w:ascii="Times New Roman" w:hAnsi="Times New Roman" w:cs="Times New Roman"/>
          <w:kern w:val="0"/>
        </w:rPr>
        <w:t xml:space="preserve">. </w:t>
      </w:r>
      <w:r w:rsidRPr="003B0202">
        <w:rPr>
          <w:rFonts w:ascii="Times New Roman" w:hAnsi="Times New Roman" w:cs="Times New Roman"/>
          <w:kern w:val="0"/>
        </w:rPr>
        <w:t xml:space="preserve"> The</w:t>
      </w:r>
      <w:r w:rsidR="000B02B7">
        <w:rPr>
          <w:rFonts w:ascii="Times New Roman" w:hAnsi="Times New Roman" w:cs="Times New Roman"/>
          <w:kern w:val="0"/>
        </w:rPr>
        <w:t xml:space="preserve"> drying, </w:t>
      </w:r>
      <w:r w:rsidRPr="003B0202">
        <w:rPr>
          <w:rFonts w:ascii="Times New Roman" w:hAnsi="Times New Roman" w:cs="Times New Roman"/>
          <w:kern w:val="0"/>
        </w:rPr>
        <w:t>antioxidant and bacteriostatic effects of smoke</w:t>
      </w:r>
      <w:r w:rsidR="008B4D72">
        <w:rPr>
          <w:rFonts w:ascii="Times New Roman" w:hAnsi="Times New Roman" w:cs="Times New Roman"/>
          <w:kern w:val="0"/>
        </w:rPr>
        <w:t xml:space="preserve"> enhance</w:t>
      </w:r>
      <w:r w:rsidR="008A3657">
        <w:rPr>
          <w:rFonts w:ascii="Times New Roman" w:hAnsi="Times New Roman" w:cs="Times New Roman"/>
          <w:kern w:val="0"/>
        </w:rPr>
        <w:t xml:space="preserve"> the </w:t>
      </w:r>
      <w:r w:rsidRPr="003B0202">
        <w:rPr>
          <w:rFonts w:ascii="Times New Roman" w:hAnsi="Times New Roman" w:cs="Times New Roman"/>
          <w:kern w:val="0"/>
        </w:rPr>
        <w:t>shelf-life</w:t>
      </w:r>
      <w:r w:rsidR="008A3657">
        <w:rPr>
          <w:rFonts w:ascii="Times New Roman" w:hAnsi="Times New Roman" w:cs="Times New Roman"/>
          <w:kern w:val="0"/>
        </w:rPr>
        <w:t xml:space="preserve"> of smoked fish produ</w:t>
      </w:r>
      <w:r w:rsidR="00F05A50">
        <w:rPr>
          <w:rFonts w:ascii="Times New Roman" w:hAnsi="Times New Roman" w:cs="Times New Roman"/>
          <w:kern w:val="0"/>
        </w:rPr>
        <w:t>cts</w:t>
      </w:r>
      <w:r w:rsidRPr="003B0202">
        <w:rPr>
          <w:rFonts w:ascii="Times New Roman" w:hAnsi="Times New Roman" w:cs="Times New Roman"/>
          <w:kern w:val="0"/>
        </w:rPr>
        <w:t>. Smoked seafood includes different varieties like, smoked finfish and smoked bivalves.</w:t>
      </w:r>
      <w:r w:rsidR="00113FD0">
        <w:rPr>
          <w:rFonts w:ascii="Times New Roman" w:hAnsi="Times New Roman" w:cs="Times New Roman"/>
          <w:kern w:val="0"/>
        </w:rPr>
        <w:t xml:space="preserve"> S</w:t>
      </w:r>
      <w:r w:rsidRPr="003B0202">
        <w:rPr>
          <w:rFonts w:ascii="Times New Roman" w:hAnsi="Times New Roman" w:cs="Times New Roman"/>
          <w:kern w:val="0"/>
        </w:rPr>
        <w:t xml:space="preserve">moked products are </w:t>
      </w:r>
      <w:r w:rsidR="00331FD1">
        <w:rPr>
          <w:rFonts w:ascii="Times New Roman" w:hAnsi="Times New Roman" w:cs="Times New Roman"/>
          <w:kern w:val="0"/>
        </w:rPr>
        <w:t xml:space="preserve">mostly </w:t>
      </w:r>
      <w:r w:rsidRPr="003B0202">
        <w:rPr>
          <w:rFonts w:ascii="Times New Roman" w:hAnsi="Times New Roman" w:cs="Times New Roman"/>
          <w:kern w:val="0"/>
        </w:rPr>
        <w:t>ready</w:t>
      </w:r>
      <w:r w:rsidR="00381242">
        <w:rPr>
          <w:rFonts w:ascii="Times New Roman" w:hAnsi="Times New Roman" w:cs="Times New Roman"/>
          <w:kern w:val="0"/>
        </w:rPr>
        <w:t>-</w:t>
      </w:r>
      <w:r w:rsidRPr="003B0202">
        <w:rPr>
          <w:rFonts w:ascii="Times New Roman" w:hAnsi="Times New Roman" w:cs="Times New Roman"/>
          <w:kern w:val="0"/>
        </w:rPr>
        <w:t>to-eat</w:t>
      </w:r>
      <w:r w:rsidR="00CA0939">
        <w:rPr>
          <w:rFonts w:ascii="Times New Roman" w:hAnsi="Times New Roman" w:cs="Times New Roman"/>
          <w:kern w:val="0"/>
        </w:rPr>
        <w:t xml:space="preserve"> form</w:t>
      </w:r>
      <w:r>
        <w:rPr>
          <w:rFonts w:ascii="Times New Roman" w:hAnsi="Times New Roman" w:cs="Times New Roman"/>
          <w:kern w:val="0"/>
        </w:rPr>
        <w:t xml:space="preserve"> </w:t>
      </w:r>
      <w:r>
        <w:rPr>
          <w:rFonts w:ascii="Times New Roman" w:hAnsi="Times New Roman"/>
        </w:rPr>
        <w:t>[8]</w:t>
      </w:r>
      <w:r w:rsidRPr="003B0202">
        <w:rPr>
          <w:rFonts w:ascii="Times New Roman" w:hAnsi="Times New Roman" w:cs="Times New Roman"/>
          <w:bCs/>
          <w:kern w:val="0"/>
        </w:rPr>
        <w:t>.</w:t>
      </w:r>
    </w:p>
    <w:p w14:paraId="0036D183" w14:textId="77777777" w:rsidR="00B53237" w:rsidRPr="003B0202" w:rsidRDefault="00B53237" w:rsidP="000960D7">
      <w:pPr>
        <w:autoSpaceDE w:val="0"/>
        <w:autoSpaceDN w:val="0"/>
        <w:adjustRightInd w:val="0"/>
        <w:spacing w:after="0" w:line="240" w:lineRule="auto"/>
        <w:rPr>
          <w:rFonts w:ascii="Bookman Old Style" w:hAnsi="Bookman Old Style" w:cs="Bookman Old Style"/>
          <w:kern w:val="0"/>
        </w:rPr>
      </w:pPr>
    </w:p>
    <w:p w14:paraId="52102C7C" w14:textId="77777777" w:rsidR="00B53237" w:rsidRPr="003B0202" w:rsidRDefault="008C6D5A" w:rsidP="000960D7">
      <w:pPr>
        <w:spacing w:line="360" w:lineRule="auto"/>
        <w:jc w:val="both"/>
        <w:rPr>
          <w:rFonts w:ascii="Times New Roman" w:hAnsi="Times New Roman"/>
        </w:rPr>
      </w:pPr>
      <w:r>
        <w:rPr>
          <w:rFonts w:ascii="Times New Roman" w:hAnsi="Times New Roman"/>
        </w:rPr>
        <w:t xml:space="preserve">Smoking </w:t>
      </w:r>
      <w:r w:rsidR="00EF6AFF">
        <w:rPr>
          <w:rFonts w:ascii="Times New Roman" w:hAnsi="Times New Roman"/>
        </w:rPr>
        <w:t xml:space="preserve">is an ancient method of food preservation </w:t>
      </w:r>
      <w:r w:rsidR="00CB1626">
        <w:rPr>
          <w:rFonts w:ascii="Times New Roman" w:hAnsi="Times New Roman"/>
        </w:rPr>
        <w:t>and has been heav</w:t>
      </w:r>
      <w:r w:rsidR="009261B5">
        <w:rPr>
          <w:rFonts w:ascii="Times New Roman" w:hAnsi="Times New Roman"/>
        </w:rPr>
        <w:t xml:space="preserve">ily relied </w:t>
      </w:r>
      <w:r w:rsidR="004204F6">
        <w:rPr>
          <w:rFonts w:ascii="Times New Roman" w:hAnsi="Times New Roman"/>
        </w:rPr>
        <w:t xml:space="preserve">upon </w:t>
      </w:r>
      <w:r w:rsidR="00B53237" w:rsidRPr="003B0202">
        <w:rPr>
          <w:rFonts w:ascii="Times New Roman" w:hAnsi="Times New Roman"/>
        </w:rPr>
        <w:t>for long term storage</w:t>
      </w:r>
      <w:r w:rsidR="00982284">
        <w:rPr>
          <w:rFonts w:ascii="Times New Roman" w:hAnsi="Times New Roman"/>
        </w:rPr>
        <w:t xml:space="preserve"> of fish and </w:t>
      </w:r>
      <w:proofErr w:type="gramStart"/>
      <w:r w:rsidR="00982284">
        <w:rPr>
          <w:rFonts w:ascii="Times New Roman" w:hAnsi="Times New Roman"/>
        </w:rPr>
        <w:t>meat  products</w:t>
      </w:r>
      <w:proofErr w:type="gramEnd"/>
      <w:r w:rsidR="00C909C3">
        <w:rPr>
          <w:rFonts w:ascii="Times New Roman" w:hAnsi="Times New Roman"/>
        </w:rPr>
        <w:t xml:space="preserve">. </w:t>
      </w:r>
      <w:r w:rsidR="00B53237" w:rsidRPr="003B0202">
        <w:rPr>
          <w:rFonts w:ascii="Times New Roman" w:hAnsi="Times New Roman"/>
        </w:rPr>
        <w:t xml:space="preserve"> Smoking </w:t>
      </w:r>
      <w:r w:rsidR="00E41A13">
        <w:rPr>
          <w:rFonts w:ascii="Times New Roman" w:hAnsi="Times New Roman"/>
        </w:rPr>
        <w:t xml:space="preserve">enhances the </w:t>
      </w:r>
      <w:proofErr w:type="gramStart"/>
      <w:r w:rsidR="00B53237" w:rsidRPr="003B0202">
        <w:rPr>
          <w:rFonts w:ascii="Times New Roman" w:hAnsi="Times New Roman"/>
        </w:rPr>
        <w:t>flavor,  appearance</w:t>
      </w:r>
      <w:proofErr w:type="gramEnd"/>
      <w:r w:rsidR="00B53237" w:rsidRPr="003B0202">
        <w:rPr>
          <w:rFonts w:ascii="Times New Roman" w:hAnsi="Times New Roman"/>
        </w:rPr>
        <w:t xml:space="preserve"> and  texture </w:t>
      </w:r>
      <w:r w:rsidR="00D451EE">
        <w:rPr>
          <w:rFonts w:ascii="Times New Roman" w:hAnsi="Times New Roman"/>
        </w:rPr>
        <w:t xml:space="preserve">of </w:t>
      </w:r>
      <w:r w:rsidR="003F7E34">
        <w:rPr>
          <w:rFonts w:ascii="Times New Roman" w:hAnsi="Times New Roman"/>
        </w:rPr>
        <w:t>t</w:t>
      </w:r>
      <w:r w:rsidR="00B53237" w:rsidRPr="003B0202">
        <w:rPr>
          <w:rFonts w:ascii="Times New Roman" w:hAnsi="Times New Roman"/>
        </w:rPr>
        <w:t>he products</w:t>
      </w:r>
      <w:r w:rsidR="00603F74">
        <w:rPr>
          <w:rFonts w:ascii="Times New Roman" w:hAnsi="Times New Roman"/>
        </w:rPr>
        <w:t>.</w:t>
      </w:r>
      <w:r w:rsidR="00B70B3F">
        <w:rPr>
          <w:rFonts w:ascii="Times New Roman" w:hAnsi="Times New Roman"/>
        </w:rPr>
        <w:t xml:space="preserve"> In</w:t>
      </w:r>
      <w:r w:rsidR="00B53237" w:rsidRPr="003B0202">
        <w:rPr>
          <w:rFonts w:ascii="Times New Roman" w:hAnsi="Times New Roman"/>
        </w:rPr>
        <w:t xml:space="preserve"> Africa, smok</w:t>
      </w:r>
      <w:r w:rsidR="005F3CFB">
        <w:rPr>
          <w:rFonts w:ascii="Times New Roman" w:hAnsi="Times New Roman"/>
        </w:rPr>
        <w:t xml:space="preserve">e is mostly brought about by </w:t>
      </w:r>
      <w:r w:rsidR="00B53237" w:rsidRPr="003B0202">
        <w:rPr>
          <w:rFonts w:ascii="Times New Roman" w:hAnsi="Times New Roman"/>
        </w:rPr>
        <w:t xml:space="preserve">the </w:t>
      </w:r>
      <w:r w:rsidR="00FE309A">
        <w:rPr>
          <w:rFonts w:ascii="Times New Roman" w:hAnsi="Times New Roman"/>
        </w:rPr>
        <w:t>bur</w:t>
      </w:r>
      <w:r w:rsidR="00E510F4">
        <w:rPr>
          <w:rFonts w:ascii="Times New Roman" w:hAnsi="Times New Roman"/>
        </w:rPr>
        <w:t>ning o</w:t>
      </w:r>
      <w:r w:rsidR="00B53237" w:rsidRPr="003B0202">
        <w:rPr>
          <w:rFonts w:ascii="Times New Roman" w:hAnsi="Times New Roman"/>
        </w:rPr>
        <w:t xml:space="preserve">f fire wood. </w:t>
      </w:r>
      <w:r w:rsidR="001777FC">
        <w:rPr>
          <w:rFonts w:ascii="Times New Roman" w:hAnsi="Times New Roman"/>
        </w:rPr>
        <w:t>Smoke</w:t>
      </w:r>
      <w:r w:rsidR="003E5D19">
        <w:rPr>
          <w:rFonts w:ascii="Times New Roman" w:hAnsi="Times New Roman"/>
        </w:rPr>
        <w:t xml:space="preserve"> </w:t>
      </w:r>
      <w:r w:rsidR="001777FC">
        <w:rPr>
          <w:rFonts w:ascii="Times New Roman" w:hAnsi="Times New Roman"/>
        </w:rPr>
        <w:t xml:space="preserve">emitted </w:t>
      </w:r>
      <w:r w:rsidR="007D561E">
        <w:rPr>
          <w:rFonts w:ascii="Times New Roman" w:hAnsi="Times New Roman"/>
        </w:rPr>
        <w:t xml:space="preserve">from </w:t>
      </w:r>
      <w:r w:rsidR="003E5D19">
        <w:rPr>
          <w:rFonts w:ascii="Times New Roman" w:hAnsi="Times New Roman"/>
        </w:rPr>
        <w:t xml:space="preserve">a burning </w:t>
      </w:r>
      <w:proofErr w:type="gramStart"/>
      <w:r w:rsidR="003E5D19">
        <w:rPr>
          <w:rFonts w:ascii="Times New Roman" w:hAnsi="Times New Roman"/>
        </w:rPr>
        <w:t xml:space="preserve">wood </w:t>
      </w:r>
      <w:r w:rsidR="00B53237" w:rsidRPr="003B0202">
        <w:rPr>
          <w:rFonts w:ascii="Times New Roman" w:hAnsi="Times New Roman"/>
        </w:rPr>
        <w:t xml:space="preserve"> contains</w:t>
      </w:r>
      <w:proofErr w:type="gramEnd"/>
      <w:r w:rsidR="00B53237" w:rsidRPr="003B0202">
        <w:rPr>
          <w:rFonts w:ascii="Times New Roman" w:hAnsi="Times New Roman"/>
        </w:rPr>
        <w:t xml:space="preserve"> three major components</w:t>
      </w:r>
      <w:r w:rsidR="00E26EBA">
        <w:rPr>
          <w:rFonts w:ascii="Times New Roman" w:hAnsi="Times New Roman"/>
        </w:rPr>
        <w:t xml:space="preserve">(cellulose, </w:t>
      </w:r>
      <w:r w:rsidR="00C75CED">
        <w:rPr>
          <w:rFonts w:ascii="Times New Roman" w:hAnsi="Times New Roman"/>
        </w:rPr>
        <w:t xml:space="preserve">hemicellulose and lignin) </w:t>
      </w:r>
      <w:r w:rsidR="00B53237" w:rsidRPr="003B0202">
        <w:rPr>
          <w:rFonts w:ascii="Times New Roman" w:hAnsi="Times New Roman"/>
        </w:rPr>
        <w:t xml:space="preserve"> that are broken down in the </w:t>
      </w:r>
      <w:r w:rsidR="007D561E">
        <w:rPr>
          <w:rFonts w:ascii="Times New Roman" w:hAnsi="Times New Roman"/>
        </w:rPr>
        <w:t xml:space="preserve">combustion </w:t>
      </w:r>
      <w:r w:rsidR="00B53237" w:rsidRPr="003B0202">
        <w:rPr>
          <w:rFonts w:ascii="Times New Roman" w:hAnsi="Times New Roman"/>
        </w:rPr>
        <w:t>process known as pyrolysis (a chemical decomposition</w:t>
      </w:r>
      <w:r w:rsidR="005D6574">
        <w:rPr>
          <w:rFonts w:ascii="Times New Roman" w:hAnsi="Times New Roman"/>
        </w:rPr>
        <w:t xml:space="preserve"> of wood </w:t>
      </w:r>
      <w:r w:rsidR="00B53237" w:rsidRPr="003B0202">
        <w:rPr>
          <w:rFonts w:ascii="Times New Roman" w:hAnsi="Times New Roman"/>
        </w:rPr>
        <w:t xml:space="preserve"> by heat).</w:t>
      </w:r>
    </w:p>
    <w:p w14:paraId="51877D18" w14:textId="77777777" w:rsidR="00B53237" w:rsidRDefault="009855FE" w:rsidP="000960D7">
      <w:pPr>
        <w:spacing w:line="360" w:lineRule="auto"/>
        <w:jc w:val="both"/>
        <w:rPr>
          <w:rFonts w:ascii="Times New Roman" w:hAnsi="Times New Roman"/>
        </w:rPr>
      </w:pPr>
      <w:r>
        <w:rPr>
          <w:rFonts w:ascii="Times New Roman" w:hAnsi="Times New Roman"/>
        </w:rPr>
        <w:t xml:space="preserve">Smoking of fish is </w:t>
      </w:r>
      <w:r w:rsidR="00330983">
        <w:rPr>
          <w:rFonts w:ascii="Times New Roman" w:hAnsi="Times New Roman"/>
        </w:rPr>
        <w:t xml:space="preserve">usually </w:t>
      </w:r>
      <w:r>
        <w:rPr>
          <w:rFonts w:ascii="Times New Roman" w:hAnsi="Times New Roman"/>
        </w:rPr>
        <w:t xml:space="preserve">done to enhance </w:t>
      </w:r>
      <w:r w:rsidR="00A82945">
        <w:rPr>
          <w:rFonts w:ascii="Times New Roman" w:hAnsi="Times New Roman"/>
        </w:rPr>
        <w:t xml:space="preserve">the flavor and texture </w:t>
      </w:r>
      <w:r w:rsidR="00B71486">
        <w:rPr>
          <w:rFonts w:ascii="Times New Roman" w:hAnsi="Times New Roman"/>
        </w:rPr>
        <w:t xml:space="preserve">of the fish product </w:t>
      </w:r>
      <w:r w:rsidR="00E3584A">
        <w:rPr>
          <w:rFonts w:ascii="Times New Roman" w:hAnsi="Times New Roman"/>
        </w:rPr>
        <w:t>in</w:t>
      </w:r>
      <w:r w:rsidR="00B53237" w:rsidRPr="003B0202">
        <w:rPr>
          <w:rFonts w:ascii="Times New Roman" w:hAnsi="Times New Roman"/>
        </w:rPr>
        <w:t xml:space="preserve"> developed countries where refrigeration and efficient transportation </w:t>
      </w:r>
      <w:r w:rsidR="00E35C02">
        <w:rPr>
          <w:rFonts w:ascii="Times New Roman" w:hAnsi="Times New Roman"/>
        </w:rPr>
        <w:t>sy</w:t>
      </w:r>
      <w:r w:rsidR="003E50AA">
        <w:rPr>
          <w:rFonts w:ascii="Times New Roman" w:hAnsi="Times New Roman"/>
        </w:rPr>
        <w:t>stem</w:t>
      </w:r>
      <w:r w:rsidR="00B53237" w:rsidRPr="003B0202">
        <w:rPr>
          <w:rFonts w:ascii="Times New Roman" w:hAnsi="Times New Roman"/>
        </w:rPr>
        <w:t xml:space="preserve"> are </w:t>
      </w:r>
      <w:r w:rsidR="00AF14B9">
        <w:rPr>
          <w:rFonts w:ascii="Times New Roman" w:hAnsi="Times New Roman"/>
        </w:rPr>
        <w:t xml:space="preserve">put </w:t>
      </w:r>
      <w:r w:rsidR="00B53237" w:rsidRPr="003B0202">
        <w:rPr>
          <w:rFonts w:ascii="Times New Roman" w:hAnsi="Times New Roman"/>
        </w:rPr>
        <w:t>in place,</w:t>
      </w:r>
      <w:r w:rsidR="00B835A4">
        <w:rPr>
          <w:rFonts w:ascii="Times New Roman" w:hAnsi="Times New Roman"/>
        </w:rPr>
        <w:t xml:space="preserve"> but </w:t>
      </w:r>
      <w:r w:rsidR="00B53237" w:rsidRPr="003B0202">
        <w:rPr>
          <w:rFonts w:ascii="Times New Roman" w:hAnsi="Times New Roman"/>
        </w:rPr>
        <w:t>not</w:t>
      </w:r>
      <w:r w:rsidR="00B835A4">
        <w:rPr>
          <w:rFonts w:ascii="Times New Roman" w:hAnsi="Times New Roman"/>
        </w:rPr>
        <w:t xml:space="preserve"> </w:t>
      </w:r>
      <w:proofErr w:type="gramStart"/>
      <w:r w:rsidR="00B835A4">
        <w:rPr>
          <w:rFonts w:ascii="Times New Roman" w:hAnsi="Times New Roman"/>
        </w:rPr>
        <w:t xml:space="preserve">as </w:t>
      </w:r>
      <w:r w:rsidR="00B53237" w:rsidRPr="003B0202">
        <w:rPr>
          <w:rFonts w:ascii="Times New Roman" w:hAnsi="Times New Roman"/>
        </w:rPr>
        <w:t xml:space="preserve"> a</w:t>
      </w:r>
      <w:proofErr w:type="gramEnd"/>
      <w:r w:rsidR="00B53237" w:rsidRPr="003B0202">
        <w:rPr>
          <w:rFonts w:ascii="Times New Roman" w:hAnsi="Times New Roman"/>
        </w:rPr>
        <w:t xml:space="preserve"> means of fish  preservation</w:t>
      </w:r>
      <w:r w:rsidR="00FF1D1A">
        <w:rPr>
          <w:rFonts w:ascii="Times New Roman" w:hAnsi="Times New Roman"/>
        </w:rPr>
        <w:t xml:space="preserve"> </w:t>
      </w:r>
      <w:r w:rsidR="008C732E">
        <w:rPr>
          <w:rFonts w:ascii="Times New Roman" w:hAnsi="Times New Roman"/>
        </w:rPr>
        <w:t>which is contrary to developing countries</w:t>
      </w:r>
      <w:r w:rsidR="00914C5B">
        <w:rPr>
          <w:rFonts w:ascii="Times New Roman" w:hAnsi="Times New Roman"/>
        </w:rPr>
        <w:t xml:space="preserve"> where</w:t>
      </w:r>
      <w:r w:rsidR="00FC2C13">
        <w:rPr>
          <w:rFonts w:ascii="Times New Roman" w:hAnsi="Times New Roman"/>
        </w:rPr>
        <w:t xml:space="preserve"> refrigeration and efficient transportation</w:t>
      </w:r>
      <w:r w:rsidR="00943D3E">
        <w:rPr>
          <w:rFonts w:ascii="Times New Roman" w:hAnsi="Times New Roman"/>
        </w:rPr>
        <w:t xml:space="preserve"> system are not in place</w:t>
      </w:r>
      <w:r w:rsidR="006564C7">
        <w:rPr>
          <w:rFonts w:ascii="Times New Roman" w:hAnsi="Times New Roman"/>
        </w:rPr>
        <w:t xml:space="preserve"> t</w:t>
      </w:r>
      <w:r w:rsidR="00C07B24">
        <w:rPr>
          <w:rFonts w:ascii="Times New Roman" w:hAnsi="Times New Roman"/>
        </w:rPr>
        <w:t xml:space="preserve">hus, </w:t>
      </w:r>
      <w:r w:rsidR="00A16830">
        <w:rPr>
          <w:rFonts w:ascii="Times New Roman" w:hAnsi="Times New Roman"/>
        </w:rPr>
        <w:t xml:space="preserve">making it </w:t>
      </w:r>
      <w:r w:rsidR="00B53237" w:rsidRPr="003B0202">
        <w:rPr>
          <w:rFonts w:ascii="Times New Roman" w:hAnsi="Times New Roman"/>
        </w:rPr>
        <w:t xml:space="preserve">a very important method of fish preservation. In </w:t>
      </w:r>
      <w:r w:rsidR="000103D3">
        <w:rPr>
          <w:rFonts w:ascii="Times New Roman" w:hAnsi="Times New Roman"/>
        </w:rPr>
        <w:t xml:space="preserve">the </w:t>
      </w:r>
      <w:proofErr w:type="gramStart"/>
      <w:r w:rsidR="000103D3">
        <w:rPr>
          <w:rFonts w:ascii="Times New Roman" w:hAnsi="Times New Roman"/>
        </w:rPr>
        <w:t xml:space="preserve">smoking </w:t>
      </w:r>
      <w:r w:rsidR="00B53237" w:rsidRPr="003B0202">
        <w:rPr>
          <w:rFonts w:ascii="Times New Roman" w:hAnsi="Times New Roman"/>
        </w:rPr>
        <w:t xml:space="preserve"> process</w:t>
      </w:r>
      <w:proofErr w:type="gramEnd"/>
      <w:r w:rsidR="00B53237" w:rsidRPr="003B0202">
        <w:rPr>
          <w:rFonts w:ascii="Times New Roman" w:hAnsi="Times New Roman"/>
        </w:rPr>
        <w:t>, drying</w:t>
      </w:r>
      <w:r w:rsidR="006D5B5A">
        <w:rPr>
          <w:rFonts w:ascii="Times New Roman" w:hAnsi="Times New Roman"/>
        </w:rPr>
        <w:t xml:space="preserve"> effect </w:t>
      </w:r>
      <w:r w:rsidR="00B53237" w:rsidRPr="003B0202">
        <w:rPr>
          <w:rFonts w:ascii="Times New Roman" w:hAnsi="Times New Roman"/>
        </w:rPr>
        <w:t>i</w:t>
      </w:r>
      <w:r w:rsidR="007D7BE3">
        <w:rPr>
          <w:rFonts w:ascii="Times New Roman" w:hAnsi="Times New Roman"/>
        </w:rPr>
        <w:t>s crucial</w:t>
      </w:r>
      <w:r w:rsidR="00DD537C">
        <w:rPr>
          <w:rFonts w:ascii="Times New Roman" w:hAnsi="Times New Roman"/>
        </w:rPr>
        <w:t xml:space="preserve"> </w:t>
      </w:r>
      <w:r w:rsidR="000056C0">
        <w:rPr>
          <w:rFonts w:ascii="Times New Roman" w:hAnsi="Times New Roman"/>
        </w:rPr>
        <w:t xml:space="preserve">as it reduces the </w:t>
      </w:r>
      <w:r w:rsidR="00B53237" w:rsidRPr="003B0202">
        <w:rPr>
          <w:rFonts w:ascii="Times New Roman" w:hAnsi="Times New Roman"/>
        </w:rPr>
        <w:t>moisture</w:t>
      </w:r>
      <w:r w:rsidR="000056C0">
        <w:rPr>
          <w:rFonts w:ascii="Times New Roman" w:hAnsi="Times New Roman"/>
        </w:rPr>
        <w:t xml:space="preserve"> content </w:t>
      </w:r>
      <w:r w:rsidR="00B53237" w:rsidRPr="003B0202">
        <w:rPr>
          <w:rFonts w:ascii="Times New Roman" w:hAnsi="Times New Roman"/>
        </w:rPr>
        <w:t>in the flesh of the fish that allows bacterial activity and spoilage</w:t>
      </w:r>
      <w:r w:rsidR="00D84D72">
        <w:rPr>
          <w:rFonts w:ascii="Times New Roman" w:hAnsi="Times New Roman"/>
        </w:rPr>
        <w:t xml:space="preserve"> thereby exte</w:t>
      </w:r>
      <w:r w:rsidR="00633E56">
        <w:rPr>
          <w:rFonts w:ascii="Times New Roman" w:hAnsi="Times New Roman"/>
        </w:rPr>
        <w:t xml:space="preserve">nding the shelf life of the products </w:t>
      </w:r>
      <w:r w:rsidR="00B53237">
        <w:rPr>
          <w:rFonts w:ascii="Times New Roman" w:hAnsi="Times New Roman"/>
        </w:rPr>
        <w:t>[9]</w:t>
      </w:r>
      <w:r w:rsidR="00B53237" w:rsidRPr="003B0202">
        <w:rPr>
          <w:rFonts w:ascii="Times New Roman" w:hAnsi="Times New Roman"/>
        </w:rPr>
        <w:t>.</w:t>
      </w:r>
    </w:p>
    <w:p w14:paraId="55D6E719" w14:textId="77777777" w:rsidR="00B53237" w:rsidRPr="00BA3A08" w:rsidRDefault="00426CAF" w:rsidP="000960D7">
      <w:pPr>
        <w:autoSpaceDE w:val="0"/>
        <w:autoSpaceDN w:val="0"/>
        <w:adjustRightInd w:val="0"/>
        <w:spacing w:after="0" w:line="360" w:lineRule="auto"/>
        <w:jc w:val="both"/>
        <w:rPr>
          <w:rFonts w:ascii="Times New Roman" w:hAnsi="Times New Roman" w:cs="Times New Roman"/>
          <w:kern w:val="0"/>
        </w:rPr>
      </w:pPr>
      <w:r>
        <w:rPr>
          <w:rFonts w:ascii="Times New Roman" w:hAnsi="Times New Roman" w:cs="Times New Roman"/>
          <w:kern w:val="0"/>
        </w:rPr>
        <w:t>Modernization of</w:t>
      </w:r>
      <w:r w:rsidR="00594CA8">
        <w:rPr>
          <w:rFonts w:ascii="Times New Roman" w:hAnsi="Times New Roman" w:cs="Times New Roman"/>
          <w:kern w:val="0"/>
        </w:rPr>
        <w:t xml:space="preserve"> </w:t>
      </w:r>
      <w:r w:rsidR="00B53237" w:rsidRPr="003B0202">
        <w:rPr>
          <w:rFonts w:ascii="Times New Roman" w:hAnsi="Times New Roman" w:cs="Times New Roman"/>
          <w:kern w:val="0"/>
        </w:rPr>
        <w:t>food preservation technology</w:t>
      </w:r>
      <w:r w:rsidR="00594CA8">
        <w:rPr>
          <w:rFonts w:ascii="Times New Roman" w:hAnsi="Times New Roman" w:cs="Times New Roman"/>
          <w:kern w:val="0"/>
        </w:rPr>
        <w:t xml:space="preserve"> including vari</w:t>
      </w:r>
      <w:r w:rsidR="0094258E">
        <w:rPr>
          <w:rFonts w:ascii="Times New Roman" w:hAnsi="Times New Roman" w:cs="Times New Roman"/>
          <w:kern w:val="0"/>
        </w:rPr>
        <w:t xml:space="preserve">ous methods such as </w:t>
      </w:r>
      <w:r w:rsidR="00B53237" w:rsidRPr="003B0202">
        <w:rPr>
          <w:rFonts w:ascii="Times New Roman" w:hAnsi="Times New Roman" w:cs="Times New Roman"/>
          <w:kern w:val="0"/>
        </w:rPr>
        <w:t>pasteurization, cooling/refrigeration, deep-freezing, and vacuum packaging, have</w:t>
      </w:r>
      <w:r w:rsidR="00B119A4">
        <w:rPr>
          <w:rFonts w:ascii="Times New Roman" w:hAnsi="Times New Roman" w:cs="Times New Roman"/>
          <w:kern w:val="0"/>
        </w:rPr>
        <w:t xml:space="preserve"> outmatch </w:t>
      </w:r>
      <w:r w:rsidR="00B53237" w:rsidRPr="003B0202">
        <w:rPr>
          <w:rFonts w:ascii="Times New Roman" w:hAnsi="Times New Roman" w:cs="Times New Roman"/>
          <w:kern w:val="0"/>
        </w:rPr>
        <w:t xml:space="preserve">the preserving functions of many traditional methods including smoking. </w:t>
      </w:r>
      <w:r w:rsidR="00A86B7A">
        <w:rPr>
          <w:rFonts w:ascii="Times New Roman" w:hAnsi="Times New Roman" w:cs="Times New Roman"/>
          <w:kern w:val="0"/>
        </w:rPr>
        <w:t>Recently</w:t>
      </w:r>
      <w:r w:rsidR="00B53237" w:rsidRPr="003B0202">
        <w:rPr>
          <w:rFonts w:ascii="Times New Roman" w:hAnsi="Times New Roman" w:cs="Times New Roman"/>
          <w:kern w:val="0"/>
        </w:rPr>
        <w:t>, the</w:t>
      </w:r>
      <w:r w:rsidR="00B700B0">
        <w:rPr>
          <w:rFonts w:ascii="Times New Roman" w:hAnsi="Times New Roman" w:cs="Times New Roman"/>
          <w:kern w:val="0"/>
        </w:rPr>
        <w:t xml:space="preserve"> </w:t>
      </w:r>
      <w:r w:rsidR="00B53237" w:rsidRPr="003B0202">
        <w:rPr>
          <w:rFonts w:ascii="Times New Roman" w:hAnsi="Times New Roman" w:cs="Times New Roman"/>
          <w:kern w:val="0"/>
        </w:rPr>
        <w:t xml:space="preserve">purpose of smoking </w:t>
      </w:r>
      <w:r w:rsidR="009D6845">
        <w:rPr>
          <w:rFonts w:ascii="Times New Roman" w:hAnsi="Times New Roman" w:cs="Times New Roman"/>
          <w:kern w:val="0"/>
        </w:rPr>
        <w:t xml:space="preserve">is shifting </w:t>
      </w:r>
      <w:r w:rsidR="00DA686C">
        <w:rPr>
          <w:rFonts w:ascii="Times New Roman" w:hAnsi="Times New Roman" w:cs="Times New Roman"/>
          <w:kern w:val="0"/>
        </w:rPr>
        <w:t xml:space="preserve">to </w:t>
      </w:r>
      <w:r w:rsidR="00B53237" w:rsidRPr="003B0202">
        <w:rPr>
          <w:rFonts w:ascii="Times New Roman" w:hAnsi="Times New Roman" w:cs="Times New Roman"/>
          <w:kern w:val="0"/>
        </w:rPr>
        <w:t>sensory quality rather than for its preservative effect</w:t>
      </w:r>
      <w:r w:rsidR="00B53237">
        <w:rPr>
          <w:rFonts w:ascii="Times New Roman" w:hAnsi="Times New Roman" w:cs="Times New Roman"/>
          <w:kern w:val="0"/>
        </w:rPr>
        <w:t xml:space="preserve"> </w:t>
      </w:r>
      <w:r w:rsidR="00B53237">
        <w:rPr>
          <w:rFonts w:ascii="Times New Roman" w:hAnsi="Times New Roman"/>
        </w:rPr>
        <w:t>[8]</w:t>
      </w:r>
      <w:r w:rsidR="00B53237" w:rsidRPr="003B0202">
        <w:rPr>
          <w:rFonts w:ascii="Times New Roman" w:hAnsi="Times New Roman" w:cs="Times New Roman"/>
          <w:kern w:val="0"/>
        </w:rPr>
        <w:t xml:space="preserve">. </w:t>
      </w:r>
      <w:r w:rsidR="000C417B">
        <w:rPr>
          <w:rFonts w:ascii="Times New Roman" w:hAnsi="Times New Roman" w:cs="Times New Roman"/>
          <w:kern w:val="0"/>
        </w:rPr>
        <w:t>Fo</w:t>
      </w:r>
      <w:r w:rsidR="00B53237" w:rsidRPr="003B0202">
        <w:rPr>
          <w:rFonts w:ascii="Times New Roman" w:hAnsi="Times New Roman" w:cs="Times New Roman"/>
          <w:kern w:val="0"/>
        </w:rPr>
        <w:t xml:space="preserve">ur basic types of smoking </w:t>
      </w:r>
      <w:r w:rsidR="00206AC3">
        <w:rPr>
          <w:rFonts w:ascii="Times New Roman" w:hAnsi="Times New Roman" w:cs="Times New Roman"/>
          <w:kern w:val="0"/>
        </w:rPr>
        <w:t xml:space="preserve">method </w:t>
      </w:r>
      <w:r w:rsidR="00B53237" w:rsidRPr="003B0202">
        <w:rPr>
          <w:rFonts w:ascii="Times New Roman" w:hAnsi="Times New Roman" w:cs="Times New Roman"/>
          <w:kern w:val="0"/>
        </w:rPr>
        <w:t>can be defined</w:t>
      </w:r>
      <w:r w:rsidR="000C417B">
        <w:rPr>
          <w:rFonts w:ascii="Times New Roman" w:hAnsi="Times New Roman" w:cs="Times New Roman"/>
          <w:kern w:val="0"/>
        </w:rPr>
        <w:t xml:space="preserve"> </w:t>
      </w:r>
      <w:r w:rsidR="005D6F20">
        <w:rPr>
          <w:rFonts w:ascii="Times New Roman" w:hAnsi="Times New Roman" w:cs="Times New Roman"/>
          <w:kern w:val="0"/>
        </w:rPr>
        <w:t xml:space="preserve">depending </w:t>
      </w:r>
      <w:r w:rsidR="002C4CE7">
        <w:rPr>
          <w:rFonts w:ascii="Times New Roman" w:hAnsi="Times New Roman" w:cs="Times New Roman"/>
          <w:kern w:val="0"/>
        </w:rPr>
        <w:t>on the temperature and how the smoke</w:t>
      </w:r>
      <w:r w:rsidR="000530D4">
        <w:rPr>
          <w:rFonts w:ascii="Times New Roman" w:hAnsi="Times New Roman" w:cs="Times New Roman"/>
          <w:kern w:val="0"/>
        </w:rPr>
        <w:t xml:space="preserve"> is</w:t>
      </w:r>
      <w:r w:rsidR="0000651C">
        <w:rPr>
          <w:rFonts w:ascii="Times New Roman" w:hAnsi="Times New Roman" w:cs="Times New Roman"/>
          <w:kern w:val="0"/>
        </w:rPr>
        <w:t xml:space="preserve"> been </w:t>
      </w:r>
      <w:r w:rsidR="000530D4">
        <w:rPr>
          <w:rFonts w:ascii="Times New Roman" w:hAnsi="Times New Roman" w:cs="Times New Roman"/>
          <w:kern w:val="0"/>
        </w:rPr>
        <w:t>delivered to the fish product</w:t>
      </w:r>
      <w:r w:rsidR="00B53237" w:rsidRPr="003B0202">
        <w:rPr>
          <w:rFonts w:ascii="Times New Roman" w:hAnsi="Times New Roman" w:cs="Times New Roman"/>
          <w:kern w:val="0"/>
        </w:rPr>
        <w:t xml:space="preserve">: hot smoking, cold smoking, liquid smoking, and electrostatic smoking. </w:t>
      </w:r>
    </w:p>
    <w:p w14:paraId="306C7AB5" w14:textId="77777777" w:rsidR="00B53237" w:rsidRDefault="00B53237" w:rsidP="000960D7">
      <w:pPr>
        <w:autoSpaceDE w:val="0"/>
        <w:autoSpaceDN w:val="0"/>
        <w:adjustRightInd w:val="0"/>
        <w:spacing w:after="0" w:line="360" w:lineRule="auto"/>
        <w:jc w:val="both"/>
        <w:rPr>
          <w:rFonts w:ascii="Times New Roman" w:hAnsi="Times New Roman" w:cs="Times New Roman"/>
          <w:b/>
          <w:bCs/>
          <w:kern w:val="0"/>
        </w:rPr>
      </w:pPr>
      <w:r>
        <w:rPr>
          <w:rFonts w:ascii="Times New Roman" w:hAnsi="Times New Roman" w:cs="Times New Roman"/>
          <w:b/>
          <w:bCs/>
          <w:kern w:val="0"/>
        </w:rPr>
        <w:t xml:space="preserve">2.1 </w:t>
      </w:r>
      <w:r w:rsidRPr="00BA3A08">
        <w:rPr>
          <w:rFonts w:ascii="Times New Roman" w:hAnsi="Times New Roman" w:cs="Times New Roman"/>
          <w:b/>
          <w:bCs/>
          <w:kern w:val="0"/>
        </w:rPr>
        <w:t>Hot smoking</w:t>
      </w:r>
    </w:p>
    <w:p w14:paraId="4CAC3650" w14:textId="77777777" w:rsidR="004F26D7" w:rsidRPr="00BA3A08" w:rsidRDefault="008856FD" w:rsidP="000005A5">
      <w:pPr>
        <w:autoSpaceDE w:val="0"/>
        <w:autoSpaceDN w:val="0"/>
        <w:adjustRightInd w:val="0"/>
        <w:spacing w:after="0" w:line="360" w:lineRule="auto"/>
        <w:jc w:val="both"/>
        <w:rPr>
          <w:rFonts w:ascii="Times New Roman" w:hAnsi="Times New Roman" w:cs="Times New Roman"/>
          <w:kern w:val="0"/>
        </w:rPr>
      </w:pPr>
      <w:r>
        <w:rPr>
          <w:rFonts w:ascii="Times New Roman" w:hAnsi="Times New Roman" w:cs="Times New Roman"/>
          <w:kern w:val="0"/>
        </w:rPr>
        <w:t>Hot smoking is usually done at temperature above 70</w:t>
      </w:r>
      <w:r w:rsidR="005358C0">
        <w:rPr>
          <w:rFonts w:ascii="Times New Roman" w:hAnsi="Times New Roman" w:cs="Times New Roman"/>
          <w:kern w:val="0"/>
        </w:rPr>
        <w:t>°C</w:t>
      </w:r>
      <w:r w:rsidR="000E46A7">
        <w:rPr>
          <w:rFonts w:ascii="Times New Roman" w:hAnsi="Times New Roman" w:cs="Times New Roman"/>
          <w:kern w:val="0"/>
        </w:rPr>
        <w:t xml:space="preserve"> and</w:t>
      </w:r>
      <w:r w:rsidR="00C13836">
        <w:rPr>
          <w:rFonts w:ascii="Times New Roman" w:hAnsi="Times New Roman" w:cs="Times New Roman"/>
          <w:kern w:val="0"/>
        </w:rPr>
        <w:t xml:space="preserve"> for </w:t>
      </w:r>
      <w:r w:rsidR="008B2776">
        <w:rPr>
          <w:rFonts w:ascii="Times New Roman" w:hAnsi="Times New Roman" w:cs="Times New Roman"/>
          <w:kern w:val="0"/>
        </w:rPr>
        <w:t xml:space="preserve">smoked fish </w:t>
      </w:r>
      <w:r w:rsidR="000C2C6F">
        <w:rPr>
          <w:rFonts w:ascii="Times New Roman" w:hAnsi="Times New Roman" w:cs="Times New Roman"/>
          <w:kern w:val="0"/>
        </w:rPr>
        <w:t xml:space="preserve">product, a minimum thermal </w:t>
      </w:r>
      <w:r w:rsidR="00EF373F">
        <w:rPr>
          <w:rFonts w:ascii="Times New Roman" w:hAnsi="Times New Roman" w:cs="Times New Roman"/>
          <w:kern w:val="0"/>
        </w:rPr>
        <w:t>process of 3</w:t>
      </w:r>
      <w:r w:rsidR="00D9343B">
        <w:rPr>
          <w:rFonts w:ascii="Times New Roman" w:hAnsi="Times New Roman" w:cs="Times New Roman"/>
          <w:kern w:val="0"/>
        </w:rPr>
        <w:t>0</w:t>
      </w:r>
      <w:r w:rsidR="00F0131B">
        <w:rPr>
          <w:rFonts w:ascii="Times New Roman" w:hAnsi="Times New Roman" w:cs="Times New Roman"/>
          <w:kern w:val="0"/>
        </w:rPr>
        <w:t xml:space="preserve"> </w:t>
      </w:r>
      <w:r w:rsidR="00F53303">
        <w:rPr>
          <w:rFonts w:ascii="Times New Roman" w:hAnsi="Times New Roman" w:cs="Times New Roman"/>
          <w:kern w:val="0"/>
        </w:rPr>
        <w:t xml:space="preserve">minutes at or above </w:t>
      </w:r>
      <w:r w:rsidR="00051115">
        <w:rPr>
          <w:rFonts w:ascii="Times New Roman" w:hAnsi="Times New Roman" w:cs="Times New Roman"/>
          <w:kern w:val="0"/>
        </w:rPr>
        <w:t>62.8</w:t>
      </w:r>
      <w:r w:rsidR="00F53FA6">
        <w:rPr>
          <w:rFonts w:ascii="Times New Roman" w:hAnsi="Times New Roman" w:cs="Times New Roman"/>
          <w:kern w:val="0"/>
        </w:rPr>
        <w:t>°C is required for optimum preservation</w:t>
      </w:r>
      <w:r w:rsidR="0015357C">
        <w:rPr>
          <w:rFonts w:ascii="Times New Roman" w:hAnsi="Times New Roman" w:cs="Times New Roman"/>
          <w:kern w:val="0"/>
        </w:rPr>
        <w:t>. Hot smoking is mostly done traditi</w:t>
      </w:r>
      <w:r w:rsidR="004357C1">
        <w:rPr>
          <w:rFonts w:ascii="Times New Roman" w:hAnsi="Times New Roman" w:cs="Times New Roman"/>
          <w:kern w:val="0"/>
        </w:rPr>
        <w:t>onally, however,</w:t>
      </w:r>
      <w:r w:rsidR="004F26D7">
        <w:rPr>
          <w:rFonts w:ascii="Times New Roman" w:hAnsi="Times New Roman" w:cs="Times New Roman"/>
          <w:kern w:val="0"/>
        </w:rPr>
        <w:t xml:space="preserve"> </w:t>
      </w:r>
      <w:r w:rsidR="004F26D7" w:rsidRPr="00BA3A08">
        <w:rPr>
          <w:rFonts w:ascii="Times New Roman" w:hAnsi="Times New Roman" w:cs="Times New Roman"/>
          <w:kern w:val="0"/>
        </w:rPr>
        <w:t>Some recently designed smokehou</w:t>
      </w:r>
      <w:r w:rsidR="00105484">
        <w:rPr>
          <w:rFonts w:ascii="Times New Roman" w:hAnsi="Times New Roman" w:cs="Times New Roman"/>
          <w:kern w:val="0"/>
        </w:rPr>
        <w:t xml:space="preserve">ses have </w:t>
      </w:r>
      <w:r w:rsidR="004F26D7" w:rsidRPr="00BA3A08">
        <w:rPr>
          <w:rFonts w:ascii="Times New Roman" w:hAnsi="Times New Roman" w:cs="Times New Roman"/>
          <w:kern w:val="0"/>
        </w:rPr>
        <w:t>mo</w:t>
      </w:r>
      <w:r w:rsidR="00105484">
        <w:rPr>
          <w:rFonts w:ascii="Times New Roman" w:hAnsi="Times New Roman" w:cs="Times New Roman"/>
          <w:kern w:val="0"/>
        </w:rPr>
        <w:t xml:space="preserve">re </w:t>
      </w:r>
      <w:r w:rsidR="004F26D7" w:rsidRPr="00BA3A08">
        <w:rPr>
          <w:rFonts w:ascii="Times New Roman" w:hAnsi="Times New Roman" w:cs="Times New Roman"/>
          <w:kern w:val="0"/>
        </w:rPr>
        <w:t xml:space="preserve">precise </w:t>
      </w:r>
      <w:r w:rsidR="003204C1">
        <w:rPr>
          <w:rFonts w:ascii="Times New Roman" w:hAnsi="Times New Roman" w:cs="Times New Roman"/>
          <w:kern w:val="0"/>
        </w:rPr>
        <w:t>control of the t</w:t>
      </w:r>
      <w:r w:rsidR="004F26D7" w:rsidRPr="00BA3A08">
        <w:rPr>
          <w:rFonts w:ascii="Times New Roman" w:hAnsi="Times New Roman" w:cs="Times New Roman"/>
          <w:kern w:val="0"/>
        </w:rPr>
        <w:t xml:space="preserve">emperature, </w:t>
      </w:r>
      <w:r w:rsidR="0051446F">
        <w:rPr>
          <w:rFonts w:ascii="Times New Roman" w:hAnsi="Times New Roman" w:cs="Times New Roman"/>
          <w:kern w:val="0"/>
        </w:rPr>
        <w:t>air ventilation</w:t>
      </w:r>
      <w:r w:rsidR="004F26D7" w:rsidRPr="00BA3A08">
        <w:rPr>
          <w:rFonts w:ascii="Times New Roman" w:hAnsi="Times New Roman" w:cs="Times New Roman"/>
          <w:kern w:val="0"/>
        </w:rPr>
        <w:t xml:space="preserve">, and </w:t>
      </w:r>
      <w:r w:rsidR="00CE521D">
        <w:rPr>
          <w:rFonts w:ascii="Times New Roman" w:hAnsi="Times New Roman" w:cs="Times New Roman"/>
          <w:kern w:val="0"/>
        </w:rPr>
        <w:t xml:space="preserve">smoke </w:t>
      </w:r>
      <w:proofErr w:type="gramStart"/>
      <w:r w:rsidR="00CE521D">
        <w:rPr>
          <w:rFonts w:ascii="Times New Roman" w:hAnsi="Times New Roman" w:cs="Times New Roman"/>
          <w:kern w:val="0"/>
        </w:rPr>
        <w:t xml:space="preserve">density </w:t>
      </w:r>
      <w:r w:rsidR="004F26D7" w:rsidRPr="00BA3A08">
        <w:rPr>
          <w:rFonts w:ascii="Times New Roman" w:hAnsi="Times New Roman" w:cs="Times New Roman"/>
          <w:kern w:val="0"/>
        </w:rPr>
        <w:t>.</w:t>
      </w:r>
      <w:proofErr w:type="gramEnd"/>
      <w:r w:rsidR="004F26D7" w:rsidRPr="00BA3A08">
        <w:rPr>
          <w:rFonts w:ascii="Times New Roman" w:hAnsi="Times New Roman" w:cs="Times New Roman"/>
          <w:kern w:val="0"/>
        </w:rPr>
        <w:t xml:space="preserve"> Thus, the </w:t>
      </w:r>
      <w:r w:rsidR="00B10446">
        <w:rPr>
          <w:rFonts w:ascii="Times New Roman" w:hAnsi="Times New Roman" w:cs="Times New Roman"/>
          <w:kern w:val="0"/>
        </w:rPr>
        <w:t xml:space="preserve">fish </w:t>
      </w:r>
      <w:r w:rsidR="004F26D7" w:rsidRPr="00BA3A08">
        <w:rPr>
          <w:rFonts w:ascii="Times New Roman" w:hAnsi="Times New Roman" w:cs="Times New Roman"/>
          <w:kern w:val="0"/>
        </w:rPr>
        <w:t xml:space="preserve">products </w:t>
      </w:r>
      <w:r w:rsidR="00421673">
        <w:rPr>
          <w:rFonts w:ascii="Times New Roman" w:hAnsi="Times New Roman" w:cs="Times New Roman"/>
          <w:kern w:val="0"/>
        </w:rPr>
        <w:t xml:space="preserve">from </w:t>
      </w:r>
      <w:r w:rsidR="004F26D7" w:rsidRPr="00BA3A08">
        <w:rPr>
          <w:rFonts w:ascii="Times New Roman" w:hAnsi="Times New Roman" w:cs="Times New Roman"/>
          <w:kern w:val="0"/>
        </w:rPr>
        <w:t>modern smokehouses</w:t>
      </w:r>
      <w:r w:rsidR="00C32FA6">
        <w:rPr>
          <w:rFonts w:ascii="Times New Roman" w:hAnsi="Times New Roman" w:cs="Times New Roman"/>
          <w:kern w:val="0"/>
        </w:rPr>
        <w:t xml:space="preserve"> have more quality </w:t>
      </w:r>
      <w:r w:rsidR="00814E5F">
        <w:rPr>
          <w:rFonts w:ascii="Times New Roman" w:hAnsi="Times New Roman" w:cs="Times New Roman"/>
          <w:kern w:val="0"/>
        </w:rPr>
        <w:t xml:space="preserve">and </w:t>
      </w:r>
      <w:r w:rsidR="004F26D7" w:rsidRPr="00BA3A08">
        <w:rPr>
          <w:rFonts w:ascii="Times New Roman" w:hAnsi="Times New Roman" w:cs="Times New Roman"/>
          <w:kern w:val="0"/>
        </w:rPr>
        <w:t xml:space="preserve">are much more uniform than those produced with traditional smokers. </w:t>
      </w:r>
    </w:p>
    <w:p w14:paraId="05AC7C9F" w14:textId="77777777" w:rsidR="00B53237" w:rsidRPr="00BA3A08" w:rsidRDefault="00B53237" w:rsidP="000960D7">
      <w:pPr>
        <w:autoSpaceDE w:val="0"/>
        <w:autoSpaceDN w:val="0"/>
        <w:adjustRightInd w:val="0"/>
        <w:spacing w:after="0" w:line="360" w:lineRule="auto"/>
        <w:jc w:val="both"/>
        <w:rPr>
          <w:rFonts w:ascii="Times New Roman" w:hAnsi="Times New Roman" w:cs="Times New Roman"/>
          <w:b/>
          <w:bCs/>
          <w:kern w:val="0"/>
        </w:rPr>
      </w:pPr>
      <w:r>
        <w:rPr>
          <w:rFonts w:ascii="Times New Roman" w:hAnsi="Times New Roman" w:cs="Times New Roman"/>
          <w:b/>
          <w:bCs/>
          <w:kern w:val="0"/>
        </w:rPr>
        <w:t xml:space="preserve">2.2 </w:t>
      </w:r>
      <w:r w:rsidRPr="00BA3A08">
        <w:rPr>
          <w:rFonts w:ascii="Times New Roman" w:hAnsi="Times New Roman" w:cs="Times New Roman"/>
          <w:b/>
          <w:bCs/>
          <w:kern w:val="0"/>
        </w:rPr>
        <w:t>Cold smoking</w:t>
      </w:r>
    </w:p>
    <w:p w14:paraId="4535A645" w14:textId="77777777" w:rsidR="00C83EBE" w:rsidRDefault="00C83EBE" w:rsidP="000960D7">
      <w:pPr>
        <w:autoSpaceDE w:val="0"/>
        <w:autoSpaceDN w:val="0"/>
        <w:adjustRightInd w:val="0"/>
        <w:spacing w:after="0" w:line="360" w:lineRule="auto"/>
        <w:jc w:val="both"/>
        <w:rPr>
          <w:rFonts w:ascii="Times New Roman" w:hAnsi="Times New Roman" w:cs="Times New Roman"/>
          <w:kern w:val="0"/>
        </w:rPr>
      </w:pPr>
      <w:r>
        <w:rPr>
          <w:rFonts w:ascii="Times New Roman" w:hAnsi="Times New Roman" w:cs="Times New Roman"/>
          <w:kern w:val="0"/>
        </w:rPr>
        <w:lastRenderedPageBreak/>
        <w:t xml:space="preserve">In this </w:t>
      </w:r>
      <w:r w:rsidR="003C0174">
        <w:rPr>
          <w:rFonts w:ascii="Times New Roman" w:hAnsi="Times New Roman" w:cs="Times New Roman"/>
          <w:kern w:val="0"/>
        </w:rPr>
        <w:t xml:space="preserve">method as the name implies fish are </w:t>
      </w:r>
      <w:r w:rsidR="00E417E4">
        <w:rPr>
          <w:rFonts w:ascii="Times New Roman" w:hAnsi="Times New Roman" w:cs="Times New Roman"/>
          <w:kern w:val="0"/>
        </w:rPr>
        <w:t xml:space="preserve">not cooked but are rather exposed to temperature </w:t>
      </w:r>
      <w:r w:rsidR="00FD35F2">
        <w:rPr>
          <w:rFonts w:ascii="Times New Roman" w:hAnsi="Times New Roman" w:cs="Times New Roman"/>
          <w:kern w:val="0"/>
        </w:rPr>
        <w:t>below 30°C</w:t>
      </w:r>
      <w:r w:rsidR="00F8721A">
        <w:rPr>
          <w:rFonts w:ascii="Times New Roman" w:hAnsi="Times New Roman" w:cs="Times New Roman"/>
          <w:kern w:val="0"/>
        </w:rPr>
        <w:t xml:space="preserve">. </w:t>
      </w:r>
      <w:r w:rsidR="00C2307C">
        <w:rPr>
          <w:rFonts w:ascii="Times New Roman" w:hAnsi="Times New Roman" w:cs="Times New Roman"/>
          <w:kern w:val="0"/>
        </w:rPr>
        <w:t>Cold smoking</w:t>
      </w:r>
      <w:r w:rsidR="00211362">
        <w:rPr>
          <w:rFonts w:ascii="Times New Roman" w:hAnsi="Times New Roman" w:cs="Times New Roman"/>
          <w:kern w:val="0"/>
        </w:rPr>
        <w:t xml:space="preserve"> has </w:t>
      </w:r>
      <w:r w:rsidR="00F5010D">
        <w:rPr>
          <w:rFonts w:ascii="Times New Roman" w:hAnsi="Times New Roman" w:cs="Times New Roman"/>
          <w:kern w:val="0"/>
        </w:rPr>
        <w:t xml:space="preserve">higher </w:t>
      </w:r>
      <w:proofErr w:type="gramStart"/>
      <w:r w:rsidR="00F5010D">
        <w:rPr>
          <w:rFonts w:ascii="Times New Roman" w:hAnsi="Times New Roman" w:cs="Times New Roman"/>
          <w:kern w:val="0"/>
        </w:rPr>
        <w:t xml:space="preserve">yield </w:t>
      </w:r>
      <w:r w:rsidR="00774F93">
        <w:rPr>
          <w:rFonts w:ascii="Times New Roman" w:hAnsi="Times New Roman" w:cs="Times New Roman"/>
          <w:kern w:val="0"/>
        </w:rPr>
        <w:t>,</w:t>
      </w:r>
      <w:r w:rsidR="00684FA4">
        <w:rPr>
          <w:rFonts w:ascii="Times New Roman" w:hAnsi="Times New Roman" w:cs="Times New Roman"/>
          <w:kern w:val="0"/>
        </w:rPr>
        <w:t>runs</w:t>
      </w:r>
      <w:proofErr w:type="gramEnd"/>
      <w:r w:rsidR="00684FA4">
        <w:rPr>
          <w:rFonts w:ascii="Times New Roman" w:hAnsi="Times New Roman" w:cs="Times New Roman"/>
          <w:kern w:val="0"/>
        </w:rPr>
        <w:t xml:space="preserve"> longer </w:t>
      </w:r>
      <w:r w:rsidR="00A630F7">
        <w:rPr>
          <w:rFonts w:ascii="Times New Roman" w:hAnsi="Times New Roman" w:cs="Times New Roman"/>
          <w:kern w:val="0"/>
        </w:rPr>
        <w:t xml:space="preserve">as compared to </w:t>
      </w:r>
      <w:r w:rsidR="00D636FF">
        <w:rPr>
          <w:rFonts w:ascii="Times New Roman" w:hAnsi="Times New Roman" w:cs="Times New Roman"/>
          <w:kern w:val="0"/>
        </w:rPr>
        <w:t xml:space="preserve">the traditional </w:t>
      </w:r>
      <w:r w:rsidR="00A630F7">
        <w:rPr>
          <w:rFonts w:ascii="Times New Roman" w:hAnsi="Times New Roman" w:cs="Times New Roman"/>
          <w:kern w:val="0"/>
        </w:rPr>
        <w:t xml:space="preserve">hot smoking </w:t>
      </w:r>
      <w:r w:rsidR="00D636FF">
        <w:rPr>
          <w:rFonts w:ascii="Times New Roman" w:hAnsi="Times New Roman" w:cs="Times New Roman"/>
          <w:kern w:val="0"/>
        </w:rPr>
        <w:t xml:space="preserve">method </w:t>
      </w:r>
      <w:r w:rsidR="00D01B1C">
        <w:rPr>
          <w:rFonts w:ascii="Times New Roman" w:hAnsi="Times New Roman" w:cs="Times New Roman"/>
          <w:kern w:val="0"/>
        </w:rPr>
        <w:t xml:space="preserve">and </w:t>
      </w:r>
      <w:r w:rsidR="00774F93">
        <w:rPr>
          <w:rFonts w:ascii="Times New Roman" w:hAnsi="Times New Roman" w:cs="Times New Roman"/>
          <w:kern w:val="0"/>
        </w:rPr>
        <w:t xml:space="preserve">also </w:t>
      </w:r>
      <w:r w:rsidR="00D01B1C">
        <w:rPr>
          <w:rFonts w:ascii="Times New Roman" w:hAnsi="Times New Roman" w:cs="Times New Roman"/>
          <w:kern w:val="0"/>
        </w:rPr>
        <w:t xml:space="preserve">retains the </w:t>
      </w:r>
      <w:r w:rsidR="0045400B">
        <w:rPr>
          <w:rFonts w:ascii="Times New Roman" w:hAnsi="Times New Roman" w:cs="Times New Roman"/>
          <w:kern w:val="0"/>
        </w:rPr>
        <w:t xml:space="preserve">original texture of the products </w:t>
      </w:r>
    </w:p>
    <w:p w14:paraId="36387BFC" w14:textId="77777777" w:rsidR="00B53237" w:rsidRPr="00BA3A08" w:rsidRDefault="00B53237" w:rsidP="000960D7">
      <w:pPr>
        <w:autoSpaceDE w:val="0"/>
        <w:autoSpaceDN w:val="0"/>
        <w:adjustRightInd w:val="0"/>
        <w:spacing w:after="0" w:line="360" w:lineRule="auto"/>
        <w:jc w:val="both"/>
        <w:rPr>
          <w:rFonts w:ascii="Times New Roman" w:hAnsi="Times New Roman" w:cs="Times New Roman"/>
          <w:kern w:val="0"/>
        </w:rPr>
      </w:pPr>
      <w:r w:rsidRPr="00BA3A08">
        <w:rPr>
          <w:rFonts w:ascii="Times New Roman" w:hAnsi="Times New Roman" w:cs="Times New Roman"/>
          <w:kern w:val="0"/>
        </w:rPr>
        <w:t>Cold smoking of varied fish species has been reported, including rainbow trout.</w:t>
      </w:r>
    </w:p>
    <w:p w14:paraId="2FF94100" w14:textId="77777777" w:rsidR="00B53237" w:rsidRPr="00BA3A08" w:rsidRDefault="00B53237" w:rsidP="000960D7">
      <w:pPr>
        <w:autoSpaceDE w:val="0"/>
        <w:autoSpaceDN w:val="0"/>
        <w:adjustRightInd w:val="0"/>
        <w:spacing w:after="0" w:line="360" w:lineRule="auto"/>
        <w:jc w:val="both"/>
        <w:rPr>
          <w:rFonts w:ascii="Times New Roman" w:hAnsi="Times New Roman" w:cs="Times New Roman"/>
          <w:kern w:val="0"/>
        </w:rPr>
      </w:pPr>
    </w:p>
    <w:p w14:paraId="083F574C" w14:textId="77777777" w:rsidR="00B53237" w:rsidRPr="00BA3A08" w:rsidRDefault="00B53237" w:rsidP="000960D7">
      <w:pPr>
        <w:autoSpaceDE w:val="0"/>
        <w:autoSpaceDN w:val="0"/>
        <w:adjustRightInd w:val="0"/>
        <w:spacing w:after="0" w:line="360" w:lineRule="auto"/>
        <w:jc w:val="both"/>
        <w:rPr>
          <w:rFonts w:ascii="Times New Roman" w:hAnsi="Times New Roman" w:cs="Times New Roman"/>
          <w:b/>
          <w:bCs/>
          <w:kern w:val="0"/>
        </w:rPr>
      </w:pPr>
      <w:r>
        <w:rPr>
          <w:rFonts w:ascii="Times New Roman" w:hAnsi="Times New Roman" w:cs="Times New Roman"/>
          <w:b/>
          <w:bCs/>
          <w:kern w:val="0"/>
        </w:rPr>
        <w:t xml:space="preserve">2.3 </w:t>
      </w:r>
      <w:r w:rsidRPr="00BA3A08">
        <w:rPr>
          <w:rFonts w:ascii="Times New Roman" w:hAnsi="Times New Roman" w:cs="Times New Roman"/>
          <w:b/>
          <w:bCs/>
          <w:kern w:val="0"/>
        </w:rPr>
        <w:t>Liquid smoking</w:t>
      </w:r>
    </w:p>
    <w:p w14:paraId="0104BE3A" w14:textId="77777777" w:rsidR="00B53237" w:rsidRPr="00BA3A08" w:rsidRDefault="00CF6D32" w:rsidP="000960D7">
      <w:pPr>
        <w:autoSpaceDE w:val="0"/>
        <w:autoSpaceDN w:val="0"/>
        <w:adjustRightInd w:val="0"/>
        <w:spacing w:after="0" w:line="360" w:lineRule="auto"/>
        <w:jc w:val="both"/>
        <w:rPr>
          <w:rFonts w:ascii="Times New Roman" w:hAnsi="Times New Roman" w:cs="Times New Roman"/>
          <w:kern w:val="0"/>
        </w:rPr>
      </w:pPr>
      <w:r>
        <w:rPr>
          <w:rFonts w:ascii="Times New Roman" w:hAnsi="Times New Roman" w:cs="Times New Roman"/>
          <w:kern w:val="0"/>
        </w:rPr>
        <w:t xml:space="preserve">In this </w:t>
      </w:r>
      <w:r w:rsidR="005B7FAE">
        <w:rPr>
          <w:rFonts w:ascii="Times New Roman" w:hAnsi="Times New Roman" w:cs="Times New Roman"/>
          <w:kern w:val="0"/>
        </w:rPr>
        <w:t>m</w:t>
      </w:r>
      <w:r w:rsidR="000958AB">
        <w:rPr>
          <w:rFonts w:ascii="Times New Roman" w:hAnsi="Times New Roman" w:cs="Times New Roman"/>
          <w:kern w:val="0"/>
        </w:rPr>
        <w:t xml:space="preserve">ethod, fish </w:t>
      </w:r>
      <w:r w:rsidR="00023A7B">
        <w:rPr>
          <w:rFonts w:ascii="Times New Roman" w:hAnsi="Times New Roman" w:cs="Times New Roman"/>
          <w:kern w:val="0"/>
        </w:rPr>
        <w:t xml:space="preserve">are </w:t>
      </w:r>
      <w:r w:rsidR="002D71E7">
        <w:rPr>
          <w:rFonts w:ascii="Times New Roman" w:hAnsi="Times New Roman" w:cs="Times New Roman"/>
          <w:kern w:val="0"/>
        </w:rPr>
        <w:t xml:space="preserve">directly </w:t>
      </w:r>
      <w:r w:rsidR="00B53237" w:rsidRPr="00BA3A08">
        <w:rPr>
          <w:rFonts w:ascii="Times New Roman" w:hAnsi="Times New Roman" w:cs="Times New Roman"/>
          <w:kern w:val="0"/>
        </w:rPr>
        <w:t>dipp</w:t>
      </w:r>
      <w:r w:rsidR="00CE7680">
        <w:rPr>
          <w:rFonts w:ascii="Times New Roman" w:hAnsi="Times New Roman" w:cs="Times New Roman"/>
          <w:kern w:val="0"/>
        </w:rPr>
        <w:t xml:space="preserve">ed </w:t>
      </w:r>
      <w:r w:rsidR="00473763">
        <w:rPr>
          <w:rFonts w:ascii="Times New Roman" w:hAnsi="Times New Roman" w:cs="Times New Roman"/>
          <w:kern w:val="0"/>
        </w:rPr>
        <w:t xml:space="preserve">in the smoke </w:t>
      </w:r>
      <w:r w:rsidR="00B53237" w:rsidRPr="00BA3A08">
        <w:rPr>
          <w:rFonts w:ascii="Times New Roman" w:hAnsi="Times New Roman" w:cs="Times New Roman"/>
          <w:kern w:val="0"/>
        </w:rPr>
        <w:t>or</w:t>
      </w:r>
      <w:r w:rsidR="00473763">
        <w:rPr>
          <w:rFonts w:ascii="Times New Roman" w:hAnsi="Times New Roman" w:cs="Times New Roman"/>
          <w:kern w:val="0"/>
        </w:rPr>
        <w:t xml:space="preserve"> uniformly </w:t>
      </w:r>
      <w:r w:rsidR="00B53237" w:rsidRPr="00BA3A08">
        <w:rPr>
          <w:rFonts w:ascii="Times New Roman" w:hAnsi="Times New Roman" w:cs="Times New Roman"/>
          <w:kern w:val="0"/>
        </w:rPr>
        <w:t>spray</w:t>
      </w:r>
      <w:r w:rsidR="00CE7680">
        <w:rPr>
          <w:rFonts w:ascii="Times New Roman" w:hAnsi="Times New Roman" w:cs="Times New Roman"/>
          <w:kern w:val="0"/>
        </w:rPr>
        <w:t>ed</w:t>
      </w:r>
      <w:r w:rsidR="009C674B">
        <w:rPr>
          <w:rFonts w:ascii="Times New Roman" w:hAnsi="Times New Roman" w:cs="Times New Roman"/>
          <w:kern w:val="0"/>
        </w:rPr>
        <w:t xml:space="preserve"> with the smoke. </w:t>
      </w:r>
      <w:r w:rsidR="005C1FB0">
        <w:rPr>
          <w:rFonts w:ascii="Times New Roman" w:hAnsi="Times New Roman" w:cs="Times New Roman"/>
          <w:kern w:val="0"/>
        </w:rPr>
        <w:t xml:space="preserve">As compared with </w:t>
      </w:r>
      <w:r w:rsidR="009166E1">
        <w:rPr>
          <w:rFonts w:ascii="Times New Roman" w:hAnsi="Times New Roman" w:cs="Times New Roman"/>
          <w:kern w:val="0"/>
        </w:rPr>
        <w:t xml:space="preserve">cold and hot smoking methods </w:t>
      </w:r>
      <w:r w:rsidR="00C171CA">
        <w:rPr>
          <w:rFonts w:ascii="Times New Roman" w:hAnsi="Times New Roman" w:cs="Times New Roman"/>
          <w:kern w:val="0"/>
        </w:rPr>
        <w:t xml:space="preserve">it </w:t>
      </w:r>
      <w:r w:rsidR="00297890">
        <w:rPr>
          <w:rFonts w:ascii="Times New Roman" w:hAnsi="Times New Roman" w:cs="Times New Roman"/>
          <w:kern w:val="0"/>
        </w:rPr>
        <w:t xml:space="preserve">can easily be modified and applied to </w:t>
      </w:r>
      <w:r w:rsidR="00AF579A">
        <w:rPr>
          <w:rFonts w:ascii="Times New Roman" w:hAnsi="Times New Roman" w:cs="Times New Roman"/>
          <w:kern w:val="0"/>
        </w:rPr>
        <w:t>the fish</w:t>
      </w:r>
      <w:r w:rsidR="00A158B8">
        <w:rPr>
          <w:rFonts w:ascii="Times New Roman" w:hAnsi="Times New Roman" w:cs="Times New Roman"/>
          <w:kern w:val="0"/>
        </w:rPr>
        <w:t>, less environmental poll</w:t>
      </w:r>
      <w:r w:rsidR="00577904">
        <w:rPr>
          <w:rFonts w:ascii="Times New Roman" w:hAnsi="Times New Roman" w:cs="Times New Roman"/>
          <w:kern w:val="0"/>
        </w:rPr>
        <w:t xml:space="preserve">ution, </w:t>
      </w:r>
      <w:r w:rsidR="00AF579A">
        <w:rPr>
          <w:rFonts w:ascii="Times New Roman" w:hAnsi="Times New Roman" w:cs="Times New Roman"/>
          <w:kern w:val="0"/>
        </w:rPr>
        <w:t>low operation cost</w:t>
      </w:r>
      <w:r w:rsidR="007B7EC8">
        <w:rPr>
          <w:rFonts w:ascii="Times New Roman" w:hAnsi="Times New Roman" w:cs="Times New Roman"/>
          <w:kern w:val="0"/>
        </w:rPr>
        <w:t xml:space="preserve"> </w:t>
      </w:r>
      <w:r w:rsidR="00577904">
        <w:rPr>
          <w:rFonts w:ascii="Times New Roman" w:hAnsi="Times New Roman" w:cs="Times New Roman"/>
          <w:kern w:val="0"/>
        </w:rPr>
        <w:t xml:space="preserve">and </w:t>
      </w:r>
      <w:r w:rsidR="00433BB0">
        <w:rPr>
          <w:rFonts w:ascii="Times New Roman" w:hAnsi="Times New Roman" w:cs="Times New Roman"/>
          <w:kern w:val="0"/>
        </w:rPr>
        <w:t xml:space="preserve">it </w:t>
      </w:r>
      <w:r w:rsidR="00BE0017">
        <w:rPr>
          <w:rFonts w:ascii="Times New Roman" w:hAnsi="Times New Roman" w:cs="Times New Roman"/>
          <w:kern w:val="0"/>
        </w:rPr>
        <w:t xml:space="preserve">also </w:t>
      </w:r>
      <w:r w:rsidR="00433BB0">
        <w:rPr>
          <w:rFonts w:ascii="Times New Roman" w:hAnsi="Times New Roman" w:cs="Times New Roman"/>
          <w:kern w:val="0"/>
        </w:rPr>
        <w:t xml:space="preserve">ensures </w:t>
      </w:r>
      <w:r w:rsidR="00F94A7B">
        <w:rPr>
          <w:rFonts w:ascii="Times New Roman" w:hAnsi="Times New Roman" w:cs="Times New Roman"/>
          <w:kern w:val="0"/>
        </w:rPr>
        <w:t>a uniform</w:t>
      </w:r>
      <w:r w:rsidR="00612AFF">
        <w:rPr>
          <w:rFonts w:ascii="Times New Roman" w:hAnsi="Times New Roman" w:cs="Times New Roman"/>
          <w:kern w:val="0"/>
        </w:rPr>
        <w:t xml:space="preserve"> smoke flavor</w:t>
      </w:r>
      <w:r w:rsidR="0087459D">
        <w:rPr>
          <w:rFonts w:ascii="Times New Roman" w:hAnsi="Times New Roman" w:cs="Times New Roman"/>
          <w:kern w:val="0"/>
        </w:rPr>
        <w:t xml:space="preserve">. </w:t>
      </w:r>
      <w:proofErr w:type="gramStart"/>
      <w:r w:rsidR="0087459D">
        <w:rPr>
          <w:rFonts w:ascii="Times New Roman" w:hAnsi="Times New Roman" w:cs="Times New Roman"/>
          <w:kern w:val="0"/>
        </w:rPr>
        <w:t>However</w:t>
      </w:r>
      <w:r w:rsidR="00CD3187">
        <w:rPr>
          <w:rFonts w:ascii="Times New Roman" w:hAnsi="Times New Roman" w:cs="Times New Roman"/>
          <w:kern w:val="0"/>
        </w:rPr>
        <w:t xml:space="preserve">, </w:t>
      </w:r>
      <w:r w:rsidR="0087459D">
        <w:rPr>
          <w:rFonts w:ascii="Times New Roman" w:hAnsi="Times New Roman" w:cs="Times New Roman"/>
          <w:kern w:val="0"/>
        </w:rPr>
        <w:t xml:space="preserve"> </w:t>
      </w:r>
      <w:r w:rsidR="00642D4A">
        <w:rPr>
          <w:rFonts w:ascii="Times New Roman" w:hAnsi="Times New Roman" w:cs="Times New Roman"/>
          <w:kern w:val="0"/>
        </w:rPr>
        <w:t>flavor</w:t>
      </w:r>
      <w:proofErr w:type="gramEnd"/>
      <w:r w:rsidR="00642D4A">
        <w:rPr>
          <w:rFonts w:ascii="Times New Roman" w:hAnsi="Times New Roman" w:cs="Times New Roman"/>
          <w:kern w:val="0"/>
        </w:rPr>
        <w:t xml:space="preserve"> and color from the traditional smoking cannot be exactly duplicated [3]</w:t>
      </w:r>
      <w:r w:rsidR="00E63B41">
        <w:rPr>
          <w:rFonts w:ascii="Times New Roman" w:hAnsi="Times New Roman" w:cs="Times New Roman"/>
          <w:kern w:val="0"/>
        </w:rPr>
        <w:t xml:space="preserve">. This </w:t>
      </w:r>
      <w:r w:rsidR="002317A6">
        <w:rPr>
          <w:rFonts w:ascii="Times New Roman" w:hAnsi="Times New Roman" w:cs="Times New Roman"/>
          <w:kern w:val="0"/>
        </w:rPr>
        <w:t>method has been reported in</w:t>
      </w:r>
      <w:r w:rsidR="00476249">
        <w:rPr>
          <w:rFonts w:ascii="Times New Roman" w:hAnsi="Times New Roman" w:cs="Times New Roman"/>
          <w:kern w:val="0"/>
        </w:rPr>
        <w:t xml:space="preserve"> </w:t>
      </w:r>
      <w:proofErr w:type="gramStart"/>
      <w:r w:rsidR="00476D5F">
        <w:rPr>
          <w:rFonts w:ascii="Times New Roman" w:hAnsi="Times New Roman" w:cs="Times New Roman"/>
          <w:kern w:val="0"/>
        </w:rPr>
        <w:t>swordfish ,</w:t>
      </w:r>
      <w:r w:rsidR="002317A6">
        <w:rPr>
          <w:rFonts w:ascii="Times New Roman" w:hAnsi="Times New Roman" w:cs="Times New Roman"/>
          <w:kern w:val="0"/>
        </w:rPr>
        <w:t>salmon</w:t>
      </w:r>
      <w:proofErr w:type="gramEnd"/>
      <w:r w:rsidR="002317A6">
        <w:rPr>
          <w:rFonts w:ascii="Times New Roman" w:hAnsi="Times New Roman" w:cs="Times New Roman"/>
          <w:kern w:val="0"/>
        </w:rPr>
        <w:t xml:space="preserve"> and trout </w:t>
      </w:r>
    </w:p>
    <w:p w14:paraId="2E0272B7" w14:textId="77777777" w:rsidR="00B53237" w:rsidRPr="00BA3A08" w:rsidRDefault="00B53237" w:rsidP="000960D7">
      <w:pPr>
        <w:autoSpaceDE w:val="0"/>
        <w:autoSpaceDN w:val="0"/>
        <w:adjustRightInd w:val="0"/>
        <w:spacing w:after="0" w:line="360" w:lineRule="auto"/>
        <w:jc w:val="both"/>
        <w:rPr>
          <w:rFonts w:ascii="Times New Roman" w:hAnsi="Times New Roman" w:cs="Times New Roman"/>
          <w:kern w:val="0"/>
        </w:rPr>
      </w:pPr>
    </w:p>
    <w:p w14:paraId="2EF7A070" w14:textId="77777777" w:rsidR="00B53237" w:rsidRDefault="00B53237" w:rsidP="000960D7">
      <w:pPr>
        <w:autoSpaceDE w:val="0"/>
        <w:autoSpaceDN w:val="0"/>
        <w:adjustRightInd w:val="0"/>
        <w:spacing w:after="0" w:line="360" w:lineRule="auto"/>
        <w:jc w:val="both"/>
        <w:rPr>
          <w:rFonts w:ascii="Times New Roman" w:hAnsi="Times New Roman" w:cs="Times New Roman"/>
          <w:b/>
          <w:bCs/>
          <w:kern w:val="0"/>
        </w:rPr>
      </w:pPr>
      <w:r>
        <w:rPr>
          <w:rFonts w:ascii="Times New Roman" w:hAnsi="Times New Roman" w:cs="Times New Roman"/>
          <w:b/>
          <w:bCs/>
          <w:kern w:val="0"/>
        </w:rPr>
        <w:t xml:space="preserve">2.4 </w:t>
      </w:r>
      <w:r w:rsidRPr="00BA3A08">
        <w:rPr>
          <w:rFonts w:ascii="Times New Roman" w:hAnsi="Times New Roman" w:cs="Times New Roman"/>
          <w:b/>
          <w:bCs/>
          <w:kern w:val="0"/>
        </w:rPr>
        <w:t>Electrostatic smoking</w:t>
      </w:r>
    </w:p>
    <w:p w14:paraId="6CD2B261" w14:textId="77777777" w:rsidR="00CF61DC" w:rsidRPr="00BA3A08" w:rsidRDefault="009800C6" w:rsidP="00CF61DC">
      <w:pPr>
        <w:autoSpaceDE w:val="0"/>
        <w:autoSpaceDN w:val="0"/>
        <w:adjustRightInd w:val="0"/>
        <w:spacing w:after="0" w:line="360" w:lineRule="auto"/>
        <w:jc w:val="both"/>
        <w:rPr>
          <w:rFonts w:ascii="Times New Roman" w:hAnsi="Times New Roman" w:cs="Times New Roman"/>
          <w:kern w:val="0"/>
        </w:rPr>
      </w:pPr>
      <w:r>
        <w:rPr>
          <w:rFonts w:ascii="Times New Roman" w:hAnsi="Times New Roman" w:cs="Times New Roman"/>
          <w:kern w:val="0"/>
        </w:rPr>
        <w:t xml:space="preserve">This </w:t>
      </w:r>
      <w:r w:rsidR="004C1332">
        <w:rPr>
          <w:rFonts w:ascii="Times New Roman" w:hAnsi="Times New Roman" w:cs="Times New Roman"/>
          <w:kern w:val="0"/>
        </w:rPr>
        <w:t>method</w:t>
      </w:r>
      <w:r w:rsidR="0072439B">
        <w:rPr>
          <w:rFonts w:ascii="Times New Roman" w:hAnsi="Times New Roman" w:cs="Times New Roman"/>
          <w:kern w:val="0"/>
        </w:rPr>
        <w:t xml:space="preserve"> as the name implies is brought about by the depo</w:t>
      </w:r>
      <w:r w:rsidR="00482A37">
        <w:rPr>
          <w:rFonts w:ascii="Times New Roman" w:hAnsi="Times New Roman" w:cs="Times New Roman"/>
          <w:kern w:val="0"/>
        </w:rPr>
        <w:t>sition</w:t>
      </w:r>
      <w:r w:rsidR="00D01488">
        <w:rPr>
          <w:rFonts w:ascii="Times New Roman" w:hAnsi="Times New Roman" w:cs="Times New Roman"/>
          <w:kern w:val="0"/>
        </w:rPr>
        <w:t xml:space="preserve"> </w:t>
      </w:r>
      <w:r w:rsidR="00DF2B61">
        <w:rPr>
          <w:rFonts w:ascii="Times New Roman" w:hAnsi="Times New Roman" w:cs="Times New Roman"/>
          <w:kern w:val="0"/>
        </w:rPr>
        <w:t>of smoke</w:t>
      </w:r>
      <w:r w:rsidR="00032C8F">
        <w:rPr>
          <w:rFonts w:ascii="Times New Roman" w:hAnsi="Times New Roman" w:cs="Times New Roman"/>
          <w:kern w:val="0"/>
        </w:rPr>
        <w:t xml:space="preserve"> </w:t>
      </w:r>
      <w:r w:rsidR="00385587">
        <w:rPr>
          <w:rFonts w:ascii="Times New Roman" w:hAnsi="Times New Roman" w:cs="Times New Roman"/>
          <w:kern w:val="0"/>
        </w:rPr>
        <w:t xml:space="preserve">particles </w:t>
      </w:r>
      <w:r w:rsidR="00032C8F">
        <w:rPr>
          <w:rFonts w:ascii="Times New Roman" w:hAnsi="Times New Roman" w:cs="Times New Roman"/>
          <w:kern w:val="0"/>
        </w:rPr>
        <w:t>which are posi</w:t>
      </w:r>
      <w:r w:rsidR="00FE050A">
        <w:rPr>
          <w:rFonts w:ascii="Times New Roman" w:hAnsi="Times New Roman" w:cs="Times New Roman"/>
          <w:kern w:val="0"/>
        </w:rPr>
        <w:t xml:space="preserve">tively charged onto the surface of the fish </w:t>
      </w:r>
      <w:r w:rsidR="003C3497">
        <w:rPr>
          <w:rFonts w:ascii="Times New Roman" w:hAnsi="Times New Roman" w:cs="Times New Roman"/>
          <w:kern w:val="0"/>
        </w:rPr>
        <w:t xml:space="preserve">which </w:t>
      </w:r>
      <w:r w:rsidR="00AA31E4">
        <w:rPr>
          <w:rFonts w:ascii="Times New Roman" w:hAnsi="Times New Roman" w:cs="Times New Roman"/>
          <w:kern w:val="0"/>
        </w:rPr>
        <w:t>are negatively charged</w:t>
      </w:r>
      <w:r w:rsidR="00740897">
        <w:rPr>
          <w:rFonts w:ascii="Times New Roman" w:hAnsi="Times New Roman" w:cs="Times New Roman"/>
          <w:kern w:val="0"/>
        </w:rPr>
        <w:t>.</w:t>
      </w:r>
      <w:r w:rsidR="00562B07">
        <w:rPr>
          <w:rFonts w:ascii="Times New Roman" w:hAnsi="Times New Roman" w:cs="Times New Roman"/>
          <w:kern w:val="0"/>
        </w:rPr>
        <w:t xml:space="preserve"> This </w:t>
      </w:r>
      <w:r w:rsidR="00647695">
        <w:rPr>
          <w:rFonts w:ascii="Times New Roman" w:hAnsi="Times New Roman" w:cs="Times New Roman"/>
          <w:kern w:val="0"/>
        </w:rPr>
        <w:t xml:space="preserve">method may however change the </w:t>
      </w:r>
      <w:r w:rsidR="00FB25B5">
        <w:rPr>
          <w:rFonts w:ascii="Times New Roman" w:hAnsi="Times New Roman" w:cs="Times New Roman"/>
          <w:kern w:val="0"/>
        </w:rPr>
        <w:t>compo</w:t>
      </w:r>
      <w:r w:rsidR="00630968">
        <w:rPr>
          <w:rFonts w:ascii="Times New Roman" w:hAnsi="Times New Roman" w:cs="Times New Roman"/>
          <w:kern w:val="0"/>
        </w:rPr>
        <w:t xml:space="preserve">sition of the smoke </w:t>
      </w:r>
      <w:r w:rsidR="00883826">
        <w:rPr>
          <w:rFonts w:ascii="Times New Roman" w:hAnsi="Times New Roman" w:cs="Times New Roman"/>
          <w:kern w:val="0"/>
        </w:rPr>
        <w:t xml:space="preserve">but </w:t>
      </w:r>
      <w:r w:rsidR="007D2385">
        <w:rPr>
          <w:rFonts w:ascii="Times New Roman" w:hAnsi="Times New Roman" w:cs="Times New Roman"/>
          <w:kern w:val="0"/>
        </w:rPr>
        <w:t xml:space="preserve">it’s still more efficient than the traditional </w:t>
      </w:r>
      <w:r w:rsidR="005C265D">
        <w:rPr>
          <w:rFonts w:ascii="Times New Roman" w:hAnsi="Times New Roman" w:cs="Times New Roman"/>
          <w:kern w:val="0"/>
        </w:rPr>
        <w:t>smoking.</w:t>
      </w:r>
      <w:r w:rsidR="00D436E6">
        <w:rPr>
          <w:rFonts w:ascii="Times New Roman" w:hAnsi="Times New Roman" w:cs="Times New Roman"/>
          <w:kern w:val="0"/>
        </w:rPr>
        <w:t xml:space="preserve"> </w:t>
      </w:r>
      <w:r w:rsidR="00FC4CAC">
        <w:rPr>
          <w:rFonts w:ascii="Times New Roman" w:hAnsi="Times New Roman" w:cs="Times New Roman"/>
          <w:kern w:val="0"/>
        </w:rPr>
        <w:t xml:space="preserve">Composition of the smoke </w:t>
      </w:r>
      <w:r w:rsidR="00357AB5">
        <w:rPr>
          <w:rFonts w:ascii="Times New Roman" w:hAnsi="Times New Roman" w:cs="Times New Roman"/>
          <w:kern w:val="0"/>
        </w:rPr>
        <w:t>maybe influenced by the skin thickness</w:t>
      </w:r>
      <w:r w:rsidR="001756A1">
        <w:rPr>
          <w:rFonts w:ascii="Times New Roman" w:hAnsi="Times New Roman" w:cs="Times New Roman"/>
          <w:kern w:val="0"/>
        </w:rPr>
        <w:t>, subcutaneous fat amount</w:t>
      </w:r>
      <w:r w:rsidR="00E31811">
        <w:rPr>
          <w:rFonts w:ascii="Times New Roman" w:hAnsi="Times New Roman" w:cs="Times New Roman"/>
          <w:kern w:val="0"/>
        </w:rPr>
        <w:t xml:space="preserve">, </w:t>
      </w:r>
      <w:r w:rsidR="002731EF">
        <w:rPr>
          <w:rFonts w:ascii="Times New Roman" w:hAnsi="Times New Roman" w:cs="Times New Roman"/>
          <w:kern w:val="0"/>
        </w:rPr>
        <w:t>presence of scale among other factors.</w:t>
      </w:r>
    </w:p>
    <w:p w14:paraId="6A121295" w14:textId="77777777" w:rsidR="00B53237" w:rsidRPr="00BA3A08" w:rsidRDefault="00B53237" w:rsidP="000960D7">
      <w:pPr>
        <w:autoSpaceDE w:val="0"/>
        <w:autoSpaceDN w:val="0"/>
        <w:adjustRightInd w:val="0"/>
        <w:spacing w:after="0" w:line="360" w:lineRule="auto"/>
        <w:jc w:val="both"/>
        <w:rPr>
          <w:rFonts w:ascii="Times New Roman" w:hAnsi="Times New Roman" w:cs="Times New Roman"/>
          <w:kern w:val="0"/>
        </w:rPr>
      </w:pPr>
      <w:r w:rsidRPr="00BA3A08">
        <w:rPr>
          <w:rFonts w:ascii="Times New Roman" w:hAnsi="Times New Roman" w:cs="Times New Roman"/>
          <w:kern w:val="0"/>
        </w:rPr>
        <w:t>Application of electrostatic smoking ha</w:t>
      </w:r>
      <w:r w:rsidR="00F84DFE">
        <w:rPr>
          <w:rFonts w:ascii="Times New Roman" w:hAnsi="Times New Roman" w:cs="Times New Roman"/>
          <w:kern w:val="0"/>
        </w:rPr>
        <w:t>s</w:t>
      </w:r>
      <w:r w:rsidRPr="00BA3A08">
        <w:rPr>
          <w:rFonts w:ascii="Times New Roman" w:hAnsi="Times New Roman" w:cs="Times New Roman"/>
          <w:kern w:val="0"/>
        </w:rPr>
        <w:t xml:space="preserve"> been reported mainly in salmon and herring.</w:t>
      </w:r>
    </w:p>
    <w:p w14:paraId="525FD08B" w14:textId="77777777" w:rsidR="00B53237" w:rsidRPr="003B0202" w:rsidRDefault="00B53237" w:rsidP="000960D7">
      <w:pPr>
        <w:pStyle w:val="ListParagraph"/>
        <w:spacing w:line="360" w:lineRule="auto"/>
        <w:jc w:val="both"/>
        <w:rPr>
          <w:rFonts w:ascii="Times New Roman" w:hAnsi="Times New Roman"/>
        </w:rPr>
      </w:pPr>
    </w:p>
    <w:p w14:paraId="40D04C59" w14:textId="77777777" w:rsidR="002009AA" w:rsidRPr="003B0202" w:rsidRDefault="00B53237" w:rsidP="002009AA">
      <w:pPr>
        <w:spacing w:line="360" w:lineRule="auto"/>
        <w:jc w:val="both"/>
        <w:rPr>
          <w:rFonts w:ascii="Times New Roman" w:hAnsi="Times New Roman"/>
        </w:rPr>
      </w:pPr>
      <w:proofErr w:type="gramStart"/>
      <w:r>
        <w:rPr>
          <w:rFonts w:ascii="Times New Roman" w:hAnsi="Times New Roman"/>
          <w:b/>
        </w:rPr>
        <w:t xml:space="preserve">3.0  </w:t>
      </w:r>
      <w:r w:rsidR="00C67E02">
        <w:rPr>
          <w:rFonts w:ascii="Times New Roman" w:hAnsi="Times New Roman"/>
          <w:b/>
        </w:rPr>
        <w:t>POSITIVE</w:t>
      </w:r>
      <w:proofErr w:type="gramEnd"/>
      <w:r w:rsidR="00C67E02">
        <w:rPr>
          <w:rFonts w:ascii="Times New Roman" w:hAnsi="Times New Roman"/>
          <w:b/>
        </w:rPr>
        <w:t xml:space="preserve">  EFFECTS  OF SMOKED FISH CONSUMPTION </w:t>
      </w:r>
    </w:p>
    <w:p w14:paraId="120DC2BC" w14:textId="77777777" w:rsidR="00B53237" w:rsidRPr="003B0202" w:rsidRDefault="00B53237" w:rsidP="000960D7">
      <w:pPr>
        <w:spacing w:line="360" w:lineRule="auto"/>
        <w:jc w:val="both"/>
        <w:rPr>
          <w:rFonts w:ascii="Times New Roman" w:hAnsi="Times New Roman"/>
        </w:rPr>
      </w:pPr>
      <w:r w:rsidRPr="003B0202">
        <w:rPr>
          <w:rFonts w:ascii="Times New Roman" w:hAnsi="Times New Roman"/>
        </w:rPr>
        <w:t>However, it is difficult to find a comprehensive study providing a comparison of the chemical composition and nutritional value of many freshwater and sea fish species as well as the content of micronutrients and analysis of the impact of culinary methods on changes in nutrient compounds.</w:t>
      </w:r>
    </w:p>
    <w:p w14:paraId="34F455F4" w14:textId="77777777" w:rsidR="00B53237" w:rsidRDefault="00B53237" w:rsidP="000960D7">
      <w:pPr>
        <w:spacing w:line="360" w:lineRule="auto"/>
        <w:jc w:val="both"/>
        <w:rPr>
          <w:rFonts w:ascii="Times New Roman" w:hAnsi="Times New Roman"/>
        </w:rPr>
      </w:pPr>
    </w:p>
    <w:p w14:paraId="1C923933" w14:textId="77777777" w:rsidR="00B53237" w:rsidRPr="003B0202" w:rsidRDefault="00480C7E" w:rsidP="000960D7">
      <w:pPr>
        <w:spacing w:line="360" w:lineRule="auto"/>
        <w:jc w:val="both"/>
        <w:rPr>
          <w:rFonts w:ascii="Times New Roman" w:hAnsi="Times New Roman"/>
        </w:rPr>
      </w:pPr>
      <w:r>
        <w:rPr>
          <w:rFonts w:ascii="Times New Roman" w:hAnsi="Times New Roman"/>
        </w:rPr>
        <w:t xml:space="preserve"> </w:t>
      </w:r>
      <w:r w:rsidR="00B53237" w:rsidRPr="003B0202">
        <w:rPr>
          <w:rFonts w:ascii="Times New Roman" w:hAnsi="Times New Roman"/>
        </w:rPr>
        <w:t xml:space="preserve">Smoked fish is widely consumed </w:t>
      </w:r>
      <w:r w:rsidR="00E26124" w:rsidRPr="003B0202">
        <w:rPr>
          <w:rFonts w:ascii="Times New Roman" w:hAnsi="Times New Roman"/>
        </w:rPr>
        <w:t>f</w:t>
      </w:r>
      <w:r w:rsidR="00E26124">
        <w:rPr>
          <w:rFonts w:ascii="Times New Roman" w:hAnsi="Times New Roman"/>
        </w:rPr>
        <w:t>or its nutritional values and health benefit</w:t>
      </w:r>
      <w:r w:rsidR="00A63066">
        <w:rPr>
          <w:rFonts w:ascii="Times New Roman" w:hAnsi="Times New Roman"/>
        </w:rPr>
        <w:t xml:space="preserve"> not </w:t>
      </w:r>
      <w:r w:rsidR="00B53237" w:rsidRPr="003B0202">
        <w:rPr>
          <w:rFonts w:ascii="Times New Roman" w:hAnsi="Times New Roman"/>
        </w:rPr>
        <w:t xml:space="preserve">only for </w:t>
      </w:r>
      <w:r w:rsidR="00720BE2">
        <w:rPr>
          <w:rFonts w:ascii="Times New Roman" w:hAnsi="Times New Roman"/>
        </w:rPr>
        <w:t>it’s palata</w:t>
      </w:r>
      <w:r w:rsidR="0008187B">
        <w:rPr>
          <w:rFonts w:ascii="Times New Roman" w:hAnsi="Times New Roman"/>
        </w:rPr>
        <w:t>bility</w:t>
      </w:r>
      <w:r w:rsidR="00744C56">
        <w:rPr>
          <w:rFonts w:ascii="Times New Roman" w:hAnsi="Times New Roman"/>
        </w:rPr>
        <w:t xml:space="preserve">. </w:t>
      </w:r>
      <w:r w:rsidR="00B53237" w:rsidRPr="003B0202">
        <w:rPr>
          <w:rFonts w:ascii="Times New Roman" w:hAnsi="Times New Roman"/>
        </w:rPr>
        <w:t xml:space="preserve">Fish </w:t>
      </w:r>
      <w:r w:rsidR="007B1E81">
        <w:rPr>
          <w:rFonts w:ascii="Times New Roman" w:hAnsi="Times New Roman"/>
        </w:rPr>
        <w:t xml:space="preserve">is a rich source of nutrients such </w:t>
      </w:r>
      <w:proofErr w:type="gramStart"/>
      <w:r w:rsidR="007B1E81">
        <w:rPr>
          <w:rFonts w:ascii="Times New Roman" w:hAnsi="Times New Roman"/>
        </w:rPr>
        <w:t xml:space="preserve">as </w:t>
      </w:r>
      <w:r w:rsidR="00B53237" w:rsidRPr="003B0202">
        <w:rPr>
          <w:rFonts w:ascii="Times New Roman" w:hAnsi="Times New Roman"/>
        </w:rPr>
        <w:t xml:space="preserve"> proteins</w:t>
      </w:r>
      <w:proofErr w:type="gramEnd"/>
      <w:r w:rsidR="00B53237" w:rsidRPr="003B0202">
        <w:rPr>
          <w:rFonts w:ascii="Times New Roman" w:hAnsi="Times New Roman"/>
        </w:rPr>
        <w:t xml:space="preserve">, healthy fats, and minerals. These </w:t>
      </w:r>
      <w:r w:rsidR="003B4A70">
        <w:rPr>
          <w:rFonts w:ascii="Times New Roman" w:hAnsi="Times New Roman"/>
        </w:rPr>
        <w:t>nut</w:t>
      </w:r>
      <w:r w:rsidR="00E40F9E">
        <w:rPr>
          <w:rFonts w:ascii="Times New Roman" w:hAnsi="Times New Roman"/>
        </w:rPr>
        <w:t xml:space="preserve">rients </w:t>
      </w:r>
      <w:r w:rsidR="00B53237" w:rsidRPr="003B0202">
        <w:rPr>
          <w:rFonts w:ascii="Times New Roman" w:hAnsi="Times New Roman"/>
        </w:rPr>
        <w:t>are also</w:t>
      </w:r>
      <w:r w:rsidR="00E40F9E">
        <w:rPr>
          <w:rFonts w:ascii="Times New Roman" w:hAnsi="Times New Roman"/>
        </w:rPr>
        <w:t xml:space="preserve"> </w:t>
      </w:r>
      <w:r w:rsidR="00B53237" w:rsidRPr="003B0202">
        <w:rPr>
          <w:rFonts w:ascii="Times New Roman" w:hAnsi="Times New Roman"/>
        </w:rPr>
        <w:t>prese</w:t>
      </w:r>
      <w:r w:rsidR="0011561F">
        <w:rPr>
          <w:rFonts w:ascii="Times New Roman" w:hAnsi="Times New Roman"/>
        </w:rPr>
        <w:t xml:space="preserve">nt </w:t>
      </w:r>
      <w:r w:rsidR="00B53237" w:rsidRPr="003B0202">
        <w:rPr>
          <w:rFonts w:ascii="Times New Roman" w:hAnsi="Times New Roman"/>
        </w:rPr>
        <w:t xml:space="preserve">in dried fish products, </w:t>
      </w:r>
      <w:r w:rsidR="00355068">
        <w:rPr>
          <w:rFonts w:ascii="Times New Roman" w:hAnsi="Times New Roman"/>
        </w:rPr>
        <w:t xml:space="preserve">thus </w:t>
      </w:r>
      <w:r w:rsidR="00B53237" w:rsidRPr="003B0202">
        <w:rPr>
          <w:rFonts w:ascii="Times New Roman" w:hAnsi="Times New Roman"/>
        </w:rPr>
        <w:t>furthering the benefits by prolonging the shelf-life of the fish by smok</w:t>
      </w:r>
      <w:r w:rsidR="00A94626">
        <w:rPr>
          <w:rFonts w:ascii="Times New Roman" w:hAnsi="Times New Roman"/>
        </w:rPr>
        <w:t xml:space="preserve">e drying. </w:t>
      </w:r>
      <w:r w:rsidR="00672A98">
        <w:rPr>
          <w:rFonts w:ascii="Times New Roman" w:hAnsi="Times New Roman"/>
        </w:rPr>
        <w:t xml:space="preserve">Crucial essential amino acids like </w:t>
      </w:r>
      <w:r w:rsidR="00C33B43">
        <w:rPr>
          <w:rFonts w:ascii="Times New Roman" w:hAnsi="Times New Roman"/>
        </w:rPr>
        <w:t xml:space="preserve">cysteine, methionine and lysine </w:t>
      </w:r>
      <w:r w:rsidR="00FF63A5">
        <w:rPr>
          <w:rFonts w:ascii="Times New Roman" w:hAnsi="Times New Roman"/>
        </w:rPr>
        <w:t xml:space="preserve">which </w:t>
      </w:r>
      <w:r w:rsidR="007E576F">
        <w:rPr>
          <w:rFonts w:ascii="Times New Roman" w:hAnsi="Times New Roman"/>
        </w:rPr>
        <w:t>are</w:t>
      </w:r>
      <w:r w:rsidR="00B53237" w:rsidRPr="003B0202">
        <w:rPr>
          <w:rFonts w:ascii="Times New Roman" w:hAnsi="Times New Roman"/>
        </w:rPr>
        <w:t xml:space="preserve"> effective antioxidants</w:t>
      </w:r>
      <w:r w:rsidR="000B352A">
        <w:rPr>
          <w:rFonts w:ascii="Times New Roman" w:hAnsi="Times New Roman"/>
        </w:rPr>
        <w:t xml:space="preserve"> are absent</w:t>
      </w:r>
      <w:r w:rsidR="001A001D">
        <w:rPr>
          <w:rFonts w:ascii="Times New Roman" w:hAnsi="Times New Roman"/>
        </w:rPr>
        <w:t xml:space="preserve"> in some plant and animal protein</w:t>
      </w:r>
      <w:r w:rsidR="00BD474D">
        <w:rPr>
          <w:rFonts w:ascii="Times New Roman" w:hAnsi="Times New Roman"/>
        </w:rPr>
        <w:t xml:space="preserve"> but</w:t>
      </w:r>
      <w:r w:rsidR="001A001D">
        <w:rPr>
          <w:rFonts w:ascii="Times New Roman" w:hAnsi="Times New Roman"/>
        </w:rPr>
        <w:t xml:space="preserve"> </w:t>
      </w:r>
      <w:r w:rsidR="00652FDD">
        <w:rPr>
          <w:rFonts w:ascii="Times New Roman" w:hAnsi="Times New Roman"/>
        </w:rPr>
        <w:t>are found in smoked fish</w:t>
      </w:r>
      <w:r w:rsidR="006C7DA1">
        <w:rPr>
          <w:rFonts w:ascii="Times New Roman" w:hAnsi="Times New Roman"/>
        </w:rPr>
        <w:t xml:space="preserve"> [</w:t>
      </w:r>
      <w:r w:rsidR="00642619">
        <w:rPr>
          <w:rFonts w:ascii="Times New Roman" w:hAnsi="Times New Roman"/>
        </w:rPr>
        <w:t>19</w:t>
      </w:r>
      <w:r w:rsidR="006C7DA1">
        <w:rPr>
          <w:rFonts w:ascii="Times New Roman" w:hAnsi="Times New Roman"/>
        </w:rPr>
        <w:t>]</w:t>
      </w:r>
      <w:r w:rsidR="00642619">
        <w:rPr>
          <w:rFonts w:ascii="Times New Roman" w:hAnsi="Times New Roman"/>
        </w:rPr>
        <w:t>[20]</w:t>
      </w:r>
      <w:r w:rsidR="00BD474D">
        <w:rPr>
          <w:rFonts w:ascii="Times New Roman" w:hAnsi="Times New Roman"/>
        </w:rPr>
        <w:t>. Cys</w:t>
      </w:r>
      <w:r w:rsidR="00B53237" w:rsidRPr="003B0202">
        <w:rPr>
          <w:rFonts w:ascii="Times New Roman" w:hAnsi="Times New Roman"/>
        </w:rPr>
        <w:t>teine</w:t>
      </w:r>
      <w:r w:rsidR="007013DF">
        <w:rPr>
          <w:rFonts w:ascii="Times New Roman" w:hAnsi="Times New Roman"/>
        </w:rPr>
        <w:t xml:space="preserve"> </w:t>
      </w:r>
      <w:r w:rsidR="00CC5DCD">
        <w:rPr>
          <w:rFonts w:ascii="Times New Roman" w:hAnsi="Times New Roman"/>
        </w:rPr>
        <w:t xml:space="preserve">prevents the accumulation of </w:t>
      </w:r>
      <w:r w:rsidR="00B53237" w:rsidRPr="003B0202">
        <w:rPr>
          <w:rFonts w:ascii="Times New Roman" w:hAnsi="Times New Roman"/>
        </w:rPr>
        <w:t xml:space="preserve">toxic metabolic wastes that </w:t>
      </w:r>
      <w:r w:rsidR="003B6B62">
        <w:rPr>
          <w:rFonts w:ascii="Times New Roman" w:hAnsi="Times New Roman"/>
        </w:rPr>
        <w:t xml:space="preserve">fosters </w:t>
      </w:r>
      <w:r w:rsidR="00B53237" w:rsidRPr="003B0202">
        <w:rPr>
          <w:rFonts w:ascii="Times New Roman" w:hAnsi="Times New Roman"/>
        </w:rPr>
        <w:t xml:space="preserve">ageing whereas methionine </w:t>
      </w:r>
      <w:r w:rsidR="00505063">
        <w:rPr>
          <w:rFonts w:ascii="Times New Roman" w:hAnsi="Times New Roman"/>
        </w:rPr>
        <w:t xml:space="preserve">controls </w:t>
      </w:r>
      <w:r w:rsidR="00B53237">
        <w:rPr>
          <w:rFonts w:ascii="Times New Roman" w:hAnsi="Times New Roman"/>
        </w:rPr>
        <w:t>nucleotide and redox statuses [21]</w:t>
      </w:r>
      <w:r w:rsidR="0098257C">
        <w:rPr>
          <w:rFonts w:ascii="Times New Roman" w:hAnsi="Times New Roman"/>
        </w:rPr>
        <w:t xml:space="preserve">. </w:t>
      </w:r>
      <w:r w:rsidR="009C3EA7">
        <w:rPr>
          <w:rFonts w:ascii="Times New Roman" w:hAnsi="Times New Roman"/>
        </w:rPr>
        <w:t xml:space="preserve">Methionine </w:t>
      </w:r>
      <w:r w:rsidR="00366100">
        <w:rPr>
          <w:rFonts w:ascii="Times New Roman" w:hAnsi="Times New Roman"/>
        </w:rPr>
        <w:t xml:space="preserve">can also </w:t>
      </w:r>
      <w:r w:rsidR="00CD4C17">
        <w:rPr>
          <w:rFonts w:ascii="Times New Roman" w:hAnsi="Times New Roman"/>
        </w:rPr>
        <w:t xml:space="preserve">possibly </w:t>
      </w:r>
      <w:r w:rsidR="00366100">
        <w:rPr>
          <w:rFonts w:ascii="Times New Roman" w:hAnsi="Times New Roman"/>
        </w:rPr>
        <w:t xml:space="preserve">aid in the prevention of </w:t>
      </w:r>
      <w:r w:rsidR="00946BE3">
        <w:rPr>
          <w:rFonts w:ascii="Times New Roman" w:hAnsi="Times New Roman"/>
        </w:rPr>
        <w:t xml:space="preserve">cancer </w:t>
      </w:r>
      <w:r w:rsidR="009A62E9">
        <w:rPr>
          <w:rFonts w:ascii="Times New Roman" w:hAnsi="Times New Roman"/>
        </w:rPr>
        <w:t xml:space="preserve">as </w:t>
      </w:r>
      <w:proofErr w:type="gramStart"/>
      <w:r w:rsidR="009A62E9">
        <w:rPr>
          <w:rFonts w:ascii="Times New Roman" w:hAnsi="Times New Roman"/>
        </w:rPr>
        <w:t>it</w:t>
      </w:r>
      <w:proofErr w:type="gramEnd"/>
      <w:r w:rsidR="009A62E9">
        <w:rPr>
          <w:rFonts w:ascii="Times New Roman" w:hAnsi="Times New Roman"/>
        </w:rPr>
        <w:t xml:space="preserve"> meta</w:t>
      </w:r>
      <w:r w:rsidR="00DD3368">
        <w:rPr>
          <w:rFonts w:ascii="Times New Roman" w:hAnsi="Times New Roman"/>
        </w:rPr>
        <w:t xml:space="preserve">bolism is ought </w:t>
      </w:r>
      <w:r w:rsidR="00DD3368">
        <w:rPr>
          <w:rFonts w:ascii="Times New Roman" w:hAnsi="Times New Roman"/>
        </w:rPr>
        <w:lastRenderedPageBreak/>
        <w:t xml:space="preserve">to be </w:t>
      </w:r>
      <w:r w:rsidR="002A603A">
        <w:rPr>
          <w:rFonts w:ascii="Times New Roman" w:hAnsi="Times New Roman"/>
        </w:rPr>
        <w:t>linked</w:t>
      </w:r>
      <w:r w:rsidR="00DF5B6C">
        <w:rPr>
          <w:rFonts w:ascii="Times New Roman" w:hAnsi="Times New Roman"/>
        </w:rPr>
        <w:t xml:space="preserve"> with </w:t>
      </w:r>
      <w:proofErr w:type="spellStart"/>
      <w:r w:rsidR="00F21929">
        <w:rPr>
          <w:rFonts w:ascii="Times New Roman" w:hAnsi="Times New Roman"/>
        </w:rPr>
        <w:t>tumour</w:t>
      </w:r>
      <w:proofErr w:type="spellEnd"/>
      <w:r w:rsidR="00F21929">
        <w:rPr>
          <w:rFonts w:ascii="Times New Roman" w:hAnsi="Times New Roman"/>
        </w:rPr>
        <w:t xml:space="preserve"> cell </w:t>
      </w:r>
      <w:r w:rsidR="002B2FDA">
        <w:rPr>
          <w:rFonts w:ascii="Times New Roman" w:hAnsi="Times New Roman"/>
        </w:rPr>
        <w:t>metabolism</w:t>
      </w:r>
      <w:r w:rsidR="00D55F6E">
        <w:rPr>
          <w:rFonts w:ascii="Times New Roman" w:hAnsi="Times New Roman"/>
        </w:rPr>
        <w:t xml:space="preserve">. It has </w:t>
      </w:r>
      <w:r w:rsidR="000119C3">
        <w:rPr>
          <w:rFonts w:ascii="Times New Roman" w:hAnsi="Times New Roman"/>
        </w:rPr>
        <w:t>been reported</w:t>
      </w:r>
      <w:r w:rsidR="002B2FDA">
        <w:rPr>
          <w:rFonts w:ascii="Times New Roman" w:hAnsi="Times New Roman"/>
        </w:rPr>
        <w:t xml:space="preserve">. </w:t>
      </w:r>
      <w:r w:rsidR="00B53237" w:rsidRPr="003B0202">
        <w:rPr>
          <w:rFonts w:ascii="Times New Roman" w:hAnsi="Times New Roman"/>
        </w:rPr>
        <w:t xml:space="preserve">that lysine could have preventative and therapeutic effects on osteoporosis as </w:t>
      </w:r>
      <w:r w:rsidR="0067249F">
        <w:rPr>
          <w:rFonts w:ascii="Times New Roman" w:hAnsi="Times New Roman"/>
        </w:rPr>
        <w:t xml:space="preserve">it actively participate </w:t>
      </w:r>
      <w:r w:rsidR="00B53237" w:rsidRPr="003B0202">
        <w:rPr>
          <w:rFonts w:ascii="Times New Roman" w:hAnsi="Times New Roman"/>
        </w:rPr>
        <w:t xml:space="preserve">in the uptake of calcium in the body </w:t>
      </w:r>
      <w:r w:rsidR="00B53237">
        <w:rPr>
          <w:rFonts w:ascii="Times New Roman" w:hAnsi="Times New Roman"/>
        </w:rPr>
        <w:t>[22]</w:t>
      </w:r>
      <w:r w:rsidR="00B53237" w:rsidRPr="003B0202">
        <w:rPr>
          <w:rFonts w:ascii="Times New Roman" w:hAnsi="Times New Roman"/>
        </w:rPr>
        <w:t xml:space="preserve"> </w:t>
      </w:r>
      <w:r w:rsidR="00477CE7">
        <w:rPr>
          <w:rFonts w:ascii="Times New Roman" w:hAnsi="Times New Roman"/>
        </w:rPr>
        <w:t xml:space="preserve">It </w:t>
      </w:r>
      <w:proofErr w:type="gramStart"/>
      <w:r w:rsidR="00477CE7">
        <w:rPr>
          <w:rFonts w:ascii="Times New Roman" w:hAnsi="Times New Roman"/>
        </w:rPr>
        <w:t xml:space="preserve">is </w:t>
      </w:r>
      <w:r w:rsidR="00B53237" w:rsidRPr="003B0202">
        <w:rPr>
          <w:rFonts w:ascii="Times New Roman" w:hAnsi="Times New Roman"/>
        </w:rPr>
        <w:t xml:space="preserve"> mentioned</w:t>
      </w:r>
      <w:proofErr w:type="gramEnd"/>
      <w:r w:rsidR="00B53237" w:rsidRPr="003B0202">
        <w:rPr>
          <w:rFonts w:ascii="Times New Roman" w:hAnsi="Times New Roman"/>
        </w:rPr>
        <w:t xml:space="preserve"> that smoked fish proteins contain essential amino acids for body growth, repairing functions and metabolism, </w:t>
      </w:r>
      <w:r w:rsidR="00B53237">
        <w:rPr>
          <w:rFonts w:ascii="Times New Roman" w:hAnsi="Times New Roman"/>
        </w:rPr>
        <w:t>[19]</w:t>
      </w:r>
      <w:r w:rsidR="00B53237" w:rsidRPr="003B0202">
        <w:rPr>
          <w:rFonts w:ascii="Times New Roman" w:hAnsi="Times New Roman"/>
        </w:rPr>
        <w:t>. Hence, it can be concluded that the protein contents in dried fish aid in regulatory functions in the body and prevent various diseases.</w:t>
      </w:r>
    </w:p>
    <w:p w14:paraId="30A91EEA" w14:textId="77777777" w:rsidR="00B53237" w:rsidRPr="003B0202" w:rsidRDefault="00B909E3" w:rsidP="000960D7">
      <w:pPr>
        <w:spacing w:line="360" w:lineRule="auto"/>
        <w:jc w:val="both"/>
        <w:rPr>
          <w:rFonts w:ascii="Times New Roman" w:hAnsi="Times New Roman"/>
        </w:rPr>
      </w:pPr>
      <w:proofErr w:type="gramStart"/>
      <w:r>
        <w:rPr>
          <w:rFonts w:ascii="Times New Roman" w:hAnsi="Times New Roman"/>
        </w:rPr>
        <w:t xml:space="preserve">Fish </w:t>
      </w:r>
      <w:r w:rsidR="009875BC">
        <w:rPr>
          <w:rFonts w:ascii="Times New Roman" w:hAnsi="Times New Roman"/>
        </w:rPr>
        <w:t xml:space="preserve"> contain</w:t>
      </w:r>
      <w:proofErr w:type="gramEnd"/>
      <w:r w:rsidR="009875BC">
        <w:rPr>
          <w:rFonts w:ascii="Times New Roman" w:hAnsi="Times New Roman"/>
        </w:rPr>
        <w:t xml:space="preserve"> </w:t>
      </w:r>
      <w:r w:rsidR="00635C6F">
        <w:rPr>
          <w:rFonts w:ascii="Times New Roman" w:hAnsi="Times New Roman"/>
        </w:rPr>
        <w:t>fat</w:t>
      </w:r>
      <w:r w:rsidR="00697047">
        <w:rPr>
          <w:rFonts w:ascii="Times New Roman" w:hAnsi="Times New Roman"/>
        </w:rPr>
        <w:t xml:space="preserve">s </w:t>
      </w:r>
      <w:r w:rsidR="00EE6AA8">
        <w:rPr>
          <w:rFonts w:ascii="Times New Roman" w:hAnsi="Times New Roman"/>
        </w:rPr>
        <w:t xml:space="preserve"> that </w:t>
      </w:r>
      <w:r w:rsidR="00B53237" w:rsidRPr="003B0202">
        <w:rPr>
          <w:rFonts w:ascii="Times New Roman" w:hAnsi="Times New Roman"/>
        </w:rPr>
        <w:t xml:space="preserve">are claimed to be healthy, especially when </w:t>
      </w:r>
      <w:r w:rsidR="000A3A72" w:rsidRPr="003B0202">
        <w:rPr>
          <w:rFonts w:ascii="Times New Roman" w:hAnsi="Times New Roman"/>
        </w:rPr>
        <w:t>smoked</w:t>
      </w:r>
      <w:r w:rsidR="000A3A72">
        <w:rPr>
          <w:rFonts w:ascii="Times New Roman" w:hAnsi="Times New Roman"/>
        </w:rPr>
        <w:t>.</w:t>
      </w:r>
      <w:r w:rsidR="000A3A72" w:rsidRPr="003B0202">
        <w:rPr>
          <w:rFonts w:ascii="Times New Roman" w:hAnsi="Times New Roman"/>
        </w:rPr>
        <w:t xml:space="preserve"> For</w:t>
      </w:r>
      <w:r w:rsidR="00B53237" w:rsidRPr="003B0202">
        <w:rPr>
          <w:rFonts w:ascii="Times New Roman" w:hAnsi="Times New Roman"/>
        </w:rPr>
        <w:t xml:space="preserve"> instance,</w:t>
      </w:r>
      <w:r w:rsidR="00F85F47">
        <w:rPr>
          <w:rFonts w:ascii="Times New Roman" w:hAnsi="Times New Roman"/>
        </w:rPr>
        <w:t xml:space="preserve"> fish contain </w:t>
      </w:r>
      <w:proofErr w:type="spellStart"/>
      <w:r w:rsidR="00B53237" w:rsidRPr="003B0202">
        <w:rPr>
          <w:rFonts w:ascii="Times New Roman" w:hAnsi="Times New Roman"/>
        </w:rPr>
        <w:t>EicosaPentaenoic</w:t>
      </w:r>
      <w:proofErr w:type="spellEnd"/>
      <w:r w:rsidR="00B53237" w:rsidRPr="003B0202">
        <w:rPr>
          <w:rFonts w:ascii="Times New Roman" w:hAnsi="Times New Roman"/>
        </w:rPr>
        <w:t xml:space="preserve"> </w:t>
      </w:r>
      <w:proofErr w:type="gramStart"/>
      <w:r w:rsidR="00B53237" w:rsidRPr="003B0202">
        <w:rPr>
          <w:rFonts w:ascii="Times New Roman" w:hAnsi="Times New Roman"/>
        </w:rPr>
        <w:t>Acid(</w:t>
      </w:r>
      <w:proofErr w:type="gramEnd"/>
      <w:r w:rsidR="00B53237" w:rsidRPr="003B0202">
        <w:rPr>
          <w:rFonts w:ascii="Times New Roman" w:hAnsi="Times New Roman"/>
        </w:rPr>
        <w:t xml:space="preserve">EPA) and </w:t>
      </w:r>
      <w:proofErr w:type="spellStart"/>
      <w:r w:rsidR="00B53237" w:rsidRPr="003B0202">
        <w:rPr>
          <w:rFonts w:ascii="Times New Roman" w:hAnsi="Times New Roman"/>
        </w:rPr>
        <w:t>DocosaHexaenoic</w:t>
      </w:r>
      <w:proofErr w:type="spellEnd"/>
      <w:r w:rsidR="00B53237" w:rsidRPr="003B0202">
        <w:rPr>
          <w:rFonts w:ascii="Times New Roman" w:hAnsi="Times New Roman"/>
        </w:rPr>
        <w:t xml:space="preserve"> Acid (DHA) acids </w:t>
      </w:r>
      <w:r w:rsidR="00B227DC">
        <w:rPr>
          <w:rFonts w:ascii="Times New Roman" w:hAnsi="Times New Roman"/>
        </w:rPr>
        <w:t xml:space="preserve">which </w:t>
      </w:r>
      <w:r w:rsidR="00B53237" w:rsidRPr="003B0202">
        <w:rPr>
          <w:rFonts w:ascii="Times New Roman" w:hAnsi="Times New Roman"/>
        </w:rPr>
        <w:t xml:space="preserve">help in </w:t>
      </w:r>
      <w:proofErr w:type="spellStart"/>
      <w:r w:rsidR="00B53237" w:rsidRPr="003B0202">
        <w:rPr>
          <w:rFonts w:ascii="Times New Roman" w:hAnsi="Times New Roman"/>
        </w:rPr>
        <w:t>foetal</w:t>
      </w:r>
      <w:proofErr w:type="spellEnd"/>
      <w:r w:rsidR="00B53237" w:rsidRPr="003B0202">
        <w:rPr>
          <w:rFonts w:ascii="Times New Roman" w:hAnsi="Times New Roman"/>
        </w:rPr>
        <w:t xml:space="preserve"> development and the prevention of cardiov</w:t>
      </w:r>
      <w:r w:rsidR="00B53237">
        <w:rPr>
          <w:rFonts w:ascii="Times New Roman" w:hAnsi="Times New Roman"/>
        </w:rPr>
        <w:t>ascular diseases [24]</w:t>
      </w:r>
      <w:r w:rsidR="00B53237" w:rsidRPr="003B0202">
        <w:rPr>
          <w:rFonts w:ascii="Times New Roman" w:hAnsi="Times New Roman"/>
        </w:rPr>
        <w:t>. Smoked ﬁsh</w:t>
      </w:r>
      <w:r w:rsidR="00226E0B">
        <w:rPr>
          <w:rFonts w:ascii="Times New Roman" w:hAnsi="Times New Roman"/>
        </w:rPr>
        <w:t xml:space="preserve"> are</w:t>
      </w:r>
      <w:r w:rsidR="00B53237" w:rsidRPr="003B0202">
        <w:rPr>
          <w:rFonts w:ascii="Times New Roman" w:hAnsi="Times New Roman"/>
        </w:rPr>
        <w:t xml:space="preserve"> rich in</w:t>
      </w:r>
      <w:r w:rsidR="00226E0B">
        <w:rPr>
          <w:rFonts w:ascii="Times New Roman" w:hAnsi="Times New Roman"/>
        </w:rPr>
        <w:t xml:space="preserve"> mineral and </w:t>
      </w:r>
      <w:r w:rsidR="00FA676E">
        <w:rPr>
          <w:rFonts w:ascii="Times New Roman" w:hAnsi="Times New Roman"/>
        </w:rPr>
        <w:t>vitamins</w:t>
      </w:r>
      <w:r w:rsidR="00032719">
        <w:rPr>
          <w:rFonts w:ascii="Times New Roman" w:hAnsi="Times New Roman"/>
        </w:rPr>
        <w:t xml:space="preserve"> such as</w:t>
      </w:r>
      <w:r w:rsidR="00FA676E">
        <w:rPr>
          <w:rFonts w:ascii="Times New Roman" w:hAnsi="Times New Roman"/>
        </w:rPr>
        <w:t xml:space="preserve"> </w:t>
      </w:r>
      <w:r w:rsidR="00B53237" w:rsidRPr="003B0202">
        <w:rPr>
          <w:rFonts w:ascii="Times New Roman" w:hAnsi="Times New Roman"/>
        </w:rPr>
        <w:t xml:space="preserve">calcium, phosphorus, and </w:t>
      </w:r>
      <w:r w:rsidR="003E0570">
        <w:rPr>
          <w:rFonts w:ascii="Times New Roman" w:hAnsi="Times New Roman"/>
        </w:rPr>
        <w:t>B-</w:t>
      </w:r>
      <w:r w:rsidR="009319A6">
        <w:rPr>
          <w:rFonts w:ascii="Times New Roman" w:hAnsi="Times New Roman"/>
        </w:rPr>
        <w:t>vi</w:t>
      </w:r>
      <w:r w:rsidR="009319A6" w:rsidRPr="003B0202">
        <w:rPr>
          <w:rFonts w:ascii="Times New Roman" w:hAnsi="Times New Roman"/>
        </w:rPr>
        <w:t>tamins</w:t>
      </w:r>
      <w:r w:rsidR="003E0570">
        <w:rPr>
          <w:rFonts w:ascii="Times New Roman" w:hAnsi="Times New Roman"/>
        </w:rPr>
        <w:t xml:space="preserve"> </w:t>
      </w:r>
      <w:r w:rsidR="00B53237" w:rsidRPr="003B0202">
        <w:rPr>
          <w:rFonts w:ascii="Times New Roman" w:hAnsi="Times New Roman"/>
        </w:rPr>
        <w:t xml:space="preserve">which </w:t>
      </w:r>
      <w:r w:rsidR="00382452">
        <w:rPr>
          <w:rFonts w:ascii="Times New Roman" w:hAnsi="Times New Roman"/>
        </w:rPr>
        <w:t xml:space="preserve">are active participants </w:t>
      </w:r>
      <w:r w:rsidR="001644FB">
        <w:rPr>
          <w:rFonts w:ascii="Times New Roman" w:hAnsi="Times New Roman"/>
        </w:rPr>
        <w:t xml:space="preserve">in </w:t>
      </w:r>
      <w:r w:rsidR="00B53237" w:rsidRPr="003B0202">
        <w:rPr>
          <w:rFonts w:ascii="Times New Roman" w:hAnsi="Times New Roman"/>
        </w:rPr>
        <w:t>bone</w:t>
      </w:r>
      <w:r w:rsidR="001739F1">
        <w:rPr>
          <w:rFonts w:ascii="Times New Roman" w:hAnsi="Times New Roman"/>
        </w:rPr>
        <w:t xml:space="preserve"> </w:t>
      </w:r>
      <w:proofErr w:type="gramStart"/>
      <w:r w:rsidR="001739F1">
        <w:rPr>
          <w:rFonts w:ascii="Times New Roman" w:hAnsi="Times New Roman"/>
        </w:rPr>
        <w:t xml:space="preserve">marrow </w:t>
      </w:r>
      <w:r w:rsidR="00B53237" w:rsidRPr="003B0202">
        <w:rPr>
          <w:rFonts w:ascii="Times New Roman" w:hAnsi="Times New Roman"/>
        </w:rPr>
        <w:t xml:space="preserve"> development</w:t>
      </w:r>
      <w:proofErr w:type="gramEnd"/>
      <w:r w:rsidR="00B53237" w:rsidRPr="003B0202">
        <w:rPr>
          <w:rFonts w:ascii="Times New Roman" w:hAnsi="Times New Roman"/>
        </w:rPr>
        <w:t xml:space="preserve"> and maintenance.  </w:t>
      </w:r>
    </w:p>
    <w:p w14:paraId="6313B220" w14:textId="77777777" w:rsidR="00B53237" w:rsidRPr="003B0202" w:rsidRDefault="00B53237" w:rsidP="000960D7">
      <w:pPr>
        <w:spacing w:line="360" w:lineRule="auto"/>
        <w:jc w:val="both"/>
        <w:rPr>
          <w:rFonts w:ascii="Times New Roman" w:hAnsi="Times New Roman"/>
          <w:b/>
        </w:rPr>
      </w:pPr>
      <w:r>
        <w:rPr>
          <w:rFonts w:ascii="Times New Roman" w:hAnsi="Times New Roman"/>
          <w:b/>
        </w:rPr>
        <w:t xml:space="preserve">5.0 </w:t>
      </w:r>
      <w:r w:rsidR="00392E18">
        <w:rPr>
          <w:rFonts w:ascii="Times New Roman" w:hAnsi="Times New Roman"/>
          <w:b/>
        </w:rPr>
        <w:t xml:space="preserve">THE </w:t>
      </w:r>
      <w:r w:rsidRPr="003B0202">
        <w:rPr>
          <w:rFonts w:ascii="Times New Roman" w:hAnsi="Times New Roman"/>
          <w:b/>
        </w:rPr>
        <w:t xml:space="preserve">NEGATIVE EFFECT OF SMOKED FISH ON </w:t>
      </w:r>
      <w:r w:rsidR="009D552F">
        <w:rPr>
          <w:rFonts w:ascii="Times New Roman" w:hAnsi="Times New Roman"/>
          <w:b/>
        </w:rPr>
        <w:t>CONSUMPTION</w:t>
      </w:r>
    </w:p>
    <w:p w14:paraId="05A55B88" w14:textId="77777777" w:rsidR="00B53237" w:rsidRPr="003B0202" w:rsidRDefault="00FE3AA7" w:rsidP="000960D7">
      <w:pPr>
        <w:spacing w:line="360" w:lineRule="auto"/>
        <w:jc w:val="both"/>
        <w:rPr>
          <w:rFonts w:ascii="Times New Roman" w:hAnsi="Times New Roman"/>
        </w:rPr>
      </w:pPr>
      <w:r>
        <w:rPr>
          <w:rFonts w:ascii="Times New Roman" w:hAnsi="Times New Roman"/>
        </w:rPr>
        <w:t xml:space="preserve">Formation </w:t>
      </w:r>
      <w:proofErr w:type="gramStart"/>
      <w:r>
        <w:rPr>
          <w:rFonts w:ascii="Times New Roman" w:hAnsi="Times New Roman"/>
        </w:rPr>
        <w:t>of</w:t>
      </w:r>
      <w:r w:rsidR="00645CF2">
        <w:rPr>
          <w:rFonts w:ascii="Times New Roman" w:hAnsi="Times New Roman"/>
        </w:rPr>
        <w:t xml:space="preserve"> </w:t>
      </w:r>
      <w:r>
        <w:rPr>
          <w:rFonts w:ascii="Times New Roman" w:hAnsi="Times New Roman"/>
        </w:rPr>
        <w:t xml:space="preserve"> P</w:t>
      </w:r>
      <w:r w:rsidR="00015C98">
        <w:rPr>
          <w:rFonts w:ascii="Times New Roman" w:hAnsi="Times New Roman"/>
        </w:rPr>
        <w:t>AHs</w:t>
      </w:r>
      <w:proofErr w:type="gramEnd"/>
      <w:r w:rsidR="00015C98">
        <w:rPr>
          <w:rFonts w:ascii="Times New Roman" w:hAnsi="Times New Roman"/>
        </w:rPr>
        <w:t xml:space="preserve"> is brought about by the incomplete combustion </w:t>
      </w:r>
      <w:r w:rsidR="00D603E1">
        <w:rPr>
          <w:rFonts w:ascii="Times New Roman" w:hAnsi="Times New Roman"/>
        </w:rPr>
        <w:t>of</w:t>
      </w:r>
      <w:r w:rsidR="00B0729D">
        <w:rPr>
          <w:rFonts w:ascii="Times New Roman" w:hAnsi="Times New Roman"/>
        </w:rPr>
        <w:t xml:space="preserve"> fuel </w:t>
      </w:r>
      <w:r w:rsidR="00157691">
        <w:rPr>
          <w:rFonts w:ascii="Times New Roman" w:hAnsi="Times New Roman"/>
        </w:rPr>
        <w:t>(</w:t>
      </w:r>
      <w:r w:rsidR="00B53237" w:rsidRPr="003B0202">
        <w:rPr>
          <w:rFonts w:ascii="Times New Roman" w:hAnsi="Times New Roman"/>
        </w:rPr>
        <w:t>wood, coal or oil</w:t>
      </w:r>
      <w:r w:rsidR="00157691">
        <w:rPr>
          <w:rFonts w:ascii="Times New Roman" w:hAnsi="Times New Roman"/>
        </w:rPr>
        <w:t>)</w:t>
      </w:r>
      <w:r w:rsidR="00B53237" w:rsidRPr="003B0202">
        <w:rPr>
          <w:rFonts w:ascii="Times New Roman" w:hAnsi="Times New Roman"/>
        </w:rPr>
        <w:t xml:space="preserve">. </w:t>
      </w:r>
      <w:r w:rsidR="00384198">
        <w:rPr>
          <w:rFonts w:ascii="Times New Roman" w:hAnsi="Times New Roman"/>
        </w:rPr>
        <w:t>En</w:t>
      </w:r>
      <w:r w:rsidR="00B53237" w:rsidRPr="003B0202">
        <w:rPr>
          <w:rFonts w:ascii="Times New Roman" w:hAnsi="Times New Roman"/>
        </w:rPr>
        <w:t>vironmental contamina</w:t>
      </w:r>
      <w:r w:rsidR="00384198">
        <w:rPr>
          <w:rFonts w:ascii="Times New Roman" w:hAnsi="Times New Roman"/>
        </w:rPr>
        <w:t xml:space="preserve">nts </w:t>
      </w:r>
      <w:r w:rsidR="00B53237" w:rsidRPr="003B0202">
        <w:rPr>
          <w:rFonts w:ascii="Times New Roman" w:hAnsi="Times New Roman"/>
        </w:rPr>
        <w:t xml:space="preserve">as well as </w:t>
      </w:r>
      <w:r w:rsidR="001B7FC3">
        <w:rPr>
          <w:rFonts w:ascii="Times New Roman" w:hAnsi="Times New Roman"/>
        </w:rPr>
        <w:t xml:space="preserve">various food processing </w:t>
      </w:r>
      <w:proofErr w:type="gramStart"/>
      <w:r w:rsidR="001B7FC3">
        <w:rPr>
          <w:rFonts w:ascii="Times New Roman" w:hAnsi="Times New Roman"/>
        </w:rPr>
        <w:t>methods</w:t>
      </w:r>
      <w:r w:rsidR="00D901EB">
        <w:rPr>
          <w:rFonts w:ascii="Times New Roman" w:hAnsi="Times New Roman"/>
        </w:rPr>
        <w:t xml:space="preserve">  </w:t>
      </w:r>
      <w:r w:rsidR="00B53237" w:rsidRPr="003B0202">
        <w:rPr>
          <w:rFonts w:ascii="Times New Roman" w:hAnsi="Times New Roman"/>
        </w:rPr>
        <w:t>such</w:t>
      </w:r>
      <w:proofErr w:type="gramEnd"/>
      <w:r w:rsidR="00B53237" w:rsidRPr="003B0202">
        <w:rPr>
          <w:rFonts w:ascii="Times New Roman" w:hAnsi="Times New Roman"/>
        </w:rPr>
        <w:t xml:space="preserve"> as smoking, grilling, boiling and toasting,</w:t>
      </w:r>
      <w:r w:rsidR="00413148">
        <w:rPr>
          <w:rFonts w:ascii="Times New Roman" w:hAnsi="Times New Roman"/>
        </w:rPr>
        <w:t xml:space="preserve"> are </w:t>
      </w:r>
      <w:r w:rsidR="00DA6B86">
        <w:rPr>
          <w:rFonts w:ascii="Times New Roman" w:hAnsi="Times New Roman"/>
        </w:rPr>
        <w:t xml:space="preserve">the </w:t>
      </w:r>
      <w:r w:rsidR="00413148">
        <w:rPr>
          <w:rFonts w:ascii="Times New Roman" w:hAnsi="Times New Roman"/>
        </w:rPr>
        <w:t>common sourc</w:t>
      </w:r>
      <w:r w:rsidR="00DA6B86">
        <w:rPr>
          <w:rFonts w:ascii="Times New Roman" w:hAnsi="Times New Roman"/>
        </w:rPr>
        <w:t xml:space="preserve">es </w:t>
      </w:r>
      <w:r w:rsidR="00413148">
        <w:rPr>
          <w:rFonts w:ascii="Times New Roman" w:hAnsi="Times New Roman"/>
        </w:rPr>
        <w:t>of PAHs in foods</w:t>
      </w:r>
      <w:r w:rsidR="00B53237" w:rsidRPr="003B0202">
        <w:rPr>
          <w:rFonts w:ascii="Times New Roman" w:hAnsi="Times New Roman"/>
        </w:rPr>
        <w:t>. The health effects resulting from</w:t>
      </w:r>
      <w:r w:rsidR="00C02EA3">
        <w:rPr>
          <w:rFonts w:ascii="Times New Roman" w:hAnsi="Times New Roman"/>
        </w:rPr>
        <w:t xml:space="preserve"> the consumption of </w:t>
      </w:r>
      <w:r w:rsidR="00C50DFE">
        <w:rPr>
          <w:rFonts w:ascii="Times New Roman" w:hAnsi="Times New Roman"/>
        </w:rPr>
        <w:t xml:space="preserve">food contaminated with </w:t>
      </w:r>
      <w:r w:rsidR="00B53237" w:rsidRPr="003B0202">
        <w:rPr>
          <w:rFonts w:ascii="Times New Roman" w:hAnsi="Times New Roman"/>
        </w:rPr>
        <w:t xml:space="preserve">PAH have recently been discussed extensively in the literature </w:t>
      </w:r>
      <w:r w:rsidR="00B53237">
        <w:rPr>
          <w:rFonts w:ascii="Times New Roman" w:hAnsi="Times New Roman"/>
        </w:rPr>
        <w:t>[41]</w:t>
      </w:r>
      <w:r w:rsidR="00B53237" w:rsidRPr="003B0202">
        <w:rPr>
          <w:rFonts w:ascii="Times New Roman" w:hAnsi="Times New Roman"/>
        </w:rPr>
        <w:t xml:space="preserve">. </w:t>
      </w:r>
      <w:r w:rsidR="00742343">
        <w:rPr>
          <w:rFonts w:ascii="Times New Roman" w:hAnsi="Times New Roman"/>
        </w:rPr>
        <w:t>Am</w:t>
      </w:r>
      <w:r w:rsidR="00DF6A07">
        <w:rPr>
          <w:rFonts w:ascii="Times New Roman" w:hAnsi="Times New Roman"/>
        </w:rPr>
        <w:t>ong the effect</w:t>
      </w:r>
      <w:r w:rsidR="00F94356">
        <w:rPr>
          <w:rFonts w:ascii="Times New Roman" w:hAnsi="Times New Roman"/>
        </w:rPr>
        <w:t>s</w:t>
      </w:r>
      <w:r w:rsidR="00DF6A07">
        <w:rPr>
          <w:rFonts w:ascii="Times New Roman" w:hAnsi="Times New Roman"/>
        </w:rPr>
        <w:t xml:space="preserve"> include the </w:t>
      </w:r>
      <w:r w:rsidR="00B53237" w:rsidRPr="003B0202">
        <w:rPr>
          <w:rFonts w:ascii="Times New Roman" w:hAnsi="Times New Roman"/>
        </w:rPr>
        <w:t>include</w:t>
      </w:r>
      <w:r w:rsidR="00F94356">
        <w:rPr>
          <w:rFonts w:ascii="Times New Roman" w:hAnsi="Times New Roman"/>
        </w:rPr>
        <w:t xml:space="preserve"> </w:t>
      </w:r>
      <w:proofErr w:type="gramStart"/>
      <w:r w:rsidR="00F94356">
        <w:rPr>
          <w:rFonts w:ascii="Times New Roman" w:hAnsi="Times New Roman"/>
        </w:rPr>
        <w:t xml:space="preserve">following </w:t>
      </w:r>
      <w:r w:rsidR="006A737F">
        <w:rPr>
          <w:rFonts w:ascii="Times New Roman" w:hAnsi="Times New Roman"/>
        </w:rPr>
        <w:t>:</w:t>
      </w:r>
      <w:proofErr w:type="gramEnd"/>
      <w:r w:rsidR="006A737F">
        <w:rPr>
          <w:rFonts w:ascii="Times New Roman" w:hAnsi="Times New Roman"/>
        </w:rPr>
        <w:t xml:space="preserve"> retarded growth</w:t>
      </w:r>
      <w:r w:rsidR="00B53237" w:rsidRPr="003B0202">
        <w:rPr>
          <w:rFonts w:ascii="Times New Roman" w:hAnsi="Times New Roman"/>
        </w:rPr>
        <w:t xml:space="preserve">, low birth weight, small head circumference, low IQ, damaged DNA in unborn children and the disruption of endocrine systems, such as estrogens, thyroid and steroids </w:t>
      </w:r>
      <w:r w:rsidR="00B53237">
        <w:rPr>
          <w:rFonts w:ascii="Times New Roman" w:hAnsi="Times New Roman"/>
        </w:rPr>
        <w:t>[42]</w:t>
      </w:r>
      <w:r w:rsidR="00B53237" w:rsidRPr="003B0202">
        <w:rPr>
          <w:rFonts w:ascii="Times New Roman" w:hAnsi="Times New Roman"/>
        </w:rPr>
        <w:t>.</w:t>
      </w:r>
      <w:r w:rsidR="00C750D0">
        <w:rPr>
          <w:rFonts w:ascii="Times New Roman" w:hAnsi="Times New Roman"/>
        </w:rPr>
        <w:t xml:space="preserve"> </w:t>
      </w:r>
      <w:r w:rsidR="00FF3150">
        <w:rPr>
          <w:rFonts w:ascii="Times New Roman" w:hAnsi="Times New Roman"/>
        </w:rPr>
        <w:t>E</w:t>
      </w:r>
      <w:r w:rsidR="00B53237" w:rsidRPr="003B0202">
        <w:rPr>
          <w:rFonts w:ascii="Times New Roman" w:hAnsi="Times New Roman"/>
        </w:rPr>
        <w:t xml:space="preserve">arly menopause due to destruction of ova have also been </w:t>
      </w:r>
      <w:r w:rsidR="00884286">
        <w:rPr>
          <w:rFonts w:ascii="Times New Roman" w:hAnsi="Times New Roman"/>
        </w:rPr>
        <w:t xml:space="preserve">associated </w:t>
      </w:r>
      <w:r w:rsidR="00B53237" w:rsidRPr="003B0202">
        <w:rPr>
          <w:rFonts w:ascii="Times New Roman" w:hAnsi="Times New Roman"/>
        </w:rPr>
        <w:t xml:space="preserve">with PAHs </w:t>
      </w:r>
      <w:proofErr w:type="gramStart"/>
      <w:r w:rsidR="00EB48AE">
        <w:rPr>
          <w:rFonts w:ascii="Times New Roman" w:hAnsi="Times New Roman"/>
        </w:rPr>
        <w:t xml:space="preserve">accumulation </w:t>
      </w:r>
      <w:r w:rsidR="00B53237" w:rsidRPr="003B0202">
        <w:rPr>
          <w:rFonts w:ascii="Times New Roman" w:hAnsi="Times New Roman"/>
        </w:rPr>
        <w:t>.</w:t>
      </w:r>
      <w:proofErr w:type="gramEnd"/>
      <w:r w:rsidR="00B53237" w:rsidRPr="003B0202">
        <w:rPr>
          <w:rFonts w:ascii="Times New Roman" w:hAnsi="Times New Roman"/>
        </w:rPr>
        <w:t xml:space="preserve"> It </w:t>
      </w:r>
      <w:r w:rsidR="009F33DB">
        <w:rPr>
          <w:rFonts w:ascii="Times New Roman" w:hAnsi="Times New Roman"/>
        </w:rPr>
        <w:t xml:space="preserve">has been reported </w:t>
      </w:r>
      <w:r w:rsidR="00B53237" w:rsidRPr="003B0202">
        <w:rPr>
          <w:rFonts w:ascii="Times New Roman" w:hAnsi="Times New Roman"/>
        </w:rPr>
        <w:t>that</w:t>
      </w:r>
      <w:r w:rsidR="002B1CC6">
        <w:rPr>
          <w:rFonts w:ascii="Times New Roman" w:hAnsi="Times New Roman"/>
        </w:rPr>
        <w:t xml:space="preserve"> </w:t>
      </w:r>
      <w:r w:rsidR="00B53237" w:rsidRPr="003B0202">
        <w:rPr>
          <w:rFonts w:ascii="Times New Roman" w:hAnsi="Times New Roman"/>
        </w:rPr>
        <w:t>PAHs</w:t>
      </w:r>
      <w:r w:rsidR="00CE26D2">
        <w:rPr>
          <w:rFonts w:ascii="Times New Roman" w:hAnsi="Times New Roman"/>
        </w:rPr>
        <w:t xml:space="preserve"> </w:t>
      </w:r>
      <w:r w:rsidR="00B53237" w:rsidRPr="003B0202">
        <w:rPr>
          <w:rFonts w:ascii="Times New Roman" w:hAnsi="Times New Roman"/>
        </w:rPr>
        <w:t>metaboli</w:t>
      </w:r>
      <w:r w:rsidR="00CE26D2">
        <w:rPr>
          <w:rFonts w:ascii="Times New Roman" w:hAnsi="Times New Roman"/>
        </w:rPr>
        <w:t>zes in mammalian cells</w:t>
      </w:r>
      <w:r w:rsidR="009748E0">
        <w:rPr>
          <w:rFonts w:ascii="Times New Roman" w:hAnsi="Times New Roman"/>
        </w:rPr>
        <w:t xml:space="preserve"> to</w:t>
      </w:r>
      <w:r w:rsidR="00B53237" w:rsidRPr="003B0202">
        <w:rPr>
          <w:rFonts w:ascii="Times New Roman" w:hAnsi="Times New Roman"/>
        </w:rPr>
        <w:t xml:space="preserve"> diol</w:t>
      </w:r>
      <w:r w:rsidR="00B13906">
        <w:rPr>
          <w:rFonts w:ascii="Times New Roman" w:hAnsi="Times New Roman"/>
        </w:rPr>
        <w:t xml:space="preserve"> </w:t>
      </w:r>
      <w:r w:rsidR="00B53237" w:rsidRPr="003B0202">
        <w:rPr>
          <w:rFonts w:ascii="Times New Roman" w:hAnsi="Times New Roman"/>
        </w:rPr>
        <w:t xml:space="preserve">and epoxides that </w:t>
      </w:r>
      <w:r w:rsidR="00723E19">
        <w:rPr>
          <w:rFonts w:ascii="Times New Roman" w:hAnsi="Times New Roman"/>
        </w:rPr>
        <w:t xml:space="preserve">form complexes with </w:t>
      </w:r>
      <w:r w:rsidR="00B53237" w:rsidRPr="003B0202">
        <w:rPr>
          <w:rFonts w:ascii="Times New Roman" w:hAnsi="Times New Roman"/>
        </w:rPr>
        <w:t>macro molecules</w:t>
      </w:r>
      <w:r w:rsidR="005726B9">
        <w:rPr>
          <w:rFonts w:ascii="Times New Roman" w:hAnsi="Times New Roman"/>
        </w:rPr>
        <w:t xml:space="preserve"> such </w:t>
      </w:r>
      <w:proofErr w:type="gramStart"/>
      <w:r w:rsidR="005726B9">
        <w:rPr>
          <w:rFonts w:ascii="Times New Roman" w:hAnsi="Times New Roman"/>
        </w:rPr>
        <w:t xml:space="preserve">as </w:t>
      </w:r>
      <w:r w:rsidR="00B53237" w:rsidRPr="003B0202">
        <w:rPr>
          <w:rFonts w:ascii="Times New Roman" w:hAnsi="Times New Roman"/>
        </w:rPr>
        <w:t xml:space="preserve"> DNA</w:t>
      </w:r>
      <w:proofErr w:type="gramEnd"/>
      <w:r w:rsidR="00B53237" w:rsidRPr="003B0202">
        <w:rPr>
          <w:rFonts w:ascii="Times New Roman" w:hAnsi="Times New Roman"/>
        </w:rPr>
        <w:t>, thereby causing errors in DNA replication and mutations</w:t>
      </w:r>
      <w:r w:rsidR="00FE36D3">
        <w:rPr>
          <w:rFonts w:ascii="Times New Roman" w:hAnsi="Times New Roman"/>
        </w:rPr>
        <w:t xml:space="preserve"> </w:t>
      </w:r>
      <w:r w:rsidR="00B53237">
        <w:rPr>
          <w:rFonts w:ascii="Times New Roman" w:hAnsi="Times New Roman"/>
        </w:rPr>
        <w:t>[43][44]</w:t>
      </w:r>
      <w:r w:rsidR="001121B6">
        <w:rPr>
          <w:rFonts w:ascii="Times New Roman" w:hAnsi="Times New Roman"/>
        </w:rPr>
        <w:t xml:space="preserve">. </w:t>
      </w:r>
      <w:r w:rsidR="00B53237" w:rsidRPr="003B0202">
        <w:rPr>
          <w:rFonts w:ascii="Times New Roman" w:hAnsi="Times New Roman"/>
        </w:rPr>
        <w:t xml:space="preserve"> </w:t>
      </w:r>
      <w:r w:rsidR="004F4743">
        <w:rPr>
          <w:rFonts w:ascii="Times New Roman" w:hAnsi="Times New Roman"/>
        </w:rPr>
        <w:t>G</w:t>
      </w:r>
      <w:r w:rsidR="00B53237" w:rsidRPr="003B0202">
        <w:rPr>
          <w:rFonts w:ascii="Times New Roman" w:hAnsi="Times New Roman"/>
        </w:rPr>
        <w:t xml:space="preserve">lutathione transferase deficiencies </w:t>
      </w:r>
      <w:r w:rsidR="00AA76C8">
        <w:rPr>
          <w:rFonts w:ascii="Times New Roman" w:hAnsi="Times New Roman"/>
        </w:rPr>
        <w:t xml:space="preserve">which occur </w:t>
      </w:r>
      <w:r w:rsidR="004F4743">
        <w:rPr>
          <w:rFonts w:ascii="Times New Roman" w:hAnsi="Times New Roman"/>
        </w:rPr>
        <w:t>as a result of polymo</w:t>
      </w:r>
      <w:r w:rsidR="00AE1608">
        <w:rPr>
          <w:rFonts w:ascii="Times New Roman" w:hAnsi="Times New Roman"/>
        </w:rPr>
        <w:t xml:space="preserve">rphisms </w:t>
      </w:r>
      <w:r w:rsidR="00B53237" w:rsidRPr="003B0202">
        <w:rPr>
          <w:rFonts w:ascii="Times New Roman" w:hAnsi="Times New Roman"/>
        </w:rPr>
        <w:t xml:space="preserve">may result in elevated breast cancer, lung cancer and other forms of human cancer risk from PAHs </w:t>
      </w:r>
      <w:r w:rsidR="00D14582">
        <w:rPr>
          <w:rFonts w:ascii="Times New Roman" w:hAnsi="Times New Roman"/>
        </w:rPr>
        <w:t xml:space="preserve">accumulation </w:t>
      </w:r>
      <w:r w:rsidR="00B53237">
        <w:rPr>
          <w:rFonts w:ascii="Times New Roman" w:hAnsi="Times New Roman"/>
        </w:rPr>
        <w:t>[46][47]</w:t>
      </w:r>
      <w:r w:rsidR="00B53237" w:rsidRPr="003B0202">
        <w:rPr>
          <w:rFonts w:ascii="Times New Roman" w:hAnsi="Times New Roman"/>
        </w:rPr>
        <w:t xml:space="preserve">. </w:t>
      </w:r>
    </w:p>
    <w:p w14:paraId="33B52515" w14:textId="77777777" w:rsidR="00B53237" w:rsidRDefault="00B53237" w:rsidP="000960D7">
      <w:pPr>
        <w:spacing w:line="360" w:lineRule="auto"/>
        <w:jc w:val="both"/>
        <w:rPr>
          <w:rFonts w:ascii="Times New Roman" w:hAnsi="Times New Roman"/>
        </w:rPr>
      </w:pPr>
    </w:p>
    <w:p w14:paraId="475C64B4" w14:textId="77777777" w:rsidR="00B53237" w:rsidRDefault="00B53237" w:rsidP="000960D7">
      <w:pPr>
        <w:spacing w:line="360" w:lineRule="auto"/>
        <w:jc w:val="both"/>
        <w:rPr>
          <w:rFonts w:ascii="Times New Roman" w:hAnsi="Times New Roman"/>
          <w:b/>
        </w:rPr>
      </w:pPr>
    </w:p>
    <w:p w14:paraId="3E903192" w14:textId="77777777" w:rsidR="00B53237" w:rsidRPr="003B0202" w:rsidRDefault="00B53237" w:rsidP="000960D7">
      <w:pPr>
        <w:spacing w:line="360" w:lineRule="auto"/>
        <w:jc w:val="both"/>
        <w:rPr>
          <w:rFonts w:ascii="Times New Roman" w:hAnsi="Times New Roman"/>
          <w:b/>
        </w:rPr>
      </w:pPr>
      <w:r>
        <w:rPr>
          <w:rFonts w:ascii="Times New Roman" w:hAnsi="Times New Roman"/>
          <w:b/>
        </w:rPr>
        <w:t xml:space="preserve">7.0 </w:t>
      </w:r>
      <w:r w:rsidRPr="003B0202">
        <w:rPr>
          <w:rFonts w:ascii="Times New Roman" w:hAnsi="Times New Roman"/>
          <w:b/>
        </w:rPr>
        <w:t>CONCLUSIONS</w:t>
      </w:r>
    </w:p>
    <w:p w14:paraId="3CCA8242" w14:textId="77777777" w:rsidR="00B53237" w:rsidRPr="003B0202" w:rsidRDefault="00B53237" w:rsidP="000960D7">
      <w:pPr>
        <w:spacing w:line="360" w:lineRule="auto"/>
        <w:jc w:val="both"/>
        <w:rPr>
          <w:rFonts w:ascii="Times New Roman" w:hAnsi="Times New Roman"/>
        </w:rPr>
      </w:pPr>
      <w:r w:rsidRPr="003B0202">
        <w:rPr>
          <w:rFonts w:ascii="Times New Roman" w:hAnsi="Times New Roman"/>
        </w:rPr>
        <w:t>Smoked fish can have both positive and negative effects on health depending on various factors such as the type of fish, the smoking process, and the frequency of consumption.</w:t>
      </w:r>
    </w:p>
    <w:p w14:paraId="3FF3FE1C" w14:textId="77777777" w:rsidR="00B53237" w:rsidRPr="003B0202" w:rsidRDefault="00641648" w:rsidP="000960D7">
      <w:pPr>
        <w:spacing w:line="360" w:lineRule="auto"/>
        <w:jc w:val="both"/>
        <w:rPr>
          <w:rFonts w:ascii="Times New Roman" w:hAnsi="Times New Roman"/>
        </w:rPr>
      </w:pPr>
      <w:r>
        <w:rPr>
          <w:rFonts w:ascii="Times New Roman" w:hAnsi="Times New Roman"/>
        </w:rPr>
        <w:t>S</w:t>
      </w:r>
      <w:r w:rsidR="00B53237" w:rsidRPr="003B0202">
        <w:rPr>
          <w:rFonts w:ascii="Times New Roman" w:hAnsi="Times New Roman"/>
        </w:rPr>
        <w:t>moked fish consumption is</w:t>
      </w:r>
      <w:r>
        <w:rPr>
          <w:rFonts w:ascii="Times New Roman" w:hAnsi="Times New Roman"/>
        </w:rPr>
        <w:t xml:space="preserve"> a good </w:t>
      </w:r>
      <w:r w:rsidR="00B53237" w:rsidRPr="003B0202">
        <w:rPr>
          <w:rFonts w:ascii="Times New Roman" w:hAnsi="Times New Roman"/>
        </w:rPr>
        <w:t xml:space="preserve">source of protein and </w:t>
      </w:r>
      <w:r w:rsidR="00E31F6A">
        <w:rPr>
          <w:rFonts w:ascii="Times New Roman" w:hAnsi="Times New Roman"/>
        </w:rPr>
        <w:t xml:space="preserve">other essential nutrients needed </w:t>
      </w:r>
      <w:r w:rsidR="000F274F">
        <w:rPr>
          <w:rFonts w:ascii="Times New Roman" w:hAnsi="Times New Roman"/>
        </w:rPr>
        <w:t xml:space="preserve">for growth and various metabolic processes such as </w:t>
      </w:r>
      <w:r w:rsidR="00B53237" w:rsidRPr="003B0202">
        <w:rPr>
          <w:rFonts w:ascii="Times New Roman" w:hAnsi="Times New Roman"/>
        </w:rPr>
        <w:t>omega-3 fatty acids, which have been associated with numerous health benefits</w:t>
      </w:r>
      <w:r w:rsidR="00A16FC2">
        <w:rPr>
          <w:rFonts w:ascii="Times New Roman" w:hAnsi="Times New Roman"/>
        </w:rPr>
        <w:t>.</w:t>
      </w:r>
      <w:r w:rsidR="00B53237" w:rsidRPr="003B0202">
        <w:rPr>
          <w:rFonts w:ascii="Times New Roman" w:hAnsi="Times New Roman"/>
        </w:rPr>
        <w:t xml:space="preserve"> However, smoked fish </w:t>
      </w:r>
      <w:proofErr w:type="gramStart"/>
      <w:r w:rsidR="001134F9" w:rsidRPr="003B0202">
        <w:rPr>
          <w:rFonts w:ascii="Times New Roman" w:hAnsi="Times New Roman"/>
        </w:rPr>
        <w:t>contain</w:t>
      </w:r>
      <w:r w:rsidR="001134F9">
        <w:rPr>
          <w:rFonts w:ascii="Times New Roman" w:hAnsi="Times New Roman"/>
        </w:rPr>
        <w:t xml:space="preserve">ing </w:t>
      </w:r>
      <w:r w:rsidR="00B53237" w:rsidRPr="003B0202">
        <w:rPr>
          <w:rFonts w:ascii="Times New Roman" w:hAnsi="Times New Roman"/>
        </w:rPr>
        <w:t xml:space="preserve"> high</w:t>
      </w:r>
      <w:proofErr w:type="gramEnd"/>
      <w:r w:rsidR="00B53237" w:rsidRPr="003B0202">
        <w:rPr>
          <w:rFonts w:ascii="Times New Roman" w:hAnsi="Times New Roman"/>
        </w:rPr>
        <w:t xml:space="preserve"> levels of salt</w:t>
      </w:r>
      <w:r w:rsidR="001134F9">
        <w:rPr>
          <w:rFonts w:ascii="Times New Roman" w:hAnsi="Times New Roman"/>
        </w:rPr>
        <w:t xml:space="preserve"> </w:t>
      </w:r>
      <w:r w:rsidR="00B53237" w:rsidRPr="003B0202">
        <w:rPr>
          <w:rFonts w:ascii="Times New Roman" w:hAnsi="Times New Roman"/>
        </w:rPr>
        <w:t xml:space="preserve"> can lead to high blood pressure in some </w:t>
      </w:r>
      <w:r w:rsidR="00B53237" w:rsidRPr="003B0202">
        <w:rPr>
          <w:rFonts w:ascii="Times New Roman" w:hAnsi="Times New Roman"/>
        </w:rPr>
        <w:lastRenderedPageBreak/>
        <w:t>individuals. Additionally, smoked fish may</w:t>
      </w:r>
      <w:r w:rsidR="00B752FA">
        <w:rPr>
          <w:rFonts w:ascii="Times New Roman" w:hAnsi="Times New Roman"/>
        </w:rPr>
        <w:t xml:space="preserve">be </w:t>
      </w:r>
      <w:r w:rsidR="00B53237" w:rsidRPr="003B0202">
        <w:rPr>
          <w:rFonts w:ascii="Times New Roman" w:hAnsi="Times New Roman"/>
        </w:rPr>
        <w:t>conta</w:t>
      </w:r>
      <w:r w:rsidR="00F91281">
        <w:rPr>
          <w:rFonts w:ascii="Times New Roman" w:hAnsi="Times New Roman"/>
        </w:rPr>
        <w:t xml:space="preserve">minated </w:t>
      </w:r>
      <w:proofErr w:type="gramStart"/>
      <w:r w:rsidR="00F91281">
        <w:rPr>
          <w:rFonts w:ascii="Times New Roman" w:hAnsi="Times New Roman"/>
        </w:rPr>
        <w:t xml:space="preserve">with </w:t>
      </w:r>
      <w:r w:rsidR="00B53237" w:rsidRPr="003B0202">
        <w:rPr>
          <w:rFonts w:ascii="Times New Roman" w:hAnsi="Times New Roman"/>
        </w:rPr>
        <w:t xml:space="preserve"> carcinogenic</w:t>
      </w:r>
      <w:proofErr w:type="gramEnd"/>
      <w:r w:rsidR="00B53237" w:rsidRPr="003B0202">
        <w:rPr>
          <w:rFonts w:ascii="Times New Roman" w:hAnsi="Times New Roman"/>
        </w:rPr>
        <w:t xml:space="preserve"> compounds called polycyclic aromatic hydrocarbons (PAHs) and heterocyclic amines (HCAs), which can increase the risk of certain cancers when consumed in large amounts over a long period.</w:t>
      </w:r>
    </w:p>
    <w:p w14:paraId="0E6853BD" w14:textId="77777777" w:rsidR="00B53237" w:rsidRPr="003B0202" w:rsidRDefault="00B53237" w:rsidP="000960D7">
      <w:pPr>
        <w:rPr>
          <w:rFonts w:ascii="Times New Roman" w:hAnsi="Times New Roman"/>
        </w:rPr>
      </w:pPr>
      <w:r w:rsidRPr="003B0202">
        <w:rPr>
          <w:rFonts w:ascii="Times New Roman" w:hAnsi="Times New Roman"/>
        </w:rPr>
        <w:t xml:space="preserve"> </w:t>
      </w:r>
    </w:p>
    <w:p w14:paraId="53612BC9" w14:textId="77777777" w:rsidR="00B53237" w:rsidRPr="006B00A5" w:rsidRDefault="00B53237" w:rsidP="000960D7">
      <w:pPr>
        <w:rPr>
          <w:rFonts w:ascii="Times New Roman" w:hAnsi="Times New Roman"/>
          <w:b/>
        </w:rPr>
      </w:pPr>
      <w:r>
        <w:rPr>
          <w:rFonts w:ascii="Times New Roman" w:hAnsi="Times New Roman"/>
          <w:b/>
        </w:rPr>
        <w:t>8</w:t>
      </w:r>
      <w:r w:rsidRPr="006B00A5">
        <w:rPr>
          <w:rFonts w:ascii="Times New Roman" w:hAnsi="Times New Roman"/>
          <w:b/>
        </w:rPr>
        <w:t xml:space="preserve">.0 </w:t>
      </w:r>
      <w:r>
        <w:rPr>
          <w:rFonts w:ascii="Times New Roman" w:hAnsi="Times New Roman"/>
          <w:b/>
        </w:rPr>
        <w:t>RECOMMENDATION</w:t>
      </w:r>
    </w:p>
    <w:p w14:paraId="51D9ABB7" w14:textId="77777777" w:rsidR="00B53237" w:rsidRPr="003B0202" w:rsidRDefault="00B53237" w:rsidP="000960D7">
      <w:pPr>
        <w:spacing w:line="360" w:lineRule="auto"/>
        <w:jc w:val="both"/>
        <w:rPr>
          <w:rFonts w:ascii="Times New Roman" w:hAnsi="Times New Roman"/>
        </w:rPr>
      </w:pPr>
      <w:r>
        <w:rPr>
          <w:rFonts w:ascii="Times New Roman" w:hAnsi="Times New Roman"/>
        </w:rPr>
        <w:t>I</w:t>
      </w:r>
      <w:r w:rsidRPr="003B0202">
        <w:rPr>
          <w:rFonts w:ascii="Times New Roman" w:hAnsi="Times New Roman"/>
        </w:rPr>
        <w:t>t is recommended that</w:t>
      </w:r>
      <w:r w:rsidR="00BB2E81">
        <w:rPr>
          <w:rFonts w:ascii="Times New Roman" w:hAnsi="Times New Roman"/>
        </w:rPr>
        <w:t xml:space="preserve"> </w:t>
      </w:r>
      <w:r w:rsidRPr="003B0202">
        <w:rPr>
          <w:rFonts w:ascii="Times New Roman" w:hAnsi="Times New Roman"/>
        </w:rPr>
        <w:t>liquid smoke should be used in fish smoking s</w:t>
      </w:r>
      <w:r>
        <w:rPr>
          <w:rFonts w:ascii="Times New Roman" w:hAnsi="Times New Roman"/>
        </w:rPr>
        <w:t xml:space="preserve">ince it passes through a filter </w:t>
      </w:r>
      <w:r w:rsidR="00BB2E81">
        <w:rPr>
          <w:rFonts w:ascii="Times New Roman" w:hAnsi="Times New Roman"/>
        </w:rPr>
        <w:t xml:space="preserve">that removes </w:t>
      </w:r>
      <w:r w:rsidRPr="003B0202">
        <w:rPr>
          <w:rFonts w:ascii="Times New Roman" w:hAnsi="Times New Roman"/>
        </w:rPr>
        <w:t>impurities and other carcinogenic compounds</w:t>
      </w:r>
      <w:r w:rsidR="000E4758">
        <w:rPr>
          <w:rFonts w:ascii="Times New Roman" w:hAnsi="Times New Roman"/>
        </w:rPr>
        <w:t xml:space="preserve">, </w:t>
      </w:r>
      <w:r w:rsidRPr="003B0202">
        <w:rPr>
          <w:rFonts w:ascii="Times New Roman" w:hAnsi="Times New Roman"/>
        </w:rPr>
        <w:t>and</w:t>
      </w:r>
      <w:r w:rsidR="005953DD">
        <w:rPr>
          <w:rFonts w:ascii="Times New Roman" w:hAnsi="Times New Roman"/>
        </w:rPr>
        <w:t xml:space="preserve"> </w:t>
      </w:r>
      <w:r w:rsidRPr="003B0202">
        <w:rPr>
          <w:rFonts w:ascii="Times New Roman" w:hAnsi="Times New Roman"/>
        </w:rPr>
        <w:t>also</w:t>
      </w:r>
      <w:r w:rsidR="00E53F22">
        <w:rPr>
          <w:rFonts w:ascii="Times New Roman" w:hAnsi="Times New Roman"/>
        </w:rPr>
        <w:t xml:space="preserve"> </w:t>
      </w:r>
      <w:r w:rsidRPr="003B0202">
        <w:rPr>
          <w:rFonts w:ascii="Times New Roman" w:hAnsi="Times New Roman"/>
        </w:rPr>
        <w:t>balanced diet should be maintained with plenty of fruits and vegetables to mitigate any potential negative effects of smoked fish consumption.</w:t>
      </w:r>
    </w:p>
    <w:p w14:paraId="269D6253" w14:textId="77777777" w:rsidR="00B53237" w:rsidRDefault="00B53237" w:rsidP="000960D7">
      <w:pPr>
        <w:rPr>
          <w:rFonts w:ascii="Times New Roman" w:hAnsi="Times New Roman"/>
        </w:rPr>
      </w:pPr>
    </w:p>
    <w:p w14:paraId="7ED1D1A1" w14:textId="77777777" w:rsidR="00B53237" w:rsidRDefault="00B53237" w:rsidP="000960D7">
      <w:pPr>
        <w:rPr>
          <w:rFonts w:ascii="Times New Roman" w:hAnsi="Times New Roman"/>
        </w:rPr>
      </w:pPr>
    </w:p>
    <w:p w14:paraId="526418A1" w14:textId="77777777" w:rsidR="00B53237" w:rsidRPr="00574E52" w:rsidRDefault="00B53237" w:rsidP="000960D7">
      <w:pPr>
        <w:jc w:val="both"/>
        <w:rPr>
          <w:rFonts w:ascii="Times New Roman" w:hAnsi="Times New Roman"/>
          <w:b/>
        </w:rPr>
      </w:pPr>
      <w:r w:rsidRPr="00574E52">
        <w:rPr>
          <w:rFonts w:ascii="Times New Roman" w:hAnsi="Times New Roman"/>
          <w:b/>
        </w:rPr>
        <w:t>REFERENCES</w:t>
      </w:r>
    </w:p>
    <w:p w14:paraId="6511BE2A" w14:textId="77777777" w:rsidR="00B53237" w:rsidRDefault="00B53237" w:rsidP="000960D7">
      <w:pPr>
        <w:pStyle w:val="ListParagraph"/>
        <w:numPr>
          <w:ilvl w:val="0"/>
          <w:numId w:val="1"/>
        </w:numPr>
        <w:jc w:val="both"/>
        <w:rPr>
          <w:rFonts w:ascii="Times New Roman" w:hAnsi="Times New Roman"/>
        </w:rPr>
      </w:pPr>
      <w:r w:rsidRPr="00E97C29">
        <w:rPr>
          <w:rFonts w:ascii="Times New Roman" w:hAnsi="Times New Roman"/>
        </w:rPr>
        <w:t xml:space="preserve">Abolagba, O. J., &amp;Melle, O. O. (2008). Chemical composition and keeping qualities of a scaly fish tilapia (Oreochromisniloticus) smoked with two energy sources. </w:t>
      </w:r>
      <w:r w:rsidRPr="00B2667F">
        <w:rPr>
          <w:rFonts w:ascii="Times New Roman" w:hAnsi="Times New Roman"/>
          <w:i/>
        </w:rPr>
        <w:t>African Journal General Agriculture</w:t>
      </w:r>
      <w:r w:rsidRPr="00E97C29">
        <w:rPr>
          <w:rFonts w:ascii="Times New Roman" w:hAnsi="Times New Roman"/>
        </w:rPr>
        <w:t xml:space="preserve"> KLOBEX, 4(2), 113–117.</w:t>
      </w:r>
    </w:p>
    <w:p w14:paraId="74B93DC0" w14:textId="77777777" w:rsidR="00B53237" w:rsidRDefault="00B53237" w:rsidP="000960D7">
      <w:pPr>
        <w:pStyle w:val="ListParagraph"/>
        <w:jc w:val="both"/>
        <w:rPr>
          <w:rFonts w:ascii="Times New Roman" w:hAnsi="Times New Roman"/>
        </w:rPr>
      </w:pPr>
    </w:p>
    <w:p w14:paraId="0182EF8E" w14:textId="77777777" w:rsidR="00B53237" w:rsidRDefault="00B53237" w:rsidP="000960D7">
      <w:pPr>
        <w:pStyle w:val="ListParagraph"/>
        <w:numPr>
          <w:ilvl w:val="0"/>
          <w:numId w:val="1"/>
        </w:numPr>
        <w:jc w:val="both"/>
        <w:rPr>
          <w:rFonts w:ascii="Times New Roman" w:hAnsi="Times New Roman"/>
        </w:rPr>
      </w:pPr>
      <w:r w:rsidRPr="00E97C29">
        <w:rPr>
          <w:rFonts w:ascii="Times New Roman" w:hAnsi="Times New Roman"/>
        </w:rPr>
        <w:t>Akinyemi, A. A., Adejola, A. Q., Obasa, S. O., &amp;Ezeri, G. N. O. (2011) Aflatoxins in smokeddried fish sold in Abeokuta, Ogun State, South-west Nigeria. Proceedings of the Environmental Management Conference, Federal University of Agriculture, Abeokuta, Nigeria, pp. 476–486.</w:t>
      </w:r>
    </w:p>
    <w:p w14:paraId="172CD75B" w14:textId="77777777" w:rsidR="00B53237" w:rsidRPr="00E97C29" w:rsidRDefault="00B53237" w:rsidP="000960D7">
      <w:pPr>
        <w:pStyle w:val="ListParagraph"/>
        <w:jc w:val="both"/>
        <w:rPr>
          <w:rFonts w:ascii="Times New Roman" w:hAnsi="Times New Roman"/>
        </w:rPr>
      </w:pPr>
    </w:p>
    <w:p w14:paraId="2E4E7D73" w14:textId="77777777" w:rsidR="00B53237" w:rsidRDefault="00B53237" w:rsidP="000960D7">
      <w:pPr>
        <w:pStyle w:val="ListParagraph"/>
        <w:numPr>
          <w:ilvl w:val="0"/>
          <w:numId w:val="1"/>
        </w:numPr>
        <w:jc w:val="both"/>
        <w:rPr>
          <w:rFonts w:ascii="Times New Roman" w:hAnsi="Times New Roman"/>
        </w:rPr>
      </w:pPr>
      <w:r w:rsidRPr="00E97C29">
        <w:rPr>
          <w:rFonts w:ascii="Times New Roman" w:hAnsi="Times New Roman"/>
        </w:rPr>
        <w:t>Varlet, V., Serot, T., &amp;Knockaert, C. (2007). Organolepticcharacterization and PAH content of salmon (Salmosalar) filletssmoked according to four industrial smoking techniques.</w:t>
      </w:r>
      <w:r w:rsidRPr="00B2667F">
        <w:rPr>
          <w:rFonts w:ascii="Times New Roman" w:hAnsi="Times New Roman"/>
          <w:i/>
        </w:rPr>
        <w:t xml:space="preserve"> Journal of Food Science and Agriculture,</w:t>
      </w:r>
      <w:r w:rsidRPr="00E97C29">
        <w:rPr>
          <w:rFonts w:ascii="Times New Roman" w:hAnsi="Times New Roman"/>
        </w:rPr>
        <w:t xml:space="preserve"> 87, 847–854.</w:t>
      </w:r>
    </w:p>
    <w:p w14:paraId="142F7D62" w14:textId="77777777" w:rsidR="00B53237" w:rsidRPr="00515CFA" w:rsidRDefault="00B53237" w:rsidP="000960D7">
      <w:pPr>
        <w:pStyle w:val="ListParagraph"/>
        <w:jc w:val="both"/>
        <w:rPr>
          <w:rFonts w:ascii="Times New Roman" w:hAnsi="Times New Roman"/>
        </w:rPr>
      </w:pPr>
    </w:p>
    <w:p w14:paraId="7CE9D733" w14:textId="77777777" w:rsidR="00B53237" w:rsidRDefault="00B53237" w:rsidP="000960D7">
      <w:pPr>
        <w:pStyle w:val="ListParagraph"/>
        <w:numPr>
          <w:ilvl w:val="0"/>
          <w:numId w:val="1"/>
        </w:numPr>
        <w:jc w:val="both"/>
        <w:rPr>
          <w:rFonts w:ascii="Times New Roman" w:hAnsi="Times New Roman"/>
        </w:rPr>
      </w:pPr>
      <w:r w:rsidRPr="003B0202">
        <w:rPr>
          <w:rFonts w:ascii="Times New Roman" w:hAnsi="Times New Roman"/>
        </w:rPr>
        <w:t xml:space="preserve">Suchanová, M., Jana Haj, L., Tomaniová, M., Kocourek, V., &amp;Babika, L. (2008). Polycyclic aromatic hydrocarbons in smoked cheese. </w:t>
      </w:r>
      <w:r w:rsidRPr="00B2667F">
        <w:rPr>
          <w:rFonts w:ascii="Times New Roman" w:hAnsi="Times New Roman"/>
          <w:i/>
        </w:rPr>
        <w:t>Journal of Science of Food and Agriculture,</w:t>
      </w:r>
      <w:r w:rsidRPr="003B0202">
        <w:rPr>
          <w:rFonts w:ascii="Times New Roman" w:hAnsi="Times New Roman"/>
        </w:rPr>
        <w:t xml:space="preserve"> 88(8),1307–1317</w:t>
      </w:r>
    </w:p>
    <w:p w14:paraId="31F1C9BC" w14:textId="77777777" w:rsidR="00B53237" w:rsidRPr="00E97C29" w:rsidRDefault="00B53237" w:rsidP="000960D7">
      <w:pPr>
        <w:pStyle w:val="ListParagraph"/>
        <w:jc w:val="both"/>
        <w:rPr>
          <w:rFonts w:ascii="Times New Roman" w:hAnsi="Times New Roman"/>
        </w:rPr>
      </w:pPr>
    </w:p>
    <w:p w14:paraId="23D4F974" w14:textId="77777777" w:rsidR="00B53237" w:rsidRDefault="00B53237" w:rsidP="000960D7">
      <w:pPr>
        <w:pStyle w:val="ListParagraph"/>
        <w:numPr>
          <w:ilvl w:val="0"/>
          <w:numId w:val="1"/>
        </w:numPr>
        <w:jc w:val="both"/>
        <w:rPr>
          <w:rFonts w:ascii="Times New Roman" w:hAnsi="Times New Roman"/>
        </w:rPr>
      </w:pPr>
      <w:r w:rsidRPr="003B0202">
        <w:rPr>
          <w:rFonts w:ascii="Times New Roman" w:hAnsi="Times New Roman"/>
        </w:rPr>
        <w:t>da Silva, L. V. A., Prinyawiwatkul, W., King, J. M., No, H. K., Bankston, J. D</w:t>
      </w:r>
      <w:r>
        <w:rPr>
          <w:rFonts w:ascii="Times New Roman" w:hAnsi="Times New Roman"/>
        </w:rPr>
        <w:t>., Jr, &amp; Ge, B</w:t>
      </w:r>
      <w:r w:rsidRPr="003B0202">
        <w:rPr>
          <w:rFonts w:ascii="Times New Roman" w:hAnsi="Times New Roman"/>
        </w:rPr>
        <w:t xml:space="preserve">. Effect of preservatives on microbial safety and quality of smoked blue catfish (Ictalurusfurcatus) steaks during room-temperature storage. </w:t>
      </w:r>
      <w:r w:rsidRPr="00B2667F">
        <w:rPr>
          <w:rFonts w:ascii="Times New Roman" w:hAnsi="Times New Roman"/>
          <w:i/>
        </w:rPr>
        <w:t>Food Microbiology,</w:t>
      </w:r>
      <w:r w:rsidRPr="003B0202">
        <w:rPr>
          <w:rFonts w:ascii="Times New Roman" w:hAnsi="Times New Roman"/>
        </w:rPr>
        <w:t xml:space="preserve"> 25(8),958–963. doi:10.1016/j.fm.2008.07.001</w:t>
      </w:r>
    </w:p>
    <w:p w14:paraId="3C72ADE8" w14:textId="77777777" w:rsidR="00B53237" w:rsidRPr="00E97C29" w:rsidRDefault="00B53237" w:rsidP="000960D7">
      <w:pPr>
        <w:pStyle w:val="ListParagraph"/>
        <w:jc w:val="both"/>
        <w:rPr>
          <w:rFonts w:ascii="Times New Roman" w:hAnsi="Times New Roman"/>
        </w:rPr>
      </w:pPr>
    </w:p>
    <w:p w14:paraId="16868429" w14:textId="77777777" w:rsidR="00B53237" w:rsidRDefault="00B53237" w:rsidP="000960D7">
      <w:pPr>
        <w:pStyle w:val="ListParagraph"/>
        <w:numPr>
          <w:ilvl w:val="0"/>
          <w:numId w:val="1"/>
        </w:numPr>
        <w:jc w:val="both"/>
        <w:rPr>
          <w:rFonts w:ascii="Times New Roman" w:hAnsi="Times New Roman"/>
        </w:rPr>
      </w:pPr>
      <w:r w:rsidRPr="003B0202">
        <w:rPr>
          <w:rFonts w:ascii="Times New Roman" w:hAnsi="Times New Roman"/>
        </w:rPr>
        <w:t xml:space="preserve">Fafioye, O. O., Efuntoye, M. O., &amp;Osho, A. (2002). Studies on the infestation of five traditionally smoked-dried fresh-water fish in Ago-Iwoye, Nigeria. </w:t>
      </w:r>
      <w:r w:rsidRPr="00B2667F">
        <w:rPr>
          <w:rFonts w:ascii="Times New Roman" w:hAnsi="Times New Roman"/>
          <w:i/>
        </w:rPr>
        <w:t>Mycopathologia,</w:t>
      </w:r>
      <w:r w:rsidRPr="003B0202">
        <w:rPr>
          <w:rFonts w:ascii="Times New Roman" w:hAnsi="Times New Roman"/>
        </w:rPr>
        <w:t xml:space="preserve"> 154,177–179. Direct Link doi:10.1023/A:1016331418893</w:t>
      </w:r>
    </w:p>
    <w:p w14:paraId="4188DB6E" w14:textId="77777777" w:rsidR="00B53237" w:rsidRPr="00E97C29" w:rsidRDefault="00B53237" w:rsidP="000960D7">
      <w:pPr>
        <w:pStyle w:val="ListParagraph"/>
        <w:jc w:val="both"/>
        <w:rPr>
          <w:rFonts w:ascii="Times New Roman" w:hAnsi="Times New Roman"/>
        </w:rPr>
      </w:pPr>
    </w:p>
    <w:p w14:paraId="3A56F031" w14:textId="77777777" w:rsidR="00B53237" w:rsidRDefault="00B53237" w:rsidP="000960D7">
      <w:pPr>
        <w:pStyle w:val="ListParagraph"/>
        <w:numPr>
          <w:ilvl w:val="0"/>
          <w:numId w:val="1"/>
        </w:numPr>
        <w:jc w:val="both"/>
        <w:rPr>
          <w:rFonts w:ascii="Times New Roman" w:hAnsi="Times New Roman"/>
        </w:rPr>
      </w:pPr>
      <w:r w:rsidRPr="00E97C29">
        <w:rPr>
          <w:rFonts w:ascii="Times New Roman" w:hAnsi="Times New Roman"/>
        </w:rPr>
        <w:t xml:space="preserve">Guillen, M. D., Sopelana, P., &amp;Partearroyo, M. A. (1997). Food as a source of polycyclic aromatic carcinogens. </w:t>
      </w:r>
      <w:r w:rsidRPr="00B2667F">
        <w:rPr>
          <w:rFonts w:ascii="Times New Roman" w:hAnsi="Times New Roman"/>
          <w:i/>
        </w:rPr>
        <w:t>Reviews on Environmental Health,</w:t>
      </w:r>
      <w:r w:rsidRPr="00E97C29">
        <w:rPr>
          <w:rFonts w:ascii="Times New Roman" w:hAnsi="Times New Roman"/>
        </w:rPr>
        <w:t>12,133–146.http://dx.doi.org/10.1515/REVEH. 1997.12.3.133.</w:t>
      </w:r>
    </w:p>
    <w:p w14:paraId="34494A7D" w14:textId="77777777" w:rsidR="00B53237" w:rsidRPr="00B2667F" w:rsidRDefault="00B53237" w:rsidP="000960D7">
      <w:pPr>
        <w:pStyle w:val="ListParagraph"/>
        <w:rPr>
          <w:rFonts w:ascii="Times New Roman" w:hAnsi="Times New Roman"/>
        </w:rPr>
      </w:pPr>
    </w:p>
    <w:p w14:paraId="7ABB6A35" w14:textId="77777777" w:rsidR="00B53237" w:rsidRPr="0086532C" w:rsidRDefault="00B53237" w:rsidP="000960D7">
      <w:pPr>
        <w:pStyle w:val="ListParagraph"/>
        <w:jc w:val="both"/>
        <w:rPr>
          <w:rFonts w:ascii="Times New Roman" w:hAnsi="Times New Roman"/>
        </w:rPr>
      </w:pPr>
    </w:p>
    <w:p w14:paraId="02E67A6E" w14:textId="77777777" w:rsidR="00B53237" w:rsidRPr="0086532C" w:rsidRDefault="00B53237" w:rsidP="000960D7">
      <w:pPr>
        <w:pStyle w:val="ListParagraph"/>
        <w:numPr>
          <w:ilvl w:val="0"/>
          <w:numId w:val="1"/>
        </w:numPr>
        <w:autoSpaceDE w:val="0"/>
        <w:autoSpaceDN w:val="0"/>
        <w:adjustRightInd w:val="0"/>
        <w:spacing w:after="0" w:line="360" w:lineRule="auto"/>
        <w:jc w:val="both"/>
        <w:rPr>
          <w:rFonts w:ascii="Times New Roman" w:hAnsi="Times New Roman" w:cs="Times New Roman"/>
          <w:kern w:val="0"/>
        </w:rPr>
      </w:pPr>
      <w:r w:rsidRPr="0086532C">
        <w:rPr>
          <w:rFonts w:ascii="Times New Roman" w:hAnsi="Times New Roman" w:cs="Times New Roman"/>
          <w:bCs/>
          <w:kern w:val="0"/>
        </w:rPr>
        <w:lastRenderedPageBreak/>
        <w:t>Sathish Kumar K and Priya E.R. (2017). Smoking of Fishes.</w:t>
      </w:r>
      <w:r w:rsidRPr="0086532C">
        <w:rPr>
          <w:rFonts w:ascii="Times New Roman" w:hAnsi="Times New Roman" w:cs="Times New Roman"/>
          <w:i/>
          <w:iCs/>
          <w:kern w:val="0"/>
        </w:rPr>
        <w:t>Recent trends in harvest and post-harvest technologies in fisheries</w:t>
      </w:r>
      <w:r w:rsidRPr="0086532C">
        <w:rPr>
          <w:rFonts w:ascii="Times New Roman" w:hAnsi="Times New Roman" w:cs="Times New Roman"/>
          <w:kern w:val="0"/>
        </w:rPr>
        <w:t>, Central Institute of Fisheries Tec</w:t>
      </w:r>
      <w:r>
        <w:rPr>
          <w:rFonts w:ascii="Times New Roman" w:hAnsi="Times New Roman" w:cs="Times New Roman"/>
          <w:kern w:val="0"/>
        </w:rPr>
        <w:t>hnology, Kochi, India. Pp 122-</w:t>
      </w:r>
      <w:r w:rsidRPr="0086532C">
        <w:rPr>
          <w:rFonts w:ascii="Times New Roman" w:hAnsi="Times New Roman" w:cs="Times New Roman"/>
          <w:kern w:val="0"/>
        </w:rPr>
        <w:t>133</w:t>
      </w:r>
    </w:p>
    <w:p w14:paraId="5EF37526" w14:textId="77777777" w:rsidR="00B53237" w:rsidRPr="00206908" w:rsidRDefault="00B53237" w:rsidP="000960D7">
      <w:pPr>
        <w:pStyle w:val="ListParagraph"/>
        <w:numPr>
          <w:ilvl w:val="0"/>
          <w:numId w:val="1"/>
        </w:numPr>
        <w:jc w:val="both"/>
        <w:rPr>
          <w:rFonts w:ascii="Times New Roman" w:hAnsi="Times New Roman"/>
        </w:rPr>
      </w:pPr>
      <w:r w:rsidRPr="00E97C29">
        <w:rPr>
          <w:rFonts w:ascii="Times New Roman" w:hAnsi="Times New Roman"/>
        </w:rPr>
        <w:t>FDA. 1998. Pathogen growth and Toxin formation as a re</w:t>
      </w:r>
      <w:r>
        <w:rPr>
          <w:rFonts w:ascii="Times New Roman" w:hAnsi="Times New Roman"/>
        </w:rPr>
        <w:t xml:space="preserve">sult of inadequate </w:t>
      </w:r>
      <w:proofErr w:type="gramStart"/>
      <w:r>
        <w:rPr>
          <w:rFonts w:ascii="Times New Roman" w:hAnsi="Times New Roman"/>
        </w:rPr>
        <w:t>drying</w:t>
      </w:r>
      <w:r w:rsidRPr="00E97C29">
        <w:rPr>
          <w:rFonts w:ascii="Times New Roman" w:hAnsi="Times New Roman"/>
        </w:rPr>
        <w:t>.Fish</w:t>
      </w:r>
      <w:proofErr w:type="gramEnd"/>
      <w:r w:rsidRPr="00E97C29">
        <w:rPr>
          <w:rFonts w:ascii="Times New Roman" w:hAnsi="Times New Roman"/>
        </w:rPr>
        <w:t xml:space="preserve"> and Fishery Products hazard and Controls Guide 2nd Ed. PP 175-182. Department of Health and Human service, Public Health service, Food and Drug Administration center for food Safety and Applied Office of Seafood, Washington D.C.140 -167.</w:t>
      </w:r>
    </w:p>
    <w:p w14:paraId="3CE20C92" w14:textId="77777777" w:rsidR="00B53237" w:rsidRDefault="00B53237" w:rsidP="000960D7">
      <w:pPr>
        <w:pStyle w:val="ListParagraph"/>
        <w:numPr>
          <w:ilvl w:val="0"/>
          <w:numId w:val="1"/>
        </w:numPr>
        <w:jc w:val="both"/>
        <w:rPr>
          <w:rFonts w:ascii="Times New Roman" w:hAnsi="Times New Roman"/>
        </w:rPr>
      </w:pPr>
      <w:r w:rsidRPr="00921889">
        <w:rPr>
          <w:rFonts w:ascii="Times New Roman" w:hAnsi="Times New Roman"/>
        </w:rPr>
        <w:t>Chen J, Chen S (2005). Removal of polycyclic aromatic hydrocarbons by low density polyethylene from liquid model and roasted meat. Food Chem. 90: 461-469.</w:t>
      </w:r>
    </w:p>
    <w:p w14:paraId="47091EBF" w14:textId="77777777" w:rsidR="00B53237" w:rsidRPr="005E2F86" w:rsidRDefault="00B53237" w:rsidP="000960D7">
      <w:pPr>
        <w:pStyle w:val="ListParagraph"/>
        <w:numPr>
          <w:ilvl w:val="0"/>
          <w:numId w:val="1"/>
        </w:numPr>
        <w:spacing w:after="0" w:line="276" w:lineRule="auto"/>
        <w:jc w:val="both"/>
        <w:rPr>
          <w:rFonts w:ascii="Times New Roman" w:hAnsi="Times New Roman"/>
        </w:rPr>
      </w:pPr>
      <w:r>
        <w:rPr>
          <w:rFonts w:ascii="Times New Roman" w:hAnsi="Times New Roman"/>
        </w:rPr>
        <w:t xml:space="preserve">Abu-Ali J.M. and Barringer S.A (2007). Improved functionality of food additives with electrostatic coating. </w:t>
      </w:r>
      <w:r w:rsidRPr="00AE6774">
        <w:rPr>
          <w:rFonts w:ascii="Times New Roman" w:hAnsi="Times New Roman"/>
          <w:i/>
        </w:rPr>
        <w:t>Innovative food science and emerging technologies</w:t>
      </w:r>
      <w:r>
        <w:rPr>
          <w:rFonts w:ascii="Times New Roman" w:hAnsi="Times New Roman"/>
        </w:rPr>
        <w:t>. 7(2006) 176-181.</w:t>
      </w:r>
    </w:p>
    <w:p w14:paraId="43ED59D5" w14:textId="77777777" w:rsidR="00B53237" w:rsidRPr="005E2F86" w:rsidRDefault="00B53237" w:rsidP="000960D7">
      <w:pPr>
        <w:pStyle w:val="ListParagraph"/>
        <w:numPr>
          <w:ilvl w:val="0"/>
          <w:numId w:val="1"/>
        </w:numPr>
        <w:jc w:val="both"/>
        <w:rPr>
          <w:rFonts w:ascii="Times New Roman" w:hAnsi="Times New Roman"/>
        </w:rPr>
      </w:pPr>
      <w:r>
        <w:rPr>
          <w:rFonts w:ascii="Times New Roman" w:hAnsi="Times New Roman"/>
        </w:rPr>
        <w:t>Maga J.A. (2018). Smoke in food</w:t>
      </w:r>
      <w:r w:rsidRPr="00DF653E">
        <w:rPr>
          <w:rFonts w:ascii="Times New Roman" w:hAnsi="Times New Roman" w:cs="Times New Roman"/>
        </w:rPr>
        <w:t xml:space="preserve"> processing. Maga, J. </w:t>
      </w:r>
      <w:proofErr w:type="gramStart"/>
      <w:r w:rsidRPr="00DF653E">
        <w:rPr>
          <w:rFonts w:ascii="Times New Roman" w:hAnsi="Times New Roman" w:cs="Times New Roman"/>
        </w:rPr>
        <w:t>A. ,</w:t>
      </w:r>
      <w:proofErr w:type="gramEnd"/>
      <w:r w:rsidRPr="00DF653E">
        <w:rPr>
          <w:rFonts w:ascii="Times New Roman" w:hAnsi="Times New Roman" w:cs="Times New Roman"/>
        </w:rPr>
        <w:t xml:space="preserve"> Pyrazines in foods. An update, CRC</w:t>
      </w:r>
    </w:p>
    <w:p w14:paraId="039C0F0F" w14:textId="77777777" w:rsidR="00B53237" w:rsidRDefault="00B53237" w:rsidP="000960D7">
      <w:pPr>
        <w:pStyle w:val="ListParagraph"/>
        <w:numPr>
          <w:ilvl w:val="0"/>
          <w:numId w:val="1"/>
        </w:numPr>
        <w:jc w:val="both"/>
        <w:rPr>
          <w:rFonts w:ascii="Times New Roman" w:hAnsi="Times New Roman"/>
        </w:rPr>
      </w:pPr>
    </w:p>
    <w:p w14:paraId="14FA5B4A" w14:textId="77777777" w:rsidR="00B53237" w:rsidRDefault="00B53237" w:rsidP="000960D7">
      <w:pPr>
        <w:pStyle w:val="ListParagraph"/>
        <w:numPr>
          <w:ilvl w:val="0"/>
          <w:numId w:val="1"/>
        </w:numPr>
        <w:jc w:val="both"/>
        <w:rPr>
          <w:rFonts w:ascii="Times New Roman" w:hAnsi="Times New Roman"/>
        </w:rPr>
      </w:pPr>
      <w:r w:rsidRPr="00AA57B7">
        <w:rPr>
          <w:rFonts w:ascii="Times New Roman" w:hAnsi="Times New Roman"/>
        </w:rPr>
        <w:t>Abraha, B.; Admassu, H.; Mahmud, A.; Tsighe, N.; Shui, X.W.; Fang, Y. Effect of processing methods on nutritional and physicochemical composition of fish: A review. MOJ Food Process Technol. 2018, 6, 376–382.</w:t>
      </w:r>
    </w:p>
    <w:p w14:paraId="638CD922" w14:textId="77777777" w:rsidR="00B53237" w:rsidRDefault="00B53237" w:rsidP="000960D7">
      <w:pPr>
        <w:pStyle w:val="ListParagraph"/>
        <w:numPr>
          <w:ilvl w:val="0"/>
          <w:numId w:val="1"/>
        </w:numPr>
        <w:jc w:val="both"/>
        <w:rPr>
          <w:rFonts w:ascii="Times New Roman" w:hAnsi="Times New Roman"/>
        </w:rPr>
      </w:pPr>
      <w:r w:rsidRPr="003B0202">
        <w:rPr>
          <w:rFonts w:ascii="Times New Roman" w:hAnsi="Times New Roman"/>
        </w:rPr>
        <w:t>García-Arias, M.T.; Alvarez-Pontes, E.; García-Linares, M.C.; García-Fernández, M.C.; Sánchez-Muniz, F.</w:t>
      </w:r>
      <w:proofErr w:type="gramStart"/>
      <w:r w:rsidRPr="003B0202">
        <w:rPr>
          <w:rFonts w:ascii="Times New Roman" w:hAnsi="Times New Roman"/>
        </w:rPr>
        <w:t>J.Cooking</w:t>
      </w:r>
      <w:proofErr w:type="gramEnd"/>
      <w:r w:rsidRPr="003B0202">
        <w:rPr>
          <w:rFonts w:ascii="Times New Roman" w:hAnsi="Times New Roman"/>
        </w:rPr>
        <w:t>–freezing–reheating (CFR) of sardine (Sardinapilchardus) fillets. Effect of different cooking and reheating procedures on the proximate and fatty acid compositions. Food Chem. 2003, 83, 349–356.</w:t>
      </w:r>
    </w:p>
    <w:p w14:paraId="2D72D07C" w14:textId="77777777" w:rsidR="00B53237" w:rsidRDefault="00B53237" w:rsidP="000960D7">
      <w:pPr>
        <w:pStyle w:val="ListParagraph"/>
        <w:numPr>
          <w:ilvl w:val="0"/>
          <w:numId w:val="1"/>
        </w:numPr>
        <w:jc w:val="both"/>
        <w:rPr>
          <w:rFonts w:ascii="Times New Roman" w:hAnsi="Times New Roman"/>
        </w:rPr>
      </w:pPr>
      <w:r w:rsidRPr="003B0202">
        <w:rPr>
          <w:rFonts w:ascii="Times New Roman" w:hAnsi="Times New Roman"/>
        </w:rPr>
        <w:t>Cie´slik, I.; Migdał, W.; Topolska, K.; Mickowska, B.; Cie´slik, E. Changes of amino acid and fatty acid profile in freshwater fish after smoking. J. Food Process Preserv. 2018, 42, e13357</w:t>
      </w:r>
    </w:p>
    <w:p w14:paraId="28B4E470" w14:textId="77777777" w:rsidR="00B53237" w:rsidRDefault="00B53237" w:rsidP="000960D7">
      <w:pPr>
        <w:pStyle w:val="ListParagraph"/>
        <w:numPr>
          <w:ilvl w:val="0"/>
          <w:numId w:val="1"/>
        </w:numPr>
        <w:jc w:val="both"/>
        <w:rPr>
          <w:rFonts w:ascii="Times New Roman" w:hAnsi="Times New Roman"/>
        </w:rPr>
      </w:pPr>
      <w:r w:rsidRPr="00AA57B7">
        <w:rPr>
          <w:rFonts w:ascii="Times New Roman" w:hAnsi="Times New Roman"/>
        </w:rPr>
        <w:t>Famurewa, J.A.V.; Akise, O.G.; Ogunbodede, T. (2017). Effect of storage methods on the nutritional qualities of African Catfish Clariasgariepinus (Burchell, 1822). Afr. J. Food Sci. 2017, 11, 223–233.</w:t>
      </w:r>
    </w:p>
    <w:p w14:paraId="3EAC69CA" w14:textId="77777777" w:rsidR="00B53237" w:rsidRPr="00AA57B7" w:rsidRDefault="00B53237" w:rsidP="000960D7">
      <w:pPr>
        <w:pStyle w:val="ListParagraph"/>
        <w:numPr>
          <w:ilvl w:val="0"/>
          <w:numId w:val="1"/>
        </w:numPr>
        <w:jc w:val="both"/>
        <w:rPr>
          <w:rFonts w:ascii="Times New Roman" w:hAnsi="Times New Roman"/>
        </w:rPr>
      </w:pPr>
      <w:r w:rsidRPr="00AA57B7">
        <w:rPr>
          <w:rFonts w:ascii="Times New Roman" w:hAnsi="Times New Roman"/>
        </w:rPr>
        <w:t xml:space="preserve">Katola, A.; Kapute, F. (2017). Nutrient composition of solar dried and traditionally smoked </w:t>
      </w:r>
      <w:r w:rsidRPr="00AA57B7">
        <w:rPr>
          <w:rFonts w:ascii="Times New Roman" w:hAnsi="Times New Roman"/>
          <w:i/>
        </w:rPr>
        <w:t>Oreochromis mossambicus</w:t>
      </w:r>
      <w:r w:rsidRPr="00AA57B7">
        <w:rPr>
          <w:rFonts w:ascii="Times New Roman" w:hAnsi="Times New Roman"/>
        </w:rPr>
        <w:t xml:space="preserve"> (Peters, 1852). Int. Food Res. J. 2017, 24, 1986–1990.</w:t>
      </w:r>
    </w:p>
    <w:p w14:paraId="776340B2" w14:textId="77777777" w:rsidR="00B53237" w:rsidRDefault="00B53237" w:rsidP="000960D7">
      <w:pPr>
        <w:pStyle w:val="ListParagraph"/>
        <w:numPr>
          <w:ilvl w:val="0"/>
          <w:numId w:val="1"/>
        </w:numPr>
        <w:jc w:val="both"/>
        <w:rPr>
          <w:rFonts w:ascii="Times New Roman" w:hAnsi="Times New Roman"/>
        </w:rPr>
      </w:pPr>
      <w:r w:rsidRPr="00AA57B7">
        <w:rPr>
          <w:rFonts w:ascii="Times New Roman" w:hAnsi="Times New Roman"/>
        </w:rPr>
        <w:t xml:space="preserve">Rasul, M.G.; Yuan, C.H.; Azad Shah, A.K.M. (2021).  Chemical composition and nutritional value of dried fish in Bangladesh. Egypt. </w:t>
      </w:r>
      <w:proofErr w:type="gramStart"/>
      <w:r w:rsidRPr="00AA57B7">
        <w:rPr>
          <w:rFonts w:ascii="Times New Roman" w:hAnsi="Times New Roman"/>
        </w:rPr>
        <w:t>J.Aquat</w:t>
      </w:r>
      <w:proofErr w:type="gramEnd"/>
      <w:r w:rsidRPr="00AA57B7">
        <w:rPr>
          <w:rFonts w:ascii="Times New Roman" w:hAnsi="Times New Roman"/>
        </w:rPr>
        <w:t xml:space="preserve">. Biol. Fish. 2021, 25, 379–399. </w:t>
      </w:r>
    </w:p>
    <w:p w14:paraId="35B5F675" w14:textId="77777777" w:rsidR="00B53237" w:rsidRDefault="00B53237" w:rsidP="000960D7">
      <w:pPr>
        <w:pStyle w:val="ListParagraph"/>
        <w:numPr>
          <w:ilvl w:val="0"/>
          <w:numId w:val="1"/>
        </w:numPr>
        <w:jc w:val="both"/>
        <w:rPr>
          <w:rFonts w:ascii="Times New Roman" w:hAnsi="Times New Roman"/>
        </w:rPr>
      </w:pPr>
      <w:r w:rsidRPr="00AA57B7">
        <w:rPr>
          <w:rFonts w:ascii="Times New Roman" w:hAnsi="Times New Roman"/>
        </w:rPr>
        <w:t>Siddhnath; Ranjan, A.; Mohanty, B.P.; Saklani, P.; Dora, K.C.; Chowdhury, S. (2022). Dry Fish and Its Contribution Towards Food andNutritional Security. Food Rev. Int. 2022, 38, 508–536.</w:t>
      </w:r>
    </w:p>
    <w:p w14:paraId="20BCC1D8" w14:textId="77777777" w:rsidR="00B53237" w:rsidRDefault="00B53237" w:rsidP="000960D7">
      <w:pPr>
        <w:pStyle w:val="ListParagraph"/>
        <w:numPr>
          <w:ilvl w:val="0"/>
          <w:numId w:val="1"/>
        </w:numPr>
        <w:jc w:val="both"/>
        <w:rPr>
          <w:rFonts w:ascii="Times New Roman" w:hAnsi="Times New Roman"/>
        </w:rPr>
      </w:pPr>
      <w:r w:rsidRPr="00872A49">
        <w:rPr>
          <w:rFonts w:ascii="Times New Roman" w:hAnsi="Times New Roman"/>
        </w:rPr>
        <w:t>Piste, P. (2013). International journal of pharmaceutical, chemical and biological sciences cysteine–master antioxidant. Int. J. Pharm.Chem. Biol. Sci. 2013, 2013, 143–149.Sanderson, S.M.;</w:t>
      </w:r>
    </w:p>
    <w:p w14:paraId="04653F0F" w14:textId="77777777" w:rsidR="00B53237" w:rsidRDefault="00B53237" w:rsidP="000960D7">
      <w:pPr>
        <w:pStyle w:val="ListParagraph"/>
        <w:numPr>
          <w:ilvl w:val="0"/>
          <w:numId w:val="1"/>
        </w:numPr>
        <w:jc w:val="both"/>
        <w:rPr>
          <w:rFonts w:ascii="Times New Roman" w:hAnsi="Times New Roman"/>
        </w:rPr>
      </w:pPr>
      <w:r w:rsidRPr="00872A49">
        <w:rPr>
          <w:rFonts w:ascii="Times New Roman" w:hAnsi="Times New Roman"/>
        </w:rPr>
        <w:t xml:space="preserve">Civitelli, R.; Villareal, D.T.; Agnusdei, D.; Nardi, P.; Avioli, L.V.; Gennari, C. (Dietary L-lysine and calcium metabolism in </w:t>
      </w:r>
      <w:proofErr w:type="gramStart"/>
      <w:r w:rsidRPr="00872A49">
        <w:rPr>
          <w:rFonts w:ascii="Times New Roman" w:hAnsi="Times New Roman"/>
        </w:rPr>
        <w:t>humans.Nutrition</w:t>
      </w:r>
      <w:proofErr w:type="gramEnd"/>
      <w:r w:rsidRPr="00872A49">
        <w:rPr>
          <w:rFonts w:ascii="Times New Roman" w:hAnsi="Times New Roman"/>
        </w:rPr>
        <w:t xml:space="preserve"> 1992, 8, 400–405.</w:t>
      </w:r>
    </w:p>
    <w:p w14:paraId="3B30CFC8" w14:textId="77777777" w:rsidR="00B53237" w:rsidRDefault="00B53237" w:rsidP="000960D7">
      <w:pPr>
        <w:pStyle w:val="ListParagraph"/>
        <w:numPr>
          <w:ilvl w:val="0"/>
          <w:numId w:val="1"/>
        </w:numPr>
        <w:jc w:val="both"/>
        <w:rPr>
          <w:rFonts w:ascii="Times New Roman" w:hAnsi="Times New Roman"/>
        </w:rPr>
      </w:pPr>
      <w:r w:rsidRPr="00872A49">
        <w:rPr>
          <w:rFonts w:ascii="Times New Roman" w:hAnsi="Times New Roman"/>
          <w:lang w:val="de-DE"/>
        </w:rPr>
        <w:t xml:space="preserve">Nordvi, B.; Langsrud, O.; Egelandsdal, B.; Slinde, E.; Vogt, G.; Gutierrez, M.; Olsen, E. (2007). </w:t>
      </w:r>
      <w:r w:rsidRPr="00872A49">
        <w:rPr>
          <w:rFonts w:ascii="Times New Roman" w:hAnsi="Times New Roman"/>
        </w:rPr>
        <w:t xml:space="preserve">Characterization of volatile compounds in a fermented and dried fish product during cold storage. J. Food Sci. 2007, 72, S373–S380. </w:t>
      </w:r>
    </w:p>
    <w:p w14:paraId="5AA0015F" w14:textId="77777777" w:rsidR="00B53237" w:rsidRDefault="00B53237" w:rsidP="000960D7">
      <w:pPr>
        <w:pStyle w:val="ListParagraph"/>
        <w:jc w:val="both"/>
        <w:rPr>
          <w:rFonts w:ascii="Times New Roman" w:hAnsi="Times New Roman"/>
        </w:rPr>
      </w:pPr>
    </w:p>
    <w:p w14:paraId="476191EC" w14:textId="77777777" w:rsidR="00B53237" w:rsidRPr="00D201D1" w:rsidRDefault="00B53237" w:rsidP="000960D7">
      <w:pPr>
        <w:pStyle w:val="ListParagraph"/>
        <w:numPr>
          <w:ilvl w:val="0"/>
          <w:numId w:val="1"/>
        </w:numPr>
        <w:jc w:val="both"/>
        <w:rPr>
          <w:rFonts w:ascii="Times New Roman" w:hAnsi="Times New Roman" w:cs="Times New Roman"/>
        </w:rPr>
      </w:pPr>
      <w:r w:rsidRPr="00D201D1">
        <w:rPr>
          <w:rFonts w:ascii="Times New Roman" w:hAnsi="Times New Roman" w:cs="Times New Roman"/>
        </w:rPr>
        <w:t>Swanson, H. L. (2000). Are working memory deficits in readers with learning disabilities hard to change? Journal of Learning Disabilities, 33, 551–566.</w:t>
      </w:r>
    </w:p>
    <w:p w14:paraId="0527E09B" w14:textId="77777777" w:rsidR="00B53237" w:rsidRPr="00D201D1" w:rsidRDefault="00B53237" w:rsidP="000960D7">
      <w:pPr>
        <w:pStyle w:val="ListParagraph"/>
        <w:rPr>
          <w:rFonts w:ascii="Times New Roman" w:hAnsi="Times New Roman" w:cs="Times New Roman"/>
        </w:rPr>
      </w:pPr>
    </w:p>
    <w:p w14:paraId="65E053ED" w14:textId="77777777" w:rsidR="00B53237" w:rsidRDefault="00B53237" w:rsidP="000960D7">
      <w:pPr>
        <w:pStyle w:val="ListParagraph"/>
        <w:jc w:val="both"/>
        <w:rPr>
          <w:rFonts w:ascii="Times New Roman" w:hAnsi="Times New Roman"/>
        </w:rPr>
      </w:pPr>
    </w:p>
    <w:p w14:paraId="6A009F16" w14:textId="77777777" w:rsidR="00B53237" w:rsidRDefault="00B53237" w:rsidP="000960D7">
      <w:pPr>
        <w:pStyle w:val="ListParagraph"/>
        <w:numPr>
          <w:ilvl w:val="0"/>
          <w:numId w:val="1"/>
        </w:numPr>
        <w:jc w:val="both"/>
        <w:rPr>
          <w:rFonts w:ascii="Times New Roman" w:hAnsi="Times New Roman"/>
        </w:rPr>
      </w:pPr>
      <w:r w:rsidRPr="00872A49">
        <w:rPr>
          <w:rFonts w:ascii="Times New Roman" w:hAnsi="Times New Roman"/>
        </w:rPr>
        <w:t xml:space="preserve">Haratake, M.; Takahashi, J.; Ono, M.; Nakayama, </w:t>
      </w:r>
      <w:proofErr w:type="gramStart"/>
      <w:r w:rsidRPr="00872A49">
        <w:rPr>
          <w:rFonts w:ascii="Times New Roman" w:hAnsi="Times New Roman"/>
        </w:rPr>
        <w:t>M.(</w:t>
      </w:r>
      <w:proofErr w:type="gramEnd"/>
      <w:r w:rsidRPr="00872A49">
        <w:rPr>
          <w:rFonts w:ascii="Times New Roman" w:hAnsi="Times New Roman"/>
        </w:rPr>
        <w:t xml:space="preserve">2007).6 An Assessment of Niboshi (a Processed Japanese Anhcovy) as an Effective Food Source of Selenium. J. Health Sci. 2007, 53, 457–463. </w:t>
      </w:r>
    </w:p>
    <w:p w14:paraId="34E3EFBA" w14:textId="77777777" w:rsidR="00B53237" w:rsidRDefault="00B53237" w:rsidP="000960D7">
      <w:pPr>
        <w:pStyle w:val="ListParagraph"/>
        <w:numPr>
          <w:ilvl w:val="0"/>
          <w:numId w:val="1"/>
        </w:numPr>
        <w:jc w:val="both"/>
        <w:rPr>
          <w:rFonts w:ascii="Times New Roman" w:hAnsi="Times New Roman"/>
        </w:rPr>
      </w:pPr>
      <w:r w:rsidRPr="00872A49">
        <w:rPr>
          <w:rFonts w:ascii="Times New Roman" w:hAnsi="Times New Roman"/>
        </w:rPr>
        <w:lastRenderedPageBreak/>
        <w:t>Rocourt, C.R.; Cheng, W.H. (2013). 7Selenium supranutrition: Are the potential benefits of chemoprevention outweighed by the promotion of diabetes and insulin resistance? Nutrients 2013, 5, 1349–1365.</w:t>
      </w:r>
    </w:p>
    <w:p w14:paraId="27707928" w14:textId="77777777" w:rsidR="00B53237" w:rsidRDefault="00B53237" w:rsidP="000960D7">
      <w:pPr>
        <w:pStyle w:val="ListParagraph"/>
        <w:numPr>
          <w:ilvl w:val="0"/>
          <w:numId w:val="1"/>
        </w:numPr>
        <w:jc w:val="both"/>
        <w:rPr>
          <w:rFonts w:ascii="Times New Roman" w:hAnsi="Times New Roman"/>
        </w:rPr>
      </w:pPr>
      <w:r w:rsidRPr="00872A49">
        <w:rPr>
          <w:rFonts w:ascii="Times New Roman" w:hAnsi="Times New Roman"/>
        </w:rPr>
        <w:t>Guillen MD (1994). Polycyclic aromatic compounds: extraction and determination in food.</w:t>
      </w:r>
      <w:r w:rsidRPr="00F5676C">
        <w:rPr>
          <w:rFonts w:ascii="Times New Roman" w:hAnsi="Times New Roman"/>
          <w:i/>
        </w:rPr>
        <w:t xml:space="preserve"> Food Additives and Contaminants </w:t>
      </w:r>
      <w:r w:rsidRPr="00872A49">
        <w:rPr>
          <w:rFonts w:ascii="Times New Roman" w:hAnsi="Times New Roman"/>
        </w:rPr>
        <w:t>11(6):669-684.</w:t>
      </w:r>
    </w:p>
    <w:p w14:paraId="20E4AB0E" w14:textId="77777777" w:rsidR="00B53237" w:rsidRDefault="00B53237" w:rsidP="000960D7">
      <w:pPr>
        <w:pStyle w:val="ListParagraph"/>
        <w:numPr>
          <w:ilvl w:val="0"/>
          <w:numId w:val="1"/>
        </w:numPr>
        <w:jc w:val="both"/>
        <w:rPr>
          <w:rFonts w:ascii="Times New Roman" w:hAnsi="Times New Roman"/>
        </w:rPr>
      </w:pPr>
      <w:r w:rsidRPr="004308C9">
        <w:rPr>
          <w:rFonts w:ascii="Times New Roman" w:hAnsi="Times New Roman"/>
        </w:rPr>
        <w:t>Larsson BK, Sahlberg GP, Erikson AT, Busk LA (1983). Polycyclic aromatic hydrocarbons in grilled food. J. Agric. and Food Chemistry 31:867-873.</w:t>
      </w:r>
    </w:p>
    <w:p w14:paraId="7F830269" w14:textId="77777777" w:rsidR="00B53237" w:rsidRPr="00921889" w:rsidRDefault="00B53237" w:rsidP="000960D7">
      <w:pPr>
        <w:pStyle w:val="ListParagraph"/>
        <w:numPr>
          <w:ilvl w:val="0"/>
          <w:numId w:val="1"/>
        </w:numPr>
        <w:jc w:val="both"/>
        <w:rPr>
          <w:rFonts w:ascii="Times New Roman" w:hAnsi="Times New Roman"/>
        </w:rPr>
      </w:pPr>
      <w:r w:rsidRPr="00921889">
        <w:rPr>
          <w:rFonts w:ascii="Times New Roman" w:hAnsi="Times New Roman"/>
        </w:rPr>
        <w:t>Moret S, Piani B, Conte, L Bortolomeazzi R</w:t>
      </w:r>
      <w:proofErr w:type="gramStart"/>
      <w:r w:rsidRPr="00921889">
        <w:rPr>
          <w:rFonts w:ascii="Times New Roman" w:hAnsi="Times New Roman"/>
        </w:rPr>
        <w:t>,.S.</w:t>
      </w:r>
      <w:proofErr w:type="gramEnd"/>
      <w:r w:rsidRPr="00921889">
        <w:rPr>
          <w:rFonts w:ascii="Times New Roman" w:hAnsi="Times New Roman"/>
        </w:rPr>
        <w:t xml:space="preserve">, 1997. HPLC determination of poly aromatic hydrocarbons in olive oils. </w:t>
      </w:r>
      <w:r w:rsidRPr="00921889">
        <w:rPr>
          <w:rFonts w:ascii="Times New Roman" w:hAnsi="Times New Roman"/>
          <w:lang w:val="de-DE"/>
        </w:rPr>
        <w:t>Zeitschrift fu¨r Lebensmittel-Untersuchung und -Forshung A 205, 116-120.</w:t>
      </w:r>
    </w:p>
    <w:p w14:paraId="60007D8A" w14:textId="77777777" w:rsidR="00B53237" w:rsidRDefault="00B53237" w:rsidP="000960D7">
      <w:pPr>
        <w:pStyle w:val="ListParagraph"/>
        <w:numPr>
          <w:ilvl w:val="0"/>
          <w:numId w:val="1"/>
        </w:numPr>
        <w:jc w:val="both"/>
        <w:rPr>
          <w:rFonts w:ascii="Times New Roman" w:hAnsi="Times New Roman"/>
        </w:rPr>
      </w:pPr>
      <w:r w:rsidRPr="00921889">
        <w:rPr>
          <w:rFonts w:ascii="Times New Roman" w:hAnsi="Times New Roman"/>
        </w:rPr>
        <w:t xml:space="preserve">Belykh LI, Kireeva AN, Smagunova AN, Penzina EE, Pan‟kov SD, Protasova LE, (1999). Metrological investigations of procedures for determination benzo(a)pyrene in water using low-temperature luminescence. ZhurnalAnaliticheskoiKhimii 54(7):678-684. </w:t>
      </w:r>
    </w:p>
    <w:p w14:paraId="0DDCF9AB" w14:textId="77777777" w:rsidR="00B53237" w:rsidRDefault="00B53237" w:rsidP="000960D7">
      <w:pPr>
        <w:pStyle w:val="ListParagraph"/>
        <w:numPr>
          <w:ilvl w:val="0"/>
          <w:numId w:val="1"/>
        </w:numPr>
        <w:jc w:val="both"/>
        <w:rPr>
          <w:rFonts w:ascii="Times New Roman" w:hAnsi="Times New Roman"/>
        </w:rPr>
      </w:pPr>
      <w:r w:rsidRPr="00921889">
        <w:rPr>
          <w:rFonts w:ascii="Times New Roman" w:hAnsi="Times New Roman"/>
        </w:rPr>
        <w:t>Dennis MJ, Massey RC, McWeeny DJ, Knowles ME, Watson D (1983). Analysis of polycyclic aromatic hydrocarbons in UK total diets. Food and Chemical Toxicology 21(5):569-574.</w:t>
      </w:r>
    </w:p>
    <w:p w14:paraId="7162C320" w14:textId="77777777" w:rsidR="00B53237" w:rsidRDefault="00B53237" w:rsidP="000960D7">
      <w:pPr>
        <w:pStyle w:val="ListParagraph"/>
        <w:numPr>
          <w:ilvl w:val="0"/>
          <w:numId w:val="1"/>
        </w:numPr>
        <w:jc w:val="both"/>
        <w:rPr>
          <w:rFonts w:ascii="Times New Roman" w:hAnsi="Times New Roman"/>
        </w:rPr>
      </w:pPr>
      <w:r w:rsidRPr="00921889">
        <w:rPr>
          <w:rFonts w:ascii="Times New Roman" w:hAnsi="Times New Roman"/>
        </w:rPr>
        <w:t>Moret S, Dudine A, Conte LS (2000). Processing effects on the polyaromatic hydrocarbon content of grapeseed oil. J. Am. Oil Chemists Society, 77(12) 1289-1292.</w:t>
      </w:r>
    </w:p>
    <w:p w14:paraId="74E490B1" w14:textId="77777777" w:rsidR="00B53237" w:rsidRDefault="00B53237" w:rsidP="000960D7">
      <w:pPr>
        <w:pStyle w:val="ListParagraph"/>
        <w:numPr>
          <w:ilvl w:val="0"/>
          <w:numId w:val="1"/>
        </w:numPr>
        <w:jc w:val="both"/>
        <w:rPr>
          <w:rFonts w:ascii="Times New Roman" w:hAnsi="Times New Roman"/>
        </w:rPr>
      </w:pPr>
      <w:r w:rsidRPr="00921889">
        <w:rPr>
          <w:rFonts w:ascii="Times New Roman" w:hAnsi="Times New Roman"/>
        </w:rPr>
        <w:t>Potthast K (1977). Polycyclic aromatic hydrocarbons in smoked meat products. An application of a new method. ActaAlimentariaPolonica 3:195-201.</w:t>
      </w:r>
    </w:p>
    <w:p w14:paraId="7F8FD00E" w14:textId="77777777" w:rsidR="00B53237" w:rsidRPr="00921889" w:rsidRDefault="00B53237" w:rsidP="000960D7">
      <w:pPr>
        <w:pStyle w:val="ListParagraph"/>
        <w:jc w:val="both"/>
        <w:rPr>
          <w:rFonts w:ascii="Times New Roman" w:hAnsi="Times New Roman"/>
        </w:rPr>
      </w:pPr>
    </w:p>
    <w:p w14:paraId="4B2DAFBB" w14:textId="77777777" w:rsidR="00B53237" w:rsidRPr="00921889" w:rsidRDefault="00B53237" w:rsidP="000960D7">
      <w:pPr>
        <w:pStyle w:val="ListParagraph"/>
        <w:numPr>
          <w:ilvl w:val="0"/>
          <w:numId w:val="1"/>
        </w:numPr>
        <w:jc w:val="both"/>
        <w:rPr>
          <w:rFonts w:ascii="Times New Roman" w:hAnsi="Times New Roman"/>
        </w:rPr>
      </w:pPr>
      <w:r w:rsidRPr="00921889">
        <w:rPr>
          <w:rFonts w:ascii="Times New Roman" w:hAnsi="Times New Roman"/>
        </w:rPr>
        <w:t>Simko P (2002). Determination of polycyclic aromatic hydrocarbons in smoked meat products and smoke flavouring food additives. Journal of Chromatography, B770(1-2):3-18.</w:t>
      </w:r>
    </w:p>
    <w:p w14:paraId="32BB8282" w14:textId="77777777" w:rsidR="00B53237" w:rsidRDefault="00B53237" w:rsidP="000960D7">
      <w:pPr>
        <w:pStyle w:val="ListParagraph"/>
        <w:numPr>
          <w:ilvl w:val="0"/>
          <w:numId w:val="1"/>
        </w:numPr>
        <w:jc w:val="both"/>
        <w:rPr>
          <w:rFonts w:ascii="Times New Roman" w:hAnsi="Times New Roman"/>
        </w:rPr>
      </w:pPr>
      <w:r w:rsidRPr="00921889">
        <w:rPr>
          <w:rFonts w:ascii="Times New Roman" w:hAnsi="Times New Roman"/>
        </w:rPr>
        <w:t>Simko P (1991). Changes of benzo(a) pyrene in smoked fish during storage. Food Chemistry 40:293-300.</w:t>
      </w:r>
    </w:p>
    <w:p w14:paraId="5E8A8C71" w14:textId="77777777" w:rsidR="00B53237" w:rsidRDefault="00B53237" w:rsidP="000960D7">
      <w:pPr>
        <w:pStyle w:val="ListParagraph"/>
        <w:numPr>
          <w:ilvl w:val="0"/>
          <w:numId w:val="1"/>
        </w:numPr>
        <w:jc w:val="both"/>
        <w:rPr>
          <w:rFonts w:ascii="Times New Roman" w:hAnsi="Times New Roman"/>
        </w:rPr>
      </w:pPr>
      <w:r w:rsidRPr="00921889">
        <w:rPr>
          <w:rFonts w:ascii="Times New Roman" w:hAnsi="Times New Roman"/>
        </w:rPr>
        <w:t>Akpan V, Lodovici M, Dolora P (1994). Polycyclic aromatic hydrocarbons in fresh and smoked fish samples from three Nigerian cities. Bulletin of Environmental Contamination and Toxicology 53:246-253.</w:t>
      </w:r>
    </w:p>
    <w:p w14:paraId="043AB561" w14:textId="77777777" w:rsidR="00B53237" w:rsidRDefault="00B53237" w:rsidP="000960D7">
      <w:pPr>
        <w:pStyle w:val="ListParagraph"/>
        <w:numPr>
          <w:ilvl w:val="0"/>
          <w:numId w:val="1"/>
        </w:numPr>
        <w:jc w:val="both"/>
        <w:rPr>
          <w:rFonts w:ascii="Times New Roman" w:hAnsi="Times New Roman"/>
        </w:rPr>
      </w:pPr>
      <w:r w:rsidRPr="00921889">
        <w:rPr>
          <w:rFonts w:ascii="Times New Roman" w:hAnsi="Times New Roman"/>
        </w:rPr>
        <w:t>Lodovici M, Dolara P, Casalini C, Clappellano S, Testolin G (1995). Polycyclic aromatic hydrocarbon contamination in the Italian diet. Food Additives and Contaminants 12(5):703-713.</w:t>
      </w:r>
    </w:p>
    <w:p w14:paraId="5B4CF40C" w14:textId="77777777" w:rsidR="00B53237" w:rsidRPr="004308C9" w:rsidRDefault="00B53237" w:rsidP="000960D7">
      <w:pPr>
        <w:pStyle w:val="ListParagraph"/>
        <w:jc w:val="both"/>
        <w:rPr>
          <w:rFonts w:ascii="Times New Roman" w:hAnsi="Times New Roman"/>
        </w:rPr>
      </w:pPr>
    </w:p>
    <w:p w14:paraId="323B57D6" w14:textId="77777777" w:rsidR="00B53237" w:rsidRDefault="00B53237" w:rsidP="000960D7">
      <w:pPr>
        <w:pStyle w:val="ListParagraph"/>
        <w:numPr>
          <w:ilvl w:val="0"/>
          <w:numId w:val="1"/>
        </w:numPr>
        <w:jc w:val="both"/>
        <w:rPr>
          <w:rFonts w:ascii="Times New Roman" w:hAnsi="Times New Roman"/>
        </w:rPr>
      </w:pPr>
      <w:r w:rsidRPr="004308C9">
        <w:rPr>
          <w:rFonts w:ascii="Times New Roman" w:hAnsi="Times New Roman"/>
        </w:rPr>
        <w:t>Moret S, Conte L, Dean D (1999). Assessment of polycyclic aromatic hydrocarbon content of smoked fish by means of a fast HPLC/HPLC method. J. Agric. and Food Chemistry, 47(4):1367-1371.</w:t>
      </w:r>
    </w:p>
    <w:p w14:paraId="29A580AA" w14:textId="77777777" w:rsidR="00B53237" w:rsidRDefault="00B53237" w:rsidP="000960D7">
      <w:pPr>
        <w:pStyle w:val="ListParagraph"/>
        <w:numPr>
          <w:ilvl w:val="0"/>
          <w:numId w:val="1"/>
        </w:numPr>
        <w:jc w:val="both"/>
        <w:rPr>
          <w:rFonts w:ascii="Times New Roman" w:hAnsi="Times New Roman"/>
        </w:rPr>
      </w:pPr>
      <w:r w:rsidRPr="004308C9">
        <w:rPr>
          <w:rFonts w:ascii="Times New Roman" w:hAnsi="Times New Roman"/>
        </w:rPr>
        <w:t>Wretling S, Eriksson A, Eskhult GA, Larsson, B. (2010). Polycyclic aromatic hydrocarbons (PAHs) in Swedish smoked meat and fish. J. Food Composition and Analysis 22:264-272.</w:t>
      </w:r>
    </w:p>
    <w:p w14:paraId="4D45BE04" w14:textId="77777777" w:rsidR="00B53237" w:rsidRDefault="00B53237" w:rsidP="000960D7">
      <w:pPr>
        <w:pStyle w:val="ListParagraph"/>
        <w:numPr>
          <w:ilvl w:val="0"/>
          <w:numId w:val="1"/>
        </w:numPr>
        <w:jc w:val="both"/>
        <w:rPr>
          <w:rFonts w:ascii="Times New Roman" w:hAnsi="Times New Roman"/>
        </w:rPr>
      </w:pPr>
      <w:r w:rsidRPr="004308C9">
        <w:rPr>
          <w:rFonts w:ascii="Times New Roman" w:hAnsi="Times New Roman"/>
          <w:lang w:val="de-DE"/>
        </w:rPr>
        <w:t xml:space="preserve">Essumang DK, Kowalski K, Sogaard, EG (2011). </w:t>
      </w:r>
      <w:r w:rsidRPr="004308C9">
        <w:rPr>
          <w:rFonts w:ascii="Times New Roman" w:hAnsi="Times New Roman"/>
        </w:rPr>
        <w:t>Levels, distribution and source characterization of polycyclic aromatic hydrocarbons (PAHs) in topsoils and roadside soils in Esbjerg, Denmark. Bulletin of Environmental Contamination and Toxicology, 86(4):438-43.</w:t>
      </w:r>
    </w:p>
    <w:p w14:paraId="07978B81" w14:textId="77777777" w:rsidR="00B53237" w:rsidRDefault="00B53237" w:rsidP="000960D7">
      <w:pPr>
        <w:pStyle w:val="ListParagraph"/>
        <w:jc w:val="both"/>
        <w:rPr>
          <w:rFonts w:ascii="Times New Roman" w:hAnsi="Times New Roman"/>
        </w:rPr>
      </w:pPr>
    </w:p>
    <w:p w14:paraId="5BCF847E" w14:textId="77777777" w:rsidR="00B53237" w:rsidRPr="00BF703D" w:rsidRDefault="00B53237" w:rsidP="000960D7">
      <w:pPr>
        <w:pStyle w:val="ListParagraph"/>
        <w:numPr>
          <w:ilvl w:val="0"/>
          <w:numId w:val="1"/>
        </w:numPr>
        <w:shd w:val="clear" w:color="auto" w:fill="FFFFFF"/>
        <w:spacing w:before="100" w:beforeAutospacing="1" w:after="100" w:afterAutospacing="1" w:line="240" w:lineRule="auto"/>
        <w:jc w:val="both"/>
        <w:outlineLvl w:val="1"/>
        <w:rPr>
          <w:rFonts w:ascii="Times New Roman" w:eastAsia="Times New Roman" w:hAnsi="Times New Roman" w:cs="Times New Roman"/>
          <w:kern w:val="0"/>
          <w:sz w:val="24"/>
          <w:szCs w:val="24"/>
        </w:rPr>
      </w:pPr>
      <w:r w:rsidRPr="00BF703D">
        <w:rPr>
          <w:rFonts w:ascii="Times New Roman" w:eastAsia="Times New Roman" w:hAnsi="Times New Roman" w:cs="Times New Roman"/>
          <w:bCs/>
          <w:kern w:val="0"/>
          <w:sz w:val="24"/>
          <w:szCs w:val="24"/>
        </w:rPr>
        <w:t>Shen Y, et al. (2008)</w:t>
      </w:r>
      <w:r w:rsidRPr="00BF703D">
        <w:rPr>
          <w:rFonts w:ascii="Times New Roman" w:eastAsia="Times New Roman" w:hAnsi="Times New Roman" w:cs="Times New Roman"/>
          <w:kern w:val="0"/>
          <w:sz w:val="24"/>
          <w:szCs w:val="24"/>
        </w:rPr>
        <w:t> Simultaneous saccharification and fermentation of acid-pretreated corncobs with a recombinant Saccharomyces cerevisiae expressing beta-glucosidase. </w:t>
      </w:r>
      <w:r w:rsidRPr="00BF703D">
        <w:rPr>
          <w:rFonts w:ascii="Times New Roman" w:eastAsia="Times New Roman" w:hAnsi="Times New Roman" w:cs="Times New Roman"/>
          <w:i/>
          <w:iCs/>
          <w:kern w:val="0"/>
          <w:sz w:val="24"/>
          <w:szCs w:val="24"/>
        </w:rPr>
        <w:t>Bioresour Technol</w:t>
      </w:r>
      <w:r w:rsidRPr="00BF703D">
        <w:rPr>
          <w:rFonts w:ascii="Times New Roman" w:eastAsia="Times New Roman" w:hAnsi="Times New Roman" w:cs="Times New Roman"/>
          <w:kern w:val="0"/>
          <w:sz w:val="24"/>
          <w:szCs w:val="24"/>
        </w:rPr>
        <w:t> 99(11):5099-103</w:t>
      </w:r>
    </w:p>
    <w:p w14:paraId="431AAB31" w14:textId="77777777" w:rsidR="00B53237" w:rsidRPr="00BF703D" w:rsidRDefault="00B53237" w:rsidP="000960D7">
      <w:pPr>
        <w:pStyle w:val="ListParagraph"/>
        <w:jc w:val="both"/>
        <w:rPr>
          <w:rFonts w:ascii="Times New Roman" w:hAnsi="Times New Roman" w:cs="Times New Roman"/>
          <w:sz w:val="24"/>
          <w:szCs w:val="24"/>
        </w:rPr>
      </w:pPr>
    </w:p>
    <w:p w14:paraId="71265356" w14:textId="77777777" w:rsidR="00B53237" w:rsidRPr="003C740E" w:rsidRDefault="00B53237" w:rsidP="000960D7">
      <w:pPr>
        <w:pStyle w:val="ListParagraph"/>
        <w:jc w:val="both"/>
        <w:rPr>
          <w:rFonts w:ascii="Times New Roman" w:hAnsi="Times New Roman"/>
        </w:rPr>
      </w:pPr>
    </w:p>
    <w:p w14:paraId="6657F098" w14:textId="77777777" w:rsidR="00B53237" w:rsidRDefault="00B53237" w:rsidP="000960D7">
      <w:pPr>
        <w:pStyle w:val="ListParagraph"/>
        <w:numPr>
          <w:ilvl w:val="0"/>
          <w:numId w:val="1"/>
        </w:numPr>
        <w:jc w:val="both"/>
        <w:rPr>
          <w:rFonts w:ascii="Times New Roman" w:hAnsi="Times New Roman"/>
        </w:rPr>
      </w:pPr>
      <w:r w:rsidRPr="004308C9">
        <w:rPr>
          <w:rFonts w:ascii="Times New Roman" w:hAnsi="Times New Roman"/>
          <w:lang w:val="de-DE"/>
        </w:rPr>
        <w:t xml:space="preserve">Essumang DK, Dodoo DK, Adjei JK (2012). </w:t>
      </w:r>
      <w:r w:rsidRPr="004308C9">
        <w:rPr>
          <w:rFonts w:ascii="Times New Roman" w:hAnsi="Times New Roman"/>
        </w:rPr>
        <w:t xml:space="preserve">Polycyclic aromatic hydrocarbon (PAH) contamination in smoke-cured fish products. </w:t>
      </w:r>
      <w:proofErr w:type="gramStart"/>
      <w:r w:rsidRPr="004308C9">
        <w:rPr>
          <w:rFonts w:ascii="Times New Roman" w:hAnsi="Times New Roman"/>
        </w:rPr>
        <w:t>J.Food</w:t>
      </w:r>
      <w:proofErr w:type="gramEnd"/>
      <w:r w:rsidRPr="004308C9">
        <w:rPr>
          <w:rFonts w:ascii="Times New Roman" w:hAnsi="Times New Roman"/>
        </w:rPr>
        <w:t xml:space="preserve"> Composition and Analysis. 27:128-138.</w:t>
      </w:r>
    </w:p>
    <w:p w14:paraId="56B5D5DA" w14:textId="77777777" w:rsidR="00B53237" w:rsidRDefault="00B53237" w:rsidP="000960D7">
      <w:pPr>
        <w:pStyle w:val="ListParagraph"/>
        <w:numPr>
          <w:ilvl w:val="0"/>
          <w:numId w:val="1"/>
        </w:numPr>
        <w:jc w:val="both"/>
        <w:rPr>
          <w:rFonts w:ascii="Times New Roman" w:hAnsi="Times New Roman"/>
        </w:rPr>
      </w:pPr>
      <w:r w:rsidRPr="004308C9">
        <w:rPr>
          <w:rFonts w:ascii="Times New Roman" w:hAnsi="Times New Roman"/>
        </w:rPr>
        <w:lastRenderedPageBreak/>
        <w:t xml:space="preserve">Rodriguez LV, Dunsford HA, Steinberg M, Chaloupka KK, Zhu LJ, Safe S, Womack JE, Goldstein LS (1997). Carcinogenicity of benzo[a]pyrene and manufactured gas plant residues in infant </w:t>
      </w:r>
      <w:proofErr w:type="gramStart"/>
      <w:r w:rsidRPr="004308C9">
        <w:rPr>
          <w:rFonts w:ascii="Times New Roman" w:hAnsi="Times New Roman"/>
        </w:rPr>
        <w:t>mice.Carcinogenesis</w:t>
      </w:r>
      <w:proofErr w:type="gramEnd"/>
      <w:r w:rsidRPr="004308C9">
        <w:rPr>
          <w:rFonts w:ascii="Times New Roman" w:hAnsi="Times New Roman"/>
        </w:rPr>
        <w:t>, 18 (1), 127-135.</w:t>
      </w:r>
    </w:p>
    <w:p w14:paraId="18D9F5D9" w14:textId="77777777" w:rsidR="00B53237" w:rsidRDefault="00B53237" w:rsidP="000960D7">
      <w:pPr>
        <w:pStyle w:val="ListParagraph"/>
        <w:numPr>
          <w:ilvl w:val="0"/>
          <w:numId w:val="1"/>
        </w:numPr>
        <w:jc w:val="both"/>
        <w:rPr>
          <w:rFonts w:ascii="Times New Roman" w:hAnsi="Times New Roman"/>
        </w:rPr>
      </w:pPr>
      <w:r w:rsidRPr="004308C9">
        <w:rPr>
          <w:rFonts w:ascii="Times New Roman" w:hAnsi="Times New Roman"/>
        </w:rPr>
        <w:t>Schoket B (1999). DNA damage in humans exposed to environmental and dietary polycyclic aromatic hydrocarbons. Mutation Res. 424(1-2):143-153.</w:t>
      </w:r>
    </w:p>
    <w:p w14:paraId="7CB93DA6" w14:textId="77777777" w:rsidR="00B53237" w:rsidRDefault="00B53237" w:rsidP="000960D7">
      <w:pPr>
        <w:pStyle w:val="ListParagraph"/>
        <w:numPr>
          <w:ilvl w:val="0"/>
          <w:numId w:val="1"/>
        </w:numPr>
        <w:jc w:val="both"/>
        <w:rPr>
          <w:rFonts w:ascii="Times New Roman" w:hAnsi="Times New Roman"/>
        </w:rPr>
      </w:pPr>
      <w:r w:rsidRPr="004308C9">
        <w:rPr>
          <w:rFonts w:ascii="Times New Roman" w:hAnsi="Times New Roman"/>
        </w:rPr>
        <w:t>Lightfoot TJ, Coxhead JM, Cupid BC, Nicholson S, Garner RC (2000). Analysis of DNA adducts by accelerator mass spectrometry in human breast tissue after administration of 2-amino-1-methyl-6-phenylimidazo[4,5-</w:t>
      </w:r>
      <w:proofErr w:type="gramStart"/>
      <w:r w:rsidRPr="004308C9">
        <w:rPr>
          <w:rFonts w:ascii="Times New Roman" w:hAnsi="Times New Roman"/>
        </w:rPr>
        <w:t>b]pyridine</w:t>
      </w:r>
      <w:proofErr w:type="gramEnd"/>
      <w:r w:rsidRPr="004308C9">
        <w:rPr>
          <w:rFonts w:ascii="Times New Roman" w:hAnsi="Times New Roman"/>
        </w:rPr>
        <w:t xml:space="preserve"> and benzo[a]pyrene. Mutation Research, 472(1-2):119-127.</w:t>
      </w:r>
    </w:p>
    <w:p w14:paraId="697F15DE" w14:textId="77777777" w:rsidR="00B53237" w:rsidRDefault="00B53237" w:rsidP="000960D7">
      <w:pPr>
        <w:pStyle w:val="ListParagraph"/>
        <w:numPr>
          <w:ilvl w:val="0"/>
          <w:numId w:val="1"/>
        </w:numPr>
        <w:jc w:val="both"/>
        <w:rPr>
          <w:rFonts w:ascii="Times New Roman" w:hAnsi="Times New Roman"/>
        </w:rPr>
      </w:pPr>
      <w:r w:rsidRPr="004308C9">
        <w:rPr>
          <w:rFonts w:ascii="Times New Roman" w:hAnsi="Times New Roman"/>
        </w:rPr>
        <w:t>International Agency for Research on Cancer IARC (1999). Metabolic polymorphisms and susceptibility to cancer. In: Vineis P, Malats N, Lang M, d‟Ericco A, Capaaso N, Cuzick J, Boffetta P (Eds.), IARC Scientific Publications No. 148. International Agency for Research on Cancer, World Health Organization, Lyon, p. 505</w:t>
      </w:r>
    </w:p>
    <w:p w14:paraId="4B76DC8F" w14:textId="77777777" w:rsidR="00B53237" w:rsidRPr="004308C9" w:rsidRDefault="00B53237" w:rsidP="000960D7">
      <w:pPr>
        <w:pStyle w:val="ListParagraph"/>
        <w:jc w:val="both"/>
        <w:rPr>
          <w:rFonts w:ascii="Times New Roman" w:hAnsi="Times New Roman"/>
        </w:rPr>
      </w:pPr>
    </w:p>
    <w:p w14:paraId="29F83DE8" w14:textId="77777777" w:rsidR="00B53237" w:rsidRDefault="00B53237" w:rsidP="000960D7">
      <w:pPr>
        <w:pStyle w:val="ListParagraph"/>
        <w:numPr>
          <w:ilvl w:val="0"/>
          <w:numId w:val="1"/>
        </w:numPr>
        <w:jc w:val="both"/>
        <w:rPr>
          <w:rFonts w:ascii="Times New Roman" w:hAnsi="Times New Roman"/>
        </w:rPr>
      </w:pPr>
      <w:r w:rsidRPr="003B0202">
        <w:rPr>
          <w:rFonts w:ascii="Times New Roman" w:hAnsi="Times New Roman"/>
        </w:rPr>
        <w:t xml:space="preserve">Van der Hel OL, Peeters PH, Hein DW, Doll MA, Grobbee </w:t>
      </w:r>
      <w:proofErr w:type="gramStart"/>
      <w:r w:rsidRPr="003B0202">
        <w:rPr>
          <w:rFonts w:ascii="Times New Roman" w:hAnsi="Times New Roman"/>
        </w:rPr>
        <w:t>DE(</w:t>
      </w:r>
      <w:proofErr w:type="gramEnd"/>
      <w:r w:rsidRPr="003B0202">
        <w:rPr>
          <w:rFonts w:ascii="Times New Roman" w:hAnsi="Times New Roman"/>
        </w:rPr>
        <w:t>2003). NAT2 slow acetylation and GSTM1 null genotypes may increase postmenopausal breast cancer risk in long-term smoking women. Pharmacogenetics, 13(7):399-407</w:t>
      </w:r>
    </w:p>
    <w:p w14:paraId="336BAC99" w14:textId="77777777" w:rsidR="00B53237" w:rsidRPr="00EF42AF" w:rsidRDefault="00B53237" w:rsidP="000960D7">
      <w:pPr>
        <w:pStyle w:val="ListParagraph"/>
        <w:rPr>
          <w:rFonts w:ascii="Times New Roman" w:hAnsi="Times New Roman"/>
        </w:rPr>
      </w:pPr>
    </w:p>
    <w:p w14:paraId="44C92FB7" w14:textId="77777777" w:rsidR="00B53237" w:rsidRPr="00EF42AF" w:rsidRDefault="00B53237" w:rsidP="000960D7">
      <w:pPr>
        <w:pStyle w:val="ListParagraph"/>
        <w:jc w:val="both"/>
        <w:rPr>
          <w:rFonts w:ascii="Times New Roman" w:hAnsi="Times New Roman"/>
        </w:rPr>
      </w:pPr>
    </w:p>
    <w:p w14:paraId="753859EA" w14:textId="77777777" w:rsidR="00B53237" w:rsidRPr="004308C9" w:rsidRDefault="00B53237" w:rsidP="000960D7">
      <w:pPr>
        <w:pStyle w:val="ListParagraph"/>
        <w:numPr>
          <w:ilvl w:val="0"/>
          <w:numId w:val="1"/>
        </w:numPr>
        <w:rPr>
          <w:rFonts w:ascii="Times New Roman" w:hAnsi="Times New Roman"/>
        </w:rPr>
      </w:pPr>
      <w:r w:rsidRPr="003B0202">
        <w:rPr>
          <w:rFonts w:ascii="Times New Roman" w:hAnsi="Times New Roman"/>
        </w:rPr>
        <w:t xml:space="preserve">Van der Hel OL, Peeters PH, Hein DW, Doll MA, Grobbee </w:t>
      </w:r>
      <w:proofErr w:type="gramStart"/>
      <w:r w:rsidRPr="003B0202">
        <w:rPr>
          <w:rFonts w:ascii="Times New Roman" w:hAnsi="Times New Roman"/>
        </w:rPr>
        <w:t>DE(</w:t>
      </w:r>
      <w:proofErr w:type="gramEnd"/>
      <w:r w:rsidRPr="003B0202">
        <w:rPr>
          <w:rFonts w:ascii="Times New Roman" w:hAnsi="Times New Roman"/>
        </w:rPr>
        <w:t>2003). NAT2 slow acetylation and GSTM1 null genotypes may increase postmenopausal breast cancer risk in long-term smoking women. Pharmacogenetics, 13(7):399-407</w:t>
      </w:r>
    </w:p>
    <w:p w14:paraId="0DDE6F6E" w14:textId="77777777" w:rsidR="00B53237" w:rsidRPr="0086532C" w:rsidRDefault="00B53237" w:rsidP="000960D7">
      <w:pPr>
        <w:jc w:val="both"/>
      </w:pPr>
    </w:p>
    <w:p w14:paraId="29658789" w14:textId="77777777" w:rsidR="00B53237" w:rsidRPr="003B0202" w:rsidRDefault="00B53237" w:rsidP="000960D7">
      <w:pPr>
        <w:rPr>
          <w:rFonts w:ascii="Times New Roman" w:hAnsi="Times New Roman"/>
        </w:rPr>
      </w:pPr>
    </w:p>
    <w:p w14:paraId="370D4B91" w14:textId="77777777" w:rsidR="00B53237" w:rsidRDefault="00B53237"/>
    <w:sectPr w:rsidR="00B53237" w:rsidSect="00EC1D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4F6BD8"/>
    <w:multiLevelType w:val="hybridMultilevel"/>
    <w:tmpl w:val="4C0AA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0104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37"/>
    <w:rsid w:val="0000400F"/>
    <w:rsid w:val="000046F2"/>
    <w:rsid w:val="000056C0"/>
    <w:rsid w:val="0000651C"/>
    <w:rsid w:val="00006A0E"/>
    <w:rsid w:val="000103D3"/>
    <w:rsid w:val="000119C3"/>
    <w:rsid w:val="000125C7"/>
    <w:rsid w:val="00015C98"/>
    <w:rsid w:val="00023A7B"/>
    <w:rsid w:val="000316D4"/>
    <w:rsid w:val="00032719"/>
    <w:rsid w:val="00032C8F"/>
    <w:rsid w:val="000506C4"/>
    <w:rsid w:val="00051115"/>
    <w:rsid w:val="000530D4"/>
    <w:rsid w:val="00053CE3"/>
    <w:rsid w:val="00063F0B"/>
    <w:rsid w:val="0008187B"/>
    <w:rsid w:val="00084B10"/>
    <w:rsid w:val="0009492C"/>
    <w:rsid w:val="00095653"/>
    <w:rsid w:val="000958AB"/>
    <w:rsid w:val="000A00A9"/>
    <w:rsid w:val="000A2C0E"/>
    <w:rsid w:val="000A3A72"/>
    <w:rsid w:val="000B02B7"/>
    <w:rsid w:val="000B0A0D"/>
    <w:rsid w:val="000B352A"/>
    <w:rsid w:val="000B3997"/>
    <w:rsid w:val="000C2C6F"/>
    <w:rsid w:val="000C417B"/>
    <w:rsid w:val="000D03F6"/>
    <w:rsid w:val="000D3EBC"/>
    <w:rsid w:val="000E0598"/>
    <w:rsid w:val="000E46A7"/>
    <w:rsid w:val="000E4758"/>
    <w:rsid w:val="000F274F"/>
    <w:rsid w:val="000F53FB"/>
    <w:rsid w:val="00105484"/>
    <w:rsid w:val="001121B6"/>
    <w:rsid w:val="001134F9"/>
    <w:rsid w:val="00113FD0"/>
    <w:rsid w:val="00114C25"/>
    <w:rsid w:val="0011561F"/>
    <w:rsid w:val="00132658"/>
    <w:rsid w:val="00135367"/>
    <w:rsid w:val="00142870"/>
    <w:rsid w:val="00146071"/>
    <w:rsid w:val="0015357C"/>
    <w:rsid w:val="0015621A"/>
    <w:rsid w:val="00157691"/>
    <w:rsid w:val="001644FB"/>
    <w:rsid w:val="00167312"/>
    <w:rsid w:val="00172E91"/>
    <w:rsid w:val="001739F1"/>
    <w:rsid w:val="001756A1"/>
    <w:rsid w:val="001777FC"/>
    <w:rsid w:val="00180ECA"/>
    <w:rsid w:val="00185B62"/>
    <w:rsid w:val="00190110"/>
    <w:rsid w:val="0019265B"/>
    <w:rsid w:val="001A001D"/>
    <w:rsid w:val="001A40AC"/>
    <w:rsid w:val="001A4304"/>
    <w:rsid w:val="001B7917"/>
    <w:rsid w:val="001B7FC3"/>
    <w:rsid w:val="001C0ABB"/>
    <w:rsid w:val="001C0F4F"/>
    <w:rsid w:val="001C24DD"/>
    <w:rsid w:val="001C5CFD"/>
    <w:rsid w:val="002009AA"/>
    <w:rsid w:val="00206AC3"/>
    <w:rsid w:val="00211362"/>
    <w:rsid w:val="002229F8"/>
    <w:rsid w:val="00226E0B"/>
    <w:rsid w:val="002317A6"/>
    <w:rsid w:val="002731EF"/>
    <w:rsid w:val="0027538A"/>
    <w:rsid w:val="00286A85"/>
    <w:rsid w:val="00290A75"/>
    <w:rsid w:val="00297890"/>
    <w:rsid w:val="002A2D51"/>
    <w:rsid w:val="002A32F7"/>
    <w:rsid w:val="002A603A"/>
    <w:rsid w:val="002B061A"/>
    <w:rsid w:val="002B1CC6"/>
    <w:rsid w:val="002B2FDA"/>
    <w:rsid w:val="002C0634"/>
    <w:rsid w:val="002C3EE4"/>
    <w:rsid w:val="002C4CE7"/>
    <w:rsid w:val="002D71E7"/>
    <w:rsid w:val="002E41C2"/>
    <w:rsid w:val="002F1F9F"/>
    <w:rsid w:val="003102F2"/>
    <w:rsid w:val="003204C1"/>
    <w:rsid w:val="003268AB"/>
    <w:rsid w:val="00330983"/>
    <w:rsid w:val="00331FD1"/>
    <w:rsid w:val="003357C6"/>
    <w:rsid w:val="003422A6"/>
    <w:rsid w:val="003462F7"/>
    <w:rsid w:val="00355068"/>
    <w:rsid w:val="00357AB5"/>
    <w:rsid w:val="00366100"/>
    <w:rsid w:val="00367710"/>
    <w:rsid w:val="0038025C"/>
    <w:rsid w:val="00381242"/>
    <w:rsid w:val="00382452"/>
    <w:rsid w:val="00383D90"/>
    <w:rsid w:val="00384198"/>
    <w:rsid w:val="00385587"/>
    <w:rsid w:val="00392E18"/>
    <w:rsid w:val="003A5B47"/>
    <w:rsid w:val="003B4A70"/>
    <w:rsid w:val="003B6B62"/>
    <w:rsid w:val="003C0174"/>
    <w:rsid w:val="003C1C04"/>
    <w:rsid w:val="003C3497"/>
    <w:rsid w:val="003E0570"/>
    <w:rsid w:val="003E50AA"/>
    <w:rsid w:val="003E5619"/>
    <w:rsid w:val="003E5D19"/>
    <w:rsid w:val="003E766B"/>
    <w:rsid w:val="003F0134"/>
    <w:rsid w:val="003F7E34"/>
    <w:rsid w:val="00401723"/>
    <w:rsid w:val="004024AC"/>
    <w:rsid w:val="00413148"/>
    <w:rsid w:val="00416425"/>
    <w:rsid w:val="004204F6"/>
    <w:rsid w:val="00421673"/>
    <w:rsid w:val="00426CAF"/>
    <w:rsid w:val="00432490"/>
    <w:rsid w:val="00433BB0"/>
    <w:rsid w:val="004357C1"/>
    <w:rsid w:val="00451A83"/>
    <w:rsid w:val="0045400B"/>
    <w:rsid w:val="00470AAC"/>
    <w:rsid w:val="00473763"/>
    <w:rsid w:val="00476249"/>
    <w:rsid w:val="00476D5F"/>
    <w:rsid w:val="00477CE7"/>
    <w:rsid w:val="00480C7E"/>
    <w:rsid w:val="00481A83"/>
    <w:rsid w:val="00482145"/>
    <w:rsid w:val="00482A37"/>
    <w:rsid w:val="00484A59"/>
    <w:rsid w:val="00492185"/>
    <w:rsid w:val="00496A89"/>
    <w:rsid w:val="004A3B52"/>
    <w:rsid w:val="004B049D"/>
    <w:rsid w:val="004C1332"/>
    <w:rsid w:val="004E6D24"/>
    <w:rsid w:val="004F0098"/>
    <w:rsid w:val="004F26D7"/>
    <w:rsid w:val="004F3618"/>
    <w:rsid w:val="004F4743"/>
    <w:rsid w:val="00505063"/>
    <w:rsid w:val="0050611B"/>
    <w:rsid w:val="0051446F"/>
    <w:rsid w:val="00515278"/>
    <w:rsid w:val="00522A16"/>
    <w:rsid w:val="005251E2"/>
    <w:rsid w:val="005358C0"/>
    <w:rsid w:val="00543516"/>
    <w:rsid w:val="00552758"/>
    <w:rsid w:val="0055632A"/>
    <w:rsid w:val="005603B1"/>
    <w:rsid w:val="00562B07"/>
    <w:rsid w:val="005726B9"/>
    <w:rsid w:val="00574F37"/>
    <w:rsid w:val="00577904"/>
    <w:rsid w:val="00581E9C"/>
    <w:rsid w:val="00592B89"/>
    <w:rsid w:val="00594CA8"/>
    <w:rsid w:val="005953DD"/>
    <w:rsid w:val="005A73F8"/>
    <w:rsid w:val="005B7FAE"/>
    <w:rsid w:val="005C1FB0"/>
    <w:rsid w:val="005C265D"/>
    <w:rsid w:val="005D6574"/>
    <w:rsid w:val="005D6F20"/>
    <w:rsid w:val="005F1B64"/>
    <w:rsid w:val="005F3CFB"/>
    <w:rsid w:val="005F5141"/>
    <w:rsid w:val="005F6424"/>
    <w:rsid w:val="00602E4C"/>
    <w:rsid w:val="00603F74"/>
    <w:rsid w:val="00612AFF"/>
    <w:rsid w:val="00620109"/>
    <w:rsid w:val="00621CAF"/>
    <w:rsid w:val="00630968"/>
    <w:rsid w:val="00632E9D"/>
    <w:rsid w:val="00633E56"/>
    <w:rsid w:val="00634A6D"/>
    <w:rsid w:val="00635C6F"/>
    <w:rsid w:val="00641648"/>
    <w:rsid w:val="00642293"/>
    <w:rsid w:val="00642619"/>
    <w:rsid w:val="00642D4A"/>
    <w:rsid w:val="0064512B"/>
    <w:rsid w:val="00645CF2"/>
    <w:rsid w:val="00647695"/>
    <w:rsid w:val="00652FDD"/>
    <w:rsid w:val="006564C7"/>
    <w:rsid w:val="00666C4E"/>
    <w:rsid w:val="0067249F"/>
    <w:rsid w:val="00672A98"/>
    <w:rsid w:val="006830D4"/>
    <w:rsid w:val="00684FA4"/>
    <w:rsid w:val="006935FD"/>
    <w:rsid w:val="00693D65"/>
    <w:rsid w:val="006962D4"/>
    <w:rsid w:val="00697047"/>
    <w:rsid w:val="006A737F"/>
    <w:rsid w:val="006B25EE"/>
    <w:rsid w:val="006B72C3"/>
    <w:rsid w:val="006C7D5A"/>
    <w:rsid w:val="006C7DA1"/>
    <w:rsid w:val="006D5B5A"/>
    <w:rsid w:val="006D7A61"/>
    <w:rsid w:val="006E39F0"/>
    <w:rsid w:val="006F045D"/>
    <w:rsid w:val="006F205B"/>
    <w:rsid w:val="007013DF"/>
    <w:rsid w:val="00702892"/>
    <w:rsid w:val="00720BE2"/>
    <w:rsid w:val="0072370B"/>
    <w:rsid w:val="00723E19"/>
    <w:rsid w:val="0072439B"/>
    <w:rsid w:val="00730D74"/>
    <w:rsid w:val="007337AD"/>
    <w:rsid w:val="007401FA"/>
    <w:rsid w:val="00740897"/>
    <w:rsid w:val="00742343"/>
    <w:rsid w:val="00744C56"/>
    <w:rsid w:val="00754A10"/>
    <w:rsid w:val="00755DD6"/>
    <w:rsid w:val="00760258"/>
    <w:rsid w:val="00770B2F"/>
    <w:rsid w:val="00774F93"/>
    <w:rsid w:val="00792BBD"/>
    <w:rsid w:val="00795F26"/>
    <w:rsid w:val="007A320A"/>
    <w:rsid w:val="007B1E81"/>
    <w:rsid w:val="007B4050"/>
    <w:rsid w:val="007B7EC8"/>
    <w:rsid w:val="007C1662"/>
    <w:rsid w:val="007C57FA"/>
    <w:rsid w:val="007C6994"/>
    <w:rsid w:val="007D2385"/>
    <w:rsid w:val="007D561E"/>
    <w:rsid w:val="007D7BE3"/>
    <w:rsid w:val="007E576F"/>
    <w:rsid w:val="007F79CC"/>
    <w:rsid w:val="00813659"/>
    <w:rsid w:val="00814E5F"/>
    <w:rsid w:val="00817A13"/>
    <w:rsid w:val="0082286F"/>
    <w:rsid w:val="00826217"/>
    <w:rsid w:val="00826411"/>
    <w:rsid w:val="00827E35"/>
    <w:rsid w:val="00830527"/>
    <w:rsid w:val="00860C69"/>
    <w:rsid w:val="0086286F"/>
    <w:rsid w:val="0087459D"/>
    <w:rsid w:val="00883826"/>
    <w:rsid w:val="00884286"/>
    <w:rsid w:val="008856FD"/>
    <w:rsid w:val="008A34E6"/>
    <w:rsid w:val="008A3657"/>
    <w:rsid w:val="008A6127"/>
    <w:rsid w:val="008A681E"/>
    <w:rsid w:val="008B17AF"/>
    <w:rsid w:val="008B2776"/>
    <w:rsid w:val="008B4D72"/>
    <w:rsid w:val="008C6D5A"/>
    <w:rsid w:val="008C732E"/>
    <w:rsid w:val="008D5C91"/>
    <w:rsid w:val="008E32F0"/>
    <w:rsid w:val="008F7FA4"/>
    <w:rsid w:val="00914C5B"/>
    <w:rsid w:val="009166E1"/>
    <w:rsid w:val="009261B5"/>
    <w:rsid w:val="00927A68"/>
    <w:rsid w:val="009319A6"/>
    <w:rsid w:val="009336C2"/>
    <w:rsid w:val="0094258E"/>
    <w:rsid w:val="00943D3E"/>
    <w:rsid w:val="00945048"/>
    <w:rsid w:val="00946BE3"/>
    <w:rsid w:val="00947E26"/>
    <w:rsid w:val="009566FF"/>
    <w:rsid w:val="009639E7"/>
    <w:rsid w:val="009748E0"/>
    <w:rsid w:val="009800C6"/>
    <w:rsid w:val="00980E30"/>
    <w:rsid w:val="00982284"/>
    <w:rsid w:val="0098257C"/>
    <w:rsid w:val="009855FE"/>
    <w:rsid w:val="009875BC"/>
    <w:rsid w:val="00987603"/>
    <w:rsid w:val="00996FA3"/>
    <w:rsid w:val="009A0EE9"/>
    <w:rsid w:val="009A2393"/>
    <w:rsid w:val="009A62E9"/>
    <w:rsid w:val="009C2217"/>
    <w:rsid w:val="009C3EA7"/>
    <w:rsid w:val="009C674B"/>
    <w:rsid w:val="009D1F06"/>
    <w:rsid w:val="009D552F"/>
    <w:rsid w:val="009D6845"/>
    <w:rsid w:val="009E1E8A"/>
    <w:rsid w:val="009F33DB"/>
    <w:rsid w:val="009F4E77"/>
    <w:rsid w:val="00A158B8"/>
    <w:rsid w:val="00A16796"/>
    <w:rsid w:val="00A16830"/>
    <w:rsid w:val="00A16FC2"/>
    <w:rsid w:val="00A330C4"/>
    <w:rsid w:val="00A40026"/>
    <w:rsid w:val="00A555DF"/>
    <w:rsid w:val="00A63066"/>
    <w:rsid w:val="00A630F7"/>
    <w:rsid w:val="00A650B8"/>
    <w:rsid w:val="00A71108"/>
    <w:rsid w:val="00A73911"/>
    <w:rsid w:val="00A740FD"/>
    <w:rsid w:val="00A74FF8"/>
    <w:rsid w:val="00A82945"/>
    <w:rsid w:val="00A86B7A"/>
    <w:rsid w:val="00A94626"/>
    <w:rsid w:val="00AA31E4"/>
    <w:rsid w:val="00AA76C8"/>
    <w:rsid w:val="00AC0558"/>
    <w:rsid w:val="00AD1685"/>
    <w:rsid w:val="00AD4B09"/>
    <w:rsid w:val="00AE0D1F"/>
    <w:rsid w:val="00AE1608"/>
    <w:rsid w:val="00AF14B9"/>
    <w:rsid w:val="00AF22CA"/>
    <w:rsid w:val="00AF579A"/>
    <w:rsid w:val="00B012A2"/>
    <w:rsid w:val="00B053A3"/>
    <w:rsid w:val="00B0729D"/>
    <w:rsid w:val="00B10446"/>
    <w:rsid w:val="00B119A4"/>
    <w:rsid w:val="00B1350C"/>
    <w:rsid w:val="00B13906"/>
    <w:rsid w:val="00B15D6C"/>
    <w:rsid w:val="00B21D3B"/>
    <w:rsid w:val="00B227DC"/>
    <w:rsid w:val="00B238F5"/>
    <w:rsid w:val="00B30B18"/>
    <w:rsid w:val="00B53237"/>
    <w:rsid w:val="00B700B0"/>
    <w:rsid w:val="00B70B3F"/>
    <w:rsid w:val="00B71486"/>
    <w:rsid w:val="00B752FA"/>
    <w:rsid w:val="00B8306E"/>
    <w:rsid w:val="00B835A4"/>
    <w:rsid w:val="00B909E3"/>
    <w:rsid w:val="00BA5E0F"/>
    <w:rsid w:val="00BB2E81"/>
    <w:rsid w:val="00BB41E5"/>
    <w:rsid w:val="00BB5E7D"/>
    <w:rsid w:val="00BB762B"/>
    <w:rsid w:val="00BC0108"/>
    <w:rsid w:val="00BD23ED"/>
    <w:rsid w:val="00BD3851"/>
    <w:rsid w:val="00BD474D"/>
    <w:rsid w:val="00BD6523"/>
    <w:rsid w:val="00BE0017"/>
    <w:rsid w:val="00BE7752"/>
    <w:rsid w:val="00C01A16"/>
    <w:rsid w:val="00C026A0"/>
    <w:rsid w:val="00C02EA3"/>
    <w:rsid w:val="00C04ED5"/>
    <w:rsid w:val="00C07B24"/>
    <w:rsid w:val="00C117B4"/>
    <w:rsid w:val="00C13836"/>
    <w:rsid w:val="00C171CA"/>
    <w:rsid w:val="00C2307C"/>
    <w:rsid w:val="00C319AF"/>
    <w:rsid w:val="00C32FA6"/>
    <w:rsid w:val="00C33B43"/>
    <w:rsid w:val="00C41427"/>
    <w:rsid w:val="00C41B43"/>
    <w:rsid w:val="00C448F3"/>
    <w:rsid w:val="00C453E6"/>
    <w:rsid w:val="00C50DFE"/>
    <w:rsid w:val="00C67E02"/>
    <w:rsid w:val="00C7191A"/>
    <w:rsid w:val="00C750D0"/>
    <w:rsid w:val="00C75CED"/>
    <w:rsid w:val="00C83EBE"/>
    <w:rsid w:val="00C84D42"/>
    <w:rsid w:val="00C909C3"/>
    <w:rsid w:val="00CA0939"/>
    <w:rsid w:val="00CA1D8E"/>
    <w:rsid w:val="00CA3E09"/>
    <w:rsid w:val="00CA50AD"/>
    <w:rsid w:val="00CA5FAB"/>
    <w:rsid w:val="00CB12AD"/>
    <w:rsid w:val="00CB1626"/>
    <w:rsid w:val="00CB722A"/>
    <w:rsid w:val="00CB7500"/>
    <w:rsid w:val="00CC4F8B"/>
    <w:rsid w:val="00CC5DCD"/>
    <w:rsid w:val="00CD04F6"/>
    <w:rsid w:val="00CD310C"/>
    <w:rsid w:val="00CD3187"/>
    <w:rsid w:val="00CD4C17"/>
    <w:rsid w:val="00CE26D2"/>
    <w:rsid w:val="00CE358E"/>
    <w:rsid w:val="00CE521D"/>
    <w:rsid w:val="00CE7680"/>
    <w:rsid w:val="00CE7FE4"/>
    <w:rsid w:val="00CF61DC"/>
    <w:rsid w:val="00CF6D32"/>
    <w:rsid w:val="00D01488"/>
    <w:rsid w:val="00D01B1C"/>
    <w:rsid w:val="00D11228"/>
    <w:rsid w:val="00D14582"/>
    <w:rsid w:val="00D30891"/>
    <w:rsid w:val="00D436E6"/>
    <w:rsid w:val="00D451EE"/>
    <w:rsid w:val="00D5063B"/>
    <w:rsid w:val="00D53B41"/>
    <w:rsid w:val="00D55F6E"/>
    <w:rsid w:val="00D603E1"/>
    <w:rsid w:val="00D60DF8"/>
    <w:rsid w:val="00D636FF"/>
    <w:rsid w:val="00D76346"/>
    <w:rsid w:val="00D84D72"/>
    <w:rsid w:val="00D8562F"/>
    <w:rsid w:val="00D901EB"/>
    <w:rsid w:val="00D9343B"/>
    <w:rsid w:val="00DA677A"/>
    <w:rsid w:val="00DA686C"/>
    <w:rsid w:val="00DA6B86"/>
    <w:rsid w:val="00DB72BD"/>
    <w:rsid w:val="00DC780F"/>
    <w:rsid w:val="00DD0A2C"/>
    <w:rsid w:val="00DD3368"/>
    <w:rsid w:val="00DD537C"/>
    <w:rsid w:val="00DE1E24"/>
    <w:rsid w:val="00DE580F"/>
    <w:rsid w:val="00DE5D19"/>
    <w:rsid w:val="00DE744B"/>
    <w:rsid w:val="00DF2B61"/>
    <w:rsid w:val="00DF5B6C"/>
    <w:rsid w:val="00DF6207"/>
    <w:rsid w:val="00DF6A07"/>
    <w:rsid w:val="00E01F05"/>
    <w:rsid w:val="00E25CAA"/>
    <w:rsid w:val="00E26124"/>
    <w:rsid w:val="00E26EBA"/>
    <w:rsid w:val="00E31811"/>
    <w:rsid w:val="00E31F6A"/>
    <w:rsid w:val="00E3584A"/>
    <w:rsid w:val="00E35C02"/>
    <w:rsid w:val="00E40F9E"/>
    <w:rsid w:val="00E417E4"/>
    <w:rsid w:val="00E41A13"/>
    <w:rsid w:val="00E44E32"/>
    <w:rsid w:val="00E510F4"/>
    <w:rsid w:val="00E51A17"/>
    <w:rsid w:val="00E53F22"/>
    <w:rsid w:val="00E56615"/>
    <w:rsid w:val="00E63B41"/>
    <w:rsid w:val="00E64C3D"/>
    <w:rsid w:val="00E7640D"/>
    <w:rsid w:val="00E97644"/>
    <w:rsid w:val="00EA40D3"/>
    <w:rsid w:val="00EB48AE"/>
    <w:rsid w:val="00EB7EC1"/>
    <w:rsid w:val="00EC1DE3"/>
    <w:rsid w:val="00EC64C6"/>
    <w:rsid w:val="00EE623A"/>
    <w:rsid w:val="00EE6AA8"/>
    <w:rsid w:val="00EF373F"/>
    <w:rsid w:val="00EF6AFF"/>
    <w:rsid w:val="00F0131B"/>
    <w:rsid w:val="00F03BD2"/>
    <w:rsid w:val="00F05486"/>
    <w:rsid w:val="00F0551E"/>
    <w:rsid w:val="00F05A50"/>
    <w:rsid w:val="00F06593"/>
    <w:rsid w:val="00F21929"/>
    <w:rsid w:val="00F328BF"/>
    <w:rsid w:val="00F425CC"/>
    <w:rsid w:val="00F44755"/>
    <w:rsid w:val="00F459E3"/>
    <w:rsid w:val="00F460FB"/>
    <w:rsid w:val="00F5010D"/>
    <w:rsid w:val="00F53303"/>
    <w:rsid w:val="00F53FA6"/>
    <w:rsid w:val="00F76785"/>
    <w:rsid w:val="00F84DFE"/>
    <w:rsid w:val="00F85F47"/>
    <w:rsid w:val="00F8721A"/>
    <w:rsid w:val="00F91281"/>
    <w:rsid w:val="00F94356"/>
    <w:rsid w:val="00F94A7B"/>
    <w:rsid w:val="00FA16CB"/>
    <w:rsid w:val="00FA1B8A"/>
    <w:rsid w:val="00FA676E"/>
    <w:rsid w:val="00FB25B5"/>
    <w:rsid w:val="00FB32C6"/>
    <w:rsid w:val="00FC1733"/>
    <w:rsid w:val="00FC2C13"/>
    <w:rsid w:val="00FC4CAC"/>
    <w:rsid w:val="00FC79B5"/>
    <w:rsid w:val="00FD35F2"/>
    <w:rsid w:val="00FE050A"/>
    <w:rsid w:val="00FE309A"/>
    <w:rsid w:val="00FE36D3"/>
    <w:rsid w:val="00FE3AA7"/>
    <w:rsid w:val="00FF1D1A"/>
    <w:rsid w:val="00FF3150"/>
    <w:rsid w:val="00FF3691"/>
    <w:rsid w:val="00FF6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8113B"/>
  <w15:chartTrackingRefBased/>
  <w15:docId w15:val="{E3F6A2B7-3910-4E47-9F0C-8C42B820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237"/>
    <w:pPr>
      <w:ind w:left="720"/>
      <w:contextualSpacing/>
    </w:pPr>
    <w:rPr>
      <w14:ligatures w14:val="none"/>
    </w:rPr>
  </w:style>
  <w:style w:type="paragraph" w:styleId="Header">
    <w:name w:val="header"/>
    <w:basedOn w:val="Normal"/>
    <w:link w:val="HeaderChar"/>
    <w:uiPriority w:val="99"/>
    <w:unhideWhenUsed/>
    <w:rsid w:val="00B53237"/>
    <w:pPr>
      <w:tabs>
        <w:tab w:val="center" w:pos="4680"/>
        <w:tab w:val="right" w:pos="9360"/>
      </w:tabs>
      <w:spacing w:after="0" w:line="240" w:lineRule="auto"/>
    </w:pPr>
    <w:rPr>
      <w14:ligatures w14:val="none"/>
    </w:rPr>
  </w:style>
  <w:style w:type="character" w:customStyle="1" w:styleId="HeaderChar">
    <w:name w:val="Header Char"/>
    <w:basedOn w:val="DefaultParagraphFont"/>
    <w:link w:val="Header"/>
    <w:uiPriority w:val="99"/>
    <w:rsid w:val="00B53237"/>
    <w:rPr>
      <w14:ligatures w14:val="none"/>
    </w:rPr>
  </w:style>
  <w:style w:type="paragraph" w:styleId="Footer">
    <w:name w:val="footer"/>
    <w:basedOn w:val="Normal"/>
    <w:link w:val="FooterChar"/>
    <w:uiPriority w:val="99"/>
    <w:unhideWhenUsed/>
    <w:rsid w:val="00B53237"/>
    <w:pPr>
      <w:tabs>
        <w:tab w:val="center" w:pos="4680"/>
        <w:tab w:val="right" w:pos="9360"/>
      </w:tabs>
      <w:spacing w:after="0" w:line="240" w:lineRule="auto"/>
    </w:pPr>
    <w:rPr>
      <w14:ligatures w14:val="none"/>
    </w:rPr>
  </w:style>
  <w:style w:type="character" w:customStyle="1" w:styleId="FooterChar">
    <w:name w:val="Footer Char"/>
    <w:basedOn w:val="DefaultParagraphFont"/>
    <w:link w:val="Footer"/>
    <w:uiPriority w:val="99"/>
    <w:rsid w:val="00B53237"/>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667</TotalTime>
  <Pages>8</Pages>
  <Words>3003</Words>
  <Characters>17122</Characters>
  <Application>Microsoft Office Word</Application>
  <DocSecurity>0</DocSecurity>
  <Lines>142</Lines>
  <Paragraphs>40</Paragraphs>
  <ScaleCrop>false</ScaleCrop>
  <Company/>
  <LinksUpToDate>false</LinksUpToDate>
  <CharactersWithSpaces>20085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SDI 006</cp:lastModifiedBy>
  <cp:revision>380</cp:revision>
  <dcterms:created xsi:type="dcterms:W3CDTF">2024-04-22T10:38:00Z</dcterms:created>
  <dcterms:modified xsi:type="dcterms:W3CDTF">2024-05-31T12:31:00Z</dcterms:modified>
</cp:coreProperties>
</file>