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46189" w14:textId="27329014" w:rsidR="00DB3B9C" w:rsidRPr="00545EEC" w:rsidRDefault="00376F7B" w:rsidP="002262BB">
      <w:pPr>
        <w:spacing w:after="0" w:line="240" w:lineRule="auto"/>
        <w:jc w:val="center"/>
        <w:rPr>
          <w:rFonts w:ascii="Times New Roman" w:hAnsi="Times New Roman" w:cs="Times New Roman"/>
          <w:b/>
          <w:bCs/>
          <w:sz w:val="24"/>
          <w:szCs w:val="24"/>
        </w:rPr>
      </w:pPr>
      <w:r w:rsidRPr="00376F7B">
        <w:rPr>
          <w:rFonts w:ascii="Times New Roman" w:hAnsi="Times New Roman" w:cs="Times New Roman"/>
          <w:b/>
          <w:bCs/>
          <w:sz w:val="24"/>
          <w:szCs w:val="24"/>
        </w:rPr>
        <w:t>Transforming Education in Nigeria through Science, Technology</w:t>
      </w:r>
      <w:r w:rsidR="004F416A">
        <w:rPr>
          <w:rFonts w:ascii="Times New Roman" w:hAnsi="Times New Roman" w:cs="Times New Roman"/>
          <w:b/>
          <w:bCs/>
          <w:sz w:val="24"/>
          <w:szCs w:val="24"/>
        </w:rPr>
        <w:t xml:space="preserve"> </w:t>
      </w:r>
      <w:r w:rsidRPr="00376F7B">
        <w:rPr>
          <w:rFonts w:ascii="Times New Roman" w:hAnsi="Times New Roman" w:cs="Times New Roman"/>
          <w:b/>
          <w:bCs/>
          <w:sz w:val="24"/>
          <w:szCs w:val="24"/>
        </w:rPr>
        <w:t>and Innovation: Opportunities and Challenges</w:t>
      </w:r>
    </w:p>
    <w:p w14:paraId="73845224" w14:textId="0CFFC20F" w:rsidR="002262BB" w:rsidRPr="00545EEC" w:rsidRDefault="002262BB" w:rsidP="002262BB">
      <w:pPr>
        <w:spacing w:after="0" w:line="240" w:lineRule="auto"/>
        <w:jc w:val="center"/>
        <w:rPr>
          <w:rFonts w:ascii="Times New Roman" w:hAnsi="Times New Roman" w:cs="Times New Roman"/>
          <w:b/>
          <w:bCs/>
          <w:sz w:val="24"/>
          <w:szCs w:val="24"/>
        </w:rPr>
      </w:pPr>
      <w:r w:rsidRPr="00545EEC">
        <w:rPr>
          <w:rFonts w:ascii="Times New Roman" w:hAnsi="Times New Roman" w:cs="Times New Roman"/>
          <w:b/>
          <w:bCs/>
          <w:sz w:val="24"/>
          <w:szCs w:val="24"/>
        </w:rPr>
        <w:t xml:space="preserve"> </w:t>
      </w:r>
    </w:p>
    <w:p w14:paraId="3650362D" w14:textId="77777777" w:rsidR="002262BB" w:rsidRPr="00545EEC" w:rsidRDefault="002262BB" w:rsidP="002262BB">
      <w:pPr>
        <w:spacing w:after="0" w:line="240" w:lineRule="auto"/>
        <w:jc w:val="center"/>
        <w:rPr>
          <w:rFonts w:ascii="Times New Roman" w:hAnsi="Times New Roman" w:cs="Times New Roman"/>
          <w:b/>
          <w:bCs/>
          <w:sz w:val="24"/>
          <w:szCs w:val="24"/>
        </w:rPr>
      </w:pPr>
    </w:p>
    <w:p w14:paraId="4FD6ED6F" w14:textId="77777777" w:rsidR="002262BB" w:rsidRPr="00545EEC" w:rsidRDefault="002262BB" w:rsidP="002262BB">
      <w:pPr>
        <w:spacing w:after="0" w:line="240" w:lineRule="auto"/>
        <w:jc w:val="center"/>
        <w:rPr>
          <w:rFonts w:ascii="Times New Roman" w:hAnsi="Times New Roman" w:cs="Times New Roman"/>
          <w:b/>
          <w:bCs/>
          <w:sz w:val="24"/>
          <w:szCs w:val="24"/>
        </w:rPr>
      </w:pPr>
    </w:p>
    <w:p w14:paraId="035F8F66" w14:textId="77777777" w:rsidR="002262BB" w:rsidRPr="00545EEC" w:rsidRDefault="002262BB" w:rsidP="002262BB">
      <w:pPr>
        <w:spacing w:after="0" w:line="240" w:lineRule="auto"/>
        <w:jc w:val="both"/>
        <w:rPr>
          <w:rFonts w:ascii="Times New Roman" w:hAnsi="Times New Roman" w:cs="Times New Roman"/>
          <w:b/>
          <w:bCs/>
          <w:sz w:val="24"/>
          <w:szCs w:val="24"/>
        </w:rPr>
      </w:pPr>
      <w:r w:rsidRPr="00545EEC">
        <w:rPr>
          <w:rFonts w:ascii="Times New Roman" w:hAnsi="Times New Roman" w:cs="Times New Roman"/>
          <w:b/>
          <w:bCs/>
          <w:sz w:val="24"/>
          <w:szCs w:val="24"/>
        </w:rPr>
        <w:t>Abstract</w:t>
      </w:r>
    </w:p>
    <w:p w14:paraId="46F5549D" w14:textId="77777777" w:rsidR="00826B7C" w:rsidRDefault="00826B7C" w:rsidP="00826B7C">
      <w:pPr>
        <w:spacing w:line="240" w:lineRule="auto"/>
        <w:jc w:val="both"/>
        <w:rPr>
          <w:rFonts w:ascii="Times New Roman" w:hAnsi="Times New Roman" w:cs="Times New Roman"/>
          <w:i/>
          <w:iCs/>
          <w:sz w:val="24"/>
          <w:szCs w:val="24"/>
        </w:rPr>
      </w:pPr>
      <w:r w:rsidRPr="00826B7C">
        <w:rPr>
          <w:rFonts w:ascii="Times New Roman" w:hAnsi="Times New Roman" w:cs="Times New Roman"/>
          <w:i/>
          <w:iCs/>
          <w:sz w:val="24"/>
          <w:szCs w:val="24"/>
        </w:rPr>
        <w:t xml:space="preserve">The integration of science, technology, and innovation into education has influenced educational practices and policies, but its adoption remains limited in Nigeria, hindering the country's educational progress. This study aimed to examine the impact of science, technology, and innovation on educational transformation in Nigeria, focusing on </w:t>
      </w:r>
      <w:proofErr w:type="spellStart"/>
      <w:r w:rsidRPr="00826B7C">
        <w:rPr>
          <w:rFonts w:ascii="Times New Roman" w:hAnsi="Times New Roman" w:cs="Times New Roman"/>
          <w:i/>
          <w:iCs/>
          <w:sz w:val="24"/>
          <w:szCs w:val="24"/>
        </w:rPr>
        <w:t>utilising</w:t>
      </w:r>
      <w:proofErr w:type="spellEnd"/>
      <w:r w:rsidRPr="00826B7C">
        <w:rPr>
          <w:rFonts w:ascii="Times New Roman" w:hAnsi="Times New Roman" w:cs="Times New Roman"/>
          <w:i/>
          <w:iCs/>
          <w:sz w:val="24"/>
          <w:szCs w:val="24"/>
        </w:rPr>
        <w:t xml:space="preserve"> emerging technologies to improve learning outcomes. The study employed a qualitative approach based on a systematic review and analysis of existing literature to gain comprehensive insights into the role of science, technology, and innovation in educational transformation. This investigation was grounded in the theoretical frameworks of constructivism and connectivism, which provided a foundation for understanding the complex interactions between technology, learning, and educational innovation. Data were collected through case studies and </w:t>
      </w:r>
      <w:proofErr w:type="spellStart"/>
      <w:r w:rsidRPr="00826B7C">
        <w:rPr>
          <w:rFonts w:ascii="Times New Roman" w:hAnsi="Times New Roman" w:cs="Times New Roman"/>
          <w:i/>
          <w:iCs/>
          <w:sz w:val="24"/>
          <w:szCs w:val="24"/>
        </w:rPr>
        <w:t>analysed</w:t>
      </w:r>
      <w:proofErr w:type="spellEnd"/>
      <w:r w:rsidRPr="00826B7C">
        <w:rPr>
          <w:rFonts w:ascii="Times New Roman" w:hAnsi="Times New Roman" w:cs="Times New Roman"/>
          <w:i/>
          <w:iCs/>
          <w:sz w:val="24"/>
          <w:szCs w:val="24"/>
        </w:rPr>
        <w:t xml:space="preserve"> using thematic analysis. The findings showed that emerging technologies such as AI, blockchain, and VR can </w:t>
      </w:r>
      <w:proofErr w:type="spellStart"/>
      <w:r w:rsidRPr="00826B7C">
        <w:rPr>
          <w:rFonts w:ascii="Times New Roman" w:hAnsi="Times New Roman" w:cs="Times New Roman"/>
          <w:i/>
          <w:iCs/>
          <w:sz w:val="24"/>
          <w:szCs w:val="24"/>
        </w:rPr>
        <w:t>personalise</w:t>
      </w:r>
      <w:proofErr w:type="spellEnd"/>
      <w:r w:rsidRPr="00826B7C">
        <w:rPr>
          <w:rFonts w:ascii="Times New Roman" w:hAnsi="Times New Roman" w:cs="Times New Roman"/>
          <w:i/>
          <w:iCs/>
          <w:sz w:val="24"/>
          <w:szCs w:val="24"/>
        </w:rPr>
        <w:t xml:space="preserve"> learning, improve accessibility, and promote inclusivity in Nigerian education. However, challenges like infrastructure shortages, limited teacher training, and policy gaps impede the effective integration of science, technology, and innovation in education. The study's findings have implications not only for Nigeria but also for other developing countries facing similar challenges in leveraging technology for educational development, highlighting the need for context-specific solutions and collaborative efforts to bridge the digital divide. The study concludes that policymakers, educators, and stakeholders must work together to address these issues and harness the potential of science, technology, and innovation to transform Nigerian education. Based on the findings, the study recommends investing in infrastructure, providing continuous teacher training, and developing policies that support innovation and technology integration in education.</w:t>
      </w:r>
    </w:p>
    <w:p w14:paraId="7E28D344" w14:textId="7BCEC8AB" w:rsidR="002262BB" w:rsidRPr="00545EEC" w:rsidRDefault="002262BB" w:rsidP="00826B7C">
      <w:pPr>
        <w:spacing w:line="240" w:lineRule="auto"/>
        <w:jc w:val="both"/>
        <w:rPr>
          <w:rFonts w:ascii="Times New Roman" w:hAnsi="Times New Roman" w:cs="Times New Roman"/>
          <w:sz w:val="24"/>
          <w:szCs w:val="24"/>
        </w:rPr>
      </w:pPr>
      <w:r w:rsidRPr="00545EEC">
        <w:rPr>
          <w:rFonts w:ascii="Times New Roman" w:hAnsi="Times New Roman" w:cs="Times New Roman"/>
          <w:b/>
          <w:bCs/>
          <w:sz w:val="24"/>
          <w:szCs w:val="24"/>
        </w:rPr>
        <w:t xml:space="preserve">Keywords: </w:t>
      </w:r>
      <w:r w:rsidRPr="00545EEC">
        <w:rPr>
          <w:rFonts w:ascii="Times New Roman" w:hAnsi="Times New Roman" w:cs="Times New Roman"/>
          <w:sz w:val="24"/>
          <w:szCs w:val="24"/>
        </w:rPr>
        <w:t>Science, Technology, Innovation, Educational Transformation, Emerging Technologies.</w:t>
      </w:r>
    </w:p>
    <w:p w14:paraId="7F3DD5CE" w14:textId="77777777" w:rsidR="002262BB" w:rsidRPr="00545EEC" w:rsidRDefault="002262BB" w:rsidP="00627FA7">
      <w:pPr>
        <w:spacing w:after="0" w:line="360" w:lineRule="auto"/>
        <w:jc w:val="both"/>
        <w:rPr>
          <w:rFonts w:ascii="Times New Roman" w:hAnsi="Times New Roman" w:cs="Times New Roman"/>
          <w:b/>
          <w:bCs/>
          <w:sz w:val="24"/>
          <w:szCs w:val="24"/>
        </w:rPr>
      </w:pPr>
      <w:r w:rsidRPr="00545EEC">
        <w:rPr>
          <w:rFonts w:ascii="Times New Roman" w:hAnsi="Times New Roman" w:cs="Times New Roman"/>
          <w:b/>
          <w:bCs/>
          <w:sz w:val="24"/>
          <w:szCs w:val="24"/>
        </w:rPr>
        <w:t>Introduction</w:t>
      </w:r>
    </w:p>
    <w:p w14:paraId="19369BD1" w14:textId="480549F2" w:rsidR="000C2B76" w:rsidRPr="00545EEC" w:rsidRDefault="000C2B76" w:rsidP="00627FA7">
      <w:pPr>
        <w:spacing w:after="0" w:line="360" w:lineRule="auto"/>
        <w:jc w:val="both"/>
        <w:rPr>
          <w:rFonts w:ascii="Times New Roman" w:hAnsi="Times New Roman" w:cs="Times New Roman"/>
          <w:sz w:val="24"/>
          <w:szCs w:val="24"/>
        </w:rPr>
      </w:pPr>
      <w:r w:rsidRPr="00545EEC">
        <w:rPr>
          <w:rFonts w:ascii="Times New Roman" w:hAnsi="Times New Roman" w:cs="Times New Roman"/>
          <w:sz w:val="24"/>
          <w:szCs w:val="24"/>
        </w:rPr>
        <w:t xml:space="preserve">The rapid advancement of science, technology, and innovation has altered the educational scene, </w:t>
      </w:r>
      <w:r w:rsidR="00CD5D4D" w:rsidRPr="00CD5D4D">
        <w:rPr>
          <w:rFonts w:ascii="Times New Roman" w:hAnsi="Times New Roman" w:cs="Times New Roman"/>
          <w:sz w:val="24"/>
          <w:szCs w:val="24"/>
        </w:rPr>
        <w:t xml:space="preserve">presenting both opportunities for </w:t>
      </w:r>
      <w:r w:rsidR="004B2279">
        <w:rPr>
          <w:rFonts w:ascii="Times New Roman" w:hAnsi="Times New Roman" w:cs="Times New Roman"/>
          <w:sz w:val="24"/>
          <w:szCs w:val="24"/>
        </w:rPr>
        <w:t>growth</w:t>
      </w:r>
      <w:r w:rsidR="00CD5D4D" w:rsidRPr="00CD5D4D">
        <w:rPr>
          <w:rFonts w:ascii="Times New Roman" w:hAnsi="Times New Roman" w:cs="Times New Roman"/>
          <w:sz w:val="24"/>
          <w:szCs w:val="24"/>
        </w:rPr>
        <w:t xml:space="preserve"> and challenges that can impact Nigeria's progress</w:t>
      </w:r>
      <w:r w:rsidRPr="00545EEC">
        <w:rPr>
          <w:rFonts w:ascii="Times New Roman" w:hAnsi="Times New Roman" w:cs="Times New Roman"/>
          <w:sz w:val="24"/>
          <w:szCs w:val="24"/>
        </w:rPr>
        <w:t xml:space="preserve">.  As </w:t>
      </w:r>
      <w:r w:rsidR="00CD5D4D" w:rsidRPr="00CD5D4D">
        <w:rPr>
          <w:rFonts w:ascii="Times New Roman" w:hAnsi="Times New Roman" w:cs="Times New Roman"/>
          <w:sz w:val="24"/>
          <w:szCs w:val="24"/>
        </w:rPr>
        <w:t>global interconnectivity increases</w:t>
      </w:r>
      <w:r w:rsidRPr="00545EEC">
        <w:rPr>
          <w:rFonts w:ascii="Times New Roman" w:hAnsi="Times New Roman" w:cs="Times New Roman"/>
          <w:sz w:val="24"/>
          <w:szCs w:val="24"/>
        </w:rPr>
        <w:t>, the need for educational systems to adapt and innovate has never been greater (</w:t>
      </w:r>
      <w:proofErr w:type="spellStart"/>
      <w:r w:rsidR="00BC28A2" w:rsidRPr="00BC28A2">
        <w:rPr>
          <w:rFonts w:ascii="Times New Roman" w:hAnsi="Times New Roman" w:cs="Times New Roman"/>
          <w:sz w:val="24"/>
          <w:szCs w:val="24"/>
        </w:rPr>
        <w:t>Hapgood</w:t>
      </w:r>
      <w:proofErr w:type="spellEnd"/>
      <w:r w:rsidR="00BC28A2">
        <w:rPr>
          <w:rFonts w:ascii="Times New Roman" w:hAnsi="Times New Roman" w:cs="Times New Roman"/>
          <w:sz w:val="24"/>
          <w:szCs w:val="24"/>
        </w:rPr>
        <w:t xml:space="preserve"> et al., </w:t>
      </w:r>
      <w:r w:rsidRPr="00545EEC">
        <w:rPr>
          <w:rFonts w:ascii="Times New Roman" w:hAnsi="Times New Roman" w:cs="Times New Roman"/>
          <w:sz w:val="24"/>
          <w:szCs w:val="24"/>
        </w:rPr>
        <w:t>20</w:t>
      </w:r>
      <w:r w:rsidR="00BC28A2">
        <w:rPr>
          <w:rFonts w:ascii="Times New Roman" w:hAnsi="Times New Roman" w:cs="Times New Roman"/>
          <w:sz w:val="24"/>
          <w:szCs w:val="24"/>
        </w:rPr>
        <w:t>20</w:t>
      </w:r>
      <w:r w:rsidRPr="00545EEC">
        <w:rPr>
          <w:rFonts w:ascii="Times New Roman" w:hAnsi="Times New Roman" w:cs="Times New Roman"/>
          <w:sz w:val="24"/>
          <w:szCs w:val="24"/>
        </w:rPr>
        <w:t>).  This research investigates the role of science, technology, and innovation in facilitating educational transformation.</w:t>
      </w:r>
    </w:p>
    <w:p w14:paraId="0019040E" w14:textId="77777777" w:rsidR="00E410AB" w:rsidRPr="00545EEC" w:rsidRDefault="000C2B76" w:rsidP="00627FA7">
      <w:pPr>
        <w:spacing w:after="0" w:line="360" w:lineRule="auto"/>
        <w:jc w:val="both"/>
        <w:rPr>
          <w:rFonts w:ascii="Times New Roman" w:hAnsi="Times New Roman" w:cs="Times New Roman"/>
          <w:sz w:val="24"/>
          <w:szCs w:val="24"/>
        </w:rPr>
      </w:pPr>
      <w:r w:rsidRPr="00545EEC">
        <w:rPr>
          <w:rFonts w:ascii="Times New Roman" w:hAnsi="Times New Roman" w:cs="Times New Roman"/>
          <w:sz w:val="24"/>
          <w:szCs w:val="24"/>
        </w:rPr>
        <w:t xml:space="preserve">Science, technology, and innovation (STI) have fundamentally altered education.  This is evident in how it has changed the way pupils learn and professors teach in a typical Nigerian classroom.  Science influences education by providing a framework for inquiry-based learning, critical and creative thinking, and problem solving (National Research Council, 2012).  Science </w:t>
      </w:r>
    </w:p>
    <w:p w14:paraId="6C971E30" w14:textId="3431365D" w:rsidR="00287C08" w:rsidRPr="00545EEC" w:rsidRDefault="000C2B76" w:rsidP="00627FA7">
      <w:pPr>
        <w:spacing w:after="0" w:line="360" w:lineRule="auto"/>
        <w:jc w:val="both"/>
        <w:rPr>
          <w:rFonts w:ascii="Times New Roman" w:hAnsi="Times New Roman" w:cs="Times New Roman"/>
          <w:sz w:val="24"/>
          <w:szCs w:val="24"/>
        </w:rPr>
      </w:pPr>
      <w:r w:rsidRPr="00545EEC">
        <w:rPr>
          <w:rFonts w:ascii="Times New Roman" w:hAnsi="Times New Roman" w:cs="Times New Roman"/>
          <w:sz w:val="24"/>
          <w:szCs w:val="24"/>
        </w:rPr>
        <w:t xml:space="preserve">education has also helped children have a better grasp of the natural world, cultivating curiosity and encouraging research (Bybee, 2010).  By introducing science into education, students can learn and use fundamental science process skills such as observation, experimentation, and analysis, </w:t>
      </w:r>
      <w:r w:rsidRPr="00545EEC">
        <w:rPr>
          <w:rFonts w:ascii="Times New Roman" w:hAnsi="Times New Roman" w:cs="Times New Roman"/>
          <w:sz w:val="24"/>
          <w:szCs w:val="24"/>
        </w:rPr>
        <w:lastRenderedPageBreak/>
        <w:t>which are critical for success in a variety of professions both within and outside of school (Osborne &amp; Dillon, 2008).</w:t>
      </w:r>
      <w:r w:rsidR="00AC54C5" w:rsidRPr="00545EEC">
        <w:rPr>
          <w:rFonts w:ascii="Times New Roman" w:hAnsi="Times New Roman" w:cs="Times New Roman"/>
          <w:sz w:val="24"/>
          <w:szCs w:val="24"/>
        </w:rPr>
        <w:t xml:space="preserve"> Harnessing science, technology, and innovation (STI) in education has the potential to </w:t>
      </w:r>
      <w:proofErr w:type="spellStart"/>
      <w:r w:rsidR="00AC54C5" w:rsidRPr="00545EEC">
        <w:rPr>
          <w:rFonts w:ascii="Times New Roman" w:hAnsi="Times New Roman" w:cs="Times New Roman"/>
          <w:sz w:val="24"/>
          <w:szCs w:val="24"/>
        </w:rPr>
        <w:t>revolutionise</w:t>
      </w:r>
      <w:proofErr w:type="spellEnd"/>
      <w:r w:rsidR="00AC54C5" w:rsidRPr="00545EEC">
        <w:rPr>
          <w:rFonts w:ascii="Times New Roman" w:hAnsi="Times New Roman" w:cs="Times New Roman"/>
          <w:sz w:val="24"/>
          <w:szCs w:val="24"/>
        </w:rPr>
        <w:t xml:space="preserve"> the way we learn and teach. As such, leveraging digital technologies, educators can create more equitable and inclusive learning environments that support students from diverse backgrounds and prior preparations. According to Chiu et al. (2024), digital technologies can be used to present and </w:t>
      </w:r>
      <w:proofErr w:type="spellStart"/>
      <w:r w:rsidR="00AC54C5" w:rsidRPr="00545EEC">
        <w:rPr>
          <w:rFonts w:ascii="Times New Roman" w:hAnsi="Times New Roman" w:cs="Times New Roman"/>
          <w:sz w:val="24"/>
          <w:szCs w:val="24"/>
        </w:rPr>
        <w:t>visualise</w:t>
      </w:r>
      <w:proofErr w:type="spellEnd"/>
      <w:r w:rsidR="00AC54C5" w:rsidRPr="00545EEC">
        <w:rPr>
          <w:rFonts w:ascii="Times New Roman" w:hAnsi="Times New Roman" w:cs="Times New Roman"/>
          <w:sz w:val="24"/>
          <w:szCs w:val="24"/>
        </w:rPr>
        <w:t xml:space="preserve"> scientific theories and concepts effectively, while pedagogic innovations require collective, interdisciplinary research efforts.</w:t>
      </w:r>
    </w:p>
    <w:p w14:paraId="1851E6BB" w14:textId="26C19420" w:rsidR="00627FA7" w:rsidRPr="00545EEC" w:rsidRDefault="00627FA7" w:rsidP="00627FA7">
      <w:pPr>
        <w:spacing w:after="0" w:line="360" w:lineRule="auto"/>
        <w:jc w:val="both"/>
        <w:rPr>
          <w:rFonts w:ascii="Times New Roman" w:hAnsi="Times New Roman" w:cs="Times New Roman"/>
          <w:color w:val="FF0000"/>
          <w:sz w:val="24"/>
          <w:szCs w:val="24"/>
        </w:rPr>
      </w:pPr>
      <w:r w:rsidRPr="00545EEC">
        <w:rPr>
          <w:rFonts w:ascii="Times New Roman" w:hAnsi="Times New Roman" w:cs="Times New Roman"/>
          <w:noProof/>
          <w:color w:val="FF0000"/>
          <w:sz w:val="24"/>
          <w:szCs w:val="24"/>
        </w:rPr>
        <w:drawing>
          <wp:inline distT="0" distB="0" distL="0" distR="0" wp14:anchorId="6B5C4ECA" wp14:editId="4F4779F1">
            <wp:extent cx="5435600" cy="438150"/>
            <wp:effectExtent l="38100" t="57150" r="50800" b="571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4CAB2DF1" w14:textId="77777777" w:rsidR="002262BB" w:rsidRPr="00545EEC" w:rsidRDefault="002262BB" w:rsidP="00627FA7">
      <w:pPr>
        <w:spacing w:after="0" w:line="360" w:lineRule="auto"/>
        <w:jc w:val="both"/>
        <w:rPr>
          <w:rFonts w:ascii="Times New Roman" w:hAnsi="Times New Roman" w:cs="Times New Roman"/>
          <w:b/>
          <w:bCs/>
          <w:i/>
          <w:iCs/>
          <w:color w:val="000000" w:themeColor="text1"/>
          <w:sz w:val="24"/>
          <w:szCs w:val="24"/>
        </w:rPr>
      </w:pPr>
      <w:r w:rsidRPr="00545EEC">
        <w:rPr>
          <w:rFonts w:ascii="Times New Roman" w:hAnsi="Times New Roman" w:cs="Times New Roman"/>
          <w:b/>
          <w:bCs/>
          <w:i/>
          <w:iCs/>
          <w:color w:val="000000" w:themeColor="text1"/>
          <w:sz w:val="24"/>
          <w:szCs w:val="24"/>
        </w:rPr>
        <w:t>Figure 1: Interlink of Science, Technology, Innovation and Education</w:t>
      </w:r>
    </w:p>
    <w:p w14:paraId="5E0E6525" w14:textId="5B1F0E9A" w:rsidR="002262BB" w:rsidRPr="00545EEC" w:rsidRDefault="002262BB" w:rsidP="00627FA7">
      <w:pPr>
        <w:spacing w:after="0" w:line="360" w:lineRule="auto"/>
        <w:jc w:val="both"/>
        <w:rPr>
          <w:rFonts w:ascii="Times New Roman" w:hAnsi="Times New Roman" w:cs="Times New Roman"/>
          <w:sz w:val="24"/>
          <w:szCs w:val="24"/>
        </w:rPr>
      </w:pPr>
      <w:r w:rsidRPr="00545EEC">
        <w:rPr>
          <w:rFonts w:ascii="Times New Roman" w:hAnsi="Times New Roman" w:cs="Times New Roman"/>
          <w:sz w:val="24"/>
          <w:szCs w:val="24"/>
        </w:rPr>
        <w:t xml:space="preserve">The relationship between science and technology has </w:t>
      </w:r>
      <w:r w:rsidR="00D855D6" w:rsidRPr="00545EEC">
        <w:rPr>
          <w:rFonts w:ascii="Times New Roman" w:hAnsi="Times New Roman" w:cs="Times New Roman"/>
          <w:sz w:val="24"/>
          <w:szCs w:val="24"/>
        </w:rPr>
        <w:t xml:space="preserve">the potential to </w:t>
      </w:r>
      <w:r w:rsidRPr="00545EEC">
        <w:rPr>
          <w:rFonts w:ascii="Times New Roman" w:hAnsi="Times New Roman" w:cs="Times New Roman"/>
          <w:sz w:val="24"/>
          <w:szCs w:val="24"/>
        </w:rPr>
        <w:t xml:space="preserve">profoundly impact education, which </w:t>
      </w:r>
      <w:r w:rsidR="00D855D6" w:rsidRPr="00545EEC">
        <w:rPr>
          <w:rFonts w:ascii="Times New Roman" w:hAnsi="Times New Roman" w:cs="Times New Roman"/>
          <w:sz w:val="24"/>
          <w:szCs w:val="24"/>
        </w:rPr>
        <w:t>can</w:t>
      </w:r>
      <w:r w:rsidRPr="00545EEC">
        <w:rPr>
          <w:rFonts w:ascii="Times New Roman" w:hAnsi="Times New Roman" w:cs="Times New Roman"/>
          <w:sz w:val="24"/>
          <w:szCs w:val="24"/>
        </w:rPr>
        <w:t xml:space="preserve"> transform the way students learn and teachers teach. This might be because many scientific discoveries in various fields have led to the development of new technologies, which in turn have transformed the education sector</w:t>
      </w:r>
      <w:r w:rsidR="00D855D6" w:rsidRPr="00545EEC">
        <w:rPr>
          <w:rFonts w:ascii="Times New Roman" w:hAnsi="Times New Roman" w:cs="Times New Roman"/>
          <w:sz w:val="24"/>
          <w:szCs w:val="24"/>
        </w:rPr>
        <w:t xml:space="preserve"> as follows:</w:t>
      </w:r>
      <w:r w:rsidRPr="00545EEC">
        <w:rPr>
          <w:rFonts w:ascii="Times New Roman" w:hAnsi="Times New Roman" w:cs="Times New Roman"/>
          <w:sz w:val="24"/>
          <w:szCs w:val="24"/>
        </w:rPr>
        <w:t xml:space="preserve"> </w:t>
      </w:r>
    </w:p>
    <w:p w14:paraId="694B1A2D" w14:textId="77777777" w:rsidR="002262BB" w:rsidRPr="00545EEC" w:rsidRDefault="002262BB" w:rsidP="00627FA7">
      <w:pPr>
        <w:pStyle w:val="ListParagraph"/>
        <w:numPr>
          <w:ilvl w:val="0"/>
          <w:numId w:val="5"/>
        </w:numPr>
        <w:spacing w:after="0" w:line="360" w:lineRule="auto"/>
        <w:jc w:val="both"/>
        <w:rPr>
          <w:rFonts w:ascii="Times New Roman" w:hAnsi="Times New Roman" w:cs="Times New Roman"/>
          <w:sz w:val="24"/>
          <w:szCs w:val="24"/>
        </w:rPr>
      </w:pPr>
      <w:r w:rsidRPr="00545EEC">
        <w:rPr>
          <w:rFonts w:ascii="Times New Roman" w:hAnsi="Times New Roman" w:cs="Times New Roman"/>
          <w:sz w:val="24"/>
          <w:szCs w:val="24"/>
        </w:rPr>
        <w:t xml:space="preserve">Several advances in Physics and Computer Science have enabled the creation of computing devices, which have become essential tools in modern education (Bates, 2015). </w:t>
      </w:r>
    </w:p>
    <w:p w14:paraId="0138131B" w14:textId="77777777" w:rsidR="002262BB" w:rsidRPr="00545EEC" w:rsidRDefault="002262BB" w:rsidP="00627FA7">
      <w:pPr>
        <w:pStyle w:val="ListParagraph"/>
        <w:numPr>
          <w:ilvl w:val="0"/>
          <w:numId w:val="5"/>
        </w:numPr>
        <w:spacing w:after="0" w:line="360" w:lineRule="auto"/>
        <w:jc w:val="both"/>
        <w:rPr>
          <w:rFonts w:ascii="Times New Roman" w:hAnsi="Times New Roman" w:cs="Times New Roman"/>
          <w:sz w:val="24"/>
          <w:szCs w:val="24"/>
        </w:rPr>
      </w:pPr>
      <w:r w:rsidRPr="00545EEC">
        <w:rPr>
          <w:rFonts w:ascii="Times New Roman" w:hAnsi="Times New Roman" w:cs="Times New Roman"/>
          <w:sz w:val="24"/>
          <w:szCs w:val="24"/>
        </w:rPr>
        <w:t>The development of the internet, a direct result of scientific research in computer networking, has further expanded access to educational resources and opportunities.</w:t>
      </w:r>
    </w:p>
    <w:p w14:paraId="5F41B5B8" w14:textId="31DA21AE" w:rsidR="002262BB" w:rsidRPr="00545EEC" w:rsidRDefault="002262BB" w:rsidP="00627FA7">
      <w:pPr>
        <w:pStyle w:val="ListParagraph"/>
        <w:numPr>
          <w:ilvl w:val="0"/>
          <w:numId w:val="5"/>
        </w:numPr>
        <w:spacing w:after="0" w:line="360" w:lineRule="auto"/>
        <w:jc w:val="both"/>
        <w:rPr>
          <w:rFonts w:ascii="Times New Roman" w:hAnsi="Times New Roman" w:cs="Times New Roman"/>
          <w:sz w:val="24"/>
          <w:szCs w:val="24"/>
        </w:rPr>
      </w:pPr>
      <w:r w:rsidRPr="00545EEC">
        <w:rPr>
          <w:rFonts w:ascii="Times New Roman" w:hAnsi="Times New Roman" w:cs="Times New Roman"/>
          <w:sz w:val="24"/>
          <w:szCs w:val="24"/>
        </w:rPr>
        <w:t xml:space="preserve">Another notable example of scientific discovery driving technological innovation in education is the development of Artificial Intelligence (AI). AI-powered adaptive learning systems can </w:t>
      </w:r>
      <w:proofErr w:type="spellStart"/>
      <w:r w:rsidR="00317064">
        <w:rPr>
          <w:rFonts w:ascii="Times New Roman" w:hAnsi="Times New Roman" w:cs="Times New Roman"/>
          <w:sz w:val="24"/>
          <w:szCs w:val="24"/>
        </w:rPr>
        <w:t>personalise</w:t>
      </w:r>
      <w:proofErr w:type="spellEnd"/>
      <w:r w:rsidRPr="00545EEC">
        <w:rPr>
          <w:rFonts w:ascii="Times New Roman" w:hAnsi="Times New Roman" w:cs="Times New Roman"/>
          <w:sz w:val="24"/>
          <w:szCs w:val="24"/>
        </w:rPr>
        <w:t xml:space="preserve"> instruction, providing real-time feedback and adjusting the difficulty level of teaching materials based on individual students' performance (Shute &amp; Zapata-Rivera, 2012). </w:t>
      </w:r>
    </w:p>
    <w:p w14:paraId="76E5358C" w14:textId="661A91BC" w:rsidR="002262BB" w:rsidRPr="00545EEC" w:rsidRDefault="002262BB" w:rsidP="00627FA7">
      <w:pPr>
        <w:pStyle w:val="ListParagraph"/>
        <w:numPr>
          <w:ilvl w:val="0"/>
          <w:numId w:val="5"/>
        </w:numPr>
        <w:spacing w:after="0" w:line="360" w:lineRule="auto"/>
        <w:jc w:val="both"/>
        <w:rPr>
          <w:rFonts w:ascii="Times New Roman" w:hAnsi="Times New Roman" w:cs="Times New Roman"/>
          <w:sz w:val="24"/>
          <w:szCs w:val="24"/>
        </w:rPr>
      </w:pPr>
      <w:r w:rsidRPr="00545EEC">
        <w:rPr>
          <w:rFonts w:ascii="Times New Roman" w:hAnsi="Times New Roman" w:cs="Times New Roman"/>
          <w:sz w:val="24"/>
          <w:szCs w:val="24"/>
        </w:rPr>
        <w:t>The development of virtual reality (VR) and augmented reality (AR) technologies, which have been made possible by advances in computer science and engineering. These technologies can create immersive and interactive learning experiences, making complex concepts more accessible and engaging (Dunleavy &amp; Dede, 2014).</w:t>
      </w:r>
      <w:r w:rsidR="00317064">
        <w:rPr>
          <w:rFonts w:ascii="Times New Roman" w:hAnsi="Times New Roman" w:cs="Times New Roman"/>
          <w:sz w:val="24"/>
          <w:szCs w:val="24"/>
        </w:rPr>
        <w:t xml:space="preserve"> </w:t>
      </w:r>
      <w:r w:rsidR="00317064" w:rsidRPr="00317064">
        <w:rPr>
          <w:rFonts w:ascii="Times New Roman" w:hAnsi="Times New Roman" w:cs="Times New Roman"/>
          <w:sz w:val="24"/>
          <w:szCs w:val="24"/>
        </w:rPr>
        <w:t xml:space="preserve">AR </w:t>
      </w:r>
      <w:r w:rsidR="00317064">
        <w:rPr>
          <w:rFonts w:ascii="Times New Roman" w:hAnsi="Times New Roman" w:cs="Times New Roman"/>
          <w:sz w:val="24"/>
          <w:szCs w:val="24"/>
        </w:rPr>
        <w:t xml:space="preserve">is a technology that </w:t>
      </w:r>
      <w:r w:rsidR="00317064" w:rsidRPr="00317064">
        <w:rPr>
          <w:rFonts w:ascii="Times New Roman" w:hAnsi="Times New Roman" w:cs="Times New Roman"/>
          <w:sz w:val="24"/>
          <w:szCs w:val="24"/>
        </w:rPr>
        <w:t>focuses on augmenting the physical world</w:t>
      </w:r>
      <w:r w:rsidR="00317064">
        <w:rPr>
          <w:rFonts w:ascii="Times New Roman" w:hAnsi="Times New Roman" w:cs="Times New Roman"/>
          <w:sz w:val="24"/>
          <w:szCs w:val="24"/>
        </w:rPr>
        <w:t xml:space="preserve"> or phenomenon</w:t>
      </w:r>
      <w:r w:rsidR="00317064" w:rsidRPr="00317064">
        <w:rPr>
          <w:rFonts w:ascii="Times New Roman" w:hAnsi="Times New Roman" w:cs="Times New Roman"/>
          <w:sz w:val="24"/>
          <w:szCs w:val="24"/>
        </w:rPr>
        <w:t xml:space="preserve"> with digital </w:t>
      </w:r>
      <w:r w:rsidR="00317064">
        <w:rPr>
          <w:rFonts w:ascii="Times New Roman" w:hAnsi="Times New Roman" w:cs="Times New Roman"/>
          <w:sz w:val="24"/>
          <w:szCs w:val="24"/>
        </w:rPr>
        <w:t>artefacts</w:t>
      </w:r>
      <w:r w:rsidR="00317064" w:rsidRPr="00317064">
        <w:rPr>
          <w:rFonts w:ascii="Times New Roman" w:hAnsi="Times New Roman" w:cs="Times New Roman"/>
          <w:sz w:val="24"/>
          <w:szCs w:val="24"/>
        </w:rPr>
        <w:t>, images, videos, or experiences overlayed with computer-generated images (CGI) and 3D models. VR aims to create a virtual experience with headsets and tracking to place the user in a different world.</w:t>
      </w:r>
    </w:p>
    <w:p w14:paraId="764698C6" w14:textId="6812C08B" w:rsidR="000C2B76" w:rsidRPr="00545EEC" w:rsidRDefault="000C2B76" w:rsidP="00627FA7">
      <w:pPr>
        <w:spacing w:after="0" w:line="360" w:lineRule="auto"/>
        <w:jc w:val="both"/>
        <w:rPr>
          <w:rFonts w:ascii="Times New Roman" w:hAnsi="Times New Roman" w:cs="Times New Roman"/>
          <w:sz w:val="24"/>
          <w:szCs w:val="24"/>
        </w:rPr>
      </w:pPr>
      <w:r w:rsidRPr="00545EEC">
        <w:rPr>
          <w:rFonts w:ascii="Times New Roman" w:hAnsi="Times New Roman" w:cs="Times New Roman"/>
          <w:sz w:val="24"/>
          <w:szCs w:val="24"/>
        </w:rPr>
        <w:lastRenderedPageBreak/>
        <w:t xml:space="preserve">This technology has the potential to greatly improve student results by allowing for more </w:t>
      </w:r>
      <w:proofErr w:type="spellStart"/>
      <w:r w:rsidR="00317064">
        <w:rPr>
          <w:rFonts w:ascii="Times New Roman" w:hAnsi="Times New Roman" w:cs="Times New Roman"/>
          <w:sz w:val="24"/>
          <w:szCs w:val="24"/>
        </w:rPr>
        <w:t>personalised</w:t>
      </w:r>
      <w:proofErr w:type="spellEnd"/>
      <w:r w:rsidRPr="00545EEC">
        <w:rPr>
          <w:rFonts w:ascii="Times New Roman" w:hAnsi="Times New Roman" w:cs="Times New Roman"/>
          <w:sz w:val="24"/>
          <w:szCs w:val="24"/>
        </w:rPr>
        <w:t xml:space="preserve"> training and support.  These technological advances have had a profound impact on schooling.  Foremost among these are:</w:t>
      </w:r>
    </w:p>
    <w:p w14:paraId="1348EFA0" w14:textId="77777777" w:rsidR="000C2B76" w:rsidRPr="00545EEC" w:rsidRDefault="000C2B76" w:rsidP="00627FA7">
      <w:pPr>
        <w:pStyle w:val="ListParagraph"/>
        <w:numPr>
          <w:ilvl w:val="0"/>
          <w:numId w:val="8"/>
        </w:numPr>
        <w:spacing w:after="0" w:line="360" w:lineRule="auto"/>
        <w:jc w:val="both"/>
        <w:rPr>
          <w:rFonts w:ascii="Times New Roman" w:hAnsi="Times New Roman" w:cs="Times New Roman"/>
          <w:sz w:val="24"/>
          <w:szCs w:val="24"/>
        </w:rPr>
      </w:pPr>
      <w:r w:rsidRPr="00545EEC">
        <w:rPr>
          <w:rFonts w:ascii="Times New Roman" w:hAnsi="Times New Roman" w:cs="Times New Roman"/>
          <w:sz w:val="24"/>
          <w:szCs w:val="24"/>
        </w:rPr>
        <w:t xml:space="preserve">Online learning platforms and digital libraries provide global access to educational resources, including instructional materials, research publications, and multimedia content (Means et al., 2010).  </w:t>
      </w:r>
    </w:p>
    <w:p w14:paraId="3AD4F7D6" w14:textId="77777777" w:rsidR="000C2B76" w:rsidRPr="00545EEC" w:rsidRDefault="000C2B76" w:rsidP="00627FA7">
      <w:pPr>
        <w:pStyle w:val="ListParagraph"/>
        <w:numPr>
          <w:ilvl w:val="0"/>
          <w:numId w:val="8"/>
        </w:numPr>
        <w:spacing w:after="0" w:line="360" w:lineRule="auto"/>
        <w:jc w:val="both"/>
        <w:rPr>
          <w:rFonts w:ascii="Times New Roman" w:hAnsi="Times New Roman" w:cs="Times New Roman"/>
          <w:sz w:val="24"/>
          <w:szCs w:val="24"/>
        </w:rPr>
      </w:pPr>
      <w:r w:rsidRPr="00545EEC">
        <w:rPr>
          <w:rFonts w:ascii="Times New Roman" w:hAnsi="Times New Roman" w:cs="Times New Roman"/>
          <w:sz w:val="24"/>
          <w:szCs w:val="24"/>
        </w:rPr>
        <w:t>Learning Management Systems (LMS) provide online learning by providing students with access to course materials, assignments, and grades.</w:t>
      </w:r>
    </w:p>
    <w:p w14:paraId="2E49D6F4" w14:textId="77777777" w:rsidR="000C2B76" w:rsidRPr="00545EEC" w:rsidRDefault="000C2B76" w:rsidP="00627FA7">
      <w:pPr>
        <w:spacing w:after="0" w:line="360" w:lineRule="auto"/>
        <w:jc w:val="both"/>
        <w:rPr>
          <w:rFonts w:ascii="Times New Roman" w:hAnsi="Times New Roman" w:cs="Times New Roman"/>
          <w:sz w:val="24"/>
          <w:szCs w:val="24"/>
        </w:rPr>
      </w:pPr>
      <w:r w:rsidRPr="00545EEC">
        <w:rPr>
          <w:rFonts w:ascii="Times New Roman" w:hAnsi="Times New Roman" w:cs="Times New Roman"/>
          <w:sz w:val="24"/>
          <w:szCs w:val="24"/>
        </w:rPr>
        <w:t>It is vital to note that by using these technologies, educators may develop more effective, engaging, and student-centered learning experiences that will prepare students for success in a rapidly changing world.  The link between science and technology has had a significant impact on the education sector, allowing for the creation of new technologies that improve student learning outcomes and broaden educational resource access.  This implies that as scientific research drives technological innovation, education will most certainly continue to advance, adopting new technology and methodologies that improve the learning experience.</w:t>
      </w:r>
    </w:p>
    <w:p w14:paraId="7DB1044B" w14:textId="7A80B2E2" w:rsidR="000C2B76" w:rsidRPr="00545EEC" w:rsidRDefault="000C2B76" w:rsidP="00627FA7">
      <w:pPr>
        <w:spacing w:after="0" w:line="360" w:lineRule="auto"/>
        <w:jc w:val="both"/>
        <w:rPr>
          <w:rFonts w:ascii="Times New Roman" w:hAnsi="Times New Roman" w:cs="Times New Roman"/>
          <w:sz w:val="24"/>
          <w:szCs w:val="24"/>
        </w:rPr>
      </w:pPr>
      <w:r w:rsidRPr="00545EEC">
        <w:rPr>
          <w:rFonts w:ascii="Times New Roman" w:hAnsi="Times New Roman" w:cs="Times New Roman"/>
          <w:sz w:val="24"/>
          <w:szCs w:val="24"/>
        </w:rPr>
        <w:t>Another key notion in this area is educational innovation, which refers to the development and application of new ideas, approaches, and technology to improve teaching and learning.  This entails implementing novel teaching and learning strategies, such as gamification, simulation-based learning, and flipped classrooms, which have been shown to improve student engagement, motivation, and academic performance (</w:t>
      </w:r>
      <w:proofErr w:type="spellStart"/>
      <w:r w:rsidRPr="00545EEC">
        <w:rPr>
          <w:rFonts w:ascii="Times New Roman" w:hAnsi="Times New Roman" w:cs="Times New Roman"/>
          <w:sz w:val="24"/>
          <w:szCs w:val="24"/>
        </w:rPr>
        <w:t>Hamari</w:t>
      </w:r>
      <w:proofErr w:type="spellEnd"/>
      <w:r w:rsidRPr="00545EEC">
        <w:rPr>
          <w:rFonts w:ascii="Times New Roman" w:hAnsi="Times New Roman" w:cs="Times New Roman"/>
          <w:sz w:val="24"/>
          <w:szCs w:val="24"/>
        </w:rPr>
        <w:t xml:space="preserve"> et al., 2014; </w:t>
      </w:r>
      <w:proofErr w:type="spellStart"/>
      <w:r w:rsidR="00BC28A2" w:rsidRPr="00BC28A2">
        <w:rPr>
          <w:rFonts w:ascii="Times New Roman" w:hAnsi="Times New Roman" w:cs="Times New Roman"/>
          <w:sz w:val="24"/>
          <w:szCs w:val="24"/>
        </w:rPr>
        <w:t>Vlachopoulos</w:t>
      </w:r>
      <w:proofErr w:type="spellEnd"/>
      <w:r w:rsidR="00BC28A2">
        <w:rPr>
          <w:rFonts w:ascii="Times New Roman" w:hAnsi="Times New Roman" w:cs="Times New Roman"/>
          <w:sz w:val="24"/>
          <w:szCs w:val="24"/>
        </w:rPr>
        <w:t xml:space="preserve"> and </w:t>
      </w:r>
      <w:proofErr w:type="spellStart"/>
      <w:r w:rsidR="00BC28A2" w:rsidRPr="00BC28A2">
        <w:rPr>
          <w:rFonts w:ascii="Times New Roman" w:hAnsi="Times New Roman" w:cs="Times New Roman"/>
          <w:sz w:val="24"/>
          <w:szCs w:val="24"/>
        </w:rPr>
        <w:t>Makri</w:t>
      </w:r>
      <w:proofErr w:type="spellEnd"/>
      <w:r w:rsidRPr="00545EEC">
        <w:rPr>
          <w:rFonts w:ascii="Times New Roman" w:hAnsi="Times New Roman" w:cs="Times New Roman"/>
          <w:sz w:val="24"/>
          <w:szCs w:val="24"/>
        </w:rPr>
        <w:t>, 201</w:t>
      </w:r>
      <w:r w:rsidR="00BC28A2">
        <w:rPr>
          <w:rFonts w:ascii="Times New Roman" w:hAnsi="Times New Roman" w:cs="Times New Roman"/>
          <w:sz w:val="24"/>
          <w:szCs w:val="24"/>
        </w:rPr>
        <w:t>7</w:t>
      </w:r>
      <w:r w:rsidRPr="00545EEC">
        <w:rPr>
          <w:rFonts w:ascii="Times New Roman" w:hAnsi="Times New Roman" w:cs="Times New Roman"/>
          <w:sz w:val="24"/>
          <w:szCs w:val="24"/>
        </w:rPr>
        <w:t xml:space="preserve">; </w:t>
      </w:r>
      <w:proofErr w:type="spellStart"/>
      <w:r w:rsidR="00BC28A2" w:rsidRPr="00BC28A2">
        <w:rPr>
          <w:rFonts w:ascii="Times New Roman" w:hAnsi="Times New Roman" w:cs="Times New Roman"/>
          <w:sz w:val="24"/>
          <w:szCs w:val="24"/>
        </w:rPr>
        <w:t>Sookoo</w:t>
      </w:r>
      <w:proofErr w:type="spellEnd"/>
      <w:r w:rsidR="00BC28A2">
        <w:rPr>
          <w:rFonts w:ascii="Times New Roman" w:hAnsi="Times New Roman" w:cs="Times New Roman"/>
          <w:sz w:val="24"/>
          <w:szCs w:val="24"/>
        </w:rPr>
        <w:t xml:space="preserve"> and </w:t>
      </w:r>
      <w:proofErr w:type="spellStart"/>
      <w:r w:rsidR="00BC28A2" w:rsidRPr="00BC28A2">
        <w:rPr>
          <w:rFonts w:ascii="Times New Roman" w:hAnsi="Times New Roman" w:cs="Times New Roman"/>
          <w:sz w:val="24"/>
          <w:szCs w:val="24"/>
        </w:rPr>
        <w:t>Boisselle</w:t>
      </w:r>
      <w:proofErr w:type="spellEnd"/>
      <w:r w:rsidRPr="00545EEC">
        <w:rPr>
          <w:rFonts w:ascii="Times New Roman" w:hAnsi="Times New Roman" w:cs="Times New Roman"/>
          <w:sz w:val="24"/>
          <w:szCs w:val="24"/>
        </w:rPr>
        <w:t>, 201</w:t>
      </w:r>
      <w:r w:rsidR="00BC28A2">
        <w:rPr>
          <w:rFonts w:ascii="Times New Roman" w:hAnsi="Times New Roman" w:cs="Times New Roman"/>
          <w:sz w:val="24"/>
          <w:szCs w:val="24"/>
        </w:rPr>
        <w:t>8</w:t>
      </w:r>
      <w:r w:rsidRPr="00545EEC">
        <w:rPr>
          <w:rFonts w:ascii="Times New Roman" w:hAnsi="Times New Roman" w:cs="Times New Roman"/>
          <w:sz w:val="24"/>
          <w:szCs w:val="24"/>
        </w:rPr>
        <w:t xml:space="preserve">).  Furthermore, education innovation includes the use of data analytics and artificial intelligence to </w:t>
      </w:r>
      <w:proofErr w:type="spellStart"/>
      <w:r w:rsidR="00C21055" w:rsidRPr="00545EEC">
        <w:rPr>
          <w:rFonts w:ascii="Times New Roman" w:hAnsi="Times New Roman" w:cs="Times New Roman"/>
          <w:sz w:val="24"/>
          <w:szCs w:val="24"/>
        </w:rPr>
        <w:t>customise</w:t>
      </w:r>
      <w:proofErr w:type="spellEnd"/>
      <w:r w:rsidRPr="00545EEC">
        <w:rPr>
          <w:rFonts w:ascii="Times New Roman" w:hAnsi="Times New Roman" w:cs="Times New Roman"/>
          <w:sz w:val="24"/>
          <w:szCs w:val="24"/>
        </w:rPr>
        <w:t xml:space="preserve"> learning, forecast student outcomes, and identify areas for improvement (Shute &amp; Zapata-Rivera</w:t>
      </w:r>
      <w:r w:rsidR="00C21055" w:rsidRPr="00545EEC">
        <w:rPr>
          <w:rFonts w:ascii="Times New Roman" w:hAnsi="Times New Roman" w:cs="Times New Roman"/>
          <w:sz w:val="24"/>
          <w:szCs w:val="24"/>
        </w:rPr>
        <w:t>,</w:t>
      </w:r>
      <w:r w:rsidRPr="00545EEC">
        <w:rPr>
          <w:rFonts w:ascii="Times New Roman" w:hAnsi="Times New Roman" w:cs="Times New Roman"/>
          <w:sz w:val="24"/>
          <w:szCs w:val="24"/>
        </w:rPr>
        <w:t xml:space="preserve"> 2012).  Emerging technologies like artificial intelligence (AI), blockchain, and virtual reality (VR) are </w:t>
      </w:r>
      <w:proofErr w:type="spellStart"/>
      <w:r w:rsidR="00C21055" w:rsidRPr="00545EEC">
        <w:rPr>
          <w:rFonts w:ascii="Times New Roman" w:hAnsi="Times New Roman" w:cs="Times New Roman"/>
          <w:sz w:val="24"/>
          <w:szCs w:val="24"/>
        </w:rPr>
        <w:t>revolutionising</w:t>
      </w:r>
      <w:proofErr w:type="spellEnd"/>
      <w:r w:rsidRPr="00545EEC">
        <w:rPr>
          <w:rFonts w:ascii="Times New Roman" w:hAnsi="Times New Roman" w:cs="Times New Roman"/>
          <w:sz w:val="24"/>
          <w:szCs w:val="24"/>
        </w:rPr>
        <w:t xml:space="preserve"> education. AI-powered adaptive learning systems can tailor training to improve student engagement and outcomes (</w:t>
      </w:r>
      <w:proofErr w:type="spellStart"/>
      <w:r w:rsidRPr="00545EEC">
        <w:rPr>
          <w:rFonts w:ascii="Times New Roman" w:hAnsi="Times New Roman" w:cs="Times New Roman"/>
          <w:sz w:val="24"/>
          <w:szCs w:val="24"/>
        </w:rPr>
        <w:t>Zawacki</w:t>
      </w:r>
      <w:proofErr w:type="spellEnd"/>
      <w:r w:rsidRPr="00545EEC">
        <w:rPr>
          <w:rFonts w:ascii="Times New Roman" w:hAnsi="Times New Roman" w:cs="Times New Roman"/>
          <w:sz w:val="24"/>
          <w:szCs w:val="24"/>
        </w:rPr>
        <w:t>-Richter et al., 2019).  Blockchain technology can make credentialing more secure and transparent, whilst virtual reality can enable immersive learning experiences that mimic real-world surroundings (</w:t>
      </w:r>
      <w:proofErr w:type="spellStart"/>
      <w:r w:rsidRPr="00545EEC">
        <w:rPr>
          <w:rFonts w:ascii="Times New Roman" w:hAnsi="Times New Roman" w:cs="Times New Roman"/>
          <w:sz w:val="24"/>
          <w:szCs w:val="24"/>
        </w:rPr>
        <w:t>Freina</w:t>
      </w:r>
      <w:proofErr w:type="spellEnd"/>
      <w:r w:rsidRPr="00545EEC">
        <w:rPr>
          <w:rFonts w:ascii="Times New Roman" w:hAnsi="Times New Roman" w:cs="Times New Roman"/>
          <w:sz w:val="24"/>
          <w:szCs w:val="24"/>
        </w:rPr>
        <w:t xml:space="preserve"> &amp; Ott, 2015).  STEM education, which combines science, technology, engineering, and mathematics, is essential for educating students for the challenges of the twenty-first century (Bybee, 2013).  The incorporation of emerging technologies such as AI, blockchain, and VR into STEM education has the potential to significantly and </w:t>
      </w:r>
      <w:proofErr w:type="spellStart"/>
      <w:r w:rsidRPr="00545EEC">
        <w:rPr>
          <w:rFonts w:ascii="Times New Roman" w:hAnsi="Times New Roman" w:cs="Times New Roman"/>
          <w:sz w:val="24"/>
          <w:szCs w:val="24"/>
        </w:rPr>
        <w:t>favourably</w:t>
      </w:r>
      <w:proofErr w:type="spellEnd"/>
      <w:r w:rsidRPr="00545EEC">
        <w:rPr>
          <w:rFonts w:ascii="Times New Roman" w:hAnsi="Times New Roman" w:cs="Times New Roman"/>
          <w:sz w:val="24"/>
          <w:szCs w:val="24"/>
        </w:rPr>
        <w:t xml:space="preserve"> improve learning experiences, student outcomes, and prepare the next generation for success in an increasingly complicated and technologically driven society.</w:t>
      </w:r>
    </w:p>
    <w:p w14:paraId="6DDE7B3D" w14:textId="3406A33C" w:rsidR="002262BB" w:rsidRPr="00545EEC" w:rsidRDefault="002262BB" w:rsidP="00627FA7">
      <w:pPr>
        <w:spacing w:after="0" w:line="360" w:lineRule="auto"/>
        <w:jc w:val="both"/>
        <w:rPr>
          <w:rFonts w:ascii="Times New Roman" w:hAnsi="Times New Roman" w:cs="Times New Roman"/>
          <w:b/>
          <w:bCs/>
          <w:sz w:val="24"/>
          <w:szCs w:val="24"/>
        </w:rPr>
      </w:pPr>
      <w:r w:rsidRPr="00545EEC">
        <w:rPr>
          <w:rFonts w:ascii="Times New Roman" w:hAnsi="Times New Roman" w:cs="Times New Roman"/>
          <w:b/>
          <w:bCs/>
          <w:sz w:val="24"/>
          <w:szCs w:val="24"/>
        </w:rPr>
        <w:lastRenderedPageBreak/>
        <w:t>Conceptual Review</w:t>
      </w:r>
    </w:p>
    <w:p w14:paraId="0B2AB253" w14:textId="77777777" w:rsidR="002262BB" w:rsidRPr="00545EEC" w:rsidRDefault="002262BB" w:rsidP="00627FA7">
      <w:pPr>
        <w:spacing w:after="0" w:line="360" w:lineRule="auto"/>
        <w:jc w:val="both"/>
        <w:rPr>
          <w:rFonts w:ascii="Times New Roman" w:hAnsi="Times New Roman" w:cs="Times New Roman"/>
          <w:b/>
          <w:bCs/>
          <w:sz w:val="24"/>
          <w:szCs w:val="24"/>
        </w:rPr>
      </w:pPr>
      <w:r w:rsidRPr="00545EEC">
        <w:rPr>
          <w:rFonts w:ascii="Times New Roman" w:hAnsi="Times New Roman" w:cs="Times New Roman"/>
          <w:b/>
          <w:bCs/>
          <w:sz w:val="24"/>
          <w:szCs w:val="24"/>
        </w:rPr>
        <w:t>Science as the Foundation of Knowledge</w:t>
      </w:r>
    </w:p>
    <w:p w14:paraId="24A228F2" w14:textId="717F23D6" w:rsidR="000C2B76" w:rsidRPr="00545EEC" w:rsidRDefault="000C2B76" w:rsidP="00627FA7">
      <w:pPr>
        <w:spacing w:after="0" w:line="360" w:lineRule="auto"/>
        <w:jc w:val="both"/>
        <w:rPr>
          <w:rFonts w:ascii="Times New Roman" w:hAnsi="Times New Roman" w:cs="Times New Roman"/>
          <w:sz w:val="24"/>
          <w:szCs w:val="24"/>
        </w:rPr>
      </w:pPr>
      <w:r w:rsidRPr="00545EEC">
        <w:rPr>
          <w:rFonts w:ascii="Times New Roman" w:hAnsi="Times New Roman" w:cs="Times New Roman"/>
          <w:sz w:val="24"/>
          <w:szCs w:val="24"/>
        </w:rPr>
        <w:t>Science is a systematic and structured approach to exploring the natural world that involves observation, experimentation, and evidence-based reasoning (National Research Council, 2012).  It includes a variety of disciplines, including physics, biology, and chemistry, all of which strive to comprehend the fundamental laws and mechanisms that govern our universe (Osborne &amp; Dillon, 2008).  Science promotes critical thinking, curiosity, and problem-solving abilities, making it an important component of education (Bybee, 2010).  By investigating scientific concepts and processes, students have a greater grasp of their surroundings and are better prepared to face challenging issues.</w:t>
      </w:r>
    </w:p>
    <w:p w14:paraId="0D38E247" w14:textId="77777777" w:rsidR="000C2B76" w:rsidRPr="00545EEC" w:rsidRDefault="000C2B76" w:rsidP="00627FA7">
      <w:pPr>
        <w:spacing w:after="0" w:line="360" w:lineRule="auto"/>
        <w:jc w:val="both"/>
        <w:rPr>
          <w:rFonts w:ascii="Times New Roman" w:hAnsi="Times New Roman" w:cs="Times New Roman"/>
          <w:sz w:val="24"/>
          <w:szCs w:val="24"/>
        </w:rPr>
      </w:pPr>
      <w:r w:rsidRPr="00545EEC">
        <w:rPr>
          <w:rFonts w:ascii="Times New Roman" w:hAnsi="Times New Roman" w:cs="Times New Roman"/>
          <w:sz w:val="24"/>
          <w:szCs w:val="24"/>
        </w:rPr>
        <w:t>Furthermore, science education can be divided into three domains: content knowledge, scientific inquiry, and scientific practices (National Research Council, 2012).  Content knowledge refers to the facts and concepts that students acquire in science, whereas scientific inquiry refers to the procedures and abilities required to undertake scientific investigations.  Observing (noticing and recording phenomena), Questioning (asking questions about observations), Hypothesizing (formulating educated guesses), Predicting (forecasting outcomes), Experimenting (designing and carrying out experiments), Measuring (collecting quantitative data), Analyzing (interpreting data), Concluding (drawing conclusions based on evidence), and Communicating (effectively sharing results).</w:t>
      </w:r>
    </w:p>
    <w:p w14:paraId="149FB3B5" w14:textId="1D42B571" w:rsidR="000C2B76" w:rsidRPr="00545EEC" w:rsidRDefault="000C2B76" w:rsidP="00627FA7">
      <w:pPr>
        <w:spacing w:after="0" w:line="360" w:lineRule="auto"/>
        <w:jc w:val="both"/>
        <w:rPr>
          <w:rFonts w:ascii="Times New Roman" w:hAnsi="Times New Roman" w:cs="Times New Roman"/>
          <w:sz w:val="24"/>
          <w:szCs w:val="24"/>
        </w:rPr>
      </w:pPr>
      <w:r w:rsidRPr="00545EEC">
        <w:rPr>
          <w:rFonts w:ascii="Times New Roman" w:hAnsi="Times New Roman" w:cs="Times New Roman"/>
          <w:sz w:val="24"/>
          <w:szCs w:val="24"/>
        </w:rPr>
        <w:t xml:space="preserve">Scientific practices, on the other hand, refer to </w:t>
      </w:r>
      <w:r w:rsidR="007A5994" w:rsidRPr="00545EEC">
        <w:rPr>
          <w:rFonts w:ascii="Times New Roman" w:hAnsi="Times New Roman" w:cs="Times New Roman"/>
          <w:sz w:val="24"/>
          <w:szCs w:val="24"/>
        </w:rPr>
        <w:t>the methods by which scientists and engineers approach problems and devise solutions</w:t>
      </w:r>
      <w:r w:rsidRPr="00545EEC">
        <w:rPr>
          <w:rFonts w:ascii="Times New Roman" w:hAnsi="Times New Roman" w:cs="Times New Roman"/>
          <w:sz w:val="24"/>
          <w:szCs w:val="24"/>
        </w:rPr>
        <w:t xml:space="preserve">.  One possible mistake regarding these principles is that science is all about </w:t>
      </w:r>
      <w:proofErr w:type="spellStart"/>
      <w:r w:rsidR="007A5994" w:rsidRPr="00545EEC">
        <w:rPr>
          <w:rFonts w:ascii="Times New Roman" w:hAnsi="Times New Roman" w:cs="Times New Roman"/>
          <w:sz w:val="24"/>
          <w:szCs w:val="24"/>
        </w:rPr>
        <w:t>memorisation</w:t>
      </w:r>
      <w:proofErr w:type="spellEnd"/>
      <w:r w:rsidRPr="00545EEC">
        <w:rPr>
          <w:rFonts w:ascii="Times New Roman" w:hAnsi="Times New Roman" w:cs="Times New Roman"/>
          <w:sz w:val="24"/>
          <w:szCs w:val="24"/>
        </w:rPr>
        <w:t xml:space="preserve"> and rote learning, rather than critical thinking and problem solving (Osborne and Dillon, 2008).  As such, science can be defined as a systematic and structured approach to investigating the natural world through observation, investigation, and evidence-based reasoning, </w:t>
      </w:r>
      <w:r w:rsidR="007A5994" w:rsidRPr="00545EEC">
        <w:rPr>
          <w:rFonts w:ascii="Times New Roman" w:hAnsi="Times New Roman" w:cs="Times New Roman"/>
          <w:sz w:val="24"/>
          <w:szCs w:val="24"/>
        </w:rPr>
        <w:t>to understand</w:t>
      </w:r>
      <w:r w:rsidRPr="00545EEC">
        <w:rPr>
          <w:rFonts w:ascii="Times New Roman" w:hAnsi="Times New Roman" w:cs="Times New Roman"/>
          <w:sz w:val="24"/>
          <w:szCs w:val="24"/>
        </w:rPr>
        <w:t xml:space="preserve"> the fundamental laws and mechanisms that control our universe.</w:t>
      </w:r>
    </w:p>
    <w:p w14:paraId="66FAF4F0" w14:textId="0198B79E" w:rsidR="002262BB" w:rsidRPr="00545EEC" w:rsidRDefault="000C2B76" w:rsidP="00627FA7">
      <w:pPr>
        <w:spacing w:after="0" w:line="360" w:lineRule="auto"/>
        <w:jc w:val="both"/>
        <w:rPr>
          <w:rFonts w:ascii="Times New Roman" w:hAnsi="Times New Roman" w:cs="Times New Roman"/>
          <w:sz w:val="24"/>
          <w:szCs w:val="24"/>
        </w:rPr>
      </w:pPr>
      <w:r w:rsidRPr="00545EEC">
        <w:rPr>
          <w:rFonts w:ascii="Times New Roman" w:hAnsi="Times New Roman" w:cs="Times New Roman"/>
          <w:sz w:val="24"/>
          <w:szCs w:val="24"/>
        </w:rPr>
        <w:t xml:space="preserve"> The image below depicts how the study of science, which includes Physics, Chemistry, and Biology, plays an important part in developing students' key abilities and attributes such as curiosity, problem-solving, creative thinking, and critical thinking.</w:t>
      </w:r>
      <w:r w:rsidR="007A5994" w:rsidRPr="00545EEC">
        <w:rPr>
          <w:rFonts w:ascii="Times New Roman" w:hAnsi="Times New Roman" w:cs="Times New Roman"/>
          <w:sz w:val="24"/>
          <w:szCs w:val="24"/>
        </w:rPr>
        <w:t xml:space="preserve"> </w:t>
      </w:r>
      <w:r w:rsidRPr="00545EEC">
        <w:rPr>
          <w:rFonts w:ascii="Times New Roman" w:hAnsi="Times New Roman" w:cs="Times New Roman"/>
          <w:sz w:val="24"/>
          <w:szCs w:val="24"/>
        </w:rPr>
        <w:t xml:space="preserve">Students get a better grasp of the natural world, learn how to tackle complicated problems systematically, and build critical thinking and logical reasoning skills by investigating scientific concepts and principles.  This, in turn, alters education by promoting curiosity, creativity, and </w:t>
      </w:r>
      <w:r w:rsidR="007A5994" w:rsidRPr="00545EEC">
        <w:rPr>
          <w:rFonts w:ascii="Times New Roman" w:hAnsi="Times New Roman" w:cs="Times New Roman"/>
          <w:sz w:val="24"/>
          <w:szCs w:val="24"/>
        </w:rPr>
        <w:t>innovation, preparing students for employment in STEM industries and beyond, and equipping them with the skills necessary to address the challenges</w:t>
      </w:r>
      <w:r w:rsidRPr="00545EEC">
        <w:rPr>
          <w:rFonts w:ascii="Times New Roman" w:hAnsi="Times New Roman" w:cs="Times New Roman"/>
          <w:sz w:val="24"/>
          <w:szCs w:val="24"/>
        </w:rPr>
        <w:t xml:space="preserve"> of the twenty-first century.</w:t>
      </w:r>
    </w:p>
    <w:p w14:paraId="44938390" w14:textId="77777777" w:rsidR="002262BB" w:rsidRPr="00545EEC" w:rsidRDefault="002262BB" w:rsidP="00627FA7">
      <w:pPr>
        <w:spacing w:after="0" w:line="360" w:lineRule="auto"/>
        <w:jc w:val="both"/>
        <w:rPr>
          <w:rFonts w:ascii="Times New Roman" w:hAnsi="Times New Roman" w:cs="Times New Roman"/>
          <w:sz w:val="24"/>
          <w:szCs w:val="24"/>
        </w:rPr>
      </w:pPr>
      <w:r w:rsidRPr="00545EEC">
        <w:rPr>
          <w:rFonts w:ascii="Times New Roman" w:hAnsi="Times New Roman" w:cs="Times New Roman"/>
          <w:noProof/>
          <w:sz w:val="24"/>
          <w:szCs w:val="24"/>
        </w:rPr>
        <w:lastRenderedPageBreak/>
        <w:drawing>
          <wp:inline distT="0" distB="0" distL="0" distR="0" wp14:anchorId="5FCE1ED3" wp14:editId="01817580">
            <wp:extent cx="4908550" cy="1536700"/>
            <wp:effectExtent l="0" t="0" r="0" b="254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A2B0620" w14:textId="4B052086" w:rsidR="002262BB" w:rsidRPr="00545EEC" w:rsidRDefault="002262BB" w:rsidP="00627FA7">
      <w:pPr>
        <w:spacing w:after="0" w:line="360" w:lineRule="auto"/>
        <w:jc w:val="both"/>
        <w:rPr>
          <w:rFonts w:ascii="Times New Roman" w:hAnsi="Times New Roman" w:cs="Times New Roman"/>
          <w:sz w:val="24"/>
          <w:szCs w:val="24"/>
        </w:rPr>
      </w:pPr>
      <w:r w:rsidRPr="00545EEC">
        <w:rPr>
          <w:rFonts w:ascii="Times New Roman" w:hAnsi="Times New Roman" w:cs="Times New Roman"/>
          <w:sz w:val="24"/>
          <w:szCs w:val="24"/>
        </w:rPr>
        <w:t xml:space="preserve">Fig. </w:t>
      </w:r>
      <w:r w:rsidR="009244F7" w:rsidRPr="00545EEC">
        <w:rPr>
          <w:rFonts w:ascii="Times New Roman" w:hAnsi="Times New Roman" w:cs="Times New Roman"/>
          <w:sz w:val="24"/>
          <w:szCs w:val="24"/>
        </w:rPr>
        <w:t>2</w:t>
      </w:r>
      <w:r w:rsidRPr="00545EEC">
        <w:rPr>
          <w:rFonts w:ascii="Times New Roman" w:hAnsi="Times New Roman" w:cs="Times New Roman"/>
          <w:sz w:val="24"/>
          <w:szCs w:val="24"/>
        </w:rPr>
        <w:t>: Science and Students' 21</w:t>
      </w:r>
      <w:r w:rsidRPr="00545EEC">
        <w:rPr>
          <w:rFonts w:ascii="Times New Roman" w:hAnsi="Times New Roman" w:cs="Times New Roman"/>
          <w:sz w:val="24"/>
          <w:szCs w:val="24"/>
          <w:vertAlign w:val="superscript"/>
        </w:rPr>
        <w:t>st</w:t>
      </w:r>
      <w:r w:rsidRPr="00545EEC">
        <w:rPr>
          <w:rFonts w:ascii="Times New Roman" w:hAnsi="Times New Roman" w:cs="Times New Roman"/>
          <w:sz w:val="24"/>
          <w:szCs w:val="24"/>
        </w:rPr>
        <w:t xml:space="preserve"> Century Skills Development</w:t>
      </w:r>
    </w:p>
    <w:p w14:paraId="0F96D929" w14:textId="77777777" w:rsidR="002262BB" w:rsidRPr="00545EEC" w:rsidRDefault="002262BB" w:rsidP="00627FA7">
      <w:pPr>
        <w:spacing w:after="0" w:line="360" w:lineRule="auto"/>
        <w:jc w:val="both"/>
        <w:rPr>
          <w:rFonts w:ascii="Times New Roman" w:hAnsi="Times New Roman" w:cs="Times New Roman"/>
          <w:b/>
          <w:bCs/>
          <w:sz w:val="24"/>
          <w:szCs w:val="24"/>
        </w:rPr>
      </w:pPr>
      <w:r w:rsidRPr="00545EEC">
        <w:rPr>
          <w:rFonts w:ascii="Times New Roman" w:hAnsi="Times New Roman" w:cs="Times New Roman"/>
          <w:b/>
          <w:bCs/>
          <w:sz w:val="24"/>
          <w:szCs w:val="24"/>
        </w:rPr>
        <w:t>Technology as the Enabler of Progress in Teaching and Learning</w:t>
      </w:r>
    </w:p>
    <w:p w14:paraId="47E010F0" w14:textId="62804DF6" w:rsidR="000C2B76" w:rsidRPr="00545EEC" w:rsidRDefault="000C2B76" w:rsidP="00627FA7">
      <w:pPr>
        <w:spacing w:after="0" w:line="360" w:lineRule="auto"/>
        <w:jc w:val="both"/>
        <w:rPr>
          <w:rFonts w:ascii="Times New Roman" w:hAnsi="Times New Roman" w:cs="Times New Roman"/>
          <w:sz w:val="24"/>
          <w:szCs w:val="24"/>
        </w:rPr>
      </w:pPr>
      <w:r w:rsidRPr="00545EEC">
        <w:rPr>
          <w:rFonts w:ascii="Times New Roman" w:hAnsi="Times New Roman" w:cs="Times New Roman"/>
          <w:sz w:val="24"/>
          <w:szCs w:val="24"/>
        </w:rPr>
        <w:t>Technology is the application of scientific knowledge to practical goals, such as the creation of tools, machines, and systems that improve human life and productivity (</w:t>
      </w:r>
      <w:proofErr w:type="spellStart"/>
      <w:r w:rsidRPr="00545EEC">
        <w:rPr>
          <w:rFonts w:ascii="Times New Roman" w:hAnsi="Times New Roman" w:cs="Times New Roman"/>
          <w:sz w:val="24"/>
          <w:szCs w:val="24"/>
        </w:rPr>
        <w:t>Kozma</w:t>
      </w:r>
      <w:proofErr w:type="spellEnd"/>
      <w:r w:rsidRPr="00545EEC">
        <w:rPr>
          <w:rFonts w:ascii="Times New Roman" w:hAnsi="Times New Roman" w:cs="Times New Roman"/>
          <w:sz w:val="24"/>
          <w:szCs w:val="24"/>
        </w:rPr>
        <w:t xml:space="preserve">, 2003).  Technology transforms education by </w:t>
      </w:r>
      <w:r w:rsidR="007A5994" w:rsidRPr="00545EEC">
        <w:rPr>
          <w:rFonts w:ascii="Times New Roman" w:hAnsi="Times New Roman" w:cs="Times New Roman"/>
          <w:sz w:val="24"/>
          <w:szCs w:val="24"/>
        </w:rPr>
        <w:t xml:space="preserve">enabling students to access vast amounts of information, facilitating collaboration, and providing </w:t>
      </w:r>
      <w:proofErr w:type="spellStart"/>
      <w:r w:rsidR="007A5994" w:rsidRPr="00545EEC">
        <w:rPr>
          <w:rFonts w:ascii="Times New Roman" w:hAnsi="Times New Roman" w:cs="Times New Roman"/>
          <w:sz w:val="24"/>
          <w:szCs w:val="24"/>
        </w:rPr>
        <w:t>personalised</w:t>
      </w:r>
      <w:proofErr w:type="spellEnd"/>
      <w:r w:rsidRPr="00545EEC">
        <w:rPr>
          <w:rFonts w:ascii="Times New Roman" w:hAnsi="Times New Roman" w:cs="Times New Roman"/>
          <w:sz w:val="24"/>
          <w:szCs w:val="24"/>
        </w:rPr>
        <w:t xml:space="preserve"> learning experiences (Bates, 2015).  Digital tools, such as learning management systems and online materials, have swiftly altered the way students learn and teachers teach, making education more accessible, adaptable, and efficient.</w:t>
      </w:r>
    </w:p>
    <w:p w14:paraId="520DB2AB" w14:textId="77777777" w:rsidR="00A54FB7" w:rsidRPr="00545EEC" w:rsidRDefault="00A54FB7" w:rsidP="00627FA7">
      <w:pPr>
        <w:spacing w:after="0" w:line="360" w:lineRule="auto"/>
        <w:jc w:val="both"/>
        <w:rPr>
          <w:rFonts w:ascii="Times New Roman" w:hAnsi="Times New Roman" w:cs="Times New Roman"/>
          <w:sz w:val="24"/>
          <w:szCs w:val="24"/>
        </w:rPr>
      </w:pPr>
      <w:r w:rsidRPr="00545EEC">
        <w:rPr>
          <w:rFonts w:ascii="Times New Roman" w:hAnsi="Times New Roman" w:cs="Times New Roman"/>
          <w:sz w:val="24"/>
          <w:szCs w:val="24"/>
        </w:rPr>
        <w:t>Furthermore, technology can be utilized to assist a variety of learning goals, including knowledge acquisition, skill development, and attitude formation (</w:t>
      </w:r>
      <w:proofErr w:type="spellStart"/>
      <w:r w:rsidRPr="00545EEC">
        <w:rPr>
          <w:rFonts w:ascii="Times New Roman" w:hAnsi="Times New Roman" w:cs="Times New Roman"/>
          <w:sz w:val="24"/>
          <w:szCs w:val="24"/>
        </w:rPr>
        <w:t>Dabbagh</w:t>
      </w:r>
      <w:proofErr w:type="spellEnd"/>
      <w:r w:rsidRPr="00545EEC">
        <w:rPr>
          <w:rFonts w:ascii="Times New Roman" w:hAnsi="Times New Roman" w:cs="Times New Roman"/>
          <w:sz w:val="24"/>
          <w:szCs w:val="24"/>
        </w:rPr>
        <w:t xml:space="preserve"> &amp; </w:t>
      </w:r>
      <w:proofErr w:type="spellStart"/>
      <w:r w:rsidRPr="00545EEC">
        <w:rPr>
          <w:rFonts w:ascii="Times New Roman" w:hAnsi="Times New Roman" w:cs="Times New Roman"/>
          <w:sz w:val="24"/>
          <w:szCs w:val="24"/>
        </w:rPr>
        <w:t>Kitsantas</w:t>
      </w:r>
      <w:proofErr w:type="spellEnd"/>
      <w:r w:rsidRPr="00545EEC">
        <w:rPr>
          <w:rFonts w:ascii="Times New Roman" w:hAnsi="Times New Roman" w:cs="Times New Roman"/>
          <w:sz w:val="24"/>
          <w:szCs w:val="24"/>
        </w:rPr>
        <w:t>, 2012).  Multimedia resources, such as movies and simulations, can help students engage and understand complicated subjects.  Online platforms and learning management systems can also help students and teachers communicate and collaborate, fostering a sense of belonging and social learning.  A common fallacy in the literature is that technology is a cure-all for education, rather than a tool that must be used intelligently and effectively (Bates, 2015). Based on the above, technology can be defined as the application of scientific knowledge to practical goals, such as the creation of tools, machines, and systems that improve human life, productivity, and learning opportunities.</w:t>
      </w:r>
    </w:p>
    <w:p w14:paraId="7F86FB0F" w14:textId="728C2036" w:rsidR="002262BB" w:rsidRPr="00545EEC" w:rsidRDefault="00A54FB7" w:rsidP="00627FA7">
      <w:pPr>
        <w:spacing w:after="0" w:line="360" w:lineRule="auto"/>
        <w:jc w:val="both"/>
        <w:rPr>
          <w:rFonts w:ascii="Times New Roman" w:hAnsi="Times New Roman" w:cs="Times New Roman"/>
          <w:sz w:val="24"/>
          <w:szCs w:val="24"/>
        </w:rPr>
      </w:pPr>
      <w:r w:rsidRPr="00545EEC">
        <w:rPr>
          <w:rFonts w:ascii="Times New Roman" w:hAnsi="Times New Roman" w:cs="Times New Roman"/>
          <w:sz w:val="24"/>
          <w:szCs w:val="24"/>
        </w:rPr>
        <w:t xml:space="preserve"> Figure 2 depicts technology as a powerful enabler of educational progress, transforming the learning experience by providing access to vast resources, facilitating personalized instruction, and encouraging collaboration and creativity, all of which improve student engagement, outcomes, and </w:t>
      </w:r>
      <w:r w:rsidRPr="00545EEC">
        <w:rPr>
          <w:rFonts w:ascii="Times New Roman" w:hAnsi="Times New Roman" w:cs="Times New Roman"/>
          <w:sz w:val="24"/>
          <w:szCs w:val="24"/>
        </w:rPr>
        <w:lastRenderedPageBreak/>
        <w:t>preparation for success in an increasingly digital world.</w:t>
      </w:r>
      <w:r w:rsidR="002262BB" w:rsidRPr="00545EEC">
        <w:rPr>
          <w:rFonts w:ascii="Times New Roman" w:hAnsi="Times New Roman" w:cs="Times New Roman"/>
          <w:sz w:val="24"/>
          <w:szCs w:val="24"/>
        </w:rPr>
        <w:t xml:space="preserve"> </w:t>
      </w:r>
      <w:r w:rsidR="002262BB" w:rsidRPr="00545EEC">
        <w:rPr>
          <w:rFonts w:ascii="Times New Roman" w:hAnsi="Times New Roman" w:cs="Times New Roman"/>
          <w:noProof/>
          <w:sz w:val="24"/>
          <w:szCs w:val="24"/>
        </w:rPr>
        <w:drawing>
          <wp:inline distT="0" distB="0" distL="0" distR="0" wp14:anchorId="5E8551BE" wp14:editId="3B9DC03D">
            <wp:extent cx="4908550" cy="1670050"/>
            <wp:effectExtent l="0" t="0" r="0" b="254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785A6A9A" w14:textId="6C614FD6" w:rsidR="002262BB" w:rsidRPr="00545EEC" w:rsidRDefault="002262BB" w:rsidP="00627FA7">
      <w:pPr>
        <w:spacing w:after="0" w:line="360" w:lineRule="auto"/>
        <w:jc w:val="both"/>
        <w:rPr>
          <w:rFonts w:ascii="Times New Roman" w:hAnsi="Times New Roman" w:cs="Times New Roman"/>
          <w:i/>
          <w:iCs/>
          <w:sz w:val="24"/>
          <w:szCs w:val="24"/>
        </w:rPr>
      </w:pPr>
      <w:r w:rsidRPr="00545EEC">
        <w:rPr>
          <w:rFonts w:ascii="Times New Roman" w:hAnsi="Times New Roman" w:cs="Times New Roman"/>
          <w:i/>
          <w:iCs/>
          <w:sz w:val="24"/>
          <w:szCs w:val="24"/>
        </w:rPr>
        <w:t xml:space="preserve">Figure </w:t>
      </w:r>
      <w:r w:rsidR="009244F7" w:rsidRPr="00545EEC">
        <w:rPr>
          <w:rFonts w:ascii="Times New Roman" w:hAnsi="Times New Roman" w:cs="Times New Roman"/>
          <w:i/>
          <w:iCs/>
          <w:sz w:val="24"/>
          <w:szCs w:val="24"/>
        </w:rPr>
        <w:t>3</w:t>
      </w:r>
      <w:r w:rsidRPr="00545EEC">
        <w:rPr>
          <w:rFonts w:ascii="Times New Roman" w:hAnsi="Times New Roman" w:cs="Times New Roman"/>
          <w:i/>
          <w:iCs/>
          <w:sz w:val="24"/>
          <w:szCs w:val="24"/>
        </w:rPr>
        <w:t>: Technology and Improvement in Education</w:t>
      </w:r>
    </w:p>
    <w:p w14:paraId="3FB89566" w14:textId="77777777" w:rsidR="002262BB" w:rsidRPr="00545EEC" w:rsidRDefault="002262BB" w:rsidP="00627FA7">
      <w:pPr>
        <w:spacing w:after="0" w:line="360" w:lineRule="auto"/>
        <w:jc w:val="both"/>
        <w:rPr>
          <w:rFonts w:ascii="Times New Roman" w:hAnsi="Times New Roman" w:cs="Times New Roman"/>
          <w:b/>
          <w:bCs/>
          <w:sz w:val="24"/>
          <w:szCs w:val="24"/>
        </w:rPr>
      </w:pPr>
      <w:r w:rsidRPr="00545EEC">
        <w:rPr>
          <w:rFonts w:ascii="Times New Roman" w:hAnsi="Times New Roman" w:cs="Times New Roman"/>
          <w:b/>
          <w:bCs/>
          <w:sz w:val="24"/>
          <w:szCs w:val="24"/>
        </w:rPr>
        <w:t>Innovation as the Driver of Progress in Education</w:t>
      </w:r>
    </w:p>
    <w:p w14:paraId="5765B0D6" w14:textId="77777777" w:rsidR="00A54FB7" w:rsidRPr="00545EEC" w:rsidRDefault="00A54FB7" w:rsidP="00627FA7">
      <w:pPr>
        <w:spacing w:after="0" w:line="360" w:lineRule="auto"/>
        <w:jc w:val="both"/>
        <w:rPr>
          <w:rFonts w:ascii="Times New Roman" w:hAnsi="Times New Roman" w:cs="Times New Roman"/>
          <w:sz w:val="24"/>
          <w:szCs w:val="24"/>
        </w:rPr>
      </w:pPr>
      <w:r w:rsidRPr="00545EEC">
        <w:rPr>
          <w:rFonts w:ascii="Times New Roman" w:hAnsi="Times New Roman" w:cs="Times New Roman"/>
          <w:sz w:val="24"/>
          <w:szCs w:val="24"/>
        </w:rPr>
        <w:t>Innovation is the development and execution of new ideas, products, and procedures to propel progress and improvement (Hannan &amp; Silver, 2000).  In education, innovation can take numerous forms, such as developing new teaching methods, utilizing emerging technologies, and creating unique learning environments (</w:t>
      </w:r>
      <w:proofErr w:type="spellStart"/>
      <w:r w:rsidRPr="00545EEC">
        <w:rPr>
          <w:rFonts w:ascii="Times New Roman" w:hAnsi="Times New Roman" w:cs="Times New Roman"/>
          <w:sz w:val="24"/>
          <w:szCs w:val="24"/>
        </w:rPr>
        <w:t>Hamari</w:t>
      </w:r>
      <w:proofErr w:type="spellEnd"/>
      <w:r w:rsidRPr="00545EEC">
        <w:rPr>
          <w:rFonts w:ascii="Times New Roman" w:hAnsi="Times New Roman" w:cs="Times New Roman"/>
          <w:sz w:val="24"/>
          <w:szCs w:val="24"/>
        </w:rPr>
        <w:t xml:space="preserve"> et al., 2014).  Educational innovation attempts to improve student results, increase efficiency, and promote equity and access (Shute &amp; Zapata-Rivera, 2012).</w:t>
      </w:r>
    </w:p>
    <w:p w14:paraId="29925D16" w14:textId="77777777" w:rsidR="00A54FB7" w:rsidRPr="00545EEC" w:rsidRDefault="00A54FB7" w:rsidP="00627FA7">
      <w:pPr>
        <w:spacing w:after="0" w:line="360" w:lineRule="auto"/>
        <w:jc w:val="both"/>
        <w:rPr>
          <w:rFonts w:ascii="Times New Roman" w:hAnsi="Times New Roman" w:cs="Times New Roman"/>
          <w:sz w:val="24"/>
          <w:szCs w:val="24"/>
        </w:rPr>
      </w:pPr>
      <w:r w:rsidRPr="00545EEC">
        <w:rPr>
          <w:rFonts w:ascii="Times New Roman" w:hAnsi="Times New Roman" w:cs="Times New Roman"/>
          <w:sz w:val="24"/>
          <w:szCs w:val="24"/>
        </w:rPr>
        <w:t>Furthermore, innovative education necessitates a culture of experimentation, risk-taking, and ongoing development (Hannan &amp; Silver, 2000).  Educators and politicians must be open to question established practices and consider new options, employing technology and other resources to encourage innovation and development.  By cultivating an innovative culture, educators may develop more effective, engaging, and student-centered learning experiences that prepare students for success in a rapidly changing environment.   Some may regard innovation as a term or trend, rather than a key driver of progress and improvement (Hannan and Silver, 2000).  In effect, innovation may be defined as the development and execution of new ideas, products, and procedures that promote advancement, improvement, and positive change, frequently utilizing technology and other resources to achieve desired results.</w:t>
      </w:r>
    </w:p>
    <w:p w14:paraId="2C31F658" w14:textId="07C85805" w:rsidR="00A54FB7" w:rsidRPr="00545EEC" w:rsidRDefault="00A54FB7" w:rsidP="00627FA7">
      <w:pPr>
        <w:spacing w:after="0" w:line="360" w:lineRule="auto"/>
        <w:jc w:val="both"/>
        <w:rPr>
          <w:rFonts w:ascii="Times New Roman" w:hAnsi="Times New Roman" w:cs="Times New Roman"/>
          <w:sz w:val="24"/>
          <w:szCs w:val="24"/>
        </w:rPr>
      </w:pPr>
      <w:r w:rsidRPr="00545EEC">
        <w:rPr>
          <w:rFonts w:ascii="Times New Roman" w:hAnsi="Times New Roman" w:cs="Times New Roman"/>
          <w:sz w:val="24"/>
          <w:szCs w:val="24"/>
        </w:rPr>
        <w:t xml:space="preserve">Figure </w:t>
      </w:r>
      <w:r w:rsidR="009244F7" w:rsidRPr="00545EEC">
        <w:rPr>
          <w:rFonts w:ascii="Times New Roman" w:hAnsi="Times New Roman" w:cs="Times New Roman"/>
          <w:sz w:val="24"/>
          <w:szCs w:val="24"/>
        </w:rPr>
        <w:t>4</w:t>
      </w:r>
      <w:r w:rsidRPr="00545EEC">
        <w:rPr>
          <w:rFonts w:ascii="Times New Roman" w:hAnsi="Times New Roman" w:cs="Times New Roman"/>
          <w:sz w:val="24"/>
          <w:szCs w:val="24"/>
        </w:rPr>
        <w:t xml:space="preserve"> depicts how innovation is a key driver of progress in education, transforming the learning experience by introducing new teaching methods, leveraging cutting-edge technologies, and encouraging creativity and critical thinking, thereby improving student engagement, outcomes, and preparation for success in an increasingly complex and dynamic world.</w:t>
      </w:r>
    </w:p>
    <w:p w14:paraId="1334143D" w14:textId="771CF00C" w:rsidR="002262BB" w:rsidRPr="00545EEC" w:rsidRDefault="002262BB" w:rsidP="00627FA7">
      <w:pPr>
        <w:spacing w:after="0" w:line="360" w:lineRule="auto"/>
        <w:jc w:val="both"/>
        <w:rPr>
          <w:rFonts w:ascii="Times New Roman" w:hAnsi="Times New Roman" w:cs="Times New Roman"/>
          <w:sz w:val="24"/>
          <w:szCs w:val="24"/>
        </w:rPr>
      </w:pPr>
      <w:r w:rsidRPr="00545EEC">
        <w:rPr>
          <w:rFonts w:ascii="Times New Roman" w:hAnsi="Times New Roman" w:cs="Times New Roman"/>
          <w:noProof/>
          <w:sz w:val="24"/>
          <w:szCs w:val="24"/>
        </w:rPr>
        <w:lastRenderedPageBreak/>
        <w:drawing>
          <wp:inline distT="0" distB="0" distL="0" distR="0" wp14:anchorId="2DE4BDC7" wp14:editId="3B51380F">
            <wp:extent cx="4908550" cy="1670050"/>
            <wp:effectExtent l="0" t="19050" r="0" b="2540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4FF9187D" w14:textId="18C28B68" w:rsidR="002262BB" w:rsidRPr="00545EEC" w:rsidRDefault="002262BB" w:rsidP="00627FA7">
      <w:pPr>
        <w:spacing w:after="0" w:line="360" w:lineRule="auto"/>
        <w:jc w:val="both"/>
        <w:rPr>
          <w:rFonts w:ascii="Times New Roman" w:hAnsi="Times New Roman" w:cs="Times New Roman"/>
          <w:i/>
          <w:iCs/>
          <w:sz w:val="24"/>
          <w:szCs w:val="24"/>
        </w:rPr>
      </w:pPr>
      <w:r w:rsidRPr="00545EEC">
        <w:rPr>
          <w:rFonts w:ascii="Times New Roman" w:hAnsi="Times New Roman" w:cs="Times New Roman"/>
          <w:i/>
          <w:iCs/>
          <w:sz w:val="24"/>
          <w:szCs w:val="24"/>
        </w:rPr>
        <w:t xml:space="preserve">Figure </w:t>
      </w:r>
      <w:r w:rsidR="009244F7" w:rsidRPr="00545EEC">
        <w:rPr>
          <w:rFonts w:ascii="Times New Roman" w:hAnsi="Times New Roman" w:cs="Times New Roman"/>
          <w:i/>
          <w:iCs/>
          <w:sz w:val="24"/>
          <w:szCs w:val="24"/>
        </w:rPr>
        <w:t>4</w:t>
      </w:r>
      <w:r w:rsidRPr="00545EEC">
        <w:rPr>
          <w:rFonts w:ascii="Times New Roman" w:hAnsi="Times New Roman" w:cs="Times New Roman"/>
          <w:i/>
          <w:iCs/>
          <w:sz w:val="24"/>
          <w:szCs w:val="24"/>
        </w:rPr>
        <w:t>: Innovation and Education Advancement</w:t>
      </w:r>
    </w:p>
    <w:p w14:paraId="222D5352" w14:textId="77777777" w:rsidR="002262BB" w:rsidRPr="00545EEC" w:rsidRDefault="002262BB" w:rsidP="00627FA7">
      <w:pPr>
        <w:spacing w:after="0" w:line="360" w:lineRule="auto"/>
        <w:jc w:val="both"/>
        <w:rPr>
          <w:rFonts w:ascii="Times New Roman" w:hAnsi="Times New Roman" w:cs="Times New Roman"/>
          <w:b/>
          <w:bCs/>
          <w:sz w:val="24"/>
          <w:szCs w:val="24"/>
        </w:rPr>
      </w:pPr>
      <w:r w:rsidRPr="00545EEC">
        <w:rPr>
          <w:rFonts w:ascii="Times New Roman" w:hAnsi="Times New Roman" w:cs="Times New Roman"/>
          <w:b/>
          <w:bCs/>
          <w:sz w:val="24"/>
          <w:szCs w:val="24"/>
        </w:rPr>
        <w:t>Education as the Key to Unlocking Students’ Potential</w:t>
      </w:r>
    </w:p>
    <w:p w14:paraId="37D1B91B" w14:textId="77777777" w:rsidR="00A54FB7" w:rsidRPr="00545EEC" w:rsidRDefault="00A54FB7" w:rsidP="00627FA7">
      <w:pPr>
        <w:spacing w:after="0" w:line="360" w:lineRule="auto"/>
        <w:jc w:val="both"/>
        <w:rPr>
          <w:rFonts w:ascii="Times New Roman" w:hAnsi="Times New Roman" w:cs="Times New Roman"/>
          <w:sz w:val="24"/>
          <w:szCs w:val="24"/>
        </w:rPr>
      </w:pPr>
      <w:r w:rsidRPr="00545EEC">
        <w:rPr>
          <w:rFonts w:ascii="Times New Roman" w:hAnsi="Times New Roman" w:cs="Times New Roman"/>
          <w:sz w:val="24"/>
          <w:szCs w:val="24"/>
        </w:rPr>
        <w:t>Education is the process of obtaining knowledge, skills, and values that allow people to realize their full potential and contribute to society (Garrison &amp; Kanuka, 2004).  It includes a variety of components, including as formal education, informal learning, and lifelong learning, all of which play an important part in personal and professional growth.  Education should be tailored to the requirements of various students, encourage critical thinking and problem-solving skills, and develop creativity and innovation (Means et al., 2010).</w:t>
      </w:r>
    </w:p>
    <w:p w14:paraId="1D20AC8E" w14:textId="09889470" w:rsidR="00A54FB7" w:rsidRPr="00545EEC" w:rsidRDefault="00A54FB7" w:rsidP="00627FA7">
      <w:pPr>
        <w:spacing w:after="0" w:line="360" w:lineRule="auto"/>
        <w:jc w:val="both"/>
        <w:rPr>
          <w:rFonts w:ascii="Times New Roman" w:hAnsi="Times New Roman" w:cs="Times New Roman"/>
          <w:sz w:val="24"/>
          <w:szCs w:val="24"/>
        </w:rPr>
      </w:pPr>
      <w:r w:rsidRPr="00545EEC">
        <w:rPr>
          <w:rFonts w:ascii="Times New Roman" w:hAnsi="Times New Roman" w:cs="Times New Roman"/>
          <w:sz w:val="24"/>
          <w:szCs w:val="24"/>
        </w:rPr>
        <w:t>Furthermore, education is divided into three levels: primary, secondary, and postsecondary, each with its own set of characteristics and goals (OECD, 2019).  Primary education focuses on fundamental skills and information, whereas secondary education expands on these foundations and prepares students for higher education or employment.  Tertiary education, on the other hand, offers advanced training and specialization in specific areas, preparing students for professional vocations or future study.  Education may be viewed as a one-size-fits-all concept, rather than a complicated and nuanced process necessitating customized methods and solutions. Education can thus be defined as a multifaceted process of acquiring knowledge, skills, and values that enable individuals to reach their full potential, contribute to society, and pursue lifelong learning. It includes formal education, informal learning, and personal development.</w:t>
      </w:r>
    </w:p>
    <w:p w14:paraId="50EAEAE2" w14:textId="77777777" w:rsidR="00A54FB7" w:rsidRPr="00545EEC" w:rsidRDefault="00A54FB7" w:rsidP="00627FA7">
      <w:pPr>
        <w:spacing w:after="0" w:line="360" w:lineRule="auto"/>
        <w:jc w:val="both"/>
        <w:rPr>
          <w:rFonts w:ascii="Times New Roman" w:hAnsi="Times New Roman" w:cs="Times New Roman"/>
          <w:sz w:val="24"/>
          <w:szCs w:val="24"/>
        </w:rPr>
      </w:pPr>
      <w:r w:rsidRPr="00545EEC">
        <w:rPr>
          <w:rFonts w:ascii="Times New Roman" w:hAnsi="Times New Roman" w:cs="Times New Roman"/>
          <w:sz w:val="24"/>
          <w:szCs w:val="24"/>
        </w:rPr>
        <w:t>Finally, science, technology, innovation, and education are interwoven concepts that shape our view of the world while promoting development and betterment.  While these concepts are frequently discussed independently, they are inextricably linked, and a thorough understanding of each is required for making sound decisions and implementing effective policies.</w:t>
      </w:r>
    </w:p>
    <w:p w14:paraId="224944D7" w14:textId="70750BF6" w:rsidR="002262BB" w:rsidRPr="00545EEC" w:rsidRDefault="002262BB" w:rsidP="00627FA7">
      <w:pPr>
        <w:spacing w:after="0" w:line="360" w:lineRule="auto"/>
        <w:jc w:val="both"/>
        <w:rPr>
          <w:rFonts w:ascii="Times New Roman" w:hAnsi="Times New Roman" w:cs="Times New Roman"/>
          <w:b/>
          <w:bCs/>
          <w:sz w:val="24"/>
          <w:szCs w:val="24"/>
        </w:rPr>
      </w:pPr>
      <w:r w:rsidRPr="00545EEC">
        <w:rPr>
          <w:rFonts w:ascii="Times New Roman" w:hAnsi="Times New Roman" w:cs="Times New Roman"/>
          <w:b/>
          <w:bCs/>
          <w:sz w:val="24"/>
          <w:szCs w:val="24"/>
        </w:rPr>
        <w:t>Theoretical Framework</w:t>
      </w:r>
    </w:p>
    <w:p w14:paraId="6FE2A4AC" w14:textId="77777777" w:rsidR="002262BB" w:rsidRPr="00545EEC" w:rsidRDefault="002262BB" w:rsidP="00627FA7">
      <w:pPr>
        <w:pStyle w:val="ListParagraph"/>
        <w:numPr>
          <w:ilvl w:val="0"/>
          <w:numId w:val="1"/>
        </w:numPr>
        <w:spacing w:after="0" w:line="360" w:lineRule="auto"/>
        <w:jc w:val="both"/>
        <w:rPr>
          <w:rFonts w:ascii="Times New Roman" w:hAnsi="Times New Roman" w:cs="Times New Roman"/>
          <w:b/>
          <w:bCs/>
          <w:sz w:val="24"/>
          <w:szCs w:val="24"/>
        </w:rPr>
      </w:pPr>
      <w:bookmarkStart w:id="0" w:name="_Hlk197117038"/>
      <w:r w:rsidRPr="00545EEC">
        <w:rPr>
          <w:rFonts w:ascii="Times New Roman" w:hAnsi="Times New Roman" w:cs="Times New Roman"/>
          <w:b/>
          <w:bCs/>
          <w:sz w:val="24"/>
          <w:szCs w:val="24"/>
        </w:rPr>
        <w:t>Science, Technology, and Innovation in Empowering Constructivist Learning</w:t>
      </w:r>
    </w:p>
    <w:bookmarkEnd w:id="0"/>
    <w:p w14:paraId="0C3F2F6E" w14:textId="2E9D36DA" w:rsidR="00A54FB7" w:rsidRPr="00545EEC" w:rsidRDefault="00A54FB7" w:rsidP="00627FA7">
      <w:pPr>
        <w:spacing w:after="0" w:line="360" w:lineRule="auto"/>
        <w:jc w:val="both"/>
        <w:rPr>
          <w:rFonts w:ascii="Times New Roman" w:hAnsi="Times New Roman" w:cs="Times New Roman"/>
          <w:sz w:val="24"/>
          <w:szCs w:val="24"/>
        </w:rPr>
      </w:pPr>
      <w:r w:rsidRPr="00545EEC">
        <w:rPr>
          <w:rFonts w:ascii="Times New Roman" w:hAnsi="Times New Roman" w:cs="Times New Roman"/>
          <w:sz w:val="24"/>
          <w:szCs w:val="24"/>
        </w:rPr>
        <w:t xml:space="preserve">This study is based on constructivist theory, which states that learners construct knowledge through active involvement with their surroundings (Piaget, 1954).  The incorporation of science, </w:t>
      </w:r>
      <w:r w:rsidRPr="00545EEC">
        <w:rPr>
          <w:rFonts w:ascii="Times New Roman" w:hAnsi="Times New Roman" w:cs="Times New Roman"/>
          <w:sz w:val="24"/>
          <w:szCs w:val="24"/>
        </w:rPr>
        <w:lastRenderedPageBreak/>
        <w:t xml:space="preserve">technology, and innovation into education can help students develop critical thinking, problem-solving, and teamwork abilities (Jonassen, 2000).  Constructivism is a learning theory that holds that individuals create knowledge and meaning via their experiences and interactions with their surroundings (Piaget, 1954).  This idea stresses learners' active engagement in developing knowledge rather than passively accepting information.  Key themes include active learning, </w:t>
      </w:r>
      <w:r w:rsidR="00C21055" w:rsidRPr="00545EEC">
        <w:rPr>
          <w:rFonts w:ascii="Times New Roman" w:hAnsi="Times New Roman" w:cs="Times New Roman"/>
          <w:sz w:val="24"/>
          <w:szCs w:val="24"/>
        </w:rPr>
        <w:t>student-</w:t>
      </w:r>
      <w:proofErr w:type="spellStart"/>
      <w:r w:rsidR="00C21055" w:rsidRPr="00545EEC">
        <w:rPr>
          <w:rFonts w:ascii="Times New Roman" w:hAnsi="Times New Roman" w:cs="Times New Roman"/>
          <w:sz w:val="24"/>
          <w:szCs w:val="24"/>
        </w:rPr>
        <w:t>centred</w:t>
      </w:r>
      <w:proofErr w:type="spellEnd"/>
      <w:r w:rsidRPr="00545EEC">
        <w:rPr>
          <w:rFonts w:ascii="Times New Roman" w:hAnsi="Times New Roman" w:cs="Times New Roman"/>
          <w:sz w:val="24"/>
          <w:szCs w:val="24"/>
        </w:rPr>
        <w:t xml:space="preserve"> techniques, contextual learning, and social engagement.</w:t>
      </w:r>
    </w:p>
    <w:p w14:paraId="1D937C7C" w14:textId="0842B4BC" w:rsidR="00A54FB7" w:rsidRPr="00545EEC" w:rsidRDefault="00A54FB7" w:rsidP="00627FA7">
      <w:pPr>
        <w:spacing w:after="0" w:line="360" w:lineRule="auto"/>
        <w:jc w:val="both"/>
        <w:rPr>
          <w:rFonts w:ascii="Times New Roman" w:hAnsi="Times New Roman" w:cs="Times New Roman"/>
          <w:sz w:val="24"/>
          <w:szCs w:val="24"/>
        </w:rPr>
      </w:pPr>
      <w:r w:rsidRPr="00545EEC">
        <w:rPr>
          <w:rFonts w:ascii="Times New Roman" w:hAnsi="Times New Roman" w:cs="Times New Roman"/>
          <w:sz w:val="24"/>
          <w:szCs w:val="24"/>
        </w:rPr>
        <w:t>Constructivism can be used in education in the form of project-based learning, inquiry-based learning, and STEM education to help students develop critical thinking and problem-solving skills.  Recent research has effectively integrated constructivist ideas into STEM education, online learning, and game-based learning, resulting in increased engagement and better learning results (Honey et al., 2014; Garrison et al., 2000; Shute, 2008).</w:t>
      </w:r>
    </w:p>
    <w:p w14:paraId="13D3C7C0" w14:textId="77777777" w:rsidR="00A54FB7" w:rsidRPr="00545EEC" w:rsidRDefault="00A54FB7" w:rsidP="00627FA7">
      <w:pPr>
        <w:spacing w:after="0" w:line="360" w:lineRule="auto"/>
        <w:jc w:val="both"/>
        <w:rPr>
          <w:rFonts w:ascii="Times New Roman" w:hAnsi="Times New Roman" w:cs="Times New Roman"/>
          <w:sz w:val="24"/>
          <w:szCs w:val="24"/>
        </w:rPr>
      </w:pPr>
      <w:r w:rsidRPr="00545EEC">
        <w:rPr>
          <w:rFonts w:ascii="Times New Roman" w:hAnsi="Times New Roman" w:cs="Times New Roman"/>
          <w:sz w:val="24"/>
          <w:szCs w:val="24"/>
        </w:rPr>
        <w:t xml:space="preserve"> The incorporation of science, technology, and innovation into education can promote constructivist learning, allowing students to investigate real-world problems and propose solutions.  Using these approaches, educators may design learning environments that promote critical thinking, cooperation, and creativity, preparing students for success in a rapidly changing world.</w:t>
      </w:r>
    </w:p>
    <w:p w14:paraId="580130DC" w14:textId="77777777" w:rsidR="00A54FB7" w:rsidRPr="00545EEC" w:rsidRDefault="00A54FB7" w:rsidP="00627FA7">
      <w:pPr>
        <w:spacing w:after="0" w:line="360" w:lineRule="auto"/>
        <w:jc w:val="both"/>
        <w:rPr>
          <w:rFonts w:ascii="Times New Roman" w:hAnsi="Times New Roman" w:cs="Times New Roman"/>
          <w:sz w:val="24"/>
          <w:szCs w:val="24"/>
        </w:rPr>
      </w:pPr>
      <w:r w:rsidRPr="00545EEC">
        <w:rPr>
          <w:rFonts w:ascii="Times New Roman" w:hAnsi="Times New Roman" w:cs="Times New Roman"/>
          <w:sz w:val="24"/>
          <w:szCs w:val="24"/>
        </w:rPr>
        <w:t>Constructivism's emphasis on active learning and social interaction is consistent with modern educational aims, which prioritize the development of abilities such as critical thinking, problem solving, and teamwork.  Educators who understand constructivist concepts can create more effective learning experiences that meet the requirements of a varied range of students.</w:t>
      </w:r>
    </w:p>
    <w:p w14:paraId="260F1521" w14:textId="77777777" w:rsidR="002A1A97" w:rsidRPr="00545EEC" w:rsidRDefault="00A54FB7" w:rsidP="00627FA7">
      <w:pPr>
        <w:spacing w:after="0" w:line="360" w:lineRule="auto"/>
        <w:jc w:val="both"/>
        <w:rPr>
          <w:rFonts w:ascii="Times New Roman" w:hAnsi="Times New Roman" w:cs="Times New Roman"/>
          <w:sz w:val="24"/>
          <w:szCs w:val="24"/>
        </w:rPr>
      </w:pPr>
      <w:r w:rsidRPr="00545EEC">
        <w:rPr>
          <w:rFonts w:ascii="Times New Roman" w:hAnsi="Times New Roman" w:cs="Times New Roman"/>
          <w:sz w:val="24"/>
          <w:szCs w:val="24"/>
        </w:rPr>
        <w:t>Science, technology, and innovation enable learners to build knowledge through hands-on experimentation and problem solving, which is consistent with constructivism's emphasis on experiential learning.  Using these elements, educators may design immersive learning environments that promote critical thinking, creativity, and cooperation.  Finally, the combination of science, technology, and innovation in education exemplifies constructivist ideas, allowing students to actively construct meaning and gain a greater understanding of the universe.</w:t>
      </w:r>
    </w:p>
    <w:p w14:paraId="1DCE46FC" w14:textId="69FC83C6" w:rsidR="002262BB" w:rsidRPr="00545EEC" w:rsidRDefault="002262BB" w:rsidP="002A1A97">
      <w:pPr>
        <w:pStyle w:val="ListParagraph"/>
        <w:numPr>
          <w:ilvl w:val="0"/>
          <w:numId w:val="1"/>
        </w:numPr>
        <w:spacing w:after="0" w:line="360" w:lineRule="auto"/>
        <w:jc w:val="both"/>
        <w:rPr>
          <w:rFonts w:ascii="Times New Roman" w:hAnsi="Times New Roman" w:cs="Times New Roman"/>
          <w:b/>
          <w:bCs/>
          <w:sz w:val="24"/>
          <w:szCs w:val="24"/>
        </w:rPr>
      </w:pPr>
      <w:r w:rsidRPr="00545EEC">
        <w:rPr>
          <w:rFonts w:ascii="Times New Roman" w:hAnsi="Times New Roman" w:cs="Times New Roman"/>
          <w:b/>
          <w:bCs/>
          <w:sz w:val="24"/>
          <w:szCs w:val="24"/>
        </w:rPr>
        <w:t>Science, Technology, and Innovation in Empowering Connectivism Learning</w:t>
      </w:r>
    </w:p>
    <w:p w14:paraId="0B1A8D17" w14:textId="485040EF" w:rsidR="00F8652F" w:rsidRPr="00545EEC" w:rsidRDefault="00F8652F" w:rsidP="00627FA7">
      <w:pPr>
        <w:spacing w:after="0" w:line="360" w:lineRule="auto"/>
        <w:jc w:val="both"/>
        <w:rPr>
          <w:rFonts w:ascii="Times New Roman" w:hAnsi="Times New Roman" w:cs="Times New Roman"/>
          <w:sz w:val="24"/>
          <w:szCs w:val="24"/>
        </w:rPr>
      </w:pPr>
      <w:r w:rsidRPr="00545EEC">
        <w:rPr>
          <w:rFonts w:ascii="Times New Roman" w:hAnsi="Times New Roman" w:cs="Times New Roman"/>
          <w:sz w:val="24"/>
          <w:szCs w:val="24"/>
        </w:rPr>
        <w:t xml:space="preserve">Another important theory, connectivism, highlights the role of networks and connections in learning, highlighting technology's ability to ease access to knowledge and expertise (Siemens, 2005).  Connectivism is a learning theory that emphasizes the role of networks and connections in the learning process (Siemens 2005).  According to this theory, learning occurs when individuals, information, and technology link, allowing learners to access and exchange knowledge.  In today's </w:t>
      </w:r>
      <w:r w:rsidRPr="00545EEC">
        <w:rPr>
          <w:rFonts w:ascii="Times New Roman" w:hAnsi="Times New Roman" w:cs="Times New Roman"/>
          <w:sz w:val="24"/>
          <w:szCs w:val="24"/>
        </w:rPr>
        <w:lastRenderedPageBreak/>
        <w:t xml:space="preserve">digital context, connectivism </w:t>
      </w:r>
      <w:proofErr w:type="spellStart"/>
      <w:r w:rsidR="00317064">
        <w:rPr>
          <w:rFonts w:ascii="Times New Roman" w:hAnsi="Times New Roman" w:cs="Times New Roman"/>
          <w:sz w:val="24"/>
          <w:szCs w:val="24"/>
        </w:rPr>
        <w:t>emphasises</w:t>
      </w:r>
      <w:proofErr w:type="spellEnd"/>
      <w:r w:rsidRPr="00545EEC">
        <w:rPr>
          <w:rFonts w:ascii="Times New Roman" w:hAnsi="Times New Roman" w:cs="Times New Roman"/>
          <w:sz w:val="24"/>
          <w:szCs w:val="24"/>
        </w:rPr>
        <w:t xml:space="preserve"> technology's ability to enhance learning by offering access to large amounts of knowledge, expertise, and varied perspectives.</w:t>
      </w:r>
    </w:p>
    <w:p w14:paraId="4BB55A1D" w14:textId="2A6B1C19" w:rsidR="00F8652F" w:rsidRPr="00545EEC" w:rsidRDefault="00F8652F" w:rsidP="00627FA7">
      <w:pPr>
        <w:spacing w:after="0" w:line="360" w:lineRule="auto"/>
        <w:jc w:val="both"/>
        <w:rPr>
          <w:rFonts w:ascii="Times New Roman" w:hAnsi="Times New Roman" w:cs="Times New Roman"/>
          <w:sz w:val="24"/>
          <w:szCs w:val="24"/>
        </w:rPr>
      </w:pPr>
      <w:r w:rsidRPr="00545EEC">
        <w:rPr>
          <w:rFonts w:ascii="Times New Roman" w:hAnsi="Times New Roman" w:cs="Times New Roman"/>
          <w:sz w:val="24"/>
          <w:szCs w:val="24"/>
        </w:rPr>
        <w:t xml:space="preserve">The key ideas of connectivism are networked learning, distributed knowledge, and technology-mediated learning.  Networked learning highlights the value of connecting people and information, allowing students to access and exchange knowledge (Siemens, 2005).  dispersed knowledge is the concept that knowledge is dispersed across networks and that learners can access and contribute to it via connections (Downes, 2007).  Technology-mediated learning </w:t>
      </w:r>
      <w:proofErr w:type="spellStart"/>
      <w:r w:rsidR="00317064">
        <w:rPr>
          <w:rFonts w:ascii="Times New Roman" w:hAnsi="Times New Roman" w:cs="Times New Roman"/>
          <w:sz w:val="24"/>
          <w:szCs w:val="24"/>
        </w:rPr>
        <w:t>emphasises</w:t>
      </w:r>
      <w:proofErr w:type="spellEnd"/>
      <w:r w:rsidRPr="00545EEC">
        <w:rPr>
          <w:rFonts w:ascii="Times New Roman" w:hAnsi="Times New Roman" w:cs="Times New Roman"/>
          <w:sz w:val="24"/>
          <w:szCs w:val="24"/>
        </w:rPr>
        <w:t xml:space="preserve"> the importance of technology in supporting </w:t>
      </w:r>
      <w:proofErr w:type="spellStart"/>
      <w:r w:rsidRPr="00545EEC">
        <w:rPr>
          <w:rFonts w:ascii="Times New Roman" w:hAnsi="Times New Roman" w:cs="Times New Roman"/>
          <w:sz w:val="24"/>
          <w:szCs w:val="24"/>
        </w:rPr>
        <w:t>connectivist</w:t>
      </w:r>
      <w:proofErr w:type="spellEnd"/>
      <w:r w:rsidRPr="00545EEC">
        <w:rPr>
          <w:rFonts w:ascii="Times New Roman" w:hAnsi="Times New Roman" w:cs="Times New Roman"/>
          <w:sz w:val="24"/>
          <w:szCs w:val="24"/>
        </w:rPr>
        <w:t xml:space="preserve"> learning by allowing students to access information, connect with others, and participate in online communities (Kop &amp; Hill, 2008).</w:t>
      </w:r>
    </w:p>
    <w:p w14:paraId="33D5DA05" w14:textId="77777777" w:rsidR="00317064" w:rsidRDefault="00F8652F" w:rsidP="00317064">
      <w:pPr>
        <w:spacing w:after="0" w:line="360" w:lineRule="auto"/>
        <w:jc w:val="both"/>
        <w:rPr>
          <w:rFonts w:ascii="Times New Roman" w:hAnsi="Times New Roman" w:cs="Times New Roman"/>
          <w:sz w:val="24"/>
          <w:szCs w:val="24"/>
        </w:rPr>
      </w:pPr>
      <w:proofErr w:type="spellStart"/>
      <w:r w:rsidRPr="00545EEC">
        <w:rPr>
          <w:rFonts w:ascii="Times New Roman" w:hAnsi="Times New Roman" w:cs="Times New Roman"/>
          <w:sz w:val="24"/>
          <w:szCs w:val="24"/>
        </w:rPr>
        <w:t>Connectivist</w:t>
      </w:r>
      <w:proofErr w:type="spellEnd"/>
      <w:r w:rsidRPr="00545EEC">
        <w:rPr>
          <w:rFonts w:ascii="Times New Roman" w:hAnsi="Times New Roman" w:cs="Times New Roman"/>
          <w:sz w:val="24"/>
          <w:szCs w:val="24"/>
        </w:rPr>
        <w:t xml:space="preserve"> principles are applicable in a variety of educational settings, including online learning environments, social media platforms, and Massive Open Online Courses (MOOCs).  Learners, for example, can participate in online forums, interact with experts, and access resources, demonstrating how technology can help foster </w:t>
      </w:r>
      <w:proofErr w:type="spellStart"/>
      <w:r w:rsidRPr="00545EEC">
        <w:rPr>
          <w:rFonts w:ascii="Times New Roman" w:hAnsi="Times New Roman" w:cs="Times New Roman"/>
          <w:sz w:val="24"/>
          <w:szCs w:val="24"/>
        </w:rPr>
        <w:t>connectivist</w:t>
      </w:r>
      <w:proofErr w:type="spellEnd"/>
      <w:r w:rsidRPr="00545EEC">
        <w:rPr>
          <w:rFonts w:ascii="Times New Roman" w:hAnsi="Times New Roman" w:cs="Times New Roman"/>
          <w:sz w:val="24"/>
          <w:szCs w:val="24"/>
        </w:rPr>
        <w:t xml:space="preserve"> learning (Siemens, 2005).  Using </w:t>
      </w:r>
      <w:proofErr w:type="spellStart"/>
      <w:r w:rsidRPr="00545EEC">
        <w:rPr>
          <w:rFonts w:ascii="Times New Roman" w:hAnsi="Times New Roman" w:cs="Times New Roman"/>
          <w:sz w:val="24"/>
          <w:szCs w:val="24"/>
        </w:rPr>
        <w:t>connectivist</w:t>
      </w:r>
      <w:proofErr w:type="spellEnd"/>
      <w:r w:rsidRPr="00545EEC">
        <w:rPr>
          <w:rFonts w:ascii="Times New Roman" w:hAnsi="Times New Roman" w:cs="Times New Roman"/>
          <w:sz w:val="24"/>
          <w:szCs w:val="24"/>
        </w:rPr>
        <w:t xml:space="preserve"> concepts, educators can construct learning environments that promote collaboration, information sharing, and critical thinking.</w:t>
      </w:r>
    </w:p>
    <w:p w14:paraId="6C896EB2" w14:textId="000AA7D9" w:rsidR="00F8652F" w:rsidRPr="00545EEC" w:rsidRDefault="00F8652F" w:rsidP="00317064">
      <w:pPr>
        <w:spacing w:after="0" w:line="360" w:lineRule="auto"/>
        <w:jc w:val="both"/>
        <w:rPr>
          <w:rFonts w:ascii="Times New Roman" w:hAnsi="Times New Roman" w:cs="Times New Roman"/>
          <w:sz w:val="24"/>
          <w:szCs w:val="24"/>
        </w:rPr>
      </w:pPr>
      <w:r w:rsidRPr="00545EEC">
        <w:rPr>
          <w:rFonts w:ascii="Times New Roman" w:hAnsi="Times New Roman" w:cs="Times New Roman"/>
          <w:sz w:val="24"/>
          <w:szCs w:val="24"/>
        </w:rPr>
        <w:t xml:space="preserve">Recent research has investigated the use of </w:t>
      </w:r>
      <w:proofErr w:type="spellStart"/>
      <w:r w:rsidRPr="00545EEC">
        <w:rPr>
          <w:rFonts w:ascii="Times New Roman" w:hAnsi="Times New Roman" w:cs="Times New Roman"/>
          <w:sz w:val="24"/>
          <w:szCs w:val="24"/>
        </w:rPr>
        <w:t>connectivist</w:t>
      </w:r>
      <w:proofErr w:type="spellEnd"/>
      <w:r w:rsidRPr="00545EEC">
        <w:rPr>
          <w:rFonts w:ascii="Times New Roman" w:hAnsi="Times New Roman" w:cs="Times New Roman"/>
          <w:sz w:val="24"/>
          <w:szCs w:val="24"/>
        </w:rPr>
        <w:t xml:space="preserve"> concepts in a variety of contexts, including personal learning networks, social media in education, and MOOCs.  Personal learning networks allow students to interact with others and access resources to help them learn (Rajagopal et al., 2012).  Social media platforms can aid in </w:t>
      </w:r>
      <w:proofErr w:type="spellStart"/>
      <w:r w:rsidRPr="00545EEC">
        <w:rPr>
          <w:rFonts w:ascii="Times New Roman" w:hAnsi="Times New Roman" w:cs="Times New Roman"/>
          <w:sz w:val="24"/>
          <w:szCs w:val="24"/>
        </w:rPr>
        <w:t>connectivist</w:t>
      </w:r>
      <w:proofErr w:type="spellEnd"/>
      <w:r w:rsidRPr="00545EEC">
        <w:rPr>
          <w:rFonts w:ascii="Times New Roman" w:hAnsi="Times New Roman" w:cs="Times New Roman"/>
          <w:sz w:val="24"/>
          <w:szCs w:val="24"/>
        </w:rPr>
        <w:t xml:space="preserve"> learning by allowing students to connect with others, share knowledge, and participate in online communities (</w:t>
      </w:r>
      <w:r w:rsidR="00C21055" w:rsidRPr="00545EEC">
        <w:rPr>
          <w:rFonts w:ascii="Times New Roman" w:hAnsi="Times New Roman" w:cs="Times New Roman"/>
          <w:sz w:val="24"/>
          <w:szCs w:val="24"/>
        </w:rPr>
        <w:t>Perez</w:t>
      </w:r>
      <w:r w:rsidR="00C21055" w:rsidRPr="00545EEC">
        <w:rPr>
          <w:rFonts w:ascii="Times New Roman" w:eastAsia="Times New Roman" w:hAnsi="Times New Roman" w:cs="Times New Roman"/>
          <w:color w:val="000000"/>
          <w:sz w:val="24"/>
          <w:szCs w:val="24"/>
        </w:rPr>
        <w:t xml:space="preserve"> et al, 2023).</w:t>
      </w:r>
      <w:r w:rsidRPr="00545EEC">
        <w:rPr>
          <w:rFonts w:ascii="Times New Roman" w:hAnsi="Times New Roman" w:cs="Times New Roman"/>
          <w:sz w:val="24"/>
          <w:szCs w:val="24"/>
        </w:rPr>
        <w:t xml:space="preserve"> MOOCs can promote </w:t>
      </w:r>
      <w:proofErr w:type="spellStart"/>
      <w:r w:rsidRPr="00545EEC">
        <w:rPr>
          <w:rFonts w:ascii="Times New Roman" w:hAnsi="Times New Roman" w:cs="Times New Roman"/>
          <w:sz w:val="24"/>
          <w:szCs w:val="24"/>
        </w:rPr>
        <w:t>connectivist</w:t>
      </w:r>
      <w:proofErr w:type="spellEnd"/>
      <w:r w:rsidRPr="00545EEC">
        <w:rPr>
          <w:rFonts w:ascii="Times New Roman" w:hAnsi="Times New Roman" w:cs="Times New Roman"/>
          <w:sz w:val="24"/>
          <w:szCs w:val="24"/>
        </w:rPr>
        <w:t xml:space="preserve"> learning by allowing students to connect with others and access materials on a broad scale (Kop et al., 2011).</w:t>
      </w:r>
    </w:p>
    <w:p w14:paraId="3164FEA6" w14:textId="6B9394E9" w:rsidR="00F8652F" w:rsidRPr="00545EEC" w:rsidRDefault="00F8652F" w:rsidP="00627FA7">
      <w:pPr>
        <w:spacing w:after="0" w:line="360" w:lineRule="auto"/>
        <w:jc w:val="both"/>
        <w:rPr>
          <w:rFonts w:ascii="Times New Roman" w:hAnsi="Times New Roman" w:cs="Times New Roman"/>
          <w:sz w:val="24"/>
          <w:szCs w:val="24"/>
        </w:rPr>
      </w:pPr>
      <w:r w:rsidRPr="00545EEC">
        <w:rPr>
          <w:rFonts w:ascii="Times New Roman" w:hAnsi="Times New Roman" w:cs="Times New Roman"/>
          <w:sz w:val="24"/>
          <w:szCs w:val="24"/>
        </w:rPr>
        <w:t xml:space="preserve">As such, connectivism offers a useful paradigm for understanding the function of networks and connections in learning, </w:t>
      </w:r>
      <w:proofErr w:type="spellStart"/>
      <w:r w:rsidR="00C21055" w:rsidRPr="00545EEC">
        <w:rPr>
          <w:rFonts w:ascii="Times New Roman" w:hAnsi="Times New Roman" w:cs="Times New Roman"/>
          <w:sz w:val="24"/>
          <w:szCs w:val="24"/>
        </w:rPr>
        <w:t>emphasising</w:t>
      </w:r>
      <w:proofErr w:type="spellEnd"/>
      <w:r w:rsidRPr="00545EEC">
        <w:rPr>
          <w:rFonts w:ascii="Times New Roman" w:hAnsi="Times New Roman" w:cs="Times New Roman"/>
          <w:sz w:val="24"/>
          <w:szCs w:val="24"/>
        </w:rPr>
        <w:t xml:space="preserve"> technology's ability to ease access to knowledge and expertise.  Educators can use </w:t>
      </w:r>
      <w:proofErr w:type="spellStart"/>
      <w:r w:rsidRPr="00545EEC">
        <w:rPr>
          <w:rFonts w:ascii="Times New Roman" w:hAnsi="Times New Roman" w:cs="Times New Roman"/>
          <w:sz w:val="24"/>
          <w:szCs w:val="24"/>
        </w:rPr>
        <w:t>connectivist</w:t>
      </w:r>
      <w:proofErr w:type="spellEnd"/>
      <w:r w:rsidRPr="00545EEC">
        <w:rPr>
          <w:rFonts w:ascii="Times New Roman" w:hAnsi="Times New Roman" w:cs="Times New Roman"/>
          <w:sz w:val="24"/>
          <w:szCs w:val="24"/>
        </w:rPr>
        <w:t xml:space="preserve"> concepts to construct learning settings that foster the development of critical thinking, cooperation, and </w:t>
      </w:r>
      <w:r w:rsidR="00317064">
        <w:rPr>
          <w:rFonts w:ascii="Times New Roman" w:hAnsi="Times New Roman" w:cs="Times New Roman"/>
          <w:sz w:val="24"/>
          <w:szCs w:val="24"/>
        </w:rPr>
        <w:t>information-sharing</w:t>
      </w:r>
      <w:r w:rsidRPr="00545EEC">
        <w:rPr>
          <w:rFonts w:ascii="Times New Roman" w:hAnsi="Times New Roman" w:cs="Times New Roman"/>
          <w:sz w:val="24"/>
          <w:szCs w:val="24"/>
        </w:rPr>
        <w:t xml:space="preserve"> abilities.</w:t>
      </w:r>
    </w:p>
    <w:p w14:paraId="5C00AE4F" w14:textId="3A49844B" w:rsidR="002262BB" w:rsidRPr="00545EEC" w:rsidRDefault="002262BB" w:rsidP="00627FA7">
      <w:pPr>
        <w:spacing w:after="0" w:line="360" w:lineRule="auto"/>
        <w:jc w:val="both"/>
        <w:rPr>
          <w:rFonts w:ascii="Times New Roman" w:hAnsi="Times New Roman" w:cs="Times New Roman"/>
          <w:b/>
          <w:bCs/>
          <w:sz w:val="24"/>
          <w:szCs w:val="24"/>
        </w:rPr>
      </w:pPr>
      <w:r w:rsidRPr="00545EEC">
        <w:rPr>
          <w:rFonts w:ascii="Times New Roman" w:hAnsi="Times New Roman" w:cs="Times New Roman"/>
          <w:b/>
          <w:bCs/>
          <w:sz w:val="24"/>
          <w:szCs w:val="24"/>
        </w:rPr>
        <w:t>Educational Transformation: Challenges and Opportunities</w:t>
      </w:r>
    </w:p>
    <w:p w14:paraId="0090006D" w14:textId="2934CBAE" w:rsidR="00F8652F" w:rsidRPr="00545EEC" w:rsidRDefault="00F8652F" w:rsidP="00627FA7">
      <w:pPr>
        <w:spacing w:after="0" w:line="360" w:lineRule="auto"/>
        <w:jc w:val="both"/>
        <w:rPr>
          <w:rFonts w:ascii="Times New Roman" w:hAnsi="Times New Roman" w:cs="Times New Roman"/>
          <w:sz w:val="24"/>
          <w:szCs w:val="24"/>
        </w:rPr>
      </w:pPr>
      <w:r w:rsidRPr="00545EEC">
        <w:rPr>
          <w:rFonts w:ascii="Times New Roman" w:hAnsi="Times New Roman" w:cs="Times New Roman"/>
          <w:sz w:val="24"/>
          <w:szCs w:val="24"/>
        </w:rPr>
        <w:t xml:space="preserve">Educational transformation through technology integration has the potential to improve learning experiences, but it also raises issues that must be addressed.  </w:t>
      </w:r>
      <w:proofErr w:type="spellStart"/>
      <w:r w:rsidRPr="00545EEC">
        <w:rPr>
          <w:rFonts w:ascii="Times New Roman" w:hAnsi="Times New Roman" w:cs="Times New Roman"/>
          <w:sz w:val="24"/>
          <w:szCs w:val="24"/>
        </w:rPr>
        <w:t>Personalised</w:t>
      </w:r>
      <w:proofErr w:type="spellEnd"/>
      <w:r w:rsidRPr="00545EEC">
        <w:rPr>
          <w:rFonts w:ascii="Times New Roman" w:hAnsi="Times New Roman" w:cs="Times New Roman"/>
          <w:sz w:val="24"/>
          <w:szCs w:val="24"/>
        </w:rPr>
        <w:t xml:space="preserve"> learning, enabled by technology, may respond to individual students' needs and skills, increasing student engagement and outcomes (</w:t>
      </w:r>
      <w:r w:rsidR="00BC28A2" w:rsidRPr="00BC28A2">
        <w:rPr>
          <w:rFonts w:ascii="Times New Roman" w:hAnsi="Times New Roman" w:cs="Times New Roman"/>
          <w:sz w:val="24"/>
          <w:szCs w:val="24"/>
        </w:rPr>
        <w:t>Baird</w:t>
      </w:r>
      <w:r w:rsidRPr="00545EEC">
        <w:rPr>
          <w:rFonts w:ascii="Times New Roman" w:hAnsi="Times New Roman" w:cs="Times New Roman"/>
          <w:sz w:val="24"/>
          <w:szCs w:val="24"/>
        </w:rPr>
        <w:t xml:space="preserve"> et al., 201</w:t>
      </w:r>
      <w:r w:rsidR="00BC28A2">
        <w:rPr>
          <w:rFonts w:ascii="Times New Roman" w:hAnsi="Times New Roman" w:cs="Times New Roman"/>
          <w:sz w:val="24"/>
          <w:szCs w:val="24"/>
        </w:rPr>
        <w:t>7</w:t>
      </w:r>
      <w:r w:rsidRPr="00545EEC">
        <w:rPr>
          <w:rFonts w:ascii="Times New Roman" w:hAnsi="Times New Roman" w:cs="Times New Roman"/>
          <w:sz w:val="24"/>
          <w:szCs w:val="24"/>
        </w:rPr>
        <w:t xml:space="preserve">).  However, problems about equality and access arise, as not all students may benefit equally from technology-enhanced learning (Gorski, 2005).  Individual students' needs and talents can be met through </w:t>
      </w:r>
      <w:proofErr w:type="spellStart"/>
      <w:r w:rsidR="00C21055" w:rsidRPr="00545EEC">
        <w:rPr>
          <w:rFonts w:ascii="Times New Roman" w:hAnsi="Times New Roman" w:cs="Times New Roman"/>
          <w:sz w:val="24"/>
          <w:szCs w:val="24"/>
        </w:rPr>
        <w:t>personalised</w:t>
      </w:r>
      <w:proofErr w:type="spellEnd"/>
      <w:r w:rsidRPr="00545EEC">
        <w:rPr>
          <w:rFonts w:ascii="Times New Roman" w:hAnsi="Times New Roman" w:cs="Times New Roman"/>
          <w:sz w:val="24"/>
          <w:szCs w:val="24"/>
        </w:rPr>
        <w:t xml:space="preserve"> learning, which is made possible by </w:t>
      </w:r>
      <w:r w:rsidRPr="00545EEC">
        <w:rPr>
          <w:rFonts w:ascii="Times New Roman" w:hAnsi="Times New Roman" w:cs="Times New Roman"/>
          <w:sz w:val="24"/>
          <w:szCs w:val="24"/>
        </w:rPr>
        <w:lastRenderedPageBreak/>
        <w:t>technology.  However, it raises questions regarding equity, access, and teacher preparation (</w:t>
      </w:r>
      <w:r w:rsidR="00BC28A2" w:rsidRPr="00BC28A2">
        <w:rPr>
          <w:rFonts w:ascii="Times New Roman" w:hAnsi="Times New Roman" w:cs="Times New Roman"/>
          <w:sz w:val="24"/>
          <w:szCs w:val="24"/>
        </w:rPr>
        <w:t xml:space="preserve">Baird </w:t>
      </w:r>
      <w:r w:rsidRPr="00545EEC">
        <w:rPr>
          <w:rFonts w:ascii="Times New Roman" w:hAnsi="Times New Roman" w:cs="Times New Roman"/>
          <w:sz w:val="24"/>
          <w:szCs w:val="24"/>
        </w:rPr>
        <w:t>et al., 201</w:t>
      </w:r>
      <w:r w:rsidR="00BC28A2">
        <w:rPr>
          <w:rFonts w:ascii="Times New Roman" w:hAnsi="Times New Roman" w:cs="Times New Roman"/>
          <w:sz w:val="24"/>
          <w:szCs w:val="24"/>
        </w:rPr>
        <w:t>7</w:t>
      </w:r>
      <w:r w:rsidRPr="00545EEC">
        <w:rPr>
          <w:rFonts w:ascii="Times New Roman" w:hAnsi="Times New Roman" w:cs="Times New Roman"/>
          <w:sz w:val="24"/>
          <w:szCs w:val="24"/>
        </w:rPr>
        <w:t>).  Accessibility and inclusion are crucial factors, as technology has the potential to bridge and aggravate existing divides (Gorski, 2005).</w:t>
      </w:r>
    </w:p>
    <w:p w14:paraId="5B4BE04E" w14:textId="77777777" w:rsidR="00F8652F" w:rsidRPr="00545EEC" w:rsidRDefault="00F8652F" w:rsidP="00627FA7">
      <w:pPr>
        <w:spacing w:after="0" w:line="360" w:lineRule="auto"/>
        <w:jc w:val="both"/>
        <w:rPr>
          <w:rFonts w:ascii="Times New Roman" w:hAnsi="Times New Roman" w:cs="Times New Roman"/>
          <w:sz w:val="24"/>
          <w:szCs w:val="24"/>
        </w:rPr>
      </w:pPr>
      <w:r w:rsidRPr="00545EEC">
        <w:rPr>
          <w:rFonts w:ascii="Times New Roman" w:hAnsi="Times New Roman" w:cs="Times New Roman"/>
          <w:sz w:val="24"/>
          <w:szCs w:val="24"/>
        </w:rPr>
        <w:t>Teacher training and capacity building are critical for successful technology integration, necessitating continuing support and professional development (Law and Chow, 2008).  For example, pupils from low-income families or those with impairments may face challenges to using technology, potentially increasing existing disparities.</w:t>
      </w:r>
    </w:p>
    <w:p w14:paraId="3E5A1FAB" w14:textId="58FAFCD2" w:rsidR="00F8652F" w:rsidRPr="00545EEC" w:rsidRDefault="00F8652F" w:rsidP="00627FA7">
      <w:pPr>
        <w:spacing w:after="0" w:line="360" w:lineRule="auto"/>
        <w:jc w:val="both"/>
        <w:rPr>
          <w:rFonts w:ascii="Times New Roman" w:hAnsi="Times New Roman" w:cs="Times New Roman"/>
          <w:sz w:val="24"/>
          <w:szCs w:val="24"/>
        </w:rPr>
      </w:pPr>
      <w:r w:rsidRPr="00545EEC">
        <w:rPr>
          <w:rFonts w:ascii="Times New Roman" w:hAnsi="Times New Roman" w:cs="Times New Roman"/>
          <w:sz w:val="24"/>
          <w:szCs w:val="24"/>
        </w:rPr>
        <w:t xml:space="preserve"> Teacher training and capacity building are critical for successful technology integration, necessitating continuing support and professional development (Law and Chow, 2008).  Teachers must be trained with the skills and expertise to use technology to improve teaching and learning, rather than just as a tool for delivery.  This necessitates a transition in educational methodologies, from traditional </w:t>
      </w:r>
      <w:r w:rsidR="00C21055" w:rsidRPr="00545EEC">
        <w:rPr>
          <w:rFonts w:ascii="Times New Roman" w:hAnsi="Times New Roman" w:cs="Times New Roman"/>
          <w:sz w:val="24"/>
          <w:szCs w:val="24"/>
        </w:rPr>
        <w:t>teacher-</w:t>
      </w:r>
      <w:proofErr w:type="spellStart"/>
      <w:r w:rsidR="00C21055" w:rsidRPr="00545EEC">
        <w:rPr>
          <w:rFonts w:ascii="Times New Roman" w:hAnsi="Times New Roman" w:cs="Times New Roman"/>
          <w:sz w:val="24"/>
          <w:szCs w:val="24"/>
        </w:rPr>
        <w:t>centred</w:t>
      </w:r>
      <w:proofErr w:type="spellEnd"/>
      <w:r w:rsidRPr="00545EEC">
        <w:rPr>
          <w:rFonts w:ascii="Times New Roman" w:hAnsi="Times New Roman" w:cs="Times New Roman"/>
          <w:sz w:val="24"/>
          <w:szCs w:val="24"/>
        </w:rPr>
        <w:t xml:space="preserve"> methods to more </w:t>
      </w:r>
      <w:r w:rsidR="00C21055" w:rsidRPr="00545EEC">
        <w:rPr>
          <w:rFonts w:ascii="Times New Roman" w:hAnsi="Times New Roman" w:cs="Times New Roman"/>
          <w:sz w:val="24"/>
          <w:szCs w:val="24"/>
        </w:rPr>
        <w:t>student-</w:t>
      </w:r>
      <w:proofErr w:type="spellStart"/>
      <w:r w:rsidR="00C21055" w:rsidRPr="00545EEC">
        <w:rPr>
          <w:rFonts w:ascii="Times New Roman" w:hAnsi="Times New Roman" w:cs="Times New Roman"/>
          <w:sz w:val="24"/>
          <w:szCs w:val="24"/>
        </w:rPr>
        <w:t>centred</w:t>
      </w:r>
      <w:proofErr w:type="spellEnd"/>
      <w:r w:rsidRPr="00545EEC">
        <w:rPr>
          <w:rFonts w:ascii="Times New Roman" w:hAnsi="Times New Roman" w:cs="Times New Roman"/>
          <w:sz w:val="24"/>
          <w:szCs w:val="24"/>
        </w:rPr>
        <w:t xml:space="preserve"> and collaborative ones.</w:t>
      </w:r>
    </w:p>
    <w:p w14:paraId="2F3DBFE4" w14:textId="77777777" w:rsidR="00AC54C5" w:rsidRPr="00545EEC" w:rsidRDefault="00F8652F" w:rsidP="00AC54C5">
      <w:pPr>
        <w:spacing w:after="0" w:line="360" w:lineRule="auto"/>
        <w:jc w:val="both"/>
        <w:rPr>
          <w:rFonts w:ascii="Times New Roman" w:hAnsi="Times New Roman" w:cs="Times New Roman"/>
          <w:sz w:val="24"/>
          <w:szCs w:val="24"/>
        </w:rPr>
      </w:pPr>
      <w:r w:rsidRPr="00545EEC">
        <w:rPr>
          <w:rFonts w:ascii="Times New Roman" w:hAnsi="Times New Roman" w:cs="Times New Roman"/>
          <w:sz w:val="24"/>
          <w:szCs w:val="24"/>
        </w:rPr>
        <w:t xml:space="preserve">Furthermore, accessibility and inclusion are important factors in instructional technology.  Depending on how it is conceived and deployed, technology has the potential to bridge or worsen existing disparities.  For example, digital tools can be created to be accessible to students with disabilities, or they can introduce new hurdles if not appropriately developed.  As a result, when designing and implementing instructional technology, accessibility and diversity must be </w:t>
      </w:r>
      <w:proofErr w:type="spellStart"/>
      <w:r w:rsidR="007A5994" w:rsidRPr="00545EEC">
        <w:rPr>
          <w:rFonts w:ascii="Times New Roman" w:hAnsi="Times New Roman" w:cs="Times New Roman"/>
          <w:sz w:val="24"/>
          <w:szCs w:val="24"/>
        </w:rPr>
        <w:t>prioritised</w:t>
      </w:r>
      <w:proofErr w:type="spellEnd"/>
      <w:r w:rsidRPr="00545EEC">
        <w:rPr>
          <w:rFonts w:ascii="Times New Roman" w:hAnsi="Times New Roman" w:cs="Times New Roman"/>
          <w:sz w:val="24"/>
          <w:szCs w:val="24"/>
        </w:rPr>
        <w:t>.</w:t>
      </w:r>
    </w:p>
    <w:p w14:paraId="676FE129" w14:textId="71C8A997" w:rsidR="00AC54C5" w:rsidRPr="00545EEC" w:rsidRDefault="00AC54C5" w:rsidP="00AC54C5">
      <w:pPr>
        <w:spacing w:after="0" w:line="360" w:lineRule="auto"/>
        <w:jc w:val="both"/>
        <w:rPr>
          <w:rFonts w:ascii="Times New Roman" w:hAnsi="Times New Roman" w:cs="Times New Roman"/>
          <w:sz w:val="24"/>
          <w:szCs w:val="24"/>
        </w:rPr>
      </w:pPr>
      <w:r w:rsidRPr="00545EEC">
        <w:rPr>
          <w:rFonts w:ascii="Times New Roman" w:hAnsi="Times New Roman" w:cs="Times New Roman"/>
          <w:sz w:val="24"/>
          <w:szCs w:val="24"/>
        </w:rPr>
        <w:t xml:space="preserve">AI-powered </w:t>
      </w:r>
      <w:proofErr w:type="spellStart"/>
      <w:r w:rsidRPr="00545EEC">
        <w:rPr>
          <w:rFonts w:ascii="Times New Roman" w:hAnsi="Times New Roman" w:cs="Times New Roman"/>
          <w:sz w:val="24"/>
          <w:szCs w:val="24"/>
        </w:rPr>
        <w:t>personalised</w:t>
      </w:r>
      <w:proofErr w:type="spellEnd"/>
      <w:r w:rsidRPr="00545EEC">
        <w:rPr>
          <w:rFonts w:ascii="Times New Roman" w:hAnsi="Times New Roman" w:cs="Times New Roman"/>
          <w:sz w:val="24"/>
          <w:szCs w:val="24"/>
        </w:rPr>
        <w:t xml:space="preserve"> learning systems are </w:t>
      </w:r>
      <w:proofErr w:type="spellStart"/>
      <w:r w:rsidRPr="00545EEC">
        <w:rPr>
          <w:rFonts w:ascii="Times New Roman" w:hAnsi="Times New Roman" w:cs="Times New Roman"/>
          <w:sz w:val="24"/>
          <w:szCs w:val="24"/>
        </w:rPr>
        <w:t>revolutionising</w:t>
      </w:r>
      <w:proofErr w:type="spellEnd"/>
      <w:r w:rsidRPr="00545EEC">
        <w:rPr>
          <w:rFonts w:ascii="Times New Roman" w:hAnsi="Times New Roman" w:cs="Times New Roman"/>
          <w:sz w:val="24"/>
          <w:szCs w:val="24"/>
        </w:rPr>
        <w:t xml:space="preserve"> education by </w:t>
      </w:r>
      <w:proofErr w:type="spellStart"/>
      <w:r w:rsidRPr="00545EEC">
        <w:rPr>
          <w:rFonts w:ascii="Times New Roman" w:hAnsi="Times New Roman" w:cs="Times New Roman"/>
          <w:sz w:val="24"/>
          <w:szCs w:val="24"/>
        </w:rPr>
        <w:t>analysing</w:t>
      </w:r>
      <w:proofErr w:type="spellEnd"/>
      <w:r w:rsidRPr="00545EEC">
        <w:rPr>
          <w:rFonts w:ascii="Times New Roman" w:hAnsi="Times New Roman" w:cs="Times New Roman"/>
          <w:sz w:val="24"/>
          <w:szCs w:val="24"/>
        </w:rPr>
        <w:t xml:space="preserve"> student data to tailor content delivery, addressing diverse learning needs and styles more effectively. These systems use advanced algorithms to create </w:t>
      </w:r>
      <w:proofErr w:type="spellStart"/>
      <w:r w:rsidRPr="00545EEC">
        <w:rPr>
          <w:rFonts w:ascii="Times New Roman" w:hAnsi="Times New Roman" w:cs="Times New Roman"/>
          <w:sz w:val="24"/>
          <w:szCs w:val="24"/>
        </w:rPr>
        <w:t>customised</w:t>
      </w:r>
      <w:proofErr w:type="spellEnd"/>
      <w:r w:rsidRPr="00545EEC">
        <w:rPr>
          <w:rFonts w:ascii="Times New Roman" w:hAnsi="Times New Roman" w:cs="Times New Roman"/>
          <w:sz w:val="24"/>
          <w:szCs w:val="24"/>
        </w:rPr>
        <w:t xml:space="preserve"> learning paths, providing real-time feedback and assessment. By identifying individual learning styles, strengths, and weaknesses, AI-powered platforms can recommend specific lessons, activities, and resources that cater to each student's unique needs (UNESCO, 2021).</w:t>
      </w:r>
      <w:r w:rsidR="00C815A2" w:rsidRPr="00545EEC">
        <w:rPr>
          <w:rFonts w:ascii="Times New Roman" w:hAnsi="Times New Roman" w:cs="Times New Roman"/>
          <w:sz w:val="24"/>
          <w:szCs w:val="24"/>
        </w:rPr>
        <w:t xml:space="preserve"> Mo (2025) also found that </w:t>
      </w:r>
      <w:proofErr w:type="spellStart"/>
      <w:r w:rsidR="00C815A2" w:rsidRPr="00545EEC">
        <w:rPr>
          <w:rFonts w:ascii="Times New Roman" w:hAnsi="Times New Roman" w:cs="Times New Roman"/>
          <w:sz w:val="24"/>
          <w:szCs w:val="24"/>
        </w:rPr>
        <w:t>ChatGPT</w:t>
      </w:r>
      <w:proofErr w:type="spellEnd"/>
      <w:r w:rsidR="00C815A2" w:rsidRPr="00545EEC">
        <w:rPr>
          <w:rFonts w:ascii="Times New Roman" w:hAnsi="Times New Roman" w:cs="Times New Roman"/>
          <w:sz w:val="24"/>
          <w:szCs w:val="24"/>
        </w:rPr>
        <w:t xml:space="preserve"> has the potential to transform the education ecosystem by enhancing </w:t>
      </w:r>
      <w:proofErr w:type="spellStart"/>
      <w:r w:rsidR="00C815A2" w:rsidRPr="00545EEC">
        <w:rPr>
          <w:rFonts w:ascii="Times New Roman" w:hAnsi="Times New Roman" w:cs="Times New Roman"/>
          <w:sz w:val="24"/>
          <w:szCs w:val="24"/>
        </w:rPr>
        <w:t>personalised</w:t>
      </w:r>
      <w:proofErr w:type="spellEnd"/>
      <w:r w:rsidR="00C815A2" w:rsidRPr="00545EEC">
        <w:rPr>
          <w:rFonts w:ascii="Times New Roman" w:hAnsi="Times New Roman" w:cs="Times New Roman"/>
          <w:sz w:val="24"/>
          <w:szCs w:val="24"/>
        </w:rPr>
        <w:t xml:space="preserve"> learning, improving student engagement, and increasing accessibility to educational resources.</w:t>
      </w:r>
    </w:p>
    <w:p w14:paraId="736439B2" w14:textId="26006EE8" w:rsidR="00AC54C5" w:rsidRPr="00545EEC" w:rsidRDefault="00AC54C5" w:rsidP="00AC54C5">
      <w:pPr>
        <w:spacing w:after="0" w:line="360" w:lineRule="auto"/>
        <w:jc w:val="both"/>
        <w:rPr>
          <w:rFonts w:ascii="Times New Roman" w:hAnsi="Times New Roman" w:cs="Times New Roman"/>
          <w:sz w:val="24"/>
          <w:szCs w:val="24"/>
        </w:rPr>
      </w:pPr>
      <w:r w:rsidRPr="00545EEC">
        <w:rPr>
          <w:rFonts w:ascii="Times New Roman" w:hAnsi="Times New Roman" w:cs="Times New Roman"/>
          <w:sz w:val="24"/>
          <w:szCs w:val="24"/>
        </w:rPr>
        <w:t xml:space="preserve">AI-powered </w:t>
      </w:r>
      <w:proofErr w:type="spellStart"/>
      <w:r w:rsidRPr="00545EEC">
        <w:rPr>
          <w:rFonts w:ascii="Times New Roman" w:hAnsi="Times New Roman" w:cs="Times New Roman"/>
          <w:sz w:val="24"/>
          <w:szCs w:val="24"/>
        </w:rPr>
        <w:t>personalised</w:t>
      </w:r>
      <w:proofErr w:type="spellEnd"/>
      <w:r w:rsidRPr="00545EEC">
        <w:rPr>
          <w:rFonts w:ascii="Times New Roman" w:hAnsi="Times New Roman" w:cs="Times New Roman"/>
          <w:sz w:val="24"/>
          <w:szCs w:val="24"/>
        </w:rPr>
        <w:t xml:space="preserve"> learning systems have shown promising results in improving student engagement and academic performance. By adapting content to individual learning needs, AI helps students learn at their own pace, reinforcing concepts they struggle with and accelerating through familiar content. This tailored approach not only boosts student confidence but also fosters a deeper understanding of the material, ultimately leading to better learning outcomes (Chiu et al. 2024).</w:t>
      </w:r>
    </w:p>
    <w:p w14:paraId="7ACB74A1" w14:textId="243DAA98" w:rsidR="00AC54C5" w:rsidRPr="00545EEC" w:rsidRDefault="00AC54C5" w:rsidP="00AC54C5">
      <w:pPr>
        <w:spacing w:after="0" w:line="360" w:lineRule="auto"/>
        <w:jc w:val="both"/>
        <w:rPr>
          <w:rFonts w:ascii="Times New Roman" w:hAnsi="Times New Roman" w:cs="Times New Roman"/>
          <w:sz w:val="24"/>
          <w:szCs w:val="24"/>
        </w:rPr>
      </w:pPr>
      <w:r w:rsidRPr="00545EEC">
        <w:rPr>
          <w:rFonts w:ascii="Times New Roman" w:hAnsi="Times New Roman" w:cs="Times New Roman"/>
          <w:sz w:val="24"/>
          <w:szCs w:val="24"/>
        </w:rPr>
        <w:lastRenderedPageBreak/>
        <w:t xml:space="preserve">AI-powered tools also facilitate communication and learning for students with disabilities, offering customizable features like text-to-speech, closed captioning, or braille support. This makes education more accessible and inclusive for everyone. By providing equal opportunities for students with disabilities to participate and succeed, AI-powered tools promote diversity and equity in education </w:t>
      </w:r>
      <w:r w:rsidR="00A73CF2" w:rsidRPr="00545EEC">
        <w:rPr>
          <w:rFonts w:ascii="Times New Roman" w:hAnsi="Times New Roman" w:cs="Times New Roman"/>
          <w:sz w:val="24"/>
          <w:szCs w:val="24"/>
        </w:rPr>
        <w:t>(Chen &amp; Singh, 2025)</w:t>
      </w:r>
      <w:r w:rsidRPr="00545EEC">
        <w:rPr>
          <w:rFonts w:ascii="Times New Roman" w:hAnsi="Times New Roman" w:cs="Times New Roman"/>
          <w:sz w:val="24"/>
          <w:szCs w:val="24"/>
        </w:rPr>
        <w:t>.</w:t>
      </w:r>
    </w:p>
    <w:p w14:paraId="22115F69" w14:textId="77777777" w:rsidR="00B50F7C" w:rsidRPr="00545EEC" w:rsidRDefault="00AC54C5" w:rsidP="007A33DF">
      <w:pPr>
        <w:spacing w:after="0" w:line="360" w:lineRule="auto"/>
        <w:jc w:val="both"/>
        <w:rPr>
          <w:rFonts w:ascii="Times New Roman" w:hAnsi="Times New Roman" w:cs="Times New Roman"/>
          <w:sz w:val="24"/>
          <w:szCs w:val="24"/>
        </w:rPr>
      </w:pPr>
      <w:r w:rsidRPr="00545EEC">
        <w:rPr>
          <w:rFonts w:ascii="Times New Roman" w:hAnsi="Times New Roman" w:cs="Times New Roman"/>
          <w:sz w:val="24"/>
          <w:szCs w:val="24"/>
        </w:rPr>
        <w:t xml:space="preserve">Predictive analytics helps identify students at risk of falling behind or dropping out, enabling timely interventions and support. </w:t>
      </w:r>
      <w:proofErr w:type="spellStart"/>
      <w:r w:rsidR="00A73CF2" w:rsidRPr="00545EEC">
        <w:rPr>
          <w:rFonts w:ascii="Times New Roman" w:hAnsi="Times New Roman" w:cs="Times New Roman"/>
          <w:sz w:val="24"/>
          <w:szCs w:val="24"/>
        </w:rPr>
        <w:t>Analysing</w:t>
      </w:r>
      <w:proofErr w:type="spellEnd"/>
      <w:r w:rsidR="00A73CF2" w:rsidRPr="00545EEC">
        <w:rPr>
          <w:rFonts w:ascii="Times New Roman" w:hAnsi="Times New Roman" w:cs="Times New Roman"/>
          <w:sz w:val="24"/>
          <w:szCs w:val="24"/>
        </w:rPr>
        <w:t xml:space="preserve"> </w:t>
      </w:r>
      <w:r w:rsidRPr="00545EEC">
        <w:rPr>
          <w:rFonts w:ascii="Times New Roman" w:hAnsi="Times New Roman" w:cs="Times New Roman"/>
          <w:sz w:val="24"/>
          <w:szCs w:val="24"/>
        </w:rPr>
        <w:t xml:space="preserve">student data, educators can set realistic goals and develop targeted strategies to improve student outcomes. This data-driven approach allows educators to make informed decisions, allocate resources effectively, and provide </w:t>
      </w:r>
      <w:proofErr w:type="spellStart"/>
      <w:r w:rsidR="00A73CF2" w:rsidRPr="00545EEC">
        <w:rPr>
          <w:rFonts w:ascii="Times New Roman" w:hAnsi="Times New Roman" w:cs="Times New Roman"/>
          <w:sz w:val="24"/>
          <w:szCs w:val="24"/>
        </w:rPr>
        <w:t>personalised</w:t>
      </w:r>
      <w:proofErr w:type="spellEnd"/>
      <w:r w:rsidRPr="00545EEC">
        <w:rPr>
          <w:rFonts w:ascii="Times New Roman" w:hAnsi="Times New Roman" w:cs="Times New Roman"/>
          <w:sz w:val="24"/>
          <w:szCs w:val="24"/>
        </w:rPr>
        <w:t xml:space="preserve"> support to students who need it most</w:t>
      </w:r>
      <w:r w:rsidR="007A33DF" w:rsidRPr="00545EEC">
        <w:rPr>
          <w:rFonts w:ascii="Times New Roman" w:hAnsi="Times New Roman" w:cs="Times New Roman"/>
          <w:sz w:val="24"/>
          <w:szCs w:val="24"/>
        </w:rPr>
        <w:t xml:space="preserve"> (Kim, 2019; </w:t>
      </w:r>
      <w:proofErr w:type="spellStart"/>
      <w:r w:rsidR="007A33DF" w:rsidRPr="00545EEC">
        <w:rPr>
          <w:rFonts w:ascii="Times New Roman" w:hAnsi="Times New Roman" w:cs="Times New Roman"/>
          <w:sz w:val="24"/>
          <w:szCs w:val="24"/>
        </w:rPr>
        <w:t>Adenle</w:t>
      </w:r>
      <w:proofErr w:type="spellEnd"/>
      <w:r w:rsidR="007A33DF" w:rsidRPr="00545EEC">
        <w:rPr>
          <w:rFonts w:ascii="Times New Roman" w:hAnsi="Times New Roman" w:cs="Times New Roman"/>
          <w:sz w:val="24"/>
          <w:szCs w:val="24"/>
        </w:rPr>
        <w:t xml:space="preserve"> et al., 2023)</w:t>
      </w:r>
      <w:r w:rsidRPr="00545EEC">
        <w:rPr>
          <w:rFonts w:ascii="Times New Roman" w:hAnsi="Times New Roman" w:cs="Times New Roman"/>
          <w:sz w:val="24"/>
          <w:szCs w:val="24"/>
        </w:rPr>
        <w:t>.</w:t>
      </w:r>
      <w:r w:rsidR="007A33DF" w:rsidRPr="00545EEC">
        <w:rPr>
          <w:rFonts w:ascii="Times New Roman" w:hAnsi="Times New Roman" w:cs="Times New Roman"/>
          <w:sz w:val="24"/>
          <w:szCs w:val="24"/>
        </w:rPr>
        <w:t xml:space="preserve"> </w:t>
      </w:r>
    </w:p>
    <w:p w14:paraId="07EDDC2F" w14:textId="43F43390" w:rsidR="007A33DF" w:rsidRPr="00545EEC" w:rsidRDefault="007A33DF" w:rsidP="007A33DF">
      <w:pPr>
        <w:spacing w:after="0" w:line="360" w:lineRule="auto"/>
        <w:jc w:val="both"/>
        <w:rPr>
          <w:rFonts w:ascii="Times New Roman" w:hAnsi="Times New Roman" w:cs="Times New Roman"/>
          <w:sz w:val="24"/>
          <w:szCs w:val="24"/>
        </w:rPr>
      </w:pPr>
      <w:r w:rsidRPr="00545EEC">
        <w:rPr>
          <w:rFonts w:ascii="Times New Roman" w:hAnsi="Times New Roman" w:cs="Times New Roman"/>
          <w:sz w:val="24"/>
          <w:szCs w:val="24"/>
        </w:rPr>
        <w:t xml:space="preserve">Despite the opportunities presented by Science, Technology, and Innovation (STI) in education, </w:t>
      </w:r>
      <w:proofErr w:type="spellStart"/>
      <w:r w:rsidR="00B50F7C" w:rsidRPr="00545EEC">
        <w:rPr>
          <w:rFonts w:ascii="Times New Roman" w:hAnsi="Times New Roman" w:cs="Times New Roman"/>
          <w:sz w:val="24"/>
          <w:szCs w:val="24"/>
        </w:rPr>
        <w:t>Roshanaei</w:t>
      </w:r>
      <w:proofErr w:type="spellEnd"/>
      <w:r w:rsidR="00B50F7C" w:rsidRPr="00545EEC">
        <w:rPr>
          <w:rFonts w:ascii="Times New Roman" w:hAnsi="Times New Roman" w:cs="Times New Roman"/>
          <w:sz w:val="24"/>
          <w:szCs w:val="24"/>
        </w:rPr>
        <w:t xml:space="preserve"> et al. (2023) noted that </w:t>
      </w:r>
      <w:r w:rsidRPr="00545EEC">
        <w:rPr>
          <w:rFonts w:ascii="Times New Roman" w:hAnsi="Times New Roman" w:cs="Times New Roman"/>
          <w:sz w:val="24"/>
          <w:szCs w:val="24"/>
        </w:rPr>
        <w:t xml:space="preserve">several challenges hinder its effective integration. One major concern is data privacy, where the collection and analysis of student data </w:t>
      </w:r>
      <w:r w:rsidR="00B50F7C" w:rsidRPr="00545EEC">
        <w:rPr>
          <w:rFonts w:ascii="Times New Roman" w:hAnsi="Times New Roman" w:cs="Times New Roman"/>
          <w:sz w:val="24"/>
          <w:szCs w:val="24"/>
        </w:rPr>
        <w:t>raises</w:t>
      </w:r>
      <w:r w:rsidRPr="00545EEC">
        <w:rPr>
          <w:rFonts w:ascii="Times New Roman" w:hAnsi="Times New Roman" w:cs="Times New Roman"/>
          <w:sz w:val="24"/>
          <w:szCs w:val="24"/>
        </w:rPr>
        <w:t xml:space="preserve"> concerns about potential misuse and reinforcement of existing educational disparities. These concerns need to be addressed critically to ensure that STI benefits all students without compromising their privacy or widening existing gaps.</w:t>
      </w:r>
    </w:p>
    <w:p w14:paraId="597EAB95" w14:textId="6DECF50A" w:rsidR="007A33DF" w:rsidRPr="00545EEC" w:rsidRDefault="007A33DF" w:rsidP="007A33DF">
      <w:pPr>
        <w:spacing w:after="0" w:line="360" w:lineRule="auto"/>
        <w:jc w:val="both"/>
        <w:rPr>
          <w:rFonts w:ascii="Times New Roman" w:hAnsi="Times New Roman" w:cs="Times New Roman"/>
          <w:sz w:val="24"/>
          <w:szCs w:val="24"/>
        </w:rPr>
      </w:pPr>
      <w:r w:rsidRPr="00545EEC">
        <w:rPr>
          <w:rFonts w:ascii="Times New Roman" w:hAnsi="Times New Roman" w:cs="Times New Roman"/>
          <w:sz w:val="24"/>
          <w:szCs w:val="24"/>
        </w:rPr>
        <w:t>Another significant challenge</w:t>
      </w:r>
      <w:r w:rsidR="00B50F7C" w:rsidRPr="00545EEC">
        <w:rPr>
          <w:rFonts w:ascii="Times New Roman" w:hAnsi="Times New Roman" w:cs="Times New Roman"/>
          <w:sz w:val="24"/>
          <w:szCs w:val="24"/>
        </w:rPr>
        <w:t>,</w:t>
      </w:r>
      <w:r w:rsidRPr="00545EEC">
        <w:rPr>
          <w:rFonts w:ascii="Times New Roman" w:hAnsi="Times New Roman" w:cs="Times New Roman"/>
          <w:sz w:val="24"/>
          <w:szCs w:val="24"/>
        </w:rPr>
        <w:t xml:space="preserve"> </w:t>
      </w:r>
      <w:r w:rsidR="00B50F7C" w:rsidRPr="00545EEC">
        <w:rPr>
          <w:rFonts w:ascii="Times New Roman" w:hAnsi="Times New Roman" w:cs="Times New Roman"/>
          <w:sz w:val="24"/>
          <w:szCs w:val="24"/>
        </w:rPr>
        <w:t xml:space="preserve">according to </w:t>
      </w:r>
      <w:proofErr w:type="spellStart"/>
      <w:r w:rsidR="00B50F7C" w:rsidRPr="00545EEC">
        <w:rPr>
          <w:rFonts w:ascii="Times New Roman" w:hAnsi="Times New Roman" w:cs="Times New Roman"/>
          <w:sz w:val="24"/>
          <w:szCs w:val="24"/>
        </w:rPr>
        <w:t>Roshanaei</w:t>
      </w:r>
      <w:proofErr w:type="spellEnd"/>
      <w:r w:rsidR="00B50F7C" w:rsidRPr="00545EEC">
        <w:rPr>
          <w:rFonts w:ascii="Times New Roman" w:hAnsi="Times New Roman" w:cs="Times New Roman"/>
          <w:sz w:val="24"/>
          <w:szCs w:val="24"/>
        </w:rPr>
        <w:t xml:space="preserve"> et al. (2023), </w:t>
      </w:r>
      <w:r w:rsidRPr="00545EEC">
        <w:rPr>
          <w:rFonts w:ascii="Times New Roman" w:hAnsi="Times New Roman" w:cs="Times New Roman"/>
          <w:sz w:val="24"/>
          <w:szCs w:val="24"/>
        </w:rPr>
        <w:t>is the digital divide, which refers to the unequal access to technology and digital resources among students from different socio-economic backgrounds. Ensuring equitable access to STI opportunities is crucial to prevent exacerbating existing inequalities and to provide all students with the opportunity to benefit from these innovations.</w:t>
      </w:r>
    </w:p>
    <w:p w14:paraId="6B8956B5" w14:textId="7C6CFB16" w:rsidR="007A33DF" w:rsidRPr="00545EEC" w:rsidRDefault="007A33DF" w:rsidP="007A33DF">
      <w:pPr>
        <w:spacing w:after="0" w:line="360" w:lineRule="auto"/>
        <w:jc w:val="both"/>
        <w:rPr>
          <w:rFonts w:ascii="Times New Roman" w:hAnsi="Times New Roman" w:cs="Times New Roman"/>
          <w:sz w:val="24"/>
          <w:szCs w:val="24"/>
        </w:rPr>
      </w:pPr>
      <w:r w:rsidRPr="00545EEC">
        <w:rPr>
          <w:rFonts w:ascii="Times New Roman" w:hAnsi="Times New Roman" w:cs="Times New Roman"/>
          <w:sz w:val="24"/>
          <w:szCs w:val="24"/>
        </w:rPr>
        <w:t xml:space="preserve">Furthermore, </w:t>
      </w:r>
      <w:proofErr w:type="spellStart"/>
      <w:r w:rsidR="00B50F7C" w:rsidRPr="00545EEC">
        <w:rPr>
          <w:rFonts w:ascii="Times New Roman" w:hAnsi="Times New Roman" w:cs="Times New Roman"/>
          <w:sz w:val="24"/>
          <w:szCs w:val="24"/>
        </w:rPr>
        <w:t>Roshanaei</w:t>
      </w:r>
      <w:proofErr w:type="spellEnd"/>
      <w:r w:rsidR="00B50F7C" w:rsidRPr="00545EEC">
        <w:rPr>
          <w:rFonts w:ascii="Times New Roman" w:hAnsi="Times New Roman" w:cs="Times New Roman"/>
          <w:sz w:val="24"/>
          <w:szCs w:val="24"/>
        </w:rPr>
        <w:t xml:space="preserve"> et al. (2023) averred that those biases</w:t>
      </w:r>
      <w:r w:rsidRPr="00545EEC">
        <w:rPr>
          <w:rFonts w:ascii="Times New Roman" w:hAnsi="Times New Roman" w:cs="Times New Roman"/>
          <w:sz w:val="24"/>
          <w:szCs w:val="24"/>
        </w:rPr>
        <w:t xml:space="preserve"> in AI algorithms pose a significant challenge to the effective integration of STI in education. AI algorithms are only as good as the data they are trained on, and if these datasets do not reflect diverse experiences and viewpoints, there is a risk of perpetuating biases. Therefore, it is essential to ground AI algorithms in diverse and inclusive datasets to ensure that they promote equity and fairness in education.</w:t>
      </w:r>
    </w:p>
    <w:p w14:paraId="3B55A6B1" w14:textId="04BA8124" w:rsidR="00F8652F" w:rsidRPr="00545EEC" w:rsidRDefault="00B50F7C" w:rsidP="007A33DF">
      <w:pPr>
        <w:spacing w:after="0" w:line="360" w:lineRule="auto"/>
        <w:jc w:val="both"/>
        <w:rPr>
          <w:rFonts w:ascii="Times New Roman" w:hAnsi="Times New Roman" w:cs="Times New Roman"/>
          <w:sz w:val="24"/>
          <w:szCs w:val="24"/>
        </w:rPr>
      </w:pPr>
      <w:r w:rsidRPr="00545EEC">
        <w:rPr>
          <w:rFonts w:ascii="Times New Roman" w:hAnsi="Times New Roman" w:cs="Times New Roman"/>
          <w:sz w:val="24"/>
          <w:szCs w:val="24"/>
        </w:rPr>
        <w:t>Therefore,</w:t>
      </w:r>
      <w:r w:rsidR="007A33DF" w:rsidRPr="00545EEC">
        <w:rPr>
          <w:rFonts w:ascii="Times New Roman" w:hAnsi="Times New Roman" w:cs="Times New Roman"/>
          <w:sz w:val="24"/>
          <w:szCs w:val="24"/>
        </w:rPr>
        <w:t xml:space="preserve"> acknowledging and addressing these challenges, educators and policymakers can work towards harnessing the potential of STI to create more inclusive, effective, and equitable learning environments for all students.</w:t>
      </w:r>
    </w:p>
    <w:p w14:paraId="4A17850B" w14:textId="01F8F69B" w:rsidR="00F8652F" w:rsidRPr="00545EEC" w:rsidRDefault="00F8652F" w:rsidP="00627FA7">
      <w:pPr>
        <w:spacing w:after="0" w:line="360" w:lineRule="auto"/>
        <w:jc w:val="both"/>
        <w:rPr>
          <w:rFonts w:ascii="Times New Roman" w:hAnsi="Times New Roman" w:cs="Times New Roman"/>
          <w:sz w:val="24"/>
          <w:szCs w:val="24"/>
        </w:rPr>
      </w:pPr>
      <w:r w:rsidRPr="00545EEC">
        <w:rPr>
          <w:rFonts w:ascii="Times New Roman" w:hAnsi="Times New Roman" w:cs="Times New Roman"/>
          <w:sz w:val="24"/>
          <w:szCs w:val="24"/>
        </w:rPr>
        <w:t>Finally, educational change through technology integration necessitates a critical assessment of the problems and opportunities it brings.  Educators and policymakers may use technology to improve learning experiences and outcomes for all children by focusing on equity, access, teacher training, and accessibility.</w:t>
      </w:r>
    </w:p>
    <w:p w14:paraId="6B810C59" w14:textId="7BD233BB" w:rsidR="002262BB" w:rsidRPr="00545EEC" w:rsidRDefault="002262BB" w:rsidP="00627FA7">
      <w:pPr>
        <w:spacing w:after="0" w:line="360" w:lineRule="auto"/>
        <w:jc w:val="both"/>
        <w:rPr>
          <w:rFonts w:ascii="Times New Roman" w:hAnsi="Times New Roman" w:cs="Times New Roman"/>
          <w:b/>
          <w:bCs/>
          <w:sz w:val="24"/>
          <w:szCs w:val="24"/>
        </w:rPr>
      </w:pPr>
      <w:r w:rsidRPr="00545EEC">
        <w:rPr>
          <w:rFonts w:ascii="Times New Roman" w:hAnsi="Times New Roman" w:cs="Times New Roman"/>
          <w:b/>
          <w:bCs/>
          <w:sz w:val="24"/>
          <w:szCs w:val="24"/>
        </w:rPr>
        <w:lastRenderedPageBreak/>
        <w:t>Case Studies and Best Practices</w:t>
      </w:r>
    </w:p>
    <w:p w14:paraId="50C39730" w14:textId="77777777" w:rsidR="002262BB" w:rsidRPr="00545EEC" w:rsidRDefault="002262BB" w:rsidP="00627FA7">
      <w:pPr>
        <w:spacing w:after="0" w:line="360" w:lineRule="auto"/>
        <w:jc w:val="both"/>
        <w:rPr>
          <w:rFonts w:ascii="Times New Roman" w:hAnsi="Times New Roman" w:cs="Times New Roman"/>
          <w:sz w:val="24"/>
          <w:szCs w:val="24"/>
        </w:rPr>
      </w:pPr>
      <w:r w:rsidRPr="00545EEC">
        <w:rPr>
          <w:rFonts w:ascii="Times New Roman" w:hAnsi="Times New Roman" w:cs="Times New Roman"/>
          <w:sz w:val="24"/>
          <w:szCs w:val="24"/>
        </w:rPr>
        <w:t xml:space="preserve">Several case studies illustrate the successful implementation of science, technology, and innovation in education. </w:t>
      </w:r>
    </w:p>
    <w:p w14:paraId="7A8BE9B8" w14:textId="77777777" w:rsidR="002262BB" w:rsidRPr="00545EEC" w:rsidRDefault="002262BB" w:rsidP="00627FA7">
      <w:pPr>
        <w:pStyle w:val="ListParagraph"/>
        <w:numPr>
          <w:ilvl w:val="0"/>
          <w:numId w:val="7"/>
        </w:numPr>
        <w:spacing w:after="0" w:line="360" w:lineRule="auto"/>
        <w:jc w:val="both"/>
        <w:rPr>
          <w:rFonts w:ascii="Times New Roman" w:hAnsi="Times New Roman" w:cs="Times New Roman"/>
          <w:b/>
          <w:bCs/>
          <w:sz w:val="24"/>
          <w:szCs w:val="24"/>
        </w:rPr>
      </w:pPr>
      <w:r w:rsidRPr="00545EEC">
        <w:rPr>
          <w:rFonts w:ascii="Times New Roman" w:hAnsi="Times New Roman" w:cs="Times New Roman"/>
          <w:b/>
          <w:bCs/>
          <w:sz w:val="24"/>
          <w:szCs w:val="24"/>
        </w:rPr>
        <w:t>The Khan Academy</w:t>
      </w:r>
    </w:p>
    <w:p w14:paraId="5DCCB9E5" w14:textId="7EC6A4E9" w:rsidR="00F8652F" w:rsidRPr="00545EEC" w:rsidRDefault="009C5A1E" w:rsidP="00627FA7">
      <w:pPr>
        <w:spacing w:after="0" w:line="360" w:lineRule="auto"/>
        <w:jc w:val="both"/>
        <w:rPr>
          <w:rFonts w:ascii="Times New Roman" w:hAnsi="Times New Roman" w:cs="Times New Roman"/>
          <w:sz w:val="24"/>
          <w:szCs w:val="24"/>
        </w:rPr>
      </w:pPr>
      <w:r w:rsidRPr="00545EEC">
        <w:rPr>
          <w:rFonts w:ascii="Times New Roman" w:hAnsi="Times New Roman" w:cs="Times New Roman"/>
          <w:sz w:val="24"/>
          <w:szCs w:val="24"/>
        </w:rPr>
        <w:t>The</w:t>
      </w:r>
      <w:r w:rsidR="00F8652F" w:rsidRPr="00545EEC">
        <w:rPr>
          <w:rFonts w:ascii="Times New Roman" w:hAnsi="Times New Roman" w:cs="Times New Roman"/>
          <w:sz w:val="24"/>
          <w:szCs w:val="24"/>
        </w:rPr>
        <w:t xml:space="preserve"> Khan Academy in 2008, and it has transformed global access to quality education.  Khan Academy has helped millions of students around the world by providing free, high-quality educational tools.  The platform's scalability, </w:t>
      </w:r>
      <w:proofErr w:type="spellStart"/>
      <w:r w:rsidR="00F8652F" w:rsidRPr="00545EEC">
        <w:rPr>
          <w:rFonts w:ascii="Times New Roman" w:hAnsi="Times New Roman" w:cs="Times New Roman"/>
          <w:sz w:val="24"/>
          <w:szCs w:val="24"/>
        </w:rPr>
        <w:t>customisation</w:t>
      </w:r>
      <w:proofErr w:type="spellEnd"/>
      <w:r w:rsidR="00F8652F" w:rsidRPr="00545EEC">
        <w:rPr>
          <w:rFonts w:ascii="Times New Roman" w:hAnsi="Times New Roman" w:cs="Times New Roman"/>
          <w:sz w:val="24"/>
          <w:szCs w:val="24"/>
        </w:rPr>
        <w:t>, and accessibility have made it a role model for using technology in education.  Similar projects in Nigeria have the potential to improve access to quality education, particularly in local regions.  The Khan Academy has used technology to offer free, high-quality educational tools to millions of students worldwide (Khan, 2012).</w:t>
      </w:r>
    </w:p>
    <w:p w14:paraId="594ECC97" w14:textId="1412C3FE" w:rsidR="002262BB" w:rsidRPr="00545EEC" w:rsidRDefault="002262BB" w:rsidP="00627FA7">
      <w:pPr>
        <w:pStyle w:val="ListParagraph"/>
        <w:numPr>
          <w:ilvl w:val="0"/>
          <w:numId w:val="7"/>
        </w:numPr>
        <w:spacing w:after="0" w:line="360" w:lineRule="auto"/>
        <w:jc w:val="both"/>
        <w:rPr>
          <w:rFonts w:ascii="Times New Roman" w:hAnsi="Times New Roman" w:cs="Times New Roman"/>
          <w:b/>
          <w:bCs/>
          <w:sz w:val="24"/>
          <w:szCs w:val="24"/>
        </w:rPr>
      </w:pPr>
      <w:r w:rsidRPr="00545EEC">
        <w:rPr>
          <w:rFonts w:ascii="Times New Roman" w:hAnsi="Times New Roman" w:cs="Times New Roman"/>
          <w:b/>
          <w:bCs/>
          <w:sz w:val="24"/>
          <w:szCs w:val="24"/>
        </w:rPr>
        <w:t>Bridge to Enter Advanced Mathematics (BEAM)</w:t>
      </w:r>
    </w:p>
    <w:p w14:paraId="56A3C0A2" w14:textId="4AA5ACFB" w:rsidR="00F8652F" w:rsidRPr="00545EEC" w:rsidRDefault="00F8652F" w:rsidP="00627FA7">
      <w:pPr>
        <w:spacing w:after="0" w:line="360" w:lineRule="auto"/>
        <w:jc w:val="both"/>
        <w:rPr>
          <w:rFonts w:ascii="Times New Roman" w:hAnsi="Times New Roman" w:cs="Times New Roman"/>
          <w:sz w:val="24"/>
          <w:szCs w:val="24"/>
        </w:rPr>
      </w:pPr>
      <w:r w:rsidRPr="00545EEC">
        <w:rPr>
          <w:rFonts w:ascii="Times New Roman" w:hAnsi="Times New Roman" w:cs="Times New Roman"/>
          <w:sz w:val="24"/>
          <w:szCs w:val="24"/>
        </w:rPr>
        <w:t xml:space="preserve">Similarly, the Bridge to Enter Advanced Mathematics initiative supports underserved children in </w:t>
      </w:r>
      <w:r w:rsidR="003375C7" w:rsidRPr="00545EEC">
        <w:rPr>
          <w:rFonts w:ascii="Times New Roman" w:hAnsi="Times New Roman" w:cs="Times New Roman"/>
          <w:sz w:val="24"/>
          <w:szCs w:val="24"/>
        </w:rPr>
        <w:t xml:space="preserve">Mathematics </w:t>
      </w:r>
      <w:r w:rsidRPr="00545EEC">
        <w:rPr>
          <w:rFonts w:ascii="Times New Roman" w:hAnsi="Times New Roman" w:cs="Times New Roman"/>
          <w:sz w:val="24"/>
          <w:szCs w:val="24"/>
        </w:rPr>
        <w:t xml:space="preserve">using technology-enhanced instruction (BEMA,2020).  The Bridge to Enter Advanced Mathematics (BEAM) initiative uses technology-enhanced training to empower underrepresented children in </w:t>
      </w:r>
      <w:r w:rsidR="003375C7" w:rsidRPr="00545EEC">
        <w:rPr>
          <w:rFonts w:ascii="Times New Roman" w:hAnsi="Times New Roman" w:cs="Times New Roman"/>
          <w:sz w:val="24"/>
          <w:szCs w:val="24"/>
        </w:rPr>
        <w:t>Mathematics</w:t>
      </w:r>
      <w:r w:rsidRPr="00545EEC">
        <w:rPr>
          <w:rFonts w:ascii="Times New Roman" w:hAnsi="Times New Roman" w:cs="Times New Roman"/>
          <w:sz w:val="24"/>
          <w:szCs w:val="24"/>
        </w:rPr>
        <w:t>, proving the power of targeted interventions to close educational gaps (BEAM, 2020).  BEAM supports traditional curriculum by providing interactive tools and internet resources, as well as encouraging students to feel a sense of community.  In Nigeria, where Mathematics and Science Education confront considerable problems, BEAM's methodology might help influence initiatives for supporting underrepresented pupils and promoting STEM education.</w:t>
      </w:r>
    </w:p>
    <w:p w14:paraId="3B7892A3" w14:textId="561B67EC" w:rsidR="002262BB" w:rsidRPr="00545EEC" w:rsidRDefault="002262BB" w:rsidP="00627FA7">
      <w:pPr>
        <w:pStyle w:val="ListParagraph"/>
        <w:numPr>
          <w:ilvl w:val="0"/>
          <w:numId w:val="7"/>
        </w:numPr>
        <w:spacing w:after="0" w:line="360" w:lineRule="auto"/>
        <w:jc w:val="both"/>
        <w:rPr>
          <w:rFonts w:ascii="Times New Roman" w:hAnsi="Times New Roman" w:cs="Times New Roman"/>
          <w:b/>
          <w:bCs/>
          <w:sz w:val="24"/>
          <w:szCs w:val="24"/>
        </w:rPr>
      </w:pPr>
      <w:r w:rsidRPr="00545EEC">
        <w:rPr>
          <w:rFonts w:ascii="Times New Roman" w:hAnsi="Times New Roman" w:cs="Times New Roman"/>
          <w:b/>
          <w:bCs/>
          <w:sz w:val="24"/>
          <w:szCs w:val="24"/>
        </w:rPr>
        <w:t>Duolingo’s Gamifying Language Learning</w:t>
      </w:r>
    </w:p>
    <w:p w14:paraId="6E2515E1" w14:textId="70121231" w:rsidR="00F8652F" w:rsidRPr="00545EEC" w:rsidRDefault="00F8652F" w:rsidP="00627FA7">
      <w:pPr>
        <w:spacing w:after="0" w:line="360" w:lineRule="auto"/>
        <w:jc w:val="both"/>
        <w:rPr>
          <w:rFonts w:ascii="Times New Roman" w:hAnsi="Times New Roman" w:cs="Times New Roman"/>
          <w:sz w:val="24"/>
          <w:szCs w:val="24"/>
        </w:rPr>
      </w:pPr>
      <w:r w:rsidRPr="00545EEC">
        <w:rPr>
          <w:rFonts w:ascii="Times New Roman" w:hAnsi="Times New Roman" w:cs="Times New Roman"/>
          <w:sz w:val="24"/>
          <w:szCs w:val="24"/>
        </w:rPr>
        <w:t xml:space="preserve">Duolingo, a language-learning website, has successfully used technology to make language learning more enjoyable and accessible.  With over 300 million users worldwide, Duolingo's gamified approach and adaptive learning algorithms have </w:t>
      </w:r>
      <w:proofErr w:type="spellStart"/>
      <w:r w:rsidR="00C815A2" w:rsidRPr="00545EEC">
        <w:rPr>
          <w:rFonts w:ascii="Times New Roman" w:hAnsi="Times New Roman" w:cs="Times New Roman"/>
          <w:sz w:val="24"/>
          <w:szCs w:val="24"/>
        </w:rPr>
        <w:t>revolutionised</w:t>
      </w:r>
      <w:proofErr w:type="spellEnd"/>
      <w:r w:rsidRPr="00545EEC">
        <w:rPr>
          <w:rFonts w:ascii="Times New Roman" w:hAnsi="Times New Roman" w:cs="Times New Roman"/>
          <w:sz w:val="24"/>
          <w:szCs w:val="24"/>
        </w:rPr>
        <w:t xml:space="preserve"> language learning.  In Nigeria, where language acquisition is critical for cultural preservation and global communication, Duolingo's model can inspire new ways </w:t>
      </w:r>
      <w:r w:rsidR="00C815A2" w:rsidRPr="00545EEC">
        <w:rPr>
          <w:rFonts w:ascii="Times New Roman" w:hAnsi="Times New Roman" w:cs="Times New Roman"/>
          <w:sz w:val="24"/>
          <w:szCs w:val="24"/>
        </w:rPr>
        <w:t>of</w:t>
      </w:r>
      <w:r w:rsidRPr="00545EEC">
        <w:rPr>
          <w:rFonts w:ascii="Times New Roman" w:hAnsi="Times New Roman" w:cs="Times New Roman"/>
          <w:sz w:val="24"/>
          <w:szCs w:val="24"/>
        </w:rPr>
        <w:t xml:space="preserve"> language teaching.</w:t>
      </w:r>
    </w:p>
    <w:p w14:paraId="0050DC03" w14:textId="3F445726" w:rsidR="00C815A2" w:rsidRPr="00545EEC" w:rsidRDefault="00C815A2" w:rsidP="00C815A2">
      <w:pPr>
        <w:pStyle w:val="ListParagraph"/>
        <w:numPr>
          <w:ilvl w:val="0"/>
          <w:numId w:val="7"/>
        </w:numPr>
        <w:spacing w:after="0" w:line="360" w:lineRule="auto"/>
        <w:jc w:val="both"/>
        <w:rPr>
          <w:rFonts w:ascii="Times New Roman" w:hAnsi="Times New Roman" w:cs="Times New Roman"/>
          <w:b/>
          <w:bCs/>
          <w:sz w:val="24"/>
          <w:szCs w:val="24"/>
        </w:rPr>
      </w:pPr>
      <w:r w:rsidRPr="00545EEC">
        <w:rPr>
          <w:rFonts w:ascii="Times New Roman" w:hAnsi="Times New Roman" w:cs="Times New Roman"/>
          <w:b/>
          <w:bCs/>
          <w:sz w:val="24"/>
          <w:szCs w:val="24"/>
        </w:rPr>
        <w:t>Readiness of Vietnamese High Schools for Digital Transformation and Its Influencing Factors</w:t>
      </w:r>
    </w:p>
    <w:p w14:paraId="4ABABC78" w14:textId="2D9A173B" w:rsidR="00C815A2" w:rsidRPr="00545EEC" w:rsidRDefault="00C815A2" w:rsidP="00627FA7">
      <w:pPr>
        <w:spacing w:after="0" w:line="360" w:lineRule="auto"/>
        <w:jc w:val="both"/>
        <w:rPr>
          <w:rFonts w:ascii="Times New Roman" w:hAnsi="Times New Roman" w:cs="Times New Roman"/>
          <w:sz w:val="24"/>
          <w:szCs w:val="24"/>
        </w:rPr>
      </w:pPr>
      <w:r w:rsidRPr="00545EEC">
        <w:rPr>
          <w:rFonts w:ascii="Times New Roman" w:hAnsi="Times New Roman" w:cs="Times New Roman"/>
          <w:sz w:val="24"/>
          <w:szCs w:val="24"/>
        </w:rPr>
        <w:t xml:space="preserve">The study on the Readiness of Vietnamese High Schools for Digital Transformation and Its Influencing Factors by Nguyen et al. (2022) found that Vietnamese high schools have a moderate level of readiness for digital transformation. The study identified several influencing factors, including school leadership, teacher capacity, infrastructure, and resources, that significantly impact the readiness of high schools for digital transformation. The findings suggest that schools </w:t>
      </w:r>
      <w:r w:rsidRPr="00545EEC">
        <w:rPr>
          <w:rFonts w:ascii="Times New Roman" w:hAnsi="Times New Roman" w:cs="Times New Roman"/>
          <w:sz w:val="24"/>
          <w:szCs w:val="24"/>
        </w:rPr>
        <w:lastRenderedPageBreak/>
        <w:t>with strong leadership, adequate infrastructure, and capable teachers are better equipped to implement digital transformation. The study's results provide insights into the current state of digital readiness in Vietnamese high schools and highlight the need for targeted interventions to support schools in their digital transformation journey, ultimately enhancing the quality of education and preparing students for the digital age.</w:t>
      </w:r>
    </w:p>
    <w:p w14:paraId="684C772D" w14:textId="4E2F41EA" w:rsidR="00F8652F" w:rsidRPr="00545EEC" w:rsidRDefault="00F8652F" w:rsidP="00627FA7">
      <w:pPr>
        <w:spacing w:after="0" w:line="360" w:lineRule="auto"/>
        <w:jc w:val="both"/>
        <w:rPr>
          <w:rFonts w:ascii="Times New Roman" w:hAnsi="Times New Roman" w:cs="Times New Roman"/>
          <w:sz w:val="24"/>
          <w:szCs w:val="24"/>
        </w:rPr>
      </w:pPr>
      <w:r w:rsidRPr="00545EEC">
        <w:rPr>
          <w:rFonts w:ascii="Times New Roman" w:hAnsi="Times New Roman" w:cs="Times New Roman"/>
          <w:sz w:val="24"/>
          <w:szCs w:val="24"/>
        </w:rPr>
        <w:t>These case studies highlight how technology can alter education, improve access, and promote equity.  Using technology and innovation, Nigerian educators and policymakers can create targeted interventions to address local concerns and improve educational performance.</w:t>
      </w:r>
    </w:p>
    <w:p w14:paraId="559AF025" w14:textId="41B32B89" w:rsidR="004F416A" w:rsidRPr="004F416A" w:rsidRDefault="004F416A" w:rsidP="004F416A">
      <w:pPr>
        <w:spacing w:after="0" w:line="360" w:lineRule="auto"/>
        <w:jc w:val="both"/>
        <w:rPr>
          <w:rFonts w:ascii="Times New Roman" w:hAnsi="Times New Roman" w:cs="Times New Roman"/>
          <w:b/>
          <w:bCs/>
          <w:sz w:val="24"/>
          <w:szCs w:val="24"/>
        </w:rPr>
      </w:pPr>
      <w:r w:rsidRPr="004F416A">
        <w:rPr>
          <w:rFonts w:ascii="Times New Roman" w:hAnsi="Times New Roman" w:cs="Times New Roman"/>
          <w:b/>
          <w:bCs/>
          <w:sz w:val="24"/>
          <w:szCs w:val="24"/>
        </w:rPr>
        <w:t xml:space="preserve">Conclusion </w:t>
      </w:r>
    </w:p>
    <w:p w14:paraId="33FB9F79" w14:textId="77777777" w:rsidR="004F416A" w:rsidRPr="004F416A" w:rsidRDefault="004F416A" w:rsidP="004F416A">
      <w:pPr>
        <w:spacing w:after="0" w:line="360" w:lineRule="auto"/>
        <w:jc w:val="both"/>
        <w:rPr>
          <w:rFonts w:ascii="Times New Roman" w:hAnsi="Times New Roman" w:cs="Times New Roman"/>
          <w:sz w:val="24"/>
          <w:szCs w:val="24"/>
        </w:rPr>
      </w:pPr>
      <w:r w:rsidRPr="004F416A">
        <w:rPr>
          <w:rFonts w:ascii="Times New Roman" w:hAnsi="Times New Roman" w:cs="Times New Roman"/>
          <w:sz w:val="24"/>
          <w:szCs w:val="24"/>
        </w:rPr>
        <w:t>In conclusion, science, technology, and innovation have the potential to transform education, enhancing learning outcomes and preparing students for the demands of the 21st century. However, challenges and opportunities must be carefully considered, and policymakers, educators, and researchers must work together to harness the power of science, technology, and innovation for educational transformation.</w:t>
      </w:r>
    </w:p>
    <w:p w14:paraId="5721AB3D" w14:textId="77777777" w:rsidR="004F416A" w:rsidRPr="004F416A" w:rsidRDefault="004F416A" w:rsidP="004F416A">
      <w:pPr>
        <w:spacing w:after="0" w:line="360" w:lineRule="auto"/>
        <w:jc w:val="both"/>
        <w:rPr>
          <w:rFonts w:ascii="Times New Roman" w:hAnsi="Times New Roman" w:cs="Times New Roman"/>
          <w:sz w:val="24"/>
          <w:szCs w:val="24"/>
        </w:rPr>
      </w:pPr>
      <w:r w:rsidRPr="004F416A">
        <w:rPr>
          <w:rFonts w:ascii="Times New Roman" w:hAnsi="Times New Roman" w:cs="Times New Roman"/>
          <w:sz w:val="24"/>
          <w:szCs w:val="24"/>
        </w:rPr>
        <w:t xml:space="preserve">Future research should focus on key areas such as AI-powered learning analytics, augmented reality, blockchain technology, and innovative approaches to STEM education. Investigating the impact of emerging technologies on learning outcomes and educational systems can unlock new possibilities for enhancing learning outcomes and promoting national development. The future of education lies in leveraging science, technology, and innovation to drive national development, and policymakers, educators, and researchers must </w:t>
      </w:r>
      <w:proofErr w:type="spellStart"/>
      <w:r w:rsidRPr="004F416A">
        <w:rPr>
          <w:rFonts w:ascii="Times New Roman" w:hAnsi="Times New Roman" w:cs="Times New Roman"/>
          <w:sz w:val="24"/>
          <w:szCs w:val="24"/>
        </w:rPr>
        <w:t>prioritise</w:t>
      </w:r>
      <w:proofErr w:type="spellEnd"/>
      <w:r w:rsidRPr="004F416A">
        <w:rPr>
          <w:rFonts w:ascii="Times New Roman" w:hAnsi="Times New Roman" w:cs="Times New Roman"/>
          <w:sz w:val="24"/>
          <w:szCs w:val="24"/>
        </w:rPr>
        <w:t xml:space="preserve"> innovation and technology integration, investing in infrastructure, teacher training, and research. This will create a more effective, inclusive, and sustainable education system that prepares students for success in the 21st century.</w:t>
      </w:r>
    </w:p>
    <w:p w14:paraId="10382612" w14:textId="77777777" w:rsidR="004F416A" w:rsidRDefault="004F416A" w:rsidP="00627FA7">
      <w:pPr>
        <w:spacing w:after="0" w:line="360" w:lineRule="auto"/>
        <w:jc w:val="both"/>
        <w:rPr>
          <w:rFonts w:ascii="Times New Roman" w:hAnsi="Times New Roman" w:cs="Times New Roman"/>
          <w:b/>
          <w:bCs/>
          <w:sz w:val="24"/>
          <w:szCs w:val="24"/>
        </w:rPr>
      </w:pPr>
    </w:p>
    <w:p w14:paraId="12CB0CB2" w14:textId="204EF5CB" w:rsidR="002262BB" w:rsidRPr="00545EEC" w:rsidRDefault="002262BB" w:rsidP="00627FA7">
      <w:pPr>
        <w:spacing w:after="0" w:line="360" w:lineRule="auto"/>
        <w:jc w:val="both"/>
        <w:rPr>
          <w:rFonts w:ascii="Times New Roman" w:hAnsi="Times New Roman" w:cs="Times New Roman"/>
          <w:b/>
          <w:bCs/>
          <w:sz w:val="24"/>
          <w:szCs w:val="24"/>
        </w:rPr>
      </w:pPr>
      <w:r w:rsidRPr="00545EEC">
        <w:rPr>
          <w:rFonts w:ascii="Times New Roman" w:hAnsi="Times New Roman" w:cs="Times New Roman"/>
          <w:b/>
          <w:bCs/>
          <w:sz w:val="24"/>
          <w:szCs w:val="24"/>
        </w:rPr>
        <w:t>Future Directions and Recommendations</w:t>
      </w:r>
    </w:p>
    <w:p w14:paraId="48DE92C6" w14:textId="562D0E81" w:rsidR="00F8652F" w:rsidRPr="00545EEC" w:rsidRDefault="00F8652F" w:rsidP="00627FA7">
      <w:pPr>
        <w:spacing w:after="0" w:line="360" w:lineRule="auto"/>
        <w:jc w:val="both"/>
        <w:rPr>
          <w:rFonts w:ascii="Times New Roman" w:hAnsi="Times New Roman" w:cs="Times New Roman"/>
          <w:sz w:val="24"/>
          <w:szCs w:val="24"/>
        </w:rPr>
      </w:pPr>
      <w:r w:rsidRPr="00545EEC">
        <w:rPr>
          <w:rFonts w:ascii="Times New Roman" w:hAnsi="Times New Roman" w:cs="Times New Roman"/>
          <w:sz w:val="24"/>
          <w:szCs w:val="24"/>
        </w:rPr>
        <w:t xml:space="preserve">As the world evolves, new trends such as AI-powered learning analytics, augmented reality, and blockchain technology have the potential to alter education.  To </w:t>
      </w:r>
      <w:proofErr w:type="spellStart"/>
      <w:r w:rsidR="005F4272">
        <w:rPr>
          <w:rFonts w:ascii="Times New Roman" w:hAnsi="Times New Roman" w:cs="Times New Roman"/>
          <w:sz w:val="24"/>
          <w:szCs w:val="24"/>
        </w:rPr>
        <w:t>capitalise</w:t>
      </w:r>
      <w:proofErr w:type="spellEnd"/>
      <w:r w:rsidRPr="00545EEC">
        <w:rPr>
          <w:rFonts w:ascii="Times New Roman" w:hAnsi="Times New Roman" w:cs="Times New Roman"/>
          <w:sz w:val="24"/>
          <w:szCs w:val="24"/>
        </w:rPr>
        <w:t xml:space="preserve"> on the benefits of developing technologies, policymakers, educators, and researchers must </w:t>
      </w:r>
      <w:proofErr w:type="spellStart"/>
      <w:r w:rsidR="005F4272">
        <w:rPr>
          <w:rFonts w:ascii="Times New Roman" w:hAnsi="Times New Roman" w:cs="Times New Roman"/>
          <w:sz w:val="24"/>
          <w:szCs w:val="24"/>
        </w:rPr>
        <w:t>prioritise</w:t>
      </w:r>
      <w:proofErr w:type="spellEnd"/>
      <w:r w:rsidRPr="00545EEC">
        <w:rPr>
          <w:rFonts w:ascii="Times New Roman" w:hAnsi="Times New Roman" w:cs="Times New Roman"/>
          <w:sz w:val="24"/>
          <w:szCs w:val="24"/>
        </w:rPr>
        <w:t xml:space="preserve"> innovation and technological integration.</w:t>
      </w:r>
    </w:p>
    <w:p w14:paraId="6FF3AB36" w14:textId="60AC30F2" w:rsidR="002262BB" w:rsidRPr="00545EEC" w:rsidRDefault="002262BB" w:rsidP="00627FA7">
      <w:pPr>
        <w:spacing w:after="0" w:line="360" w:lineRule="auto"/>
        <w:jc w:val="both"/>
        <w:rPr>
          <w:rFonts w:ascii="Times New Roman" w:hAnsi="Times New Roman" w:cs="Times New Roman"/>
          <w:b/>
          <w:bCs/>
          <w:sz w:val="24"/>
          <w:szCs w:val="24"/>
        </w:rPr>
      </w:pPr>
      <w:r w:rsidRPr="00545EEC">
        <w:rPr>
          <w:rFonts w:ascii="Times New Roman" w:hAnsi="Times New Roman" w:cs="Times New Roman"/>
          <w:b/>
          <w:bCs/>
          <w:sz w:val="24"/>
          <w:szCs w:val="24"/>
        </w:rPr>
        <w:t>Supporting Innovation and Technology Integration</w:t>
      </w:r>
    </w:p>
    <w:p w14:paraId="71FC213D" w14:textId="77777777" w:rsidR="002262BB" w:rsidRPr="00545EEC" w:rsidRDefault="002262BB" w:rsidP="00627FA7">
      <w:pPr>
        <w:spacing w:after="0" w:line="360" w:lineRule="auto"/>
        <w:jc w:val="both"/>
        <w:rPr>
          <w:rFonts w:ascii="Times New Roman" w:hAnsi="Times New Roman" w:cs="Times New Roman"/>
          <w:sz w:val="24"/>
          <w:szCs w:val="24"/>
        </w:rPr>
      </w:pPr>
      <w:r w:rsidRPr="00545EEC">
        <w:rPr>
          <w:rFonts w:ascii="Times New Roman" w:hAnsi="Times New Roman" w:cs="Times New Roman"/>
          <w:sz w:val="24"/>
          <w:szCs w:val="24"/>
        </w:rPr>
        <w:t>Policymakers play a crucial role in supporting innovation and technology integration in education. This can be achieved through:</w:t>
      </w:r>
    </w:p>
    <w:p w14:paraId="70940D47" w14:textId="77777777" w:rsidR="002262BB" w:rsidRPr="00545EEC" w:rsidRDefault="002262BB" w:rsidP="00627FA7">
      <w:pPr>
        <w:pStyle w:val="ListParagraph"/>
        <w:numPr>
          <w:ilvl w:val="0"/>
          <w:numId w:val="2"/>
        </w:numPr>
        <w:spacing w:after="0" w:line="360" w:lineRule="auto"/>
        <w:jc w:val="both"/>
        <w:rPr>
          <w:rFonts w:ascii="Times New Roman" w:hAnsi="Times New Roman" w:cs="Times New Roman"/>
          <w:sz w:val="24"/>
          <w:szCs w:val="24"/>
        </w:rPr>
      </w:pPr>
      <w:r w:rsidRPr="00545EEC">
        <w:rPr>
          <w:rFonts w:ascii="Times New Roman" w:hAnsi="Times New Roman" w:cs="Times New Roman"/>
          <w:b/>
          <w:bCs/>
          <w:sz w:val="24"/>
          <w:szCs w:val="24"/>
        </w:rPr>
        <w:lastRenderedPageBreak/>
        <w:t xml:space="preserve">Investing in infrastructure: </w:t>
      </w:r>
      <w:r w:rsidRPr="00545EEC">
        <w:rPr>
          <w:rFonts w:ascii="Times New Roman" w:hAnsi="Times New Roman" w:cs="Times New Roman"/>
          <w:sz w:val="24"/>
          <w:szCs w:val="24"/>
        </w:rPr>
        <w:t>Developing robust digital infrastructure to support the integration of emerging technologies (OECD, 2020).</w:t>
      </w:r>
    </w:p>
    <w:p w14:paraId="7ACE6130" w14:textId="77777777" w:rsidR="002262BB" w:rsidRPr="00545EEC" w:rsidRDefault="002262BB" w:rsidP="00627FA7">
      <w:pPr>
        <w:pStyle w:val="ListParagraph"/>
        <w:numPr>
          <w:ilvl w:val="0"/>
          <w:numId w:val="2"/>
        </w:numPr>
        <w:spacing w:after="0" w:line="360" w:lineRule="auto"/>
        <w:jc w:val="both"/>
        <w:rPr>
          <w:rFonts w:ascii="Times New Roman" w:hAnsi="Times New Roman" w:cs="Times New Roman"/>
          <w:sz w:val="24"/>
          <w:szCs w:val="24"/>
        </w:rPr>
      </w:pPr>
      <w:r w:rsidRPr="00545EEC">
        <w:rPr>
          <w:rFonts w:ascii="Times New Roman" w:hAnsi="Times New Roman" w:cs="Times New Roman"/>
          <w:b/>
          <w:bCs/>
          <w:sz w:val="24"/>
          <w:szCs w:val="24"/>
        </w:rPr>
        <w:t>Teacher training:</w:t>
      </w:r>
      <w:r w:rsidRPr="00545EEC">
        <w:rPr>
          <w:rFonts w:ascii="Times New Roman" w:hAnsi="Times New Roman" w:cs="Times New Roman"/>
          <w:sz w:val="24"/>
          <w:szCs w:val="24"/>
        </w:rPr>
        <w:t xml:space="preserve"> Providing educators with the necessary skills and knowledge to effectively integrate technology into their teaching practices (Law &amp; Chow, 2008).</w:t>
      </w:r>
    </w:p>
    <w:p w14:paraId="5A736D24" w14:textId="77777777" w:rsidR="002262BB" w:rsidRPr="00545EEC" w:rsidRDefault="002262BB" w:rsidP="00627FA7">
      <w:pPr>
        <w:pStyle w:val="ListParagraph"/>
        <w:numPr>
          <w:ilvl w:val="0"/>
          <w:numId w:val="2"/>
        </w:numPr>
        <w:spacing w:after="0" w:line="360" w:lineRule="auto"/>
        <w:jc w:val="both"/>
        <w:rPr>
          <w:rFonts w:ascii="Times New Roman" w:hAnsi="Times New Roman" w:cs="Times New Roman"/>
          <w:sz w:val="24"/>
          <w:szCs w:val="24"/>
        </w:rPr>
      </w:pPr>
      <w:r w:rsidRPr="00545EEC">
        <w:rPr>
          <w:rFonts w:ascii="Times New Roman" w:hAnsi="Times New Roman" w:cs="Times New Roman"/>
          <w:b/>
          <w:bCs/>
          <w:sz w:val="24"/>
          <w:szCs w:val="24"/>
        </w:rPr>
        <w:t>Research and development:</w:t>
      </w:r>
      <w:r w:rsidRPr="00545EEC">
        <w:rPr>
          <w:rFonts w:ascii="Times New Roman" w:hAnsi="Times New Roman" w:cs="Times New Roman"/>
          <w:sz w:val="24"/>
          <w:szCs w:val="24"/>
        </w:rPr>
        <w:t xml:space="preserve"> Encouraging research and development in education technology to explore new possibilities and address existing challenges (Spector et al., 2014).</w:t>
      </w:r>
    </w:p>
    <w:p w14:paraId="1DFCB621" w14:textId="6EEC8E14" w:rsidR="005F4272" w:rsidRPr="005F4272" w:rsidRDefault="005F4272" w:rsidP="00627FA7">
      <w:pPr>
        <w:spacing w:after="0" w:line="360" w:lineRule="auto"/>
        <w:jc w:val="both"/>
        <w:rPr>
          <w:rFonts w:ascii="Times New Roman" w:hAnsi="Times New Roman" w:cs="Times New Roman"/>
          <w:sz w:val="24"/>
          <w:szCs w:val="24"/>
        </w:rPr>
      </w:pPr>
      <w:r w:rsidRPr="005F4272">
        <w:rPr>
          <w:rFonts w:ascii="Times New Roman" w:hAnsi="Times New Roman" w:cs="Times New Roman"/>
          <w:sz w:val="24"/>
          <w:szCs w:val="24"/>
        </w:rPr>
        <w:t xml:space="preserve">To harness the full potential of Science, Technology, and Innovation (STI) in education, a multi-stakeholder approach is necessary. Students, teachers, and researchers should engage in lifelong learning, leveraging emerging technologies to enhance knowledge and skills while </w:t>
      </w:r>
      <w:proofErr w:type="spellStart"/>
      <w:r>
        <w:rPr>
          <w:rFonts w:ascii="Times New Roman" w:hAnsi="Times New Roman" w:cs="Times New Roman"/>
          <w:sz w:val="24"/>
          <w:szCs w:val="24"/>
        </w:rPr>
        <w:t>prioritising</w:t>
      </w:r>
      <w:proofErr w:type="spellEnd"/>
      <w:r w:rsidRPr="005F4272">
        <w:rPr>
          <w:rFonts w:ascii="Times New Roman" w:hAnsi="Times New Roman" w:cs="Times New Roman"/>
          <w:sz w:val="24"/>
          <w:szCs w:val="24"/>
        </w:rPr>
        <w:t xml:space="preserve"> critical thinking and interdisciplinary approaches. Meanwhile, policymakers, government, and society should step up investment in education infrastructure, support teacher training, and promote inclusive access to technology, ensuring equitable opportunities for all. Additionally, parents should encourage curiosity, creativity, and digital literacy in children, foster a growth mindset, and support educators in their vital role, ultimately creating a collaborative ecosystem that promotes educational transformation and benefits all stakeholders.</w:t>
      </w:r>
    </w:p>
    <w:p w14:paraId="1F6AE1C8" w14:textId="62646A08" w:rsidR="00914BCC" w:rsidRDefault="00914BCC" w:rsidP="003601B1">
      <w:pPr>
        <w:spacing w:after="200" w:line="276" w:lineRule="auto"/>
        <w:rPr>
          <w:rFonts w:ascii="Times New Roman" w:eastAsia="Times New Roman" w:hAnsi="Times New Roman" w:cs="Times New Roman"/>
          <w:sz w:val="24"/>
          <w:szCs w:val="24"/>
          <w:lang w:val="en-GB" w:eastAsia="en-GB"/>
        </w:rPr>
      </w:pPr>
    </w:p>
    <w:p w14:paraId="7DF42941" w14:textId="77777777" w:rsidR="00914BCC" w:rsidRPr="007A4135" w:rsidRDefault="00914BCC" w:rsidP="00914BCC">
      <w:pPr>
        <w:rPr>
          <w:highlight w:val="yellow"/>
        </w:rPr>
      </w:pPr>
      <w:r w:rsidRPr="007A4135">
        <w:rPr>
          <w:highlight w:val="yellow"/>
        </w:rPr>
        <w:t>Disclaimer (Artificial intelligence)</w:t>
      </w:r>
    </w:p>
    <w:p w14:paraId="0F64E9E3" w14:textId="77777777" w:rsidR="00914BCC" w:rsidRPr="007A4135" w:rsidRDefault="00914BCC" w:rsidP="00914BCC">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41448D79" w14:textId="77777777" w:rsidR="00914BCC" w:rsidRPr="00545EEC" w:rsidRDefault="00914BCC" w:rsidP="003601B1">
      <w:pPr>
        <w:spacing w:after="200" w:line="276" w:lineRule="auto"/>
        <w:rPr>
          <w:rFonts w:ascii="Times New Roman" w:eastAsia="Times New Roman" w:hAnsi="Times New Roman" w:cs="Times New Roman"/>
          <w:sz w:val="24"/>
          <w:szCs w:val="24"/>
          <w:lang w:val="en-GB" w:eastAsia="en-GB"/>
        </w:rPr>
      </w:pPr>
    </w:p>
    <w:p w14:paraId="7295B028" w14:textId="77777777" w:rsidR="002262BB" w:rsidRPr="00545EEC" w:rsidRDefault="002262BB" w:rsidP="002262BB">
      <w:pPr>
        <w:spacing w:line="240" w:lineRule="auto"/>
        <w:jc w:val="both"/>
        <w:rPr>
          <w:rFonts w:ascii="Times New Roman" w:hAnsi="Times New Roman" w:cs="Times New Roman"/>
          <w:b/>
          <w:bCs/>
          <w:sz w:val="24"/>
          <w:szCs w:val="24"/>
        </w:rPr>
      </w:pPr>
      <w:r w:rsidRPr="00545EEC">
        <w:rPr>
          <w:rFonts w:ascii="Times New Roman" w:hAnsi="Times New Roman" w:cs="Times New Roman"/>
          <w:b/>
          <w:bCs/>
          <w:sz w:val="24"/>
          <w:szCs w:val="24"/>
        </w:rPr>
        <w:t>References</w:t>
      </w:r>
    </w:p>
    <w:p w14:paraId="5A0A8D7F" w14:textId="77777777" w:rsidR="00AB794A" w:rsidRPr="00545EEC" w:rsidRDefault="00AB794A" w:rsidP="002262BB">
      <w:pPr>
        <w:spacing w:line="240" w:lineRule="auto"/>
        <w:jc w:val="both"/>
        <w:rPr>
          <w:rFonts w:ascii="Times New Roman" w:hAnsi="Times New Roman" w:cs="Times New Roman"/>
          <w:sz w:val="24"/>
          <w:szCs w:val="24"/>
        </w:rPr>
      </w:pPr>
    </w:p>
    <w:p w14:paraId="61E336FF" w14:textId="77777777" w:rsidR="00AB794A" w:rsidRPr="00BF3221" w:rsidRDefault="00AB794A" w:rsidP="008E40F5">
      <w:pPr>
        <w:jc w:val="both"/>
        <w:rPr>
          <w:rFonts w:ascii="Times New Roman" w:hAnsi="Times New Roman" w:cs="Times New Roman"/>
          <w:sz w:val="24"/>
          <w:szCs w:val="24"/>
        </w:rPr>
      </w:pPr>
      <w:proofErr w:type="spellStart"/>
      <w:r w:rsidRPr="00BF3221">
        <w:rPr>
          <w:rFonts w:ascii="Times New Roman" w:hAnsi="Times New Roman" w:cs="Times New Roman"/>
          <w:sz w:val="24"/>
          <w:szCs w:val="24"/>
        </w:rPr>
        <w:t>Adenle</w:t>
      </w:r>
      <w:proofErr w:type="spellEnd"/>
      <w:r w:rsidRPr="00BF3221">
        <w:rPr>
          <w:rFonts w:ascii="Times New Roman" w:hAnsi="Times New Roman" w:cs="Times New Roman"/>
          <w:sz w:val="24"/>
          <w:szCs w:val="24"/>
        </w:rPr>
        <w:t xml:space="preserve">, A. A., De </w:t>
      </w:r>
      <w:proofErr w:type="spellStart"/>
      <w:r w:rsidRPr="00BF3221">
        <w:rPr>
          <w:rFonts w:ascii="Times New Roman" w:hAnsi="Times New Roman" w:cs="Times New Roman"/>
          <w:sz w:val="24"/>
          <w:szCs w:val="24"/>
        </w:rPr>
        <w:t>Steur</w:t>
      </w:r>
      <w:proofErr w:type="spellEnd"/>
      <w:r w:rsidRPr="00BF3221">
        <w:rPr>
          <w:rFonts w:ascii="Times New Roman" w:hAnsi="Times New Roman" w:cs="Times New Roman"/>
          <w:sz w:val="24"/>
          <w:szCs w:val="24"/>
        </w:rPr>
        <w:t xml:space="preserve">, H., </w:t>
      </w:r>
      <w:proofErr w:type="spellStart"/>
      <w:r w:rsidRPr="00BF3221">
        <w:rPr>
          <w:rFonts w:ascii="Times New Roman" w:hAnsi="Times New Roman" w:cs="Times New Roman"/>
          <w:sz w:val="24"/>
          <w:szCs w:val="24"/>
        </w:rPr>
        <w:t>Mwongera</w:t>
      </w:r>
      <w:proofErr w:type="spellEnd"/>
      <w:r w:rsidRPr="00BF3221">
        <w:rPr>
          <w:rFonts w:ascii="Times New Roman" w:hAnsi="Times New Roman" w:cs="Times New Roman"/>
          <w:sz w:val="24"/>
          <w:szCs w:val="24"/>
        </w:rPr>
        <w:t xml:space="preserve">, C., </w:t>
      </w:r>
      <w:proofErr w:type="spellStart"/>
      <w:r w:rsidRPr="00BF3221">
        <w:rPr>
          <w:rFonts w:ascii="Times New Roman" w:hAnsi="Times New Roman" w:cs="Times New Roman"/>
          <w:sz w:val="24"/>
          <w:szCs w:val="24"/>
        </w:rPr>
        <w:t>Rola-Rubzen</w:t>
      </w:r>
      <w:proofErr w:type="spellEnd"/>
      <w:r w:rsidRPr="00BF3221">
        <w:rPr>
          <w:rFonts w:ascii="Times New Roman" w:hAnsi="Times New Roman" w:cs="Times New Roman"/>
          <w:sz w:val="24"/>
          <w:szCs w:val="24"/>
        </w:rPr>
        <w:t xml:space="preserve">, F., de </w:t>
      </w:r>
      <w:proofErr w:type="spellStart"/>
      <w:r w:rsidRPr="00BF3221">
        <w:rPr>
          <w:rFonts w:ascii="Times New Roman" w:hAnsi="Times New Roman" w:cs="Times New Roman"/>
          <w:sz w:val="24"/>
          <w:szCs w:val="24"/>
        </w:rPr>
        <w:t>Barcellos</w:t>
      </w:r>
      <w:proofErr w:type="spellEnd"/>
      <w:r w:rsidRPr="00BF3221">
        <w:rPr>
          <w:rFonts w:ascii="Times New Roman" w:hAnsi="Times New Roman" w:cs="Times New Roman"/>
          <w:sz w:val="24"/>
          <w:szCs w:val="24"/>
        </w:rPr>
        <w:t xml:space="preserve">, M. D., </w:t>
      </w:r>
      <w:proofErr w:type="spellStart"/>
      <w:r w:rsidRPr="00BF3221">
        <w:rPr>
          <w:rFonts w:ascii="Times New Roman" w:hAnsi="Times New Roman" w:cs="Times New Roman"/>
          <w:sz w:val="24"/>
          <w:szCs w:val="24"/>
        </w:rPr>
        <w:t>Vivanco</w:t>
      </w:r>
      <w:proofErr w:type="spellEnd"/>
      <w:r w:rsidRPr="00BF3221">
        <w:rPr>
          <w:rFonts w:ascii="Times New Roman" w:hAnsi="Times New Roman" w:cs="Times New Roman"/>
          <w:sz w:val="24"/>
          <w:szCs w:val="24"/>
        </w:rPr>
        <w:t>, D. F.,</w:t>
      </w:r>
      <w:r>
        <w:rPr>
          <w:rFonts w:ascii="Times New Roman" w:hAnsi="Times New Roman" w:cs="Times New Roman"/>
          <w:sz w:val="24"/>
          <w:szCs w:val="24"/>
        </w:rPr>
        <w:tab/>
      </w:r>
      <w:r w:rsidRPr="00BF3221">
        <w:rPr>
          <w:rFonts w:ascii="Times New Roman" w:hAnsi="Times New Roman" w:cs="Times New Roman"/>
          <w:sz w:val="24"/>
          <w:szCs w:val="24"/>
        </w:rPr>
        <w:t>et al. (2023).</w:t>
      </w:r>
      <w:r w:rsidRPr="00BF3221">
        <w:rPr>
          <w:rFonts w:ascii="Times New Roman" w:hAnsi="Times New Roman" w:cs="Times New Roman"/>
          <w:sz w:val="24"/>
          <w:szCs w:val="24"/>
        </w:rPr>
        <w:tab/>
        <w:t>Global UN 2030 agenda: How can Science, Technology and Innovation</w:t>
      </w:r>
      <w:r>
        <w:rPr>
          <w:rFonts w:ascii="Times New Roman" w:hAnsi="Times New Roman" w:cs="Times New Roman"/>
          <w:sz w:val="24"/>
          <w:szCs w:val="24"/>
        </w:rPr>
        <w:tab/>
      </w:r>
      <w:r w:rsidRPr="00BF3221">
        <w:rPr>
          <w:rFonts w:ascii="Times New Roman" w:hAnsi="Times New Roman" w:cs="Times New Roman"/>
          <w:sz w:val="24"/>
          <w:szCs w:val="24"/>
        </w:rPr>
        <w:t>accelerate the achievement</w:t>
      </w:r>
      <w:r w:rsidRPr="00BF3221">
        <w:rPr>
          <w:rFonts w:ascii="Times New Roman" w:hAnsi="Times New Roman" w:cs="Times New Roman"/>
          <w:sz w:val="24"/>
          <w:szCs w:val="24"/>
        </w:rPr>
        <w:tab/>
        <w:t xml:space="preserve">of Sustainable Development Goals for All? </w:t>
      </w:r>
      <w:r w:rsidRPr="00BF3221">
        <w:rPr>
          <w:rFonts w:ascii="Times New Roman" w:hAnsi="Times New Roman" w:cs="Times New Roman"/>
          <w:i/>
          <w:iCs/>
          <w:sz w:val="24"/>
          <w:szCs w:val="24"/>
        </w:rPr>
        <w:t>PLOS Sustain</w:t>
      </w:r>
      <w:r>
        <w:rPr>
          <w:rFonts w:ascii="Times New Roman" w:hAnsi="Times New Roman" w:cs="Times New Roman"/>
          <w:i/>
          <w:iCs/>
          <w:sz w:val="24"/>
          <w:szCs w:val="24"/>
        </w:rPr>
        <w:tab/>
      </w:r>
      <w:r w:rsidRPr="00BF3221">
        <w:rPr>
          <w:rFonts w:ascii="Times New Roman" w:hAnsi="Times New Roman" w:cs="Times New Roman"/>
          <w:i/>
          <w:iCs/>
          <w:sz w:val="24"/>
          <w:szCs w:val="24"/>
        </w:rPr>
        <w:t>Transform 2</w:t>
      </w:r>
      <w:r w:rsidRPr="00BF3221">
        <w:rPr>
          <w:rFonts w:ascii="Times New Roman" w:hAnsi="Times New Roman" w:cs="Times New Roman"/>
          <w:sz w:val="24"/>
          <w:szCs w:val="24"/>
        </w:rPr>
        <w:t xml:space="preserve">(10): e0000085. </w:t>
      </w:r>
      <w:r w:rsidRPr="00BF3221">
        <w:rPr>
          <w:rFonts w:ascii="Times New Roman" w:hAnsi="Times New Roman" w:cs="Times New Roman"/>
          <w:sz w:val="24"/>
          <w:szCs w:val="24"/>
        </w:rPr>
        <w:tab/>
      </w:r>
      <w:hyperlink r:id="rId27" w:history="1">
        <w:r w:rsidRPr="00BF3221">
          <w:rPr>
            <w:rStyle w:val="Hyperlink"/>
            <w:rFonts w:ascii="Times New Roman" w:hAnsi="Times New Roman" w:cs="Times New Roman"/>
            <w:sz w:val="24"/>
            <w:szCs w:val="24"/>
          </w:rPr>
          <w:t>https://doi.org/10.1371/journal.pstr.0000085</w:t>
        </w:r>
      </w:hyperlink>
      <w:r w:rsidRPr="00BF3221">
        <w:rPr>
          <w:rFonts w:ascii="Times New Roman" w:hAnsi="Times New Roman" w:cs="Times New Roman"/>
          <w:sz w:val="24"/>
          <w:szCs w:val="24"/>
        </w:rPr>
        <w:t>.</w:t>
      </w:r>
    </w:p>
    <w:p w14:paraId="64C1CA1F" w14:textId="77777777" w:rsidR="00AB794A" w:rsidRPr="00545EEC" w:rsidRDefault="00AB794A" w:rsidP="002262BB">
      <w:pPr>
        <w:spacing w:line="240" w:lineRule="auto"/>
        <w:jc w:val="both"/>
        <w:rPr>
          <w:rFonts w:ascii="Times New Roman" w:hAnsi="Times New Roman" w:cs="Times New Roman"/>
          <w:sz w:val="24"/>
          <w:szCs w:val="24"/>
        </w:rPr>
      </w:pPr>
      <w:r w:rsidRPr="00545EEC">
        <w:rPr>
          <w:rFonts w:ascii="Times New Roman" w:hAnsi="Times New Roman" w:cs="Times New Roman"/>
          <w:sz w:val="24"/>
          <w:szCs w:val="24"/>
        </w:rPr>
        <w:t>Bada, E. O. &amp; Olusegun, S. (2015). Constructivism learning theory: A paradigm for teaching and</w:t>
      </w:r>
      <w:r w:rsidRPr="00545EEC">
        <w:rPr>
          <w:rFonts w:ascii="Times New Roman" w:hAnsi="Times New Roman" w:cs="Times New Roman"/>
          <w:sz w:val="24"/>
          <w:szCs w:val="24"/>
        </w:rPr>
        <w:tab/>
        <w:t>learning.</w:t>
      </w:r>
    </w:p>
    <w:p w14:paraId="79740045" w14:textId="77777777" w:rsidR="00AB794A" w:rsidRPr="00545EEC" w:rsidRDefault="00AB794A" w:rsidP="002262BB">
      <w:pPr>
        <w:spacing w:line="240" w:lineRule="auto"/>
        <w:jc w:val="both"/>
        <w:rPr>
          <w:rFonts w:ascii="Times New Roman" w:hAnsi="Times New Roman" w:cs="Times New Roman"/>
          <w:sz w:val="24"/>
          <w:szCs w:val="24"/>
        </w:rPr>
      </w:pPr>
      <w:r w:rsidRPr="00545EEC">
        <w:rPr>
          <w:rFonts w:ascii="Times New Roman" w:hAnsi="Times New Roman" w:cs="Times New Roman"/>
          <w:sz w:val="24"/>
          <w:szCs w:val="24"/>
        </w:rPr>
        <w:t>Bates, A. W. (2015). Teaching in a digital age: Guidelines for designing teaching and learning.</w:t>
      </w:r>
      <w:r w:rsidRPr="00545EEC">
        <w:rPr>
          <w:rFonts w:ascii="Times New Roman" w:hAnsi="Times New Roman" w:cs="Times New Roman"/>
          <w:sz w:val="24"/>
          <w:szCs w:val="24"/>
        </w:rPr>
        <w:tab/>
      </w:r>
      <w:r w:rsidRPr="00545EEC">
        <w:rPr>
          <w:rFonts w:ascii="Times New Roman" w:hAnsi="Times New Roman" w:cs="Times New Roman"/>
          <w:i/>
          <w:iCs/>
          <w:sz w:val="24"/>
          <w:szCs w:val="24"/>
        </w:rPr>
        <w:t>Vancouver, BC:</w:t>
      </w:r>
      <w:r w:rsidRPr="00545EEC">
        <w:rPr>
          <w:rFonts w:ascii="Times New Roman" w:hAnsi="Times New Roman" w:cs="Times New Roman"/>
          <w:sz w:val="24"/>
          <w:szCs w:val="24"/>
        </w:rPr>
        <w:t xml:space="preserve"> Tony Bates Associates Ltd.</w:t>
      </w:r>
    </w:p>
    <w:p w14:paraId="723B3E51" w14:textId="77777777" w:rsidR="00AB794A" w:rsidRPr="00545EEC" w:rsidRDefault="00AB794A" w:rsidP="002262BB">
      <w:pPr>
        <w:spacing w:line="240" w:lineRule="auto"/>
        <w:jc w:val="both"/>
        <w:rPr>
          <w:rFonts w:ascii="Times New Roman" w:hAnsi="Times New Roman" w:cs="Times New Roman"/>
          <w:sz w:val="24"/>
          <w:szCs w:val="24"/>
        </w:rPr>
      </w:pPr>
      <w:r w:rsidRPr="00545EEC">
        <w:rPr>
          <w:rFonts w:ascii="Times New Roman" w:hAnsi="Times New Roman" w:cs="Times New Roman"/>
          <w:sz w:val="24"/>
          <w:szCs w:val="24"/>
        </w:rPr>
        <w:t xml:space="preserve">BEMA. (2020). Bridge to Enter Advanced Mathematics. Retrieved from </w:t>
      </w:r>
      <w:r w:rsidRPr="00545EEC">
        <w:rPr>
          <w:rFonts w:ascii="Times New Roman" w:hAnsi="Times New Roman" w:cs="Times New Roman"/>
          <w:sz w:val="24"/>
          <w:szCs w:val="24"/>
        </w:rPr>
        <w:tab/>
        <w:t>(https://www.beammath.org/news/2020/beam-announces-new-initiative)</w:t>
      </w:r>
    </w:p>
    <w:p w14:paraId="65D28EF4" w14:textId="77777777" w:rsidR="00AB794A" w:rsidRPr="00545EEC" w:rsidRDefault="00AB794A" w:rsidP="002262BB">
      <w:pPr>
        <w:spacing w:line="240" w:lineRule="auto"/>
        <w:jc w:val="both"/>
        <w:rPr>
          <w:rFonts w:ascii="Times New Roman" w:hAnsi="Times New Roman" w:cs="Times New Roman"/>
          <w:sz w:val="24"/>
          <w:szCs w:val="24"/>
        </w:rPr>
      </w:pPr>
      <w:r w:rsidRPr="00545EEC">
        <w:rPr>
          <w:rFonts w:ascii="Times New Roman" w:hAnsi="Times New Roman" w:cs="Times New Roman"/>
          <w:sz w:val="24"/>
          <w:szCs w:val="24"/>
        </w:rPr>
        <w:t>Bybee, R. W. (2013). The Case for STEM Education: Challenges and Opportunities. NSTA Press.</w:t>
      </w:r>
    </w:p>
    <w:p w14:paraId="59C30546" w14:textId="77777777" w:rsidR="00AB794A" w:rsidRPr="00BF3221" w:rsidRDefault="00AB794A" w:rsidP="008E40F5">
      <w:pPr>
        <w:rPr>
          <w:rFonts w:ascii="Times New Roman" w:hAnsi="Times New Roman" w:cs="Times New Roman"/>
          <w:sz w:val="24"/>
          <w:szCs w:val="24"/>
        </w:rPr>
      </w:pPr>
      <w:r w:rsidRPr="00BF3221">
        <w:rPr>
          <w:rFonts w:ascii="Times New Roman" w:hAnsi="Times New Roman" w:cs="Times New Roman"/>
          <w:sz w:val="24"/>
          <w:szCs w:val="24"/>
        </w:rPr>
        <w:lastRenderedPageBreak/>
        <w:t>Chen, Z. &amp; Singh, C. (2025). Opportunities and Challenges in Harnessing Digital Technology</w:t>
      </w:r>
      <w:r>
        <w:rPr>
          <w:rFonts w:ascii="Times New Roman" w:hAnsi="Times New Roman" w:cs="Times New Roman"/>
          <w:sz w:val="24"/>
          <w:szCs w:val="24"/>
        </w:rPr>
        <w:tab/>
      </w:r>
      <w:r w:rsidRPr="00BF3221">
        <w:rPr>
          <w:rFonts w:ascii="Times New Roman" w:hAnsi="Times New Roman" w:cs="Times New Roman"/>
          <w:sz w:val="24"/>
          <w:szCs w:val="24"/>
        </w:rPr>
        <w:t xml:space="preserve">for Effective </w:t>
      </w:r>
      <w:r w:rsidRPr="00BF3221">
        <w:rPr>
          <w:rFonts w:ascii="Times New Roman" w:hAnsi="Times New Roman" w:cs="Times New Roman"/>
          <w:sz w:val="24"/>
          <w:szCs w:val="24"/>
        </w:rPr>
        <w:tab/>
        <w:t xml:space="preserve">Teaching and Learning. </w:t>
      </w:r>
      <w:r w:rsidRPr="00BF3221">
        <w:rPr>
          <w:rFonts w:ascii="Times New Roman" w:hAnsi="Times New Roman" w:cs="Times New Roman"/>
          <w:i/>
          <w:iCs/>
          <w:sz w:val="24"/>
          <w:szCs w:val="24"/>
        </w:rPr>
        <w:t>Trends in Higher Education. 4</w:t>
      </w:r>
      <w:r w:rsidRPr="00BF3221">
        <w:rPr>
          <w:rFonts w:ascii="Times New Roman" w:hAnsi="Times New Roman" w:cs="Times New Roman"/>
          <w:sz w:val="24"/>
          <w:szCs w:val="24"/>
        </w:rPr>
        <w:t xml:space="preserve"> (1) 6. </w:t>
      </w:r>
      <w:r w:rsidRPr="00BF3221">
        <w:rPr>
          <w:rFonts w:ascii="Times New Roman" w:hAnsi="Times New Roman" w:cs="Times New Roman"/>
          <w:sz w:val="24"/>
          <w:szCs w:val="24"/>
        </w:rPr>
        <w:tab/>
      </w:r>
      <w:hyperlink r:id="rId28" w:history="1">
        <w:r w:rsidRPr="00BF3221">
          <w:rPr>
            <w:rStyle w:val="Hyperlink"/>
            <w:rFonts w:ascii="Times New Roman" w:hAnsi="Times New Roman" w:cs="Times New Roman"/>
            <w:sz w:val="24"/>
            <w:szCs w:val="24"/>
          </w:rPr>
          <w:t>https://doi.org/10.3390/higheredu4010006</w:t>
        </w:r>
      </w:hyperlink>
      <w:r w:rsidRPr="00BF3221">
        <w:rPr>
          <w:rFonts w:ascii="Times New Roman" w:hAnsi="Times New Roman" w:cs="Times New Roman"/>
          <w:sz w:val="24"/>
          <w:szCs w:val="24"/>
        </w:rPr>
        <w:t>.</w:t>
      </w:r>
    </w:p>
    <w:p w14:paraId="29AE3815" w14:textId="77777777" w:rsidR="00AB794A" w:rsidRPr="00545EEC" w:rsidRDefault="00AB794A" w:rsidP="002262BB">
      <w:pPr>
        <w:spacing w:line="240" w:lineRule="auto"/>
        <w:jc w:val="both"/>
        <w:rPr>
          <w:rFonts w:ascii="Times New Roman" w:hAnsi="Times New Roman" w:cs="Times New Roman"/>
          <w:sz w:val="24"/>
          <w:szCs w:val="24"/>
        </w:rPr>
      </w:pPr>
      <w:proofErr w:type="spellStart"/>
      <w:r w:rsidRPr="00545EEC">
        <w:rPr>
          <w:rFonts w:ascii="Times New Roman" w:hAnsi="Times New Roman" w:cs="Times New Roman"/>
          <w:sz w:val="24"/>
          <w:szCs w:val="24"/>
        </w:rPr>
        <w:t>Dabbagh</w:t>
      </w:r>
      <w:proofErr w:type="spellEnd"/>
      <w:r w:rsidRPr="00545EEC">
        <w:rPr>
          <w:rFonts w:ascii="Times New Roman" w:hAnsi="Times New Roman" w:cs="Times New Roman"/>
          <w:sz w:val="24"/>
          <w:szCs w:val="24"/>
        </w:rPr>
        <w:t xml:space="preserve">, N., &amp; </w:t>
      </w:r>
      <w:proofErr w:type="spellStart"/>
      <w:r w:rsidRPr="00545EEC">
        <w:rPr>
          <w:rFonts w:ascii="Times New Roman" w:hAnsi="Times New Roman" w:cs="Times New Roman"/>
          <w:sz w:val="24"/>
          <w:szCs w:val="24"/>
        </w:rPr>
        <w:t>Kitsantas</w:t>
      </w:r>
      <w:proofErr w:type="spellEnd"/>
      <w:r w:rsidRPr="00545EEC">
        <w:rPr>
          <w:rFonts w:ascii="Times New Roman" w:hAnsi="Times New Roman" w:cs="Times New Roman"/>
          <w:sz w:val="24"/>
          <w:szCs w:val="24"/>
        </w:rPr>
        <w:t>, A. (2012). Personal Learning Environments, social media, and self-</w:t>
      </w:r>
      <w:r w:rsidRPr="00545EEC">
        <w:rPr>
          <w:rFonts w:ascii="Times New Roman" w:hAnsi="Times New Roman" w:cs="Times New Roman"/>
          <w:sz w:val="24"/>
          <w:szCs w:val="24"/>
        </w:rPr>
        <w:tab/>
        <w:t xml:space="preserve">regulated learning: A natural formula for connecting formal and informal learning. </w:t>
      </w:r>
      <w:r w:rsidRPr="00545EEC">
        <w:rPr>
          <w:rFonts w:ascii="Times New Roman" w:hAnsi="Times New Roman" w:cs="Times New Roman"/>
          <w:sz w:val="24"/>
          <w:szCs w:val="24"/>
        </w:rPr>
        <w:tab/>
      </w:r>
      <w:r w:rsidRPr="00545EEC">
        <w:rPr>
          <w:rFonts w:ascii="Times New Roman" w:hAnsi="Times New Roman" w:cs="Times New Roman"/>
          <w:i/>
          <w:iCs/>
          <w:sz w:val="24"/>
          <w:szCs w:val="24"/>
        </w:rPr>
        <w:t>Internet and Higher Education, 15</w:t>
      </w:r>
      <w:r w:rsidRPr="00545EEC">
        <w:rPr>
          <w:rFonts w:ascii="Times New Roman" w:hAnsi="Times New Roman" w:cs="Times New Roman"/>
          <w:sz w:val="24"/>
          <w:szCs w:val="24"/>
        </w:rPr>
        <w:t>(1), 3-8.</w:t>
      </w:r>
    </w:p>
    <w:p w14:paraId="54C1F102" w14:textId="697E086E" w:rsidR="00BC28A2" w:rsidRPr="00545EEC" w:rsidRDefault="00BC28A2" w:rsidP="002262BB">
      <w:pPr>
        <w:spacing w:line="240" w:lineRule="auto"/>
        <w:jc w:val="both"/>
        <w:rPr>
          <w:rFonts w:ascii="Times New Roman" w:hAnsi="Times New Roman" w:cs="Times New Roman"/>
          <w:sz w:val="24"/>
          <w:szCs w:val="24"/>
        </w:rPr>
      </w:pPr>
      <w:proofErr w:type="spellStart"/>
      <w:r w:rsidRPr="00BC28A2">
        <w:rPr>
          <w:rFonts w:ascii="Times New Roman" w:hAnsi="Times New Roman" w:cs="Times New Roman"/>
          <w:sz w:val="24"/>
          <w:szCs w:val="24"/>
        </w:rPr>
        <w:t>Vlachopoulos</w:t>
      </w:r>
      <w:proofErr w:type="spellEnd"/>
      <w:r w:rsidRPr="00BC28A2">
        <w:rPr>
          <w:rFonts w:ascii="Times New Roman" w:hAnsi="Times New Roman" w:cs="Times New Roman"/>
          <w:sz w:val="24"/>
          <w:szCs w:val="24"/>
        </w:rPr>
        <w:t xml:space="preserve">, D., &amp; </w:t>
      </w:r>
      <w:proofErr w:type="spellStart"/>
      <w:r w:rsidRPr="00BC28A2">
        <w:rPr>
          <w:rFonts w:ascii="Times New Roman" w:hAnsi="Times New Roman" w:cs="Times New Roman"/>
          <w:sz w:val="24"/>
          <w:szCs w:val="24"/>
        </w:rPr>
        <w:t>Makri</w:t>
      </w:r>
      <w:proofErr w:type="spellEnd"/>
      <w:r w:rsidRPr="00BC28A2">
        <w:rPr>
          <w:rFonts w:ascii="Times New Roman" w:hAnsi="Times New Roman" w:cs="Times New Roman"/>
          <w:sz w:val="24"/>
          <w:szCs w:val="24"/>
        </w:rPr>
        <w:t>, A. (2017). The effect of games and simulations on higher education: a systematic literature review. International Journal of Educational Technology in Higher Education, 14(1), 22.</w:t>
      </w:r>
    </w:p>
    <w:p w14:paraId="6BD162FA" w14:textId="77777777" w:rsidR="00AB794A" w:rsidRPr="00545EEC" w:rsidRDefault="00AB794A" w:rsidP="002262BB">
      <w:pPr>
        <w:spacing w:line="240" w:lineRule="auto"/>
        <w:jc w:val="both"/>
        <w:rPr>
          <w:rFonts w:ascii="Times New Roman" w:hAnsi="Times New Roman" w:cs="Times New Roman"/>
          <w:sz w:val="24"/>
          <w:szCs w:val="24"/>
        </w:rPr>
      </w:pPr>
      <w:r w:rsidRPr="00545EEC">
        <w:rPr>
          <w:rFonts w:ascii="Times New Roman" w:hAnsi="Times New Roman" w:cs="Times New Roman"/>
          <w:sz w:val="24"/>
          <w:szCs w:val="24"/>
        </w:rPr>
        <w:t>Downes, S. (2007). What connectivism is. Half an Hour.</w:t>
      </w:r>
    </w:p>
    <w:p w14:paraId="5ACF07BB" w14:textId="77777777" w:rsidR="00AB794A" w:rsidRPr="00545EEC" w:rsidRDefault="00AB794A" w:rsidP="002262BB">
      <w:pPr>
        <w:spacing w:line="240" w:lineRule="auto"/>
        <w:jc w:val="both"/>
        <w:rPr>
          <w:rFonts w:ascii="Times New Roman" w:hAnsi="Times New Roman" w:cs="Times New Roman"/>
          <w:sz w:val="24"/>
          <w:szCs w:val="24"/>
        </w:rPr>
      </w:pPr>
      <w:r w:rsidRPr="00545EEC">
        <w:rPr>
          <w:rFonts w:ascii="Times New Roman" w:hAnsi="Times New Roman" w:cs="Times New Roman"/>
          <w:sz w:val="24"/>
          <w:szCs w:val="24"/>
        </w:rPr>
        <w:t>Dunleavy, M., &amp; Dede, C. (2014). Augmented reality teaching and learning. In J. M. Spector (Ed.),</w:t>
      </w:r>
      <w:r w:rsidRPr="00545EEC">
        <w:rPr>
          <w:rFonts w:ascii="Times New Roman" w:hAnsi="Times New Roman" w:cs="Times New Roman"/>
          <w:sz w:val="24"/>
          <w:szCs w:val="24"/>
        </w:rPr>
        <w:tab/>
      </w:r>
      <w:r w:rsidRPr="00545EEC">
        <w:rPr>
          <w:rFonts w:ascii="Times New Roman" w:hAnsi="Times New Roman" w:cs="Times New Roman"/>
          <w:i/>
          <w:iCs/>
          <w:sz w:val="24"/>
          <w:szCs w:val="24"/>
        </w:rPr>
        <w:t>Handbook of research on educational communications and technology</w:t>
      </w:r>
      <w:r w:rsidRPr="00545EEC">
        <w:rPr>
          <w:rFonts w:ascii="Times New Roman" w:hAnsi="Times New Roman" w:cs="Times New Roman"/>
          <w:sz w:val="24"/>
          <w:szCs w:val="24"/>
        </w:rPr>
        <w:t>, 735-745.</w:t>
      </w:r>
    </w:p>
    <w:p w14:paraId="3F8EA505" w14:textId="43C560B1" w:rsidR="00BC28A2" w:rsidRPr="00545EEC" w:rsidRDefault="00BC28A2" w:rsidP="002262BB">
      <w:pPr>
        <w:spacing w:line="240" w:lineRule="auto"/>
        <w:jc w:val="both"/>
        <w:rPr>
          <w:rFonts w:ascii="Times New Roman" w:hAnsi="Times New Roman" w:cs="Times New Roman"/>
          <w:sz w:val="24"/>
          <w:szCs w:val="24"/>
        </w:rPr>
      </w:pPr>
      <w:proofErr w:type="spellStart"/>
      <w:r w:rsidRPr="00BC28A2">
        <w:rPr>
          <w:rFonts w:ascii="Times New Roman" w:hAnsi="Times New Roman" w:cs="Times New Roman"/>
          <w:sz w:val="24"/>
          <w:szCs w:val="24"/>
        </w:rPr>
        <w:t>Sookoo</w:t>
      </w:r>
      <w:proofErr w:type="spellEnd"/>
      <w:r w:rsidRPr="00BC28A2">
        <w:rPr>
          <w:rFonts w:ascii="Times New Roman" w:hAnsi="Times New Roman" w:cs="Times New Roman"/>
          <w:sz w:val="24"/>
          <w:szCs w:val="24"/>
        </w:rPr>
        <w:t xml:space="preserve">-Singh, N., &amp; </w:t>
      </w:r>
      <w:proofErr w:type="spellStart"/>
      <w:r w:rsidRPr="00BC28A2">
        <w:rPr>
          <w:rFonts w:ascii="Times New Roman" w:hAnsi="Times New Roman" w:cs="Times New Roman"/>
          <w:sz w:val="24"/>
          <w:szCs w:val="24"/>
        </w:rPr>
        <w:t>Boisselle</w:t>
      </w:r>
      <w:proofErr w:type="spellEnd"/>
      <w:r w:rsidRPr="00BC28A2">
        <w:rPr>
          <w:rFonts w:ascii="Times New Roman" w:hAnsi="Times New Roman" w:cs="Times New Roman"/>
          <w:sz w:val="24"/>
          <w:szCs w:val="24"/>
        </w:rPr>
        <w:t xml:space="preserve">, L. N. (2018). How Does The “Flipped Classroom Model” Impact On Student Motivation And Academic Achievement In A Chemistry </w:t>
      </w:r>
      <w:proofErr w:type="gramStart"/>
      <w:r w:rsidRPr="00BC28A2">
        <w:rPr>
          <w:rFonts w:ascii="Times New Roman" w:hAnsi="Times New Roman" w:cs="Times New Roman"/>
          <w:sz w:val="24"/>
          <w:szCs w:val="24"/>
        </w:rPr>
        <w:t>Classroom?.</w:t>
      </w:r>
      <w:proofErr w:type="gramEnd"/>
      <w:r w:rsidRPr="00BC28A2">
        <w:rPr>
          <w:rFonts w:ascii="Times New Roman" w:hAnsi="Times New Roman" w:cs="Times New Roman"/>
          <w:sz w:val="24"/>
          <w:szCs w:val="24"/>
        </w:rPr>
        <w:t xml:space="preserve"> Science Education International, 29(4).</w:t>
      </w:r>
    </w:p>
    <w:p w14:paraId="695BEE03" w14:textId="77777777" w:rsidR="00AB794A" w:rsidRPr="00545EEC" w:rsidRDefault="00AB794A" w:rsidP="002262BB">
      <w:pPr>
        <w:spacing w:line="240" w:lineRule="auto"/>
        <w:jc w:val="both"/>
        <w:rPr>
          <w:rFonts w:ascii="Times New Roman" w:hAnsi="Times New Roman" w:cs="Times New Roman"/>
          <w:sz w:val="24"/>
          <w:szCs w:val="24"/>
        </w:rPr>
      </w:pPr>
      <w:proofErr w:type="spellStart"/>
      <w:r w:rsidRPr="00545EEC">
        <w:rPr>
          <w:rFonts w:ascii="Times New Roman" w:hAnsi="Times New Roman" w:cs="Times New Roman"/>
          <w:sz w:val="24"/>
          <w:szCs w:val="24"/>
        </w:rPr>
        <w:t>Freina</w:t>
      </w:r>
      <w:proofErr w:type="spellEnd"/>
      <w:r w:rsidRPr="00545EEC">
        <w:rPr>
          <w:rFonts w:ascii="Times New Roman" w:hAnsi="Times New Roman" w:cs="Times New Roman"/>
          <w:sz w:val="24"/>
          <w:szCs w:val="24"/>
        </w:rPr>
        <w:t xml:space="preserve">, L., &amp; Ott, M. (2015). A literature review on immersive virtual reality in education. </w:t>
      </w:r>
      <w:r w:rsidRPr="00545EEC">
        <w:rPr>
          <w:rFonts w:ascii="Times New Roman" w:hAnsi="Times New Roman" w:cs="Times New Roman"/>
          <w:i/>
          <w:iCs/>
          <w:sz w:val="24"/>
          <w:szCs w:val="24"/>
        </w:rPr>
        <w:t>Journal</w:t>
      </w:r>
      <w:r w:rsidRPr="00545EEC">
        <w:rPr>
          <w:rFonts w:ascii="Times New Roman" w:hAnsi="Times New Roman" w:cs="Times New Roman"/>
          <w:i/>
          <w:iCs/>
          <w:sz w:val="24"/>
          <w:szCs w:val="24"/>
        </w:rPr>
        <w:tab/>
        <w:t>of Educational Technology Development and Exchange, 7</w:t>
      </w:r>
      <w:r w:rsidRPr="00545EEC">
        <w:rPr>
          <w:rFonts w:ascii="Times New Roman" w:hAnsi="Times New Roman" w:cs="Times New Roman"/>
          <w:sz w:val="24"/>
          <w:szCs w:val="24"/>
        </w:rPr>
        <w:t>(1), 1-26.</w:t>
      </w:r>
    </w:p>
    <w:p w14:paraId="06C6D178" w14:textId="77777777" w:rsidR="00AB794A" w:rsidRPr="00545EEC" w:rsidRDefault="00AB794A" w:rsidP="002262BB">
      <w:pPr>
        <w:spacing w:line="240" w:lineRule="auto"/>
        <w:jc w:val="both"/>
        <w:rPr>
          <w:rFonts w:ascii="Times New Roman" w:hAnsi="Times New Roman" w:cs="Times New Roman"/>
          <w:sz w:val="24"/>
          <w:szCs w:val="24"/>
        </w:rPr>
      </w:pPr>
      <w:r w:rsidRPr="00545EEC">
        <w:rPr>
          <w:rFonts w:ascii="Times New Roman" w:hAnsi="Times New Roman" w:cs="Times New Roman"/>
          <w:sz w:val="24"/>
          <w:szCs w:val="24"/>
        </w:rPr>
        <w:t>Garrison, D. R., &amp; Kanuka, H. (2004). Blended learning: Uncovering its transformative potential</w:t>
      </w:r>
      <w:r w:rsidRPr="00545EEC">
        <w:rPr>
          <w:rFonts w:ascii="Times New Roman" w:hAnsi="Times New Roman" w:cs="Times New Roman"/>
          <w:sz w:val="24"/>
          <w:szCs w:val="24"/>
        </w:rPr>
        <w:tab/>
        <w:t xml:space="preserve">in higher education. </w:t>
      </w:r>
      <w:r w:rsidRPr="00545EEC">
        <w:rPr>
          <w:rFonts w:ascii="Times New Roman" w:hAnsi="Times New Roman" w:cs="Times New Roman"/>
          <w:i/>
          <w:iCs/>
          <w:sz w:val="24"/>
          <w:szCs w:val="24"/>
        </w:rPr>
        <w:t>The Internet and Higher Education, 7</w:t>
      </w:r>
      <w:r w:rsidRPr="00545EEC">
        <w:rPr>
          <w:rFonts w:ascii="Times New Roman" w:hAnsi="Times New Roman" w:cs="Times New Roman"/>
          <w:sz w:val="24"/>
          <w:szCs w:val="24"/>
        </w:rPr>
        <w:t>(2), 95-105.</w:t>
      </w:r>
    </w:p>
    <w:p w14:paraId="145E9D0C" w14:textId="77777777" w:rsidR="00AB794A" w:rsidRPr="00545EEC" w:rsidRDefault="00AB794A" w:rsidP="002262BB">
      <w:pPr>
        <w:spacing w:line="240" w:lineRule="auto"/>
        <w:jc w:val="both"/>
        <w:rPr>
          <w:rFonts w:ascii="Times New Roman" w:hAnsi="Times New Roman" w:cs="Times New Roman"/>
          <w:sz w:val="24"/>
          <w:szCs w:val="24"/>
        </w:rPr>
      </w:pPr>
      <w:r w:rsidRPr="00545EEC">
        <w:rPr>
          <w:rFonts w:ascii="Times New Roman" w:hAnsi="Times New Roman" w:cs="Times New Roman"/>
          <w:sz w:val="24"/>
          <w:szCs w:val="24"/>
        </w:rPr>
        <w:t xml:space="preserve">Gorski, P. C. (2005). Education, equity and the digital divide. </w:t>
      </w:r>
      <w:r w:rsidRPr="00545EEC">
        <w:rPr>
          <w:rFonts w:ascii="Times New Roman" w:hAnsi="Times New Roman" w:cs="Times New Roman"/>
          <w:i/>
          <w:iCs/>
          <w:sz w:val="24"/>
          <w:szCs w:val="24"/>
        </w:rPr>
        <w:t>AACE Journal, 13</w:t>
      </w:r>
      <w:r w:rsidRPr="00545EEC">
        <w:rPr>
          <w:rFonts w:ascii="Times New Roman" w:hAnsi="Times New Roman" w:cs="Times New Roman"/>
          <w:sz w:val="24"/>
          <w:szCs w:val="24"/>
        </w:rPr>
        <w:t>(1), 5-25.</w:t>
      </w:r>
    </w:p>
    <w:p w14:paraId="0CBB8E88" w14:textId="77777777" w:rsidR="00AB794A" w:rsidRPr="00545EEC" w:rsidRDefault="00AB794A" w:rsidP="002262BB">
      <w:pPr>
        <w:spacing w:line="240" w:lineRule="auto"/>
        <w:jc w:val="both"/>
        <w:rPr>
          <w:rFonts w:ascii="Times New Roman" w:hAnsi="Times New Roman" w:cs="Times New Roman"/>
          <w:sz w:val="24"/>
          <w:szCs w:val="24"/>
        </w:rPr>
      </w:pPr>
      <w:proofErr w:type="spellStart"/>
      <w:r w:rsidRPr="00545EEC">
        <w:rPr>
          <w:rFonts w:ascii="Times New Roman" w:hAnsi="Times New Roman" w:cs="Times New Roman"/>
          <w:sz w:val="24"/>
          <w:szCs w:val="24"/>
        </w:rPr>
        <w:t>Grech</w:t>
      </w:r>
      <w:proofErr w:type="spellEnd"/>
      <w:r w:rsidRPr="00545EEC">
        <w:rPr>
          <w:rFonts w:ascii="Times New Roman" w:hAnsi="Times New Roman" w:cs="Times New Roman"/>
          <w:sz w:val="24"/>
          <w:szCs w:val="24"/>
        </w:rPr>
        <w:t xml:space="preserve">, A., &amp; Camilleri, A. F. (2017). Blockchain in Education. </w:t>
      </w:r>
      <w:r w:rsidRPr="00545EEC">
        <w:rPr>
          <w:rFonts w:ascii="Times New Roman" w:hAnsi="Times New Roman" w:cs="Times New Roman"/>
          <w:i/>
          <w:iCs/>
          <w:sz w:val="24"/>
          <w:szCs w:val="24"/>
        </w:rPr>
        <w:t>Publications Office of the</w:t>
      </w:r>
      <w:r w:rsidRPr="00545EEC">
        <w:rPr>
          <w:rFonts w:ascii="Times New Roman" w:hAnsi="Times New Roman" w:cs="Times New Roman"/>
          <w:i/>
          <w:iCs/>
          <w:sz w:val="24"/>
          <w:szCs w:val="24"/>
        </w:rPr>
        <w:tab/>
        <w:t>European Union.</w:t>
      </w:r>
    </w:p>
    <w:p w14:paraId="1257C197" w14:textId="77777777" w:rsidR="00AB794A" w:rsidRPr="00545EEC" w:rsidRDefault="00AB794A" w:rsidP="002262BB">
      <w:pPr>
        <w:spacing w:line="240" w:lineRule="auto"/>
        <w:jc w:val="both"/>
        <w:rPr>
          <w:rFonts w:ascii="Times New Roman" w:hAnsi="Times New Roman" w:cs="Times New Roman"/>
          <w:sz w:val="24"/>
          <w:szCs w:val="24"/>
        </w:rPr>
      </w:pPr>
      <w:proofErr w:type="spellStart"/>
      <w:r w:rsidRPr="00545EEC">
        <w:rPr>
          <w:rFonts w:ascii="Times New Roman" w:hAnsi="Times New Roman" w:cs="Times New Roman"/>
          <w:sz w:val="24"/>
          <w:szCs w:val="24"/>
        </w:rPr>
        <w:t>Hamari</w:t>
      </w:r>
      <w:proofErr w:type="spellEnd"/>
      <w:r w:rsidRPr="00545EEC">
        <w:rPr>
          <w:rFonts w:ascii="Times New Roman" w:hAnsi="Times New Roman" w:cs="Times New Roman"/>
          <w:sz w:val="24"/>
          <w:szCs w:val="24"/>
        </w:rPr>
        <w:t xml:space="preserve">, J., Koivisto, J., &amp; </w:t>
      </w:r>
      <w:proofErr w:type="spellStart"/>
      <w:r w:rsidRPr="00545EEC">
        <w:rPr>
          <w:rFonts w:ascii="Times New Roman" w:hAnsi="Times New Roman" w:cs="Times New Roman"/>
          <w:sz w:val="24"/>
          <w:szCs w:val="24"/>
        </w:rPr>
        <w:t>Sarsa</w:t>
      </w:r>
      <w:proofErr w:type="spellEnd"/>
      <w:r w:rsidRPr="00545EEC">
        <w:rPr>
          <w:rFonts w:ascii="Times New Roman" w:hAnsi="Times New Roman" w:cs="Times New Roman"/>
          <w:sz w:val="24"/>
          <w:szCs w:val="24"/>
        </w:rPr>
        <w:t xml:space="preserve">, H. (2014). Does gamification work? A literature review of </w:t>
      </w:r>
      <w:r w:rsidRPr="00545EEC">
        <w:rPr>
          <w:rFonts w:ascii="Times New Roman" w:hAnsi="Times New Roman" w:cs="Times New Roman"/>
          <w:sz w:val="24"/>
          <w:szCs w:val="24"/>
        </w:rPr>
        <w:tab/>
        <w:t>empirical studies on gamification. In Proceedings of the 47th Hawaii International</w:t>
      </w:r>
      <w:r w:rsidRPr="00545EEC">
        <w:rPr>
          <w:rFonts w:ascii="Times New Roman" w:hAnsi="Times New Roman" w:cs="Times New Roman"/>
          <w:sz w:val="24"/>
          <w:szCs w:val="24"/>
        </w:rPr>
        <w:tab/>
        <w:t>Conference on System Sciences (pp. 3025-3034).</w:t>
      </w:r>
    </w:p>
    <w:p w14:paraId="4BAA6A96" w14:textId="77777777" w:rsidR="00AB794A" w:rsidRPr="00545EEC" w:rsidRDefault="00AB794A" w:rsidP="002262BB">
      <w:pPr>
        <w:spacing w:line="240" w:lineRule="auto"/>
        <w:jc w:val="both"/>
        <w:rPr>
          <w:rFonts w:ascii="Times New Roman" w:hAnsi="Times New Roman" w:cs="Times New Roman"/>
          <w:sz w:val="24"/>
          <w:szCs w:val="24"/>
        </w:rPr>
      </w:pPr>
      <w:r w:rsidRPr="00545EEC">
        <w:rPr>
          <w:rFonts w:ascii="Times New Roman" w:hAnsi="Times New Roman" w:cs="Times New Roman"/>
          <w:sz w:val="24"/>
          <w:szCs w:val="24"/>
        </w:rPr>
        <w:t xml:space="preserve">Hannan, A., &amp; Silver, H. (2000). Innovating in higher education: Contexts for change. </w:t>
      </w:r>
      <w:r w:rsidRPr="00545EEC">
        <w:rPr>
          <w:rFonts w:ascii="Times New Roman" w:hAnsi="Times New Roman" w:cs="Times New Roman"/>
          <w:i/>
          <w:iCs/>
          <w:sz w:val="24"/>
          <w:szCs w:val="24"/>
        </w:rPr>
        <w:t>Higher</w:t>
      </w:r>
      <w:r w:rsidRPr="00545EEC">
        <w:rPr>
          <w:rFonts w:ascii="Times New Roman" w:hAnsi="Times New Roman" w:cs="Times New Roman"/>
          <w:i/>
          <w:iCs/>
          <w:sz w:val="24"/>
          <w:szCs w:val="24"/>
        </w:rPr>
        <w:tab/>
        <w:t>Education Quarterly, 54</w:t>
      </w:r>
      <w:r w:rsidRPr="00545EEC">
        <w:rPr>
          <w:rFonts w:ascii="Times New Roman" w:hAnsi="Times New Roman" w:cs="Times New Roman"/>
          <w:sz w:val="24"/>
          <w:szCs w:val="24"/>
        </w:rPr>
        <w:t>(2), 149-165.</w:t>
      </w:r>
    </w:p>
    <w:p w14:paraId="63C7E730" w14:textId="77777777" w:rsidR="00AB794A" w:rsidRPr="00545EEC" w:rsidRDefault="00AB794A" w:rsidP="002262BB">
      <w:pPr>
        <w:spacing w:line="240" w:lineRule="auto"/>
        <w:jc w:val="both"/>
        <w:rPr>
          <w:rFonts w:ascii="Times New Roman" w:hAnsi="Times New Roman" w:cs="Times New Roman"/>
          <w:sz w:val="24"/>
          <w:szCs w:val="24"/>
        </w:rPr>
      </w:pPr>
      <w:r w:rsidRPr="00545EEC">
        <w:rPr>
          <w:rFonts w:ascii="Times New Roman" w:hAnsi="Times New Roman" w:cs="Times New Roman"/>
          <w:sz w:val="24"/>
          <w:szCs w:val="24"/>
        </w:rPr>
        <w:t xml:space="preserve">Honey, M., Pearson, G., &amp; </w:t>
      </w:r>
      <w:proofErr w:type="spellStart"/>
      <w:r w:rsidRPr="00545EEC">
        <w:rPr>
          <w:rFonts w:ascii="Times New Roman" w:hAnsi="Times New Roman" w:cs="Times New Roman"/>
          <w:sz w:val="24"/>
          <w:szCs w:val="24"/>
        </w:rPr>
        <w:t>Schweingruber</w:t>
      </w:r>
      <w:proofErr w:type="spellEnd"/>
      <w:r w:rsidRPr="00545EEC">
        <w:rPr>
          <w:rFonts w:ascii="Times New Roman" w:hAnsi="Times New Roman" w:cs="Times New Roman"/>
          <w:sz w:val="24"/>
          <w:szCs w:val="24"/>
        </w:rPr>
        <w:t>, H. (2014). STEM integration in K-12 education.</w:t>
      </w:r>
    </w:p>
    <w:p w14:paraId="06FD0F75" w14:textId="77777777" w:rsidR="00AB794A" w:rsidRPr="00545EEC" w:rsidRDefault="00AB794A" w:rsidP="002262BB">
      <w:pPr>
        <w:spacing w:line="240" w:lineRule="auto"/>
        <w:jc w:val="both"/>
        <w:rPr>
          <w:rFonts w:ascii="Times New Roman" w:hAnsi="Times New Roman" w:cs="Times New Roman"/>
          <w:sz w:val="24"/>
          <w:szCs w:val="24"/>
        </w:rPr>
      </w:pPr>
      <w:r w:rsidRPr="00545EEC">
        <w:rPr>
          <w:rFonts w:ascii="Times New Roman" w:hAnsi="Times New Roman" w:cs="Times New Roman"/>
          <w:sz w:val="24"/>
          <w:szCs w:val="24"/>
        </w:rPr>
        <w:t>Jonassen, D. H. (2000). Computers as mindtools for schools: Engaging critical thinking. Prentice</w:t>
      </w:r>
      <w:r w:rsidRPr="00545EEC">
        <w:rPr>
          <w:rFonts w:ascii="Times New Roman" w:hAnsi="Times New Roman" w:cs="Times New Roman"/>
          <w:sz w:val="24"/>
          <w:szCs w:val="24"/>
        </w:rPr>
        <w:tab/>
      </w:r>
      <w:r w:rsidRPr="00545EEC">
        <w:rPr>
          <w:rFonts w:ascii="Times New Roman" w:hAnsi="Times New Roman" w:cs="Times New Roman"/>
          <w:sz w:val="24"/>
          <w:szCs w:val="24"/>
        </w:rPr>
        <w:tab/>
        <w:t xml:space="preserve">Hall. </w:t>
      </w:r>
      <w:hyperlink r:id="rId29" w:history="1">
        <w:r w:rsidRPr="00545EEC">
          <w:rPr>
            <w:rStyle w:val="Hyperlink"/>
            <w:rFonts w:ascii="Times New Roman" w:hAnsi="Times New Roman" w:cs="Times New Roman"/>
            <w:sz w:val="24"/>
            <w:szCs w:val="24"/>
          </w:rPr>
          <w:t>https://archive.org/search.php?query=external-</w:t>
        </w:r>
      </w:hyperlink>
      <w:r w:rsidRPr="00545EEC">
        <w:rPr>
          <w:rFonts w:ascii="Times New Roman" w:hAnsi="Times New Roman" w:cs="Times New Roman"/>
          <w:sz w:val="24"/>
          <w:szCs w:val="24"/>
        </w:rPr>
        <w:tab/>
        <w:t>3e78-4bb3-9e8f-3eaa2f31b0aa%22.</w:t>
      </w:r>
    </w:p>
    <w:p w14:paraId="7B10172F" w14:textId="6C06F34A" w:rsidR="00BC28A2" w:rsidRPr="00545EEC" w:rsidRDefault="00BC28A2" w:rsidP="002262BB">
      <w:pPr>
        <w:spacing w:line="240" w:lineRule="auto"/>
        <w:jc w:val="both"/>
        <w:rPr>
          <w:rFonts w:ascii="Times New Roman" w:hAnsi="Times New Roman" w:cs="Times New Roman"/>
          <w:sz w:val="24"/>
          <w:szCs w:val="24"/>
        </w:rPr>
      </w:pPr>
      <w:proofErr w:type="spellStart"/>
      <w:r w:rsidRPr="00BC28A2">
        <w:rPr>
          <w:rFonts w:ascii="Times New Roman" w:hAnsi="Times New Roman" w:cs="Times New Roman"/>
          <w:sz w:val="24"/>
          <w:szCs w:val="24"/>
        </w:rPr>
        <w:t>Hapgood</w:t>
      </w:r>
      <w:proofErr w:type="spellEnd"/>
      <w:r w:rsidRPr="00BC28A2">
        <w:rPr>
          <w:rFonts w:ascii="Times New Roman" w:hAnsi="Times New Roman" w:cs="Times New Roman"/>
          <w:sz w:val="24"/>
          <w:szCs w:val="24"/>
        </w:rPr>
        <w:t xml:space="preserve">, S., </w:t>
      </w:r>
      <w:proofErr w:type="spellStart"/>
      <w:r w:rsidRPr="00BC28A2">
        <w:rPr>
          <w:rFonts w:ascii="Times New Roman" w:hAnsi="Times New Roman" w:cs="Times New Roman"/>
          <w:sz w:val="24"/>
          <w:szCs w:val="24"/>
        </w:rPr>
        <w:t>Czerniak</w:t>
      </w:r>
      <w:proofErr w:type="spellEnd"/>
      <w:r w:rsidRPr="00BC28A2">
        <w:rPr>
          <w:rFonts w:ascii="Times New Roman" w:hAnsi="Times New Roman" w:cs="Times New Roman"/>
          <w:sz w:val="24"/>
          <w:szCs w:val="24"/>
        </w:rPr>
        <w:t xml:space="preserve">, C. M., Brenneman, K., Clements, D. H., </w:t>
      </w:r>
      <w:proofErr w:type="spellStart"/>
      <w:r w:rsidRPr="00BC28A2">
        <w:rPr>
          <w:rFonts w:ascii="Times New Roman" w:hAnsi="Times New Roman" w:cs="Times New Roman"/>
          <w:sz w:val="24"/>
          <w:szCs w:val="24"/>
        </w:rPr>
        <w:t>Duschl</w:t>
      </w:r>
      <w:proofErr w:type="spellEnd"/>
      <w:r w:rsidRPr="00BC28A2">
        <w:rPr>
          <w:rFonts w:ascii="Times New Roman" w:hAnsi="Times New Roman" w:cs="Times New Roman"/>
          <w:sz w:val="24"/>
          <w:szCs w:val="24"/>
        </w:rPr>
        <w:t xml:space="preserve">, R. A., Fleer, M., ... &amp; </w:t>
      </w:r>
      <w:proofErr w:type="spellStart"/>
      <w:r w:rsidRPr="00BC28A2">
        <w:rPr>
          <w:rFonts w:ascii="Times New Roman" w:hAnsi="Times New Roman" w:cs="Times New Roman"/>
          <w:sz w:val="24"/>
          <w:szCs w:val="24"/>
        </w:rPr>
        <w:t>VanMeeteren</w:t>
      </w:r>
      <w:proofErr w:type="spellEnd"/>
      <w:r w:rsidRPr="00BC28A2">
        <w:rPr>
          <w:rFonts w:ascii="Times New Roman" w:hAnsi="Times New Roman" w:cs="Times New Roman"/>
          <w:sz w:val="24"/>
          <w:szCs w:val="24"/>
        </w:rPr>
        <w:t>, B. (2020). The importance of early STEM education. In Handbook of research on STEM education (pp. 87-100). Routledge.</w:t>
      </w:r>
    </w:p>
    <w:p w14:paraId="72A850E1" w14:textId="77777777" w:rsidR="00AB794A" w:rsidRPr="00545EEC" w:rsidRDefault="00AB794A" w:rsidP="002262BB">
      <w:pPr>
        <w:spacing w:line="240" w:lineRule="auto"/>
        <w:jc w:val="both"/>
        <w:rPr>
          <w:rFonts w:ascii="Times New Roman" w:hAnsi="Times New Roman" w:cs="Times New Roman"/>
          <w:sz w:val="24"/>
          <w:szCs w:val="24"/>
        </w:rPr>
      </w:pPr>
      <w:r w:rsidRPr="00545EEC">
        <w:rPr>
          <w:rFonts w:ascii="Times New Roman" w:hAnsi="Times New Roman" w:cs="Times New Roman"/>
          <w:sz w:val="24"/>
          <w:szCs w:val="24"/>
        </w:rPr>
        <w:t>Khan, S. (2012). The one world schoolhouse: Education reimagined. Twelve.</w:t>
      </w:r>
    </w:p>
    <w:p w14:paraId="3E33C71E" w14:textId="77777777" w:rsidR="00AB794A" w:rsidRPr="00BF3221" w:rsidRDefault="00AB794A" w:rsidP="008E40F5">
      <w:pPr>
        <w:rPr>
          <w:rFonts w:ascii="Times New Roman" w:hAnsi="Times New Roman" w:cs="Times New Roman"/>
          <w:sz w:val="24"/>
          <w:szCs w:val="24"/>
        </w:rPr>
      </w:pPr>
      <w:r w:rsidRPr="00BF3221">
        <w:rPr>
          <w:rFonts w:ascii="Times New Roman" w:hAnsi="Times New Roman" w:cs="Times New Roman"/>
          <w:sz w:val="24"/>
          <w:szCs w:val="24"/>
        </w:rPr>
        <w:t xml:space="preserve">Kim, S. (2019). Data-based decision-making for school improvement: Research insights and </w:t>
      </w:r>
      <w:r>
        <w:rPr>
          <w:rFonts w:ascii="Times New Roman" w:hAnsi="Times New Roman" w:cs="Times New Roman"/>
          <w:sz w:val="24"/>
          <w:szCs w:val="24"/>
        </w:rPr>
        <w:tab/>
      </w:r>
      <w:r w:rsidRPr="00BF3221">
        <w:rPr>
          <w:rFonts w:ascii="Times New Roman" w:hAnsi="Times New Roman" w:cs="Times New Roman"/>
          <w:sz w:val="24"/>
          <w:szCs w:val="24"/>
        </w:rPr>
        <w:t>gaps.</w:t>
      </w:r>
      <w:r w:rsidRPr="00BF3221">
        <w:rPr>
          <w:rFonts w:ascii="Times New Roman" w:hAnsi="Times New Roman" w:cs="Times New Roman"/>
          <w:sz w:val="24"/>
          <w:szCs w:val="24"/>
        </w:rPr>
        <w:tab/>
      </w:r>
      <w:r w:rsidRPr="00BF3221">
        <w:rPr>
          <w:rFonts w:ascii="Times New Roman" w:hAnsi="Times New Roman" w:cs="Times New Roman"/>
          <w:i/>
          <w:iCs/>
          <w:sz w:val="24"/>
          <w:szCs w:val="24"/>
        </w:rPr>
        <w:t>Educational Research. 61</w:t>
      </w:r>
      <w:r w:rsidRPr="00BF3221">
        <w:rPr>
          <w:rFonts w:ascii="Times New Roman" w:hAnsi="Times New Roman" w:cs="Times New Roman"/>
          <w:sz w:val="24"/>
          <w:szCs w:val="24"/>
        </w:rPr>
        <w:t>, 257-273</w:t>
      </w:r>
      <w:r>
        <w:rPr>
          <w:rFonts w:ascii="Times New Roman" w:hAnsi="Times New Roman" w:cs="Times New Roman"/>
          <w:sz w:val="24"/>
          <w:szCs w:val="24"/>
        </w:rPr>
        <w:t>.</w:t>
      </w:r>
      <w:r w:rsidRPr="00BF3221">
        <w:rPr>
          <w:rFonts w:ascii="Times New Roman" w:hAnsi="Times New Roman" w:cs="Times New Roman"/>
          <w:sz w:val="24"/>
          <w:szCs w:val="24"/>
        </w:rPr>
        <w:t xml:space="preserve"> </w:t>
      </w:r>
      <w:hyperlink r:id="rId30" w:history="1">
        <w:r w:rsidRPr="003A791B">
          <w:rPr>
            <w:rStyle w:val="Hyperlink"/>
            <w:rFonts w:ascii="Times New Roman" w:hAnsi="Times New Roman" w:cs="Times New Roman"/>
            <w:sz w:val="24"/>
            <w:szCs w:val="24"/>
          </w:rPr>
          <w:t>https://doi.org/10.1080/00131881.2019.1625716</w:t>
        </w:r>
      </w:hyperlink>
      <w:r w:rsidRPr="00BF3221">
        <w:rPr>
          <w:rFonts w:ascii="Times New Roman" w:hAnsi="Times New Roman" w:cs="Times New Roman"/>
          <w:sz w:val="24"/>
          <w:szCs w:val="24"/>
        </w:rPr>
        <w:t>.</w:t>
      </w:r>
    </w:p>
    <w:p w14:paraId="636A9BA5" w14:textId="77777777" w:rsidR="00AB794A" w:rsidRPr="00545EEC" w:rsidRDefault="00AB794A" w:rsidP="002262BB">
      <w:pPr>
        <w:spacing w:line="240" w:lineRule="auto"/>
        <w:jc w:val="both"/>
        <w:rPr>
          <w:rFonts w:ascii="Times New Roman" w:hAnsi="Times New Roman" w:cs="Times New Roman"/>
          <w:sz w:val="24"/>
          <w:szCs w:val="24"/>
        </w:rPr>
      </w:pPr>
      <w:r w:rsidRPr="00545EEC">
        <w:rPr>
          <w:rFonts w:ascii="Times New Roman" w:hAnsi="Times New Roman" w:cs="Times New Roman"/>
          <w:sz w:val="24"/>
          <w:szCs w:val="24"/>
        </w:rPr>
        <w:lastRenderedPageBreak/>
        <w:t>Kop, R., &amp; Hill, A. (2008). Connectivism: A justification for networked learning. International</w:t>
      </w:r>
      <w:r w:rsidRPr="00545EEC">
        <w:rPr>
          <w:rFonts w:ascii="Times New Roman" w:hAnsi="Times New Roman" w:cs="Times New Roman"/>
          <w:sz w:val="24"/>
          <w:szCs w:val="24"/>
        </w:rPr>
        <w:tab/>
        <w:t>Journal of Instructional Technology and Distance Learning. 9 (3), 1-13. DOI:</w:t>
      </w:r>
      <w:r w:rsidRPr="00545EEC">
        <w:rPr>
          <w:rFonts w:ascii="Times New Roman" w:hAnsi="Times New Roman" w:cs="Times New Roman"/>
          <w:sz w:val="24"/>
          <w:szCs w:val="24"/>
        </w:rPr>
        <w:tab/>
        <w:t>10.19173/</w:t>
      </w:r>
      <w:proofErr w:type="gramStart"/>
      <w:r w:rsidRPr="00545EEC">
        <w:rPr>
          <w:rFonts w:ascii="Times New Roman" w:hAnsi="Times New Roman" w:cs="Times New Roman"/>
          <w:sz w:val="24"/>
          <w:szCs w:val="24"/>
        </w:rPr>
        <w:t>irrodl.v</w:t>
      </w:r>
      <w:proofErr w:type="gramEnd"/>
      <w:r w:rsidRPr="00545EEC">
        <w:rPr>
          <w:rFonts w:ascii="Times New Roman" w:hAnsi="Times New Roman" w:cs="Times New Roman"/>
          <w:sz w:val="24"/>
          <w:szCs w:val="24"/>
        </w:rPr>
        <w:t>9i3.523</w:t>
      </w:r>
    </w:p>
    <w:p w14:paraId="0BE1E94D" w14:textId="77777777" w:rsidR="00AB794A" w:rsidRPr="00545EEC" w:rsidRDefault="00AB794A" w:rsidP="002262BB">
      <w:pPr>
        <w:spacing w:line="240" w:lineRule="auto"/>
        <w:jc w:val="both"/>
        <w:rPr>
          <w:rFonts w:ascii="Times New Roman" w:hAnsi="Times New Roman" w:cs="Times New Roman"/>
          <w:i/>
          <w:iCs/>
          <w:sz w:val="24"/>
          <w:szCs w:val="24"/>
        </w:rPr>
      </w:pPr>
      <w:r w:rsidRPr="00545EEC">
        <w:rPr>
          <w:rFonts w:ascii="Times New Roman" w:hAnsi="Times New Roman" w:cs="Times New Roman"/>
          <w:sz w:val="24"/>
          <w:szCs w:val="24"/>
        </w:rPr>
        <w:t xml:space="preserve">Kop, R., Fournier, H., &amp; </w:t>
      </w:r>
      <w:proofErr w:type="spellStart"/>
      <w:r w:rsidRPr="00545EEC">
        <w:rPr>
          <w:rFonts w:ascii="Times New Roman" w:hAnsi="Times New Roman" w:cs="Times New Roman"/>
          <w:sz w:val="24"/>
          <w:szCs w:val="24"/>
        </w:rPr>
        <w:t>Mak</w:t>
      </w:r>
      <w:proofErr w:type="spellEnd"/>
      <w:r w:rsidRPr="00545EEC">
        <w:rPr>
          <w:rFonts w:ascii="Times New Roman" w:hAnsi="Times New Roman" w:cs="Times New Roman"/>
          <w:sz w:val="24"/>
          <w:szCs w:val="24"/>
        </w:rPr>
        <w:t>, S. F. J. (2011). A pedagogy of abundance or a pedagogy to support</w:t>
      </w:r>
      <w:r w:rsidRPr="00545EEC">
        <w:rPr>
          <w:rFonts w:ascii="Times New Roman" w:hAnsi="Times New Roman" w:cs="Times New Roman"/>
          <w:sz w:val="24"/>
          <w:szCs w:val="24"/>
        </w:rPr>
        <w:tab/>
        <w:t xml:space="preserve">human beings? Participant support on massive open online courses. </w:t>
      </w:r>
      <w:r w:rsidRPr="00545EEC">
        <w:rPr>
          <w:rFonts w:ascii="Times New Roman" w:hAnsi="Times New Roman" w:cs="Times New Roman"/>
          <w:i/>
          <w:iCs/>
          <w:sz w:val="24"/>
          <w:szCs w:val="24"/>
        </w:rPr>
        <w:t>International Review</w:t>
      </w:r>
      <w:r w:rsidRPr="00545EEC">
        <w:rPr>
          <w:rFonts w:ascii="Times New Roman" w:hAnsi="Times New Roman" w:cs="Times New Roman"/>
          <w:i/>
          <w:iCs/>
          <w:sz w:val="24"/>
          <w:szCs w:val="24"/>
        </w:rPr>
        <w:tab/>
        <w:t>of Research in Open and Distance Learning.</w:t>
      </w:r>
    </w:p>
    <w:p w14:paraId="74BFF913" w14:textId="77777777" w:rsidR="00AB794A" w:rsidRPr="00545EEC" w:rsidRDefault="00AB794A" w:rsidP="002262BB">
      <w:pPr>
        <w:spacing w:line="240" w:lineRule="auto"/>
        <w:jc w:val="both"/>
        <w:rPr>
          <w:rFonts w:ascii="Times New Roman" w:hAnsi="Times New Roman" w:cs="Times New Roman"/>
          <w:sz w:val="24"/>
          <w:szCs w:val="24"/>
        </w:rPr>
      </w:pPr>
      <w:proofErr w:type="spellStart"/>
      <w:r w:rsidRPr="00545EEC">
        <w:rPr>
          <w:rFonts w:ascii="Times New Roman" w:hAnsi="Times New Roman" w:cs="Times New Roman"/>
          <w:sz w:val="24"/>
          <w:szCs w:val="24"/>
        </w:rPr>
        <w:t>Kozma</w:t>
      </w:r>
      <w:proofErr w:type="spellEnd"/>
      <w:r w:rsidRPr="00545EEC">
        <w:rPr>
          <w:rFonts w:ascii="Times New Roman" w:hAnsi="Times New Roman" w:cs="Times New Roman"/>
          <w:sz w:val="24"/>
          <w:szCs w:val="24"/>
        </w:rPr>
        <w:t xml:space="preserve">, R. B. (2003). Technology and classroom practices: An international study. </w:t>
      </w:r>
      <w:r w:rsidRPr="00545EEC">
        <w:rPr>
          <w:rFonts w:ascii="Times New Roman" w:hAnsi="Times New Roman" w:cs="Times New Roman"/>
          <w:i/>
          <w:iCs/>
          <w:sz w:val="24"/>
          <w:szCs w:val="24"/>
        </w:rPr>
        <w:t>Journal of</w:t>
      </w:r>
      <w:r w:rsidRPr="00545EEC">
        <w:rPr>
          <w:rFonts w:ascii="Times New Roman" w:hAnsi="Times New Roman" w:cs="Times New Roman"/>
          <w:i/>
          <w:iCs/>
          <w:sz w:val="24"/>
          <w:szCs w:val="24"/>
        </w:rPr>
        <w:tab/>
        <w:t>Research on Computing in Education, 36</w:t>
      </w:r>
      <w:r w:rsidRPr="00545EEC">
        <w:rPr>
          <w:rFonts w:ascii="Times New Roman" w:hAnsi="Times New Roman" w:cs="Times New Roman"/>
          <w:sz w:val="24"/>
          <w:szCs w:val="24"/>
        </w:rPr>
        <w:t>(2), 115-136.</w:t>
      </w:r>
    </w:p>
    <w:p w14:paraId="03C34066" w14:textId="77777777" w:rsidR="00AB794A" w:rsidRPr="00545EEC" w:rsidRDefault="00AB794A" w:rsidP="002262BB">
      <w:pPr>
        <w:spacing w:line="240" w:lineRule="auto"/>
        <w:jc w:val="both"/>
        <w:rPr>
          <w:rFonts w:ascii="Times New Roman" w:hAnsi="Times New Roman" w:cs="Times New Roman"/>
          <w:sz w:val="24"/>
          <w:szCs w:val="24"/>
        </w:rPr>
      </w:pPr>
      <w:r w:rsidRPr="00545EEC">
        <w:rPr>
          <w:rFonts w:ascii="Times New Roman" w:hAnsi="Times New Roman" w:cs="Times New Roman"/>
          <w:sz w:val="24"/>
          <w:szCs w:val="24"/>
        </w:rPr>
        <w:t>Law, N., &amp; Chow, A. (2008). Teacher characteristics, contextual factors, and how these affect the</w:t>
      </w:r>
      <w:r w:rsidRPr="00545EEC">
        <w:rPr>
          <w:rFonts w:ascii="Times New Roman" w:hAnsi="Times New Roman" w:cs="Times New Roman"/>
          <w:sz w:val="24"/>
          <w:szCs w:val="24"/>
        </w:rPr>
        <w:tab/>
        <w:t xml:space="preserve">pedagogical use of ICT. </w:t>
      </w:r>
      <w:r w:rsidRPr="00545EEC">
        <w:rPr>
          <w:rFonts w:ascii="Times New Roman" w:hAnsi="Times New Roman" w:cs="Times New Roman"/>
          <w:i/>
          <w:iCs/>
          <w:sz w:val="24"/>
          <w:szCs w:val="24"/>
        </w:rPr>
        <w:t>Computers &amp; Education, 51</w:t>
      </w:r>
      <w:r w:rsidRPr="00545EEC">
        <w:rPr>
          <w:rFonts w:ascii="Times New Roman" w:hAnsi="Times New Roman" w:cs="Times New Roman"/>
          <w:sz w:val="24"/>
          <w:szCs w:val="24"/>
        </w:rPr>
        <w:t>(1), 281-295.</w:t>
      </w:r>
    </w:p>
    <w:p w14:paraId="748A2B25" w14:textId="77777777" w:rsidR="00AB794A" w:rsidRPr="00545EEC" w:rsidRDefault="00AB794A" w:rsidP="002262BB">
      <w:pPr>
        <w:jc w:val="both"/>
        <w:rPr>
          <w:rFonts w:ascii="Times New Roman" w:eastAsia="Times New Roman" w:hAnsi="Times New Roman" w:cs="Times New Roman"/>
          <w:color w:val="000000"/>
          <w:sz w:val="24"/>
          <w:szCs w:val="24"/>
        </w:rPr>
      </w:pPr>
      <w:r w:rsidRPr="00545EEC">
        <w:rPr>
          <w:rFonts w:ascii="Times New Roman" w:hAnsi="Times New Roman" w:cs="Times New Roman"/>
          <w:sz w:val="24"/>
          <w:szCs w:val="24"/>
        </w:rPr>
        <w:t xml:space="preserve">Means, B., Toyama, Y., Murphy, R., </w:t>
      </w:r>
      <w:proofErr w:type="spellStart"/>
      <w:r w:rsidRPr="00545EEC">
        <w:rPr>
          <w:rFonts w:ascii="Times New Roman" w:hAnsi="Times New Roman" w:cs="Times New Roman"/>
          <w:sz w:val="24"/>
          <w:szCs w:val="24"/>
        </w:rPr>
        <w:t>Bakia</w:t>
      </w:r>
      <w:proofErr w:type="spellEnd"/>
      <w:r w:rsidRPr="00545EEC">
        <w:rPr>
          <w:rFonts w:ascii="Times New Roman" w:hAnsi="Times New Roman" w:cs="Times New Roman"/>
          <w:sz w:val="24"/>
          <w:szCs w:val="24"/>
        </w:rPr>
        <w:t>, M., &amp; Jones, K. (2010). Evaluation of evidence-based</w:t>
      </w:r>
      <w:r w:rsidRPr="00545EEC">
        <w:rPr>
          <w:rFonts w:ascii="Times New Roman" w:hAnsi="Times New Roman" w:cs="Times New Roman"/>
          <w:sz w:val="24"/>
          <w:szCs w:val="24"/>
        </w:rPr>
        <w:tab/>
        <w:t xml:space="preserve">practices in online learning: A meta-analysis and review of online learning studies. </w:t>
      </w:r>
      <w:r w:rsidRPr="00545EEC">
        <w:rPr>
          <w:rFonts w:ascii="Times New Roman" w:hAnsi="Times New Roman" w:cs="Times New Roman"/>
          <w:i/>
          <w:iCs/>
          <w:sz w:val="24"/>
          <w:szCs w:val="24"/>
        </w:rPr>
        <w:t>Center</w:t>
      </w:r>
      <w:r w:rsidRPr="00545EEC">
        <w:rPr>
          <w:rFonts w:ascii="Times New Roman" w:hAnsi="Times New Roman" w:cs="Times New Roman"/>
          <w:i/>
          <w:iCs/>
          <w:sz w:val="24"/>
          <w:szCs w:val="24"/>
        </w:rPr>
        <w:tab/>
        <w:t xml:space="preserve">for Technology in Learning, </w:t>
      </w:r>
      <w:r w:rsidRPr="00545EEC">
        <w:rPr>
          <w:rFonts w:ascii="Times New Roman" w:eastAsia="Times New Roman" w:hAnsi="Times New Roman" w:cs="Times New Roman"/>
          <w:color w:val="000000"/>
          <w:sz w:val="24"/>
          <w:szCs w:val="24"/>
        </w:rPr>
        <w:t>www.ed.gov/about/offices/list/opepd/ppss/reports.html.</w:t>
      </w:r>
    </w:p>
    <w:p w14:paraId="73A61D14" w14:textId="77777777" w:rsidR="00AB794A" w:rsidRPr="00545EEC" w:rsidRDefault="00AB794A" w:rsidP="002262BB">
      <w:pPr>
        <w:spacing w:line="240" w:lineRule="auto"/>
        <w:jc w:val="both"/>
        <w:rPr>
          <w:rFonts w:ascii="Times New Roman" w:hAnsi="Times New Roman" w:cs="Times New Roman"/>
          <w:sz w:val="24"/>
          <w:szCs w:val="24"/>
        </w:rPr>
      </w:pPr>
      <w:r w:rsidRPr="00545EEC">
        <w:rPr>
          <w:rFonts w:ascii="Times New Roman" w:hAnsi="Times New Roman" w:cs="Times New Roman"/>
          <w:sz w:val="24"/>
          <w:szCs w:val="24"/>
        </w:rPr>
        <w:t xml:space="preserve">Means, B., Toyama, Y., Murphy, R., </w:t>
      </w:r>
      <w:proofErr w:type="spellStart"/>
      <w:r w:rsidRPr="00545EEC">
        <w:rPr>
          <w:rFonts w:ascii="Times New Roman" w:hAnsi="Times New Roman" w:cs="Times New Roman"/>
          <w:sz w:val="24"/>
          <w:szCs w:val="24"/>
        </w:rPr>
        <w:t>Bakia</w:t>
      </w:r>
      <w:proofErr w:type="spellEnd"/>
      <w:r w:rsidRPr="00545EEC">
        <w:rPr>
          <w:rFonts w:ascii="Times New Roman" w:hAnsi="Times New Roman" w:cs="Times New Roman"/>
          <w:sz w:val="24"/>
          <w:szCs w:val="24"/>
        </w:rPr>
        <w:t>, M., &amp; Jones, K. (2010). Evaluation of evidence-based</w:t>
      </w:r>
      <w:r w:rsidRPr="00545EEC">
        <w:rPr>
          <w:rFonts w:ascii="Times New Roman" w:hAnsi="Times New Roman" w:cs="Times New Roman"/>
          <w:sz w:val="24"/>
          <w:szCs w:val="24"/>
        </w:rPr>
        <w:tab/>
        <w:t xml:space="preserve">practices in online learning: A meta-analysis and review of online learning studies. US </w:t>
      </w:r>
      <w:r w:rsidRPr="00545EEC">
        <w:rPr>
          <w:rFonts w:ascii="Times New Roman" w:hAnsi="Times New Roman" w:cs="Times New Roman"/>
          <w:sz w:val="24"/>
          <w:szCs w:val="24"/>
        </w:rPr>
        <w:tab/>
        <w:t>Department of Education.</w:t>
      </w:r>
    </w:p>
    <w:p w14:paraId="46B6852C" w14:textId="77777777" w:rsidR="00AB794A" w:rsidRPr="00BF3221" w:rsidRDefault="00AB794A" w:rsidP="008E40F5">
      <w:pPr>
        <w:jc w:val="both"/>
        <w:rPr>
          <w:rFonts w:ascii="Times New Roman" w:hAnsi="Times New Roman" w:cs="Times New Roman"/>
          <w:sz w:val="24"/>
          <w:szCs w:val="24"/>
        </w:rPr>
      </w:pPr>
      <w:r w:rsidRPr="00BF3221">
        <w:rPr>
          <w:rFonts w:ascii="Times New Roman" w:hAnsi="Times New Roman" w:cs="Times New Roman"/>
          <w:sz w:val="24"/>
          <w:szCs w:val="24"/>
        </w:rPr>
        <w:t xml:space="preserve">Mo, Z. (2025). Exploring the Role of </w:t>
      </w:r>
      <w:proofErr w:type="spellStart"/>
      <w:r w:rsidRPr="00BF3221">
        <w:rPr>
          <w:rFonts w:ascii="Times New Roman" w:hAnsi="Times New Roman" w:cs="Times New Roman"/>
          <w:sz w:val="24"/>
          <w:szCs w:val="24"/>
        </w:rPr>
        <w:t>ChatGPT</w:t>
      </w:r>
      <w:proofErr w:type="spellEnd"/>
      <w:r w:rsidRPr="00BF3221">
        <w:rPr>
          <w:rFonts w:ascii="Times New Roman" w:hAnsi="Times New Roman" w:cs="Times New Roman"/>
          <w:sz w:val="24"/>
          <w:szCs w:val="24"/>
        </w:rPr>
        <w:t xml:space="preserve"> in Transforming the Education Ecosystem.</w:t>
      </w:r>
      <w:r>
        <w:rPr>
          <w:rFonts w:ascii="Times New Roman" w:hAnsi="Times New Roman" w:cs="Times New Roman"/>
          <w:sz w:val="24"/>
          <w:szCs w:val="24"/>
        </w:rPr>
        <w:tab/>
      </w:r>
      <w:r w:rsidRPr="00BF3221">
        <w:rPr>
          <w:rFonts w:ascii="Times New Roman" w:hAnsi="Times New Roman" w:cs="Times New Roman"/>
          <w:i/>
          <w:iCs/>
          <w:sz w:val="24"/>
          <w:szCs w:val="24"/>
        </w:rPr>
        <w:t>Advances in</w:t>
      </w:r>
      <w:r w:rsidRPr="00BF3221">
        <w:rPr>
          <w:rFonts w:ascii="Times New Roman" w:hAnsi="Times New Roman" w:cs="Times New Roman"/>
          <w:i/>
          <w:iCs/>
          <w:sz w:val="24"/>
          <w:szCs w:val="24"/>
        </w:rPr>
        <w:tab/>
        <w:t>Research, 26</w:t>
      </w:r>
      <w:r w:rsidRPr="00BF3221">
        <w:rPr>
          <w:rFonts w:ascii="Times New Roman" w:hAnsi="Times New Roman" w:cs="Times New Roman"/>
          <w:sz w:val="24"/>
          <w:szCs w:val="24"/>
        </w:rPr>
        <w:t xml:space="preserve">(1), 159–166. https://doi.org/10.9734/air/2025/v26i11243. </w:t>
      </w:r>
    </w:p>
    <w:p w14:paraId="631FBB07" w14:textId="77777777" w:rsidR="00AB794A" w:rsidRPr="00545EEC" w:rsidRDefault="00AB794A" w:rsidP="002262BB">
      <w:pPr>
        <w:spacing w:line="240" w:lineRule="auto"/>
        <w:jc w:val="both"/>
        <w:rPr>
          <w:rFonts w:ascii="Times New Roman" w:hAnsi="Times New Roman" w:cs="Times New Roman"/>
          <w:sz w:val="24"/>
          <w:szCs w:val="24"/>
        </w:rPr>
      </w:pPr>
      <w:r w:rsidRPr="00545EEC">
        <w:rPr>
          <w:rFonts w:ascii="Times New Roman" w:hAnsi="Times New Roman" w:cs="Times New Roman"/>
          <w:sz w:val="24"/>
          <w:szCs w:val="24"/>
        </w:rPr>
        <w:t>National Research Council. (2012). A framework for K-12 science education: Practices,</w:t>
      </w:r>
      <w:r w:rsidRPr="00545EEC">
        <w:rPr>
          <w:rFonts w:ascii="Times New Roman" w:hAnsi="Times New Roman" w:cs="Times New Roman"/>
          <w:sz w:val="24"/>
          <w:szCs w:val="24"/>
        </w:rPr>
        <w:tab/>
        <w:t>crosscutting concepts, and core ideas. National Academies Press.</w:t>
      </w:r>
    </w:p>
    <w:p w14:paraId="5356F7C6" w14:textId="77777777" w:rsidR="00AB794A" w:rsidRPr="00545EEC" w:rsidRDefault="00AB794A" w:rsidP="002262BB">
      <w:pPr>
        <w:spacing w:line="240" w:lineRule="auto"/>
        <w:jc w:val="both"/>
        <w:rPr>
          <w:rFonts w:ascii="Times New Roman" w:hAnsi="Times New Roman" w:cs="Times New Roman"/>
          <w:sz w:val="24"/>
          <w:szCs w:val="24"/>
        </w:rPr>
      </w:pPr>
      <w:r w:rsidRPr="00545EEC">
        <w:rPr>
          <w:rFonts w:ascii="Times New Roman" w:hAnsi="Times New Roman" w:cs="Times New Roman"/>
          <w:sz w:val="24"/>
          <w:szCs w:val="24"/>
        </w:rPr>
        <w:t>National Science Foundation. (2020). STEM Education for the 21st Century.</w:t>
      </w:r>
    </w:p>
    <w:p w14:paraId="4A6C46EA" w14:textId="77777777" w:rsidR="00AB794A" w:rsidRPr="00BF3221" w:rsidRDefault="00AB794A" w:rsidP="008E40F5">
      <w:pPr>
        <w:jc w:val="both"/>
        <w:rPr>
          <w:rFonts w:ascii="Times New Roman" w:hAnsi="Times New Roman" w:cs="Times New Roman"/>
          <w:sz w:val="24"/>
          <w:szCs w:val="24"/>
        </w:rPr>
      </w:pPr>
      <w:r w:rsidRPr="00BF3221">
        <w:rPr>
          <w:rFonts w:ascii="Times New Roman" w:hAnsi="Times New Roman" w:cs="Times New Roman"/>
          <w:sz w:val="24"/>
          <w:szCs w:val="24"/>
        </w:rPr>
        <w:t xml:space="preserve">Nguyen, X.-A., Luong, D.-H., Le, T.-P.-T., Hoang, T.-D., &amp; Tran, T.-G. (2022). Readiness of </w:t>
      </w:r>
      <w:r>
        <w:rPr>
          <w:rFonts w:ascii="Times New Roman" w:hAnsi="Times New Roman" w:cs="Times New Roman"/>
          <w:sz w:val="24"/>
          <w:szCs w:val="24"/>
        </w:rPr>
        <w:tab/>
      </w:r>
      <w:r w:rsidRPr="00BF3221">
        <w:rPr>
          <w:rFonts w:ascii="Times New Roman" w:hAnsi="Times New Roman" w:cs="Times New Roman"/>
          <w:sz w:val="24"/>
          <w:szCs w:val="24"/>
        </w:rPr>
        <w:t>Vietnamese High</w:t>
      </w:r>
      <w:r w:rsidRPr="00BF3221">
        <w:rPr>
          <w:rFonts w:ascii="Times New Roman" w:hAnsi="Times New Roman" w:cs="Times New Roman"/>
          <w:sz w:val="24"/>
          <w:szCs w:val="24"/>
        </w:rPr>
        <w:tab/>
        <w:t>Schools for Digital Transformation and Its Influencing Factors: A</w:t>
      </w:r>
      <w:r>
        <w:rPr>
          <w:rFonts w:ascii="Times New Roman" w:hAnsi="Times New Roman" w:cs="Times New Roman"/>
          <w:sz w:val="24"/>
          <w:szCs w:val="24"/>
        </w:rPr>
        <w:tab/>
      </w:r>
      <w:r w:rsidRPr="00BF3221">
        <w:rPr>
          <w:rFonts w:ascii="Times New Roman" w:hAnsi="Times New Roman" w:cs="Times New Roman"/>
          <w:sz w:val="24"/>
          <w:szCs w:val="24"/>
        </w:rPr>
        <w:t xml:space="preserve">Quantitative Study. </w:t>
      </w:r>
      <w:r w:rsidRPr="00BF3221">
        <w:rPr>
          <w:rFonts w:ascii="Times New Roman" w:hAnsi="Times New Roman" w:cs="Times New Roman"/>
          <w:i/>
          <w:iCs/>
          <w:sz w:val="24"/>
          <w:szCs w:val="24"/>
        </w:rPr>
        <w:t>Asian</w:t>
      </w:r>
      <w:r w:rsidRPr="00BF3221">
        <w:rPr>
          <w:rFonts w:ascii="Times New Roman" w:hAnsi="Times New Roman" w:cs="Times New Roman"/>
          <w:i/>
          <w:iCs/>
          <w:sz w:val="24"/>
          <w:szCs w:val="24"/>
        </w:rPr>
        <w:tab/>
        <w:t>Research Journal of Arts &amp; Social Sciences, 18</w:t>
      </w:r>
      <w:r w:rsidRPr="00BF3221">
        <w:rPr>
          <w:rFonts w:ascii="Times New Roman" w:hAnsi="Times New Roman" w:cs="Times New Roman"/>
          <w:sz w:val="24"/>
          <w:szCs w:val="24"/>
        </w:rPr>
        <w:t>(3), 157–171.</w:t>
      </w:r>
      <w:r w:rsidRPr="00BF3221">
        <w:rPr>
          <w:rFonts w:ascii="Times New Roman" w:hAnsi="Times New Roman" w:cs="Times New Roman"/>
          <w:sz w:val="24"/>
          <w:szCs w:val="24"/>
        </w:rPr>
        <w:tab/>
      </w:r>
      <w:hyperlink r:id="rId31" w:history="1">
        <w:r w:rsidRPr="00BF3221">
          <w:rPr>
            <w:rStyle w:val="Hyperlink"/>
            <w:rFonts w:ascii="Times New Roman" w:hAnsi="Times New Roman" w:cs="Times New Roman"/>
            <w:sz w:val="24"/>
            <w:szCs w:val="24"/>
          </w:rPr>
          <w:t>https://doi.org/10.9734/arjass/2022/v18i330351</w:t>
        </w:r>
      </w:hyperlink>
      <w:r w:rsidRPr="00BF3221">
        <w:rPr>
          <w:rFonts w:ascii="Times New Roman" w:hAnsi="Times New Roman" w:cs="Times New Roman"/>
          <w:sz w:val="24"/>
          <w:szCs w:val="24"/>
        </w:rPr>
        <w:t>.</w:t>
      </w:r>
    </w:p>
    <w:p w14:paraId="36E94CA2" w14:textId="77777777" w:rsidR="00AB794A" w:rsidRPr="00545EEC" w:rsidRDefault="00AB794A" w:rsidP="002262BB">
      <w:pPr>
        <w:spacing w:line="240" w:lineRule="auto"/>
        <w:jc w:val="both"/>
        <w:rPr>
          <w:rFonts w:ascii="Times New Roman" w:hAnsi="Times New Roman" w:cs="Times New Roman"/>
          <w:sz w:val="24"/>
          <w:szCs w:val="24"/>
        </w:rPr>
      </w:pPr>
      <w:r w:rsidRPr="00545EEC">
        <w:rPr>
          <w:rFonts w:ascii="Times New Roman" w:hAnsi="Times New Roman" w:cs="Times New Roman"/>
          <w:sz w:val="24"/>
          <w:szCs w:val="24"/>
        </w:rPr>
        <w:t xml:space="preserve">OECD. (2020). OECD Digital Education Outlook 2020. </w:t>
      </w:r>
      <w:r w:rsidRPr="00545EEC">
        <w:rPr>
          <w:rFonts w:ascii="Times New Roman" w:hAnsi="Times New Roman" w:cs="Times New Roman"/>
          <w:i/>
          <w:iCs/>
          <w:sz w:val="24"/>
          <w:szCs w:val="24"/>
        </w:rPr>
        <w:t>OECD Publishing.</w:t>
      </w:r>
    </w:p>
    <w:p w14:paraId="2F2DC396" w14:textId="77777777" w:rsidR="00AB794A" w:rsidRPr="00545EEC" w:rsidRDefault="00AB794A" w:rsidP="002262BB">
      <w:pPr>
        <w:spacing w:line="240" w:lineRule="auto"/>
        <w:jc w:val="both"/>
        <w:rPr>
          <w:rFonts w:ascii="Times New Roman" w:hAnsi="Times New Roman" w:cs="Times New Roman"/>
          <w:sz w:val="24"/>
          <w:szCs w:val="24"/>
        </w:rPr>
      </w:pPr>
      <w:r w:rsidRPr="00545EEC">
        <w:rPr>
          <w:rFonts w:ascii="Times New Roman" w:hAnsi="Times New Roman" w:cs="Times New Roman"/>
          <w:sz w:val="24"/>
          <w:szCs w:val="24"/>
        </w:rPr>
        <w:t>Osborne, J., &amp; Dillon, J. (2008). Science education in Europe: Critical reflections. Nuffield</w:t>
      </w:r>
      <w:r w:rsidRPr="00545EEC">
        <w:rPr>
          <w:rFonts w:ascii="Times New Roman" w:hAnsi="Times New Roman" w:cs="Times New Roman"/>
          <w:sz w:val="24"/>
          <w:szCs w:val="24"/>
        </w:rPr>
        <w:tab/>
        <w:t>Foundation.</w:t>
      </w:r>
    </w:p>
    <w:p w14:paraId="09B51814" w14:textId="30F37C3C" w:rsidR="00AB794A" w:rsidRPr="00545EEC" w:rsidRDefault="00BC28A2" w:rsidP="002262BB">
      <w:pPr>
        <w:spacing w:line="240" w:lineRule="auto"/>
        <w:jc w:val="both"/>
        <w:rPr>
          <w:rFonts w:ascii="Times New Roman" w:hAnsi="Times New Roman" w:cs="Times New Roman"/>
          <w:sz w:val="24"/>
          <w:szCs w:val="24"/>
        </w:rPr>
      </w:pPr>
      <w:r w:rsidRPr="00BC28A2">
        <w:rPr>
          <w:rFonts w:ascii="Times New Roman" w:hAnsi="Times New Roman" w:cs="Times New Roman"/>
          <w:sz w:val="24"/>
          <w:szCs w:val="24"/>
        </w:rPr>
        <w:t xml:space="preserve">Baird, M. D., </w:t>
      </w:r>
      <w:bookmarkStart w:id="1" w:name="_GoBack"/>
      <w:r w:rsidRPr="00BC28A2">
        <w:rPr>
          <w:rFonts w:ascii="Times New Roman" w:hAnsi="Times New Roman" w:cs="Times New Roman"/>
          <w:sz w:val="24"/>
          <w:szCs w:val="24"/>
        </w:rPr>
        <w:t>Pane</w:t>
      </w:r>
      <w:bookmarkEnd w:id="1"/>
      <w:r w:rsidRPr="00BC28A2">
        <w:rPr>
          <w:rFonts w:ascii="Times New Roman" w:hAnsi="Times New Roman" w:cs="Times New Roman"/>
          <w:sz w:val="24"/>
          <w:szCs w:val="24"/>
        </w:rPr>
        <w:t xml:space="preserve">, J. F., Steiner, E. D., Hamilton, L. S., &amp; Pane, J. D. (2017). How does personalized learning affect student </w:t>
      </w:r>
      <w:proofErr w:type="gramStart"/>
      <w:r w:rsidRPr="00BC28A2">
        <w:rPr>
          <w:rFonts w:ascii="Times New Roman" w:hAnsi="Times New Roman" w:cs="Times New Roman"/>
          <w:sz w:val="24"/>
          <w:szCs w:val="24"/>
        </w:rPr>
        <w:t>achievement?.</w:t>
      </w:r>
      <w:proofErr w:type="gramEnd"/>
      <w:r w:rsidRPr="00BC28A2">
        <w:rPr>
          <w:rFonts w:ascii="Times New Roman" w:hAnsi="Times New Roman" w:cs="Times New Roman"/>
          <w:sz w:val="24"/>
          <w:szCs w:val="24"/>
        </w:rPr>
        <w:t xml:space="preserve"> </w:t>
      </w:r>
      <w:r w:rsidR="00AB794A" w:rsidRPr="00BC28A2">
        <w:rPr>
          <w:rFonts w:ascii="Times New Roman" w:hAnsi="Times New Roman" w:cs="Times New Roman"/>
          <w:i/>
          <w:iCs/>
          <w:sz w:val="24"/>
          <w:szCs w:val="24"/>
        </w:rPr>
        <w:t>RAND Corporation.</w:t>
      </w:r>
    </w:p>
    <w:p w14:paraId="03696ECB" w14:textId="77777777" w:rsidR="00AB794A" w:rsidRPr="00545EEC" w:rsidRDefault="00AB794A" w:rsidP="00C21055">
      <w:pPr>
        <w:spacing w:line="240" w:lineRule="auto"/>
        <w:jc w:val="both"/>
        <w:rPr>
          <w:rFonts w:ascii="Times New Roman" w:hAnsi="Times New Roman" w:cs="Times New Roman"/>
          <w:sz w:val="24"/>
          <w:szCs w:val="24"/>
        </w:rPr>
      </w:pPr>
      <w:r w:rsidRPr="00545EEC">
        <w:rPr>
          <w:rFonts w:ascii="Times New Roman" w:hAnsi="Times New Roman" w:cs="Times New Roman"/>
          <w:sz w:val="24"/>
          <w:szCs w:val="24"/>
        </w:rPr>
        <w:t xml:space="preserve">Perez, E., </w:t>
      </w:r>
      <w:proofErr w:type="spellStart"/>
      <w:r w:rsidRPr="00545EEC">
        <w:rPr>
          <w:rFonts w:ascii="Times New Roman" w:hAnsi="Times New Roman" w:cs="Times New Roman"/>
          <w:sz w:val="24"/>
          <w:szCs w:val="24"/>
        </w:rPr>
        <w:t>Manca</w:t>
      </w:r>
      <w:proofErr w:type="spellEnd"/>
      <w:r w:rsidRPr="00545EEC">
        <w:rPr>
          <w:rFonts w:ascii="Times New Roman" w:hAnsi="Times New Roman" w:cs="Times New Roman"/>
          <w:sz w:val="24"/>
          <w:szCs w:val="24"/>
        </w:rPr>
        <w:t xml:space="preserve">, S., Fernández‑Pascual, R. &amp; Mc </w:t>
      </w:r>
      <w:proofErr w:type="spellStart"/>
      <w:r w:rsidRPr="00545EEC">
        <w:rPr>
          <w:rFonts w:ascii="Times New Roman" w:hAnsi="Times New Roman" w:cs="Times New Roman"/>
          <w:sz w:val="24"/>
          <w:szCs w:val="24"/>
        </w:rPr>
        <w:t>Guckin</w:t>
      </w:r>
      <w:proofErr w:type="spellEnd"/>
      <w:r w:rsidRPr="00545EEC">
        <w:rPr>
          <w:rFonts w:ascii="Times New Roman" w:hAnsi="Times New Roman" w:cs="Times New Roman"/>
          <w:sz w:val="24"/>
          <w:szCs w:val="24"/>
        </w:rPr>
        <w:t>, A. (2023). A systematic review of</w:t>
      </w:r>
      <w:r w:rsidRPr="00545EEC">
        <w:rPr>
          <w:rFonts w:ascii="Times New Roman" w:hAnsi="Times New Roman" w:cs="Times New Roman"/>
          <w:sz w:val="24"/>
          <w:szCs w:val="24"/>
        </w:rPr>
        <w:tab/>
        <w:t>social media as a teaching and learning tool in higher education: A theoretical grounding</w:t>
      </w:r>
      <w:r w:rsidRPr="00545EEC">
        <w:rPr>
          <w:rFonts w:ascii="Times New Roman" w:hAnsi="Times New Roman" w:cs="Times New Roman"/>
          <w:sz w:val="24"/>
          <w:szCs w:val="24"/>
        </w:rPr>
        <w:tab/>
        <w:t>perspective Education and Information Technologies, 28:11921–11950.</w:t>
      </w:r>
      <w:r w:rsidRPr="00545EEC">
        <w:rPr>
          <w:rFonts w:ascii="Times New Roman" w:hAnsi="Times New Roman" w:cs="Times New Roman"/>
          <w:sz w:val="24"/>
          <w:szCs w:val="24"/>
        </w:rPr>
        <w:tab/>
        <w:t xml:space="preserve">https://doi.org/10.1007/s10639-023-11647-2 </w:t>
      </w:r>
    </w:p>
    <w:p w14:paraId="7ECC05B5" w14:textId="77777777" w:rsidR="00AB794A" w:rsidRPr="00545EEC" w:rsidRDefault="00AB794A" w:rsidP="002262BB">
      <w:pPr>
        <w:spacing w:line="240" w:lineRule="auto"/>
        <w:jc w:val="both"/>
        <w:rPr>
          <w:rFonts w:ascii="Times New Roman" w:hAnsi="Times New Roman" w:cs="Times New Roman"/>
          <w:sz w:val="24"/>
          <w:szCs w:val="24"/>
        </w:rPr>
      </w:pPr>
      <w:r w:rsidRPr="00545EEC">
        <w:rPr>
          <w:rFonts w:ascii="Times New Roman" w:hAnsi="Times New Roman" w:cs="Times New Roman"/>
          <w:sz w:val="24"/>
          <w:szCs w:val="24"/>
        </w:rPr>
        <w:t xml:space="preserve">Piaget, J. (1954). </w:t>
      </w:r>
      <w:r w:rsidRPr="00545EEC">
        <w:rPr>
          <w:rFonts w:ascii="Times New Roman" w:hAnsi="Times New Roman" w:cs="Times New Roman"/>
          <w:i/>
          <w:iCs/>
          <w:sz w:val="24"/>
          <w:szCs w:val="24"/>
        </w:rPr>
        <w:t>The construction of reality in the child.</w:t>
      </w:r>
      <w:r w:rsidRPr="00545EEC">
        <w:rPr>
          <w:rFonts w:ascii="Times New Roman" w:hAnsi="Times New Roman" w:cs="Times New Roman"/>
          <w:sz w:val="24"/>
          <w:szCs w:val="24"/>
        </w:rPr>
        <w:t xml:space="preserve"> Basic Books.</w:t>
      </w:r>
    </w:p>
    <w:p w14:paraId="2CF1B7F2" w14:textId="77777777" w:rsidR="00BC28A2" w:rsidRDefault="00BC28A2" w:rsidP="008E40F5">
      <w:pPr>
        <w:jc w:val="both"/>
        <w:rPr>
          <w:rFonts w:ascii="Times New Roman" w:hAnsi="Times New Roman" w:cs="Times New Roman"/>
          <w:color w:val="000000" w:themeColor="text1"/>
          <w:sz w:val="24"/>
          <w:szCs w:val="24"/>
        </w:rPr>
      </w:pPr>
      <w:r w:rsidRPr="00BC28A2">
        <w:rPr>
          <w:rFonts w:ascii="Times New Roman" w:hAnsi="Times New Roman" w:cs="Times New Roman"/>
          <w:color w:val="000000" w:themeColor="text1"/>
          <w:sz w:val="24"/>
          <w:szCs w:val="24"/>
        </w:rPr>
        <w:t xml:space="preserve">Rajagopal, K., Joosten-ten </w:t>
      </w:r>
      <w:proofErr w:type="spellStart"/>
      <w:r w:rsidRPr="00BC28A2">
        <w:rPr>
          <w:rFonts w:ascii="Times New Roman" w:hAnsi="Times New Roman" w:cs="Times New Roman"/>
          <w:color w:val="000000" w:themeColor="text1"/>
          <w:sz w:val="24"/>
          <w:szCs w:val="24"/>
        </w:rPr>
        <w:t>Brinke</w:t>
      </w:r>
      <w:proofErr w:type="spellEnd"/>
      <w:r w:rsidRPr="00BC28A2">
        <w:rPr>
          <w:rFonts w:ascii="Times New Roman" w:hAnsi="Times New Roman" w:cs="Times New Roman"/>
          <w:color w:val="000000" w:themeColor="text1"/>
          <w:sz w:val="24"/>
          <w:szCs w:val="24"/>
        </w:rPr>
        <w:t xml:space="preserve">, D., Van </w:t>
      </w:r>
      <w:proofErr w:type="spellStart"/>
      <w:r w:rsidRPr="00BC28A2">
        <w:rPr>
          <w:rFonts w:ascii="Times New Roman" w:hAnsi="Times New Roman" w:cs="Times New Roman"/>
          <w:color w:val="000000" w:themeColor="text1"/>
          <w:sz w:val="24"/>
          <w:szCs w:val="24"/>
        </w:rPr>
        <w:t>Bruggen</w:t>
      </w:r>
      <w:proofErr w:type="spellEnd"/>
      <w:r w:rsidRPr="00BC28A2">
        <w:rPr>
          <w:rFonts w:ascii="Times New Roman" w:hAnsi="Times New Roman" w:cs="Times New Roman"/>
          <w:color w:val="000000" w:themeColor="text1"/>
          <w:sz w:val="24"/>
          <w:szCs w:val="24"/>
        </w:rPr>
        <w:t xml:space="preserve">, J., &amp; </w:t>
      </w:r>
      <w:proofErr w:type="spellStart"/>
      <w:r w:rsidRPr="00BC28A2">
        <w:rPr>
          <w:rFonts w:ascii="Times New Roman" w:hAnsi="Times New Roman" w:cs="Times New Roman"/>
          <w:color w:val="000000" w:themeColor="text1"/>
          <w:sz w:val="24"/>
          <w:szCs w:val="24"/>
        </w:rPr>
        <w:t>Sloep</w:t>
      </w:r>
      <w:proofErr w:type="spellEnd"/>
      <w:r w:rsidRPr="00BC28A2">
        <w:rPr>
          <w:rFonts w:ascii="Times New Roman" w:hAnsi="Times New Roman" w:cs="Times New Roman"/>
          <w:color w:val="000000" w:themeColor="text1"/>
          <w:sz w:val="24"/>
          <w:szCs w:val="24"/>
        </w:rPr>
        <w:t xml:space="preserve">, P. (2012). Understanding personal learning networks: Their structure, content and the networking skills needed to optimally use them. First Monday, 17(1), 1-12. </w:t>
      </w:r>
    </w:p>
    <w:p w14:paraId="5753AC56" w14:textId="23A285BF" w:rsidR="00AB794A" w:rsidRPr="00BF3221" w:rsidRDefault="00AB794A" w:rsidP="008E40F5">
      <w:pPr>
        <w:jc w:val="both"/>
        <w:rPr>
          <w:rFonts w:ascii="Times New Roman" w:hAnsi="Times New Roman" w:cs="Times New Roman"/>
          <w:sz w:val="24"/>
          <w:szCs w:val="24"/>
        </w:rPr>
      </w:pPr>
      <w:proofErr w:type="spellStart"/>
      <w:r w:rsidRPr="00BF3221">
        <w:rPr>
          <w:rFonts w:ascii="Times New Roman" w:hAnsi="Times New Roman" w:cs="Times New Roman"/>
          <w:sz w:val="24"/>
          <w:szCs w:val="24"/>
        </w:rPr>
        <w:lastRenderedPageBreak/>
        <w:t>Roshanaei</w:t>
      </w:r>
      <w:proofErr w:type="spellEnd"/>
      <w:r w:rsidRPr="00BF3221">
        <w:rPr>
          <w:rFonts w:ascii="Times New Roman" w:hAnsi="Times New Roman" w:cs="Times New Roman"/>
          <w:sz w:val="24"/>
          <w:szCs w:val="24"/>
        </w:rPr>
        <w:t>, M., Olivares, H. and Lopez, R.R. (2023). Harnessing AI to Foster Equity in Education:</w:t>
      </w:r>
      <w:r w:rsidRPr="00BF3221">
        <w:rPr>
          <w:rFonts w:ascii="Times New Roman" w:hAnsi="Times New Roman" w:cs="Times New Roman"/>
          <w:sz w:val="24"/>
          <w:szCs w:val="24"/>
        </w:rPr>
        <w:tab/>
        <w:t xml:space="preserve">Opportunities, Challenges, and Emerging Strategies. </w:t>
      </w:r>
      <w:r w:rsidRPr="00BF3221">
        <w:rPr>
          <w:rFonts w:ascii="Times New Roman" w:hAnsi="Times New Roman" w:cs="Times New Roman"/>
          <w:i/>
          <w:iCs/>
          <w:sz w:val="24"/>
          <w:szCs w:val="24"/>
        </w:rPr>
        <w:t>Journal of Intelligent Learning</w:t>
      </w:r>
      <w:r>
        <w:rPr>
          <w:rFonts w:ascii="Times New Roman" w:hAnsi="Times New Roman" w:cs="Times New Roman"/>
          <w:i/>
          <w:iCs/>
          <w:sz w:val="24"/>
          <w:szCs w:val="24"/>
        </w:rPr>
        <w:tab/>
      </w:r>
      <w:r w:rsidRPr="00BF3221">
        <w:rPr>
          <w:rFonts w:ascii="Times New Roman" w:hAnsi="Times New Roman" w:cs="Times New Roman"/>
          <w:i/>
          <w:iCs/>
          <w:sz w:val="24"/>
          <w:szCs w:val="24"/>
        </w:rPr>
        <w:t xml:space="preserve">Systems and </w:t>
      </w:r>
      <w:r w:rsidRPr="00BF3221">
        <w:rPr>
          <w:rFonts w:ascii="Times New Roman" w:hAnsi="Times New Roman" w:cs="Times New Roman"/>
          <w:i/>
          <w:iCs/>
          <w:sz w:val="24"/>
          <w:szCs w:val="24"/>
        </w:rPr>
        <w:tab/>
        <w:t>Applications, 15</w:t>
      </w:r>
      <w:r w:rsidRPr="00BF3221">
        <w:rPr>
          <w:rFonts w:ascii="Times New Roman" w:hAnsi="Times New Roman" w:cs="Times New Roman"/>
          <w:sz w:val="24"/>
          <w:szCs w:val="24"/>
        </w:rPr>
        <w:t xml:space="preserve">, 123-143. </w:t>
      </w:r>
      <w:hyperlink r:id="rId32" w:history="1">
        <w:r w:rsidRPr="00BF3221">
          <w:rPr>
            <w:rStyle w:val="Hyperlink"/>
            <w:rFonts w:ascii="Times New Roman" w:hAnsi="Times New Roman" w:cs="Times New Roman"/>
            <w:sz w:val="24"/>
            <w:szCs w:val="24"/>
          </w:rPr>
          <w:t>https://doi.org/10.4236/jilsa.2023.154009</w:t>
        </w:r>
      </w:hyperlink>
    </w:p>
    <w:p w14:paraId="400733B0" w14:textId="77777777" w:rsidR="00AB794A" w:rsidRPr="00545EEC" w:rsidRDefault="00AB794A" w:rsidP="002262BB">
      <w:pPr>
        <w:spacing w:line="240" w:lineRule="auto"/>
        <w:jc w:val="both"/>
        <w:rPr>
          <w:rFonts w:ascii="Times New Roman" w:hAnsi="Times New Roman" w:cs="Times New Roman"/>
          <w:sz w:val="24"/>
          <w:szCs w:val="24"/>
        </w:rPr>
      </w:pPr>
      <w:r w:rsidRPr="00545EEC">
        <w:rPr>
          <w:rFonts w:ascii="Times New Roman" w:hAnsi="Times New Roman" w:cs="Times New Roman"/>
          <w:sz w:val="24"/>
          <w:szCs w:val="24"/>
        </w:rPr>
        <w:t xml:space="preserve">Shute, V. J. (2008). Focus on form. DOI: </w:t>
      </w:r>
      <w:r w:rsidRPr="00545EEC">
        <w:rPr>
          <w:rFonts w:ascii="Times New Roman" w:hAnsi="Times New Roman" w:cs="Times New Roman"/>
          <w:color w:val="00141A"/>
          <w:sz w:val="24"/>
          <w:szCs w:val="24"/>
        </w:rPr>
        <w:t>93a6d22b0a51bd6e</w:t>
      </w:r>
    </w:p>
    <w:p w14:paraId="6F56B59C" w14:textId="77777777" w:rsidR="00AB794A" w:rsidRPr="00545EEC" w:rsidRDefault="00AB794A" w:rsidP="00684E57">
      <w:pPr>
        <w:spacing w:line="240" w:lineRule="auto"/>
        <w:rPr>
          <w:rFonts w:ascii="Times New Roman" w:hAnsi="Times New Roman" w:cs="Times New Roman"/>
          <w:kern w:val="2"/>
          <w:sz w:val="24"/>
          <w:szCs w:val="24"/>
          <w14:ligatures w14:val="standardContextual"/>
        </w:rPr>
      </w:pPr>
      <w:r w:rsidRPr="00545EEC">
        <w:rPr>
          <w:rFonts w:ascii="Times New Roman" w:hAnsi="Times New Roman" w:cs="Times New Roman"/>
          <w:sz w:val="24"/>
          <w:szCs w:val="24"/>
        </w:rPr>
        <w:t xml:space="preserve">Shute, V. J., &amp; Zapata-Rivera, D. (2012). </w:t>
      </w:r>
      <w:r w:rsidRPr="00545EEC">
        <w:rPr>
          <w:rFonts w:ascii="Times New Roman" w:hAnsi="Times New Roman" w:cs="Times New Roman"/>
          <w:color w:val="000000"/>
          <w:kern w:val="2"/>
          <w:sz w:val="24"/>
          <w:szCs w:val="24"/>
          <w14:ligatures w14:val="standardContextual"/>
        </w:rPr>
        <w:t>Adaptive training technology. 9780521769037c01_p5-</w:t>
      </w:r>
      <w:r w:rsidRPr="00545EEC">
        <w:rPr>
          <w:rFonts w:ascii="Times New Roman" w:hAnsi="Times New Roman" w:cs="Times New Roman"/>
          <w:color w:val="000000"/>
          <w:kern w:val="2"/>
          <w:sz w:val="24"/>
          <w:szCs w:val="24"/>
          <w14:ligatures w14:val="standardContextual"/>
        </w:rPr>
        <w:tab/>
        <w:t xml:space="preserve">27.indd 5. </w:t>
      </w:r>
      <w:r w:rsidRPr="00545EEC">
        <w:rPr>
          <w:rFonts w:ascii="Times New Roman" w:hAnsi="Times New Roman" w:cs="Times New Roman"/>
          <w:kern w:val="2"/>
          <w:sz w:val="24"/>
          <w:szCs w:val="24"/>
          <w14:ligatures w14:val="standardContextual"/>
        </w:rPr>
        <w:t>DOI: 10.1017/CBO9781139049580.004</w:t>
      </w:r>
    </w:p>
    <w:p w14:paraId="6C82173B" w14:textId="77777777" w:rsidR="00AB794A" w:rsidRPr="00545EEC" w:rsidRDefault="00AB794A" w:rsidP="00F55B30">
      <w:pPr>
        <w:spacing w:line="240" w:lineRule="auto"/>
        <w:rPr>
          <w:rFonts w:ascii="Times New Roman" w:hAnsi="Times New Roman" w:cs="Times New Roman"/>
          <w:sz w:val="24"/>
          <w:szCs w:val="24"/>
        </w:rPr>
      </w:pPr>
      <w:r w:rsidRPr="00545EEC">
        <w:rPr>
          <w:rFonts w:ascii="Times New Roman" w:hAnsi="Times New Roman" w:cs="Times New Roman"/>
          <w:sz w:val="24"/>
          <w:szCs w:val="24"/>
        </w:rPr>
        <w:t>Siemens, G. (2005). Connectivism: A learning theory for the digital age</w:t>
      </w:r>
    </w:p>
    <w:p w14:paraId="55C2327C" w14:textId="77777777" w:rsidR="00AB794A" w:rsidRPr="00545EEC" w:rsidRDefault="00AB794A" w:rsidP="002262BB">
      <w:pPr>
        <w:spacing w:line="240" w:lineRule="auto"/>
        <w:jc w:val="both"/>
        <w:rPr>
          <w:rFonts w:ascii="Times New Roman" w:hAnsi="Times New Roman" w:cs="Times New Roman"/>
          <w:sz w:val="24"/>
          <w:szCs w:val="24"/>
        </w:rPr>
      </w:pPr>
      <w:r w:rsidRPr="00545EEC">
        <w:rPr>
          <w:rFonts w:ascii="Times New Roman" w:hAnsi="Times New Roman" w:cs="Times New Roman"/>
          <w:sz w:val="24"/>
          <w:szCs w:val="24"/>
        </w:rPr>
        <w:t>Siemens, G., &amp; Long, P. (2011). Penetrating the fog: Analytics in learning and education.</w:t>
      </w:r>
      <w:r w:rsidRPr="00545EEC">
        <w:rPr>
          <w:rFonts w:ascii="Times New Roman" w:hAnsi="Times New Roman" w:cs="Times New Roman"/>
          <w:sz w:val="24"/>
          <w:szCs w:val="24"/>
        </w:rPr>
        <w:tab/>
      </w:r>
      <w:r w:rsidRPr="00545EEC">
        <w:rPr>
          <w:rFonts w:ascii="Times New Roman" w:hAnsi="Times New Roman" w:cs="Times New Roman"/>
          <w:i/>
          <w:iCs/>
          <w:sz w:val="24"/>
          <w:szCs w:val="24"/>
        </w:rPr>
        <w:t>EDUCAUSE Review, 46</w:t>
      </w:r>
      <w:r w:rsidRPr="00545EEC">
        <w:rPr>
          <w:rFonts w:ascii="Times New Roman" w:hAnsi="Times New Roman" w:cs="Times New Roman"/>
          <w:sz w:val="24"/>
          <w:szCs w:val="24"/>
        </w:rPr>
        <w:t>(5), 30-32, 34, 36, 38, 40.</w:t>
      </w:r>
    </w:p>
    <w:p w14:paraId="1617A939" w14:textId="77777777" w:rsidR="00AB794A" w:rsidRPr="00545EEC" w:rsidRDefault="00AB794A" w:rsidP="002262BB">
      <w:pPr>
        <w:spacing w:line="240" w:lineRule="auto"/>
        <w:jc w:val="both"/>
        <w:rPr>
          <w:rFonts w:ascii="Times New Roman" w:hAnsi="Times New Roman" w:cs="Times New Roman"/>
          <w:sz w:val="24"/>
          <w:szCs w:val="24"/>
        </w:rPr>
      </w:pPr>
      <w:r w:rsidRPr="00545EEC">
        <w:rPr>
          <w:rFonts w:ascii="Times New Roman" w:hAnsi="Times New Roman" w:cs="Times New Roman"/>
          <w:sz w:val="24"/>
          <w:szCs w:val="24"/>
        </w:rPr>
        <w:t xml:space="preserve">Spector, J. M., Merrill, M. D., </w:t>
      </w:r>
      <w:proofErr w:type="spellStart"/>
      <w:r w:rsidRPr="00545EEC">
        <w:rPr>
          <w:rFonts w:ascii="Times New Roman" w:hAnsi="Times New Roman" w:cs="Times New Roman"/>
          <w:sz w:val="24"/>
          <w:szCs w:val="24"/>
        </w:rPr>
        <w:t>Elen</w:t>
      </w:r>
      <w:proofErr w:type="spellEnd"/>
      <w:r w:rsidRPr="00545EEC">
        <w:rPr>
          <w:rFonts w:ascii="Times New Roman" w:hAnsi="Times New Roman" w:cs="Times New Roman"/>
          <w:sz w:val="24"/>
          <w:szCs w:val="24"/>
        </w:rPr>
        <w:t xml:space="preserve">, J., &amp; Bishop, M. J. (2014). </w:t>
      </w:r>
      <w:r w:rsidRPr="00545EEC">
        <w:rPr>
          <w:rFonts w:ascii="Times New Roman" w:hAnsi="Times New Roman" w:cs="Times New Roman"/>
          <w:i/>
          <w:iCs/>
          <w:sz w:val="24"/>
          <w:szCs w:val="24"/>
        </w:rPr>
        <w:t>Handbook of Research on</w:t>
      </w:r>
      <w:r w:rsidRPr="00545EEC">
        <w:rPr>
          <w:rFonts w:ascii="Times New Roman" w:hAnsi="Times New Roman" w:cs="Times New Roman"/>
          <w:i/>
          <w:iCs/>
          <w:sz w:val="24"/>
          <w:szCs w:val="24"/>
        </w:rPr>
        <w:tab/>
        <w:t>Educational Communications and Technology.</w:t>
      </w:r>
      <w:r w:rsidRPr="00545EEC">
        <w:rPr>
          <w:rFonts w:ascii="Times New Roman" w:hAnsi="Times New Roman" w:cs="Times New Roman"/>
          <w:sz w:val="24"/>
          <w:szCs w:val="24"/>
        </w:rPr>
        <w:t xml:space="preserve"> Springer.</w:t>
      </w:r>
    </w:p>
    <w:p w14:paraId="24C3B1F2" w14:textId="77777777" w:rsidR="00AB794A" w:rsidRDefault="00AB794A" w:rsidP="002262BB">
      <w:pPr>
        <w:spacing w:line="240" w:lineRule="auto"/>
        <w:jc w:val="both"/>
        <w:rPr>
          <w:rFonts w:ascii="Times New Roman" w:hAnsi="Times New Roman" w:cs="Times New Roman"/>
          <w:sz w:val="24"/>
          <w:szCs w:val="24"/>
        </w:rPr>
      </w:pPr>
      <w:r w:rsidRPr="00545EEC">
        <w:rPr>
          <w:rFonts w:ascii="Times New Roman" w:hAnsi="Times New Roman" w:cs="Times New Roman"/>
          <w:sz w:val="24"/>
          <w:szCs w:val="24"/>
        </w:rPr>
        <w:t>Thomas, J. W. (2000). A review of research on project-based learning.</w:t>
      </w:r>
      <w:r w:rsidRPr="00545EEC">
        <w:rPr>
          <w:rFonts w:ascii="Times New Roman" w:hAnsi="Times New Roman" w:cs="Times New Roman"/>
          <w:sz w:val="24"/>
          <w:szCs w:val="24"/>
        </w:rPr>
        <w:tab/>
      </w:r>
      <w:hyperlink r:id="rId33" w:history="1">
        <w:r w:rsidRPr="003A791B">
          <w:rPr>
            <w:rStyle w:val="Hyperlink"/>
            <w:rFonts w:ascii="Times New Roman" w:hAnsi="Times New Roman" w:cs="Times New Roman"/>
            <w:sz w:val="24"/>
            <w:szCs w:val="24"/>
          </w:rPr>
          <w:t>http://www.bobpearlman.org/BestPractices/PBL_Research.pdf</w:t>
        </w:r>
      </w:hyperlink>
    </w:p>
    <w:p w14:paraId="10B82E6A" w14:textId="77777777" w:rsidR="002262BB" w:rsidRPr="00545EEC" w:rsidRDefault="002262BB" w:rsidP="002262BB">
      <w:pPr>
        <w:spacing w:line="240" w:lineRule="auto"/>
        <w:jc w:val="both"/>
        <w:rPr>
          <w:rFonts w:ascii="Times New Roman" w:hAnsi="Times New Roman" w:cs="Times New Roman"/>
          <w:sz w:val="24"/>
          <w:szCs w:val="24"/>
        </w:rPr>
      </w:pPr>
    </w:p>
    <w:p w14:paraId="5E8E72B6" w14:textId="77777777" w:rsidR="00BD4485" w:rsidRPr="00545EEC" w:rsidRDefault="00BD4485" w:rsidP="002262BB">
      <w:pPr>
        <w:rPr>
          <w:rFonts w:ascii="Times New Roman" w:hAnsi="Times New Roman" w:cs="Times New Roman"/>
          <w:sz w:val="24"/>
          <w:szCs w:val="24"/>
        </w:rPr>
      </w:pPr>
    </w:p>
    <w:sectPr w:rsidR="00BD4485" w:rsidRPr="00545EEC" w:rsidSect="00E410AB">
      <w:headerReference w:type="even" r:id="rId34"/>
      <w:headerReference w:type="default" r:id="rId35"/>
      <w:footerReference w:type="even" r:id="rId36"/>
      <w:footerReference w:type="default" r:id="rId37"/>
      <w:headerReference w:type="first" r:id="rId38"/>
      <w:footerReference w:type="first" r:id="rId39"/>
      <w:pgSz w:w="12240" w:h="15840"/>
      <w:pgMar w:top="63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636C2" w14:textId="77777777" w:rsidR="008D5BD0" w:rsidRDefault="008D5BD0" w:rsidP="00287C08">
      <w:pPr>
        <w:spacing w:after="0" w:line="240" w:lineRule="auto"/>
      </w:pPr>
      <w:r>
        <w:separator/>
      </w:r>
    </w:p>
  </w:endnote>
  <w:endnote w:type="continuationSeparator" w:id="0">
    <w:p w14:paraId="3732DDF8" w14:textId="77777777" w:rsidR="008D5BD0" w:rsidRDefault="008D5BD0" w:rsidP="00287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65AF6" w14:textId="77777777" w:rsidR="00287C08" w:rsidRDefault="00287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28875" w14:textId="77777777" w:rsidR="00287C08" w:rsidRDefault="00287C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DEB25" w14:textId="77777777" w:rsidR="00287C08" w:rsidRDefault="00287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EAA82" w14:textId="77777777" w:rsidR="008D5BD0" w:rsidRDefault="008D5BD0" w:rsidP="00287C08">
      <w:pPr>
        <w:spacing w:after="0" w:line="240" w:lineRule="auto"/>
      </w:pPr>
      <w:r>
        <w:separator/>
      </w:r>
    </w:p>
  </w:footnote>
  <w:footnote w:type="continuationSeparator" w:id="0">
    <w:p w14:paraId="6BBE09FA" w14:textId="77777777" w:rsidR="008D5BD0" w:rsidRDefault="008D5BD0" w:rsidP="00287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BA129" w14:textId="13782B9F" w:rsidR="00287C08" w:rsidRDefault="008D5BD0">
    <w:pPr>
      <w:pStyle w:val="Header"/>
    </w:pPr>
    <w:r>
      <w:rPr>
        <w:noProof/>
      </w:rPr>
      <w:pict w14:anchorId="4497ED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110736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C9984" w14:textId="227D493D" w:rsidR="00287C08" w:rsidRDefault="008D5BD0">
    <w:pPr>
      <w:pStyle w:val="Header"/>
    </w:pPr>
    <w:r>
      <w:rPr>
        <w:noProof/>
      </w:rPr>
      <w:pict w14:anchorId="1B68E7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110736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B5C74" w14:textId="26525242" w:rsidR="00287C08" w:rsidRDefault="008D5BD0">
    <w:pPr>
      <w:pStyle w:val="Header"/>
    </w:pPr>
    <w:r>
      <w:rPr>
        <w:noProof/>
      </w:rPr>
      <w:pict w14:anchorId="0D30DB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110735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45F6"/>
    <w:multiLevelType w:val="hybridMultilevel"/>
    <w:tmpl w:val="88349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30111"/>
    <w:multiLevelType w:val="hybridMultilevel"/>
    <w:tmpl w:val="38CC3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62136"/>
    <w:multiLevelType w:val="hybridMultilevel"/>
    <w:tmpl w:val="A8EE6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71C79"/>
    <w:multiLevelType w:val="hybridMultilevel"/>
    <w:tmpl w:val="F6CA3F4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12044F2B"/>
    <w:multiLevelType w:val="hybridMultilevel"/>
    <w:tmpl w:val="EBEC7EC8"/>
    <w:lvl w:ilvl="0" w:tplc="0AA82190">
      <w:start w:val="1"/>
      <w:numFmt w:val="decimal"/>
      <w:lvlText w:val="%1."/>
      <w:lvlJc w:val="left"/>
      <w:pPr>
        <w:ind w:left="7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503260"/>
    <w:multiLevelType w:val="hybridMultilevel"/>
    <w:tmpl w:val="FD2C3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121D3F"/>
    <w:multiLevelType w:val="hybridMultilevel"/>
    <w:tmpl w:val="F37C8CD8"/>
    <w:lvl w:ilvl="0" w:tplc="0AA8219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6F613184"/>
    <w:multiLevelType w:val="hybridMultilevel"/>
    <w:tmpl w:val="029ED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597189"/>
    <w:multiLevelType w:val="hybridMultilevel"/>
    <w:tmpl w:val="15B41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9D4510"/>
    <w:multiLevelType w:val="hybridMultilevel"/>
    <w:tmpl w:val="875EC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1"/>
  </w:num>
  <w:num w:numId="5">
    <w:abstractNumId w:val="8"/>
  </w:num>
  <w:num w:numId="6">
    <w:abstractNumId w:val="7"/>
  </w:num>
  <w:num w:numId="7">
    <w:abstractNumId w:val="0"/>
  </w:num>
  <w:num w:numId="8">
    <w:abstractNumId w:val="3"/>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91D"/>
    <w:rsid w:val="000231C3"/>
    <w:rsid w:val="00045DB9"/>
    <w:rsid w:val="000A5919"/>
    <w:rsid w:val="000C0FF6"/>
    <w:rsid w:val="000C2B76"/>
    <w:rsid w:val="000D3851"/>
    <w:rsid w:val="000D5165"/>
    <w:rsid w:val="001744A3"/>
    <w:rsid w:val="001902F7"/>
    <w:rsid w:val="001A21C4"/>
    <w:rsid w:val="00215874"/>
    <w:rsid w:val="002262BB"/>
    <w:rsid w:val="00287C08"/>
    <w:rsid w:val="00290CDD"/>
    <w:rsid w:val="002A1A97"/>
    <w:rsid w:val="00317064"/>
    <w:rsid w:val="003375C7"/>
    <w:rsid w:val="003601B1"/>
    <w:rsid w:val="00376F7B"/>
    <w:rsid w:val="0041134C"/>
    <w:rsid w:val="004B2279"/>
    <w:rsid w:val="004C2BFF"/>
    <w:rsid w:val="004D0E59"/>
    <w:rsid w:val="004F416A"/>
    <w:rsid w:val="00542EA5"/>
    <w:rsid w:val="00543489"/>
    <w:rsid w:val="00545EEC"/>
    <w:rsid w:val="005F4272"/>
    <w:rsid w:val="0062567A"/>
    <w:rsid w:val="00627FA7"/>
    <w:rsid w:val="00630D0C"/>
    <w:rsid w:val="00632AFD"/>
    <w:rsid w:val="00684E57"/>
    <w:rsid w:val="007A33DF"/>
    <w:rsid w:val="007A5994"/>
    <w:rsid w:val="008110C8"/>
    <w:rsid w:val="008234B7"/>
    <w:rsid w:val="00825FD5"/>
    <w:rsid w:val="00826B7C"/>
    <w:rsid w:val="008636F3"/>
    <w:rsid w:val="008D5BD0"/>
    <w:rsid w:val="008E40F5"/>
    <w:rsid w:val="00914BCC"/>
    <w:rsid w:val="009244F7"/>
    <w:rsid w:val="009C5A1E"/>
    <w:rsid w:val="00A17E3C"/>
    <w:rsid w:val="00A54FB7"/>
    <w:rsid w:val="00A73CF2"/>
    <w:rsid w:val="00A971CF"/>
    <w:rsid w:val="00AB794A"/>
    <w:rsid w:val="00AC54C5"/>
    <w:rsid w:val="00AE391D"/>
    <w:rsid w:val="00B158B1"/>
    <w:rsid w:val="00B50F7C"/>
    <w:rsid w:val="00BA3C4C"/>
    <w:rsid w:val="00BC28A2"/>
    <w:rsid w:val="00BD4485"/>
    <w:rsid w:val="00BE5D20"/>
    <w:rsid w:val="00C12AAF"/>
    <w:rsid w:val="00C21055"/>
    <w:rsid w:val="00C815A2"/>
    <w:rsid w:val="00CD5D4D"/>
    <w:rsid w:val="00D36169"/>
    <w:rsid w:val="00D5443E"/>
    <w:rsid w:val="00D855D6"/>
    <w:rsid w:val="00DB3B9C"/>
    <w:rsid w:val="00E1114E"/>
    <w:rsid w:val="00E410AB"/>
    <w:rsid w:val="00E54EE7"/>
    <w:rsid w:val="00F15935"/>
    <w:rsid w:val="00F55B30"/>
    <w:rsid w:val="00F8652F"/>
    <w:rsid w:val="00FE0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53A9856"/>
  <w15:chartTrackingRefBased/>
  <w15:docId w15:val="{3FED4E30-C0BF-4A90-AB74-DD5383B99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2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2BB"/>
    <w:pPr>
      <w:ind w:left="720"/>
      <w:contextualSpacing/>
    </w:pPr>
  </w:style>
  <w:style w:type="character" w:styleId="Hyperlink">
    <w:name w:val="Hyperlink"/>
    <w:basedOn w:val="DefaultParagraphFont"/>
    <w:uiPriority w:val="99"/>
    <w:unhideWhenUsed/>
    <w:rsid w:val="002262BB"/>
    <w:rPr>
      <w:color w:val="0563C1" w:themeColor="hyperlink"/>
      <w:u w:val="single"/>
    </w:rPr>
  </w:style>
  <w:style w:type="character" w:styleId="UnresolvedMention">
    <w:name w:val="Unresolved Mention"/>
    <w:basedOn w:val="DefaultParagraphFont"/>
    <w:uiPriority w:val="99"/>
    <w:semiHidden/>
    <w:unhideWhenUsed/>
    <w:rsid w:val="008636F3"/>
    <w:rPr>
      <w:color w:val="605E5C"/>
      <w:shd w:val="clear" w:color="auto" w:fill="E1DFDD"/>
    </w:rPr>
  </w:style>
  <w:style w:type="paragraph" w:styleId="Header">
    <w:name w:val="header"/>
    <w:basedOn w:val="Normal"/>
    <w:link w:val="HeaderChar"/>
    <w:uiPriority w:val="99"/>
    <w:unhideWhenUsed/>
    <w:rsid w:val="00287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C08"/>
  </w:style>
  <w:style w:type="paragraph" w:styleId="Footer">
    <w:name w:val="footer"/>
    <w:basedOn w:val="Normal"/>
    <w:link w:val="FooterChar"/>
    <w:uiPriority w:val="99"/>
    <w:unhideWhenUsed/>
    <w:rsid w:val="00287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C08"/>
  </w:style>
  <w:style w:type="table" w:styleId="TableGrid">
    <w:name w:val="Table Grid"/>
    <w:basedOn w:val="TableNormal"/>
    <w:uiPriority w:val="59"/>
    <w:rsid w:val="00C21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9" Type="http://schemas.openxmlformats.org/officeDocument/2006/relationships/footer" Target="footer3.xml"/><Relationship Id="rId21" Type="http://schemas.microsoft.com/office/2007/relationships/diagramDrawing" Target="diagrams/drawing3.xml"/><Relationship Id="rId34" Type="http://schemas.openxmlformats.org/officeDocument/2006/relationships/header" Target="header1.xml"/><Relationship Id="rId7" Type="http://schemas.openxmlformats.org/officeDocument/2006/relationships/diagramData" Target="diagrams/data1.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29" Type="http://schemas.openxmlformats.org/officeDocument/2006/relationships/hyperlink" Target="https://archive.org/search.php?query=externa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diagramQuickStyle" Target="diagrams/quickStyle4.xml"/><Relationship Id="rId32" Type="http://schemas.openxmlformats.org/officeDocument/2006/relationships/hyperlink" Target="https://doi.org/10.4236/jilsa.2023.154009"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hyperlink" Target="https://doi.org/10.3390/higheredu4010006" TargetMode="External"/><Relationship Id="rId36" Type="http://schemas.openxmlformats.org/officeDocument/2006/relationships/footer" Target="footer1.xml"/><Relationship Id="rId10" Type="http://schemas.openxmlformats.org/officeDocument/2006/relationships/diagramColors" Target="diagrams/colors1.xml"/><Relationship Id="rId19" Type="http://schemas.openxmlformats.org/officeDocument/2006/relationships/diagramQuickStyle" Target="diagrams/quickStyle3.xml"/><Relationship Id="rId31" Type="http://schemas.openxmlformats.org/officeDocument/2006/relationships/hyperlink" Target="https://doi.org/10.9734/arjass/2022/v18i330351"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hyperlink" Target="https://doi.org/10.1371/journal.pstr.0000085" TargetMode="External"/><Relationship Id="rId30" Type="http://schemas.openxmlformats.org/officeDocument/2006/relationships/hyperlink" Target="https://doi.org/10.1080/00131881.2019.1625716" TargetMode="External"/><Relationship Id="rId35" Type="http://schemas.openxmlformats.org/officeDocument/2006/relationships/header" Target="header2.xml"/><Relationship Id="rId8" Type="http://schemas.openxmlformats.org/officeDocument/2006/relationships/diagramLayout" Target="diagrams/layout1.xml"/><Relationship Id="rId3" Type="http://schemas.openxmlformats.org/officeDocument/2006/relationships/settings" Target="settings.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33" Type="http://schemas.openxmlformats.org/officeDocument/2006/relationships/hyperlink" Target="http://www.bobpearlman.org/BestPractices/PBL_Research.pdf" TargetMode="External"/><Relationship Id="rId38"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746F91-A409-4251-8E23-FE49AC27341A}" type="doc">
      <dgm:prSet loTypeId="urn:microsoft.com/office/officeart/2005/8/layout/process1" loCatId="process" qsTypeId="urn:microsoft.com/office/officeart/2005/8/quickstyle/3d3" qsCatId="3D" csTypeId="urn:microsoft.com/office/officeart/2005/8/colors/accent0_1" csCatId="mainScheme" phldr="1"/>
      <dgm:spPr/>
    </dgm:pt>
    <dgm:pt modelId="{6C4269D0-285D-4A7A-9875-C2D0EF595A8F}">
      <dgm:prSet phldrT="[Text]"/>
      <dgm:spPr/>
      <dgm:t>
        <a:bodyPr/>
        <a:lstStyle/>
        <a:p>
          <a:r>
            <a:rPr lang="en-US"/>
            <a:t>Scince </a:t>
          </a:r>
        </a:p>
      </dgm:t>
    </dgm:pt>
    <dgm:pt modelId="{8E9A1C81-5D1B-4D2C-9A60-61F5ECD4C9AB}" type="parTrans" cxnId="{740026BE-EE57-47FD-84CF-6233FBF2E3C4}">
      <dgm:prSet/>
      <dgm:spPr/>
      <dgm:t>
        <a:bodyPr/>
        <a:lstStyle/>
        <a:p>
          <a:endParaRPr lang="en-US"/>
        </a:p>
      </dgm:t>
    </dgm:pt>
    <dgm:pt modelId="{A205014F-44F0-4482-965A-DDB9FD391690}" type="sibTrans" cxnId="{740026BE-EE57-47FD-84CF-6233FBF2E3C4}">
      <dgm:prSet/>
      <dgm:spPr/>
      <dgm:t>
        <a:bodyPr/>
        <a:lstStyle/>
        <a:p>
          <a:endParaRPr lang="en-US"/>
        </a:p>
      </dgm:t>
    </dgm:pt>
    <dgm:pt modelId="{3AFAE65A-8FBF-41DF-850D-F48266444C22}">
      <dgm:prSet phldrT="[Text]"/>
      <dgm:spPr/>
      <dgm:t>
        <a:bodyPr/>
        <a:lstStyle/>
        <a:p>
          <a:r>
            <a:rPr lang="en-US"/>
            <a:t>Technology</a:t>
          </a:r>
        </a:p>
      </dgm:t>
    </dgm:pt>
    <dgm:pt modelId="{F7C3988F-C5E7-472A-9886-A86B9135A565}" type="parTrans" cxnId="{D1C9B9BA-9F0C-4320-B62B-8468059BA34F}">
      <dgm:prSet/>
      <dgm:spPr/>
      <dgm:t>
        <a:bodyPr/>
        <a:lstStyle/>
        <a:p>
          <a:endParaRPr lang="en-US"/>
        </a:p>
      </dgm:t>
    </dgm:pt>
    <dgm:pt modelId="{CC06DC29-944B-4969-BB74-C68E1044521D}" type="sibTrans" cxnId="{D1C9B9BA-9F0C-4320-B62B-8468059BA34F}">
      <dgm:prSet/>
      <dgm:spPr/>
      <dgm:t>
        <a:bodyPr/>
        <a:lstStyle/>
        <a:p>
          <a:endParaRPr lang="en-US"/>
        </a:p>
      </dgm:t>
    </dgm:pt>
    <dgm:pt modelId="{8FAA6693-5295-4733-85C6-E7F27AE9AAA3}">
      <dgm:prSet phldrT="[Text]"/>
      <dgm:spPr/>
      <dgm:t>
        <a:bodyPr/>
        <a:lstStyle/>
        <a:p>
          <a:r>
            <a:rPr lang="en-US"/>
            <a:t>Innovation</a:t>
          </a:r>
        </a:p>
      </dgm:t>
    </dgm:pt>
    <dgm:pt modelId="{DC18ED30-D1A3-4B30-AA63-B38DE280D998}" type="parTrans" cxnId="{903DE798-12D0-4562-A6D6-2221B8EFB1D7}">
      <dgm:prSet/>
      <dgm:spPr/>
      <dgm:t>
        <a:bodyPr/>
        <a:lstStyle/>
        <a:p>
          <a:endParaRPr lang="en-US"/>
        </a:p>
      </dgm:t>
    </dgm:pt>
    <dgm:pt modelId="{561C8A87-1135-43D9-88B9-4C1BB233A45A}" type="sibTrans" cxnId="{903DE798-12D0-4562-A6D6-2221B8EFB1D7}">
      <dgm:prSet/>
      <dgm:spPr/>
      <dgm:t>
        <a:bodyPr/>
        <a:lstStyle/>
        <a:p>
          <a:endParaRPr lang="en-US"/>
        </a:p>
      </dgm:t>
    </dgm:pt>
    <dgm:pt modelId="{513FDD27-7BD0-4B23-A776-80A6DA26BAD4}">
      <dgm:prSet/>
      <dgm:spPr/>
      <dgm:t>
        <a:bodyPr/>
        <a:lstStyle/>
        <a:p>
          <a:r>
            <a:rPr lang="en-US"/>
            <a:t>Education Transformation</a:t>
          </a:r>
        </a:p>
      </dgm:t>
    </dgm:pt>
    <dgm:pt modelId="{0F1A8A77-FB7E-4CC3-B63B-1F6AD51F438D}" type="parTrans" cxnId="{988A0499-4A00-4D06-8391-03A043C3AA3E}">
      <dgm:prSet/>
      <dgm:spPr/>
      <dgm:t>
        <a:bodyPr/>
        <a:lstStyle/>
        <a:p>
          <a:endParaRPr lang="en-US"/>
        </a:p>
      </dgm:t>
    </dgm:pt>
    <dgm:pt modelId="{A25BD957-845C-47C4-9AE0-BAEB747022FD}" type="sibTrans" cxnId="{988A0499-4A00-4D06-8391-03A043C3AA3E}">
      <dgm:prSet/>
      <dgm:spPr/>
      <dgm:t>
        <a:bodyPr/>
        <a:lstStyle/>
        <a:p>
          <a:endParaRPr lang="en-US"/>
        </a:p>
      </dgm:t>
    </dgm:pt>
    <dgm:pt modelId="{8000725B-CC21-4584-8244-8D94B01165B6}" type="pres">
      <dgm:prSet presAssocID="{5C746F91-A409-4251-8E23-FE49AC27341A}" presName="Name0" presStyleCnt="0">
        <dgm:presLayoutVars>
          <dgm:dir/>
          <dgm:resizeHandles val="exact"/>
        </dgm:presLayoutVars>
      </dgm:prSet>
      <dgm:spPr/>
    </dgm:pt>
    <dgm:pt modelId="{AA3793F9-3CCC-42E9-B24C-4AAB912EB1BF}" type="pres">
      <dgm:prSet presAssocID="{6C4269D0-285D-4A7A-9875-C2D0EF595A8F}" presName="node" presStyleLbl="node1" presStyleIdx="0" presStyleCnt="4" custLinFactNeighborX="-572" custLinFactNeighborY="-79381">
        <dgm:presLayoutVars>
          <dgm:bulletEnabled val="1"/>
        </dgm:presLayoutVars>
      </dgm:prSet>
      <dgm:spPr/>
    </dgm:pt>
    <dgm:pt modelId="{BDFF5643-12B7-43DF-8D4F-E11E7F67C9D4}" type="pres">
      <dgm:prSet presAssocID="{A205014F-44F0-4482-965A-DDB9FD391690}" presName="sibTrans" presStyleLbl="sibTrans2D1" presStyleIdx="0" presStyleCnt="3"/>
      <dgm:spPr/>
    </dgm:pt>
    <dgm:pt modelId="{FE86CB3C-576E-48D9-80BB-DDD496E18884}" type="pres">
      <dgm:prSet presAssocID="{A205014F-44F0-4482-965A-DDB9FD391690}" presName="connectorText" presStyleLbl="sibTrans2D1" presStyleIdx="0" presStyleCnt="3"/>
      <dgm:spPr/>
    </dgm:pt>
    <dgm:pt modelId="{0B4B2367-6A19-4032-AD5D-38807702EEE9}" type="pres">
      <dgm:prSet presAssocID="{3AFAE65A-8FBF-41DF-850D-F48266444C22}" presName="node" presStyleLbl="node1" presStyleIdx="1" presStyleCnt="4" custLinFactNeighborY="-50515">
        <dgm:presLayoutVars>
          <dgm:bulletEnabled val="1"/>
        </dgm:presLayoutVars>
      </dgm:prSet>
      <dgm:spPr/>
    </dgm:pt>
    <dgm:pt modelId="{859B8A0B-6CC0-46E8-9FF0-41E5F039CA8E}" type="pres">
      <dgm:prSet presAssocID="{CC06DC29-944B-4969-BB74-C68E1044521D}" presName="sibTrans" presStyleLbl="sibTrans2D1" presStyleIdx="1" presStyleCnt="3"/>
      <dgm:spPr/>
    </dgm:pt>
    <dgm:pt modelId="{D2801B11-2480-4D47-9A59-5FA72FD66E5E}" type="pres">
      <dgm:prSet presAssocID="{CC06DC29-944B-4969-BB74-C68E1044521D}" presName="connectorText" presStyleLbl="sibTrans2D1" presStyleIdx="1" presStyleCnt="3"/>
      <dgm:spPr/>
    </dgm:pt>
    <dgm:pt modelId="{1661B214-1B68-4EDA-B6BD-1F69440102B7}" type="pres">
      <dgm:prSet presAssocID="{8FAA6693-5295-4733-85C6-E7F27AE9AAA3}" presName="node" presStyleLbl="node1" presStyleIdx="2" presStyleCnt="4">
        <dgm:presLayoutVars>
          <dgm:bulletEnabled val="1"/>
        </dgm:presLayoutVars>
      </dgm:prSet>
      <dgm:spPr/>
    </dgm:pt>
    <dgm:pt modelId="{C2D7DB95-5FDF-48C3-8E5C-BC877C5D143A}" type="pres">
      <dgm:prSet presAssocID="{561C8A87-1135-43D9-88B9-4C1BB233A45A}" presName="sibTrans" presStyleLbl="sibTrans2D1" presStyleIdx="2" presStyleCnt="3"/>
      <dgm:spPr/>
    </dgm:pt>
    <dgm:pt modelId="{A06E5C82-E726-4E7D-9B52-934A361185CB}" type="pres">
      <dgm:prSet presAssocID="{561C8A87-1135-43D9-88B9-4C1BB233A45A}" presName="connectorText" presStyleLbl="sibTrans2D1" presStyleIdx="2" presStyleCnt="3"/>
      <dgm:spPr/>
    </dgm:pt>
    <dgm:pt modelId="{1D8EFCE6-EBC2-436D-B37C-B9123ABD7E9E}" type="pres">
      <dgm:prSet presAssocID="{513FDD27-7BD0-4B23-A776-80A6DA26BAD4}" presName="node" presStyleLbl="node1" presStyleIdx="3" presStyleCnt="4">
        <dgm:presLayoutVars>
          <dgm:bulletEnabled val="1"/>
        </dgm:presLayoutVars>
      </dgm:prSet>
      <dgm:spPr>
        <a:prstGeom prst="flowChartProcess">
          <a:avLst/>
        </a:prstGeom>
      </dgm:spPr>
    </dgm:pt>
  </dgm:ptLst>
  <dgm:cxnLst>
    <dgm:cxn modelId="{AD19D904-EF4B-4F12-8A53-0F05DDDC0BEC}" type="presOf" srcId="{561C8A87-1135-43D9-88B9-4C1BB233A45A}" destId="{A06E5C82-E726-4E7D-9B52-934A361185CB}" srcOrd="1" destOrd="0" presId="urn:microsoft.com/office/officeart/2005/8/layout/process1"/>
    <dgm:cxn modelId="{A28A700E-97C5-4EDA-B9C5-319A5B1FD0C4}" type="presOf" srcId="{513FDD27-7BD0-4B23-A776-80A6DA26BAD4}" destId="{1D8EFCE6-EBC2-436D-B37C-B9123ABD7E9E}" srcOrd="0" destOrd="0" presId="urn:microsoft.com/office/officeart/2005/8/layout/process1"/>
    <dgm:cxn modelId="{B1049D0F-C9EF-4352-B422-66E7C09A8198}" type="presOf" srcId="{8FAA6693-5295-4733-85C6-E7F27AE9AAA3}" destId="{1661B214-1B68-4EDA-B6BD-1F69440102B7}" srcOrd="0" destOrd="0" presId="urn:microsoft.com/office/officeart/2005/8/layout/process1"/>
    <dgm:cxn modelId="{1BB08848-61B2-4BEE-82B6-DFFCEF90C3FD}" type="presOf" srcId="{3AFAE65A-8FBF-41DF-850D-F48266444C22}" destId="{0B4B2367-6A19-4032-AD5D-38807702EEE9}" srcOrd="0" destOrd="0" presId="urn:microsoft.com/office/officeart/2005/8/layout/process1"/>
    <dgm:cxn modelId="{F3FE7B4C-8839-4D1A-9A01-78E7F37276CF}" type="presOf" srcId="{5C746F91-A409-4251-8E23-FE49AC27341A}" destId="{8000725B-CC21-4584-8244-8D94B01165B6}" srcOrd="0" destOrd="0" presId="urn:microsoft.com/office/officeart/2005/8/layout/process1"/>
    <dgm:cxn modelId="{0992404D-A326-4262-8947-D96E69F05069}" type="presOf" srcId="{CC06DC29-944B-4969-BB74-C68E1044521D}" destId="{D2801B11-2480-4D47-9A59-5FA72FD66E5E}" srcOrd="1" destOrd="0" presId="urn:microsoft.com/office/officeart/2005/8/layout/process1"/>
    <dgm:cxn modelId="{903DE798-12D0-4562-A6D6-2221B8EFB1D7}" srcId="{5C746F91-A409-4251-8E23-FE49AC27341A}" destId="{8FAA6693-5295-4733-85C6-E7F27AE9AAA3}" srcOrd="2" destOrd="0" parTransId="{DC18ED30-D1A3-4B30-AA63-B38DE280D998}" sibTransId="{561C8A87-1135-43D9-88B9-4C1BB233A45A}"/>
    <dgm:cxn modelId="{988A0499-4A00-4D06-8391-03A043C3AA3E}" srcId="{5C746F91-A409-4251-8E23-FE49AC27341A}" destId="{513FDD27-7BD0-4B23-A776-80A6DA26BAD4}" srcOrd="3" destOrd="0" parTransId="{0F1A8A77-FB7E-4CC3-B63B-1F6AD51F438D}" sibTransId="{A25BD957-845C-47C4-9AE0-BAEB747022FD}"/>
    <dgm:cxn modelId="{6106279D-2553-4BEF-A53B-8B02E74CE3F7}" type="presOf" srcId="{A205014F-44F0-4482-965A-DDB9FD391690}" destId="{BDFF5643-12B7-43DF-8D4F-E11E7F67C9D4}" srcOrd="0" destOrd="0" presId="urn:microsoft.com/office/officeart/2005/8/layout/process1"/>
    <dgm:cxn modelId="{AFB350AD-E66F-4B60-A1A0-E24974E262EE}" type="presOf" srcId="{A205014F-44F0-4482-965A-DDB9FD391690}" destId="{FE86CB3C-576E-48D9-80BB-DDD496E18884}" srcOrd="1" destOrd="0" presId="urn:microsoft.com/office/officeart/2005/8/layout/process1"/>
    <dgm:cxn modelId="{AE704DB1-519C-410D-97EA-9E8DEFCB832B}" type="presOf" srcId="{6C4269D0-285D-4A7A-9875-C2D0EF595A8F}" destId="{AA3793F9-3CCC-42E9-B24C-4AAB912EB1BF}" srcOrd="0" destOrd="0" presId="urn:microsoft.com/office/officeart/2005/8/layout/process1"/>
    <dgm:cxn modelId="{D1C9B9BA-9F0C-4320-B62B-8468059BA34F}" srcId="{5C746F91-A409-4251-8E23-FE49AC27341A}" destId="{3AFAE65A-8FBF-41DF-850D-F48266444C22}" srcOrd="1" destOrd="0" parTransId="{F7C3988F-C5E7-472A-9886-A86B9135A565}" sibTransId="{CC06DC29-944B-4969-BB74-C68E1044521D}"/>
    <dgm:cxn modelId="{740026BE-EE57-47FD-84CF-6233FBF2E3C4}" srcId="{5C746F91-A409-4251-8E23-FE49AC27341A}" destId="{6C4269D0-285D-4A7A-9875-C2D0EF595A8F}" srcOrd="0" destOrd="0" parTransId="{8E9A1C81-5D1B-4D2C-9A60-61F5ECD4C9AB}" sibTransId="{A205014F-44F0-4482-965A-DDB9FD391690}"/>
    <dgm:cxn modelId="{69300BDD-1EB0-43F3-96F7-1B6EE3214911}" type="presOf" srcId="{561C8A87-1135-43D9-88B9-4C1BB233A45A}" destId="{C2D7DB95-5FDF-48C3-8E5C-BC877C5D143A}" srcOrd="0" destOrd="0" presId="urn:microsoft.com/office/officeart/2005/8/layout/process1"/>
    <dgm:cxn modelId="{34833AFC-592A-4C62-831E-D4CF65C9452D}" type="presOf" srcId="{CC06DC29-944B-4969-BB74-C68E1044521D}" destId="{859B8A0B-6CC0-46E8-9FF0-41E5F039CA8E}" srcOrd="0" destOrd="0" presId="urn:microsoft.com/office/officeart/2005/8/layout/process1"/>
    <dgm:cxn modelId="{94FC4832-1F41-4931-B98E-0F4893E30DC6}" type="presParOf" srcId="{8000725B-CC21-4584-8244-8D94B01165B6}" destId="{AA3793F9-3CCC-42E9-B24C-4AAB912EB1BF}" srcOrd="0" destOrd="0" presId="urn:microsoft.com/office/officeart/2005/8/layout/process1"/>
    <dgm:cxn modelId="{C6A296D7-4E26-43FE-A590-71CCC466CABC}" type="presParOf" srcId="{8000725B-CC21-4584-8244-8D94B01165B6}" destId="{BDFF5643-12B7-43DF-8D4F-E11E7F67C9D4}" srcOrd="1" destOrd="0" presId="urn:microsoft.com/office/officeart/2005/8/layout/process1"/>
    <dgm:cxn modelId="{769CB01F-2197-415B-8A53-0289F1B724F5}" type="presParOf" srcId="{BDFF5643-12B7-43DF-8D4F-E11E7F67C9D4}" destId="{FE86CB3C-576E-48D9-80BB-DDD496E18884}" srcOrd="0" destOrd="0" presId="urn:microsoft.com/office/officeart/2005/8/layout/process1"/>
    <dgm:cxn modelId="{14CEF282-CC4D-47F5-B5B7-D85E832EC1A8}" type="presParOf" srcId="{8000725B-CC21-4584-8244-8D94B01165B6}" destId="{0B4B2367-6A19-4032-AD5D-38807702EEE9}" srcOrd="2" destOrd="0" presId="urn:microsoft.com/office/officeart/2005/8/layout/process1"/>
    <dgm:cxn modelId="{5B075CEF-38A9-47D8-8192-946F1B352D6C}" type="presParOf" srcId="{8000725B-CC21-4584-8244-8D94B01165B6}" destId="{859B8A0B-6CC0-46E8-9FF0-41E5F039CA8E}" srcOrd="3" destOrd="0" presId="urn:microsoft.com/office/officeart/2005/8/layout/process1"/>
    <dgm:cxn modelId="{DE3ED3FF-3B30-4BEC-8572-1267972B4DBB}" type="presParOf" srcId="{859B8A0B-6CC0-46E8-9FF0-41E5F039CA8E}" destId="{D2801B11-2480-4D47-9A59-5FA72FD66E5E}" srcOrd="0" destOrd="0" presId="urn:microsoft.com/office/officeart/2005/8/layout/process1"/>
    <dgm:cxn modelId="{E77C472F-A2A7-4368-A3C7-12B7AFA2973F}" type="presParOf" srcId="{8000725B-CC21-4584-8244-8D94B01165B6}" destId="{1661B214-1B68-4EDA-B6BD-1F69440102B7}" srcOrd="4" destOrd="0" presId="urn:microsoft.com/office/officeart/2005/8/layout/process1"/>
    <dgm:cxn modelId="{012C3919-BB76-4087-B922-E65A9A9D9192}" type="presParOf" srcId="{8000725B-CC21-4584-8244-8D94B01165B6}" destId="{C2D7DB95-5FDF-48C3-8E5C-BC877C5D143A}" srcOrd="5" destOrd="0" presId="urn:microsoft.com/office/officeart/2005/8/layout/process1"/>
    <dgm:cxn modelId="{BE42C6CD-1655-44CC-AB2A-1E9736A063DF}" type="presParOf" srcId="{C2D7DB95-5FDF-48C3-8E5C-BC877C5D143A}" destId="{A06E5C82-E726-4E7D-9B52-934A361185CB}" srcOrd="0" destOrd="0" presId="urn:microsoft.com/office/officeart/2005/8/layout/process1"/>
    <dgm:cxn modelId="{B8B4284F-D190-4E7C-919B-27D0D54EAE8D}" type="presParOf" srcId="{8000725B-CC21-4584-8244-8D94B01165B6}" destId="{1D8EFCE6-EBC2-436D-B37C-B9123ABD7E9E}" srcOrd="6" destOrd="0" presId="urn:microsoft.com/office/officeart/2005/8/layout/process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DF45872-C249-4AF5-A16C-538BA21935A3}" type="doc">
      <dgm:prSet loTypeId="urn:microsoft.com/office/officeart/2009/3/layout/HorizontalOrganizationChart" loCatId="hierarchy" qsTypeId="urn:microsoft.com/office/officeart/2005/8/quickstyle/simple1" qsCatId="simple" csTypeId="urn:microsoft.com/office/officeart/2005/8/colors/accent0_1" csCatId="mainScheme" phldr="1"/>
      <dgm:spPr/>
      <dgm:t>
        <a:bodyPr/>
        <a:lstStyle/>
        <a:p>
          <a:endParaRPr lang="en-US"/>
        </a:p>
      </dgm:t>
    </dgm:pt>
    <dgm:pt modelId="{3D50194B-27CE-405F-BEF0-9B42A6D8B94A}">
      <dgm:prSet phldrT="[Text]"/>
      <dgm:spPr/>
      <dgm:t>
        <a:bodyPr/>
        <a:lstStyle/>
        <a:p>
          <a:r>
            <a:rPr lang="en-US"/>
            <a:t>Science</a:t>
          </a:r>
        </a:p>
      </dgm:t>
    </dgm:pt>
    <dgm:pt modelId="{6CE2CCA1-2B07-400F-B2E7-CCE0AB0F1B2D}" type="parTrans" cxnId="{D37C9D7F-5735-46D9-8128-9B39FD42529A}">
      <dgm:prSet/>
      <dgm:spPr/>
      <dgm:t>
        <a:bodyPr/>
        <a:lstStyle/>
        <a:p>
          <a:endParaRPr lang="en-US"/>
        </a:p>
      </dgm:t>
    </dgm:pt>
    <dgm:pt modelId="{110BEC89-7040-4BAD-93C2-5CAC04CD4934}" type="sibTrans" cxnId="{D37C9D7F-5735-46D9-8128-9B39FD42529A}">
      <dgm:prSet/>
      <dgm:spPr/>
      <dgm:t>
        <a:bodyPr/>
        <a:lstStyle/>
        <a:p>
          <a:endParaRPr lang="en-US"/>
        </a:p>
      </dgm:t>
    </dgm:pt>
    <dgm:pt modelId="{80637B2C-DD5F-4E19-898A-37A393C4E5BF}" type="asst">
      <dgm:prSet phldrT="[Text]"/>
      <dgm:spPr/>
      <dgm:t>
        <a:bodyPr/>
        <a:lstStyle/>
        <a:p>
          <a:r>
            <a:rPr lang="en-US"/>
            <a:t>Biology</a:t>
          </a:r>
        </a:p>
      </dgm:t>
    </dgm:pt>
    <dgm:pt modelId="{37430C64-0A65-43E0-8AAD-BC1F163E02C7}" type="parTrans" cxnId="{11F0B2E4-9ABF-4AED-A5CC-C3B31203CE7B}">
      <dgm:prSet/>
      <dgm:spPr/>
      <dgm:t>
        <a:bodyPr/>
        <a:lstStyle/>
        <a:p>
          <a:endParaRPr lang="en-US"/>
        </a:p>
      </dgm:t>
    </dgm:pt>
    <dgm:pt modelId="{4FEDDCB2-1A4A-4915-898C-C19B8E5F64F0}" type="sibTrans" cxnId="{11F0B2E4-9ABF-4AED-A5CC-C3B31203CE7B}">
      <dgm:prSet/>
      <dgm:spPr/>
      <dgm:t>
        <a:bodyPr/>
        <a:lstStyle/>
        <a:p>
          <a:endParaRPr lang="en-US"/>
        </a:p>
      </dgm:t>
    </dgm:pt>
    <dgm:pt modelId="{327F42B0-5E59-4000-AFA6-9C72DCDE7CC5}">
      <dgm:prSet phldrT="[Text]"/>
      <dgm:spPr/>
      <dgm:t>
        <a:bodyPr/>
        <a:lstStyle/>
        <a:p>
          <a:r>
            <a:rPr lang="en-US"/>
            <a:t>Creative Thinking</a:t>
          </a:r>
        </a:p>
      </dgm:t>
    </dgm:pt>
    <dgm:pt modelId="{E36A66B8-2A10-4130-8DF2-5565FC86EE0F}" type="parTrans" cxnId="{FD9D6353-D06E-4ACE-818A-FFF9DA5AC7C7}">
      <dgm:prSet/>
      <dgm:spPr/>
      <dgm:t>
        <a:bodyPr/>
        <a:lstStyle/>
        <a:p>
          <a:endParaRPr lang="en-US"/>
        </a:p>
      </dgm:t>
    </dgm:pt>
    <dgm:pt modelId="{EC4B0A80-E34D-4BBD-B2FD-39C87B5C8A76}" type="sibTrans" cxnId="{FD9D6353-D06E-4ACE-818A-FFF9DA5AC7C7}">
      <dgm:prSet/>
      <dgm:spPr/>
      <dgm:t>
        <a:bodyPr/>
        <a:lstStyle/>
        <a:p>
          <a:endParaRPr lang="en-US"/>
        </a:p>
      </dgm:t>
    </dgm:pt>
    <dgm:pt modelId="{44985B0D-7003-44CA-8F01-E6172AE5C297}">
      <dgm:prSet phldrT="[Text]"/>
      <dgm:spPr/>
      <dgm:t>
        <a:bodyPr/>
        <a:lstStyle/>
        <a:p>
          <a:r>
            <a:rPr lang="en-US"/>
            <a:t>Critical Thinking</a:t>
          </a:r>
        </a:p>
      </dgm:t>
    </dgm:pt>
    <dgm:pt modelId="{926F1628-C1E2-4448-806C-E7553D57EFA7}" type="parTrans" cxnId="{448DED29-00DD-421C-8B30-55C3EC70E21A}">
      <dgm:prSet/>
      <dgm:spPr/>
      <dgm:t>
        <a:bodyPr/>
        <a:lstStyle/>
        <a:p>
          <a:endParaRPr lang="en-US"/>
        </a:p>
      </dgm:t>
    </dgm:pt>
    <dgm:pt modelId="{5D9E05C9-58ED-4994-80ED-7B59BF21119B}" type="sibTrans" cxnId="{448DED29-00DD-421C-8B30-55C3EC70E21A}">
      <dgm:prSet/>
      <dgm:spPr/>
      <dgm:t>
        <a:bodyPr/>
        <a:lstStyle/>
        <a:p>
          <a:endParaRPr lang="en-US"/>
        </a:p>
      </dgm:t>
    </dgm:pt>
    <dgm:pt modelId="{05F5B65A-6E83-4B1C-B5C9-0DA27C925512}" type="asst">
      <dgm:prSet/>
      <dgm:spPr/>
      <dgm:t>
        <a:bodyPr/>
        <a:lstStyle/>
        <a:p>
          <a:r>
            <a:rPr lang="en-US"/>
            <a:t>Chemistry</a:t>
          </a:r>
        </a:p>
      </dgm:t>
    </dgm:pt>
    <dgm:pt modelId="{D1C8DC66-71B1-4764-9EC6-0BFAF9846106}" type="parTrans" cxnId="{54B92381-4EFA-4289-8CFF-7EE35908DBC0}">
      <dgm:prSet/>
      <dgm:spPr/>
      <dgm:t>
        <a:bodyPr/>
        <a:lstStyle/>
        <a:p>
          <a:endParaRPr lang="en-US"/>
        </a:p>
      </dgm:t>
    </dgm:pt>
    <dgm:pt modelId="{BF55AE56-5A30-4F58-8423-72BD9669366A}" type="sibTrans" cxnId="{54B92381-4EFA-4289-8CFF-7EE35908DBC0}">
      <dgm:prSet/>
      <dgm:spPr/>
      <dgm:t>
        <a:bodyPr/>
        <a:lstStyle/>
        <a:p>
          <a:endParaRPr lang="en-US"/>
        </a:p>
      </dgm:t>
    </dgm:pt>
    <dgm:pt modelId="{F32953DA-233D-4E88-9426-D15075D7C169}">
      <dgm:prSet/>
      <dgm:spPr/>
      <dgm:t>
        <a:bodyPr/>
        <a:lstStyle/>
        <a:p>
          <a:r>
            <a:rPr lang="en-US"/>
            <a:t>Problem-Solving</a:t>
          </a:r>
        </a:p>
      </dgm:t>
    </dgm:pt>
    <dgm:pt modelId="{3C65C656-D426-4F74-B4FF-6686B08E139D}" type="parTrans" cxnId="{F877650A-E860-4261-B36E-AC077A70C2B1}">
      <dgm:prSet/>
      <dgm:spPr/>
      <dgm:t>
        <a:bodyPr/>
        <a:lstStyle/>
        <a:p>
          <a:endParaRPr lang="en-US"/>
        </a:p>
      </dgm:t>
    </dgm:pt>
    <dgm:pt modelId="{71052E01-053B-4190-A048-B5DFFCD7B181}" type="sibTrans" cxnId="{F877650A-E860-4261-B36E-AC077A70C2B1}">
      <dgm:prSet/>
      <dgm:spPr/>
      <dgm:t>
        <a:bodyPr/>
        <a:lstStyle/>
        <a:p>
          <a:endParaRPr lang="en-US"/>
        </a:p>
      </dgm:t>
    </dgm:pt>
    <dgm:pt modelId="{6534549B-7586-4211-AA2D-4596B8CD5A54}">
      <dgm:prSet/>
      <dgm:spPr/>
      <dgm:t>
        <a:bodyPr/>
        <a:lstStyle/>
        <a:p>
          <a:r>
            <a:rPr lang="en-US"/>
            <a:t>Curiociy</a:t>
          </a:r>
        </a:p>
      </dgm:t>
    </dgm:pt>
    <dgm:pt modelId="{8333F634-A7BB-4D15-9C03-716ABBF8633F}" type="parTrans" cxnId="{A428DFF5-1C2A-4A76-A215-F9FF1D74D063}">
      <dgm:prSet/>
      <dgm:spPr/>
      <dgm:t>
        <a:bodyPr/>
        <a:lstStyle/>
        <a:p>
          <a:endParaRPr lang="en-US"/>
        </a:p>
      </dgm:t>
    </dgm:pt>
    <dgm:pt modelId="{55C3BFF4-E9A3-48F4-B302-563C9C665334}" type="sibTrans" cxnId="{A428DFF5-1C2A-4A76-A215-F9FF1D74D063}">
      <dgm:prSet/>
      <dgm:spPr/>
      <dgm:t>
        <a:bodyPr/>
        <a:lstStyle/>
        <a:p>
          <a:endParaRPr lang="en-US"/>
        </a:p>
      </dgm:t>
    </dgm:pt>
    <dgm:pt modelId="{C934EEFA-B0A1-4003-95D6-4502C65A8AA8}" type="asst">
      <dgm:prSet/>
      <dgm:spPr/>
      <dgm:t>
        <a:bodyPr/>
        <a:lstStyle/>
        <a:p>
          <a:r>
            <a:rPr lang="en-US"/>
            <a:t>Physics</a:t>
          </a:r>
        </a:p>
      </dgm:t>
    </dgm:pt>
    <dgm:pt modelId="{832431FD-DA6E-4D1A-B387-1F8F0223DA2D}" type="parTrans" cxnId="{7F46B454-9663-4C05-91AB-5A6099B70654}">
      <dgm:prSet/>
      <dgm:spPr/>
      <dgm:t>
        <a:bodyPr/>
        <a:lstStyle/>
        <a:p>
          <a:endParaRPr lang="en-US"/>
        </a:p>
      </dgm:t>
    </dgm:pt>
    <dgm:pt modelId="{F58E3C97-F0AF-42AD-A869-9E61CB6E758C}" type="sibTrans" cxnId="{7F46B454-9663-4C05-91AB-5A6099B70654}">
      <dgm:prSet/>
      <dgm:spPr/>
      <dgm:t>
        <a:bodyPr/>
        <a:lstStyle/>
        <a:p>
          <a:endParaRPr lang="en-US"/>
        </a:p>
      </dgm:t>
    </dgm:pt>
    <dgm:pt modelId="{9CE4993D-0033-4741-8FCF-393B5B952B79}" type="pres">
      <dgm:prSet presAssocID="{BDF45872-C249-4AF5-A16C-538BA21935A3}" presName="hierChild1" presStyleCnt="0">
        <dgm:presLayoutVars>
          <dgm:orgChart val="1"/>
          <dgm:chPref val="1"/>
          <dgm:dir/>
          <dgm:animOne val="branch"/>
          <dgm:animLvl val="lvl"/>
          <dgm:resizeHandles/>
        </dgm:presLayoutVars>
      </dgm:prSet>
      <dgm:spPr/>
    </dgm:pt>
    <dgm:pt modelId="{45DB3518-1FD4-4C80-B224-1655B5C138ED}" type="pres">
      <dgm:prSet presAssocID="{3D50194B-27CE-405F-BEF0-9B42A6D8B94A}" presName="hierRoot1" presStyleCnt="0">
        <dgm:presLayoutVars>
          <dgm:hierBranch val="init"/>
        </dgm:presLayoutVars>
      </dgm:prSet>
      <dgm:spPr/>
    </dgm:pt>
    <dgm:pt modelId="{9E034520-411D-4DEA-AB1F-C7F3A8D82B4F}" type="pres">
      <dgm:prSet presAssocID="{3D50194B-27CE-405F-BEF0-9B42A6D8B94A}" presName="rootComposite1" presStyleCnt="0"/>
      <dgm:spPr/>
    </dgm:pt>
    <dgm:pt modelId="{4F5E8B6F-9CD5-41B2-A9A4-5AB9DD110FC1}" type="pres">
      <dgm:prSet presAssocID="{3D50194B-27CE-405F-BEF0-9B42A6D8B94A}" presName="rootText1" presStyleLbl="node0" presStyleIdx="0" presStyleCnt="2">
        <dgm:presLayoutVars>
          <dgm:chPref val="3"/>
        </dgm:presLayoutVars>
      </dgm:prSet>
      <dgm:spPr/>
    </dgm:pt>
    <dgm:pt modelId="{203E3D23-3510-4748-AD3E-5B1C51601FD8}" type="pres">
      <dgm:prSet presAssocID="{3D50194B-27CE-405F-BEF0-9B42A6D8B94A}" presName="rootConnector1" presStyleLbl="node1" presStyleIdx="0" presStyleCnt="0"/>
      <dgm:spPr/>
    </dgm:pt>
    <dgm:pt modelId="{AA011A0A-17CC-4F7A-B2FA-B677FF04BB6B}" type="pres">
      <dgm:prSet presAssocID="{3D50194B-27CE-405F-BEF0-9B42A6D8B94A}" presName="hierChild2" presStyleCnt="0"/>
      <dgm:spPr/>
    </dgm:pt>
    <dgm:pt modelId="{A2BC5B13-B8D7-4FA8-9726-88FFA89E2B21}" type="pres">
      <dgm:prSet presAssocID="{8333F634-A7BB-4D15-9C03-716ABBF8633F}" presName="Name64" presStyleLbl="parChTrans1D2" presStyleIdx="0" presStyleCnt="6"/>
      <dgm:spPr/>
    </dgm:pt>
    <dgm:pt modelId="{1CE7F87D-DBF8-4431-BBE1-03CAD97C515B}" type="pres">
      <dgm:prSet presAssocID="{6534549B-7586-4211-AA2D-4596B8CD5A54}" presName="hierRoot2" presStyleCnt="0">
        <dgm:presLayoutVars>
          <dgm:hierBranch val="init"/>
        </dgm:presLayoutVars>
      </dgm:prSet>
      <dgm:spPr/>
    </dgm:pt>
    <dgm:pt modelId="{E518FFFB-E4D9-46DB-A093-CEFA3584B954}" type="pres">
      <dgm:prSet presAssocID="{6534549B-7586-4211-AA2D-4596B8CD5A54}" presName="rootComposite" presStyleCnt="0"/>
      <dgm:spPr/>
    </dgm:pt>
    <dgm:pt modelId="{1DA57066-B219-4B66-A596-39FCAE8C8668}" type="pres">
      <dgm:prSet presAssocID="{6534549B-7586-4211-AA2D-4596B8CD5A54}" presName="rootText" presStyleLbl="node2" presStyleIdx="0" presStyleCnt="4">
        <dgm:presLayoutVars>
          <dgm:chPref val="3"/>
        </dgm:presLayoutVars>
      </dgm:prSet>
      <dgm:spPr/>
    </dgm:pt>
    <dgm:pt modelId="{09A0B959-E971-4CBA-A0BA-2CCBFAEFE903}" type="pres">
      <dgm:prSet presAssocID="{6534549B-7586-4211-AA2D-4596B8CD5A54}" presName="rootConnector" presStyleLbl="node2" presStyleIdx="0" presStyleCnt="4"/>
      <dgm:spPr/>
    </dgm:pt>
    <dgm:pt modelId="{B68B3932-83F2-41E8-B7D3-474DA3D9EBBC}" type="pres">
      <dgm:prSet presAssocID="{6534549B-7586-4211-AA2D-4596B8CD5A54}" presName="hierChild4" presStyleCnt="0"/>
      <dgm:spPr/>
    </dgm:pt>
    <dgm:pt modelId="{E3183CE3-9362-402F-9630-A33BD34BD52E}" type="pres">
      <dgm:prSet presAssocID="{6534549B-7586-4211-AA2D-4596B8CD5A54}" presName="hierChild5" presStyleCnt="0"/>
      <dgm:spPr/>
    </dgm:pt>
    <dgm:pt modelId="{3E6B0035-4C92-4D2D-ABD0-80A38B918BC7}" type="pres">
      <dgm:prSet presAssocID="{3C65C656-D426-4F74-B4FF-6686B08E139D}" presName="Name64" presStyleLbl="parChTrans1D2" presStyleIdx="1" presStyleCnt="6"/>
      <dgm:spPr/>
    </dgm:pt>
    <dgm:pt modelId="{E96339A3-6F2F-44B3-86D6-12BDDFA0A827}" type="pres">
      <dgm:prSet presAssocID="{F32953DA-233D-4E88-9426-D15075D7C169}" presName="hierRoot2" presStyleCnt="0">
        <dgm:presLayoutVars>
          <dgm:hierBranch val="init"/>
        </dgm:presLayoutVars>
      </dgm:prSet>
      <dgm:spPr/>
    </dgm:pt>
    <dgm:pt modelId="{0D617AB5-A96B-4600-8B13-06E58492A43C}" type="pres">
      <dgm:prSet presAssocID="{F32953DA-233D-4E88-9426-D15075D7C169}" presName="rootComposite" presStyleCnt="0"/>
      <dgm:spPr/>
    </dgm:pt>
    <dgm:pt modelId="{D22BC3CF-FC2D-4D5A-8E35-C009A4312B6F}" type="pres">
      <dgm:prSet presAssocID="{F32953DA-233D-4E88-9426-D15075D7C169}" presName="rootText" presStyleLbl="node2" presStyleIdx="1" presStyleCnt="4">
        <dgm:presLayoutVars>
          <dgm:chPref val="3"/>
        </dgm:presLayoutVars>
      </dgm:prSet>
      <dgm:spPr/>
    </dgm:pt>
    <dgm:pt modelId="{E3CD0572-9D89-44B3-AA9D-4255B40670BE}" type="pres">
      <dgm:prSet presAssocID="{F32953DA-233D-4E88-9426-D15075D7C169}" presName="rootConnector" presStyleLbl="node2" presStyleIdx="1" presStyleCnt="4"/>
      <dgm:spPr/>
    </dgm:pt>
    <dgm:pt modelId="{E4BEDC2E-A9EF-4D84-AA49-404F0CE72376}" type="pres">
      <dgm:prSet presAssocID="{F32953DA-233D-4E88-9426-D15075D7C169}" presName="hierChild4" presStyleCnt="0"/>
      <dgm:spPr/>
    </dgm:pt>
    <dgm:pt modelId="{279E86A5-A336-4EAD-88EA-3FEFE5C89737}" type="pres">
      <dgm:prSet presAssocID="{F32953DA-233D-4E88-9426-D15075D7C169}" presName="hierChild5" presStyleCnt="0"/>
      <dgm:spPr/>
    </dgm:pt>
    <dgm:pt modelId="{2E3C3C22-BD0F-402A-8FA6-78CE19D43C8C}" type="pres">
      <dgm:prSet presAssocID="{E36A66B8-2A10-4130-8DF2-5565FC86EE0F}" presName="Name64" presStyleLbl="parChTrans1D2" presStyleIdx="2" presStyleCnt="6"/>
      <dgm:spPr/>
    </dgm:pt>
    <dgm:pt modelId="{6A0ECB1C-09C9-4944-A3CB-3A072D0C4B35}" type="pres">
      <dgm:prSet presAssocID="{327F42B0-5E59-4000-AFA6-9C72DCDE7CC5}" presName="hierRoot2" presStyleCnt="0">
        <dgm:presLayoutVars>
          <dgm:hierBranch val="init"/>
        </dgm:presLayoutVars>
      </dgm:prSet>
      <dgm:spPr/>
    </dgm:pt>
    <dgm:pt modelId="{E8680721-2391-43D7-8016-FBD87D31108D}" type="pres">
      <dgm:prSet presAssocID="{327F42B0-5E59-4000-AFA6-9C72DCDE7CC5}" presName="rootComposite" presStyleCnt="0"/>
      <dgm:spPr/>
    </dgm:pt>
    <dgm:pt modelId="{54868E07-B1B8-487F-B421-629596204ECE}" type="pres">
      <dgm:prSet presAssocID="{327F42B0-5E59-4000-AFA6-9C72DCDE7CC5}" presName="rootText" presStyleLbl="node2" presStyleIdx="2" presStyleCnt="4">
        <dgm:presLayoutVars>
          <dgm:chPref val="3"/>
        </dgm:presLayoutVars>
      </dgm:prSet>
      <dgm:spPr/>
    </dgm:pt>
    <dgm:pt modelId="{4A49396A-59A6-4330-966C-FF77FAFF9C18}" type="pres">
      <dgm:prSet presAssocID="{327F42B0-5E59-4000-AFA6-9C72DCDE7CC5}" presName="rootConnector" presStyleLbl="node2" presStyleIdx="2" presStyleCnt="4"/>
      <dgm:spPr/>
    </dgm:pt>
    <dgm:pt modelId="{C44E3D70-961F-4082-931E-A991BB83CC0B}" type="pres">
      <dgm:prSet presAssocID="{327F42B0-5E59-4000-AFA6-9C72DCDE7CC5}" presName="hierChild4" presStyleCnt="0"/>
      <dgm:spPr/>
    </dgm:pt>
    <dgm:pt modelId="{B3F1A09F-0095-4B31-AC21-BD55BF658263}" type="pres">
      <dgm:prSet presAssocID="{327F42B0-5E59-4000-AFA6-9C72DCDE7CC5}" presName="hierChild5" presStyleCnt="0"/>
      <dgm:spPr/>
    </dgm:pt>
    <dgm:pt modelId="{8D6DB0DE-5C22-47C1-8B11-41BC1F431B07}" type="pres">
      <dgm:prSet presAssocID="{926F1628-C1E2-4448-806C-E7553D57EFA7}" presName="Name64" presStyleLbl="parChTrans1D2" presStyleIdx="3" presStyleCnt="6"/>
      <dgm:spPr/>
    </dgm:pt>
    <dgm:pt modelId="{93BAA44A-8DEA-42CF-9EAB-EC792A309DDB}" type="pres">
      <dgm:prSet presAssocID="{44985B0D-7003-44CA-8F01-E6172AE5C297}" presName="hierRoot2" presStyleCnt="0">
        <dgm:presLayoutVars>
          <dgm:hierBranch val="init"/>
        </dgm:presLayoutVars>
      </dgm:prSet>
      <dgm:spPr/>
    </dgm:pt>
    <dgm:pt modelId="{3146200F-272D-41AC-8EAE-76A82DE12DA2}" type="pres">
      <dgm:prSet presAssocID="{44985B0D-7003-44CA-8F01-E6172AE5C297}" presName="rootComposite" presStyleCnt="0"/>
      <dgm:spPr/>
    </dgm:pt>
    <dgm:pt modelId="{B4A5E4AC-AF90-4F51-9B1F-0DD7F831C8B3}" type="pres">
      <dgm:prSet presAssocID="{44985B0D-7003-44CA-8F01-E6172AE5C297}" presName="rootText" presStyleLbl="node2" presStyleIdx="3" presStyleCnt="4">
        <dgm:presLayoutVars>
          <dgm:chPref val="3"/>
        </dgm:presLayoutVars>
      </dgm:prSet>
      <dgm:spPr/>
    </dgm:pt>
    <dgm:pt modelId="{25F59CA0-0229-4515-A883-1EA8ED898357}" type="pres">
      <dgm:prSet presAssocID="{44985B0D-7003-44CA-8F01-E6172AE5C297}" presName="rootConnector" presStyleLbl="node2" presStyleIdx="3" presStyleCnt="4"/>
      <dgm:spPr/>
    </dgm:pt>
    <dgm:pt modelId="{3358962E-28A2-4CA5-AEAE-A5D613E18CA6}" type="pres">
      <dgm:prSet presAssocID="{44985B0D-7003-44CA-8F01-E6172AE5C297}" presName="hierChild4" presStyleCnt="0"/>
      <dgm:spPr/>
    </dgm:pt>
    <dgm:pt modelId="{E74D93EB-E81F-4914-9336-016034CF2DC7}" type="pres">
      <dgm:prSet presAssocID="{44985B0D-7003-44CA-8F01-E6172AE5C297}" presName="hierChild5" presStyleCnt="0"/>
      <dgm:spPr/>
    </dgm:pt>
    <dgm:pt modelId="{5D2D594A-C941-4388-ADAF-D5732690FAC4}" type="pres">
      <dgm:prSet presAssocID="{3D50194B-27CE-405F-BEF0-9B42A6D8B94A}" presName="hierChild3" presStyleCnt="0"/>
      <dgm:spPr/>
    </dgm:pt>
    <dgm:pt modelId="{4B20B6F3-B009-4B81-8BC2-1C29EF358233}" type="pres">
      <dgm:prSet presAssocID="{37430C64-0A65-43E0-8AAD-BC1F163E02C7}" presName="Name115" presStyleLbl="parChTrans1D2" presStyleIdx="4" presStyleCnt="6"/>
      <dgm:spPr/>
    </dgm:pt>
    <dgm:pt modelId="{5A650D50-F186-4874-9165-7C5E23858DBF}" type="pres">
      <dgm:prSet presAssocID="{80637B2C-DD5F-4E19-898A-37A393C4E5BF}" presName="hierRoot3" presStyleCnt="0">
        <dgm:presLayoutVars>
          <dgm:hierBranch val="init"/>
        </dgm:presLayoutVars>
      </dgm:prSet>
      <dgm:spPr/>
    </dgm:pt>
    <dgm:pt modelId="{8DE3B08A-6796-47FE-A294-DE95CC66A9F6}" type="pres">
      <dgm:prSet presAssocID="{80637B2C-DD5F-4E19-898A-37A393C4E5BF}" presName="rootComposite3" presStyleCnt="0"/>
      <dgm:spPr/>
    </dgm:pt>
    <dgm:pt modelId="{465E297D-7CAB-47D3-97E2-88F7186146F7}" type="pres">
      <dgm:prSet presAssocID="{80637B2C-DD5F-4E19-898A-37A393C4E5BF}" presName="rootText3" presStyleLbl="asst1" presStyleIdx="0" presStyleCnt="2">
        <dgm:presLayoutVars>
          <dgm:chPref val="3"/>
        </dgm:presLayoutVars>
      </dgm:prSet>
      <dgm:spPr/>
    </dgm:pt>
    <dgm:pt modelId="{226BF9BF-0380-4145-816C-3259E58799B4}" type="pres">
      <dgm:prSet presAssocID="{80637B2C-DD5F-4E19-898A-37A393C4E5BF}" presName="rootConnector3" presStyleLbl="asst1" presStyleIdx="0" presStyleCnt="2"/>
      <dgm:spPr/>
    </dgm:pt>
    <dgm:pt modelId="{E561D77F-F627-4926-A290-2CAC0E6FCACD}" type="pres">
      <dgm:prSet presAssocID="{80637B2C-DD5F-4E19-898A-37A393C4E5BF}" presName="hierChild6" presStyleCnt="0"/>
      <dgm:spPr/>
    </dgm:pt>
    <dgm:pt modelId="{21AEDCBF-A92D-466C-AE88-89E8029EC4AB}" type="pres">
      <dgm:prSet presAssocID="{80637B2C-DD5F-4E19-898A-37A393C4E5BF}" presName="hierChild7" presStyleCnt="0"/>
      <dgm:spPr/>
    </dgm:pt>
    <dgm:pt modelId="{F88EF6E5-AC26-4761-85C5-45199F0ECB33}" type="pres">
      <dgm:prSet presAssocID="{D1C8DC66-71B1-4764-9EC6-0BFAF9846106}" presName="Name115" presStyleLbl="parChTrans1D2" presStyleIdx="5" presStyleCnt="6"/>
      <dgm:spPr/>
    </dgm:pt>
    <dgm:pt modelId="{232FA55D-1D86-4E44-B979-871FBFF8EBA0}" type="pres">
      <dgm:prSet presAssocID="{05F5B65A-6E83-4B1C-B5C9-0DA27C925512}" presName="hierRoot3" presStyleCnt="0">
        <dgm:presLayoutVars>
          <dgm:hierBranch val="init"/>
        </dgm:presLayoutVars>
      </dgm:prSet>
      <dgm:spPr/>
    </dgm:pt>
    <dgm:pt modelId="{CFE80CCD-F49F-4682-88D7-696ACC1C2603}" type="pres">
      <dgm:prSet presAssocID="{05F5B65A-6E83-4B1C-B5C9-0DA27C925512}" presName="rootComposite3" presStyleCnt="0"/>
      <dgm:spPr/>
    </dgm:pt>
    <dgm:pt modelId="{FBA285C4-8B0A-4A69-AE17-B3015AA9CE76}" type="pres">
      <dgm:prSet presAssocID="{05F5B65A-6E83-4B1C-B5C9-0DA27C925512}" presName="rootText3" presStyleLbl="asst1" presStyleIdx="1" presStyleCnt="2">
        <dgm:presLayoutVars>
          <dgm:chPref val="3"/>
        </dgm:presLayoutVars>
      </dgm:prSet>
      <dgm:spPr/>
    </dgm:pt>
    <dgm:pt modelId="{EFB62588-3280-478E-8DAC-EBD01F12E1CF}" type="pres">
      <dgm:prSet presAssocID="{05F5B65A-6E83-4B1C-B5C9-0DA27C925512}" presName="rootConnector3" presStyleLbl="asst1" presStyleIdx="1" presStyleCnt="2"/>
      <dgm:spPr/>
    </dgm:pt>
    <dgm:pt modelId="{6B991BA8-D02F-4303-9588-F5098F9316FD}" type="pres">
      <dgm:prSet presAssocID="{05F5B65A-6E83-4B1C-B5C9-0DA27C925512}" presName="hierChild6" presStyleCnt="0"/>
      <dgm:spPr/>
    </dgm:pt>
    <dgm:pt modelId="{A9EDD24B-00E6-4692-8E0E-E68A00509F26}" type="pres">
      <dgm:prSet presAssocID="{05F5B65A-6E83-4B1C-B5C9-0DA27C925512}" presName="hierChild7" presStyleCnt="0"/>
      <dgm:spPr/>
    </dgm:pt>
    <dgm:pt modelId="{629FDC78-2FA7-4A55-B436-5EB1A7D6B251}" type="pres">
      <dgm:prSet presAssocID="{C934EEFA-B0A1-4003-95D6-4502C65A8AA8}" presName="hierRoot1" presStyleCnt="0">
        <dgm:presLayoutVars>
          <dgm:hierBranch val="init"/>
        </dgm:presLayoutVars>
      </dgm:prSet>
      <dgm:spPr/>
    </dgm:pt>
    <dgm:pt modelId="{B36D9699-17AC-4F26-9502-AB30FB43438F}" type="pres">
      <dgm:prSet presAssocID="{C934EEFA-B0A1-4003-95D6-4502C65A8AA8}" presName="rootComposite1" presStyleCnt="0"/>
      <dgm:spPr/>
    </dgm:pt>
    <dgm:pt modelId="{84716368-624E-45A6-911B-032D969566C3}" type="pres">
      <dgm:prSet presAssocID="{C934EEFA-B0A1-4003-95D6-4502C65A8AA8}" presName="rootText1" presStyleLbl="node0" presStyleIdx="1" presStyleCnt="2" custLinFactX="19920" custLinFactNeighborX="100000" custLinFactNeighborY="47949">
        <dgm:presLayoutVars>
          <dgm:chPref val="3"/>
        </dgm:presLayoutVars>
      </dgm:prSet>
      <dgm:spPr/>
    </dgm:pt>
    <dgm:pt modelId="{12291F02-62E5-46C2-AE39-03692DD12E7C}" type="pres">
      <dgm:prSet presAssocID="{C934EEFA-B0A1-4003-95D6-4502C65A8AA8}" presName="rootConnector1" presStyleLbl="asst0" presStyleIdx="0" presStyleCnt="0"/>
      <dgm:spPr/>
    </dgm:pt>
    <dgm:pt modelId="{5E2570FB-EA9D-4562-8D55-D0F954C80A38}" type="pres">
      <dgm:prSet presAssocID="{C934EEFA-B0A1-4003-95D6-4502C65A8AA8}" presName="hierChild2" presStyleCnt="0"/>
      <dgm:spPr/>
    </dgm:pt>
    <dgm:pt modelId="{AA8CACA1-4443-4386-A594-ABA34C3A8E02}" type="pres">
      <dgm:prSet presAssocID="{C934EEFA-B0A1-4003-95D6-4502C65A8AA8}" presName="hierChild3" presStyleCnt="0"/>
      <dgm:spPr/>
    </dgm:pt>
  </dgm:ptLst>
  <dgm:cxnLst>
    <dgm:cxn modelId="{8A15EC01-67A0-46C0-AF4C-31D67A490A22}" type="presOf" srcId="{3C65C656-D426-4F74-B4FF-6686B08E139D}" destId="{3E6B0035-4C92-4D2D-ABD0-80A38B918BC7}" srcOrd="0" destOrd="0" presId="urn:microsoft.com/office/officeart/2009/3/layout/HorizontalOrganizationChart"/>
    <dgm:cxn modelId="{F877650A-E860-4261-B36E-AC077A70C2B1}" srcId="{3D50194B-27CE-405F-BEF0-9B42A6D8B94A}" destId="{F32953DA-233D-4E88-9426-D15075D7C169}" srcOrd="3" destOrd="0" parTransId="{3C65C656-D426-4F74-B4FF-6686B08E139D}" sibTransId="{71052E01-053B-4190-A048-B5DFFCD7B181}"/>
    <dgm:cxn modelId="{47EA9F23-5E0D-43DC-9385-14F04F45A7FC}" type="presOf" srcId="{327F42B0-5E59-4000-AFA6-9C72DCDE7CC5}" destId="{4A49396A-59A6-4330-966C-FF77FAFF9C18}" srcOrd="1" destOrd="0" presId="urn:microsoft.com/office/officeart/2009/3/layout/HorizontalOrganizationChart"/>
    <dgm:cxn modelId="{448DED29-00DD-421C-8B30-55C3EC70E21A}" srcId="{3D50194B-27CE-405F-BEF0-9B42A6D8B94A}" destId="{44985B0D-7003-44CA-8F01-E6172AE5C297}" srcOrd="5" destOrd="0" parTransId="{926F1628-C1E2-4448-806C-E7553D57EFA7}" sibTransId="{5D9E05C9-58ED-4994-80ED-7B59BF21119B}"/>
    <dgm:cxn modelId="{61E39140-2054-4BD5-825C-127C1DC0585E}" type="presOf" srcId="{F32953DA-233D-4E88-9426-D15075D7C169}" destId="{D22BC3CF-FC2D-4D5A-8E35-C009A4312B6F}" srcOrd="0" destOrd="0" presId="urn:microsoft.com/office/officeart/2009/3/layout/HorizontalOrganizationChart"/>
    <dgm:cxn modelId="{59FAB962-CCCF-45C3-B1B6-0E204DD2873B}" type="presOf" srcId="{C934EEFA-B0A1-4003-95D6-4502C65A8AA8}" destId="{84716368-624E-45A6-911B-032D969566C3}" srcOrd="0" destOrd="0" presId="urn:microsoft.com/office/officeart/2009/3/layout/HorizontalOrganizationChart"/>
    <dgm:cxn modelId="{CD587966-33BB-4543-BBA4-1EB02FE142F5}" type="presOf" srcId="{926F1628-C1E2-4448-806C-E7553D57EFA7}" destId="{8D6DB0DE-5C22-47C1-8B11-41BC1F431B07}" srcOrd="0" destOrd="0" presId="urn:microsoft.com/office/officeart/2009/3/layout/HorizontalOrganizationChart"/>
    <dgm:cxn modelId="{3EC8A86A-3A36-4BE1-AC14-2CF888DF8996}" type="presOf" srcId="{327F42B0-5E59-4000-AFA6-9C72DCDE7CC5}" destId="{54868E07-B1B8-487F-B421-629596204ECE}" srcOrd="0" destOrd="0" presId="urn:microsoft.com/office/officeart/2009/3/layout/HorizontalOrganizationChart"/>
    <dgm:cxn modelId="{B5574C51-9DC3-4822-849D-1B9AE3F6F0AD}" type="presOf" srcId="{C934EEFA-B0A1-4003-95D6-4502C65A8AA8}" destId="{12291F02-62E5-46C2-AE39-03692DD12E7C}" srcOrd="1" destOrd="0" presId="urn:microsoft.com/office/officeart/2009/3/layout/HorizontalOrganizationChart"/>
    <dgm:cxn modelId="{FD9D6353-D06E-4ACE-818A-FFF9DA5AC7C7}" srcId="{3D50194B-27CE-405F-BEF0-9B42A6D8B94A}" destId="{327F42B0-5E59-4000-AFA6-9C72DCDE7CC5}" srcOrd="4" destOrd="0" parTransId="{E36A66B8-2A10-4130-8DF2-5565FC86EE0F}" sibTransId="{EC4B0A80-E34D-4BBD-B2FD-39C87B5C8A76}"/>
    <dgm:cxn modelId="{7F46B454-9663-4C05-91AB-5A6099B70654}" srcId="{BDF45872-C249-4AF5-A16C-538BA21935A3}" destId="{C934EEFA-B0A1-4003-95D6-4502C65A8AA8}" srcOrd="1" destOrd="0" parTransId="{832431FD-DA6E-4D1A-B387-1F8F0223DA2D}" sibTransId="{F58E3C97-F0AF-42AD-A869-9E61CB6E758C}"/>
    <dgm:cxn modelId="{3CC09D55-0A35-433B-B9EC-18C1DA88B19C}" type="presOf" srcId="{37430C64-0A65-43E0-8AAD-BC1F163E02C7}" destId="{4B20B6F3-B009-4B81-8BC2-1C29EF358233}" srcOrd="0" destOrd="0" presId="urn:microsoft.com/office/officeart/2009/3/layout/HorizontalOrganizationChart"/>
    <dgm:cxn modelId="{884F3078-2325-40E5-AFCD-25C6997A7D2D}" type="presOf" srcId="{80637B2C-DD5F-4E19-898A-37A393C4E5BF}" destId="{465E297D-7CAB-47D3-97E2-88F7186146F7}" srcOrd="0" destOrd="0" presId="urn:microsoft.com/office/officeart/2009/3/layout/HorizontalOrganizationChart"/>
    <dgm:cxn modelId="{D37C9D7F-5735-46D9-8128-9B39FD42529A}" srcId="{BDF45872-C249-4AF5-A16C-538BA21935A3}" destId="{3D50194B-27CE-405F-BEF0-9B42A6D8B94A}" srcOrd="0" destOrd="0" parTransId="{6CE2CCA1-2B07-400F-B2E7-CCE0AB0F1B2D}" sibTransId="{110BEC89-7040-4BAD-93C2-5CAC04CD4934}"/>
    <dgm:cxn modelId="{54B92381-4EFA-4289-8CFF-7EE35908DBC0}" srcId="{3D50194B-27CE-405F-BEF0-9B42A6D8B94A}" destId="{05F5B65A-6E83-4B1C-B5C9-0DA27C925512}" srcOrd="1" destOrd="0" parTransId="{D1C8DC66-71B1-4764-9EC6-0BFAF9846106}" sibTransId="{BF55AE56-5A30-4F58-8423-72BD9669366A}"/>
    <dgm:cxn modelId="{3288FD82-A48A-47CA-9740-963221939557}" type="presOf" srcId="{6534549B-7586-4211-AA2D-4596B8CD5A54}" destId="{09A0B959-E971-4CBA-A0BA-2CCBFAEFE903}" srcOrd="1" destOrd="0" presId="urn:microsoft.com/office/officeart/2009/3/layout/HorizontalOrganizationChart"/>
    <dgm:cxn modelId="{A8DFDE8A-8561-4010-B3E1-6CD635572D57}" type="presOf" srcId="{BDF45872-C249-4AF5-A16C-538BA21935A3}" destId="{9CE4993D-0033-4741-8FCF-393B5B952B79}" srcOrd="0" destOrd="0" presId="urn:microsoft.com/office/officeart/2009/3/layout/HorizontalOrganizationChart"/>
    <dgm:cxn modelId="{7611559B-2635-4A1E-BA48-6BF528E83527}" type="presOf" srcId="{80637B2C-DD5F-4E19-898A-37A393C4E5BF}" destId="{226BF9BF-0380-4145-816C-3259E58799B4}" srcOrd="1" destOrd="0" presId="urn:microsoft.com/office/officeart/2009/3/layout/HorizontalOrganizationChart"/>
    <dgm:cxn modelId="{6B60E59F-E331-4DCA-85DE-05BB0A31C749}" type="presOf" srcId="{6534549B-7586-4211-AA2D-4596B8CD5A54}" destId="{1DA57066-B219-4B66-A596-39FCAE8C8668}" srcOrd="0" destOrd="0" presId="urn:microsoft.com/office/officeart/2009/3/layout/HorizontalOrganizationChart"/>
    <dgm:cxn modelId="{AC361FA1-F68E-4F2C-8284-24514D0B4EA7}" type="presOf" srcId="{44985B0D-7003-44CA-8F01-E6172AE5C297}" destId="{B4A5E4AC-AF90-4F51-9B1F-0DD7F831C8B3}" srcOrd="0" destOrd="0" presId="urn:microsoft.com/office/officeart/2009/3/layout/HorizontalOrganizationChart"/>
    <dgm:cxn modelId="{6879A3B7-3F5F-4532-AD7E-CD63697C5420}" type="presOf" srcId="{E36A66B8-2A10-4130-8DF2-5565FC86EE0F}" destId="{2E3C3C22-BD0F-402A-8FA6-78CE19D43C8C}" srcOrd="0" destOrd="0" presId="urn:microsoft.com/office/officeart/2009/3/layout/HorizontalOrganizationChart"/>
    <dgm:cxn modelId="{343881BC-83C9-4E09-9BCB-557A071C06F2}" type="presOf" srcId="{05F5B65A-6E83-4B1C-B5C9-0DA27C925512}" destId="{FBA285C4-8B0A-4A69-AE17-B3015AA9CE76}" srcOrd="0" destOrd="0" presId="urn:microsoft.com/office/officeart/2009/3/layout/HorizontalOrganizationChart"/>
    <dgm:cxn modelId="{57C6DBC7-CDA6-424A-A88A-E9896AC5E26B}" type="presOf" srcId="{8333F634-A7BB-4D15-9C03-716ABBF8633F}" destId="{A2BC5B13-B8D7-4FA8-9726-88FFA89E2B21}" srcOrd="0" destOrd="0" presId="urn:microsoft.com/office/officeart/2009/3/layout/HorizontalOrganizationChart"/>
    <dgm:cxn modelId="{3831C3C8-B5FD-4FC8-9D73-4B840C28B265}" type="presOf" srcId="{05F5B65A-6E83-4B1C-B5C9-0DA27C925512}" destId="{EFB62588-3280-478E-8DAC-EBD01F12E1CF}" srcOrd="1" destOrd="0" presId="urn:microsoft.com/office/officeart/2009/3/layout/HorizontalOrganizationChart"/>
    <dgm:cxn modelId="{7ACA1DC9-B0CB-46EC-9EA3-8720F68CD03C}" type="presOf" srcId="{3D50194B-27CE-405F-BEF0-9B42A6D8B94A}" destId="{203E3D23-3510-4748-AD3E-5B1C51601FD8}" srcOrd="1" destOrd="0" presId="urn:microsoft.com/office/officeart/2009/3/layout/HorizontalOrganizationChart"/>
    <dgm:cxn modelId="{075129CE-ED24-470B-A5A6-50080BE039D0}" type="presOf" srcId="{F32953DA-233D-4E88-9426-D15075D7C169}" destId="{E3CD0572-9D89-44B3-AA9D-4255B40670BE}" srcOrd="1" destOrd="0" presId="urn:microsoft.com/office/officeart/2009/3/layout/HorizontalOrganizationChart"/>
    <dgm:cxn modelId="{D5E824D8-57F2-4AFD-8694-889F3ECF1E4B}" type="presOf" srcId="{44985B0D-7003-44CA-8F01-E6172AE5C297}" destId="{25F59CA0-0229-4515-A883-1EA8ED898357}" srcOrd="1" destOrd="0" presId="urn:microsoft.com/office/officeart/2009/3/layout/HorizontalOrganizationChart"/>
    <dgm:cxn modelId="{106C04E0-DD0B-421A-92A1-49DDB511B65A}" type="presOf" srcId="{3D50194B-27CE-405F-BEF0-9B42A6D8B94A}" destId="{4F5E8B6F-9CD5-41B2-A9A4-5AB9DD110FC1}" srcOrd="0" destOrd="0" presId="urn:microsoft.com/office/officeart/2009/3/layout/HorizontalOrganizationChart"/>
    <dgm:cxn modelId="{11F0B2E4-9ABF-4AED-A5CC-C3B31203CE7B}" srcId="{3D50194B-27CE-405F-BEF0-9B42A6D8B94A}" destId="{80637B2C-DD5F-4E19-898A-37A393C4E5BF}" srcOrd="0" destOrd="0" parTransId="{37430C64-0A65-43E0-8AAD-BC1F163E02C7}" sibTransId="{4FEDDCB2-1A4A-4915-898C-C19B8E5F64F0}"/>
    <dgm:cxn modelId="{F62D4CE8-3887-4680-962D-A0668FC147B8}" type="presOf" srcId="{D1C8DC66-71B1-4764-9EC6-0BFAF9846106}" destId="{F88EF6E5-AC26-4761-85C5-45199F0ECB33}" srcOrd="0" destOrd="0" presId="urn:microsoft.com/office/officeart/2009/3/layout/HorizontalOrganizationChart"/>
    <dgm:cxn modelId="{A428DFF5-1C2A-4A76-A215-F9FF1D74D063}" srcId="{3D50194B-27CE-405F-BEF0-9B42A6D8B94A}" destId="{6534549B-7586-4211-AA2D-4596B8CD5A54}" srcOrd="2" destOrd="0" parTransId="{8333F634-A7BB-4D15-9C03-716ABBF8633F}" sibTransId="{55C3BFF4-E9A3-48F4-B302-563C9C665334}"/>
    <dgm:cxn modelId="{EC3C0016-1304-4B65-AC21-24FB290D31C7}" type="presParOf" srcId="{9CE4993D-0033-4741-8FCF-393B5B952B79}" destId="{45DB3518-1FD4-4C80-B224-1655B5C138ED}" srcOrd="0" destOrd="0" presId="urn:microsoft.com/office/officeart/2009/3/layout/HorizontalOrganizationChart"/>
    <dgm:cxn modelId="{C93ED4F5-656C-46FB-A941-91C17D585FFF}" type="presParOf" srcId="{45DB3518-1FD4-4C80-B224-1655B5C138ED}" destId="{9E034520-411D-4DEA-AB1F-C7F3A8D82B4F}" srcOrd="0" destOrd="0" presId="urn:microsoft.com/office/officeart/2009/3/layout/HorizontalOrganizationChart"/>
    <dgm:cxn modelId="{CFBE6DE0-3F68-430B-BCA1-96450AE8102A}" type="presParOf" srcId="{9E034520-411D-4DEA-AB1F-C7F3A8D82B4F}" destId="{4F5E8B6F-9CD5-41B2-A9A4-5AB9DD110FC1}" srcOrd="0" destOrd="0" presId="urn:microsoft.com/office/officeart/2009/3/layout/HorizontalOrganizationChart"/>
    <dgm:cxn modelId="{8AFF0187-A44F-4562-88DF-BD1C1E96F963}" type="presParOf" srcId="{9E034520-411D-4DEA-AB1F-C7F3A8D82B4F}" destId="{203E3D23-3510-4748-AD3E-5B1C51601FD8}" srcOrd="1" destOrd="0" presId="urn:microsoft.com/office/officeart/2009/3/layout/HorizontalOrganizationChart"/>
    <dgm:cxn modelId="{BFAB535B-AE8F-4DD3-BFDC-D8C3FBADC8AC}" type="presParOf" srcId="{45DB3518-1FD4-4C80-B224-1655B5C138ED}" destId="{AA011A0A-17CC-4F7A-B2FA-B677FF04BB6B}" srcOrd="1" destOrd="0" presId="urn:microsoft.com/office/officeart/2009/3/layout/HorizontalOrganizationChart"/>
    <dgm:cxn modelId="{BC781985-2773-49A0-98CD-990F8983C447}" type="presParOf" srcId="{AA011A0A-17CC-4F7A-B2FA-B677FF04BB6B}" destId="{A2BC5B13-B8D7-4FA8-9726-88FFA89E2B21}" srcOrd="0" destOrd="0" presId="urn:microsoft.com/office/officeart/2009/3/layout/HorizontalOrganizationChart"/>
    <dgm:cxn modelId="{B59795CA-986A-4C5D-9138-9E0A77894AA9}" type="presParOf" srcId="{AA011A0A-17CC-4F7A-B2FA-B677FF04BB6B}" destId="{1CE7F87D-DBF8-4431-BBE1-03CAD97C515B}" srcOrd="1" destOrd="0" presId="urn:microsoft.com/office/officeart/2009/3/layout/HorizontalOrganizationChart"/>
    <dgm:cxn modelId="{2E244111-6B99-4CC2-B36D-9AA37529AD22}" type="presParOf" srcId="{1CE7F87D-DBF8-4431-BBE1-03CAD97C515B}" destId="{E518FFFB-E4D9-46DB-A093-CEFA3584B954}" srcOrd="0" destOrd="0" presId="urn:microsoft.com/office/officeart/2009/3/layout/HorizontalOrganizationChart"/>
    <dgm:cxn modelId="{0C33C341-F4BD-4068-A607-AF0983C8E802}" type="presParOf" srcId="{E518FFFB-E4D9-46DB-A093-CEFA3584B954}" destId="{1DA57066-B219-4B66-A596-39FCAE8C8668}" srcOrd="0" destOrd="0" presId="urn:microsoft.com/office/officeart/2009/3/layout/HorizontalOrganizationChart"/>
    <dgm:cxn modelId="{98C7F2ED-9EDF-4D1E-9DC4-C290D33A1C7E}" type="presParOf" srcId="{E518FFFB-E4D9-46DB-A093-CEFA3584B954}" destId="{09A0B959-E971-4CBA-A0BA-2CCBFAEFE903}" srcOrd="1" destOrd="0" presId="urn:microsoft.com/office/officeart/2009/3/layout/HorizontalOrganizationChart"/>
    <dgm:cxn modelId="{2B47BE2D-F0DD-4E6C-B670-04147AFF90E7}" type="presParOf" srcId="{1CE7F87D-DBF8-4431-BBE1-03CAD97C515B}" destId="{B68B3932-83F2-41E8-B7D3-474DA3D9EBBC}" srcOrd="1" destOrd="0" presId="urn:microsoft.com/office/officeart/2009/3/layout/HorizontalOrganizationChart"/>
    <dgm:cxn modelId="{591D86A0-2221-497F-AD5F-2A73A7DDF298}" type="presParOf" srcId="{1CE7F87D-DBF8-4431-BBE1-03CAD97C515B}" destId="{E3183CE3-9362-402F-9630-A33BD34BD52E}" srcOrd="2" destOrd="0" presId="urn:microsoft.com/office/officeart/2009/3/layout/HorizontalOrganizationChart"/>
    <dgm:cxn modelId="{57A63108-92FC-4E7C-AE09-C3404EAD59BC}" type="presParOf" srcId="{AA011A0A-17CC-4F7A-B2FA-B677FF04BB6B}" destId="{3E6B0035-4C92-4D2D-ABD0-80A38B918BC7}" srcOrd="2" destOrd="0" presId="urn:microsoft.com/office/officeart/2009/3/layout/HorizontalOrganizationChart"/>
    <dgm:cxn modelId="{B2FFD345-7246-4B8F-A913-018BC901265E}" type="presParOf" srcId="{AA011A0A-17CC-4F7A-B2FA-B677FF04BB6B}" destId="{E96339A3-6F2F-44B3-86D6-12BDDFA0A827}" srcOrd="3" destOrd="0" presId="urn:microsoft.com/office/officeart/2009/3/layout/HorizontalOrganizationChart"/>
    <dgm:cxn modelId="{272F9BDA-B509-4DDA-84F0-DB6A2E5A0416}" type="presParOf" srcId="{E96339A3-6F2F-44B3-86D6-12BDDFA0A827}" destId="{0D617AB5-A96B-4600-8B13-06E58492A43C}" srcOrd="0" destOrd="0" presId="urn:microsoft.com/office/officeart/2009/3/layout/HorizontalOrganizationChart"/>
    <dgm:cxn modelId="{1EDBF2BB-86C9-4C4D-A8D4-B05387C11CA8}" type="presParOf" srcId="{0D617AB5-A96B-4600-8B13-06E58492A43C}" destId="{D22BC3CF-FC2D-4D5A-8E35-C009A4312B6F}" srcOrd="0" destOrd="0" presId="urn:microsoft.com/office/officeart/2009/3/layout/HorizontalOrganizationChart"/>
    <dgm:cxn modelId="{38CF8FBA-323E-408A-9EF8-2482B0F54094}" type="presParOf" srcId="{0D617AB5-A96B-4600-8B13-06E58492A43C}" destId="{E3CD0572-9D89-44B3-AA9D-4255B40670BE}" srcOrd="1" destOrd="0" presId="urn:microsoft.com/office/officeart/2009/3/layout/HorizontalOrganizationChart"/>
    <dgm:cxn modelId="{4943EF93-922B-49C9-9DD6-B0936AAC7E1B}" type="presParOf" srcId="{E96339A3-6F2F-44B3-86D6-12BDDFA0A827}" destId="{E4BEDC2E-A9EF-4D84-AA49-404F0CE72376}" srcOrd="1" destOrd="0" presId="urn:microsoft.com/office/officeart/2009/3/layout/HorizontalOrganizationChart"/>
    <dgm:cxn modelId="{5150055F-1E67-43FB-ACC2-536CFE69A8D5}" type="presParOf" srcId="{E96339A3-6F2F-44B3-86D6-12BDDFA0A827}" destId="{279E86A5-A336-4EAD-88EA-3FEFE5C89737}" srcOrd="2" destOrd="0" presId="urn:microsoft.com/office/officeart/2009/3/layout/HorizontalOrganizationChart"/>
    <dgm:cxn modelId="{1775C00C-3898-4B87-AC32-D2DEC17F0634}" type="presParOf" srcId="{AA011A0A-17CC-4F7A-B2FA-B677FF04BB6B}" destId="{2E3C3C22-BD0F-402A-8FA6-78CE19D43C8C}" srcOrd="4" destOrd="0" presId="urn:microsoft.com/office/officeart/2009/3/layout/HorizontalOrganizationChart"/>
    <dgm:cxn modelId="{C8458462-CAE0-4257-A282-C81ABB4D2F64}" type="presParOf" srcId="{AA011A0A-17CC-4F7A-B2FA-B677FF04BB6B}" destId="{6A0ECB1C-09C9-4944-A3CB-3A072D0C4B35}" srcOrd="5" destOrd="0" presId="urn:microsoft.com/office/officeart/2009/3/layout/HorizontalOrganizationChart"/>
    <dgm:cxn modelId="{CED11E9A-9F55-4A86-B0F2-AA85A0FC9FCD}" type="presParOf" srcId="{6A0ECB1C-09C9-4944-A3CB-3A072D0C4B35}" destId="{E8680721-2391-43D7-8016-FBD87D31108D}" srcOrd="0" destOrd="0" presId="urn:microsoft.com/office/officeart/2009/3/layout/HorizontalOrganizationChart"/>
    <dgm:cxn modelId="{2637C1FC-B66D-47B5-A047-BFAF2389EEC7}" type="presParOf" srcId="{E8680721-2391-43D7-8016-FBD87D31108D}" destId="{54868E07-B1B8-487F-B421-629596204ECE}" srcOrd="0" destOrd="0" presId="urn:microsoft.com/office/officeart/2009/3/layout/HorizontalOrganizationChart"/>
    <dgm:cxn modelId="{44C4E620-86F5-47BA-97AA-D96EBAB820BF}" type="presParOf" srcId="{E8680721-2391-43D7-8016-FBD87D31108D}" destId="{4A49396A-59A6-4330-966C-FF77FAFF9C18}" srcOrd="1" destOrd="0" presId="urn:microsoft.com/office/officeart/2009/3/layout/HorizontalOrganizationChart"/>
    <dgm:cxn modelId="{CD1369B0-42E8-4C5E-8769-51D10689E72E}" type="presParOf" srcId="{6A0ECB1C-09C9-4944-A3CB-3A072D0C4B35}" destId="{C44E3D70-961F-4082-931E-A991BB83CC0B}" srcOrd="1" destOrd="0" presId="urn:microsoft.com/office/officeart/2009/3/layout/HorizontalOrganizationChart"/>
    <dgm:cxn modelId="{390D2922-5B25-4D08-AB06-D986A0053D87}" type="presParOf" srcId="{6A0ECB1C-09C9-4944-A3CB-3A072D0C4B35}" destId="{B3F1A09F-0095-4B31-AC21-BD55BF658263}" srcOrd="2" destOrd="0" presId="urn:microsoft.com/office/officeart/2009/3/layout/HorizontalOrganizationChart"/>
    <dgm:cxn modelId="{A7CDA84C-790C-41C3-8EA5-3161310A77D6}" type="presParOf" srcId="{AA011A0A-17CC-4F7A-B2FA-B677FF04BB6B}" destId="{8D6DB0DE-5C22-47C1-8B11-41BC1F431B07}" srcOrd="6" destOrd="0" presId="urn:microsoft.com/office/officeart/2009/3/layout/HorizontalOrganizationChart"/>
    <dgm:cxn modelId="{9A59FF04-C0AB-4566-A299-43C3CFFCB008}" type="presParOf" srcId="{AA011A0A-17CC-4F7A-B2FA-B677FF04BB6B}" destId="{93BAA44A-8DEA-42CF-9EAB-EC792A309DDB}" srcOrd="7" destOrd="0" presId="urn:microsoft.com/office/officeart/2009/3/layout/HorizontalOrganizationChart"/>
    <dgm:cxn modelId="{8CA33BC1-39E9-43EA-A63D-68D016C13902}" type="presParOf" srcId="{93BAA44A-8DEA-42CF-9EAB-EC792A309DDB}" destId="{3146200F-272D-41AC-8EAE-76A82DE12DA2}" srcOrd="0" destOrd="0" presId="urn:microsoft.com/office/officeart/2009/3/layout/HorizontalOrganizationChart"/>
    <dgm:cxn modelId="{663B7A0A-8513-4181-ADD9-F2C8B859C38F}" type="presParOf" srcId="{3146200F-272D-41AC-8EAE-76A82DE12DA2}" destId="{B4A5E4AC-AF90-4F51-9B1F-0DD7F831C8B3}" srcOrd="0" destOrd="0" presId="urn:microsoft.com/office/officeart/2009/3/layout/HorizontalOrganizationChart"/>
    <dgm:cxn modelId="{EE88A085-5233-4206-89FE-4D64DC1B140E}" type="presParOf" srcId="{3146200F-272D-41AC-8EAE-76A82DE12DA2}" destId="{25F59CA0-0229-4515-A883-1EA8ED898357}" srcOrd="1" destOrd="0" presId="urn:microsoft.com/office/officeart/2009/3/layout/HorizontalOrganizationChart"/>
    <dgm:cxn modelId="{508DD9FA-0427-4261-878C-9A0542405E77}" type="presParOf" srcId="{93BAA44A-8DEA-42CF-9EAB-EC792A309DDB}" destId="{3358962E-28A2-4CA5-AEAE-A5D613E18CA6}" srcOrd="1" destOrd="0" presId="urn:microsoft.com/office/officeart/2009/3/layout/HorizontalOrganizationChart"/>
    <dgm:cxn modelId="{05E2A3C2-F487-4174-B367-A5CC65DDDEFB}" type="presParOf" srcId="{93BAA44A-8DEA-42CF-9EAB-EC792A309DDB}" destId="{E74D93EB-E81F-4914-9336-016034CF2DC7}" srcOrd="2" destOrd="0" presId="urn:microsoft.com/office/officeart/2009/3/layout/HorizontalOrganizationChart"/>
    <dgm:cxn modelId="{BE30E669-3950-4369-A25C-CDD21B3AEFB0}" type="presParOf" srcId="{45DB3518-1FD4-4C80-B224-1655B5C138ED}" destId="{5D2D594A-C941-4388-ADAF-D5732690FAC4}" srcOrd="2" destOrd="0" presId="urn:microsoft.com/office/officeart/2009/3/layout/HorizontalOrganizationChart"/>
    <dgm:cxn modelId="{D23F6E23-1C33-4854-87E3-D2BB150BF4E5}" type="presParOf" srcId="{5D2D594A-C941-4388-ADAF-D5732690FAC4}" destId="{4B20B6F3-B009-4B81-8BC2-1C29EF358233}" srcOrd="0" destOrd="0" presId="urn:microsoft.com/office/officeart/2009/3/layout/HorizontalOrganizationChart"/>
    <dgm:cxn modelId="{036D7473-09D7-4915-B8FF-5A1E5DF202D4}" type="presParOf" srcId="{5D2D594A-C941-4388-ADAF-D5732690FAC4}" destId="{5A650D50-F186-4874-9165-7C5E23858DBF}" srcOrd="1" destOrd="0" presId="urn:microsoft.com/office/officeart/2009/3/layout/HorizontalOrganizationChart"/>
    <dgm:cxn modelId="{7B08B0DD-C5FC-4FAD-97D0-1DC7865B88C9}" type="presParOf" srcId="{5A650D50-F186-4874-9165-7C5E23858DBF}" destId="{8DE3B08A-6796-47FE-A294-DE95CC66A9F6}" srcOrd="0" destOrd="0" presId="urn:microsoft.com/office/officeart/2009/3/layout/HorizontalOrganizationChart"/>
    <dgm:cxn modelId="{447E547D-EC4D-48E3-B5F4-46A2C0C15095}" type="presParOf" srcId="{8DE3B08A-6796-47FE-A294-DE95CC66A9F6}" destId="{465E297D-7CAB-47D3-97E2-88F7186146F7}" srcOrd="0" destOrd="0" presId="urn:microsoft.com/office/officeart/2009/3/layout/HorizontalOrganizationChart"/>
    <dgm:cxn modelId="{1E259ACC-3F8F-45C8-86D0-639C2F1A0A50}" type="presParOf" srcId="{8DE3B08A-6796-47FE-A294-DE95CC66A9F6}" destId="{226BF9BF-0380-4145-816C-3259E58799B4}" srcOrd="1" destOrd="0" presId="urn:microsoft.com/office/officeart/2009/3/layout/HorizontalOrganizationChart"/>
    <dgm:cxn modelId="{CFB51F89-41FF-4885-9DFE-6239873D473E}" type="presParOf" srcId="{5A650D50-F186-4874-9165-7C5E23858DBF}" destId="{E561D77F-F627-4926-A290-2CAC0E6FCACD}" srcOrd="1" destOrd="0" presId="urn:microsoft.com/office/officeart/2009/3/layout/HorizontalOrganizationChart"/>
    <dgm:cxn modelId="{2E6B85AE-2E84-4C19-B297-1A01E4C76862}" type="presParOf" srcId="{5A650D50-F186-4874-9165-7C5E23858DBF}" destId="{21AEDCBF-A92D-466C-AE88-89E8029EC4AB}" srcOrd="2" destOrd="0" presId="urn:microsoft.com/office/officeart/2009/3/layout/HorizontalOrganizationChart"/>
    <dgm:cxn modelId="{80E8CCAE-81FC-4EF2-BF4E-365335CABFD9}" type="presParOf" srcId="{5D2D594A-C941-4388-ADAF-D5732690FAC4}" destId="{F88EF6E5-AC26-4761-85C5-45199F0ECB33}" srcOrd="2" destOrd="0" presId="urn:microsoft.com/office/officeart/2009/3/layout/HorizontalOrganizationChart"/>
    <dgm:cxn modelId="{048B855F-0052-4822-B321-50F634D4B7AE}" type="presParOf" srcId="{5D2D594A-C941-4388-ADAF-D5732690FAC4}" destId="{232FA55D-1D86-4E44-B979-871FBFF8EBA0}" srcOrd="3" destOrd="0" presId="urn:microsoft.com/office/officeart/2009/3/layout/HorizontalOrganizationChart"/>
    <dgm:cxn modelId="{0AB703D0-4EA9-4596-BB34-FFE32C659DF0}" type="presParOf" srcId="{232FA55D-1D86-4E44-B979-871FBFF8EBA0}" destId="{CFE80CCD-F49F-4682-88D7-696ACC1C2603}" srcOrd="0" destOrd="0" presId="urn:microsoft.com/office/officeart/2009/3/layout/HorizontalOrganizationChart"/>
    <dgm:cxn modelId="{10F64C1C-EEA7-4BAD-B400-0037B9BC1B30}" type="presParOf" srcId="{CFE80CCD-F49F-4682-88D7-696ACC1C2603}" destId="{FBA285C4-8B0A-4A69-AE17-B3015AA9CE76}" srcOrd="0" destOrd="0" presId="urn:microsoft.com/office/officeart/2009/3/layout/HorizontalOrganizationChart"/>
    <dgm:cxn modelId="{2BB91489-6D71-4090-A119-C800483C6796}" type="presParOf" srcId="{CFE80CCD-F49F-4682-88D7-696ACC1C2603}" destId="{EFB62588-3280-478E-8DAC-EBD01F12E1CF}" srcOrd="1" destOrd="0" presId="urn:microsoft.com/office/officeart/2009/3/layout/HorizontalOrganizationChart"/>
    <dgm:cxn modelId="{01F8C460-44D5-4D1B-8F3F-DE7255E9C502}" type="presParOf" srcId="{232FA55D-1D86-4E44-B979-871FBFF8EBA0}" destId="{6B991BA8-D02F-4303-9588-F5098F9316FD}" srcOrd="1" destOrd="0" presId="urn:microsoft.com/office/officeart/2009/3/layout/HorizontalOrganizationChart"/>
    <dgm:cxn modelId="{C2C38517-1553-45D6-A2CC-2470B2EAFB8A}" type="presParOf" srcId="{232FA55D-1D86-4E44-B979-871FBFF8EBA0}" destId="{A9EDD24B-00E6-4692-8E0E-E68A00509F26}" srcOrd="2" destOrd="0" presId="urn:microsoft.com/office/officeart/2009/3/layout/HorizontalOrganizationChart"/>
    <dgm:cxn modelId="{AC4B45C9-CDB3-4F01-9B1D-868B7196D156}" type="presParOf" srcId="{9CE4993D-0033-4741-8FCF-393B5B952B79}" destId="{629FDC78-2FA7-4A55-B436-5EB1A7D6B251}" srcOrd="1" destOrd="0" presId="urn:microsoft.com/office/officeart/2009/3/layout/HorizontalOrganizationChart"/>
    <dgm:cxn modelId="{1E7375C0-0515-4370-BDFF-FF775A990D17}" type="presParOf" srcId="{629FDC78-2FA7-4A55-B436-5EB1A7D6B251}" destId="{B36D9699-17AC-4F26-9502-AB30FB43438F}" srcOrd="0" destOrd="0" presId="urn:microsoft.com/office/officeart/2009/3/layout/HorizontalOrganizationChart"/>
    <dgm:cxn modelId="{F36E6A61-3EC2-4F2D-A163-504716EEA0DF}" type="presParOf" srcId="{B36D9699-17AC-4F26-9502-AB30FB43438F}" destId="{84716368-624E-45A6-911B-032D969566C3}" srcOrd="0" destOrd="0" presId="urn:microsoft.com/office/officeart/2009/3/layout/HorizontalOrganizationChart"/>
    <dgm:cxn modelId="{3BF8FED9-95BF-4826-955D-0580300F2467}" type="presParOf" srcId="{B36D9699-17AC-4F26-9502-AB30FB43438F}" destId="{12291F02-62E5-46C2-AE39-03692DD12E7C}" srcOrd="1" destOrd="0" presId="urn:microsoft.com/office/officeart/2009/3/layout/HorizontalOrganizationChart"/>
    <dgm:cxn modelId="{134F5622-98B7-4CC3-B9C0-865C5234AE9F}" type="presParOf" srcId="{629FDC78-2FA7-4A55-B436-5EB1A7D6B251}" destId="{5E2570FB-EA9D-4562-8D55-D0F954C80A38}" srcOrd="1" destOrd="0" presId="urn:microsoft.com/office/officeart/2009/3/layout/HorizontalOrganizationChart"/>
    <dgm:cxn modelId="{73FBD01C-1A1E-4ED9-95FF-777261243949}" type="presParOf" srcId="{629FDC78-2FA7-4A55-B436-5EB1A7D6B251}" destId="{AA8CACA1-4443-4386-A594-ABA34C3A8E02}" srcOrd="2" destOrd="0" presId="urn:microsoft.com/office/officeart/2009/3/layout/HorizontalOrganizationChar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DF45872-C249-4AF5-A16C-538BA21935A3}" type="doc">
      <dgm:prSet loTypeId="urn:microsoft.com/office/officeart/2009/3/layout/HorizontalOrganizationChart" loCatId="hierarchy" qsTypeId="urn:microsoft.com/office/officeart/2005/8/quickstyle/simple1" qsCatId="simple" csTypeId="urn:microsoft.com/office/officeart/2005/8/colors/accent0_1" csCatId="mainScheme" phldr="1"/>
      <dgm:spPr/>
      <dgm:t>
        <a:bodyPr/>
        <a:lstStyle/>
        <a:p>
          <a:endParaRPr lang="en-US"/>
        </a:p>
      </dgm:t>
    </dgm:pt>
    <dgm:pt modelId="{3D50194B-27CE-405F-BEF0-9B42A6D8B94A}">
      <dgm:prSet phldrT="[Text]"/>
      <dgm:spPr/>
      <dgm:t>
        <a:bodyPr/>
        <a:lstStyle/>
        <a:p>
          <a:r>
            <a:rPr lang="en-US">
              <a:latin typeface="Times New Roman" panose="02020603050405020304" pitchFamily="18" charset="0"/>
              <a:cs typeface="Times New Roman" panose="02020603050405020304" pitchFamily="18" charset="0"/>
            </a:rPr>
            <a:t>Technology </a:t>
          </a:r>
        </a:p>
      </dgm:t>
    </dgm:pt>
    <dgm:pt modelId="{6CE2CCA1-2B07-400F-B2E7-CCE0AB0F1B2D}" type="parTrans" cxnId="{D37C9D7F-5735-46D9-8128-9B39FD42529A}">
      <dgm:prSet/>
      <dgm:spPr/>
      <dgm:t>
        <a:bodyPr/>
        <a:lstStyle/>
        <a:p>
          <a:endParaRPr lang="en-US"/>
        </a:p>
      </dgm:t>
    </dgm:pt>
    <dgm:pt modelId="{110BEC89-7040-4BAD-93C2-5CAC04CD4934}" type="sibTrans" cxnId="{D37C9D7F-5735-46D9-8128-9B39FD42529A}">
      <dgm:prSet/>
      <dgm:spPr/>
      <dgm:t>
        <a:bodyPr/>
        <a:lstStyle/>
        <a:p>
          <a:endParaRPr lang="en-US"/>
        </a:p>
      </dgm:t>
    </dgm:pt>
    <dgm:pt modelId="{80637B2C-DD5F-4E19-898A-37A393C4E5BF}" type="asst">
      <dgm:prSet phldrT="[Text]"/>
      <dgm:spPr/>
      <dgm:t>
        <a:bodyPr/>
        <a:lstStyle/>
        <a:p>
          <a:r>
            <a:rPr lang="en-US">
              <a:latin typeface="Times New Roman" panose="02020603050405020304" pitchFamily="18" charset="0"/>
              <a:cs typeface="Times New Roman" panose="02020603050405020304" pitchFamily="18" charset="0"/>
            </a:rPr>
            <a:t>Digital Tools</a:t>
          </a:r>
        </a:p>
      </dgm:t>
    </dgm:pt>
    <dgm:pt modelId="{37430C64-0A65-43E0-8AAD-BC1F163E02C7}" type="parTrans" cxnId="{11F0B2E4-9ABF-4AED-A5CC-C3B31203CE7B}">
      <dgm:prSet/>
      <dgm:spPr/>
      <dgm:t>
        <a:bodyPr/>
        <a:lstStyle/>
        <a:p>
          <a:endParaRPr lang="en-US">
            <a:latin typeface="Times New Roman" panose="02020603050405020304" pitchFamily="18" charset="0"/>
            <a:cs typeface="Times New Roman" panose="02020603050405020304" pitchFamily="18" charset="0"/>
          </a:endParaRPr>
        </a:p>
      </dgm:t>
    </dgm:pt>
    <dgm:pt modelId="{4FEDDCB2-1A4A-4915-898C-C19B8E5F64F0}" type="sibTrans" cxnId="{11F0B2E4-9ABF-4AED-A5CC-C3B31203CE7B}">
      <dgm:prSet/>
      <dgm:spPr/>
      <dgm:t>
        <a:bodyPr/>
        <a:lstStyle/>
        <a:p>
          <a:endParaRPr lang="en-US"/>
        </a:p>
      </dgm:t>
    </dgm:pt>
    <dgm:pt modelId="{327F42B0-5E59-4000-AFA6-9C72DCDE7CC5}">
      <dgm:prSet phldrT="[Text]"/>
      <dgm:spPr/>
      <dgm:t>
        <a:bodyPr/>
        <a:lstStyle/>
        <a:p>
          <a:r>
            <a:rPr lang="en-US">
              <a:latin typeface="Times New Roman" panose="02020603050405020304" pitchFamily="18" charset="0"/>
              <a:cs typeface="Times New Roman" panose="02020603050405020304" pitchFamily="18" charset="0"/>
            </a:rPr>
            <a:t>Improved Students' Engagement</a:t>
          </a:r>
        </a:p>
      </dgm:t>
    </dgm:pt>
    <dgm:pt modelId="{E36A66B8-2A10-4130-8DF2-5565FC86EE0F}" type="parTrans" cxnId="{FD9D6353-D06E-4ACE-818A-FFF9DA5AC7C7}">
      <dgm:prSet/>
      <dgm:spPr/>
      <dgm:t>
        <a:bodyPr/>
        <a:lstStyle/>
        <a:p>
          <a:endParaRPr lang="en-US">
            <a:latin typeface="Times New Roman" panose="02020603050405020304" pitchFamily="18" charset="0"/>
            <a:cs typeface="Times New Roman" panose="02020603050405020304" pitchFamily="18" charset="0"/>
          </a:endParaRPr>
        </a:p>
      </dgm:t>
    </dgm:pt>
    <dgm:pt modelId="{EC4B0A80-E34D-4BBD-B2FD-39C87B5C8A76}" type="sibTrans" cxnId="{FD9D6353-D06E-4ACE-818A-FFF9DA5AC7C7}">
      <dgm:prSet/>
      <dgm:spPr/>
      <dgm:t>
        <a:bodyPr/>
        <a:lstStyle/>
        <a:p>
          <a:endParaRPr lang="en-US"/>
        </a:p>
      </dgm:t>
    </dgm:pt>
    <dgm:pt modelId="{44985B0D-7003-44CA-8F01-E6172AE5C297}">
      <dgm:prSet phldrT="[Text]"/>
      <dgm:spPr/>
      <dgm:t>
        <a:bodyPr/>
        <a:lstStyle/>
        <a:p>
          <a:r>
            <a:rPr lang="en-US">
              <a:latin typeface="Times New Roman" panose="02020603050405020304" pitchFamily="18" charset="0"/>
              <a:cs typeface="Times New Roman" panose="02020603050405020304" pitchFamily="18" charset="0"/>
            </a:rPr>
            <a:t>Remote Learning and Flexibility</a:t>
          </a:r>
        </a:p>
      </dgm:t>
    </dgm:pt>
    <dgm:pt modelId="{926F1628-C1E2-4448-806C-E7553D57EFA7}" type="parTrans" cxnId="{448DED29-00DD-421C-8B30-55C3EC70E21A}">
      <dgm:prSet/>
      <dgm:spPr/>
      <dgm:t>
        <a:bodyPr/>
        <a:lstStyle/>
        <a:p>
          <a:endParaRPr lang="en-US">
            <a:latin typeface="Times New Roman" panose="02020603050405020304" pitchFamily="18" charset="0"/>
            <a:cs typeface="Times New Roman" panose="02020603050405020304" pitchFamily="18" charset="0"/>
          </a:endParaRPr>
        </a:p>
      </dgm:t>
    </dgm:pt>
    <dgm:pt modelId="{5D9E05C9-58ED-4994-80ED-7B59BF21119B}" type="sibTrans" cxnId="{448DED29-00DD-421C-8B30-55C3EC70E21A}">
      <dgm:prSet/>
      <dgm:spPr/>
      <dgm:t>
        <a:bodyPr/>
        <a:lstStyle/>
        <a:p>
          <a:endParaRPr lang="en-US"/>
        </a:p>
      </dgm:t>
    </dgm:pt>
    <dgm:pt modelId="{F32953DA-233D-4E88-9426-D15075D7C169}">
      <dgm:prSet/>
      <dgm:spPr/>
      <dgm:t>
        <a:bodyPr/>
        <a:lstStyle/>
        <a:p>
          <a:r>
            <a:rPr lang="en-US">
              <a:latin typeface="Times New Roman" panose="02020603050405020304" pitchFamily="18" charset="0"/>
              <a:cs typeface="Times New Roman" panose="02020603050405020304" pitchFamily="18" charset="0"/>
            </a:rPr>
            <a:t>Collaboration and Creativity</a:t>
          </a:r>
        </a:p>
      </dgm:t>
    </dgm:pt>
    <dgm:pt modelId="{3C65C656-D426-4F74-B4FF-6686B08E139D}" type="parTrans" cxnId="{F877650A-E860-4261-B36E-AC077A70C2B1}">
      <dgm:prSet/>
      <dgm:spPr/>
      <dgm:t>
        <a:bodyPr/>
        <a:lstStyle/>
        <a:p>
          <a:endParaRPr lang="en-US">
            <a:latin typeface="Times New Roman" panose="02020603050405020304" pitchFamily="18" charset="0"/>
            <a:cs typeface="Times New Roman" panose="02020603050405020304" pitchFamily="18" charset="0"/>
          </a:endParaRPr>
        </a:p>
      </dgm:t>
    </dgm:pt>
    <dgm:pt modelId="{71052E01-053B-4190-A048-B5DFFCD7B181}" type="sibTrans" cxnId="{F877650A-E860-4261-B36E-AC077A70C2B1}">
      <dgm:prSet/>
      <dgm:spPr/>
      <dgm:t>
        <a:bodyPr/>
        <a:lstStyle/>
        <a:p>
          <a:endParaRPr lang="en-US"/>
        </a:p>
      </dgm:t>
    </dgm:pt>
    <dgm:pt modelId="{6534549B-7586-4211-AA2D-4596B8CD5A54}">
      <dgm:prSet/>
      <dgm:spPr/>
      <dgm:t>
        <a:bodyPr/>
        <a:lstStyle/>
        <a:p>
          <a:r>
            <a:rPr lang="en-US">
              <a:latin typeface="Times New Roman" panose="02020603050405020304" pitchFamily="18" charset="0"/>
              <a:cs typeface="Times New Roman" panose="02020603050405020304" pitchFamily="18" charset="0"/>
            </a:rPr>
            <a:t>Personalized Instruction</a:t>
          </a:r>
        </a:p>
      </dgm:t>
    </dgm:pt>
    <dgm:pt modelId="{8333F634-A7BB-4D15-9C03-716ABBF8633F}" type="parTrans" cxnId="{A428DFF5-1C2A-4A76-A215-F9FF1D74D063}">
      <dgm:prSet/>
      <dgm:spPr/>
      <dgm:t>
        <a:bodyPr/>
        <a:lstStyle/>
        <a:p>
          <a:endParaRPr lang="en-US">
            <a:latin typeface="Times New Roman" panose="02020603050405020304" pitchFamily="18" charset="0"/>
            <a:cs typeface="Times New Roman" panose="02020603050405020304" pitchFamily="18" charset="0"/>
          </a:endParaRPr>
        </a:p>
      </dgm:t>
    </dgm:pt>
    <dgm:pt modelId="{55C3BFF4-E9A3-48F4-B302-563C9C665334}" type="sibTrans" cxnId="{A428DFF5-1C2A-4A76-A215-F9FF1D74D063}">
      <dgm:prSet/>
      <dgm:spPr/>
      <dgm:t>
        <a:bodyPr/>
        <a:lstStyle/>
        <a:p>
          <a:endParaRPr lang="en-US"/>
        </a:p>
      </dgm:t>
    </dgm:pt>
    <dgm:pt modelId="{05F5B65A-6E83-4B1C-B5C9-0DA27C925512}" type="asst">
      <dgm:prSet/>
      <dgm:spPr/>
      <dgm:t>
        <a:bodyPr/>
        <a:lstStyle/>
        <a:p>
          <a:r>
            <a:rPr lang="en-US">
              <a:latin typeface="Times New Roman" panose="02020603050405020304" pitchFamily="18" charset="0"/>
              <a:cs typeface="Times New Roman" panose="02020603050405020304" pitchFamily="18" charset="0"/>
            </a:rPr>
            <a:t>Internet</a:t>
          </a:r>
        </a:p>
      </dgm:t>
    </dgm:pt>
    <dgm:pt modelId="{BF55AE56-5A30-4F58-8423-72BD9669366A}" type="sibTrans" cxnId="{54B92381-4EFA-4289-8CFF-7EE35908DBC0}">
      <dgm:prSet/>
      <dgm:spPr/>
      <dgm:t>
        <a:bodyPr/>
        <a:lstStyle/>
        <a:p>
          <a:endParaRPr lang="en-US"/>
        </a:p>
      </dgm:t>
    </dgm:pt>
    <dgm:pt modelId="{D1C8DC66-71B1-4764-9EC6-0BFAF9846106}" type="parTrans" cxnId="{54B92381-4EFA-4289-8CFF-7EE35908DBC0}">
      <dgm:prSet/>
      <dgm:spPr/>
      <dgm:t>
        <a:bodyPr/>
        <a:lstStyle/>
        <a:p>
          <a:endParaRPr lang="en-US">
            <a:latin typeface="Times New Roman" panose="02020603050405020304" pitchFamily="18" charset="0"/>
            <a:cs typeface="Times New Roman" panose="02020603050405020304" pitchFamily="18" charset="0"/>
          </a:endParaRPr>
        </a:p>
      </dgm:t>
    </dgm:pt>
    <dgm:pt modelId="{8462DCFE-22CD-40DE-8C2D-705D89B15059}">
      <dgm:prSet/>
      <dgm:spPr/>
      <dgm:t>
        <a:bodyPr/>
        <a:lstStyle/>
        <a:p>
          <a:r>
            <a:rPr lang="en-US">
              <a:latin typeface="Times New Roman" panose="02020603050405020304" pitchFamily="18" charset="0"/>
              <a:cs typeface="Times New Roman" panose="02020603050405020304" pitchFamily="18" charset="0"/>
            </a:rPr>
            <a:t>Improved Assessment Feedback</a:t>
          </a:r>
        </a:p>
      </dgm:t>
    </dgm:pt>
    <dgm:pt modelId="{76A607C1-AB7A-4459-9C56-DDF14E6C3637}" type="parTrans" cxnId="{E165D317-535F-4445-A422-2C25CEEADC61}">
      <dgm:prSet/>
      <dgm:spPr/>
      <dgm:t>
        <a:bodyPr/>
        <a:lstStyle/>
        <a:p>
          <a:endParaRPr lang="en-US">
            <a:latin typeface="Times New Roman" panose="02020603050405020304" pitchFamily="18" charset="0"/>
            <a:cs typeface="Times New Roman" panose="02020603050405020304" pitchFamily="18" charset="0"/>
          </a:endParaRPr>
        </a:p>
      </dgm:t>
    </dgm:pt>
    <dgm:pt modelId="{B788FFB9-A456-484F-A75B-C771909795CC}" type="sibTrans" cxnId="{E165D317-535F-4445-A422-2C25CEEADC61}">
      <dgm:prSet/>
      <dgm:spPr/>
      <dgm:t>
        <a:bodyPr/>
        <a:lstStyle/>
        <a:p>
          <a:endParaRPr lang="en-US"/>
        </a:p>
      </dgm:t>
    </dgm:pt>
    <dgm:pt modelId="{AEAF9A8F-377C-493B-B974-871B2E34D932}" type="asst">
      <dgm:prSet/>
      <dgm:spPr/>
      <dgm:t>
        <a:bodyPr/>
        <a:lstStyle/>
        <a:p>
          <a:r>
            <a:rPr lang="en-US">
              <a:latin typeface="Times New Roman" panose="02020603050405020304" pitchFamily="18" charset="0"/>
              <a:cs typeface="Times New Roman" panose="02020603050405020304" pitchFamily="18" charset="0"/>
            </a:rPr>
            <a:t>Artificial  </a:t>
          </a:r>
        </a:p>
        <a:p>
          <a:r>
            <a:rPr lang="en-US">
              <a:latin typeface="Times New Roman" panose="02020603050405020304" pitchFamily="18" charset="0"/>
              <a:cs typeface="Times New Roman" panose="02020603050405020304" pitchFamily="18" charset="0"/>
            </a:rPr>
            <a:t>inteligent (AI)</a:t>
          </a:r>
        </a:p>
      </dgm:t>
    </dgm:pt>
    <dgm:pt modelId="{7C935FC3-92A0-4F9E-884D-2C81223A07B4}" type="parTrans" cxnId="{6B01B3D8-A524-41B1-86EB-2FA1D31C5ECF}">
      <dgm:prSet/>
      <dgm:spPr/>
      <dgm:t>
        <a:bodyPr/>
        <a:lstStyle/>
        <a:p>
          <a:endParaRPr lang="en-US">
            <a:latin typeface="Times New Roman" panose="02020603050405020304" pitchFamily="18" charset="0"/>
            <a:cs typeface="Times New Roman" panose="02020603050405020304" pitchFamily="18" charset="0"/>
          </a:endParaRPr>
        </a:p>
      </dgm:t>
    </dgm:pt>
    <dgm:pt modelId="{DB33CBE5-F6A3-4442-A2B1-512A57F62344}" type="sibTrans" cxnId="{6B01B3D8-A524-41B1-86EB-2FA1D31C5ECF}">
      <dgm:prSet/>
      <dgm:spPr/>
      <dgm:t>
        <a:bodyPr/>
        <a:lstStyle/>
        <a:p>
          <a:endParaRPr lang="en-US"/>
        </a:p>
      </dgm:t>
    </dgm:pt>
    <dgm:pt modelId="{9CE4993D-0033-4741-8FCF-393B5B952B79}" type="pres">
      <dgm:prSet presAssocID="{BDF45872-C249-4AF5-A16C-538BA21935A3}" presName="hierChild1" presStyleCnt="0">
        <dgm:presLayoutVars>
          <dgm:orgChart val="1"/>
          <dgm:chPref val="1"/>
          <dgm:dir/>
          <dgm:animOne val="branch"/>
          <dgm:animLvl val="lvl"/>
          <dgm:resizeHandles/>
        </dgm:presLayoutVars>
      </dgm:prSet>
      <dgm:spPr/>
    </dgm:pt>
    <dgm:pt modelId="{45DB3518-1FD4-4C80-B224-1655B5C138ED}" type="pres">
      <dgm:prSet presAssocID="{3D50194B-27CE-405F-BEF0-9B42A6D8B94A}" presName="hierRoot1" presStyleCnt="0">
        <dgm:presLayoutVars>
          <dgm:hierBranch val="init"/>
        </dgm:presLayoutVars>
      </dgm:prSet>
      <dgm:spPr/>
    </dgm:pt>
    <dgm:pt modelId="{9E034520-411D-4DEA-AB1F-C7F3A8D82B4F}" type="pres">
      <dgm:prSet presAssocID="{3D50194B-27CE-405F-BEF0-9B42A6D8B94A}" presName="rootComposite1" presStyleCnt="0"/>
      <dgm:spPr/>
    </dgm:pt>
    <dgm:pt modelId="{4F5E8B6F-9CD5-41B2-A9A4-5AB9DD110FC1}" type="pres">
      <dgm:prSet presAssocID="{3D50194B-27CE-405F-BEF0-9B42A6D8B94A}" presName="rootText1" presStyleLbl="node0" presStyleIdx="0" presStyleCnt="1">
        <dgm:presLayoutVars>
          <dgm:chPref val="3"/>
        </dgm:presLayoutVars>
      </dgm:prSet>
      <dgm:spPr/>
    </dgm:pt>
    <dgm:pt modelId="{203E3D23-3510-4748-AD3E-5B1C51601FD8}" type="pres">
      <dgm:prSet presAssocID="{3D50194B-27CE-405F-BEF0-9B42A6D8B94A}" presName="rootConnector1" presStyleLbl="node1" presStyleIdx="0" presStyleCnt="0"/>
      <dgm:spPr/>
    </dgm:pt>
    <dgm:pt modelId="{AA011A0A-17CC-4F7A-B2FA-B677FF04BB6B}" type="pres">
      <dgm:prSet presAssocID="{3D50194B-27CE-405F-BEF0-9B42A6D8B94A}" presName="hierChild2" presStyleCnt="0"/>
      <dgm:spPr/>
    </dgm:pt>
    <dgm:pt modelId="{A2BC5B13-B8D7-4FA8-9726-88FFA89E2B21}" type="pres">
      <dgm:prSet presAssocID="{8333F634-A7BB-4D15-9C03-716ABBF8633F}" presName="Name64" presStyleLbl="parChTrans1D2" presStyleIdx="0" presStyleCnt="8"/>
      <dgm:spPr/>
    </dgm:pt>
    <dgm:pt modelId="{1CE7F87D-DBF8-4431-BBE1-03CAD97C515B}" type="pres">
      <dgm:prSet presAssocID="{6534549B-7586-4211-AA2D-4596B8CD5A54}" presName="hierRoot2" presStyleCnt="0">
        <dgm:presLayoutVars>
          <dgm:hierBranch val="init"/>
        </dgm:presLayoutVars>
      </dgm:prSet>
      <dgm:spPr/>
    </dgm:pt>
    <dgm:pt modelId="{E518FFFB-E4D9-46DB-A093-CEFA3584B954}" type="pres">
      <dgm:prSet presAssocID="{6534549B-7586-4211-AA2D-4596B8CD5A54}" presName="rootComposite" presStyleCnt="0"/>
      <dgm:spPr/>
    </dgm:pt>
    <dgm:pt modelId="{1DA57066-B219-4B66-A596-39FCAE8C8668}" type="pres">
      <dgm:prSet presAssocID="{6534549B-7586-4211-AA2D-4596B8CD5A54}" presName="rootText" presStyleLbl="node2" presStyleIdx="0" presStyleCnt="5">
        <dgm:presLayoutVars>
          <dgm:chPref val="3"/>
        </dgm:presLayoutVars>
      </dgm:prSet>
      <dgm:spPr/>
    </dgm:pt>
    <dgm:pt modelId="{09A0B959-E971-4CBA-A0BA-2CCBFAEFE903}" type="pres">
      <dgm:prSet presAssocID="{6534549B-7586-4211-AA2D-4596B8CD5A54}" presName="rootConnector" presStyleLbl="node2" presStyleIdx="0" presStyleCnt="5"/>
      <dgm:spPr/>
    </dgm:pt>
    <dgm:pt modelId="{B68B3932-83F2-41E8-B7D3-474DA3D9EBBC}" type="pres">
      <dgm:prSet presAssocID="{6534549B-7586-4211-AA2D-4596B8CD5A54}" presName="hierChild4" presStyleCnt="0"/>
      <dgm:spPr/>
    </dgm:pt>
    <dgm:pt modelId="{E3183CE3-9362-402F-9630-A33BD34BD52E}" type="pres">
      <dgm:prSet presAssocID="{6534549B-7586-4211-AA2D-4596B8CD5A54}" presName="hierChild5" presStyleCnt="0"/>
      <dgm:spPr/>
    </dgm:pt>
    <dgm:pt modelId="{3E6B0035-4C92-4D2D-ABD0-80A38B918BC7}" type="pres">
      <dgm:prSet presAssocID="{3C65C656-D426-4F74-B4FF-6686B08E139D}" presName="Name64" presStyleLbl="parChTrans1D2" presStyleIdx="1" presStyleCnt="8"/>
      <dgm:spPr/>
    </dgm:pt>
    <dgm:pt modelId="{E96339A3-6F2F-44B3-86D6-12BDDFA0A827}" type="pres">
      <dgm:prSet presAssocID="{F32953DA-233D-4E88-9426-D15075D7C169}" presName="hierRoot2" presStyleCnt="0">
        <dgm:presLayoutVars>
          <dgm:hierBranch val="init"/>
        </dgm:presLayoutVars>
      </dgm:prSet>
      <dgm:spPr/>
    </dgm:pt>
    <dgm:pt modelId="{0D617AB5-A96B-4600-8B13-06E58492A43C}" type="pres">
      <dgm:prSet presAssocID="{F32953DA-233D-4E88-9426-D15075D7C169}" presName="rootComposite" presStyleCnt="0"/>
      <dgm:spPr/>
    </dgm:pt>
    <dgm:pt modelId="{D22BC3CF-FC2D-4D5A-8E35-C009A4312B6F}" type="pres">
      <dgm:prSet presAssocID="{F32953DA-233D-4E88-9426-D15075D7C169}" presName="rootText" presStyleLbl="node2" presStyleIdx="1" presStyleCnt="5">
        <dgm:presLayoutVars>
          <dgm:chPref val="3"/>
        </dgm:presLayoutVars>
      </dgm:prSet>
      <dgm:spPr/>
    </dgm:pt>
    <dgm:pt modelId="{E3CD0572-9D89-44B3-AA9D-4255B40670BE}" type="pres">
      <dgm:prSet presAssocID="{F32953DA-233D-4E88-9426-D15075D7C169}" presName="rootConnector" presStyleLbl="node2" presStyleIdx="1" presStyleCnt="5"/>
      <dgm:spPr/>
    </dgm:pt>
    <dgm:pt modelId="{E4BEDC2E-A9EF-4D84-AA49-404F0CE72376}" type="pres">
      <dgm:prSet presAssocID="{F32953DA-233D-4E88-9426-D15075D7C169}" presName="hierChild4" presStyleCnt="0"/>
      <dgm:spPr/>
    </dgm:pt>
    <dgm:pt modelId="{279E86A5-A336-4EAD-88EA-3FEFE5C89737}" type="pres">
      <dgm:prSet presAssocID="{F32953DA-233D-4E88-9426-D15075D7C169}" presName="hierChild5" presStyleCnt="0"/>
      <dgm:spPr/>
    </dgm:pt>
    <dgm:pt modelId="{2E3C3C22-BD0F-402A-8FA6-78CE19D43C8C}" type="pres">
      <dgm:prSet presAssocID="{E36A66B8-2A10-4130-8DF2-5565FC86EE0F}" presName="Name64" presStyleLbl="parChTrans1D2" presStyleIdx="2" presStyleCnt="8"/>
      <dgm:spPr/>
    </dgm:pt>
    <dgm:pt modelId="{6A0ECB1C-09C9-4944-A3CB-3A072D0C4B35}" type="pres">
      <dgm:prSet presAssocID="{327F42B0-5E59-4000-AFA6-9C72DCDE7CC5}" presName="hierRoot2" presStyleCnt="0">
        <dgm:presLayoutVars>
          <dgm:hierBranch val="init"/>
        </dgm:presLayoutVars>
      </dgm:prSet>
      <dgm:spPr/>
    </dgm:pt>
    <dgm:pt modelId="{E8680721-2391-43D7-8016-FBD87D31108D}" type="pres">
      <dgm:prSet presAssocID="{327F42B0-5E59-4000-AFA6-9C72DCDE7CC5}" presName="rootComposite" presStyleCnt="0"/>
      <dgm:spPr/>
    </dgm:pt>
    <dgm:pt modelId="{54868E07-B1B8-487F-B421-629596204ECE}" type="pres">
      <dgm:prSet presAssocID="{327F42B0-5E59-4000-AFA6-9C72DCDE7CC5}" presName="rootText" presStyleLbl="node2" presStyleIdx="2" presStyleCnt="5">
        <dgm:presLayoutVars>
          <dgm:chPref val="3"/>
        </dgm:presLayoutVars>
      </dgm:prSet>
      <dgm:spPr/>
    </dgm:pt>
    <dgm:pt modelId="{4A49396A-59A6-4330-966C-FF77FAFF9C18}" type="pres">
      <dgm:prSet presAssocID="{327F42B0-5E59-4000-AFA6-9C72DCDE7CC5}" presName="rootConnector" presStyleLbl="node2" presStyleIdx="2" presStyleCnt="5"/>
      <dgm:spPr/>
    </dgm:pt>
    <dgm:pt modelId="{C44E3D70-961F-4082-931E-A991BB83CC0B}" type="pres">
      <dgm:prSet presAssocID="{327F42B0-5E59-4000-AFA6-9C72DCDE7CC5}" presName="hierChild4" presStyleCnt="0"/>
      <dgm:spPr/>
    </dgm:pt>
    <dgm:pt modelId="{B3F1A09F-0095-4B31-AC21-BD55BF658263}" type="pres">
      <dgm:prSet presAssocID="{327F42B0-5E59-4000-AFA6-9C72DCDE7CC5}" presName="hierChild5" presStyleCnt="0"/>
      <dgm:spPr/>
    </dgm:pt>
    <dgm:pt modelId="{8D6DB0DE-5C22-47C1-8B11-41BC1F431B07}" type="pres">
      <dgm:prSet presAssocID="{926F1628-C1E2-4448-806C-E7553D57EFA7}" presName="Name64" presStyleLbl="parChTrans1D2" presStyleIdx="3" presStyleCnt="8"/>
      <dgm:spPr/>
    </dgm:pt>
    <dgm:pt modelId="{93BAA44A-8DEA-42CF-9EAB-EC792A309DDB}" type="pres">
      <dgm:prSet presAssocID="{44985B0D-7003-44CA-8F01-E6172AE5C297}" presName="hierRoot2" presStyleCnt="0">
        <dgm:presLayoutVars>
          <dgm:hierBranch val="init"/>
        </dgm:presLayoutVars>
      </dgm:prSet>
      <dgm:spPr/>
    </dgm:pt>
    <dgm:pt modelId="{3146200F-272D-41AC-8EAE-76A82DE12DA2}" type="pres">
      <dgm:prSet presAssocID="{44985B0D-7003-44CA-8F01-E6172AE5C297}" presName="rootComposite" presStyleCnt="0"/>
      <dgm:spPr/>
    </dgm:pt>
    <dgm:pt modelId="{B4A5E4AC-AF90-4F51-9B1F-0DD7F831C8B3}" type="pres">
      <dgm:prSet presAssocID="{44985B0D-7003-44CA-8F01-E6172AE5C297}" presName="rootText" presStyleLbl="node2" presStyleIdx="3" presStyleCnt="5">
        <dgm:presLayoutVars>
          <dgm:chPref val="3"/>
        </dgm:presLayoutVars>
      </dgm:prSet>
      <dgm:spPr/>
    </dgm:pt>
    <dgm:pt modelId="{25F59CA0-0229-4515-A883-1EA8ED898357}" type="pres">
      <dgm:prSet presAssocID="{44985B0D-7003-44CA-8F01-E6172AE5C297}" presName="rootConnector" presStyleLbl="node2" presStyleIdx="3" presStyleCnt="5"/>
      <dgm:spPr/>
    </dgm:pt>
    <dgm:pt modelId="{3358962E-28A2-4CA5-AEAE-A5D613E18CA6}" type="pres">
      <dgm:prSet presAssocID="{44985B0D-7003-44CA-8F01-E6172AE5C297}" presName="hierChild4" presStyleCnt="0"/>
      <dgm:spPr/>
    </dgm:pt>
    <dgm:pt modelId="{E74D93EB-E81F-4914-9336-016034CF2DC7}" type="pres">
      <dgm:prSet presAssocID="{44985B0D-7003-44CA-8F01-E6172AE5C297}" presName="hierChild5" presStyleCnt="0"/>
      <dgm:spPr/>
    </dgm:pt>
    <dgm:pt modelId="{4A1E009F-1853-4430-B67F-57249ACF825E}" type="pres">
      <dgm:prSet presAssocID="{76A607C1-AB7A-4459-9C56-DDF14E6C3637}" presName="Name64" presStyleLbl="parChTrans1D2" presStyleIdx="4" presStyleCnt="8"/>
      <dgm:spPr/>
    </dgm:pt>
    <dgm:pt modelId="{95542EA2-604A-4085-B0C0-EE6EB8AAA200}" type="pres">
      <dgm:prSet presAssocID="{8462DCFE-22CD-40DE-8C2D-705D89B15059}" presName="hierRoot2" presStyleCnt="0">
        <dgm:presLayoutVars>
          <dgm:hierBranch val="init"/>
        </dgm:presLayoutVars>
      </dgm:prSet>
      <dgm:spPr/>
    </dgm:pt>
    <dgm:pt modelId="{300410FC-ADCA-45F2-9621-2E3E33646C5C}" type="pres">
      <dgm:prSet presAssocID="{8462DCFE-22CD-40DE-8C2D-705D89B15059}" presName="rootComposite" presStyleCnt="0"/>
      <dgm:spPr/>
    </dgm:pt>
    <dgm:pt modelId="{E60C5FE5-2A31-4FB9-A3A1-3212BFBAAD97}" type="pres">
      <dgm:prSet presAssocID="{8462DCFE-22CD-40DE-8C2D-705D89B15059}" presName="rootText" presStyleLbl="node2" presStyleIdx="4" presStyleCnt="5">
        <dgm:presLayoutVars>
          <dgm:chPref val="3"/>
        </dgm:presLayoutVars>
      </dgm:prSet>
      <dgm:spPr/>
    </dgm:pt>
    <dgm:pt modelId="{29C789B8-52BB-4719-9E16-1089D18A3282}" type="pres">
      <dgm:prSet presAssocID="{8462DCFE-22CD-40DE-8C2D-705D89B15059}" presName="rootConnector" presStyleLbl="node2" presStyleIdx="4" presStyleCnt="5"/>
      <dgm:spPr/>
    </dgm:pt>
    <dgm:pt modelId="{FCFB7EDE-3836-4DB2-A52E-D70A10BEAA9D}" type="pres">
      <dgm:prSet presAssocID="{8462DCFE-22CD-40DE-8C2D-705D89B15059}" presName="hierChild4" presStyleCnt="0"/>
      <dgm:spPr/>
    </dgm:pt>
    <dgm:pt modelId="{AB78AF6B-A400-49C1-BE44-A827566FB9DE}" type="pres">
      <dgm:prSet presAssocID="{8462DCFE-22CD-40DE-8C2D-705D89B15059}" presName="hierChild5" presStyleCnt="0"/>
      <dgm:spPr/>
    </dgm:pt>
    <dgm:pt modelId="{5D2D594A-C941-4388-ADAF-D5732690FAC4}" type="pres">
      <dgm:prSet presAssocID="{3D50194B-27CE-405F-BEF0-9B42A6D8B94A}" presName="hierChild3" presStyleCnt="0"/>
      <dgm:spPr/>
    </dgm:pt>
    <dgm:pt modelId="{4B20B6F3-B009-4B81-8BC2-1C29EF358233}" type="pres">
      <dgm:prSet presAssocID="{37430C64-0A65-43E0-8AAD-BC1F163E02C7}" presName="Name115" presStyleLbl="parChTrans1D2" presStyleIdx="5" presStyleCnt="8"/>
      <dgm:spPr/>
    </dgm:pt>
    <dgm:pt modelId="{5A650D50-F186-4874-9165-7C5E23858DBF}" type="pres">
      <dgm:prSet presAssocID="{80637B2C-DD5F-4E19-898A-37A393C4E5BF}" presName="hierRoot3" presStyleCnt="0">
        <dgm:presLayoutVars>
          <dgm:hierBranch val="init"/>
        </dgm:presLayoutVars>
      </dgm:prSet>
      <dgm:spPr/>
    </dgm:pt>
    <dgm:pt modelId="{8DE3B08A-6796-47FE-A294-DE95CC66A9F6}" type="pres">
      <dgm:prSet presAssocID="{80637B2C-DD5F-4E19-898A-37A393C4E5BF}" presName="rootComposite3" presStyleCnt="0"/>
      <dgm:spPr/>
    </dgm:pt>
    <dgm:pt modelId="{465E297D-7CAB-47D3-97E2-88F7186146F7}" type="pres">
      <dgm:prSet presAssocID="{80637B2C-DD5F-4E19-898A-37A393C4E5BF}" presName="rootText3" presStyleLbl="asst1" presStyleIdx="0" presStyleCnt="3" custScaleX="96315" custScaleY="124397">
        <dgm:presLayoutVars>
          <dgm:chPref val="3"/>
        </dgm:presLayoutVars>
      </dgm:prSet>
      <dgm:spPr/>
    </dgm:pt>
    <dgm:pt modelId="{226BF9BF-0380-4145-816C-3259E58799B4}" type="pres">
      <dgm:prSet presAssocID="{80637B2C-DD5F-4E19-898A-37A393C4E5BF}" presName="rootConnector3" presStyleLbl="asst1" presStyleIdx="0" presStyleCnt="3"/>
      <dgm:spPr/>
    </dgm:pt>
    <dgm:pt modelId="{E561D77F-F627-4926-A290-2CAC0E6FCACD}" type="pres">
      <dgm:prSet presAssocID="{80637B2C-DD5F-4E19-898A-37A393C4E5BF}" presName="hierChild6" presStyleCnt="0"/>
      <dgm:spPr/>
    </dgm:pt>
    <dgm:pt modelId="{21AEDCBF-A92D-466C-AE88-89E8029EC4AB}" type="pres">
      <dgm:prSet presAssocID="{80637B2C-DD5F-4E19-898A-37A393C4E5BF}" presName="hierChild7" presStyleCnt="0"/>
      <dgm:spPr/>
    </dgm:pt>
    <dgm:pt modelId="{F88EF6E5-AC26-4761-85C5-45199F0ECB33}" type="pres">
      <dgm:prSet presAssocID="{D1C8DC66-71B1-4764-9EC6-0BFAF9846106}" presName="Name115" presStyleLbl="parChTrans1D2" presStyleIdx="6" presStyleCnt="8"/>
      <dgm:spPr/>
    </dgm:pt>
    <dgm:pt modelId="{232FA55D-1D86-4E44-B979-871FBFF8EBA0}" type="pres">
      <dgm:prSet presAssocID="{05F5B65A-6E83-4B1C-B5C9-0DA27C925512}" presName="hierRoot3" presStyleCnt="0">
        <dgm:presLayoutVars>
          <dgm:hierBranch val="init"/>
        </dgm:presLayoutVars>
      </dgm:prSet>
      <dgm:spPr/>
    </dgm:pt>
    <dgm:pt modelId="{CFE80CCD-F49F-4682-88D7-696ACC1C2603}" type="pres">
      <dgm:prSet presAssocID="{05F5B65A-6E83-4B1C-B5C9-0DA27C925512}" presName="rootComposite3" presStyleCnt="0"/>
      <dgm:spPr/>
    </dgm:pt>
    <dgm:pt modelId="{FBA285C4-8B0A-4A69-AE17-B3015AA9CE76}" type="pres">
      <dgm:prSet presAssocID="{05F5B65A-6E83-4B1C-B5C9-0DA27C925512}" presName="rootText3" presStyleLbl="asst1" presStyleIdx="1" presStyleCnt="3">
        <dgm:presLayoutVars>
          <dgm:chPref val="3"/>
        </dgm:presLayoutVars>
      </dgm:prSet>
      <dgm:spPr/>
    </dgm:pt>
    <dgm:pt modelId="{EFB62588-3280-478E-8DAC-EBD01F12E1CF}" type="pres">
      <dgm:prSet presAssocID="{05F5B65A-6E83-4B1C-B5C9-0DA27C925512}" presName="rootConnector3" presStyleLbl="asst1" presStyleIdx="1" presStyleCnt="3"/>
      <dgm:spPr/>
    </dgm:pt>
    <dgm:pt modelId="{6B991BA8-D02F-4303-9588-F5098F9316FD}" type="pres">
      <dgm:prSet presAssocID="{05F5B65A-6E83-4B1C-B5C9-0DA27C925512}" presName="hierChild6" presStyleCnt="0"/>
      <dgm:spPr/>
    </dgm:pt>
    <dgm:pt modelId="{A9EDD24B-00E6-4692-8E0E-E68A00509F26}" type="pres">
      <dgm:prSet presAssocID="{05F5B65A-6E83-4B1C-B5C9-0DA27C925512}" presName="hierChild7" presStyleCnt="0"/>
      <dgm:spPr/>
    </dgm:pt>
    <dgm:pt modelId="{387E4AF2-CB22-45FB-AEAB-574CC0306B01}" type="pres">
      <dgm:prSet presAssocID="{7C935FC3-92A0-4F9E-884D-2C81223A07B4}" presName="Name115" presStyleLbl="parChTrans1D2" presStyleIdx="7" presStyleCnt="8"/>
      <dgm:spPr/>
    </dgm:pt>
    <dgm:pt modelId="{49B00A44-2F83-46B1-93B7-E34E408DFFB5}" type="pres">
      <dgm:prSet presAssocID="{AEAF9A8F-377C-493B-B974-871B2E34D932}" presName="hierRoot3" presStyleCnt="0">
        <dgm:presLayoutVars>
          <dgm:hierBranch val="init"/>
        </dgm:presLayoutVars>
      </dgm:prSet>
      <dgm:spPr/>
    </dgm:pt>
    <dgm:pt modelId="{47EF7ACC-BCA0-4D33-9337-805E4651E085}" type="pres">
      <dgm:prSet presAssocID="{AEAF9A8F-377C-493B-B974-871B2E34D932}" presName="rootComposite3" presStyleCnt="0"/>
      <dgm:spPr/>
    </dgm:pt>
    <dgm:pt modelId="{1ACA9F31-C416-479F-BE58-312DF201D536}" type="pres">
      <dgm:prSet presAssocID="{AEAF9A8F-377C-493B-B974-871B2E34D932}" presName="rootText3" presStyleLbl="asst1" presStyleIdx="2" presStyleCnt="3" custAng="10800000" custFlipVert="1" custScaleY="103078" custLinFactX="-10987" custLinFactY="100000" custLinFactNeighborX="-100000" custLinFactNeighborY="183026">
        <dgm:presLayoutVars>
          <dgm:chPref val="3"/>
        </dgm:presLayoutVars>
      </dgm:prSet>
      <dgm:spPr/>
    </dgm:pt>
    <dgm:pt modelId="{89F5056A-11B7-4970-A9AF-80881A7F93A9}" type="pres">
      <dgm:prSet presAssocID="{AEAF9A8F-377C-493B-B974-871B2E34D932}" presName="rootConnector3" presStyleLbl="asst1" presStyleIdx="2" presStyleCnt="3"/>
      <dgm:spPr/>
    </dgm:pt>
    <dgm:pt modelId="{AD371FD9-FB59-4488-8844-4B4090D648F8}" type="pres">
      <dgm:prSet presAssocID="{AEAF9A8F-377C-493B-B974-871B2E34D932}" presName="hierChild6" presStyleCnt="0"/>
      <dgm:spPr/>
    </dgm:pt>
    <dgm:pt modelId="{5517D202-A2DE-4FBA-BD85-B28E71492231}" type="pres">
      <dgm:prSet presAssocID="{AEAF9A8F-377C-493B-B974-871B2E34D932}" presName="hierChild7" presStyleCnt="0"/>
      <dgm:spPr/>
    </dgm:pt>
  </dgm:ptLst>
  <dgm:cxnLst>
    <dgm:cxn modelId="{8A15EC01-67A0-46C0-AF4C-31D67A490A22}" type="presOf" srcId="{3C65C656-D426-4F74-B4FF-6686B08E139D}" destId="{3E6B0035-4C92-4D2D-ABD0-80A38B918BC7}" srcOrd="0" destOrd="0" presId="urn:microsoft.com/office/officeart/2009/3/layout/HorizontalOrganizationChart"/>
    <dgm:cxn modelId="{F877650A-E860-4261-B36E-AC077A70C2B1}" srcId="{3D50194B-27CE-405F-BEF0-9B42A6D8B94A}" destId="{F32953DA-233D-4E88-9426-D15075D7C169}" srcOrd="4" destOrd="0" parTransId="{3C65C656-D426-4F74-B4FF-6686B08E139D}" sibTransId="{71052E01-053B-4190-A048-B5DFFCD7B181}"/>
    <dgm:cxn modelId="{E165D317-535F-4445-A422-2C25CEEADC61}" srcId="{3D50194B-27CE-405F-BEF0-9B42A6D8B94A}" destId="{8462DCFE-22CD-40DE-8C2D-705D89B15059}" srcOrd="7" destOrd="0" parTransId="{76A607C1-AB7A-4459-9C56-DDF14E6C3637}" sibTransId="{B788FFB9-A456-484F-A75B-C771909795CC}"/>
    <dgm:cxn modelId="{3E785521-DFC6-4267-9BEE-2B35E7F1B1CB}" type="presOf" srcId="{8462DCFE-22CD-40DE-8C2D-705D89B15059}" destId="{29C789B8-52BB-4719-9E16-1089D18A3282}" srcOrd="1" destOrd="0" presId="urn:microsoft.com/office/officeart/2009/3/layout/HorizontalOrganizationChart"/>
    <dgm:cxn modelId="{47EA9F23-5E0D-43DC-9385-14F04F45A7FC}" type="presOf" srcId="{327F42B0-5E59-4000-AFA6-9C72DCDE7CC5}" destId="{4A49396A-59A6-4330-966C-FF77FAFF9C18}" srcOrd="1" destOrd="0" presId="urn:microsoft.com/office/officeart/2009/3/layout/HorizontalOrganizationChart"/>
    <dgm:cxn modelId="{448DED29-00DD-421C-8B30-55C3EC70E21A}" srcId="{3D50194B-27CE-405F-BEF0-9B42A6D8B94A}" destId="{44985B0D-7003-44CA-8F01-E6172AE5C297}" srcOrd="6" destOrd="0" parTransId="{926F1628-C1E2-4448-806C-E7553D57EFA7}" sibTransId="{5D9E05C9-58ED-4994-80ED-7B59BF21119B}"/>
    <dgm:cxn modelId="{6A78AB3B-36D9-46D9-A6BD-241E06F53A01}" type="presOf" srcId="{AEAF9A8F-377C-493B-B974-871B2E34D932}" destId="{1ACA9F31-C416-479F-BE58-312DF201D536}" srcOrd="0" destOrd="0" presId="urn:microsoft.com/office/officeart/2009/3/layout/HorizontalOrganizationChart"/>
    <dgm:cxn modelId="{61E39140-2054-4BD5-825C-127C1DC0585E}" type="presOf" srcId="{F32953DA-233D-4E88-9426-D15075D7C169}" destId="{D22BC3CF-FC2D-4D5A-8E35-C009A4312B6F}" srcOrd="0" destOrd="0" presId="urn:microsoft.com/office/officeart/2009/3/layout/HorizontalOrganizationChart"/>
    <dgm:cxn modelId="{5A910564-89B3-419C-B5C4-C813094D79BC}" type="presOf" srcId="{AEAF9A8F-377C-493B-B974-871B2E34D932}" destId="{89F5056A-11B7-4970-A9AF-80881A7F93A9}" srcOrd="1" destOrd="0" presId="urn:microsoft.com/office/officeart/2009/3/layout/HorizontalOrganizationChart"/>
    <dgm:cxn modelId="{CD587966-33BB-4543-BBA4-1EB02FE142F5}" type="presOf" srcId="{926F1628-C1E2-4448-806C-E7553D57EFA7}" destId="{8D6DB0DE-5C22-47C1-8B11-41BC1F431B07}" srcOrd="0" destOrd="0" presId="urn:microsoft.com/office/officeart/2009/3/layout/HorizontalOrganizationChart"/>
    <dgm:cxn modelId="{3EC8A86A-3A36-4BE1-AC14-2CF888DF8996}" type="presOf" srcId="{327F42B0-5E59-4000-AFA6-9C72DCDE7CC5}" destId="{54868E07-B1B8-487F-B421-629596204ECE}" srcOrd="0" destOrd="0" presId="urn:microsoft.com/office/officeart/2009/3/layout/HorizontalOrganizationChart"/>
    <dgm:cxn modelId="{BFE9C24E-9A61-456E-8665-B0B57FB8144D}" type="presOf" srcId="{76A607C1-AB7A-4459-9C56-DDF14E6C3637}" destId="{4A1E009F-1853-4430-B67F-57249ACF825E}" srcOrd="0" destOrd="0" presId="urn:microsoft.com/office/officeart/2009/3/layout/HorizontalOrganizationChart"/>
    <dgm:cxn modelId="{FD9D6353-D06E-4ACE-818A-FFF9DA5AC7C7}" srcId="{3D50194B-27CE-405F-BEF0-9B42A6D8B94A}" destId="{327F42B0-5E59-4000-AFA6-9C72DCDE7CC5}" srcOrd="5" destOrd="0" parTransId="{E36A66B8-2A10-4130-8DF2-5565FC86EE0F}" sibTransId="{EC4B0A80-E34D-4BBD-B2FD-39C87B5C8A76}"/>
    <dgm:cxn modelId="{3CC09D55-0A35-433B-B9EC-18C1DA88B19C}" type="presOf" srcId="{37430C64-0A65-43E0-8AAD-BC1F163E02C7}" destId="{4B20B6F3-B009-4B81-8BC2-1C29EF358233}" srcOrd="0" destOrd="0" presId="urn:microsoft.com/office/officeart/2009/3/layout/HorizontalOrganizationChart"/>
    <dgm:cxn modelId="{884F3078-2325-40E5-AFCD-25C6997A7D2D}" type="presOf" srcId="{80637B2C-DD5F-4E19-898A-37A393C4E5BF}" destId="{465E297D-7CAB-47D3-97E2-88F7186146F7}" srcOrd="0" destOrd="0" presId="urn:microsoft.com/office/officeart/2009/3/layout/HorizontalOrganizationChart"/>
    <dgm:cxn modelId="{D37C9D7F-5735-46D9-8128-9B39FD42529A}" srcId="{BDF45872-C249-4AF5-A16C-538BA21935A3}" destId="{3D50194B-27CE-405F-BEF0-9B42A6D8B94A}" srcOrd="0" destOrd="0" parTransId="{6CE2CCA1-2B07-400F-B2E7-CCE0AB0F1B2D}" sibTransId="{110BEC89-7040-4BAD-93C2-5CAC04CD4934}"/>
    <dgm:cxn modelId="{54B92381-4EFA-4289-8CFF-7EE35908DBC0}" srcId="{3D50194B-27CE-405F-BEF0-9B42A6D8B94A}" destId="{05F5B65A-6E83-4B1C-B5C9-0DA27C925512}" srcOrd="1" destOrd="0" parTransId="{D1C8DC66-71B1-4764-9EC6-0BFAF9846106}" sibTransId="{BF55AE56-5A30-4F58-8423-72BD9669366A}"/>
    <dgm:cxn modelId="{3288FD82-A48A-47CA-9740-963221939557}" type="presOf" srcId="{6534549B-7586-4211-AA2D-4596B8CD5A54}" destId="{09A0B959-E971-4CBA-A0BA-2CCBFAEFE903}" srcOrd="1" destOrd="0" presId="urn:microsoft.com/office/officeart/2009/3/layout/HorizontalOrganizationChart"/>
    <dgm:cxn modelId="{8DC36F83-4029-42BB-B825-37DA2BB39EC3}" type="presOf" srcId="{7C935FC3-92A0-4F9E-884D-2C81223A07B4}" destId="{387E4AF2-CB22-45FB-AEAB-574CC0306B01}" srcOrd="0" destOrd="0" presId="urn:microsoft.com/office/officeart/2009/3/layout/HorizontalOrganizationChart"/>
    <dgm:cxn modelId="{A8DFDE8A-8561-4010-B3E1-6CD635572D57}" type="presOf" srcId="{BDF45872-C249-4AF5-A16C-538BA21935A3}" destId="{9CE4993D-0033-4741-8FCF-393B5B952B79}" srcOrd="0" destOrd="0" presId="urn:microsoft.com/office/officeart/2009/3/layout/HorizontalOrganizationChart"/>
    <dgm:cxn modelId="{7611559B-2635-4A1E-BA48-6BF528E83527}" type="presOf" srcId="{80637B2C-DD5F-4E19-898A-37A393C4E5BF}" destId="{226BF9BF-0380-4145-816C-3259E58799B4}" srcOrd="1" destOrd="0" presId="urn:microsoft.com/office/officeart/2009/3/layout/HorizontalOrganizationChart"/>
    <dgm:cxn modelId="{6B60E59F-E331-4DCA-85DE-05BB0A31C749}" type="presOf" srcId="{6534549B-7586-4211-AA2D-4596B8CD5A54}" destId="{1DA57066-B219-4B66-A596-39FCAE8C8668}" srcOrd="0" destOrd="0" presId="urn:microsoft.com/office/officeart/2009/3/layout/HorizontalOrganizationChart"/>
    <dgm:cxn modelId="{AC361FA1-F68E-4F2C-8284-24514D0B4EA7}" type="presOf" srcId="{44985B0D-7003-44CA-8F01-E6172AE5C297}" destId="{B4A5E4AC-AF90-4F51-9B1F-0DD7F831C8B3}" srcOrd="0" destOrd="0" presId="urn:microsoft.com/office/officeart/2009/3/layout/HorizontalOrganizationChart"/>
    <dgm:cxn modelId="{6879A3B7-3F5F-4532-AD7E-CD63697C5420}" type="presOf" srcId="{E36A66B8-2A10-4130-8DF2-5565FC86EE0F}" destId="{2E3C3C22-BD0F-402A-8FA6-78CE19D43C8C}" srcOrd="0" destOrd="0" presId="urn:microsoft.com/office/officeart/2009/3/layout/HorizontalOrganizationChart"/>
    <dgm:cxn modelId="{343881BC-83C9-4E09-9BCB-557A071C06F2}" type="presOf" srcId="{05F5B65A-6E83-4B1C-B5C9-0DA27C925512}" destId="{FBA285C4-8B0A-4A69-AE17-B3015AA9CE76}" srcOrd="0" destOrd="0" presId="urn:microsoft.com/office/officeart/2009/3/layout/HorizontalOrganizationChart"/>
    <dgm:cxn modelId="{57C6DBC7-CDA6-424A-A88A-E9896AC5E26B}" type="presOf" srcId="{8333F634-A7BB-4D15-9C03-716ABBF8633F}" destId="{A2BC5B13-B8D7-4FA8-9726-88FFA89E2B21}" srcOrd="0" destOrd="0" presId="urn:microsoft.com/office/officeart/2009/3/layout/HorizontalOrganizationChart"/>
    <dgm:cxn modelId="{4B2AAFC8-8B2E-480C-B4BF-E4758EFDD857}" type="presOf" srcId="{8462DCFE-22CD-40DE-8C2D-705D89B15059}" destId="{E60C5FE5-2A31-4FB9-A3A1-3212BFBAAD97}" srcOrd="0" destOrd="0" presId="urn:microsoft.com/office/officeart/2009/3/layout/HorizontalOrganizationChart"/>
    <dgm:cxn modelId="{3831C3C8-B5FD-4FC8-9D73-4B840C28B265}" type="presOf" srcId="{05F5B65A-6E83-4B1C-B5C9-0DA27C925512}" destId="{EFB62588-3280-478E-8DAC-EBD01F12E1CF}" srcOrd="1" destOrd="0" presId="urn:microsoft.com/office/officeart/2009/3/layout/HorizontalOrganizationChart"/>
    <dgm:cxn modelId="{7ACA1DC9-B0CB-46EC-9EA3-8720F68CD03C}" type="presOf" srcId="{3D50194B-27CE-405F-BEF0-9B42A6D8B94A}" destId="{203E3D23-3510-4748-AD3E-5B1C51601FD8}" srcOrd="1" destOrd="0" presId="urn:microsoft.com/office/officeart/2009/3/layout/HorizontalOrganizationChart"/>
    <dgm:cxn modelId="{075129CE-ED24-470B-A5A6-50080BE039D0}" type="presOf" srcId="{F32953DA-233D-4E88-9426-D15075D7C169}" destId="{E3CD0572-9D89-44B3-AA9D-4255B40670BE}" srcOrd="1" destOrd="0" presId="urn:microsoft.com/office/officeart/2009/3/layout/HorizontalOrganizationChart"/>
    <dgm:cxn modelId="{D5E824D8-57F2-4AFD-8694-889F3ECF1E4B}" type="presOf" srcId="{44985B0D-7003-44CA-8F01-E6172AE5C297}" destId="{25F59CA0-0229-4515-A883-1EA8ED898357}" srcOrd="1" destOrd="0" presId="urn:microsoft.com/office/officeart/2009/3/layout/HorizontalOrganizationChart"/>
    <dgm:cxn modelId="{6B01B3D8-A524-41B1-86EB-2FA1D31C5ECF}" srcId="{3D50194B-27CE-405F-BEF0-9B42A6D8B94A}" destId="{AEAF9A8F-377C-493B-B974-871B2E34D932}" srcOrd="2" destOrd="0" parTransId="{7C935FC3-92A0-4F9E-884D-2C81223A07B4}" sibTransId="{DB33CBE5-F6A3-4442-A2B1-512A57F62344}"/>
    <dgm:cxn modelId="{106C04E0-DD0B-421A-92A1-49DDB511B65A}" type="presOf" srcId="{3D50194B-27CE-405F-BEF0-9B42A6D8B94A}" destId="{4F5E8B6F-9CD5-41B2-A9A4-5AB9DD110FC1}" srcOrd="0" destOrd="0" presId="urn:microsoft.com/office/officeart/2009/3/layout/HorizontalOrganizationChart"/>
    <dgm:cxn modelId="{11F0B2E4-9ABF-4AED-A5CC-C3B31203CE7B}" srcId="{3D50194B-27CE-405F-BEF0-9B42A6D8B94A}" destId="{80637B2C-DD5F-4E19-898A-37A393C4E5BF}" srcOrd="0" destOrd="0" parTransId="{37430C64-0A65-43E0-8AAD-BC1F163E02C7}" sibTransId="{4FEDDCB2-1A4A-4915-898C-C19B8E5F64F0}"/>
    <dgm:cxn modelId="{F62D4CE8-3887-4680-962D-A0668FC147B8}" type="presOf" srcId="{D1C8DC66-71B1-4764-9EC6-0BFAF9846106}" destId="{F88EF6E5-AC26-4761-85C5-45199F0ECB33}" srcOrd="0" destOrd="0" presId="urn:microsoft.com/office/officeart/2009/3/layout/HorizontalOrganizationChart"/>
    <dgm:cxn modelId="{A428DFF5-1C2A-4A76-A215-F9FF1D74D063}" srcId="{3D50194B-27CE-405F-BEF0-9B42A6D8B94A}" destId="{6534549B-7586-4211-AA2D-4596B8CD5A54}" srcOrd="3" destOrd="0" parTransId="{8333F634-A7BB-4D15-9C03-716ABBF8633F}" sibTransId="{55C3BFF4-E9A3-48F4-B302-563C9C665334}"/>
    <dgm:cxn modelId="{EC3C0016-1304-4B65-AC21-24FB290D31C7}" type="presParOf" srcId="{9CE4993D-0033-4741-8FCF-393B5B952B79}" destId="{45DB3518-1FD4-4C80-B224-1655B5C138ED}" srcOrd="0" destOrd="0" presId="urn:microsoft.com/office/officeart/2009/3/layout/HorizontalOrganizationChart"/>
    <dgm:cxn modelId="{C93ED4F5-656C-46FB-A941-91C17D585FFF}" type="presParOf" srcId="{45DB3518-1FD4-4C80-B224-1655B5C138ED}" destId="{9E034520-411D-4DEA-AB1F-C7F3A8D82B4F}" srcOrd="0" destOrd="0" presId="urn:microsoft.com/office/officeart/2009/3/layout/HorizontalOrganizationChart"/>
    <dgm:cxn modelId="{CFBE6DE0-3F68-430B-BCA1-96450AE8102A}" type="presParOf" srcId="{9E034520-411D-4DEA-AB1F-C7F3A8D82B4F}" destId="{4F5E8B6F-9CD5-41B2-A9A4-5AB9DD110FC1}" srcOrd="0" destOrd="0" presId="urn:microsoft.com/office/officeart/2009/3/layout/HorizontalOrganizationChart"/>
    <dgm:cxn modelId="{8AFF0187-A44F-4562-88DF-BD1C1E96F963}" type="presParOf" srcId="{9E034520-411D-4DEA-AB1F-C7F3A8D82B4F}" destId="{203E3D23-3510-4748-AD3E-5B1C51601FD8}" srcOrd="1" destOrd="0" presId="urn:microsoft.com/office/officeart/2009/3/layout/HorizontalOrganizationChart"/>
    <dgm:cxn modelId="{BFAB535B-AE8F-4DD3-BFDC-D8C3FBADC8AC}" type="presParOf" srcId="{45DB3518-1FD4-4C80-B224-1655B5C138ED}" destId="{AA011A0A-17CC-4F7A-B2FA-B677FF04BB6B}" srcOrd="1" destOrd="0" presId="urn:microsoft.com/office/officeart/2009/3/layout/HorizontalOrganizationChart"/>
    <dgm:cxn modelId="{BC781985-2773-49A0-98CD-990F8983C447}" type="presParOf" srcId="{AA011A0A-17CC-4F7A-B2FA-B677FF04BB6B}" destId="{A2BC5B13-B8D7-4FA8-9726-88FFA89E2B21}" srcOrd="0" destOrd="0" presId="urn:microsoft.com/office/officeart/2009/3/layout/HorizontalOrganizationChart"/>
    <dgm:cxn modelId="{B59795CA-986A-4C5D-9138-9E0A77894AA9}" type="presParOf" srcId="{AA011A0A-17CC-4F7A-B2FA-B677FF04BB6B}" destId="{1CE7F87D-DBF8-4431-BBE1-03CAD97C515B}" srcOrd="1" destOrd="0" presId="urn:microsoft.com/office/officeart/2009/3/layout/HorizontalOrganizationChart"/>
    <dgm:cxn modelId="{2E244111-6B99-4CC2-B36D-9AA37529AD22}" type="presParOf" srcId="{1CE7F87D-DBF8-4431-BBE1-03CAD97C515B}" destId="{E518FFFB-E4D9-46DB-A093-CEFA3584B954}" srcOrd="0" destOrd="0" presId="urn:microsoft.com/office/officeart/2009/3/layout/HorizontalOrganizationChart"/>
    <dgm:cxn modelId="{0C33C341-F4BD-4068-A607-AF0983C8E802}" type="presParOf" srcId="{E518FFFB-E4D9-46DB-A093-CEFA3584B954}" destId="{1DA57066-B219-4B66-A596-39FCAE8C8668}" srcOrd="0" destOrd="0" presId="urn:microsoft.com/office/officeart/2009/3/layout/HorizontalOrganizationChart"/>
    <dgm:cxn modelId="{98C7F2ED-9EDF-4D1E-9DC4-C290D33A1C7E}" type="presParOf" srcId="{E518FFFB-E4D9-46DB-A093-CEFA3584B954}" destId="{09A0B959-E971-4CBA-A0BA-2CCBFAEFE903}" srcOrd="1" destOrd="0" presId="urn:microsoft.com/office/officeart/2009/3/layout/HorizontalOrganizationChart"/>
    <dgm:cxn modelId="{2B47BE2D-F0DD-4E6C-B670-04147AFF90E7}" type="presParOf" srcId="{1CE7F87D-DBF8-4431-BBE1-03CAD97C515B}" destId="{B68B3932-83F2-41E8-B7D3-474DA3D9EBBC}" srcOrd="1" destOrd="0" presId="urn:microsoft.com/office/officeart/2009/3/layout/HorizontalOrganizationChart"/>
    <dgm:cxn modelId="{591D86A0-2221-497F-AD5F-2A73A7DDF298}" type="presParOf" srcId="{1CE7F87D-DBF8-4431-BBE1-03CAD97C515B}" destId="{E3183CE3-9362-402F-9630-A33BD34BD52E}" srcOrd="2" destOrd="0" presId="urn:microsoft.com/office/officeart/2009/3/layout/HorizontalOrganizationChart"/>
    <dgm:cxn modelId="{57A63108-92FC-4E7C-AE09-C3404EAD59BC}" type="presParOf" srcId="{AA011A0A-17CC-4F7A-B2FA-B677FF04BB6B}" destId="{3E6B0035-4C92-4D2D-ABD0-80A38B918BC7}" srcOrd="2" destOrd="0" presId="urn:microsoft.com/office/officeart/2009/3/layout/HorizontalOrganizationChart"/>
    <dgm:cxn modelId="{B2FFD345-7246-4B8F-A913-018BC901265E}" type="presParOf" srcId="{AA011A0A-17CC-4F7A-B2FA-B677FF04BB6B}" destId="{E96339A3-6F2F-44B3-86D6-12BDDFA0A827}" srcOrd="3" destOrd="0" presId="urn:microsoft.com/office/officeart/2009/3/layout/HorizontalOrganizationChart"/>
    <dgm:cxn modelId="{272F9BDA-B509-4DDA-84F0-DB6A2E5A0416}" type="presParOf" srcId="{E96339A3-6F2F-44B3-86D6-12BDDFA0A827}" destId="{0D617AB5-A96B-4600-8B13-06E58492A43C}" srcOrd="0" destOrd="0" presId="urn:microsoft.com/office/officeart/2009/3/layout/HorizontalOrganizationChart"/>
    <dgm:cxn modelId="{1EDBF2BB-86C9-4C4D-A8D4-B05387C11CA8}" type="presParOf" srcId="{0D617AB5-A96B-4600-8B13-06E58492A43C}" destId="{D22BC3CF-FC2D-4D5A-8E35-C009A4312B6F}" srcOrd="0" destOrd="0" presId="urn:microsoft.com/office/officeart/2009/3/layout/HorizontalOrganizationChart"/>
    <dgm:cxn modelId="{38CF8FBA-323E-408A-9EF8-2482B0F54094}" type="presParOf" srcId="{0D617AB5-A96B-4600-8B13-06E58492A43C}" destId="{E3CD0572-9D89-44B3-AA9D-4255B40670BE}" srcOrd="1" destOrd="0" presId="urn:microsoft.com/office/officeart/2009/3/layout/HorizontalOrganizationChart"/>
    <dgm:cxn modelId="{4943EF93-922B-49C9-9DD6-B0936AAC7E1B}" type="presParOf" srcId="{E96339A3-6F2F-44B3-86D6-12BDDFA0A827}" destId="{E4BEDC2E-A9EF-4D84-AA49-404F0CE72376}" srcOrd="1" destOrd="0" presId="urn:microsoft.com/office/officeart/2009/3/layout/HorizontalOrganizationChart"/>
    <dgm:cxn modelId="{5150055F-1E67-43FB-ACC2-536CFE69A8D5}" type="presParOf" srcId="{E96339A3-6F2F-44B3-86D6-12BDDFA0A827}" destId="{279E86A5-A336-4EAD-88EA-3FEFE5C89737}" srcOrd="2" destOrd="0" presId="urn:microsoft.com/office/officeart/2009/3/layout/HorizontalOrganizationChart"/>
    <dgm:cxn modelId="{1775C00C-3898-4B87-AC32-D2DEC17F0634}" type="presParOf" srcId="{AA011A0A-17CC-4F7A-B2FA-B677FF04BB6B}" destId="{2E3C3C22-BD0F-402A-8FA6-78CE19D43C8C}" srcOrd="4" destOrd="0" presId="urn:microsoft.com/office/officeart/2009/3/layout/HorizontalOrganizationChart"/>
    <dgm:cxn modelId="{C8458462-CAE0-4257-A282-C81ABB4D2F64}" type="presParOf" srcId="{AA011A0A-17CC-4F7A-B2FA-B677FF04BB6B}" destId="{6A0ECB1C-09C9-4944-A3CB-3A072D0C4B35}" srcOrd="5" destOrd="0" presId="urn:microsoft.com/office/officeart/2009/3/layout/HorizontalOrganizationChart"/>
    <dgm:cxn modelId="{CED11E9A-9F55-4A86-B0F2-AA85A0FC9FCD}" type="presParOf" srcId="{6A0ECB1C-09C9-4944-A3CB-3A072D0C4B35}" destId="{E8680721-2391-43D7-8016-FBD87D31108D}" srcOrd="0" destOrd="0" presId="urn:microsoft.com/office/officeart/2009/3/layout/HorizontalOrganizationChart"/>
    <dgm:cxn modelId="{2637C1FC-B66D-47B5-A047-BFAF2389EEC7}" type="presParOf" srcId="{E8680721-2391-43D7-8016-FBD87D31108D}" destId="{54868E07-B1B8-487F-B421-629596204ECE}" srcOrd="0" destOrd="0" presId="urn:microsoft.com/office/officeart/2009/3/layout/HorizontalOrganizationChart"/>
    <dgm:cxn modelId="{44C4E620-86F5-47BA-97AA-D96EBAB820BF}" type="presParOf" srcId="{E8680721-2391-43D7-8016-FBD87D31108D}" destId="{4A49396A-59A6-4330-966C-FF77FAFF9C18}" srcOrd="1" destOrd="0" presId="urn:microsoft.com/office/officeart/2009/3/layout/HorizontalOrganizationChart"/>
    <dgm:cxn modelId="{CD1369B0-42E8-4C5E-8769-51D10689E72E}" type="presParOf" srcId="{6A0ECB1C-09C9-4944-A3CB-3A072D0C4B35}" destId="{C44E3D70-961F-4082-931E-A991BB83CC0B}" srcOrd="1" destOrd="0" presId="urn:microsoft.com/office/officeart/2009/3/layout/HorizontalOrganizationChart"/>
    <dgm:cxn modelId="{390D2922-5B25-4D08-AB06-D986A0053D87}" type="presParOf" srcId="{6A0ECB1C-09C9-4944-A3CB-3A072D0C4B35}" destId="{B3F1A09F-0095-4B31-AC21-BD55BF658263}" srcOrd="2" destOrd="0" presId="urn:microsoft.com/office/officeart/2009/3/layout/HorizontalOrganizationChart"/>
    <dgm:cxn modelId="{A7CDA84C-790C-41C3-8EA5-3161310A77D6}" type="presParOf" srcId="{AA011A0A-17CC-4F7A-B2FA-B677FF04BB6B}" destId="{8D6DB0DE-5C22-47C1-8B11-41BC1F431B07}" srcOrd="6" destOrd="0" presId="urn:microsoft.com/office/officeart/2009/3/layout/HorizontalOrganizationChart"/>
    <dgm:cxn modelId="{9A59FF04-C0AB-4566-A299-43C3CFFCB008}" type="presParOf" srcId="{AA011A0A-17CC-4F7A-B2FA-B677FF04BB6B}" destId="{93BAA44A-8DEA-42CF-9EAB-EC792A309DDB}" srcOrd="7" destOrd="0" presId="urn:microsoft.com/office/officeart/2009/3/layout/HorizontalOrganizationChart"/>
    <dgm:cxn modelId="{8CA33BC1-39E9-43EA-A63D-68D016C13902}" type="presParOf" srcId="{93BAA44A-8DEA-42CF-9EAB-EC792A309DDB}" destId="{3146200F-272D-41AC-8EAE-76A82DE12DA2}" srcOrd="0" destOrd="0" presId="urn:microsoft.com/office/officeart/2009/3/layout/HorizontalOrganizationChart"/>
    <dgm:cxn modelId="{663B7A0A-8513-4181-ADD9-F2C8B859C38F}" type="presParOf" srcId="{3146200F-272D-41AC-8EAE-76A82DE12DA2}" destId="{B4A5E4AC-AF90-4F51-9B1F-0DD7F831C8B3}" srcOrd="0" destOrd="0" presId="urn:microsoft.com/office/officeart/2009/3/layout/HorizontalOrganizationChart"/>
    <dgm:cxn modelId="{EE88A085-5233-4206-89FE-4D64DC1B140E}" type="presParOf" srcId="{3146200F-272D-41AC-8EAE-76A82DE12DA2}" destId="{25F59CA0-0229-4515-A883-1EA8ED898357}" srcOrd="1" destOrd="0" presId="urn:microsoft.com/office/officeart/2009/3/layout/HorizontalOrganizationChart"/>
    <dgm:cxn modelId="{508DD9FA-0427-4261-878C-9A0542405E77}" type="presParOf" srcId="{93BAA44A-8DEA-42CF-9EAB-EC792A309DDB}" destId="{3358962E-28A2-4CA5-AEAE-A5D613E18CA6}" srcOrd="1" destOrd="0" presId="urn:microsoft.com/office/officeart/2009/3/layout/HorizontalOrganizationChart"/>
    <dgm:cxn modelId="{05E2A3C2-F487-4174-B367-A5CC65DDDEFB}" type="presParOf" srcId="{93BAA44A-8DEA-42CF-9EAB-EC792A309DDB}" destId="{E74D93EB-E81F-4914-9336-016034CF2DC7}" srcOrd="2" destOrd="0" presId="urn:microsoft.com/office/officeart/2009/3/layout/HorizontalOrganizationChart"/>
    <dgm:cxn modelId="{C71D964E-0061-4BB2-BBEA-DD69A49E19D9}" type="presParOf" srcId="{AA011A0A-17CC-4F7A-B2FA-B677FF04BB6B}" destId="{4A1E009F-1853-4430-B67F-57249ACF825E}" srcOrd="8" destOrd="0" presId="urn:microsoft.com/office/officeart/2009/3/layout/HorizontalOrganizationChart"/>
    <dgm:cxn modelId="{170A7FAE-D340-4D0B-BE5D-973691AF72DE}" type="presParOf" srcId="{AA011A0A-17CC-4F7A-B2FA-B677FF04BB6B}" destId="{95542EA2-604A-4085-B0C0-EE6EB8AAA200}" srcOrd="9" destOrd="0" presId="urn:microsoft.com/office/officeart/2009/3/layout/HorizontalOrganizationChart"/>
    <dgm:cxn modelId="{E08077E0-83A8-4523-894A-D38DB983073E}" type="presParOf" srcId="{95542EA2-604A-4085-B0C0-EE6EB8AAA200}" destId="{300410FC-ADCA-45F2-9621-2E3E33646C5C}" srcOrd="0" destOrd="0" presId="urn:microsoft.com/office/officeart/2009/3/layout/HorizontalOrganizationChart"/>
    <dgm:cxn modelId="{BBD1ACD6-ADC6-402F-BFFD-CFDB373FF614}" type="presParOf" srcId="{300410FC-ADCA-45F2-9621-2E3E33646C5C}" destId="{E60C5FE5-2A31-4FB9-A3A1-3212BFBAAD97}" srcOrd="0" destOrd="0" presId="urn:microsoft.com/office/officeart/2009/3/layout/HorizontalOrganizationChart"/>
    <dgm:cxn modelId="{9EB1F406-CB3B-435D-BCF1-27DDD5C52620}" type="presParOf" srcId="{300410FC-ADCA-45F2-9621-2E3E33646C5C}" destId="{29C789B8-52BB-4719-9E16-1089D18A3282}" srcOrd="1" destOrd="0" presId="urn:microsoft.com/office/officeart/2009/3/layout/HorizontalOrganizationChart"/>
    <dgm:cxn modelId="{31587536-6C29-4872-9C8F-BB6DB50E6964}" type="presParOf" srcId="{95542EA2-604A-4085-B0C0-EE6EB8AAA200}" destId="{FCFB7EDE-3836-4DB2-A52E-D70A10BEAA9D}" srcOrd="1" destOrd="0" presId="urn:microsoft.com/office/officeart/2009/3/layout/HorizontalOrganizationChart"/>
    <dgm:cxn modelId="{973F6FC8-D62B-46AE-8E13-79C4D6A186B3}" type="presParOf" srcId="{95542EA2-604A-4085-B0C0-EE6EB8AAA200}" destId="{AB78AF6B-A400-49C1-BE44-A827566FB9DE}" srcOrd="2" destOrd="0" presId="urn:microsoft.com/office/officeart/2009/3/layout/HorizontalOrganizationChart"/>
    <dgm:cxn modelId="{BE30E669-3950-4369-A25C-CDD21B3AEFB0}" type="presParOf" srcId="{45DB3518-1FD4-4C80-B224-1655B5C138ED}" destId="{5D2D594A-C941-4388-ADAF-D5732690FAC4}" srcOrd="2" destOrd="0" presId="urn:microsoft.com/office/officeart/2009/3/layout/HorizontalOrganizationChart"/>
    <dgm:cxn modelId="{D23F6E23-1C33-4854-87E3-D2BB150BF4E5}" type="presParOf" srcId="{5D2D594A-C941-4388-ADAF-D5732690FAC4}" destId="{4B20B6F3-B009-4B81-8BC2-1C29EF358233}" srcOrd="0" destOrd="0" presId="urn:microsoft.com/office/officeart/2009/3/layout/HorizontalOrganizationChart"/>
    <dgm:cxn modelId="{036D7473-09D7-4915-B8FF-5A1E5DF202D4}" type="presParOf" srcId="{5D2D594A-C941-4388-ADAF-D5732690FAC4}" destId="{5A650D50-F186-4874-9165-7C5E23858DBF}" srcOrd="1" destOrd="0" presId="urn:microsoft.com/office/officeart/2009/3/layout/HorizontalOrganizationChart"/>
    <dgm:cxn modelId="{7B08B0DD-C5FC-4FAD-97D0-1DC7865B88C9}" type="presParOf" srcId="{5A650D50-F186-4874-9165-7C5E23858DBF}" destId="{8DE3B08A-6796-47FE-A294-DE95CC66A9F6}" srcOrd="0" destOrd="0" presId="urn:microsoft.com/office/officeart/2009/3/layout/HorizontalOrganizationChart"/>
    <dgm:cxn modelId="{447E547D-EC4D-48E3-B5F4-46A2C0C15095}" type="presParOf" srcId="{8DE3B08A-6796-47FE-A294-DE95CC66A9F6}" destId="{465E297D-7CAB-47D3-97E2-88F7186146F7}" srcOrd="0" destOrd="0" presId="urn:microsoft.com/office/officeart/2009/3/layout/HorizontalOrganizationChart"/>
    <dgm:cxn modelId="{1E259ACC-3F8F-45C8-86D0-639C2F1A0A50}" type="presParOf" srcId="{8DE3B08A-6796-47FE-A294-DE95CC66A9F6}" destId="{226BF9BF-0380-4145-816C-3259E58799B4}" srcOrd="1" destOrd="0" presId="urn:microsoft.com/office/officeart/2009/3/layout/HorizontalOrganizationChart"/>
    <dgm:cxn modelId="{CFB51F89-41FF-4885-9DFE-6239873D473E}" type="presParOf" srcId="{5A650D50-F186-4874-9165-7C5E23858DBF}" destId="{E561D77F-F627-4926-A290-2CAC0E6FCACD}" srcOrd="1" destOrd="0" presId="urn:microsoft.com/office/officeart/2009/3/layout/HorizontalOrganizationChart"/>
    <dgm:cxn modelId="{2E6B85AE-2E84-4C19-B297-1A01E4C76862}" type="presParOf" srcId="{5A650D50-F186-4874-9165-7C5E23858DBF}" destId="{21AEDCBF-A92D-466C-AE88-89E8029EC4AB}" srcOrd="2" destOrd="0" presId="urn:microsoft.com/office/officeart/2009/3/layout/HorizontalOrganizationChart"/>
    <dgm:cxn modelId="{80E8CCAE-81FC-4EF2-BF4E-365335CABFD9}" type="presParOf" srcId="{5D2D594A-C941-4388-ADAF-D5732690FAC4}" destId="{F88EF6E5-AC26-4761-85C5-45199F0ECB33}" srcOrd="2" destOrd="0" presId="urn:microsoft.com/office/officeart/2009/3/layout/HorizontalOrganizationChart"/>
    <dgm:cxn modelId="{048B855F-0052-4822-B321-50F634D4B7AE}" type="presParOf" srcId="{5D2D594A-C941-4388-ADAF-D5732690FAC4}" destId="{232FA55D-1D86-4E44-B979-871FBFF8EBA0}" srcOrd="3" destOrd="0" presId="urn:microsoft.com/office/officeart/2009/3/layout/HorizontalOrganizationChart"/>
    <dgm:cxn modelId="{0AB703D0-4EA9-4596-BB34-FFE32C659DF0}" type="presParOf" srcId="{232FA55D-1D86-4E44-B979-871FBFF8EBA0}" destId="{CFE80CCD-F49F-4682-88D7-696ACC1C2603}" srcOrd="0" destOrd="0" presId="urn:microsoft.com/office/officeart/2009/3/layout/HorizontalOrganizationChart"/>
    <dgm:cxn modelId="{10F64C1C-EEA7-4BAD-B400-0037B9BC1B30}" type="presParOf" srcId="{CFE80CCD-F49F-4682-88D7-696ACC1C2603}" destId="{FBA285C4-8B0A-4A69-AE17-B3015AA9CE76}" srcOrd="0" destOrd="0" presId="urn:microsoft.com/office/officeart/2009/3/layout/HorizontalOrganizationChart"/>
    <dgm:cxn modelId="{2BB91489-6D71-4090-A119-C800483C6796}" type="presParOf" srcId="{CFE80CCD-F49F-4682-88D7-696ACC1C2603}" destId="{EFB62588-3280-478E-8DAC-EBD01F12E1CF}" srcOrd="1" destOrd="0" presId="urn:microsoft.com/office/officeart/2009/3/layout/HorizontalOrganizationChart"/>
    <dgm:cxn modelId="{01F8C460-44D5-4D1B-8F3F-DE7255E9C502}" type="presParOf" srcId="{232FA55D-1D86-4E44-B979-871FBFF8EBA0}" destId="{6B991BA8-D02F-4303-9588-F5098F9316FD}" srcOrd="1" destOrd="0" presId="urn:microsoft.com/office/officeart/2009/3/layout/HorizontalOrganizationChart"/>
    <dgm:cxn modelId="{C2C38517-1553-45D6-A2CC-2470B2EAFB8A}" type="presParOf" srcId="{232FA55D-1D86-4E44-B979-871FBFF8EBA0}" destId="{A9EDD24B-00E6-4692-8E0E-E68A00509F26}" srcOrd="2" destOrd="0" presId="urn:microsoft.com/office/officeart/2009/3/layout/HorizontalOrganizationChart"/>
    <dgm:cxn modelId="{4A0D86A4-9D5A-4D86-824B-916E7253C26E}" type="presParOf" srcId="{5D2D594A-C941-4388-ADAF-D5732690FAC4}" destId="{387E4AF2-CB22-45FB-AEAB-574CC0306B01}" srcOrd="4" destOrd="0" presId="urn:microsoft.com/office/officeart/2009/3/layout/HorizontalOrganizationChart"/>
    <dgm:cxn modelId="{594F1572-A545-4621-A924-8153265D00A1}" type="presParOf" srcId="{5D2D594A-C941-4388-ADAF-D5732690FAC4}" destId="{49B00A44-2F83-46B1-93B7-E34E408DFFB5}" srcOrd="5" destOrd="0" presId="urn:microsoft.com/office/officeart/2009/3/layout/HorizontalOrganizationChart"/>
    <dgm:cxn modelId="{E438142C-31DB-48EE-8021-29DB607A7DE8}" type="presParOf" srcId="{49B00A44-2F83-46B1-93B7-E34E408DFFB5}" destId="{47EF7ACC-BCA0-4D33-9337-805E4651E085}" srcOrd="0" destOrd="0" presId="urn:microsoft.com/office/officeart/2009/3/layout/HorizontalOrganizationChart"/>
    <dgm:cxn modelId="{810240C6-FFB7-4756-AFC1-E721C386B689}" type="presParOf" srcId="{47EF7ACC-BCA0-4D33-9337-805E4651E085}" destId="{1ACA9F31-C416-479F-BE58-312DF201D536}" srcOrd="0" destOrd="0" presId="urn:microsoft.com/office/officeart/2009/3/layout/HorizontalOrganizationChart"/>
    <dgm:cxn modelId="{81753775-A34E-40B6-A541-37DF4FC1AEC6}" type="presParOf" srcId="{47EF7ACC-BCA0-4D33-9337-805E4651E085}" destId="{89F5056A-11B7-4970-A9AF-80881A7F93A9}" srcOrd="1" destOrd="0" presId="urn:microsoft.com/office/officeart/2009/3/layout/HorizontalOrganizationChart"/>
    <dgm:cxn modelId="{852BC7A9-CCF3-454F-9A6E-522F0E3261C1}" type="presParOf" srcId="{49B00A44-2F83-46B1-93B7-E34E408DFFB5}" destId="{AD371FD9-FB59-4488-8844-4B4090D648F8}" srcOrd="1" destOrd="0" presId="urn:microsoft.com/office/officeart/2009/3/layout/HorizontalOrganizationChart"/>
    <dgm:cxn modelId="{B1C2DAC5-8D5E-4AB8-AEEF-26E614A83E3D}" type="presParOf" srcId="{49B00A44-2F83-46B1-93B7-E34E408DFFB5}" destId="{5517D202-A2DE-4FBA-BD85-B28E71492231}" srcOrd="2" destOrd="0" presId="urn:microsoft.com/office/officeart/2009/3/layout/HorizontalOrganizationChart"/>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DF45872-C249-4AF5-A16C-538BA21935A3}" type="doc">
      <dgm:prSet loTypeId="urn:microsoft.com/office/officeart/2009/3/layout/HorizontalOrganizationChart" loCatId="hierarchy" qsTypeId="urn:microsoft.com/office/officeart/2005/8/quickstyle/simple1" qsCatId="simple" csTypeId="urn:microsoft.com/office/officeart/2005/8/colors/accent0_1" csCatId="mainScheme" phldr="1"/>
      <dgm:spPr/>
      <dgm:t>
        <a:bodyPr/>
        <a:lstStyle/>
        <a:p>
          <a:endParaRPr lang="en-US"/>
        </a:p>
      </dgm:t>
    </dgm:pt>
    <dgm:pt modelId="{3D50194B-27CE-405F-BEF0-9B42A6D8B94A}">
      <dgm:prSet phldrT="[Text]"/>
      <dgm:spPr/>
      <dgm:t>
        <a:bodyPr/>
        <a:lstStyle/>
        <a:p>
          <a:r>
            <a:rPr lang="en-US"/>
            <a:t>Innovation </a:t>
          </a:r>
        </a:p>
      </dgm:t>
    </dgm:pt>
    <dgm:pt modelId="{6CE2CCA1-2B07-400F-B2E7-CCE0AB0F1B2D}" type="parTrans" cxnId="{D37C9D7F-5735-46D9-8128-9B39FD42529A}">
      <dgm:prSet/>
      <dgm:spPr/>
      <dgm:t>
        <a:bodyPr/>
        <a:lstStyle/>
        <a:p>
          <a:endParaRPr lang="en-US"/>
        </a:p>
      </dgm:t>
    </dgm:pt>
    <dgm:pt modelId="{110BEC89-7040-4BAD-93C2-5CAC04CD4934}" type="sibTrans" cxnId="{D37C9D7F-5735-46D9-8128-9B39FD42529A}">
      <dgm:prSet/>
      <dgm:spPr/>
      <dgm:t>
        <a:bodyPr/>
        <a:lstStyle/>
        <a:p>
          <a:endParaRPr lang="en-US"/>
        </a:p>
      </dgm:t>
    </dgm:pt>
    <dgm:pt modelId="{80637B2C-DD5F-4E19-898A-37A393C4E5BF}" type="asst">
      <dgm:prSet phldrT="[Text]"/>
      <dgm:spPr/>
      <dgm:t>
        <a:bodyPr/>
        <a:lstStyle/>
        <a:p>
          <a:r>
            <a:rPr lang="en-US"/>
            <a:t>Development of New Teaching Methods</a:t>
          </a:r>
        </a:p>
      </dgm:t>
    </dgm:pt>
    <dgm:pt modelId="{37430C64-0A65-43E0-8AAD-BC1F163E02C7}" type="parTrans" cxnId="{11F0B2E4-9ABF-4AED-A5CC-C3B31203CE7B}">
      <dgm:prSet/>
      <dgm:spPr/>
      <dgm:t>
        <a:bodyPr/>
        <a:lstStyle/>
        <a:p>
          <a:endParaRPr lang="en-US"/>
        </a:p>
      </dgm:t>
    </dgm:pt>
    <dgm:pt modelId="{4FEDDCB2-1A4A-4915-898C-C19B8E5F64F0}" type="sibTrans" cxnId="{11F0B2E4-9ABF-4AED-A5CC-C3B31203CE7B}">
      <dgm:prSet/>
      <dgm:spPr/>
      <dgm:t>
        <a:bodyPr/>
        <a:lstStyle/>
        <a:p>
          <a:endParaRPr lang="en-US"/>
        </a:p>
      </dgm:t>
    </dgm:pt>
    <dgm:pt modelId="{327F42B0-5E59-4000-AFA6-9C72DCDE7CC5}">
      <dgm:prSet phldrT="[Text]"/>
      <dgm:spPr/>
      <dgm:t>
        <a:bodyPr/>
        <a:lstStyle/>
        <a:p>
          <a:r>
            <a:rPr lang="en-US"/>
            <a:t>Enhancement of Students' Engagement</a:t>
          </a:r>
        </a:p>
      </dgm:t>
    </dgm:pt>
    <dgm:pt modelId="{E36A66B8-2A10-4130-8DF2-5565FC86EE0F}" type="parTrans" cxnId="{FD9D6353-D06E-4ACE-818A-FFF9DA5AC7C7}">
      <dgm:prSet/>
      <dgm:spPr/>
      <dgm:t>
        <a:bodyPr/>
        <a:lstStyle/>
        <a:p>
          <a:endParaRPr lang="en-US"/>
        </a:p>
      </dgm:t>
    </dgm:pt>
    <dgm:pt modelId="{EC4B0A80-E34D-4BBD-B2FD-39C87B5C8A76}" type="sibTrans" cxnId="{FD9D6353-D06E-4ACE-818A-FFF9DA5AC7C7}">
      <dgm:prSet/>
      <dgm:spPr/>
      <dgm:t>
        <a:bodyPr/>
        <a:lstStyle/>
        <a:p>
          <a:endParaRPr lang="en-US"/>
        </a:p>
      </dgm:t>
    </dgm:pt>
    <dgm:pt modelId="{44985B0D-7003-44CA-8F01-E6172AE5C297}">
      <dgm:prSet phldrT="[Text]"/>
      <dgm:spPr/>
      <dgm:t>
        <a:bodyPr/>
        <a:lstStyle/>
        <a:p>
          <a:r>
            <a:rPr lang="en-US"/>
            <a:t>Promotion of Access</a:t>
          </a:r>
        </a:p>
      </dgm:t>
    </dgm:pt>
    <dgm:pt modelId="{926F1628-C1E2-4448-806C-E7553D57EFA7}" type="parTrans" cxnId="{448DED29-00DD-421C-8B30-55C3EC70E21A}">
      <dgm:prSet/>
      <dgm:spPr/>
      <dgm:t>
        <a:bodyPr/>
        <a:lstStyle/>
        <a:p>
          <a:endParaRPr lang="en-US"/>
        </a:p>
      </dgm:t>
    </dgm:pt>
    <dgm:pt modelId="{5D9E05C9-58ED-4994-80ED-7B59BF21119B}" type="sibTrans" cxnId="{448DED29-00DD-421C-8B30-55C3EC70E21A}">
      <dgm:prSet/>
      <dgm:spPr/>
      <dgm:t>
        <a:bodyPr/>
        <a:lstStyle/>
        <a:p>
          <a:endParaRPr lang="en-US"/>
        </a:p>
      </dgm:t>
    </dgm:pt>
    <dgm:pt modelId="{F32953DA-233D-4E88-9426-D15075D7C169}">
      <dgm:prSet/>
      <dgm:spPr/>
      <dgm:t>
        <a:bodyPr/>
        <a:lstStyle/>
        <a:p>
          <a:r>
            <a:rPr lang="en-US"/>
            <a:t>Critical Thinking</a:t>
          </a:r>
        </a:p>
      </dgm:t>
    </dgm:pt>
    <dgm:pt modelId="{3C65C656-D426-4F74-B4FF-6686B08E139D}" type="parTrans" cxnId="{F877650A-E860-4261-B36E-AC077A70C2B1}">
      <dgm:prSet/>
      <dgm:spPr/>
      <dgm:t>
        <a:bodyPr/>
        <a:lstStyle/>
        <a:p>
          <a:endParaRPr lang="en-US"/>
        </a:p>
      </dgm:t>
    </dgm:pt>
    <dgm:pt modelId="{71052E01-053B-4190-A048-B5DFFCD7B181}" type="sibTrans" cxnId="{F877650A-E860-4261-B36E-AC077A70C2B1}">
      <dgm:prSet/>
      <dgm:spPr/>
      <dgm:t>
        <a:bodyPr/>
        <a:lstStyle/>
        <a:p>
          <a:endParaRPr lang="en-US"/>
        </a:p>
      </dgm:t>
    </dgm:pt>
    <dgm:pt modelId="{6534549B-7586-4211-AA2D-4596B8CD5A54}">
      <dgm:prSet/>
      <dgm:spPr/>
      <dgm:t>
        <a:bodyPr/>
        <a:lstStyle/>
        <a:p>
          <a:r>
            <a:rPr lang="en-US"/>
            <a:t>Personalized Instruction</a:t>
          </a:r>
        </a:p>
      </dgm:t>
    </dgm:pt>
    <dgm:pt modelId="{8333F634-A7BB-4D15-9C03-716ABBF8633F}" type="parTrans" cxnId="{A428DFF5-1C2A-4A76-A215-F9FF1D74D063}">
      <dgm:prSet/>
      <dgm:spPr/>
      <dgm:t>
        <a:bodyPr/>
        <a:lstStyle/>
        <a:p>
          <a:endParaRPr lang="en-US"/>
        </a:p>
      </dgm:t>
    </dgm:pt>
    <dgm:pt modelId="{55C3BFF4-E9A3-48F4-B302-563C9C665334}" type="sibTrans" cxnId="{A428DFF5-1C2A-4A76-A215-F9FF1D74D063}">
      <dgm:prSet/>
      <dgm:spPr/>
      <dgm:t>
        <a:bodyPr/>
        <a:lstStyle/>
        <a:p>
          <a:endParaRPr lang="en-US"/>
        </a:p>
      </dgm:t>
    </dgm:pt>
    <dgm:pt modelId="{05F5B65A-6E83-4B1C-B5C9-0DA27C925512}" type="asst">
      <dgm:prSet/>
      <dgm:spPr/>
      <dgm:t>
        <a:bodyPr/>
        <a:lstStyle/>
        <a:p>
          <a:r>
            <a:rPr lang="en-US"/>
            <a:t>Leveraging Cuttin-edge technologies</a:t>
          </a:r>
        </a:p>
      </dgm:t>
    </dgm:pt>
    <dgm:pt modelId="{BF55AE56-5A30-4F58-8423-72BD9669366A}" type="sibTrans" cxnId="{54B92381-4EFA-4289-8CFF-7EE35908DBC0}">
      <dgm:prSet/>
      <dgm:spPr/>
      <dgm:t>
        <a:bodyPr/>
        <a:lstStyle/>
        <a:p>
          <a:endParaRPr lang="en-US"/>
        </a:p>
      </dgm:t>
    </dgm:pt>
    <dgm:pt modelId="{D1C8DC66-71B1-4764-9EC6-0BFAF9846106}" type="parTrans" cxnId="{54B92381-4EFA-4289-8CFF-7EE35908DBC0}">
      <dgm:prSet/>
      <dgm:spPr/>
      <dgm:t>
        <a:bodyPr/>
        <a:lstStyle/>
        <a:p>
          <a:endParaRPr lang="en-US"/>
        </a:p>
      </dgm:t>
    </dgm:pt>
    <dgm:pt modelId="{8462DCFE-22CD-40DE-8C2D-705D89B15059}">
      <dgm:prSet/>
      <dgm:spPr/>
      <dgm:t>
        <a:bodyPr/>
        <a:lstStyle/>
        <a:p>
          <a:r>
            <a:rPr lang="en-US"/>
            <a:t>Promotion f Equity</a:t>
          </a:r>
        </a:p>
      </dgm:t>
    </dgm:pt>
    <dgm:pt modelId="{76A607C1-AB7A-4459-9C56-DDF14E6C3637}" type="parTrans" cxnId="{E165D317-535F-4445-A422-2C25CEEADC61}">
      <dgm:prSet/>
      <dgm:spPr/>
      <dgm:t>
        <a:bodyPr/>
        <a:lstStyle/>
        <a:p>
          <a:endParaRPr lang="en-US"/>
        </a:p>
      </dgm:t>
    </dgm:pt>
    <dgm:pt modelId="{B788FFB9-A456-484F-A75B-C771909795CC}" type="sibTrans" cxnId="{E165D317-535F-4445-A422-2C25CEEADC61}">
      <dgm:prSet/>
      <dgm:spPr/>
      <dgm:t>
        <a:bodyPr/>
        <a:lstStyle/>
        <a:p>
          <a:endParaRPr lang="en-US"/>
        </a:p>
      </dgm:t>
    </dgm:pt>
    <dgm:pt modelId="{AEAF9A8F-377C-493B-B974-871B2E34D932}" type="asst">
      <dgm:prSet/>
      <dgm:spPr/>
      <dgm:t>
        <a:bodyPr/>
        <a:lstStyle/>
        <a:p>
          <a:r>
            <a:rPr lang="en-US"/>
            <a:t>Artificial  </a:t>
          </a:r>
        </a:p>
        <a:p>
          <a:r>
            <a:rPr lang="en-US"/>
            <a:t>inteligent (AI)</a:t>
          </a:r>
        </a:p>
      </dgm:t>
    </dgm:pt>
    <dgm:pt modelId="{7C935FC3-92A0-4F9E-884D-2C81223A07B4}" type="parTrans" cxnId="{6B01B3D8-A524-41B1-86EB-2FA1D31C5ECF}">
      <dgm:prSet/>
      <dgm:spPr/>
      <dgm:t>
        <a:bodyPr/>
        <a:lstStyle/>
        <a:p>
          <a:endParaRPr lang="en-US"/>
        </a:p>
      </dgm:t>
    </dgm:pt>
    <dgm:pt modelId="{DB33CBE5-F6A3-4442-A2B1-512A57F62344}" type="sibTrans" cxnId="{6B01B3D8-A524-41B1-86EB-2FA1D31C5ECF}">
      <dgm:prSet/>
      <dgm:spPr/>
      <dgm:t>
        <a:bodyPr/>
        <a:lstStyle/>
        <a:p>
          <a:endParaRPr lang="en-US"/>
        </a:p>
      </dgm:t>
    </dgm:pt>
    <dgm:pt modelId="{9CE4993D-0033-4741-8FCF-393B5B952B79}" type="pres">
      <dgm:prSet presAssocID="{BDF45872-C249-4AF5-A16C-538BA21935A3}" presName="hierChild1" presStyleCnt="0">
        <dgm:presLayoutVars>
          <dgm:orgChart val="1"/>
          <dgm:chPref val="1"/>
          <dgm:dir/>
          <dgm:animOne val="branch"/>
          <dgm:animLvl val="lvl"/>
          <dgm:resizeHandles/>
        </dgm:presLayoutVars>
      </dgm:prSet>
      <dgm:spPr/>
    </dgm:pt>
    <dgm:pt modelId="{45DB3518-1FD4-4C80-B224-1655B5C138ED}" type="pres">
      <dgm:prSet presAssocID="{3D50194B-27CE-405F-BEF0-9B42A6D8B94A}" presName="hierRoot1" presStyleCnt="0">
        <dgm:presLayoutVars>
          <dgm:hierBranch val="init"/>
        </dgm:presLayoutVars>
      </dgm:prSet>
      <dgm:spPr/>
    </dgm:pt>
    <dgm:pt modelId="{9E034520-411D-4DEA-AB1F-C7F3A8D82B4F}" type="pres">
      <dgm:prSet presAssocID="{3D50194B-27CE-405F-BEF0-9B42A6D8B94A}" presName="rootComposite1" presStyleCnt="0"/>
      <dgm:spPr/>
    </dgm:pt>
    <dgm:pt modelId="{4F5E8B6F-9CD5-41B2-A9A4-5AB9DD110FC1}" type="pres">
      <dgm:prSet presAssocID="{3D50194B-27CE-405F-BEF0-9B42A6D8B94A}" presName="rootText1" presStyleLbl="node0" presStyleIdx="0" presStyleCnt="1">
        <dgm:presLayoutVars>
          <dgm:chPref val="3"/>
        </dgm:presLayoutVars>
      </dgm:prSet>
      <dgm:spPr/>
    </dgm:pt>
    <dgm:pt modelId="{203E3D23-3510-4748-AD3E-5B1C51601FD8}" type="pres">
      <dgm:prSet presAssocID="{3D50194B-27CE-405F-BEF0-9B42A6D8B94A}" presName="rootConnector1" presStyleLbl="node1" presStyleIdx="0" presStyleCnt="0"/>
      <dgm:spPr/>
    </dgm:pt>
    <dgm:pt modelId="{AA011A0A-17CC-4F7A-B2FA-B677FF04BB6B}" type="pres">
      <dgm:prSet presAssocID="{3D50194B-27CE-405F-BEF0-9B42A6D8B94A}" presName="hierChild2" presStyleCnt="0"/>
      <dgm:spPr/>
    </dgm:pt>
    <dgm:pt modelId="{A2BC5B13-B8D7-4FA8-9726-88FFA89E2B21}" type="pres">
      <dgm:prSet presAssocID="{8333F634-A7BB-4D15-9C03-716ABBF8633F}" presName="Name64" presStyleLbl="parChTrans1D2" presStyleIdx="0" presStyleCnt="8"/>
      <dgm:spPr/>
    </dgm:pt>
    <dgm:pt modelId="{1CE7F87D-DBF8-4431-BBE1-03CAD97C515B}" type="pres">
      <dgm:prSet presAssocID="{6534549B-7586-4211-AA2D-4596B8CD5A54}" presName="hierRoot2" presStyleCnt="0">
        <dgm:presLayoutVars>
          <dgm:hierBranch val="init"/>
        </dgm:presLayoutVars>
      </dgm:prSet>
      <dgm:spPr/>
    </dgm:pt>
    <dgm:pt modelId="{E518FFFB-E4D9-46DB-A093-CEFA3584B954}" type="pres">
      <dgm:prSet presAssocID="{6534549B-7586-4211-AA2D-4596B8CD5A54}" presName="rootComposite" presStyleCnt="0"/>
      <dgm:spPr/>
    </dgm:pt>
    <dgm:pt modelId="{1DA57066-B219-4B66-A596-39FCAE8C8668}" type="pres">
      <dgm:prSet presAssocID="{6534549B-7586-4211-AA2D-4596B8CD5A54}" presName="rootText" presStyleLbl="node2" presStyleIdx="0" presStyleCnt="5">
        <dgm:presLayoutVars>
          <dgm:chPref val="3"/>
        </dgm:presLayoutVars>
      </dgm:prSet>
      <dgm:spPr/>
    </dgm:pt>
    <dgm:pt modelId="{09A0B959-E971-4CBA-A0BA-2CCBFAEFE903}" type="pres">
      <dgm:prSet presAssocID="{6534549B-7586-4211-AA2D-4596B8CD5A54}" presName="rootConnector" presStyleLbl="node2" presStyleIdx="0" presStyleCnt="5"/>
      <dgm:spPr/>
    </dgm:pt>
    <dgm:pt modelId="{B68B3932-83F2-41E8-B7D3-474DA3D9EBBC}" type="pres">
      <dgm:prSet presAssocID="{6534549B-7586-4211-AA2D-4596B8CD5A54}" presName="hierChild4" presStyleCnt="0"/>
      <dgm:spPr/>
    </dgm:pt>
    <dgm:pt modelId="{E3183CE3-9362-402F-9630-A33BD34BD52E}" type="pres">
      <dgm:prSet presAssocID="{6534549B-7586-4211-AA2D-4596B8CD5A54}" presName="hierChild5" presStyleCnt="0"/>
      <dgm:spPr/>
    </dgm:pt>
    <dgm:pt modelId="{3E6B0035-4C92-4D2D-ABD0-80A38B918BC7}" type="pres">
      <dgm:prSet presAssocID="{3C65C656-D426-4F74-B4FF-6686B08E139D}" presName="Name64" presStyleLbl="parChTrans1D2" presStyleIdx="1" presStyleCnt="8"/>
      <dgm:spPr/>
    </dgm:pt>
    <dgm:pt modelId="{E96339A3-6F2F-44B3-86D6-12BDDFA0A827}" type="pres">
      <dgm:prSet presAssocID="{F32953DA-233D-4E88-9426-D15075D7C169}" presName="hierRoot2" presStyleCnt="0">
        <dgm:presLayoutVars>
          <dgm:hierBranch val="init"/>
        </dgm:presLayoutVars>
      </dgm:prSet>
      <dgm:spPr/>
    </dgm:pt>
    <dgm:pt modelId="{0D617AB5-A96B-4600-8B13-06E58492A43C}" type="pres">
      <dgm:prSet presAssocID="{F32953DA-233D-4E88-9426-D15075D7C169}" presName="rootComposite" presStyleCnt="0"/>
      <dgm:spPr/>
    </dgm:pt>
    <dgm:pt modelId="{D22BC3CF-FC2D-4D5A-8E35-C009A4312B6F}" type="pres">
      <dgm:prSet presAssocID="{F32953DA-233D-4E88-9426-D15075D7C169}" presName="rootText" presStyleLbl="node2" presStyleIdx="1" presStyleCnt="5">
        <dgm:presLayoutVars>
          <dgm:chPref val="3"/>
        </dgm:presLayoutVars>
      </dgm:prSet>
      <dgm:spPr/>
    </dgm:pt>
    <dgm:pt modelId="{E3CD0572-9D89-44B3-AA9D-4255B40670BE}" type="pres">
      <dgm:prSet presAssocID="{F32953DA-233D-4E88-9426-D15075D7C169}" presName="rootConnector" presStyleLbl="node2" presStyleIdx="1" presStyleCnt="5"/>
      <dgm:spPr/>
    </dgm:pt>
    <dgm:pt modelId="{E4BEDC2E-A9EF-4D84-AA49-404F0CE72376}" type="pres">
      <dgm:prSet presAssocID="{F32953DA-233D-4E88-9426-D15075D7C169}" presName="hierChild4" presStyleCnt="0"/>
      <dgm:spPr/>
    </dgm:pt>
    <dgm:pt modelId="{279E86A5-A336-4EAD-88EA-3FEFE5C89737}" type="pres">
      <dgm:prSet presAssocID="{F32953DA-233D-4E88-9426-D15075D7C169}" presName="hierChild5" presStyleCnt="0"/>
      <dgm:spPr/>
    </dgm:pt>
    <dgm:pt modelId="{2E3C3C22-BD0F-402A-8FA6-78CE19D43C8C}" type="pres">
      <dgm:prSet presAssocID="{E36A66B8-2A10-4130-8DF2-5565FC86EE0F}" presName="Name64" presStyleLbl="parChTrans1D2" presStyleIdx="2" presStyleCnt="8"/>
      <dgm:spPr/>
    </dgm:pt>
    <dgm:pt modelId="{6A0ECB1C-09C9-4944-A3CB-3A072D0C4B35}" type="pres">
      <dgm:prSet presAssocID="{327F42B0-5E59-4000-AFA6-9C72DCDE7CC5}" presName="hierRoot2" presStyleCnt="0">
        <dgm:presLayoutVars>
          <dgm:hierBranch val="init"/>
        </dgm:presLayoutVars>
      </dgm:prSet>
      <dgm:spPr/>
    </dgm:pt>
    <dgm:pt modelId="{E8680721-2391-43D7-8016-FBD87D31108D}" type="pres">
      <dgm:prSet presAssocID="{327F42B0-5E59-4000-AFA6-9C72DCDE7CC5}" presName="rootComposite" presStyleCnt="0"/>
      <dgm:spPr/>
    </dgm:pt>
    <dgm:pt modelId="{54868E07-B1B8-487F-B421-629596204ECE}" type="pres">
      <dgm:prSet presAssocID="{327F42B0-5E59-4000-AFA6-9C72DCDE7CC5}" presName="rootText" presStyleLbl="node2" presStyleIdx="2" presStyleCnt="5">
        <dgm:presLayoutVars>
          <dgm:chPref val="3"/>
        </dgm:presLayoutVars>
      </dgm:prSet>
      <dgm:spPr/>
    </dgm:pt>
    <dgm:pt modelId="{4A49396A-59A6-4330-966C-FF77FAFF9C18}" type="pres">
      <dgm:prSet presAssocID="{327F42B0-5E59-4000-AFA6-9C72DCDE7CC5}" presName="rootConnector" presStyleLbl="node2" presStyleIdx="2" presStyleCnt="5"/>
      <dgm:spPr/>
    </dgm:pt>
    <dgm:pt modelId="{C44E3D70-961F-4082-931E-A991BB83CC0B}" type="pres">
      <dgm:prSet presAssocID="{327F42B0-5E59-4000-AFA6-9C72DCDE7CC5}" presName="hierChild4" presStyleCnt="0"/>
      <dgm:spPr/>
    </dgm:pt>
    <dgm:pt modelId="{B3F1A09F-0095-4B31-AC21-BD55BF658263}" type="pres">
      <dgm:prSet presAssocID="{327F42B0-5E59-4000-AFA6-9C72DCDE7CC5}" presName="hierChild5" presStyleCnt="0"/>
      <dgm:spPr/>
    </dgm:pt>
    <dgm:pt modelId="{8D6DB0DE-5C22-47C1-8B11-41BC1F431B07}" type="pres">
      <dgm:prSet presAssocID="{926F1628-C1E2-4448-806C-E7553D57EFA7}" presName="Name64" presStyleLbl="parChTrans1D2" presStyleIdx="3" presStyleCnt="8"/>
      <dgm:spPr/>
    </dgm:pt>
    <dgm:pt modelId="{93BAA44A-8DEA-42CF-9EAB-EC792A309DDB}" type="pres">
      <dgm:prSet presAssocID="{44985B0D-7003-44CA-8F01-E6172AE5C297}" presName="hierRoot2" presStyleCnt="0">
        <dgm:presLayoutVars>
          <dgm:hierBranch val="init"/>
        </dgm:presLayoutVars>
      </dgm:prSet>
      <dgm:spPr/>
    </dgm:pt>
    <dgm:pt modelId="{3146200F-272D-41AC-8EAE-76A82DE12DA2}" type="pres">
      <dgm:prSet presAssocID="{44985B0D-7003-44CA-8F01-E6172AE5C297}" presName="rootComposite" presStyleCnt="0"/>
      <dgm:spPr/>
    </dgm:pt>
    <dgm:pt modelId="{B4A5E4AC-AF90-4F51-9B1F-0DD7F831C8B3}" type="pres">
      <dgm:prSet presAssocID="{44985B0D-7003-44CA-8F01-E6172AE5C297}" presName="rootText" presStyleLbl="node2" presStyleIdx="3" presStyleCnt="5">
        <dgm:presLayoutVars>
          <dgm:chPref val="3"/>
        </dgm:presLayoutVars>
      </dgm:prSet>
      <dgm:spPr/>
    </dgm:pt>
    <dgm:pt modelId="{25F59CA0-0229-4515-A883-1EA8ED898357}" type="pres">
      <dgm:prSet presAssocID="{44985B0D-7003-44CA-8F01-E6172AE5C297}" presName="rootConnector" presStyleLbl="node2" presStyleIdx="3" presStyleCnt="5"/>
      <dgm:spPr/>
    </dgm:pt>
    <dgm:pt modelId="{3358962E-28A2-4CA5-AEAE-A5D613E18CA6}" type="pres">
      <dgm:prSet presAssocID="{44985B0D-7003-44CA-8F01-E6172AE5C297}" presName="hierChild4" presStyleCnt="0"/>
      <dgm:spPr/>
    </dgm:pt>
    <dgm:pt modelId="{E74D93EB-E81F-4914-9336-016034CF2DC7}" type="pres">
      <dgm:prSet presAssocID="{44985B0D-7003-44CA-8F01-E6172AE5C297}" presName="hierChild5" presStyleCnt="0"/>
      <dgm:spPr/>
    </dgm:pt>
    <dgm:pt modelId="{4A1E009F-1853-4430-B67F-57249ACF825E}" type="pres">
      <dgm:prSet presAssocID="{76A607C1-AB7A-4459-9C56-DDF14E6C3637}" presName="Name64" presStyleLbl="parChTrans1D2" presStyleIdx="4" presStyleCnt="8"/>
      <dgm:spPr/>
    </dgm:pt>
    <dgm:pt modelId="{95542EA2-604A-4085-B0C0-EE6EB8AAA200}" type="pres">
      <dgm:prSet presAssocID="{8462DCFE-22CD-40DE-8C2D-705D89B15059}" presName="hierRoot2" presStyleCnt="0">
        <dgm:presLayoutVars>
          <dgm:hierBranch val="init"/>
        </dgm:presLayoutVars>
      </dgm:prSet>
      <dgm:spPr/>
    </dgm:pt>
    <dgm:pt modelId="{300410FC-ADCA-45F2-9621-2E3E33646C5C}" type="pres">
      <dgm:prSet presAssocID="{8462DCFE-22CD-40DE-8C2D-705D89B15059}" presName="rootComposite" presStyleCnt="0"/>
      <dgm:spPr/>
    </dgm:pt>
    <dgm:pt modelId="{E60C5FE5-2A31-4FB9-A3A1-3212BFBAAD97}" type="pres">
      <dgm:prSet presAssocID="{8462DCFE-22CD-40DE-8C2D-705D89B15059}" presName="rootText" presStyleLbl="node2" presStyleIdx="4" presStyleCnt="5">
        <dgm:presLayoutVars>
          <dgm:chPref val="3"/>
        </dgm:presLayoutVars>
      </dgm:prSet>
      <dgm:spPr/>
    </dgm:pt>
    <dgm:pt modelId="{29C789B8-52BB-4719-9E16-1089D18A3282}" type="pres">
      <dgm:prSet presAssocID="{8462DCFE-22CD-40DE-8C2D-705D89B15059}" presName="rootConnector" presStyleLbl="node2" presStyleIdx="4" presStyleCnt="5"/>
      <dgm:spPr/>
    </dgm:pt>
    <dgm:pt modelId="{FCFB7EDE-3836-4DB2-A52E-D70A10BEAA9D}" type="pres">
      <dgm:prSet presAssocID="{8462DCFE-22CD-40DE-8C2D-705D89B15059}" presName="hierChild4" presStyleCnt="0"/>
      <dgm:spPr/>
    </dgm:pt>
    <dgm:pt modelId="{AB78AF6B-A400-49C1-BE44-A827566FB9DE}" type="pres">
      <dgm:prSet presAssocID="{8462DCFE-22CD-40DE-8C2D-705D89B15059}" presName="hierChild5" presStyleCnt="0"/>
      <dgm:spPr/>
    </dgm:pt>
    <dgm:pt modelId="{5D2D594A-C941-4388-ADAF-D5732690FAC4}" type="pres">
      <dgm:prSet presAssocID="{3D50194B-27CE-405F-BEF0-9B42A6D8B94A}" presName="hierChild3" presStyleCnt="0"/>
      <dgm:spPr/>
    </dgm:pt>
    <dgm:pt modelId="{4B20B6F3-B009-4B81-8BC2-1C29EF358233}" type="pres">
      <dgm:prSet presAssocID="{37430C64-0A65-43E0-8AAD-BC1F163E02C7}" presName="Name115" presStyleLbl="parChTrans1D2" presStyleIdx="5" presStyleCnt="8"/>
      <dgm:spPr/>
    </dgm:pt>
    <dgm:pt modelId="{5A650D50-F186-4874-9165-7C5E23858DBF}" type="pres">
      <dgm:prSet presAssocID="{80637B2C-DD5F-4E19-898A-37A393C4E5BF}" presName="hierRoot3" presStyleCnt="0">
        <dgm:presLayoutVars>
          <dgm:hierBranch val="init"/>
        </dgm:presLayoutVars>
      </dgm:prSet>
      <dgm:spPr/>
    </dgm:pt>
    <dgm:pt modelId="{8DE3B08A-6796-47FE-A294-DE95CC66A9F6}" type="pres">
      <dgm:prSet presAssocID="{80637B2C-DD5F-4E19-898A-37A393C4E5BF}" presName="rootComposite3" presStyleCnt="0"/>
      <dgm:spPr/>
    </dgm:pt>
    <dgm:pt modelId="{465E297D-7CAB-47D3-97E2-88F7186146F7}" type="pres">
      <dgm:prSet presAssocID="{80637B2C-DD5F-4E19-898A-37A393C4E5BF}" presName="rootText3" presStyleLbl="asst1" presStyleIdx="0" presStyleCnt="3">
        <dgm:presLayoutVars>
          <dgm:chPref val="3"/>
        </dgm:presLayoutVars>
      </dgm:prSet>
      <dgm:spPr/>
    </dgm:pt>
    <dgm:pt modelId="{226BF9BF-0380-4145-816C-3259E58799B4}" type="pres">
      <dgm:prSet presAssocID="{80637B2C-DD5F-4E19-898A-37A393C4E5BF}" presName="rootConnector3" presStyleLbl="asst1" presStyleIdx="0" presStyleCnt="3"/>
      <dgm:spPr/>
    </dgm:pt>
    <dgm:pt modelId="{E561D77F-F627-4926-A290-2CAC0E6FCACD}" type="pres">
      <dgm:prSet presAssocID="{80637B2C-DD5F-4E19-898A-37A393C4E5BF}" presName="hierChild6" presStyleCnt="0"/>
      <dgm:spPr/>
    </dgm:pt>
    <dgm:pt modelId="{21AEDCBF-A92D-466C-AE88-89E8029EC4AB}" type="pres">
      <dgm:prSet presAssocID="{80637B2C-DD5F-4E19-898A-37A393C4E5BF}" presName="hierChild7" presStyleCnt="0"/>
      <dgm:spPr/>
    </dgm:pt>
    <dgm:pt modelId="{F88EF6E5-AC26-4761-85C5-45199F0ECB33}" type="pres">
      <dgm:prSet presAssocID="{D1C8DC66-71B1-4764-9EC6-0BFAF9846106}" presName="Name115" presStyleLbl="parChTrans1D2" presStyleIdx="6" presStyleCnt="8"/>
      <dgm:spPr/>
    </dgm:pt>
    <dgm:pt modelId="{232FA55D-1D86-4E44-B979-871FBFF8EBA0}" type="pres">
      <dgm:prSet presAssocID="{05F5B65A-6E83-4B1C-B5C9-0DA27C925512}" presName="hierRoot3" presStyleCnt="0">
        <dgm:presLayoutVars>
          <dgm:hierBranch val="init"/>
        </dgm:presLayoutVars>
      </dgm:prSet>
      <dgm:spPr/>
    </dgm:pt>
    <dgm:pt modelId="{CFE80CCD-F49F-4682-88D7-696ACC1C2603}" type="pres">
      <dgm:prSet presAssocID="{05F5B65A-6E83-4B1C-B5C9-0DA27C925512}" presName="rootComposite3" presStyleCnt="0"/>
      <dgm:spPr/>
    </dgm:pt>
    <dgm:pt modelId="{FBA285C4-8B0A-4A69-AE17-B3015AA9CE76}" type="pres">
      <dgm:prSet presAssocID="{05F5B65A-6E83-4B1C-B5C9-0DA27C925512}" presName="rootText3" presStyleLbl="asst1" presStyleIdx="1" presStyleCnt="3">
        <dgm:presLayoutVars>
          <dgm:chPref val="3"/>
        </dgm:presLayoutVars>
      </dgm:prSet>
      <dgm:spPr/>
    </dgm:pt>
    <dgm:pt modelId="{EFB62588-3280-478E-8DAC-EBD01F12E1CF}" type="pres">
      <dgm:prSet presAssocID="{05F5B65A-6E83-4B1C-B5C9-0DA27C925512}" presName="rootConnector3" presStyleLbl="asst1" presStyleIdx="1" presStyleCnt="3"/>
      <dgm:spPr/>
    </dgm:pt>
    <dgm:pt modelId="{6B991BA8-D02F-4303-9588-F5098F9316FD}" type="pres">
      <dgm:prSet presAssocID="{05F5B65A-6E83-4B1C-B5C9-0DA27C925512}" presName="hierChild6" presStyleCnt="0"/>
      <dgm:spPr/>
    </dgm:pt>
    <dgm:pt modelId="{A9EDD24B-00E6-4692-8E0E-E68A00509F26}" type="pres">
      <dgm:prSet presAssocID="{05F5B65A-6E83-4B1C-B5C9-0DA27C925512}" presName="hierChild7" presStyleCnt="0"/>
      <dgm:spPr/>
    </dgm:pt>
    <dgm:pt modelId="{387E4AF2-CB22-45FB-AEAB-574CC0306B01}" type="pres">
      <dgm:prSet presAssocID="{7C935FC3-92A0-4F9E-884D-2C81223A07B4}" presName="Name115" presStyleLbl="parChTrans1D2" presStyleIdx="7" presStyleCnt="8"/>
      <dgm:spPr/>
    </dgm:pt>
    <dgm:pt modelId="{49B00A44-2F83-46B1-93B7-E34E408DFFB5}" type="pres">
      <dgm:prSet presAssocID="{AEAF9A8F-377C-493B-B974-871B2E34D932}" presName="hierRoot3" presStyleCnt="0">
        <dgm:presLayoutVars>
          <dgm:hierBranch val="init"/>
        </dgm:presLayoutVars>
      </dgm:prSet>
      <dgm:spPr/>
    </dgm:pt>
    <dgm:pt modelId="{47EF7ACC-BCA0-4D33-9337-805E4651E085}" type="pres">
      <dgm:prSet presAssocID="{AEAF9A8F-377C-493B-B974-871B2E34D932}" presName="rootComposite3" presStyleCnt="0"/>
      <dgm:spPr/>
    </dgm:pt>
    <dgm:pt modelId="{1ACA9F31-C416-479F-BE58-312DF201D536}" type="pres">
      <dgm:prSet presAssocID="{AEAF9A8F-377C-493B-B974-871B2E34D932}" presName="rootText3" presStyleLbl="asst1" presStyleIdx="2" presStyleCnt="3" custAng="10800000" custFlipVert="1" custScaleY="103078" custLinFactX="-10987" custLinFactY="100000" custLinFactNeighborX="-100000" custLinFactNeighborY="183026">
        <dgm:presLayoutVars>
          <dgm:chPref val="3"/>
        </dgm:presLayoutVars>
      </dgm:prSet>
      <dgm:spPr/>
    </dgm:pt>
    <dgm:pt modelId="{89F5056A-11B7-4970-A9AF-80881A7F93A9}" type="pres">
      <dgm:prSet presAssocID="{AEAF9A8F-377C-493B-B974-871B2E34D932}" presName="rootConnector3" presStyleLbl="asst1" presStyleIdx="2" presStyleCnt="3"/>
      <dgm:spPr/>
    </dgm:pt>
    <dgm:pt modelId="{AD371FD9-FB59-4488-8844-4B4090D648F8}" type="pres">
      <dgm:prSet presAssocID="{AEAF9A8F-377C-493B-B974-871B2E34D932}" presName="hierChild6" presStyleCnt="0"/>
      <dgm:spPr/>
    </dgm:pt>
    <dgm:pt modelId="{5517D202-A2DE-4FBA-BD85-B28E71492231}" type="pres">
      <dgm:prSet presAssocID="{AEAF9A8F-377C-493B-B974-871B2E34D932}" presName="hierChild7" presStyleCnt="0"/>
      <dgm:spPr/>
    </dgm:pt>
  </dgm:ptLst>
  <dgm:cxnLst>
    <dgm:cxn modelId="{8A15EC01-67A0-46C0-AF4C-31D67A490A22}" type="presOf" srcId="{3C65C656-D426-4F74-B4FF-6686B08E139D}" destId="{3E6B0035-4C92-4D2D-ABD0-80A38B918BC7}" srcOrd="0" destOrd="0" presId="urn:microsoft.com/office/officeart/2009/3/layout/HorizontalOrganizationChart"/>
    <dgm:cxn modelId="{F877650A-E860-4261-B36E-AC077A70C2B1}" srcId="{3D50194B-27CE-405F-BEF0-9B42A6D8B94A}" destId="{F32953DA-233D-4E88-9426-D15075D7C169}" srcOrd="4" destOrd="0" parTransId="{3C65C656-D426-4F74-B4FF-6686B08E139D}" sibTransId="{71052E01-053B-4190-A048-B5DFFCD7B181}"/>
    <dgm:cxn modelId="{E165D317-535F-4445-A422-2C25CEEADC61}" srcId="{3D50194B-27CE-405F-BEF0-9B42A6D8B94A}" destId="{8462DCFE-22CD-40DE-8C2D-705D89B15059}" srcOrd="7" destOrd="0" parTransId="{76A607C1-AB7A-4459-9C56-DDF14E6C3637}" sibTransId="{B788FFB9-A456-484F-A75B-C771909795CC}"/>
    <dgm:cxn modelId="{3E785521-DFC6-4267-9BEE-2B35E7F1B1CB}" type="presOf" srcId="{8462DCFE-22CD-40DE-8C2D-705D89B15059}" destId="{29C789B8-52BB-4719-9E16-1089D18A3282}" srcOrd="1" destOrd="0" presId="urn:microsoft.com/office/officeart/2009/3/layout/HorizontalOrganizationChart"/>
    <dgm:cxn modelId="{47EA9F23-5E0D-43DC-9385-14F04F45A7FC}" type="presOf" srcId="{327F42B0-5E59-4000-AFA6-9C72DCDE7CC5}" destId="{4A49396A-59A6-4330-966C-FF77FAFF9C18}" srcOrd="1" destOrd="0" presId="urn:microsoft.com/office/officeart/2009/3/layout/HorizontalOrganizationChart"/>
    <dgm:cxn modelId="{448DED29-00DD-421C-8B30-55C3EC70E21A}" srcId="{3D50194B-27CE-405F-BEF0-9B42A6D8B94A}" destId="{44985B0D-7003-44CA-8F01-E6172AE5C297}" srcOrd="6" destOrd="0" parTransId="{926F1628-C1E2-4448-806C-E7553D57EFA7}" sibTransId="{5D9E05C9-58ED-4994-80ED-7B59BF21119B}"/>
    <dgm:cxn modelId="{6A78AB3B-36D9-46D9-A6BD-241E06F53A01}" type="presOf" srcId="{AEAF9A8F-377C-493B-B974-871B2E34D932}" destId="{1ACA9F31-C416-479F-BE58-312DF201D536}" srcOrd="0" destOrd="0" presId="urn:microsoft.com/office/officeart/2009/3/layout/HorizontalOrganizationChart"/>
    <dgm:cxn modelId="{61E39140-2054-4BD5-825C-127C1DC0585E}" type="presOf" srcId="{F32953DA-233D-4E88-9426-D15075D7C169}" destId="{D22BC3CF-FC2D-4D5A-8E35-C009A4312B6F}" srcOrd="0" destOrd="0" presId="urn:microsoft.com/office/officeart/2009/3/layout/HorizontalOrganizationChart"/>
    <dgm:cxn modelId="{5A910564-89B3-419C-B5C4-C813094D79BC}" type="presOf" srcId="{AEAF9A8F-377C-493B-B974-871B2E34D932}" destId="{89F5056A-11B7-4970-A9AF-80881A7F93A9}" srcOrd="1" destOrd="0" presId="urn:microsoft.com/office/officeart/2009/3/layout/HorizontalOrganizationChart"/>
    <dgm:cxn modelId="{CD587966-33BB-4543-BBA4-1EB02FE142F5}" type="presOf" srcId="{926F1628-C1E2-4448-806C-E7553D57EFA7}" destId="{8D6DB0DE-5C22-47C1-8B11-41BC1F431B07}" srcOrd="0" destOrd="0" presId="urn:microsoft.com/office/officeart/2009/3/layout/HorizontalOrganizationChart"/>
    <dgm:cxn modelId="{3EC8A86A-3A36-4BE1-AC14-2CF888DF8996}" type="presOf" srcId="{327F42B0-5E59-4000-AFA6-9C72DCDE7CC5}" destId="{54868E07-B1B8-487F-B421-629596204ECE}" srcOrd="0" destOrd="0" presId="urn:microsoft.com/office/officeart/2009/3/layout/HorizontalOrganizationChart"/>
    <dgm:cxn modelId="{BFE9C24E-9A61-456E-8665-B0B57FB8144D}" type="presOf" srcId="{76A607C1-AB7A-4459-9C56-DDF14E6C3637}" destId="{4A1E009F-1853-4430-B67F-57249ACF825E}" srcOrd="0" destOrd="0" presId="urn:microsoft.com/office/officeart/2009/3/layout/HorizontalOrganizationChart"/>
    <dgm:cxn modelId="{FD9D6353-D06E-4ACE-818A-FFF9DA5AC7C7}" srcId="{3D50194B-27CE-405F-BEF0-9B42A6D8B94A}" destId="{327F42B0-5E59-4000-AFA6-9C72DCDE7CC5}" srcOrd="5" destOrd="0" parTransId="{E36A66B8-2A10-4130-8DF2-5565FC86EE0F}" sibTransId="{EC4B0A80-E34D-4BBD-B2FD-39C87B5C8A76}"/>
    <dgm:cxn modelId="{3CC09D55-0A35-433B-B9EC-18C1DA88B19C}" type="presOf" srcId="{37430C64-0A65-43E0-8AAD-BC1F163E02C7}" destId="{4B20B6F3-B009-4B81-8BC2-1C29EF358233}" srcOrd="0" destOrd="0" presId="urn:microsoft.com/office/officeart/2009/3/layout/HorizontalOrganizationChart"/>
    <dgm:cxn modelId="{884F3078-2325-40E5-AFCD-25C6997A7D2D}" type="presOf" srcId="{80637B2C-DD5F-4E19-898A-37A393C4E5BF}" destId="{465E297D-7CAB-47D3-97E2-88F7186146F7}" srcOrd="0" destOrd="0" presId="urn:microsoft.com/office/officeart/2009/3/layout/HorizontalOrganizationChart"/>
    <dgm:cxn modelId="{D37C9D7F-5735-46D9-8128-9B39FD42529A}" srcId="{BDF45872-C249-4AF5-A16C-538BA21935A3}" destId="{3D50194B-27CE-405F-BEF0-9B42A6D8B94A}" srcOrd="0" destOrd="0" parTransId="{6CE2CCA1-2B07-400F-B2E7-CCE0AB0F1B2D}" sibTransId="{110BEC89-7040-4BAD-93C2-5CAC04CD4934}"/>
    <dgm:cxn modelId="{54B92381-4EFA-4289-8CFF-7EE35908DBC0}" srcId="{3D50194B-27CE-405F-BEF0-9B42A6D8B94A}" destId="{05F5B65A-6E83-4B1C-B5C9-0DA27C925512}" srcOrd="1" destOrd="0" parTransId="{D1C8DC66-71B1-4764-9EC6-0BFAF9846106}" sibTransId="{BF55AE56-5A30-4F58-8423-72BD9669366A}"/>
    <dgm:cxn modelId="{3288FD82-A48A-47CA-9740-963221939557}" type="presOf" srcId="{6534549B-7586-4211-AA2D-4596B8CD5A54}" destId="{09A0B959-E971-4CBA-A0BA-2CCBFAEFE903}" srcOrd="1" destOrd="0" presId="urn:microsoft.com/office/officeart/2009/3/layout/HorizontalOrganizationChart"/>
    <dgm:cxn modelId="{8DC36F83-4029-42BB-B825-37DA2BB39EC3}" type="presOf" srcId="{7C935FC3-92A0-4F9E-884D-2C81223A07B4}" destId="{387E4AF2-CB22-45FB-AEAB-574CC0306B01}" srcOrd="0" destOrd="0" presId="urn:microsoft.com/office/officeart/2009/3/layout/HorizontalOrganizationChart"/>
    <dgm:cxn modelId="{A8DFDE8A-8561-4010-B3E1-6CD635572D57}" type="presOf" srcId="{BDF45872-C249-4AF5-A16C-538BA21935A3}" destId="{9CE4993D-0033-4741-8FCF-393B5B952B79}" srcOrd="0" destOrd="0" presId="urn:microsoft.com/office/officeart/2009/3/layout/HorizontalOrganizationChart"/>
    <dgm:cxn modelId="{7611559B-2635-4A1E-BA48-6BF528E83527}" type="presOf" srcId="{80637B2C-DD5F-4E19-898A-37A393C4E5BF}" destId="{226BF9BF-0380-4145-816C-3259E58799B4}" srcOrd="1" destOrd="0" presId="urn:microsoft.com/office/officeart/2009/3/layout/HorizontalOrganizationChart"/>
    <dgm:cxn modelId="{6B60E59F-E331-4DCA-85DE-05BB0A31C749}" type="presOf" srcId="{6534549B-7586-4211-AA2D-4596B8CD5A54}" destId="{1DA57066-B219-4B66-A596-39FCAE8C8668}" srcOrd="0" destOrd="0" presId="urn:microsoft.com/office/officeart/2009/3/layout/HorizontalOrganizationChart"/>
    <dgm:cxn modelId="{AC361FA1-F68E-4F2C-8284-24514D0B4EA7}" type="presOf" srcId="{44985B0D-7003-44CA-8F01-E6172AE5C297}" destId="{B4A5E4AC-AF90-4F51-9B1F-0DD7F831C8B3}" srcOrd="0" destOrd="0" presId="urn:microsoft.com/office/officeart/2009/3/layout/HorizontalOrganizationChart"/>
    <dgm:cxn modelId="{6879A3B7-3F5F-4532-AD7E-CD63697C5420}" type="presOf" srcId="{E36A66B8-2A10-4130-8DF2-5565FC86EE0F}" destId="{2E3C3C22-BD0F-402A-8FA6-78CE19D43C8C}" srcOrd="0" destOrd="0" presId="urn:microsoft.com/office/officeart/2009/3/layout/HorizontalOrganizationChart"/>
    <dgm:cxn modelId="{343881BC-83C9-4E09-9BCB-557A071C06F2}" type="presOf" srcId="{05F5B65A-6E83-4B1C-B5C9-0DA27C925512}" destId="{FBA285C4-8B0A-4A69-AE17-B3015AA9CE76}" srcOrd="0" destOrd="0" presId="urn:microsoft.com/office/officeart/2009/3/layout/HorizontalOrganizationChart"/>
    <dgm:cxn modelId="{57C6DBC7-CDA6-424A-A88A-E9896AC5E26B}" type="presOf" srcId="{8333F634-A7BB-4D15-9C03-716ABBF8633F}" destId="{A2BC5B13-B8D7-4FA8-9726-88FFA89E2B21}" srcOrd="0" destOrd="0" presId="urn:microsoft.com/office/officeart/2009/3/layout/HorizontalOrganizationChart"/>
    <dgm:cxn modelId="{4B2AAFC8-8B2E-480C-B4BF-E4758EFDD857}" type="presOf" srcId="{8462DCFE-22CD-40DE-8C2D-705D89B15059}" destId="{E60C5FE5-2A31-4FB9-A3A1-3212BFBAAD97}" srcOrd="0" destOrd="0" presId="urn:microsoft.com/office/officeart/2009/3/layout/HorizontalOrganizationChart"/>
    <dgm:cxn modelId="{3831C3C8-B5FD-4FC8-9D73-4B840C28B265}" type="presOf" srcId="{05F5B65A-6E83-4B1C-B5C9-0DA27C925512}" destId="{EFB62588-3280-478E-8DAC-EBD01F12E1CF}" srcOrd="1" destOrd="0" presId="urn:microsoft.com/office/officeart/2009/3/layout/HorizontalOrganizationChart"/>
    <dgm:cxn modelId="{7ACA1DC9-B0CB-46EC-9EA3-8720F68CD03C}" type="presOf" srcId="{3D50194B-27CE-405F-BEF0-9B42A6D8B94A}" destId="{203E3D23-3510-4748-AD3E-5B1C51601FD8}" srcOrd="1" destOrd="0" presId="urn:microsoft.com/office/officeart/2009/3/layout/HorizontalOrganizationChart"/>
    <dgm:cxn modelId="{075129CE-ED24-470B-A5A6-50080BE039D0}" type="presOf" srcId="{F32953DA-233D-4E88-9426-D15075D7C169}" destId="{E3CD0572-9D89-44B3-AA9D-4255B40670BE}" srcOrd="1" destOrd="0" presId="urn:microsoft.com/office/officeart/2009/3/layout/HorizontalOrganizationChart"/>
    <dgm:cxn modelId="{D5E824D8-57F2-4AFD-8694-889F3ECF1E4B}" type="presOf" srcId="{44985B0D-7003-44CA-8F01-E6172AE5C297}" destId="{25F59CA0-0229-4515-A883-1EA8ED898357}" srcOrd="1" destOrd="0" presId="urn:microsoft.com/office/officeart/2009/3/layout/HorizontalOrganizationChart"/>
    <dgm:cxn modelId="{6B01B3D8-A524-41B1-86EB-2FA1D31C5ECF}" srcId="{3D50194B-27CE-405F-BEF0-9B42A6D8B94A}" destId="{AEAF9A8F-377C-493B-B974-871B2E34D932}" srcOrd="2" destOrd="0" parTransId="{7C935FC3-92A0-4F9E-884D-2C81223A07B4}" sibTransId="{DB33CBE5-F6A3-4442-A2B1-512A57F62344}"/>
    <dgm:cxn modelId="{106C04E0-DD0B-421A-92A1-49DDB511B65A}" type="presOf" srcId="{3D50194B-27CE-405F-BEF0-9B42A6D8B94A}" destId="{4F5E8B6F-9CD5-41B2-A9A4-5AB9DD110FC1}" srcOrd="0" destOrd="0" presId="urn:microsoft.com/office/officeart/2009/3/layout/HorizontalOrganizationChart"/>
    <dgm:cxn modelId="{11F0B2E4-9ABF-4AED-A5CC-C3B31203CE7B}" srcId="{3D50194B-27CE-405F-BEF0-9B42A6D8B94A}" destId="{80637B2C-DD5F-4E19-898A-37A393C4E5BF}" srcOrd="0" destOrd="0" parTransId="{37430C64-0A65-43E0-8AAD-BC1F163E02C7}" sibTransId="{4FEDDCB2-1A4A-4915-898C-C19B8E5F64F0}"/>
    <dgm:cxn modelId="{F62D4CE8-3887-4680-962D-A0668FC147B8}" type="presOf" srcId="{D1C8DC66-71B1-4764-9EC6-0BFAF9846106}" destId="{F88EF6E5-AC26-4761-85C5-45199F0ECB33}" srcOrd="0" destOrd="0" presId="urn:microsoft.com/office/officeart/2009/3/layout/HorizontalOrganizationChart"/>
    <dgm:cxn modelId="{A428DFF5-1C2A-4A76-A215-F9FF1D74D063}" srcId="{3D50194B-27CE-405F-BEF0-9B42A6D8B94A}" destId="{6534549B-7586-4211-AA2D-4596B8CD5A54}" srcOrd="3" destOrd="0" parTransId="{8333F634-A7BB-4D15-9C03-716ABBF8633F}" sibTransId="{55C3BFF4-E9A3-48F4-B302-563C9C665334}"/>
    <dgm:cxn modelId="{EC3C0016-1304-4B65-AC21-24FB290D31C7}" type="presParOf" srcId="{9CE4993D-0033-4741-8FCF-393B5B952B79}" destId="{45DB3518-1FD4-4C80-B224-1655B5C138ED}" srcOrd="0" destOrd="0" presId="urn:microsoft.com/office/officeart/2009/3/layout/HorizontalOrganizationChart"/>
    <dgm:cxn modelId="{C93ED4F5-656C-46FB-A941-91C17D585FFF}" type="presParOf" srcId="{45DB3518-1FD4-4C80-B224-1655B5C138ED}" destId="{9E034520-411D-4DEA-AB1F-C7F3A8D82B4F}" srcOrd="0" destOrd="0" presId="urn:microsoft.com/office/officeart/2009/3/layout/HorizontalOrganizationChart"/>
    <dgm:cxn modelId="{CFBE6DE0-3F68-430B-BCA1-96450AE8102A}" type="presParOf" srcId="{9E034520-411D-4DEA-AB1F-C7F3A8D82B4F}" destId="{4F5E8B6F-9CD5-41B2-A9A4-5AB9DD110FC1}" srcOrd="0" destOrd="0" presId="urn:microsoft.com/office/officeart/2009/3/layout/HorizontalOrganizationChart"/>
    <dgm:cxn modelId="{8AFF0187-A44F-4562-88DF-BD1C1E96F963}" type="presParOf" srcId="{9E034520-411D-4DEA-AB1F-C7F3A8D82B4F}" destId="{203E3D23-3510-4748-AD3E-5B1C51601FD8}" srcOrd="1" destOrd="0" presId="urn:microsoft.com/office/officeart/2009/3/layout/HorizontalOrganizationChart"/>
    <dgm:cxn modelId="{BFAB535B-AE8F-4DD3-BFDC-D8C3FBADC8AC}" type="presParOf" srcId="{45DB3518-1FD4-4C80-B224-1655B5C138ED}" destId="{AA011A0A-17CC-4F7A-B2FA-B677FF04BB6B}" srcOrd="1" destOrd="0" presId="urn:microsoft.com/office/officeart/2009/3/layout/HorizontalOrganizationChart"/>
    <dgm:cxn modelId="{BC781985-2773-49A0-98CD-990F8983C447}" type="presParOf" srcId="{AA011A0A-17CC-4F7A-B2FA-B677FF04BB6B}" destId="{A2BC5B13-B8D7-4FA8-9726-88FFA89E2B21}" srcOrd="0" destOrd="0" presId="urn:microsoft.com/office/officeart/2009/3/layout/HorizontalOrganizationChart"/>
    <dgm:cxn modelId="{B59795CA-986A-4C5D-9138-9E0A77894AA9}" type="presParOf" srcId="{AA011A0A-17CC-4F7A-B2FA-B677FF04BB6B}" destId="{1CE7F87D-DBF8-4431-BBE1-03CAD97C515B}" srcOrd="1" destOrd="0" presId="urn:microsoft.com/office/officeart/2009/3/layout/HorizontalOrganizationChart"/>
    <dgm:cxn modelId="{2E244111-6B99-4CC2-B36D-9AA37529AD22}" type="presParOf" srcId="{1CE7F87D-DBF8-4431-BBE1-03CAD97C515B}" destId="{E518FFFB-E4D9-46DB-A093-CEFA3584B954}" srcOrd="0" destOrd="0" presId="urn:microsoft.com/office/officeart/2009/3/layout/HorizontalOrganizationChart"/>
    <dgm:cxn modelId="{0C33C341-F4BD-4068-A607-AF0983C8E802}" type="presParOf" srcId="{E518FFFB-E4D9-46DB-A093-CEFA3584B954}" destId="{1DA57066-B219-4B66-A596-39FCAE8C8668}" srcOrd="0" destOrd="0" presId="urn:microsoft.com/office/officeart/2009/3/layout/HorizontalOrganizationChart"/>
    <dgm:cxn modelId="{98C7F2ED-9EDF-4D1E-9DC4-C290D33A1C7E}" type="presParOf" srcId="{E518FFFB-E4D9-46DB-A093-CEFA3584B954}" destId="{09A0B959-E971-4CBA-A0BA-2CCBFAEFE903}" srcOrd="1" destOrd="0" presId="urn:microsoft.com/office/officeart/2009/3/layout/HorizontalOrganizationChart"/>
    <dgm:cxn modelId="{2B47BE2D-F0DD-4E6C-B670-04147AFF90E7}" type="presParOf" srcId="{1CE7F87D-DBF8-4431-BBE1-03CAD97C515B}" destId="{B68B3932-83F2-41E8-B7D3-474DA3D9EBBC}" srcOrd="1" destOrd="0" presId="urn:microsoft.com/office/officeart/2009/3/layout/HorizontalOrganizationChart"/>
    <dgm:cxn modelId="{591D86A0-2221-497F-AD5F-2A73A7DDF298}" type="presParOf" srcId="{1CE7F87D-DBF8-4431-BBE1-03CAD97C515B}" destId="{E3183CE3-9362-402F-9630-A33BD34BD52E}" srcOrd="2" destOrd="0" presId="urn:microsoft.com/office/officeart/2009/3/layout/HorizontalOrganizationChart"/>
    <dgm:cxn modelId="{57A63108-92FC-4E7C-AE09-C3404EAD59BC}" type="presParOf" srcId="{AA011A0A-17CC-4F7A-B2FA-B677FF04BB6B}" destId="{3E6B0035-4C92-4D2D-ABD0-80A38B918BC7}" srcOrd="2" destOrd="0" presId="urn:microsoft.com/office/officeart/2009/3/layout/HorizontalOrganizationChart"/>
    <dgm:cxn modelId="{B2FFD345-7246-4B8F-A913-018BC901265E}" type="presParOf" srcId="{AA011A0A-17CC-4F7A-B2FA-B677FF04BB6B}" destId="{E96339A3-6F2F-44B3-86D6-12BDDFA0A827}" srcOrd="3" destOrd="0" presId="urn:microsoft.com/office/officeart/2009/3/layout/HorizontalOrganizationChart"/>
    <dgm:cxn modelId="{272F9BDA-B509-4DDA-84F0-DB6A2E5A0416}" type="presParOf" srcId="{E96339A3-6F2F-44B3-86D6-12BDDFA0A827}" destId="{0D617AB5-A96B-4600-8B13-06E58492A43C}" srcOrd="0" destOrd="0" presId="urn:microsoft.com/office/officeart/2009/3/layout/HorizontalOrganizationChart"/>
    <dgm:cxn modelId="{1EDBF2BB-86C9-4C4D-A8D4-B05387C11CA8}" type="presParOf" srcId="{0D617AB5-A96B-4600-8B13-06E58492A43C}" destId="{D22BC3CF-FC2D-4D5A-8E35-C009A4312B6F}" srcOrd="0" destOrd="0" presId="urn:microsoft.com/office/officeart/2009/3/layout/HorizontalOrganizationChart"/>
    <dgm:cxn modelId="{38CF8FBA-323E-408A-9EF8-2482B0F54094}" type="presParOf" srcId="{0D617AB5-A96B-4600-8B13-06E58492A43C}" destId="{E3CD0572-9D89-44B3-AA9D-4255B40670BE}" srcOrd="1" destOrd="0" presId="urn:microsoft.com/office/officeart/2009/3/layout/HorizontalOrganizationChart"/>
    <dgm:cxn modelId="{4943EF93-922B-49C9-9DD6-B0936AAC7E1B}" type="presParOf" srcId="{E96339A3-6F2F-44B3-86D6-12BDDFA0A827}" destId="{E4BEDC2E-A9EF-4D84-AA49-404F0CE72376}" srcOrd="1" destOrd="0" presId="urn:microsoft.com/office/officeart/2009/3/layout/HorizontalOrganizationChart"/>
    <dgm:cxn modelId="{5150055F-1E67-43FB-ACC2-536CFE69A8D5}" type="presParOf" srcId="{E96339A3-6F2F-44B3-86D6-12BDDFA0A827}" destId="{279E86A5-A336-4EAD-88EA-3FEFE5C89737}" srcOrd="2" destOrd="0" presId="urn:microsoft.com/office/officeart/2009/3/layout/HorizontalOrganizationChart"/>
    <dgm:cxn modelId="{1775C00C-3898-4B87-AC32-D2DEC17F0634}" type="presParOf" srcId="{AA011A0A-17CC-4F7A-B2FA-B677FF04BB6B}" destId="{2E3C3C22-BD0F-402A-8FA6-78CE19D43C8C}" srcOrd="4" destOrd="0" presId="urn:microsoft.com/office/officeart/2009/3/layout/HorizontalOrganizationChart"/>
    <dgm:cxn modelId="{C8458462-CAE0-4257-A282-C81ABB4D2F64}" type="presParOf" srcId="{AA011A0A-17CC-4F7A-B2FA-B677FF04BB6B}" destId="{6A0ECB1C-09C9-4944-A3CB-3A072D0C4B35}" srcOrd="5" destOrd="0" presId="urn:microsoft.com/office/officeart/2009/3/layout/HorizontalOrganizationChart"/>
    <dgm:cxn modelId="{CED11E9A-9F55-4A86-B0F2-AA85A0FC9FCD}" type="presParOf" srcId="{6A0ECB1C-09C9-4944-A3CB-3A072D0C4B35}" destId="{E8680721-2391-43D7-8016-FBD87D31108D}" srcOrd="0" destOrd="0" presId="urn:microsoft.com/office/officeart/2009/3/layout/HorizontalOrganizationChart"/>
    <dgm:cxn modelId="{2637C1FC-B66D-47B5-A047-BFAF2389EEC7}" type="presParOf" srcId="{E8680721-2391-43D7-8016-FBD87D31108D}" destId="{54868E07-B1B8-487F-B421-629596204ECE}" srcOrd="0" destOrd="0" presId="urn:microsoft.com/office/officeart/2009/3/layout/HorizontalOrganizationChart"/>
    <dgm:cxn modelId="{44C4E620-86F5-47BA-97AA-D96EBAB820BF}" type="presParOf" srcId="{E8680721-2391-43D7-8016-FBD87D31108D}" destId="{4A49396A-59A6-4330-966C-FF77FAFF9C18}" srcOrd="1" destOrd="0" presId="urn:microsoft.com/office/officeart/2009/3/layout/HorizontalOrganizationChart"/>
    <dgm:cxn modelId="{CD1369B0-42E8-4C5E-8769-51D10689E72E}" type="presParOf" srcId="{6A0ECB1C-09C9-4944-A3CB-3A072D0C4B35}" destId="{C44E3D70-961F-4082-931E-A991BB83CC0B}" srcOrd="1" destOrd="0" presId="urn:microsoft.com/office/officeart/2009/3/layout/HorizontalOrganizationChart"/>
    <dgm:cxn modelId="{390D2922-5B25-4D08-AB06-D986A0053D87}" type="presParOf" srcId="{6A0ECB1C-09C9-4944-A3CB-3A072D0C4B35}" destId="{B3F1A09F-0095-4B31-AC21-BD55BF658263}" srcOrd="2" destOrd="0" presId="urn:microsoft.com/office/officeart/2009/3/layout/HorizontalOrganizationChart"/>
    <dgm:cxn modelId="{A7CDA84C-790C-41C3-8EA5-3161310A77D6}" type="presParOf" srcId="{AA011A0A-17CC-4F7A-B2FA-B677FF04BB6B}" destId="{8D6DB0DE-5C22-47C1-8B11-41BC1F431B07}" srcOrd="6" destOrd="0" presId="urn:microsoft.com/office/officeart/2009/3/layout/HorizontalOrganizationChart"/>
    <dgm:cxn modelId="{9A59FF04-C0AB-4566-A299-43C3CFFCB008}" type="presParOf" srcId="{AA011A0A-17CC-4F7A-B2FA-B677FF04BB6B}" destId="{93BAA44A-8DEA-42CF-9EAB-EC792A309DDB}" srcOrd="7" destOrd="0" presId="urn:microsoft.com/office/officeart/2009/3/layout/HorizontalOrganizationChart"/>
    <dgm:cxn modelId="{8CA33BC1-39E9-43EA-A63D-68D016C13902}" type="presParOf" srcId="{93BAA44A-8DEA-42CF-9EAB-EC792A309DDB}" destId="{3146200F-272D-41AC-8EAE-76A82DE12DA2}" srcOrd="0" destOrd="0" presId="urn:microsoft.com/office/officeart/2009/3/layout/HorizontalOrganizationChart"/>
    <dgm:cxn modelId="{663B7A0A-8513-4181-ADD9-F2C8B859C38F}" type="presParOf" srcId="{3146200F-272D-41AC-8EAE-76A82DE12DA2}" destId="{B4A5E4AC-AF90-4F51-9B1F-0DD7F831C8B3}" srcOrd="0" destOrd="0" presId="urn:microsoft.com/office/officeart/2009/3/layout/HorizontalOrganizationChart"/>
    <dgm:cxn modelId="{EE88A085-5233-4206-89FE-4D64DC1B140E}" type="presParOf" srcId="{3146200F-272D-41AC-8EAE-76A82DE12DA2}" destId="{25F59CA0-0229-4515-A883-1EA8ED898357}" srcOrd="1" destOrd="0" presId="urn:microsoft.com/office/officeart/2009/3/layout/HorizontalOrganizationChart"/>
    <dgm:cxn modelId="{508DD9FA-0427-4261-878C-9A0542405E77}" type="presParOf" srcId="{93BAA44A-8DEA-42CF-9EAB-EC792A309DDB}" destId="{3358962E-28A2-4CA5-AEAE-A5D613E18CA6}" srcOrd="1" destOrd="0" presId="urn:microsoft.com/office/officeart/2009/3/layout/HorizontalOrganizationChart"/>
    <dgm:cxn modelId="{05E2A3C2-F487-4174-B367-A5CC65DDDEFB}" type="presParOf" srcId="{93BAA44A-8DEA-42CF-9EAB-EC792A309DDB}" destId="{E74D93EB-E81F-4914-9336-016034CF2DC7}" srcOrd="2" destOrd="0" presId="urn:microsoft.com/office/officeart/2009/3/layout/HorizontalOrganizationChart"/>
    <dgm:cxn modelId="{C71D964E-0061-4BB2-BBEA-DD69A49E19D9}" type="presParOf" srcId="{AA011A0A-17CC-4F7A-B2FA-B677FF04BB6B}" destId="{4A1E009F-1853-4430-B67F-57249ACF825E}" srcOrd="8" destOrd="0" presId="urn:microsoft.com/office/officeart/2009/3/layout/HorizontalOrganizationChart"/>
    <dgm:cxn modelId="{170A7FAE-D340-4D0B-BE5D-973691AF72DE}" type="presParOf" srcId="{AA011A0A-17CC-4F7A-B2FA-B677FF04BB6B}" destId="{95542EA2-604A-4085-B0C0-EE6EB8AAA200}" srcOrd="9" destOrd="0" presId="urn:microsoft.com/office/officeart/2009/3/layout/HorizontalOrganizationChart"/>
    <dgm:cxn modelId="{E08077E0-83A8-4523-894A-D38DB983073E}" type="presParOf" srcId="{95542EA2-604A-4085-B0C0-EE6EB8AAA200}" destId="{300410FC-ADCA-45F2-9621-2E3E33646C5C}" srcOrd="0" destOrd="0" presId="urn:microsoft.com/office/officeart/2009/3/layout/HorizontalOrganizationChart"/>
    <dgm:cxn modelId="{BBD1ACD6-ADC6-402F-BFFD-CFDB373FF614}" type="presParOf" srcId="{300410FC-ADCA-45F2-9621-2E3E33646C5C}" destId="{E60C5FE5-2A31-4FB9-A3A1-3212BFBAAD97}" srcOrd="0" destOrd="0" presId="urn:microsoft.com/office/officeart/2009/3/layout/HorizontalOrganizationChart"/>
    <dgm:cxn modelId="{9EB1F406-CB3B-435D-BCF1-27DDD5C52620}" type="presParOf" srcId="{300410FC-ADCA-45F2-9621-2E3E33646C5C}" destId="{29C789B8-52BB-4719-9E16-1089D18A3282}" srcOrd="1" destOrd="0" presId="urn:microsoft.com/office/officeart/2009/3/layout/HorizontalOrganizationChart"/>
    <dgm:cxn modelId="{31587536-6C29-4872-9C8F-BB6DB50E6964}" type="presParOf" srcId="{95542EA2-604A-4085-B0C0-EE6EB8AAA200}" destId="{FCFB7EDE-3836-4DB2-A52E-D70A10BEAA9D}" srcOrd="1" destOrd="0" presId="urn:microsoft.com/office/officeart/2009/3/layout/HorizontalOrganizationChart"/>
    <dgm:cxn modelId="{973F6FC8-D62B-46AE-8E13-79C4D6A186B3}" type="presParOf" srcId="{95542EA2-604A-4085-B0C0-EE6EB8AAA200}" destId="{AB78AF6B-A400-49C1-BE44-A827566FB9DE}" srcOrd="2" destOrd="0" presId="urn:microsoft.com/office/officeart/2009/3/layout/HorizontalOrganizationChart"/>
    <dgm:cxn modelId="{BE30E669-3950-4369-A25C-CDD21B3AEFB0}" type="presParOf" srcId="{45DB3518-1FD4-4C80-B224-1655B5C138ED}" destId="{5D2D594A-C941-4388-ADAF-D5732690FAC4}" srcOrd="2" destOrd="0" presId="urn:microsoft.com/office/officeart/2009/3/layout/HorizontalOrganizationChart"/>
    <dgm:cxn modelId="{D23F6E23-1C33-4854-87E3-D2BB150BF4E5}" type="presParOf" srcId="{5D2D594A-C941-4388-ADAF-D5732690FAC4}" destId="{4B20B6F3-B009-4B81-8BC2-1C29EF358233}" srcOrd="0" destOrd="0" presId="urn:microsoft.com/office/officeart/2009/3/layout/HorizontalOrganizationChart"/>
    <dgm:cxn modelId="{036D7473-09D7-4915-B8FF-5A1E5DF202D4}" type="presParOf" srcId="{5D2D594A-C941-4388-ADAF-D5732690FAC4}" destId="{5A650D50-F186-4874-9165-7C5E23858DBF}" srcOrd="1" destOrd="0" presId="urn:microsoft.com/office/officeart/2009/3/layout/HorizontalOrganizationChart"/>
    <dgm:cxn modelId="{7B08B0DD-C5FC-4FAD-97D0-1DC7865B88C9}" type="presParOf" srcId="{5A650D50-F186-4874-9165-7C5E23858DBF}" destId="{8DE3B08A-6796-47FE-A294-DE95CC66A9F6}" srcOrd="0" destOrd="0" presId="urn:microsoft.com/office/officeart/2009/3/layout/HorizontalOrganizationChart"/>
    <dgm:cxn modelId="{447E547D-EC4D-48E3-B5F4-46A2C0C15095}" type="presParOf" srcId="{8DE3B08A-6796-47FE-A294-DE95CC66A9F6}" destId="{465E297D-7CAB-47D3-97E2-88F7186146F7}" srcOrd="0" destOrd="0" presId="urn:microsoft.com/office/officeart/2009/3/layout/HorizontalOrganizationChart"/>
    <dgm:cxn modelId="{1E259ACC-3F8F-45C8-86D0-639C2F1A0A50}" type="presParOf" srcId="{8DE3B08A-6796-47FE-A294-DE95CC66A9F6}" destId="{226BF9BF-0380-4145-816C-3259E58799B4}" srcOrd="1" destOrd="0" presId="urn:microsoft.com/office/officeart/2009/3/layout/HorizontalOrganizationChart"/>
    <dgm:cxn modelId="{CFB51F89-41FF-4885-9DFE-6239873D473E}" type="presParOf" srcId="{5A650D50-F186-4874-9165-7C5E23858DBF}" destId="{E561D77F-F627-4926-A290-2CAC0E6FCACD}" srcOrd="1" destOrd="0" presId="urn:microsoft.com/office/officeart/2009/3/layout/HorizontalOrganizationChart"/>
    <dgm:cxn modelId="{2E6B85AE-2E84-4C19-B297-1A01E4C76862}" type="presParOf" srcId="{5A650D50-F186-4874-9165-7C5E23858DBF}" destId="{21AEDCBF-A92D-466C-AE88-89E8029EC4AB}" srcOrd="2" destOrd="0" presId="urn:microsoft.com/office/officeart/2009/3/layout/HorizontalOrganizationChart"/>
    <dgm:cxn modelId="{80E8CCAE-81FC-4EF2-BF4E-365335CABFD9}" type="presParOf" srcId="{5D2D594A-C941-4388-ADAF-D5732690FAC4}" destId="{F88EF6E5-AC26-4761-85C5-45199F0ECB33}" srcOrd="2" destOrd="0" presId="urn:microsoft.com/office/officeart/2009/3/layout/HorizontalOrganizationChart"/>
    <dgm:cxn modelId="{048B855F-0052-4822-B321-50F634D4B7AE}" type="presParOf" srcId="{5D2D594A-C941-4388-ADAF-D5732690FAC4}" destId="{232FA55D-1D86-4E44-B979-871FBFF8EBA0}" srcOrd="3" destOrd="0" presId="urn:microsoft.com/office/officeart/2009/3/layout/HorizontalOrganizationChart"/>
    <dgm:cxn modelId="{0AB703D0-4EA9-4596-BB34-FFE32C659DF0}" type="presParOf" srcId="{232FA55D-1D86-4E44-B979-871FBFF8EBA0}" destId="{CFE80CCD-F49F-4682-88D7-696ACC1C2603}" srcOrd="0" destOrd="0" presId="urn:microsoft.com/office/officeart/2009/3/layout/HorizontalOrganizationChart"/>
    <dgm:cxn modelId="{10F64C1C-EEA7-4BAD-B400-0037B9BC1B30}" type="presParOf" srcId="{CFE80CCD-F49F-4682-88D7-696ACC1C2603}" destId="{FBA285C4-8B0A-4A69-AE17-B3015AA9CE76}" srcOrd="0" destOrd="0" presId="urn:microsoft.com/office/officeart/2009/3/layout/HorizontalOrganizationChart"/>
    <dgm:cxn modelId="{2BB91489-6D71-4090-A119-C800483C6796}" type="presParOf" srcId="{CFE80CCD-F49F-4682-88D7-696ACC1C2603}" destId="{EFB62588-3280-478E-8DAC-EBD01F12E1CF}" srcOrd="1" destOrd="0" presId="urn:microsoft.com/office/officeart/2009/3/layout/HorizontalOrganizationChart"/>
    <dgm:cxn modelId="{01F8C460-44D5-4D1B-8F3F-DE7255E9C502}" type="presParOf" srcId="{232FA55D-1D86-4E44-B979-871FBFF8EBA0}" destId="{6B991BA8-D02F-4303-9588-F5098F9316FD}" srcOrd="1" destOrd="0" presId="urn:microsoft.com/office/officeart/2009/3/layout/HorizontalOrganizationChart"/>
    <dgm:cxn modelId="{C2C38517-1553-45D6-A2CC-2470B2EAFB8A}" type="presParOf" srcId="{232FA55D-1D86-4E44-B979-871FBFF8EBA0}" destId="{A9EDD24B-00E6-4692-8E0E-E68A00509F26}" srcOrd="2" destOrd="0" presId="urn:microsoft.com/office/officeart/2009/3/layout/HorizontalOrganizationChart"/>
    <dgm:cxn modelId="{4A0D86A4-9D5A-4D86-824B-916E7253C26E}" type="presParOf" srcId="{5D2D594A-C941-4388-ADAF-D5732690FAC4}" destId="{387E4AF2-CB22-45FB-AEAB-574CC0306B01}" srcOrd="4" destOrd="0" presId="urn:microsoft.com/office/officeart/2009/3/layout/HorizontalOrganizationChart"/>
    <dgm:cxn modelId="{594F1572-A545-4621-A924-8153265D00A1}" type="presParOf" srcId="{5D2D594A-C941-4388-ADAF-D5732690FAC4}" destId="{49B00A44-2F83-46B1-93B7-E34E408DFFB5}" srcOrd="5" destOrd="0" presId="urn:microsoft.com/office/officeart/2009/3/layout/HorizontalOrganizationChart"/>
    <dgm:cxn modelId="{E438142C-31DB-48EE-8021-29DB607A7DE8}" type="presParOf" srcId="{49B00A44-2F83-46B1-93B7-E34E408DFFB5}" destId="{47EF7ACC-BCA0-4D33-9337-805E4651E085}" srcOrd="0" destOrd="0" presId="urn:microsoft.com/office/officeart/2009/3/layout/HorizontalOrganizationChart"/>
    <dgm:cxn modelId="{810240C6-FFB7-4756-AFC1-E721C386B689}" type="presParOf" srcId="{47EF7ACC-BCA0-4D33-9337-805E4651E085}" destId="{1ACA9F31-C416-479F-BE58-312DF201D536}" srcOrd="0" destOrd="0" presId="urn:microsoft.com/office/officeart/2009/3/layout/HorizontalOrganizationChart"/>
    <dgm:cxn modelId="{81753775-A34E-40B6-A541-37DF4FC1AEC6}" type="presParOf" srcId="{47EF7ACC-BCA0-4D33-9337-805E4651E085}" destId="{89F5056A-11B7-4970-A9AF-80881A7F93A9}" srcOrd="1" destOrd="0" presId="urn:microsoft.com/office/officeart/2009/3/layout/HorizontalOrganizationChart"/>
    <dgm:cxn modelId="{852BC7A9-CCF3-454F-9A6E-522F0E3261C1}" type="presParOf" srcId="{49B00A44-2F83-46B1-93B7-E34E408DFFB5}" destId="{AD371FD9-FB59-4488-8844-4B4090D648F8}" srcOrd="1" destOrd="0" presId="urn:microsoft.com/office/officeart/2009/3/layout/HorizontalOrganizationChart"/>
    <dgm:cxn modelId="{B1C2DAC5-8D5E-4AB8-AEEF-26E614A83E3D}" type="presParOf" srcId="{49B00A44-2F83-46B1-93B7-E34E408DFFB5}" destId="{5517D202-A2DE-4FBA-BD85-B28E71492231}" srcOrd="2" destOrd="0" presId="urn:microsoft.com/office/officeart/2009/3/layout/HorizontalOrganizationChart"/>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3793F9-3CCC-42E9-B24C-4AAB912EB1BF}">
      <dsp:nvSpPr>
        <dsp:cNvPr id="0" name=""/>
        <dsp:cNvSpPr/>
      </dsp:nvSpPr>
      <dsp:spPr>
        <a:xfrm>
          <a:off x="0" y="0"/>
          <a:ext cx="1044388" cy="438150"/>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Scince </a:t>
          </a:r>
        </a:p>
      </dsp:txBody>
      <dsp:txXfrm>
        <a:off x="12833" y="12833"/>
        <a:ext cx="1018722" cy="412484"/>
      </dsp:txXfrm>
    </dsp:sp>
    <dsp:sp modelId="{BDFF5643-12B7-43DF-8D4F-E11E7F67C9D4}">
      <dsp:nvSpPr>
        <dsp:cNvPr id="0" name=""/>
        <dsp:cNvSpPr/>
      </dsp:nvSpPr>
      <dsp:spPr>
        <a:xfrm>
          <a:off x="1149425" y="89570"/>
          <a:ext cx="222676" cy="259008"/>
        </a:xfrm>
        <a:prstGeom prst="rightArrow">
          <a:avLst>
            <a:gd name="adj1" fmla="val 60000"/>
            <a:gd name="adj2" fmla="val 50000"/>
          </a:avLst>
        </a:prstGeom>
        <a:solidFill>
          <a:schemeClr val="dk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149425" y="141372"/>
        <a:ext cx="155873" cy="155404"/>
      </dsp:txXfrm>
    </dsp:sp>
    <dsp:sp modelId="{0B4B2367-6A19-4032-AD5D-38807702EEE9}">
      <dsp:nvSpPr>
        <dsp:cNvPr id="0" name=""/>
        <dsp:cNvSpPr/>
      </dsp:nvSpPr>
      <dsp:spPr>
        <a:xfrm>
          <a:off x="1464533" y="0"/>
          <a:ext cx="1044388" cy="438150"/>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Technology</a:t>
          </a:r>
        </a:p>
      </dsp:txBody>
      <dsp:txXfrm>
        <a:off x="1477366" y="12833"/>
        <a:ext cx="1018722" cy="412484"/>
      </dsp:txXfrm>
    </dsp:sp>
    <dsp:sp modelId="{859B8A0B-6CC0-46E8-9FF0-41E5F039CA8E}">
      <dsp:nvSpPr>
        <dsp:cNvPr id="0" name=""/>
        <dsp:cNvSpPr/>
      </dsp:nvSpPr>
      <dsp:spPr>
        <a:xfrm>
          <a:off x="2613361" y="89570"/>
          <a:ext cx="221410" cy="259008"/>
        </a:xfrm>
        <a:prstGeom prst="rightArrow">
          <a:avLst>
            <a:gd name="adj1" fmla="val 60000"/>
            <a:gd name="adj2" fmla="val 50000"/>
          </a:avLst>
        </a:prstGeom>
        <a:solidFill>
          <a:schemeClr val="dk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613361" y="141372"/>
        <a:ext cx="154987" cy="155404"/>
      </dsp:txXfrm>
    </dsp:sp>
    <dsp:sp modelId="{1661B214-1B68-4EDA-B6BD-1F69440102B7}">
      <dsp:nvSpPr>
        <dsp:cNvPr id="0" name=""/>
        <dsp:cNvSpPr/>
      </dsp:nvSpPr>
      <dsp:spPr>
        <a:xfrm>
          <a:off x="2926677" y="0"/>
          <a:ext cx="1044388" cy="438150"/>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Innovation</a:t>
          </a:r>
        </a:p>
      </dsp:txBody>
      <dsp:txXfrm>
        <a:off x="2939510" y="12833"/>
        <a:ext cx="1018722" cy="412484"/>
      </dsp:txXfrm>
    </dsp:sp>
    <dsp:sp modelId="{C2D7DB95-5FDF-48C3-8E5C-BC877C5D143A}">
      <dsp:nvSpPr>
        <dsp:cNvPr id="0" name=""/>
        <dsp:cNvSpPr/>
      </dsp:nvSpPr>
      <dsp:spPr>
        <a:xfrm>
          <a:off x="4075505" y="89570"/>
          <a:ext cx="221410" cy="259008"/>
        </a:xfrm>
        <a:prstGeom prst="rightArrow">
          <a:avLst>
            <a:gd name="adj1" fmla="val 60000"/>
            <a:gd name="adj2" fmla="val 50000"/>
          </a:avLst>
        </a:prstGeom>
        <a:solidFill>
          <a:schemeClr val="dk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4075505" y="141372"/>
        <a:ext cx="154987" cy="155404"/>
      </dsp:txXfrm>
    </dsp:sp>
    <dsp:sp modelId="{1D8EFCE6-EBC2-436D-B37C-B9123ABD7E9E}">
      <dsp:nvSpPr>
        <dsp:cNvPr id="0" name=""/>
        <dsp:cNvSpPr/>
      </dsp:nvSpPr>
      <dsp:spPr>
        <a:xfrm>
          <a:off x="4388822" y="0"/>
          <a:ext cx="1044388" cy="438150"/>
        </a:xfrm>
        <a:prstGeom prst="flowChartProcess">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Education Transformation</a:t>
          </a:r>
        </a:p>
      </dsp:txBody>
      <dsp:txXfrm>
        <a:off x="4388822" y="0"/>
        <a:ext cx="1044388" cy="43815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8EF6E5-AC26-4761-85C5-45199F0ECB33}">
      <dsp:nvSpPr>
        <dsp:cNvPr id="0" name=""/>
        <dsp:cNvSpPr/>
      </dsp:nvSpPr>
      <dsp:spPr>
        <a:xfrm>
          <a:off x="1780038" y="722630"/>
          <a:ext cx="674236" cy="91440"/>
        </a:xfrm>
        <a:custGeom>
          <a:avLst/>
          <a:gdLst/>
          <a:ahLst/>
          <a:cxnLst/>
          <a:rect l="0" t="0" r="0" b="0"/>
          <a:pathLst>
            <a:path>
              <a:moveTo>
                <a:pt x="0" y="45720"/>
              </a:moveTo>
              <a:lnTo>
                <a:pt x="674236" y="45720"/>
              </a:lnTo>
              <a:lnTo>
                <a:pt x="674236" y="10591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20B6F3-B009-4B81-8BC2-1C29EF358233}">
      <dsp:nvSpPr>
        <dsp:cNvPr id="0" name=""/>
        <dsp:cNvSpPr/>
      </dsp:nvSpPr>
      <dsp:spPr>
        <a:xfrm>
          <a:off x="1780038" y="662430"/>
          <a:ext cx="674236" cy="91440"/>
        </a:xfrm>
        <a:custGeom>
          <a:avLst/>
          <a:gdLst/>
          <a:ahLst/>
          <a:cxnLst/>
          <a:rect l="0" t="0" r="0" b="0"/>
          <a:pathLst>
            <a:path>
              <a:moveTo>
                <a:pt x="0" y="105919"/>
              </a:moveTo>
              <a:lnTo>
                <a:pt x="674236" y="105919"/>
              </a:lnTo>
              <a:lnTo>
                <a:pt x="674236" y="4572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6DB0DE-5C22-47C1-8B11-41BC1F431B07}">
      <dsp:nvSpPr>
        <dsp:cNvPr id="0" name=""/>
        <dsp:cNvSpPr/>
      </dsp:nvSpPr>
      <dsp:spPr>
        <a:xfrm>
          <a:off x="1780038" y="768350"/>
          <a:ext cx="1348473" cy="621260"/>
        </a:xfrm>
        <a:custGeom>
          <a:avLst/>
          <a:gdLst/>
          <a:ahLst/>
          <a:cxnLst/>
          <a:rect l="0" t="0" r="0" b="0"/>
          <a:pathLst>
            <a:path>
              <a:moveTo>
                <a:pt x="0" y="0"/>
              </a:moveTo>
              <a:lnTo>
                <a:pt x="1252153" y="0"/>
              </a:lnTo>
              <a:lnTo>
                <a:pt x="1252153" y="621260"/>
              </a:lnTo>
              <a:lnTo>
                <a:pt x="1348473" y="62126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3C3C22-BD0F-402A-8FA6-78CE19D43C8C}">
      <dsp:nvSpPr>
        <dsp:cNvPr id="0" name=""/>
        <dsp:cNvSpPr/>
      </dsp:nvSpPr>
      <dsp:spPr>
        <a:xfrm>
          <a:off x="1780038" y="768350"/>
          <a:ext cx="1348473" cy="207086"/>
        </a:xfrm>
        <a:custGeom>
          <a:avLst/>
          <a:gdLst/>
          <a:ahLst/>
          <a:cxnLst/>
          <a:rect l="0" t="0" r="0" b="0"/>
          <a:pathLst>
            <a:path>
              <a:moveTo>
                <a:pt x="0" y="0"/>
              </a:moveTo>
              <a:lnTo>
                <a:pt x="1252153" y="0"/>
              </a:lnTo>
              <a:lnTo>
                <a:pt x="1252153" y="207086"/>
              </a:lnTo>
              <a:lnTo>
                <a:pt x="1348473" y="20708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6B0035-4C92-4D2D-ABD0-80A38B918BC7}">
      <dsp:nvSpPr>
        <dsp:cNvPr id="0" name=""/>
        <dsp:cNvSpPr/>
      </dsp:nvSpPr>
      <dsp:spPr>
        <a:xfrm>
          <a:off x="1780038" y="561263"/>
          <a:ext cx="1348473" cy="207086"/>
        </a:xfrm>
        <a:custGeom>
          <a:avLst/>
          <a:gdLst/>
          <a:ahLst/>
          <a:cxnLst/>
          <a:rect l="0" t="0" r="0" b="0"/>
          <a:pathLst>
            <a:path>
              <a:moveTo>
                <a:pt x="0" y="207086"/>
              </a:moveTo>
              <a:lnTo>
                <a:pt x="1252153" y="207086"/>
              </a:lnTo>
              <a:lnTo>
                <a:pt x="1252153" y="0"/>
              </a:lnTo>
              <a:lnTo>
                <a:pt x="134847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BC5B13-B8D7-4FA8-9726-88FFA89E2B21}">
      <dsp:nvSpPr>
        <dsp:cNvPr id="0" name=""/>
        <dsp:cNvSpPr/>
      </dsp:nvSpPr>
      <dsp:spPr>
        <a:xfrm>
          <a:off x="1780038" y="147089"/>
          <a:ext cx="1348473" cy="621260"/>
        </a:xfrm>
        <a:custGeom>
          <a:avLst/>
          <a:gdLst/>
          <a:ahLst/>
          <a:cxnLst/>
          <a:rect l="0" t="0" r="0" b="0"/>
          <a:pathLst>
            <a:path>
              <a:moveTo>
                <a:pt x="0" y="621260"/>
              </a:moveTo>
              <a:lnTo>
                <a:pt x="1252153" y="621260"/>
              </a:lnTo>
              <a:lnTo>
                <a:pt x="1252153" y="0"/>
              </a:lnTo>
              <a:lnTo>
                <a:pt x="134847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5E8B6F-9CD5-41B2-A9A4-5AB9DD110FC1}">
      <dsp:nvSpPr>
        <dsp:cNvPr id="0" name=""/>
        <dsp:cNvSpPr/>
      </dsp:nvSpPr>
      <dsp:spPr>
        <a:xfrm>
          <a:off x="816843" y="621462"/>
          <a:ext cx="963195" cy="29377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Science</a:t>
          </a:r>
        </a:p>
      </dsp:txBody>
      <dsp:txXfrm>
        <a:off x="816843" y="621462"/>
        <a:ext cx="963195" cy="293774"/>
      </dsp:txXfrm>
    </dsp:sp>
    <dsp:sp modelId="{1DA57066-B219-4B66-A596-39FCAE8C8668}">
      <dsp:nvSpPr>
        <dsp:cNvPr id="0" name=""/>
        <dsp:cNvSpPr/>
      </dsp:nvSpPr>
      <dsp:spPr>
        <a:xfrm>
          <a:off x="3128511" y="201"/>
          <a:ext cx="963195" cy="29377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Curiociy</a:t>
          </a:r>
        </a:p>
      </dsp:txBody>
      <dsp:txXfrm>
        <a:off x="3128511" y="201"/>
        <a:ext cx="963195" cy="293774"/>
      </dsp:txXfrm>
    </dsp:sp>
    <dsp:sp modelId="{D22BC3CF-FC2D-4D5A-8E35-C009A4312B6F}">
      <dsp:nvSpPr>
        <dsp:cNvPr id="0" name=""/>
        <dsp:cNvSpPr/>
      </dsp:nvSpPr>
      <dsp:spPr>
        <a:xfrm>
          <a:off x="3128511" y="414375"/>
          <a:ext cx="963195" cy="29377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Problem-Solving</a:t>
          </a:r>
        </a:p>
      </dsp:txBody>
      <dsp:txXfrm>
        <a:off x="3128511" y="414375"/>
        <a:ext cx="963195" cy="293774"/>
      </dsp:txXfrm>
    </dsp:sp>
    <dsp:sp modelId="{54868E07-B1B8-487F-B421-629596204ECE}">
      <dsp:nvSpPr>
        <dsp:cNvPr id="0" name=""/>
        <dsp:cNvSpPr/>
      </dsp:nvSpPr>
      <dsp:spPr>
        <a:xfrm>
          <a:off x="3128511" y="828549"/>
          <a:ext cx="963195" cy="29377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Creative Thinking</a:t>
          </a:r>
        </a:p>
      </dsp:txBody>
      <dsp:txXfrm>
        <a:off x="3128511" y="828549"/>
        <a:ext cx="963195" cy="293774"/>
      </dsp:txXfrm>
    </dsp:sp>
    <dsp:sp modelId="{B4A5E4AC-AF90-4F51-9B1F-0DD7F831C8B3}">
      <dsp:nvSpPr>
        <dsp:cNvPr id="0" name=""/>
        <dsp:cNvSpPr/>
      </dsp:nvSpPr>
      <dsp:spPr>
        <a:xfrm>
          <a:off x="3128511" y="1242723"/>
          <a:ext cx="963195" cy="29377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Critical Thinking</a:t>
          </a:r>
        </a:p>
      </dsp:txBody>
      <dsp:txXfrm>
        <a:off x="3128511" y="1242723"/>
        <a:ext cx="963195" cy="293774"/>
      </dsp:txXfrm>
    </dsp:sp>
    <dsp:sp modelId="{465E297D-7CAB-47D3-97E2-88F7186146F7}">
      <dsp:nvSpPr>
        <dsp:cNvPr id="0" name=""/>
        <dsp:cNvSpPr/>
      </dsp:nvSpPr>
      <dsp:spPr>
        <a:xfrm>
          <a:off x="1972677" y="414375"/>
          <a:ext cx="963195" cy="29377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Biology</a:t>
          </a:r>
        </a:p>
      </dsp:txBody>
      <dsp:txXfrm>
        <a:off x="1972677" y="414375"/>
        <a:ext cx="963195" cy="293774"/>
      </dsp:txXfrm>
    </dsp:sp>
    <dsp:sp modelId="{FBA285C4-8B0A-4A69-AE17-B3015AA9CE76}">
      <dsp:nvSpPr>
        <dsp:cNvPr id="0" name=""/>
        <dsp:cNvSpPr/>
      </dsp:nvSpPr>
      <dsp:spPr>
        <a:xfrm>
          <a:off x="1972677" y="828549"/>
          <a:ext cx="963195" cy="29377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Chemistry</a:t>
          </a:r>
        </a:p>
      </dsp:txBody>
      <dsp:txXfrm>
        <a:off x="1972677" y="828549"/>
        <a:ext cx="963195" cy="293774"/>
      </dsp:txXfrm>
    </dsp:sp>
    <dsp:sp modelId="{84716368-624E-45A6-911B-032D969566C3}">
      <dsp:nvSpPr>
        <dsp:cNvPr id="0" name=""/>
        <dsp:cNvSpPr/>
      </dsp:nvSpPr>
      <dsp:spPr>
        <a:xfrm>
          <a:off x="1971906" y="1176498"/>
          <a:ext cx="963195" cy="29377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Physics</a:t>
          </a:r>
        </a:p>
      </dsp:txBody>
      <dsp:txXfrm>
        <a:off x="1971906" y="1176498"/>
        <a:ext cx="963195" cy="29377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7E4AF2-CB22-45FB-AEAB-574CC0306B01}">
      <dsp:nvSpPr>
        <dsp:cNvPr id="0" name=""/>
        <dsp:cNvSpPr/>
      </dsp:nvSpPr>
      <dsp:spPr>
        <a:xfrm>
          <a:off x="1414121" y="835025"/>
          <a:ext cx="589184" cy="347117"/>
        </a:xfrm>
        <a:custGeom>
          <a:avLst/>
          <a:gdLst/>
          <a:ahLst/>
          <a:cxnLst/>
          <a:rect l="0" t="0" r="0" b="0"/>
          <a:pathLst>
            <a:path>
              <a:moveTo>
                <a:pt x="0" y="0"/>
              </a:moveTo>
              <a:lnTo>
                <a:pt x="589184" y="0"/>
              </a:lnTo>
              <a:lnTo>
                <a:pt x="589184" y="34711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8EF6E5-AC26-4761-85C5-45199F0ECB33}">
      <dsp:nvSpPr>
        <dsp:cNvPr id="0" name=""/>
        <dsp:cNvSpPr/>
      </dsp:nvSpPr>
      <dsp:spPr>
        <a:xfrm>
          <a:off x="1414121" y="789305"/>
          <a:ext cx="576718" cy="91440"/>
        </a:xfrm>
        <a:custGeom>
          <a:avLst/>
          <a:gdLst/>
          <a:ahLst/>
          <a:cxnLst/>
          <a:rect l="0" t="0" r="0" b="0"/>
          <a:pathLst>
            <a:path>
              <a:moveTo>
                <a:pt x="0" y="45720"/>
              </a:moveTo>
              <a:lnTo>
                <a:pt x="576718" y="45720"/>
              </a:lnTo>
              <a:lnTo>
                <a:pt x="576718" y="9721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20B6F3-B009-4B81-8BC2-1C29EF358233}">
      <dsp:nvSpPr>
        <dsp:cNvPr id="0" name=""/>
        <dsp:cNvSpPr/>
      </dsp:nvSpPr>
      <dsp:spPr>
        <a:xfrm>
          <a:off x="1414121" y="737812"/>
          <a:ext cx="576718" cy="91440"/>
        </a:xfrm>
        <a:custGeom>
          <a:avLst/>
          <a:gdLst/>
          <a:ahLst/>
          <a:cxnLst/>
          <a:rect l="0" t="0" r="0" b="0"/>
          <a:pathLst>
            <a:path>
              <a:moveTo>
                <a:pt x="0" y="97212"/>
              </a:moveTo>
              <a:lnTo>
                <a:pt x="576718" y="97212"/>
              </a:lnTo>
              <a:lnTo>
                <a:pt x="576718" y="4572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1E009F-1853-4430-B67F-57249ACF825E}">
      <dsp:nvSpPr>
        <dsp:cNvPr id="0" name=""/>
        <dsp:cNvSpPr/>
      </dsp:nvSpPr>
      <dsp:spPr>
        <a:xfrm>
          <a:off x="1414121" y="835025"/>
          <a:ext cx="2080306" cy="708540"/>
        </a:xfrm>
        <a:custGeom>
          <a:avLst/>
          <a:gdLst/>
          <a:ahLst/>
          <a:cxnLst/>
          <a:rect l="0" t="0" r="0" b="0"/>
          <a:pathLst>
            <a:path>
              <a:moveTo>
                <a:pt x="0" y="0"/>
              </a:moveTo>
              <a:lnTo>
                <a:pt x="1997918" y="0"/>
              </a:lnTo>
              <a:lnTo>
                <a:pt x="1997918" y="708540"/>
              </a:lnTo>
              <a:lnTo>
                <a:pt x="2080306" y="70854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6DB0DE-5C22-47C1-8B11-41BC1F431B07}">
      <dsp:nvSpPr>
        <dsp:cNvPr id="0" name=""/>
        <dsp:cNvSpPr/>
      </dsp:nvSpPr>
      <dsp:spPr>
        <a:xfrm>
          <a:off x="1414121" y="835025"/>
          <a:ext cx="2080306" cy="354270"/>
        </a:xfrm>
        <a:custGeom>
          <a:avLst/>
          <a:gdLst/>
          <a:ahLst/>
          <a:cxnLst/>
          <a:rect l="0" t="0" r="0" b="0"/>
          <a:pathLst>
            <a:path>
              <a:moveTo>
                <a:pt x="0" y="0"/>
              </a:moveTo>
              <a:lnTo>
                <a:pt x="1997918" y="0"/>
              </a:lnTo>
              <a:lnTo>
                <a:pt x="1997918" y="354270"/>
              </a:lnTo>
              <a:lnTo>
                <a:pt x="2080306" y="35427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3C3C22-BD0F-402A-8FA6-78CE19D43C8C}">
      <dsp:nvSpPr>
        <dsp:cNvPr id="0" name=""/>
        <dsp:cNvSpPr/>
      </dsp:nvSpPr>
      <dsp:spPr>
        <a:xfrm>
          <a:off x="1414121" y="789304"/>
          <a:ext cx="2080306" cy="91440"/>
        </a:xfrm>
        <a:custGeom>
          <a:avLst/>
          <a:gdLst/>
          <a:ahLst/>
          <a:cxnLst/>
          <a:rect l="0" t="0" r="0" b="0"/>
          <a:pathLst>
            <a:path>
              <a:moveTo>
                <a:pt x="0" y="45720"/>
              </a:moveTo>
              <a:lnTo>
                <a:pt x="2080306" y="4572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6B0035-4C92-4D2D-ABD0-80A38B918BC7}">
      <dsp:nvSpPr>
        <dsp:cNvPr id="0" name=""/>
        <dsp:cNvSpPr/>
      </dsp:nvSpPr>
      <dsp:spPr>
        <a:xfrm>
          <a:off x="1414121" y="480754"/>
          <a:ext cx="2080306" cy="354270"/>
        </a:xfrm>
        <a:custGeom>
          <a:avLst/>
          <a:gdLst/>
          <a:ahLst/>
          <a:cxnLst/>
          <a:rect l="0" t="0" r="0" b="0"/>
          <a:pathLst>
            <a:path>
              <a:moveTo>
                <a:pt x="0" y="354270"/>
              </a:moveTo>
              <a:lnTo>
                <a:pt x="1997918" y="354270"/>
              </a:lnTo>
              <a:lnTo>
                <a:pt x="1997918" y="0"/>
              </a:lnTo>
              <a:lnTo>
                <a:pt x="2080306"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BC5B13-B8D7-4FA8-9726-88FFA89E2B21}">
      <dsp:nvSpPr>
        <dsp:cNvPr id="0" name=""/>
        <dsp:cNvSpPr/>
      </dsp:nvSpPr>
      <dsp:spPr>
        <a:xfrm>
          <a:off x="1414121" y="126484"/>
          <a:ext cx="2080306" cy="708540"/>
        </a:xfrm>
        <a:custGeom>
          <a:avLst/>
          <a:gdLst/>
          <a:ahLst/>
          <a:cxnLst/>
          <a:rect l="0" t="0" r="0" b="0"/>
          <a:pathLst>
            <a:path>
              <a:moveTo>
                <a:pt x="0" y="708540"/>
              </a:moveTo>
              <a:lnTo>
                <a:pt x="1997918" y="708540"/>
              </a:lnTo>
              <a:lnTo>
                <a:pt x="1997918" y="0"/>
              </a:lnTo>
              <a:lnTo>
                <a:pt x="2080306"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5E8B6F-9CD5-41B2-A9A4-5AB9DD110FC1}">
      <dsp:nvSpPr>
        <dsp:cNvPr id="0" name=""/>
        <dsp:cNvSpPr/>
      </dsp:nvSpPr>
      <dsp:spPr>
        <a:xfrm>
          <a:off x="590237" y="709382"/>
          <a:ext cx="823883" cy="25128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latin typeface="Times New Roman" panose="02020603050405020304" pitchFamily="18" charset="0"/>
              <a:cs typeface="Times New Roman" panose="02020603050405020304" pitchFamily="18" charset="0"/>
            </a:rPr>
            <a:t>Technology </a:t>
          </a:r>
        </a:p>
      </dsp:txBody>
      <dsp:txXfrm>
        <a:off x="590237" y="709382"/>
        <a:ext cx="823883" cy="251284"/>
      </dsp:txXfrm>
    </dsp:sp>
    <dsp:sp modelId="{1DA57066-B219-4B66-A596-39FCAE8C8668}">
      <dsp:nvSpPr>
        <dsp:cNvPr id="0" name=""/>
        <dsp:cNvSpPr/>
      </dsp:nvSpPr>
      <dsp:spPr>
        <a:xfrm>
          <a:off x="3494428" y="842"/>
          <a:ext cx="823883" cy="25128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latin typeface="Times New Roman" panose="02020603050405020304" pitchFamily="18" charset="0"/>
              <a:cs typeface="Times New Roman" panose="02020603050405020304" pitchFamily="18" charset="0"/>
            </a:rPr>
            <a:t>Personalized Instruction</a:t>
          </a:r>
        </a:p>
      </dsp:txBody>
      <dsp:txXfrm>
        <a:off x="3494428" y="842"/>
        <a:ext cx="823883" cy="251284"/>
      </dsp:txXfrm>
    </dsp:sp>
    <dsp:sp modelId="{D22BC3CF-FC2D-4D5A-8E35-C009A4312B6F}">
      <dsp:nvSpPr>
        <dsp:cNvPr id="0" name=""/>
        <dsp:cNvSpPr/>
      </dsp:nvSpPr>
      <dsp:spPr>
        <a:xfrm>
          <a:off x="3494428" y="355112"/>
          <a:ext cx="823883" cy="25128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latin typeface="Times New Roman" panose="02020603050405020304" pitchFamily="18" charset="0"/>
              <a:cs typeface="Times New Roman" panose="02020603050405020304" pitchFamily="18" charset="0"/>
            </a:rPr>
            <a:t>Collaboration and Creativity</a:t>
          </a:r>
        </a:p>
      </dsp:txBody>
      <dsp:txXfrm>
        <a:off x="3494428" y="355112"/>
        <a:ext cx="823883" cy="251284"/>
      </dsp:txXfrm>
    </dsp:sp>
    <dsp:sp modelId="{54868E07-B1B8-487F-B421-629596204ECE}">
      <dsp:nvSpPr>
        <dsp:cNvPr id="0" name=""/>
        <dsp:cNvSpPr/>
      </dsp:nvSpPr>
      <dsp:spPr>
        <a:xfrm>
          <a:off x="3494428" y="709382"/>
          <a:ext cx="823883" cy="25128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latin typeface="Times New Roman" panose="02020603050405020304" pitchFamily="18" charset="0"/>
              <a:cs typeface="Times New Roman" panose="02020603050405020304" pitchFamily="18" charset="0"/>
            </a:rPr>
            <a:t>Improved Students' Engagement</a:t>
          </a:r>
        </a:p>
      </dsp:txBody>
      <dsp:txXfrm>
        <a:off x="3494428" y="709382"/>
        <a:ext cx="823883" cy="251284"/>
      </dsp:txXfrm>
    </dsp:sp>
    <dsp:sp modelId="{B4A5E4AC-AF90-4F51-9B1F-0DD7F831C8B3}">
      <dsp:nvSpPr>
        <dsp:cNvPr id="0" name=""/>
        <dsp:cNvSpPr/>
      </dsp:nvSpPr>
      <dsp:spPr>
        <a:xfrm>
          <a:off x="3494428" y="1063652"/>
          <a:ext cx="823883" cy="25128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latin typeface="Times New Roman" panose="02020603050405020304" pitchFamily="18" charset="0"/>
              <a:cs typeface="Times New Roman" panose="02020603050405020304" pitchFamily="18" charset="0"/>
            </a:rPr>
            <a:t>Remote Learning and Flexibility</a:t>
          </a:r>
        </a:p>
      </dsp:txBody>
      <dsp:txXfrm>
        <a:off x="3494428" y="1063652"/>
        <a:ext cx="823883" cy="251284"/>
      </dsp:txXfrm>
    </dsp:sp>
    <dsp:sp modelId="{E60C5FE5-2A31-4FB9-A3A1-3212BFBAAD97}">
      <dsp:nvSpPr>
        <dsp:cNvPr id="0" name=""/>
        <dsp:cNvSpPr/>
      </dsp:nvSpPr>
      <dsp:spPr>
        <a:xfrm>
          <a:off x="3494428" y="1417922"/>
          <a:ext cx="823883" cy="25128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latin typeface="Times New Roman" panose="02020603050405020304" pitchFamily="18" charset="0"/>
              <a:cs typeface="Times New Roman" panose="02020603050405020304" pitchFamily="18" charset="0"/>
            </a:rPr>
            <a:t>Improved Assessment Feedback</a:t>
          </a:r>
        </a:p>
      </dsp:txBody>
      <dsp:txXfrm>
        <a:off x="3494428" y="1417922"/>
        <a:ext cx="823883" cy="251284"/>
      </dsp:txXfrm>
    </dsp:sp>
    <dsp:sp modelId="{465E297D-7CAB-47D3-97E2-88F7186146F7}">
      <dsp:nvSpPr>
        <dsp:cNvPr id="0" name=""/>
        <dsp:cNvSpPr/>
      </dsp:nvSpPr>
      <dsp:spPr>
        <a:xfrm>
          <a:off x="1594078" y="470941"/>
          <a:ext cx="793523" cy="31259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latin typeface="Times New Roman" panose="02020603050405020304" pitchFamily="18" charset="0"/>
              <a:cs typeface="Times New Roman" panose="02020603050405020304" pitchFamily="18" charset="0"/>
            </a:rPr>
            <a:t>Digital Tools</a:t>
          </a:r>
        </a:p>
      </dsp:txBody>
      <dsp:txXfrm>
        <a:off x="1594078" y="470941"/>
        <a:ext cx="793523" cy="312590"/>
      </dsp:txXfrm>
    </dsp:sp>
    <dsp:sp modelId="{FBA285C4-8B0A-4A69-AE17-B3015AA9CE76}">
      <dsp:nvSpPr>
        <dsp:cNvPr id="0" name=""/>
        <dsp:cNvSpPr/>
      </dsp:nvSpPr>
      <dsp:spPr>
        <a:xfrm>
          <a:off x="1578898" y="886517"/>
          <a:ext cx="823883" cy="25128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latin typeface="Times New Roman" panose="02020603050405020304" pitchFamily="18" charset="0"/>
              <a:cs typeface="Times New Roman" panose="02020603050405020304" pitchFamily="18" charset="0"/>
            </a:rPr>
            <a:t>Internet</a:t>
          </a:r>
        </a:p>
      </dsp:txBody>
      <dsp:txXfrm>
        <a:off x="1578898" y="886517"/>
        <a:ext cx="823883" cy="251284"/>
      </dsp:txXfrm>
    </dsp:sp>
    <dsp:sp modelId="{1ACA9F31-C416-479F-BE58-312DF201D536}">
      <dsp:nvSpPr>
        <dsp:cNvPr id="0" name=""/>
        <dsp:cNvSpPr/>
      </dsp:nvSpPr>
      <dsp:spPr>
        <a:xfrm rot="10800000" flipV="1">
          <a:off x="1591363" y="1182142"/>
          <a:ext cx="823883" cy="25901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latin typeface="Times New Roman" panose="02020603050405020304" pitchFamily="18" charset="0"/>
              <a:cs typeface="Times New Roman" panose="02020603050405020304" pitchFamily="18" charset="0"/>
            </a:rPr>
            <a:t>Artificial  </a:t>
          </a:r>
        </a:p>
        <a:p>
          <a:pPr marL="0" lvl="0" indent="0" algn="ctr" defTabSz="311150">
            <a:lnSpc>
              <a:spcPct val="90000"/>
            </a:lnSpc>
            <a:spcBef>
              <a:spcPct val="0"/>
            </a:spcBef>
            <a:spcAft>
              <a:spcPct val="35000"/>
            </a:spcAft>
            <a:buNone/>
          </a:pPr>
          <a:r>
            <a:rPr lang="en-US" sz="700" kern="1200">
              <a:latin typeface="Times New Roman" panose="02020603050405020304" pitchFamily="18" charset="0"/>
              <a:cs typeface="Times New Roman" panose="02020603050405020304" pitchFamily="18" charset="0"/>
            </a:rPr>
            <a:t>inteligent (AI)</a:t>
          </a:r>
        </a:p>
      </dsp:txBody>
      <dsp:txXfrm rot="-10800000">
        <a:off x="1591363" y="1182142"/>
        <a:ext cx="823883" cy="25901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7E4AF2-CB22-45FB-AEAB-574CC0306B01}">
      <dsp:nvSpPr>
        <dsp:cNvPr id="0" name=""/>
        <dsp:cNvSpPr/>
      </dsp:nvSpPr>
      <dsp:spPr>
        <a:xfrm>
          <a:off x="1414121" y="835025"/>
          <a:ext cx="589184" cy="400688"/>
        </a:xfrm>
        <a:custGeom>
          <a:avLst/>
          <a:gdLst/>
          <a:ahLst/>
          <a:cxnLst/>
          <a:rect l="0" t="0" r="0" b="0"/>
          <a:pathLst>
            <a:path>
              <a:moveTo>
                <a:pt x="0" y="0"/>
              </a:moveTo>
              <a:lnTo>
                <a:pt x="589184" y="0"/>
              </a:lnTo>
              <a:lnTo>
                <a:pt x="589184" y="40068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8EF6E5-AC26-4761-85C5-45199F0ECB33}">
      <dsp:nvSpPr>
        <dsp:cNvPr id="0" name=""/>
        <dsp:cNvSpPr/>
      </dsp:nvSpPr>
      <dsp:spPr>
        <a:xfrm>
          <a:off x="1414121" y="789305"/>
          <a:ext cx="576718" cy="91440"/>
        </a:xfrm>
        <a:custGeom>
          <a:avLst/>
          <a:gdLst/>
          <a:ahLst/>
          <a:cxnLst/>
          <a:rect l="0" t="0" r="0" b="0"/>
          <a:pathLst>
            <a:path>
              <a:moveTo>
                <a:pt x="0" y="45720"/>
              </a:moveTo>
              <a:lnTo>
                <a:pt x="576718" y="45720"/>
              </a:lnTo>
              <a:lnTo>
                <a:pt x="576718" y="9721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20B6F3-B009-4B81-8BC2-1C29EF358233}">
      <dsp:nvSpPr>
        <dsp:cNvPr id="0" name=""/>
        <dsp:cNvSpPr/>
      </dsp:nvSpPr>
      <dsp:spPr>
        <a:xfrm>
          <a:off x="1414121" y="730077"/>
          <a:ext cx="576718" cy="91440"/>
        </a:xfrm>
        <a:custGeom>
          <a:avLst/>
          <a:gdLst/>
          <a:ahLst/>
          <a:cxnLst/>
          <a:rect l="0" t="0" r="0" b="0"/>
          <a:pathLst>
            <a:path>
              <a:moveTo>
                <a:pt x="0" y="104947"/>
              </a:moveTo>
              <a:lnTo>
                <a:pt x="576718" y="104947"/>
              </a:lnTo>
              <a:lnTo>
                <a:pt x="576718" y="4572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1E009F-1853-4430-B67F-57249ACF825E}">
      <dsp:nvSpPr>
        <dsp:cNvPr id="0" name=""/>
        <dsp:cNvSpPr/>
      </dsp:nvSpPr>
      <dsp:spPr>
        <a:xfrm>
          <a:off x="1414121" y="835025"/>
          <a:ext cx="2080306" cy="708540"/>
        </a:xfrm>
        <a:custGeom>
          <a:avLst/>
          <a:gdLst/>
          <a:ahLst/>
          <a:cxnLst/>
          <a:rect l="0" t="0" r="0" b="0"/>
          <a:pathLst>
            <a:path>
              <a:moveTo>
                <a:pt x="0" y="0"/>
              </a:moveTo>
              <a:lnTo>
                <a:pt x="1997918" y="0"/>
              </a:lnTo>
              <a:lnTo>
                <a:pt x="1997918" y="708540"/>
              </a:lnTo>
              <a:lnTo>
                <a:pt x="2080306" y="70854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6DB0DE-5C22-47C1-8B11-41BC1F431B07}">
      <dsp:nvSpPr>
        <dsp:cNvPr id="0" name=""/>
        <dsp:cNvSpPr/>
      </dsp:nvSpPr>
      <dsp:spPr>
        <a:xfrm>
          <a:off x="1414121" y="835025"/>
          <a:ext cx="2080306" cy="354270"/>
        </a:xfrm>
        <a:custGeom>
          <a:avLst/>
          <a:gdLst/>
          <a:ahLst/>
          <a:cxnLst/>
          <a:rect l="0" t="0" r="0" b="0"/>
          <a:pathLst>
            <a:path>
              <a:moveTo>
                <a:pt x="0" y="0"/>
              </a:moveTo>
              <a:lnTo>
                <a:pt x="1997918" y="0"/>
              </a:lnTo>
              <a:lnTo>
                <a:pt x="1997918" y="354270"/>
              </a:lnTo>
              <a:lnTo>
                <a:pt x="2080306" y="35427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3C3C22-BD0F-402A-8FA6-78CE19D43C8C}">
      <dsp:nvSpPr>
        <dsp:cNvPr id="0" name=""/>
        <dsp:cNvSpPr/>
      </dsp:nvSpPr>
      <dsp:spPr>
        <a:xfrm>
          <a:off x="1414121" y="789304"/>
          <a:ext cx="2080306" cy="91440"/>
        </a:xfrm>
        <a:custGeom>
          <a:avLst/>
          <a:gdLst/>
          <a:ahLst/>
          <a:cxnLst/>
          <a:rect l="0" t="0" r="0" b="0"/>
          <a:pathLst>
            <a:path>
              <a:moveTo>
                <a:pt x="0" y="45720"/>
              </a:moveTo>
              <a:lnTo>
                <a:pt x="2080306" y="4572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6B0035-4C92-4D2D-ABD0-80A38B918BC7}">
      <dsp:nvSpPr>
        <dsp:cNvPr id="0" name=""/>
        <dsp:cNvSpPr/>
      </dsp:nvSpPr>
      <dsp:spPr>
        <a:xfrm>
          <a:off x="1414121" y="480754"/>
          <a:ext cx="2080306" cy="354270"/>
        </a:xfrm>
        <a:custGeom>
          <a:avLst/>
          <a:gdLst/>
          <a:ahLst/>
          <a:cxnLst/>
          <a:rect l="0" t="0" r="0" b="0"/>
          <a:pathLst>
            <a:path>
              <a:moveTo>
                <a:pt x="0" y="354270"/>
              </a:moveTo>
              <a:lnTo>
                <a:pt x="1997918" y="354270"/>
              </a:lnTo>
              <a:lnTo>
                <a:pt x="1997918" y="0"/>
              </a:lnTo>
              <a:lnTo>
                <a:pt x="2080306"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BC5B13-B8D7-4FA8-9726-88FFA89E2B21}">
      <dsp:nvSpPr>
        <dsp:cNvPr id="0" name=""/>
        <dsp:cNvSpPr/>
      </dsp:nvSpPr>
      <dsp:spPr>
        <a:xfrm>
          <a:off x="1414121" y="126484"/>
          <a:ext cx="2080306" cy="708540"/>
        </a:xfrm>
        <a:custGeom>
          <a:avLst/>
          <a:gdLst/>
          <a:ahLst/>
          <a:cxnLst/>
          <a:rect l="0" t="0" r="0" b="0"/>
          <a:pathLst>
            <a:path>
              <a:moveTo>
                <a:pt x="0" y="708540"/>
              </a:moveTo>
              <a:lnTo>
                <a:pt x="1997918" y="708540"/>
              </a:lnTo>
              <a:lnTo>
                <a:pt x="1997918" y="0"/>
              </a:lnTo>
              <a:lnTo>
                <a:pt x="2080306"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5E8B6F-9CD5-41B2-A9A4-5AB9DD110FC1}">
      <dsp:nvSpPr>
        <dsp:cNvPr id="0" name=""/>
        <dsp:cNvSpPr/>
      </dsp:nvSpPr>
      <dsp:spPr>
        <a:xfrm>
          <a:off x="590237" y="709382"/>
          <a:ext cx="823883" cy="25128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Innovation </a:t>
          </a:r>
        </a:p>
      </dsp:txBody>
      <dsp:txXfrm>
        <a:off x="590237" y="709382"/>
        <a:ext cx="823883" cy="251284"/>
      </dsp:txXfrm>
    </dsp:sp>
    <dsp:sp modelId="{1DA57066-B219-4B66-A596-39FCAE8C8668}">
      <dsp:nvSpPr>
        <dsp:cNvPr id="0" name=""/>
        <dsp:cNvSpPr/>
      </dsp:nvSpPr>
      <dsp:spPr>
        <a:xfrm>
          <a:off x="3494428" y="842"/>
          <a:ext cx="823883" cy="25128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Personalized Instruction</a:t>
          </a:r>
        </a:p>
      </dsp:txBody>
      <dsp:txXfrm>
        <a:off x="3494428" y="842"/>
        <a:ext cx="823883" cy="251284"/>
      </dsp:txXfrm>
    </dsp:sp>
    <dsp:sp modelId="{D22BC3CF-FC2D-4D5A-8E35-C009A4312B6F}">
      <dsp:nvSpPr>
        <dsp:cNvPr id="0" name=""/>
        <dsp:cNvSpPr/>
      </dsp:nvSpPr>
      <dsp:spPr>
        <a:xfrm>
          <a:off x="3494428" y="355112"/>
          <a:ext cx="823883" cy="25128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Critical Thinking</a:t>
          </a:r>
        </a:p>
      </dsp:txBody>
      <dsp:txXfrm>
        <a:off x="3494428" y="355112"/>
        <a:ext cx="823883" cy="251284"/>
      </dsp:txXfrm>
    </dsp:sp>
    <dsp:sp modelId="{54868E07-B1B8-487F-B421-629596204ECE}">
      <dsp:nvSpPr>
        <dsp:cNvPr id="0" name=""/>
        <dsp:cNvSpPr/>
      </dsp:nvSpPr>
      <dsp:spPr>
        <a:xfrm>
          <a:off x="3494428" y="709382"/>
          <a:ext cx="823883" cy="25128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Enhancement of Students' Engagement</a:t>
          </a:r>
        </a:p>
      </dsp:txBody>
      <dsp:txXfrm>
        <a:off x="3494428" y="709382"/>
        <a:ext cx="823883" cy="251284"/>
      </dsp:txXfrm>
    </dsp:sp>
    <dsp:sp modelId="{B4A5E4AC-AF90-4F51-9B1F-0DD7F831C8B3}">
      <dsp:nvSpPr>
        <dsp:cNvPr id="0" name=""/>
        <dsp:cNvSpPr/>
      </dsp:nvSpPr>
      <dsp:spPr>
        <a:xfrm>
          <a:off x="3494428" y="1063652"/>
          <a:ext cx="823883" cy="25128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Promotion of Access</a:t>
          </a:r>
        </a:p>
      </dsp:txBody>
      <dsp:txXfrm>
        <a:off x="3494428" y="1063652"/>
        <a:ext cx="823883" cy="251284"/>
      </dsp:txXfrm>
    </dsp:sp>
    <dsp:sp modelId="{E60C5FE5-2A31-4FB9-A3A1-3212BFBAAD97}">
      <dsp:nvSpPr>
        <dsp:cNvPr id="0" name=""/>
        <dsp:cNvSpPr/>
      </dsp:nvSpPr>
      <dsp:spPr>
        <a:xfrm>
          <a:off x="3494428" y="1417922"/>
          <a:ext cx="823883" cy="25128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Promotion f Equity</a:t>
          </a:r>
        </a:p>
      </dsp:txBody>
      <dsp:txXfrm>
        <a:off x="3494428" y="1417922"/>
        <a:ext cx="823883" cy="251284"/>
      </dsp:txXfrm>
    </dsp:sp>
    <dsp:sp modelId="{465E297D-7CAB-47D3-97E2-88F7186146F7}">
      <dsp:nvSpPr>
        <dsp:cNvPr id="0" name=""/>
        <dsp:cNvSpPr/>
      </dsp:nvSpPr>
      <dsp:spPr>
        <a:xfrm>
          <a:off x="1578898" y="524513"/>
          <a:ext cx="823883" cy="25128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Development of New Teaching Methods</a:t>
          </a:r>
        </a:p>
      </dsp:txBody>
      <dsp:txXfrm>
        <a:off x="1578898" y="524513"/>
        <a:ext cx="823883" cy="251284"/>
      </dsp:txXfrm>
    </dsp:sp>
    <dsp:sp modelId="{FBA285C4-8B0A-4A69-AE17-B3015AA9CE76}">
      <dsp:nvSpPr>
        <dsp:cNvPr id="0" name=""/>
        <dsp:cNvSpPr/>
      </dsp:nvSpPr>
      <dsp:spPr>
        <a:xfrm>
          <a:off x="1578898" y="886517"/>
          <a:ext cx="823883" cy="25128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Leveraging Cuttin-edge technologies</a:t>
          </a:r>
        </a:p>
      </dsp:txBody>
      <dsp:txXfrm>
        <a:off x="1578898" y="886517"/>
        <a:ext cx="823883" cy="251284"/>
      </dsp:txXfrm>
    </dsp:sp>
    <dsp:sp modelId="{1ACA9F31-C416-479F-BE58-312DF201D536}">
      <dsp:nvSpPr>
        <dsp:cNvPr id="0" name=""/>
        <dsp:cNvSpPr/>
      </dsp:nvSpPr>
      <dsp:spPr>
        <a:xfrm rot="10800000" flipV="1">
          <a:off x="1591363" y="1235713"/>
          <a:ext cx="823883" cy="25901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Artificial  </a:t>
          </a:r>
        </a:p>
        <a:p>
          <a:pPr marL="0" lvl="0" indent="0" algn="ctr" defTabSz="311150">
            <a:lnSpc>
              <a:spcPct val="90000"/>
            </a:lnSpc>
            <a:spcBef>
              <a:spcPct val="0"/>
            </a:spcBef>
            <a:spcAft>
              <a:spcPct val="35000"/>
            </a:spcAft>
            <a:buNone/>
          </a:pPr>
          <a:r>
            <a:rPr lang="en-US" sz="700" kern="1200"/>
            <a:t>inteligent (AI)</a:t>
          </a:r>
        </a:p>
      </dsp:txBody>
      <dsp:txXfrm rot="-10800000">
        <a:off x="1591363" y="1235713"/>
        <a:ext cx="823883" cy="25901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17</Pages>
  <Words>6418</Words>
  <Characters>36585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1183</cp:lastModifiedBy>
  <cp:revision>44</cp:revision>
  <dcterms:created xsi:type="dcterms:W3CDTF">2025-05-02T19:29:00Z</dcterms:created>
  <dcterms:modified xsi:type="dcterms:W3CDTF">2025-07-30T10:55:00Z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34e300f2-3176-4068-a734-7e302c99461c</vt:lpwstr>
  </property>
</Properties>
</file>