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96"/>
        <w:gridCol w:w="9602"/>
      </w:tblGrid>
      <w:tr w:rsidR="00602F7D" w:rsidRPr="00056006" w:rsidTr="00710CC5">
        <w:trPr>
          <w:trHeight w:val="288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05600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056006" w:rsidTr="00710CC5">
        <w:trPr>
          <w:trHeight w:val="288"/>
        </w:trPr>
        <w:tc>
          <w:tcPr>
            <w:tcW w:w="1882" w:type="pct"/>
          </w:tcPr>
          <w:p w:rsidR="0000007A" w:rsidRPr="0005600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6006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1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056006" w:rsidRDefault="0022082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522829" w:rsidRPr="0005600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Engineering Research and Reports</w:t>
              </w:r>
            </w:hyperlink>
            <w:r w:rsidR="00522829" w:rsidRPr="0005600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056006" w:rsidTr="00710CC5">
        <w:trPr>
          <w:trHeight w:val="288"/>
        </w:trPr>
        <w:tc>
          <w:tcPr>
            <w:tcW w:w="1882" w:type="pct"/>
          </w:tcPr>
          <w:p w:rsidR="0000007A" w:rsidRPr="0005600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600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1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056006" w:rsidRDefault="00BD362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60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Ms_JERR_139842</w:t>
            </w:r>
          </w:p>
        </w:tc>
      </w:tr>
      <w:tr w:rsidR="0000007A" w:rsidRPr="00056006" w:rsidTr="00710CC5">
        <w:trPr>
          <w:trHeight w:val="288"/>
        </w:trPr>
        <w:tc>
          <w:tcPr>
            <w:tcW w:w="1882" w:type="pct"/>
          </w:tcPr>
          <w:p w:rsidR="0000007A" w:rsidRPr="0005600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600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1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056006" w:rsidRDefault="00BD362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6006">
              <w:rPr>
                <w:rFonts w:ascii="Arial" w:hAnsi="Arial" w:cs="Arial"/>
                <w:b/>
                <w:sz w:val="20"/>
                <w:szCs w:val="20"/>
                <w:lang w:val="en-GB"/>
              </w:rPr>
              <w:t>Sawdust as Partial Replacement for Sand in Block Production</w:t>
            </w:r>
          </w:p>
        </w:tc>
      </w:tr>
      <w:tr w:rsidR="00CF0BBB" w:rsidRPr="00056006" w:rsidTr="00710CC5">
        <w:trPr>
          <w:trHeight w:val="288"/>
        </w:trPr>
        <w:tc>
          <w:tcPr>
            <w:tcW w:w="1882" w:type="pct"/>
          </w:tcPr>
          <w:p w:rsidR="00CF0BBB" w:rsidRPr="0005600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600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1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056006" w:rsidRDefault="00BD362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6006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D9392F" w:rsidRPr="00056006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tbl>
      <w:tblPr>
        <w:tblpPr w:leftFromText="180" w:rightFromText="180" w:vertAnchor="text" w:horzAnchor="margin" w:tblpY="3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1"/>
        <w:gridCol w:w="5479"/>
        <w:gridCol w:w="2688"/>
      </w:tblGrid>
      <w:tr w:rsidR="005D314E" w:rsidRPr="00056006" w:rsidTr="005D314E">
        <w:trPr>
          <w:trHeight w:val="288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:rsidR="005D314E" w:rsidRPr="00056006" w:rsidRDefault="005D314E" w:rsidP="005D314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0" w:name="_Hlk171324449"/>
            <w:bookmarkStart w:id="1" w:name="_Hlk170903434"/>
            <w:r w:rsidRPr="00056006">
              <w:rPr>
                <w:rFonts w:ascii="Arial" w:hAnsi="Arial" w:cs="Arial"/>
                <w:highlight w:val="yellow"/>
                <w:lang w:val="en-GB"/>
              </w:rPr>
              <w:t>PART 1:</w:t>
            </w:r>
            <w:r w:rsidRPr="00056006">
              <w:rPr>
                <w:rFonts w:ascii="Arial" w:hAnsi="Arial" w:cs="Arial"/>
                <w:lang w:val="en-GB"/>
              </w:rPr>
              <w:t xml:space="preserve"> Comments</w:t>
            </w:r>
          </w:p>
          <w:p w:rsidR="005D314E" w:rsidRPr="00056006" w:rsidRDefault="005D314E" w:rsidP="005D31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D314E" w:rsidRPr="00056006" w:rsidTr="005D314E">
        <w:trPr>
          <w:trHeight w:val="288"/>
        </w:trPr>
        <w:tc>
          <w:tcPr>
            <w:tcW w:w="2348" w:type="pct"/>
            <w:noWrap/>
            <w:vAlign w:val="center"/>
          </w:tcPr>
          <w:p w:rsidR="005D314E" w:rsidRPr="00056006" w:rsidRDefault="005D314E" w:rsidP="005D314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79" w:type="pct"/>
            <w:vAlign w:val="center"/>
          </w:tcPr>
          <w:p w:rsidR="005D314E" w:rsidRPr="00056006" w:rsidRDefault="005D314E" w:rsidP="005D314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56006">
              <w:rPr>
                <w:rFonts w:ascii="Arial" w:hAnsi="Arial" w:cs="Arial"/>
                <w:lang w:val="en-GB"/>
              </w:rPr>
              <w:t>Reviewer’s comment</w:t>
            </w:r>
          </w:p>
          <w:p w:rsidR="005D314E" w:rsidRPr="00056006" w:rsidRDefault="005D314E" w:rsidP="005D31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600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873" w:type="pct"/>
            <w:vAlign w:val="center"/>
          </w:tcPr>
          <w:p w:rsidR="005D314E" w:rsidRPr="00056006" w:rsidRDefault="005D314E" w:rsidP="005D314E">
            <w:pPr>
              <w:spacing w:after="160"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600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5600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</w:tc>
      </w:tr>
      <w:tr w:rsidR="005D314E" w:rsidRPr="00056006" w:rsidTr="005D314E">
        <w:trPr>
          <w:trHeight w:val="288"/>
        </w:trPr>
        <w:tc>
          <w:tcPr>
            <w:tcW w:w="2348" w:type="pct"/>
            <w:noWrap/>
            <w:vAlign w:val="center"/>
          </w:tcPr>
          <w:p w:rsidR="005D314E" w:rsidRPr="00056006" w:rsidRDefault="005D314E" w:rsidP="005D314E">
            <w:pPr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560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1779" w:type="pct"/>
            <w:vAlign w:val="center"/>
          </w:tcPr>
          <w:p w:rsidR="005D314E" w:rsidRPr="00056006" w:rsidRDefault="005D314E" w:rsidP="005D314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56006">
              <w:rPr>
                <w:rFonts w:ascii="Arial" w:hAnsi="Arial" w:cs="Arial"/>
                <w:sz w:val="20"/>
                <w:szCs w:val="20"/>
              </w:rPr>
              <w:t>This study is very important for the scientific community for the following purposes:</w:t>
            </w:r>
          </w:p>
          <w:p w:rsidR="005D314E" w:rsidRPr="00056006" w:rsidRDefault="005D314E" w:rsidP="005D314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056006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bidi="ar"/>
              </w:rPr>
              <w:t xml:space="preserve">sawdust will be used as a partial replacement for sand in the production of </w:t>
            </w:r>
            <w:proofErr w:type="spellStart"/>
            <w:r w:rsidRPr="00056006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bidi="ar"/>
              </w:rPr>
              <w:t>sandcrete</w:t>
            </w:r>
            <w:proofErr w:type="spellEnd"/>
            <w:r w:rsidRPr="00056006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bidi="ar"/>
              </w:rPr>
              <w:t xml:space="preserve"> blocks.</w:t>
            </w:r>
          </w:p>
          <w:p w:rsidR="005D314E" w:rsidRPr="00056006" w:rsidRDefault="005D314E" w:rsidP="005D314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56006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bidi="ar"/>
              </w:rPr>
              <w:t>Sandcrete</w:t>
            </w:r>
            <w:proofErr w:type="spellEnd"/>
            <w:r w:rsidRPr="00056006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bidi="ar"/>
              </w:rPr>
              <w:t xml:space="preserve"> blocks has higher compressive strength compared to sawdust blocks.</w:t>
            </w:r>
          </w:p>
          <w:p w:rsidR="005D314E" w:rsidRPr="00056006" w:rsidRDefault="005D314E" w:rsidP="005D314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056006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bidi="ar"/>
              </w:rPr>
              <w:t>sawdust blocks often have lightweight and eco-friendly properties.</w:t>
            </w:r>
          </w:p>
          <w:p w:rsidR="005D314E" w:rsidRPr="00056006" w:rsidRDefault="005D314E" w:rsidP="005D314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56006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bidi="ar"/>
              </w:rPr>
              <w:t>sandcrete</w:t>
            </w:r>
            <w:proofErr w:type="spellEnd"/>
            <w:r w:rsidRPr="00056006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bidi="ar"/>
              </w:rPr>
              <w:t xml:space="preserve"> blocks are suitable for non-load-bearing applications and can offer good insulation properties.</w:t>
            </w:r>
          </w:p>
          <w:p w:rsidR="005D314E" w:rsidRPr="00056006" w:rsidRDefault="005D314E" w:rsidP="005D314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5D314E" w:rsidRPr="00056006" w:rsidRDefault="005D314E" w:rsidP="005D314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6006">
              <w:rPr>
                <w:rFonts w:ascii="Arial" w:hAnsi="Arial" w:cs="Arial"/>
                <w:sz w:val="20"/>
                <w:szCs w:val="20"/>
              </w:rPr>
              <w:t xml:space="preserve">The work is well written and provides a good impact on </w:t>
            </w:r>
            <w:r w:rsidRPr="00056006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bidi="ar"/>
              </w:rPr>
              <w:t xml:space="preserve">production of </w:t>
            </w:r>
            <w:proofErr w:type="spellStart"/>
            <w:r w:rsidRPr="00056006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bidi="ar"/>
              </w:rPr>
              <w:t>sandcrete</w:t>
            </w:r>
            <w:proofErr w:type="spellEnd"/>
            <w:r w:rsidRPr="00056006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bidi="ar"/>
              </w:rPr>
              <w:t xml:space="preserve"> blocks</w:t>
            </w:r>
            <w:r w:rsidRPr="00056006">
              <w:rPr>
                <w:rFonts w:ascii="Arial" w:hAnsi="Arial" w:cs="Arial"/>
                <w:sz w:val="20"/>
                <w:szCs w:val="20"/>
              </w:rPr>
              <w:t>, which is properly presented.</w:t>
            </w:r>
          </w:p>
        </w:tc>
        <w:tc>
          <w:tcPr>
            <w:tcW w:w="873" w:type="pct"/>
            <w:vAlign w:val="center"/>
          </w:tcPr>
          <w:p w:rsidR="005D314E" w:rsidRPr="00056006" w:rsidRDefault="005D314E" w:rsidP="005D31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D314E" w:rsidRPr="00056006" w:rsidTr="005D314E">
        <w:trPr>
          <w:trHeight w:val="288"/>
        </w:trPr>
        <w:tc>
          <w:tcPr>
            <w:tcW w:w="2348" w:type="pct"/>
            <w:noWrap/>
            <w:vAlign w:val="center"/>
          </w:tcPr>
          <w:p w:rsidR="005D314E" w:rsidRPr="00056006" w:rsidRDefault="005D314E" w:rsidP="005D314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60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D314E" w:rsidRPr="00056006" w:rsidRDefault="005D314E" w:rsidP="005D314E">
            <w:pPr>
              <w:jc w:val="both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560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</w:tc>
        <w:tc>
          <w:tcPr>
            <w:tcW w:w="1779" w:type="pct"/>
            <w:vAlign w:val="center"/>
          </w:tcPr>
          <w:p w:rsidR="005D314E" w:rsidRPr="00056006" w:rsidRDefault="005D314E" w:rsidP="005D31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600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873" w:type="pct"/>
            <w:vAlign w:val="center"/>
          </w:tcPr>
          <w:p w:rsidR="005D314E" w:rsidRPr="00056006" w:rsidRDefault="005D314E" w:rsidP="005D31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D314E" w:rsidRPr="00056006" w:rsidTr="005D314E">
        <w:trPr>
          <w:trHeight w:val="288"/>
        </w:trPr>
        <w:tc>
          <w:tcPr>
            <w:tcW w:w="2348" w:type="pct"/>
            <w:noWrap/>
            <w:vAlign w:val="center"/>
          </w:tcPr>
          <w:p w:rsidR="005D314E" w:rsidRPr="00056006" w:rsidRDefault="005D314E" w:rsidP="005D314E">
            <w:pPr>
              <w:pStyle w:val="Heading2"/>
              <w:rPr>
                <w:rFonts w:ascii="Arial" w:hAnsi="Arial" w:cs="Arial"/>
                <w:u w:val="single"/>
                <w:lang w:val="en-GB"/>
              </w:rPr>
            </w:pPr>
            <w:r w:rsidRPr="0005600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1779" w:type="pct"/>
            <w:vAlign w:val="center"/>
          </w:tcPr>
          <w:p w:rsidR="005D314E" w:rsidRPr="00056006" w:rsidRDefault="005D314E" w:rsidP="005D314E">
            <w:pPr>
              <w:ind w:left="1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600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873" w:type="pct"/>
            <w:vAlign w:val="center"/>
          </w:tcPr>
          <w:p w:rsidR="005D314E" w:rsidRPr="00056006" w:rsidRDefault="005D314E" w:rsidP="005D31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D314E" w:rsidRPr="00056006" w:rsidTr="005D314E">
        <w:trPr>
          <w:trHeight w:val="288"/>
        </w:trPr>
        <w:tc>
          <w:tcPr>
            <w:tcW w:w="2348" w:type="pct"/>
            <w:noWrap/>
            <w:vAlign w:val="center"/>
          </w:tcPr>
          <w:p w:rsidR="005D314E" w:rsidRPr="00056006" w:rsidRDefault="005D314E" w:rsidP="005D314E">
            <w:pPr>
              <w:pStyle w:val="Heading2"/>
              <w:rPr>
                <w:rFonts w:ascii="Arial" w:hAnsi="Arial" w:cs="Arial"/>
                <w:lang w:val="en-GB"/>
              </w:rPr>
            </w:pPr>
            <w:r w:rsidRPr="00056006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  <w:p w:rsidR="005D314E" w:rsidRPr="00056006" w:rsidRDefault="005D314E" w:rsidP="005D31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79" w:type="pct"/>
            <w:vAlign w:val="center"/>
          </w:tcPr>
          <w:p w:rsidR="005D314E" w:rsidRPr="00056006" w:rsidRDefault="005D314E" w:rsidP="005D31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600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873" w:type="pct"/>
            <w:vAlign w:val="center"/>
          </w:tcPr>
          <w:p w:rsidR="005D314E" w:rsidRPr="00056006" w:rsidRDefault="005D314E" w:rsidP="005D31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D314E" w:rsidRPr="00056006" w:rsidTr="005D314E">
        <w:trPr>
          <w:trHeight w:val="288"/>
        </w:trPr>
        <w:tc>
          <w:tcPr>
            <w:tcW w:w="2348" w:type="pct"/>
            <w:noWrap/>
            <w:vAlign w:val="center"/>
          </w:tcPr>
          <w:p w:rsidR="005D314E" w:rsidRPr="00056006" w:rsidRDefault="005D314E" w:rsidP="005D314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60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Are the references sufficient and recent? If you have suggestions of additional references, please mention them in the review form.</w:t>
            </w:r>
          </w:p>
        </w:tc>
        <w:tc>
          <w:tcPr>
            <w:tcW w:w="1779" w:type="pct"/>
            <w:vAlign w:val="center"/>
          </w:tcPr>
          <w:p w:rsidR="005D314E" w:rsidRPr="00056006" w:rsidRDefault="005D314E" w:rsidP="005D31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6006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to add some latest references</w:t>
            </w:r>
          </w:p>
        </w:tc>
        <w:tc>
          <w:tcPr>
            <w:tcW w:w="873" w:type="pct"/>
            <w:vAlign w:val="center"/>
          </w:tcPr>
          <w:p w:rsidR="005D314E" w:rsidRPr="00056006" w:rsidRDefault="005D314E" w:rsidP="005D31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D314E" w:rsidRPr="00056006" w:rsidTr="005D314E">
        <w:trPr>
          <w:trHeight w:val="288"/>
        </w:trPr>
        <w:tc>
          <w:tcPr>
            <w:tcW w:w="2348" w:type="pct"/>
            <w:noWrap/>
            <w:vAlign w:val="center"/>
          </w:tcPr>
          <w:p w:rsidR="005D314E" w:rsidRPr="00056006" w:rsidRDefault="005D314E" w:rsidP="005D314E">
            <w:pPr>
              <w:pStyle w:val="Heading2"/>
              <w:rPr>
                <w:rFonts w:ascii="Arial" w:hAnsi="Arial" w:cs="Arial"/>
                <w:lang w:val="en-GB"/>
              </w:rPr>
            </w:pPr>
            <w:r w:rsidRPr="0005600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</w:tc>
        <w:tc>
          <w:tcPr>
            <w:tcW w:w="1779" w:type="pct"/>
            <w:vAlign w:val="center"/>
          </w:tcPr>
          <w:p w:rsidR="005D314E" w:rsidRPr="00056006" w:rsidRDefault="005D314E" w:rsidP="005D31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6006">
              <w:rPr>
                <w:rFonts w:ascii="Arial" w:hAnsi="Arial" w:cs="Arial"/>
                <w:sz w:val="20"/>
                <w:szCs w:val="20"/>
                <w:lang w:val="en-GB"/>
              </w:rPr>
              <w:t>Need to improve English grammar</w:t>
            </w:r>
          </w:p>
        </w:tc>
        <w:tc>
          <w:tcPr>
            <w:tcW w:w="873" w:type="pct"/>
            <w:vAlign w:val="center"/>
          </w:tcPr>
          <w:p w:rsidR="005D314E" w:rsidRPr="00056006" w:rsidRDefault="005D314E" w:rsidP="005D31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D314E" w:rsidRPr="00056006" w:rsidTr="005D314E">
        <w:trPr>
          <w:trHeight w:val="288"/>
        </w:trPr>
        <w:tc>
          <w:tcPr>
            <w:tcW w:w="2348" w:type="pct"/>
            <w:noWrap/>
            <w:vAlign w:val="center"/>
          </w:tcPr>
          <w:p w:rsidR="005D314E" w:rsidRPr="00056006" w:rsidRDefault="005D314E" w:rsidP="005D31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5600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5600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5600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</w:tc>
        <w:tc>
          <w:tcPr>
            <w:tcW w:w="1779" w:type="pct"/>
            <w:vAlign w:val="center"/>
          </w:tcPr>
          <w:p w:rsidR="005D314E" w:rsidRPr="00056006" w:rsidRDefault="005D314E" w:rsidP="005D31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6006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proofErr w:type="spellStart"/>
            <w:r w:rsidRPr="00056006">
              <w:rPr>
                <w:rFonts w:ascii="Arial" w:hAnsi="Arial" w:cs="Arial"/>
                <w:sz w:val="20"/>
                <w:szCs w:val="20"/>
                <w:lang w:val="en-GB"/>
              </w:rPr>
              <w:t>keyward</w:t>
            </w:r>
            <w:proofErr w:type="spellEnd"/>
            <w:r w:rsidRPr="0005600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056006"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  <w:t>Environmental impact is not used in the remaining manuscript</w:t>
            </w:r>
          </w:p>
        </w:tc>
        <w:tc>
          <w:tcPr>
            <w:tcW w:w="873" w:type="pct"/>
            <w:vAlign w:val="center"/>
          </w:tcPr>
          <w:p w:rsidR="005D314E" w:rsidRPr="00056006" w:rsidRDefault="005D314E" w:rsidP="005D31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5D314E" w:rsidRPr="00056006" w:rsidRDefault="005D314E" w:rsidP="00B0588D">
      <w:pPr>
        <w:rPr>
          <w:rFonts w:ascii="Arial" w:hAnsi="Arial" w:cs="Arial"/>
          <w:b/>
          <w:bCs/>
          <w:sz w:val="20"/>
          <w:szCs w:val="20"/>
        </w:rPr>
      </w:pPr>
      <w:r w:rsidRPr="00056006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page" w:horzAnchor="margin" w:tblpY="39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3"/>
        <w:gridCol w:w="5217"/>
        <w:gridCol w:w="5208"/>
      </w:tblGrid>
      <w:tr w:rsidR="00056006" w:rsidRPr="00056006" w:rsidTr="0005600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006" w:rsidRPr="00056006" w:rsidRDefault="00056006" w:rsidP="0005600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201857702"/>
            <w:bookmarkStart w:id="4" w:name="_Hlk156057704"/>
            <w:r w:rsidRPr="0005600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5600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56006" w:rsidRPr="00056006" w:rsidRDefault="00056006" w:rsidP="0005600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56006" w:rsidRPr="00056006" w:rsidTr="00056006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006" w:rsidRPr="00056006" w:rsidRDefault="00056006" w:rsidP="0005600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056006" w:rsidRPr="00056006" w:rsidRDefault="00056006" w:rsidP="0005600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056006" w:rsidRPr="00056006" w:rsidRDefault="00056006" w:rsidP="00056006"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</w:p>
          <w:p w:rsidR="00056006" w:rsidRPr="00056006" w:rsidRDefault="00056006" w:rsidP="00056006">
            <w:pPr>
              <w:rPr>
                <w:rFonts w:ascii="Arial" w:hAnsi="Arial" w:cs="Arial"/>
                <w:sz w:val="20"/>
                <w:szCs w:val="20"/>
              </w:rPr>
            </w:pPr>
          </w:p>
          <w:p w:rsidR="00056006" w:rsidRPr="00056006" w:rsidRDefault="00056006" w:rsidP="0005600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006" w:rsidRPr="00056006" w:rsidRDefault="00056006" w:rsidP="0005600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560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056006" w:rsidRPr="00056006" w:rsidRDefault="00056006" w:rsidP="0005600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5600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5600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56006" w:rsidRPr="00056006" w:rsidRDefault="00056006" w:rsidP="0005600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6006" w:rsidRPr="00056006" w:rsidTr="00056006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006" w:rsidRPr="00056006" w:rsidRDefault="00056006" w:rsidP="0005600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5600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56006" w:rsidRPr="00056006" w:rsidRDefault="00056006" w:rsidP="0005600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006" w:rsidRPr="00056006" w:rsidRDefault="00056006" w:rsidP="0005600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5600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5600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5600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56006" w:rsidRPr="00056006" w:rsidRDefault="00056006" w:rsidP="0005600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056006" w:rsidRPr="00056006" w:rsidRDefault="00056006" w:rsidP="0005600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56006" w:rsidRPr="00056006" w:rsidRDefault="00056006" w:rsidP="0005600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56006" w:rsidRPr="00056006" w:rsidRDefault="00056006" w:rsidP="0005600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  <w:bookmarkEnd w:id="3"/>
      <w:bookmarkEnd w:id="4"/>
    </w:tbl>
    <w:p w:rsidR="00056006" w:rsidRPr="00056006" w:rsidRDefault="00056006" w:rsidP="00B0588D">
      <w:pPr>
        <w:rPr>
          <w:rFonts w:ascii="Arial" w:hAnsi="Arial" w:cs="Arial"/>
          <w:b/>
          <w:bCs/>
          <w:sz w:val="20"/>
          <w:szCs w:val="20"/>
        </w:rPr>
      </w:pPr>
    </w:p>
    <w:p w:rsidR="00056006" w:rsidRPr="00056006" w:rsidRDefault="00056006" w:rsidP="00B0588D">
      <w:pPr>
        <w:rPr>
          <w:rFonts w:ascii="Arial" w:hAnsi="Arial" w:cs="Arial"/>
          <w:b/>
          <w:bCs/>
          <w:sz w:val="20"/>
          <w:szCs w:val="20"/>
        </w:rPr>
      </w:pPr>
    </w:p>
    <w:p w:rsidR="00056006" w:rsidRPr="00056006" w:rsidRDefault="00056006" w:rsidP="00056006">
      <w:pPr>
        <w:rPr>
          <w:rFonts w:ascii="Arial" w:hAnsi="Arial" w:cs="Arial"/>
          <w:b/>
          <w:sz w:val="20"/>
          <w:szCs w:val="20"/>
          <w:u w:val="single"/>
        </w:rPr>
      </w:pPr>
      <w:r w:rsidRPr="0005600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056006" w:rsidRPr="00056006" w:rsidRDefault="00056006" w:rsidP="00B0588D">
      <w:pPr>
        <w:rPr>
          <w:rFonts w:ascii="Arial" w:hAnsi="Arial" w:cs="Arial"/>
          <w:b/>
          <w:bCs/>
          <w:sz w:val="20"/>
          <w:szCs w:val="20"/>
        </w:rPr>
      </w:pPr>
    </w:p>
    <w:p w:rsidR="00056006" w:rsidRPr="00056006" w:rsidRDefault="00056006" w:rsidP="00B0588D">
      <w:pPr>
        <w:rPr>
          <w:rFonts w:ascii="Arial" w:hAnsi="Arial" w:cs="Arial"/>
          <w:b/>
          <w:bCs/>
          <w:sz w:val="20"/>
          <w:szCs w:val="20"/>
        </w:rPr>
      </w:pPr>
      <w:bookmarkStart w:id="5" w:name="_Hlk203064345"/>
      <w:r w:rsidRPr="00056006">
        <w:rPr>
          <w:rFonts w:ascii="Arial" w:hAnsi="Arial" w:cs="Arial"/>
          <w:b/>
          <w:bCs/>
          <w:sz w:val="20"/>
          <w:szCs w:val="20"/>
        </w:rPr>
        <w:t>Vijay Kumar</w:t>
      </w:r>
      <w:r w:rsidRPr="00056006">
        <w:rPr>
          <w:rFonts w:ascii="Arial" w:hAnsi="Arial" w:cs="Arial"/>
          <w:b/>
          <w:bCs/>
          <w:sz w:val="20"/>
          <w:szCs w:val="20"/>
        </w:rPr>
        <w:t xml:space="preserve">, </w:t>
      </w:r>
      <w:r w:rsidRPr="00056006">
        <w:rPr>
          <w:rFonts w:ascii="Arial" w:hAnsi="Arial" w:cs="Arial"/>
          <w:b/>
          <w:bCs/>
          <w:sz w:val="20"/>
          <w:szCs w:val="20"/>
        </w:rPr>
        <w:t>ABES Institute of Technology, India</w:t>
      </w:r>
    </w:p>
    <w:bookmarkEnd w:id="5"/>
    <w:p w:rsidR="00056006" w:rsidRPr="00056006" w:rsidRDefault="00056006" w:rsidP="00B0588D">
      <w:pPr>
        <w:rPr>
          <w:rFonts w:ascii="Arial" w:hAnsi="Arial" w:cs="Arial"/>
          <w:b/>
          <w:bCs/>
          <w:sz w:val="20"/>
          <w:szCs w:val="20"/>
        </w:rPr>
      </w:pPr>
    </w:p>
    <w:p w:rsidR="00056006" w:rsidRPr="00056006" w:rsidRDefault="00056006" w:rsidP="00B0588D">
      <w:pPr>
        <w:rPr>
          <w:rFonts w:ascii="Arial" w:hAnsi="Arial" w:cs="Arial"/>
          <w:b/>
          <w:bCs/>
          <w:sz w:val="20"/>
          <w:szCs w:val="20"/>
        </w:rPr>
      </w:pPr>
    </w:p>
    <w:p w:rsidR="005D314E" w:rsidRPr="00056006" w:rsidRDefault="005D314E" w:rsidP="00B0588D">
      <w:pPr>
        <w:rPr>
          <w:rFonts w:ascii="Arial" w:hAnsi="Arial" w:cs="Arial"/>
          <w:sz w:val="20"/>
          <w:szCs w:val="20"/>
        </w:rPr>
      </w:pPr>
    </w:p>
    <w:p w:rsidR="005D314E" w:rsidRPr="00056006" w:rsidRDefault="005D314E" w:rsidP="00B0588D">
      <w:pPr>
        <w:rPr>
          <w:rFonts w:ascii="Arial" w:hAnsi="Arial" w:cs="Arial"/>
          <w:sz w:val="20"/>
          <w:szCs w:val="20"/>
        </w:rPr>
      </w:pPr>
    </w:p>
    <w:p w:rsidR="005D314E" w:rsidRPr="00056006" w:rsidRDefault="005D314E" w:rsidP="00B0588D">
      <w:pPr>
        <w:rPr>
          <w:rFonts w:ascii="Arial" w:hAnsi="Arial" w:cs="Arial"/>
          <w:sz w:val="20"/>
          <w:szCs w:val="20"/>
        </w:rPr>
      </w:pPr>
      <w:bookmarkStart w:id="6" w:name="_GoBack"/>
      <w:bookmarkEnd w:id="6"/>
    </w:p>
    <w:p w:rsidR="005D314E" w:rsidRPr="00056006" w:rsidRDefault="005D314E" w:rsidP="00B0588D">
      <w:pPr>
        <w:rPr>
          <w:rFonts w:ascii="Arial" w:hAnsi="Arial" w:cs="Arial"/>
          <w:sz w:val="20"/>
          <w:szCs w:val="20"/>
        </w:rPr>
      </w:pPr>
    </w:p>
    <w:p w:rsidR="005D314E" w:rsidRPr="00056006" w:rsidRDefault="005D314E" w:rsidP="00B0588D">
      <w:pPr>
        <w:rPr>
          <w:rFonts w:ascii="Arial" w:hAnsi="Arial" w:cs="Arial"/>
          <w:sz w:val="20"/>
          <w:szCs w:val="20"/>
        </w:rPr>
      </w:pPr>
    </w:p>
    <w:p w:rsidR="005D314E" w:rsidRPr="00056006" w:rsidRDefault="005D314E" w:rsidP="00B0588D">
      <w:pPr>
        <w:rPr>
          <w:rFonts w:ascii="Arial" w:hAnsi="Arial" w:cs="Arial"/>
          <w:sz w:val="20"/>
          <w:szCs w:val="20"/>
        </w:rPr>
      </w:pPr>
    </w:p>
    <w:p w:rsidR="005D314E" w:rsidRPr="00056006" w:rsidRDefault="005D314E" w:rsidP="00B0588D">
      <w:pPr>
        <w:rPr>
          <w:rFonts w:ascii="Arial" w:hAnsi="Arial" w:cs="Arial"/>
          <w:sz w:val="20"/>
          <w:szCs w:val="20"/>
        </w:rPr>
      </w:pPr>
    </w:p>
    <w:p w:rsidR="005D314E" w:rsidRPr="00056006" w:rsidRDefault="005D314E" w:rsidP="00B0588D">
      <w:pPr>
        <w:rPr>
          <w:rFonts w:ascii="Arial" w:hAnsi="Arial" w:cs="Arial"/>
          <w:sz w:val="20"/>
          <w:szCs w:val="20"/>
        </w:rPr>
      </w:pPr>
    </w:p>
    <w:p w:rsidR="005D314E" w:rsidRPr="00056006" w:rsidRDefault="005D314E" w:rsidP="005D314E">
      <w:pPr>
        <w:rPr>
          <w:rFonts w:ascii="Arial" w:hAnsi="Arial" w:cs="Arial"/>
          <w:sz w:val="20"/>
          <w:szCs w:val="20"/>
        </w:rPr>
      </w:pPr>
    </w:p>
    <w:bookmarkEnd w:id="0"/>
    <w:bookmarkEnd w:id="1"/>
    <w:p w:rsidR="005D314E" w:rsidRPr="00056006" w:rsidRDefault="005D314E" w:rsidP="00B0588D">
      <w:pPr>
        <w:rPr>
          <w:rFonts w:ascii="Arial" w:hAnsi="Arial" w:cs="Arial"/>
          <w:sz w:val="20"/>
          <w:szCs w:val="20"/>
        </w:rPr>
      </w:pPr>
    </w:p>
    <w:sectPr w:rsidR="005D314E" w:rsidRPr="00056006" w:rsidSect="00710CC5">
      <w:headerReference w:type="default" r:id="rId9"/>
      <w:footerReference w:type="default" r:id="rId10"/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821" w:rsidRPr="0000007A" w:rsidRDefault="00220821" w:rsidP="0099583E">
      <w:r>
        <w:separator/>
      </w:r>
    </w:p>
  </w:endnote>
  <w:endnote w:type="continuationSeparator" w:id="0">
    <w:p w:rsidR="00220821" w:rsidRPr="0000007A" w:rsidRDefault="0022082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2067AE" w:rsidRPr="002067AE">
      <w:rPr>
        <w:sz w:val="16"/>
      </w:rPr>
      <w:t>Version:</w:t>
    </w:r>
    <w:r w:rsidR="00B15A86">
      <w:rPr>
        <w:sz w:val="16"/>
      </w:rPr>
      <w:t xml:space="preserve"> 3</w:t>
    </w:r>
    <w:r w:rsidR="002067AE" w:rsidRPr="002067AE">
      <w:rPr>
        <w:sz w:val="16"/>
      </w:rPr>
      <w:t xml:space="preserve"> (0</w:t>
    </w:r>
    <w:r w:rsidR="00B15A86">
      <w:rPr>
        <w:sz w:val="16"/>
      </w:rPr>
      <w:t>7</w:t>
    </w:r>
    <w:r w:rsidR="002067AE" w:rsidRPr="002067AE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821" w:rsidRPr="0000007A" w:rsidRDefault="00220821" w:rsidP="0099583E">
      <w:r>
        <w:separator/>
      </w:r>
    </w:p>
  </w:footnote>
  <w:footnote w:type="continuationSeparator" w:id="0">
    <w:p w:rsidR="00220821" w:rsidRPr="0000007A" w:rsidRDefault="0022082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B15A86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5732B"/>
    <w:multiLevelType w:val="hybridMultilevel"/>
    <w:tmpl w:val="15D4B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949AD"/>
    <w:multiLevelType w:val="hybridMultilevel"/>
    <w:tmpl w:val="7EF26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MxNjEwtjQ2NTU1MjBW0lEKTi0uzszPAykwrAUAdv3cJCwAAAA="/>
  </w:docVars>
  <w:rsids>
    <w:rsidRoot w:val="0000007A"/>
    <w:rsid w:val="0000007A"/>
    <w:rsid w:val="000023D8"/>
    <w:rsid w:val="00006187"/>
    <w:rsid w:val="00010403"/>
    <w:rsid w:val="00012C8B"/>
    <w:rsid w:val="00021981"/>
    <w:rsid w:val="000234E1"/>
    <w:rsid w:val="0002598E"/>
    <w:rsid w:val="0002787B"/>
    <w:rsid w:val="00037D52"/>
    <w:rsid w:val="000450FC"/>
    <w:rsid w:val="00056006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202B"/>
    <w:rsid w:val="0019527A"/>
    <w:rsid w:val="00197E68"/>
    <w:rsid w:val="001A1605"/>
    <w:rsid w:val="001B0C63"/>
    <w:rsid w:val="001D3A1D"/>
    <w:rsid w:val="001D792B"/>
    <w:rsid w:val="001E4B3D"/>
    <w:rsid w:val="001F24FF"/>
    <w:rsid w:val="001F2913"/>
    <w:rsid w:val="001F707F"/>
    <w:rsid w:val="002011F3"/>
    <w:rsid w:val="00201B85"/>
    <w:rsid w:val="00202E80"/>
    <w:rsid w:val="002067AE"/>
    <w:rsid w:val="002105F7"/>
    <w:rsid w:val="00220111"/>
    <w:rsid w:val="00220821"/>
    <w:rsid w:val="0022369C"/>
    <w:rsid w:val="002320EB"/>
    <w:rsid w:val="0023696A"/>
    <w:rsid w:val="002422CB"/>
    <w:rsid w:val="00245E23"/>
    <w:rsid w:val="002530F9"/>
    <w:rsid w:val="0025366D"/>
    <w:rsid w:val="00254F80"/>
    <w:rsid w:val="00261911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E746A"/>
    <w:rsid w:val="004027EF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2829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09B3"/>
    <w:rsid w:val="005735A5"/>
    <w:rsid w:val="005A5BE0"/>
    <w:rsid w:val="005B12E0"/>
    <w:rsid w:val="005C25A0"/>
    <w:rsid w:val="005D230D"/>
    <w:rsid w:val="005D314E"/>
    <w:rsid w:val="005F36E5"/>
    <w:rsid w:val="00602F7D"/>
    <w:rsid w:val="00605952"/>
    <w:rsid w:val="00610F0E"/>
    <w:rsid w:val="00620677"/>
    <w:rsid w:val="00624032"/>
    <w:rsid w:val="00642482"/>
    <w:rsid w:val="00645A56"/>
    <w:rsid w:val="006532DF"/>
    <w:rsid w:val="0065346E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1A5C"/>
    <w:rsid w:val="006C3797"/>
    <w:rsid w:val="006E7D6E"/>
    <w:rsid w:val="006F6F2F"/>
    <w:rsid w:val="00701186"/>
    <w:rsid w:val="00707BE1"/>
    <w:rsid w:val="00710CC5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B7DCE"/>
    <w:rsid w:val="007C1430"/>
    <w:rsid w:val="007D0246"/>
    <w:rsid w:val="007D39C4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46F29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11E0"/>
    <w:rsid w:val="009B1528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12CD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588D"/>
    <w:rsid w:val="00B15A86"/>
    <w:rsid w:val="00B21B9C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52DD"/>
    <w:rsid w:val="00BA6421"/>
    <w:rsid w:val="00BB34E6"/>
    <w:rsid w:val="00BB4FEC"/>
    <w:rsid w:val="00BC402F"/>
    <w:rsid w:val="00BD27BA"/>
    <w:rsid w:val="00BD362D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1AE1"/>
    <w:rsid w:val="00CB2300"/>
    <w:rsid w:val="00CB429B"/>
    <w:rsid w:val="00CC2753"/>
    <w:rsid w:val="00CD093E"/>
    <w:rsid w:val="00CD1556"/>
    <w:rsid w:val="00CD1FD7"/>
    <w:rsid w:val="00CE199A"/>
    <w:rsid w:val="00CE5AC7"/>
    <w:rsid w:val="00CF024D"/>
    <w:rsid w:val="00CF0BBB"/>
    <w:rsid w:val="00D112B7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057C"/>
    <w:rsid w:val="00D9392F"/>
    <w:rsid w:val="00DA41F5"/>
    <w:rsid w:val="00DB5B54"/>
    <w:rsid w:val="00DB7E1B"/>
    <w:rsid w:val="00DC1D81"/>
    <w:rsid w:val="00DE1A1D"/>
    <w:rsid w:val="00E44360"/>
    <w:rsid w:val="00E451EA"/>
    <w:rsid w:val="00E53E52"/>
    <w:rsid w:val="00E57F4B"/>
    <w:rsid w:val="00E63889"/>
    <w:rsid w:val="00E64F39"/>
    <w:rsid w:val="00E65EB7"/>
    <w:rsid w:val="00E71C8D"/>
    <w:rsid w:val="00E72360"/>
    <w:rsid w:val="00E85C6B"/>
    <w:rsid w:val="00E972A7"/>
    <w:rsid w:val="00EA2839"/>
    <w:rsid w:val="00EB3E91"/>
    <w:rsid w:val="00EC6894"/>
    <w:rsid w:val="00EC719F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8B9E2"/>
  <w15:chartTrackingRefBased/>
  <w15:docId w15:val="{C21144A8-2E7D-4879-8920-E53BAF44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261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err.com/index.php/JE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2395E-86AA-4D61-86CE-EE83E648C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Links>
    <vt:vector size="30" baseType="variant">
      <vt:variant>
        <vt:i4>6160436</vt:i4>
      </vt:variant>
      <vt:variant>
        <vt:i4>12</vt:i4>
      </vt:variant>
      <vt:variant>
        <vt:i4>0</vt:i4>
      </vt:variant>
      <vt:variant>
        <vt:i4>5</vt:i4>
      </vt:variant>
      <vt:variant>
        <vt:lpwstr>mailto:Vijay.kumar@abesit.in</vt:lpwstr>
      </vt:variant>
      <vt:variant>
        <vt:lpwstr/>
      </vt:variant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7209001</vt:i4>
      </vt:variant>
      <vt:variant>
        <vt:i4>0</vt:i4>
      </vt:variant>
      <vt:variant>
        <vt:i4>0</vt:i4>
      </vt:variant>
      <vt:variant>
        <vt:i4>5</vt:i4>
      </vt:variant>
      <vt:variant>
        <vt:lpwstr>https://journaljerr.com/index.php/JERR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8</cp:revision>
  <dcterms:created xsi:type="dcterms:W3CDTF">2025-07-06T05:26:00Z</dcterms:created>
  <dcterms:modified xsi:type="dcterms:W3CDTF">2025-07-10T12:55:00Z</dcterms:modified>
</cp:coreProperties>
</file>