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0503B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80503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80503B" w:rsidTr="002643B3">
        <w:trPr>
          <w:trHeight w:val="290"/>
        </w:trPr>
        <w:tc>
          <w:tcPr>
            <w:tcW w:w="1234" w:type="pct"/>
          </w:tcPr>
          <w:p w:rsidR="0000007A" w:rsidRPr="0080503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503B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0503B" w:rsidRDefault="00200111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912698" w:rsidRPr="0080503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Experimental Agriculture International</w:t>
              </w:r>
            </w:hyperlink>
            <w:r w:rsidR="00912698" w:rsidRPr="0080503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80503B" w:rsidTr="002643B3">
        <w:trPr>
          <w:trHeight w:val="290"/>
        </w:trPr>
        <w:tc>
          <w:tcPr>
            <w:tcW w:w="1234" w:type="pct"/>
          </w:tcPr>
          <w:p w:rsidR="0000007A" w:rsidRPr="0080503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503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0503B" w:rsidRDefault="00546652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50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Ms_JEAI_142202</w:t>
            </w:r>
          </w:p>
        </w:tc>
      </w:tr>
      <w:tr w:rsidR="0000007A" w:rsidRPr="0080503B" w:rsidTr="002643B3">
        <w:trPr>
          <w:trHeight w:val="650"/>
        </w:trPr>
        <w:tc>
          <w:tcPr>
            <w:tcW w:w="1234" w:type="pct"/>
          </w:tcPr>
          <w:p w:rsidR="0000007A" w:rsidRPr="0080503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503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0503B" w:rsidRDefault="0054665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0503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Market gardening in the town of </w:t>
            </w:r>
            <w:proofErr w:type="spellStart"/>
            <w:r w:rsidRPr="0080503B">
              <w:rPr>
                <w:rFonts w:ascii="Arial" w:hAnsi="Arial" w:cs="Arial"/>
                <w:b/>
                <w:sz w:val="20"/>
                <w:szCs w:val="20"/>
                <w:lang w:val="en-GB"/>
              </w:rPr>
              <w:t>Sarh</w:t>
            </w:r>
            <w:proofErr w:type="spellEnd"/>
            <w:r w:rsidRPr="0080503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(Chad): Current situation and production constraints</w:t>
            </w:r>
          </w:p>
        </w:tc>
      </w:tr>
      <w:tr w:rsidR="00CF0BBB" w:rsidRPr="0080503B" w:rsidTr="002643B3">
        <w:trPr>
          <w:trHeight w:val="332"/>
        </w:trPr>
        <w:tc>
          <w:tcPr>
            <w:tcW w:w="1234" w:type="pct"/>
          </w:tcPr>
          <w:p w:rsidR="00CF0BBB" w:rsidRPr="0080503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503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80503B" w:rsidRDefault="0054665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0503B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:rsidR="00AE751B" w:rsidRPr="0080503B" w:rsidRDefault="00AE751B" w:rsidP="00AE751B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AE751B" w:rsidRPr="0080503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AE751B" w:rsidRPr="0080503B" w:rsidRDefault="00AE751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0503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0503B">
              <w:rPr>
                <w:rFonts w:ascii="Arial" w:hAnsi="Arial" w:cs="Arial"/>
                <w:lang w:val="en-GB"/>
              </w:rPr>
              <w:t xml:space="preserve"> Comments</w:t>
            </w:r>
          </w:p>
          <w:p w:rsidR="00AE751B" w:rsidRPr="0080503B" w:rsidRDefault="00AE75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751B" w:rsidRPr="0080503B">
        <w:tc>
          <w:tcPr>
            <w:tcW w:w="1265" w:type="pct"/>
            <w:noWrap/>
          </w:tcPr>
          <w:p w:rsidR="00AE751B" w:rsidRPr="0080503B" w:rsidRDefault="00AE751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AE751B" w:rsidRPr="0080503B" w:rsidRDefault="00AE751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0503B">
              <w:rPr>
                <w:rFonts w:ascii="Arial" w:hAnsi="Arial" w:cs="Arial"/>
                <w:lang w:val="en-GB"/>
              </w:rPr>
              <w:t>Reviewer’s comment</w:t>
            </w:r>
          </w:p>
          <w:p w:rsidR="00610E1C" w:rsidRPr="0080503B" w:rsidRDefault="00610E1C" w:rsidP="00610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503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610E1C" w:rsidRPr="0080503B" w:rsidRDefault="00610E1C" w:rsidP="00610E1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A921C3" w:rsidRPr="0080503B" w:rsidRDefault="00A921C3" w:rsidP="00A921C3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80503B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80503B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AE751B" w:rsidRPr="0080503B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80503B">
        <w:trPr>
          <w:trHeight w:val="1264"/>
        </w:trPr>
        <w:tc>
          <w:tcPr>
            <w:tcW w:w="1265" w:type="pct"/>
            <w:noWrap/>
          </w:tcPr>
          <w:p w:rsidR="00AE751B" w:rsidRPr="0080503B" w:rsidRDefault="00AE75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50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AE751B" w:rsidRPr="0080503B" w:rsidRDefault="00AE751B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AE751B" w:rsidRPr="0080503B" w:rsidRDefault="000576E7" w:rsidP="00EA3C7B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503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This manuscript </w:t>
            </w:r>
            <w:proofErr w:type="gramStart"/>
            <w:r w:rsidRPr="0080503B">
              <w:rPr>
                <w:rFonts w:ascii="Arial" w:hAnsi="Arial" w:cs="Arial"/>
                <w:bCs/>
                <w:sz w:val="20"/>
                <w:szCs w:val="20"/>
                <w:lang w:val="en-GB"/>
              </w:rPr>
              <w:t>contribute</w:t>
            </w:r>
            <w:proofErr w:type="gramEnd"/>
            <w:r w:rsidRPr="0080503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largely to the scientific production according to market gardening production system in </w:t>
            </w:r>
            <w:proofErr w:type="spellStart"/>
            <w:r w:rsidRPr="0080503B">
              <w:rPr>
                <w:rFonts w:ascii="Arial" w:hAnsi="Arial" w:cs="Arial"/>
                <w:bCs/>
                <w:sz w:val="20"/>
                <w:szCs w:val="20"/>
                <w:lang w:val="en-GB"/>
              </w:rPr>
              <w:t>Sahr</w:t>
            </w:r>
            <w:proofErr w:type="spellEnd"/>
            <w:r w:rsidRPr="0080503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721D80" w:rsidRPr="0080503B">
              <w:rPr>
                <w:rFonts w:ascii="Arial" w:hAnsi="Arial" w:cs="Arial"/>
                <w:bCs/>
                <w:sz w:val="20"/>
                <w:szCs w:val="20"/>
                <w:lang w:val="en-GB"/>
              </w:rPr>
              <w:t>(Chad). The data or results could serve decision maker, civil society organisation</w:t>
            </w:r>
            <w:r w:rsidR="00D94FF2" w:rsidRPr="0080503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 and local communities to assesses, review and improve their development plan </w:t>
            </w:r>
            <w:proofErr w:type="gramStart"/>
            <w:r w:rsidR="00D94FF2" w:rsidRPr="0080503B">
              <w:rPr>
                <w:rFonts w:ascii="Arial" w:hAnsi="Arial" w:cs="Arial"/>
                <w:bCs/>
                <w:sz w:val="20"/>
                <w:szCs w:val="20"/>
                <w:lang w:val="en-GB"/>
              </w:rPr>
              <w:t>taking into account</w:t>
            </w:r>
            <w:proofErr w:type="gramEnd"/>
            <w:r w:rsidR="00D94FF2" w:rsidRPr="0080503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food security and </w:t>
            </w:r>
            <w:r w:rsidR="009762D8" w:rsidRPr="0080503B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their city food self-sufficiency.</w:t>
            </w:r>
          </w:p>
        </w:tc>
        <w:tc>
          <w:tcPr>
            <w:tcW w:w="1523" w:type="pct"/>
          </w:tcPr>
          <w:p w:rsidR="00AE751B" w:rsidRPr="0080503B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80503B" w:rsidTr="0080503B">
        <w:trPr>
          <w:trHeight w:val="386"/>
        </w:trPr>
        <w:tc>
          <w:tcPr>
            <w:tcW w:w="1265" w:type="pct"/>
            <w:noWrap/>
          </w:tcPr>
          <w:p w:rsidR="00AE751B" w:rsidRPr="0080503B" w:rsidRDefault="00AE75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50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AE751B" w:rsidRPr="0080503B" w:rsidRDefault="00AE75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50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AE751B" w:rsidRPr="0080503B" w:rsidRDefault="00AE751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AE751B" w:rsidRPr="0080503B" w:rsidRDefault="009762D8" w:rsidP="00EA3C7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503B">
              <w:rPr>
                <w:rFonts w:ascii="Arial" w:hAnsi="Arial" w:cs="Arial"/>
                <w:sz w:val="20"/>
                <w:szCs w:val="20"/>
              </w:rPr>
              <w:t xml:space="preserve">Suggested </w:t>
            </w:r>
            <w:proofErr w:type="gramStart"/>
            <w:r w:rsidRPr="0080503B">
              <w:rPr>
                <w:rFonts w:ascii="Arial" w:hAnsi="Arial" w:cs="Arial"/>
                <w:sz w:val="20"/>
                <w:szCs w:val="20"/>
              </w:rPr>
              <w:t>title :</w:t>
            </w:r>
            <w:proofErr w:type="gramEnd"/>
            <w:r w:rsidRPr="0080503B">
              <w:rPr>
                <w:rFonts w:ascii="Arial" w:hAnsi="Arial" w:cs="Arial"/>
                <w:sz w:val="20"/>
                <w:szCs w:val="20"/>
              </w:rPr>
              <w:t xml:space="preserve"> « Sociotechnical, demographic, material, and environmental mapping of the vegetable production system in the city of </w:t>
            </w:r>
            <w:proofErr w:type="spellStart"/>
            <w:r w:rsidRPr="0080503B">
              <w:rPr>
                <w:rFonts w:ascii="Arial" w:hAnsi="Arial" w:cs="Arial"/>
                <w:sz w:val="20"/>
                <w:szCs w:val="20"/>
              </w:rPr>
              <w:t>Sahr</w:t>
            </w:r>
            <w:proofErr w:type="spellEnd"/>
            <w:r w:rsidRPr="0080503B">
              <w:rPr>
                <w:rFonts w:ascii="Arial" w:hAnsi="Arial" w:cs="Arial"/>
                <w:sz w:val="20"/>
                <w:szCs w:val="20"/>
              </w:rPr>
              <w:t xml:space="preserve"> (Chad): challenges and opportunities »</w:t>
            </w:r>
          </w:p>
        </w:tc>
        <w:tc>
          <w:tcPr>
            <w:tcW w:w="1523" w:type="pct"/>
          </w:tcPr>
          <w:p w:rsidR="00AE751B" w:rsidRPr="0080503B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80503B">
        <w:trPr>
          <w:trHeight w:val="1262"/>
        </w:trPr>
        <w:tc>
          <w:tcPr>
            <w:tcW w:w="1265" w:type="pct"/>
            <w:noWrap/>
          </w:tcPr>
          <w:p w:rsidR="00AE751B" w:rsidRPr="0080503B" w:rsidRDefault="00AE751B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0503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AE751B" w:rsidRPr="0080503B" w:rsidRDefault="00AE751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9762D8" w:rsidRPr="0080503B" w:rsidRDefault="009762D8" w:rsidP="00EA3C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03B">
              <w:rPr>
                <w:rFonts w:ascii="Arial" w:hAnsi="Arial" w:cs="Arial"/>
                <w:sz w:val="20"/>
                <w:szCs w:val="20"/>
              </w:rPr>
              <w:t>The abstract lacked a statement of the problem that forms the context of the research</w:t>
            </w:r>
          </w:p>
          <w:p w:rsidR="009762D8" w:rsidRPr="0080503B" w:rsidRDefault="009762D8" w:rsidP="00EA3C7B">
            <w:pPr>
              <w:pStyle w:val="CommentText"/>
              <w:jc w:val="both"/>
              <w:rPr>
                <w:rFonts w:ascii="Arial" w:hAnsi="Arial" w:cs="Arial"/>
              </w:rPr>
            </w:pPr>
            <w:r w:rsidRPr="0080503B">
              <w:rPr>
                <w:rFonts w:ascii="Arial" w:hAnsi="Arial" w:cs="Arial"/>
              </w:rPr>
              <w:t>The material and methods statment is almost missed : the research approach, the data collection, processing and analysing technics and tools. The targeted population and the stastistical components of the sample population, its  size, the sampling technic(s).</w:t>
            </w:r>
          </w:p>
          <w:p w:rsidR="00AE751B" w:rsidRPr="0080503B" w:rsidRDefault="009762D8" w:rsidP="0080503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503B">
              <w:rPr>
                <w:rFonts w:ascii="Arial" w:hAnsi="Arial" w:cs="Arial"/>
                <w:sz w:val="20"/>
                <w:szCs w:val="20"/>
              </w:rPr>
              <w:t>If the research referred to one or more standard(s) for analyzing the quality of market gardening production, please mention it briefly</w:t>
            </w:r>
          </w:p>
        </w:tc>
        <w:tc>
          <w:tcPr>
            <w:tcW w:w="1523" w:type="pct"/>
          </w:tcPr>
          <w:p w:rsidR="00AE751B" w:rsidRPr="0080503B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80503B">
        <w:trPr>
          <w:trHeight w:val="704"/>
        </w:trPr>
        <w:tc>
          <w:tcPr>
            <w:tcW w:w="1265" w:type="pct"/>
            <w:noWrap/>
          </w:tcPr>
          <w:p w:rsidR="00AE751B" w:rsidRPr="0080503B" w:rsidRDefault="00AE751B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80503B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AE751B" w:rsidRPr="0080503B" w:rsidRDefault="0073559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503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manuscript presents all scientific criteria </w:t>
            </w:r>
          </w:p>
        </w:tc>
        <w:tc>
          <w:tcPr>
            <w:tcW w:w="1523" w:type="pct"/>
          </w:tcPr>
          <w:p w:rsidR="00AE751B" w:rsidRPr="0080503B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80503B">
        <w:trPr>
          <w:trHeight w:val="703"/>
        </w:trPr>
        <w:tc>
          <w:tcPr>
            <w:tcW w:w="1265" w:type="pct"/>
            <w:noWrap/>
          </w:tcPr>
          <w:p w:rsidR="00AE751B" w:rsidRPr="0080503B" w:rsidRDefault="00AE75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50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:rsidR="00AE751B" w:rsidRPr="0080503B" w:rsidRDefault="0073559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503B">
              <w:rPr>
                <w:rFonts w:ascii="Arial" w:hAnsi="Arial" w:cs="Arial"/>
                <w:bCs/>
                <w:sz w:val="20"/>
                <w:szCs w:val="20"/>
                <w:lang w:val="en-GB"/>
              </w:rPr>
              <w:t>References are sufficient but not recent. Author need to use references that ar</w:t>
            </w:r>
            <w:r w:rsidR="00EF2869" w:rsidRPr="0080503B">
              <w:rPr>
                <w:rFonts w:ascii="Arial" w:hAnsi="Arial" w:cs="Arial"/>
                <w:bCs/>
                <w:sz w:val="20"/>
                <w:szCs w:val="20"/>
                <w:lang w:val="en-GB"/>
              </w:rPr>
              <w:t>e not old than five years</w:t>
            </w:r>
          </w:p>
        </w:tc>
        <w:tc>
          <w:tcPr>
            <w:tcW w:w="1523" w:type="pct"/>
          </w:tcPr>
          <w:p w:rsidR="00AE751B" w:rsidRPr="0080503B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80503B">
        <w:trPr>
          <w:trHeight w:val="386"/>
        </w:trPr>
        <w:tc>
          <w:tcPr>
            <w:tcW w:w="1265" w:type="pct"/>
            <w:noWrap/>
          </w:tcPr>
          <w:p w:rsidR="00AE751B" w:rsidRPr="0080503B" w:rsidRDefault="00AE751B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0503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AE751B" w:rsidRPr="0080503B" w:rsidRDefault="00AE75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AE751B" w:rsidRPr="0080503B" w:rsidRDefault="00EF2869" w:rsidP="00EF28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0503B">
              <w:rPr>
                <w:rFonts w:ascii="Arial" w:hAnsi="Arial" w:cs="Arial"/>
                <w:sz w:val="20"/>
                <w:szCs w:val="20"/>
                <w:lang w:val="en-GB"/>
              </w:rPr>
              <w:t xml:space="preserve">The language is clear and affordable </w:t>
            </w:r>
          </w:p>
        </w:tc>
        <w:tc>
          <w:tcPr>
            <w:tcW w:w="1523" w:type="pct"/>
          </w:tcPr>
          <w:p w:rsidR="00AE751B" w:rsidRPr="0080503B" w:rsidRDefault="00AE75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751B" w:rsidRPr="0080503B" w:rsidTr="0080503B">
        <w:trPr>
          <w:trHeight w:val="674"/>
        </w:trPr>
        <w:tc>
          <w:tcPr>
            <w:tcW w:w="1265" w:type="pct"/>
            <w:noWrap/>
          </w:tcPr>
          <w:p w:rsidR="00AE751B" w:rsidRPr="0080503B" w:rsidRDefault="00AE751B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0503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0503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0503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AE751B" w:rsidRPr="0080503B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AE751B" w:rsidRPr="0080503B" w:rsidRDefault="00EF28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80503B">
              <w:rPr>
                <w:rFonts w:ascii="Arial" w:hAnsi="Arial" w:cs="Arial"/>
                <w:b/>
                <w:sz w:val="20"/>
                <w:szCs w:val="20"/>
                <w:lang w:val="en-GB"/>
              </w:rPr>
              <w:t>Globaly</w:t>
            </w:r>
            <w:proofErr w:type="spellEnd"/>
            <w:r w:rsidRPr="0080503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the paper is publishable, but the result point </w:t>
            </w:r>
            <w:proofErr w:type="gramStart"/>
            <w:r w:rsidRPr="0080503B">
              <w:rPr>
                <w:rFonts w:ascii="Arial" w:hAnsi="Arial" w:cs="Arial"/>
                <w:b/>
                <w:sz w:val="20"/>
                <w:szCs w:val="20"/>
                <w:lang w:val="en-GB"/>
              </w:rPr>
              <w:t>need</w:t>
            </w:r>
            <w:proofErr w:type="gramEnd"/>
            <w:r w:rsidRPr="0080503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 harmonized </w:t>
            </w:r>
            <w:r w:rsidR="00C10033" w:rsidRPr="0080503B">
              <w:rPr>
                <w:rFonts w:ascii="Arial" w:hAnsi="Arial" w:cs="Arial"/>
                <w:b/>
                <w:sz w:val="20"/>
                <w:szCs w:val="20"/>
                <w:lang w:val="en-GB"/>
              </w:rPr>
              <w:t>improvement. I suggest 2 ways:</w:t>
            </w:r>
          </w:p>
          <w:p w:rsidR="00C10033" w:rsidRPr="0080503B" w:rsidRDefault="00C10033" w:rsidP="00C10033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0503B">
              <w:rPr>
                <w:rFonts w:ascii="Arial" w:hAnsi="Arial" w:cs="Arial"/>
                <w:sz w:val="20"/>
                <w:szCs w:val="20"/>
                <w:lang w:val="en-GB"/>
              </w:rPr>
              <w:t>Present all the results and discuss after.</w:t>
            </w:r>
          </w:p>
          <w:p w:rsidR="00C10033" w:rsidRPr="0080503B" w:rsidRDefault="00C10033" w:rsidP="00323A99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0503B">
              <w:rPr>
                <w:rFonts w:ascii="Arial" w:hAnsi="Arial" w:cs="Arial"/>
                <w:sz w:val="20"/>
                <w:szCs w:val="20"/>
                <w:lang w:val="en-GB"/>
              </w:rPr>
              <w:t xml:space="preserve">If the author </w:t>
            </w:r>
            <w:proofErr w:type="gramStart"/>
            <w:r w:rsidRPr="0080503B">
              <w:rPr>
                <w:rFonts w:ascii="Arial" w:hAnsi="Arial" w:cs="Arial"/>
                <w:sz w:val="20"/>
                <w:szCs w:val="20"/>
                <w:lang w:val="en-GB"/>
              </w:rPr>
              <w:t>prefer</w:t>
            </w:r>
            <w:proofErr w:type="gramEnd"/>
            <w:r w:rsidRPr="0080503B">
              <w:rPr>
                <w:rFonts w:ascii="Arial" w:hAnsi="Arial" w:cs="Arial"/>
                <w:sz w:val="20"/>
                <w:szCs w:val="20"/>
                <w:lang w:val="en-GB"/>
              </w:rPr>
              <w:t xml:space="preserve"> to discuss by point</w:t>
            </w:r>
            <w:r w:rsidR="00323A99" w:rsidRPr="0080503B">
              <w:rPr>
                <w:rFonts w:ascii="Arial" w:hAnsi="Arial" w:cs="Arial"/>
                <w:sz w:val="20"/>
                <w:szCs w:val="20"/>
                <w:lang w:val="en-GB"/>
              </w:rPr>
              <w:t xml:space="preserve"> in results</w:t>
            </w:r>
            <w:r w:rsidRPr="0080503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323A99" w:rsidRPr="0080503B">
              <w:rPr>
                <w:rFonts w:ascii="Arial" w:hAnsi="Arial" w:cs="Arial"/>
                <w:sz w:val="20"/>
                <w:szCs w:val="20"/>
                <w:lang w:val="en-GB"/>
              </w:rPr>
              <w:t xml:space="preserve">at each point, </w:t>
            </w:r>
            <w:r w:rsidRPr="0080503B">
              <w:rPr>
                <w:rFonts w:ascii="Arial" w:hAnsi="Arial" w:cs="Arial"/>
                <w:sz w:val="20"/>
                <w:szCs w:val="20"/>
                <w:lang w:val="en-GB"/>
              </w:rPr>
              <w:t xml:space="preserve">I suggest him </w:t>
            </w:r>
            <w:r w:rsidR="00323A99" w:rsidRPr="0080503B">
              <w:rPr>
                <w:rFonts w:ascii="Arial" w:hAnsi="Arial" w:cs="Arial"/>
                <w:sz w:val="20"/>
                <w:szCs w:val="20"/>
                <w:lang w:val="en-GB"/>
              </w:rPr>
              <w:t>to present the results before discussion.</w:t>
            </w:r>
          </w:p>
        </w:tc>
        <w:tc>
          <w:tcPr>
            <w:tcW w:w="1523" w:type="pct"/>
          </w:tcPr>
          <w:p w:rsidR="00AE751B" w:rsidRPr="0080503B" w:rsidRDefault="00AE75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AE751B" w:rsidRPr="0080503B" w:rsidRDefault="00AE751B" w:rsidP="00AE751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320F68" w:rsidRPr="0080503B" w:rsidTr="0037458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8" w:rsidRPr="0080503B" w:rsidRDefault="00320F68" w:rsidP="00320F6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80503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0503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320F68" w:rsidRPr="0080503B" w:rsidRDefault="00320F68" w:rsidP="00320F6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20F68" w:rsidRPr="0080503B" w:rsidTr="00374583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8" w:rsidRPr="0080503B" w:rsidRDefault="00320F68" w:rsidP="00320F6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68" w:rsidRPr="0080503B" w:rsidRDefault="00320F68" w:rsidP="00320F6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0503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320F68" w:rsidRPr="0080503B" w:rsidRDefault="00320F68" w:rsidP="00320F6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0503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0503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0503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20F68" w:rsidRPr="0080503B" w:rsidTr="00374583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8" w:rsidRPr="0080503B" w:rsidRDefault="00320F68" w:rsidP="00320F6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0503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320F68" w:rsidRPr="0080503B" w:rsidRDefault="00320F68" w:rsidP="00320F6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F68" w:rsidRPr="0080503B" w:rsidRDefault="00320F68" w:rsidP="00320F6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0503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0503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0503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320F68" w:rsidRPr="0080503B" w:rsidRDefault="00320F68" w:rsidP="00320F6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20F68" w:rsidRPr="0080503B" w:rsidRDefault="00320F68" w:rsidP="00320F6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320F68" w:rsidRPr="0080503B" w:rsidRDefault="00320F68" w:rsidP="00320F6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20F68" w:rsidRPr="0080503B" w:rsidRDefault="00320F68" w:rsidP="00320F6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20F68" w:rsidRPr="0080503B" w:rsidRDefault="00320F68" w:rsidP="00320F6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:rsidR="00320F68" w:rsidRPr="0080503B" w:rsidRDefault="00320F68" w:rsidP="00320F68">
      <w:pPr>
        <w:rPr>
          <w:rFonts w:ascii="Arial" w:hAnsi="Arial" w:cs="Arial"/>
          <w:sz w:val="20"/>
          <w:szCs w:val="20"/>
        </w:rPr>
      </w:pPr>
    </w:p>
    <w:p w:rsidR="0080503B" w:rsidRPr="0080503B" w:rsidRDefault="0080503B" w:rsidP="0080503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0503B">
        <w:rPr>
          <w:rFonts w:ascii="Arial" w:hAnsi="Arial" w:cs="Arial"/>
          <w:b/>
          <w:u w:val="single"/>
        </w:rPr>
        <w:t>Reviewer details:</w:t>
      </w:r>
    </w:p>
    <w:p w:rsidR="0080503B" w:rsidRPr="0080503B" w:rsidRDefault="0080503B" w:rsidP="00320F68">
      <w:pPr>
        <w:rPr>
          <w:rFonts w:ascii="Arial" w:hAnsi="Arial" w:cs="Arial"/>
          <w:sz w:val="20"/>
          <w:szCs w:val="20"/>
        </w:rPr>
      </w:pPr>
    </w:p>
    <w:p w:rsidR="00AE751B" w:rsidRPr="0080503B" w:rsidRDefault="0080503B" w:rsidP="0080503B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80503B">
        <w:rPr>
          <w:rFonts w:ascii="Arial" w:hAnsi="Arial" w:cs="Arial"/>
          <w:b/>
          <w:color w:val="000000"/>
          <w:sz w:val="20"/>
          <w:szCs w:val="20"/>
        </w:rPr>
        <w:t xml:space="preserve">ASSINOU </w:t>
      </w:r>
      <w:proofErr w:type="spellStart"/>
      <w:r w:rsidRPr="0080503B">
        <w:rPr>
          <w:rFonts w:ascii="Arial" w:hAnsi="Arial" w:cs="Arial"/>
          <w:b/>
          <w:color w:val="000000"/>
          <w:sz w:val="20"/>
          <w:szCs w:val="20"/>
        </w:rPr>
        <w:t>Kokou</w:t>
      </w:r>
      <w:proofErr w:type="spellEnd"/>
      <w:r w:rsidRPr="0080503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80503B">
        <w:rPr>
          <w:rFonts w:ascii="Arial" w:hAnsi="Arial" w:cs="Arial"/>
          <w:b/>
          <w:color w:val="000000"/>
          <w:sz w:val="20"/>
          <w:szCs w:val="20"/>
        </w:rPr>
        <w:t>Elom</w:t>
      </w:r>
      <w:proofErr w:type="spellEnd"/>
      <w:r w:rsidRPr="0080503B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80503B">
        <w:rPr>
          <w:rFonts w:ascii="Arial" w:hAnsi="Arial" w:cs="Arial"/>
          <w:b/>
          <w:color w:val="000000"/>
          <w:sz w:val="20"/>
          <w:szCs w:val="20"/>
        </w:rPr>
        <w:t xml:space="preserve">University of </w:t>
      </w:r>
      <w:proofErr w:type="spellStart"/>
      <w:r w:rsidRPr="0080503B">
        <w:rPr>
          <w:rFonts w:ascii="Arial" w:hAnsi="Arial" w:cs="Arial"/>
          <w:b/>
          <w:color w:val="000000"/>
          <w:sz w:val="20"/>
          <w:szCs w:val="20"/>
        </w:rPr>
        <w:t>Lome</w:t>
      </w:r>
      <w:proofErr w:type="spellEnd"/>
      <w:r w:rsidRPr="0080503B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80503B">
        <w:rPr>
          <w:rFonts w:ascii="Arial" w:hAnsi="Arial" w:cs="Arial"/>
          <w:b/>
          <w:color w:val="000000"/>
          <w:sz w:val="20"/>
          <w:szCs w:val="20"/>
        </w:rPr>
        <w:t>Togo</w:t>
      </w:r>
      <w:bookmarkStart w:id="4" w:name="_GoBack"/>
      <w:bookmarkEnd w:id="0"/>
      <w:bookmarkEnd w:id="1"/>
      <w:bookmarkEnd w:id="3"/>
      <w:bookmarkEnd w:id="4"/>
    </w:p>
    <w:sectPr w:rsidR="00AE751B" w:rsidRPr="0080503B" w:rsidSect="00DE1764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111" w:rsidRPr="0000007A" w:rsidRDefault="00200111" w:rsidP="0099583E">
      <w:r>
        <w:separator/>
      </w:r>
    </w:p>
  </w:endnote>
  <w:endnote w:type="continuationSeparator" w:id="0">
    <w:p w:rsidR="00200111" w:rsidRPr="0000007A" w:rsidRDefault="0020011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A10039" w:rsidRPr="00A10039">
      <w:rPr>
        <w:sz w:val="16"/>
      </w:rPr>
      <w:t xml:space="preserve">Version: </w:t>
    </w:r>
    <w:r w:rsidR="00DE3EAB">
      <w:rPr>
        <w:sz w:val="16"/>
      </w:rPr>
      <w:t>3</w:t>
    </w:r>
    <w:r w:rsidR="00A10039" w:rsidRPr="00A10039">
      <w:rPr>
        <w:sz w:val="16"/>
      </w:rPr>
      <w:t xml:space="preserve"> (0</w:t>
    </w:r>
    <w:r w:rsidR="00DE3EAB">
      <w:rPr>
        <w:sz w:val="16"/>
      </w:rPr>
      <w:t>7</w:t>
    </w:r>
    <w:r w:rsidR="00A10039" w:rsidRPr="00A10039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111" w:rsidRPr="0000007A" w:rsidRDefault="00200111" w:rsidP="0099583E">
      <w:r>
        <w:separator/>
      </w:r>
    </w:p>
  </w:footnote>
  <w:footnote w:type="continuationSeparator" w:id="0">
    <w:p w:rsidR="00200111" w:rsidRPr="0000007A" w:rsidRDefault="0020011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DE3EAB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10569"/>
    <w:multiLevelType w:val="hybridMultilevel"/>
    <w:tmpl w:val="EF24BA82"/>
    <w:lvl w:ilvl="0" w:tplc="C5B0839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2"/>
  </w:num>
  <w:num w:numId="9">
    <w:abstractNumId w:val="11"/>
  </w:num>
  <w:num w:numId="10">
    <w:abstractNumId w:val="2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6" w:nlCheck="1" w:checkStyle="1"/>
  <w:proofState w:spelling="clean" w:grammar="clean"/>
  <w:doNotTrackMove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6E7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D531A"/>
    <w:rsid w:val="001E4B3D"/>
    <w:rsid w:val="001F24FF"/>
    <w:rsid w:val="001F2913"/>
    <w:rsid w:val="001F707F"/>
    <w:rsid w:val="00200111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16E5"/>
    <w:rsid w:val="002D75C9"/>
    <w:rsid w:val="002D7EA9"/>
    <w:rsid w:val="002E1211"/>
    <w:rsid w:val="002E2339"/>
    <w:rsid w:val="002E6D86"/>
    <w:rsid w:val="002F6935"/>
    <w:rsid w:val="00312559"/>
    <w:rsid w:val="003204B8"/>
    <w:rsid w:val="00320F68"/>
    <w:rsid w:val="00323A99"/>
    <w:rsid w:val="0033692F"/>
    <w:rsid w:val="00342B24"/>
    <w:rsid w:val="00346223"/>
    <w:rsid w:val="0035521A"/>
    <w:rsid w:val="003A04E7"/>
    <w:rsid w:val="003A4991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C3DF1"/>
    <w:rsid w:val="004D2E36"/>
    <w:rsid w:val="004F0411"/>
    <w:rsid w:val="00503AB6"/>
    <w:rsid w:val="005047C5"/>
    <w:rsid w:val="00510920"/>
    <w:rsid w:val="00517369"/>
    <w:rsid w:val="00521812"/>
    <w:rsid w:val="00523D2C"/>
    <w:rsid w:val="00531C82"/>
    <w:rsid w:val="005339A8"/>
    <w:rsid w:val="00533FC1"/>
    <w:rsid w:val="0054564B"/>
    <w:rsid w:val="00545A13"/>
    <w:rsid w:val="00546343"/>
    <w:rsid w:val="00546652"/>
    <w:rsid w:val="00557CD3"/>
    <w:rsid w:val="00560D3C"/>
    <w:rsid w:val="00567DE0"/>
    <w:rsid w:val="00570552"/>
    <w:rsid w:val="005735A5"/>
    <w:rsid w:val="005A5BE0"/>
    <w:rsid w:val="005B12E0"/>
    <w:rsid w:val="005C25A0"/>
    <w:rsid w:val="005D230D"/>
    <w:rsid w:val="00602F7D"/>
    <w:rsid w:val="00605952"/>
    <w:rsid w:val="00610E1C"/>
    <w:rsid w:val="00620677"/>
    <w:rsid w:val="00624032"/>
    <w:rsid w:val="00635134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1D80"/>
    <w:rsid w:val="007238EB"/>
    <w:rsid w:val="0072789A"/>
    <w:rsid w:val="007317C3"/>
    <w:rsid w:val="00734756"/>
    <w:rsid w:val="0073538B"/>
    <w:rsid w:val="00735599"/>
    <w:rsid w:val="00741BD0"/>
    <w:rsid w:val="007426E6"/>
    <w:rsid w:val="00746370"/>
    <w:rsid w:val="00760F83"/>
    <w:rsid w:val="00766889"/>
    <w:rsid w:val="00766A0D"/>
    <w:rsid w:val="00767F8C"/>
    <w:rsid w:val="00780B67"/>
    <w:rsid w:val="007B1099"/>
    <w:rsid w:val="007B6E18"/>
    <w:rsid w:val="007D0246"/>
    <w:rsid w:val="007F5873"/>
    <w:rsid w:val="0080503B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85135"/>
    <w:rsid w:val="008913D5"/>
    <w:rsid w:val="00893E75"/>
    <w:rsid w:val="008B1BDC"/>
    <w:rsid w:val="008C2778"/>
    <w:rsid w:val="008C2F62"/>
    <w:rsid w:val="008D020E"/>
    <w:rsid w:val="008D1117"/>
    <w:rsid w:val="008D15A4"/>
    <w:rsid w:val="008F36E4"/>
    <w:rsid w:val="00912698"/>
    <w:rsid w:val="00933C8B"/>
    <w:rsid w:val="00954C1D"/>
    <w:rsid w:val="009553EC"/>
    <w:rsid w:val="00956682"/>
    <w:rsid w:val="0097330E"/>
    <w:rsid w:val="00974330"/>
    <w:rsid w:val="0097498C"/>
    <w:rsid w:val="009762D8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0039"/>
    <w:rsid w:val="00A10DDF"/>
    <w:rsid w:val="00A12C83"/>
    <w:rsid w:val="00A15675"/>
    <w:rsid w:val="00A31AAC"/>
    <w:rsid w:val="00A32905"/>
    <w:rsid w:val="00A36C95"/>
    <w:rsid w:val="00A37DE3"/>
    <w:rsid w:val="00A519D1"/>
    <w:rsid w:val="00A6343B"/>
    <w:rsid w:val="00A65C50"/>
    <w:rsid w:val="00A66DD2"/>
    <w:rsid w:val="00A921C3"/>
    <w:rsid w:val="00AA41B3"/>
    <w:rsid w:val="00AA6670"/>
    <w:rsid w:val="00AB1ED6"/>
    <w:rsid w:val="00AB397D"/>
    <w:rsid w:val="00AB638A"/>
    <w:rsid w:val="00AB6E43"/>
    <w:rsid w:val="00AC1349"/>
    <w:rsid w:val="00AD6C51"/>
    <w:rsid w:val="00AD76C9"/>
    <w:rsid w:val="00AE751B"/>
    <w:rsid w:val="00AF3016"/>
    <w:rsid w:val="00B001A5"/>
    <w:rsid w:val="00B03A45"/>
    <w:rsid w:val="00B2236C"/>
    <w:rsid w:val="00B22FE6"/>
    <w:rsid w:val="00B3033D"/>
    <w:rsid w:val="00B356AF"/>
    <w:rsid w:val="00B37C47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07C16"/>
    <w:rsid w:val="00C10033"/>
    <w:rsid w:val="00C10283"/>
    <w:rsid w:val="00C110CC"/>
    <w:rsid w:val="00C22886"/>
    <w:rsid w:val="00C25C8F"/>
    <w:rsid w:val="00C263C6"/>
    <w:rsid w:val="00C46750"/>
    <w:rsid w:val="00C635B6"/>
    <w:rsid w:val="00C70DFC"/>
    <w:rsid w:val="00C74CDB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94FF2"/>
    <w:rsid w:val="00DA41F5"/>
    <w:rsid w:val="00DB5B54"/>
    <w:rsid w:val="00DB7E1B"/>
    <w:rsid w:val="00DC1D81"/>
    <w:rsid w:val="00DE1764"/>
    <w:rsid w:val="00DE3EAB"/>
    <w:rsid w:val="00E21D9F"/>
    <w:rsid w:val="00E451EA"/>
    <w:rsid w:val="00E53E52"/>
    <w:rsid w:val="00E57F4B"/>
    <w:rsid w:val="00E63889"/>
    <w:rsid w:val="00E65EB7"/>
    <w:rsid w:val="00E71C8D"/>
    <w:rsid w:val="00E72360"/>
    <w:rsid w:val="00E9400B"/>
    <w:rsid w:val="00E972A7"/>
    <w:rsid w:val="00EA2839"/>
    <w:rsid w:val="00EA3C7B"/>
    <w:rsid w:val="00EB3E91"/>
    <w:rsid w:val="00EC6894"/>
    <w:rsid w:val="00ED6B12"/>
    <w:rsid w:val="00EE0D3E"/>
    <w:rsid w:val="00EF2869"/>
    <w:rsid w:val="00EF326D"/>
    <w:rsid w:val="00EF53FE"/>
    <w:rsid w:val="00F245A7"/>
    <w:rsid w:val="00F2643C"/>
    <w:rsid w:val="00F3295A"/>
    <w:rsid w:val="00F32C52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0D2F"/>
    <w:rsid w:val="00FD70A7"/>
    <w:rsid w:val="00FD725C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56E04"/>
  <w15:chartTrackingRefBased/>
  <w15:docId w15:val="{F3196F75-4B11-4CA2-9BAA-05A3C820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342B24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762D8"/>
    <w:rPr>
      <w:sz w:val="20"/>
      <w:szCs w:val="20"/>
      <w:lang w:val="nb-NO" w:eastAsia="nb-NO"/>
    </w:rPr>
  </w:style>
  <w:style w:type="character" w:customStyle="1" w:styleId="CommentTextChar">
    <w:name w:val="Comment Text Char"/>
    <w:link w:val="CommentText"/>
    <w:uiPriority w:val="99"/>
    <w:qFormat/>
    <w:rsid w:val="009762D8"/>
    <w:rPr>
      <w:rFonts w:ascii="Times New Roman" w:eastAsia="Times New Roman" w:hAnsi="Times New Roman"/>
      <w:lang w:val="nb-NO" w:eastAsia="nb-NO"/>
    </w:rPr>
  </w:style>
  <w:style w:type="character" w:styleId="UnresolvedMention">
    <w:name w:val="Unresolved Mention"/>
    <w:uiPriority w:val="99"/>
    <w:semiHidden/>
    <w:unhideWhenUsed/>
    <w:rsid w:val="002D75C9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80503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eai.com/index.php/JE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F1E36-5ACF-4D2F-A7EE-2710B92E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/>
      <vt:lpstr>General guidelines for the Peer Review process: </vt:lpstr>
      <vt:lpstr/>
      <vt:lpstr>Artificial Intelligence (AI) generated or assisted review comments are strictly </vt:lpstr>
      <vt:lpstr/>
      <vt:lpstr/>
      <vt:lpstr/>
    </vt:vector>
  </TitlesOfParts>
  <Company/>
  <LinksUpToDate>false</LinksUpToDate>
  <CharactersWithSpaces>3153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6684705</vt:i4>
      </vt:variant>
      <vt:variant>
        <vt:i4>0</vt:i4>
      </vt:variant>
      <vt:variant>
        <vt:i4>0</vt:i4>
      </vt:variant>
      <vt:variant>
        <vt:i4>5</vt:i4>
      </vt:variant>
      <vt:variant>
        <vt:lpwstr>https://journaljeai.com/index.php/JEAI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8</cp:revision>
  <dcterms:created xsi:type="dcterms:W3CDTF">2025-08-07T14:44:00Z</dcterms:created>
  <dcterms:modified xsi:type="dcterms:W3CDTF">2025-08-16T08:28:00Z</dcterms:modified>
</cp:coreProperties>
</file>