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4C5" w:rsidRPr="009864CF" w:rsidRDefault="007204C5">
      <w:pPr>
        <w:pStyle w:val="BodyText"/>
        <w:spacing w:before="7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7204C5" w:rsidRPr="009864CF">
        <w:trPr>
          <w:trHeight w:val="287"/>
        </w:trPr>
        <w:tc>
          <w:tcPr>
            <w:tcW w:w="5166" w:type="dxa"/>
          </w:tcPr>
          <w:p w:rsidR="007204C5" w:rsidRPr="009864CF" w:rsidRDefault="0081138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864CF">
              <w:rPr>
                <w:rFonts w:ascii="Arial" w:hAnsi="Arial" w:cs="Arial"/>
                <w:sz w:val="20"/>
                <w:szCs w:val="20"/>
              </w:rPr>
              <w:t>Journal</w:t>
            </w:r>
            <w:r w:rsidRPr="009864C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</w:tcPr>
          <w:p w:rsidR="007204C5" w:rsidRPr="009864CF" w:rsidRDefault="0081138C">
            <w:pPr>
              <w:pStyle w:val="TableParagraph"/>
              <w:spacing w:before="2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9864C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9864CF">
                <w:rPr>
                  <w:rFonts w:ascii="Arial" w:hAnsi="Arial" w:cs="Arial"/>
                  <w:b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Pr="009864C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9864CF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9864C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Pr="009864CF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9864C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Pr="009864CF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9864C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Medical</w:t>
              </w:r>
              <w:r w:rsidRPr="009864CF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Pr="009864C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9864CF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9864C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Pharmaceutical</w:t>
              </w:r>
              <w:r w:rsidRPr="009864CF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9864CF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Sciences</w:t>
              </w:r>
            </w:hyperlink>
          </w:p>
        </w:tc>
      </w:tr>
      <w:tr w:rsidR="007204C5" w:rsidRPr="009864CF">
        <w:trPr>
          <w:trHeight w:val="292"/>
        </w:trPr>
        <w:tc>
          <w:tcPr>
            <w:tcW w:w="5166" w:type="dxa"/>
          </w:tcPr>
          <w:p w:rsidR="007204C5" w:rsidRPr="009864CF" w:rsidRDefault="0081138C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864CF">
              <w:rPr>
                <w:rFonts w:ascii="Arial" w:hAnsi="Arial" w:cs="Arial"/>
                <w:sz w:val="20"/>
                <w:szCs w:val="20"/>
              </w:rPr>
              <w:t>Manuscript</w:t>
            </w:r>
            <w:r w:rsidRPr="009864CF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:rsidR="007204C5" w:rsidRPr="009864CF" w:rsidRDefault="0081138C">
            <w:pPr>
              <w:pStyle w:val="TableParagraph"/>
              <w:spacing w:before="24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Ms_JAMPS_143025</w:t>
            </w:r>
          </w:p>
        </w:tc>
      </w:tr>
      <w:tr w:rsidR="007204C5" w:rsidRPr="009864CF">
        <w:trPr>
          <w:trHeight w:val="647"/>
        </w:trPr>
        <w:tc>
          <w:tcPr>
            <w:tcW w:w="5166" w:type="dxa"/>
          </w:tcPr>
          <w:p w:rsidR="007204C5" w:rsidRPr="009864CF" w:rsidRDefault="0081138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864CF">
              <w:rPr>
                <w:rFonts w:ascii="Arial" w:hAnsi="Arial" w:cs="Arial"/>
                <w:sz w:val="20"/>
                <w:szCs w:val="20"/>
              </w:rPr>
              <w:t>Title</w:t>
            </w:r>
            <w:r w:rsidRPr="009864C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sz w:val="20"/>
                <w:szCs w:val="20"/>
              </w:rPr>
              <w:t>of</w:t>
            </w:r>
            <w:r w:rsidRPr="009864C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sz w:val="20"/>
                <w:szCs w:val="20"/>
              </w:rPr>
              <w:t>the</w:t>
            </w:r>
            <w:r w:rsidRPr="009864C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:rsidR="007204C5" w:rsidRPr="009864CF" w:rsidRDefault="0081138C">
            <w:pPr>
              <w:pStyle w:val="TableParagraph"/>
              <w:spacing w:before="201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sz w:val="20"/>
                <w:szCs w:val="20"/>
              </w:rPr>
              <w:t>Smoking</w:t>
            </w:r>
            <w:r w:rsidRPr="009864CF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Behaviors,</w:t>
            </w:r>
            <w:r w:rsidRPr="009864C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Awareness,</w:t>
            </w: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864C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Influencing</w:t>
            </w:r>
            <w:r w:rsidRPr="009864C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Factors</w:t>
            </w:r>
            <w:r w:rsidRPr="009864C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9864C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  <w:r w:rsidRPr="009864CF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Students</w:t>
            </w:r>
            <w:r w:rsidRPr="009864CF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Jeddah:</w:t>
            </w:r>
            <w:r w:rsidRPr="009864C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864CF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Cross-Sectional</w:t>
            </w: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pacing w:val="-2"/>
                <w:sz w:val="20"/>
                <w:szCs w:val="20"/>
              </w:rPr>
              <w:t>Study</w:t>
            </w:r>
          </w:p>
        </w:tc>
      </w:tr>
      <w:tr w:rsidR="007204C5" w:rsidRPr="009864CF">
        <w:trPr>
          <w:trHeight w:val="335"/>
        </w:trPr>
        <w:tc>
          <w:tcPr>
            <w:tcW w:w="5166" w:type="dxa"/>
          </w:tcPr>
          <w:p w:rsidR="007204C5" w:rsidRPr="009864CF" w:rsidRDefault="0081138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864CF">
              <w:rPr>
                <w:rFonts w:ascii="Arial" w:hAnsi="Arial" w:cs="Arial"/>
                <w:sz w:val="20"/>
                <w:szCs w:val="20"/>
              </w:rPr>
              <w:t>Type</w:t>
            </w:r>
            <w:r w:rsidRPr="009864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sz w:val="20"/>
                <w:szCs w:val="20"/>
              </w:rPr>
              <w:t>of the</w:t>
            </w:r>
            <w:r w:rsidRPr="009864C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:rsidR="007204C5" w:rsidRPr="009864CF" w:rsidRDefault="0081138C">
            <w:pPr>
              <w:pStyle w:val="TableParagraph"/>
              <w:spacing w:before="47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9864C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9864C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7204C5" w:rsidRPr="009864CF" w:rsidRDefault="007204C5">
      <w:pPr>
        <w:pStyle w:val="BodyText"/>
        <w:rPr>
          <w:rFonts w:ascii="Arial" w:hAnsi="Arial" w:cs="Arial"/>
          <w:b w:val="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7204C5" w:rsidRPr="009864CF">
        <w:trPr>
          <w:trHeight w:val="453"/>
        </w:trPr>
        <w:tc>
          <w:tcPr>
            <w:tcW w:w="21158" w:type="dxa"/>
            <w:gridSpan w:val="3"/>
            <w:tcBorders>
              <w:top w:val="nil"/>
              <w:left w:val="nil"/>
              <w:right w:val="nil"/>
            </w:tcBorders>
          </w:tcPr>
          <w:p w:rsidR="007204C5" w:rsidRPr="009864CF" w:rsidRDefault="0081138C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9864CF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9864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9864C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7204C5" w:rsidRPr="009864CF">
        <w:trPr>
          <w:trHeight w:val="969"/>
        </w:trPr>
        <w:tc>
          <w:tcPr>
            <w:tcW w:w="5353" w:type="dxa"/>
          </w:tcPr>
          <w:p w:rsidR="007204C5" w:rsidRPr="009864CF" w:rsidRDefault="007204C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:rsidR="007204C5" w:rsidRPr="009864CF" w:rsidRDefault="0081138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9864C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7204C5" w:rsidRPr="009864CF" w:rsidRDefault="0081138C">
            <w:pPr>
              <w:pStyle w:val="TableParagraph"/>
              <w:ind w:right="134"/>
              <w:rPr>
                <w:rFonts w:ascii="Arial" w:hAnsi="Arial" w:cs="Arial"/>
                <w:b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9864C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864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 (AI)</w:t>
            </w:r>
            <w:r w:rsidRPr="009864CF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864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9864CF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864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 assisted</w:t>
            </w:r>
            <w:r w:rsidRPr="009864CF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864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9864CF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864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9864C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864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</w:t>
            </w:r>
            <w:r w:rsidRPr="009864CF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864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9864C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864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9864C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9864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9864C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</w:tcPr>
          <w:p w:rsidR="007204C5" w:rsidRPr="009864CF" w:rsidRDefault="0081138C">
            <w:pPr>
              <w:pStyle w:val="TableParagraph"/>
              <w:spacing w:line="261" w:lineRule="auto"/>
              <w:ind w:left="105" w:right="742"/>
              <w:rPr>
                <w:rFonts w:ascii="Arial" w:hAnsi="Arial" w:cs="Arial"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9864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9864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sz w:val="20"/>
                <w:szCs w:val="20"/>
              </w:rPr>
              <w:t>(It</w:t>
            </w:r>
            <w:r w:rsidRPr="009864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sz w:val="20"/>
                <w:szCs w:val="20"/>
              </w:rPr>
              <w:t>is</w:t>
            </w:r>
            <w:r w:rsidRPr="009864C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sz w:val="20"/>
                <w:szCs w:val="20"/>
              </w:rPr>
              <w:t>mandatory</w:t>
            </w:r>
            <w:r w:rsidRPr="009864CF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sz w:val="20"/>
                <w:szCs w:val="20"/>
              </w:rPr>
              <w:t>that</w:t>
            </w:r>
            <w:r w:rsidRPr="009864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sz w:val="20"/>
                <w:szCs w:val="20"/>
              </w:rPr>
              <w:t>authors</w:t>
            </w:r>
            <w:r w:rsidRPr="009864C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sz w:val="20"/>
                <w:szCs w:val="20"/>
              </w:rPr>
              <w:t>should</w:t>
            </w:r>
            <w:r w:rsidRPr="009864C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sz w:val="20"/>
                <w:szCs w:val="20"/>
              </w:rPr>
              <w:t>write</w:t>
            </w:r>
            <w:r w:rsidRPr="009864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7204C5" w:rsidRPr="009864CF" w:rsidTr="009864CF">
        <w:trPr>
          <w:trHeight w:val="447"/>
        </w:trPr>
        <w:tc>
          <w:tcPr>
            <w:tcW w:w="5353" w:type="dxa"/>
          </w:tcPr>
          <w:p w:rsidR="007204C5" w:rsidRPr="009864CF" w:rsidRDefault="0081138C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864C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9864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864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9864C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9864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864C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9864CF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:rsidR="007204C5" w:rsidRPr="009864CF" w:rsidRDefault="0081138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864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864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discussed</w:t>
            </w:r>
            <w:r w:rsidRPr="009864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smoking</w:t>
            </w:r>
            <w:r w:rsidRPr="009864C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issue</w:t>
            </w:r>
            <w:r w:rsidRPr="009864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864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its</w:t>
            </w:r>
            <w:r w:rsidRPr="009864C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pacing w:val="-2"/>
                <w:sz w:val="20"/>
                <w:szCs w:val="20"/>
              </w:rPr>
              <w:t>effects</w:t>
            </w:r>
          </w:p>
        </w:tc>
        <w:tc>
          <w:tcPr>
            <w:tcW w:w="6443" w:type="dxa"/>
          </w:tcPr>
          <w:p w:rsidR="007204C5" w:rsidRPr="009864CF" w:rsidRDefault="007204C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4C5" w:rsidRPr="009864CF" w:rsidTr="009864CF">
        <w:trPr>
          <w:trHeight w:val="150"/>
        </w:trPr>
        <w:tc>
          <w:tcPr>
            <w:tcW w:w="5353" w:type="dxa"/>
          </w:tcPr>
          <w:p w:rsidR="007204C5" w:rsidRPr="009864CF" w:rsidRDefault="0081138C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864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864C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9864C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864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864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7204C5" w:rsidRPr="009864CF" w:rsidRDefault="0081138C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864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9864C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9864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2" w:type="dxa"/>
          </w:tcPr>
          <w:p w:rsidR="007204C5" w:rsidRPr="009864CF" w:rsidRDefault="0081138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7204C5" w:rsidRPr="009864CF" w:rsidRDefault="007204C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4C5" w:rsidRPr="009864CF" w:rsidTr="009864CF">
        <w:trPr>
          <w:trHeight w:val="411"/>
        </w:trPr>
        <w:tc>
          <w:tcPr>
            <w:tcW w:w="5353" w:type="dxa"/>
          </w:tcPr>
          <w:p w:rsidR="007204C5" w:rsidRPr="009864CF" w:rsidRDefault="0081138C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864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9864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9864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9864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9864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864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 xml:space="preserve">this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section? Please write your suggestions here.</w:t>
            </w:r>
          </w:p>
        </w:tc>
        <w:tc>
          <w:tcPr>
            <w:tcW w:w="9362" w:type="dxa"/>
          </w:tcPr>
          <w:p w:rsidR="007204C5" w:rsidRPr="009864CF" w:rsidRDefault="0081138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7204C5" w:rsidRPr="009864CF" w:rsidRDefault="007204C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4C5" w:rsidRPr="009864CF">
        <w:trPr>
          <w:trHeight w:val="705"/>
        </w:trPr>
        <w:tc>
          <w:tcPr>
            <w:tcW w:w="5353" w:type="dxa"/>
          </w:tcPr>
          <w:p w:rsidR="007204C5" w:rsidRPr="009864CF" w:rsidRDefault="0081138C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864C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9864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9864C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9864CF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9864CF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:rsidR="007204C5" w:rsidRPr="009864CF" w:rsidRDefault="0081138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7204C5" w:rsidRPr="009864CF" w:rsidRDefault="007204C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4C5" w:rsidRPr="009864CF">
        <w:trPr>
          <w:trHeight w:val="700"/>
        </w:trPr>
        <w:tc>
          <w:tcPr>
            <w:tcW w:w="5353" w:type="dxa"/>
          </w:tcPr>
          <w:p w:rsidR="007204C5" w:rsidRPr="009864CF" w:rsidRDefault="0081138C">
            <w:pPr>
              <w:pStyle w:val="TableParagraph"/>
              <w:spacing w:line="230" w:lineRule="atLeast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9864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9864C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864C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9864C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9864C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9864C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2" w:type="dxa"/>
          </w:tcPr>
          <w:p w:rsidR="007204C5" w:rsidRPr="009864CF" w:rsidRDefault="0081138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7204C5" w:rsidRPr="009864CF" w:rsidRDefault="007204C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4C5" w:rsidRPr="009864CF">
        <w:trPr>
          <w:trHeight w:val="691"/>
        </w:trPr>
        <w:tc>
          <w:tcPr>
            <w:tcW w:w="5353" w:type="dxa"/>
          </w:tcPr>
          <w:p w:rsidR="007204C5" w:rsidRPr="009864CF" w:rsidRDefault="0081138C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864C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9864C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864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864C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864C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:rsidR="007204C5" w:rsidRPr="009864CF" w:rsidRDefault="0081138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7204C5" w:rsidRPr="009864CF" w:rsidRDefault="007204C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4C5" w:rsidRPr="009864CF">
        <w:trPr>
          <w:trHeight w:val="1180"/>
        </w:trPr>
        <w:tc>
          <w:tcPr>
            <w:tcW w:w="5353" w:type="dxa"/>
          </w:tcPr>
          <w:p w:rsidR="007204C5" w:rsidRPr="009864CF" w:rsidRDefault="0081138C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9864CF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:rsidR="007204C5" w:rsidRPr="009864CF" w:rsidRDefault="0081138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864C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make</w:t>
            </w:r>
            <w:r w:rsidRPr="009864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sure</w:t>
            </w:r>
            <w:r w:rsidRPr="009864C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864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864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format</w:t>
            </w:r>
            <w:r w:rsidRPr="009864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864C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864C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line</w:t>
            </w:r>
            <w:r w:rsidRPr="009864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9864C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864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format</w:t>
            </w:r>
            <w:r w:rsidRPr="009864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 w:rsidRPr="009864C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9864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864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journal</w:t>
            </w:r>
            <w:r w:rsidRPr="009864C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pacing w:val="-2"/>
                <w:sz w:val="20"/>
                <w:szCs w:val="20"/>
              </w:rPr>
              <w:t>publisher</w:t>
            </w:r>
          </w:p>
        </w:tc>
        <w:tc>
          <w:tcPr>
            <w:tcW w:w="6443" w:type="dxa"/>
          </w:tcPr>
          <w:p w:rsidR="007204C5" w:rsidRPr="009864CF" w:rsidRDefault="007204C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04C5" w:rsidRPr="009864CF" w:rsidRDefault="007204C5">
      <w:pPr>
        <w:pStyle w:val="BodyText"/>
        <w:spacing w:before="13"/>
        <w:rPr>
          <w:rFonts w:ascii="Arial" w:hAnsi="Arial" w:cs="Arial"/>
          <w:b w:val="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6"/>
        <w:gridCol w:w="8642"/>
        <w:gridCol w:w="5679"/>
      </w:tblGrid>
      <w:tr w:rsidR="007204C5" w:rsidRPr="009864CF">
        <w:trPr>
          <w:trHeight w:val="453"/>
        </w:trPr>
        <w:tc>
          <w:tcPr>
            <w:tcW w:w="21157" w:type="dxa"/>
            <w:gridSpan w:val="3"/>
            <w:tcBorders>
              <w:top w:val="nil"/>
              <w:left w:val="nil"/>
              <w:right w:val="nil"/>
            </w:tcBorders>
          </w:tcPr>
          <w:p w:rsidR="007204C5" w:rsidRPr="009864CF" w:rsidRDefault="0081138C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9864CF">
              <w:rPr>
                <w:rFonts w:ascii="Arial" w:hAnsi="Arial" w:cs="Arial"/>
                <w:b/>
                <w:color w:val="000000"/>
                <w:spacing w:val="47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9864C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7204C5" w:rsidRPr="009864CF">
        <w:trPr>
          <w:trHeight w:val="930"/>
        </w:trPr>
        <w:tc>
          <w:tcPr>
            <w:tcW w:w="6836" w:type="dxa"/>
          </w:tcPr>
          <w:p w:rsidR="007204C5" w:rsidRPr="009864CF" w:rsidRDefault="007204C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</w:tcPr>
          <w:p w:rsidR="007204C5" w:rsidRPr="009864CF" w:rsidRDefault="0081138C">
            <w:pPr>
              <w:pStyle w:val="TableParagraph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9864C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9" w:type="dxa"/>
          </w:tcPr>
          <w:p w:rsidR="007204C5" w:rsidRPr="009864CF" w:rsidRDefault="0081138C">
            <w:pPr>
              <w:pStyle w:val="TableParagraph"/>
              <w:spacing w:line="254" w:lineRule="auto"/>
              <w:ind w:left="4" w:right="79"/>
              <w:rPr>
                <w:rFonts w:ascii="Arial" w:hAnsi="Arial" w:cs="Arial"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9864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9864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sz w:val="20"/>
                <w:szCs w:val="20"/>
              </w:rPr>
              <w:t>(It</w:t>
            </w:r>
            <w:r w:rsidRPr="009864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sz w:val="20"/>
                <w:szCs w:val="20"/>
              </w:rPr>
              <w:t>is</w:t>
            </w:r>
            <w:r w:rsidRPr="009864C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sz w:val="20"/>
                <w:szCs w:val="20"/>
              </w:rPr>
              <w:t>mandatory</w:t>
            </w:r>
            <w:r w:rsidRPr="009864CF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sz w:val="20"/>
                <w:szCs w:val="20"/>
              </w:rPr>
              <w:t>that</w:t>
            </w:r>
            <w:r w:rsidRPr="009864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sz w:val="20"/>
                <w:szCs w:val="20"/>
              </w:rPr>
              <w:t>authors</w:t>
            </w:r>
            <w:r w:rsidRPr="009864C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sz w:val="20"/>
                <w:szCs w:val="20"/>
              </w:rPr>
              <w:t>should</w:t>
            </w:r>
            <w:r w:rsidRPr="009864C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sz w:val="20"/>
                <w:szCs w:val="20"/>
              </w:rPr>
              <w:t>write</w:t>
            </w:r>
            <w:r w:rsidRPr="009864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7204C5" w:rsidRPr="009864CF">
        <w:trPr>
          <w:trHeight w:val="921"/>
        </w:trPr>
        <w:tc>
          <w:tcPr>
            <w:tcW w:w="6836" w:type="dxa"/>
          </w:tcPr>
          <w:p w:rsidR="007204C5" w:rsidRPr="009864CF" w:rsidRDefault="007204C5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204C5" w:rsidRPr="009864CF" w:rsidRDefault="0081138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9864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864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9864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864CF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2" w:type="dxa"/>
          </w:tcPr>
          <w:p w:rsidR="007204C5" w:rsidRPr="009864CF" w:rsidRDefault="0081138C">
            <w:pPr>
              <w:pStyle w:val="TableParagraph"/>
              <w:spacing w:before="116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9864CF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9" w:type="dxa"/>
          </w:tcPr>
          <w:p w:rsidR="007204C5" w:rsidRPr="009864CF" w:rsidRDefault="007204C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04C5" w:rsidRPr="009864CF" w:rsidRDefault="007204C5">
      <w:pPr>
        <w:rPr>
          <w:rFonts w:ascii="Arial" w:hAnsi="Arial" w:cs="Arial"/>
          <w:sz w:val="20"/>
          <w:szCs w:val="20"/>
        </w:rPr>
      </w:pPr>
    </w:p>
    <w:p w:rsidR="009864CF" w:rsidRPr="009864CF" w:rsidRDefault="009864CF" w:rsidP="009864C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864CF">
        <w:rPr>
          <w:rFonts w:ascii="Arial" w:hAnsi="Arial" w:cs="Arial"/>
        </w:rPr>
        <w:t xml:space="preserve"> </w:t>
      </w:r>
      <w:r w:rsidRPr="009864CF">
        <w:rPr>
          <w:rFonts w:ascii="Arial" w:hAnsi="Arial" w:cs="Arial"/>
          <w:b/>
          <w:u w:val="single"/>
        </w:rPr>
        <w:t>Reviewer details:</w:t>
      </w:r>
    </w:p>
    <w:p w:rsidR="009864CF" w:rsidRPr="009864CF" w:rsidRDefault="009864CF">
      <w:pPr>
        <w:rPr>
          <w:rFonts w:ascii="Arial" w:hAnsi="Arial" w:cs="Arial"/>
          <w:sz w:val="20"/>
          <w:szCs w:val="20"/>
        </w:rPr>
      </w:pPr>
    </w:p>
    <w:p w:rsidR="009864CF" w:rsidRPr="009864CF" w:rsidRDefault="009864CF">
      <w:pPr>
        <w:rPr>
          <w:rFonts w:ascii="Arial" w:hAnsi="Arial" w:cs="Arial"/>
          <w:b/>
          <w:sz w:val="20"/>
          <w:szCs w:val="20"/>
        </w:rPr>
      </w:pPr>
      <w:r w:rsidRPr="009864CF">
        <w:rPr>
          <w:rFonts w:ascii="Arial" w:hAnsi="Arial" w:cs="Arial"/>
          <w:b/>
          <w:sz w:val="20"/>
          <w:szCs w:val="20"/>
        </w:rPr>
        <w:t xml:space="preserve"> </w:t>
      </w:r>
      <w:bookmarkStart w:id="0" w:name="_Hlk207036035"/>
      <w:r w:rsidRPr="009864CF">
        <w:rPr>
          <w:rFonts w:ascii="Arial" w:hAnsi="Arial" w:cs="Arial"/>
          <w:b/>
          <w:color w:val="000000"/>
          <w:sz w:val="20"/>
          <w:szCs w:val="20"/>
        </w:rPr>
        <w:t xml:space="preserve">Muzaffar </w:t>
      </w:r>
      <w:proofErr w:type="spellStart"/>
      <w:r w:rsidRPr="009864CF">
        <w:rPr>
          <w:rFonts w:ascii="Arial" w:hAnsi="Arial" w:cs="Arial"/>
          <w:b/>
          <w:color w:val="000000"/>
          <w:sz w:val="20"/>
          <w:szCs w:val="20"/>
        </w:rPr>
        <w:t>Syah</w:t>
      </w:r>
      <w:proofErr w:type="spellEnd"/>
      <w:r w:rsidRPr="009864CF">
        <w:rPr>
          <w:rFonts w:ascii="Arial" w:hAnsi="Arial" w:cs="Arial"/>
          <w:b/>
          <w:color w:val="000000"/>
          <w:sz w:val="20"/>
          <w:szCs w:val="20"/>
        </w:rPr>
        <w:t xml:space="preserve"> Mallow</w:t>
      </w:r>
      <w:r w:rsidRPr="009864C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9864CF">
        <w:rPr>
          <w:rFonts w:ascii="Arial" w:hAnsi="Arial" w:cs="Arial"/>
          <w:b/>
          <w:color w:val="000000"/>
          <w:sz w:val="20"/>
          <w:szCs w:val="20"/>
        </w:rPr>
        <w:t>Universiti</w:t>
      </w:r>
      <w:proofErr w:type="spellEnd"/>
      <w:r w:rsidRPr="009864C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9864CF">
        <w:rPr>
          <w:rFonts w:ascii="Arial" w:hAnsi="Arial" w:cs="Arial"/>
          <w:b/>
          <w:color w:val="000000"/>
          <w:sz w:val="20"/>
          <w:szCs w:val="20"/>
        </w:rPr>
        <w:t>Sains</w:t>
      </w:r>
      <w:proofErr w:type="spellEnd"/>
      <w:r w:rsidRPr="009864CF">
        <w:rPr>
          <w:rFonts w:ascii="Arial" w:hAnsi="Arial" w:cs="Arial"/>
          <w:b/>
          <w:color w:val="000000"/>
          <w:sz w:val="20"/>
          <w:szCs w:val="20"/>
        </w:rPr>
        <w:t xml:space="preserve"> Islam</w:t>
      </w:r>
      <w:r w:rsidRPr="009864CF">
        <w:rPr>
          <w:rFonts w:ascii="Arial" w:hAnsi="Arial" w:cs="Arial"/>
          <w:b/>
          <w:color w:val="000000"/>
          <w:sz w:val="20"/>
          <w:szCs w:val="20"/>
        </w:rPr>
        <w:t>,</w:t>
      </w:r>
      <w:r w:rsidRPr="009864CF">
        <w:rPr>
          <w:rFonts w:ascii="Arial" w:hAnsi="Arial" w:cs="Arial"/>
          <w:b/>
          <w:color w:val="000000"/>
          <w:sz w:val="20"/>
          <w:szCs w:val="20"/>
        </w:rPr>
        <w:t xml:space="preserve"> Malaysia</w:t>
      </w:r>
      <w:bookmarkStart w:id="1" w:name="_GoBack"/>
      <w:bookmarkEnd w:id="0"/>
      <w:bookmarkEnd w:id="1"/>
    </w:p>
    <w:sectPr w:rsidR="009864CF" w:rsidRPr="009864CF">
      <w:headerReference w:type="default" r:id="rId7"/>
      <w:footerReference w:type="default" r:id="rId8"/>
      <w:pgSz w:w="23820" w:h="16840" w:orient="landscape"/>
      <w:pgMar w:top="2000" w:right="1275" w:bottom="880" w:left="1275" w:header="1281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38C" w:rsidRDefault="0081138C">
      <w:r>
        <w:separator/>
      </w:r>
    </w:p>
  </w:endnote>
  <w:endnote w:type="continuationSeparator" w:id="0">
    <w:p w:rsidR="0081138C" w:rsidRDefault="0081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4C5" w:rsidRDefault="0081138C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10111516</wp:posOffset>
              </wp:positionV>
              <wp:extent cx="65913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04C5" w:rsidRDefault="0081138C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1.9pt;height:10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" filled="f" stroked="f">
              <v:textbox inset="0,0,0,0">
                <w:txbxContent>
                  <w:p w:rsidR="007204C5" w:rsidRDefault="0081138C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2639695</wp:posOffset>
              </wp:positionH>
              <wp:positionV relativeFrom="page">
                <wp:posOffset>10111516</wp:posOffset>
              </wp:positionV>
              <wp:extent cx="709295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29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04C5" w:rsidRDefault="0081138C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85pt;margin-top:796.2pt;width:55.85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" filled="f" stroked="f">
              <v:textbox inset="0,0,0,0">
                <w:txbxContent>
                  <w:p w:rsidR="007204C5" w:rsidRDefault="0081138C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4416933</wp:posOffset>
              </wp:positionH>
              <wp:positionV relativeFrom="page">
                <wp:posOffset>10111516</wp:posOffset>
              </wp:positionV>
              <wp:extent cx="857885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04C5" w:rsidRDefault="0081138C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8pt;margin-top:796.2pt;width:67.55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" filled="f" stroked="f">
              <v:textbox inset="0,0,0,0">
                <w:txbxContent>
                  <w:p w:rsidR="007204C5" w:rsidRDefault="0081138C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6846823</wp:posOffset>
              </wp:positionH>
              <wp:positionV relativeFrom="page">
                <wp:posOffset>10111516</wp:posOffset>
              </wp:positionV>
              <wp:extent cx="102108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04C5" w:rsidRDefault="0081138C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2pt;width:80.4pt;height:10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" filled="f" stroked="f">
              <v:textbox inset="0,0,0,0">
                <w:txbxContent>
                  <w:p w:rsidR="007204C5" w:rsidRDefault="0081138C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38C" w:rsidRDefault="0081138C">
      <w:r>
        <w:separator/>
      </w:r>
    </w:p>
  </w:footnote>
  <w:footnote w:type="continuationSeparator" w:id="0">
    <w:p w:rsidR="0081138C" w:rsidRDefault="00811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4C5" w:rsidRDefault="0081138C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800566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04C5" w:rsidRDefault="0081138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05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I04YjvgAAAACwEAAA8AAAAAAAAAAAAAAAAA/gMAAGRycy9kb3ducmV2LnhtbFBLBQYA&#10;AAAABAAEAPMAAAALBQAAAAA=&#10;" filled="f" stroked="f">
              <v:textbox inset="0,0,0,0">
                <w:txbxContent>
                  <w:p w:rsidR="007204C5" w:rsidRDefault="0081138C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04C5"/>
    <w:rsid w:val="007204C5"/>
    <w:rsid w:val="0081138C"/>
    <w:rsid w:val="0098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DEA82"/>
  <w15:docId w15:val="{BEC19EA1-ACD3-4ACB-A2F7-9EDA33F5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customStyle="1" w:styleId="Affiliation">
    <w:name w:val="Affiliation"/>
    <w:basedOn w:val="Normal"/>
    <w:rsid w:val="009864CF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mps.com/index.php/JAMP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5</cp:revision>
  <dcterms:created xsi:type="dcterms:W3CDTF">2025-08-21T05:24:00Z</dcterms:created>
  <dcterms:modified xsi:type="dcterms:W3CDTF">2025-08-25T12:10:00Z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2025-08-21T00:00:00Z</vt:filetime>
  </property>
  <property fmtid="{D5CDD505-2E9C-101B-9397-08002B2CF9AE}" pid="5" name="Producer">
    <vt:lpwstr>www.ilovepdf.com</vt:lpwstr>
  </property>
</Properties>
</file>