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C48A2" w14:textId="02D1801E" w:rsidR="00CA256C" w:rsidRPr="00483338" w:rsidRDefault="007D7149" w:rsidP="00483338">
      <w:pPr>
        <w:spacing w:line="240" w:lineRule="auto"/>
        <w:jc w:val="center"/>
        <w:rPr>
          <w:rFonts w:ascii="Times New Roman" w:hAnsi="Times New Roman" w:cs="Times New Roman"/>
          <w:b/>
          <w:bCs/>
          <w:sz w:val="24"/>
          <w:szCs w:val="24"/>
        </w:rPr>
      </w:pPr>
      <w:r w:rsidRPr="00483338">
        <w:rPr>
          <w:rFonts w:ascii="Times New Roman" w:hAnsi="Times New Roman" w:cs="Times New Roman"/>
          <w:b/>
          <w:bCs/>
          <w:sz w:val="24"/>
          <w:szCs w:val="24"/>
        </w:rPr>
        <w:t xml:space="preserve"> </w:t>
      </w:r>
      <w:r w:rsidR="00C374F1" w:rsidRPr="00483338">
        <w:rPr>
          <w:rFonts w:ascii="Times New Roman" w:hAnsi="Times New Roman" w:cs="Times New Roman"/>
          <w:b/>
          <w:bCs/>
          <w:sz w:val="24"/>
          <w:szCs w:val="24"/>
        </w:rPr>
        <w:t>Survey on pesticide</w:t>
      </w:r>
      <w:r w:rsidR="00CD042E" w:rsidRPr="00483338">
        <w:rPr>
          <w:rFonts w:ascii="Times New Roman" w:hAnsi="Times New Roman" w:cs="Times New Roman"/>
          <w:b/>
          <w:bCs/>
          <w:sz w:val="24"/>
          <w:szCs w:val="24"/>
        </w:rPr>
        <w:t xml:space="preserve"> </w:t>
      </w:r>
      <w:r w:rsidR="00D80C11" w:rsidRPr="00483338">
        <w:rPr>
          <w:rFonts w:ascii="Times New Roman" w:hAnsi="Times New Roman" w:cs="Times New Roman"/>
          <w:b/>
          <w:bCs/>
          <w:sz w:val="24"/>
          <w:szCs w:val="24"/>
        </w:rPr>
        <w:t xml:space="preserve">use pattern </w:t>
      </w:r>
      <w:r w:rsidR="008F3A83" w:rsidRPr="00483338">
        <w:rPr>
          <w:rFonts w:ascii="Times New Roman" w:hAnsi="Times New Roman" w:cs="Times New Roman"/>
          <w:b/>
          <w:bCs/>
          <w:sz w:val="24"/>
          <w:szCs w:val="24"/>
        </w:rPr>
        <w:t>and</w:t>
      </w:r>
      <w:r w:rsidR="00E90CFA" w:rsidRPr="00483338">
        <w:rPr>
          <w:rFonts w:ascii="Times New Roman" w:hAnsi="Times New Roman" w:cs="Times New Roman"/>
          <w:b/>
          <w:bCs/>
          <w:sz w:val="24"/>
          <w:szCs w:val="24"/>
        </w:rPr>
        <w:t xml:space="preserve"> </w:t>
      </w:r>
      <w:r w:rsidR="00C374F1" w:rsidRPr="00483338">
        <w:rPr>
          <w:rFonts w:ascii="Times New Roman" w:hAnsi="Times New Roman" w:cs="Times New Roman"/>
          <w:b/>
          <w:bCs/>
          <w:sz w:val="24"/>
          <w:szCs w:val="24"/>
        </w:rPr>
        <w:t>Farmers p</w:t>
      </w:r>
      <w:r w:rsidR="008F3A83" w:rsidRPr="00483338">
        <w:rPr>
          <w:rFonts w:ascii="Times New Roman" w:hAnsi="Times New Roman" w:cs="Times New Roman"/>
          <w:b/>
          <w:bCs/>
          <w:sz w:val="24"/>
          <w:szCs w:val="24"/>
        </w:rPr>
        <w:t xml:space="preserve">erception </w:t>
      </w:r>
      <w:r w:rsidR="0084430E" w:rsidRPr="00483338">
        <w:rPr>
          <w:rFonts w:ascii="Times New Roman" w:hAnsi="Times New Roman" w:cs="Times New Roman"/>
          <w:b/>
          <w:bCs/>
          <w:sz w:val="24"/>
          <w:szCs w:val="24"/>
        </w:rPr>
        <w:t>in major Cucurbits growing areas of Uttarakhand</w:t>
      </w:r>
    </w:p>
    <w:p w14:paraId="5A9A5FDA" w14:textId="2EE0C5D0" w:rsidR="00326822" w:rsidRPr="00733184" w:rsidRDefault="00733184" w:rsidP="00733184">
      <w:pPr>
        <w:pStyle w:val="ListParagraph"/>
        <w:spacing w:line="240" w:lineRule="auto"/>
        <w:jc w:val="center"/>
        <w:rPr>
          <w:rFonts w:ascii="Times New Roman" w:hAnsi="Times New Roman" w:cs="Times New Roman"/>
          <w:b/>
          <w:bCs/>
          <w:color w:val="FF0000"/>
          <w:sz w:val="24"/>
          <w:szCs w:val="24"/>
        </w:rPr>
      </w:pPr>
      <w:r w:rsidRPr="00733184">
        <w:rPr>
          <w:rFonts w:ascii="Times New Roman" w:hAnsi="Times New Roman" w:cs="Times New Roman"/>
          <w:color w:val="FF0000"/>
        </w:rPr>
        <w:t>A Survey of Pesticide Use Patterns and Farmers’ Perceptions in Major Cucurbits-Growing Regions of Uttarakhand</w:t>
      </w:r>
    </w:p>
    <w:p w14:paraId="04FCABDC" w14:textId="77777777" w:rsidR="008B4432" w:rsidRPr="00483338" w:rsidRDefault="008B4432" w:rsidP="00483338">
      <w:pPr>
        <w:pStyle w:val="ListParagraph"/>
        <w:spacing w:line="240" w:lineRule="auto"/>
        <w:rPr>
          <w:rFonts w:ascii="Times New Roman" w:hAnsi="Times New Roman" w:cs="Times New Roman"/>
          <w:b/>
          <w:bCs/>
          <w:sz w:val="24"/>
          <w:szCs w:val="24"/>
        </w:rPr>
      </w:pPr>
    </w:p>
    <w:p w14:paraId="6F5C0E7A" w14:textId="77777777" w:rsidR="00326822" w:rsidRPr="00483338" w:rsidRDefault="00326822" w:rsidP="00483338">
      <w:pPr>
        <w:pStyle w:val="ListParagraph"/>
        <w:spacing w:line="240" w:lineRule="auto"/>
        <w:rPr>
          <w:rFonts w:ascii="Times New Roman" w:hAnsi="Times New Roman" w:cs="Times New Roman"/>
          <w:b/>
          <w:bCs/>
          <w:sz w:val="24"/>
          <w:szCs w:val="24"/>
        </w:rPr>
      </w:pPr>
    </w:p>
    <w:p w14:paraId="39A447D2" w14:textId="77777777" w:rsidR="0084430E" w:rsidRPr="00483338" w:rsidRDefault="00326822" w:rsidP="00483338">
      <w:pPr>
        <w:spacing w:line="240" w:lineRule="auto"/>
        <w:rPr>
          <w:rFonts w:ascii="Times New Roman" w:hAnsi="Times New Roman" w:cs="Times New Roman"/>
          <w:b/>
          <w:bCs/>
          <w:sz w:val="24"/>
          <w:szCs w:val="24"/>
        </w:rPr>
      </w:pPr>
      <w:r w:rsidRPr="00483338">
        <w:rPr>
          <w:rFonts w:ascii="Times New Roman" w:hAnsi="Times New Roman" w:cs="Times New Roman"/>
          <w:b/>
          <w:bCs/>
          <w:sz w:val="24"/>
          <w:szCs w:val="24"/>
        </w:rPr>
        <w:t>Abstract</w:t>
      </w:r>
    </w:p>
    <w:p w14:paraId="6E641389" w14:textId="5DD9F5E4" w:rsidR="0085051C" w:rsidRPr="00483338" w:rsidRDefault="00701538"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 xml:space="preserve"> The </w:t>
      </w:r>
      <w:r w:rsidR="00972661" w:rsidRPr="00483338">
        <w:rPr>
          <w:rFonts w:ascii="Times New Roman" w:hAnsi="Times New Roman" w:cs="Times New Roman"/>
          <w:sz w:val="24"/>
          <w:szCs w:val="24"/>
        </w:rPr>
        <w:t xml:space="preserve">cultivation of Cucurbits like Pumpkin, Cucumber, </w:t>
      </w:r>
      <w:proofErr w:type="spellStart"/>
      <w:proofErr w:type="gramStart"/>
      <w:r w:rsidR="0023387F" w:rsidRPr="00483338">
        <w:rPr>
          <w:rFonts w:ascii="Times New Roman" w:hAnsi="Times New Roman" w:cs="Times New Roman"/>
          <w:sz w:val="24"/>
          <w:szCs w:val="24"/>
        </w:rPr>
        <w:t>etc</w:t>
      </w:r>
      <w:proofErr w:type="spellEnd"/>
      <w:r w:rsidR="00C374F1" w:rsidRPr="00483338">
        <w:rPr>
          <w:rFonts w:ascii="Times New Roman" w:hAnsi="Times New Roman" w:cs="Times New Roman"/>
          <w:sz w:val="24"/>
          <w:szCs w:val="24"/>
        </w:rPr>
        <w:t xml:space="preserve"> </w:t>
      </w:r>
      <w:r w:rsidR="0023387F" w:rsidRPr="00483338">
        <w:rPr>
          <w:rFonts w:ascii="Times New Roman" w:hAnsi="Times New Roman" w:cs="Times New Roman"/>
          <w:sz w:val="24"/>
          <w:szCs w:val="24"/>
        </w:rPr>
        <w:t xml:space="preserve"> are</w:t>
      </w:r>
      <w:proofErr w:type="gramEnd"/>
      <w:r w:rsidR="0023387F" w:rsidRPr="00483338">
        <w:rPr>
          <w:rFonts w:ascii="Times New Roman" w:hAnsi="Times New Roman" w:cs="Times New Roman"/>
          <w:sz w:val="24"/>
          <w:szCs w:val="24"/>
        </w:rPr>
        <w:t xml:space="preserve">   </w:t>
      </w:r>
      <w:r w:rsidR="00995658" w:rsidRPr="00483338">
        <w:rPr>
          <w:rFonts w:ascii="Times New Roman" w:hAnsi="Times New Roman" w:cs="Times New Roman"/>
          <w:sz w:val="24"/>
          <w:szCs w:val="24"/>
        </w:rPr>
        <w:t>pre</w:t>
      </w:r>
      <w:r w:rsidR="0023387F" w:rsidRPr="00483338">
        <w:rPr>
          <w:rFonts w:ascii="Times New Roman" w:hAnsi="Times New Roman" w:cs="Times New Roman"/>
          <w:sz w:val="24"/>
          <w:szCs w:val="24"/>
        </w:rPr>
        <w:t>-</w:t>
      </w:r>
      <w:r w:rsidR="00995658" w:rsidRPr="00483338">
        <w:rPr>
          <w:rFonts w:ascii="Times New Roman" w:hAnsi="Times New Roman" w:cs="Times New Roman"/>
          <w:sz w:val="24"/>
          <w:szCs w:val="24"/>
        </w:rPr>
        <w:t xml:space="preserve">dominantly grown in various regions of Uttarakhand. </w:t>
      </w:r>
      <w:r w:rsidR="00114B89" w:rsidRPr="00483338">
        <w:rPr>
          <w:rFonts w:ascii="Times New Roman" w:hAnsi="Times New Roman" w:cs="Times New Roman"/>
          <w:sz w:val="24"/>
          <w:szCs w:val="24"/>
        </w:rPr>
        <w:t>However injudicious and frequent application of harmful pesticide</w:t>
      </w:r>
      <w:r w:rsidR="001A3458" w:rsidRPr="00483338">
        <w:rPr>
          <w:rFonts w:ascii="Times New Roman" w:hAnsi="Times New Roman" w:cs="Times New Roman"/>
          <w:sz w:val="24"/>
          <w:szCs w:val="24"/>
        </w:rPr>
        <w:t xml:space="preserve">s and paucity of farmers perception on pesticide usage pose a serious threat to the well-being of human beings. The present investigation was conducted in </w:t>
      </w:r>
      <w:r w:rsidR="00733184" w:rsidRPr="00733184">
        <w:rPr>
          <w:rFonts w:ascii="Times New Roman" w:hAnsi="Times New Roman" w:cs="Times New Roman"/>
          <w:color w:val="FF0000"/>
          <w:sz w:val="24"/>
          <w:szCs w:val="24"/>
        </w:rPr>
        <w:t>the</w:t>
      </w:r>
      <w:r w:rsidR="00733184">
        <w:rPr>
          <w:rFonts w:ascii="Times New Roman" w:hAnsi="Times New Roman" w:cs="Times New Roman"/>
          <w:sz w:val="24"/>
          <w:szCs w:val="24"/>
        </w:rPr>
        <w:t xml:space="preserve"> </w:t>
      </w:r>
      <w:r w:rsidR="001A3458" w:rsidRPr="00483338">
        <w:rPr>
          <w:rFonts w:ascii="Times New Roman" w:hAnsi="Times New Roman" w:cs="Times New Roman"/>
          <w:sz w:val="24"/>
          <w:szCs w:val="24"/>
        </w:rPr>
        <w:t>important Cucurbit growing of Kumaon region</w:t>
      </w:r>
      <w:r w:rsidR="007F7913" w:rsidRPr="00483338">
        <w:rPr>
          <w:rFonts w:ascii="Times New Roman" w:hAnsi="Times New Roman" w:cs="Times New Roman"/>
          <w:sz w:val="24"/>
          <w:szCs w:val="24"/>
        </w:rPr>
        <w:t xml:space="preserve"> of Ut</w:t>
      </w:r>
      <w:r w:rsidR="0023387F" w:rsidRPr="00483338">
        <w:rPr>
          <w:rFonts w:ascii="Times New Roman" w:hAnsi="Times New Roman" w:cs="Times New Roman"/>
          <w:sz w:val="24"/>
          <w:szCs w:val="24"/>
        </w:rPr>
        <w:t>tarakhand to gather information</w:t>
      </w:r>
      <w:r w:rsidR="008F36C6" w:rsidRPr="00483338">
        <w:rPr>
          <w:rFonts w:ascii="Times New Roman" w:hAnsi="Times New Roman" w:cs="Times New Roman"/>
          <w:sz w:val="24"/>
          <w:szCs w:val="24"/>
        </w:rPr>
        <w:t xml:space="preserve"> on pesticide usage pattern</w:t>
      </w:r>
      <w:r w:rsidR="00733184" w:rsidRPr="00733184">
        <w:rPr>
          <w:rFonts w:ascii="Times New Roman" w:hAnsi="Times New Roman" w:cs="Times New Roman"/>
          <w:color w:val="FF0000"/>
          <w:sz w:val="24"/>
          <w:szCs w:val="24"/>
        </w:rPr>
        <w:t>s</w:t>
      </w:r>
      <w:r w:rsidR="008F36C6" w:rsidRPr="00483338">
        <w:rPr>
          <w:rFonts w:ascii="Times New Roman" w:hAnsi="Times New Roman" w:cs="Times New Roman"/>
          <w:sz w:val="24"/>
          <w:szCs w:val="24"/>
        </w:rPr>
        <w:t xml:space="preserve">, </w:t>
      </w:r>
      <w:r w:rsidR="0023387F" w:rsidRPr="00483338">
        <w:rPr>
          <w:rFonts w:ascii="Times New Roman" w:hAnsi="Times New Roman" w:cs="Times New Roman"/>
          <w:sz w:val="24"/>
          <w:szCs w:val="24"/>
        </w:rPr>
        <w:t>awareness of farmers on infestation of various insect pests and adoption of various management tactics in different cucurbi</w:t>
      </w:r>
      <w:r w:rsidR="00ED18AE" w:rsidRPr="00483338">
        <w:rPr>
          <w:rFonts w:ascii="Times New Roman" w:hAnsi="Times New Roman" w:cs="Times New Roman"/>
          <w:sz w:val="24"/>
          <w:szCs w:val="24"/>
        </w:rPr>
        <w:t xml:space="preserve">t growing areas of Kumaon. The </w:t>
      </w:r>
      <w:r w:rsidR="0023387F" w:rsidRPr="00483338">
        <w:rPr>
          <w:rFonts w:ascii="Times New Roman" w:hAnsi="Times New Roman" w:cs="Times New Roman"/>
          <w:sz w:val="24"/>
          <w:szCs w:val="24"/>
        </w:rPr>
        <w:t xml:space="preserve">survey was conducted on </w:t>
      </w:r>
      <w:r w:rsidR="002A0BA9" w:rsidRPr="00483338">
        <w:rPr>
          <w:rFonts w:ascii="Times New Roman" w:hAnsi="Times New Roman" w:cs="Times New Roman"/>
          <w:sz w:val="24"/>
          <w:szCs w:val="24"/>
        </w:rPr>
        <w:t xml:space="preserve">50 farmers </w:t>
      </w:r>
      <w:r w:rsidR="002A0BA9" w:rsidRPr="00733184">
        <w:rPr>
          <w:rFonts w:ascii="Times New Roman" w:hAnsi="Times New Roman" w:cs="Times New Roman"/>
          <w:strike/>
          <w:sz w:val="24"/>
          <w:szCs w:val="24"/>
        </w:rPr>
        <w:t>on</w:t>
      </w:r>
      <w:r w:rsidR="002A0BA9" w:rsidRPr="00483338">
        <w:rPr>
          <w:rFonts w:ascii="Times New Roman" w:hAnsi="Times New Roman" w:cs="Times New Roman"/>
          <w:sz w:val="24"/>
          <w:szCs w:val="24"/>
        </w:rPr>
        <w:t xml:space="preserve"> </w:t>
      </w:r>
      <w:r w:rsidR="00733184" w:rsidRPr="00733184">
        <w:rPr>
          <w:rFonts w:ascii="Times New Roman" w:hAnsi="Times New Roman" w:cs="Times New Roman"/>
          <w:color w:val="FF0000"/>
          <w:sz w:val="24"/>
          <w:szCs w:val="24"/>
        </w:rPr>
        <w:t>in</w:t>
      </w:r>
      <w:r w:rsidR="00733184">
        <w:rPr>
          <w:rFonts w:ascii="Times New Roman" w:hAnsi="Times New Roman" w:cs="Times New Roman"/>
          <w:sz w:val="24"/>
          <w:szCs w:val="24"/>
        </w:rPr>
        <w:t xml:space="preserve"> </w:t>
      </w:r>
      <w:r w:rsidR="002A0BA9" w:rsidRPr="00483338">
        <w:rPr>
          <w:rFonts w:ascii="Times New Roman" w:hAnsi="Times New Roman" w:cs="Times New Roman"/>
          <w:sz w:val="24"/>
          <w:szCs w:val="24"/>
        </w:rPr>
        <w:t>different regions of 5 districts</w:t>
      </w:r>
      <w:r w:rsidR="00F04152" w:rsidRPr="00483338">
        <w:rPr>
          <w:rFonts w:ascii="Times New Roman" w:hAnsi="Times New Roman" w:cs="Times New Roman"/>
          <w:sz w:val="24"/>
          <w:szCs w:val="24"/>
        </w:rPr>
        <w:t xml:space="preserve"> </w:t>
      </w:r>
      <w:r w:rsidR="00F04152" w:rsidRPr="00483338">
        <w:rPr>
          <w:rFonts w:ascii="Times New Roman" w:hAnsi="Times New Roman" w:cs="Times New Roman"/>
          <w:i/>
          <w:iCs/>
          <w:sz w:val="24"/>
          <w:szCs w:val="24"/>
        </w:rPr>
        <w:t>viz.,</w:t>
      </w:r>
      <w:r w:rsidR="00753662" w:rsidRPr="00483338">
        <w:rPr>
          <w:rFonts w:ascii="Times New Roman" w:hAnsi="Times New Roman" w:cs="Times New Roman"/>
          <w:sz w:val="24"/>
          <w:szCs w:val="24"/>
        </w:rPr>
        <w:t xml:space="preserve"> </w:t>
      </w:r>
      <w:proofErr w:type="spellStart"/>
      <w:r w:rsidR="00753662" w:rsidRPr="00483338">
        <w:rPr>
          <w:rFonts w:ascii="Times New Roman" w:hAnsi="Times New Roman" w:cs="Times New Roman"/>
          <w:sz w:val="24"/>
          <w:szCs w:val="24"/>
        </w:rPr>
        <w:t>Almora</w:t>
      </w:r>
      <w:proofErr w:type="spellEnd"/>
      <w:r w:rsidR="00753662" w:rsidRPr="00483338">
        <w:rPr>
          <w:rFonts w:ascii="Times New Roman" w:hAnsi="Times New Roman" w:cs="Times New Roman"/>
          <w:sz w:val="24"/>
          <w:szCs w:val="24"/>
        </w:rPr>
        <w:t xml:space="preserve">, </w:t>
      </w:r>
      <w:proofErr w:type="spellStart"/>
      <w:r w:rsidR="009223C9" w:rsidRPr="00483338">
        <w:rPr>
          <w:rFonts w:ascii="Times New Roman" w:hAnsi="Times New Roman" w:cs="Times New Roman"/>
          <w:sz w:val="24"/>
          <w:szCs w:val="24"/>
        </w:rPr>
        <w:t>Champawat</w:t>
      </w:r>
      <w:proofErr w:type="spellEnd"/>
      <w:r w:rsidR="009223C9" w:rsidRPr="00483338">
        <w:rPr>
          <w:rFonts w:ascii="Times New Roman" w:hAnsi="Times New Roman" w:cs="Times New Roman"/>
          <w:sz w:val="24"/>
          <w:szCs w:val="24"/>
        </w:rPr>
        <w:t xml:space="preserve">, Nainital, </w:t>
      </w:r>
      <w:r w:rsidR="002A0BA9" w:rsidRPr="00483338">
        <w:rPr>
          <w:rFonts w:ascii="Times New Roman" w:hAnsi="Times New Roman" w:cs="Times New Roman"/>
          <w:sz w:val="24"/>
          <w:szCs w:val="24"/>
        </w:rPr>
        <w:t xml:space="preserve">Pithoragarh, </w:t>
      </w:r>
      <w:proofErr w:type="spellStart"/>
      <w:r w:rsidR="002A0BA9" w:rsidRPr="00483338">
        <w:rPr>
          <w:rFonts w:ascii="Times New Roman" w:hAnsi="Times New Roman" w:cs="Times New Roman"/>
          <w:sz w:val="24"/>
          <w:szCs w:val="24"/>
        </w:rPr>
        <w:t>Udhamsingh</w:t>
      </w:r>
      <w:proofErr w:type="spellEnd"/>
      <w:r w:rsidR="002A0BA9" w:rsidRPr="00483338">
        <w:rPr>
          <w:rFonts w:ascii="Times New Roman" w:hAnsi="Times New Roman" w:cs="Times New Roman"/>
          <w:sz w:val="24"/>
          <w:szCs w:val="24"/>
        </w:rPr>
        <w:t xml:space="preserve"> Nagar. The investigation revealed that</w:t>
      </w:r>
      <w:r w:rsidR="00733184">
        <w:rPr>
          <w:rFonts w:ascii="Times New Roman" w:hAnsi="Times New Roman" w:cs="Times New Roman"/>
          <w:sz w:val="24"/>
          <w:szCs w:val="24"/>
        </w:rPr>
        <w:t xml:space="preserve"> </w:t>
      </w:r>
      <w:r w:rsidR="00733184" w:rsidRPr="00733184">
        <w:rPr>
          <w:rFonts w:ascii="Times New Roman" w:hAnsi="Times New Roman" w:cs="Times New Roman"/>
          <w:color w:val="FF0000"/>
          <w:sz w:val="24"/>
          <w:szCs w:val="24"/>
        </w:rPr>
        <w:t>a</w:t>
      </w:r>
      <w:r w:rsidR="002A0BA9" w:rsidRPr="00483338">
        <w:rPr>
          <w:rFonts w:ascii="Times New Roman" w:hAnsi="Times New Roman" w:cs="Times New Roman"/>
          <w:sz w:val="24"/>
          <w:szCs w:val="24"/>
        </w:rPr>
        <w:t xml:space="preserve"> large number</w:t>
      </w:r>
      <w:r w:rsidR="00CD042E" w:rsidRPr="00483338">
        <w:rPr>
          <w:rFonts w:ascii="Times New Roman" w:hAnsi="Times New Roman" w:cs="Times New Roman"/>
          <w:sz w:val="24"/>
          <w:szCs w:val="24"/>
        </w:rPr>
        <w:t xml:space="preserve"> </w:t>
      </w:r>
      <w:r w:rsidR="002A0BA9" w:rsidRPr="00483338">
        <w:rPr>
          <w:rFonts w:ascii="Times New Roman" w:hAnsi="Times New Roman" w:cs="Times New Roman"/>
          <w:sz w:val="24"/>
          <w:szCs w:val="24"/>
        </w:rPr>
        <w:t xml:space="preserve">of farmers were using synthetic pesticides to </w:t>
      </w:r>
      <w:r w:rsidR="008F05B1" w:rsidRPr="00483338">
        <w:rPr>
          <w:rFonts w:ascii="Times New Roman" w:hAnsi="Times New Roman" w:cs="Times New Roman"/>
          <w:sz w:val="24"/>
          <w:szCs w:val="24"/>
        </w:rPr>
        <w:t xml:space="preserve">manage different insect pests in Cucurbits. The survey also revealed that farmers have limited knowledge on beneficial insects, pesticide registration procedure, etc. The study highlights the importance of awareness programmes and conduction of training </w:t>
      </w:r>
      <w:r w:rsidR="00E22C1B" w:rsidRPr="00483338">
        <w:rPr>
          <w:rFonts w:ascii="Times New Roman" w:hAnsi="Times New Roman" w:cs="Times New Roman"/>
          <w:sz w:val="24"/>
          <w:szCs w:val="24"/>
        </w:rPr>
        <w:t>p</w:t>
      </w:r>
      <w:r w:rsidR="008F05B1" w:rsidRPr="00483338">
        <w:rPr>
          <w:rFonts w:ascii="Times New Roman" w:hAnsi="Times New Roman" w:cs="Times New Roman"/>
          <w:sz w:val="24"/>
          <w:szCs w:val="24"/>
        </w:rPr>
        <w:t xml:space="preserve">rogrammes for proper </w:t>
      </w:r>
      <w:proofErr w:type="spellStart"/>
      <w:r w:rsidR="008F05B1" w:rsidRPr="00483338">
        <w:rPr>
          <w:rFonts w:ascii="Times New Roman" w:hAnsi="Times New Roman" w:cs="Times New Roman"/>
          <w:sz w:val="24"/>
          <w:szCs w:val="24"/>
        </w:rPr>
        <w:t>dessimination</w:t>
      </w:r>
      <w:proofErr w:type="spellEnd"/>
      <w:r w:rsidR="00733184">
        <w:rPr>
          <w:rFonts w:ascii="Times New Roman" w:hAnsi="Times New Roman" w:cs="Times New Roman"/>
          <w:sz w:val="24"/>
          <w:szCs w:val="24"/>
        </w:rPr>
        <w:t xml:space="preserve"> </w:t>
      </w:r>
      <w:r w:rsidR="00733184" w:rsidRPr="00733184">
        <w:rPr>
          <w:rFonts w:ascii="Times New Roman" w:hAnsi="Times New Roman" w:cs="Times New Roman"/>
          <w:color w:val="FF0000"/>
          <w:sz w:val="24"/>
          <w:szCs w:val="24"/>
        </w:rPr>
        <w:t>(CHECK SPELLING)</w:t>
      </w:r>
      <w:r w:rsidR="008F05B1" w:rsidRPr="00483338">
        <w:rPr>
          <w:rFonts w:ascii="Times New Roman" w:hAnsi="Times New Roman" w:cs="Times New Roman"/>
          <w:sz w:val="24"/>
          <w:szCs w:val="24"/>
        </w:rPr>
        <w:t xml:space="preserve"> of information related to pesticide usage and promote sustainable production of Cucurbits. </w:t>
      </w:r>
      <w:r w:rsidR="00ED18AE" w:rsidRPr="00483338">
        <w:rPr>
          <w:rFonts w:ascii="Times New Roman" w:hAnsi="Times New Roman" w:cs="Times New Roman"/>
          <w:sz w:val="24"/>
          <w:szCs w:val="24"/>
        </w:rPr>
        <w:t>The study encompasses the need of further field trials based research on pesticide persistence and its effect on the environmental conditions.</w:t>
      </w:r>
    </w:p>
    <w:p w14:paraId="104E5D38" w14:textId="77777777" w:rsidR="00E55BAA" w:rsidRPr="00483338" w:rsidRDefault="00CD042E" w:rsidP="00483338">
      <w:pPr>
        <w:spacing w:line="240" w:lineRule="auto"/>
        <w:jc w:val="both"/>
        <w:rPr>
          <w:rFonts w:ascii="Times New Roman" w:hAnsi="Times New Roman" w:cs="Times New Roman"/>
          <w:sz w:val="24"/>
          <w:szCs w:val="24"/>
        </w:rPr>
      </w:pPr>
      <w:r w:rsidRPr="00483338">
        <w:rPr>
          <w:rFonts w:ascii="Times New Roman" w:hAnsi="Times New Roman" w:cs="Times New Roman"/>
          <w:b/>
          <w:bCs/>
          <w:sz w:val="24"/>
          <w:szCs w:val="24"/>
        </w:rPr>
        <w:t>Keywords</w:t>
      </w:r>
      <w:r w:rsidR="00E55BAA" w:rsidRPr="00483338">
        <w:rPr>
          <w:rFonts w:ascii="Times New Roman" w:hAnsi="Times New Roman" w:cs="Times New Roman"/>
          <w:b/>
          <w:bCs/>
          <w:sz w:val="24"/>
          <w:szCs w:val="24"/>
        </w:rPr>
        <w:t>:</w:t>
      </w:r>
      <w:r w:rsidR="00E55BAA" w:rsidRPr="00483338">
        <w:rPr>
          <w:rFonts w:ascii="Times New Roman" w:hAnsi="Times New Roman" w:cs="Times New Roman"/>
          <w:sz w:val="24"/>
          <w:szCs w:val="24"/>
        </w:rPr>
        <w:t xml:space="preserve"> Cucurbits, Red Pumpkin beetle, Pesticide usage, Awareness</w:t>
      </w:r>
    </w:p>
    <w:p w14:paraId="295AD6EE" w14:textId="77777777" w:rsidR="00326822" w:rsidRPr="00483338" w:rsidRDefault="00326822" w:rsidP="00483338">
      <w:pPr>
        <w:spacing w:line="240" w:lineRule="auto"/>
        <w:rPr>
          <w:rFonts w:ascii="Times New Roman" w:hAnsi="Times New Roman" w:cs="Times New Roman"/>
          <w:b/>
          <w:bCs/>
          <w:sz w:val="24"/>
          <w:szCs w:val="24"/>
        </w:rPr>
      </w:pPr>
    </w:p>
    <w:p w14:paraId="1CF43B09" w14:textId="77777777" w:rsidR="00326822" w:rsidRPr="00483338" w:rsidRDefault="00326822" w:rsidP="00483338">
      <w:pPr>
        <w:pStyle w:val="ListParagraph"/>
        <w:spacing w:line="240" w:lineRule="auto"/>
        <w:rPr>
          <w:rFonts w:ascii="Times New Roman" w:hAnsi="Times New Roman" w:cs="Times New Roman"/>
          <w:b/>
          <w:bCs/>
          <w:sz w:val="24"/>
          <w:szCs w:val="24"/>
        </w:rPr>
      </w:pPr>
      <w:r w:rsidRPr="00483338">
        <w:rPr>
          <w:rFonts w:ascii="Times New Roman" w:hAnsi="Times New Roman" w:cs="Times New Roman"/>
          <w:b/>
          <w:bCs/>
          <w:sz w:val="24"/>
          <w:szCs w:val="24"/>
        </w:rPr>
        <w:t xml:space="preserve">Introduction </w:t>
      </w:r>
    </w:p>
    <w:p w14:paraId="60898230" w14:textId="77777777" w:rsidR="00326822" w:rsidRPr="00483338" w:rsidRDefault="00326822" w:rsidP="00483338">
      <w:pPr>
        <w:spacing w:line="240" w:lineRule="auto"/>
        <w:ind w:firstLine="720"/>
        <w:jc w:val="both"/>
        <w:rPr>
          <w:rFonts w:ascii="Times New Roman" w:hAnsi="Times New Roman" w:cs="Times New Roman"/>
          <w:b/>
          <w:bCs/>
          <w:color w:val="000000" w:themeColor="text1"/>
          <w:sz w:val="24"/>
          <w:szCs w:val="24"/>
        </w:rPr>
      </w:pPr>
      <w:r w:rsidRPr="00483338">
        <w:rPr>
          <w:rFonts w:ascii="Times New Roman" w:hAnsi="Times New Roman" w:cs="Times New Roman"/>
          <w:sz w:val="24"/>
          <w:szCs w:val="24"/>
        </w:rPr>
        <w:t>The Cucurbitaceae family encompasses a substantial and varied collection of vegetables, widely grown in tropical and subtropical climates both in India and worldwide. Their considerable nutritional content and antioxidant capacity have historically positioned them as</w:t>
      </w:r>
      <w:r w:rsidR="00FA4456" w:rsidRPr="00483338">
        <w:rPr>
          <w:rFonts w:ascii="Times New Roman" w:hAnsi="Times New Roman" w:cs="Times New Roman"/>
          <w:sz w:val="24"/>
          <w:szCs w:val="24"/>
        </w:rPr>
        <w:t xml:space="preserve"> one of the important vegetable crop. Due to its great properties, it has been used in</w:t>
      </w:r>
      <w:r w:rsidRPr="00483338">
        <w:rPr>
          <w:rFonts w:ascii="Times New Roman" w:hAnsi="Times New Roman" w:cs="Times New Roman"/>
          <w:sz w:val="24"/>
          <w:szCs w:val="24"/>
        </w:rPr>
        <w:t xml:space="preserve"> traditional medicine and culinary practices</w:t>
      </w:r>
      <w:r w:rsidR="00FA4456" w:rsidRPr="00483338">
        <w:rPr>
          <w:rFonts w:ascii="Times New Roman" w:hAnsi="Times New Roman" w:cs="Times New Roman"/>
          <w:sz w:val="24"/>
          <w:szCs w:val="24"/>
        </w:rPr>
        <w:t xml:space="preserve"> since time immemorial</w:t>
      </w:r>
      <w:r w:rsidRPr="00483338">
        <w:rPr>
          <w:rFonts w:ascii="Times New Roman" w:hAnsi="Times New Roman" w:cs="Times New Roman"/>
          <w:sz w:val="24"/>
          <w:szCs w:val="24"/>
        </w:rPr>
        <w:t xml:space="preserve"> </w:t>
      </w:r>
      <w:r w:rsidRPr="00483338">
        <w:rPr>
          <w:rFonts w:ascii="Times New Roman" w:hAnsi="Times New Roman" w:cs="Times New Roman"/>
          <w:b/>
          <w:bCs/>
          <w:sz w:val="24"/>
          <w:szCs w:val="24"/>
        </w:rPr>
        <w:t>(Mukherjee, 2022).</w:t>
      </w:r>
      <w:r w:rsidRPr="00483338">
        <w:rPr>
          <w:rFonts w:ascii="Times New Roman" w:hAnsi="Times New Roman" w:cs="Times New Roman"/>
          <w:sz w:val="24"/>
          <w:szCs w:val="24"/>
        </w:rPr>
        <w:t xml:space="preserve"> As the second-largest vegetable family, cucurbits are a notable source of vitamins, minerals, and various bioactive compounds. This diverse plant family includes a broad </w:t>
      </w:r>
      <w:r w:rsidR="00FA4456" w:rsidRPr="00483338">
        <w:rPr>
          <w:rFonts w:ascii="Times New Roman" w:hAnsi="Times New Roman" w:cs="Times New Roman"/>
          <w:sz w:val="24"/>
          <w:szCs w:val="24"/>
        </w:rPr>
        <w:t>spectrum of species, such as C</w:t>
      </w:r>
      <w:r w:rsidRPr="00483338">
        <w:rPr>
          <w:rFonts w:ascii="Times New Roman" w:hAnsi="Times New Roman" w:cs="Times New Roman"/>
          <w:sz w:val="24"/>
          <w:szCs w:val="24"/>
        </w:rPr>
        <w:t>ucumber (</w:t>
      </w:r>
      <w:r w:rsidRPr="00483338">
        <w:rPr>
          <w:rFonts w:ascii="Times New Roman" w:hAnsi="Times New Roman" w:cs="Times New Roman"/>
          <w:i/>
          <w:iCs/>
          <w:sz w:val="24"/>
          <w:szCs w:val="24"/>
        </w:rPr>
        <w:t>Cucumis sativa</w:t>
      </w:r>
      <w:r w:rsidR="00FA4456" w:rsidRPr="00483338">
        <w:rPr>
          <w:rFonts w:ascii="Times New Roman" w:hAnsi="Times New Roman" w:cs="Times New Roman"/>
          <w:sz w:val="24"/>
          <w:szCs w:val="24"/>
        </w:rPr>
        <w:t>), M</w:t>
      </w:r>
      <w:r w:rsidRPr="00483338">
        <w:rPr>
          <w:rFonts w:ascii="Times New Roman" w:hAnsi="Times New Roman" w:cs="Times New Roman"/>
          <w:sz w:val="24"/>
          <w:szCs w:val="24"/>
        </w:rPr>
        <w:t>elon (</w:t>
      </w:r>
      <w:r w:rsidRPr="00483338">
        <w:rPr>
          <w:rFonts w:ascii="Times New Roman" w:hAnsi="Times New Roman" w:cs="Times New Roman"/>
          <w:i/>
          <w:iCs/>
          <w:sz w:val="24"/>
          <w:szCs w:val="24"/>
        </w:rPr>
        <w:t>Cucumis melo</w:t>
      </w:r>
      <w:r w:rsidR="00FA4456" w:rsidRPr="00483338">
        <w:rPr>
          <w:rFonts w:ascii="Times New Roman" w:hAnsi="Times New Roman" w:cs="Times New Roman"/>
          <w:sz w:val="24"/>
          <w:szCs w:val="24"/>
        </w:rPr>
        <w:t>), W</w:t>
      </w:r>
      <w:r w:rsidRPr="00483338">
        <w:rPr>
          <w:rFonts w:ascii="Times New Roman" w:hAnsi="Times New Roman" w:cs="Times New Roman"/>
          <w:sz w:val="24"/>
          <w:szCs w:val="24"/>
        </w:rPr>
        <w:t>atermelon (</w:t>
      </w:r>
      <w:r w:rsidRPr="00483338">
        <w:rPr>
          <w:rFonts w:ascii="Times New Roman" w:hAnsi="Times New Roman" w:cs="Times New Roman"/>
          <w:i/>
          <w:iCs/>
          <w:sz w:val="24"/>
          <w:szCs w:val="24"/>
        </w:rPr>
        <w:t>Citrullus lanatus</w:t>
      </w:r>
      <w:r w:rsidR="00FA4456" w:rsidRPr="00483338">
        <w:rPr>
          <w:rFonts w:ascii="Times New Roman" w:hAnsi="Times New Roman" w:cs="Times New Roman"/>
          <w:sz w:val="24"/>
          <w:szCs w:val="24"/>
        </w:rPr>
        <w:t>), B</w:t>
      </w:r>
      <w:r w:rsidRPr="00483338">
        <w:rPr>
          <w:rFonts w:ascii="Times New Roman" w:hAnsi="Times New Roman" w:cs="Times New Roman"/>
          <w:sz w:val="24"/>
          <w:szCs w:val="24"/>
        </w:rPr>
        <w:t>itter gourd (</w:t>
      </w:r>
      <w:r w:rsidRPr="00483338">
        <w:rPr>
          <w:rFonts w:ascii="Times New Roman" w:hAnsi="Times New Roman" w:cs="Times New Roman"/>
          <w:i/>
          <w:iCs/>
          <w:sz w:val="24"/>
          <w:szCs w:val="24"/>
        </w:rPr>
        <w:t xml:space="preserve">Momordica </w:t>
      </w:r>
      <w:proofErr w:type="spellStart"/>
      <w:r w:rsidRPr="00483338">
        <w:rPr>
          <w:rFonts w:ascii="Times New Roman" w:hAnsi="Times New Roman" w:cs="Times New Roman"/>
          <w:i/>
          <w:iCs/>
          <w:sz w:val="24"/>
          <w:szCs w:val="24"/>
        </w:rPr>
        <w:t>charantia</w:t>
      </w:r>
      <w:proofErr w:type="spellEnd"/>
      <w:r w:rsidR="00FA4456" w:rsidRPr="00483338">
        <w:rPr>
          <w:rFonts w:ascii="Times New Roman" w:hAnsi="Times New Roman" w:cs="Times New Roman"/>
          <w:sz w:val="24"/>
          <w:szCs w:val="24"/>
        </w:rPr>
        <w:t>), B</w:t>
      </w:r>
      <w:r w:rsidRPr="00483338">
        <w:rPr>
          <w:rFonts w:ascii="Times New Roman" w:hAnsi="Times New Roman" w:cs="Times New Roman"/>
          <w:sz w:val="24"/>
          <w:szCs w:val="24"/>
        </w:rPr>
        <w:t>ottle gourd (</w:t>
      </w:r>
      <w:proofErr w:type="spellStart"/>
      <w:r w:rsidRPr="00483338">
        <w:rPr>
          <w:rFonts w:ascii="Times New Roman" w:hAnsi="Times New Roman" w:cs="Times New Roman"/>
          <w:i/>
          <w:iCs/>
          <w:sz w:val="24"/>
          <w:szCs w:val="24"/>
        </w:rPr>
        <w:t>Lagenaria</w:t>
      </w:r>
      <w:proofErr w:type="spellEnd"/>
      <w:r w:rsidRPr="00483338">
        <w:rPr>
          <w:rFonts w:ascii="Times New Roman" w:hAnsi="Times New Roman" w:cs="Times New Roman"/>
          <w:i/>
          <w:iCs/>
          <w:sz w:val="24"/>
          <w:szCs w:val="24"/>
        </w:rPr>
        <w:t xml:space="preserve"> </w:t>
      </w:r>
      <w:proofErr w:type="spellStart"/>
      <w:r w:rsidRPr="00483338">
        <w:rPr>
          <w:rFonts w:ascii="Times New Roman" w:hAnsi="Times New Roman" w:cs="Times New Roman"/>
          <w:i/>
          <w:iCs/>
          <w:sz w:val="24"/>
          <w:szCs w:val="24"/>
        </w:rPr>
        <w:t>sineria</w:t>
      </w:r>
      <w:proofErr w:type="spellEnd"/>
      <w:r w:rsidR="00FA4456" w:rsidRPr="00483338">
        <w:rPr>
          <w:rFonts w:ascii="Times New Roman" w:hAnsi="Times New Roman" w:cs="Times New Roman"/>
          <w:sz w:val="24"/>
          <w:szCs w:val="24"/>
        </w:rPr>
        <w:t>), R</w:t>
      </w:r>
      <w:r w:rsidRPr="00483338">
        <w:rPr>
          <w:rFonts w:ascii="Times New Roman" w:hAnsi="Times New Roman" w:cs="Times New Roman"/>
          <w:sz w:val="24"/>
          <w:szCs w:val="24"/>
        </w:rPr>
        <w:t>idge gourd (</w:t>
      </w:r>
      <w:r w:rsidRPr="00483338">
        <w:rPr>
          <w:rFonts w:ascii="Times New Roman" w:hAnsi="Times New Roman" w:cs="Times New Roman"/>
          <w:i/>
          <w:iCs/>
          <w:sz w:val="24"/>
          <w:szCs w:val="24"/>
        </w:rPr>
        <w:t xml:space="preserve">Luffa </w:t>
      </w:r>
      <w:proofErr w:type="spellStart"/>
      <w:r w:rsidRPr="00483338">
        <w:rPr>
          <w:rFonts w:ascii="Times New Roman" w:hAnsi="Times New Roman" w:cs="Times New Roman"/>
          <w:i/>
          <w:iCs/>
          <w:sz w:val="24"/>
          <w:szCs w:val="24"/>
        </w:rPr>
        <w:t>acutangula</w:t>
      </w:r>
      <w:proofErr w:type="spellEnd"/>
      <w:r w:rsidRPr="00483338">
        <w:rPr>
          <w:rFonts w:ascii="Times New Roman" w:hAnsi="Times New Roman" w:cs="Times New Roman"/>
          <w:sz w:val="24"/>
          <w:szCs w:val="24"/>
        </w:rPr>
        <w:t>), and various pumpkin species (</w:t>
      </w:r>
      <w:r w:rsidRPr="00483338">
        <w:rPr>
          <w:rFonts w:ascii="Times New Roman" w:hAnsi="Times New Roman" w:cs="Times New Roman"/>
          <w:i/>
          <w:iCs/>
          <w:sz w:val="24"/>
          <w:szCs w:val="24"/>
        </w:rPr>
        <w:t>Cucurbita</w:t>
      </w:r>
      <w:r w:rsidRPr="00483338">
        <w:rPr>
          <w:rFonts w:ascii="Times New Roman" w:hAnsi="Times New Roman" w:cs="Times New Roman"/>
          <w:sz w:val="24"/>
          <w:szCs w:val="24"/>
        </w:rPr>
        <w:t xml:space="preserve"> spp.). The utility of cucurbits is multifaceted, extending from culinary consumption to ornamental applications and even</w:t>
      </w:r>
      <w:r w:rsidR="00FA4456" w:rsidRPr="00483338">
        <w:rPr>
          <w:rFonts w:ascii="Times New Roman" w:hAnsi="Times New Roman" w:cs="Times New Roman"/>
          <w:sz w:val="24"/>
          <w:szCs w:val="24"/>
        </w:rPr>
        <w:t xml:space="preserve"> used in </w:t>
      </w:r>
      <w:r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 xml:space="preserve"> </w:t>
      </w:r>
      <w:r w:rsidRPr="00483338">
        <w:rPr>
          <w:rFonts w:ascii="Times New Roman" w:hAnsi="Times New Roman" w:cs="Times New Roman"/>
          <w:sz w:val="24"/>
          <w:szCs w:val="24"/>
        </w:rPr>
        <w:t>cosmetic</w:t>
      </w:r>
      <w:r w:rsidR="0064411C"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 xml:space="preserve"> </w:t>
      </w:r>
      <w:r w:rsidRPr="00483338">
        <w:rPr>
          <w:rFonts w:ascii="Times New Roman" w:hAnsi="Times New Roman" w:cs="Times New Roman"/>
          <w:sz w:val="24"/>
          <w:szCs w:val="24"/>
        </w:rPr>
        <w:t xml:space="preserve"> products </w:t>
      </w:r>
      <w:r w:rsidR="00483338" w:rsidRPr="00483338">
        <w:rPr>
          <w:rFonts w:ascii="Times New Roman" w:hAnsi="Times New Roman" w:cs="Times New Roman"/>
          <w:b/>
          <w:bCs/>
          <w:color w:val="000000" w:themeColor="text1"/>
          <w:sz w:val="24"/>
          <w:szCs w:val="24"/>
        </w:rPr>
        <w:t xml:space="preserve">(Dhiman </w:t>
      </w:r>
      <w:r w:rsidR="00483338" w:rsidRPr="00483338">
        <w:rPr>
          <w:rFonts w:ascii="Times New Roman" w:hAnsi="Times New Roman" w:cs="Times New Roman"/>
          <w:b/>
          <w:bCs/>
          <w:i/>
          <w:iCs/>
          <w:color w:val="000000" w:themeColor="text1"/>
          <w:sz w:val="24"/>
          <w:szCs w:val="24"/>
        </w:rPr>
        <w:t>et al</w:t>
      </w:r>
      <w:r w:rsidR="00483338" w:rsidRPr="00483338">
        <w:rPr>
          <w:rFonts w:ascii="Times New Roman" w:hAnsi="Times New Roman" w:cs="Times New Roman"/>
          <w:b/>
          <w:bCs/>
          <w:color w:val="000000" w:themeColor="text1"/>
          <w:sz w:val="24"/>
          <w:szCs w:val="24"/>
        </w:rPr>
        <w:t>., 2009)</w:t>
      </w:r>
      <w:r w:rsidR="00483338" w:rsidRPr="00483338">
        <w:rPr>
          <w:rFonts w:ascii="Times New Roman" w:hAnsi="Times New Roman" w:cs="Times New Roman"/>
          <w:b/>
          <w:bCs/>
          <w:sz w:val="24"/>
          <w:szCs w:val="24"/>
        </w:rPr>
        <w:t xml:space="preserve"> (Dhaliwal, 2017)</w:t>
      </w:r>
      <w:r w:rsidR="00483338" w:rsidRPr="00483338">
        <w:rPr>
          <w:rFonts w:ascii="Times New Roman" w:hAnsi="Times New Roman" w:cs="Times New Roman"/>
          <w:b/>
          <w:bCs/>
          <w:color w:val="000000" w:themeColor="text1"/>
          <w:sz w:val="24"/>
          <w:szCs w:val="24"/>
        </w:rPr>
        <w:t>.</w:t>
      </w:r>
      <w:r w:rsidR="00E856CF" w:rsidRPr="00483338">
        <w:rPr>
          <w:rFonts w:ascii="Times New Roman" w:hAnsi="Times New Roman" w:cs="Times New Roman"/>
          <w:b/>
          <w:bCs/>
          <w:sz w:val="24"/>
          <w:szCs w:val="24"/>
        </w:rPr>
        <w:t xml:space="preserve"> </w:t>
      </w:r>
    </w:p>
    <w:p w14:paraId="165454F0" w14:textId="09367D6F" w:rsidR="003A4BC8" w:rsidRPr="00483338" w:rsidRDefault="008916ED"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P</w:t>
      </w:r>
      <w:r w:rsidR="00E95371" w:rsidRPr="00483338">
        <w:rPr>
          <w:rFonts w:ascii="Times New Roman" w:hAnsi="Times New Roman" w:cs="Times New Roman"/>
          <w:sz w:val="24"/>
          <w:szCs w:val="24"/>
        </w:rPr>
        <w:t>roduction of</w:t>
      </w:r>
      <w:r w:rsidR="00643854" w:rsidRPr="00483338">
        <w:rPr>
          <w:rFonts w:ascii="Times New Roman" w:hAnsi="Times New Roman" w:cs="Times New Roman"/>
          <w:sz w:val="24"/>
          <w:szCs w:val="24"/>
        </w:rPr>
        <w:t xml:space="preserve"> </w:t>
      </w:r>
      <w:r w:rsidR="00F923ED" w:rsidRPr="00483338">
        <w:rPr>
          <w:rFonts w:ascii="Times New Roman" w:hAnsi="Times New Roman" w:cs="Times New Roman"/>
          <w:sz w:val="24"/>
          <w:szCs w:val="24"/>
        </w:rPr>
        <w:t>cucurbits</w:t>
      </w:r>
      <w:r w:rsidR="003934D7" w:rsidRPr="00483338">
        <w:rPr>
          <w:rFonts w:ascii="Times New Roman" w:hAnsi="Times New Roman" w:cs="Times New Roman"/>
          <w:sz w:val="24"/>
          <w:szCs w:val="24"/>
        </w:rPr>
        <w:t xml:space="preserve"> </w:t>
      </w:r>
      <w:r w:rsidR="00F923ED" w:rsidRPr="00483338">
        <w:rPr>
          <w:rFonts w:ascii="Times New Roman" w:hAnsi="Times New Roman" w:cs="Times New Roman"/>
          <w:sz w:val="24"/>
          <w:szCs w:val="24"/>
        </w:rPr>
        <w:t xml:space="preserve">are largely delineated by number of factors </w:t>
      </w:r>
      <w:r w:rsidR="00F923ED" w:rsidRPr="00483338">
        <w:rPr>
          <w:rFonts w:ascii="Times New Roman" w:hAnsi="Times New Roman" w:cs="Times New Roman"/>
          <w:i/>
          <w:iCs/>
          <w:sz w:val="24"/>
          <w:szCs w:val="24"/>
        </w:rPr>
        <w:t>viz</w:t>
      </w:r>
      <w:r w:rsidR="00F923ED" w:rsidRPr="00483338">
        <w:rPr>
          <w:rFonts w:ascii="Times New Roman" w:hAnsi="Times New Roman" w:cs="Times New Roman"/>
          <w:sz w:val="24"/>
          <w:szCs w:val="24"/>
        </w:rPr>
        <w:t xml:space="preserve">., abiotic and biotic  </w:t>
      </w:r>
      <w:r w:rsidR="001408A9" w:rsidRPr="00483338">
        <w:rPr>
          <w:rFonts w:ascii="Times New Roman" w:hAnsi="Times New Roman" w:cs="Times New Roman"/>
          <w:sz w:val="24"/>
          <w:szCs w:val="24"/>
        </w:rPr>
        <w:t xml:space="preserve"> </w:t>
      </w:r>
      <w:r w:rsidR="00F923ED" w:rsidRPr="00483338">
        <w:rPr>
          <w:rFonts w:ascii="Times New Roman" w:hAnsi="Times New Roman" w:cs="Times New Roman"/>
          <w:sz w:val="24"/>
          <w:szCs w:val="24"/>
        </w:rPr>
        <w:t>factors. One of</w:t>
      </w:r>
      <w:r w:rsidRPr="00483338">
        <w:rPr>
          <w:rFonts w:ascii="Times New Roman" w:hAnsi="Times New Roman" w:cs="Times New Roman"/>
          <w:sz w:val="24"/>
          <w:szCs w:val="24"/>
        </w:rPr>
        <w:t xml:space="preserve"> the </w:t>
      </w:r>
      <w:r w:rsidR="00F923ED" w:rsidRPr="00483338">
        <w:rPr>
          <w:rFonts w:ascii="Times New Roman" w:hAnsi="Times New Roman" w:cs="Times New Roman"/>
          <w:sz w:val="24"/>
          <w:szCs w:val="24"/>
        </w:rPr>
        <w:t>biotic factors res</w:t>
      </w:r>
      <w:r w:rsidRPr="00483338">
        <w:rPr>
          <w:rFonts w:ascii="Times New Roman" w:hAnsi="Times New Roman" w:cs="Times New Roman"/>
          <w:sz w:val="24"/>
          <w:szCs w:val="24"/>
        </w:rPr>
        <w:t>p</w:t>
      </w:r>
      <w:r w:rsidR="00F923ED" w:rsidRPr="00483338">
        <w:rPr>
          <w:rFonts w:ascii="Times New Roman" w:hAnsi="Times New Roman" w:cs="Times New Roman"/>
          <w:sz w:val="24"/>
          <w:szCs w:val="24"/>
        </w:rPr>
        <w:t>o</w:t>
      </w:r>
      <w:r w:rsidRPr="00483338">
        <w:rPr>
          <w:rFonts w:ascii="Times New Roman" w:hAnsi="Times New Roman" w:cs="Times New Roman"/>
          <w:sz w:val="24"/>
          <w:szCs w:val="24"/>
        </w:rPr>
        <w:t>n</w:t>
      </w:r>
      <w:r w:rsidR="00F923ED" w:rsidRPr="00483338">
        <w:rPr>
          <w:rFonts w:ascii="Times New Roman" w:hAnsi="Times New Roman" w:cs="Times New Roman"/>
          <w:sz w:val="24"/>
          <w:szCs w:val="24"/>
        </w:rPr>
        <w:t xml:space="preserve">sible for low production is attack of different pests at different developmental stages of crop. </w:t>
      </w:r>
      <w:r w:rsidRPr="00483338">
        <w:rPr>
          <w:rFonts w:ascii="Times New Roman" w:hAnsi="Times New Roman" w:cs="Times New Roman"/>
          <w:sz w:val="24"/>
          <w:szCs w:val="24"/>
        </w:rPr>
        <w:t>Pe</w:t>
      </w:r>
      <w:r w:rsidR="00F923ED" w:rsidRPr="00483338">
        <w:rPr>
          <w:rFonts w:ascii="Times New Roman" w:hAnsi="Times New Roman" w:cs="Times New Roman"/>
          <w:sz w:val="24"/>
          <w:szCs w:val="24"/>
        </w:rPr>
        <w:t xml:space="preserve">sts such as </w:t>
      </w:r>
      <w:r w:rsidR="00A20023" w:rsidRPr="00483338">
        <w:rPr>
          <w:rFonts w:ascii="Times New Roman" w:hAnsi="Times New Roman" w:cs="Times New Roman"/>
          <w:sz w:val="24"/>
          <w:szCs w:val="24"/>
        </w:rPr>
        <w:t>Pumpkin beetle (</w:t>
      </w:r>
      <w:proofErr w:type="spellStart"/>
      <w:r w:rsidR="00A20023" w:rsidRPr="00483338">
        <w:rPr>
          <w:rFonts w:ascii="Times New Roman" w:hAnsi="Times New Roman" w:cs="Times New Roman"/>
          <w:i/>
          <w:iCs/>
          <w:sz w:val="24"/>
          <w:szCs w:val="24"/>
        </w:rPr>
        <w:t>Aulacohora</w:t>
      </w:r>
      <w:proofErr w:type="spellEnd"/>
      <w:r w:rsidR="00C72D55" w:rsidRPr="00483338">
        <w:rPr>
          <w:rFonts w:ascii="Times New Roman" w:hAnsi="Times New Roman" w:cs="Times New Roman"/>
          <w:i/>
          <w:iCs/>
          <w:sz w:val="24"/>
          <w:szCs w:val="24"/>
        </w:rPr>
        <w:t xml:space="preserve"> </w:t>
      </w:r>
      <w:proofErr w:type="spellStart"/>
      <w:r w:rsidR="00C72D55" w:rsidRPr="00483338">
        <w:rPr>
          <w:rFonts w:ascii="Times New Roman" w:hAnsi="Times New Roman" w:cs="Times New Roman"/>
          <w:i/>
          <w:iCs/>
          <w:sz w:val="24"/>
          <w:szCs w:val="24"/>
        </w:rPr>
        <w:t>spp</w:t>
      </w:r>
      <w:proofErr w:type="spellEnd"/>
      <w:r w:rsidR="00A20023" w:rsidRPr="00483338">
        <w:rPr>
          <w:rFonts w:ascii="Times New Roman" w:hAnsi="Times New Roman" w:cs="Times New Roman"/>
          <w:sz w:val="24"/>
          <w:szCs w:val="24"/>
        </w:rPr>
        <w:t>),</w:t>
      </w:r>
      <w:r w:rsidR="00C72D55" w:rsidRPr="00483338">
        <w:rPr>
          <w:rFonts w:ascii="Times New Roman" w:hAnsi="Times New Roman" w:cs="Times New Roman"/>
          <w:sz w:val="24"/>
          <w:szCs w:val="24"/>
        </w:rPr>
        <w:t xml:space="preserve"> Fruit fly </w:t>
      </w:r>
      <w:r w:rsidR="00C72D55" w:rsidRPr="00483338">
        <w:rPr>
          <w:rFonts w:ascii="Times New Roman" w:hAnsi="Times New Roman" w:cs="Times New Roman"/>
          <w:sz w:val="24"/>
          <w:szCs w:val="24"/>
        </w:rPr>
        <w:lastRenderedPageBreak/>
        <w:t>(</w:t>
      </w:r>
      <w:proofErr w:type="spellStart"/>
      <w:r w:rsidR="00C72D55" w:rsidRPr="00483338">
        <w:rPr>
          <w:rFonts w:ascii="Times New Roman" w:hAnsi="Times New Roman" w:cs="Times New Roman"/>
          <w:i/>
          <w:iCs/>
          <w:sz w:val="24"/>
          <w:szCs w:val="24"/>
        </w:rPr>
        <w:t>Bactrocera</w:t>
      </w:r>
      <w:proofErr w:type="spellEnd"/>
      <w:r w:rsidR="00C72D55" w:rsidRPr="00483338">
        <w:rPr>
          <w:rFonts w:ascii="Times New Roman" w:hAnsi="Times New Roman" w:cs="Times New Roman"/>
          <w:i/>
          <w:iCs/>
          <w:sz w:val="24"/>
          <w:szCs w:val="24"/>
        </w:rPr>
        <w:t xml:space="preserve"> </w:t>
      </w:r>
      <w:proofErr w:type="spellStart"/>
      <w:r w:rsidR="00C72D55" w:rsidRPr="00483338">
        <w:rPr>
          <w:rFonts w:ascii="Times New Roman" w:hAnsi="Times New Roman" w:cs="Times New Roman"/>
          <w:i/>
          <w:iCs/>
          <w:sz w:val="24"/>
          <w:szCs w:val="24"/>
        </w:rPr>
        <w:t>cucurbitae</w:t>
      </w:r>
      <w:proofErr w:type="spellEnd"/>
      <w:r w:rsidR="00C72D55" w:rsidRPr="00483338">
        <w:rPr>
          <w:rFonts w:ascii="Times New Roman" w:hAnsi="Times New Roman" w:cs="Times New Roman"/>
          <w:sz w:val="24"/>
          <w:szCs w:val="24"/>
        </w:rPr>
        <w:t>)</w:t>
      </w:r>
      <w:r w:rsidR="003934D7" w:rsidRPr="00483338">
        <w:rPr>
          <w:rFonts w:ascii="Times New Roman" w:hAnsi="Times New Roman" w:cs="Times New Roman"/>
          <w:sz w:val="24"/>
          <w:szCs w:val="24"/>
        </w:rPr>
        <w:t xml:space="preserve">, Stem </w:t>
      </w:r>
      <w:r w:rsidR="00DD6B48" w:rsidRPr="00483338">
        <w:rPr>
          <w:rFonts w:ascii="Times New Roman" w:hAnsi="Times New Roman" w:cs="Times New Roman"/>
          <w:sz w:val="24"/>
          <w:szCs w:val="24"/>
        </w:rPr>
        <w:t>gall fly (</w:t>
      </w:r>
      <w:proofErr w:type="spellStart"/>
      <w:r w:rsidR="00DD6B48" w:rsidRPr="00483338">
        <w:rPr>
          <w:rFonts w:ascii="Times New Roman" w:hAnsi="Times New Roman" w:cs="Times New Roman"/>
          <w:i/>
          <w:iCs/>
          <w:sz w:val="24"/>
          <w:szCs w:val="24"/>
        </w:rPr>
        <w:t>Neolasioptera</w:t>
      </w:r>
      <w:proofErr w:type="spellEnd"/>
      <w:r w:rsidR="00DD6B48" w:rsidRPr="00483338">
        <w:rPr>
          <w:rFonts w:ascii="Times New Roman" w:hAnsi="Times New Roman" w:cs="Times New Roman"/>
          <w:i/>
          <w:iCs/>
          <w:sz w:val="24"/>
          <w:szCs w:val="24"/>
        </w:rPr>
        <w:t xml:space="preserve"> falcata</w:t>
      </w:r>
      <w:r w:rsidR="00DD6B48" w:rsidRPr="00483338">
        <w:rPr>
          <w:rFonts w:ascii="Times New Roman" w:hAnsi="Times New Roman" w:cs="Times New Roman"/>
          <w:sz w:val="24"/>
          <w:szCs w:val="24"/>
        </w:rPr>
        <w:t>), Stem borer or clear winged moth (</w:t>
      </w:r>
      <w:proofErr w:type="spellStart"/>
      <w:r w:rsidR="00DD6B48" w:rsidRPr="00483338">
        <w:rPr>
          <w:rFonts w:ascii="Times New Roman" w:hAnsi="Times New Roman" w:cs="Times New Roman"/>
          <w:i/>
          <w:iCs/>
          <w:sz w:val="24"/>
          <w:szCs w:val="24"/>
        </w:rPr>
        <w:t>Melittia</w:t>
      </w:r>
      <w:proofErr w:type="spellEnd"/>
      <w:r w:rsidR="00DD6B48" w:rsidRPr="00483338">
        <w:rPr>
          <w:rFonts w:ascii="Times New Roman" w:hAnsi="Times New Roman" w:cs="Times New Roman"/>
          <w:i/>
          <w:iCs/>
          <w:sz w:val="24"/>
          <w:szCs w:val="24"/>
        </w:rPr>
        <w:t xml:space="preserve"> </w:t>
      </w:r>
      <w:proofErr w:type="spellStart"/>
      <w:r w:rsidR="00DD6B48" w:rsidRPr="00483338">
        <w:rPr>
          <w:rFonts w:ascii="Times New Roman" w:hAnsi="Times New Roman" w:cs="Times New Roman"/>
          <w:i/>
          <w:iCs/>
          <w:sz w:val="24"/>
          <w:szCs w:val="24"/>
        </w:rPr>
        <w:t>eurytion</w:t>
      </w:r>
      <w:proofErr w:type="spellEnd"/>
      <w:r w:rsidR="00DD6B48" w:rsidRPr="00483338">
        <w:rPr>
          <w:rFonts w:ascii="Times New Roman" w:hAnsi="Times New Roman" w:cs="Times New Roman"/>
          <w:sz w:val="24"/>
          <w:szCs w:val="24"/>
        </w:rPr>
        <w:t>)</w:t>
      </w:r>
      <w:r w:rsidR="0064411C" w:rsidRPr="00483338">
        <w:rPr>
          <w:rFonts w:ascii="Times New Roman" w:hAnsi="Times New Roman" w:cs="Times New Roman"/>
          <w:sz w:val="24"/>
          <w:szCs w:val="24"/>
        </w:rPr>
        <w:t xml:space="preserve">, Snake gourd </w:t>
      </w:r>
      <w:proofErr w:type="spellStart"/>
      <w:r w:rsidR="0064411C" w:rsidRPr="00483338">
        <w:rPr>
          <w:rFonts w:ascii="Times New Roman" w:hAnsi="Times New Roman" w:cs="Times New Roman"/>
          <w:sz w:val="24"/>
          <w:szCs w:val="24"/>
        </w:rPr>
        <w:t>semilooper</w:t>
      </w:r>
      <w:proofErr w:type="spellEnd"/>
      <w:r w:rsidR="0064411C" w:rsidRPr="00483338">
        <w:rPr>
          <w:rFonts w:ascii="Times New Roman" w:hAnsi="Times New Roman" w:cs="Times New Roman"/>
          <w:sz w:val="24"/>
          <w:szCs w:val="24"/>
        </w:rPr>
        <w:t xml:space="preserve"> (</w:t>
      </w:r>
      <w:proofErr w:type="spellStart"/>
      <w:r w:rsidR="0064411C" w:rsidRPr="00483338">
        <w:rPr>
          <w:rFonts w:ascii="Times New Roman" w:hAnsi="Times New Roman" w:cs="Times New Roman"/>
          <w:i/>
          <w:iCs/>
          <w:sz w:val="24"/>
          <w:szCs w:val="24"/>
        </w:rPr>
        <w:t>Plusia</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peponis</w:t>
      </w:r>
      <w:proofErr w:type="spellEnd"/>
      <w:r w:rsidR="0064411C" w:rsidRPr="00483338">
        <w:rPr>
          <w:rFonts w:ascii="Times New Roman" w:hAnsi="Times New Roman" w:cs="Times New Roman"/>
          <w:sz w:val="24"/>
          <w:szCs w:val="24"/>
        </w:rPr>
        <w:t>), Pumpkin caterpillar (</w:t>
      </w:r>
      <w:proofErr w:type="spellStart"/>
      <w:r w:rsidR="0064411C" w:rsidRPr="00483338">
        <w:rPr>
          <w:rFonts w:ascii="Times New Roman" w:hAnsi="Times New Roman" w:cs="Times New Roman"/>
          <w:i/>
          <w:iCs/>
          <w:sz w:val="24"/>
          <w:szCs w:val="24"/>
        </w:rPr>
        <w:t>Diaphania</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indica</w:t>
      </w:r>
      <w:proofErr w:type="spellEnd"/>
      <w:r w:rsidR="0064411C" w:rsidRPr="00483338">
        <w:rPr>
          <w:rFonts w:ascii="Times New Roman" w:hAnsi="Times New Roman" w:cs="Times New Roman"/>
          <w:sz w:val="24"/>
          <w:szCs w:val="24"/>
        </w:rPr>
        <w:t>), Bottle gourd plume moth (</w:t>
      </w:r>
      <w:proofErr w:type="spellStart"/>
      <w:r w:rsidR="0064411C" w:rsidRPr="00483338">
        <w:rPr>
          <w:rFonts w:ascii="Times New Roman" w:hAnsi="Times New Roman" w:cs="Times New Roman"/>
          <w:i/>
          <w:iCs/>
          <w:sz w:val="24"/>
          <w:szCs w:val="24"/>
        </w:rPr>
        <w:t>Sphenarches</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caffer</w:t>
      </w:r>
      <w:proofErr w:type="spellEnd"/>
      <w:r w:rsidR="0064411C" w:rsidRPr="00483338">
        <w:rPr>
          <w:rFonts w:ascii="Times New Roman" w:hAnsi="Times New Roman" w:cs="Times New Roman"/>
          <w:sz w:val="24"/>
          <w:szCs w:val="24"/>
        </w:rPr>
        <w:t>), Leaf miner (</w:t>
      </w:r>
      <w:proofErr w:type="spellStart"/>
      <w:r w:rsidR="0064411C" w:rsidRPr="00483338">
        <w:rPr>
          <w:rFonts w:ascii="Times New Roman" w:hAnsi="Times New Roman" w:cs="Times New Roman"/>
          <w:i/>
          <w:iCs/>
          <w:sz w:val="24"/>
          <w:szCs w:val="24"/>
        </w:rPr>
        <w:t>Liriomyza</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trifoli</w:t>
      </w:r>
      <w:proofErr w:type="spellEnd"/>
      <w:r w:rsidR="0064411C" w:rsidRPr="00483338">
        <w:rPr>
          <w:rFonts w:ascii="Times New Roman" w:hAnsi="Times New Roman" w:cs="Times New Roman"/>
          <w:sz w:val="24"/>
          <w:szCs w:val="24"/>
        </w:rPr>
        <w:t xml:space="preserve">), etc. </w:t>
      </w:r>
      <w:r w:rsidR="007D342E" w:rsidRPr="00483338">
        <w:rPr>
          <w:rFonts w:ascii="Times New Roman" w:hAnsi="Times New Roman" w:cs="Times New Roman"/>
          <w:sz w:val="24"/>
          <w:szCs w:val="24"/>
        </w:rPr>
        <w:t xml:space="preserve">In order to </w:t>
      </w:r>
      <w:r w:rsidR="0085051C" w:rsidRPr="00483338">
        <w:rPr>
          <w:rFonts w:ascii="Times New Roman" w:hAnsi="Times New Roman" w:cs="Times New Roman"/>
          <w:sz w:val="24"/>
          <w:szCs w:val="24"/>
        </w:rPr>
        <w:t>protect the crop and increase the productivity of the crop, large amount of harmful synthetic pesti</w:t>
      </w:r>
      <w:r w:rsidR="00FB1C22" w:rsidRPr="00483338">
        <w:rPr>
          <w:rFonts w:ascii="Times New Roman" w:hAnsi="Times New Roman" w:cs="Times New Roman"/>
          <w:sz w:val="24"/>
          <w:szCs w:val="24"/>
        </w:rPr>
        <w:t xml:space="preserve">cide </w:t>
      </w:r>
      <w:r w:rsidR="003853FC" w:rsidRPr="00483338">
        <w:rPr>
          <w:rFonts w:ascii="Times New Roman" w:hAnsi="Times New Roman" w:cs="Times New Roman"/>
          <w:sz w:val="24"/>
          <w:szCs w:val="24"/>
        </w:rPr>
        <w:t xml:space="preserve">are applied at an alarming rate </w:t>
      </w:r>
      <w:r w:rsidR="003853FC" w:rsidRPr="00483338">
        <w:rPr>
          <w:rFonts w:ascii="Times New Roman" w:hAnsi="Times New Roman" w:cs="Times New Roman"/>
          <w:b/>
          <w:bCs/>
          <w:sz w:val="24"/>
          <w:szCs w:val="24"/>
        </w:rPr>
        <w:t>(</w:t>
      </w:r>
      <w:r w:rsidR="00E42989" w:rsidRPr="00483338">
        <w:rPr>
          <w:rFonts w:ascii="Times New Roman" w:hAnsi="Times New Roman" w:cs="Times New Roman"/>
          <w:b/>
          <w:bCs/>
          <w:sz w:val="24"/>
          <w:szCs w:val="24"/>
        </w:rPr>
        <w:t>Sruthy et al., 2024)</w:t>
      </w:r>
      <w:r w:rsidR="00E42989" w:rsidRPr="00483338">
        <w:rPr>
          <w:rFonts w:ascii="Times New Roman" w:hAnsi="Times New Roman" w:cs="Times New Roman"/>
          <w:sz w:val="24"/>
          <w:szCs w:val="24"/>
        </w:rPr>
        <w:t xml:space="preserve">. Application of pesticide at such breathtaking pace </w:t>
      </w:r>
      <w:proofErr w:type="spellStart"/>
      <w:r w:rsidR="00DB3E49" w:rsidRPr="00483338">
        <w:rPr>
          <w:rFonts w:ascii="Times New Roman" w:hAnsi="Times New Roman" w:cs="Times New Roman"/>
          <w:sz w:val="24"/>
          <w:szCs w:val="24"/>
        </w:rPr>
        <w:t>ḥas</w:t>
      </w:r>
      <w:proofErr w:type="spellEnd"/>
      <w:r w:rsidR="00DB3E49" w:rsidRPr="00483338">
        <w:rPr>
          <w:rFonts w:ascii="Times New Roman" w:hAnsi="Times New Roman" w:cs="Times New Roman"/>
          <w:sz w:val="24"/>
          <w:szCs w:val="24"/>
        </w:rPr>
        <w:t xml:space="preserve"> posed a serious threat on environment and well-being of human beings.</w:t>
      </w:r>
      <w:r w:rsidR="006155A0" w:rsidRPr="00483338">
        <w:rPr>
          <w:rFonts w:ascii="Times New Roman" w:hAnsi="Times New Roman" w:cs="Times New Roman"/>
          <w:sz w:val="24"/>
          <w:szCs w:val="24"/>
        </w:rPr>
        <w:t xml:space="preserve"> </w:t>
      </w:r>
      <w:r w:rsidR="00733184" w:rsidRPr="00733184">
        <w:rPr>
          <w:rFonts w:ascii="Times New Roman" w:hAnsi="Times New Roman" w:cs="Times New Roman"/>
          <w:color w:val="FF0000"/>
          <w:sz w:val="24"/>
          <w:szCs w:val="24"/>
        </w:rPr>
        <w:t xml:space="preserve">(WRITE </w:t>
      </w:r>
      <w:r w:rsidR="00733184" w:rsidRPr="00733184">
        <w:rPr>
          <w:rFonts w:ascii="Times New Roman" w:hAnsi="Times New Roman" w:cs="Times New Roman"/>
          <w:i/>
          <w:iCs/>
          <w:color w:val="FF0000"/>
          <w:sz w:val="24"/>
          <w:szCs w:val="24"/>
        </w:rPr>
        <w:t>et al.</w:t>
      </w:r>
      <w:r w:rsidR="00733184" w:rsidRPr="00733184">
        <w:rPr>
          <w:rFonts w:ascii="Times New Roman" w:hAnsi="Times New Roman" w:cs="Times New Roman"/>
          <w:color w:val="FF0000"/>
          <w:sz w:val="24"/>
          <w:szCs w:val="24"/>
        </w:rPr>
        <w:t xml:space="preserve"> in italics)</w:t>
      </w:r>
    </w:p>
    <w:p w14:paraId="3C4B4B70" w14:textId="77777777" w:rsidR="002A037F" w:rsidRPr="00483338" w:rsidRDefault="002A037F" w:rsidP="00483338">
      <w:pPr>
        <w:spacing w:line="240" w:lineRule="auto"/>
        <w:ind w:firstLine="720"/>
        <w:jc w:val="both"/>
        <w:rPr>
          <w:rFonts w:ascii="Times New Roman" w:eastAsia="Times New Roman" w:hAnsi="Times New Roman" w:cs="Times New Roman"/>
          <w:sz w:val="24"/>
          <w:szCs w:val="24"/>
        </w:rPr>
      </w:pPr>
      <w:r w:rsidRPr="00483338">
        <w:rPr>
          <w:rFonts w:ascii="Times New Roman" w:eastAsia="Times New Roman" w:hAnsi="Times New Roman" w:cs="Times New Roman"/>
          <w:sz w:val="24"/>
          <w:szCs w:val="24"/>
        </w:rPr>
        <w:t xml:space="preserve">In 2023-24, Uttarakhand utilized 147.08 metric </w:t>
      </w:r>
      <w:proofErr w:type="spellStart"/>
      <w:r w:rsidRPr="00483338">
        <w:rPr>
          <w:rFonts w:ascii="Times New Roman" w:eastAsia="Times New Roman" w:hAnsi="Times New Roman" w:cs="Times New Roman"/>
          <w:sz w:val="24"/>
          <w:szCs w:val="24"/>
        </w:rPr>
        <w:t>tonne</w:t>
      </w:r>
      <w:proofErr w:type="spellEnd"/>
      <w:r w:rsidRPr="00483338">
        <w:rPr>
          <w:rFonts w:ascii="Times New Roman" w:eastAsia="Times New Roman" w:hAnsi="Times New Roman" w:cs="Times New Roman"/>
          <w:sz w:val="24"/>
          <w:szCs w:val="24"/>
        </w:rPr>
        <w:t xml:space="preserve"> of pesticide to manage the insect pests in various </w:t>
      </w:r>
      <w:proofErr w:type="spellStart"/>
      <w:r w:rsidRPr="00483338">
        <w:rPr>
          <w:rFonts w:ascii="Times New Roman" w:eastAsia="Times New Roman" w:hAnsi="Times New Roman" w:cs="Times New Roman"/>
          <w:sz w:val="24"/>
          <w:szCs w:val="24"/>
        </w:rPr>
        <w:t>agro-eocsystem</w:t>
      </w:r>
      <w:proofErr w:type="spellEnd"/>
      <w:r w:rsidRPr="00483338">
        <w:rPr>
          <w:rFonts w:ascii="Times New Roman" w:hAnsi="Times New Roman" w:cs="Times New Roman"/>
          <w:sz w:val="24"/>
          <w:szCs w:val="24"/>
        </w:rPr>
        <w:t xml:space="preserve"> </w:t>
      </w:r>
      <w:r w:rsidRPr="00483338">
        <w:rPr>
          <w:rFonts w:ascii="Times New Roman" w:hAnsi="Times New Roman" w:cs="Times New Roman"/>
          <w:b/>
          <w:bCs/>
          <w:sz w:val="24"/>
          <w:szCs w:val="24"/>
        </w:rPr>
        <w:t>(DPPQS, 2025)</w:t>
      </w:r>
      <w:r w:rsidRPr="00483338">
        <w:rPr>
          <w:rFonts w:ascii="Times New Roman" w:hAnsi="Times New Roman" w:cs="Times New Roman"/>
          <w:sz w:val="24"/>
          <w:szCs w:val="24"/>
        </w:rPr>
        <w:t>.</w:t>
      </w:r>
      <w:r w:rsidR="00370EAB" w:rsidRPr="00483338">
        <w:rPr>
          <w:rFonts w:ascii="Times New Roman" w:hAnsi="Times New Roman" w:cs="Times New Roman"/>
          <w:sz w:val="24"/>
          <w:szCs w:val="24"/>
        </w:rPr>
        <w:t xml:space="preserve"> </w:t>
      </w:r>
      <w:r w:rsidR="00E91FE7" w:rsidRPr="00483338">
        <w:rPr>
          <w:rFonts w:ascii="Times New Roman" w:hAnsi="Times New Roman" w:cs="Times New Roman"/>
          <w:sz w:val="24"/>
          <w:szCs w:val="24"/>
        </w:rPr>
        <w:t xml:space="preserve">Farmers often use pesticides at rate higher than recommended to control the infestation of insect pests </w:t>
      </w:r>
      <w:r w:rsidR="0056270D" w:rsidRPr="00483338">
        <w:rPr>
          <w:rFonts w:ascii="Times New Roman" w:hAnsi="Times New Roman" w:cs="Times New Roman"/>
          <w:sz w:val="24"/>
          <w:szCs w:val="24"/>
        </w:rPr>
        <w:t>despite being high</w:t>
      </w:r>
      <w:r w:rsidR="003A4BC8" w:rsidRPr="00483338">
        <w:rPr>
          <w:rFonts w:ascii="Times New Roman" w:hAnsi="Times New Roman" w:cs="Times New Roman"/>
          <w:sz w:val="24"/>
          <w:szCs w:val="24"/>
        </w:rPr>
        <w:t xml:space="preserve"> strict</w:t>
      </w:r>
      <w:r w:rsidR="0056270D" w:rsidRPr="00483338">
        <w:rPr>
          <w:rFonts w:ascii="Times New Roman" w:hAnsi="Times New Roman" w:cs="Times New Roman"/>
          <w:sz w:val="24"/>
          <w:szCs w:val="24"/>
        </w:rPr>
        <w:t xml:space="preserve"> regulations laid by agencies such</w:t>
      </w:r>
      <w:r w:rsidR="008E79E4" w:rsidRPr="00483338">
        <w:rPr>
          <w:rFonts w:ascii="Times New Roman" w:hAnsi="Times New Roman" w:cs="Times New Roman"/>
          <w:sz w:val="24"/>
          <w:szCs w:val="24"/>
        </w:rPr>
        <w:t xml:space="preserve"> as EPA, WHO and</w:t>
      </w:r>
      <w:r w:rsidR="0056270D" w:rsidRPr="00483338">
        <w:rPr>
          <w:rFonts w:ascii="Times New Roman" w:hAnsi="Times New Roman" w:cs="Times New Roman"/>
          <w:sz w:val="24"/>
          <w:szCs w:val="24"/>
        </w:rPr>
        <w:t xml:space="preserve"> Central Insecticide Board and Registration Committee (CIBRC) and Food Safety and Standard Authority of India (FSSAI) </w:t>
      </w:r>
      <w:r w:rsidR="003A4BC8" w:rsidRPr="00483338">
        <w:rPr>
          <w:rFonts w:ascii="Times New Roman" w:hAnsi="Times New Roman" w:cs="Times New Roman"/>
          <w:b/>
          <w:bCs/>
          <w:sz w:val="24"/>
          <w:szCs w:val="24"/>
        </w:rPr>
        <w:t>(Gagan</w:t>
      </w:r>
      <w:r w:rsidR="003D73A5" w:rsidRPr="00483338">
        <w:rPr>
          <w:rFonts w:ascii="Times New Roman" w:hAnsi="Times New Roman" w:cs="Times New Roman"/>
          <w:b/>
          <w:bCs/>
          <w:sz w:val="24"/>
          <w:szCs w:val="24"/>
        </w:rPr>
        <w:t>deep</w:t>
      </w:r>
      <w:r w:rsidR="003A4BC8" w:rsidRPr="00483338">
        <w:rPr>
          <w:rFonts w:ascii="Times New Roman" w:hAnsi="Times New Roman" w:cs="Times New Roman"/>
          <w:b/>
          <w:bCs/>
          <w:sz w:val="24"/>
          <w:szCs w:val="24"/>
        </w:rPr>
        <w:t xml:space="preserve"> et al., 2016). </w:t>
      </w:r>
      <w:r w:rsidR="003A4BC8" w:rsidRPr="00483338">
        <w:rPr>
          <w:rFonts w:ascii="Times New Roman" w:hAnsi="Times New Roman" w:cs="Times New Roman"/>
          <w:sz w:val="24"/>
          <w:szCs w:val="24"/>
        </w:rPr>
        <w:t>Mostly small and marginal farmers</w:t>
      </w:r>
      <w:r w:rsidR="003A4BC8" w:rsidRPr="00483338">
        <w:rPr>
          <w:rFonts w:ascii="Times New Roman" w:eastAsia="Times New Roman" w:hAnsi="Times New Roman" w:cs="Times New Roman"/>
          <w:sz w:val="24"/>
          <w:szCs w:val="24"/>
        </w:rPr>
        <w:t xml:space="preserve"> use synthetic pesticides as a quick solution for the management of insect pests but residues of such chemicals enter the environment </w:t>
      </w:r>
      <w:r w:rsidRPr="00483338">
        <w:rPr>
          <w:rFonts w:ascii="Times New Roman" w:eastAsia="Times New Roman" w:hAnsi="Times New Roman" w:cs="Times New Roman"/>
          <w:sz w:val="24"/>
          <w:szCs w:val="24"/>
        </w:rPr>
        <w:t>through a number of channels and p</w:t>
      </w:r>
      <w:r w:rsidR="008E79E4" w:rsidRPr="00483338">
        <w:rPr>
          <w:rFonts w:ascii="Times New Roman" w:eastAsia="Times New Roman" w:hAnsi="Times New Roman" w:cs="Times New Roman"/>
          <w:sz w:val="24"/>
          <w:szCs w:val="24"/>
        </w:rPr>
        <w:t>ose a seriou</w:t>
      </w:r>
      <w:r w:rsidRPr="00483338">
        <w:rPr>
          <w:rFonts w:ascii="Times New Roman" w:eastAsia="Times New Roman" w:hAnsi="Times New Roman" w:cs="Times New Roman"/>
          <w:sz w:val="24"/>
          <w:szCs w:val="24"/>
        </w:rPr>
        <w:t xml:space="preserve">s threat to the health and well-being of human beings </w:t>
      </w:r>
      <w:r w:rsidRPr="00483338">
        <w:rPr>
          <w:rFonts w:ascii="Times New Roman" w:eastAsia="Times New Roman" w:hAnsi="Times New Roman" w:cs="Times New Roman"/>
          <w:b/>
          <w:bCs/>
          <w:sz w:val="24"/>
          <w:szCs w:val="24"/>
        </w:rPr>
        <w:t>(Ongley et al., 1996)</w:t>
      </w:r>
      <w:r w:rsidRPr="00483338">
        <w:rPr>
          <w:rFonts w:ascii="Times New Roman" w:eastAsia="Times New Roman" w:hAnsi="Times New Roman" w:cs="Times New Roman"/>
          <w:sz w:val="24"/>
          <w:szCs w:val="24"/>
        </w:rPr>
        <w:t>.</w:t>
      </w:r>
      <w:r w:rsidR="008E79E4" w:rsidRPr="00483338">
        <w:rPr>
          <w:rFonts w:ascii="Times New Roman" w:eastAsia="Times New Roman" w:hAnsi="Times New Roman" w:cs="Times New Roman"/>
          <w:sz w:val="24"/>
          <w:szCs w:val="24"/>
        </w:rPr>
        <w:t xml:space="preserve"> The application of harmful pesticides </w:t>
      </w:r>
      <w:proofErr w:type="gramStart"/>
      <w:r w:rsidR="008E79E4" w:rsidRPr="00483338">
        <w:rPr>
          <w:rFonts w:ascii="Times New Roman" w:eastAsia="Times New Roman" w:hAnsi="Times New Roman" w:cs="Times New Roman"/>
          <w:sz w:val="24"/>
          <w:szCs w:val="24"/>
        </w:rPr>
        <w:t>have</w:t>
      </w:r>
      <w:proofErr w:type="gramEnd"/>
      <w:r w:rsidR="008E79E4" w:rsidRPr="00483338">
        <w:rPr>
          <w:rFonts w:ascii="Times New Roman" w:eastAsia="Times New Roman" w:hAnsi="Times New Roman" w:cs="Times New Roman"/>
          <w:sz w:val="24"/>
          <w:szCs w:val="24"/>
        </w:rPr>
        <w:t xml:space="preserve"> aggravated the issues such as pesticide resistance, secondary pest outbreak, </w:t>
      </w:r>
      <w:r w:rsidR="0063688E" w:rsidRPr="00483338">
        <w:rPr>
          <w:rFonts w:ascii="Times New Roman" w:eastAsia="Times New Roman" w:hAnsi="Times New Roman" w:cs="Times New Roman"/>
          <w:sz w:val="24"/>
          <w:szCs w:val="24"/>
        </w:rPr>
        <w:t xml:space="preserve">pest resurgence and thus disrupts the ecosystem.  </w:t>
      </w:r>
    </w:p>
    <w:p w14:paraId="2F99CFC5" w14:textId="2935BA99" w:rsidR="00F026B9" w:rsidRPr="00483338" w:rsidRDefault="00F026B9" w:rsidP="00483338">
      <w:pPr>
        <w:spacing w:line="240" w:lineRule="auto"/>
        <w:ind w:firstLine="720"/>
        <w:jc w:val="both"/>
        <w:rPr>
          <w:rFonts w:ascii="Times New Roman" w:eastAsia="Times New Roman" w:hAnsi="Times New Roman" w:cs="Times New Roman"/>
          <w:sz w:val="24"/>
          <w:szCs w:val="24"/>
        </w:rPr>
      </w:pPr>
      <w:r w:rsidRPr="00483338">
        <w:rPr>
          <w:rFonts w:ascii="Times New Roman" w:eastAsia="Times New Roman" w:hAnsi="Times New Roman" w:cs="Times New Roman"/>
          <w:sz w:val="24"/>
          <w:szCs w:val="24"/>
        </w:rPr>
        <w:t xml:space="preserve">Considering the harmful effects of synthetic pesticides, </w:t>
      </w:r>
      <w:proofErr w:type="spellStart"/>
      <w:r w:rsidRPr="00483338">
        <w:rPr>
          <w:rFonts w:ascii="Times New Roman" w:eastAsia="Times New Roman" w:hAnsi="Times New Roman" w:cs="Times New Roman"/>
          <w:sz w:val="24"/>
          <w:szCs w:val="24"/>
        </w:rPr>
        <w:t>mearge</w:t>
      </w:r>
      <w:proofErr w:type="spellEnd"/>
      <w:r w:rsidRPr="00483338">
        <w:rPr>
          <w:rFonts w:ascii="Times New Roman" w:eastAsia="Times New Roman" w:hAnsi="Times New Roman" w:cs="Times New Roman"/>
          <w:sz w:val="24"/>
          <w:szCs w:val="24"/>
        </w:rPr>
        <w:t xml:space="preserve"> data is available on pesticide usage pattern </w:t>
      </w:r>
      <w:r w:rsidR="003D73A5" w:rsidRPr="00483338">
        <w:rPr>
          <w:rFonts w:ascii="Times New Roman" w:eastAsia="Times New Roman" w:hAnsi="Times New Roman" w:cs="Times New Roman"/>
          <w:sz w:val="24"/>
          <w:szCs w:val="24"/>
        </w:rPr>
        <w:t xml:space="preserve">and farmers’ perception on pesticide application in Uttarakhand. So present investigation was undertaken to assess various </w:t>
      </w:r>
      <w:proofErr w:type="spellStart"/>
      <w:proofErr w:type="gramStart"/>
      <w:r w:rsidR="003D73A5" w:rsidRPr="00483338">
        <w:rPr>
          <w:rFonts w:ascii="Times New Roman" w:eastAsia="Times New Roman" w:hAnsi="Times New Roman" w:cs="Times New Roman"/>
          <w:sz w:val="24"/>
          <w:szCs w:val="24"/>
        </w:rPr>
        <w:t>asects</w:t>
      </w:r>
      <w:proofErr w:type="spellEnd"/>
      <w:r w:rsidR="00733184" w:rsidRPr="00733184">
        <w:rPr>
          <w:rFonts w:ascii="Times New Roman" w:eastAsia="Times New Roman" w:hAnsi="Times New Roman" w:cs="Times New Roman"/>
          <w:color w:val="FF0000"/>
          <w:sz w:val="24"/>
          <w:szCs w:val="24"/>
        </w:rPr>
        <w:t>(</w:t>
      </w:r>
      <w:proofErr w:type="gramEnd"/>
      <w:r w:rsidR="00733184" w:rsidRPr="00733184">
        <w:rPr>
          <w:rFonts w:ascii="Times New Roman" w:eastAsia="Times New Roman" w:hAnsi="Times New Roman" w:cs="Times New Roman"/>
          <w:color w:val="FF0000"/>
          <w:sz w:val="24"/>
          <w:szCs w:val="24"/>
        </w:rPr>
        <w:t>CHECK SPELLINGS)</w:t>
      </w:r>
      <w:r w:rsidR="003D73A5" w:rsidRPr="00483338">
        <w:rPr>
          <w:rFonts w:ascii="Times New Roman" w:eastAsia="Times New Roman" w:hAnsi="Times New Roman" w:cs="Times New Roman"/>
          <w:sz w:val="24"/>
          <w:szCs w:val="24"/>
        </w:rPr>
        <w:t xml:space="preserve"> of pesticide usage pattern, farmers awareness about pest management strategies and adoption of various methods and techniques for effective Integrated Pest Management programmes.</w:t>
      </w:r>
    </w:p>
    <w:p w14:paraId="3AC4885E" w14:textId="77777777" w:rsidR="002A037F" w:rsidRPr="00483338" w:rsidRDefault="002A037F" w:rsidP="00483338">
      <w:pPr>
        <w:spacing w:line="240" w:lineRule="auto"/>
        <w:ind w:firstLine="720"/>
        <w:jc w:val="both"/>
        <w:rPr>
          <w:rFonts w:ascii="Times New Roman" w:hAnsi="Times New Roman" w:cs="Times New Roman"/>
          <w:sz w:val="24"/>
          <w:szCs w:val="24"/>
        </w:rPr>
      </w:pPr>
    </w:p>
    <w:p w14:paraId="20B042C9" w14:textId="77777777" w:rsidR="00070935" w:rsidRPr="00483338" w:rsidRDefault="00070935" w:rsidP="00483338">
      <w:pPr>
        <w:spacing w:line="240" w:lineRule="auto"/>
        <w:jc w:val="both"/>
        <w:rPr>
          <w:rFonts w:ascii="Times New Roman" w:hAnsi="Times New Roman" w:cs="Times New Roman"/>
          <w:sz w:val="24"/>
          <w:szCs w:val="24"/>
        </w:rPr>
      </w:pPr>
      <w:r w:rsidRPr="00483338">
        <w:rPr>
          <w:rFonts w:ascii="Times New Roman" w:hAnsi="Times New Roman" w:cs="Times New Roman"/>
          <w:b/>
          <w:bCs/>
          <w:sz w:val="24"/>
          <w:szCs w:val="24"/>
        </w:rPr>
        <w:t>Material</w:t>
      </w:r>
      <w:r w:rsidR="00D97568" w:rsidRPr="00483338">
        <w:rPr>
          <w:rFonts w:ascii="Times New Roman" w:hAnsi="Times New Roman" w:cs="Times New Roman"/>
          <w:b/>
          <w:bCs/>
          <w:sz w:val="24"/>
          <w:szCs w:val="24"/>
        </w:rPr>
        <w:t>s</w:t>
      </w:r>
      <w:r w:rsidRPr="00483338">
        <w:rPr>
          <w:rFonts w:ascii="Times New Roman" w:hAnsi="Times New Roman" w:cs="Times New Roman"/>
          <w:b/>
          <w:bCs/>
          <w:sz w:val="24"/>
          <w:szCs w:val="24"/>
        </w:rPr>
        <w:t xml:space="preserve"> and Methods</w:t>
      </w:r>
    </w:p>
    <w:p w14:paraId="24FEDB2F" w14:textId="3667EF2A" w:rsidR="000222FB" w:rsidRPr="00483338" w:rsidRDefault="00732700"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b/>
          <w:bCs/>
          <w:sz w:val="24"/>
          <w:szCs w:val="24"/>
        </w:rPr>
        <w:t xml:space="preserve">Site of Study:  </w:t>
      </w:r>
      <w:r w:rsidRPr="00483338">
        <w:rPr>
          <w:rFonts w:ascii="Times New Roman" w:hAnsi="Times New Roman" w:cs="Times New Roman"/>
          <w:sz w:val="24"/>
          <w:szCs w:val="24"/>
        </w:rPr>
        <w:t xml:space="preserve">The study was conducted </w:t>
      </w:r>
      <w:r w:rsidR="00561FF1" w:rsidRPr="00483338">
        <w:rPr>
          <w:rFonts w:ascii="Times New Roman" w:hAnsi="Times New Roman" w:cs="Times New Roman"/>
          <w:sz w:val="24"/>
          <w:szCs w:val="24"/>
        </w:rPr>
        <w:t>in major cucurbits</w:t>
      </w:r>
      <w:r w:rsidR="00EA2D30" w:rsidRPr="00483338">
        <w:rPr>
          <w:rFonts w:ascii="Times New Roman" w:hAnsi="Times New Roman" w:cs="Times New Roman"/>
          <w:sz w:val="24"/>
          <w:szCs w:val="24"/>
        </w:rPr>
        <w:t xml:space="preserve"> growing areas of Kumaon region </w:t>
      </w:r>
      <w:r w:rsidR="00561FF1" w:rsidRPr="00483338">
        <w:rPr>
          <w:rFonts w:ascii="Times New Roman" w:hAnsi="Times New Roman" w:cs="Times New Roman"/>
          <w:sz w:val="24"/>
          <w:szCs w:val="24"/>
        </w:rPr>
        <w:t xml:space="preserve">of Uttarakhand </w:t>
      </w:r>
      <w:r w:rsidR="00561FF1" w:rsidRPr="00483338">
        <w:rPr>
          <w:rFonts w:ascii="Times New Roman" w:hAnsi="Times New Roman" w:cs="Times New Roman"/>
          <w:i/>
          <w:iCs/>
          <w:sz w:val="24"/>
          <w:szCs w:val="24"/>
        </w:rPr>
        <w:t>viz</w:t>
      </w:r>
      <w:r w:rsidR="00561FF1" w:rsidRPr="00483338">
        <w:rPr>
          <w:rFonts w:ascii="Times New Roman" w:hAnsi="Times New Roman" w:cs="Times New Roman"/>
          <w:sz w:val="24"/>
          <w:szCs w:val="24"/>
        </w:rPr>
        <w:t xml:space="preserve">., </w:t>
      </w:r>
      <w:r w:rsidR="000222FB" w:rsidRPr="00483338">
        <w:rPr>
          <w:rFonts w:ascii="Times New Roman" w:hAnsi="Times New Roman" w:cs="Times New Roman"/>
          <w:color w:val="000000" w:themeColor="text1"/>
          <w:sz w:val="24"/>
          <w:szCs w:val="24"/>
        </w:rPr>
        <w:t>Almora (</w:t>
      </w:r>
      <w:r w:rsidR="00E311E8" w:rsidRPr="00483338">
        <w:rPr>
          <w:rFonts w:ascii="Times New Roman" w:hAnsi="Times New Roman" w:cs="Times New Roman"/>
          <w:color w:val="000000" w:themeColor="text1"/>
          <w:sz w:val="24"/>
          <w:szCs w:val="24"/>
        </w:rPr>
        <w:t>29</w:t>
      </w:r>
      <w:r w:rsidR="00EA2D30" w:rsidRPr="00483338">
        <w:rPr>
          <w:rFonts w:ascii="Times New Roman" w:hAnsi="Times New Roman" w:cs="Times New Roman"/>
          <w:color w:val="000000" w:themeColor="text1"/>
          <w:sz w:val="24"/>
          <w:szCs w:val="24"/>
        </w:rPr>
        <w:t>° 35</w:t>
      </w:r>
      <w:r w:rsidR="00EA2D30" w:rsidRPr="00483338">
        <w:rPr>
          <w:rFonts w:ascii="Times New Roman" w:hAnsi="Times New Roman" w:cs="Times New Roman"/>
          <w:sz w:val="24"/>
          <w:szCs w:val="24"/>
          <w:shd w:val="clear" w:color="auto" w:fill="FFFFFF"/>
        </w:rPr>
        <w:t>′N and 79°39′)</w:t>
      </w:r>
      <w:r w:rsidR="00E311E8" w:rsidRPr="00483338">
        <w:rPr>
          <w:rFonts w:ascii="Times New Roman" w:hAnsi="Times New Roman" w:cs="Times New Roman"/>
          <w:sz w:val="24"/>
          <w:szCs w:val="24"/>
        </w:rPr>
        <w:t xml:space="preserve"> </w:t>
      </w:r>
      <w:proofErr w:type="spellStart"/>
      <w:r w:rsidR="00E311E8" w:rsidRPr="00483338">
        <w:rPr>
          <w:rFonts w:ascii="Times New Roman" w:hAnsi="Times New Roman" w:cs="Times New Roman"/>
          <w:sz w:val="24"/>
          <w:szCs w:val="24"/>
        </w:rPr>
        <w:t>Champawat</w:t>
      </w:r>
      <w:proofErr w:type="spellEnd"/>
      <w:r w:rsidR="00E311E8" w:rsidRPr="00483338">
        <w:rPr>
          <w:rFonts w:ascii="Times New Roman" w:hAnsi="Times New Roman" w:cs="Times New Roman"/>
          <w:sz w:val="24"/>
          <w:szCs w:val="24"/>
          <w:shd w:val="clear" w:color="auto" w:fill="FFFFFF"/>
        </w:rPr>
        <w:t xml:space="preserve"> (29°20′N and 80°05′E),</w:t>
      </w:r>
      <w:r w:rsidR="00B27319" w:rsidRPr="00483338">
        <w:rPr>
          <w:rFonts w:ascii="Times New Roman" w:hAnsi="Times New Roman" w:cs="Times New Roman"/>
          <w:sz w:val="24"/>
          <w:szCs w:val="24"/>
        </w:rPr>
        <w:t xml:space="preserve"> Nainit</w:t>
      </w:r>
      <w:r w:rsidR="00561FF1" w:rsidRPr="00483338">
        <w:rPr>
          <w:rFonts w:ascii="Times New Roman" w:hAnsi="Times New Roman" w:cs="Times New Roman"/>
          <w:sz w:val="24"/>
          <w:szCs w:val="24"/>
        </w:rPr>
        <w:t>al</w:t>
      </w:r>
      <w:r w:rsidR="00EA2D30" w:rsidRPr="00483338">
        <w:rPr>
          <w:rFonts w:ascii="Times New Roman" w:hAnsi="Times New Roman" w:cs="Times New Roman"/>
          <w:sz w:val="24"/>
          <w:szCs w:val="24"/>
        </w:rPr>
        <w:t xml:space="preserve"> 29°22</w:t>
      </w:r>
      <w:r w:rsidR="00EA2D30" w:rsidRPr="00483338">
        <w:rPr>
          <w:rFonts w:ascii="Times New Roman" w:hAnsi="Times New Roman" w:cs="Times New Roman"/>
          <w:sz w:val="24"/>
          <w:szCs w:val="24"/>
          <w:shd w:val="clear" w:color="auto" w:fill="FFFFFF"/>
        </w:rPr>
        <w:t>′N and 79°27′E)</w:t>
      </w:r>
      <w:r w:rsidR="00561FF1"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Pithoragarh</w:t>
      </w:r>
      <w:r w:rsidR="00E311E8" w:rsidRPr="00483338">
        <w:rPr>
          <w:rFonts w:ascii="Times New Roman" w:hAnsi="Times New Roman" w:cs="Times New Roman"/>
          <w:sz w:val="24"/>
          <w:szCs w:val="24"/>
          <w:shd w:val="clear" w:color="auto" w:fill="FFFFFF"/>
        </w:rPr>
        <w:t xml:space="preserve"> (29°34′N and 80°13′E)</w:t>
      </w:r>
      <w:r w:rsidR="001408A9" w:rsidRPr="00483338">
        <w:rPr>
          <w:rFonts w:ascii="Times New Roman" w:hAnsi="Times New Roman" w:cs="Times New Roman"/>
          <w:sz w:val="24"/>
          <w:szCs w:val="24"/>
        </w:rPr>
        <w:t xml:space="preserve">, </w:t>
      </w:r>
      <w:proofErr w:type="spellStart"/>
      <w:r w:rsidR="001408A9" w:rsidRPr="00483338">
        <w:rPr>
          <w:rFonts w:ascii="Times New Roman" w:hAnsi="Times New Roman" w:cs="Times New Roman"/>
          <w:sz w:val="24"/>
          <w:szCs w:val="24"/>
        </w:rPr>
        <w:t>Udhamsingh</w:t>
      </w:r>
      <w:proofErr w:type="spellEnd"/>
      <w:r w:rsidR="001408A9" w:rsidRPr="00483338">
        <w:rPr>
          <w:rFonts w:ascii="Times New Roman" w:hAnsi="Times New Roman" w:cs="Times New Roman"/>
          <w:sz w:val="24"/>
          <w:szCs w:val="24"/>
        </w:rPr>
        <w:t xml:space="preserve"> Nagar</w:t>
      </w:r>
      <w:r w:rsidR="00E311E8" w:rsidRPr="00483338">
        <w:rPr>
          <w:rFonts w:ascii="Times New Roman" w:hAnsi="Times New Roman" w:cs="Times New Roman"/>
          <w:sz w:val="24"/>
          <w:szCs w:val="24"/>
        </w:rPr>
        <w:t xml:space="preserve"> </w:t>
      </w:r>
      <w:r w:rsidR="00E311E8" w:rsidRPr="00483338">
        <w:rPr>
          <w:rFonts w:ascii="Times New Roman" w:hAnsi="Times New Roman" w:cs="Times New Roman"/>
          <w:sz w:val="24"/>
          <w:szCs w:val="24"/>
          <w:shd w:val="clear" w:color="auto" w:fill="FFFFFF"/>
        </w:rPr>
        <w:t>(28°57′N and 79°30′E)</w:t>
      </w:r>
      <w:r w:rsidR="001408A9" w:rsidRPr="00483338">
        <w:rPr>
          <w:rFonts w:ascii="Times New Roman" w:hAnsi="Times New Roman" w:cs="Times New Roman"/>
          <w:sz w:val="24"/>
          <w:szCs w:val="24"/>
        </w:rPr>
        <w:t xml:space="preserve">. The survey was organized during </w:t>
      </w:r>
      <w:r w:rsidR="00B27319" w:rsidRPr="00483338">
        <w:rPr>
          <w:rFonts w:ascii="Times New Roman" w:hAnsi="Times New Roman" w:cs="Times New Roman"/>
          <w:sz w:val="24"/>
          <w:szCs w:val="24"/>
        </w:rPr>
        <w:t xml:space="preserve">cropping season of </w:t>
      </w:r>
      <w:r w:rsidR="001408A9" w:rsidRPr="00483338">
        <w:rPr>
          <w:rFonts w:ascii="Times New Roman" w:hAnsi="Times New Roman" w:cs="Times New Roman"/>
          <w:sz w:val="24"/>
          <w:szCs w:val="24"/>
        </w:rPr>
        <w:t>Kharif and Rabi season in 2024-25. The study area was se</w:t>
      </w:r>
      <w:r w:rsidR="00B27319" w:rsidRPr="00483338">
        <w:rPr>
          <w:rFonts w:ascii="Times New Roman" w:hAnsi="Times New Roman" w:cs="Times New Roman"/>
          <w:sz w:val="24"/>
          <w:szCs w:val="24"/>
        </w:rPr>
        <w:t xml:space="preserve">lected </w:t>
      </w:r>
      <w:r w:rsidR="00733184">
        <w:rPr>
          <w:rFonts w:ascii="Times New Roman" w:hAnsi="Times New Roman" w:cs="Times New Roman"/>
          <w:color w:val="FF0000"/>
          <w:sz w:val="24"/>
          <w:szCs w:val="24"/>
        </w:rPr>
        <w:t>based</w:t>
      </w:r>
      <w:r w:rsidR="00733184">
        <w:rPr>
          <w:rFonts w:ascii="Times New Roman" w:hAnsi="Times New Roman" w:cs="Times New Roman"/>
          <w:sz w:val="24"/>
          <w:szCs w:val="24"/>
        </w:rPr>
        <w:t xml:space="preserve"> </w:t>
      </w:r>
      <w:r w:rsidR="002009F9" w:rsidRPr="00483338">
        <w:rPr>
          <w:rFonts w:ascii="Times New Roman" w:hAnsi="Times New Roman" w:cs="Times New Roman"/>
          <w:sz w:val="24"/>
          <w:szCs w:val="24"/>
        </w:rPr>
        <w:t>on</w:t>
      </w:r>
      <w:r w:rsidR="002054A8" w:rsidRPr="00483338">
        <w:rPr>
          <w:rFonts w:ascii="Times New Roman" w:hAnsi="Times New Roman" w:cs="Times New Roman"/>
          <w:sz w:val="24"/>
          <w:szCs w:val="24"/>
        </w:rPr>
        <w:t xml:space="preserve"> </w:t>
      </w:r>
      <w:r w:rsidR="00733184" w:rsidRPr="00733184">
        <w:rPr>
          <w:rFonts w:ascii="Times New Roman" w:hAnsi="Times New Roman" w:cs="Times New Roman"/>
          <w:color w:val="FF0000"/>
          <w:sz w:val="24"/>
          <w:szCs w:val="24"/>
        </w:rPr>
        <w:t>the</w:t>
      </w:r>
      <w:r w:rsidR="00733184">
        <w:rPr>
          <w:rFonts w:ascii="Times New Roman" w:hAnsi="Times New Roman" w:cs="Times New Roman"/>
          <w:sz w:val="24"/>
          <w:szCs w:val="24"/>
        </w:rPr>
        <w:t xml:space="preserve"> </w:t>
      </w:r>
      <w:r w:rsidR="00BE194E" w:rsidRPr="00483338">
        <w:rPr>
          <w:rFonts w:ascii="Times New Roman" w:hAnsi="Times New Roman" w:cs="Times New Roman"/>
          <w:sz w:val="24"/>
          <w:szCs w:val="24"/>
        </w:rPr>
        <w:t xml:space="preserve">production of cucurbits and in </w:t>
      </w:r>
      <w:r w:rsidR="00E90CFA" w:rsidRPr="00483338">
        <w:rPr>
          <w:rFonts w:ascii="Times New Roman" w:hAnsi="Times New Roman" w:cs="Times New Roman"/>
          <w:sz w:val="24"/>
          <w:szCs w:val="24"/>
        </w:rPr>
        <w:t>level of willingne</w:t>
      </w:r>
      <w:r w:rsidR="00E55BAA" w:rsidRPr="00483338">
        <w:rPr>
          <w:rFonts w:ascii="Times New Roman" w:hAnsi="Times New Roman" w:cs="Times New Roman"/>
          <w:sz w:val="24"/>
          <w:szCs w:val="24"/>
        </w:rPr>
        <w:t xml:space="preserve">ss of farmers to </w:t>
      </w:r>
      <w:proofErr w:type="spellStart"/>
      <w:r w:rsidR="00E55BAA" w:rsidRPr="00483338">
        <w:rPr>
          <w:rFonts w:ascii="Times New Roman" w:hAnsi="Times New Roman" w:cs="Times New Roman"/>
          <w:sz w:val="24"/>
          <w:szCs w:val="24"/>
        </w:rPr>
        <w:t>particiate</w:t>
      </w:r>
      <w:proofErr w:type="spellEnd"/>
      <w:r w:rsidR="00733184">
        <w:rPr>
          <w:rFonts w:ascii="Times New Roman" w:hAnsi="Times New Roman" w:cs="Times New Roman"/>
          <w:sz w:val="24"/>
          <w:szCs w:val="24"/>
        </w:rPr>
        <w:t xml:space="preserve"> </w:t>
      </w:r>
      <w:r w:rsidR="00733184" w:rsidRPr="00733184">
        <w:rPr>
          <w:rFonts w:ascii="Times New Roman" w:hAnsi="Times New Roman" w:cs="Times New Roman"/>
          <w:color w:val="FF0000"/>
          <w:sz w:val="24"/>
          <w:szCs w:val="24"/>
        </w:rPr>
        <w:t>(spe</w:t>
      </w:r>
      <w:r w:rsidR="00733184">
        <w:rPr>
          <w:rFonts w:ascii="Times New Roman" w:hAnsi="Times New Roman" w:cs="Times New Roman"/>
          <w:color w:val="FF0000"/>
          <w:sz w:val="24"/>
          <w:szCs w:val="24"/>
        </w:rPr>
        <w:t>l</w:t>
      </w:r>
      <w:r w:rsidR="00733184" w:rsidRPr="00733184">
        <w:rPr>
          <w:rFonts w:ascii="Times New Roman" w:hAnsi="Times New Roman" w:cs="Times New Roman"/>
          <w:color w:val="FF0000"/>
          <w:sz w:val="24"/>
          <w:szCs w:val="24"/>
        </w:rPr>
        <w:t>ling)</w:t>
      </w:r>
      <w:r w:rsidR="00E55BAA" w:rsidRPr="00733184">
        <w:rPr>
          <w:rFonts w:ascii="Times New Roman" w:hAnsi="Times New Roman" w:cs="Times New Roman"/>
          <w:color w:val="FF0000"/>
          <w:sz w:val="24"/>
          <w:szCs w:val="24"/>
        </w:rPr>
        <w:t xml:space="preserve"> </w:t>
      </w:r>
      <w:r w:rsidR="00E55BAA" w:rsidRPr="00483338">
        <w:rPr>
          <w:rFonts w:ascii="Times New Roman" w:hAnsi="Times New Roman" w:cs="Times New Roman"/>
          <w:sz w:val="24"/>
          <w:szCs w:val="24"/>
        </w:rPr>
        <w:t xml:space="preserve">in </w:t>
      </w:r>
      <w:r w:rsidR="00420F54" w:rsidRPr="00483338">
        <w:rPr>
          <w:rFonts w:ascii="Times New Roman" w:hAnsi="Times New Roman" w:cs="Times New Roman"/>
          <w:sz w:val="24"/>
          <w:szCs w:val="24"/>
        </w:rPr>
        <w:t xml:space="preserve">the survey </w:t>
      </w:r>
      <w:proofErr w:type="spellStart"/>
      <w:r w:rsidR="00420F54" w:rsidRPr="00483338">
        <w:rPr>
          <w:rFonts w:ascii="Times New Roman" w:hAnsi="Times New Roman" w:cs="Times New Roman"/>
          <w:sz w:val="24"/>
          <w:szCs w:val="24"/>
        </w:rPr>
        <w:t>programme</w:t>
      </w:r>
      <w:proofErr w:type="spellEnd"/>
      <w:r w:rsidR="00420F54" w:rsidRPr="00483338">
        <w:rPr>
          <w:rFonts w:ascii="Times New Roman" w:hAnsi="Times New Roman" w:cs="Times New Roman"/>
          <w:sz w:val="24"/>
          <w:szCs w:val="24"/>
        </w:rPr>
        <w:t>.</w:t>
      </w:r>
      <w:r w:rsidR="00A429B1" w:rsidRPr="00483338">
        <w:rPr>
          <w:rFonts w:ascii="Times New Roman" w:hAnsi="Times New Roman" w:cs="Times New Roman"/>
          <w:sz w:val="24"/>
          <w:szCs w:val="24"/>
        </w:rPr>
        <w:t xml:space="preserve"> Many economically cultivated cucurbits in given regions were Pumpkin, Cucumber, Bottle</w:t>
      </w:r>
      <w:r w:rsidR="00A129AA" w:rsidRPr="00483338">
        <w:rPr>
          <w:rFonts w:ascii="Times New Roman" w:hAnsi="Times New Roman" w:cs="Times New Roman"/>
          <w:sz w:val="24"/>
          <w:szCs w:val="24"/>
        </w:rPr>
        <w:t xml:space="preserve"> </w:t>
      </w:r>
      <w:r w:rsidR="00A429B1" w:rsidRPr="00483338">
        <w:rPr>
          <w:rFonts w:ascii="Times New Roman" w:hAnsi="Times New Roman" w:cs="Times New Roman"/>
          <w:sz w:val="24"/>
          <w:szCs w:val="24"/>
        </w:rPr>
        <w:t>gourd, Sponge</w:t>
      </w:r>
      <w:r w:rsidR="00A129AA" w:rsidRPr="00483338">
        <w:rPr>
          <w:rFonts w:ascii="Times New Roman" w:hAnsi="Times New Roman" w:cs="Times New Roman"/>
          <w:sz w:val="24"/>
          <w:szCs w:val="24"/>
        </w:rPr>
        <w:t xml:space="preserve"> </w:t>
      </w:r>
      <w:r w:rsidR="00A429B1" w:rsidRPr="00483338">
        <w:rPr>
          <w:rFonts w:ascii="Times New Roman" w:hAnsi="Times New Roman" w:cs="Times New Roman"/>
          <w:sz w:val="24"/>
          <w:szCs w:val="24"/>
        </w:rPr>
        <w:t>gourd, etc.</w:t>
      </w:r>
    </w:p>
    <w:p w14:paraId="602B5C76" w14:textId="77777777" w:rsidR="00E22C1B" w:rsidRPr="00483338" w:rsidRDefault="00E22C1B" w:rsidP="00483338">
      <w:pPr>
        <w:spacing w:line="240" w:lineRule="auto"/>
        <w:ind w:firstLine="720"/>
        <w:jc w:val="both"/>
        <w:rPr>
          <w:rFonts w:ascii="Times New Roman" w:hAnsi="Times New Roman" w:cs="Times New Roman"/>
          <w:sz w:val="24"/>
          <w:szCs w:val="24"/>
        </w:rPr>
      </w:pPr>
    </w:p>
    <w:p w14:paraId="7A86F228" w14:textId="77777777" w:rsidR="00FE6A91" w:rsidRPr="00483338" w:rsidRDefault="00FE6A91" w:rsidP="00483338">
      <w:pPr>
        <w:spacing w:line="240" w:lineRule="auto"/>
        <w:ind w:firstLine="720"/>
        <w:jc w:val="both"/>
        <w:rPr>
          <w:rFonts w:ascii="Times New Roman" w:hAnsi="Times New Roman" w:cs="Times New Roman"/>
          <w:sz w:val="24"/>
          <w:szCs w:val="24"/>
        </w:rPr>
      </w:pPr>
    </w:p>
    <w:p w14:paraId="2604D9D3" w14:textId="77777777" w:rsidR="00FE6A91" w:rsidRPr="00483338" w:rsidRDefault="00FE6A91" w:rsidP="00483338">
      <w:pPr>
        <w:spacing w:line="240" w:lineRule="auto"/>
        <w:ind w:firstLine="720"/>
        <w:jc w:val="both"/>
        <w:rPr>
          <w:rFonts w:ascii="Times New Roman" w:hAnsi="Times New Roman" w:cs="Times New Roman"/>
          <w:sz w:val="24"/>
          <w:szCs w:val="24"/>
        </w:rPr>
      </w:pPr>
    </w:p>
    <w:p w14:paraId="23253FB5" w14:textId="77777777" w:rsidR="00FE6A91" w:rsidRPr="00483338" w:rsidRDefault="00FE6A91" w:rsidP="00483338">
      <w:pPr>
        <w:spacing w:line="240" w:lineRule="auto"/>
        <w:ind w:firstLine="720"/>
        <w:jc w:val="both"/>
        <w:rPr>
          <w:rFonts w:ascii="Times New Roman" w:hAnsi="Times New Roman" w:cs="Times New Roman"/>
          <w:sz w:val="24"/>
          <w:szCs w:val="24"/>
        </w:rPr>
      </w:pPr>
    </w:p>
    <w:p w14:paraId="6709C43D" w14:textId="77777777" w:rsidR="00ED4AD7" w:rsidRDefault="00FE6A91"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 </w:t>
      </w:r>
    </w:p>
    <w:p w14:paraId="7CBA4EEB" w14:textId="77777777" w:rsidR="00ED4AD7" w:rsidRDefault="00ED4AD7" w:rsidP="00483338">
      <w:pPr>
        <w:spacing w:line="240" w:lineRule="auto"/>
        <w:ind w:firstLine="720"/>
        <w:jc w:val="both"/>
        <w:rPr>
          <w:rFonts w:ascii="Times New Roman" w:hAnsi="Times New Roman" w:cs="Times New Roman"/>
          <w:sz w:val="24"/>
          <w:szCs w:val="24"/>
        </w:rPr>
      </w:pPr>
    </w:p>
    <w:p w14:paraId="127289C1" w14:textId="77777777" w:rsidR="000222FB" w:rsidRPr="00483338" w:rsidRDefault="000222FB"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Table 1: </w:t>
      </w:r>
      <w:r w:rsidR="00CD042E" w:rsidRPr="00483338">
        <w:rPr>
          <w:rFonts w:ascii="Times New Roman" w:hAnsi="Times New Roman" w:cs="Times New Roman"/>
          <w:sz w:val="24"/>
          <w:szCs w:val="24"/>
        </w:rPr>
        <w:t xml:space="preserve">  </w:t>
      </w:r>
      <w:r w:rsidR="00A03D8C" w:rsidRPr="00483338">
        <w:rPr>
          <w:rFonts w:ascii="Times New Roman" w:hAnsi="Times New Roman" w:cs="Times New Roman"/>
          <w:sz w:val="24"/>
          <w:szCs w:val="24"/>
        </w:rPr>
        <w:t xml:space="preserve">Details of different districts surveyed in </w:t>
      </w:r>
      <w:proofErr w:type="spellStart"/>
      <w:r w:rsidR="00A03D8C" w:rsidRPr="00483338">
        <w:rPr>
          <w:rFonts w:ascii="Times New Roman" w:hAnsi="Times New Roman" w:cs="Times New Roman"/>
          <w:sz w:val="24"/>
          <w:szCs w:val="24"/>
        </w:rPr>
        <w:t>Kumaun</w:t>
      </w:r>
      <w:proofErr w:type="spellEnd"/>
      <w:r w:rsidR="00A03D8C" w:rsidRPr="00483338">
        <w:rPr>
          <w:rFonts w:ascii="Times New Roman" w:hAnsi="Times New Roman" w:cs="Times New Roman"/>
          <w:sz w:val="24"/>
          <w:szCs w:val="24"/>
        </w:rPr>
        <w:t xml:space="preserve"> region of Uttarakhand</w:t>
      </w:r>
    </w:p>
    <w:tbl>
      <w:tblPr>
        <w:tblStyle w:val="LightList"/>
        <w:tblW w:w="0" w:type="auto"/>
        <w:tblLook w:val="04A0" w:firstRow="1" w:lastRow="0" w:firstColumn="1" w:lastColumn="0" w:noHBand="0" w:noVBand="1"/>
      </w:tblPr>
      <w:tblGrid>
        <w:gridCol w:w="1099"/>
        <w:gridCol w:w="2839"/>
        <w:gridCol w:w="3105"/>
        <w:gridCol w:w="2451"/>
      </w:tblGrid>
      <w:tr w:rsidR="000B7D7E" w:rsidRPr="00483338" w14:paraId="31EE85BD" w14:textId="77777777" w:rsidTr="00A03D8C">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099" w:type="dxa"/>
          </w:tcPr>
          <w:p w14:paraId="4F1B78AB" w14:textId="77777777" w:rsidR="000B7D7E" w:rsidRPr="00483338" w:rsidRDefault="000B7D7E" w:rsidP="00483338">
            <w:pPr>
              <w:jc w:val="center"/>
              <w:rPr>
                <w:rFonts w:ascii="Times New Roman" w:hAnsi="Times New Roman" w:cs="Times New Roman"/>
                <w:b w:val="0"/>
                <w:bCs w:val="0"/>
                <w:sz w:val="24"/>
                <w:szCs w:val="24"/>
              </w:rPr>
            </w:pPr>
            <w:proofErr w:type="spellStart"/>
            <w:r w:rsidRPr="00483338">
              <w:rPr>
                <w:rFonts w:ascii="Times New Roman" w:hAnsi="Times New Roman" w:cs="Times New Roman"/>
                <w:sz w:val="24"/>
                <w:szCs w:val="24"/>
              </w:rPr>
              <w:lastRenderedPageBreak/>
              <w:t>S.No</w:t>
            </w:r>
            <w:proofErr w:type="spellEnd"/>
            <w:r w:rsidRPr="00483338">
              <w:rPr>
                <w:rFonts w:ascii="Times New Roman" w:hAnsi="Times New Roman" w:cs="Times New Roman"/>
                <w:sz w:val="24"/>
                <w:szCs w:val="24"/>
              </w:rPr>
              <w:t>.</w:t>
            </w:r>
          </w:p>
        </w:tc>
        <w:tc>
          <w:tcPr>
            <w:tcW w:w="2839" w:type="dxa"/>
          </w:tcPr>
          <w:p w14:paraId="6BF123DE" w14:textId="77777777" w:rsidR="000B7D7E" w:rsidRPr="00483338" w:rsidRDefault="000B7D7E" w:rsidP="004833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83338">
              <w:rPr>
                <w:rFonts w:ascii="Times New Roman" w:hAnsi="Times New Roman" w:cs="Times New Roman"/>
                <w:sz w:val="24"/>
                <w:szCs w:val="24"/>
              </w:rPr>
              <w:t>District</w:t>
            </w:r>
          </w:p>
        </w:tc>
        <w:tc>
          <w:tcPr>
            <w:tcW w:w="3105" w:type="dxa"/>
          </w:tcPr>
          <w:p w14:paraId="1CF9DD22" w14:textId="77777777" w:rsidR="000B7D7E" w:rsidRPr="00483338" w:rsidRDefault="000B7D7E" w:rsidP="004833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83338">
              <w:rPr>
                <w:rFonts w:ascii="Times New Roman" w:hAnsi="Times New Roman" w:cs="Times New Roman"/>
                <w:sz w:val="24"/>
                <w:szCs w:val="24"/>
              </w:rPr>
              <w:t>Block</w:t>
            </w:r>
          </w:p>
        </w:tc>
        <w:tc>
          <w:tcPr>
            <w:tcW w:w="2451" w:type="dxa"/>
          </w:tcPr>
          <w:p w14:paraId="38A520F7" w14:textId="77777777" w:rsidR="000B7D7E" w:rsidRPr="00483338" w:rsidRDefault="000B7D7E" w:rsidP="004833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83338">
              <w:rPr>
                <w:rFonts w:ascii="Times New Roman" w:hAnsi="Times New Roman" w:cs="Times New Roman"/>
                <w:sz w:val="24"/>
                <w:szCs w:val="24"/>
              </w:rPr>
              <w:t>Number of Farmer</w:t>
            </w:r>
          </w:p>
        </w:tc>
      </w:tr>
      <w:tr w:rsidR="000B7D7E" w:rsidRPr="00483338" w14:paraId="4ED3BC57"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68D6D9E"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1</w:t>
            </w:r>
          </w:p>
        </w:tc>
        <w:tc>
          <w:tcPr>
            <w:tcW w:w="2839" w:type="dxa"/>
          </w:tcPr>
          <w:p w14:paraId="1AB3049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Almora</w:t>
            </w:r>
          </w:p>
        </w:tc>
        <w:tc>
          <w:tcPr>
            <w:tcW w:w="3105" w:type="dxa"/>
          </w:tcPr>
          <w:p w14:paraId="60C3E58D"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Syalde</w:t>
            </w:r>
            <w:proofErr w:type="spellEnd"/>
          </w:p>
        </w:tc>
        <w:tc>
          <w:tcPr>
            <w:tcW w:w="2451" w:type="dxa"/>
            <w:vMerge w:val="restart"/>
          </w:tcPr>
          <w:p w14:paraId="564A441D"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p w14:paraId="7A23E9F8" w14:textId="77777777" w:rsidR="000B7D7E" w:rsidRPr="00483338" w:rsidRDefault="000B7D7E"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0B7D7E" w:rsidRPr="00483338" w14:paraId="15883DC7"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BED2927" w14:textId="77777777" w:rsidR="000B7D7E" w:rsidRPr="00483338" w:rsidRDefault="000B7D7E" w:rsidP="00483338">
            <w:pPr>
              <w:jc w:val="both"/>
              <w:rPr>
                <w:rFonts w:ascii="Times New Roman" w:hAnsi="Times New Roman" w:cs="Times New Roman"/>
                <w:sz w:val="24"/>
                <w:szCs w:val="24"/>
              </w:rPr>
            </w:pPr>
          </w:p>
        </w:tc>
        <w:tc>
          <w:tcPr>
            <w:tcW w:w="2839" w:type="dxa"/>
          </w:tcPr>
          <w:p w14:paraId="445084F3"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60093890"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S</w:t>
            </w:r>
            <w:r w:rsidR="00971DC5" w:rsidRPr="00483338">
              <w:rPr>
                <w:rFonts w:ascii="Times New Roman" w:hAnsi="Times New Roman" w:cs="Times New Roman"/>
                <w:b/>
                <w:bCs/>
                <w:sz w:val="24"/>
                <w:szCs w:val="24"/>
              </w:rPr>
              <w:t>y</w:t>
            </w:r>
            <w:r w:rsidRPr="00483338">
              <w:rPr>
                <w:rFonts w:ascii="Times New Roman" w:hAnsi="Times New Roman" w:cs="Times New Roman"/>
                <w:b/>
                <w:bCs/>
                <w:sz w:val="24"/>
                <w:szCs w:val="24"/>
              </w:rPr>
              <w:t>alde</w:t>
            </w:r>
            <w:proofErr w:type="spellEnd"/>
          </w:p>
        </w:tc>
        <w:tc>
          <w:tcPr>
            <w:tcW w:w="2451" w:type="dxa"/>
            <w:vMerge/>
          </w:tcPr>
          <w:p w14:paraId="5CCBE7CB" w14:textId="77777777" w:rsidR="000B7D7E" w:rsidRPr="00483338" w:rsidRDefault="000B7D7E"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B7D7E" w:rsidRPr="00483338" w14:paraId="3261177B" w14:textId="77777777" w:rsidTr="00A03D8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99" w:type="dxa"/>
          </w:tcPr>
          <w:p w14:paraId="26B6A568" w14:textId="77777777" w:rsidR="000B7D7E" w:rsidRPr="00483338" w:rsidRDefault="000B7D7E" w:rsidP="00483338">
            <w:pPr>
              <w:jc w:val="both"/>
              <w:rPr>
                <w:rFonts w:ascii="Times New Roman" w:hAnsi="Times New Roman" w:cs="Times New Roman"/>
                <w:sz w:val="24"/>
                <w:szCs w:val="24"/>
              </w:rPr>
            </w:pPr>
          </w:p>
        </w:tc>
        <w:tc>
          <w:tcPr>
            <w:tcW w:w="2839" w:type="dxa"/>
          </w:tcPr>
          <w:p w14:paraId="47F43D6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05" w:type="dxa"/>
          </w:tcPr>
          <w:p w14:paraId="7FE4823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451" w:type="dxa"/>
          </w:tcPr>
          <w:p w14:paraId="7C646419" w14:textId="77777777" w:rsidR="000B7D7E" w:rsidRPr="00483338" w:rsidRDefault="000B7D7E"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0B7D7E" w:rsidRPr="00483338" w14:paraId="4D04C596"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51CEA206"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2</w:t>
            </w:r>
          </w:p>
        </w:tc>
        <w:tc>
          <w:tcPr>
            <w:tcW w:w="2839" w:type="dxa"/>
          </w:tcPr>
          <w:p w14:paraId="7F2A9FEF"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tc>
        <w:tc>
          <w:tcPr>
            <w:tcW w:w="3105" w:type="dxa"/>
          </w:tcPr>
          <w:p w14:paraId="21469946"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Lohaghat</w:t>
            </w:r>
            <w:proofErr w:type="spellEnd"/>
          </w:p>
        </w:tc>
        <w:tc>
          <w:tcPr>
            <w:tcW w:w="2451" w:type="dxa"/>
          </w:tcPr>
          <w:p w14:paraId="2C72D93D" w14:textId="77777777" w:rsidR="000B7D7E"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0B7D7E" w:rsidRPr="00483338" w14:paraId="004683C2"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4B1CEFD2"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3</w:t>
            </w:r>
          </w:p>
        </w:tc>
        <w:tc>
          <w:tcPr>
            <w:tcW w:w="2839" w:type="dxa"/>
          </w:tcPr>
          <w:p w14:paraId="30292D72"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Nainitaal</w:t>
            </w:r>
            <w:proofErr w:type="spellEnd"/>
          </w:p>
        </w:tc>
        <w:tc>
          <w:tcPr>
            <w:tcW w:w="3105" w:type="dxa"/>
          </w:tcPr>
          <w:p w14:paraId="36C1464E"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Bhimtal</w:t>
            </w:r>
            <w:proofErr w:type="spellEnd"/>
          </w:p>
        </w:tc>
        <w:tc>
          <w:tcPr>
            <w:tcW w:w="2451" w:type="dxa"/>
            <w:vMerge w:val="restart"/>
          </w:tcPr>
          <w:p w14:paraId="2FB2FAA6" w14:textId="77777777" w:rsidR="000B7D7E"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0B7D7E" w:rsidRPr="00483338" w14:paraId="1BCF04BF" w14:textId="77777777" w:rsidTr="00A03D8C">
        <w:trPr>
          <w:trHeight w:val="261"/>
        </w:trPr>
        <w:tc>
          <w:tcPr>
            <w:cnfStyle w:val="001000000000" w:firstRow="0" w:lastRow="0" w:firstColumn="1" w:lastColumn="0" w:oddVBand="0" w:evenVBand="0" w:oddHBand="0" w:evenHBand="0" w:firstRowFirstColumn="0" w:firstRowLastColumn="0" w:lastRowFirstColumn="0" w:lastRowLastColumn="0"/>
            <w:tcW w:w="1099" w:type="dxa"/>
          </w:tcPr>
          <w:p w14:paraId="2C394799" w14:textId="77777777" w:rsidR="000B7D7E" w:rsidRPr="00483338" w:rsidRDefault="000B7D7E" w:rsidP="00483338">
            <w:pPr>
              <w:jc w:val="both"/>
              <w:rPr>
                <w:rFonts w:ascii="Times New Roman" w:hAnsi="Times New Roman" w:cs="Times New Roman"/>
                <w:sz w:val="24"/>
                <w:szCs w:val="24"/>
              </w:rPr>
            </w:pPr>
          </w:p>
        </w:tc>
        <w:tc>
          <w:tcPr>
            <w:tcW w:w="2839" w:type="dxa"/>
          </w:tcPr>
          <w:p w14:paraId="2C7C932C"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4226D800"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Dhari</w:t>
            </w:r>
          </w:p>
        </w:tc>
        <w:tc>
          <w:tcPr>
            <w:tcW w:w="2451" w:type="dxa"/>
            <w:vMerge/>
          </w:tcPr>
          <w:p w14:paraId="673949BF" w14:textId="77777777" w:rsidR="000B7D7E" w:rsidRPr="00483338" w:rsidRDefault="000B7D7E"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B7D7E" w:rsidRPr="00483338" w14:paraId="3EDCA5B6"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6FF5DD7D"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4</w:t>
            </w:r>
          </w:p>
        </w:tc>
        <w:tc>
          <w:tcPr>
            <w:tcW w:w="2839" w:type="dxa"/>
          </w:tcPr>
          <w:p w14:paraId="463EF6E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3105" w:type="dxa"/>
          </w:tcPr>
          <w:p w14:paraId="7892C45F"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2451" w:type="dxa"/>
          </w:tcPr>
          <w:p w14:paraId="31846327" w14:textId="77777777" w:rsidR="000B7D7E"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971DC5" w:rsidRPr="00483338" w14:paraId="067FEFF5"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31CE0917" w14:textId="77777777" w:rsidR="00971DC5" w:rsidRPr="00483338" w:rsidRDefault="00971DC5" w:rsidP="00483338">
            <w:pPr>
              <w:jc w:val="both"/>
              <w:rPr>
                <w:rFonts w:ascii="Times New Roman" w:hAnsi="Times New Roman" w:cs="Times New Roman"/>
                <w:sz w:val="24"/>
                <w:szCs w:val="24"/>
              </w:rPr>
            </w:pPr>
            <w:r w:rsidRPr="00483338">
              <w:rPr>
                <w:rFonts w:ascii="Times New Roman" w:hAnsi="Times New Roman" w:cs="Times New Roman"/>
                <w:sz w:val="24"/>
                <w:szCs w:val="24"/>
              </w:rPr>
              <w:t>5</w:t>
            </w:r>
          </w:p>
        </w:tc>
        <w:tc>
          <w:tcPr>
            <w:tcW w:w="2839" w:type="dxa"/>
          </w:tcPr>
          <w:p w14:paraId="483F8641"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Udhamsinghnagar</w:t>
            </w:r>
            <w:proofErr w:type="spellEnd"/>
          </w:p>
        </w:tc>
        <w:tc>
          <w:tcPr>
            <w:tcW w:w="3105" w:type="dxa"/>
          </w:tcPr>
          <w:p w14:paraId="480E4FB8"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Rudrapur</w:t>
            </w:r>
          </w:p>
        </w:tc>
        <w:tc>
          <w:tcPr>
            <w:tcW w:w="2451" w:type="dxa"/>
            <w:vMerge w:val="restart"/>
          </w:tcPr>
          <w:p w14:paraId="68151318"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p w14:paraId="0B8A63FA"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72A22A5"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71DC5" w:rsidRPr="00483338" w14:paraId="4A7C5F3B" w14:textId="77777777" w:rsidTr="00A03D8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99" w:type="dxa"/>
          </w:tcPr>
          <w:p w14:paraId="75253F93" w14:textId="77777777" w:rsidR="00971DC5" w:rsidRPr="00483338" w:rsidRDefault="00971DC5" w:rsidP="00483338">
            <w:pPr>
              <w:jc w:val="both"/>
              <w:rPr>
                <w:rFonts w:ascii="Times New Roman" w:hAnsi="Times New Roman" w:cs="Times New Roman"/>
                <w:sz w:val="24"/>
                <w:szCs w:val="24"/>
              </w:rPr>
            </w:pPr>
          </w:p>
        </w:tc>
        <w:tc>
          <w:tcPr>
            <w:tcW w:w="2839" w:type="dxa"/>
          </w:tcPr>
          <w:p w14:paraId="3104E5BC"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05" w:type="dxa"/>
          </w:tcPr>
          <w:p w14:paraId="23EE368A"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Baazpur</w:t>
            </w:r>
            <w:proofErr w:type="spellEnd"/>
          </w:p>
        </w:tc>
        <w:tc>
          <w:tcPr>
            <w:tcW w:w="2451" w:type="dxa"/>
            <w:vMerge/>
          </w:tcPr>
          <w:p w14:paraId="04AF0C6D"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971DC5" w:rsidRPr="00483338" w14:paraId="238118E5"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05E25AA" w14:textId="77777777" w:rsidR="00971DC5" w:rsidRPr="00483338" w:rsidRDefault="00971DC5" w:rsidP="00483338">
            <w:pPr>
              <w:jc w:val="both"/>
              <w:rPr>
                <w:rFonts w:ascii="Times New Roman" w:hAnsi="Times New Roman" w:cs="Times New Roman"/>
                <w:sz w:val="24"/>
                <w:szCs w:val="24"/>
              </w:rPr>
            </w:pPr>
          </w:p>
        </w:tc>
        <w:tc>
          <w:tcPr>
            <w:tcW w:w="2839" w:type="dxa"/>
          </w:tcPr>
          <w:p w14:paraId="56D7AC52"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2AFA9D28"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Kashipur</w:t>
            </w:r>
          </w:p>
        </w:tc>
        <w:tc>
          <w:tcPr>
            <w:tcW w:w="2451" w:type="dxa"/>
            <w:vMerge/>
          </w:tcPr>
          <w:p w14:paraId="6B6BD96D"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71DC5" w:rsidRPr="00483338" w14:paraId="243CAA27"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AA4CB0E" w14:textId="77777777" w:rsidR="00971DC5" w:rsidRPr="00483338" w:rsidRDefault="00A429B1"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w:t>
            </w:r>
          </w:p>
        </w:tc>
        <w:tc>
          <w:tcPr>
            <w:tcW w:w="2839" w:type="dxa"/>
          </w:tcPr>
          <w:p w14:paraId="0F0EA4F7"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05" w:type="dxa"/>
          </w:tcPr>
          <w:p w14:paraId="3FDB5925"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Sitarganj</w:t>
            </w:r>
            <w:proofErr w:type="spellEnd"/>
          </w:p>
        </w:tc>
        <w:tc>
          <w:tcPr>
            <w:tcW w:w="2451" w:type="dxa"/>
            <w:vMerge/>
          </w:tcPr>
          <w:p w14:paraId="5CF7A9DF"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971DC5" w:rsidRPr="00483338" w14:paraId="64065773" w14:textId="77777777" w:rsidTr="00A03D8C">
        <w:trPr>
          <w:trHeight w:val="261"/>
        </w:trPr>
        <w:tc>
          <w:tcPr>
            <w:cnfStyle w:val="001000000000" w:firstRow="0" w:lastRow="0" w:firstColumn="1" w:lastColumn="0" w:oddVBand="0" w:evenVBand="0" w:oddHBand="0" w:evenHBand="0" w:firstRowFirstColumn="0" w:firstRowLastColumn="0" w:lastRowFirstColumn="0" w:lastRowLastColumn="0"/>
            <w:tcW w:w="1099" w:type="dxa"/>
          </w:tcPr>
          <w:p w14:paraId="4658615A" w14:textId="77777777" w:rsidR="00971DC5" w:rsidRPr="00483338" w:rsidRDefault="00971DC5"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w:t>
            </w:r>
          </w:p>
        </w:tc>
        <w:tc>
          <w:tcPr>
            <w:tcW w:w="2839" w:type="dxa"/>
          </w:tcPr>
          <w:p w14:paraId="479B829A"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33EE1DAC"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Khatima</w:t>
            </w:r>
            <w:proofErr w:type="spellEnd"/>
          </w:p>
        </w:tc>
        <w:tc>
          <w:tcPr>
            <w:tcW w:w="2451" w:type="dxa"/>
            <w:vMerge/>
          </w:tcPr>
          <w:p w14:paraId="50F50D26"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71DC5" w:rsidRPr="00483338" w14:paraId="1AFC4747"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6255BF27" w14:textId="77777777" w:rsidR="00971DC5" w:rsidRPr="00483338" w:rsidRDefault="00971DC5" w:rsidP="00483338">
            <w:pPr>
              <w:jc w:val="both"/>
              <w:rPr>
                <w:rFonts w:ascii="Times New Roman" w:hAnsi="Times New Roman" w:cs="Times New Roman"/>
                <w:sz w:val="24"/>
                <w:szCs w:val="24"/>
              </w:rPr>
            </w:pPr>
          </w:p>
        </w:tc>
        <w:tc>
          <w:tcPr>
            <w:tcW w:w="2839" w:type="dxa"/>
          </w:tcPr>
          <w:p w14:paraId="0E9315FC"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05" w:type="dxa"/>
          </w:tcPr>
          <w:p w14:paraId="3BBF1DB8"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Jaspur</w:t>
            </w:r>
          </w:p>
        </w:tc>
        <w:tc>
          <w:tcPr>
            <w:tcW w:w="2451" w:type="dxa"/>
            <w:vMerge/>
          </w:tcPr>
          <w:p w14:paraId="2DE3E606"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71DC5" w:rsidRPr="00483338" w14:paraId="7AAE560D"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5B473320" w14:textId="77777777" w:rsidR="00971DC5" w:rsidRPr="00483338" w:rsidRDefault="00971DC5" w:rsidP="00483338">
            <w:pPr>
              <w:jc w:val="both"/>
              <w:rPr>
                <w:rFonts w:ascii="Times New Roman" w:hAnsi="Times New Roman" w:cs="Times New Roman"/>
                <w:sz w:val="24"/>
                <w:szCs w:val="24"/>
              </w:rPr>
            </w:pPr>
          </w:p>
        </w:tc>
        <w:tc>
          <w:tcPr>
            <w:tcW w:w="2839" w:type="dxa"/>
          </w:tcPr>
          <w:p w14:paraId="558145A4"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05" w:type="dxa"/>
          </w:tcPr>
          <w:p w14:paraId="5B597773"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Gadarpur</w:t>
            </w:r>
            <w:proofErr w:type="spellEnd"/>
          </w:p>
        </w:tc>
        <w:tc>
          <w:tcPr>
            <w:tcW w:w="2451" w:type="dxa"/>
            <w:vMerge/>
          </w:tcPr>
          <w:p w14:paraId="12484C93"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71DC5" w:rsidRPr="00483338" w14:paraId="779AEC38" w14:textId="77777777" w:rsidTr="00A03D8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043" w:type="dxa"/>
            <w:gridSpan w:val="3"/>
            <w:vMerge w:val="restart"/>
          </w:tcPr>
          <w:p w14:paraId="0D2828D6" w14:textId="77777777" w:rsidR="00971DC5" w:rsidRPr="00483338" w:rsidRDefault="00971DC5"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w:t>
            </w:r>
          </w:p>
          <w:p w14:paraId="58B353CF" w14:textId="77777777" w:rsidR="00971DC5" w:rsidRPr="00483338" w:rsidRDefault="00971DC5" w:rsidP="00483338">
            <w:pPr>
              <w:jc w:val="both"/>
              <w:rPr>
                <w:rFonts w:ascii="Times New Roman" w:hAnsi="Times New Roman" w:cs="Times New Roman"/>
                <w:b w:val="0"/>
                <w:bCs w:val="0"/>
                <w:sz w:val="24"/>
                <w:szCs w:val="24"/>
              </w:rPr>
            </w:pPr>
            <w:r w:rsidRPr="00483338">
              <w:rPr>
                <w:rFonts w:ascii="Times New Roman" w:hAnsi="Times New Roman" w:cs="Times New Roman"/>
                <w:sz w:val="24"/>
                <w:szCs w:val="24"/>
              </w:rPr>
              <w:t xml:space="preserve">                                                     Total</w:t>
            </w:r>
          </w:p>
        </w:tc>
        <w:tc>
          <w:tcPr>
            <w:tcW w:w="2451" w:type="dxa"/>
            <w:vMerge/>
          </w:tcPr>
          <w:p w14:paraId="72A323A2"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B7D7E" w:rsidRPr="00483338" w14:paraId="2D8FDB61" w14:textId="77777777" w:rsidTr="00A03D8C">
        <w:trPr>
          <w:trHeight w:val="142"/>
        </w:trPr>
        <w:tc>
          <w:tcPr>
            <w:cnfStyle w:val="001000000000" w:firstRow="0" w:lastRow="0" w:firstColumn="1" w:lastColumn="0" w:oddVBand="0" w:evenVBand="0" w:oddHBand="0" w:evenHBand="0" w:firstRowFirstColumn="0" w:firstRowLastColumn="0" w:lastRowFirstColumn="0" w:lastRowLastColumn="0"/>
            <w:tcW w:w="7043" w:type="dxa"/>
            <w:gridSpan w:val="3"/>
            <w:vMerge/>
          </w:tcPr>
          <w:p w14:paraId="0D650F9E" w14:textId="77777777" w:rsidR="000B7D7E" w:rsidRPr="00483338" w:rsidRDefault="000B7D7E" w:rsidP="00483338">
            <w:pPr>
              <w:jc w:val="both"/>
              <w:rPr>
                <w:rFonts w:ascii="Times New Roman" w:hAnsi="Times New Roman" w:cs="Times New Roman"/>
                <w:sz w:val="24"/>
                <w:szCs w:val="24"/>
              </w:rPr>
            </w:pPr>
          </w:p>
        </w:tc>
        <w:tc>
          <w:tcPr>
            <w:tcW w:w="2451" w:type="dxa"/>
          </w:tcPr>
          <w:p w14:paraId="7914C9D5" w14:textId="77777777" w:rsidR="000B7D7E" w:rsidRPr="00483338" w:rsidRDefault="000B7D7E"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250</w:t>
            </w:r>
          </w:p>
        </w:tc>
      </w:tr>
    </w:tbl>
    <w:p w14:paraId="02DFDA67" w14:textId="77777777" w:rsidR="008842E6" w:rsidRPr="00483338" w:rsidRDefault="00CD042E"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 </w:t>
      </w:r>
      <w:r w:rsidR="00971DC5" w:rsidRPr="00483338">
        <w:rPr>
          <w:rFonts w:ascii="Times New Roman" w:hAnsi="Times New Roman" w:cs="Times New Roman"/>
          <w:sz w:val="24"/>
          <w:szCs w:val="24"/>
        </w:rPr>
        <w:t xml:space="preserve">   </w:t>
      </w:r>
    </w:p>
    <w:p w14:paraId="60CA63CE" w14:textId="77777777" w:rsidR="00E97E65" w:rsidRPr="00483338" w:rsidRDefault="00EB072D" w:rsidP="00483338">
      <w:pPr>
        <w:spacing w:line="240" w:lineRule="auto"/>
        <w:ind w:firstLine="720"/>
        <w:jc w:val="center"/>
        <w:rPr>
          <w:rFonts w:ascii="Times New Roman" w:hAnsi="Times New Roman" w:cs="Times New Roman"/>
          <w:sz w:val="24"/>
          <w:szCs w:val="24"/>
        </w:rPr>
      </w:pPr>
      <w:r w:rsidRPr="00483338">
        <w:rPr>
          <w:rFonts w:ascii="Times New Roman" w:hAnsi="Times New Roman" w:cs="Times New Roman"/>
          <w:sz w:val="24"/>
          <w:szCs w:val="24"/>
        </w:rPr>
        <w:t xml:space="preserve"> </w:t>
      </w:r>
      <w:r w:rsidR="00E97E65" w:rsidRPr="00483338">
        <w:rPr>
          <w:rFonts w:ascii="Times New Roman" w:hAnsi="Times New Roman" w:cs="Times New Roman"/>
          <w:noProof/>
          <w:sz w:val="24"/>
          <w:szCs w:val="24"/>
        </w:rPr>
        <w:drawing>
          <wp:inline distT="0" distB="0" distL="0" distR="0" wp14:anchorId="632A7CA2" wp14:editId="6FFC4BEF">
            <wp:extent cx="5234940" cy="34120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4940" cy="3412006"/>
                    </a:xfrm>
                    <a:prstGeom prst="rect">
                      <a:avLst/>
                    </a:prstGeom>
                    <a:noFill/>
                    <a:ln>
                      <a:noFill/>
                    </a:ln>
                  </pic:spPr>
                </pic:pic>
              </a:graphicData>
            </a:graphic>
          </wp:inline>
        </w:drawing>
      </w:r>
      <w:r w:rsidR="00E97E65" w:rsidRPr="00483338">
        <w:rPr>
          <w:rFonts w:ascii="Times New Roman" w:hAnsi="Times New Roman" w:cs="Times New Roman"/>
          <w:b/>
          <w:bCs/>
          <w:sz w:val="24"/>
          <w:szCs w:val="24"/>
        </w:rPr>
        <w:t xml:space="preserve">Figure 1: Map showing different locations visited during the survey in 2024-25. </w:t>
      </w:r>
    </w:p>
    <w:p w14:paraId="4F63AD21" w14:textId="77777777" w:rsidR="00475D8D" w:rsidRPr="00483338" w:rsidRDefault="00475D8D" w:rsidP="00483338">
      <w:pPr>
        <w:spacing w:line="240" w:lineRule="auto"/>
        <w:ind w:firstLine="720"/>
        <w:jc w:val="both"/>
        <w:rPr>
          <w:rFonts w:ascii="Times New Roman" w:hAnsi="Times New Roman" w:cs="Times New Roman"/>
          <w:sz w:val="24"/>
          <w:szCs w:val="24"/>
        </w:rPr>
      </w:pPr>
    </w:p>
    <w:p w14:paraId="3DF5ACEC" w14:textId="77777777" w:rsidR="005625C9" w:rsidRPr="00483338" w:rsidRDefault="005625C9" w:rsidP="00483338">
      <w:pPr>
        <w:spacing w:line="240" w:lineRule="auto"/>
        <w:jc w:val="both"/>
        <w:rPr>
          <w:rFonts w:ascii="Times New Roman" w:hAnsi="Times New Roman" w:cs="Times New Roman"/>
          <w:b/>
          <w:bCs/>
          <w:sz w:val="24"/>
          <w:szCs w:val="24"/>
        </w:rPr>
      </w:pPr>
    </w:p>
    <w:p w14:paraId="14F79CB9" w14:textId="77777777" w:rsidR="00CD042E" w:rsidRPr="00483338" w:rsidRDefault="00475D8D"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Data Collection:</w:t>
      </w:r>
    </w:p>
    <w:p w14:paraId="7A442784" w14:textId="58C3D519" w:rsidR="005D3EE9" w:rsidRPr="00483338" w:rsidRDefault="00733184" w:rsidP="00483338">
      <w:pPr>
        <w:spacing w:line="240" w:lineRule="auto"/>
        <w:ind w:firstLine="720"/>
        <w:jc w:val="both"/>
        <w:rPr>
          <w:rFonts w:ascii="Times New Roman" w:hAnsi="Times New Roman" w:cs="Times New Roman"/>
          <w:b/>
          <w:bCs/>
          <w:sz w:val="24"/>
          <w:szCs w:val="24"/>
        </w:rPr>
      </w:pPr>
      <w:r w:rsidRPr="00733184">
        <w:rPr>
          <w:rFonts w:ascii="Times New Roman" w:hAnsi="Times New Roman" w:cs="Times New Roman"/>
          <w:color w:val="FF0000"/>
          <w:sz w:val="24"/>
          <w:szCs w:val="24"/>
        </w:rPr>
        <w:lastRenderedPageBreak/>
        <w:t>(Specify the number of farmers selected from the individual block to gain more clarity</w:t>
      </w:r>
      <w:r>
        <w:rPr>
          <w:rFonts w:ascii="Times New Roman" w:hAnsi="Times New Roman" w:cs="Times New Roman"/>
          <w:color w:val="FF0000"/>
          <w:sz w:val="24"/>
          <w:szCs w:val="24"/>
        </w:rPr>
        <w:t xml:space="preserve"> in the table</w:t>
      </w:r>
      <w:r w:rsidRPr="00733184">
        <w:rPr>
          <w:rFonts w:ascii="Times New Roman" w:hAnsi="Times New Roman" w:cs="Times New Roman"/>
          <w:color w:val="FF0000"/>
          <w:sz w:val="24"/>
          <w:szCs w:val="24"/>
        </w:rPr>
        <w:t xml:space="preserve">) </w:t>
      </w:r>
      <w:r w:rsidR="000222FB" w:rsidRPr="00483338">
        <w:rPr>
          <w:rFonts w:ascii="Times New Roman" w:hAnsi="Times New Roman" w:cs="Times New Roman"/>
          <w:sz w:val="24"/>
          <w:szCs w:val="24"/>
        </w:rPr>
        <w:t xml:space="preserve">50 small and marginal farmers </w:t>
      </w:r>
      <w:r w:rsidR="00C11847" w:rsidRPr="00483338">
        <w:rPr>
          <w:rFonts w:ascii="Times New Roman" w:hAnsi="Times New Roman" w:cs="Times New Roman"/>
          <w:sz w:val="24"/>
          <w:szCs w:val="24"/>
        </w:rPr>
        <w:t>in different villages of each block were interviewed randomly in 5 districts of Kumaon region. Descriptive and Statisti</w:t>
      </w:r>
      <w:r w:rsidR="00DC6EB7" w:rsidRPr="00483338">
        <w:rPr>
          <w:rFonts w:ascii="Times New Roman" w:hAnsi="Times New Roman" w:cs="Times New Roman"/>
          <w:sz w:val="24"/>
          <w:szCs w:val="24"/>
        </w:rPr>
        <w:t>cal</w:t>
      </w:r>
      <w:r w:rsidR="00C11847" w:rsidRPr="00483338">
        <w:rPr>
          <w:rFonts w:ascii="Times New Roman" w:hAnsi="Times New Roman" w:cs="Times New Roman"/>
          <w:sz w:val="24"/>
          <w:szCs w:val="24"/>
        </w:rPr>
        <w:t xml:space="preserve"> data were collected </w:t>
      </w:r>
      <w:r w:rsidR="00DC6EB7" w:rsidRPr="00483338">
        <w:rPr>
          <w:rFonts w:ascii="Times New Roman" w:hAnsi="Times New Roman" w:cs="Times New Roman"/>
          <w:sz w:val="24"/>
          <w:szCs w:val="24"/>
        </w:rPr>
        <w:t xml:space="preserve">from farmers during one on one interaction and on spot observation of Cucurbit fields. The questionnaire was structured on the basis of available literature and current scenario of farmers’ socio economic status. The queries were put into close ended questions either in single choice or in multiple choice </w:t>
      </w:r>
      <w:r w:rsidR="00E97E65" w:rsidRPr="00483338">
        <w:rPr>
          <w:rFonts w:ascii="Times New Roman" w:hAnsi="Times New Roman" w:cs="Times New Roman"/>
          <w:sz w:val="24"/>
          <w:szCs w:val="24"/>
        </w:rPr>
        <w:t>set</w:t>
      </w:r>
      <w:r w:rsidR="0090727B" w:rsidRPr="00483338">
        <w:rPr>
          <w:rFonts w:ascii="Times New Roman" w:hAnsi="Times New Roman" w:cs="Times New Roman"/>
          <w:sz w:val="24"/>
          <w:szCs w:val="24"/>
        </w:rPr>
        <w:t>-</w:t>
      </w:r>
      <w:r w:rsidR="005D3EE9" w:rsidRPr="00483338">
        <w:rPr>
          <w:rFonts w:ascii="Times New Roman" w:hAnsi="Times New Roman" w:cs="Times New Roman"/>
          <w:sz w:val="24"/>
          <w:szCs w:val="24"/>
        </w:rPr>
        <w:t xml:space="preserve"> up. Data on various aspects of pesticides use pattern i.e</w:t>
      </w:r>
      <w:r w:rsidR="005D38BA" w:rsidRPr="005D38BA">
        <w:rPr>
          <w:rFonts w:ascii="Times New Roman" w:hAnsi="Times New Roman" w:cs="Times New Roman"/>
          <w:color w:val="FF0000"/>
          <w:sz w:val="24"/>
          <w:szCs w:val="24"/>
        </w:rPr>
        <w:t>.,</w:t>
      </w:r>
      <w:r w:rsidR="005D3EE9" w:rsidRPr="005D38BA">
        <w:rPr>
          <w:rFonts w:ascii="Times New Roman" w:hAnsi="Times New Roman" w:cs="Times New Roman"/>
          <w:color w:val="FF0000"/>
          <w:sz w:val="24"/>
          <w:szCs w:val="24"/>
        </w:rPr>
        <w:t xml:space="preserve"> </w:t>
      </w:r>
      <w:r w:rsidR="005D3EE9" w:rsidRPr="00483338">
        <w:rPr>
          <w:rFonts w:ascii="Times New Roman" w:hAnsi="Times New Roman" w:cs="Times New Roman"/>
          <w:sz w:val="24"/>
          <w:szCs w:val="24"/>
        </w:rPr>
        <w:t xml:space="preserve">type, frequency, dose, </w:t>
      </w:r>
      <w:proofErr w:type="spellStart"/>
      <w:r w:rsidR="005D3EE9" w:rsidRPr="00483338">
        <w:rPr>
          <w:rFonts w:ascii="Times New Roman" w:hAnsi="Times New Roman" w:cs="Times New Roman"/>
          <w:sz w:val="24"/>
          <w:szCs w:val="24"/>
        </w:rPr>
        <w:t>etc</w:t>
      </w:r>
      <w:proofErr w:type="spellEnd"/>
      <w:r w:rsidR="005D3EE9" w:rsidRPr="00483338">
        <w:rPr>
          <w:rFonts w:ascii="Times New Roman" w:hAnsi="Times New Roman" w:cs="Times New Roman"/>
          <w:sz w:val="24"/>
          <w:szCs w:val="24"/>
        </w:rPr>
        <w:t xml:space="preserve"> on farmers perspective on issues related to pest management strategy. </w:t>
      </w:r>
    </w:p>
    <w:p w14:paraId="23ACE9A4" w14:textId="77777777" w:rsidR="00B84882" w:rsidRPr="00483338" w:rsidRDefault="00B84882"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Data Analysis:</w:t>
      </w:r>
    </w:p>
    <w:p w14:paraId="3B8C07A1" w14:textId="77777777" w:rsidR="00B84882" w:rsidRPr="00483338" w:rsidRDefault="00B84882"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The data were </w:t>
      </w:r>
      <w:proofErr w:type="spellStart"/>
      <w:r w:rsidRPr="00483338">
        <w:rPr>
          <w:rFonts w:ascii="Times New Roman" w:hAnsi="Times New Roman" w:cs="Times New Roman"/>
          <w:sz w:val="24"/>
          <w:szCs w:val="24"/>
        </w:rPr>
        <w:t>analysed</w:t>
      </w:r>
      <w:proofErr w:type="spellEnd"/>
      <w:r w:rsidRPr="00483338">
        <w:rPr>
          <w:rFonts w:ascii="Times New Roman" w:hAnsi="Times New Roman" w:cs="Times New Roman"/>
          <w:sz w:val="24"/>
          <w:szCs w:val="24"/>
        </w:rPr>
        <w:t xml:space="preserve"> by descriptive statistics (frequency distribution, percenta</w:t>
      </w:r>
      <w:r w:rsidR="005625C9" w:rsidRPr="00483338">
        <w:rPr>
          <w:rFonts w:ascii="Times New Roman" w:hAnsi="Times New Roman" w:cs="Times New Roman"/>
          <w:sz w:val="24"/>
          <w:szCs w:val="24"/>
        </w:rPr>
        <w:t xml:space="preserve">ge, mean and standard deviation) </w:t>
      </w:r>
      <w:r w:rsidRPr="00483338">
        <w:rPr>
          <w:rFonts w:ascii="Times New Roman" w:hAnsi="Times New Roman" w:cs="Times New Roman"/>
          <w:sz w:val="24"/>
          <w:szCs w:val="24"/>
        </w:rPr>
        <w:t>using Microsoft Excel.</w:t>
      </w:r>
    </w:p>
    <w:p w14:paraId="060D772B" w14:textId="77777777" w:rsidR="00B84882" w:rsidRPr="00483338" w:rsidRDefault="00B84882"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Result and Discussion</w:t>
      </w:r>
    </w:p>
    <w:p w14:paraId="4DA171A1" w14:textId="77777777" w:rsidR="00FE6A91" w:rsidRPr="00483338" w:rsidRDefault="00F7104C"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t>Socio-economic factors of the farmers</w:t>
      </w:r>
    </w:p>
    <w:p w14:paraId="4591127E" w14:textId="77777777" w:rsidR="00F802FD" w:rsidRPr="00483338" w:rsidRDefault="00F802FD"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 xml:space="preserve">Socio- economic factors of cucurbit growing farmers in Kumaon region of </w:t>
      </w:r>
      <w:r w:rsidR="0055774D" w:rsidRPr="00483338">
        <w:rPr>
          <w:rFonts w:ascii="Times New Roman" w:hAnsi="Times New Roman" w:cs="Times New Roman"/>
          <w:sz w:val="24"/>
          <w:szCs w:val="24"/>
        </w:rPr>
        <w:t xml:space="preserve">Uttarakhand with emphasis </w:t>
      </w:r>
      <w:r w:rsidR="00FC11C3" w:rsidRPr="00483338">
        <w:rPr>
          <w:rFonts w:ascii="Times New Roman" w:hAnsi="Times New Roman" w:cs="Times New Roman"/>
          <w:sz w:val="24"/>
          <w:szCs w:val="24"/>
        </w:rPr>
        <w:t xml:space="preserve">on Age, Educational status, source of income, Cucurbit growing experience, Area under cucurbit cultivation are </w:t>
      </w:r>
      <w:proofErr w:type="gramStart"/>
      <w:r w:rsidR="00FC11C3" w:rsidRPr="00483338">
        <w:rPr>
          <w:rFonts w:ascii="Times New Roman" w:hAnsi="Times New Roman" w:cs="Times New Roman"/>
          <w:sz w:val="24"/>
          <w:szCs w:val="24"/>
        </w:rPr>
        <w:t xml:space="preserve">summarized </w:t>
      </w:r>
      <w:r w:rsidR="00D6723C" w:rsidRPr="00483338">
        <w:rPr>
          <w:rFonts w:ascii="Times New Roman" w:hAnsi="Times New Roman" w:cs="Times New Roman"/>
          <w:sz w:val="24"/>
          <w:szCs w:val="24"/>
        </w:rPr>
        <w:t xml:space="preserve"> </w:t>
      </w:r>
      <w:r w:rsidR="008128A0" w:rsidRPr="00483338">
        <w:rPr>
          <w:rFonts w:ascii="Times New Roman" w:hAnsi="Times New Roman" w:cs="Times New Roman"/>
          <w:sz w:val="24"/>
          <w:szCs w:val="24"/>
        </w:rPr>
        <w:t>in</w:t>
      </w:r>
      <w:proofErr w:type="gramEnd"/>
      <w:r w:rsidR="008128A0" w:rsidRPr="00483338">
        <w:rPr>
          <w:rFonts w:ascii="Times New Roman" w:hAnsi="Times New Roman" w:cs="Times New Roman"/>
          <w:sz w:val="24"/>
          <w:szCs w:val="24"/>
        </w:rPr>
        <w:t xml:space="preserve"> </w:t>
      </w:r>
      <w:r w:rsidR="008128A0" w:rsidRPr="00EE4A08">
        <w:rPr>
          <w:rFonts w:ascii="Times New Roman" w:hAnsi="Times New Roman" w:cs="Times New Roman"/>
          <w:b/>
          <w:bCs/>
          <w:sz w:val="24"/>
          <w:szCs w:val="24"/>
        </w:rPr>
        <w:t>Table 2</w:t>
      </w:r>
      <w:r w:rsidRPr="00483338">
        <w:rPr>
          <w:rFonts w:ascii="Times New Roman" w:hAnsi="Times New Roman" w:cs="Times New Roman"/>
          <w:sz w:val="24"/>
          <w:szCs w:val="24"/>
        </w:rPr>
        <w:t>.</w:t>
      </w:r>
    </w:p>
    <w:p w14:paraId="697F3FEA" w14:textId="77777777" w:rsidR="00FC11C3" w:rsidRPr="00483338" w:rsidRDefault="00FC11C3"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 xml:space="preserve">From the survey, the cucurbit growing farmers were grouped into three classes of age </w:t>
      </w:r>
      <w:r w:rsidR="00D6723C" w:rsidRPr="00483338">
        <w:rPr>
          <w:rFonts w:ascii="Times New Roman" w:hAnsi="Times New Roman" w:cs="Times New Roman"/>
          <w:sz w:val="24"/>
          <w:szCs w:val="24"/>
        </w:rPr>
        <w:t xml:space="preserve">  group </w:t>
      </w:r>
      <w:proofErr w:type="spellStart"/>
      <w:r w:rsidR="00D6723C" w:rsidRPr="00483338">
        <w:rPr>
          <w:rFonts w:ascii="Times New Roman" w:hAnsi="Times New Roman" w:cs="Times New Roman"/>
          <w:sz w:val="24"/>
          <w:szCs w:val="24"/>
        </w:rPr>
        <w:t>i.e</w:t>
      </w:r>
      <w:proofErr w:type="spellEnd"/>
      <w:r w:rsidR="00D6723C" w:rsidRPr="00483338">
        <w:rPr>
          <w:rFonts w:ascii="Times New Roman" w:hAnsi="Times New Roman" w:cs="Times New Roman"/>
          <w:sz w:val="24"/>
          <w:szCs w:val="24"/>
        </w:rPr>
        <w:t xml:space="preserve"> &lt; 30 years, 30-60 years and &gt; 60 years. In all the districts where survey was conducted, majority of the farmers belonged to the age group of 30-60 years. </w:t>
      </w:r>
      <w:r w:rsidR="004A0A9C" w:rsidRPr="00483338">
        <w:rPr>
          <w:rFonts w:ascii="Times New Roman" w:hAnsi="Times New Roman" w:cs="Times New Roman"/>
          <w:sz w:val="24"/>
          <w:szCs w:val="24"/>
        </w:rPr>
        <w:t xml:space="preserve">The </w:t>
      </w:r>
      <w:r w:rsidR="00683177" w:rsidRPr="00483338">
        <w:rPr>
          <w:rFonts w:ascii="Times New Roman" w:hAnsi="Times New Roman" w:cs="Times New Roman"/>
          <w:sz w:val="24"/>
          <w:szCs w:val="24"/>
        </w:rPr>
        <w:t xml:space="preserve">is followed by &lt; 30 years and &gt; 60 years, respectively. The findings are in line with </w:t>
      </w:r>
      <w:r w:rsidR="00683177" w:rsidRPr="00483338">
        <w:rPr>
          <w:rFonts w:ascii="Times New Roman" w:hAnsi="Times New Roman" w:cs="Times New Roman"/>
          <w:b/>
          <w:bCs/>
          <w:sz w:val="24"/>
          <w:szCs w:val="24"/>
        </w:rPr>
        <w:t>Rubesh et al., 2023</w:t>
      </w:r>
      <w:r w:rsidR="00683177" w:rsidRPr="00483338">
        <w:rPr>
          <w:rFonts w:ascii="Times New Roman" w:hAnsi="Times New Roman" w:cs="Times New Roman"/>
          <w:sz w:val="24"/>
          <w:szCs w:val="24"/>
        </w:rPr>
        <w:t>. The investigation s</w:t>
      </w:r>
      <w:r w:rsidR="005B2E05" w:rsidRPr="00483338">
        <w:rPr>
          <w:rFonts w:ascii="Times New Roman" w:hAnsi="Times New Roman" w:cs="Times New Roman"/>
          <w:sz w:val="24"/>
          <w:szCs w:val="24"/>
        </w:rPr>
        <w:t xml:space="preserve">uggests that younger generation </w:t>
      </w:r>
      <w:r w:rsidR="00683177" w:rsidRPr="00483338">
        <w:rPr>
          <w:rFonts w:ascii="Times New Roman" w:hAnsi="Times New Roman" w:cs="Times New Roman"/>
          <w:sz w:val="24"/>
          <w:szCs w:val="24"/>
        </w:rPr>
        <w:t>are more involved in other carr</w:t>
      </w:r>
      <w:r w:rsidR="00C73563" w:rsidRPr="00483338">
        <w:rPr>
          <w:rFonts w:ascii="Times New Roman" w:hAnsi="Times New Roman" w:cs="Times New Roman"/>
          <w:sz w:val="24"/>
          <w:szCs w:val="24"/>
        </w:rPr>
        <w:t>i</w:t>
      </w:r>
      <w:r w:rsidR="00683177" w:rsidRPr="00483338">
        <w:rPr>
          <w:rFonts w:ascii="Times New Roman" w:hAnsi="Times New Roman" w:cs="Times New Roman"/>
          <w:sz w:val="24"/>
          <w:szCs w:val="24"/>
        </w:rPr>
        <w:t xml:space="preserve">er options rather than on Agriculture.  Middle aged farmers mostly in age group of 30-60 years compelled their kids to study </w:t>
      </w:r>
      <w:r w:rsidR="00C73563" w:rsidRPr="00483338">
        <w:rPr>
          <w:rFonts w:ascii="Times New Roman" w:hAnsi="Times New Roman" w:cs="Times New Roman"/>
          <w:sz w:val="24"/>
          <w:szCs w:val="24"/>
        </w:rPr>
        <w:t xml:space="preserve">and pursue other carrier options. </w:t>
      </w:r>
    </w:p>
    <w:p w14:paraId="51C3F389" w14:textId="77777777" w:rsidR="00C73563" w:rsidRPr="00483338" w:rsidRDefault="00C73563"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ab/>
        <w:t xml:space="preserve">Education plays an important role in the overall development of the society. Education broadens the horizon of farmers </w:t>
      </w:r>
      <w:r w:rsidR="00876C85" w:rsidRPr="00483338">
        <w:rPr>
          <w:rFonts w:ascii="Times New Roman" w:hAnsi="Times New Roman" w:cs="Times New Roman"/>
          <w:sz w:val="24"/>
          <w:szCs w:val="24"/>
        </w:rPr>
        <w:t xml:space="preserve">and enlightens them with new high- end technologies which can open new avenues in the field of Agriculture. Out of five districts in </w:t>
      </w:r>
      <w:proofErr w:type="spellStart"/>
      <w:r w:rsidR="00876C85" w:rsidRPr="00483338">
        <w:rPr>
          <w:rFonts w:ascii="Times New Roman" w:hAnsi="Times New Roman" w:cs="Times New Roman"/>
          <w:sz w:val="24"/>
          <w:szCs w:val="24"/>
        </w:rPr>
        <w:t>Kumaun</w:t>
      </w:r>
      <w:proofErr w:type="spellEnd"/>
      <w:r w:rsidR="00876C85" w:rsidRPr="00483338">
        <w:rPr>
          <w:rFonts w:ascii="Times New Roman" w:hAnsi="Times New Roman" w:cs="Times New Roman"/>
          <w:sz w:val="24"/>
          <w:szCs w:val="24"/>
        </w:rPr>
        <w:t xml:space="preserve"> region of Uttarakhand, farmers in all the districts have obtained their formal education. </w:t>
      </w:r>
      <w:r w:rsidR="006A0922" w:rsidRPr="00483338">
        <w:rPr>
          <w:rFonts w:ascii="Times New Roman" w:hAnsi="Times New Roman" w:cs="Times New Roman"/>
          <w:sz w:val="24"/>
          <w:szCs w:val="24"/>
        </w:rPr>
        <w:t xml:space="preserve"> Out of all the districts, the farmers of </w:t>
      </w:r>
      <w:proofErr w:type="spellStart"/>
      <w:r w:rsidR="006A0922" w:rsidRPr="00483338">
        <w:rPr>
          <w:rFonts w:ascii="Times New Roman" w:hAnsi="Times New Roman" w:cs="Times New Roman"/>
          <w:sz w:val="24"/>
          <w:szCs w:val="24"/>
        </w:rPr>
        <w:t>Udhamsingh</w:t>
      </w:r>
      <w:proofErr w:type="spellEnd"/>
      <w:r w:rsidR="006A0922" w:rsidRPr="00483338">
        <w:rPr>
          <w:rFonts w:ascii="Times New Roman" w:hAnsi="Times New Roman" w:cs="Times New Roman"/>
          <w:sz w:val="24"/>
          <w:szCs w:val="24"/>
        </w:rPr>
        <w:t xml:space="preserve"> </w:t>
      </w:r>
      <w:proofErr w:type="spellStart"/>
      <w:r w:rsidR="006A0922" w:rsidRPr="00483338">
        <w:rPr>
          <w:rFonts w:ascii="Times New Roman" w:hAnsi="Times New Roman" w:cs="Times New Roman"/>
          <w:sz w:val="24"/>
          <w:szCs w:val="24"/>
        </w:rPr>
        <w:t>na</w:t>
      </w:r>
      <w:r w:rsidR="007D7149" w:rsidRPr="00483338">
        <w:rPr>
          <w:rFonts w:ascii="Times New Roman" w:hAnsi="Times New Roman" w:cs="Times New Roman"/>
          <w:sz w:val="24"/>
          <w:szCs w:val="24"/>
        </w:rPr>
        <w:t>gar</w:t>
      </w:r>
      <w:proofErr w:type="spellEnd"/>
      <w:r w:rsidR="007D7149" w:rsidRPr="00483338">
        <w:rPr>
          <w:rFonts w:ascii="Times New Roman" w:hAnsi="Times New Roman" w:cs="Times New Roman"/>
          <w:sz w:val="24"/>
          <w:szCs w:val="24"/>
        </w:rPr>
        <w:t xml:space="preserve"> were more educated with 94%</w:t>
      </w:r>
      <w:r w:rsidR="006A0922" w:rsidRPr="00483338">
        <w:rPr>
          <w:rFonts w:ascii="Times New Roman" w:hAnsi="Times New Roman" w:cs="Times New Roman"/>
          <w:sz w:val="24"/>
          <w:szCs w:val="24"/>
        </w:rPr>
        <w:t xml:space="preserve"> of farmers have obtained formal education. </w:t>
      </w:r>
      <w:r w:rsidR="005B6FFA" w:rsidRPr="00483338">
        <w:rPr>
          <w:rFonts w:ascii="Times New Roman" w:hAnsi="Times New Roman" w:cs="Times New Roman"/>
          <w:sz w:val="24"/>
          <w:szCs w:val="24"/>
        </w:rPr>
        <w:t xml:space="preserve">The findings are in accordance with </w:t>
      </w:r>
      <w:r w:rsidR="005B6FFA" w:rsidRPr="00EE4A08">
        <w:rPr>
          <w:rFonts w:ascii="Times New Roman" w:hAnsi="Times New Roman" w:cs="Times New Roman"/>
          <w:b/>
          <w:bCs/>
          <w:sz w:val="24"/>
          <w:szCs w:val="24"/>
        </w:rPr>
        <w:t>Nyakundi et al., 2012</w:t>
      </w:r>
      <w:r w:rsidR="004939E6" w:rsidRPr="00483338">
        <w:rPr>
          <w:rFonts w:ascii="Times New Roman" w:hAnsi="Times New Roman" w:cs="Times New Roman"/>
          <w:sz w:val="24"/>
          <w:szCs w:val="24"/>
        </w:rPr>
        <w:t xml:space="preserve"> in which 50% of farmers have obtained secondary education. </w:t>
      </w:r>
    </w:p>
    <w:p w14:paraId="6562AE73" w14:textId="77777777" w:rsidR="00694186" w:rsidRPr="00483338" w:rsidRDefault="004A0A9C"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ab/>
        <w:t>A large number of farmers cultivate cucurbits</w:t>
      </w:r>
      <w:r w:rsidR="00765D2E" w:rsidRPr="00483338">
        <w:rPr>
          <w:rFonts w:ascii="Times New Roman" w:hAnsi="Times New Roman" w:cs="Times New Roman"/>
          <w:sz w:val="24"/>
          <w:szCs w:val="24"/>
        </w:rPr>
        <w:t xml:space="preserve"> in vast</w:t>
      </w:r>
      <w:r w:rsidRPr="00483338">
        <w:rPr>
          <w:rFonts w:ascii="Times New Roman" w:hAnsi="Times New Roman" w:cs="Times New Roman"/>
          <w:sz w:val="24"/>
          <w:szCs w:val="24"/>
        </w:rPr>
        <w:t xml:space="preserve"> area of Uttarakhand. </w:t>
      </w:r>
      <w:r w:rsidR="00F10682" w:rsidRPr="00483338">
        <w:rPr>
          <w:rFonts w:ascii="Times New Roman" w:hAnsi="Times New Roman" w:cs="Times New Roman"/>
          <w:sz w:val="24"/>
          <w:szCs w:val="24"/>
        </w:rPr>
        <w:t xml:space="preserve">About 98% of farmers of Pithoragarh followed by Nainital (94%), </w:t>
      </w:r>
      <w:proofErr w:type="spellStart"/>
      <w:r w:rsidR="00F10682" w:rsidRPr="00483338">
        <w:rPr>
          <w:rFonts w:ascii="Times New Roman" w:hAnsi="Times New Roman" w:cs="Times New Roman"/>
          <w:sz w:val="24"/>
          <w:szCs w:val="24"/>
        </w:rPr>
        <w:t>Almora</w:t>
      </w:r>
      <w:proofErr w:type="spellEnd"/>
      <w:r w:rsidR="00F10682" w:rsidRPr="00483338">
        <w:rPr>
          <w:rFonts w:ascii="Times New Roman" w:hAnsi="Times New Roman" w:cs="Times New Roman"/>
          <w:sz w:val="24"/>
          <w:szCs w:val="24"/>
        </w:rPr>
        <w:t xml:space="preserve"> (9</w:t>
      </w:r>
      <w:r w:rsidR="009E2C6C" w:rsidRPr="00483338">
        <w:rPr>
          <w:rFonts w:ascii="Times New Roman" w:hAnsi="Times New Roman" w:cs="Times New Roman"/>
          <w:sz w:val="24"/>
          <w:szCs w:val="24"/>
        </w:rPr>
        <w:t xml:space="preserve">0%) and </w:t>
      </w:r>
      <w:proofErr w:type="spellStart"/>
      <w:r w:rsidR="009E2C6C" w:rsidRPr="00483338">
        <w:rPr>
          <w:rFonts w:ascii="Times New Roman" w:hAnsi="Times New Roman" w:cs="Times New Roman"/>
          <w:sz w:val="24"/>
          <w:szCs w:val="24"/>
        </w:rPr>
        <w:t>Udshamsingh</w:t>
      </w:r>
      <w:proofErr w:type="spellEnd"/>
      <w:r w:rsidR="009E2C6C" w:rsidRPr="00483338">
        <w:rPr>
          <w:rFonts w:ascii="Times New Roman" w:hAnsi="Times New Roman" w:cs="Times New Roman"/>
          <w:sz w:val="24"/>
          <w:szCs w:val="24"/>
        </w:rPr>
        <w:t xml:space="preserve"> </w:t>
      </w:r>
      <w:proofErr w:type="spellStart"/>
      <w:r w:rsidR="009E2C6C" w:rsidRPr="00483338">
        <w:rPr>
          <w:rFonts w:ascii="Times New Roman" w:hAnsi="Times New Roman" w:cs="Times New Roman"/>
          <w:sz w:val="24"/>
          <w:szCs w:val="24"/>
        </w:rPr>
        <w:t>nagar</w:t>
      </w:r>
      <w:proofErr w:type="spellEnd"/>
      <w:r w:rsidR="009E2C6C" w:rsidRPr="00483338">
        <w:rPr>
          <w:rFonts w:ascii="Times New Roman" w:hAnsi="Times New Roman" w:cs="Times New Roman"/>
          <w:sz w:val="24"/>
          <w:szCs w:val="24"/>
        </w:rPr>
        <w:t xml:space="preserve"> (20%)</w:t>
      </w:r>
      <w:r w:rsidR="00F10682" w:rsidRPr="00483338">
        <w:rPr>
          <w:rFonts w:ascii="Times New Roman" w:hAnsi="Times New Roman" w:cs="Times New Roman"/>
          <w:sz w:val="24"/>
          <w:szCs w:val="24"/>
        </w:rPr>
        <w:t xml:space="preserve"> have less than 2 acre of land for cultivating cucurbits. Whereas, large number of farmers of </w:t>
      </w:r>
      <w:proofErr w:type="spellStart"/>
      <w:r w:rsidR="00F10682" w:rsidRPr="00483338">
        <w:rPr>
          <w:rFonts w:ascii="Times New Roman" w:hAnsi="Times New Roman" w:cs="Times New Roman"/>
          <w:sz w:val="24"/>
          <w:szCs w:val="24"/>
        </w:rPr>
        <w:t>Udhamsingh</w:t>
      </w:r>
      <w:proofErr w:type="spellEnd"/>
      <w:r w:rsidR="00F10682" w:rsidRPr="00483338">
        <w:rPr>
          <w:rFonts w:ascii="Times New Roman" w:hAnsi="Times New Roman" w:cs="Times New Roman"/>
          <w:sz w:val="24"/>
          <w:szCs w:val="24"/>
        </w:rPr>
        <w:t xml:space="preserve"> </w:t>
      </w:r>
      <w:proofErr w:type="spellStart"/>
      <w:r w:rsidR="00F10682" w:rsidRPr="00483338">
        <w:rPr>
          <w:rFonts w:ascii="Times New Roman" w:hAnsi="Times New Roman" w:cs="Times New Roman"/>
          <w:sz w:val="24"/>
          <w:szCs w:val="24"/>
        </w:rPr>
        <w:t>nagar</w:t>
      </w:r>
      <w:proofErr w:type="spellEnd"/>
      <w:r w:rsidR="00F10682" w:rsidRPr="00483338">
        <w:rPr>
          <w:rFonts w:ascii="Times New Roman" w:hAnsi="Times New Roman" w:cs="Times New Roman"/>
          <w:sz w:val="24"/>
          <w:szCs w:val="24"/>
        </w:rPr>
        <w:t xml:space="preserve"> (80%) followed by </w:t>
      </w:r>
      <w:proofErr w:type="spellStart"/>
      <w:r w:rsidR="00F10682" w:rsidRPr="00483338">
        <w:rPr>
          <w:rFonts w:ascii="Times New Roman" w:hAnsi="Times New Roman" w:cs="Times New Roman"/>
          <w:sz w:val="24"/>
          <w:szCs w:val="24"/>
        </w:rPr>
        <w:t>Champawat</w:t>
      </w:r>
      <w:proofErr w:type="spellEnd"/>
      <w:r w:rsidR="00F10682" w:rsidRPr="00483338">
        <w:rPr>
          <w:rFonts w:ascii="Times New Roman" w:hAnsi="Times New Roman" w:cs="Times New Roman"/>
          <w:sz w:val="24"/>
          <w:szCs w:val="24"/>
        </w:rPr>
        <w:t xml:space="preserve"> (10%), </w:t>
      </w:r>
      <w:proofErr w:type="spellStart"/>
      <w:r w:rsidR="00F10682" w:rsidRPr="00483338">
        <w:rPr>
          <w:rFonts w:ascii="Times New Roman" w:hAnsi="Times New Roman" w:cs="Times New Roman"/>
          <w:sz w:val="24"/>
          <w:szCs w:val="24"/>
        </w:rPr>
        <w:t>Almora</w:t>
      </w:r>
      <w:proofErr w:type="spellEnd"/>
      <w:r w:rsidR="00F10682" w:rsidRPr="00483338">
        <w:rPr>
          <w:rFonts w:ascii="Times New Roman" w:hAnsi="Times New Roman" w:cs="Times New Roman"/>
          <w:sz w:val="24"/>
          <w:szCs w:val="24"/>
        </w:rPr>
        <w:t xml:space="preserve"> (8%), large number of farmers of Pithoragarh cultivate cucurbits</w:t>
      </w:r>
      <w:r w:rsidR="00765D2E" w:rsidRPr="00483338">
        <w:rPr>
          <w:rFonts w:ascii="Times New Roman" w:hAnsi="Times New Roman" w:cs="Times New Roman"/>
          <w:sz w:val="24"/>
          <w:szCs w:val="24"/>
        </w:rPr>
        <w:t>.</w:t>
      </w:r>
      <w:r w:rsidR="00F10682" w:rsidRPr="00483338">
        <w:rPr>
          <w:rFonts w:ascii="Times New Roman" w:hAnsi="Times New Roman" w:cs="Times New Roman"/>
          <w:sz w:val="24"/>
          <w:szCs w:val="24"/>
        </w:rPr>
        <w:t xml:space="preserve"> </w:t>
      </w:r>
      <w:r w:rsidR="000D4F87" w:rsidRPr="00483338">
        <w:rPr>
          <w:rFonts w:ascii="Times New Roman" w:hAnsi="Times New Roman" w:cs="Times New Roman"/>
          <w:sz w:val="24"/>
          <w:szCs w:val="24"/>
        </w:rPr>
        <w:t xml:space="preserve">Different species of cucurbits are grown by farmers </w:t>
      </w:r>
      <w:r w:rsidR="0025209A" w:rsidRPr="00483338">
        <w:rPr>
          <w:rFonts w:ascii="Times New Roman" w:hAnsi="Times New Roman" w:cs="Times New Roman"/>
          <w:sz w:val="24"/>
          <w:szCs w:val="24"/>
        </w:rPr>
        <w:t xml:space="preserve">in Kumaon region from a very long time. 96% of farmers of Almora have more than 10 years of experience in cucurbit cultivation followed by </w:t>
      </w:r>
      <w:proofErr w:type="spellStart"/>
      <w:r w:rsidR="0025209A" w:rsidRPr="00483338">
        <w:rPr>
          <w:rFonts w:ascii="Times New Roman" w:hAnsi="Times New Roman" w:cs="Times New Roman"/>
          <w:sz w:val="24"/>
          <w:szCs w:val="24"/>
        </w:rPr>
        <w:t>Champawat</w:t>
      </w:r>
      <w:proofErr w:type="spellEnd"/>
      <w:r w:rsidR="0025209A" w:rsidRPr="00483338">
        <w:rPr>
          <w:rFonts w:ascii="Times New Roman" w:hAnsi="Times New Roman" w:cs="Times New Roman"/>
          <w:sz w:val="24"/>
          <w:szCs w:val="24"/>
        </w:rPr>
        <w:t xml:space="preserve"> (94%), Pithoragarh (94%), Nainital (92%) and </w:t>
      </w:r>
      <w:proofErr w:type="spellStart"/>
      <w:r w:rsidR="0025209A" w:rsidRPr="00483338">
        <w:rPr>
          <w:rFonts w:ascii="Times New Roman" w:hAnsi="Times New Roman" w:cs="Times New Roman"/>
          <w:sz w:val="24"/>
          <w:szCs w:val="24"/>
        </w:rPr>
        <w:t>Udhamsingh</w:t>
      </w:r>
      <w:proofErr w:type="spellEnd"/>
      <w:r w:rsidR="0025209A" w:rsidRPr="00483338">
        <w:rPr>
          <w:rFonts w:ascii="Times New Roman" w:hAnsi="Times New Roman" w:cs="Times New Roman"/>
          <w:sz w:val="24"/>
          <w:szCs w:val="24"/>
        </w:rPr>
        <w:t xml:space="preserve"> </w:t>
      </w:r>
      <w:proofErr w:type="spellStart"/>
      <w:r w:rsidR="0025209A" w:rsidRPr="00483338">
        <w:rPr>
          <w:rFonts w:ascii="Times New Roman" w:hAnsi="Times New Roman" w:cs="Times New Roman"/>
          <w:sz w:val="24"/>
          <w:szCs w:val="24"/>
        </w:rPr>
        <w:t>nagar</w:t>
      </w:r>
      <w:proofErr w:type="spellEnd"/>
      <w:r w:rsidR="0025209A" w:rsidRPr="00483338">
        <w:rPr>
          <w:rFonts w:ascii="Times New Roman" w:hAnsi="Times New Roman" w:cs="Times New Roman"/>
          <w:sz w:val="24"/>
          <w:szCs w:val="24"/>
        </w:rPr>
        <w:t xml:space="preserve"> (88%) as</w:t>
      </w:r>
      <w:r w:rsidR="00694186" w:rsidRPr="00483338">
        <w:rPr>
          <w:rFonts w:ascii="Times New Roman" w:hAnsi="Times New Roman" w:cs="Times New Roman"/>
          <w:sz w:val="24"/>
          <w:szCs w:val="24"/>
        </w:rPr>
        <w:t xml:space="preserve"> shown in </w:t>
      </w:r>
      <w:r w:rsidR="009C4C1E" w:rsidRPr="00483338">
        <w:rPr>
          <w:rFonts w:ascii="Times New Roman" w:hAnsi="Times New Roman" w:cs="Times New Roman"/>
          <w:b/>
          <w:bCs/>
          <w:sz w:val="24"/>
          <w:szCs w:val="24"/>
        </w:rPr>
        <w:t>Table 2</w:t>
      </w:r>
      <w:r w:rsidR="00694186" w:rsidRPr="00483338">
        <w:rPr>
          <w:rFonts w:ascii="Times New Roman" w:hAnsi="Times New Roman" w:cs="Times New Roman"/>
          <w:b/>
          <w:bCs/>
          <w:sz w:val="24"/>
          <w:szCs w:val="24"/>
        </w:rPr>
        <w:t>.</w:t>
      </w:r>
      <w:r w:rsidR="00FE7158" w:rsidRPr="00483338">
        <w:rPr>
          <w:rFonts w:ascii="Times New Roman" w:hAnsi="Times New Roman" w:cs="Times New Roman"/>
          <w:b/>
          <w:bCs/>
          <w:sz w:val="24"/>
          <w:szCs w:val="24"/>
        </w:rPr>
        <w:t xml:space="preserve">  </w:t>
      </w:r>
    </w:p>
    <w:p w14:paraId="15CB7042" w14:textId="77777777" w:rsidR="00F802FD" w:rsidRPr="00483338" w:rsidRDefault="009C4C1E"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Table2</w:t>
      </w:r>
      <w:r w:rsidR="009A5203" w:rsidRPr="00483338">
        <w:rPr>
          <w:rFonts w:ascii="Times New Roman" w:hAnsi="Times New Roman" w:cs="Times New Roman"/>
          <w:b/>
          <w:bCs/>
          <w:sz w:val="24"/>
          <w:szCs w:val="24"/>
        </w:rPr>
        <w:t>: General Information of farmers i</w:t>
      </w:r>
      <w:r w:rsidR="007E2721" w:rsidRPr="00483338">
        <w:rPr>
          <w:rFonts w:ascii="Times New Roman" w:hAnsi="Times New Roman" w:cs="Times New Roman"/>
          <w:b/>
          <w:bCs/>
          <w:sz w:val="24"/>
          <w:szCs w:val="24"/>
        </w:rPr>
        <w:t xml:space="preserve">n major districts of </w:t>
      </w:r>
      <w:proofErr w:type="spellStart"/>
      <w:r w:rsidR="007E2721" w:rsidRPr="00483338">
        <w:rPr>
          <w:rFonts w:ascii="Times New Roman" w:hAnsi="Times New Roman" w:cs="Times New Roman"/>
          <w:b/>
          <w:bCs/>
          <w:sz w:val="24"/>
          <w:szCs w:val="24"/>
        </w:rPr>
        <w:t>Uttrakhand</w:t>
      </w:r>
      <w:proofErr w:type="spellEnd"/>
      <w:r w:rsidR="007E2721" w:rsidRPr="00483338">
        <w:rPr>
          <w:rFonts w:ascii="Times New Roman" w:hAnsi="Times New Roman" w:cs="Times New Roman"/>
          <w:b/>
          <w:bCs/>
          <w:sz w:val="24"/>
          <w:szCs w:val="24"/>
        </w:rPr>
        <w:t xml:space="preserve"> cultivating cucurbits</w:t>
      </w:r>
    </w:p>
    <w:tbl>
      <w:tblPr>
        <w:tblStyle w:val="TableGrid"/>
        <w:tblW w:w="0" w:type="auto"/>
        <w:tblInd w:w="720" w:type="dxa"/>
        <w:tblLayout w:type="fixed"/>
        <w:tblLook w:val="04A0" w:firstRow="1" w:lastRow="0" w:firstColumn="1" w:lastColumn="0" w:noHBand="0" w:noVBand="1"/>
      </w:tblPr>
      <w:tblGrid>
        <w:gridCol w:w="1471"/>
        <w:gridCol w:w="905"/>
        <w:gridCol w:w="836"/>
        <w:gridCol w:w="671"/>
        <w:gridCol w:w="740"/>
        <w:gridCol w:w="671"/>
        <w:gridCol w:w="740"/>
        <w:gridCol w:w="671"/>
        <w:gridCol w:w="740"/>
        <w:gridCol w:w="671"/>
        <w:gridCol w:w="740"/>
      </w:tblGrid>
      <w:tr w:rsidR="00C41BF0" w:rsidRPr="00483338" w14:paraId="5DE752A2" w14:textId="77777777" w:rsidTr="0049566D">
        <w:tc>
          <w:tcPr>
            <w:tcW w:w="1471" w:type="dxa"/>
            <w:vMerge w:val="restart"/>
            <w:vAlign w:val="center"/>
          </w:tcPr>
          <w:p w14:paraId="389E5ED5"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741" w:type="dxa"/>
            <w:gridSpan w:val="2"/>
            <w:vAlign w:val="center"/>
          </w:tcPr>
          <w:p w14:paraId="2EA8D677"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Almora</w:t>
            </w:r>
          </w:p>
        </w:tc>
        <w:tc>
          <w:tcPr>
            <w:tcW w:w="1411" w:type="dxa"/>
            <w:gridSpan w:val="2"/>
            <w:vAlign w:val="center"/>
          </w:tcPr>
          <w:p w14:paraId="1E3858D7"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tc>
        <w:tc>
          <w:tcPr>
            <w:tcW w:w="1411" w:type="dxa"/>
            <w:gridSpan w:val="2"/>
            <w:vAlign w:val="center"/>
          </w:tcPr>
          <w:p w14:paraId="72B50020"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Nainitaal</w:t>
            </w:r>
            <w:proofErr w:type="spellEnd"/>
          </w:p>
        </w:tc>
        <w:tc>
          <w:tcPr>
            <w:tcW w:w="1411" w:type="dxa"/>
            <w:gridSpan w:val="2"/>
            <w:vAlign w:val="center"/>
          </w:tcPr>
          <w:p w14:paraId="24D2CB88"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1411" w:type="dxa"/>
            <w:gridSpan w:val="2"/>
            <w:vAlign w:val="center"/>
          </w:tcPr>
          <w:p w14:paraId="45D6D648"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singh</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nagar</w:t>
            </w:r>
            <w:proofErr w:type="spellEnd"/>
          </w:p>
        </w:tc>
      </w:tr>
      <w:tr w:rsidR="00C41BF0" w:rsidRPr="00483338" w14:paraId="215DE568" w14:textId="77777777" w:rsidTr="0049566D">
        <w:tc>
          <w:tcPr>
            <w:tcW w:w="1471" w:type="dxa"/>
            <w:vMerge/>
            <w:vAlign w:val="center"/>
          </w:tcPr>
          <w:p w14:paraId="0E59FFD3" w14:textId="77777777" w:rsidR="00C41BF0" w:rsidRPr="00483338" w:rsidRDefault="00C41BF0" w:rsidP="00483338">
            <w:pPr>
              <w:jc w:val="center"/>
              <w:rPr>
                <w:rFonts w:ascii="Times New Roman" w:hAnsi="Times New Roman" w:cs="Times New Roman"/>
                <w:b/>
                <w:bCs/>
                <w:sz w:val="24"/>
                <w:szCs w:val="24"/>
              </w:rPr>
            </w:pPr>
          </w:p>
        </w:tc>
        <w:tc>
          <w:tcPr>
            <w:tcW w:w="905" w:type="dxa"/>
            <w:vAlign w:val="center"/>
          </w:tcPr>
          <w:p w14:paraId="2DB7F581"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836" w:type="dxa"/>
            <w:vAlign w:val="center"/>
          </w:tcPr>
          <w:p w14:paraId="05522404"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3B3C723D"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18F75E43"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64E7EA7B"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301B6F17"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2781893E"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2F7AD8BB"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16D9432C"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27F29C2B"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r>
      <w:tr w:rsidR="00C41BF0" w:rsidRPr="00483338" w14:paraId="070E46E0" w14:textId="77777777" w:rsidTr="0049566D">
        <w:tc>
          <w:tcPr>
            <w:tcW w:w="8856" w:type="dxa"/>
            <w:gridSpan w:val="11"/>
            <w:vAlign w:val="center"/>
          </w:tcPr>
          <w:p w14:paraId="2A367AB5" w14:textId="77777777" w:rsidR="00C41BF0" w:rsidRPr="00483338" w:rsidRDefault="00C41BF0" w:rsidP="00483338">
            <w:pPr>
              <w:pStyle w:val="ListParagraph"/>
              <w:numPr>
                <w:ilvl w:val="0"/>
                <w:numId w:val="6"/>
              </w:numPr>
              <w:ind w:left="360"/>
              <w:rPr>
                <w:rFonts w:ascii="Times New Roman" w:hAnsi="Times New Roman" w:cs="Times New Roman"/>
                <w:b/>
                <w:bCs/>
                <w:sz w:val="24"/>
                <w:szCs w:val="24"/>
              </w:rPr>
            </w:pPr>
            <w:r w:rsidRPr="00483338">
              <w:rPr>
                <w:rFonts w:ascii="Times New Roman" w:hAnsi="Times New Roman" w:cs="Times New Roman"/>
                <w:b/>
                <w:bCs/>
                <w:sz w:val="24"/>
                <w:szCs w:val="24"/>
              </w:rPr>
              <w:t>Age (years)</w:t>
            </w:r>
          </w:p>
        </w:tc>
      </w:tr>
      <w:tr w:rsidR="00E766B4" w:rsidRPr="00483338" w14:paraId="253C3D4F" w14:textId="77777777" w:rsidTr="0049566D">
        <w:tc>
          <w:tcPr>
            <w:tcW w:w="1471" w:type="dxa"/>
            <w:vAlign w:val="center"/>
          </w:tcPr>
          <w:p w14:paraId="49C1C00A" w14:textId="77777777" w:rsidR="00E766B4" w:rsidRPr="00483338" w:rsidRDefault="00E766B4"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Upto</w:t>
            </w:r>
            <w:proofErr w:type="spellEnd"/>
            <w:r w:rsidRPr="00483338">
              <w:rPr>
                <w:rFonts w:ascii="Times New Roman" w:hAnsi="Times New Roman" w:cs="Times New Roman"/>
                <w:b/>
                <w:bCs/>
                <w:sz w:val="24"/>
                <w:szCs w:val="24"/>
              </w:rPr>
              <w:t xml:space="preserve"> 30 years</w:t>
            </w:r>
          </w:p>
        </w:tc>
        <w:tc>
          <w:tcPr>
            <w:tcW w:w="905" w:type="dxa"/>
            <w:vAlign w:val="center"/>
          </w:tcPr>
          <w:p w14:paraId="28F1101C"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836" w:type="dxa"/>
            <w:vAlign w:val="center"/>
          </w:tcPr>
          <w:p w14:paraId="4303B8C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671" w:type="dxa"/>
            <w:vAlign w:val="center"/>
          </w:tcPr>
          <w:p w14:paraId="00D52D8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740" w:type="dxa"/>
            <w:vAlign w:val="center"/>
          </w:tcPr>
          <w:p w14:paraId="0D41199F"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32</w:t>
            </w:r>
          </w:p>
        </w:tc>
        <w:tc>
          <w:tcPr>
            <w:tcW w:w="671" w:type="dxa"/>
            <w:vAlign w:val="center"/>
          </w:tcPr>
          <w:p w14:paraId="1580A05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27</w:t>
            </w:r>
          </w:p>
        </w:tc>
        <w:tc>
          <w:tcPr>
            <w:tcW w:w="740" w:type="dxa"/>
            <w:vAlign w:val="center"/>
          </w:tcPr>
          <w:p w14:paraId="0294C63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54</w:t>
            </w:r>
          </w:p>
        </w:tc>
        <w:tc>
          <w:tcPr>
            <w:tcW w:w="671" w:type="dxa"/>
            <w:vAlign w:val="center"/>
          </w:tcPr>
          <w:p w14:paraId="20853DE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14:paraId="32A4AA2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14:paraId="7220DAE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740" w:type="dxa"/>
            <w:vAlign w:val="center"/>
          </w:tcPr>
          <w:p w14:paraId="717B60C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r>
      <w:tr w:rsidR="00E766B4" w:rsidRPr="00483338" w14:paraId="6FC95A39" w14:textId="77777777" w:rsidTr="0049566D">
        <w:tc>
          <w:tcPr>
            <w:tcW w:w="1471" w:type="dxa"/>
            <w:vAlign w:val="center"/>
          </w:tcPr>
          <w:p w14:paraId="1308CE27"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30-60 years</w:t>
            </w:r>
          </w:p>
        </w:tc>
        <w:tc>
          <w:tcPr>
            <w:tcW w:w="905" w:type="dxa"/>
            <w:vAlign w:val="center"/>
          </w:tcPr>
          <w:p w14:paraId="53D9687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836" w:type="dxa"/>
            <w:vAlign w:val="center"/>
          </w:tcPr>
          <w:p w14:paraId="56895CD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671" w:type="dxa"/>
            <w:vAlign w:val="center"/>
          </w:tcPr>
          <w:p w14:paraId="6EBBAC79"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25</w:t>
            </w:r>
          </w:p>
        </w:tc>
        <w:tc>
          <w:tcPr>
            <w:tcW w:w="740" w:type="dxa"/>
            <w:vAlign w:val="center"/>
          </w:tcPr>
          <w:p w14:paraId="30D48E4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50</w:t>
            </w:r>
          </w:p>
        </w:tc>
        <w:tc>
          <w:tcPr>
            <w:tcW w:w="671" w:type="dxa"/>
            <w:vAlign w:val="center"/>
          </w:tcPr>
          <w:p w14:paraId="6562F80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17</w:t>
            </w:r>
          </w:p>
        </w:tc>
        <w:tc>
          <w:tcPr>
            <w:tcW w:w="740" w:type="dxa"/>
            <w:vAlign w:val="center"/>
          </w:tcPr>
          <w:p w14:paraId="20D32F1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34</w:t>
            </w:r>
          </w:p>
        </w:tc>
        <w:tc>
          <w:tcPr>
            <w:tcW w:w="671" w:type="dxa"/>
            <w:vAlign w:val="center"/>
          </w:tcPr>
          <w:p w14:paraId="60C3594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14:paraId="4145E32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22</w:t>
            </w:r>
          </w:p>
        </w:tc>
        <w:tc>
          <w:tcPr>
            <w:tcW w:w="671" w:type="dxa"/>
            <w:vAlign w:val="center"/>
          </w:tcPr>
          <w:p w14:paraId="3127EC2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64</w:t>
            </w:r>
          </w:p>
        </w:tc>
        <w:tc>
          <w:tcPr>
            <w:tcW w:w="740" w:type="dxa"/>
            <w:vAlign w:val="center"/>
          </w:tcPr>
          <w:p w14:paraId="639BEC69"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r>
      <w:tr w:rsidR="00E766B4" w:rsidRPr="00483338" w14:paraId="2F527E03" w14:textId="77777777" w:rsidTr="0049566D">
        <w:tc>
          <w:tcPr>
            <w:tcW w:w="1471" w:type="dxa"/>
            <w:vAlign w:val="center"/>
          </w:tcPr>
          <w:p w14:paraId="1A9733FF"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60 years</w:t>
            </w:r>
          </w:p>
        </w:tc>
        <w:tc>
          <w:tcPr>
            <w:tcW w:w="905" w:type="dxa"/>
            <w:vAlign w:val="center"/>
          </w:tcPr>
          <w:p w14:paraId="35B277B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836" w:type="dxa"/>
            <w:vAlign w:val="center"/>
          </w:tcPr>
          <w:p w14:paraId="1AA72BD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14:paraId="1A492C0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09</w:t>
            </w:r>
          </w:p>
        </w:tc>
        <w:tc>
          <w:tcPr>
            <w:tcW w:w="740" w:type="dxa"/>
            <w:vAlign w:val="center"/>
          </w:tcPr>
          <w:p w14:paraId="042AAB0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18</w:t>
            </w:r>
          </w:p>
        </w:tc>
        <w:tc>
          <w:tcPr>
            <w:tcW w:w="671" w:type="dxa"/>
            <w:vAlign w:val="center"/>
          </w:tcPr>
          <w:p w14:paraId="73EF5AD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740" w:type="dxa"/>
            <w:vAlign w:val="center"/>
          </w:tcPr>
          <w:p w14:paraId="407CF89F"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12</w:t>
            </w:r>
          </w:p>
        </w:tc>
        <w:tc>
          <w:tcPr>
            <w:tcW w:w="671" w:type="dxa"/>
            <w:vAlign w:val="center"/>
          </w:tcPr>
          <w:p w14:paraId="155AB1D3"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740" w:type="dxa"/>
            <w:vAlign w:val="center"/>
          </w:tcPr>
          <w:p w14:paraId="536498C2"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08</w:t>
            </w:r>
          </w:p>
        </w:tc>
        <w:tc>
          <w:tcPr>
            <w:tcW w:w="671" w:type="dxa"/>
            <w:vAlign w:val="center"/>
          </w:tcPr>
          <w:p w14:paraId="554531A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740" w:type="dxa"/>
            <w:vAlign w:val="center"/>
          </w:tcPr>
          <w:p w14:paraId="5A8EB21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r>
      <w:tr w:rsidR="00E766B4" w:rsidRPr="00483338" w14:paraId="75D94B81" w14:textId="77777777" w:rsidTr="0049566D">
        <w:tc>
          <w:tcPr>
            <w:tcW w:w="8856" w:type="dxa"/>
            <w:gridSpan w:val="11"/>
            <w:vAlign w:val="center"/>
          </w:tcPr>
          <w:p w14:paraId="0AB8FD47" w14:textId="77777777" w:rsidR="00E766B4" w:rsidRPr="00483338" w:rsidRDefault="00E766B4" w:rsidP="00483338">
            <w:pPr>
              <w:pStyle w:val="ListParagraph"/>
              <w:numPr>
                <w:ilvl w:val="0"/>
                <w:numId w:val="5"/>
              </w:numPr>
              <w:ind w:left="360"/>
              <w:rPr>
                <w:rFonts w:ascii="Times New Roman" w:hAnsi="Times New Roman" w:cs="Times New Roman"/>
                <w:b/>
                <w:bCs/>
                <w:sz w:val="24"/>
                <w:szCs w:val="24"/>
              </w:rPr>
            </w:pPr>
            <w:r w:rsidRPr="00483338">
              <w:rPr>
                <w:rFonts w:ascii="Times New Roman" w:hAnsi="Times New Roman" w:cs="Times New Roman"/>
                <w:b/>
                <w:bCs/>
                <w:sz w:val="24"/>
                <w:szCs w:val="24"/>
              </w:rPr>
              <w:t>Educational Status</w:t>
            </w:r>
          </w:p>
        </w:tc>
      </w:tr>
      <w:tr w:rsidR="00E766B4" w:rsidRPr="00483338" w14:paraId="6E75EAD5" w14:textId="77777777" w:rsidTr="0049566D">
        <w:tc>
          <w:tcPr>
            <w:tcW w:w="1471" w:type="dxa"/>
            <w:vAlign w:val="center"/>
          </w:tcPr>
          <w:p w14:paraId="2C329557"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Formal Education</w:t>
            </w:r>
          </w:p>
        </w:tc>
        <w:tc>
          <w:tcPr>
            <w:tcW w:w="905" w:type="dxa"/>
            <w:vAlign w:val="center"/>
          </w:tcPr>
          <w:p w14:paraId="2B97FFA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836" w:type="dxa"/>
            <w:vAlign w:val="center"/>
          </w:tcPr>
          <w:p w14:paraId="0137635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80</w:t>
            </w:r>
          </w:p>
        </w:tc>
        <w:tc>
          <w:tcPr>
            <w:tcW w:w="671" w:type="dxa"/>
            <w:vAlign w:val="center"/>
          </w:tcPr>
          <w:p w14:paraId="44EBBB61"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37</w:t>
            </w:r>
          </w:p>
        </w:tc>
        <w:tc>
          <w:tcPr>
            <w:tcW w:w="740" w:type="dxa"/>
            <w:vAlign w:val="center"/>
          </w:tcPr>
          <w:p w14:paraId="228054D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74</w:t>
            </w:r>
          </w:p>
        </w:tc>
        <w:tc>
          <w:tcPr>
            <w:tcW w:w="671" w:type="dxa"/>
            <w:vAlign w:val="center"/>
          </w:tcPr>
          <w:p w14:paraId="3044019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43</w:t>
            </w:r>
          </w:p>
        </w:tc>
        <w:tc>
          <w:tcPr>
            <w:tcW w:w="740" w:type="dxa"/>
            <w:vAlign w:val="center"/>
          </w:tcPr>
          <w:p w14:paraId="3BFEDCBF"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86</w:t>
            </w:r>
          </w:p>
        </w:tc>
        <w:tc>
          <w:tcPr>
            <w:tcW w:w="671" w:type="dxa"/>
            <w:vAlign w:val="center"/>
          </w:tcPr>
          <w:p w14:paraId="3B6756C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45</w:t>
            </w:r>
          </w:p>
        </w:tc>
        <w:tc>
          <w:tcPr>
            <w:tcW w:w="740" w:type="dxa"/>
            <w:vAlign w:val="center"/>
          </w:tcPr>
          <w:p w14:paraId="06786CB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90</w:t>
            </w:r>
          </w:p>
        </w:tc>
        <w:tc>
          <w:tcPr>
            <w:tcW w:w="671" w:type="dxa"/>
            <w:vAlign w:val="center"/>
          </w:tcPr>
          <w:p w14:paraId="54EF048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708D0E99"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r>
      <w:tr w:rsidR="00E766B4" w:rsidRPr="00483338" w14:paraId="4744F88A" w14:textId="77777777" w:rsidTr="0049566D">
        <w:tc>
          <w:tcPr>
            <w:tcW w:w="1471" w:type="dxa"/>
            <w:vAlign w:val="center"/>
          </w:tcPr>
          <w:p w14:paraId="3CBED2E8"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Informal Education</w:t>
            </w:r>
          </w:p>
        </w:tc>
        <w:tc>
          <w:tcPr>
            <w:tcW w:w="905" w:type="dxa"/>
            <w:vAlign w:val="center"/>
          </w:tcPr>
          <w:p w14:paraId="7FADECE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836" w:type="dxa"/>
            <w:vAlign w:val="center"/>
          </w:tcPr>
          <w:p w14:paraId="4E66B6A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14:paraId="557A295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13</w:t>
            </w:r>
          </w:p>
        </w:tc>
        <w:tc>
          <w:tcPr>
            <w:tcW w:w="740" w:type="dxa"/>
            <w:vAlign w:val="center"/>
          </w:tcPr>
          <w:p w14:paraId="4A91C8EC"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26</w:t>
            </w:r>
          </w:p>
        </w:tc>
        <w:tc>
          <w:tcPr>
            <w:tcW w:w="671" w:type="dxa"/>
            <w:vAlign w:val="center"/>
          </w:tcPr>
          <w:p w14:paraId="55D5F46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07</w:t>
            </w:r>
          </w:p>
        </w:tc>
        <w:tc>
          <w:tcPr>
            <w:tcW w:w="740" w:type="dxa"/>
            <w:vAlign w:val="center"/>
          </w:tcPr>
          <w:p w14:paraId="0C0DF820"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14</w:t>
            </w:r>
          </w:p>
        </w:tc>
        <w:tc>
          <w:tcPr>
            <w:tcW w:w="671" w:type="dxa"/>
            <w:vAlign w:val="center"/>
          </w:tcPr>
          <w:p w14:paraId="0EF49BE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05</w:t>
            </w:r>
          </w:p>
        </w:tc>
        <w:tc>
          <w:tcPr>
            <w:tcW w:w="740" w:type="dxa"/>
            <w:vAlign w:val="center"/>
          </w:tcPr>
          <w:p w14:paraId="590D89D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671" w:type="dxa"/>
            <w:vAlign w:val="center"/>
          </w:tcPr>
          <w:p w14:paraId="776DDB4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14:paraId="4C828C1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r>
      <w:tr w:rsidR="00E766B4" w:rsidRPr="00483338" w14:paraId="5A2CF3AB" w14:textId="77777777" w:rsidTr="0049566D">
        <w:tc>
          <w:tcPr>
            <w:tcW w:w="8856" w:type="dxa"/>
            <w:gridSpan w:val="11"/>
            <w:vAlign w:val="center"/>
          </w:tcPr>
          <w:p w14:paraId="3BFFAA16" w14:textId="77777777" w:rsidR="00E766B4" w:rsidRPr="00483338" w:rsidRDefault="00E766B4" w:rsidP="00483338">
            <w:pPr>
              <w:pStyle w:val="ListParagraph"/>
              <w:numPr>
                <w:ilvl w:val="0"/>
                <w:numId w:val="5"/>
              </w:numPr>
              <w:ind w:left="360"/>
              <w:rPr>
                <w:rFonts w:ascii="Times New Roman" w:hAnsi="Times New Roman" w:cs="Times New Roman"/>
                <w:sz w:val="24"/>
                <w:szCs w:val="24"/>
              </w:rPr>
            </w:pPr>
            <w:r w:rsidRPr="00483338">
              <w:rPr>
                <w:rFonts w:ascii="Times New Roman" w:hAnsi="Times New Roman" w:cs="Times New Roman"/>
                <w:b/>
                <w:bCs/>
                <w:sz w:val="24"/>
                <w:szCs w:val="24"/>
              </w:rPr>
              <w:t>Source of Income</w:t>
            </w:r>
          </w:p>
        </w:tc>
      </w:tr>
      <w:tr w:rsidR="00E766B4" w:rsidRPr="00483338" w14:paraId="411C8500" w14:textId="77777777" w:rsidTr="0049566D">
        <w:tc>
          <w:tcPr>
            <w:tcW w:w="1471" w:type="dxa"/>
            <w:vAlign w:val="center"/>
          </w:tcPr>
          <w:p w14:paraId="098CD39F"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Only Agriculture</w:t>
            </w:r>
          </w:p>
        </w:tc>
        <w:tc>
          <w:tcPr>
            <w:tcW w:w="905" w:type="dxa"/>
            <w:vAlign w:val="center"/>
          </w:tcPr>
          <w:p w14:paraId="7A9F2ED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34</w:t>
            </w:r>
          </w:p>
        </w:tc>
        <w:tc>
          <w:tcPr>
            <w:tcW w:w="836" w:type="dxa"/>
            <w:vAlign w:val="center"/>
          </w:tcPr>
          <w:p w14:paraId="47D4AACC"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68</w:t>
            </w:r>
          </w:p>
        </w:tc>
        <w:tc>
          <w:tcPr>
            <w:tcW w:w="671" w:type="dxa"/>
            <w:vAlign w:val="center"/>
          </w:tcPr>
          <w:p w14:paraId="44A9330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23</w:t>
            </w:r>
          </w:p>
        </w:tc>
        <w:tc>
          <w:tcPr>
            <w:tcW w:w="740" w:type="dxa"/>
            <w:vAlign w:val="center"/>
          </w:tcPr>
          <w:p w14:paraId="2A180C2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671" w:type="dxa"/>
            <w:vAlign w:val="center"/>
          </w:tcPr>
          <w:p w14:paraId="7797283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15</w:t>
            </w:r>
          </w:p>
        </w:tc>
        <w:tc>
          <w:tcPr>
            <w:tcW w:w="740" w:type="dxa"/>
            <w:vAlign w:val="center"/>
          </w:tcPr>
          <w:p w14:paraId="7CEF4722"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30</w:t>
            </w:r>
          </w:p>
        </w:tc>
        <w:tc>
          <w:tcPr>
            <w:tcW w:w="671" w:type="dxa"/>
            <w:vAlign w:val="center"/>
          </w:tcPr>
          <w:p w14:paraId="0288CC2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28</w:t>
            </w:r>
          </w:p>
        </w:tc>
        <w:tc>
          <w:tcPr>
            <w:tcW w:w="740" w:type="dxa"/>
            <w:vAlign w:val="center"/>
          </w:tcPr>
          <w:p w14:paraId="550DB8A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56</w:t>
            </w:r>
          </w:p>
        </w:tc>
        <w:tc>
          <w:tcPr>
            <w:tcW w:w="671" w:type="dxa"/>
            <w:vAlign w:val="center"/>
          </w:tcPr>
          <w:p w14:paraId="0A72DF5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48</w:t>
            </w:r>
          </w:p>
        </w:tc>
        <w:tc>
          <w:tcPr>
            <w:tcW w:w="740" w:type="dxa"/>
            <w:vAlign w:val="center"/>
          </w:tcPr>
          <w:p w14:paraId="73EF5F00"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96</w:t>
            </w:r>
          </w:p>
        </w:tc>
      </w:tr>
      <w:tr w:rsidR="00E766B4" w:rsidRPr="00483338" w14:paraId="728330A7" w14:textId="77777777" w:rsidTr="0049566D">
        <w:tc>
          <w:tcPr>
            <w:tcW w:w="1471" w:type="dxa"/>
            <w:vAlign w:val="center"/>
          </w:tcPr>
          <w:p w14:paraId="7E273088" w14:textId="77777777" w:rsidR="00E766B4" w:rsidRPr="00483338" w:rsidRDefault="00E766B4"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Divesrified</w:t>
            </w:r>
            <w:proofErr w:type="spellEnd"/>
            <w:r w:rsidRPr="00483338">
              <w:rPr>
                <w:rFonts w:ascii="Times New Roman" w:hAnsi="Times New Roman" w:cs="Times New Roman"/>
                <w:b/>
                <w:bCs/>
                <w:sz w:val="24"/>
                <w:szCs w:val="24"/>
              </w:rPr>
              <w:t xml:space="preserve"> Source</w:t>
            </w:r>
          </w:p>
        </w:tc>
        <w:tc>
          <w:tcPr>
            <w:tcW w:w="905" w:type="dxa"/>
            <w:vAlign w:val="center"/>
          </w:tcPr>
          <w:p w14:paraId="407DC1F3"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836" w:type="dxa"/>
            <w:vAlign w:val="center"/>
          </w:tcPr>
          <w:p w14:paraId="33865A8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32</w:t>
            </w:r>
          </w:p>
        </w:tc>
        <w:tc>
          <w:tcPr>
            <w:tcW w:w="671" w:type="dxa"/>
            <w:vAlign w:val="center"/>
          </w:tcPr>
          <w:p w14:paraId="444B98F3"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27</w:t>
            </w:r>
          </w:p>
        </w:tc>
        <w:tc>
          <w:tcPr>
            <w:tcW w:w="740" w:type="dxa"/>
            <w:vAlign w:val="center"/>
          </w:tcPr>
          <w:p w14:paraId="23378D0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54</w:t>
            </w:r>
          </w:p>
        </w:tc>
        <w:tc>
          <w:tcPr>
            <w:tcW w:w="671" w:type="dxa"/>
            <w:vAlign w:val="center"/>
          </w:tcPr>
          <w:p w14:paraId="252AFF5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35</w:t>
            </w:r>
          </w:p>
        </w:tc>
        <w:tc>
          <w:tcPr>
            <w:tcW w:w="740" w:type="dxa"/>
            <w:vAlign w:val="center"/>
          </w:tcPr>
          <w:p w14:paraId="7D92A1B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70</w:t>
            </w:r>
          </w:p>
        </w:tc>
        <w:tc>
          <w:tcPr>
            <w:tcW w:w="671" w:type="dxa"/>
            <w:vAlign w:val="center"/>
          </w:tcPr>
          <w:p w14:paraId="7D52E602"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22</w:t>
            </w:r>
          </w:p>
        </w:tc>
        <w:tc>
          <w:tcPr>
            <w:tcW w:w="740" w:type="dxa"/>
            <w:vAlign w:val="center"/>
          </w:tcPr>
          <w:p w14:paraId="704ED6B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c>
          <w:tcPr>
            <w:tcW w:w="671" w:type="dxa"/>
            <w:vAlign w:val="center"/>
          </w:tcPr>
          <w:p w14:paraId="1B90B574" w14:textId="77777777" w:rsidR="00E766B4"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E766B4" w:rsidRPr="00483338">
              <w:rPr>
                <w:rFonts w:ascii="Times New Roman" w:hAnsi="Times New Roman" w:cs="Times New Roman"/>
                <w:sz w:val="24"/>
                <w:szCs w:val="24"/>
              </w:rPr>
              <w:t>2</w:t>
            </w:r>
          </w:p>
        </w:tc>
        <w:tc>
          <w:tcPr>
            <w:tcW w:w="740" w:type="dxa"/>
            <w:vAlign w:val="center"/>
          </w:tcPr>
          <w:p w14:paraId="198DDDD0" w14:textId="77777777" w:rsidR="00E766B4"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E766B4" w:rsidRPr="00483338">
              <w:rPr>
                <w:rFonts w:ascii="Times New Roman" w:hAnsi="Times New Roman" w:cs="Times New Roman"/>
                <w:sz w:val="24"/>
                <w:szCs w:val="24"/>
              </w:rPr>
              <w:t>4</w:t>
            </w:r>
          </w:p>
        </w:tc>
      </w:tr>
      <w:tr w:rsidR="002A4D66" w:rsidRPr="00483338" w14:paraId="2E75F03A" w14:textId="77777777" w:rsidTr="0049566D">
        <w:tc>
          <w:tcPr>
            <w:tcW w:w="8856" w:type="dxa"/>
            <w:gridSpan w:val="11"/>
            <w:vAlign w:val="center"/>
          </w:tcPr>
          <w:p w14:paraId="2DEE6A6F" w14:textId="77777777" w:rsidR="002A4D66" w:rsidRPr="00483338" w:rsidRDefault="001774C3" w:rsidP="00483338">
            <w:pPr>
              <w:pStyle w:val="ListParagraph"/>
              <w:numPr>
                <w:ilvl w:val="0"/>
                <w:numId w:val="5"/>
              </w:numPr>
              <w:rPr>
                <w:rFonts w:ascii="Times New Roman" w:hAnsi="Times New Roman" w:cs="Times New Roman"/>
                <w:b/>
                <w:bCs/>
                <w:sz w:val="24"/>
                <w:szCs w:val="24"/>
              </w:rPr>
            </w:pPr>
            <w:r w:rsidRPr="00483338">
              <w:rPr>
                <w:rFonts w:ascii="Times New Roman" w:hAnsi="Times New Roman" w:cs="Times New Roman"/>
                <w:b/>
                <w:bCs/>
                <w:sz w:val="24"/>
                <w:szCs w:val="24"/>
              </w:rPr>
              <w:t>Cucurbit growing Experience</w:t>
            </w:r>
          </w:p>
        </w:tc>
      </w:tr>
      <w:tr w:rsidR="001774C3" w:rsidRPr="00483338" w14:paraId="76204659" w14:textId="77777777" w:rsidTr="0049566D">
        <w:trPr>
          <w:trHeight w:val="562"/>
        </w:trPr>
        <w:tc>
          <w:tcPr>
            <w:tcW w:w="1471" w:type="dxa"/>
            <w:vAlign w:val="center"/>
          </w:tcPr>
          <w:p w14:paraId="7D8DBAFB" w14:textId="77777777" w:rsidR="001774C3" w:rsidRPr="00483338" w:rsidRDefault="001774C3"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Less than 10 years</w:t>
            </w:r>
          </w:p>
        </w:tc>
        <w:tc>
          <w:tcPr>
            <w:tcW w:w="905" w:type="dxa"/>
            <w:vAlign w:val="center"/>
          </w:tcPr>
          <w:p w14:paraId="414B2E30"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2</w:t>
            </w:r>
          </w:p>
        </w:tc>
        <w:tc>
          <w:tcPr>
            <w:tcW w:w="836" w:type="dxa"/>
            <w:vAlign w:val="center"/>
          </w:tcPr>
          <w:p w14:paraId="7C37BCC7"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4</w:t>
            </w:r>
          </w:p>
        </w:tc>
        <w:tc>
          <w:tcPr>
            <w:tcW w:w="671" w:type="dxa"/>
            <w:vAlign w:val="center"/>
          </w:tcPr>
          <w:p w14:paraId="01521A3B"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3</w:t>
            </w:r>
          </w:p>
        </w:tc>
        <w:tc>
          <w:tcPr>
            <w:tcW w:w="740" w:type="dxa"/>
            <w:vAlign w:val="center"/>
          </w:tcPr>
          <w:p w14:paraId="45C4E754"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6</w:t>
            </w:r>
          </w:p>
        </w:tc>
        <w:tc>
          <w:tcPr>
            <w:tcW w:w="671" w:type="dxa"/>
            <w:vAlign w:val="center"/>
          </w:tcPr>
          <w:p w14:paraId="2DEB6D91"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4</w:t>
            </w:r>
          </w:p>
        </w:tc>
        <w:tc>
          <w:tcPr>
            <w:tcW w:w="740" w:type="dxa"/>
            <w:vAlign w:val="center"/>
          </w:tcPr>
          <w:p w14:paraId="3BD70FC5"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8</w:t>
            </w:r>
          </w:p>
        </w:tc>
        <w:tc>
          <w:tcPr>
            <w:tcW w:w="671" w:type="dxa"/>
            <w:vAlign w:val="center"/>
          </w:tcPr>
          <w:p w14:paraId="4484C5F8"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3</w:t>
            </w:r>
          </w:p>
        </w:tc>
        <w:tc>
          <w:tcPr>
            <w:tcW w:w="740" w:type="dxa"/>
            <w:vAlign w:val="center"/>
          </w:tcPr>
          <w:p w14:paraId="34AB86EC"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6</w:t>
            </w:r>
          </w:p>
        </w:tc>
        <w:tc>
          <w:tcPr>
            <w:tcW w:w="671" w:type="dxa"/>
            <w:vAlign w:val="center"/>
          </w:tcPr>
          <w:p w14:paraId="3363DEAE"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6</w:t>
            </w:r>
          </w:p>
        </w:tc>
        <w:tc>
          <w:tcPr>
            <w:tcW w:w="740" w:type="dxa"/>
            <w:vAlign w:val="center"/>
          </w:tcPr>
          <w:p w14:paraId="196295FA"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12</w:t>
            </w:r>
          </w:p>
        </w:tc>
      </w:tr>
      <w:tr w:rsidR="001774C3" w:rsidRPr="00483338" w14:paraId="7D40AEAC" w14:textId="77777777" w:rsidTr="0049566D">
        <w:tc>
          <w:tcPr>
            <w:tcW w:w="1471" w:type="dxa"/>
            <w:vAlign w:val="center"/>
          </w:tcPr>
          <w:p w14:paraId="4F37BCD1" w14:textId="77777777" w:rsidR="001774C3" w:rsidRPr="00483338" w:rsidRDefault="001774C3"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10 years</w:t>
            </w:r>
          </w:p>
        </w:tc>
        <w:tc>
          <w:tcPr>
            <w:tcW w:w="905" w:type="dxa"/>
            <w:vAlign w:val="center"/>
          </w:tcPr>
          <w:p w14:paraId="28537AC4"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48</w:t>
            </w:r>
          </w:p>
        </w:tc>
        <w:tc>
          <w:tcPr>
            <w:tcW w:w="836" w:type="dxa"/>
            <w:vAlign w:val="center"/>
          </w:tcPr>
          <w:p w14:paraId="259966B4"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96</w:t>
            </w:r>
          </w:p>
        </w:tc>
        <w:tc>
          <w:tcPr>
            <w:tcW w:w="671" w:type="dxa"/>
            <w:vAlign w:val="center"/>
          </w:tcPr>
          <w:p w14:paraId="0905D565"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3FD83A8A"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14:paraId="654A9879"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740" w:type="dxa"/>
            <w:vAlign w:val="center"/>
          </w:tcPr>
          <w:p w14:paraId="79C839B6"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92</w:t>
            </w:r>
          </w:p>
        </w:tc>
        <w:tc>
          <w:tcPr>
            <w:tcW w:w="671" w:type="dxa"/>
            <w:vAlign w:val="center"/>
          </w:tcPr>
          <w:p w14:paraId="115B0091"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6B31817B"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14:paraId="65413E79"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c>
          <w:tcPr>
            <w:tcW w:w="740" w:type="dxa"/>
            <w:vAlign w:val="center"/>
          </w:tcPr>
          <w:p w14:paraId="13068C4A"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88</w:t>
            </w:r>
          </w:p>
        </w:tc>
      </w:tr>
      <w:tr w:rsidR="00F802FD" w:rsidRPr="00483338" w14:paraId="2395010C" w14:textId="77777777" w:rsidTr="0049566D">
        <w:tc>
          <w:tcPr>
            <w:tcW w:w="8856" w:type="dxa"/>
            <w:gridSpan w:val="11"/>
            <w:vAlign w:val="center"/>
          </w:tcPr>
          <w:p w14:paraId="3579FABD" w14:textId="77777777" w:rsidR="00F802FD" w:rsidRPr="00483338" w:rsidRDefault="00F802FD" w:rsidP="00483338">
            <w:pPr>
              <w:pStyle w:val="ListParagraph"/>
              <w:numPr>
                <w:ilvl w:val="0"/>
                <w:numId w:val="5"/>
              </w:numPr>
              <w:rPr>
                <w:rFonts w:ascii="Times New Roman" w:hAnsi="Times New Roman" w:cs="Times New Roman"/>
                <w:sz w:val="24"/>
                <w:szCs w:val="24"/>
              </w:rPr>
            </w:pPr>
            <w:r w:rsidRPr="00483338">
              <w:rPr>
                <w:rFonts w:ascii="Times New Roman" w:hAnsi="Times New Roman" w:cs="Times New Roman"/>
                <w:b/>
                <w:bCs/>
                <w:sz w:val="24"/>
                <w:szCs w:val="24"/>
              </w:rPr>
              <w:t>Area under cultivation (Acre)</w:t>
            </w:r>
          </w:p>
        </w:tc>
      </w:tr>
      <w:tr w:rsidR="001774C3" w:rsidRPr="00483338" w14:paraId="364369E6" w14:textId="77777777" w:rsidTr="0049566D">
        <w:tc>
          <w:tcPr>
            <w:tcW w:w="1471" w:type="dxa"/>
            <w:vAlign w:val="center"/>
          </w:tcPr>
          <w:p w14:paraId="265601C7" w14:textId="77777777" w:rsidR="001774C3" w:rsidRPr="00483338" w:rsidRDefault="00F802FD"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Less than 2</w:t>
            </w:r>
          </w:p>
        </w:tc>
        <w:tc>
          <w:tcPr>
            <w:tcW w:w="905" w:type="dxa"/>
            <w:vAlign w:val="center"/>
          </w:tcPr>
          <w:p w14:paraId="4C8EEFA8"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836" w:type="dxa"/>
            <w:vAlign w:val="center"/>
          </w:tcPr>
          <w:p w14:paraId="228CDAFF"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92</w:t>
            </w:r>
          </w:p>
        </w:tc>
        <w:tc>
          <w:tcPr>
            <w:tcW w:w="671" w:type="dxa"/>
            <w:vAlign w:val="center"/>
          </w:tcPr>
          <w:p w14:paraId="10BA2FBF"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45</w:t>
            </w:r>
          </w:p>
        </w:tc>
        <w:tc>
          <w:tcPr>
            <w:tcW w:w="740" w:type="dxa"/>
            <w:vAlign w:val="center"/>
          </w:tcPr>
          <w:p w14:paraId="51C67453"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90</w:t>
            </w:r>
          </w:p>
        </w:tc>
        <w:tc>
          <w:tcPr>
            <w:tcW w:w="671" w:type="dxa"/>
            <w:vAlign w:val="center"/>
          </w:tcPr>
          <w:p w14:paraId="456967FF"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77C7854A"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14:paraId="3C51580D"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49</w:t>
            </w:r>
          </w:p>
        </w:tc>
        <w:tc>
          <w:tcPr>
            <w:tcW w:w="740" w:type="dxa"/>
            <w:vAlign w:val="center"/>
          </w:tcPr>
          <w:p w14:paraId="17ABC16B"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98</w:t>
            </w:r>
          </w:p>
        </w:tc>
        <w:tc>
          <w:tcPr>
            <w:tcW w:w="671" w:type="dxa"/>
            <w:vAlign w:val="center"/>
          </w:tcPr>
          <w:p w14:paraId="3327DF6B"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740" w:type="dxa"/>
            <w:vAlign w:val="center"/>
          </w:tcPr>
          <w:p w14:paraId="1BB2D288"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r>
      <w:tr w:rsidR="00F802FD" w:rsidRPr="00483338" w14:paraId="54F065E6" w14:textId="77777777" w:rsidTr="0049566D">
        <w:tc>
          <w:tcPr>
            <w:tcW w:w="1471" w:type="dxa"/>
            <w:vAlign w:val="center"/>
          </w:tcPr>
          <w:p w14:paraId="534262C3" w14:textId="77777777" w:rsidR="00F802FD" w:rsidRPr="00483338" w:rsidRDefault="00F802FD"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2</w:t>
            </w:r>
          </w:p>
        </w:tc>
        <w:tc>
          <w:tcPr>
            <w:tcW w:w="905" w:type="dxa"/>
            <w:vAlign w:val="center"/>
          </w:tcPr>
          <w:p w14:paraId="34D3B43F"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04</w:t>
            </w:r>
          </w:p>
        </w:tc>
        <w:tc>
          <w:tcPr>
            <w:tcW w:w="836" w:type="dxa"/>
            <w:vAlign w:val="center"/>
          </w:tcPr>
          <w:p w14:paraId="38B6B3D2"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08</w:t>
            </w:r>
          </w:p>
        </w:tc>
        <w:tc>
          <w:tcPr>
            <w:tcW w:w="671" w:type="dxa"/>
            <w:vAlign w:val="center"/>
          </w:tcPr>
          <w:p w14:paraId="541D5E72"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05</w:t>
            </w:r>
          </w:p>
        </w:tc>
        <w:tc>
          <w:tcPr>
            <w:tcW w:w="740" w:type="dxa"/>
            <w:vAlign w:val="center"/>
          </w:tcPr>
          <w:p w14:paraId="05BD2F7B"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671" w:type="dxa"/>
            <w:vAlign w:val="center"/>
          </w:tcPr>
          <w:p w14:paraId="45D34305"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14:paraId="54BEFFA4"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671" w:type="dxa"/>
            <w:vAlign w:val="center"/>
          </w:tcPr>
          <w:p w14:paraId="3E6214D7"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01</w:t>
            </w:r>
          </w:p>
        </w:tc>
        <w:tc>
          <w:tcPr>
            <w:tcW w:w="740" w:type="dxa"/>
            <w:vAlign w:val="center"/>
          </w:tcPr>
          <w:p w14:paraId="53C642E9"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02</w:t>
            </w:r>
          </w:p>
        </w:tc>
        <w:tc>
          <w:tcPr>
            <w:tcW w:w="671" w:type="dxa"/>
            <w:vAlign w:val="center"/>
          </w:tcPr>
          <w:p w14:paraId="7801D76E"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14:paraId="79B2A1A6"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80</w:t>
            </w:r>
          </w:p>
        </w:tc>
      </w:tr>
    </w:tbl>
    <w:p w14:paraId="2582077E" w14:textId="77777777" w:rsidR="00F7104C" w:rsidRPr="00483338" w:rsidRDefault="00C41BF0"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t>N = 50</w:t>
      </w:r>
    </w:p>
    <w:p w14:paraId="08662593" w14:textId="77777777" w:rsidR="00B84882" w:rsidRPr="00483338" w:rsidRDefault="00B84882" w:rsidP="00483338">
      <w:pPr>
        <w:pStyle w:val="ListParagraph"/>
        <w:spacing w:line="240" w:lineRule="auto"/>
        <w:ind w:left="1080"/>
        <w:jc w:val="both"/>
        <w:rPr>
          <w:rFonts w:ascii="Times New Roman" w:hAnsi="Times New Roman" w:cs="Times New Roman"/>
          <w:b/>
          <w:bCs/>
          <w:sz w:val="24"/>
          <w:szCs w:val="24"/>
        </w:rPr>
      </w:pPr>
    </w:p>
    <w:p w14:paraId="51BC1FBD" w14:textId="77777777" w:rsidR="005625C9" w:rsidRPr="00483338" w:rsidRDefault="005625C9" w:rsidP="00483338">
      <w:pPr>
        <w:pStyle w:val="ListParagraph"/>
        <w:spacing w:line="240" w:lineRule="auto"/>
        <w:ind w:left="1080"/>
        <w:jc w:val="both"/>
        <w:rPr>
          <w:rFonts w:ascii="Times New Roman" w:hAnsi="Times New Roman" w:cs="Times New Roman"/>
          <w:b/>
          <w:bCs/>
          <w:sz w:val="24"/>
          <w:szCs w:val="24"/>
        </w:rPr>
      </w:pPr>
    </w:p>
    <w:p w14:paraId="391A7D5D" w14:textId="77777777" w:rsidR="00481829" w:rsidRPr="00483338" w:rsidRDefault="00481829"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Farmers</w:t>
      </w:r>
      <w:r w:rsidR="0049566D" w:rsidRPr="00483338">
        <w:rPr>
          <w:rFonts w:ascii="Times New Roman" w:hAnsi="Times New Roman" w:cs="Times New Roman"/>
          <w:b/>
          <w:bCs/>
          <w:sz w:val="24"/>
          <w:szCs w:val="24"/>
        </w:rPr>
        <w:t xml:space="preserve">’ </w:t>
      </w:r>
      <w:r w:rsidRPr="00483338">
        <w:rPr>
          <w:rFonts w:ascii="Times New Roman" w:hAnsi="Times New Roman" w:cs="Times New Roman"/>
          <w:b/>
          <w:bCs/>
          <w:sz w:val="24"/>
          <w:szCs w:val="24"/>
        </w:rPr>
        <w:t>knowledge about pest management practices in Cucurbits</w:t>
      </w:r>
    </w:p>
    <w:p w14:paraId="48481B3F" w14:textId="77777777" w:rsidR="003C5037" w:rsidRPr="00483338" w:rsidRDefault="0036376A"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 </w:t>
      </w:r>
      <w:r w:rsidR="005F6C2E" w:rsidRPr="00483338">
        <w:rPr>
          <w:rFonts w:ascii="Times New Roman" w:hAnsi="Times New Roman" w:cs="Times New Roman"/>
          <w:sz w:val="24"/>
          <w:szCs w:val="24"/>
        </w:rPr>
        <w:t xml:space="preserve">In all the surveyed districts of </w:t>
      </w:r>
      <w:proofErr w:type="spellStart"/>
      <w:r w:rsidR="005F6C2E" w:rsidRPr="00483338">
        <w:rPr>
          <w:rFonts w:ascii="Times New Roman" w:hAnsi="Times New Roman" w:cs="Times New Roman"/>
          <w:sz w:val="24"/>
          <w:szCs w:val="24"/>
        </w:rPr>
        <w:t>Kumaun</w:t>
      </w:r>
      <w:proofErr w:type="spellEnd"/>
      <w:r w:rsidR="005F6C2E" w:rsidRPr="00483338">
        <w:rPr>
          <w:rFonts w:ascii="Times New Roman" w:hAnsi="Times New Roman" w:cs="Times New Roman"/>
          <w:sz w:val="24"/>
          <w:szCs w:val="24"/>
        </w:rPr>
        <w:t xml:space="preserve"> region, it was observed</w:t>
      </w:r>
      <w:r w:rsidR="00FA152A" w:rsidRPr="00483338">
        <w:rPr>
          <w:rFonts w:ascii="Times New Roman" w:hAnsi="Times New Roman" w:cs="Times New Roman"/>
          <w:sz w:val="24"/>
          <w:szCs w:val="24"/>
        </w:rPr>
        <w:t xml:space="preserve">, there was incidence </w:t>
      </w:r>
      <w:r w:rsidR="00741AC7" w:rsidRPr="00483338">
        <w:rPr>
          <w:rFonts w:ascii="Times New Roman" w:hAnsi="Times New Roman" w:cs="Times New Roman"/>
          <w:sz w:val="24"/>
          <w:szCs w:val="24"/>
        </w:rPr>
        <w:t xml:space="preserve">of various insect pests associated with cucurbits. The farmers perception on various pest related issues were </w:t>
      </w:r>
      <w:r w:rsidR="00590154" w:rsidRPr="00483338">
        <w:rPr>
          <w:rFonts w:ascii="Times New Roman" w:hAnsi="Times New Roman" w:cs="Times New Roman"/>
          <w:sz w:val="24"/>
          <w:szCs w:val="24"/>
        </w:rPr>
        <w:t xml:space="preserve">examined and their knowledge about various aspects of beneficial insects and pests were studied in the surveyed area. A large number of farmers of </w:t>
      </w:r>
      <w:proofErr w:type="spellStart"/>
      <w:r w:rsidR="00590154" w:rsidRPr="00483338">
        <w:rPr>
          <w:rFonts w:ascii="Times New Roman" w:hAnsi="Times New Roman" w:cs="Times New Roman"/>
          <w:sz w:val="24"/>
          <w:szCs w:val="24"/>
        </w:rPr>
        <w:t>Udhamsingh</w:t>
      </w:r>
      <w:proofErr w:type="spellEnd"/>
      <w:r w:rsidR="00590154" w:rsidRPr="00483338">
        <w:rPr>
          <w:rFonts w:ascii="Times New Roman" w:hAnsi="Times New Roman" w:cs="Times New Roman"/>
          <w:sz w:val="24"/>
          <w:szCs w:val="24"/>
        </w:rPr>
        <w:t xml:space="preserve"> </w:t>
      </w:r>
      <w:proofErr w:type="spellStart"/>
      <w:r w:rsidR="00590154" w:rsidRPr="00483338">
        <w:rPr>
          <w:rFonts w:ascii="Times New Roman" w:hAnsi="Times New Roman" w:cs="Times New Roman"/>
          <w:sz w:val="24"/>
          <w:szCs w:val="24"/>
        </w:rPr>
        <w:t>nagar</w:t>
      </w:r>
      <w:proofErr w:type="spellEnd"/>
      <w:r w:rsidR="00590154" w:rsidRPr="00483338">
        <w:rPr>
          <w:rFonts w:ascii="Times New Roman" w:hAnsi="Times New Roman" w:cs="Times New Roman"/>
          <w:sz w:val="24"/>
          <w:szCs w:val="24"/>
        </w:rPr>
        <w:t xml:space="preserve"> (74%) have knowledge about beneficial insects followed by Nainital (68%), </w:t>
      </w:r>
      <w:proofErr w:type="spellStart"/>
      <w:r w:rsidR="00590154" w:rsidRPr="00483338">
        <w:rPr>
          <w:rFonts w:ascii="Times New Roman" w:hAnsi="Times New Roman" w:cs="Times New Roman"/>
          <w:sz w:val="24"/>
          <w:szCs w:val="24"/>
        </w:rPr>
        <w:t>Almora</w:t>
      </w:r>
      <w:proofErr w:type="spellEnd"/>
      <w:r w:rsidR="00590154" w:rsidRPr="00483338">
        <w:rPr>
          <w:rFonts w:ascii="Times New Roman" w:hAnsi="Times New Roman" w:cs="Times New Roman"/>
          <w:sz w:val="24"/>
          <w:szCs w:val="24"/>
        </w:rPr>
        <w:t xml:space="preserve"> (62%), </w:t>
      </w:r>
      <w:proofErr w:type="spellStart"/>
      <w:r w:rsidR="00590154" w:rsidRPr="00483338">
        <w:rPr>
          <w:rFonts w:ascii="Times New Roman" w:hAnsi="Times New Roman" w:cs="Times New Roman"/>
          <w:sz w:val="24"/>
          <w:szCs w:val="24"/>
        </w:rPr>
        <w:t>Champawat</w:t>
      </w:r>
      <w:proofErr w:type="spellEnd"/>
      <w:r w:rsidR="00590154" w:rsidRPr="00483338">
        <w:rPr>
          <w:rFonts w:ascii="Times New Roman" w:hAnsi="Times New Roman" w:cs="Times New Roman"/>
          <w:sz w:val="24"/>
          <w:szCs w:val="24"/>
        </w:rPr>
        <w:t xml:space="preserve"> (44%), and Pithoragarh (28%), respectively </w:t>
      </w:r>
      <w:r w:rsidR="009C4C1E" w:rsidRPr="00483338">
        <w:rPr>
          <w:rFonts w:ascii="Times New Roman" w:hAnsi="Times New Roman" w:cs="Times New Roman"/>
          <w:b/>
          <w:bCs/>
          <w:sz w:val="24"/>
          <w:szCs w:val="24"/>
        </w:rPr>
        <w:t>Table 3</w:t>
      </w:r>
      <w:r w:rsidR="00590154" w:rsidRPr="00483338">
        <w:rPr>
          <w:rFonts w:ascii="Times New Roman" w:hAnsi="Times New Roman" w:cs="Times New Roman"/>
          <w:sz w:val="24"/>
          <w:szCs w:val="24"/>
        </w:rPr>
        <w:t>. The f</w:t>
      </w:r>
      <w:r w:rsidR="00A3556C" w:rsidRPr="00483338">
        <w:rPr>
          <w:rFonts w:ascii="Times New Roman" w:hAnsi="Times New Roman" w:cs="Times New Roman"/>
          <w:sz w:val="24"/>
          <w:szCs w:val="24"/>
        </w:rPr>
        <w:t xml:space="preserve">armers of </w:t>
      </w:r>
      <w:proofErr w:type="spellStart"/>
      <w:r w:rsidR="00A3556C" w:rsidRPr="00483338">
        <w:rPr>
          <w:rFonts w:ascii="Times New Roman" w:hAnsi="Times New Roman" w:cs="Times New Roman"/>
          <w:sz w:val="24"/>
          <w:szCs w:val="24"/>
        </w:rPr>
        <w:t>Udhamsingh</w:t>
      </w:r>
      <w:proofErr w:type="spellEnd"/>
      <w:r w:rsidR="00A3556C" w:rsidRPr="00483338">
        <w:rPr>
          <w:rFonts w:ascii="Times New Roman" w:hAnsi="Times New Roman" w:cs="Times New Roman"/>
          <w:sz w:val="24"/>
          <w:szCs w:val="24"/>
        </w:rPr>
        <w:t xml:space="preserve"> </w:t>
      </w:r>
      <w:proofErr w:type="spellStart"/>
      <w:r w:rsidR="00A3556C" w:rsidRPr="00483338">
        <w:rPr>
          <w:rFonts w:ascii="Times New Roman" w:hAnsi="Times New Roman" w:cs="Times New Roman"/>
          <w:sz w:val="24"/>
          <w:szCs w:val="24"/>
        </w:rPr>
        <w:t>nagar</w:t>
      </w:r>
      <w:proofErr w:type="spellEnd"/>
      <w:r w:rsidR="00A3556C" w:rsidRPr="00483338">
        <w:rPr>
          <w:rFonts w:ascii="Times New Roman" w:hAnsi="Times New Roman" w:cs="Times New Roman"/>
          <w:sz w:val="24"/>
          <w:szCs w:val="24"/>
        </w:rPr>
        <w:t xml:space="preserve"> were</w:t>
      </w:r>
      <w:r w:rsidR="00590154" w:rsidRPr="00483338">
        <w:rPr>
          <w:rFonts w:ascii="Times New Roman" w:hAnsi="Times New Roman" w:cs="Times New Roman"/>
          <w:sz w:val="24"/>
          <w:szCs w:val="24"/>
        </w:rPr>
        <w:t xml:space="preserve"> </w:t>
      </w:r>
      <w:r w:rsidR="00A3556C" w:rsidRPr="00483338">
        <w:rPr>
          <w:rFonts w:ascii="Times New Roman" w:hAnsi="Times New Roman" w:cs="Times New Roman"/>
          <w:sz w:val="24"/>
          <w:szCs w:val="24"/>
        </w:rPr>
        <w:lastRenderedPageBreak/>
        <w:t xml:space="preserve">more </w:t>
      </w:r>
      <w:proofErr w:type="spellStart"/>
      <w:r w:rsidR="00A3556C" w:rsidRPr="00483338">
        <w:rPr>
          <w:rFonts w:ascii="Times New Roman" w:hAnsi="Times New Roman" w:cs="Times New Roman"/>
          <w:sz w:val="24"/>
          <w:szCs w:val="24"/>
        </w:rPr>
        <w:t>awared</w:t>
      </w:r>
      <w:proofErr w:type="spellEnd"/>
      <w:r w:rsidR="00A3556C" w:rsidRPr="00483338">
        <w:rPr>
          <w:rFonts w:ascii="Times New Roman" w:hAnsi="Times New Roman" w:cs="Times New Roman"/>
          <w:sz w:val="24"/>
          <w:szCs w:val="24"/>
        </w:rPr>
        <w:t xml:space="preserve"> about the importance and role of beneficial insects and biocontrol agents in </w:t>
      </w:r>
      <w:r w:rsidR="00356BFC" w:rsidRPr="00483338">
        <w:rPr>
          <w:rFonts w:ascii="Times New Roman" w:hAnsi="Times New Roman" w:cs="Times New Roman"/>
          <w:sz w:val="24"/>
          <w:szCs w:val="24"/>
        </w:rPr>
        <w:t xml:space="preserve">managing the incidence of various insect pests. The farmers in the </w:t>
      </w:r>
      <w:proofErr w:type="spellStart"/>
      <w:r w:rsidR="00356BFC" w:rsidRPr="00483338">
        <w:rPr>
          <w:rFonts w:ascii="Times New Roman" w:hAnsi="Times New Roman" w:cs="Times New Roman"/>
          <w:sz w:val="24"/>
          <w:szCs w:val="24"/>
        </w:rPr>
        <w:t>Kumaun</w:t>
      </w:r>
      <w:proofErr w:type="spellEnd"/>
      <w:r w:rsidR="00356BFC" w:rsidRPr="00483338">
        <w:rPr>
          <w:rFonts w:ascii="Times New Roman" w:hAnsi="Times New Roman" w:cs="Times New Roman"/>
          <w:sz w:val="24"/>
          <w:szCs w:val="24"/>
        </w:rPr>
        <w:t xml:space="preserve"> region </w:t>
      </w:r>
      <w:proofErr w:type="spellStart"/>
      <w:r w:rsidR="00356BFC" w:rsidRPr="00483338">
        <w:rPr>
          <w:rFonts w:ascii="Times New Roman" w:hAnsi="Times New Roman" w:cs="Times New Roman"/>
          <w:sz w:val="24"/>
          <w:szCs w:val="24"/>
        </w:rPr>
        <w:t>useds</w:t>
      </w:r>
      <w:proofErr w:type="spellEnd"/>
      <w:r w:rsidR="00356BFC" w:rsidRPr="00483338">
        <w:rPr>
          <w:rFonts w:ascii="Times New Roman" w:hAnsi="Times New Roman" w:cs="Times New Roman"/>
          <w:sz w:val="24"/>
          <w:szCs w:val="24"/>
        </w:rPr>
        <w:t xml:space="preserve"> various methods such as cultural methods, utilizat</w:t>
      </w:r>
      <w:r w:rsidR="00214005" w:rsidRPr="00483338">
        <w:rPr>
          <w:rFonts w:ascii="Times New Roman" w:hAnsi="Times New Roman" w:cs="Times New Roman"/>
          <w:sz w:val="24"/>
          <w:szCs w:val="24"/>
        </w:rPr>
        <w:t>ion of r</w:t>
      </w:r>
      <w:r w:rsidR="00356BFC" w:rsidRPr="00483338">
        <w:rPr>
          <w:rFonts w:ascii="Times New Roman" w:hAnsi="Times New Roman" w:cs="Times New Roman"/>
          <w:sz w:val="24"/>
          <w:szCs w:val="24"/>
        </w:rPr>
        <w:t>esistant vari</w:t>
      </w:r>
      <w:r w:rsidR="007E2721" w:rsidRPr="00483338">
        <w:rPr>
          <w:rFonts w:ascii="Times New Roman" w:hAnsi="Times New Roman" w:cs="Times New Roman"/>
          <w:sz w:val="24"/>
          <w:szCs w:val="24"/>
        </w:rPr>
        <w:t>e</w:t>
      </w:r>
      <w:r w:rsidR="00356BFC" w:rsidRPr="00483338">
        <w:rPr>
          <w:rFonts w:ascii="Times New Roman" w:hAnsi="Times New Roman" w:cs="Times New Roman"/>
          <w:sz w:val="24"/>
          <w:szCs w:val="24"/>
        </w:rPr>
        <w:t>ties, spraying of botanicals and chemicals to effectively manage  and control the incidence of various insect pests in Cucurbits. Among all the methods, the farmers of all th</w:t>
      </w:r>
      <w:r w:rsidR="00AF3CB8" w:rsidRPr="00483338">
        <w:rPr>
          <w:rFonts w:ascii="Times New Roman" w:hAnsi="Times New Roman" w:cs="Times New Roman"/>
          <w:sz w:val="24"/>
          <w:szCs w:val="24"/>
        </w:rPr>
        <w:t>e surveyed areas use synthetic chemicals as one of the important tool for managing various insect pests of cucur</w:t>
      </w:r>
      <w:r w:rsidR="00720782" w:rsidRPr="00483338">
        <w:rPr>
          <w:rFonts w:ascii="Times New Roman" w:hAnsi="Times New Roman" w:cs="Times New Roman"/>
          <w:sz w:val="24"/>
          <w:szCs w:val="24"/>
        </w:rPr>
        <w:t>bits. Among various districts, t</w:t>
      </w:r>
      <w:r w:rsidR="00AF3CB8" w:rsidRPr="00483338">
        <w:rPr>
          <w:rFonts w:ascii="Times New Roman" w:hAnsi="Times New Roman" w:cs="Times New Roman"/>
          <w:sz w:val="24"/>
          <w:szCs w:val="24"/>
        </w:rPr>
        <w:t xml:space="preserve">he farmers of </w:t>
      </w:r>
      <w:proofErr w:type="spellStart"/>
      <w:r w:rsidR="00AF3CB8" w:rsidRPr="00483338">
        <w:rPr>
          <w:rFonts w:ascii="Times New Roman" w:hAnsi="Times New Roman" w:cs="Times New Roman"/>
          <w:sz w:val="24"/>
          <w:szCs w:val="24"/>
        </w:rPr>
        <w:t>Udhamsingh</w:t>
      </w:r>
      <w:proofErr w:type="spellEnd"/>
      <w:r w:rsidR="00AF3CB8" w:rsidRPr="00483338">
        <w:rPr>
          <w:rFonts w:ascii="Times New Roman" w:hAnsi="Times New Roman" w:cs="Times New Roman"/>
          <w:sz w:val="24"/>
          <w:szCs w:val="24"/>
        </w:rPr>
        <w:t xml:space="preserve"> </w:t>
      </w:r>
      <w:r w:rsidR="008E28FE" w:rsidRPr="00483338">
        <w:rPr>
          <w:rFonts w:ascii="Times New Roman" w:hAnsi="Times New Roman" w:cs="Times New Roman"/>
          <w:sz w:val="24"/>
          <w:szCs w:val="24"/>
        </w:rPr>
        <w:t xml:space="preserve"> </w:t>
      </w:r>
      <w:proofErr w:type="spellStart"/>
      <w:r w:rsidR="00AF3CB8" w:rsidRPr="00483338">
        <w:rPr>
          <w:rFonts w:ascii="Times New Roman" w:hAnsi="Times New Roman" w:cs="Times New Roman"/>
          <w:sz w:val="24"/>
          <w:szCs w:val="24"/>
        </w:rPr>
        <w:t>nagar</w:t>
      </w:r>
      <w:proofErr w:type="spellEnd"/>
      <w:r w:rsidR="00AF3CB8" w:rsidRPr="00483338">
        <w:rPr>
          <w:rFonts w:ascii="Times New Roman" w:hAnsi="Times New Roman" w:cs="Times New Roman"/>
          <w:sz w:val="24"/>
          <w:szCs w:val="24"/>
        </w:rPr>
        <w:t xml:space="preserve"> </w:t>
      </w:r>
      <w:r w:rsidR="008E28FE" w:rsidRPr="00483338">
        <w:rPr>
          <w:rFonts w:ascii="Times New Roman" w:hAnsi="Times New Roman" w:cs="Times New Roman"/>
          <w:sz w:val="24"/>
          <w:szCs w:val="24"/>
        </w:rPr>
        <w:t xml:space="preserve">(76%) </w:t>
      </w:r>
      <w:r w:rsidR="00AF3CB8" w:rsidRPr="00483338">
        <w:rPr>
          <w:rFonts w:ascii="Times New Roman" w:hAnsi="Times New Roman" w:cs="Times New Roman"/>
          <w:sz w:val="24"/>
          <w:szCs w:val="24"/>
        </w:rPr>
        <w:t xml:space="preserve">use maximum </w:t>
      </w:r>
      <w:r w:rsidR="00720782" w:rsidRPr="00483338">
        <w:rPr>
          <w:rFonts w:ascii="Times New Roman" w:hAnsi="Times New Roman" w:cs="Times New Roman"/>
          <w:sz w:val="24"/>
          <w:szCs w:val="24"/>
        </w:rPr>
        <w:t xml:space="preserve">amount synthetic chemicals </w:t>
      </w:r>
      <w:r w:rsidR="008E28FE" w:rsidRPr="00483338">
        <w:rPr>
          <w:rFonts w:ascii="Times New Roman" w:hAnsi="Times New Roman" w:cs="Times New Roman"/>
          <w:sz w:val="24"/>
          <w:szCs w:val="24"/>
        </w:rPr>
        <w:t>to manage different insect pests follo</w:t>
      </w:r>
      <w:r w:rsidR="007E2721" w:rsidRPr="00483338">
        <w:rPr>
          <w:rFonts w:ascii="Times New Roman" w:hAnsi="Times New Roman" w:cs="Times New Roman"/>
          <w:sz w:val="24"/>
          <w:szCs w:val="24"/>
        </w:rPr>
        <w:t>wed by</w:t>
      </w:r>
      <w:r w:rsidR="009D1BED" w:rsidRPr="00483338">
        <w:rPr>
          <w:rFonts w:ascii="Times New Roman" w:hAnsi="Times New Roman" w:cs="Times New Roman"/>
          <w:sz w:val="24"/>
          <w:szCs w:val="24"/>
        </w:rPr>
        <w:t xml:space="preserve"> Nainital (54%), </w:t>
      </w:r>
      <w:proofErr w:type="spellStart"/>
      <w:r w:rsidR="009D1BED" w:rsidRPr="00483338">
        <w:rPr>
          <w:rFonts w:ascii="Times New Roman" w:hAnsi="Times New Roman" w:cs="Times New Roman"/>
          <w:sz w:val="24"/>
          <w:szCs w:val="24"/>
        </w:rPr>
        <w:t>Champawat</w:t>
      </w:r>
      <w:proofErr w:type="spellEnd"/>
      <w:r w:rsidR="009D1BED" w:rsidRPr="00483338">
        <w:rPr>
          <w:rFonts w:ascii="Times New Roman" w:hAnsi="Times New Roman" w:cs="Times New Roman"/>
          <w:sz w:val="24"/>
          <w:szCs w:val="24"/>
        </w:rPr>
        <w:t xml:space="preserve"> (48%). </w:t>
      </w:r>
      <w:r w:rsidR="003C5037" w:rsidRPr="00483338">
        <w:rPr>
          <w:rFonts w:ascii="Times New Roman" w:hAnsi="Times New Roman" w:cs="Times New Roman"/>
          <w:sz w:val="24"/>
          <w:szCs w:val="24"/>
        </w:rPr>
        <w:t xml:space="preserve">Minimum amount of synthetic chemicals are used by farmers of Pithoragarh (28%). In Pithoragarh, farmers mostly relied on Botanicals (46%) followed by chemicals (28%) and cultural method (26%) to manage insect pests. </w:t>
      </w:r>
    </w:p>
    <w:p w14:paraId="114A1E26" w14:textId="77777777" w:rsidR="0049566D" w:rsidRPr="00352BBD" w:rsidRDefault="007E2721"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Resistant</w:t>
      </w:r>
      <w:r w:rsidR="003C5037" w:rsidRPr="00483338">
        <w:rPr>
          <w:rFonts w:ascii="Times New Roman" w:hAnsi="Times New Roman" w:cs="Times New Roman"/>
          <w:sz w:val="24"/>
          <w:szCs w:val="24"/>
        </w:rPr>
        <w:t xml:space="preserve"> vari</w:t>
      </w:r>
      <w:r w:rsidRPr="00483338">
        <w:rPr>
          <w:rFonts w:ascii="Times New Roman" w:hAnsi="Times New Roman" w:cs="Times New Roman"/>
          <w:sz w:val="24"/>
          <w:szCs w:val="24"/>
        </w:rPr>
        <w:t>e</w:t>
      </w:r>
      <w:r w:rsidR="003C5037" w:rsidRPr="00483338">
        <w:rPr>
          <w:rFonts w:ascii="Times New Roman" w:hAnsi="Times New Roman" w:cs="Times New Roman"/>
          <w:sz w:val="24"/>
          <w:szCs w:val="24"/>
        </w:rPr>
        <w:t xml:space="preserve">ties as method to manage insect pests were used least in all the surveyed areas of </w:t>
      </w:r>
      <w:proofErr w:type="spellStart"/>
      <w:r w:rsidR="003C5037" w:rsidRPr="00483338">
        <w:rPr>
          <w:rFonts w:ascii="Times New Roman" w:hAnsi="Times New Roman" w:cs="Times New Roman"/>
          <w:sz w:val="24"/>
          <w:szCs w:val="24"/>
        </w:rPr>
        <w:t>Kumaun</w:t>
      </w:r>
      <w:proofErr w:type="spellEnd"/>
      <w:r w:rsidR="003C5037" w:rsidRPr="00483338">
        <w:rPr>
          <w:rFonts w:ascii="Times New Roman" w:hAnsi="Times New Roman" w:cs="Times New Roman"/>
          <w:sz w:val="24"/>
          <w:szCs w:val="24"/>
        </w:rPr>
        <w:t xml:space="preserve"> region of Uttarakhand. </w:t>
      </w:r>
      <w:r w:rsidR="0036376A" w:rsidRPr="00483338">
        <w:rPr>
          <w:rFonts w:ascii="Times New Roman" w:hAnsi="Times New Roman" w:cs="Times New Roman"/>
          <w:sz w:val="24"/>
          <w:szCs w:val="24"/>
        </w:rPr>
        <w:t xml:space="preserve">Most farmers of </w:t>
      </w:r>
      <w:proofErr w:type="spellStart"/>
      <w:r w:rsidR="0036376A" w:rsidRPr="00483338">
        <w:rPr>
          <w:rFonts w:ascii="Times New Roman" w:hAnsi="Times New Roman" w:cs="Times New Roman"/>
          <w:sz w:val="24"/>
          <w:szCs w:val="24"/>
        </w:rPr>
        <w:t>Kumaun</w:t>
      </w:r>
      <w:proofErr w:type="spellEnd"/>
      <w:r w:rsidR="0036376A" w:rsidRPr="00483338">
        <w:rPr>
          <w:rFonts w:ascii="Times New Roman" w:hAnsi="Times New Roman" w:cs="Times New Roman"/>
          <w:sz w:val="24"/>
          <w:szCs w:val="24"/>
        </w:rPr>
        <w:t xml:space="preserve"> region used cultural method or synthetic chemicals to manage different insect pests in Cucurbits</w:t>
      </w:r>
      <w:r w:rsidR="002A250C" w:rsidRPr="00483338">
        <w:rPr>
          <w:rFonts w:ascii="Times New Roman" w:hAnsi="Times New Roman" w:cs="Times New Roman"/>
          <w:sz w:val="24"/>
          <w:szCs w:val="24"/>
        </w:rPr>
        <w:t xml:space="preserve"> </w:t>
      </w:r>
      <w:r w:rsidR="002A250C" w:rsidRPr="00483338">
        <w:rPr>
          <w:rFonts w:ascii="Times New Roman" w:hAnsi="Times New Roman" w:cs="Times New Roman"/>
          <w:b/>
          <w:bCs/>
          <w:sz w:val="24"/>
          <w:szCs w:val="24"/>
        </w:rPr>
        <w:t>(Table 3)</w:t>
      </w:r>
      <w:r w:rsidR="0036376A" w:rsidRPr="00483338">
        <w:rPr>
          <w:rFonts w:ascii="Times New Roman" w:hAnsi="Times New Roman" w:cs="Times New Roman"/>
          <w:b/>
          <w:bCs/>
          <w:sz w:val="24"/>
          <w:szCs w:val="24"/>
        </w:rPr>
        <w:t>.</w:t>
      </w:r>
      <w:r w:rsidR="009D1BED" w:rsidRPr="00483338">
        <w:rPr>
          <w:rFonts w:ascii="Times New Roman" w:hAnsi="Times New Roman" w:cs="Times New Roman"/>
          <w:sz w:val="24"/>
          <w:szCs w:val="24"/>
        </w:rPr>
        <w:t xml:space="preserve"> </w:t>
      </w:r>
      <w:r w:rsidR="002A250C" w:rsidRPr="00483338">
        <w:rPr>
          <w:rFonts w:ascii="Times New Roman" w:hAnsi="Times New Roman" w:cs="Times New Roman"/>
          <w:sz w:val="24"/>
          <w:szCs w:val="24"/>
        </w:rPr>
        <w:t xml:space="preserve"> In major </w:t>
      </w:r>
      <w:proofErr w:type="spellStart"/>
      <w:r w:rsidR="002A250C" w:rsidRPr="00483338">
        <w:rPr>
          <w:rFonts w:ascii="Times New Roman" w:hAnsi="Times New Roman" w:cs="Times New Roman"/>
          <w:sz w:val="24"/>
          <w:szCs w:val="24"/>
        </w:rPr>
        <w:t>araeas</w:t>
      </w:r>
      <w:proofErr w:type="spellEnd"/>
      <w:r w:rsidR="002A250C" w:rsidRPr="00483338">
        <w:rPr>
          <w:rFonts w:ascii="Times New Roman" w:hAnsi="Times New Roman" w:cs="Times New Roman"/>
          <w:sz w:val="24"/>
          <w:szCs w:val="24"/>
        </w:rPr>
        <w:t xml:space="preserve"> of </w:t>
      </w:r>
      <w:proofErr w:type="spellStart"/>
      <w:r w:rsidR="002A250C" w:rsidRPr="00483338">
        <w:rPr>
          <w:rFonts w:ascii="Times New Roman" w:hAnsi="Times New Roman" w:cs="Times New Roman"/>
          <w:sz w:val="24"/>
          <w:szCs w:val="24"/>
        </w:rPr>
        <w:t>Kumau</w:t>
      </w:r>
      <w:r w:rsidRPr="00483338">
        <w:rPr>
          <w:rFonts w:ascii="Times New Roman" w:hAnsi="Times New Roman" w:cs="Times New Roman"/>
          <w:sz w:val="24"/>
          <w:szCs w:val="24"/>
        </w:rPr>
        <w:t>n</w:t>
      </w:r>
      <w:proofErr w:type="spellEnd"/>
      <w:r w:rsidRPr="00483338">
        <w:rPr>
          <w:rFonts w:ascii="Times New Roman" w:hAnsi="Times New Roman" w:cs="Times New Roman"/>
          <w:sz w:val="24"/>
          <w:szCs w:val="24"/>
        </w:rPr>
        <w:t xml:space="preserve">, the incidence of red pumpkin beetle </w:t>
      </w:r>
      <w:r w:rsidR="00E06D95" w:rsidRPr="00483338">
        <w:rPr>
          <w:rFonts w:ascii="Times New Roman" w:hAnsi="Times New Roman" w:cs="Times New Roman"/>
          <w:sz w:val="24"/>
          <w:szCs w:val="24"/>
        </w:rPr>
        <w:t>is comparatively more as compared to other insect pests</w:t>
      </w:r>
      <w:r w:rsidR="00FE7158" w:rsidRPr="00483338">
        <w:rPr>
          <w:rFonts w:ascii="Times New Roman" w:hAnsi="Times New Roman" w:cs="Times New Roman"/>
          <w:sz w:val="24"/>
          <w:szCs w:val="24"/>
        </w:rPr>
        <w:t xml:space="preserve"> </w:t>
      </w:r>
      <w:r w:rsidR="00FE7158" w:rsidRPr="00483338">
        <w:rPr>
          <w:rFonts w:ascii="Times New Roman" w:hAnsi="Times New Roman" w:cs="Times New Roman"/>
          <w:b/>
          <w:bCs/>
          <w:sz w:val="24"/>
          <w:szCs w:val="24"/>
        </w:rPr>
        <w:t>(Fig 1)</w:t>
      </w:r>
      <w:r w:rsidR="00E06D95" w:rsidRPr="00483338">
        <w:rPr>
          <w:rFonts w:ascii="Times New Roman" w:hAnsi="Times New Roman" w:cs="Times New Roman"/>
          <w:sz w:val="24"/>
          <w:szCs w:val="24"/>
        </w:rPr>
        <w:t xml:space="preserve">. The maximum incidence of red pumpkin beetle was observed in </w:t>
      </w:r>
      <w:proofErr w:type="spellStart"/>
      <w:r w:rsidR="00E06D95" w:rsidRPr="00483338">
        <w:rPr>
          <w:rFonts w:ascii="Times New Roman" w:hAnsi="Times New Roman" w:cs="Times New Roman"/>
          <w:sz w:val="24"/>
          <w:szCs w:val="24"/>
        </w:rPr>
        <w:t>Udhamsingh</w:t>
      </w:r>
      <w:proofErr w:type="spellEnd"/>
      <w:r w:rsidR="00E06D95" w:rsidRPr="00483338">
        <w:rPr>
          <w:rFonts w:ascii="Times New Roman" w:hAnsi="Times New Roman" w:cs="Times New Roman"/>
          <w:sz w:val="24"/>
          <w:szCs w:val="24"/>
        </w:rPr>
        <w:t xml:space="preserve"> </w:t>
      </w:r>
      <w:proofErr w:type="spellStart"/>
      <w:r w:rsidR="00E06D95" w:rsidRPr="00483338">
        <w:rPr>
          <w:rFonts w:ascii="Times New Roman" w:hAnsi="Times New Roman" w:cs="Times New Roman"/>
          <w:sz w:val="24"/>
          <w:szCs w:val="24"/>
        </w:rPr>
        <w:t>nagar</w:t>
      </w:r>
      <w:proofErr w:type="spellEnd"/>
      <w:r w:rsidR="00E06D95" w:rsidRPr="00483338">
        <w:rPr>
          <w:rFonts w:ascii="Times New Roman" w:hAnsi="Times New Roman" w:cs="Times New Roman"/>
          <w:sz w:val="24"/>
          <w:szCs w:val="24"/>
        </w:rPr>
        <w:t xml:space="preserve"> (80%) followed by Nainital (76%), </w:t>
      </w:r>
      <w:proofErr w:type="spellStart"/>
      <w:r w:rsidR="00E06D95" w:rsidRPr="00483338">
        <w:rPr>
          <w:rFonts w:ascii="Times New Roman" w:hAnsi="Times New Roman" w:cs="Times New Roman"/>
          <w:sz w:val="24"/>
          <w:szCs w:val="24"/>
        </w:rPr>
        <w:t>Champawat</w:t>
      </w:r>
      <w:proofErr w:type="spellEnd"/>
      <w:r w:rsidR="00E06D95" w:rsidRPr="00483338">
        <w:rPr>
          <w:rFonts w:ascii="Times New Roman" w:hAnsi="Times New Roman" w:cs="Times New Roman"/>
          <w:sz w:val="24"/>
          <w:szCs w:val="24"/>
        </w:rPr>
        <w:t xml:space="preserve"> (72%), Pithoragarh (64%) and Almora (54%), respectively </w:t>
      </w:r>
      <w:r w:rsidR="009C4C1E" w:rsidRPr="00483338">
        <w:rPr>
          <w:rFonts w:ascii="Times New Roman" w:hAnsi="Times New Roman" w:cs="Times New Roman"/>
          <w:b/>
          <w:bCs/>
          <w:sz w:val="24"/>
          <w:szCs w:val="24"/>
        </w:rPr>
        <w:t>(Table 3</w:t>
      </w:r>
      <w:r w:rsidR="00E06D95" w:rsidRPr="00483338">
        <w:rPr>
          <w:rFonts w:ascii="Times New Roman" w:hAnsi="Times New Roman" w:cs="Times New Roman"/>
          <w:b/>
          <w:bCs/>
          <w:sz w:val="24"/>
          <w:szCs w:val="24"/>
        </w:rPr>
        <w:t>).</w:t>
      </w:r>
      <w:r w:rsidR="00A119A3" w:rsidRPr="00483338">
        <w:rPr>
          <w:rFonts w:ascii="Times New Roman" w:hAnsi="Times New Roman" w:cs="Times New Roman"/>
          <w:b/>
          <w:bCs/>
          <w:sz w:val="24"/>
          <w:szCs w:val="24"/>
        </w:rPr>
        <w:t xml:space="preserve"> </w:t>
      </w:r>
      <w:r w:rsidR="00A119A3" w:rsidRPr="00483338">
        <w:rPr>
          <w:rFonts w:ascii="Times New Roman" w:hAnsi="Times New Roman" w:cs="Times New Roman"/>
          <w:sz w:val="24"/>
          <w:szCs w:val="24"/>
        </w:rPr>
        <w:t xml:space="preserve">Maximum damage of red pumpkin beetle was observed in the cucurbit fields of </w:t>
      </w:r>
      <w:proofErr w:type="spellStart"/>
      <w:r w:rsidR="00A119A3" w:rsidRPr="00483338">
        <w:rPr>
          <w:rFonts w:ascii="Times New Roman" w:hAnsi="Times New Roman" w:cs="Times New Roman"/>
          <w:sz w:val="24"/>
          <w:szCs w:val="24"/>
        </w:rPr>
        <w:t>Udhamsingh</w:t>
      </w:r>
      <w:proofErr w:type="spellEnd"/>
      <w:r w:rsidR="00A119A3" w:rsidRPr="00483338">
        <w:rPr>
          <w:rFonts w:ascii="Times New Roman" w:hAnsi="Times New Roman" w:cs="Times New Roman"/>
          <w:sz w:val="24"/>
          <w:szCs w:val="24"/>
        </w:rPr>
        <w:t xml:space="preserve"> </w:t>
      </w:r>
      <w:proofErr w:type="spellStart"/>
      <w:r w:rsidR="00A119A3" w:rsidRPr="00483338">
        <w:rPr>
          <w:rFonts w:ascii="Times New Roman" w:hAnsi="Times New Roman" w:cs="Times New Roman"/>
          <w:sz w:val="24"/>
          <w:szCs w:val="24"/>
        </w:rPr>
        <w:t>nagar</w:t>
      </w:r>
      <w:proofErr w:type="spellEnd"/>
      <w:r w:rsidR="00A119A3" w:rsidRPr="00483338">
        <w:rPr>
          <w:rFonts w:ascii="Times New Roman" w:hAnsi="Times New Roman" w:cs="Times New Roman"/>
          <w:sz w:val="24"/>
          <w:szCs w:val="24"/>
        </w:rPr>
        <w:t xml:space="preserve"> followed by </w:t>
      </w:r>
      <w:proofErr w:type="spellStart"/>
      <w:r w:rsidR="00A119A3" w:rsidRPr="00483338">
        <w:rPr>
          <w:rFonts w:ascii="Times New Roman" w:hAnsi="Times New Roman" w:cs="Times New Roman"/>
          <w:sz w:val="24"/>
          <w:szCs w:val="24"/>
        </w:rPr>
        <w:t>Champawat</w:t>
      </w:r>
      <w:proofErr w:type="spellEnd"/>
      <w:r w:rsidR="00A119A3" w:rsidRPr="00483338">
        <w:rPr>
          <w:rFonts w:ascii="Times New Roman" w:hAnsi="Times New Roman" w:cs="Times New Roman"/>
          <w:sz w:val="24"/>
          <w:szCs w:val="24"/>
        </w:rPr>
        <w:t xml:space="preserve">, Nainital, Pithoragarh, </w:t>
      </w:r>
      <w:proofErr w:type="spellStart"/>
      <w:r w:rsidR="00A119A3" w:rsidRPr="00483338">
        <w:rPr>
          <w:rFonts w:ascii="Times New Roman" w:hAnsi="Times New Roman" w:cs="Times New Roman"/>
          <w:sz w:val="24"/>
          <w:szCs w:val="24"/>
        </w:rPr>
        <w:t>Almora</w:t>
      </w:r>
      <w:proofErr w:type="spellEnd"/>
      <w:r w:rsidR="00A119A3" w:rsidRPr="00483338">
        <w:rPr>
          <w:rFonts w:ascii="Times New Roman" w:hAnsi="Times New Roman" w:cs="Times New Roman"/>
          <w:sz w:val="24"/>
          <w:szCs w:val="24"/>
        </w:rPr>
        <w:t xml:space="preserve"> </w:t>
      </w:r>
      <w:r w:rsidR="009C4C1E" w:rsidRPr="00483338">
        <w:rPr>
          <w:rFonts w:ascii="Times New Roman" w:hAnsi="Times New Roman" w:cs="Times New Roman"/>
          <w:b/>
          <w:bCs/>
          <w:sz w:val="24"/>
          <w:szCs w:val="24"/>
        </w:rPr>
        <w:t>(Table 3</w:t>
      </w:r>
      <w:r w:rsidR="00A119A3" w:rsidRPr="00483338">
        <w:rPr>
          <w:rFonts w:ascii="Times New Roman" w:hAnsi="Times New Roman" w:cs="Times New Roman"/>
          <w:b/>
          <w:bCs/>
          <w:sz w:val="24"/>
          <w:szCs w:val="24"/>
        </w:rPr>
        <w:t>).</w:t>
      </w:r>
      <w:r w:rsidR="00352BBD">
        <w:rPr>
          <w:rFonts w:ascii="Times New Roman" w:hAnsi="Times New Roman" w:cs="Times New Roman"/>
          <w:b/>
          <w:bCs/>
          <w:sz w:val="24"/>
          <w:szCs w:val="24"/>
        </w:rPr>
        <w:t xml:space="preserve"> </w:t>
      </w:r>
      <w:r w:rsidR="00352BBD" w:rsidRPr="00352BBD">
        <w:rPr>
          <w:rFonts w:ascii="Times New Roman" w:hAnsi="Times New Roman" w:cs="Times New Roman"/>
          <w:sz w:val="24"/>
          <w:szCs w:val="24"/>
        </w:rPr>
        <w:t xml:space="preserve">The results are in accordance with </w:t>
      </w:r>
      <w:r w:rsidR="00352BBD" w:rsidRPr="00352BBD">
        <w:rPr>
          <w:rFonts w:ascii="Times New Roman" w:hAnsi="Times New Roman" w:cs="Times New Roman"/>
          <w:b/>
          <w:bCs/>
          <w:sz w:val="24"/>
          <w:szCs w:val="24"/>
        </w:rPr>
        <w:t>Pareek et al., 1986</w:t>
      </w:r>
      <w:r w:rsidR="00352BBD">
        <w:rPr>
          <w:rFonts w:ascii="Times New Roman" w:hAnsi="Times New Roman" w:cs="Times New Roman"/>
          <w:sz w:val="24"/>
          <w:szCs w:val="24"/>
        </w:rPr>
        <w:t xml:space="preserve">; </w:t>
      </w:r>
      <w:r w:rsidR="00352BBD" w:rsidRPr="00352BBD">
        <w:rPr>
          <w:rFonts w:ascii="Times New Roman" w:hAnsi="Times New Roman" w:cs="Times New Roman"/>
          <w:b/>
          <w:bCs/>
          <w:sz w:val="24"/>
          <w:szCs w:val="24"/>
        </w:rPr>
        <w:t>Ghule et al., 2014</w:t>
      </w:r>
      <w:r w:rsidR="00352BBD" w:rsidRPr="00352BBD">
        <w:rPr>
          <w:rFonts w:ascii="Times New Roman" w:hAnsi="Times New Roman" w:cs="Times New Roman"/>
          <w:sz w:val="24"/>
          <w:szCs w:val="24"/>
        </w:rPr>
        <w:t xml:space="preserve"> who </w:t>
      </w:r>
      <w:proofErr w:type="gramStart"/>
      <w:r w:rsidR="00352BBD" w:rsidRPr="00352BBD">
        <w:rPr>
          <w:rFonts w:ascii="Times New Roman" w:hAnsi="Times New Roman" w:cs="Times New Roman"/>
          <w:sz w:val="24"/>
          <w:szCs w:val="24"/>
        </w:rPr>
        <w:t>re[</w:t>
      </w:r>
      <w:proofErr w:type="gramEnd"/>
      <w:r w:rsidR="00352BBD" w:rsidRPr="00352BBD">
        <w:rPr>
          <w:rFonts w:ascii="Times New Roman" w:hAnsi="Times New Roman" w:cs="Times New Roman"/>
          <w:sz w:val="24"/>
          <w:szCs w:val="24"/>
        </w:rPr>
        <w:t xml:space="preserve">ported that red pumpkin beetle is one of the major pest of cucumber. </w:t>
      </w:r>
    </w:p>
    <w:p w14:paraId="63735E9C" w14:textId="77777777" w:rsidR="0049566D" w:rsidRPr="00483338" w:rsidRDefault="0049566D" w:rsidP="00483338">
      <w:pPr>
        <w:pStyle w:val="ListParagraph"/>
        <w:spacing w:line="240" w:lineRule="auto"/>
        <w:ind w:left="1080"/>
        <w:jc w:val="both"/>
        <w:rPr>
          <w:rFonts w:ascii="Times New Roman" w:hAnsi="Times New Roman" w:cs="Times New Roman"/>
          <w:b/>
          <w:bCs/>
          <w:sz w:val="24"/>
          <w:szCs w:val="24"/>
        </w:rPr>
      </w:pPr>
    </w:p>
    <w:p w14:paraId="5C017976" w14:textId="77777777" w:rsidR="0049566D" w:rsidRPr="00483338" w:rsidRDefault="0049566D" w:rsidP="00483338">
      <w:pPr>
        <w:pStyle w:val="ListParagraph"/>
        <w:spacing w:line="240" w:lineRule="auto"/>
        <w:ind w:left="1080"/>
        <w:jc w:val="both"/>
        <w:rPr>
          <w:rFonts w:ascii="Times New Roman" w:hAnsi="Times New Roman" w:cs="Times New Roman"/>
          <w:b/>
          <w:bCs/>
          <w:sz w:val="24"/>
          <w:szCs w:val="24"/>
        </w:rPr>
      </w:pPr>
    </w:p>
    <w:p w14:paraId="3F9D8832" w14:textId="77777777" w:rsidR="009C4C1E" w:rsidRPr="00483338" w:rsidRDefault="007E2AB1" w:rsidP="00483338">
      <w:pPr>
        <w:pStyle w:val="ListParagraph"/>
        <w:spacing w:line="240" w:lineRule="auto"/>
        <w:ind w:left="1080"/>
        <w:jc w:val="both"/>
        <w:rPr>
          <w:rFonts w:ascii="Times New Roman" w:hAnsi="Times New Roman" w:cs="Times New Roman"/>
          <w:noProof/>
          <w:sz w:val="24"/>
          <w:szCs w:val="24"/>
        </w:rPr>
      </w:pPr>
      <w:r w:rsidRPr="00483338">
        <w:rPr>
          <w:rFonts w:ascii="Times New Roman" w:hAnsi="Times New Roman" w:cs="Times New Roman"/>
          <w:noProof/>
          <w:sz w:val="24"/>
          <w:szCs w:val="24"/>
        </w:rPr>
        <w:drawing>
          <wp:inline distT="0" distB="0" distL="0" distR="0" wp14:anchorId="3CF9FE0B" wp14:editId="5D93CD54">
            <wp:extent cx="2453640" cy="214122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9C4C1E" w:rsidRPr="00483338">
        <w:rPr>
          <w:rFonts w:ascii="Times New Roman" w:hAnsi="Times New Roman" w:cs="Times New Roman"/>
          <w:noProof/>
          <w:sz w:val="24"/>
          <w:szCs w:val="24"/>
        </w:rPr>
        <w:t xml:space="preserve"> </w:t>
      </w:r>
      <w:r w:rsidR="009C4C1E" w:rsidRPr="00483338">
        <w:rPr>
          <w:rFonts w:ascii="Times New Roman" w:hAnsi="Times New Roman" w:cs="Times New Roman"/>
          <w:noProof/>
          <w:sz w:val="24"/>
          <w:szCs w:val="24"/>
        </w:rPr>
        <w:drawing>
          <wp:inline distT="0" distB="0" distL="0" distR="0" wp14:anchorId="0A38E77C" wp14:editId="44153CF7">
            <wp:extent cx="2453640" cy="2072640"/>
            <wp:effectExtent l="0" t="0" r="22860" b="228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7EC853" w14:textId="77777777" w:rsidR="009C4C1E" w:rsidRPr="00483338" w:rsidRDefault="009C4C1E" w:rsidP="00483338">
      <w:pPr>
        <w:pStyle w:val="ListParagraph"/>
        <w:numPr>
          <w:ilvl w:val="0"/>
          <w:numId w:val="9"/>
        </w:numPr>
        <w:spacing w:line="240" w:lineRule="auto"/>
        <w:jc w:val="both"/>
        <w:rPr>
          <w:rFonts w:ascii="Times New Roman" w:hAnsi="Times New Roman" w:cs="Times New Roman"/>
          <w:noProof/>
          <w:sz w:val="24"/>
          <w:szCs w:val="24"/>
        </w:rPr>
      </w:pPr>
      <w:r w:rsidRPr="00483338">
        <w:rPr>
          <w:rFonts w:ascii="Times New Roman" w:hAnsi="Times New Roman" w:cs="Times New Roman"/>
          <w:noProof/>
          <w:sz w:val="24"/>
          <w:szCs w:val="24"/>
        </w:rPr>
        <w:t xml:space="preserve">                                                                  (B)</w:t>
      </w:r>
    </w:p>
    <w:p w14:paraId="2FD7C9AE" w14:textId="77777777" w:rsidR="009C4C1E" w:rsidRPr="00483338" w:rsidRDefault="009C4C1E" w:rsidP="00483338">
      <w:pPr>
        <w:pStyle w:val="ListParagraph"/>
        <w:spacing w:line="240" w:lineRule="auto"/>
        <w:ind w:left="1080"/>
        <w:jc w:val="both"/>
        <w:rPr>
          <w:rFonts w:ascii="Times New Roman" w:hAnsi="Times New Roman" w:cs="Times New Roman"/>
          <w:noProof/>
          <w:sz w:val="24"/>
          <w:szCs w:val="24"/>
        </w:rPr>
      </w:pPr>
    </w:p>
    <w:p w14:paraId="0460F487" w14:textId="77777777" w:rsidR="0049566D" w:rsidRPr="00483338" w:rsidRDefault="009C4C1E" w:rsidP="00483338">
      <w:pPr>
        <w:pStyle w:val="ListParagraph"/>
        <w:spacing w:line="240" w:lineRule="auto"/>
        <w:ind w:left="1080"/>
        <w:jc w:val="both"/>
        <w:rPr>
          <w:rFonts w:ascii="Times New Roman" w:hAnsi="Times New Roman" w:cs="Times New Roman"/>
          <w:sz w:val="24"/>
          <w:szCs w:val="24"/>
        </w:rPr>
      </w:pPr>
      <w:r w:rsidRPr="00483338">
        <w:rPr>
          <w:rFonts w:ascii="Times New Roman" w:hAnsi="Times New Roman" w:cs="Times New Roman"/>
          <w:noProof/>
          <w:sz w:val="24"/>
          <w:szCs w:val="24"/>
        </w:rPr>
        <w:drawing>
          <wp:anchor distT="0" distB="0" distL="114300" distR="114300" simplePos="0" relativeHeight="251683840" behindDoc="0" locked="0" layoutInCell="1" allowOverlap="1" wp14:anchorId="7DD09D0E" wp14:editId="47260D4F">
            <wp:simplePos x="0" y="0"/>
            <wp:positionH relativeFrom="column">
              <wp:align>left</wp:align>
            </wp:positionH>
            <wp:positionV relativeFrom="paragraph">
              <wp:align>top</wp:align>
            </wp:positionV>
            <wp:extent cx="4945380" cy="2232660"/>
            <wp:effectExtent l="0" t="0" r="762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32F56" w:rsidRPr="00483338">
        <w:rPr>
          <w:rFonts w:ascii="Times New Roman" w:hAnsi="Times New Roman" w:cs="Times New Roman"/>
          <w:sz w:val="24"/>
          <w:szCs w:val="24"/>
        </w:rPr>
        <w:br w:type="textWrapping" w:clear="all"/>
      </w:r>
    </w:p>
    <w:p w14:paraId="16918A21" w14:textId="77777777" w:rsidR="002A312A"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(C)</w:t>
      </w:r>
    </w:p>
    <w:p w14:paraId="686CD878" w14:textId="77777777"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Fig 2: Graph demonstrating (A) Incidence of pest attack in cucurbits (B) Age of farmer involved in </w:t>
      </w:r>
      <w:r w:rsidR="00D950F2" w:rsidRPr="00483338">
        <w:rPr>
          <w:rFonts w:ascii="Times New Roman" w:hAnsi="Times New Roman" w:cs="Times New Roman"/>
          <w:b/>
          <w:bCs/>
          <w:sz w:val="24"/>
          <w:szCs w:val="24"/>
        </w:rPr>
        <w:t>cultivation of cucurbits (C) Different strategies adopted by different farmers in pest management</w:t>
      </w:r>
    </w:p>
    <w:p w14:paraId="32B9748C" w14:textId="77777777"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p>
    <w:p w14:paraId="0FB8E97E" w14:textId="77777777"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p>
    <w:p w14:paraId="43E236F4" w14:textId="77777777" w:rsidR="002A312A"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Table 3</w:t>
      </w:r>
      <w:r w:rsidR="002A312A" w:rsidRPr="00483338">
        <w:rPr>
          <w:rFonts w:ascii="Times New Roman" w:hAnsi="Times New Roman" w:cs="Times New Roman"/>
          <w:b/>
          <w:bCs/>
          <w:sz w:val="24"/>
          <w:szCs w:val="24"/>
        </w:rPr>
        <w:t>: Farmers Perception on adoption of pest management strategies in Cucurbits</w:t>
      </w:r>
    </w:p>
    <w:tbl>
      <w:tblPr>
        <w:tblStyle w:val="TableGrid"/>
        <w:tblW w:w="9468" w:type="dxa"/>
        <w:tblInd w:w="1080" w:type="dxa"/>
        <w:tblLayout w:type="fixed"/>
        <w:tblLook w:val="04A0" w:firstRow="1" w:lastRow="0" w:firstColumn="1" w:lastColumn="0" w:noHBand="0" w:noVBand="1"/>
      </w:tblPr>
      <w:tblGrid>
        <w:gridCol w:w="2098"/>
        <w:gridCol w:w="1070"/>
        <w:gridCol w:w="1530"/>
        <w:gridCol w:w="1080"/>
        <w:gridCol w:w="1530"/>
        <w:gridCol w:w="2160"/>
      </w:tblGrid>
      <w:tr w:rsidR="002A312A" w:rsidRPr="00483338" w14:paraId="34C6FC0A" w14:textId="77777777" w:rsidTr="00C30FF8">
        <w:tc>
          <w:tcPr>
            <w:tcW w:w="2098" w:type="dxa"/>
          </w:tcPr>
          <w:p w14:paraId="5863009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070" w:type="dxa"/>
          </w:tcPr>
          <w:p w14:paraId="691B55E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Almora</w:t>
            </w:r>
          </w:p>
        </w:tc>
        <w:tc>
          <w:tcPr>
            <w:tcW w:w="1530" w:type="dxa"/>
          </w:tcPr>
          <w:p w14:paraId="58BC95ED"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tc>
        <w:tc>
          <w:tcPr>
            <w:tcW w:w="1080" w:type="dxa"/>
          </w:tcPr>
          <w:p w14:paraId="55D098B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Nainital</w:t>
            </w:r>
          </w:p>
        </w:tc>
        <w:tc>
          <w:tcPr>
            <w:tcW w:w="1530" w:type="dxa"/>
          </w:tcPr>
          <w:p w14:paraId="3E7F625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2160" w:type="dxa"/>
          </w:tcPr>
          <w:p w14:paraId="37EDB1B3"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Udhamsingh</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nagar</w:t>
            </w:r>
            <w:proofErr w:type="spellEnd"/>
          </w:p>
        </w:tc>
      </w:tr>
      <w:tr w:rsidR="002A312A" w:rsidRPr="00483338" w14:paraId="6D23A101" w14:textId="77777777" w:rsidTr="00C30FF8">
        <w:tc>
          <w:tcPr>
            <w:tcW w:w="9468" w:type="dxa"/>
            <w:gridSpan w:val="6"/>
          </w:tcPr>
          <w:p w14:paraId="50BFE792"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Knowledge about beneficial insects</w:t>
            </w:r>
          </w:p>
        </w:tc>
      </w:tr>
      <w:tr w:rsidR="002A312A" w:rsidRPr="00483338" w14:paraId="35C7FDC7" w14:textId="77777777" w:rsidTr="00C30FF8">
        <w:tc>
          <w:tcPr>
            <w:tcW w:w="2098" w:type="dxa"/>
          </w:tcPr>
          <w:p w14:paraId="0AE4A2D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Yes</w:t>
            </w:r>
          </w:p>
        </w:tc>
        <w:tc>
          <w:tcPr>
            <w:tcW w:w="1070" w:type="dxa"/>
          </w:tcPr>
          <w:p w14:paraId="004704B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62</w:t>
            </w:r>
          </w:p>
        </w:tc>
        <w:tc>
          <w:tcPr>
            <w:tcW w:w="1530" w:type="dxa"/>
          </w:tcPr>
          <w:p w14:paraId="3F8CC3B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080" w:type="dxa"/>
          </w:tcPr>
          <w:p w14:paraId="163BFD4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68</w:t>
            </w:r>
          </w:p>
        </w:tc>
        <w:tc>
          <w:tcPr>
            <w:tcW w:w="1530" w:type="dxa"/>
          </w:tcPr>
          <w:p w14:paraId="167123F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2160" w:type="dxa"/>
          </w:tcPr>
          <w:p w14:paraId="0D7DFFB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74</w:t>
            </w:r>
          </w:p>
        </w:tc>
      </w:tr>
      <w:tr w:rsidR="002A312A" w:rsidRPr="00483338" w14:paraId="4E5A5758" w14:textId="77777777" w:rsidTr="00C30FF8">
        <w:tc>
          <w:tcPr>
            <w:tcW w:w="2098" w:type="dxa"/>
          </w:tcPr>
          <w:p w14:paraId="545F7D2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No</w:t>
            </w:r>
          </w:p>
        </w:tc>
        <w:tc>
          <w:tcPr>
            <w:tcW w:w="1070" w:type="dxa"/>
          </w:tcPr>
          <w:p w14:paraId="6E51346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38</w:t>
            </w:r>
          </w:p>
        </w:tc>
        <w:tc>
          <w:tcPr>
            <w:tcW w:w="1530" w:type="dxa"/>
          </w:tcPr>
          <w:p w14:paraId="3C54618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080" w:type="dxa"/>
          </w:tcPr>
          <w:p w14:paraId="0C2F747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30" w:type="dxa"/>
          </w:tcPr>
          <w:p w14:paraId="1393674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2160" w:type="dxa"/>
          </w:tcPr>
          <w:p w14:paraId="18ECC55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26</w:t>
            </w:r>
          </w:p>
        </w:tc>
      </w:tr>
      <w:tr w:rsidR="002A312A" w:rsidRPr="00483338" w14:paraId="6F154268" w14:textId="77777777" w:rsidTr="00C30FF8">
        <w:tc>
          <w:tcPr>
            <w:tcW w:w="9468" w:type="dxa"/>
            <w:gridSpan w:val="6"/>
          </w:tcPr>
          <w:p w14:paraId="7AD5972B"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Pest Management Practices</w:t>
            </w:r>
          </w:p>
        </w:tc>
      </w:tr>
      <w:tr w:rsidR="002A312A" w:rsidRPr="00483338" w14:paraId="44C7F64F" w14:textId="77777777" w:rsidTr="00C30FF8">
        <w:tc>
          <w:tcPr>
            <w:tcW w:w="2098" w:type="dxa"/>
          </w:tcPr>
          <w:p w14:paraId="1DA17E4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Cultural Practices</w:t>
            </w:r>
          </w:p>
        </w:tc>
        <w:tc>
          <w:tcPr>
            <w:tcW w:w="1070" w:type="dxa"/>
          </w:tcPr>
          <w:p w14:paraId="577726D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530" w:type="dxa"/>
          </w:tcPr>
          <w:p w14:paraId="1118E76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080" w:type="dxa"/>
          </w:tcPr>
          <w:p w14:paraId="0372659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22</w:t>
            </w:r>
          </w:p>
        </w:tc>
        <w:tc>
          <w:tcPr>
            <w:tcW w:w="1530" w:type="dxa"/>
          </w:tcPr>
          <w:p w14:paraId="56AF048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26</w:t>
            </w:r>
          </w:p>
        </w:tc>
        <w:tc>
          <w:tcPr>
            <w:tcW w:w="2160" w:type="dxa"/>
          </w:tcPr>
          <w:p w14:paraId="134E7AC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r>
      <w:tr w:rsidR="002A312A" w:rsidRPr="00483338" w14:paraId="25403CF4" w14:textId="77777777" w:rsidTr="00C30FF8">
        <w:tc>
          <w:tcPr>
            <w:tcW w:w="2098" w:type="dxa"/>
          </w:tcPr>
          <w:p w14:paraId="4641176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Resistant </w:t>
            </w:r>
            <w:proofErr w:type="spellStart"/>
            <w:r w:rsidRPr="00483338">
              <w:rPr>
                <w:rFonts w:ascii="Times New Roman" w:hAnsi="Times New Roman" w:cs="Times New Roman"/>
                <w:b/>
                <w:bCs/>
                <w:sz w:val="24"/>
                <w:szCs w:val="24"/>
              </w:rPr>
              <w:t>varities</w:t>
            </w:r>
            <w:proofErr w:type="spellEnd"/>
          </w:p>
        </w:tc>
        <w:tc>
          <w:tcPr>
            <w:tcW w:w="1070" w:type="dxa"/>
          </w:tcPr>
          <w:p w14:paraId="4A2AC68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c>
          <w:tcPr>
            <w:tcW w:w="1530" w:type="dxa"/>
          </w:tcPr>
          <w:p w14:paraId="660FA85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080" w:type="dxa"/>
          </w:tcPr>
          <w:p w14:paraId="01B94C3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06</w:t>
            </w:r>
          </w:p>
        </w:tc>
        <w:tc>
          <w:tcPr>
            <w:tcW w:w="1530" w:type="dxa"/>
          </w:tcPr>
          <w:p w14:paraId="3CADF8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c>
          <w:tcPr>
            <w:tcW w:w="2160" w:type="dxa"/>
          </w:tcPr>
          <w:p w14:paraId="793299B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2A312A" w:rsidRPr="00483338" w14:paraId="6ACE203E" w14:textId="77777777" w:rsidTr="00C30FF8">
        <w:tc>
          <w:tcPr>
            <w:tcW w:w="2098" w:type="dxa"/>
          </w:tcPr>
          <w:p w14:paraId="2C6F221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Botanicals</w:t>
            </w:r>
          </w:p>
        </w:tc>
        <w:tc>
          <w:tcPr>
            <w:tcW w:w="1070" w:type="dxa"/>
          </w:tcPr>
          <w:p w14:paraId="3E7C018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530" w:type="dxa"/>
          </w:tcPr>
          <w:p w14:paraId="3653A03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14</w:t>
            </w:r>
          </w:p>
        </w:tc>
        <w:tc>
          <w:tcPr>
            <w:tcW w:w="1080" w:type="dxa"/>
          </w:tcPr>
          <w:p w14:paraId="41352CD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530" w:type="dxa"/>
          </w:tcPr>
          <w:p w14:paraId="300671C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2160" w:type="dxa"/>
          </w:tcPr>
          <w:p w14:paraId="0246A25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r>
      <w:tr w:rsidR="002A312A" w:rsidRPr="00483338" w14:paraId="4A52886A" w14:textId="77777777" w:rsidTr="00C30FF8">
        <w:tc>
          <w:tcPr>
            <w:tcW w:w="2098" w:type="dxa"/>
          </w:tcPr>
          <w:p w14:paraId="00B7DF6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Chemicals</w:t>
            </w:r>
          </w:p>
        </w:tc>
        <w:tc>
          <w:tcPr>
            <w:tcW w:w="1070" w:type="dxa"/>
          </w:tcPr>
          <w:p w14:paraId="2902BDD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36</w:t>
            </w:r>
          </w:p>
        </w:tc>
        <w:tc>
          <w:tcPr>
            <w:tcW w:w="1530" w:type="dxa"/>
          </w:tcPr>
          <w:p w14:paraId="693A0D9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48</w:t>
            </w:r>
          </w:p>
        </w:tc>
        <w:tc>
          <w:tcPr>
            <w:tcW w:w="1080" w:type="dxa"/>
          </w:tcPr>
          <w:p w14:paraId="7328447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30" w:type="dxa"/>
          </w:tcPr>
          <w:p w14:paraId="6AD6787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2160" w:type="dxa"/>
          </w:tcPr>
          <w:p w14:paraId="40D8702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r>
      <w:tr w:rsidR="002A312A" w:rsidRPr="00483338" w14:paraId="7B64C7F4" w14:textId="77777777" w:rsidTr="00C30FF8">
        <w:tc>
          <w:tcPr>
            <w:tcW w:w="9468" w:type="dxa"/>
            <w:gridSpan w:val="6"/>
          </w:tcPr>
          <w:p w14:paraId="5B482FF6"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Insect Pest Problems</w:t>
            </w:r>
          </w:p>
        </w:tc>
      </w:tr>
      <w:tr w:rsidR="002A312A" w:rsidRPr="00483338" w14:paraId="5F44DB0F" w14:textId="77777777" w:rsidTr="00C30FF8">
        <w:tc>
          <w:tcPr>
            <w:tcW w:w="2098" w:type="dxa"/>
          </w:tcPr>
          <w:p w14:paraId="6457E8C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Red Pumpkin Beetle</w:t>
            </w:r>
          </w:p>
        </w:tc>
        <w:tc>
          <w:tcPr>
            <w:tcW w:w="1070" w:type="dxa"/>
          </w:tcPr>
          <w:p w14:paraId="1B8B08C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30" w:type="dxa"/>
          </w:tcPr>
          <w:p w14:paraId="3FDC308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1080" w:type="dxa"/>
          </w:tcPr>
          <w:p w14:paraId="7D3F79E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c>
          <w:tcPr>
            <w:tcW w:w="1530" w:type="dxa"/>
          </w:tcPr>
          <w:p w14:paraId="07343CE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64</w:t>
            </w:r>
          </w:p>
        </w:tc>
        <w:tc>
          <w:tcPr>
            <w:tcW w:w="2160" w:type="dxa"/>
          </w:tcPr>
          <w:p w14:paraId="7A1052C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r>
      <w:tr w:rsidR="002A312A" w:rsidRPr="00483338" w14:paraId="44E86AA9" w14:textId="77777777" w:rsidTr="00C30FF8">
        <w:tc>
          <w:tcPr>
            <w:tcW w:w="2098" w:type="dxa"/>
          </w:tcPr>
          <w:p w14:paraId="6F94B9F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Others</w:t>
            </w:r>
          </w:p>
        </w:tc>
        <w:tc>
          <w:tcPr>
            <w:tcW w:w="1070" w:type="dxa"/>
          </w:tcPr>
          <w:p w14:paraId="37AF520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1530" w:type="dxa"/>
          </w:tcPr>
          <w:p w14:paraId="5BEAEF5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080" w:type="dxa"/>
          </w:tcPr>
          <w:p w14:paraId="5EEC04A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30" w:type="dxa"/>
          </w:tcPr>
          <w:p w14:paraId="1F7AD7F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36</w:t>
            </w:r>
          </w:p>
        </w:tc>
        <w:tc>
          <w:tcPr>
            <w:tcW w:w="2160" w:type="dxa"/>
          </w:tcPr>
          <w:p w14:paraId="46BC67D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r>
      <w:tr w:rsidR="002A312A" w:rsidRPr="00483338" w14:paraId="5DE6B3E9" w14:textId="77777777" w:rsidTr="00C30FF8">
        <w:tc>
          <w:tcPr>
            <w:tcW w:w="2098" w:type="dxa"/>
          </w:tcPr>
          <w:p w14:paraId="2350C125"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Damage %</w:t>
            </w:r>
          </w:p>
        </w:tc>
        <w:tc>
          <w:tcPr>
            <w:tcW w:w="1070" w:type="dxa"/>
          </w:tcPr>
          <w:p w14:paraId="6C0E638F"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1530" w:type="dxa"/>
          </w:tcPr>
          <w:p w14:paraId="7F0E4AD9"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1080" w:type="dxa"/>
          </w:tcPr>
          <w:p w14:paraId="625A683B"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1530" w:type="dxa"/>
          </w:tcPr>
          <w:p w14:paraId="415D93F3"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2160" w:type="dxa"/>
          </w:tcPr>
          <w:p w14:paraId="3E019610" w14:textId="77777777" w:rsidR="002A312A" w:rsidRPr="00483338" w:rsidRDefault="002A312A" w:rsidP="00483338">
            <w:pPr>
              <w:pStyle w:val="ListParagraph"/>
              <w:ind w:left="0"/>
              <w:jc w:val="both"/>
              <w:rPr>
                <w:rFonts w:ascii="Times New Roman" w:hAnsi="Times New Roman" w:cs="Times New Roman"/>
                <w:b/>
                <w:bCs/>
                <w:sz w:val="24"/>
                <w:szCs w:val="24"/>
              </w:rPr>
            </w:pPr>
          </w:p>
        </w:tc>
      </w:tr>
      <w:tr w:rsidR="002A312A" w:rsidRPr="00483338" w14:paraId="3D922C57" w14:textId="77777777" w:rsidTr="00C30FF8">
        <w:tc>
          <w:tcPr>
            <w:tcW w:w="2098" w:type="dxa"/>
          </w:tcPr>
          <w:p w14:paraId="7690D22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Red Pumpkin Beetle</w:t>
            </w:r>
          </w:p>
        </w:tc>
        <w:tc>
          <w:tcPr>
            <w:tcW w:w="1070" w:type="dxa"/>
          </w:tcPr>
          <w:p w14:paraId="2CDAFA3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49</w:t>
            </w:r>
          </w:p>
        </w:tc>
        <w:tc>
          <w:tcPr>
            <w:tcW w:w="1530" w:type="dxa"/>
          </w:tcPr>
          <w:p w14:paraId="67BDAD9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65</w:t>
            </w:r>
          </w:p>
        </w:tc>
        <w:tc>
          <w:tcPr>
            <w:tcW w:w="1080" w:type="dxa"/>
          </w:tcPr>
          <w:p w14:paraId="72B8D6F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30" w:type="dxa"/>
          </w:tcPr>
          <w:p w14:paraId="381A9CA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2160" w:type="dxa"/>
          </w:tcPr>
          <w:p w14:paraId="6FF8F9C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82</w:t>
            </w:r>
          </w:p>
        </w:tc>
      </w:tr>
      <w:tr w:rsidR="002A312A" w:rsidRPr="00483338" w14:paraId="682F976A" w14:textId="77777777" w:rsidTr="00C30FF8">
        <w:tc>
          <w:tcPr>
            <w:tcW w:w="2098" w:type="dxa"/>
          </w:tcPr>
          <w:p w14:paraId="2BBBED8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Others</w:t>
            </w:r>
          </w:p>
        </w:tc>
        <w:tc>
          <w:tcPr>
            <w:tcW w:w="1070" w:type="dxa"/>
          </w:tcPr>
          <w:p w14:paraId="639451C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51</w:t>
            </w:r>
          </w:p>
        </w:tc>
        <w:tc>
          <w:tcPr>
            <w:tcW w:w="1530" w:type="dxa"/>
          </w:tcPr>
          <w:p w14:paraId="4C11EAD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35</w:t>
            </w:r>
          </w:p>
        </w:tc>
        <w:tc>
          <w:tcPr>
            <w:tcW w:w="1080" w:type="dxa"/>
          </w:tcPr>
          <w:p w14:paraId="666A8EF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30" w:type="dxa"/>
          </w:tcPr>
          <w:p w14:paraId="20FAC22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2160" w:type="dxa"/>
          </w:tcPr>
          <w:p w14:paraId="4EF6ABF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r>
    </w:tbl>
    <w:p w14:paraId="04D0AD4E" w14:textId="77777777" w:rsidR="007016E7" w:rsidRPr="007016E7" w:rsidRDefault="002A312A" w:rsidP="007016E7">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N=50</w:t>
      </w:r>
    </w:p>
    <w:p w14:paraId="54953D1C" w14:textId="4ED134DA" w:rsidR="007016E7" w:rsidRPr="00483338" w:rsidRDefault="00025FFA" w:rsidP="007016E7">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AE57E17" wp14:editId="523E3F0C">
                <wp:simplePos x="0" y="0"/>
                <wp:positionH relativeFrom="column">
                  <wp:posOffset>4140294</wp:posOffset>
                </wp:positionH>
                <wp:positionV relativeFrom="paragraph">
                  <wp:posOffset>917228</wp:posOffset>
                </wp:positionV>
                <wp:extent cx="186960" cy="45719"/>
                <wp:effectExtent l="0" t="0" r="22860" b="12065"/>
                <wp:wrapNone/>
                <wp:docPr id="721302267" name="Rectangle 18"/>
                <wp:cNvGraphicFramePr/>
                <a:graphic xmlns:a="http://schemas.openxmlformats.org/drawingml/2006/main">
                  <a:graphicData uri="http://schemas.microsoft.com/office/word/2010/wordprocessingShape">
                    <wps:wsp>
                      <wps:cNvSpPr/>
                      <wps:spPr>
                        <a:xfrm>
                          <a:off x="0" y="0"/>
                          <a:ext cx="18696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48872" id="Rectangle 18" o:spid="_x0000_s1026" style="position:absolute;margin-left:326pt;margin-top:72.2pt;width:14.7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hwewIAAEAFAAAOAAAAZHJzL2Uyb0RvYy54bWysVE1P3DAQvVfqf7B8L/koLLAii1YgqkoI&#10;EB/ibBx7E8nxuGPvZre/vmMnGxCgHqpeEtsz82bm+Y3PzredYRuFvgVb8eIg50xZCXVrVxV/erz6&#10;dsKZD8LWwoBVFd8pz88XX7+c9W6uSmjA1AoZgVg/713FmxDcPMu8bFQn/AE4ZcmoATsRaIurrEbR&#10;E3pnsjLPZ1kPWDsEqbyn08vByBcJX2slw63WXgVmKk61hfTF9H2J32xxJuYrFK5p5ViG+IcqOtFa&#10;SjpBXYog2BrbD1BdKxE86HAgoctA61aq1AN1U+TvunlohFOpFyLHu4km//9g5c3mDllbV/y4LL7n&#10;ZTk75syKjq7qnsgTdmUUK04iT73zc3J/cHc47jwtY9NbjV38Uztsm7jdTdyqbWCSDouT2emMbkCS&#10;6fDouDiNkNlrrEMffijoWFxUHCl5IlRsrn0YXPcuFBdrGbKnVdgZFQsw9l5p6obylSk66UhdGGQb&#10;QQoQUiobisHUiFoNx8VRnicpUD1TRKouAUZk3RozYY8AUaMfsYdaR/8YqpIMp+D8b4UNwVNEygw2&#10;TMFdawE/AzDU1Zh58N+TNFATWXqBekd3jTAMgXfyqiWur4UPdwJJ9XQ7NMnhlj7aQF9xGFecNYC/&#10;PzuP/iRGsnLW0xRV3P9aC1ScmZ+WZHpaHB7GsUsbuvaSNvjW8vLWYtfdBdA1FfRmOJmW0T+Y/VIj&#10;dM808MuYlUzCSspdcRlwv7kIw3TTkyHVcpncaNScCNf2wckIHlmNWnrcPgt0o+ACCfUG9hMn5u90&#10;N/jGSAvLdQDdJlG+8jryTWOahDM+KfEdeLtPXq8P3+IPAAAA//8DAFBLAwQUAAYACAAAACEAEmoT&#10;Et0AAAALAQAADwAAAGRycy9kb3ducmV2LnhtbEyPT0+DQBDF7yZ+h82YeLMLDRBElkZrvJrYevE2&#10;sFMgZf+EXVr89o4nvc3Me3nze/VuNZO40BxGZxWkmwQE2c7p0fYKPo9vDyWIENFqnJwlBd8UYNfc&#10;3tRYaXe1H3Q5xF5wiA0VKhhi9JWUoRvIYNg4T5a1k5sNRl7nXuoZrxxuJrlNkkIaHC1/GNDTfqDu&#10;fFiMAl3G7vURff7eJn75Ou79+oK5Uvd36/MTiEhr/DPDLz6jQ8NMrVusDmJSUORb7hJZyLIMBDuK&#10;MuWh5UueFiCbWv7v0PwAAAD//wMAUEsBAi0AFAAGAAgAAAAhALaDOJL+AAAA4QEAABMAAAAAAAAA&#10;AAAAAAAAAAAAAFtDb250ZW50X1R5cGVzXS54bWxQSwECLQAUAAYACAAAACEAOP0h/9YAAACUAQAA&#10;CwAAAAAAAAAAAAAAAAAvAQAAX3JlbHMvLnJlbHNQSwECLQAUAAYACAAAACEADgoYcHsCAABABQAA&#10;DgAAAAAAAAAAAAAAAAAuAgAAZHJzL2Uyb0RvYy54bWxQSwECLQAUAAYACAAAACEAEmoTEt0AAAAL&#10;AQAADwAAAAAAAAAAAAAAAADVBAAAZHJzL2Rvd25yZXYueG1sUEsFBgAAAAAEAAQA8wAAAN8FAAAA&#10;AA==&#10;" fillcolor="#4f81bd [3204]" strokecolor="#0a121c [48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939CA51" wp14:editId="1B480CED">
                <wp:simplePos x="0" y="0"/>
                <wp:positionH relativeFrom="column">
                  <wp:posOffset>4565201</wp:posOffset>
                </wp:positionH>
                <wp:positionV relativeFrom="paragraph">
                  <wp:posOffset>954620</wp:posOffset>
                </wp:positionV>
                <wp:extent cx="142769" cy="45719"/>
                <wp:effectExtent l="0" t="0" r="10160" b="12065"/>
                <wp:wrapNone/>
                <wp:docPr id="1333898916" name="Rectangle 17"/>
                <wp:cNvGraphicFramePr/>
                <a:graphic xmlns:a="http://schemas.openxmlformats.org/drawingml/2006/main">
                  <a:graphicData uri="http://schemas.microsoft.com/office/word/2010/wordprocessingShape">
                    <wps:wsp>
                      <wps:cNvSpPr/>
                      <wps:spPr>
                        <a:xfrm>
                          <a:off x="0" y="0"/>
                          <a:ext cx="14276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71F91" id="Rectangle 17" o:spid="_x0000_s1026" style="position:absolute;margin-left:359.45pt;margin-top:75.15pt;width:11.2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v7fAIAAEEFAAAOAAAAZHJzL2Uyb0RvYy54bWysVE1v2zAMvQ/YfxB0X22n6UeCOkXQosOA&#10;og3aDj2rshQbkEWNUuJkv36U7LhFW+ww7GJLIvlIPj3q4nLXGrZV6BuwJS+Ocs6UlVA1dl3yn083&#10;384580HYShiwquR75fnl4uuXi87N1QRqMJVCRiDWzztX8joEN88yL2vVCn8ETlkyasBWBNriOqtQ&#10;dITemmyS56dZB1g5BKm8p9Pr3sgXCV9rJcO91l4FZkpOtYX0xfR9id9scSHmaxSubuRQhviHKlrR&#10;WEo6Ql2LINgGmw9QbSMRPOhwJKHNQOtGqtQDdVPk77p5rIVTqRcix7uRJv//YOXddoWsqejujo+P&#10;z2fns+KUMytauqsHYk/YtVGsOItEdc7Pyf/RrXDYeVrGrnca2/inftgukbsfyVW7wCQdFtPJ2emM&#10;M0mm6clZMYuQ2WusQx++K2hZXJQcKXliVGxvfehdDy4UF2vps6dV2BsVCzD2QWlqh/JNUnQSkroy&#10;yLaCJCCkVDYUvakWleqPi5M8T1qgesaIVF0CjMi6MWbEHgCiSD9i97UO/jFUJR2OwfnfCuuDx4iU&#10;GWwYg9vGAn4GYKirIXPvfyCppyay9ALVni4boZ8C7+RNQ1zfCh9WAkn2NCA0yuGePtpAV3IYVpzV&#10;gL8/O4/+pEayctbRGJXc/9oIVJyZH5Z0Oium0zh3aUPXPqENvrW8vLXYTXsFdE0FPRpOpmX0D+aw&#10;1AjtM038MmYlk7CScpdcBjxsrkI/3vRmSLVcJjeaNSfCrX10MoJHVqOWnnbPAt0guEBCvYPDyIn5&#10;O931vjHSwnITQDdJlK+8DnzTnCbhDG9KfAje7pPX68u3+AMAAP//AwBQSwMEFAAGAAgAAAAhACkC&#10;X7LdAAAACwEAAA8AAABkcnMvZG93bnJldi54bWxMj8FOwzAMhu9IvENkJG4sLay0K00nGOKKtI0L&#10;N7cJbUXjRE26lbfHO8HR/j/9/lxtFzuKk5nC4EhBukpAGGqdHqhT8HF8uytAhIikcXRkFPyYANv6&#10;+qrCUrsz7c3pEDvBJRRKVNDH6EspQ9sbi2HlvCHOvtxkMfI4dVJPeOZyO8r7JHmUFgfiCz16s+tN&#10;+32YrQJdxPZ1gz57bxI/fx53fnnBTKnbm+X5CUQ0S/yD4aLP6lCzU+Nm0kGMCvK02DDKQZY8gGAi&#10;X6drEM1lk2cg60r+/6H+BQAA//8DAFBLAQItABQABgAIAAAAIQC2gziS/gAAAOEBAAATAAAAAAAA&#10;AAAAAAAAAAAAAABbQ29udGVudF9UeXBlc10ueG1sUEsBAi0AFAAGAAgAAAAhADj9If/WAAAAlAEA&#10;AAsAAAAAAAAAAAAAAAAALwEAAF9yZWxzLy5yZWxzUEsBAi0AFAAGAAgAAAAhAI3U6/t8AgAAQQUA&#10;AA4AAAAAAAAAAAAAAAAALgIAAGRycy9lMm9Eb2MueG1sUEsBAi0AFAAGAAgAAAAhACkCX7LdAAAA&#10;CwEAAA8AAAAAAAAAAAAAAAAA1gQAAGRycy9kb3ducmV2LnhtbFBLBQYAAAAABAAEAPMAAADgBQAA&#10;AAA=&#10;" fillcolor="#4f81bd [3204]" strokecolor="#0a121c [484]" strokeweight="2pt"/>
            </w:pict>
          </mc:Fallback>
        </mc:AlternateContent>
      </w:r>
      <w:r w:rsidR="007016E7" w:rsidRPr="00483338">
        <w:rPr>
          <w:rFonts w:ascii="Times New Roman" w:hAnsi="Times New Roman" w:cs="Times New Roman"/>
          <w:noProof/>
          <w:sz w:val="24"/>
          <w:szCs w:val="24"/>
        </w:rPr>
        <w:drawing>
          <wp:inline distT="0" distB="0" distL="0" distR="0" wp14:anchorId="19D966D8" wp14:editId="444B2976">
            <wp:extent cx="2200811" cy="2110740"/>
            <wp:effectExtent l="0" t="0" r="952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294" cy="2114081"/>
                    </a:xfrm>
                    <a:prstGeom prst="rect">
                      <a:avLst/>
                    </a:prstGeom>
                    <a:noFill/>
                  </pic:spPr>
                </pic:pic>
              </a:graphicData>
            </a:graphic>
          </wp:inline>
        </w:drawing>
      </w:r>
      <w:r w:rsidR="007016E7" w:rsidRPr="00483338">
        <w:rPr>
          <w:rFonts w:ascii="Times New Roman" w:hAnsi="Times New Roman" w:cs="Times New Roman"/>
          <w:sz w:val="24"/>
          <w:szCs w:val="24"/>
        </w:rPr>
        <w:t xml:space="preserve">           </w:t>
      </w:r>
      <w:r w:rsidR="007016E7" w:rsidRPr="00483338">
        <w:rPr>
          <w:rFonts w:ascii="Times New Roman" w:hAnsi="Times New Roman" w:cs="Times New Roman"/>
          <w:noProof/>
          <w:sz w:val="24"/>
          <w:szCs w:val="24"/>
        </w:rPr>
        <w:drawing>
          <wp:inline distT="0" distB="0" distL="0" distR="0" wp14:anchorId="1282682A" wp14:editId="2FE2D3FF">
            <wp:extent cx="2354580" cy="2105937"/>
            <wp:effectExtent l="0" t="0" r="762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794" cy="2101656"/>
                    </a:xfrm>
                    <a:prstGeom prst="rect">
                      <a:avLst/>
                    </a:prstGeom>
                    <a:noFill/>
                  </pic:spPr>
                </pic:pic>
              </a:graphicData>
            </a:graphic>
          </wp:inline>
        </w:drawing>
      </w:r>
    </w:p>
    <w:p w14:paraId="7C5648B7" w14:textId="186A67DD" w:rsidR="007016E7" w:rsidRDefault="0039227A" w:rsidP="007016E7">
      <w:pPr>
        <w:tabs>
          <w:tab w:val="left" w:pos="3804"/>
        </w:tabs>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Picture 1-</w:t>
      </w:r>
      <w:r w:rsidR="007016E7">
        <w:rPr>
          <w:rFonts w:ascii="Times New Roman" w:hAnsi="Times New Roman" w:cs="Times New Roman"/>
          <w:sz w:val="24"/>
          <w:szCs w:val="24"/>
        </w:rPr>
        <w:t xml:space="preserve">Photographs showing one to one interaction with different cucurbit growing farmers in </w:t>
      </w:r>
      <w:proofErr w:type="spellStart"/>
      <w:r w:rsidR="007016E7">
        <w:rPr>
          <w:rFonts w:ascii="Times New Roman" w:hAnsi="Times New Roman" w:cs="Times New Roman"/>
          <w:sz w:val="24"/>
          <w:szCs w:val="24"/>
        </w:rPr>
        <w:t>Kumaun</w:t>
      </w:r>
      <w:proofErr w:type="spellEnd"/>
      <w:r w:rsidR="007016E7">
        <w:rPr>
          <w:rFonts w:ascii="Times New Roman" w:hAnsi="Times New Roman" w:cs="Times New Roman"/>
          <w:sz w:val="24"/>
          <w:szCs w:val="24"/>
        </w:rPr>
        <w:t xml:space="preserve"> region of Uttarakhand.</w:t>
      </w:r>
    </w:p>
    <w:p w14:paraId="153083C0" w14:textId="77777777" w:rsidR="007016E7" w:rsidRPr="007016E7" w:rsidRDefault="007016E7" w:rsidP="007016E7">
      <w:pPr>
        <w:tabs>
          <w:tab w:val="left" w:pos="3804"/>
        </w:tabs>
        <w:spacing w:line="240" w:lineRule="auto"/>
        <w:ind w:firstLine="720"/>
        <w:jc w:val="center"/>
        <w:rPr>
          <w:rFonts w:ascii="Times New Roman" w:hAnsi="Times New Roman" w:cs="Times New Roman"/>
          <w:sz w:val="24"/>
          <w:szCs w:val="24"/>
        </w:rPr>
      </w:pPr>
    </w:p>
    <w:p w14:paraId="013B2C8E" w14:textId="77777777" w:rsidR="0049566D" w:rsidRPr="00483338" w:rsidRDefault="00E430CF"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 xml:space="preserve">Farmers’ knowledge about pesticide application practices in cucurbit growing areas in </w:t>
      </w:r>
      <w:proofErr w:type="spellStart"/>
      <w:r w:rsidRPr="00483338">
        <w:rPr>
          <w:rFonts w:ascii="Times New Roman" w:hAnsi="Times New Roman" w:cs="Times New Roman"/>
          <w:b/>
          <w:bCs/>
          <w:sz w:val="24"/>
          <w:szCs w:val="24"/>
        </w:rPr>
        <w:t>Kumaun</w:t>
      </w:r>
      <w:proofErr w:type="spellEnd"/>
      <w:r w:rsidRPr="00483338">
        <w:rPr>
          <w:rFonts w:ascii="Times New Roman" w:hAnsi="Times New Roman" w:cs="Times New Roman"/>
          <w:b/>
          <w:bCs/>
          <w:sz w:val="24"/>
          <w:szCs w:val="24"/>
        </w:rPr>
        <w:t xml:space="preserve"> region.</w:t>
      </w:r>
    </w:p>
    <w:p w14:paraId="5628E1DB" w14:textId="77777777" w:rsidR="00DB7B2A" w:rsidRPr="00483338" w:rsidRDefault="00DB7B2A" w:rsidP="00483338">
      <w:pPr>
        <w:pStyle w:val="ListParagraph"/>
        <w:spacing w:line="240" w:lineRule="auto"/>
        <w:ind w:left="1080"/>
        <w:jc w:val="both"/>
        <w:rPr>
          <w:rFonts w:ascii="Times New Roman" w:hAnsi="Times New Roman" w:cs="Times New Roman"/>
          <w:b/>
          <w:bCs/>
          <w:sz w:val="24"/>
          <w:szCs w:val="24"/>
        </w:rPr>
      </w:pPr>
    </w:p>
    <w:p w14:paraId="796D7715" w14:textId="77777777" w:rsidR="00DB7B2A" w:rsidRPr="00483338" w:rsidRDefault="00A03D8C" w:rsidP="00483338">
      <w:pPr>
        <w:pStyle w:val="ListParagraph"/>
        <w:spacing w:line="240" w:lineRule="auto"/>
        <w:ind w:left="1080" w:firstLine="360"/>
        <w:jc w:val="both"/>
        <w:rPr>
          <w:rFonts w:ascii="Times New Roman" w:hAnsi="Times New Roman" w:cs="Times New Roman"/>
          <w:sz w:val="24"/>
          <w:szCs w:val="24"/>
        </w:rPr>
      </w:pPr>
      <w:r w:rsidRPr="00483338">
        <w:rPr>
          <w:rFonts w:ascii="Times New Roman" w:hAnsi="Times New Roman" w:cs="Times New Roman"/>
          <w:sz w:val="24"/>
          <w:szCs w:val="24"/>
        </w:rPr>
        <w:t xml:space="preserve">It was observed that the farmers of Kuman region in Uttarakhand have knowledge about pesticide application and safety measures to be followed during pesticide application. Farmers relied largely on different pesticides to properly manage the </w:t>
      </w:r>
      <w:proofErr w:type="spellStart"/>
      <w:r w:rsidRPr="00483338">
        <w:rPr>
          <w:rFonts w:ascii="Times New Roman" w:hAnsi="Times New Roman" w:cs="Times New Roman"/>
          <w:sz w:val="24"/>
          <w:szCs w:val="24"/>
        </w:rPr>
        <w:t>occurence</w:t>
      </w:r>
      <w:proofErr w:type="spellEnd"/>
      <w:r w:rsidRPr="00483338">
        <w:rPr>
          <w:rFonts w:ascii="Times New Roman" w:hAnsi="Times New Roman" w:cs="Times New Roman"/>
          <w:sz w:val="24"/>
          <w:szCs w:val="24"/>
        </w:rPr>
        <w:t xml:space="preserve"> of various insect pests in cucurbits. </w:t>
      </w:r>
      <w:r w:rsidR="00CF3AA4" w:rsidRPr="00483338">
        <w:rPr>
          <w:rFonts w:ascii="Times New Roman" w:hAnsi="Times New Roman" w:cs="Times New Roman"/>
          <w:sz w:val="24"/>
          <w:szCs w:val="24"/>
        </w:rPr>
        <w:t xml:space="preserve">Majority of farmers adopted waiting period of less day 5 days. Among all the districts surveyed, the farmers of </w:t>
      </w:r>
      <w:proofErr w:type="spellStart"/>
      <w:r w:rsidR="00CF3AA4" w:rsidRPr="00483338">
        <w:rPr>
          <w:rFonts w:ascii="Times New Roman" w:hAnsi="Times New Roman" w:cs="Times New Roman"/>
          <w:sz w:val="24"/>
          <w:szCs w:val="24"/>
        </w:rPr>
        <w:t>Udhamsingh</w:t>
      </w:r>
      <w:proofErr w:type="spellEnd"/>
      <w:r w:rsidR="00CF3AA4" w:rsidRPr="00483338">
        <w:rPr>
          <w:rFonts w:ascii="Times New Roman" w:hAnsi="Times New Roman" w:cs="Times New Roman"/>
          <w:sz w:val="24"/>
          <w:szCs w:val="24"/>
        </w:rPr>
        <w:t xml:space="preserve"> </w:t>
      </w:r>
      <w:proofErr w:type="spellStart"/>
      <w:r w:rsidR="00CF3AA4" w:rsidRPr="00483338">
        <w:rPr>
          <w:rFonts w:ascii="Times New Roman" w:hAnsi="Times New Roman" w:cs="Times New Roman"/>
          <w:sz w:val="24"/>
          <w:szCs w:val="24"/>
        </w:rPr>
        <w:t>nagar</w:t>
      </w:r>
      <w:proofErr w:type="spellEnd"/>
      <w:r w:rsidR="00CF3AA4" w:rsidRPr="00483338">
        <w:rPr>
          <w:rFonts w:ascii="Times New Roman" w:hAnsi="Times New Roman" w:cs="Times New Roman"/>
          <w:sz w:val="24"/>
          <w:szCs w:val="24"/>
        </w:rPr>
        <w:t xml:space="preserve"> (90%) followed waiting period of less day 5 d</w:t>
      </w:r>
      <w:r w:rsidR="0098580A" w:rsidRPr="00483338">
        <w:rPr>
          <w:rFonts w:ascii="Times New Roman" w:hAnsi="Times New Roman" w:cs="Times New Roman"/>
          <w:sz w:val="24"/>
          <w:szCs w:val="24"/>
        </w:rPr>
        <w:t xml:space="preserve">ays followed by </w:t>
      </w:r>
      <w:proofErr w:type="spellStart"/>
      <w:r w:rsidR="0098580A" w:rsidRPr="00483338">
        <w:rPr>
          <w:rFonts w:ascii="Times New Roman" w:hAnsi="Times New Roman" w:cs="Times New Roman"/>
          <w:sz w:val="24"/>
          <w:szCs w:val="24"/>
        </w:rPr>
        <w:t>Champwat</w:t>
      </w:r>
      <w:proofErr w:type="spellEnd"/>
      <w:r w:rsidR="0098580A" w:rsidRPr="00483338">
        <w:rPr>
          <w:rFonts w:ascii="Times New Roman" w:hAnsi="Times New Roman" w:cs="Times New Roman"/>
          <w:sz w:val="24"/>
          <w:szCs w:val="24"/>
        </w:rPr>
        <w:t xml:space="preserve"> (80%)</w:t>
      </w:r>
      <w:r w:rsidR="00CF3AA4" w:rsidRPr="00483338">
        <w:rPr>
          <w:rFonts w:ascii="Times New Roman" w:hAnsi="Times New Roman" w:cs="Times New Roman"/>
          <w:sz w:val="24"/>
          <w:szCs w:val="24"/>
        </w:rPr>
        <w:t xml:space="preserve"> and </w:t>
      </w:r>
      <w:proofErr w:type="gramStart"/>
      <w:r w:rsidR="00CF3AA4" w:rsidRPr="00483338">
        <w:rPr>
          <w:rFonts w:ascii="Times New Roman" w:hAnsi="Times New Roman" w:cs="Times New Roman"/>
          <w:sz w:val="24"/>
          <w:szCs w:val="24"/>
        </w:rPr>
        <w:t>Nainital( 64</w:t>
      </w:r>
      <w:proofErr w:type="gramEnd"/>
      <w:r w:rsidR="00CF3AA4" w:rsidRPr="00483338">
        <w:rPr>
          <w:rFonts w:ascii="Times New Roman" w:hAnsi="Times New Roman" w:cs="Times New Roman"/>
          <w:sz w:val="24"/>
          <w:szCs w:val="24"/>
        </w:rPr>
        <w:t xml:space="preserve">%). Maximum waiting period of more than 15 days were followed by the farmers of Pithoragarh (32%).  Most of the farmers </w:t>
      </w:r>
      <w:r w:rsidR="0098580A" w:rsidRPr="00483338">
        <w:rPr>
          <w:rFonts w:ascii="Times New Roman" w:hAnsi="Times New Roman" w:cs="Times New Roman"/>
          <w:sz w:val="24"/>
          <w:szCs w:val="24"/>
        </w:rPr>
        <w:t xml:space="preserve">in </w:t>
      </w:r>
      <w:proofErr w:type="spellStart"/>
      <w:r w:rsidR="0098580A" w:rsidRPr="00483338">
        <w:rPr>
          <w:rFonts w:ascii="Times New Roman" w:hAnsi="Times New Roman" w:cs="Times New Roman"/>
          <w:sz w:val="24"/>
          <w:szCs w:val="24"/>
        </w:rPr>
        <w:t>Kumaun</w:t>
      </w:r>
      <w:proofErr w:type="spellEnd"/>
      <w:r w:rsidR="0098580A" w:rsidRPr="00483338">
        <w:rPr>
          <w:rFonts w:ascii="Times New Roman" w:hAnsi="Times New Roman" w:cs="Times New Roman"/>
          <w:sz w:val="24"/>
          <w:szCs w:val="24"/>
        </w:rPr>
        <w:t xml:space="preserve"> region sprayed more than 3 spray in one cropping season to avert the attack of various insect pests.  About 98% farmers of </w:t>
      </w:r>
      <w:proofErr w:type="spellStart"/>
      <w:r w:rsidR="0098580A" w:rsidRPr="00483338">
        <w:rPr>
          <w:rFonts w:ascii="Times New Roman" w:hAnsi="Times New Roman" w:cs="Times New Roman"/>
          <w:sz w:val="24"/>
          <w:szCs w:val="24"/>
        </w:rPr>
        <w:t>Udhamsing</w:t>
      </w:r>
      <w:proofErr w:type="spellEnd"/>
      <w:r w:rsidR="0098580A" w:rsidRPr="00483338">
        <w:rPr>
          <w:rFonts w:ascii="Times New Roman" w:hAnsi="Times New Roman" w:cs="Times New Roman"/>
          <w:sz w:val="24"/>
          <w:szCs w:val="24"/>
        </w:rPr>
        <w:t xml:space="preserve"> </w:t>
      </w:r>
      <w:proofErr w:type="spellStart"/>
      <w:r w:rsidR="0098580A" w:rsidRPr="00483338">
        <w:rPr>
          <w:rFonts w:ascii="Times New Roman" w:hAnsi="Times New Roman" w:cs="Times New Roman"/>
          <w:sz w:val="24"/>
          <w:szCs w:val="24"/>
        </w:rPr>
        <w:t>nagar</w:t>
      </w:r>
      <w:proofErr w:type="spellEnd"/>
      <w:r w:rsidR="0098580A" w:rsidRPr="00483338">
        <w:rPr>
          <w:rFonts w:ascii="Times New Roman" w:hAnsi="Times New Roman" w:cs="Times New Roman"/>
          <w:sz w:val="24"/>
          <w:szCs w:val="24"/>
        </w:rPr>
        <w:t xml:space="preserve"> sprayed their </w:t>
      </w:r>
      <w:proofErr w:type="gramStart"/>
      <w:r w:rsidR="0098580A" w:rsidRPr="00483338">
        <w:rPr>
          <w:rFonts w:ascii="Times New Roman" w:hAnsi="Times New Roman" w:cs="Times New Roman"/>
          <w:sz w:val="24"/>
          <w:szCs w:val="24"/>
        </w:rPr>
        <w:t>crop  more</w:t>
      </w:r>
      <w:proofErr w:type="gramEnd"/>
      <w:r w:rsidR="0098580A" w:rsidRPr="00483338">
        <w:rPr>
          <w:rFonts w:ascii="Times New Roman" w:hAnsi="Times New Roman" w:cs="Times New Roman"/>
          <w:sz w:val="24"/>
          <w:szCs w:val="24"/>
        </w:rPr>
        <w:t xml:space="preserve"> than 3 sprays followed by </w:t>
      </w:r>
      <w:proofErr w:type="spellStart"/>
      <w:r w:rsidR="0098580A" w:rsidRPr="00483338">
        <w:rPr>
          <w:rFonts w:ascii="Times New Roman" w:hAnsi="Times New Roman" w:cs="Times New Roman"/>
          <w:sz w:val="24"/>
          <w:szCs w:val="24"/>
        </w:rPr>
        <w:t>Champawat</w:t>
      </w:r>
      <w:proofErr w:type="spellEnd"/>
      <w:r w:rsidR="0098580A" w:rsidRPr="00483338">
        <w:rPr>
          <w:rFonts w:ascii="Times New Roman" w:hAnsi="Times New Roman" w:cs="Times New Roman"/>
          <w:sz w:val="24"/>
          <w:szCs w:val="24"/>
        </w:rPr>
        <w:t xml:space="preserve"> (80%), Nainital (72%) and Almora (60%). The farmers of Pithoragarh mostly sprayed their crop 2-3 times during a cropping season and lowest percentage of farmers were reported in Pithoragarh w</w:t>
      </w:r>
      <w:r w:rsidR="00C65101" w:rsidRPr="00483338">
        <w:rPr>
          <w:rFonts w:ascii="Times New Roman" w:hAnsi="Times New Roman" w:cs="Times New Roman"/>
          <w:sz w:val="24"/>
          <w:szCs w:val="24"/>
        </w:rPr>
        <w:t xml:space="preserve">ho spray their crop more than 3 times in one cropping season. </w:t>
      </w:r>
      <w:r w:rsidR="002715E0" w:rsidRPr="00483338">
        <w:rPr>
          <w:rFonts w:ascii="Times New Roman" w:hAnsi="Times New Roman" w:cs="Times New Roman"/>
          <w:sz w:val="24"/>
          <w:szCs w:val="24"/>
        </w:rPr>
        <w:t>To obtain maximum efficacy against different insect pests, most of the farmers mixed one or two classes of pesticides. About 92</w:t>
      </w:r>
      <w:proofErr w:type="gramStart"/>
      <w:r w:rsidR="002715E0" w:rsidRPr="00483338">
        <w:rPr>
          <w:rFonts w:ascii="Times New Roman" w:hAnsi="Times New Roman" w:cs="Times New Roman"/>
          <w:sz w:val="24"/>
          <w:szCs w:val="24"/>
        </w:rPr>
        <w:t>%  cucurbit</w:t>
      </w:r>
      <w:proofErr w:type="gramEnd"/>
      <w:r w:rsidR="002715E0" w:rsidRPr="00483338">
        <w:rPr>
          <w:rFonts w:ascii="Times New Roman" w:hAnsi="Times New Roman" w:cs="Times New Roman"/>
          <w:sz w:val="24"/>
          <w:szCs w:val="24"/>
        </w:rPr>
        <w:t xml:space="preserve"> farmers of </w:t>
      </w:r>
      <w:proofErr w:type="spellStart"/>
      <w:r w:rsidR="002715E0" w:rsidRPr="00483338">
        <w:rPr>
          <w:rFonts w:ascii="Times New Roman" w:hAnsi="Times New Roman" w:cs="Times New Roman"/>
          <w:sz w:val="24"/>
          <w:szCs w:val="24"/>
        </w:rPr>
        <w:t>Udhamsingh</w:t>
      </w:r>
      <w:proofErr w:type="spellEnd"/>
      <w:r w:rsidR="002715E0" w:rsidRPr="00483338">
        <w:rPr>
          <w:rFonts w:ascii="Times New Roman" w:hAnsi="Times New Roman" w:cs="Times New Roman"/>
          <w:sz w:val="24"/>
          <w:szCs w:val="24"/>
        </w:rPr>
        <w:t xml:space="preserve"> </w:t>
      </w:r>
      <w:proofErr w:type="spellStart"/>
      <w:r w:rsidR="002715E0" w:rsidRPr="00483338">
        <w:rPr>
          <w:rFonts w:ascii="Times New Roman" w:hAnsi="Times New Roman" w:cs="Times New Roman"/>
          <w:sz w:val="24"/>
          <w:szCs w:val="24"/>
        </w:rPr>
        <w:t>nagar</w:t>
      </w:r>
      <w:proofErr w:type="spellEnd"/>
      <w:r w:rsidR="002715E0" w:rsidRPr="00483338">
        <w:rPr>
          <w:rFonts w:ascii="Times New Roman" w:hAnsi="Times New Roman" w:cs="Times New Roman"/>
          <w:sz w:val="24"/>
          <w:szCs w:val="24"/>
        </w:rPr>
        <w:t xml:space="preserve"> </w:t>
      </w:r>
      <w:proofErr w:type="spellStart"/>
      <w:r w:rsidR="002715E0" w:rsidRPr="00483338">
        <w:rPr>
          <w:rFonts w:ascii="Times New Roman" w:hAnsi="Times New Roman" w:cs="Times New Roman"/>
          <w:sz w:val="24"/>
          <w:szCs w:val="24"/>
        </w:rPr>
        <w:t>mioxed</w:t>
      </w:r>
      <w:proofErr w:type="spellEnd"/>
      <w:r w:rsidR="002715E0" w:rsidRPr="00483338">
        <w:rPr>
          <w:rFonts w:ascii="Times New Roman" w:hAnsi="Times New Roman" w:cs="Times New Roman"/>
          <w:sz w:val="24"/>
          <w:szCs w:val="24"/>
        </w:rPr>
        <w:t xml:space="preserve"> different chemicals followed by </w:t>
      </w:r>
      <w:proofErr w:type="spellStart"/>
      <w:r w:rsidR="002715E0" w:rsidRPr="00483338">
        <w:rPr>
          <w:rFonts w:ascii="Times New Roman" w:hAnsi="Times New Roman" w:cs="Times New Roman"/>
          <w:sz w:val="24"/>
          <w:szCs w:val="24"/>
        </w:rPr>
        <w:t>Champawat</w:t>
      </w:r>
      <w:proofErr w:type="spellEnd"/>
      <w:r w:rsidR="002715E0" w:rsidRPr="00483338">
        <w:rPr>
          <w:rFonts w:ascii="Times New Roman" w:hAnsi="Times New Roman" w:cs="Times New Roman"/>
          <w:sz w:val="24"/>
          <w:szCs w:val="24"/>
        </w:rPr>
        <w:t xml:space="preserve"> (60%), Nainital (50%), Almora (50%) and Pithoragarh (40%). </w:t>
      </w:r>
      <w:r w:rsidR="004939E6" w:rsidRPr="00483338">
        <w:rPr>
          <w:rFonts w:ascii="Times New Roman" w:hAnsi="Times New Roman" w:cs="Times New Roman"/>
          <w:sz w:val="24"/>
          <w:szCs w:val="24"/>
        </w:rPr>
        <w:t xml:space="preserve">The result are in line with findings of Saini et al., 2008 who reported that farmers have little knowledge </w:t>
      </w:r>
      <w:r w:rsidR="00483338" w:rsidRPr="00483338">
        <w:rPr>
          <w:rFonts w:ascii="Times New Roman" w:hAnsi="Times New Roman" w:cs="Times New Roman"/>
          <w:sz w:val="24"/>
          <w:szCs w:val="24"/>
        </w:rPr>
        <w:t>abo</w:t>
      </w:r>
      <w:r w:rsidR="004939E6" w:rsidRPr="00483338">
        <w:rPr>
          <w:rFonts w:ascii="Times New Roman" w:hAnsi="Times New Roman" w:cs="Times New Roman"/>
          <w:sz w:val="24"/>
          <w:szCs w:val="24"/>
        </w:rPr>
        <w:t>ut waiting period and usually mix two and three different chemicals for effective control against different insects.</w:t>
      </w:r>
    </w:p>
    <w:p w14:paraId="777E54D7" w14:textId="77777777" w:rsidR="00DB7B2A" w:rsidRPr="00483338" w:rsidRDefault="00C65101" w:rsidP="00483338">
      <w:pPr>
        <w:pStyle w:val="ListParagraph"/>
        <w:spacing w:line="240" w:lineRule="auto"/>
        <w:ind w:left="1080" w:firstLine="360"/>
        <w:jc w:val="both"/>
        <w:rPr>
          <w:rFonts w:ascii="Times New Roman" w:hAnsi="Times New Roman" w:cs="Times New Roman"/>
          <w:sz w:val="24"/>
          <w:szCs w:val="24"/>
        </w:rPr>
      </w:pPr>
      <w:r w:rsidRPr="00483338">
        <w:rPr>
          <w:rFonts w:ascii="Times New Roman" w:hAnsi="Times New Roman" w:cs="Times New Roman"/>
          <w:sz w:val="24"/>
          <w:szCs w:val="24"/>
        </w:rPr>
        <w:t xml:space="preserve">The cucurbit growing farmers mostly took information related to cropping </w:t>
      </w:r>
      <w:proofErr w:type="spellStart"/>
      <w:r w:rsidRPr="00483338">
        <w:rPr>
          <w:rFonts w:ascii="Times New Roman" w:hAnsi="Times New Roman" w:cs="Times New Roman"/>
          <w:sz w:val="24"/>
          <w:szCs w:val="24"/>
        </w:rPr>
        <w:t>patteren</w:t>
      </w:r>
      <w:proofErr w:type="spellEnd"/>
      <w:r w:rsidRPr="00483338">
        <w:rPr>
          <w:rFonts w:ascii="Times New Roman" w:hAnsi="Times New Roman" w:cs="Times New Roman"/>
          <w:sz w:val="24"/>
          <w:szCs w:val="24"/>
        </w:rPr>
        <w:t xml:space="preserve">, cropping system, pesticide application, pesticide application method, </w:t>
      </w:r>
      <w:proofErr w:type="spellStart"/>
      <w:r w:rsidRPr="00483338">
        <w:rPr>
          <w:rFonts w:ascii="Times New Roman" w:hAnsi="Times New Roman" w:cs="Times New Roman"/>
          <w:sz w:val="24"/>
          <w:szCs w:val="24"/>
        </w:rPr>
        <w:t>etc</w:t>
      </w:r>
      <w:proofErr w:type="spellEnd"/>
      <w:r w:rsidRPr="00483338">
        <w:rPr>
          <w:rFonts w:ascii="Times New Roman" w:hAnsi="Times New Roman" w:cs="Times New Roman"/>
          <w:sz w:val="24"/>
          <w:szCs w:val="24"/>
        </w:rPr>
        <w:t xml:space="preserve"> from different sources </w:t>
      </w:r>
      <w:r w:rsidRPr="00483338">
        <w:rPr>
          <w:rFonts w:ascii="Times New Roman" w:hAnsi="Times New Roman" w:cs="Times New Roman"/>
          <w:i/>
          <w:iCs/>
          <w:sz w:val="24"/>
          <w:szCs w:val="24"/>
        </w:rPr>
        <w:t>viz</w:t>
      </w:r>
      <w:r w:rsidRPr="00483338">
        <w:rPr>
          <w:rFonts w:ascii="Times New Roman" w:hAnsi="Times New Roman" w:cs="Times New Roman"/>
          <w:sz w:val="24"/>
          <w:szCs w:val="24"/>
        </w:rPr>
        <w:t xml:space="preserve">., University scientist, Agriculture Department personnel, Pesticide shop retailers, Fellow farmers. The farmers of </w:t>
      </w:r>
      <w:proofErr w:type="spellStart"/>
      <w:r w:rsidRPr="00483338">
        <w:rPr>
          <w:rFonts w:ascii="Times New Roman" w:hAnsi="Times New Roman" w:cs="Times New Roman"/>
          <w:sz w:val="24"/>
          <w:szCs w:val="24"/>
        </w:rPr>
        <w:t>Udhamsingh</w:t>
      </w:r>
      <w:proofErr w:type="spellEnd"/>
      <w:r w:rsidRPr="00483338">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nagar</w:t>
      </w:r>
      <w:proofErr w:type="spellEnd"/>
      <w:r w:rsidRPr="00483338">
        <w:rPr>
          <w:rFonts w:ascii="Times New Roman" w:hAnsi="Times New Roman" w:cs="Times New Roman"/>
          <w:sz w:val="24"/>
          <w:szCs w:val="24"/>
        </w:rPr>
        <w:t xml:space="preserve"> (84%) and </w:t>
      </w:r>
      <w:proofErr w:type="spellStart"/>
      <w:r w:rsidRPr="00483338">
        <w:rPr>
          <w:rFonts w:ascii="Times New Roman" w:hAnsi="Times New Roman" w:cs="Times New Roman"/>
          <w:sz w:val="24"/>
          <w:szCs w:val="24"/>
        </w:rPr>
        <w:t>Champawat</w:t>
      </w:r>
      <w:proofErr w:type="spellEnd"/>
      <w:r w:rsidRPr="00483338">
        <w:rPr>
          <w:rFonts w:ascii="Times New Roman" w:hAnsi="Times New Roman" w:cs="Times New Roman"/>
          <w:sz w:val="24"/>
          <w:szCs w:val="24"/>
        </w:rPr>
        <w:t xml:space="preserve"> (44%) took advice on pesticide related</w:t>
      </w:r>
      <w:r w:rsidR="002715E0" w:rsidRPr="00483338">
        <w:rPr>
          <w:rFonts w:ascii="Times New Roman" w:hAnsi="Times New Roman" w:cs="Times New Roman"/>
          <w:sz w:val="24"/>
          <w:szCs w:val="24"/>
        </w:rPr>
        <w:t xml:space="preserve"> issues from University expert whereas, the farmers of other districts took advice from Agriculture department personnel. The pesticides were applied mostly with the help of </w:t>
      </w:r>
      <w:proofErr w:type="spellStart"/>
      <w:r w:rsidR="002715E0" w:rsidRPr="00483338">
        <w:rPr>
          <w:rFonts w:ascii="Times New Roman" w:hAnsi="Times New Roman" w:cs="Times New Roman"/>
          <w:sz w:val="24"/>
          <w:szCs w:val="24"/>
        </w:rPr>
        <w:t>knacksack</w:t>
      </w:r>
      <w:proofErr w:type="spellEnd"/>
      <w:r w:rsidR="002715E0" w:rsidRPr="00483338">
        <w:rPr>
          <w:rFonts w:ascii="Times New Roman" w:hAnsi="Times New Roman" w:cs="Times New Roman"/>
          <w:sz w:val="24"/>
          <w:szCs w:val="24"/>
        </w:rPr>
        <w:t xml:space="preserve"> sprayer. About 100% farmers of </w:t>
      </w:r>
      <w:proofErr w:type="spellStart"/>
      <w:r w:rsidR="002715E0" w:rsidRPr="00483338">
        <w:rPr>
          <w:rFonts w:ascii="Times New Roman" w:hAnsi="Times New Roman" w:cs="Times New Roman"/>
          <w:sz w:val="24"/>
          <w:szCs w:val="24"/>
        </w:rPr>
        <w:t>Udhamsingh</w:t>
      </w:r>
      <w:proofErr w:type="spellEnd"/>
      <w:r w:rsidR="002715E0" w:rsidRPr="00483338">
        <w:rPr>
          <w:rFonts w:ascii="Times New Roman" w:hAnsi="Times New Roman" w:cs="Times New Roman"/>
          <w:sz w:val="24"/>
          <w:szCs w:val="24"/>
        </w:rPr>
        <w:t xml:space="preserve"> </w:t>
      </w:r>
      <w:proofErr w:type="spellStart"/>
      <w:r w:rsidR="002715E0" w:rsidRPr="00483338">
        <w:rPr>
          <w:rFonts w:ascii="Times New Roman" w:hAnsi="Times New Roman" w:cs="Times New Roman"/>
          <w:sz w:val="24"/>
          <w:szCs w:val="24"/>
        </w:rPr>
        <w:t>nagar</w:t>
      </w:r>
      <w:proofErr w:type="spellEnd"/>
      <w:r w:rsidR="002715E0" w:rsidRPr="00483338">
        <w:rPr>
          <w:rFonts w:ascii="Times New Roman" w:hAnsi="Times New Roman" w:cs="Times New Roman"/>
          <w:sz w:val="24"/>
          <w:szCs w:val="24"/>
        </w:rPr>
        <w:t xml:space="preserve"> used </w:t>
      </w:r>
      <w:proofErr w:type="spellStart"/>
      <w:r w:rsidR="002715E0" w:rsidRPr="00483338">
        <w:rPr>
          <w:rFonts w:ascii="Times New Roman" w:hAnsi="Times New Roman" w:cs="Times New Roman"/>
          <w:sz w:val="24"/>
          <w:szCs w:val="24"/>
        </w:rPr>
        <w:t>knacksack</w:t>
      </w:r>
      <w:proofErr w:type="spellEnd"/>
      <w:r w:rsidR="002715E0" w:rsidRPr="00483338">
        <w:rPr>
          <w:rFonts w:ascii="Times New Roman" w:hAnsi="Times New Roman" w:cs="Times New Roman"/>
          <w:sz w:val="24"/>
          <w:szCs w:val="24"/>
        </w:rPr>
        <w:t xml:space="preserve"> sprayer to spray</w:t>
      </w:r>
      <w:r w:rsidR="00332F56" w:rsidRPr="00483338">
        <w:rPr>
          <w:rFonts w:ascii="Times New Roman" w:hAnsi="Times New Roman" w:cs="Times New Roman"/>
          <w:sz w:val="24"/>
          <w:szCs w:val="24"/>
        </w:rPr>
        <w:t xml:space="preserve"> </w:t>
      </w:r>
      <w:r w:rsidR="002715E0" w:rsidRPr="00483338">
        <w:rPr>
          <w:rFonts w:ascii="Times New Roman" w:hAnsi="Times New Roman" w:cs="Times New Roman"/>
          <w:sz w:val="24"/>
          <w:szCs w:val="24"/>
        </w:rPr>
        <w:t xml:space="preserve">their crop and control the incidence of various insect pests in </w:t>
      </w:r>
      <w:proofErr w:type="spellStart"/>
      <w:r w:rsidR="002715E0" w:rsidRPr="00483338">
        <w:rPr>
          <w:rFonts w:ascii="Times New Roman" w:hAnsi="Times New Roman" w:cs="Times New Roman"/>
          <w:sz w:val="24"/>
          <w:szCs w:val="24"/>
        </w:rPr>
        <w:t>Udhamsingh</w:t>
      </w:r>
      <w:proofErr w:type="spellEnd"/>
      <w:r w:rsidR="002715E0" w:rsidRPr="00483338">
        <w:rPr>
          <w:rFonts w:ascii="Times New Roman" w:hAnsi="Times New Roman" w:cs="Times New Roman"/>
          <w:sz w:val="24"/>
          <w:szCs w:val="24"/>
        </w:rPr>
        <w:t xml:space="preserve"> </w:t>
      </w:r>
      <w:proofErr w:type="spellStart"/>
      <w:r w:rsidR="002715E0" w:rsidRPr="00483338">
        <w:rPr>
          <w:rFonts w:ascii="Times New Roman" w:hAnsi="Times New Roman" w:cs="Times New Roman"/>
          <w:sz w:val="24"/>
          <w:szCs w:val="24"/>
        </w:rPr>
        <w:t>nagar</w:t>
      </w:r>
      <w:proofErr w:type="spellEnd"/>
      <w:r w:rsidR="002715E0" w:rsidRPr="00483338">
        <w:rPr>
          <w:rFonts w:ascii="Times New Roman" w:hAnsi="Times New Roman" w:cs="Times New Roman"/>
          <w:sz w:val="24"/>
          <w:szCs w:val="24"/>
        </w:rPr>
        <w:t xml:space="preserve"> followed by </w:t>
      </w:r>
      <w:proofErr w:type="spellStart"/>
      <w:r w:rsidR="002715E0" w:rsidRPr="00483338">
        <w:rPr>
          <w:rFonts w:ascii="Times New Roman" w:hAnsi="Times New Roman" w:cs="Times New Roman"/>
          <w:sz w:val="24"/>
          <w:szCs w:val="24"/>
        </w:rPr>
        <w:t>Champawat</w:t>
      </w:r>
      <w:proofErr w:type="spellEnd"/>
      <w:r w:rsidR="002715E0" w:rsidRPr="00483338">
        <w:rPr>
          <w:rFonts w:ascii="Times New Roman" w:hAnsi="Times New Roman" w:cs="Times New Roman"/>
          <w:sz w:val="24"/>
          <w:szCs w:val="24"/>
        </w:rPr>
        <w:t xml:space="preserve"> and Nainital. However some farmers also relied on hand sprayer as one of the important method of pesticide application. </w:t>
      </w:r>
      <w:r w:rsidR="004B3F36" w:rsidRPr="00483338">
        <w:rPr>
          <w:rFonts w:ascii="Times New Roman" w:hAnsi="Times New Roman" w:cs="Times New Roman"/>
          <w:sz w:val="24"/>
          <w:szCs w:val="24"/>
        </w:rPr>
        <w:t>The results are in a</w:t>
      </w:r>
      <w:r w:rsidR="00483338" w:rsidRPr="00483338">
        <w:rPr>
          <w:rFonts w:ascii="Times New Roman" w:hAnsi="Times New Roman" w:cs="Times New Roman"/>
          <w:sz w:val="24"/>
          <w:szCs w:val="24"/>
        </w:rPr>
        <w:t>ccordance with Brar et al., 2018</w:t>
      </w:r>
      <w:r w:rsidR="004B3F36" w:rsidRPr="00483338">
        <w:rPr>
          <w:rFonts w:ascii="Times New Roman" w:hAnsi="Times New Roman" w:cs="Times New Roman"/>
          <w:sz w:val="24"/>
          <w:szCs w:val="24"/>
        </w:rPr>
        <w:t xml:space="preserve"> wherein they reported that farmers obtain their pesticide related information from number of sources and mostly relied on Agriculture </w:t>
      </w:r>
      <w:proofErr w:type="spellStart"/>
      <w:r w:rsidR="004B3F36" w:rsidRPr="00483338">
        <w:rPr>
          <w:rFonts w:ascii="Times New Roman" w:hAnsi="Times New Roman" w:cs="Times New Roman"/>
          <w:sz w:val="24"/>
          <w:szCs w:val="24"/>
        </w:rPr>
        <w:t>departmemt</w:t>
      </w:r>
      <w:proofErr w:type="spellEnd"/>
      <w:r w:rsidR="004B3F36" w:rsidRPr="00483338">
        <w:rPr>
          <w:rFonts w:ascii="Times New Roman" w:hAnsi="Times New Roman" w:cs="Times New Roman"/>
          <w:sz w:val="24"/>
          <w:szCs w:val="24"/>
        </w:rPr>
        <w:t xml:space="preserve"> personnel. </w:t>
      </w:r>
    </w:p>
    <w:p w14:paraId="4489B1D1" w14:textId="77777777" w:rsidR="00DB7B2A" w:rsidRPr="00483338" w:rsidRDefault="002715E0" w:rsidP="00483338">
      <w:pPr>
        <w:pStyle w:val="ListParagraph"/>
        <w:spacing w:line="240" w:lineRule="auto"/>
        <w:ind w:left="1080" w:firstLine="360"/>
        <w:jc w:val="both"/>
        <w:rPr>
          <w:rFonts w:ascii="Times New Roman" w:hAnsi="Times New Roman" w:cs="Times New Roman"/>
          <w:b/>
          <w:bCs/>
          <w:sz w:val="24"/>
          <w:szCs w:val="24"/>
        </w:rPr>
      </w:pPr>
      <w:r w:rsidRPr="00483338">
        <w:rPr>
          <w:rFonts w:ascii="Times New Roman" w:hAnsi="Times New Roman" w:cs="Times New Roman"/>
          <w:sz w:val="24"/>
          <w:szCs w:val="24"/>
        </w:rPr>
        <w:t xml:space="preserve">From the survey conducted in the different regions of </w:t>
      </w:r>
      <w:proofErr w:type="spellStart"/>
      <w:r w:rsidRPr="00483338">
        <w:rPr>
          <w:rFonts w:ascii="Times New Roman" w:hAnsi="Times New Roman" w:cs="Times New Roman"/>
          <w:sz w:val="24"/>
          <w:szCs w:val="24"/>
        </w:rPr>
        <w:t>Kumaun</w:t>
      </w:r>
      <w:proofErr w:type="spellEnd"/>
      <w:r w:rsidRPr="00483338">
        <w:rPr>
          <w:rFonts w:ascii="Times New Roman" w:hAnsi="Times New Roman" w:cs="Times New Roman"/>
          <w:sz w:val="24"/>
          <w:szCs w:val="24"/>
        </w:rPr>
        <w:t>, it is quite evident that the farmers mostl</w:t>
      </w:r>
      <w:r w:rsidR="002840B8" w:rsidRPr="00483338">
        <w:rPr>
          <w:rFonts w:ascii="Times New Roman" w:hAnsi="Times New Roman" w:cs="Times New Roman"/>
          <w:sz w:val="24"/>
          <w:szCs w:val="24"/>
        </w:rPr>
        <w:t>y relied on synthetic chemicals</w:t>
      </w:r>
      <w:r w:rsidRPr="00483338">
        <w:rPr>
          <w:rFonts w:ascii="Times New Roman" w:hAnsi="Times New Roman" w:cs="Times New Roman"/>
          <w:sz w:val="24"/>
          <w:szCs w:val="24"/>
        </w:rPr>
        <w:t xml:space="preserve"> and extensively used chemicals such as Imidacloprid, Chlorpyrifos, Cypermethrin, </w:t>
      </w:r>
      <w:proofErr w:type="spellStart"/>
      <w:r w:rsidRPr="00483338">
        <w:rPr>
          <w:rFonts w:ascii="Times New Roman" w:hAnsi="Times New Roman" w:cs="Times New Roman"/>
          <w:sz w:val="24"/>
          <w:szCs w:val="24"/>
        </w:rPr>
        <w:t>etc</w:t>
      </w:r>
      <w:proofErr w:type="spellEnd"/>
      <w:r w:rsidRPr="00483338">
        <w:rPr>
          <w:rFonts w:ascii="Times New Roman" w:hAnsi="Times New Roman" w:cs="Times New Roman"/>
          <w:sz w:val="24"/>
          <w:szCs w:val="24"/>
        </w:rPr>
        <w:t xml:space="preserve"> to manage various insect pests in various crops of Cucurbitaceae family. The farmers mostly mixed two or three classes of synthetic chemicals </w:t>
      </w:r>
      <w:r w:rsidR="002840B8" w:rsidRPr="00483338">
        <w:rPr>
          <w:rFonts w:ascii="Times New Roman" w:hAnsi="Times New Roman" w:cs="Times New Roman"/>
          <w:sz w:val="24"/>
          <w:szCs w:val="24"/>
        </w:rPr>
        <w:t xml:space="preserve">and sprayed their crops more than three times during a cropping season to obtain maximum effectiveness of synthetic chemicals. The results demonstrate that more awareness programmes should be conducted to educate farmers about safety measures to be followed during pesticide application to keep their health as well as environment in good condition. More awareness programmes </w:t>
      </w:r>
      <w:r w:rsidR="002840B8" w:rsidRPr="00483338">
        <w:rPr>
          <w:rFonts w:ascii="Times New Roman" w:hAnsi="Times New Roman" w:cs="Times New Roman"/>
          <w:sz w:val="24"/>
          <w:szCs w:val="24"/>
        </w:rPr>
        <w:lastRenderedPageBreak/>
        <w:t xml:space="preserve">on pesticide hazards, disposal of pesticide cans and promotion on adoption alternative pest management </w:t>
      </w:r>
      <w:proofErr w:type="gramStart"/>
      <w:r w:rsidR="002840B8" w:rsidRPr="00483338">
        <w:rPr>
          <w:rFonts w:ascii="Times New Roman" w:hAnsi="Times New Roman" w:cs="Times New Roman"/>
          <w:sz w:val="24"/>
          <w:szCs w:val="24"/>
        </w:rPr>
        <w:t>strategies  such</w:t>
      </w:r>
      <w:proofErr w:type="gramEnd"/>
      <w:r w:rsidR="002840B8" w:rsidRPr="00483338">
        <w:rPr>
          <w:rFonts w:ascii="Times New Roman" w:hAnsi="Times New Roman" w:cs="Times New Roman"/>
          <w:sz w:val="24"/>
          <w:szCs w:val="24"/>
        </w:rPr>
        <w:t xml:space="preserve"> as Biointensive Integrated Pest </w:t>
      </w:r>
      <w:proofErr w:type="spellStart"/>
      <w:r w:rsidR="002840B8" w:rsidRPr="00483338">
        <w:rPr>
          <w:rFonts w:ascii="Times New Roman" w:hAnsi="Times New Roman" w:cs="Times New Roman"/>
          <w:sz w:val="24"/>
          <w:szCs w:val="24"/>
        </w:rPr>
        <w:t>Mangement</w:t>
      </w:r>
      <w:proofErr w:type="spellEnd"/>
      <w:r w:rsidR="002840B8" w:rsidRPr="00483338">
        <w:rPr>
          <w:rFonts w:ascii="Times New Roman" w:hAnsi="Times New Roman" w:cs="Times New Roman"/>
          <w:sz w:val="24"/>
          <w:szCs w:val="24"/>
        </w:rPr>
        <w:t xml:space="preserve"> and Habitat manipulation strategies could play important role in reducing the adverse impacts of synthetic chemicals and </w:t>
      </w:r>
      <w:r w:rsidR="002A312A" w:rsidRPr="00483338">
        <w:rPr>
          <w:rFonts w:ascii="Times New Roman" w:hAnsi="Times New Roman" w:cs="Times New Roman"/>
          <w:sz w:val="24"/>
          <w:szCs w:val="24"/>
        </w:rPr>
        <w:t>could minimize the dependency of farmers on synthetic chemicals for pest management.</w:t>
      </w:r>
    </w:p>
    <w:p w14:paraId="7177868D" w14:textId="77777777" w:rsidR="00DB7B2A" w:rsidRPr="00483338" w:rsidRDefault="00DB7B2A" w:rsidP="00483338">
      <w:pPr>
        <w:pStyle w:val="ListParagraph"/>
        <w:spacing w:line="240" w:lineRule="auto"/>
        <w:ind w:left="1080"/>
        <w:jc w:val="both"/>
        <w:rPr>
          <w:rFonts w:ascii="Times New Roman" w:hAnsi="Times New Roman" w:cs="Times New Roman"/>
          <w:b/>
          <w:bCs/>
          <w:sz w:val="24"/>
          <w:szCs w:val="24"/>
        </w:rPr>
      </w:pPr>
    </w:p>
    <w:p w14:paraId="1171B115" w14:textId="77777777" w:rsidR="002A312A" w:rsidRPr="00483338" w:rsidRDefault="009C4C1E"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Table 4</w:t>
      </w:r>
      <w:r w:rsidR="002A312A" w:rsidRPr="00483338">
        <w:rPr>
          <w:rFonts w:ascii="Times New Roman" w:hAnsi="Times New Roman" w:cs="Times New Roman"/>
          <w:b/>
          <w:bCs/>
          <w:sz w:val="24"/>
          <w:szCs w:val="24"/>
        </w:rPr>
        <w:t xml:space="preserve">: Frequently used Pesticide in Cucurbit crops in </w:t>
      </w:r>
      <w:proofErr w:type="spellStart"/>
      <w:r w:rsidR="002A312A" w:rsidRPr="00483338">
        <w:rPr>
          <w:rFonts w:ascii="Times New Roman" w:hAnsi="Times New Roman" w:cs="Times New Roman"/>
          <w:b/>
          <w:bCs/>
          <w:sz w:val="24"/>
          <w:szCs w:val="24"/>
        </w:rPr>
        <w:t>Kumaun</w:t>
      </w:r>
      <w:proofErr w:type="spellEnd"/>
      <w:r w:rsidR="002A312A" w:rsidRPr="00483338">
        <w:rPr>
          <w:rFonts w:ascii="Times New Roman" w:hAnsi="Times New Roman" w:cs="Times New Roman"/>
          <w:b/>
          <w:bCs/>
          <w:sz w:val="24"/>
          <w:szCs w:val="24"/>
        </w:rPr>
        <w:t xml:space="preserve"> region of Uttarakhand</w:t>
      </w:r>
    </w:p>
    <w:tbl>
      <w:tblPr>
        <w:tblStyle w:val="TableGrid"/>
        <w:tblW w:w="10153" w:type="dxa"/>
        <w:tblLook w:val="04A0" w:firstRow="1" w:lastRow="0" w:firstColumn="1" w:lastColumn="0" w:noHBand="0" w:noVBand="1"/>
      </w:tblPr>
      <w:tblGrid>
        <w:gridCol w:w="1013"/>
        <w:gridCol w:w="2243"/>
        <w:gridCol w:w="1377"/>
        <w:gridCol w:w="1990"/>
        <w:gridCol w:w="1135"/>
        <w:gridCol w:w="1251"/>
        <w:gridCol w:w="1144"/>
      </w:tblGrid>
      <w:tr w:rsidR="002A312A" w:rsidRPr="00483338" w14:paraId="4F4FD512" w14:textId="77777777" w:rsidTr="00C30FF8">
        <w:trPr>
          <w:trHeight w:val="1115"/>
        </w:trPr>
        <w:tc>
          <w:tcPr>
            <w:tcW w:w="1201" w:type="dxa"/>
            <w:vAlign w:val="center"/>
          </w:tcPr>
          <w:p w14:paraId="51A32ECC"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Sl. No.</w:t>
            </w:r>
          </w:p>
        </w:tc>
        <w:tc>
          <w:tcPr>
            <w:tcW w:w="1783" w:type="dxa"/>
            <w:vAlign w:val="center"/>
          </w:tcPr>
          <w:p w14:paraId="7C471C7A"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Pesticide</w:t>
            </w:r>
          </w:p>
        </w:tc>
        <w:tc>
          <w:tcPr>
            <w:tcW w:w="1411" w:type="dxa"/>
            <w:vAlign w:val="center"/>
          </w:tcPr>
          <w:p w14:paraId="4F1C6264"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Trade name</w:t>
            </w:r>
          </w:p>
        </w:tc>
        <w:tc>
          <w:tcPr>
            <w:tcW w:w="2024" w:type="dxa"/>
            <w:vAlign w:val="center"/>
          </w:tcPr>
          <w:p w14:paraId="0EF769BA"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Class of Pesticide</w:t>
            </w:r>
          </w:p>
        </w:tc>
        <w:tc>
          <w:tcPr>
            <w:tcW w:w="1219" w:type="dxa"/>
            <w:vAlign w:val="center"/>
          </w:tcPr>
          <w:p w14:paraId="449FBE6A" w14:textId="77777777" w:rsidR="002A312A" w:rsidRPr="00483338" w:rsidRDefault="002A312A"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Colour</w:t>
            </w:r>
            <w:proofErr w:type="spellEnd"/>
            <w:r w:rsidRPr="00483338">
              <w:rPr>
                <w:rFonts w:ascii="Times New Roman" w:hAnsi="Times New Roman" w:cs="Times New Roman"/>
                <w:b/>
                <w:bCs/>
                <w:sz w:val="24"/>
                <w:szCs w:val="24"/>
              </w:rPr>
              <w:t xml:space="preserve"> on the Label</w:t>
            </w:r>
          </w:p>
        </w:tc>
        <w:tc>
          <w:tcPr>
            <w:tcW w:w="1334" w:type="dxa"/>
            <w:vAlign w:val="center"/>
          </w:tcPr>
          <w:p w14:paraId="3F58CB0A"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Toxicity Class</w:t>
            </w:r>
          </w:p>
        </w:tc>
        <w:tc>
          <w:tcPr>
            <w:tcW w:w="1181" w:type="dxa"/>
            <w:vAlign w:val="center"/>
          </w:tcPr>
          <w:p w14:paraId="4C721300"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Used against</w:t>
            </w:r>
          </w:p>
        </w:tc>
      </w:tr>
      <w:tr w:rsidR="002A312A" w:rsidRPr="00483338" w14:paraId="5FA1D10D" w14:textId="77777777" w:rsidTr="00C30FF8">
        <w:trPr>
          <w:trHeight w:val="515"/>
        </w:trPr>
        <w:tc>
          <w:tcPr>
            <w:tcW w:w="1201" w:type="dxa"/>
            <w:vAlign w:val="center"/>
          </w:tcPr>
          <w:p w14:paraId="44ADE6DC"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1</w:t>
            </w:r>
          </w:p>
        </w:tc>
        <w:tc>
          <w:tcPr>
            <w:tcW w:w="1783" w:type="dxa"/>
            <w:vAlign w:val="center"/>
          </w:tcPr>
          <w:p w14:paraId="5E7E5F29" w14:textId="77777777" w:rsidR="002A312A" w:rsidRPr="00483338" w:rsidRDefault="002A312A"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Imidaclorprid</w:t>
            </w:r>
            <w:proofErr w:type="spellEnd"/>
          </w:p>
        </w:tc>
        <w:tc>
          <w:tcPr>
            <w:tcW w:w="1411" w:type="dxa"/>
            <w:vAlign w:val="center"/>
          </w:tcPr>
          <w:p w14:paraId="31158E8C"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Confidor</w:t>
            </w:r>
            <w:proofErr w:type="spellEnd"/>
          </w:p>
        </w:tc>
        <w:tc>
          <w:tcPr>
            <w:tcW w:w="2024" w:type="dxa"/>
            <w:vAlign w:val="center"/>
          </w:tcPr>
          <w:p w14:paraId="230A64DB"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Neonicotinoid</w:t>
            </w:r>
          </w:p>
        </w:tc>
        <w:tc>
          <w:tcPr>
            <w:tcW w:w="1219" w:type="dxa"/>
            <w:vAlign w:val="center"/>
          </w:tcPr>
          <w:p w14:paraId="60CBF0C9" w14:textId="77777777" w:rsidR="002A312A" w:rsidRPr="00483338" w:rsidRDefault="002A312A" w:rsidP="00483338">
            <w:pPr>
              <w:jc w:val="center"/>
              <w:rPr>
                <w:rFonts w:ascii="Times New Roman" w:hAnsi="Times New Roman" w:cs="Times New Roman"/>
                <w:color w:val="548DD4" w:themeColor="text2" w:themeTint="99"/>
                <w:sz w:val="24"/>
                <w:szCs w:val="24"/>
              </w:rPr>
            </w:pPr>
            <w:r w:rsidRPr="00483338">
              <w:rPr>
                <w:rFonts w:ascii="Times New Roman" w:hAnsi="Times New Roman" w:cs="Times New Roman"/>
                <w:noProof/>
                <w:color w:val="1F497D" w:themeColor="text2"/>
                <w:sz w:val="24"/>
                <w:szCs w:val="24"/>
              </w:rPr>
              <w:drawing>
                <wp:inline distT="0" distB="0" distL="0" distR="0" wp14:anchorId="2BEBB514" wp14:editId="0C8E9922">
                  <wp:extent cx="152400" cy="1765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76530"/>
                          </a:xfrm>
                          <a:prstGeom prst="rect">
                            <a:avLst/>
                          </a:prstGeom>
                          <a:noFill/>
                        </pic:spPr>
                      </pic:pic>
                    </a:graphicData>
                  </a:graphic>
                </wp:inline>
              </w:drawing>
            </w:r>
          </w:p>
        </w:tc>
        <w:tc>
          <w:tcPr>
            <w:tcW w:w="1334" w:type="dxa"/>
            <w:vAlign w:val="center"/>
          </w:tcPr>
          <w:p w14:paraId="0AE136F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7D05B94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2A312A" w:rsidRPr="00483338" w14:paraId="282AEB27" w14:textId="77777777" w:rsidTr="00C30FF8">
        <w:trPr>
          <w:trHeight w:val="492"/>
        </w:trPr>
        <w:tc>
          <w:tcPr>
            <w:tcW w:w="1201" w:type="dxa"/>
            <w:vAlign w:val="center"/>
          </w:tcPr>
          <w:p w14:paraId="5DDDCE1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2</w:t>
            </w:r>
          </w:p>
        </w:tc>
        <w:tc>
          <w:tcPr>
            <w:tcW w:w="1783" w:type="dxa"/>
            <w:vAlign w:val="center"/>
          </w:tcPr>
          <w:p w14:paraId="2138378D"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Chlorpyrifos</w:t>
            </w:r>
          </w:p>
        </w:tc>
        <w:tc>
          <w:tcPr>
            <w:tcW w:w="1411" w:type="dxa"/>
            <w:vAlign w:val="center"/>
          </w:tcPr>
          <w:p w14:paraId="04B7E4FB"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Terminator</w:t>
            </w:r>
          </w:p>
        </w:tc>
        <w:tc>
          <w:tcPr>
            <w:tcW w:w="2024" w:type="dxa"/>
            <w:vAlign w:val="center"/>
          </w:tcPr>
          <w:p w14:paraId="1DD832F9"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0A28405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5957129" wp14:editId="61231A7E">
                      <wp:simplePos x="0" y="0"/>
                      <wp:positionH relativeFrom="column">
                        <wp:posOffset>214630</wp:posOffset>
                      </wp:positionH>
                      <wp:positionV relativeFrom="paragraph">
                        <wp:posOffset>8890</wp:posOffset>
                      </wp:positionV>
                      <wp:extent cx="129540" cy="152400"/>
                      <wp:effectExtent l="0" t="0" r="22860" b="19050"/>
                      <wp:wrapNone/>
                      <wp:docPr id="12" name="Diamond 12"/>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DEF35" id="_x0000_t4" coordsize="21600,21600" o:spt="4" path="m10800,l,10800,10800,21600,21600,10800xe">
                      <v:stroke joinstyle="miter"/>
                      <v:path gradientshapeok="t" o:connecttype="rect" textboxrect="5400,5400,16200,16200"/>
                    </v:shapetype>
                    <v:shape id="Diamond 12" o:spid="_x0000_s1026" type="#_x0000_t4" style="position:absolute;margin-left:16.9pt;margin-top:.7pt;width:10.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FCkAIAALAFAAAOAAAAZHJzL2Uyb0RvYy54bWysVN9PGzEMfp+0/yHK+7gfardRcUUdqNMk&#10;BAiYeE5zSRspibMk7bX76+fkrgcDtAe0PqRxbH+2v7N9dr43muyEDwpsQ6uTkhJhObTKrhv682H5&#10;6SslITLbMg1WNPQgAj2ff/xw1rmZqGEDuhWeIIgNs841dBOjmxVF4BthWDgBJywqJXjDIop+XbSe&#10;dYhudFGX5eeiA986D1yEgK+XvZLOM76UgscbKYOIRDcUc4v59PlcpbOYn7HZ2jO3UXxIg70jC8OU&#10;xaAj1CWLjGy9egVlFPcQQMYTDqYAKRUXuQaspipfVHO/YU7kWpCc4Eaawv+D5de7W09Ui9+upsQy&#10;g9/oUjEDtiX4gvR0LszQ6t7d+kEKeE217qU36R+rIPtM6WGkVOwj4fhY1afTCRLPUVVN60mZKS+e&#10;nJ0P8bsAQ9KloW0fO3PJdlchYky0PlqlcAG0apdK6yz49epCe7Jj6QOX38rlMcBfZtq+zxNDJ9ci&#10;kdCXnW/xoEUC1PZOSGQPC61zyrlvxZgQ41zYWPWqDWtFn+e0xF/iFuFHjyxlwIQssb4RewBIM/Ea&#10;u4cZ7JOryG0/Opf/Sqx3Hj1yZLBxdDbKgn8LQGNVQ+Te/khST01iaQXtAXvLQz90wfGlwm98xUK8&#10;ZR6nDNsCN0e8wUNq6BoKw42SDfjfb70ne2x+1FLS4dQ2NPzaMi8o0T8sjsVpNUndFrMwmX6pUfDP&#10;NavnGrs1F4B9U+GOcjxfk33Ux6v0YB5xwSxSVFQxyzF2Q3n0R+Ei9tsEVxQXi0U2w9F2LF7Ze8cT&#10;eGI1NfDD/pF5NzR6xAm5huOEs9mLZu9tk6eFxTaCVHkSnngd+Ma1kBtnWGFp7zyXs9XTop3/AQAA&#10;//8DAFBLAwQUAAYACAAAACEAALmv2twAAAAGAQAADwAAAGRycy9kb3ducmV2LnhtbEyOy07DMBBF&#10;90j8gzVI7KiTNEUoxKkqHhskKiggdenaQxI1Hke226Z/z7CC5X3o3lMvJzeII4bYe1KQzzIQSMbb&#10;nloFnx/PN3cgYtJk9eAJFZwxwrK5vKh1Zf2J3vG4Sa3gEYqVVtClNFZSRtOh03HmRyTOvn1wOrEM&#10;rbRBn3jcDbLIslvpdE/80OkRHzo0+83B8e9ryM1++2j6nPDla71+256fVkpdX02rexAJp/RXhl98&#10;RoeGmXb+QDaKQcF8zuSJ/RIEx4uyALFTUCxKkE0t/+M3PwAAAP//AwBQSwECLQAUAAYACAAAACEA&#10;toM4kv4AAADhAQAAEwAAAAAAAAAAAAAAAAAAAAAAW0NvbnRlbnRfVHlwZXNdLnhtbFBLAQItABQA&#10;BgAIAAAAIQA4/SH/1gAAAJQBAAALAAAAAAAAAAAAAAAAAC8BAABfcmVscy8ucmVsc1BLAQItABQA&#10;BgAIAAAAIQA8rDFCkAIAALAFAAAOAAAAAAAAAAAAAAAAAC4CAABkcnMvZTJvRG9jLnhtbFBLAQIt&#10;ABQABgAIAAAAIQAAua/a3AAAAAYBAAAPAAAAAAAAAAAAAAAAAOoEAABkcnMvZG93bnJldi54bWxQ&#10;SwUGAAAAAAQABADzAAAA8wUAAAAA&#10;" fillcolor="#00b0f0" strokecolor="#00b0f0" strokeweight="2pt"/>
                  </w:pict>
                </mc:Fallback>
              </mc:AlternateContent>
            </w:r>
          </w:p>
        </w:tc>
        <w:tc>
          <w:tcPr>
            <w:tcW w:w="1334" w:type="dxa"/>
            <w:vAlign w:val="center"/>
          </w:tcPr>
          <w:p w14:paraId="453A1BAF"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6144D1A1"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2A312A" w:rsidRPr="00483338" w14:paraId="453151D5" w14:textId="77777777" w:rsidTr="00C30FF8">
        <w:trPr>
          <w:trHeight w:val="1031"/>
        </w:trPr>
        <w:tc>
          <w:tcPr>
            <w:tcW w:w="1201" w:type="dxa"/>
            <w:vAlign w:val="center"/>
          </w:tcPr>
          <w:p w14:paraId="118BEC9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3</w:t>
            </w:r>
          </w:p>
        </w:tc>
        <w:tc>
          <w:tcPr>
            <w:tcW w:w="1783" w:type="dxa"/>
            <w:vAlign w:val="center"/>
          </w:tcPr>
          <w:p w14:paraId="40004A40"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Cypermethrin</w:t>
            </w:r>
          </w:p>
        </w:tc>
        <w:tc>
          <w:tcPr>
            <w:tcW w:w="1411" w:type="dxa"/>
            <w:vAlign w:val="center"/>
          </w:tcPr>
          <w:p w14:paraId="662D5A94"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Cymbush</w:t>
            </w:r>
            <w:proofErr w:type="spellEnd"/>
          </w:p>
        </w:tc>
        <w:tc>
          <w:tcPr>
            <w:tcW w:w="2024" w:type="dxa"/>
            <w:vAlign w:val="center"/>
          </w:tcPr>
          <w:p w14:paraId="74F8DE1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 xml:space="preserve">Synthetic </w:t>
            </w:r>
            <w:proofErr w:type="spellStart"/>
            <w:r w:rsidRPr="00483338">
              <w:rPr>
                <w:rFonts w:ascii="Times New Roman" w:hAnsi="Times New Roman" w:cs="Times New Roman"/>
                <w:sz w:val="24"/>
                <w:szCs w:val="24"/>
              </w:rPr>
              <w:t>Pyrethoids</w:t>
            </w:r>
            <w:proofErr w:type="spellEnd"/>
          </w:p>
        </w:tc>
        <w:tc>
          <w:tcPr>
            <w:tcW w:w="1219" w:type="dxa"/>
            <w:vAlign w:val="center"/>
          </w:tcPr>
          <w:p w14:paraId="0A6D2201"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ABC437E" wp14:editId="43760BF2">
                      <wp:simplePos x="0" y="0"/>
                      <wp:positionH relativeFrom="column">
                        <wp:posOffset>191770</wp:posOffset>
                      </wp:positionH>
                      <wp:positionV relativeFrom="paragraph">
                        <wp:posOffset>101600</wp:posOffset>
                      </wp:positionV>
                      <wp:extent cx="129540" cy="152400"/>
                      <wp:effectExtent l="0" t="0" r="22860" b="19050"/>
                      <wp:wrapNone/>
                      <wp:docPr id="13" name="Diamond 13"/>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DC19" id="Diamond 13" o:spid="_x0000_s1026" type="#_x0000_t4" style="position:absolute;margin-left:15.1pt;margin-top:8pt;width:10.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skQIAALAFAAAOAAAAZHJzL2Uyb0RvYy54bWysVMFu2zAMvQ/YPwi6r7azZFuDOkXWIsOA&#10;oi3WDj0rshQLkERNUuJkXz9KdtyuLXYoloMiiuQj+Uzy7HxvNNkJHxTYmlYnJSXCcmiU3dT05/3q&#10;wxdKQmS2YRqsqOlBBHq+eP/urHNzMYEWdCM8QRAb5p2raRujmxdF4K0wLJyAExaVErxhEUW/KRrP&#10;OkQ3upiU5aeiA984D1yEgK+XvZIuMr6UgscbKYOIRNcUc4v59Plcp7NYnLH5xjPXKj6kwd6QhWHK&#10;YtAR6pJFRrZevYAyinsIIOMJB1OAlIqLXANWU5XPqrlrmRO5FiQnuJGm8P9g+fXu1hPV4Lf7SIll&#10;Br/RpWIGbEPwBenpXJij1Z279YMU8Jpq3Utv0j9WQfaZ0sNIqdhHwvGxmpzOpkg8R1U1m0zLTHnx&#10;6Ox8iN8EGJIuNW362JlLtrsKEWOi9dEqhQugVbNSWmfBb9YX2pMdSx+4/FqujgH+MtP2bZ4YOrkW&#10;iYS+7HyLBy0SoLY/hET2sNBJTjn3rRgTYpwLG6te1bJG9HnOSvwlbhF+9MhSBkzIEusbsQeANBMv&#10;sXuYwT65itz2o3P5r8R659EjRwYbR2ejLPjXADRWNUTu7Y8k9dQkltbQHLC3PPRDFxxfKfzGVyzE&#10;W+ZxyrAtcHPEGzykhq6mMNwoacH/fu092WPzo5aSDqe2puHXlnlBif5ucSxOq2nqtpiF6ezzBAX/&#10;VLN+qrFbcwHYNxXuKMfzNdlHfbxKD+YBF8wyRUUVsxxj15RHfxQuYr9NcEVxsVxmMxxtx+KVvXM8&#10;gSdWUwPf7x+Yd0OjR5yQazhOOJs/a/beNnlaWG4jSJUn4ZHXgW9cC7lxhhWW9s5TOVs9LtrFHwAA&#10;AP//AwBQSwMEFAAGAAgAAAAhAMW4geXdAAAABwEAAA8AAABkcnMvZG93bnJldi54bWxMj81OwzAQ&#10;hO9IvIO1SNyonQIRCnGqip8LEhUUkHp07SWJGq8j223Tt2c5wXF3RjPf1IvJD+KAMfWBNBQzBQLJ&#10;BtdTq+Hz4/nqDkTKhpwZAqGGEyZYNOdntalcONI7Hta5FRxCqTIaupzHSspkO/QmzcKIxNp3iN5k&#10;PmMrXTRHDveDnCtVSm964obOjPjQod2t9557X2Nhd5tH2xeEL1+r1dvm9LTU+vJiWt6DyDjlPzP8&#10;4jM6NMy0DXtySQwartWcnfwveRLrt6oEsdVwoxTIppb/+ZsfAAAA//8DAFBLAQItABQABgAIAAAA&#10;IQC2gziS/gAAAOEBAAATAAAAAAAAAAAAAAAAAAAAAABbQ29udGVudF9UeXBlc10ueG1sUEsBAi0A&#10;FAAGAAgAAAAhADj9If/WAAAAlAEAAAsAAAAAAAAAAAAAAAAALwEAAF9yZWxzLy5yZWxzUEsBAi0A&#10;FAAGAAgAAAAhAL9g1SyRAgAAsAUAAA4AAAAAAAAAAAAAAAAALgIAAGRycy9lMm9Eb2MueG1sUEsB&#10;Ai0AFAAGAAgAAAAhAMW4geXdAAAABwEAAA8AAAAAAAAAAAAAAAAA6wQAAGRycy9kb3ducmV2Lnht&#10;bFBLBQYAAAAABAAEAPMAAAD1BQAAAAA=&#10;" fillcolor="#00b0f0" strokecolor="#00b0f0" strokeweight="2pt"/>
                  </w:pict>
                </mc:Fallback>
              </mc:AlternateContent>
            </w:r>
          </w:p>
        </w:tc>
        <w:tc>
          <w:tcPr>
            <w:tcW w:w="1334" w:type="dxa"/>
            <w:vAlign w:val="center"/>
          </w:tcPr>
          <w:p w14:paraId="17BE276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74FA663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Borers and Foliage feeders</w:t>
            </w:r>
          </w:p>
        </w:tc>
      </w:tr>
      <w:tr w:rsidR="002A312A" w:rsidRPr="00483338" w14:paraId="6B8E02D0" w14:textId="77777777" w:rsidTr="00C30FF8">
        <w:trPr>
          <w:trHeight w:val="515"/>
        </w:trPr>
        <w:tc>
          <w:tcPr>
            <w:tcW w:w="1201" w:type="dxa"/>
            <w:vAlign w:val="center"/>
          </w:tcPr>
          <w:p w14:paraId="101D353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4</w:t>
            </w:r>
          </w:p>
        </w:tc>
        <w:tc>
          <w:tcPr>
            <w:tcW w:w="1783" w:type="dxa"/>
            <w:vAlign w:val="center"/>
          </w:tcPr>
          <w:p w14:paraId="4B8F5AD8"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Phorate</w:t>
            </w:r>
          </w:p>
        </w:tc>
        <w:tc>
          <w:tcPr>
            <w:tcW w:w="1411" w:type="dxa"/>
            <w:vAlign w:val="center"/>
          </w:tcPr>
          <w:p w14:paraId="559CDE78"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Thimet</w:t>
            </w:r>
            <w:proofErr w:type="spellEnd"/>
          </w:p>
        </w:tc>
        <w:tc>
          <w:tcPr>
            <w:tcW w:w="2024" w:type="dxa"/>
            <w:vAlign w:val="center"/>
          </w:tcPr>
          <w:p w14:paraId="7E0F7ECD"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33807D2D"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2B50E38" wp14:editId="16EF42E1">
                      <wp:simplePos x="0" y="0"/>
                      <wp:positionH relativeFrom="column">
                        <wp:posOffset>191770</wp:posOffset>
                      </wp:positionH>
                      <wp:positionV relativeFrom="paragraph">
                        <wp:posOffset>11430</wp:posOffset>
                      </wp:positionV>
                      <wp:extent cx="129540" cy="152400"/>
                      <wp:effectExtent l="0" t="0" r="22860" b="19050"/>
                      <wp:wrapNone/>
                      <wp:docPr id="14" name="Diamond 14"/>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F681" id="Diamond 14" o:spid="_x0000_s1026" type="#_x0000_t4" style="position:absolute;margin-left:15.1pt;margin-top:.9pt;width:10.2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NkgIAALAFAAAOAAAAZHJzL2Uyb0RvYy54bWysVN9vGyEMfp+0/wHxvt4lSrY16qWKWmWa&#10;VLVV26nPhIMcEmAGJJfsr5/hfjTrqj1UywPB2P5sf2f74vJgNNkLHxTYik7OSkqE5VAru63oj6f1&#10;p6+UhMhszTRYUdGjCPRy+fHDResWYgoN6Fp4giA2LFpX0SZGtyiKwBthWDgDJywqJXjDIop+W9Se&#10;tYhudDEty89FC752HrgIAV+vOyVdZnwpBY93UgYRia4o5hbz6fO5SWexvGCLrWeuUbxPg70jC8OU&#10;xaAj1DWLjOy8+gvKKO4hgIxnHEwBUioucg1YzaR8Vc1jw5zItSA5wY00hf8Hy2/3956oGr/djBLL&#10;DH6ja8UM2JrgC9LTurBAq0d373sp4DXVepDepH+sghwypceRUnGIhOPjZHo+nyHxHFWT+XRWZsqL&#10;F2fnQ/wmwJB0qWjdxc5csv1NiBgTrQerFC6AVvVaaZ0Fv91caU/2DD/wel3iLyWNLn+Yafs+T8RJ&#10;rkUioSs73+JRiwSo7YOQyB4WOs0p574VY0KMc2HjpFM1rBZdnvPTNFOnJ4+cdAZMyBLrG7F7gMGy&#10;Axmwu2p7++QqctuPzuW/EuucR48cGWwcnY2y4N8C0FhVH7mzH0jqqEksbaA+Ym956IYuOL5W+I1v&#10;WIj3zOOUYVvg5oh3eEgNbUWhv1HSgP/11nuyx+ZHLSUtTm1Fw88d84IS/d3iWJxPZqnbYhZm8y9T&#10;FPypZnOqsTtzBdg3E9xRjudrso96uEoP5hkXzCpFRRWzHGNXlEc/CFex2ya4orhYrbIZjrZj8cY+&#10;Op7AE6upgZ8Oz8y7vtEjTsgtDBPOFq+avbNNnhZWuwhS5Ul44bXnG9dCbpx+haW9cypnq5dFu/wN&#10;AAD//wMAUEsDBBQABgAIAAAAIQDtagmJ3AAAAAYBAAAPAAAAZHJzL2Rvd25yZXYueG1sTI/BTsMw&#10;DIbvSHuHyJO4sYTCpqk0nRASl4E0MXbg6DVeG61JqiZrC0+PObGj/f/6/LnYTK4VA/XRBq/hfqFA&#10;kK+Csb7WcPh8vVuDiAm9wTZ40vBNETbl7KbA3ITRf9CwT7VgiI85amhS6nIpY9WQw7gIHXnOTqF3&#10;mHjsa2l6HBnuWpkptZIOrecLDXb00lB13l+chiyc1bvc/ti3g93u6tPwuBvxS+vb+fT8BCLRlP7L&#10;8KfP6lCy0zFcvImi1fCgMm7ynh/geKlWII6MXq5BloW81i9/AQAA//8DAFBLAQItABQABgAIAAAA&#10;IQC2gziS/gAAAOEBAAATAAAAAAAAAAAAAAAAAAAAAABbQ29udGVudF9UeXBlc10ueG1sUEsBAi0A&#10;FAAGAAgAAAAhADj9If/WAAAAlAEAAAsAAAAAAAAAAAAAAAAALwEAAF9yZWxzLy5yZWxzUEsBAi0A&#10;FAAGAAgAAAAhABAT8w2SAgAAsAUAAA4AAAAAAAAAAAAAAAAALgIAAGRycy9lMm9Eb2MueG1sUEsB&#10;Ai0AFAAGAAgAAAAhAO1qCYncAAAABgEAAA8AAAAAAAAAAAAAAAAA7AQAAGRycy9kb3ducmV2Lnht&#10;bFBLBQYAAAAABAAEAPMAAAD1BQAAAAA=&#10;" fillcolor="red" strokecolor="red" strokeweight="2pt"/>
                  </w:pict>
                </mc:Fallback>
              </mc:AlternateContent>
            </w:r>
          </w:p>
        </w:tc>
        <w:tc>
          <w:tcPr>
            <w:tcW w:w="1334" w:type="dxa"/>
            <w:vAlign w:val="center"/>
          </w:tcPr>
          <w:p w14:paraId="634F072E"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Ia</w:t>
            </w:r>
            <w:proofErr w:type="spellEnd"/>
          </w:p>
        </w:tc>
        <w:tc>
          <w:tcPr>
            <w:tcW w:w="1181" w:type="dxa"/>
            <w:vAlign w:val="center"/>
          </w:tcPr>
          <w:p w14:paraId="69D355C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2A312A" w:rsidRPr="00483338" w14:paraId="5E037837" w14:textId="77777777" w:rsidTr="00C30FF8">
        <w:trPr>
          <w:trHeight w:val="492"/>
        </w:trPr>
        <w:tc>
          <w:tcPr>
            <w:tcW w:w="1201" w:type="dxa"/>
            <w:vAlign w:val="center"/>
          </w:tcPr>
          <w:p w14:paraId="420ED1C2"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5</w:t>
            </w:r>
          </w:p>
        </w:tc>
        <w:tc>
          <w:tcPr>
            <w:tcW w:w="1783" w:type="dxa"/>
            <w:vAlign w:val="center"/>
          </w:tcPr>
          <w:p w14:paraId="4D91E468"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Dimethoate</w:t>
            </w:r>
          </w:p>
        </w:tc>
        <w:tc>
          <w:tcPr>
            <w:tcW w:w="1411" w:type="dxa"/>
            <w:vAlign w:val="center"/>
          </w:tcPr>
          <w:p w14:paraId="70F436F4"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Rogour</w:t>
            </w:r>
            <w:proofErr w:type="spellEnd"/>
          </w:p>
        </w:tc>
        <w:tc>
          <w:tcPr>
            <w:tcW w:w="2024" w:type="dxa"/>
            <w:vAlign w:val="center"/>
          </w:tcPr>
          <w:p w14:paraId="63ED324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1DAF204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3E55E9E" wp14:editId="416BCC09">
                      <wp:simplePos x="0" y="0"/>
                      <wp:positionH relativeFrom="column">
                        <wp:posOffset>214630</wp:posOffset>
                      </wp:positionH>
                      <wp:positionV relativeFrom="paragraph">
                        <wp:posOffset>20320</wp:posOffset>
                      </wp:positionV>
                      <wp:extent cx="129540" cy="152400"/>
                      <wp:effectExtent l="0" t="0" r="22860" b="19050"/>
                      <wp:wrapNone/>
                      <wp:docPr id="15" name="Diamond 15"/>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FF27" id="Diamond 15" o:spid="_x0000_s1026" type="#_x0000_t4" style="position:absolute;margin-left:16.9pt;margin-top:1.6pt;width:10.2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6RkAIAALAFAAAOAAAAZHJzL2Uyb0RvYy54bWysVMFu2zAMvQ/YPwi6r7aDZFuDOkXWIsOA&#10;oi3aDj0rshQLkERNUuJkXz9KdtyuLXYoloMiiuQj+Uzy7HxvNNkJHxTYmlYnJSXCcmiU3dT058Pq&#10;01dKQmS2YRqsqOlBBHq++PjhrHNzMYEWdCM8QRAb5p2raRujmxdF4K0wLJyAExaVErxhEUW/KRrP&#10;OkQ3upiU5eeiA984D1yEgK+XvZIuMr6UgscbKYOIRNcUc4v59Plcp7NYnLH5xjPXKj6kwd6RhWHK&#10;YtAR6pJFRrZevYIyinsIIOMJB1OAlIqLXANWU5UvqrlvmRO5FiQnuJGm8P9g+fXu1hPV4LebUWKZ&#10;wW90qZgB2xB8QXo6F+Zode9u/SAFvKZa99Kb9I9VkH2m9DBSKvaRcHysJqezKRLPUVXNJtMyU148&#10;OTsf4ncBhqRLTZs+duaS7a5CxJhofbRK4QJo1ayU1lnwm/WF9mTH0gcuv5WrY4C/zLR9nyeGTq5F&#10;IqEvO9/iQYsEqO2dkMgeFjrJKee+FWNCjHNhY9WrWtaIPs9Zib/ELcKPHlnKgAlZYn0j9gCQZuI1&#10;dg8z2CdXkdt+dC7/lVjvPHrkyGDj6GyUBf8WgMaqhsi9/ZGknprE0hqaA/aWh37oguMrhd/4ioV4&#10;yzxOGbYFbo54g4fU0NUUhhslLfjfb70ne2x+1FLS4dTWNPzaMi8o0T8sjsVpNU3dFrMwnX2ZoOCf&#10;a9bPNXZrLgD7psId5Xi+Jvuoj1fpwTziglmmqKhilmPsmvLoj8JF7LcJrigulstshqPtWLyy944n&#10;8MRqauCH/SPzbmj0iBNyDccJZ/MXzd7bJk8Ly20EqfIkPPE68I1rITfOsMLS3nkuZ6unRbv4AwAA&#10;//8DAFBLAwQUAAYACAAAACEAhxH6sNwAAAAGAQAADwAAAGRycy9kb3ducmV2LnhtbEyOS2vDMBCE&#10;74X+B7GF3hrZTl+4lkPo41JoaJMUclSkrW1irYykJM6/7+bUnoZhhpmvmo2uFwcMsfOkIJ9kIJCM&#10;tx01Ctart5tHEDFpsrr3hApOGGFWX15UurT+SF94WKZG8AjFUitoUxpKKaNp0ek48QMSZz8+OJ3Y&#10;hkbaoI887npZZNm9dLojfmj1gM8tmt1y7/j3I+Rmt3kxXU74/r1YfG5Or3Olrq/G+ROIhGP6K8MZ&#10;n9GhZqat35ONolcwnTJ5Yi1AcHx3y7pVUDwUIOtK/sevfwEAAP//AwBQSwECLQAUAAYACAAAACEA&#10;toM4kv4AAADhAQAAEwAAAAAAAAAAAAAAAAAAAAAAW0NvbnRlbnRfVHlwZXNdLnhtbFBLAQItABQA&#10;BgAIAAAAIQA4/SH/1gAAAJQBAAALAAAAAAAAAAAAAAAAAC8BAABfcmVscy8ucmVsc1BLAQItABQA&#10;BgAIAAAAIQD0zf6RkAIAALAFAAAOAAAAAAAAAAAAAAAAAC4CAABkcnMvZTJvRG9jLnhtbFBLAQIt&#10;ABQABgAIAAAAIQCHEfqw3AAAAAYBAAAPAAAAAAAAAAAAAAAAAOoEAABkcnMvZG93bnJldi54bWxQ&#10;SwUGAAAAAAQABADzAAAA8wUAAAAA&#10;" fillcolor="#00b0f0" strokecolor="#00b0f0" strokeweight="2pt"/>
                  </w:pict>
                </mc:Fallback>
              </mc:AlternateContent>
            </w:r>
          </w:p>
        </w:tc>
        <w:tc>
          <w:tcPr>
            <w:tcW w:w="1334" w:type="dxa"/>
            <w:vAlign w:val="center"/>
          </w:tcPr>
          <w:p w14:paraId="6275B34F"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586CB909"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2A312A" w:rsidRPr="00483338" w14:paraId="76767BCB" w14:textId="77777777" w:rsidTr="00C30FF8">
        <w:trPr>
          <w:trHeight w:val="1031"/>
        </w:trPr>
        <w:tc>
          <w:tcPr>
            <w:tcW w:w="1201" w:type="dxa"/>
            <w:vAlign w:val="center"/>
          </w:tcPr>
          <w:p w14:paraId="4627D00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6</w:t>
            </w:r>
          </w:p>
        </w:tc>
        <w:tc>
          <w:tcPr>
            <w:tcW w:w="1783" w:type="dxa"/>
            <w:vAlign w:val="center"/>
          </w:tcPr>
          <w:p w14:paraId="0064E55B"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Bifenthrin</w:t>
            </w:r>
          </w:p>
        </w:tc>
        <w:tc>
          <w:tcPr>
            <w:tcW w:w="1411" w:type="dxa"/>
            <w:vAlign w:val="center"/>
          </w:tcPr>
          <w:p w14:paraId="39BF7FB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Marker</w:t>
            </w:r>
          </w:p>
        </w:tc>
        <w:tc>
          <w:tcPr>
            <w:tcW w:w="2024" w:type="dxa"/>
            <w:vAlign w:val="center"/>
          </w:tcPr>
          <w:p w14:paraId="029471E6"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 xml:space="preserve">Synthetic </w:t>
            </w:r>
            <w:proofErr w:type="spellStart"/>
            <w:r w:rsidRPr="00483338">
              <w:rPr>
                <w:rFonts w:ascii="Times New Roman" w:hAnsi="Times New Roman" w:cs="Times New Roman"/>
                <w:sz w:val="24"/>
                <w:szCs w:val="24"/>
              </w:rPr>
              <w:t>Pyrethoids</w:t>
            </w:r>
            <w:proofErr w:type="spellEnd"/>
          </w:p>
        </w:tc>
        <w:tc>
          <w:tcPr>
            <w:tcW w:w="1219" w:type="dxa"/>
            <w:vAlign w:val="center"/>
          </w:tcPr>
          <w:p w14:paraId="13E2263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F7F39D4" wp14:editId="2EDA5B93">
                      <wp:simplePos x="0" y="0"/>
                      <wp:positionH relativeFrom="column">
                        <wp:posOffset>214630</wp:posOffset>
                      </wp:positionH>
                      <wp:positionV relativeFrom="paragraph">
                        <wp:posOffset>59690</wp:posOffset>
                      </wp:positionV>
                      <wp:extent cx="129540" cy="152400"/>
                      <wp:effectExtent l="0" t="0" r="22860" b="19050"/>
                      <wp:wrapNone/>
                      <wp:docPr id="16" name="Diamond 16"/>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1EF29" id="Diamond 16" o:spid="_x0000_s1026" type="#_x0000_t4" style="position:absolute;margin-left:16.9pt;margin-top:4.7pt;width:10.2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MikAIAALAFAAAOAAAAZHJzL2Uyb0RvYy54bWysVMFu2zAMvQ/YPwi6r7aDpFuDOkXWIsOA&#10;oi3WDj0rshQLkERNUuJkXz9KdtyuLXYoloMiiuQj+Uzy/GJvNNkJHxTYmlYnJSXCcmiU3dT058Pq&#10;0xdKQmS2YRqsqOlBBHqx+PjhvHNzMYEWdCM8QRAb5p2raRujmxdF4K0wLJyAExaVErxhEUW/KRrP&#10;OkQ3upiU5WnRgW+cBy5CwNerXkkXGV9KweOtlEFEomuKucV8+nyu01ksztl845lrFR/SYO/IwjBl&#10;MegIdcUiI1uvXkEZxT0EkPGEgylASsVFrgGrqcoX1dy3zIlcC5IT3EhT+H+w/GZ354lq8NudUmKZ&#10;wW90pZgB2xB8QXo6F+Zode/u/CAFvKZa99Kb9I9VkH2m9DBSKvaRcHysJmezKRLPUVXNJtMyU148&#10;OTsf4jcBhqRLTZs+duaS7a5DxJhofbRK4QJo1ayU1lnwm/Wl9mTH0gcuv5arY4C/zLR9nyeGTq5F&#10;IqEvO9/iQYsEqO0PIZE9LHSSU859K8aEGOfCxqpXtawRfZ6zEn+JW4QfPbKUAROyxPpG7AEgzcRr&#10;7B5msE+uIrf96Fz+K7HeefTIkcHG0dkoC/4tAI1VDZF7+yNJPTWJpTU0B+wtD/3QBcdXCr/xNQvx&#10;jnmcMmwL3BzxFg+poaspDDdKWvC/33pP9tj8qKWkw6mtafi1ZV5Qor9bHIuzapq6LWZhOvs8QcE/&#10;16yfa+zWXAL2TYU7yvF8TfZRH6/Sg3nEBbNMUVHFLMfYNeXRH4XL2G8TXFFcLJfZDEfbsXht7x1P&#10;4InV1MAP+0fm3dDoESfkBo4TzuYvmr23TZ4WltsIUuVJeOJ14BvXQm6cYYWlvfNczlZPi3bxBwAA&#10;//8DAFBLAwQUAAYACAAAACEAZRb2sdwAAAAGAQAADwAAAGRycy9kb3ducmV2LnhtbEyOy07DMBBF&#10;90j8gzVI7KiTNiAIcaqKxwaJqhSQunTtIYkajyPbbdO/Z7qC5X3o3lPNR9eLA4bYeVKQTzIQSMbb&#10;jhoFX5+vN/cgYtJkde8JFZwwwry+vKh0af2RPvCwTo3gEYqlVtCmNJRSRtOi03HiByTOfnxwOrEM&#10;jbRBH3nc9XKaZXfS6Y74odUDPrVoduu949/3kJvd5tl0OeHb93K52pxeFkpdX42LRxAJx/RXhjM+&#10;o0PNTFu/JxtFr2A2Y/Kk4KEAwfFtMQWxPdsFyLqS//HrXwAAAP//AwBQSwECLQAUAAYACAAAACEA&#10;toM4kv4AAADhAQAAEwAAAAAAAAAAAAAAAAAAAAAAW0NvbnRlbnRfVHlwZXNdLnhtbFBLAQItABQA&#10;BgAIAAAAIQA4/SH/1gAAAJQBAAALAAAAAAAAAAAAAAAAAC8BAABfcmVscy8ucmVsc1BLAQItABQA&#10;BgAIAAAAIQBxmNMikAIAALAFAAAOAAAAAAAAAAAAAAAAAC4CAABkcnMvZTJvRG9jLnhtbFBLAQIt&#10;ABQABgAIAAAAIQBlFvax3AAAAAYBAAAPAAAAAAAAAAAAAAAAAOoEAABkcnMvZG93bnJldi54bWxQ&#10;SwUGAAAAAAQABADzAAAA8wUAAAAA&#10;" fillcolor="#00b0f0" strokecolor="#00b0f0" strokeweight="2pt"/>
                  </w:pict>
                </mc:Fallback>
              </mc:AlternateContent>
            </w:r>
          </w:p>
        </w:tc>
        <w:tc>
          <w:tcPr>
            <w:tcW w:w="1334" w:type="dxa"/>
            <w:vAlign w:val="center"/>
          </w:tcPr>
          <w:p w14:paraId="65E03B5C"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6652182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Wide use</w:t>
            </w:r>
          </w:p>
        </w:tc>
      </w:tr>
      <w:tr w:rsidR="002A312A" w:rsidRPr="00483338" w14:paraId="594A7126" w14:textId="77777777" w:rsidTr="00C30FF8">
        <w:trPr>
          <w:trHeight w:val="515"/>
        </w:trPr>
        <w:tc>
          <w:tcPr>
            <w:tcW w:w="1201" w:type="dxa"/>
            <w:vAlign w:val="center"/>
          </w:tcPr>
          <w:p w14:paraId="3A7807D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7</w:t>
            </w:r>
          </w:p>
        </w:tc>
        <w:tc>
          <w:tcPr>
            <w:tcW w:w="1783" w:type="dxa"/>
            <w:vAlign w:val="center"/>
          </w:tcPr>
          <w:p w14:paraId="29D1AEEE"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Carbofuran</w:t>
            </w:r>
          </w:p>
        </w:tc>
        <w:tc>
          <w:tcPr>
            <w:tcW w:w="1411" w:type="dxa"/>
            <w:vAlign w:val="center"/>
          </w:tcPr>
          <w:p w14:paraId="6C30A28C"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Furadon</w:t>
            </w:r>
            <w:proofErr w:type="spellEnd"/>
          </w:p>
        </w:tc>
        <w:tc>
          <w:tcPr>
            <w:tcW w:w="2024" w:type="dxa"/>
            <w:vAlign w:val="center"/>
          </w:tcPr>
          <w:p w14:paraId="20D8B6A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Carbamates</w:t>
            </w:r>
          </w:p>
        </w:tc>
        <w:tc>
          <w:tcPr>
            <w:tcW w:w="1219" w:type="dxa"/>
            <w:vAlign w:val="center"/>
          </w:tcPr>
          <w:p w14:paraId="34E38D11"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9F7DCEA" wp14:editId="04E2AD91">
                      <wp:simplePos x="0" y="0"/>
                      <wp:positionH relativeFrom="column">
                        <wp:posOffset>214630</wp:posOffset>
                      </wp:positionH>
                      <wp:positionV relativeFrom="paragraph">
                        <wp:posOffset>41910</wp:posOffset>
                      </wp:positionV>
                      <wp:extent cx="129540" cy="152400"/>
                      <wp:effectExtent l="0" t="0" r="22860" b="19050"/>
                      <wp:wrapNone/>
                      <wp:docPr id="17" name="Diamond 17"/>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45D4B" id="Diamond 17" o:spid="_x0000_s1026" type="#_x0000_t4" style="position:absolute;margin-left:16.9pt;margin-top:3.3pt;width:10.2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6+kgIAALAFAAAOAAAAZHJzL2Uyb0RvYy54bWysVN9vGyEMfp+0/wHxvt4lStY16qWKWmWa&#10;VLXV2qnPhIMcEmAGJJfsr5/hfjTrqj1UywPB2P5sf2f78upgNNkLHxTYik7OSkqE5VAru63oj6f1&#10;py+UhMhszTRYUdGjCPRq+fHDZesWYgoN6Fp4giA2LFpX0SZGtyiKwBthWDgDJywqJXjDIop+W9Se&#10;tYhudDEty89FC752HrgIAV9vOiVdZnwpBY/3UgYRia4o5hbz6fO5SWexvGSLrWeuUbxPg70jC8OU&#10;xaAj1A2LjOy8+gvKKO4hgIxnHEwBUioucg1YzaR8Vc1jw5zItSA5wY00hf8Hy+/2D56oGr/dOSWW&#10;GfxGN4oZsDXBF6SndWGBVo/uwfdSwGuq9SC9Sf9YBTlkSo8jpeIQCcfHyfRiPkPiOaom8+mszJQX&#10;L87Oh/hVgCHpUtG6i525ZPvbEDEmWg9WKVwAreq10joLfru51p7sGX7g9brEX0oaXf4w0/Z9noiT&#10;XItEQld2vsWjFglQ2+9CIntY6DSnnPtWjAkxzoWNk07VsFp0ec5P00ydnjxy0hkwIUusb8TuAQbL&#10;DmTA7qrt7ZOryG0/Opf/SqxzHj1yZLBxdDbKgn8LQGNVfeTOfiCpoyaxtIH6iL3loRu64Pha4Te+&#10;ZSE+MI9Thm2BmyPe4yE1tBWF/kZJA/7XW+/JHpsftZS0OLUVDT93zAtK9DeLY3ExmaVui1mYzc+n&#10;KPhTzeZUY3fmGrBvJrijHM/XZB/1cJUezDMumFWKiipmOcauKI9+EK5jt01wRXGxWmUzHG3H4q19&#10;dDyBJ1ZTAz8dnpl3faNHnJA7GCacLV41e2ebPC2sdhGkypPwwmvPN66F3Dj9Ckt751TOVi+Ldvkb&#10;AAD//wMAUEsDBBQABgAIAAAAIQDzaD3N3AAAAAYBAAAPAAAAZHJzL2Rvd25yZXYueG1sTM7BTsMw&#10;DAbgOxLvEBmJG0voRoVK0wkhcRlIE2MHjl7jtdEap2qytvD0hBM72r/1+yvXs+vESEOwnjXcLxQI&#10;4toby42G/efr3SOIEJENdp5JwzcFWFfXVyUWxk/8QeMuNiKVcChQQxtjX0gZ6pYchoXviVN29IPD&#10;mMahkWbAKZW7TmZK5dKh5fShxZ5eWqpPu7PTkPmTepebH/u2t5ttcxxX2wm/tL69mZ+fQESa4/8x&#10;/PETHapkOvgzmyA6DctlkkcNeQ4ixQ+rDMQhrVUOsirlJb/6BQAA//8DAFBLAQItABQABgAIAAAA&#10;IQC2gziS/gAAAOEBAAATAAAAAAAAAAAAAAAAAAAAAABbQ29udGVudF9UeXBlc10ueG1sUEsBAi0A&#10;FAAGAAgAAAAhADj9If/WAAAAlAEAAAsAAAAAAAAAAAAAAAAALwEAAF9yZWxzLy5yZWxzUEsBAi0A&#10;FAAGAAgAAAAhAJVG3r6SAgAAsAUAAA4AAAAAAAAAAAAAAAAALgIAAGRycy9lMm9Eb2MueG1sUEsB&#10;Ai0AFAAGAAgAAAAhAPNoPc3cAAAABgEAAA8AAAAAAAAAAAAAAAAA7AQAAGRycy9kb3ducmV2Lnht&#10;bFBLBQYAAAAABAAEAPMAAAD1BQAAAAA=&#10;" fillcolor="red" strokecolor="red" strokeweight="2pt"/>
                  </w:pict>
                </mc:Fallback>
              </mc:AlternateContent>
            </w:r>
          </w:p>
        </w:tc>
        <w:tc>
          <w:tcPr>
            <w:tcW w:w="1334" w:type="dxa"/>
            <w:vAlign w:val="center"/>
          </w:tcPr>
          <w:p w14:paraId="18A796B3"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Ib</w:t>
            </w:r>
            <w:proofErr w:type="spellEnd"/>
          </w:p>
        </w:tc>
        <w:tc>
          <w:tcPr>
            <w:tcW w:w="1181" w:type="dxa"/>
            <w:vAlign w:val="center"/>
          </w:tcPr>
          <w:p w14:paraId="704D1C7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2A312A" w:rsidRPr="00483338" w14:paraId="729011A4" w14:textId="77777777" w:rsidTr="00C30FF8">
        <w:trPr>
          <w:trHeight w:val="492"/>
        </w:trPr>
        <w:tc>
          <w:tcPr>
            <w:tcW w:w="1201" w:type="dxa"/>
            <w:vAlign w:val="center"/>
          </w:tcPr>
          <w:p w14:paraId="17E3B05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8</w:t>
            </w:r>
          </w:p>
        </w:tc>
        <w:tc>
          <w:tcPr>
            <w:tcW w:w="1783" w:type="dxa"/>
            <w:vAlign w:val="center"/>
          </w:tcPr>
          <w:p w14:paraId="14F01AC0"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Malathion</w:t>
            </w:r>
          </w:p>
        </w:tc>
        <w:tc>
          <w:tcPr>
            <w:tcW w:w="1411" w:type="dxa"/>
            <w:vAlign w:val="center"/>
          </w:tcPr>
          <w:p w14:paraId="5A3EECDF"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Cythion</w:t>
            </w:r>
            <w:proofErr w:type="spellEnd"/>
          </w:p>
        </w:tc>
        <w:tc>
          <w:tcPr>
            <w:tcW w:w="2024" w:type="dxa"/>
            <w:vAlign w:val="center"/>
          </w:tcPr>
          <w:p w14:paraId="3B121EE6"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41382902"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7293BC4" wp14:editId="53E6887F">
                      <wp:simplePos x="0" y="0"/>
                      <wp:positionH relativeFrom="column">
                        <wp:posOffset>191770</wp:posOffset>
                      </wp:positionH>
                      <wp:positionV relativeFrom="paragraph">
                        <wp:posOffset>6350</wp:posOffset>
                      </wp:positionV>
                      <wp:extent cx="129540" cy="152400"/>
                      <wp:effectExtent l="0" t="0" r="22860" b="19050"/>
                      <wp:wrapNone/>
                      <wp:docPr id="18" name="Diamond 18"/>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2EFE" id="Diamond 18" o:spid="_x0000_s1026" type="#_x0000_t4" style="position:absolute;margin-left:15.1pt;margin-top:.5pt;width:10.2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WskgIAALAFAAAOAAAAZHJzL2Uyb0RvYy54bWysVN9vGyEMfp+0/wHxvt4lSrY16qWKWmWa&#10;VLVV26nPhIMcEmAGJJfsr5/hfjTrqj1UywPBZ/uz/WH74vJgNNkLHxTYik7OSkqE5VAru63oj6f1&#10;p6+UhMhszTRYUdGjCPRy+fHDResWYgoN6Fp4giA2LFpX0SZGtyiKwBthWDgDJywqJXjDIop+W9Se&#10;tYhudDEty89FC752HrgIAb9ed0q6zPhSCh7vpAwiEl1RzC3m0+dzk85iecEWW89co3ifBntHFoYp&#10;i0FHqGsWGdl59ReUUdxDABnPOJgCpFRc5Bqwmkn5qprHhjmRa0FyghtpCv8Plt/u7z1RNb4dvpRl&#10;Bt/oWjEDtib4BelpXVig1aO7970U8JpqPUhv0j9WQQ6Z0uNIqThEwvHjZHo+nyHxHFWT+XRWZsqL&#10;F2fnQ/wmwJB0qWjdxc5csv1NiBgTrQerFC6AVvVaaZ0Fv91caU/2DB94vS7xl5JGlz/MtH2fJ+Ik&#10;1yKR0JWdb/GoRQLU9kFIZA8LneaUc9+KMSHGubBx0qkaVosuz/lpmqnTk0dOOgMmZIn1jdg9wGDZ&#10;gQzYXbW9fXIVue1H5/JfiXXOo0eODDaOzkZZ8G8BaKyqj9zZDyR11CSWNlAfsbc8dEMXHF8rfOMb&#10;FuI98zhl2Ba4OeIdHlJDW1Hob5Q04H+99T3ZY/OjlpIWp7ai4eeOeUGJ/m5xLM4ns9RtMQuz+Zcp&#10;Cv5UsznV2J25AuybCe4ox/M12Uc9XKUH84wLZpWioopZjrEryqMfhKvYbRNcUVysVtkMR9uxeGMf&#10;HU/gidXUwE+HZ+Zd3+gRJ+QWhglni1fN3tkmTwurXQSp8iS88NrzjWshN06/wtLeOZWz1cuiXf4G&#10;AAD//wMAUEsDBBQABgAIAAAAIQBt1u1K2wAAAAYBAAAPAAAAZHJzL2Rvd25yZXYueG1sTI/BTsMw&#10;DIbvSLxDZCRuLKGwCZWmE0LiMpAmxg4cvcZrqzVO1WRt4ekxJzja/6/Pn4v17Ds10hDbwBZuFwYU&#10;cRVcy7WF/cfLzQOomJAddoHJwhdFWJeXFwXmLkz8TuMu1UogHHO00KTU51rHqiGPcRF6YsmOYfCY&#10;ZBxq7QacBO47nRmz0h5blgsN9vTcUHXanb2FLJzMm958t6/7drOtj+P9dsJPa6+v5qdHUInm9FeG&#10;X31Rh1KcDuHMLqrOwp3JpCl7+UjipVmBOgh6aUCXhf6vX/4AAAD//wMAUEsBAi0AFAAGAAgAAAAh&#10;ALaDOJL+AAAA4QEAABMAAAAAAAAAAAAAAAAAAAAAAFtDb250ZW50X1R5cGVzXS54bWxQSwECLQAU&#10;AAYACAAAACEAOP0h/9YAAACUAQAACwAAAAAAAAAAAAAAAAAvAQAAX3JlbHMvLnJlbHNQSwECLQAU&#10;AAYACAAAACEAx0/VrJICAACwBQAADgAAAAAAAAAAAAAAAAAuAgAAZHJzL2Uyb0RvYy54bWxQSwEC&#10;LQAUAAYACAAAACEAbdbtStsAAAAGAQAADwAAAAAAAAAAAAAAAADsBAAAZHJzL2Rvd25yZXYueG1s&#10;UEsFBgAAAAAEAAQA8wAAAPQFAAAAAA==&#10;" fillcolor="red" strokecolor="red" strokeweight="2pt"/>
                  </w:pict>
                </mc:Fallback>
              </mc:AlternateContent>
            </w:r>
          </w:p>
        </w:tc>
        <w:tc>
          <w:tcPr>
            <w:tcW w:w="1334" w:type="dxa"/>
            <w:vAlign w:val="center"/>
          </w:tcPr>
          <w:p w14:paraId="228A0832"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III</w:t>
            </w:r>
          </w:p>
        </w:tc>
        <w:tc>
          <w:tcPr>
            <w:tcW w:w="1181" w:type="dxa"/>
            <w:vAlign w:val="center"/>
          </w:tcPr>
          <w:p w14:paraId="2469312B"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2A312A" w:rsidRPr="00483338" w14:paraId="2C62C757" w14:textId="77777777" w:rsidTr="00C30FF8">
        <w:trPr>
          <w:trHeight w:val="515"/>
        </w:trPr>
        <w:tc>
          <w:tcPr>
            <w:tcW w:w="1201" w:type="dxa"/>
            <w:vAlign w:val="center"/>
          </w:tcPr>
          <w:p w14:paraId="1C01A44F"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9</w:t>
            </w:r>
          </w:p>
        </w:tc>
        <w:tc>
          <w:tcPr>
            <w:tcW w:w="1783" w:type="dxa"/>
            <w:vAlign w:val="center"/>
          </w:tcPr>
          <w:p w14:paraId="06093B8D"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Chlorantraniliprole</w:t>
            </w:r>
          </w:p>
        </w:tc>
        <w:tc>
          <w:tcPr>
            <w:tcW w:w="1411" w:type="dxa"/>
            <w:vAlign w:val="center"/>
          </w:tcPr>
          <w:p w14:paraId="2B3E4353"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Coragen</w:t>
            </w:r>
            <w:proofErr w:type="spellEnd"/>
          </w:p>
        </w:tc>
        <w:tc>
          <w:tcPr>
            <w:tcW w:w="2024" w:type="dxa"/>
            <w:vAlign w:val="center"/>
          </w:tcPr>
          <w:p w14:paraId="0EA99C59"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Anthranilic diamide</w:t>
            </w:r>
          </w:p>
        </w:tc>
        <w:tc>
          <w:tcPr>
            <w:tcW w:w="1219" w:type="dxa"/>
            <w:vAlign w:val="center"/>
          </w:tcPr>
          <w:p w14:paraId="1BDFC9F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E0F561D" wp14:editId="3D67788B">
                      <wp:simplePos x="0" y="0"/>
                      <wp:positionH relativeFrom="column">
                        <wp:posOffset>191770</wp:posOffset>
                      </wp:positionH>
                      <wp:positionV relativeFrom="paragraph">
                        <wp:posOffset>100330</wp:posOffset>
                      </wp:positionV>
                      <wp:extent cx="129540" cy="152400"/>
                      <wp:effectExtent l="0" t="0" r="22860" b="19050"/>
                      <wp:wrapNone/>
                      <wp:docPr id="19" name="Diamond 19"/>
                      <wp:cNvGraphicFramePr/>
                      <a:graphic xmlns:a="http://schemas.openxmlformats.org/drawingml/2006/main">
                        <a:graphicData uri="http://schemas.microsoft.com/office/word/2010/wordprocessingShape">
                          <wps:wsp>
                            <wps:cNvSpPr/>
                            <wps:spPr>
                              <a:xfrm>
                                <a:off x="0" y="0"/>
                                <a:ext cx="129540" cy="152400"/>
                              </a:xfrm>
                              <a:prstGeom prst="diamond">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FAD6" id="Diamond 19" o:spid="_x0000_s1026" type="#_x0000_t4" style="position:absolute;margin-left:15.1pt;margin-top:7.9pt;width:10.2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adlgIAAP4FAAAOAAAAZHJzL2Uyb0RvYy54bWy0VFFv2yAQfp+0/4B4X21nydZGcaqoVadJ&#10;XVutnfpMMNRIwDEgcbJfvwM7btRVmzRtfsAcd/cd93F3i/Od0WQrfFBga1qdlJQIy6FR9qmm3x6u&#10;3p1SEiKzDdNgRU33ItDz5ds3i87NxQRa0I3wBEFsmHeupm2Mbl4UgbfCsHACTlhUSvCGRRT9U9F4&#10;1iG60cWkLD8UHfjGeeAiBDy97JV0mfGlFDzeShlEJLqmeLeYV5/XdVqL5YLNnzxzreLDNdhf3MIw&#10;ZTHoCHXJIiMbr36BMop7CCDjCQdTgJSKi5wDZlOVL7K5b5kTORckJ7iRpvDvYPnN9s4T1eDbnVFi&#10;mcE3ulTMgG0IniA9nQtztLp3d36QAm5TrjvpTfpjFmSXKd2PlIpdJBwPq8nZbIrEc1RVs8m0zJQX&#10;z87Oh/hJgCFpU9Omj525ZNvrEDEmWh+sUrgAWjVXSusspEIRF9qTLcMnZpwLG99nd70xX6Dpz2cl&#10;fikbxMq1lVx66RhN2/8aAIOnCEWitCcx7+JeixRX269C4lsgbZOcwXjT4+SqXtWyRvwptwyYkCWy&#10;NWIPAK8RVw0UDfbJVeQmGp3L312s53f0yJHBxtHZKAv+NQAdx8i9/YGknprE0hqaPVaqh76Fg+NX&#10;CivmmoV4xzz2LBYZzqF4i4vU0NUUhh0lLfgfr50ne2wl1FLS4Qyoafi+YV5Qoj9bbLKzappqN2Zh&#10;Ovs4QcEfa9bHGrsxF4A1WOHEczxvk33Uh630YB5xXK1SVFQxyzF2TXn0B+Ei9rMJBx4Xq1U2w0Hh&#10;WLy2944n8MRqaoeH3SPzbmibiP12A4d5weYvWqe3TZ4WVpsIUuW+euZ14BuHTG6KYSCmKXYsZ6vn&#10;sb38CQAA//8DAFBLAwQUAAYACAAAACEAWoGA/d8AAAAHAQAADwAAAGRycy9kb3ducmV2LnhtbEyP&#10;wU7DMBBE70j8g7VIXFBrU0gUQpwKISHEhaqlAnHbxksSEdtp7LTp37Oc4Lgzo9k3xXKynTjQEFrv&#10;NFzPFQhylTetqzVs355mGYgQ0RnsvCMNJwqwLM/PCsyNP7o1HTaxFlziQo4amhj7XMpQNWQxzH1P&#10;jr0vP1iMfA61NAMeudx2cqFUKi22jj802NNjQ9X3ZrQaXk/p+J4lH1efL+Z5tc/WOPa3e60vL6aH&#10;exCRpvgXhl98RoeSmXZ+dCaITsONWnCS9YQXsJ+oFMSO9bsMZFnI//zlDwAAAP//AwBQSwECLQAU&#10;AAYACAAAACEAtoM4kv4AAADhAQAAEwAAAAAAAAAAAAAAAAAAAAAAW0NvbnRlbnRfVHlwZXNdLnht&#10;bFBLAQItABQABgAIAAAAIQA4/SH/1gAAAJQBAAALAAAAAAAAAAAAAAAAAC8BAABfcmVscy8ucmVs&#10;c1BLAQItABQABgAIAAAAIQBNdWadlgIAAP4FAAAOAAAAAAAAAAAAAAAAAC4CAABkcnMvZTJvRG9j&#10;LnhtbFBLAQItABQABgAIAAAAIQBagYD93wAAAAcBAAAPAAAAAAAAAAAAAAAAAPAEAABkcnMvZG93&#10;bnJldi54bWxQSwUGAAAAAAQABADzAAAA/AUAAAAA&#10;" fillcolor="#4e6128 [1606]" strokecolor="#4e6128 [1606]" strokeweight="2pt"/>
                  </w:pict>
                </mc:Fallback>
              </mc:AlternateContent>
            </w:r>
          </w:p>
        </w:tc>
        <w:tc>
          <w:tcPr>
            <w:tcW w:w="1334" w:type="dxa"/>
            <w:vAlign w:val="center"/>
          </w:tcPr>
          <w:p w14:paraId="7353D514"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181" w:type="dxa"/>
            <w:vAlign w:val="center"/>
          </w:tcPr>
          <w:p w14:paraId="722263FD"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Borers</w:t>
            </w:r>
          </w:p>
        </w:tc>
      </w:tr>
      <w:tr w:rsidR="002A312A" w:rsidRPr="00483338" w14:paraId="1A7AB223" w14:textId="77777777" w:rsidTr="00C30FF8">
        <w:trPr>
          <w:trHeight w:val="515"/>
        </w:trPr>
        <w:tc>
          <w:tcPr>
            <w:tcW w:w="1201" w:type="dxa"/>
            <w:vAlign w:val="center"/>
          </w:tcPr>
          <w:p w14:paraId="648613C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1783" w:type="dxa"/>
            <w:vAlign w:val="center"/>
          </w:tcPr>
          <w:p w14:paraId="06B14B21"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Organic</w:t>
            </w:r>
          </w:p>
        </w:tc>
        <w:tc>
          <w:tcPr>
            <w:tcW w:w="1411" w:type="dxa"/>
            <w:vAlign w:val="center"/>
          </w:tcPr>
          <w:p w14:paraId="5A9BED4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2024" w:type="dxa"/>
            <w:vAlign w:val="center"/>
          </w:tcPr>
          <w:p w14:paraId="2AEBABA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219" w:type="dxa"/>
            <w:vAlign w:val="center"/>
          </w:tcPr>
          <w:p w14:paraId="2E24986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334" w:type="dxa"/>
            <w:vAlign w:val="center"/>
          </w:tcPr>
          <w:p w14:paraId="4CF7A1D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181" w:type="dxa"/>
            <w:vAlign w:val="center"/>
          </w:tcPr>
          <w:p w14:paraId="5308FA64"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Wide use</w:t>
            </w:r>
          </w:p>
        </w:tc>
      </w:tr>
    </w:tbl>
    <w:p w14:paraId="70109A17" w14:textId="77777777" w:rsidR="005625C9" w:rsidRPr="00483338" w:rsidRDefault="005625C9" w:rsidP="00483338">
      <w:pPr>
        <w:spacing w:line="240" w:lineRule="auto"/>
        <w:jc w:val="both"/>
        <w:rPr>
          <w:rFonts w:ascii="Times New Roman" w:hAnsi="Times New Roman" w:cs="Times New Roman"/>
          <w:b/>
          <w:bCs/>
          <w:sz w:val="24"/>
          <w:szCs w:val="24"/>
        </w:rPr>
      </w:pPr>
    </w:p>
    <w:p w14:paraId="47F45918" w14:textId="77777777" w:rsidR="002A312A" w:rsidRPr="00483338" w:rsidRDefault="002A312A" w:rsidP="00483338">
      <w:pPr>
        <w:spacing w:line="240" w:lineRule="auto"/>
        <w:jc w:val="both"/>
        <w:rPr>
          <w:rFonts w:ascii="Times New Roman" w:hAnsi="Times New Roman" w:cs="Times New Roman"/>
          <w:b/>
          <w:bCs/>
          <w:sz w:val="24"/>
          <w:szCs w:val="24"/>
        </w:rPr>
      </w:pPr>
    </w:p>
    <w:p w14:paraId="040AC790" w14:textId="77777777"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p>
    <w:p w14:paraId="2C968A9F" w14:textId="77777777" w:rsidR="002A312A"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Table 5</w:t>
      </w:r>
      <w:r w:rsidR="002A312A" w:rsidRPr="00483338">
        <w:rPr>
          <w:rFonts w:ascii="Times New Roman" w:hAnsi="Times New Roman" w:cs="Times New Roman"/>
          <w:b/>
          <w:bCs/>
          <w:sz w:val="24"/>
          <w:szCs w:val="24"/>
        </w:rPr>
        <w:t xml:space="preserve">: Farmers Perception on pesticide application </w:t>
      </w:r>
      <w:proofErr w:type="gramStart"/>
      <w:r w:rsidR="002A312A" w:rsidRPr="00483338">
        <w:rPr>
          <w:rFonts w:ascii="Times New Roman" w:hAnsi="Times New Roman" w:cs="Times New Roman"/>
          <w:b/>
          <w:bCs/>
          <w:sz w:val="24"/>
          <w:szCs w:val="24"/>
        </w:rPr>
        <w:t>practices  in</w:t>
      </w:r>
      <w:proofErr w:type="gramEnd"/>
      <w:r w:rsidR="002A312A" w:rsidRPr="00483338">
        <w:rPr>
          <w:rFonts w:ascii="Times New Roman" w:hAnsi="Times New Roman" w:cs="Times New Roman"/>
          <w:b/>
          <w:bCs/>
          <w:sz w:val="24"/>
          <w:szCs w:val="24"/>
        </w:rPr>
        <w:t xml:space="preserve"> Cucurbits</w:t>
      </w:r>
    </w:p>
    <w:p w14:paraId="2650CF27" w14:textId="77777777"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 xml:space="preserve"> </w:t>
      </w:r>
    </w:p>
    <w:tbl>
      <w:tblPr>
        <w:tblStyle w:val="TableGrid"/>
        <w:tblW w:w="0" w:type="auto"/>
        <w:tblInd w:w="1080" w:type="dxa"/>
        <w:tblLook w:val="04A0" w:firstRow="1" w:lastRow="0" w:firstColumn="1" w:lastColumn="0" w:noHBand="0" w:noVBand="1"/>
      </w:tblPr>
      <w:tblGrid>
        <w:gridCol w:w="1449"/>
        <w:gridCol w:w="1220"/>
        <w:gridCol w:w="1516"/>
        <w:gridCol w:w="1245"/>
        <w:gridCol w:w="1516"/>
        <w:gridCol w:w="1550"/>
      </w:tblGrid>
      <w:tr w:rsidR="002A312A" w:rsidRPr="00483338" w14:paraId="46F53DD7" w14:textId="77777777" w:rsidTr="00C30FF8">
        <w:tc>
          <w:tcPr>
            <w:tcW w:w="1449" w:type="dxa"/>
          </w:tcPr>
          <w:p w14:paraId="0527D96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220" w:type="dxa"/>
          </w:tcPr>
          <w:p w14:paraId="64CBC37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Almora</w:t>
            </w:r>
          </w:p>
          <w:p w14:paraId="7815B86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16" w:type="dxa"/>
          </w:tcPr>
          <w:p w14:paraId="744FB535"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p w14:paraId="30E7AD3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245" w:type="dxa"/>
          </w:tcPr>
          <w:p w14:paraId="42ECCD4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Nainital</w:t>
            </w:r>
          </w:p>
          <w:p w14:paraId="118CF74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16" w:type="dxa"/>
          </w:tcPr>
          <w:p w14:paraId="67F69B9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Pithoragarh</w:t>
            </w:r>
          </w:p>
          <w:p w14:paraId="7ABB7F9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50" w:type="dxa"/>
          </w:tcPr>
          <w:p w14:paraId="061AA33E"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Udhamsingh</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nagar</w:t>
            </w:r>
            <w:proofErr w:type="spellEnd"/>
            <w:r w:rsidRPr="00483338">
              <w:rPr>
                <w:rFonts w:ascii="Times New Roman" w:hAnsi="Times New Roman" w:cs="Times New Roman"/>
                <w:b/>
                <w:bCs/>
                <w:sz w:val="24"/>
                <w:szCs w:val="24"/>
              </w:rPr>
              <w:t xml:space="preserve"> (%)</w:t>
            </w:r>
          </w:p>
        </w:tc>
      </w:tr>
      <w:tr w:rsidR="002A312A" w:rsidRPr="00483338" w14:paraId="73F0F8F8" w14:textId="77777777" w:rsidTr="00C30FF8">
        <w:tc>
          <w:tcPr>
            <w:tcW w:w="8496" w:type="dxa"/>
            <w:gridSpan w:val="6"/>
          </w:tcPr>
          <w:p w14:paraId="49524369"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Waiting Period </w:t>
            </w:r>
          </w:p>
        </w:tc>
      </w:tr>
      <w:tr w:rsidR="002A312A" w:rsidRPr="00483338" w14:paraId="1111B2D4" w14:textId="77777777" w:rsidTr="00C30FF8">
        <w:tc>
          <w:tcPr>
            <w:tcW w:w="1449" w:type="dxa"/>
          </w:tcPr>
          <w:p w14:paraId="7E8C3C8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Less than 5 days</w:t>
            </w:r>
          </w:p>
        </w:tc>
        <w:tc>
          <w:tcPr>
            <w:tcW w:w="1220" w:type="dxa"/>
          </w:tcPr>
          <w:p w14:paraId="64FAD96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16" w:type="dxa"/>
          </w:tcPr>
          <w:p w14:paraId="06729CC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c>
          <w:tcPr>
            <w:tcW w:w="1245" w:type="dxa"/>
          </w:tcPr>
          <w:p w14:paraId="75F57B1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64</w:t>
            </w:r>
          </w:p>
        </w:tc>
        <w:tc>
          <w:tcPr>
            <w:tcW w:w="1516" w:type="dxa"/>
          </w:tcPr>
          <w:p w14:paraId="658145A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50" w:type="dxa"/>
          </w:tcPr>
          <w:p w14:paraId="2B59049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90</w:t>
            </w:r>
          </w:p>
        </w:tc>
      </w:tr>
      <w:tr w:rsidR="002A312A" w:rsidRPr="00483338" w14:paraId="47F65CD6" w14:textId="77777777" w:rsidTr="00C30FF8">
        <w:tc>
          <w:tcPr>
            <w:tcW w:w="1449" w:type="dxa"/>
          </w:tcPr>
          <w:p w14:paraId="6F063BA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5-10 days</w:t>
            </w:r>
          </w:p>
        </w:tc>
        <w:tc>
          <w:tcPr>
            <w:tcW w:w="1220" w:type="dxa"/>
          </w:tcPr>
          <w:p w14:paraId="5D2BE1F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22</w:t>
            </w:r>
          </w:p>
        </w:tc>
        <w:tc>
          <w:tcPr>
            <w:tcW w:w="1516" w:type="dxa"/>
          </w:tcPr>
          <w:p w14:paraId="7789A33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14:paraId="76475BE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2A9EA97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550" w:type="dxa"/>
          </w:tcPr>
          <w:p w14:paraId="23D89C7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r>
      <w:tr w:rsidR="002A312A" w:rsidRPr="00483338" w14:paraId="26924BCB" w14:textId="77777777" w:rsidTr="00C30FF8">
        <w:tc>
          <w:tcPr>
            <w:tcW w:w="1449" w:type="dxa"/>
          </w:tcPr>
          <w:p w14:paraId="51546A0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10-15 days </w:t>
            </w:r>
          </w:p>
        </w:tc>
        <w:tc>
          <w:tcPr>
            <w:tcW w:w="1220" w:type="dxa"/>
          </w:tcPr>
          <w:p w14:paraId="2E73E0F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2E8B12F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14:paraId="28636B6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14</w:t>
            </w:r>
          </w:p>
        </w:tc>
        <w:tc>
          <w:tcPr>
            <w:tcW w:w="1516" w:type="dxa"/>
          </w:tcPr>
          <w:p w14:paraId="091BB71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50" w:type="dxa"/>
          </w:tcPr>
          <w:p w14:paraId="074CC0E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2A312A" w:rsidRPr="00483338" w14:paraId="74A8D6C5" w14:textId="77777777" w:rsidTr="00C30FF8">
        <w:tc>
          <w:tcPr>
            <w:tcW w:w="1449" w:type="dxa"/>
          </w:tcPr>
          <w:p w14:paraId="557282B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More than 15 days</w:t>
            </w:r>
          </w:p>
        </w:tc>
        <w:tc>
          <w:tcPr>
            <w:tcW w:w="1220" w:type="dxa"/>
          </w:tcPr>
          <w:p w14:paraId="250D636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0DAB0D6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04</w:t>
            </w:r>
          </w:p>
        </w:tc>
        <w:tc>
          <w:tcPr>
            <w:tcW w:w="1245" w:type="dxa"/>
          </w:tcPr>
          <w:p w14:paraId="762D2D7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c>
          <w:tcPr>
            <w:tcW w:w="1516" w:type="dxa"/>
          </w:tcPr>
          <w:p w14:paraId="3E35DEE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50" w:type="dxa"/>
          </w:tcPr>
          <w:p w14:paraId="33B6535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2A312A" w:rsidRPr="00483338" w14:paraId="329AE64C" w14:textId="77777777" w:rsidTr="00C30FF8">
        <w:tc>
          <w:tcPr>
            <w:tcW w:w="8496" w:type="dxa"/>
            <w:gridSpan w:val="6"/>
          </w:tcPr>
          <w:p w14:paraId="0C44486B"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No. of sprays per cropping season</w:t>
            </w:r>
          </w:p>
        </w:tc>
      </w:tr>
      <w:tr w:rsidR="002A312A" w:rsidRPr="00483338" w14:paraId="60D7A6F2" w14:textId="77777777" w:rsidTr="00C30FF8">
        <w:tc>
          <w:tcPr>
            <w:tcW w:w="1449" w:type="dxa"/>
          </w:tcPr>
          <w:p w14:paraId="7B81B8A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 sprays</w:t>
            </w:r>
          </w:p>
        </w:tc>
        <w:tc>
          <w:tcPr>
            <w:tcW w:w="1220" w:type="dxa"/>
          </w:tcPr>
          <w:p w14:paraId="3A954CE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0CB45EB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04</w:t>
            </w:r>
          </w:p>
        </w:tc>
        <w:tc>
          <w:tcPr>
            <w:tcW w:w="1245" w:type="dxa"/>
          </w:tcPr>
          <w:p w14:paraId="7EA149D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516" w:type="dxa"/>
          </w:tcPr>
          <w:p w14:paraId="0C99ECD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550" w:type="dxa"/>
          </w:tcPr>
          <w:p w14:paraId="0820793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2A312A" w:rsidRPr="00483338" w14:paraId="547D7F74" w14:textId="77777777" w:rsidTr="00C30FF8">
        <w:tc>
          <w:tcPr>
            <w:tcW w:w="1449" w:type="dxa"/>
          </w:tcPr>
          <w:p w14:paraId="4C2C7BF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2-3 sprays</w:t>
            </w:r>
          </w:p>
        </w:tc>
        <w:tc>
          <w:tcPr>
            <w:tcW w:w="1220" w:type="dxa"/>
          </w:tcPr>
          <w:p w14:paraId="619B80D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516" w:type="dxa"/>
          </w:tcPr>
          <w:p w14:paraId="25AAFCC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245" w:type="dxa"/>
          </w:tcPr>
          <w:p w14:paraId="2BB0CA2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16" w:type="dxa"/>
          </w:tcPr>
          <w:p w14:paraId="3848A5F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550" w:type="dxa"/>
          </w:tcPr>
          <w:p w14:paraId="5613E67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2A312A" w:rsidRPr="00483338" w14:paraId="047CE2E8" w14:textId="77777777" w:rsidTr="00C30FF8">
        <w:tc>
          <w:tcPr>
            <w:tcW w:w="1449" w:type="dxa"/>
          </w:tcPr>
          <w:p w14:paraId="6D8F7AA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More than 3 days</w:t>
            </w:r>
          </w:p>
        </w:tc>
        <w:tc>
          <w:tcPr>
            <w:tcW w:w="1220" w:type="dxa"/>
          </w:tcPr>
          <w:p w14:paraId="3460452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16" w:type="dxa"/>
          </w:tcPr>
          <w:p w14:paraId="6C4910A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c>
          <w:tcPr>
            <w:tcW w:w="1245" w:type="dxa"/>
          </w:tcPr>
          <w:p w14:paraId="4A11A93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1516" w:type="dxa"/>
          </w:tcPr>
          <w:p w14:paraId="2294AFD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550" w:type="dxa"/>
          </w:tcPr>
          <w:p w14:paraId="3D29B7C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98</w:t>
            </w:r>
          </w:p>
        </w:tc>
      </w:tr>
      <w:tr w:rsidR="002A312A" w:rsidRPr="00483338" w14:paraId="5DD9F292" w14:textId="77777777" w:rsidTr="00C30FF8">
        <w:tc>
          <w:tcPr>
            <w:tcW w:w="8496" w:type="dxa"/>
            <w:gridSpan w:val="6"/>
          </w:tcPr>
          <w:p w14:paraId="461990EF"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Plant protection advice</w:t>
            </w:r>
          </w:p>
        </w:tc>
      </w:tr>
      <w:tr w:rsidR="002A312A" w:rsidRPr="00483338" w14:paraId="358F3FA8" w14:textId="77777777" w:rsidTr="00C30FF8">
        <w:tc>
          <w:tcPr>
            <w:tcW w:w="1449" w:type="dxa"/>
          </w:tcPr>
          <w:p w14:paraId="0D3BAB6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University expert</w:t>
            </w:r>
          </w:p>
        </w:tc>
        <w:tc>
          <w:tcPr>
            <w:tcW w:w="1220" w:type="dxa"/>
          </w:tcPr>
          <w:p w14:paraId="452B322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c>
          <w:tcPr>
            <w:tcW w:w="1516" w:type="dxa"/>
          </w:tcPr>
          <w:p w14:paraId="25301B0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245" w:type="dxa"/>
          </w:tcPr>
          <w:p w14:paraId="41897DA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52A5A27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50" w:type="dxa"/>
          </w:tcPr>
          <w:p w14:paraId="3757922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84</w:t>
            </w:r>
          </w:p>
        </w:tc>
      </w:tr>
      <w:tr w:rsidR="002A312A" w:rsidRPr="00483338" w14:paraId="4B8C59BD" w14:textId="77777777" w:rsidTr="00C30FF8">
        <w:tc>
          <w:tcPr>
            <w:tcW w:w="1449" w:type="dxa"/>
          </w:tcPr>
          <w:p w14:paraId="5389E72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Dpt. </w:t>
            </w:r>
            <w:r w:rsidR="004939E6" w:rsidRPr="00483338">
              <w:rPr>
                <w:rFonts w:ascii="Times New Roman" w:hAnsi="Times New Roman" w:cs="Times New Roman"/>
                <w:b/>
                <w:bCs/>
                <w:sz w:val="24"/>
                <w:szCs w:val="24"/>
              </w:rPr>
              <w:t>P</w:t>
            </w:r>
            <w:r w:rsidRPr="00483338">
              <w:rPr>
                <w:rFonts w:ascii="Times New Roman" w:hAnsi="Times New Roman" w:cs="Times New Roman"/>
                <w:b/>
                <w:bCs/>
                <w:sz w:val="24"/>
                <w:szCs w:val="24"/>
              </w:rPr>
              <w:t>ersonnel</w:t>
            </w:r>
          </w:p>
        </w:tc>
        <w:tc>
          <w:tcPr>
            <w:tcW w:w="1220" w:type="dxa"/>
          </w:tcPr>
          <w:p w14:paraId="6C76665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42</w:t>
            </w:r>
          </w:p>
        </w:tc>
        <w:tc>
          <w:tcPr>
            <w:tcW w:w="1516" w:type="dxa"/>
          </w:tcPr>
          <w:p w14:paraId="1540EB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245" w:type="dxa"/>
          </w:tcPr>
          <w:p w14:paraId="76A6BDB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16" w:type="dxa"/>
          </w:tcPr>
          <w:p w14:paraId="75C98D5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38</w:t>
            </w:r>
          </w:p>
        </w:tc>
        <w:tc>
          <w:tcPr>
            <w:tcW w:w="1550" w:type="dxa"/>
          </w:tcPr>
          <w:p w14:paraId="50403DB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06</w:t>
            </w:r>
          </w:p>
        </w:tc>
      </w:tr>
      <w:tr w:rsidR="002A312A" w:rsidRPr="00483338" w14:paraId="3C2D135B" w14:textId="77777777" w:rsidTr="00C30FF8">
        <w:tc>
          <w:tcPr>
            <w:tcW w:w="1449" w:type="dxa"/>
          </w:tcPr>
          <w:p w14:paraId="625B93B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Pesticide shop</w:t>
            </w:r>
          </w:p>
        </w:tc>
        <w:tc>
          <w:tcPr>
            <w:tcW w:w="1220" w:type="dxa"/>
          </w:tcPr>
          <w:p w14:paraId="6E3E5DB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16" w:type="dxa"/>
          </w:tcPr>
          <w:p w14:paraId="699F3DC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245" w:type="dxa"/>
          </w:tcPr>
          <w:p w14:paraId="1D12E46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16" w:type="dxa"/>
          </w:tcPr>
          <w:p w14:paraId="78CFF6D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550" w:type="dxa"/>
          </w:tcPr>
          <w:p w14:paraId="5D3E5AC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r>
      <w:tr w:rsidR="002A312A" w:rsidRPr="00483338" w14:paraId="2D9942F0" w14:textId="77777777" w:rsidTr="00C30FF8">
        <w:tc>
          <w:tcPr>
            <w:tcW w:w="1449" w:type="dxa"/>
          </w:tcPr>
          <w:p w14:paraId="284C511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Fellow farmers</w:t>
            </w:r>
          </w:p>
        </w:tc>
        <w:tc>
          <w:tcPr>
            <w:tcW w:w="1220" w:type="dxa"/>
          </w:tcPr>
          <w:p w14:paraId="12CFC0B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16" w:type="dxa"/>
          </w:tcPr>
          <w:p w14:paraId="471FF7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14:paraId="30763C3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516" w:type="dxa"/>
          </w:tcPr>
          <w:p w14:paraId="42F03DD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50" w:type="dxa"/>
          </w:tcPr>
          <w:p w14:paraId="1581BF6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2A312A" w:rsidRPr="00483338" w14:paraId="6C4058D1" w14:textId="77777777" w:rsidTr="00C30FF8">
        <w:tc>
          <w:tcPr>
            <w:tcW w:w="8496" w:type="dxa"/>
            <w:gridSpan w:val="6"/>
          </w:tcPr>
          <w:p w14:paraId="6BA9CD92"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Mixing of synthetic chemicals</w:t>
            </w:r>
          </w:p>
        </w:tc>
      </w:tr>
      <w:tr w:rsidR="002A312A" w:rsidRPr="00483338" w14:paraId="60EDFB3A" w14:textId="77777777" w:rsidTr="00C30FF8">
        <w:tc>
          <w:tcPr>
            <w:tcW w:w="1449" w:type="dxa"/>
          </w:tcPr>
          <w:p w14:paraId="7B9C30A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Yes</w:t>
            </w:r>
          </w:p>
        </w:tc>
        <w:tc>
          <w:tcPr>
            <w:tcW w:w="1220" w:type="dxa"/>
          </w:tcPr>
          <w:p w14:paraId="320351B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50</w:t>
            </w:r>
          </w:p>
        </w:tc>
        <w:tc>
          <w:tcPr>
            <w:tcW w:w="1516" w:type="dxa"/>
          </w:tcPr>
          <w:p w14:paraId="44625A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245" w:type="dxa"/>
          </w:tcPr>
          <w:p w14:paraId="0C463B1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16" w:type="dxa"/>
          </w:tcPr>
          <w:p w14:paraId="7D54CB4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50" w:type="dxa"/>
          </w:tcPr>
          <w:p w14:paraId="39071CF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92</w:t>
            </w:r>
          </w:p>
        </w:tc>
      </w:tr>
      <w:tr w:rsidR="002A312A" w:rsidRPr="00483338" w14:paraId="5792E1D3" w14:textId="77777777" w:rsidTr="00C30FF8">
        <w:tc>
          <w:tcPr>
            <w:tcW w:w="1449" w:type="dxa"/>
          </w:tcPr>
          <w:p w14:paraId="24CBCA5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No</w:t>
            </w:r>
          </w:p>
        </w:tc>
        <w:tc>
          <w:tcPr>
            <w:tcW w:w="1220" w:type="dxa"/>
          </w:tcPr>
          <w:p w14:paraId="391D74F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50</w:t>
            </w:r>
          </w:p>
        </w:tc>
        <w:tc>
          <w:tcPr>
            <w:tcW w:w="1516" w:type="dxa"/>
          </w:tcPr>
          <w:p w14:paraId="3A1E1FD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245" w:type="dxa"/>
          </w:tcPr>
          <w:p w14:paraId="30B9818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1516" w:type="dxa"/>
          </w:tcPr>
          <w:p w14:paraId="57AC12B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50" w:type="dxa"/>
          </w:tcPr>
          <w:p w14:paraId="7F576A3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r>
      <w:tr w:rsidR="002A312A" w:rsidRPr="00483338" w14:paraId="2780DDB0" w14:textId="77777777" w:rsidTr="00C30FF8">
        <w:tc>
          <w:tcPr>
            <w:tcW w:w="8496" w:type="dxa"/>
            <w:gridSpan w:val="6"/>
          </w:tcPr>
          <w:p w14:paraId="38EE42AE"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Type of sprayer used by farmers</w:t>
            </w:r>
          </w:p>
        </w:tc>
      </w:tr>
      <w:tr w:rsidR="002A312A" w:rsidRPr="00483338" w14:paraId="53A8B515" w14:textId="77777777" w:rsidTr="00C30FF8">
        <w:tc>
          <w:tcPr>
            <w:tcW w:w="1449" w:type="dxa"/>
          </w:tcPr>
          <w:p w14:paraId="15C55F9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Knapsack sprayer</w:t>
            </w:r>
          </w:p>
        </w:tc>
        <w:tc>
          <w:tcPr>
            <w:tcW w:w="1220" w:type="dxa"/>
          </w:tcPr>
          <w:p w14:paraId="4FEFDAB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516" w:type="dxa"/>
          </w:tcPr>
          <w:p w14:paraId="3FA7BD8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66</w:t>
            </w:r>
          </w:p>
        </w:tc>
        <w:tc>
          <w:tcPr>
            <w:tcW w:w="1245" w:type="dxa"/>
          </w:tcPr>
          <w:p w14:paraId="211E023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52</w:t>
            </w:r>
          </w:p>
        </w:tc>
        <w:tc>
          <w:tcPr>
            <w:tcW w:w="1516" w:type="dxa"/>
          </w:tcPr>
          <w:p w14:paraId="1746BCB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50" w:type="dxa"/>
          </w:tcPr>
          <w:p w14:paraId="0FC3553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100</w:t>
            </w:r>
          </w:p>
        </w:tc>
      </w:tr>
      <w:tr w:rsidR="002A312A" w:rsidRPr="00483338" w14:paraId="573AC225" w14:textId="77777777" w:rsidTr="00C30FF8">
        <w:tc>
          <w:tcPr>
            <w:tcW w:w="1449" w:type="dxa"/>
          </w:tcPr>
          <w:p w14:paraId="0A37D6E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Hand sprayer</w:t>
            </w:r>
          </w:p>
        </w:tc>
        <w:tc>
          <w:tcPr>
            <w:tcW w:w="1220" w:type="dxa"/>
          </w:tcPr>
          <w:p w14:paraId="1B3B069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516" w:type="dxa"/>
          </w:tcPr>
          <w:p w14:paraId="4278F06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34</w:t>
            </w:r>
          </w:p>
        </w:tc>
        <w:tc>
          <w:tcPr>
            <w:tcW w:w="1245" w:type="dxa"/>
          </w:tcPr>
          <w:p w14:paraId="34AB6A9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48</w:t>
            </w:r>
          </w:p>
        </w:tc>
        <w:tc>
          <w:tcPr>
            <w:tcW w:w="1516" w:type="dxa"/>
          </w:tcPr>
          <w:p w14:paraId="2F2443F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c>
          <w:tcPr>
            <w:tcW w:w="1550" w:type="dxa"/>
          </w:tcPr>
          <w:p w14:paraId="1D51692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bl>
    <w:p w14:paraId="0436F743" w14:textId="77777777" w:rsidR="002A312A" w:rsidRPr="005D38BA" w:rsidRDefault="002A312A" w:rsidP="00483338">
      <w:pPr>
        <w:pStyle w:val="ListParagraph"/>
        <w:spacing w:line="240" w:lineRule="auto"/>
        <w:ind w:left="1080"/>
        <w:jc w:val="both"/>
        <w:rPr>
          <w:rFonts w:ascii="Times New Roman" w:hAnsi="Times New Roman" w:cs="Times New Roman"/>
          <w:b/>
          <w:bCs/>
          <w:color w:val="FF0000"/>
          <w:sz w:val="24"/>
          <w:szCs w:val="24"/>
        </w:rPr>
      </w:pPr>
      <w:r w:rsidRPr="00483338">
        <w:rPr>
          <w:rFonts w:ascii="Times New Roman" w:hAnsi="Times New Roman" w:cs="Times New Roman"/>
          <w:b/>
          <w:bCs/>
          <w:sz w:val="24"/>
          <w:szCs w:val="24"/>
        </w:rPr>
        <w:t>N=50</w:t>
      </w:r>
    </w:p>
    <w:p w14:paraId="4BB87572" w14:textId="62E0E3D0" w:rsidR="00420F54" w:rsidRPr="005D38BA" w:rsidRDefault="005D38BA" w:rsidP="00483338">
      <w:pPr>
        <w:spacing w:line="240" w:lineRule="auto"/>
        <w:ind w:firstLine="720"/>
        <w:jc w:val="both"/>
        <w:rPr>
          <w:rFonts w:ascii="Times New Roman" w:hAnsi="Times New Roman" w:cs="Times New Roman"/>
          <w:color w:val="FF0000"/>
          <w:sz w:val="24"/>
          <w:szCs w:val="24"/>
        </w:rPr>
      </w:pPr>
      <w:r w:rsidRPr="005D38BA">
        <w:rPr>
          <w:rFonts w:ascii="Times New Roman" w:hAnsi="Times New Roman" w:cs="Times New Roman"/>
          <w:color w:val="FF0000"/>
          <w:sz w:val="24"/>
          <w:szCs w:val="24"/>
        </w:rPr>
        <w:t>(Conclusion, suggestions or recommendation</w:t>
      </w:r>
      <w:r>
        <w:rPr>
          <w:rFonts w:ascii="Times New Roman" w:hAnsi="Times New Roman" w:cs="Times New Roman"/>
          <w:color w:val="FF0000"/>
          <w:sz w:val="24"/>
          <w:szCs w:val="24"/>
        </w:rPr>
        <w:t>s (if required)</w:t>
      </w:r>
      <w:r w:rsidRPr="005D38BA">
        <w:rPr>
          <w:rFonts w:ascii="Times New Roman" w:hAnsi="Times New Roman" w:cs="Times New Roman"/>
          <w:color w:val="FF0000"/>
          <w:sz w:val="24"/>
          <w:szCs w:val="24"/>
        </w:rPr>
        <w:t>?</w:t>
      </w:r>
      <w:r>
        <w:rPr>
          <w:rFonts w:ascii="Times New Roman" w:hAnsi="Times New Roman" w:cs="Times New Roman"/>
          <w:color w:val="FF0000"/>
          <w:sz w:val="24"/>
          <w:szCs w:val="24"/>
        </w:rPr>
        <w:t xml:space="preserve"> – these are the important section of the research paper don’t mix up everything</w:t>
      </w:r>
      <w:r w:rsidRPr="005D38BA">
        <w:rPr>
          <w:rFonts w:ascii="Times New Roman" w:hAnsi="Times New Roman" w:cs="Times New Roman"/>
          <w:color w:val="FF0000"/>
          <w:sz w:val="24"/>
          <w:szCs w:val="24"/>
        </w:rPr>
        <w:t>)</w:t>
      </w:r>
    </w:p>
    <w:p w14:paraId="7E7E616A" w14:textId="77777777" w:rsidR="00420F54" w:rsidRPr="00483338" w:rsidRDefault="00420F54" w:rsidP="00483338">
      <w:pPr>
        <w:spacing w:line="240" w:lineRule="auto"/>
        <w:ind w:firstLine="720"/>
        <w:jc w:val="both"/>
        <w:rPr>
          <w:rFonts w:ascii="Times New Roman" w:hAnsi="Times New Roman" w:cs="Times New Roman"/>
          <w:sz w:val="24"/>
          <w:szCs w:val="24"/>
        </w:rPr>
      </w:pPr>
    </w:p>
    <w:p w14:paraId="516C18E4" w14:textId="77777777" w:rsidR="00C30FF8" w:rsidRPr="00483338" w:rsidRDefault="00C30FF8" w:rsidP="00483338">
      <w:pPr>
        <w:spacing w:line="240" w:lineRule="auto"/>
        <w:ind w:firstLine="720"/>
        <w:jc w:val="both"/>
        <w:rPr>
          <w:rFonts w:ascii="Times New Roman" w:hAnsi="Times New Roman" w:cs="Times New Roman"/>
          <w:sz w:val="24"/>
          <w:szCs w:val="24"/>
        </w:rPr>
      </w:pPr>
    </w:p>
    <w:p w14:paraId="3B03C68F" w14:textId="77777777" w:rsidR="00C30FF8" w:rsidRPr="00483338" w:rsidRDefault="00966A69"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noProof/>
          <w:sz w:val="24"/>
          <w:szCs w:val="24"/>
        </w:rPr>
        <w:t xml:space="preserve"> </w:t>
      </w:r>
    </w:p>
    <w:p w14:paraId="1AE52CB9" w14:textId="77777777" w:rsidR="00C30FF8" w:rsidRPr="00483338" w:rsidRDefault="00C30FF8" w:rsidP="00483338">
      <w:pPr>
        <w:spacing w:line="240" w:lineRule="auto"/>
        <w:ind w:firstLine="720"/>
        <w:jc w:val="both"/>
        <w:rPr>
          <w:rFonts w:ascii="Times New Roman" w:hAnsi="Times New Roman" w:cs="Times New Roman"/>
          <w:sz w:val="24"/>
          <w:szCs w:val="24"/>
        </w:rPr>
      </w:pPr>
    </w:p>
    <w:p w14:paraId="64F187B3" w14:textId="77777777" w:rsidR="00C30FF8" w:rsidRPr="00483338" w:rsidRDefault="00C30FF8" w:rsidP="00483338">
      <w:pPr>
        <w:spacing w:line="240" w:lineRule="auto"/>
        <w:ind w:firstLine="720"/>
        <w:jc w:val="both"/>
        <w:rPr>
          <w:rFonts w:ascii="Times New Roman" w:hAnsi="Times New Roman" w:cs="Times New Roman"/>
          <w:sz w:val="24"/>
          <w:szCs w:val="24"/>
        </w:rPr>
      </w:pPr>
    </w:p>
    <w:p w14:paraId="20EFDDB5" w14:textId="5AF4C634" w:rsidR="00566C4E" w:rsidRPr="00483338" w:rsidRDefault="00C500EA" w:rsidP="00483338">
      <w:pPr>
        <w:spacing w:line="240" w:lineRule="auto"/>
        <w:jc w:val="both"/>
        <w:rPr>
          <w:rFonts w:ascii="Times New Roman" w:hAnsi="Times New Roman" w:cs="Times New Roman"/>
          <w:sz w:val="24"/>
          <w:szCs w:val="24"/>
        </w:rPr>
      </w:pPr>
      <w:r w:rsidRPr="00483338">
        <w:rPr>
          <w:rFonts w:ascii="Times New Roman" w:hAnsi="Times New Roman" w:cs="Times New Roman"/>
          <w:noProof/>
          <w:sz w:val="24"/>
          <w:szCs w:val="24"/>
        </w:rPr>
        <w:lastRenderedPageBreak/>
        <mc:AlternateContent>
          <mc:Choice Requires="wps">
            <w:drawing>
              <wp:inline distT="0" distB="0" distL="0" distR="0" wp14:anchorId="45883673" wp14:editId="159DBE56">
                <wp:extent cx="304800" cy="304800"/>
                <wp:effectExtent l="0" t="0" r="0" b="0"/>
                <wp:docPr id="26" name="Rectangle 26" descr="blob:https://web.whatsapp.com/a2853139-63b0-484e-8785-79f3d76ba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5A929" id="Rectangle 26" o:spid="_x0000_s1026" alt="blob:https://web.whatsapp.com/a2853139-63b0-484e-8785-79f3d76ba2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Pw6AIAAAQGAAAOAAAAZHJzL2Uyb0RvYy54bWysVF1v2yAUfZ+0/4B4d/wRkthWnaqNk2lS&#10;t1Xr9gOwjWM0Gzwgcbtp/30XnKRJ+zJt4wEBF849997Dvbp+7Fq0Z0pzKTIcTgKMmChlxcU2w1+/&#10;bLwYI22oqGgrBcvwE9P4evn2zdXQpyySjWwrphCACJ0OfYYbY/rU93XZsI7qieyZAGMtVUcNbNXW&#10;rxQdAL1r/SgI5v4gVdUrWTKt4TQfjXjp8OualeZTXWtmUJth4GbcrNxc2NlfXtF0q2jf8PJAg/4F&#10;i45yAU5PUDk1FO0UfwXV8VJJLWszKWXny7rmJXMxQDRh8CKah4b2zMUCydH9KU36/8GWH/f3CvEq&#10;w9EcI0E7qNFnyBoV25Yhe1YxXULCilYWqa2OhvIMrJgMDVSE9r0LhEbxbBpOE28+LQKPxIR58SKe&#10;eYuknlaLeUGjJLS5HuA5uHzo75XNlu7vZPlNIyFXDXhkN7oH36AjoHI8UkoODaMVBO0g/AsMu9GA&#10;horhg6yAPN0Z6SrxWKvO+oAco0dX8KdTwdmjQSUcTgMSByCLEkyHNZD0aXp83Ctt3jHZIbvIsAJ2&#10;Dpzu77QZrx6vWF9CbnjbOk214uIAMMcTcA1Prc2ScBL5mQTJOl7HxCPRfO2RIM+9m82KePNNuJjl&#10;03y1ysNf1m9I0oZXFRPWzVGuIfkzORw+zii0k2C1bHll4SwlrbbFqlVoT+G7bNywVQPyZ9f8SxrO&#10;DLG8CCmMSHAbJd5mHi88siEzL1kEsReEyW0yD0hC8s1lSHdcsH8PCQ0ZTmbRzFXpjPSL2AI3XsdG&#10;044baEgt7zIM0oAxtgirwLWoXGkN5e24PkuFpf+cCsjYsdBOr1aio/oLWT2BXJUEOYHyoHXCopHq&#10;B0YDtKEM6+87qhhG7XsBkk9CQmzfchsyW0SwUeeW4txCRQlQGTYYjcuVGXvdrld824Cn0CVGyBv4&#10;JjV3ErZfaGQF/O0GWo2L5NAWbS8737tbz817+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k8yPw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008F3A5B" w:rsidRPr="00483338">
        <w:rPr>
          <w:rFonts w:ascii="Times New Roman" w:hAnsi="Times New Roman" w:cs="Times New Roman"/>
          <w:noProof/>
          <w:sz w:val="24"/>
          <w:szCs w:val="24"/>
        </w:rPr>
        <mc:AlternateContent>
          <mc:Choice Requires="wps">
            <w:drawing>
              <wp:inline distT="0" distB="0" distL="0" distR="0" wp14:anchorId="5F9B9393" wp14:editId="6E79604A">
                <wp:extent cx="304800" cy="304800"/>
                <wp:effectExtent l="0" t="0" r="0" b="0"/>
                <wp:docPr id="27" name="Rectangle 27" descr="blob:https://web.whatsapp.com/13598944-400b-4354-8adf-e4d0a15bd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78919" id="Rectangle 27" o:spid="_x0000_s1026" alt="blob:https://web.whatsapp.com/13598944-400b-4354-8adf-e4d0a15bd0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IO6AIAAAQGAAAOAAAAZHJzL2Uyb0RvYy54bWysVG1v0zAQ/o7Ef7D8PU3Sum0SLZ22viCk&#10;ARODH+DETmOR2MF2mw3Ef+fstF27fUFAPkT2nf3c3XOP7+r6sW3QnmsjlMxxPIow4rJUTMhtjr9+&#10;2QQJRsZSyWijJM/xEzf4evH2zVXfZXysatUwrhGASJP1XY5ra7ssDE1Z85aakeq4BGeldEstbPU2&#10;ZJr2gN424TiKZmGvNOu0KrkxYF0NTrzw+FXFS/upqgy3qMkx5Gb9X/t/4f7h4opmW027WpSHNOhf&#10;ZNFSISHoCWpFLUU7LV5BtaLUyqjKjkrVhqqqRMl9DVBNHL2o5qGmHfe1ADmmO9Fk/h9s+XF/r5Fg&#10;OR7PMZK0hR59Btao3DYcORvjpgTCikYVmeuOgfb0vBj1NXSEdp0vJJ5M0yQlJCBRVARkMiVBQlkV&#10;cMIiGk8LFs0Tx3UP1yHkQ3evHVumu1PlN4OkWtYQkd+YDmKDjiCVo0lr1decMig6dhDhBYbbGEBD&#10;Rf9BMUie7qzynXisdOtiAMfo0Tf86dRw/mhRCcZJRJIIZFGC67B2EWh2vNxpY99x1SK3yLGG7Dw4&#10;3d8ZOxw9HnGxpNqIpgE7zRp5YQDMwQKh4arzuSS8RH6mUbpO1gmwN56tgcLVKrjZLEkw28Tz6Wqy&#10;Wi5X8S8XNyZZLRjj0oU5yjUmfyaHw8MZhHYSrFGNYA7OpWT0tlg2Gu0pPJeN/zzl4Hk+Fl6m4fmC&#10;Wl6UFI9JdDtOg80smQdkQ6ZBOo+SIIrT23QWkZSsNpcl3QnJ/70k1Oc4nY6nvktnSb+oLfLf69po&#10;1goLA6kRbY5BGvC5QzRzClxL5teWimZYn1Hh0n+mAtp9bLTXq5PooP5CsSeQq1YgJ1AejE5Y1Er/&#10;wKiHMZRj831HNceoeS9B8mlMiJtbfkOm8zFs9LmnOPdQWQJUji1Gw3Jph1m367TY1hAp9sRIdQPP&#10;pBJewu4JDVkdHheMGl/JYSy6WXa+96eeh/fi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HBvIO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008F3A5B" w:rsidRPr="00483338">
        <w:rPr>
          <w:rFonts w:ascii="Times New Roman" w:hAnsi="Times New Roman" w:cs="Times New Roman"/>
          <w:sz w:val="24"/>
          <w:szCs w:val="24"/>
        </w:rPr>
        <w:t xml:space="preserve"> </w:t>
      </w:r>
      <w:r w:rsidR="00966A69" w:rsidRPr="00483338">
        <w:rPr>
          <w:rFonts w:ascii="Times New Roman" w:hAnsi="Times New Roman" w:cs="Times New Roman"/>
          <w:sz w:val="24"/>
          <w:szCs w:val="24"/>
        </w:rPr>
        <w:t xml:space="preserve"> </w:t>
      </w:r>
      <w:r w:rsidR="00966A69" w:rsidRPr="005D38BA">
        <w:rPr>
          <w:rFonts w:ascii="Times New Roman" w:hAnsi="Times New Roman" w:cs="Times New Roman"/>
          <w:noProof/>
          <w:color w:val="FF0000"/>
          <w:sz w:val="24"/>
          <w:szCs w:val="24"/>
        </w:rPr>
        <mc:AlternateContent>
          <mc:Choice Requires="wps">
            <w:drawing>
              <wp:inline distT="0" distB="0" distL="0" distR="0" wp14:anchorId="416FFAAF" wp14:editId="7FF0D287">
                <wp:extent cx="304800" cy="304800"/>
                <wp:effectExtent l="0" t="0" r="0" b="0"/>
                <wp:docPr id="39" name="Rectangle 39" descr="blob:https://web.whatsapp.com/0b92b9a1-cc11-4334-ba74-f20daf814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807542" id="Rectangle 39" o:spid="_x0000_s1026" alt="blob:https://web.whatsapp.com/0b92b9a1-cc11-4334-ba74-f20daf8145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MJ5wIAAAQGAAAOAAAAZHJzL2Uyb0RvYy54bWysVNtu2zAMfR+wfxD07vgS5WKjTtHG8TCg&#10;24p1+wDZlmNhtuRJStxu2L+PkpM0aV+GbX4wJFI65CGPeHX92LVoz5TmUqQ4nAQYMVHKiottir9+&#10;yb0lRtpQUdFWCpbiJ6bx9ertm6uhT1gkG9lWTCEAEToZ+hQ3xvSJ7+uyYR3VE9kzAc5aqo4a2Kqt&#10;Xyk6AHrX+lEQzP1BqqpXsmRagzUbnXjl8OualeZTXWtmUJtiyM24v3L/wv791RVNtor2DS8PadC/&#10;yKKjXEDQE1RGDUU7xV9BdbxUUsvaTErZ+bKueckcB2ATBi/YPDS0Z44LFEf3pzLp/wdbftzfK8Sr&#10;FE9jjATtoEefoWpUbFuGrK1iuoSCFa0sEtsdDe0ZWDEZGugI7XtHJCjiqIhp6JVlGHpkOiVeQRfE&#10;q6OgovUyJLNFZGs9wHUI+dDfK1st3d/J8ptGQq4biMhudA+xQUeQytGklBwaRisgHVoI/wLDbjSg&#10;oWL4ICtInu6MdJ14rFVnY0CN0aNr+NOp4ezRoBKM04AsA5BFCa7D2kagyfFyr7R5x2SH7CLFCrJz&#10;4HR/p8149HjExhIy520Ldpq04sIAmKMFQsNV67NJOIn8jIN4s9wsiUei+cYjQZZ5N/maePM8XMyy&#10;abZeZ+EvGzckScOrigkb5ijXkPyZHA4PZxTaSbBatryycDYlrbbFulVoT+G55O5zJQfP8zH/Mg1X&#10;L+DyglIYkeA2ir18vlx4JCczL14ESy8I49t4HpCYZPklpTsu2L9TQkOK41k0c106S/oFt8B9r7nR&#10;pOMGBlLLuxSDNOCzh2hiFbgRlVsbyttxfVYKm/5zKaDdx0Y7vVqJjuovZPUEclUS5ATKg9EJi0aq&#10;HxgNMIZSrL/vqGIYte8FSD4OCbFzy23sK4KNOvcU5x4qSoBKscFoXK7NOOt2veLbBiKFrjBC3sAz&#10;qbmTsH1CY1aHxwWjxjE5jEU7y8737tTz8F79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Ki50wn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00966A69" w:rsidRPr="005D38BA">
        <w:rPr>
          <w:rFonts w:ascii="Times New Roman" w:hAnsi="Times New Roman" w:cs="Times New Roman"/>
          <w:noProof/>
          <w:color w:val="FF0000"/>
          <w:sz w:val="24"/>
          <w:szCs w:val="24"/>
        </w:rPr>
        <w:t xml:space="preserve"> </w:t>
      </w:r>
      <w:r w:rsidR="00966A69" w:rsidRPr="005D38BA">
        <w:rPr>
          <w:rFonts w:ascii="Times New Roman" w:hAnsi="Times New Roman" w:cs="Times New Roman"/>
          <w:noProof/>
          <w:color w:val="FF0000"/>
          <w:sz w:val="24"/>
          <w:szCs w:val="24"/>
        </w:rPr>
        <mc:AlternateContent>
          <mc:Choice Requires="wps">
            <w:drawing>
              <wp:inline distT="0" distB="0" distL="0" distR="0" wp14:anchorId="54C985C5" wp14:editId="521DB2CD">
                <wp:extent cx="304800" cy="304800"/>
                <wp:effectExtent l="0" t="0" r="0" b="0"/>
                <wp:docPr id="40" name="AutoShape 2" descr="blob:https://web.whatsapp.com/0b92b9a1-cc11-4334-ba74-f20daf814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6E66A" id="AutoShape 2" o:spid="_x0000_s1026" alt="blob:https://web.whatsapp.com/0b92b9a1-cc11-4334-ba74-f20daf8145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T85AIAAAMGAAAOAAAAZHJzL2Uyb0RvYy54bWysVNuO0zAQfUfiHyy/p7nUvSTadLU0DUJa&#10;YKWFD3ASp7FI7GC7TRfEvzN22m67+4KAPES2xz4zZ+bM3NweuhbtmdJcihSHkwAjJkpZcbFN8dcv&#10;ubfESBsqKtpKwVL8xDS+Xb19czP0CYtkI9uKKQQgQidDn+LGmD7xfV02rKN6InsmwFhL1VEDW7X1&#10;K0UHQO9aPwqCuT9IVfVKlkxrOM1GI145/Lpmpflc15oZ1KYYYjPur9y/sH9/dUOTraJ9w8tjGPQv&#10;ougoF+D0DJVRQ9FO8VdQHS+V1LI2k1J2vqxrXjLHAdiEwQs2jw3tmeMCydH9OU36/8GWn/YPCvEq&#10;xQTSI2gHNbrbGelcowijiukS8lW0skhscTRUZ2DFZGigILTvHY+giKMipqFXlmHokemUeAVdEK+O&#10;gorWy5DMFpFN9QDPweNj/6BssnR/L8tvGgm5bqjYsjvdQ8FARhDJ6UgpOTSMVsA5tBD+FYbdaEBD&#10;xfBRVhA7hdhdIQ616qwPSDE6uHo/nevNDgaVcDgNyDIA2iWYjmvrgSanx73S5j2THbKLFCuIzoHT&#10;/b0249XTFetLyJy3LZzTpBVXB4A5noBreGptNginkJ9xEG+WmyXxSDTfeCTIMu8uXxNvnoeLWTbN&#10;1uss/GX9hiRpeFUxYd2c1BqSP1PDsW9GnZ31qmXLKwtnQ9JqW6xbhfYUuiV3n0s5WJ6v+ddhuHwB&#10;lxeUwogE76LYy+fLhUdyMvPiRbD0gjB+F88DEpMsv6Z0zwX7d0poSHE8i2auShdBv+AWuO81N5p0&#10;3MA8anmXYpAGfPYSTawCN6Jya0N5O64vUmHDf04FlPtUaKdXK9FR/YWsnkCuSoKcQHkwOWHRSPUD&#10;owGmUIr19x1VDKP2gwDJxyGxfWncxnYRbNSlpbi0UFECVIoNRuNybcZRt+sV3zbgKXSJEdK2eM2d&#10;hG0LjVEdmwsmjWNynIp2lF3u3a3n2b36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wJRPz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sidR="005D38BA" w:rsidRPr="005D38BA">
        <w:rPr>
          <w:rFonts w:ascii="Times New Roman" w:hAnsi="Times New Roman" w:cs="Times New Roman"/>
          <w:noProof/>
          <w:color w:val="FF0000"/>
          <w:sz w:val="24"/>
          <w:szCs w:val="24"/>
        </w:rPr>
        <w:t>DPPQ, 2025, Gandeep et al. 2016, Rubesh et al</w:t>
      </w:r>
      <w:r w:rsidR="005D38BA">
        <w:rPr>
          <w:rFonts w:ascii="Times New Roman" w:hAnsi="Times New Roman" w:cs="Times New Roman"/>
          <w:noProof/>
          <w:color w:val="FF0000"/>
          <w:sz w:val="24"/>
          <w:szCs w:val="24"/>
        </w:rPr>
        <w:t xml:space="preserve"> – Refrences not found Singh et al., ?</w:t>
      </w:r>
    </w:p>
    <w:p w14:paraId="2D193003" w14:textId="77777777" w:rsidR="00483338" w:rsidRPr="000E76B6" w:rsidRDefault="00C30FF8" w:rsidP="000E76B6">
      <w:pPr>
        <w:spacing w:line="240" w:lineRule="auto"/>
        <w:ind w:firstLine="720"/>
        <w:jc w:val="both"/>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inline distT="0" distB="0" distL="0" distR="0" wp14:anchorId="58615350" wp14:editId="28C61308">
                <wp:extent cx="304800" cy="304800"/>
                <wp:effectExtent l="0" t="0" r="0" b="0"/>
                <wp:docPr id="31" name="AutoShape 16"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880DE" id="AutoShape 16"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lY5wIAAAQ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8DTESNAOanS3M9K5RuEco4rpEhJWtLJIbXU0lGdgxWRooCK0710gSR0GVRHPPFJUgUeiKfVoMGce&#10;qetoOo1ncR3VNtcDPAeXj/2DstnS/b0sv2kk5KqhYsvudA8VAx0BldORUnJoGK0g6NBC+FcYdqMB&#10;DRXDR1kBeQrkXSUOteqsD8gxOriCP50Lzg4GlXA4DUgcgCxKMB3X1gNNT497pc17JjtkFxlWwM6B&#10;0/29NuPV0xXrS8gNb1s4p2krrg4AczwB1/DU2iwJJ5GfSZCs43VMIHHztUeCPPfuNivizTfhYpZP&#10;89UqD39ZvyFJG15VTFg3J7mG5M/kcPw4o9DOgtWy5ZWFs5S02harVqE9he+yccOlHCzP1/xrGi5f&#10;EMuLkMKIBO+ixNvM44VHNmTmJYsg9oIweZfMA5KQfHMd0j0X7N9DQkOGk1k0c1W6IP0itsCN17HR&#10;tOMGGlLLuwyDNGDYSzS1ClyLyq0N5e24vkiFpf+cCij3qdBOr1aio/oLWT2BXJUEOYHyoHXCopHq&#10;B0YDtKEM6+87qhhG7QcBkk9CQmzfchsyW0SwUZeW4tJCRQlQGTYYjcuVGXvdrld824Cn0CVGSPvH&#10;a+4kbL/QyOr4uaDVuEiObdH2ssu9u/XcvJ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dSGVj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483338">
        <w:rPr>
          <w:rFonts w:ascii="Times New Roman" w:hAnsi="Times New Roman" w:cs="Times New Roman"/>
          <w:noProof/>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51D4F41F" wp14:editId="71A61769">
                <wp:extent cx="304800" cy="304800"/>
                <wp:effectExtent l="0" t="0" r="0" b="0"/>
                <wp:docPr id="10" name="AutoShape 18"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0CCEEE" id="AutoShape 18"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V55gIAAAQGAAAOAAAAZHJzL2Uyb0RvYy54bWysVNuO2yAQfa/Uf0C8O76EJLa1zmobJ1Wl&#10;bbvSth+AbRyj2uACibOt+u8dcJJNdl+qtjwgYGDmnJnD3NweuhbtmdJcigyHkwAjJkpZcbHN8Ncv&#10;Gy/GSBsqKtpKwTL8xDS+Xb59czP0KYtkI9uKKQROhE6HPsONMX3q+7psWEf1RPZMgLGWqqMGtmrr&#10;V4oO4L1r/SgI5v4gVdUrWTKt4TQfjXjp/Nc1K83nutbMoDbDgM24Wbm5sLO/vKHpVtG+4eURBv0L&#10;FB3lAoKeXeXUULRT/JWrjpdKalmbSSk7X9Y1L5njAGzC4AWbx4b2zHGB5Oj+nCb9/9yWn/YPCvEK&#10;agfpEbSDGt3tjHShUQjVq5guIWFFK4vUVkdDeQZWTIYGKkL73hFJ6jCoinjmkaIKPBJNqUeDOfNI&#10;XUfTaTyL66i2uR7gOYR87B+UzZbu72X5TSMhVw0VW3ane6gYYAEopyOl5NAwWgHp0Lrwr3zYjQZv&#10;qBg+ygrAUwDvKnGoVWdjQI7RwRX86VxwdjCohMNpQOIAeJdgOq5tBJqeHvdKm/dMdsguMqwAnXNO&#10;9/fajFdPV2wsITe8beGcpq24OgCf4wmEhqfWZkE4ifxMgmQdr2MCiZuvPRLkuXe3WRFvvgkXs3ya&#10;r1Z5+MvGDUna8KpiwoY5yTUkfyaH48cZhXYWrJYtr6w7C0mrbbFqFdpT+C4bN1zKwfJ8zb+G4fIF&#10;XF5QCiMSvIsSbzOPFx7ZkJmXLILYC8LkXTIPSELyzTWley7Yv1NCQ4aTWTRzVboA/YJb4MZrbjTt&#10;uIGG1PIuwyANGPYSTa0C16Jya0N5O64vUmHhP6cCyn0qtNOrleio/kJWTyBXJUFOoDxonbBopPqB&#10;0QBtKMP6+44qhlH7QYDkk5AQ27fchswWEWzUpaW4tFBRgqsMG4zG5cqMvW7XK75tIFLoEiOk/eM1&#10;dxK2X2hEdfxc0Gock2NbtL3scu9uPTfv5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h5Fee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483338">
        <w:rPr>
          <w:rFonts w:ascii="Times New Roman" w:hAnsi="Times New Roman" w:cs="Times New Roman"/>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0BDD024C" wp14:editId="38ADC77F">
                <wp:extent cx="304800" cy="304800"/>
                <wp:effectExtent l="0" t="0" r="0" b="0"/>
                <wp:docPr id="34" name="Rectangle 34"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89F79A" id="Rectangle 34"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I46AIAAAQ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XhKMBK0gx59Btao2LYMWVvFdAmEFa0sUtsdDe0ZWDEZGugI7XtXSFKHQVXEM48UVeCRaEo9GsyZ&#10;R+o6mk7jWVxHteV6gOsQ8qG/V5Yt3d/J8ptGQq4aiMhudA+xQUeQytGklBwaRisoOrQQ/gWG3WhA&#10;Q8XwQVaQPN0Z6TrxWKvOxgCO0aNr+NOp4ezRoBKM04DEAciiBNdhbSPQ9Hi5V9q8Y7JDdpFhBdk5&#10;cLq/02Y8ejxiYwm54W0Ldpq24sIAmKMFQsNV67NJOIn8TIJkHa9jAsTN1x4J8ty72ayIN9+Ei1k+&#10;zVerPPxl44YkbXhVMWHDHOUakj+Tw+HhjEI7CVbLllcWzqak1bZYtQrtKTyXjfsc5eB5PuZfpuH4&#10;glpelBRGJLiNEm8zjxce2ZCZlyyC2AvC5DaZByQh+eaypDsu2L+XhIYMJ7No5rp0lvSL2gL3va6N&#10;ph03MJBa3mUYpAGfPURTq8C1qNzaUN6O6zMqbPrPVEC7j412erUSHdVfyOoJ5KokyAmUB6MTFo1U&#10;PzAaYAxlWH/fUcUwat8LkHwSEmLnltuQ2SKCjTr3FOceKkqAyrDBaFyuzDjrdr3i2wYihY4YIW/g&#10;mdTcSdg+oTGrw+OCUeMqOYxFO8vO9+7U8/Be/g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4fWI4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483338">
        <w:rPr>
          <w:rFonts w:ascii="Times New Roman" w:hAnsi="Times New Roman" w:cs="Times New Roman"/>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7DCB1B37" wp14:editId="73E00324">
                <wp:extent cx="304800" cy="304800"/>
                <wp:effectExtent l="0" t="0" r="0" b="0"/>
                <wp:docPr id="35" name="Rectangle 35"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4748BA" id="Rectangle 35"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aa6AIAAAQ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Xg6w0jQDnr0GVijYtsyZG0V0yUQVrSySG13NLRnYMVkaKAjtO9dIUkdBlURzzxSVIFHoin1aDBn&#10;HqnraDqNZ3Ed1ZbrAa5DyIf+Xlm2dH8ny28aCblqICK70T3EBh1BKkeTUnJoGK2g6NBC+BcYdqMB&#10;DRXDB1lB8nRnpOvEY606GwM4Ro+u4U+nhrNHg0owTgMSByCLElyHtY1A0+PlXmnzjskO2UWGFWTn&#10;wOn+Tpvx6PGIjSXkhrct2GnaigsDYI4WCA1Xrc8m4STyMwmSdbyOCRA3X3skyHPvZrMi3nwTLmb5&#10;NF+t8vCXjRuStOFVxYQNc5RrSP5MDoeHMwrtJFgtW15ZOJuSVtti1Sq0p/BcNu5zlIPn+Zh/mYbj&#10;C2p5UVIYkeA2SrzNPF54ZENmXrIIYi8Ik9tkHpCE5JvLku64YP9eEhoynMyimevSWdIvagvc97o2&#10;mnbcwEBqeZdhkAZ89hBNrQLXonJrQ3k7rs+osOk/UwHtPjba6dVKdFR/IasnkKuSICdQHoxOWDRS&#10;/cBogDGUYf19RxXDqH0vQPJJSIidW25DZosINurcU5x7qCgBKsMGo3G5MuOs2/WKbxuIFDpihLyB&#10;Z1JzJ2H7hMasDo8LRo2r5DAW7Sw737tTz8N7+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mNBaa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14:paraId="3A53B2F7" w14:textId="77777777" w:rsidR="009C4C1E" w:rsidRPr="00483338" w:rsidRDefault="009C4C1E"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REFRENCES</w:t>
      </w:r>
    </w:p>
    <w:p w14:paraId="38057955" w14:textId="77777777" w:rsidR="00352BBD" w:rsidRPr="00483338" w:rsidRDefault="00352BBD" w:rsidP="00352BBD">
      <w:pPr>
        <w:spacing w:line="240" w:lineRule="auto"/>
        <w:jc w:val="both"/>
        <w:rPr>
          <w:rFonts w:ascii="Times New Roman" w:hAnsi="Times New Roman" w:cs="Times New Roman"/>
          <w:sz w:val="24"/>
          <w:szCs w:val="24"/>
        </w:rPr>
      </w:pPr>
      <w:bookmarkStart w:id="0" w:name="_GoBack"/>
      <w:bookmarkEnd w:id="0"/>
    </w:p>
    <w:p w14:paraId="450C9648" w14:textId="77777777" w:rsidR="00352BBD" w:rsidRPr="00483338"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 xml:space="preserve">Brar, G. S., </w:t>
      </w:r>
      <w:proofErr w:type="spellStart"/>
      <w:r w:rsidRPr="00483338">
        <w:rPr>
          <w:rFonts w:ascii="Times New Roman" w:hAnsi="Times New Roman" w:cs="Times New Roman"/>
          <w:sz w:val="24"/>
          <w:szCs w:val="24"/>
        </w:rPr>
        <w:t>Patyal</w:t>
      </w:r>
      <w:proofErr w:type="spellEnd"/>
      <w:r w:rsidRPr="00483338">
        <w:rPr>
          <w:rFonts w:ascii="Times New Roman" w:hAnsi="Times New Roman" w:cs="Times New Roman"/>
          <w:sz w:val="24"/>
          <w:szCs w:val="24"/>
        </w:rPr>
        <w:t xml:space="preserve">, S. K., Dubey, J. K., Singh, G. 2018. Survey on Pesticide Use Pattern and Farmers Perceptions in Cauliflower and Brinjal Growing Areas in Three Districts of Himachal Pradesh, India. </w:t>
      </w:r>
      <w:r w:rsidRPr="00483338">
        <w:rPr>
          <w:rFonts w:ascii="Times New Roman" w:hAnsi="Times New Roman" w:cs="Times New Roman"/>
          <w:i/>
          <w:iCs/>
          <w:sz w:val="24"/>
          <w:szCs w:val="24"/>
        </w:rPr>
        <w:t>Int. J. Curr. Microbiol. App. Sci.</w:t>
      </w:r>
      <w:r w:rsidRPr="00483338">
        <w:rPr>
          <w:rFonts w:ascii="Times New Roman" w:hAnsi="Times New Roman" w:cs="Times New Roman"/>
          <w:sz w:val="24"/>
          <w:szCs w:val="24"/>
        </w:rPr>
        <w:t xml:space="preserve"> 7(3): 2417-2423.</w:t>
      </w:r>
    </w:p>
    <w:p w14:paraId="0EEE3149" w14:textId="77777777" w:rsidR="00352BBD" w:rsidRPr="00483338" w:rsidRDefault="00352BBD" w:rsidP="00483338">
      <w:pPr>
        <w:spacing w:line="240" w:lineRule="auto"/>
        <w:jc w:val="both"/>
        <w:rPr>
          <w:rFonts w:ascii="Times New Roman" w:eastAsia="Times New Roman" w:hAnsi="Times New Roman" w:cs="Times New Roman"/>
          <w:color w:val="39393A"/>
          <w:sz w:val="24"/>
          <w:szCs w:val="24"/>
        </w:rPr>
      </w:pPr>
      <w:r>
        <w:rPr>
          <w:rFonts w:ascii="Times New Roman" w:hAnsi="Times New Roman" w:cs="Times New Roman"/>
          <w:sz w:val="24"/>
          <w:szCs w:val="24"/>
        </w:rPr>
        <w:t>Dhaliwal, Major. 2017</w:t>
      </w:r>
      <w:r w:rsidRPr="00483338">
        <w:rPr>
          <w:rFonts w:ascii="Times New Roman" w:hAnsi="Times New Roman" w:cs="Times New Roman"/>
          <w:sz w:val="24"/>
          <w:szCs w:val="24"/>
        </w:rPr>
        <w:t>. CHAPTER 5 Cucurbits.</w:t>
      </w:r>
      <w:r w:rsidRPr="00483338">
        <w:rPr>
          <w:rFonts w:ascii="Times New Roman" w:hAnsi="Times New Roman" w:cs="Times New Roman"/>
          <w:b/>
          <w:bCs/>
          <w:sz w:val="24"/>
          <w:szCs w:val="24"/>
        </w:rPr>
        <w:t xml:space="preserve"> </w:t>
      </w:r>
      <w:r w:rsidRPr="00483338">
        <w:rPr>
          <w:rFonts w:ascii="Times New Roman" w:eastAsia="Times New Roman" w:hAnsi="Times New Roman" w:cs="Times New Roman"/>
          <w:color w:val="39393A"/>
          <w:sz w:val="24"/>
          <w:szCs w:val="24"/>
        </w:rPr>
        <w:t>In book: Handbook of Vegetable Crops (Kalyani Publisherz)</w:t>
      </w:r>
    </w:p>
    <w:p w14:paraId="62E56AED" w14:textId="77777777" w:rsidR="00352BBD" w:rsidRPr="00483338" w:rsidRDefault="00352BBD" w:rsidP="00483338">
      <w:pPr>
        <w:spacing w:line="240" w:lineRule="auto"/>
        <w:jc w:val="both"/>
        <w:rPr>
          <w:rFonts w:ascii="Times New Roman" w:hAnsi="Times New Roman" w:cs="Times New Roman"/>
          <w:color w:val="222222"/>
          <w:sz w:val="24"/>
          <w:szCs w:val="24"/>
          <w:shd w:val="clear" w:color="auto" w:fill="FFFFFF"/>
        </w:rPr>
      </w:pPr>
      <w:r w:rsidRPr="00483338">
        <w:rPr>
          <w:rFonts w:ascii="Times New Roman" w:hAnsi="Times New Roman" w:cs="Times New Roman"/>
          <w:color w:val="222222"/>
          <w:sz w:val="24"/>
          <w:szCs w:val="24"/>
          <w:shd w:val="clear" w:color="auto" w:fill="FFFFFF"/>
        </w:rPr>
        <w:t xml:space="preserve">Dhiman, A. K., Sharma, K. </w:t>
      </w:r>
      <w:r>
        <w:rPr>
          <w:rFonts w:ascii="Times New Roman" w:hAnsi="Times New Roman" w:cs="Times New Roman"/>
          <w:color w:val="222222"/>
          <w:sz w:val="24"/>
          <w:szCs w:val="24"/>
          <w:shd w:val="clear" w:color="auto" w:fill="FFFFFF"/>
        </w:rPr>
        <w:t xml:space="preserve">D., </w:t>
      </w:r>
      <w:proofErr w:type="spellStart"/>
      <w:r w:rsidRPr="00483338">
        <w:rPr>
          <w:rFonts w:ascii="Times New Roman" w:hAnsi="Times New Roman" w:cs="Times New Roman"/>
          <w:color w:val="222222"/>
          <w:sz w:val="24"/>
          <w:szCs w:val="24"/>
          <w:shd w:val="clear" w:color="auto" w:fill="FFFFFF"/>
        </w:rPr>
        <w:t>Attri</w:t>
      </w:r>
      <w:proofErr w:type="spellEnd"/>
      <w:r w:rsidRPr="00483338">
        <w:rPr>
          <w:rFonts w:ascii="Times New Roman" w:hAnsi="Times New Roman" w:cs="Times New Roman"/>
          <w:color w:val="222222"/>
          <w:sz w:val="24"/>
          <w:szCs w:val="24"/>
          <w:shd w:val="clear" w:color="auto" w:fill="FFFFFF"/>
        </w:rPr>
        <w:t xml:space="preserve">, S. 2009. Functional </w:t>
      </w:r>
      <w:proofErr w:type="spellStart"/>
      <w:r w:rsidRPr="00483338">
        <w:rPr>
          <w:rFonts w:ascii="Times New Roman" w:hAnsi="Times New Roman" w:cs="Times New Roman"/>
          <w:color w:val="222222"/>
          <w:sz w:val="24"/>
          <w:szCs w:val="24"/>
          <w:shd w:val="clear" w:color="auto" w:fill="FFFFFF"/>
        </w:rPr>
        <w:t>constitutents</w:t>
      </w:r>
      <w:proofErr w:type="spellEnd"/>
      <w:r w:rsidRPr="00483338">
        <w:rPr>
          <w:rFonts w:ascii="Times New Roman" w:hAnsi="Times New Roman" w:cs="Times New Roman"/>
          <w:color w:val="222222"/>
          <w:sz w:val="24"/>
          <w:szCs w:val="24"/>
          <w:shd w:val="clear" w:color="auto" w:fill="FFFFFF"/>
        </w:rPr>
        <w:t xml:space="preserve"> and processing of pumpkin: A review. </w:t>
      </w:r>
      <w:r>
        <w:rPr>
          <w:rFonts w:ascii="Times New Roman" w:hAnsi="Times New Roman" w:cs="Times New Roman"/>
          <w:i/>
          <w:iCs/>
          <w:color w:val="222222"/>
          <w:sz w:val="24"/>
          <w:szCs w:val="24"/>
          <w:shd w:val="clear" w:color="auto" w:fill="FFFFFF"/>
        </w:rPr>
        <w:t>J.  Food Sci.</w:t>
      </w:r>
      <w:r w:rsidRPr="00483338">
        <w:rPr>
          <w:rFonts w:ascii="Times New Roman" w:hAnsi="Times New Roman" w:cs="Times New Roman"/>
          <w:i/>
          <w:iCs/>
          <w:color w:val="222222"/>
          <w:sz w:val="24"/>
          <w:szCs w:val="24"/>
          <w:shd w:val="clear" w:color="auto" w:fill="FFFFFF"/>
        </w:rPr>
        <w:t xml:space="preserve"> Technol.</w:t>
      </w:r>
      <w:r w:rsidRPr="00483338">
        <w:rPr>
          <w:rFonts w:ascii="Times New Roman" w:hAnsi="Times New Roman" w:cs="Times New Roman"/>
          <w:color w:val="222222"/>
          <w:sz w:val="24"/>
          <w:szCs w:val="24"/>
          <w:shd w:val="clear" w:color="auto" w:fill="FFFFFF"/>
        </w:rPr>
        <w:t>, </w:t>
      </w:r>
      <w:r w:rsidRPr="00483338">
        <w:rPr>
          <w:rFonts w:ascii="Times New Roman" w:hAnsi="Times New Roman" w:cs="Times New Roman"/>
          <w:i/>
          <w:iCs/>
          <w:color w:val="222222"/>
          <w:sz w:val="24"/>
          <w:szCs w:val="24"/>
          <w:shd w:val="clear" w:color="auto" w:fill="FFFFFF"/>
        </w:rPr>
        <w:t>46</w:t>
      </w:r>
      <w:r w:rsidRPr="00483338">
        <w:rPr>
          <w:rFonts w:ascii="Times New Roman" w:hAnsi="Times New Roman" w:cs="Times New Roman"/>
          <w:color w:val="222222"/>
          <w:sz w:val="24"/>
          <w:szCs w:val="24"/>
          <w:shd w:val="clear" w:color="auto" w:fill="FFFFFF"/>
        </w:rPr>
        <w:t>(5): 411.</w:t>
      </w:r>
    </w:p>
    <w:p w14:paraId="1643E2C9" w14:textId="77777777" w:rsidR="00352BBD"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Singh,</w:t>
      </w:r>
      <w:r>
        <w:rPr>
          <w:rFonts w:ascii="Times New Roman" w:hAnsi="Times New Roman" w:cs="Times New Roman"/>
          <w:sz w:val="24"/>
          <w:szCs w:val="24"/>
        </w:rPr>
        <w:t xml:space="preserve"> G.,</w:t>
      </w:r>
      <w:r w:rsidRPr="00483338">
        <w:rPr>
          <w:rFonts w:ascii="Times New Roman" w:hAnsi="Times New Roman" w:cs="Times New Roman"/>
          <w:sz w:val="24"/>
          <w:szCs w:val="24"/>
        </w:rPr>
        <w:t xml:space="preserve"> Dubey</w:t>
      </w:r>
      <w:r>
        <w:rPr>
          <w:rFonts w:ascii="Times New Roman" w:hAnsi="Times New Roman" w:cs="Times New Roman"/>
          <w:sz w:val="24"/>
          <w:szCs w:val="24"/>
        </w:rPr>
        <w:t>,</w:t>
      </w:r>
      <w:r w:rsidRPr="00483338">
        <w:rPr>
          <w:rFonts w:ascii="Times New Roman" w:hAnsi="Times New Roman" w:cs="Times New Roman"/>
          <w:sz w:val="24"/>
          <w:szCs w:val="24"/>
        </w:rPr>
        <w:t xml:space="preserve"> J</w:t>
      </w:r>
      <w:r>
        <w:rPr>
          <w:rFonts w:ascii="Times New Roman" w:hAnsi="Times New Roman" w:cs="Times New Roman"/>
          <w:sz w:val="24"/>
          <w:szCs w:val="24"/>
        </w:rPr>
        <w:t>. K.</w:t>
      </w:r>
      <w:proofErr w:type="gramStart"/>
      <w:r>
        <w:rPr>
          <w:rFonts w:ascii="Times New Roman" w:hAnsi="Times New Roman" w:cs="Times New Roman"/>
          <w:sz w:val="24"/>
          <w:szCs w:val="24"/>
        </w:rPr>
        <w:t xml:space="preserve">, </w:t>
      </w:r>
      <w:r w:rsidRPr="00483338">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Patyal</w:t>
      </w:r>
      <w:proofErr w:type="spellEnd"/>
      <w:proofErr w:type="gramEnd"/>
      <w:r>
        <w:rPr>
          <w:rFonts w:ascii="Times New Roman" w:hAnsi="Times New Roman" w:cs="Times New Roman"/>
          <w:sz w:val="24"/>
          <w:szCs w:val="24"/>
        </w:rPr>
        <w:t>,</w:t>
      </w:r>
      <w:r w:rsidRPr="00483338">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483338">
        <w:rPr>
          <w:rFonts w:ascii="Times New Roman" w:hAnsi="Times New Roman" w:cs="Times New Roman"/>
          <w:sz w:val="24"/>
          <w:szCs w:val="24"/>
        </w:rPr>
        <w:t xml:space="preserve">K. 2016. A study on farmers’ knowledge, perception and intensity of approved pesticide use practices/patterns in tomato and cabbage in Himachal Pradesh. </w:t>
      </w:r>
      <w:r>
        <w:rPr>
          <w:rFonts w:ascii="Times New Roman" w:hAnsi="Times New Roman" w:cs="Times New Roman"/>
          <w:i/>
          <w:iCs/>
          <w:sz w:val="24"/>
          <w:szCs w:val="24"/>
        </w:rPr>
        <w:t>Inter</w:t>
      </w:r>
      <w:r w:rsidRPr="00483338">
        <w:rPr>
          <w:rFonts w:ascii="Times New Roman" w:hAnsi="Times New Roman" w:cs="Times New Roman"/>
          <w:i/>
          <w:iCs/>
          <w:sz w:val="24"/>
          <w:szCs w:val="24"/>
        </w:rPr>
        <w:t>. J.  Farm Sciences</w:t>
      </w:r>
      <w:r w:rsidRPr="00483338">
        <w:rPr>
          <w:rFonts w:ascii="Times New Roman" w:hAnsi="Times New Roman" w:cs="Times New Roman"/>
          <w:sz w:val="24"/>
          <w:szCs w:val="24"/>
        </w:rPr>
        <w:t>. 6(3): 77-83</w:t>
      </w:r>
      <w:r>
        <w:rPr>
          <w:rFonts w:ascii="Times New Roman" w:hAnsi="Times New Roman" w:cs="Times New Roman"/>
          <w:sz w:val="24"/>
          <w:szCs w:val="24"/>
        </w:rPr>
        <w:t>.</w:t>
      </w:r>
    </w:p>
    <w:p w14:paraId="456006F2" w14:textId="77777777" w:rsidR="00352BBD" w:rsidRPr="00483338" w:rsidRDefault="00352BBD" w:rsidP="004833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Ghule, T. M., </w:t>
      </w:r>
      <w:proofErr w:type="spellStart"/>
      <w:r>
        <w:rPr>
          <w:rFonts w:ascii="Times New Roman" w:hAnsi="Times New Roman" w:cs="Times New Roman"/>
          <w:sz w:val="24"/>
          <w:szCs w:val="24"/>
        </w:rPr>
        <w:t>Uikey</w:t>
      </w:r>
      <w:proofErr w:type="spellEnd"/>
      <w:r>
        <w:rPr>
          <w:rFonts w:ascii="Times New Roman" w:hAnsi="Times New Roman" w:cs="Times New Roman"/>
          <w:sz w:val="24"/>
          <w:szCs w:val="24"/>
        </w:rPr>
        <w:t>, B. L., Barma, P., Jha, S. Incidence studies on some important insect pests of cucumber (</w:t>
      </w:r>
      <w:r w:rsidRPr="00352BBD">
        <w:rPr>
          <w:rFonts w:ascii="Times New Roman" w:hAnsi="Times New Roman" w:cs="Times New Roman"/>
          <w:i/>
          <w:iCs/>
          <w:sz w:val="24"/>
          <w:szCs w:val="24"/>
        </w:rPr>
        <w:t>Cucumis sativus</w:t>
      </w:r>
      <w:r>
        <w:rPr>
          <w:rFonts w:ascii="Times New Roman" w:hAnsi="Times New Roman" w:cs="Times New Roman"/>
          <w:sz w:val="24"/>
          <w:szCs w:val="24"/>
        </w:rPr>
        <w:t xml:space="preserve"> L.). The Bioscan. 8(1&amp;2):177-180.</w:t>
      </w:r>
    </w:p>
    <w:p w14:paraId="0FF74829" w14:textId="77777777" w:rsidR="00352BBD" w:rsidRPr="00483338" w:rsidRDefault="00352BBD" w:rsidP="00483338">
      <w:pPr>
        <w:spacing w:line="240" w:lineRule="auto"/>
        <w:jc w:val="both"/>
        <w:rPr>
          <w:rFonts w:ascii="Times New Roman" w:hAnsi="Times New Roman" w:cs="Times New Roman"/>
          <w:color w:val="212121"/>
          <w:sz w:val="24"/>
          <w:szCs w:val="24"/>
          <w:shd w:val="clear" w:color="auto" w:fill="FFFFFF"/>
        </w:rPr>
      </w:pPr>
      <w:r w:rsidRPr="00483338">
        <w:rPr>
          <w:rFonts w:ascii="Times New Roman" w:hAnsi="Times New Roman" w:cs="Times New Roman"/>
          <w:color w:val="212121"/>
          <w:sz w:val="24"/>
          <w:szCs w:val="24"/>
          <w:shd w:val="clear" w:color="auto" w:fill="FFFFFF"/>
        </w:rPr>
        <w:t>Mukherjee</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P</w:t>
      </w:r>
      <w:r>
        <w:rPr>
          <w:rFonts w:ascii="Times New Roman" w:hAnsi="Times New Roman" w:cs="Times New Roman"/>
          <w:color w:val="212121"/>
          <w:sz w:val="24"/>
          <w:szCs w:val="24"/>
          <w:shd w:val="clear" w:color="auto" w:fill="FFFFFF"/>
        </w:rPr>
        <w:t xml:space="preserve">. </w:t>
      </w:r>
      <w:r w:rsidRPr="00483338">
        <w:rPr>
          <w:rFonts w:ascii="Times New Roman" w:hAnsi="Times New Roman" w:cs="Times New Roman"/>
          <w:color w:val="212121"/>
          <w:sz w:val="24"/>
          <w:szCs w:val="24"/>
          <w:shd w:val="clear" w:color="auto" w:fill="FFFFFF"/>
        </w:rPr>
        <w:t>K</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Singha</w:t>
      </w:r>
      <w:r>
        <w:rPr>
          <w:rFonts w:ascii="Times New Roman" w:hAnsi="Times New Roman" w:cs="Times New Roman"/>
          <w:color w:val="212121"/>
          <w:sz w:val="24"/>
          <w:szCs w:val="24"/>
          <w:shd w:val="clear" w:color="auto" w:fill="FFFFFF"/>
        </w:rPr>
        <w:t>, S.</w:t>
      </w:r>
      <w:proofErr w:type="gramStart"/>
      <w:r>
        <w:rPr>
          <w:rFonts w:ascii="Times New Roman" w:hAnsi="Times New Roman" w:cs="Times New Roman"/>
          <w:color w:val="212121"/>
          <w:sz w:val="24"/>
          <w:szCs w:val="24"/>
          <w:shd w:val="clear" w:color="auto" w:fill="FFFFFF"/>
        </w:rPr>
        <w:t xml:space="preserve">, </w:t>
      </w:r>
      <w:r w:rsidRPr="00483338">
        <w:rPr>
          <w:rFonts w:ascii="Times New Roman" w:hAnsi="Times New Roman" w:cs="Times New Roman"/>
          <w:color w:val="212121"/>
          <w:sz w:val="24"/>
          <w:szCs w:val="24"/>
          <w:shd w:val="clear" w:color="auto" w:fill="FFFFFF"/>
        </w:rPr>
        <w:t xml:space="preserve"> Kar</w:t>
      </w:r>
      <w:proofErr w:type="gramEnd"/>
      <w:r>
        <w:rPr>
          <w:rFonts w:ascii="Times New Roman" w:hAnsi="Times New Roman" w:cs="Times New Roman"/>
          <w:color w:val="212121"/>
          <w:sz w:val="24"/>
          <w:szCs w:val="24"/>
          <w:shd w:val="clear" w:color="auto" w:fill="FFFFFF"/>
        </w:rPr>
        <w:t xml:space="preserve">, </w:t>
      </w:r>
      <w:r w:rsidRPr="00483338">
        <w:rPr>
          <w:rFonts w:ascii="Times New Roman" w:hAnsi="Times New Roman" w:cs="Times New Roman"/>
          <w:color w:val="212121"/>
          <w:sz w:val="24"/>
          <w:szCs w:val="24"/>
          <w:shd w:val="clear" w:color="auto" w:fill="FFFFFF"/>
        </w:rPr>
        <w:t xml:space="preserve"> 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Chanda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J</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Banerjee</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S</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Dasgupta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B</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Haldar</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P</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K</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Sharma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N.</w:t>
      </w:r>
      <w:r>
        <w:rPr>
          <w:rFonts w:ascii="Times New Roman" w:hAnsi="Times New Roman" w:cs="Times New Roman"/>
          <w:color w:val="212121"/>
          <w:sz w:val="24"/>
          <w:szCs w:val="24"/>
          <w:shd w:val="clear" w:color="auto" w:fill="FFFFFF"/>
        </w:rPr>
        <w:t xml:space="preserve"> 2022</w:t>
      </w:r>
      <w:r w:rsidRPr="00483338">
        <w:rPr>
          <w:rFonts w:ascii="Times New Roman" w:hAnsi="Times New Roman" w:cs="Times New Roman"/>
          <w:color w:val="212121"/>
          <w:sz w:val="24"/>
          <w:szCs w:val="24"/>
          <w:shd w:val="clear" w:color="auto" w:fill="FFFFFF"/>
        </w:rPr>
        <w:t xml:space="preserve">. Therapeutic importance of Cucurbitaceae: A medicinally important family. </w:t>
      </w:r>
      <w:r w:rsidRPr="00483338">
        <w:rPr>
          <w:rFonts w:ascii="Times New Roman" w:hAnsi="Times New Roman" w:cs="Times New Roman"/>
          <w:i/>
          <w:iCs/>
          <w:color w:val="212121"/>
          <w:sz w:val="24"/>
          <w:szCs w:val="24"/>
          <w:shd w:val="clear" w:color="auto" w:fill="FFFFFF"/>
        </w:rPr>
        <w:t>J</w:t>
      </w:r>
      <w:r w:rsidRPr="00483338">
        <w:rPr>
          <w:rFonts w:ascii="Times New Roman" w:hAnsi="Times New Roman" w:cs="Times New Roman"/>
          <w:color w:val="212121"/>
          <w:sz w:val="24"/>
          <w:szCs w:val="24"/>
          <w:shd w:val="clear" w:color="auto" w:fill="FFFFFF"/>
        </w:rPr>
        <w:t xml:space="preserve"> </w:t>
      </w:r>
      <w:proofErr w:type="spellStart"/>
      <w:r w:rsidRPr="00483338">
        <w:rPr>
          <w:rFonts w:ascii="Times New Roman" w:hAnsi="Times New Roman" w:cs="Times New Roman"/>
          <w:i/>
          <w:iCs/>
          <w:color w:val="212121"/>
          <w:sz w:val="24"/>
          <w:szCs w:val="24"/>
          <w:shd w:val="clear" w:color="auto" w:fill="FFFFFF"/>
        </w:rPr>
        <w:t>Ethnopharmacol</w:t>
      </w:r>
      <w:proofErr w:type="spellEnd"/>
      <w:r w:rsidRPr="00483338">
        <w:rPr>
          <w:rFonts w:ascii="Times New Roman" w:hAnsi="Times New Roman" w:cs="Times New Roman"/>
          <w:color w:val="212121"/>
          <w:sz w:val="24"/>
          <w:szCs w:val="24"/>
          <w:shd w:val="clear" w:color="auto" w:fill="FFFFFF"/>
        </w:rPr>
        <w:t xml:space="preserve">. 282:114599. </w:t>
      </w:r>
      <w:proofErr w:type="spellStart"/>
      <w:r w:rsidRPr="00483338">
        <w:rPr>
          <w:rFonts w:ascii="Times New Roman" w:hAnsi="Times New Roman" w:cs="Times New Roman"/>
          <w:color w:val="212121"/>
          <w:sz w:val="24"/>
          <w:szCs w:val="24"/>
          <w:shd w:val="clear" w:color="auto" w:fill="FFFFFF"/>
        </w:rPr>
        <w:t>doi</w:t>
      </w:r>
      <w:proofErr w:type="spellEnd"/>
      <w:r w:rsidRPr="00483338">
        <w:rPr>
          <w:rFonts w:ascii="Times New Roman" w:hAnsi="Times New Roman" w:cs="Times New Roman"/>
          <w:color w:val="212121"/>
          <w:sz w:val="24"/>
          <w:szCs w:val="24"/>
          <w:shd w:val="clear" w:color="auto" w:fill="FFFFFF"/>
        </w:rPr>
        <w:t xml:space="preserve">: 10.1016/j.jep.2021.114599. </w:t>
      </w:r>
      <w:proofErr w:type="spellStart"/>
      <w:r w:rsidRPr="00483338">
        <w:rPr>
          <w:rFonts w:ascii="Times New Roman" w:hAnsi="Times New Roman" w:cs="Times New Roman"/>
          <w:color w:val="212121"/>
          <w:sz w:val="24"/>
          <w:szCs w:val="24"/>
          <w:shd w:val="clear" w:color="auto" w:fill="FFFFFF"/>
        </w:rPr>
        <w:t>Epub</w:t>
      </w:r>
      <w:proofErr w:type="spellEnd"/>
      <w:r w:rsidRPr="00483338">
        <w:rPr>
          <w:rFonts w:ascii="Times New Roman" w:hAnsi="Times New Roman" w:cs="Times New Roman"/>
          <w:color w:val="212121"/>
          <w:sz w:val="24"/>
          <w:szCs w:val="24"/>
          <w:shd w:val="clear" w:color="auto" w:fill="FFFFFF"/>
        </w:rPr>
        <w:t xml:space="preserve"> 2021 Sep 4. PMID: 34487849.</w:t>
      </w:r>
    </w:p>
    <w:p w14:paraId="1C9802FF" w14:textId="77777777" w:rsidR="00352BBD" w:rsidRPr="00483338"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Nyakundi</w:t>
      </w:r>
      <w:r>
        <w:rPr>
          <w:rFonts w:ascii="Times New Roman" w:hAnsi="Times New Roman" w:cs="Times New Roman"/>
          <w:sz w:val="24"/>
          <w:szCs w:val="24"/>
        </w:rPr>
        <w:t>,</w:t>
      </w:r>
      <w:r w:rsidRPr="00483338">
        <w:rPr>
          <w:rFonts w:ascii="Times New Roman" w:hAnsi="Times New Roman" w:cs="Times New Roman"/>
          <w:sz w:val="24"/>
          <w:szCs w:val="24"/>
        </w:rPr>
        <w:t xml:space="preserve"> W</w:t>
      </w:r>
      <w:r>
        <w:rPr>
          <w:rFonts w:ascii="Times New Roman" w:hAnsi="Times New Roman" w:cs="Times New Roman"/>
          <w:sz w:val="24"/>
          <w:szCs w:val="24"/>
        </w:rPr>
        <w:t>.</w:t>
      </w:r>
      <w:r w:rsidRPr="00483338">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Magoma</w:t>
      </w:r>
      <w:proofErr w:type="spellEnd"/>
      <w:r>
        <w:rPr>
          <w:rFonts w:ascii="Times New Roman" w:hAnsi="Times New Roman" w:cs="Times New Roman"/>
          <w:sz w:val="24"/>
          <w:szCs w:val="24"/>
        </w:rPr>
        <w:t>,</w:t>
      </w:r>
      <w:r w:rsidRPr="00483338">
        <w:rPr>
          <w:rFonts w:ascii="Times New Roman" w:hAnsi="Times New Roman" w:cs="Times New Roman"/>
          <w:sz w:val="24"/>
          <w:szCs w:val="24"/>
        </w:rPr>
        <w:t xml:space="preserve"> G</w:t>
      </w:r>
      <w:r>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Ochora</w:t>
      </w:r>
      <w:proofErr w:type="spellEnd"/>
      <w:r>
        <w:rPr>
          <w:rFonts w:ascii="Times New Roman" w:hAnsi="Times New Roman" w:cs="Times New Roman"/>
          <w:sz w:val="24"/>
          <w:szCs w:val="24"/>
        </w:rPr>
        <w:t>,</w:t>
      </w:r>
      <w:r w:rsidRPr="00483338">
        <w:rPr>
          <w:rFonts w:ascii="Times New Roman" w:hAnsi="Times New Roman" w:cs="Times New Roman"/>
          <w:sz w:val="24"/>
          <w:szCs w:val="24"/>
        </w:rPr>
        <w:t xml:space="preserve"> J</w:t>
      </w:r>
      <w:r>
        <w:rPr>
          <w:rFonts w:ascii="Times New Roman" w:hAnsi="Times New Roman" w:cs="Times New Roman"/>
          <w:sz w:val="24"/>
          <w:szCs w:val="24"/>
        </w:rPr>
        <w:t>.</w:t>
      </w:r>
      <w:r w:rsidRPr="00483338">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Nyende</w:t>
      </w:r>
      <w:proofErr w:type="spellEnd"/>
      <w:r>
        <w:rPr>
          <w:rFonts w:ascii="Times New Roman" w:hAnsi="Times New Roman" w:cs="Times New Roman"/>
          <w:sz w:val="24"/>
          <w:szCs w:val="24"/>
        </w:rPr>
        <w:t>,</w:t>
      </w:r>
      <w:r w:rsidRPr="00483338">
        <w:rPr>
          <w:rFonts w:ascii="Times New Roman" w:hAnsi="Times New Roman" w:cs="Times New Roman"/>
          <w:sz w:val="24"/>
          <w:szCs w:val="24"/>
        </w:rPr>
        <w:t xml:space="preserve"> A. 2012. A survey of pesticide use and application patterns among farmers: a case study from selected horticultural farms in rift valley and central provinces, Kenya. Scientific Conference Proceedings.</w:t>
      </w:r>
    </w:p>
    <w:p w14:paraId="0EB7A9A9" w14:textId="77777777" w:rsidR="00352BBD"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 xml:space="preserve">Ongley, E.D. 1996. Control of water pollution from agriculture - FAO irrigation and drainage paper 55. </w:t>
      </w:r>
    </w:p>
    <w:p w14:paraId="36F474A3" w14:textId="77777777" w:rsidR="00352BBD" w:rsidRPr="00352BBD" w:rsidRDefault="00352BBD" w:rsidP="00483338">
      <w:pPr>
        <w:spacing w:line="24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Pareek, B. L.</w:t>
      </w:r>
      <w:proofErr w:type="gramStart"/>
      <w:r>
        <w:rPr>
          <w:rFonts w:ascii="Times New Roman" w:hAnsi="Times New Roman" w:cs="Times New Roman"/>
          <w:color w:val="222222"/>
          <w:sz w:val="24"/>
          <w:szCs w:val="24"/>
          <w:shd w:val="clear" w:color="auto" w:fill="FFFFFF"/>
        </w:rPr>
        <w:t>,  Kavadia</w:t>
      </w:r>
      <w:proofErr w:type="gramEnd"/>
      <w:r>
        <w:rPr>
          <w:rFonts w:ascii="Times New Roman" w:hAnsi="Times New Roman" w:cs="Times New Roman"/>
          <w:color w:val="222222"/>
          <w:sz w:val="24"/>
          <w:szCs w:val="24"/>
          <w:shd w:val="clear" w:color="auto" w:fill="FFFFFF"/>
        </w:rPr>
        <w:t>, V. S. 1986</w:t>
      </w:r>
      <w:r w:rsidRPr="00352BBD">
        <w:rPr>
          <w:rFonts w:ascii="Times New Roman" w:hAnsi="Times New Roman" w:cs="Times New Roman"/>
          <w:color w:val="222222"/>
          <w:sz w:val="24"/>
          <w:szCs w:val="24"/>
          <w:shd w:val="clear" w:color="auto" w:fill="FFFFFF"/>
        </w:rPr>
        <w:t xml:space="preserve">. </w:t>
      </w:r>
      <w:proofErr w:type="spellStart"/>
      <w:r w:rsidRPr="00352BBD">
        <w:rPr>
          <w:rFonts w:ascii="Times New Roman" w:hAnsi="Times New Roman" w:cs="Times New Roman"/>
          <w:color w:val="222222"/>
          <w:sz w:val="24"/>
          <w:szCs w:val="24"/>
          <w:shd w:val="clear" w:color="auto" w:fill="FFFFFF"/>
        </w:rPr>
        <w:t>Sesaonal</w:t>
      </w:r>
      <w:proofErr w:type="spellEnd"/>
      <w:r w:rsidRPr="00352BBD">
        <w:rPr>
          <w:rFonts w:ascii="Times New Roman" w:hAnsi="Times New Roman" w:cs="Times New Roman"/>
          <w:color w:val="222222"/>
          <w:sz w:val="24"/>
          <w:szCs w:val="24"/>
          <w:shd w:val="clear" w:color="auto" w:fill="FFFFFF"/>
        </w:rPr>
        <w:t xml:space="preserve"> Incidence of Insect Pests on Cucurbits in Rajasthan. </w:t>
      </w:r>
      <w:r w:rsidRPr="00352BBD">
        <w:rPr>
          <w:rFonts w:ascii="Times New Roman" w:hAnsi="Times New Roman" w:cs="Times New Roman"/>
          <w:i/>
          <w:iCs/>
          <w:color w:val="222222"/>
          <w:sz w:val="24"/>
          <w:szCs w:val="24"/>
          <w:shd w:val="clear" w:color="auto" w:fill="FFFFFF"/>
        </w:rPr>
        <w:t>Annals of Arid Zone</w:t>
      </w:r>
      <w:r w:rsidRPr="00352BBD">
        <w:rPr>
          <w:rFonts w:ascii="Times New Roman" w:hAnsi="Times New Roman" w:cs="Times New Roman"/>
          <w:color w:val="222222"/>
          <w:sz w:val="24"/>
          <w:szCs w:val="24"/>
          <w:shd w:val="clear" w:color="auto" w:fill="FFFFFF"/>
        </w:rPr>
        <w:t>, </w:t>
      </w:r>
      <w:r w:rsidRPr="00352BBD">
        <w:rPr>
          <w:rFonts w:ascii="Times New Roman" w:hAnsi="Times New Roman" w:cs="Times New Roman"/>
          <w:i/>
          <w:iCs/>
          <w:color w:val="222222"/>
          <w:sz w:val="24"/>
          <w:szCs w:val="24"/>
          <w:shd w:val="clear" w:color="auto" w:fill="FFFFFF"/>
        </w:rPr>
        <w:t>25</w:t>
      </w:r>
      <w:r w:rsidRPr="00352BBD">
        <w:rPr>
          <w:rFonts w:ascii="Times New Roman" w:hAnsi="Times New Roman" w:cs="Times New Roman"/>
          <w:color w:val="222222"/>
          <w:sz w:val="24"/>
          <w:szCs w:val="24"/>
          <w:shd w:val="clear" w:color="auto" w:fill="FFFFFF"/>
        </w:rPr>
        <w:t>(4).</w:t>
      </w:r>
    </w:p>
    <w:p w14:paraId="5B2B6C8D" w14:textId="77777777" w:rsidR="00352BBD" w:rsidRPr="00483338"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Saini SK, Singh H, Mahindra Kanwal. Information needs of vegetable growers regarding the ill-effects of pesticide use. Agriculture Update. 2008;3(3/4):286-289.</w:t>
      </w:r>
    </w:p>
    <w:p w14:paraId="2BF0472C" w14:textId="77777777" w:rsidR="00352BBD" w:rsidRPr="00483338"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Sruthy, S., Anil, A., Arun, R., Dev, P., Dileep, P.</w:t>
      </w:r>
      <w:proofErr w:type="gramStart"/>
      <w:r w:rsidRPr="00483338">
        <w:rPr>
          <w:rFonts w:ascii="Times New Roman" w:hAnsi="Times New Roman" w:cs="Times New Roman"/>
          <w:sz w:val="24"/>
          <w:szCs w:val="24"/>
        </w:rPr>
        <w:t>,  Prasad</w:t>
      </w:r>
      <w:proofErr w:type="gramEnd"/>
      <w:r w:rsidRPr="00483338">
        <w:rPr>
          <w:rFonts w:ascii="Times New Roman" w:hAnsi="Times New Roman" w:cs="Times New Roman"/>
          <w:sz w:val="24"/>
          <w:szCs w:val="24"/>
        </w:rPr>
        <w:t xml:space="preserve">, G.,  Nair, D. 2024. Assessing   the Impact of Pesticide use on India’s Agriculture and Environment. </w:t>
      </w:r>
      <w:r w:rsidRPr="00483338">
        <w:rPr>
          <w:rFonts w:ascii="Times New Roman" w:hAnsi="Times New Roman" w:cs="Times New Roman"/>
          <w:i/>
          <w:iCs/>
          <w:sz w:val="24"/>
          <w:szCs w:val="24"/>
        </w:rPr>
        <w:t xml:space="preserve">J. Environment. </w:t>
      </w:r>
      <w:proofErr w:type="spellStart"/>
      <w:r w:rsidRPr="00483338">
        <w:rPr>
          <w:rFonts w:ascii="Times New Roman" w:hAnsi="Times New Roman" w:cs="Times New Roman"/>
          <w:i/>
          <w:iCs/>
          <w:sz w:val="24"/>
          <w:szCs w:val="24"/>
        </w:rPr>
        <w:t>Nanotechnol</w:t>
      </w:r>
      <w:proofErr w:type="spellEnd"/>
      <w:r w:rsidRPr="00483338">
        <w:rPr>
          <w:rFonts w:ascii="Times New Roman" w:hAnsi="Times New Roman" w:cs="Times New Roman"/>
          <w:sz w:val="24"/>
          <w:szCs w:val="24"/>
        </w:rPr>
        <w:t>. 13: 241-256. 10.13074/jent.2024.12.243795.</w:t>
      </w:r>
    </w:p>
    <w:p w14:paraId="3BE736A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02986E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42A2A8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0AD931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DF0DFB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CC2CA0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7CCDC3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927E40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A6371B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40DD0B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10D03E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B5A8AE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B8FBAA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3F8608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A9BD5E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76B293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517D77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EB2304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4F2B5C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E35B1D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CF5928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40308B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371BC2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D4B16A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4AFF3C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D27281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2394F7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BAB98E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11485C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B5C997A"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A78BF1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54823D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B94797A"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A050CE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ECC834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6D5561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155AB7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EA0DE8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C85040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5F97D6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F4CBD0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DFD4D0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980CCF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D43641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D6389B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EA716A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B1C26E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20E6FC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EE1D2D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861935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25F35D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9A272B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818CED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AC41CE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096452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FE7C49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96D52A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209D32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DF62EE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871FC1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7E072E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8A476A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869F9F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4A6F27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3AF82A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F3379C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4D3F44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250178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5A42D2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664FC1A"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B282E2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F7ED38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F84A6BA"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EFCDD2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5BCE1C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A2D992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258761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6B7D1F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4FE906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4F7791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4EC685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C6C231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B8B978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541E6C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C3EF8C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6DB6CC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AE99AE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EE8BD7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1B8D8B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B5DD81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A36CEE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3AB6B4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23E441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9C768B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2093B6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739BA9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CB8CFB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90629B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C7AA00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75A0AE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460279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7DB9B2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EDB219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7A3BD0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F985B7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2FA93F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20C392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9F8C09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70148A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74C384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217FC4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D36B6C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70F52A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1E2A06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E30005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28A8FB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8B7D4C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F6A3E0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9D9FEF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B17FA1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1E2177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9AA818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D38D1D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7D71A3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215AC8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487F31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E85503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B62EA7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CC93EE1" w14:textId="77777777" w:rsidR="00326822" w:rsidRPr="00483338" w:rsidRDefault="00326822" w:rsidP="00483338">
      <w:pPr>
        <w:pStyle w:val="ListParagraph"/>
        <w:spacing w:line="240" w:lineRule="auto"/>
        <w:rPr>
          <w:rFonts w:ascii="Times New Roman" w:hAnsi="Times New Roman" w:cs="Times New Roman"/>
          <w:b/>
          <w:bCs/>
          <w:sz w:val="24"/>
          <w:szCs w:val="24"/>
        </w:rPr>
      </w:pPr>
    </w:p>
    <w:p w14:paraId="3F7E164E" w14:textId="77777777" w:rsidR="00326822" w:rsidRPr="00483338" w:rsidRDefault="00326822" w:rsidP="00483338">
      <w:pPr>
        <w:pStyle w:val="ListParagraph"/>
        <w:spacing w:line="240" w:lineRule="auto"/>
        <w:rPr>
          <w:rFonts w:ascii="Times New Roman" w:hAnsi="Times New Roman" w:cs="Times New Roman"/>
          <w:b/>
          <w:bCs/>
          <w:sz w:val="24"/>
          <w:szCs w:val="24"/>
        </w:rPr>
      </w:pPr>
    </w:p>
    <w:sectPr w:rsidR="00326822" w:rsidRPr="00483338" w:rsidSect="008B443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87129" w14:textId="77777777" w:rsidR="006E0411" w:rsidRDefault="006E0411" w:rsidP="009223C9">
      <w:pPr>
        <w:spacing w:after="0" w:line="240" w:lineRule="auto"/>
      </w:pPr>
      <w:r>
        <w:separator/>
      </w:r>
    </w:p>
  </w:endnote>
  <w:endnote w:type="continuationSeparator" w:id="0">
    <w:p w14:paraId="1E735A50" w14:textId="77777777" w:rsidR="006E0411" w:rsidRDefault="006E0411" w:rsidP="00922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DCF66" w14:textId="77777777" w:rsidR="008B4432" w:rsidRDefault="008B4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2CADA" w14:textId="77777777" w:rsidR="008B4432" w:rsidRDefault="008B4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58910" w14:textId="77777777" w:rsidR="008B4432" w:rsidRDefault="008B4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8DC43" w14:textId="77777777" w:rsidR="006E0411" w:rsidRDefault="006E0411" w:rsidP="009223C9">
      <w:pPr>
        <w:spacing w:after="0" w:line="240" w:lineRule="auto"/>
      </w:pPr>
      <w:r>
        <w:separator/>
      </w:r>
    </w:p>
  </w:footnote>
  <w:footnote w:type="continuationSeparator" w:id="0">
    <w:p w14:paraId="411F6369" w14:textId="77777777" w:rsidR="006E0411" w:rsidRDefault="006E0411" w:rsidP="00922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59E89" w14:textId="59D60C4A" w:rsidR="008B4432" w:rsidRDefault="006E0411">
    <w:pPr>
      <w:pStyle w:val="Header"/>
    </w:pPr>
    <w:r>
      <w:rPr>
        <w:noProof/>
      </w:rPr>
      <w:pict w14:anchorId="43EC4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C8FC" w14:textId="2743BA0B" w:rsidR="008B4432" w:rsidRDefault="006E0411">
    <w:pPr>
      <w:pStyle w:val="Header"/>
    </w:pPr>
    <w:r>
      <w:rPr>
        <w:noProof/>
      </w:rPr>
      <w:pict w14:anchorId="0A959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E620" w14:textId="73CE6DC1" w:rsidR="008B4432" w:rsidRDefault="006E0411">
    <w:pPr>
      <w:pStyle w:val="Header"/>
    </w:pPr>
    <w:r>
      <w:rPr>
        <w:noProof/>
      </w:rPr>
      <w:pict w14:anchorId="2CE1F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E6860"/>
    <w:multiLevelType w:val="multilevel"/>
    <w:tmpl w:val="03EE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096EAB"/>
    <w:multiLevelType w:val="hybridMultilevel"/>
    <w:tmpl w:val="9E000E8C"/>
    <w:lvl w:ilvl="0" w:tplc="CD46A4E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D70BF"/>
    <w:multiLevelType w:val="hybridMultilevel"/>
    <w:tmpl w:val="EA7C2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500AF"/>
    <w:multiLevelType w:val="hybridMultilevel"/>
    <w:tmpl w:val="51A0CB9C"/>
    <w:lvl w:ilvl="0" w:tplc="C766264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62640D"/>
    <w:multiLevelType w:val="hybridMultilevel"/>
    <w:tmpl w:val="1F905F26"/>
    <w:lvl w:ilvl="0" w:tplc="D228C2D6">
      <w:start w:val="1"/>
      <w:numFmt w:val="upperLetter"/>
      <w:lvlText w:val="(%1)"/>
      <w:lvlJc w:val="left"/>
      <w:pPr>
        <w:ind w:left="3384" w:hanging="360"/>
      </w:pPr>
      <w:rPr>
        <w:rFonts w:hint="default"/>
      </w:rPr>
    </w:lvl>
    <w:lvl w:ilvl="1" w:tplc="04090019" w:tentative="1">
      <w:start w:val="1"/>
      <w:numFmt w:val="lowerLetter"/>
      <w:lvlText w:val="%2."/>
      <w:lvlJc w:val="left"/>
      <w:pPr>
        <w:ind w:left="4104" w:hanging="360"/>
      </w:pPr>
    </w:lvl>
    <w:lvl w:ilvl="2" w:tplc="0409001B" w:tentative="1">
      <w:start w:val="1"/>
      <w:numFmt w:val="lowerRoman"/>
      <w:lvlText w:val="%3."/>
      <w:lvlJc w:val="right"/>
      <w:pPr>
        <w:ind w:left="4824" w:hanging="180"/>
      </w:pPr>
    </w:lvl>
    <w:lvl w:ilvl="3" w:tplc="0409000F" w:tentative="1">
      <w:start w:val="1"/>
      <w:numFmt w:val="decimal"/>
      <w:lvlText w:val="%4."/>
      <w:lvlJc w:val="left"/>
      <w:pPr>
        <w:ind w:left="5544" w:hanging="360"/>
      </w:pPr>
    </w:lvl>
    <w:lvl w:ilvl="4" w:tplc="04090019" w:tentative="1">
      <w:start w:val="1"/>
      <w:numFmt w:val="lowerLetter"/>
      <w:lvlText w:val="%5."/>
      <w:lvlJc w:val="left"/>
      <w:pPr>
        <w:ind w:left="6264" w:hanging="360"/>
      </w:pPr>
    </w:lvl>
    <w:lvl w:ilvl="5" w:tplc="0409001B" w:tentative="1">
      <w:start w:val="1"/>
      <w:numFmt w:val="lowerRoman"/>
      <w:lvlText w:val="%6."/>
      <w:lvlJc w:val="right"/>
      <w:pPr>
        <w:ind w:left="6984" w:hanging="180"/>
      </w:pPr>
    </w:lvl>
    <w:lvl w:ilvl="6" w:tplc="0409000F" w:tentative="1">
      <w:start w:val="1"/>
      <w:numFmt w:val="decimal"/>
      <w:lvlText w:val="%7."/>
      <w:lvlJc w:val="left"/>
      <w:pPr>
        <w:ind w:left="7704" w:hanging="360"/>
      </w:pPr>
    </w:lvl>
    <w:lvl w:ilvl="7" w:tplc="04090019" w:tentative="1">
      <w:start w:val="1"/>
      <w:numFmt w:val="lowerLetter"/>
      <w:lvlText w:val="%8."/>
      <w:lvlJc w:val="left"/>
      <w:pPr>
        <w:ind w:left="8424" w:hanging="360"/>
      </w:pPr>
    </w:lvl>
    <w:lvl w:ilvl="8" w:tplc="0409001B" w:tentative="1">
      <w:start w:val="1"/>
      <w:numFmt w:val="lowerRoman"/>
      <w:lvlText w:val="%9."/>
      <w:lvlJc w:val="right"/>
      <w:pPr>
        <w:ind w:left="9144" w:hanging="180"/>
      </w:pPr>
    </w:lvl>
  </w:abstractNum>
  <w:abstractNum w:abstractNumId="5" w15:restartNumberingAfterBreak="0">
    <w:nsid w:val="39F81C27"/>
    <w:multiLevelType w:val="hybridMultilevel"/>
    <w:tmpl w:val="EA1E37E4"/>
    <w:lvl w:ilvl="0" w:tplc="00DE9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F7A49B3"/>
    <w:multiLevelType w:val="hybridMultilevel"/>
    <w:tmpl w:val="D87A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E707F2"/>
    <w:multiLevelType w:val="hybridMultilevel"/>
    <w:tmpl w:val="3A5E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CC2F13"/>
    <w:multiLevelType w:val="hybridMultilevel"/>
    <w:tmpl w:val="74D8FB4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8"/>
  </w:num>
  <w:num w:numId="2">
    <w:abstractNumId w:val="6"/>
  </w:num>
  <w:num w:numId="3">
    <w:abstractNumId w:val="0"/>
  </w:num>
  <w:num w:numId="4">
    <w:abstractNumId w:val="5"/>
  </w:num>
  <w:num w:numId="5">
    <w:abstractNumId w:val="1"/>
  </w:num>
  <w:num w:numId="6">
    <w:abstractNumId w:val="3"/>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0092"/>
    <w:rsid w:val="000178D5"/>
    <w:rsid w:val="000207CF"/>
    <w:rsid w:val="000222FB"/>
    <w:rsid w:val="00023096"/>
    <w:rsid w:val="00025FFA"/>
    <w:rsid w:val="00070935"/>
    <w:rsid w:val="00085EF6"/>
    <w:rsid w:val="000B7D7E"/>
    <w:rsid w:val="000C7059"/>
    <w:rsid w:val="000D4F87"/>
    <w:rsid w:val="000E76B6"/>
    <w:rsid w:val="00114B89"/>
    <w:rsid w:val="0013644E"/>
    <w:rsid w:val="001408A9"/>
    <w:rsid w:val="001571A3"/>
    <w:rsid w:val="00166597"/>
    <w:rsid w:val="001774C3"/>
    <w:rsid w:val="001A3458"/>
    <w:rsid w:val="001F1CA2"/>
    <w:rsid w:val="002009F9"/>
    <w:rsid w:val="002054A8"/>
    <w:rsid w:val="00214005"/>
    <w:rsid w:val="0023387F"/>
    <w:rsid w:val="0025209A"/>
    <w:rsid w:val="00255957"/>
    <w:rsid w:val="002715E0"/>
    <w:rsid w:val="002840B8"/>
    <w:rsid w:val="00290092"/>
    <w:rsid w:val="00292861"/>
    <w:rsid w:val="002A037F"/>
    <w:rsid w:val="002A0BA9"/>
    <w:rsid w:val="002A250C"/>
    <w:rsid w:val="002A312A"/>
    <w:rsid w:val="002A4D66"/>
    <w:rsid w:val="00325CFE"/>
    <w:rsid w:val="00326822"/>
    <w:rsid w:val="00332F56"/>
    <w:rsid w:val="003333D2"/>
    <w:rsid w:val="0033407E"/>
    <w:rsid w:val="00352BBD"/>
    <w:rsid w:val="00356BFC"/>
    <w:rsid w:val="003621D5"/>
    <w:rsid w:val="0036376A"/>
    <w:rsid w:val="00370EAB"/>
    <w:rsid w:val="003853FC"/>
    <w:rsid w:val="0038648E"/>
    <w:rsid w:val="0039227A"/>
    <w:rsid w:val="003934D7"/>
    <w:rsid w:val="003A4BC8"/>
    <w:rsid w:val="003C5037"/>
    <w:rsid w:val="003D73A5"/>
    <w:rsid w:val="003F4D5C"/>
    <w:rsid w:val="00403C5E"/>
    <w:rsid w:val="00420F54"/>
    <w:rsid w:val="00475975"/>
    <w:rsid w:val="00475D8D"/>
    <w:rsid w:val="00481829"/>
    <w:rsid w:val="00483338"/>
    <w:rsid w:val="004939E6"/>
    <w:rsid w:val="0049566D"/>
    <w:rsid w:val="004A0A9C"/>
    <w:rsid w:val="004B3F36"/>
    <w:rsid w:val="004C6876"/>
    <w:rsid w:val="004D4F61"/>
    <w:rsid w:val="00527924"/>
    <w:rsid w:val="00530F46"/>
    <w:rsid w:val="00540EC1"/>
    <w:rsid w:val="0055774D"/>
    <w:rsid w:val="00561FF1"/>
    <w:rsid w:val="005625C9"/>
    <w:rsid w:val="0056270D"/>
    <w:rsid w:val="00566C4E"/>
    <w:rsid w:val="00575FA1"/>
    <w:rsid w:val="00581561"/>
    <w:rsid w:val="00590154"/>
    <w:rsid w:val="005A5B1D"/>
    <w:rsid w:val="005B2E05"/>
    <w:rsid w:val="005B6FFA"/>
    <w:rsid w:val="005D38BA"/>
    <w:rsid w:val="005D3EE9"/>
    <w:rsid w:val="005F6C2E"/>
    <w:rsid w:val="006155A0"/>
    <w:rsid w:val="00620F3A"/>
    <w:rsid w:val="0063688E"/>
    <w:rsid w:val="00643854"/>
    <w:rsid w:val="0064411C"/>
    <w:rsid w:val="00662085"/>
    <w:rsid w:val="00683177"/>
    <w:rsid w:val="00694186"/>
    <w:rsid w:val="006A0922"/>
    <w:rsid w:val="006B05CE"/>
    <w:rsid w:val="006D7516"/>
    <w:rsid w:val="006E0411"/>
    <w:rsid w:val="00701538"/>
    <w:rsid w:val="007016E7"/>
    <w:rsid w:val="00720782"/>
    <w:rsid w:val="007208E9"/>
    <w:rsid w:val="00732700"/>
    <w:rsid w:val="00733184"/>
    <w:rsid w:val="00736DB5"/>
    <w:rsid w:val="00741AC7"/>
    <w:rsid w:val="007442E5"/>
    <w:rsid w:val="00753662"/>
    <w:rsid w:val="00765D2E"/>
    <w:rsid w:val="00770200"/>
    <w:rsid w:val="0079654B"/>
    <w:rsid w:val="007B364D"/>
    <w:rsid w:val="007D342E"/>
    <w:rsid w:val="007D7149"/>
    <w:rsid w:val="007E2721"/>
    <w:rsid w:val="007E2AB1"/>
    <w:rsid w:val="007F7913"/>
    <w:rsid w:val="008128A0"/>
    <w:rsid w:val="0084430E"/>
    <w:rsid w:val="00845059"/>
    <w:rsid w:val="0085051C"/>
    <w:rsid w:val="008523F6"/>
    <w:rsid w:val="00876C85"/>
    <w:rsid w:val="008842E6"/>
    <w:rsid w:val="008916ED"/>
    <w:rsid w:val="008A4CF0"/>
    <w:rsid w:val="008B0AAF"/>
    <w:rsid w:val="008B4432"/>
    <w:rsid w:val="008E28FE"/>
    <w:rsid w:val="008E79E4"/>
    <w:rsid w:val="008F05B1"/>
    <w:rsid w:val="008F36C6"/>
    <w:rsid w:val="008F3A5B"/>
    <w:rsid w:val="008F3A83"/>
    <w:rsid w:val="0090727B"/>
    <w:rsid w:val="009223C9"/>
    <w:rsid w:val="00966A69"/>
    <w:rsid w:val="00971DC5"/>
    <w:rsid w:val="00972661"/>
    <w:rsid w:val="0098580A"/>
    <w:rsid w:val="00995658"/>
    <w:rsid w:val="009A5203"/>
    <w:rsid w:val="009C4C1E"/>
    <w:rsid w:val="009D1BED"/>
    <w:rsid w:val="009E2C6C"/>
    <w:rsid w:val="00A03D8C"/>
    <w:rsid w:val="00A119A3"/>
    <w:rsid w:val="00A129AA"/>
    <w:rsid w:val="00A20023"/>
    <w:rsid w:val="00A3556C"/>
    <w:rsid w:val="00A37EE1"/>
    <w:rsid w:val="00A429B1"/>
    <w:rsid w:val="00A90E61"/>
    <w:rsid w:val="00AB6579"/>
    <w:rsid w:val="00AF0B27"/>
    <w:rsid w:val="00AF2490"/>
    <w:rsid w:val="00AF3CB8"/>
    <w:rsid w:val="00B27319"/>
    <w:rsid w:val="00B64729"/>
    <w:rsid w:val="00B7726B"/>
    <w:rsid w:val="00B84882"/>
    <w:rsid w:val="00BE194E"/>
    <w:rsid w:val="00C11847"/>
    <w:rsid w:val="00C30FF8"/>
    <w:rsid w:val="00C374F1"/>
    <w:rsid w:val="00C41BF0"/>
    <w:rsid w:val="00C500EA"/>
    <w:rsid w:val="00C65101"/>
    <w:rsid w:val="00C72D55"/>
    <w:rsid w:val="00C73563"/>
    <w:rsid w:val="00CA256C"/>
    <w:rsid w:val="00CC7F8E"/>
    <w:rsid w:val="00CD042E"/>
    <w:rsid w:val="00CF2651"/>
    <w:rsid w:val="00CF3AA4"/>
    <w:rsid w:val="00D6723C"/>
    <w:rsid w:val="00D80C11"/>
    <w:rsid w:val="00D83485"/>
    <w:rsid w:val="00D950F2"/>
    <w:rsid w:val="00D97568"/>
    <w:rsid w:val="00DB3E49"/>
    <w:rsid w:val="00DB7B2A"/>
    <w:rsid w:val="00DC6EB7"/>
    <w:rsid w:val="00DD6B48"/>
    <w:rsid w:val="00E06D95"/>
    <w:rsid w:val="00E22C1B"/>
    <w:rsid w:val="00E311E8"/>
    <w:rsid w:val="00E42989"/>
    <w:rsid w:val="00E430CF"/>
    <w:rsid w:val="00E55BAA"/>
    <w:rsid w:val="00E621F9"/>
    <w:rsid w:val="00E766B4"/>
    <w:rsid w:val="00E7706E"/>
    <w:rsid w:val="00E80417"/>
    <w:rsid w:val="00E856CF"/>
    <w:rsid w:val="00E90CFA"/>
    <w:rsid w:val="00E91FE7"/>
    <w:rsid w:val="00E95371"/>
    <w:rsid w:val="00E97E65"/>
    <w:rsid w:val="00EA2A96"/>
    <w:rsid w:val="00EA2D30"/>
    <w:rsid w:val="00EB072D"/>
    <w:rsid w:val="00ED18AE"/>
    <w:rsid w:val="00ED4AD7"/>
    <w:rsid w:val="00EE4A08"/>
    <w:rsid w:val="00F00F47"/>
    <w:rsid w:val="00F026B9"/>
    <w:rsid w:val="00F04152"/>
    <w:rsid w:val="00F04EE5"/>
    <w:rsid w:val="00F10682"/>
    <w:rsid w:val="00F1160C"/>
    <w:rsid w:val="00F177D2"/>
    <w:rsid w:val="00F55AFA"/>
    <w:rsid w:val="00F7104C"/>
    <w:rsid w:val="00F7715B"/>
    <w:rsid w:val="00F802FD"/>
    <w:rsid w:val="00F923ED"/>
    <w:rsid w:val="00FA152A"/>
    <w:rsid w:val="00FA2A70"/>
    <w:rsid w:val="00FA2B64"/>
    <w:rsid w:val="00FA4456"/>
    <w:rsid w:val="00FB1C22"/>
    <w:rsid w:val="00FC11C3"/>
    <w:rsid w:val="00FE6A91"/>
    <w:rsid w:val="00FE715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15DE52A"/>
  <w15:docId w15:val="{9526E138-5D13-4F50-A2F4-9D7ED265F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30E"/>
    <w:pPr>
      <w:ind w:left="720"/>
      <w:contextualSpacing/>
    </w:pPr>
  </w:style>
  <w:style w:type="table" w:styleId="TableGrid">
    <w:name w:val="Table Grid"/>
    <w:basedOn w:val="TableNormal"/>
    <w:uiPriority w:val="59"/>
    <w:rsid w:val="00E55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2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3C9"/>
  </w:style>
  <w:style w:type="paragraph" w:styleId="Footer">
    <w:name w:val="footer"/>
    <w:basedOn w:val="Normal"/>
    <w:link w:val="FooterChar"/>
    <w:uiPriority w:val="99"/>
    <w:unhideWhenUsed/>
    <w:rsid w:val="00922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3C9"/>
  </w:style>
  <w:style w:type="character" w:styleId="Hyperlink">
    <w:name w:val="Hyperlink"/>
    <w:basedOn w:val="DefaultParagraphFont"/>
    <w:uiPriority w:val="99"/>
    <w:unhideWhenUsed/>
    <w:rsid w:val="00DC6EB7"/>
    <w:rPr>
      <w:color w:val="0000FF"/>
      <w:u w:val="single"/>
    </w:rPr>
  </w:style>
  <w:style w:type="paragraph" w:styleId="BalloonText">
    <w:name w:val="Balloon Text"/>
    <w:basedOn w:val="Normal"/>
    <w:link w:val="BalloonTextChar"/>
    <w:uiPriority w:val="99"/>
    <w:semiHidden/>
    <w:unhideWhenUsed/>
    <w:rsid w:val="00E97E6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97E65"/>
    <w:rPr>
      <w:rFonts w:ascii="Tahoma" w:hAnsi="Tahoma" w:cs="Mangal"/>
      <w:sz w:val="16"/>
      <w:szCs w:val="14"/>
    </w:rPr>
  </w:style>
  <w:style w:type="table" w:styleId="MediumGrid2-Accent4">
    <w:name w:val="Medium Grid 2 Accent 4"/>
    <w:basedOn w:val="TableNormal"/>
    <w:uiPriority w:val="68"/>
    <w:rsid w:val="00575F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2">
    <w:name w:val="Medium Grid 1 Accent 2"/>
    <w:basedOn w:val="TableNormal"/>
    <w:uiPriority w:val="67"/>
    <w:rsid w:val="004C687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List">
    <w:name w:val="Light List"/>
    <w:basedOn w:val="TableNormal"/>
    <w:uiPriority w:val="61"/>
    <w:rsid w:val="00CD042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LineNumber">
    <w:name w:val="line number"/>
    <w:basedOn w:val="DefaultParagraphFont"/>
    <w:uiPriority w:val="99"/>
    <w:semiHidden/>
    <w:unhideWhenUsed/>
    <w:rsid w:val="000E7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321037">
      <w:bodyDiv w:val="1"/>
      <w:marLeft w:val="0"/>
      <w:marRight w:val="0"/>
      <w:marTop w:val="0"/>
      <w:marBottom w:val="0"/>
      <w:divBdr>
        <w:top w:val="none" w:sz="0" w:space="0" w:color="auto"/>
        <w:left w:val="none" w:sz="0" w:space="0" w:color="auto"/>
        <w:bottom w:val="none" w:sz="0" w:space="0" w:color="auto"/>
        <w:right w:val="none" w:sz="0" w:space="0" w:color="auto"/>
      </w:divBdr>
    </w:div>
    <w:div w:id="920525795">
      <w:bodyDiv w:val="1"/>
      <w:marLeft w:val="0"/>
      <w:marRight w:val="0"/>
      <w:marTop w:val="0"/>
      <w:marBottom w:val="0"/>
      <w:divBdr>
        <w:top w:val="none" w:sz="0" w:space="0" w:color="auto"/>
        <w:left w:val="none" w:sz="0" w:space="0" w:color="auto"/>
        <w:bottom w:val="none" w:sz="0" w:space="0" w:color="auto"/>
        <w:right w:val="none" w:sz="0" w:space="0" w:color="auto"/>
      </w:divBdr>
    </w:div>
    <w:div w:id="1347365738">
      <w:bodyDiv w:val="1"/>
      <w:marLeft w:val="0"/>
      <w:marRight w:val="0"/>
      <w:marTop w:val="0"/>
      <w:marBottom w:val="0"/>
      <w:divBdr>
        <w:top w:val="none" w:sz="0" w:space="0" w:color="auto"/>
        <w:left w:val="none" w:sz="0" w:space="0" w:color="auto"/>
        <w:bottom w:val="none" w:sz="0" w:space="0" w:color="auto"/>
        <w:right w:val="none" w:sz="0" w:space="0" w:color="auto"/>
      </w:divBdr>
    </w:div>
    <w:div w:id="210384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Insect</a:t>
            </a:r>
            <a:r>
              <a:rPr lang="en-US" baseline="0"/>
              <a:t> Pest Problems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Sheet1!$Q$67:$Q$68</c:f>
              <c:strCache>
                <c:ptCount val="2"/>
                <c:pt idx="0">
                  <c:v>RED PUMPKIN BEETLE</c:v>
                </c:pt>
                <c:pt idx="1">
                  <c:v>OTHERS</c:v>
                </c:pt>
              </c:strCache>
            </c:strRef>
          </c:cat>
          <c:val>
            <c:numRef>
              <c:f>Sheet1!$R$67:$R$68</c:f>
              <c:numCache>
                <c:formatCode>General</c:formatCode>
                <c:ptCount val="2"/>
                <c:pt idx="0">
                  <c:v>69.2</c:v>
                </c:pt>
                <c:pt idx="1">
                  <c:v>30.8</c:v>
                </c:pt>
              </c:numCache>
            </c:numRef>
          </c:val>
          <c:extLst>
            <c:ext xmlns:c16="http://schemas.microsoft.com/office/drawing/2014/chart" uri="{C3380CC4-5D6E-409C-BE32-E72D297353CC}">
              <c16:uniqueId val="{00000000-9F83-449C-9FF1-DDCCBF404CFF}"/>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US">
                <a:solidFill>
                  <a:schemeClr val="bg1"/>
                </a:solidFill>
              </a:rPr>
              <a:t>Age of Farmer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Sheet1!$Y$6:$Y$8</c:f>
              <c:strCache>
                <c:ptCount val="3"/>
                <c:pt idx="0">
                  <c:v>&lt;30</c:v>
                </c:pt>
                <c:pt idx="1">
                  <c:v>30-60</c:v>
                </c:pt>
                <c:pt idx="2">
                  <c:v>&gt;60</c:v>
                </c:pt>
              </c:strCache>
            </c:strRef>
          </c:cat>
          <c:val>
            <c:numRef>
              <c:f>Sheet1!$Z$6:$Z$8</c:f>
              <c:numCache>
                <c:formatCode>General</c:formatCode>
                <c:ptCount val="3"/>
                <c:pt idx="0">
                  <c:v>36.4</c:v>
                </c:pt>
                <c:pt idx="1">
                  <c:v>46.4</c:v>
                </c:pt>
                <c:pt idx="2">
                  <c:v>17.2</c:v>
                </c:pt>
              </c:numCache>
            </c:numRef>
          </c:val>
          <c:extLst>
            <c:ext xmlns:c16="http://schemas.microsoft.com/office/drawing/2014/chart" uri="{C3380CC4-5D6E-409C-BE32-E72D297353CC}">
              <c16:uniqueId val="{00000000-A4CA-4269-B3DB-DFDB3F8AFB71}"/>
            </c:ext>
          </c:extLst>
        </c:ser>
        <c:dLbls>
          <c:showLegendKey val="0"/>
          <c:showVal val="0"/>
          <c:showCatName val="0"/>
          <c:showSerName val="0"/>
          <c:showPercent val="1"/>
          <c:showBubbleSize val="0"/>
          <c:showLeaderLines val="1"/>
        </c:dLbls>
      </c:pie3DChart>
    </c:plotArea>
    <c:legend>
      <c:legendPos val="t"/>
      <c:overlay val="0"/>
      <c:txPr>
        <a:bodyPr/>
        <a:lstStyle/>
        <a:p>
          <a:pPr>
            <a:defRPr>
              <a:solidFill>
                <a:schemeClr val="bg1"/>
              </a:solidFill>
            </a:defRPr>
          </a:pPr>
          <a:endParaRPr lang="en-US"/>
        </a:p>
      </c:txPr>
    </c:legend>
    <c:plotVisOnly val="1"/>
    <c:dispBlanksAs val="gap"/>
    <c:showDLblsOverMax val="0"/>
  </c:chart>
  <c:spPr>
    <a:solidFill>
      <a:schemeClr val="bg2">
        <a:lumMod val="1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Pest</a:t>
            </a:r>
            <a:r>
              <a:rPr lang="en-US" baseline="0"/>
              <a:t> Management Practices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Sheet1!$Y$71:$Y$74</c:f>
              <c:strCache>
                <c:ptCount val="4"/>
                <c:pt idx="0">
                  <c:v>Cultural method</c:v>
                </c:pt>
                <c:pt idx="1">
                  <c:v>Resistant varieties</c:v>
                </c:pt>
                <c:pt idx="2">
                  <c:v>Botanicals</c:v>
                </c:pt>
                <c:pt idx="3">
                  <c:v>Synthetic chemicals</c:v>
                </c:pt>
              </c:strCache>
            </c:strRef>
          </c:cat>
          <c:val>
            <c:numRef>
              <c:f>Sheet1!$Z$71:$Z$74</c:f>
              <c:numCache>
                <c:formatCode>General</c:formatCode>
                <c:ptCount val="4"/>
                <c:pt idx="0">
                  <c:v>27</c:v>
                </c:pt>
                <c:pt idx="1">
                  <c:v>4.5</c:v>
                </c:pt>
                <c:pt idx="2">
                  <c:v>15</c:v>
                </c:pt>
                <c:pt idx="3">
                  <c:v>53.5</c:v>
                </c:pt>
              </c:numCache>
            </c:numRef>
          </c:val>
          <c:extLst>
            <c:ext xmlns:c16="http://schemas.microsoft.com/office/drawing/2014/chart" uri="{C3380CC4-5D6E-409C-BE32-E72D297353CC}">
              <c16:uniqueId val="{00000000-E39A-4B86-AA59-E9EDEAE46CCD}"/>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19029</TotalTime>
  <Pages>16</Pages>
  <Words>3339</Words>
  <Characters>18237</Characters>
  <Application>Microsoft Office Word</Application>
  <DocSecurity>0</DocSecurity>
  <Lines>1013</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Devyani Chaudhary</dc:creator>
  <cp:lastModifiedBy>Anil Garval</cp:lastModifiedBy>
  <cp:revision>48</cp:revision>
  <dcterms:created xsi:type="dcterms:W3CDTF">2025-06-07T19:18:00Z</dcterms:created>
  <dcterms:modified xsi:type="dcterms:W3CDTF">2025-08-08T04:25:00Z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1373b836-80d5-4693-9595-a9b21e3bd8c9</vt:lpwstr>
  </property>
</Properties>
</file>