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4B" w:rsidRPr="00776077" w:rsidRDefault="00DB064B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DB064B" w:rsidRPr="00776077">
        <w:trPr>
          <w:trHeight w:val="290"/>
        </w:trPr>
        <w:tc>
          <w:tcPr>
            <w:tcW w:w="5168" w:type="dxa"/>
          </w:tcPr>
          <w:p w:rsidR="00DB064B" w:rsidRPr="00776077" w:rsidRDefault="00AB2DD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sz w:val="20"/>
                <w:szCs w:val="20"/>
              </w:rPr>
              <w:t>Journal</w:t>
            </w:r>
            <w:r w:rsidRPr="0077607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DB064B" w:rsidRPr="00776077" w:rsidRDefault="001B2466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AB2DD7" w:rsidRPr="007760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AB2DD7" w:rsidRPr="0077607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B2DD7" w:rsidRPr="007760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AB2DD7" w:rsidRPr="0077607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B2DD7" w:rsidRPr="007760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AB2DD7" w:rsidRPr="0077607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B2DD7" w:rsidRPr="007760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AB2DD7" w:rsidRPr="0077607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B2DD7" w:rsidRPr="007760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AB2DD7" w:rsidRPr="0077607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B2DD7" w:rsidRPr="007760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AB2DD7" w:rsidRPr="0077607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AB2DD7" w:rsidRPr="0077607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DB064B" w:rsidRPr="00776077">
        <w:trPr>
          <w:trHeight w:val="290"/>
        </w:trPr>
        <w:tc>
          <w:tcPr>
            <w:tcW w:w="5168" w:type="dxa"/>
          </w:tcPr>
          <w:p w:rsidR="00DB064B" w:rsidRPr="00776077" w:rsidRDefault="00AB2DD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sz w:val="20"/>
                <w:szCs w:val="20"/>
              </w:rPr>
              <w:t>Manuscript</w:t>
            </w:r>
            <w:r w:rsidRPr="0077607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DB064B" w:rsidRPr="00776077" w:rsidRDefault="00AB2DD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Ms_JABB_141776</w:t>
            </w:r>
          </w:p>
        </w:tc>
      </w:tr>
      <w:tr w:rsidR="00DB064B" w:rsidRPr="00776077">
        <w:trPr>
          <w:trHeight w:val="650"/>
        </w:trPr>
        <w:tc>
          <w:tcPr>
            <w:tcW w:w="5168" w:type="dxa"/>
          </w:tcPr>
          <w:p w:rsidR="00DB064B" w:rsidRPr="00776077" w:rsidRDefault="00AB2DD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sz w:val="20"/>
                <w:szCs w:val="20"/>
              </w:rPr>
              <w:t>Title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DB064B" w:rsidRPr="00776077" w:rsidRDefault="00AB2DD7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7760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Influence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regulators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physiological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traits</w:t>
            </w:r>
            <w:r w:rsidRPr="007760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parameters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potted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Syngonium</w:t>
            </w:r>
            <w:proofErr w:type="spellEnd"/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</w:p>
        </w:tc>
      </w:tr>
      <w:tr w:rsidR="00DB064B" w:rsidRPr="00776077">
        <w:trPr>
          <w:trHeight w:val="333"/>
        </w:trPr>
        <w:tc>
          <w:tcPr>
            <w:tcW w:w="5168" w:type="dxa"/>
          </w:tcPr>
          <w:p w:rsidR="00DB064B" w:rsidRPr="00776077" w:rsidRDefault="00AB2DD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sz w:val="20"/>
                <w:szCs w:val="20"/>
              </w:rPr>
              <w:t>Type</w:t>
            </w:r>
            <w:r w:rsidRPr="007760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64B" w:rsidRPr="00776077" w:rsidRDefault="00DB064B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DB064B" w:rsidRPr="007760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DB064B" w:rsidRPr="00776077" w:rsidRDefault="00AB2DD7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7607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B064B" w:rsidRPr="00776077">
        <w:trPr>
          <w:trHeight w:val="964"/>
        </w:trPr>
        <w:tc>
          <w:tcPr>
            <w:tcW w:w="5352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760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B064B" w:rsidRPr="00776077" w:rsidRDefault="00AB2DD7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760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760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7607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760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760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DB064B" w:rsidRPr="00776077" w:rsidRDefault="00AB2DD7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(It</w:t>
            </w:r>
            <w:r w:rsidRPr="007760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mandatory</w:t>
            </w:r>
            <w:r w:rsidRPr="007760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that</w:t>
            </w:r>
            <w:r w:rsidRPr="007760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authors</w:t>
            </w:r>
            <w:r w:rsidRPr="007760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should</w:t>
            </w:r>
            <w:r w:rsidRPr="007760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write</w:t>
            </w:r>
            <w:r w:rsidRPr="007760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B064B" w:rsidRPr="00776077">
        <w:trPr>
          <w:trHeight w:val="1264"/>
        </w:trPr>
        <w:tc>
          <w:tcPr>
            <w:tcW w:w="5352" w:type="dxa"/>
          </w:tcPr>
          <w:p w:rsidR="00DB064B" w:rsidRPr="00776077" w:rsidRDefault="00AB2DD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 xml:space="preserve">The importance of the manuscript is investigating the growth regulators on </w:t>
            </w:r>
            <w:proofErr w:type="spellStart"/>
            <w:r w:rsidRPr="00776077">
              <w:rPr>
                <w:rFonts w:ascii="Arial" w:hAnsi="Arial" w:cs="Arial"/>
                <w:b/>
                <w:i/>
                <w:sz w:val="20"/>
                <w:szCs w:val="20"/>
              </w:rPr>
              <w:t>Syngonium</w:t>
            </w:r>
            <w:proofErr w:type="spellEnd"/>
            <w:r w:rsidRPr="007760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podophyllum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 xml:space="preserve">, a potted </w:t>
            </w:r>
            <w:proofErr w:type="spellStart"/>
            <w:r w:rsidRPr="00776077">
              <w:rPr>
                <w:rFonts w:ascii="Arial" w:hAnsi="Arial" w:cs="Arial"/>
                <w:b/>
                <w:i/>
                <w:sz w:val="20"/>
                <w:szCs w:val="20"/>
              </w:rPr>
              <w:t>Syngonium</w:t>
            </w:r>
            <w:proofErr w:type="spellEnd"/>
            <w:r w:rsidRPr="007760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which is popular houseplant, widely produced in the foliage plant industry. The main purpose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regulators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modifications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in foliage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 the mentioned species.</w:t>
            </w:r>
          </w:p>
        </w:tc>
        <w:tc>
          <w:tcPr>
            <w:tcW w:w="6445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4B" w:rsidRPr="00776077" w:rsidTr="00776077">
        <w:trPr>
          <w:trHeight w:val="321"/>
        </w:trPr>
        <w:tc>
          <w:tcPr>
            <w:tcW w:w="5352" w:type="dxa"/>
          </w:tcPr>
          <w:p w:rsidR="00DB064B" w:rsidRPr="00776077" w:rsidRDefault="00AB2DD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B064B" w:rsidRPr="00776077" w:rsidRDefault="00AB2DD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ok.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remove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“Studies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on”.</w:t>
            </w:r>
          </w:p>
        </w:tc>
        <w:tc>
          <w:tcPr>
            <w:tcW w:w="6445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4B" w:rsidRPr="00776077">
        <w:trPr>
          <w:trHeight w:val="1262"/>
        </w:trPr>
        <w:tc>
          <w:tcPr>
            <w:tcW w:w="5352" w:type="dxa"/>
          </w:tcPr>
          <w:p w:rsidR="00DB064B" w:rsidRPr="00776077" w:rsidRDefault="00AB2DD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46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7760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rewritten.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760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explanations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 xml:space="preserve">on the subject, then mention the aims of the study. The method was not sufficiently explained and the results did not </w:t>
            </w:r>
            <w:proofErr w:type="gramStart"/>
            <w:r w:rsidRPr="00776077">
              <w:rPr>
                <w:rFonts w:ascii="Arial" w:hAnsi="Arial" w:cs="Arial"/>
                <w:b/>
                <w:sz w:val="20"/>
                <w:szCs w:val="20"/>
              </w:rPr>
              <w:t>discussed</w:t>
            </w:r>
            <w:proofErr w:type="gramEnd"/>
            <w:r w:rsidRPr="00776077">
              <w:rPr>
                <w:rFonts w:ascii="Arial" w:hAnsi="Arial" w:cs="Arial"/>
                <w:b/>
                <w:sz w:val="20"/>
                <w:szCs w:val="20"/>
              </w:rPr>
              <w:t>. It needs a major revision.</w:t>
            </w:r>
          </w:p>
        </w:tc>
        <w:tc>
          <w:tcPr>
            <w:tcW w:w="6445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4B" w:rsidRPr="00776077">
        <w:trPr>
          <w:trHeight w:val="705"/>
        </w:trPr>
        <w:tc>
          <w:tcPr>
            <w:tcW w:w="5352" w:type="dxa"/>
          </w:tcPr>
          <w:p w:rsidR="00DB064B" w:rsidRPr="00776077" w:rsidRDefault="00AB2DD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760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sz w:val="20"/>
                <w:szCs w:val="20"/>
              </w:rPr>
              <w:t>Yes.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It</w:t>
            </w:r>
            <w:r w:rsidRPr="007760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5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4B" w:rsidRPr="00776077">
        <w:trPr>
          <w:trHeight w:val="702"/>
        </w:trPr>
        <w:tc>
          <w:tcPr>
            <w:tcW w:w="5352" w:type="dxa"/>
          </w:tcPr>
          <w:p w:rsidR="00DB064B" w:rsidRPr="00776077" w:rsidRDefault="00AB2DD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DB064B" w:rsidRPr="00776077" w:rsidRDefault="00AB2DD7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7760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7760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7760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760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sz w:val="20"/>
                <w:szCs w:val="20"/>
              </w:rPr>
              <w:t>More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references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on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plant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growth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papers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need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to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be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compare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with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results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and</w:t>
            </w:r>
            <w:r w:rsidRPr="007760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then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add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to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76077">
              <w:rPr>
                <w:rFonts w:ascii="Arial" w:hAnsi="Arial" w:cs="Arial"/>
                <w:sz w:val="20"/>
                <w:szCs w:val="20"/>
              </w:rPr>
              <w:t>refernce</w:t>
            </w:r>
            <w:proofErr w:type="spellEnd"/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part.</w:t>
            </w:r>
          </w:p>
        </w:tc>
        <w:tc>
          <w:tcPr>
            <w:tcW w:w="6445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4B" w:rsidRPr="00776077">
        <w:trPr>
          <w:trHeight w:val="688"/>
        </w:trPr>
        <w:tc>
          <w:tcPr>
            <w:tcW w:w="5352" w:type="dxa"/>
          </w:tcPr>
          <w:p w:rsidR="00DB064B" w:rsidRPr="00776077" w:rsidRDefault="00AB2DD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760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760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760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760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language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needs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to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z w:val="20"/>
                <w:szCs w:val="20"/>
              </w:rPr>
              <w:t>be</w:t>
            </w:r>
            <w:r w:rsidRPr="007760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improved.</w:t>
            </w:r>
          </w:p>
        </w:tc>
        <w:tc>
          <w:tcPr>
            <w:tcW w:w="6445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64B" w:rsidRPr="00776077" w:rsidTr="00776077">
        <w:trPr>
          <w:trHeight w:val="438"/>
        </w:trPr>
        <w:tc>
          <w:tcPr>
            <w:tcW w:w="5352" w:type="dxa"/>
          </w:tcPr>
          <w:p w:rsidR="00DB064B" w:rsidRPr="00776077" w:rsidRDefault="00AB2DD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7607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DB064B" w:rsidRPr="00776077" w:rsidRDefault="00AB2DD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7607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total,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incomplete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deficiency</w:t>
            </w:r>
            <w:r w:rsidRPr="007760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760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7760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76077">
              <w:rPr>
                <w:rFonts w:ascii="Arial" w:hAnsi="Arial" w:cs="Arial"/>
                <w:b/>
                <w:sz w:val="20"/>
                <w:szCs w:val="20"/>
              </w:rPr>
              <w:t>and discussion part. I suggest to add graphs representing the results and rewrite the manuscript.</w:t>
            </w:r>
          </w:p>
        </w:tc>
        <w:tc>
          <w:tcPr>
            <w:tcW w:w="6445" w:type="dxa"/>
          </w:tcPr>
          <w:p w:rsidR="00DB064B" w:rsidRPr="00776077" w:rsidRDefault="00DB06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64B" w:rsidRPr="00776077" w:rsidRDefault="00DB064B">
      <w:pPr>
        <w:pStyle w:val="BodyText"/>
        <w:rPr>
          <w:rFonts w:ascii="Arial" w:hAnsi="Arial" w:cs="Arial"/>
          <w:b w:val="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7280"/>
        <w:gridCol w:w="7263"/>
      </w:tblGrid>
      <w:tr w:rsidR="00FB0642" w:rsidRPr="00776077" w:rsidTr="007760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7607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607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0642" w:rsidRPr="00776077" w:rsidTr="00776077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642" w:rsidRPr="00776077" w:rsidRDefault="00FB064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607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42" w:rsidRPr="00776077" w:rsidRDefault="00FB064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7607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7607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FB0642" w:rsidRPr="00776077" w:rsidRDefault="00FB064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FB0642" w:rsidRPr="00776077" w:rsidTr="00776077">
        <w:trPr>
          <w:trHeight w:val="89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607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60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760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760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0642" w:rsidRPr="00776077" w:rsidRDefault="00FB064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B0642" w:rsidRPr="00776077" w:rsidRDefault="00FB0642" w:rsidP="00FB0642">
      <w:pPr>
        <w:rPr>
          <w:rFonts w:ascii="Arial" w:hAnsi="Arial" w:cs="Arial"/>
          <w:sz w:val="20"/>
          <w:szCs w:val="20"/>
        </w:rPr>
      </w:pPr>
    </w:p>
    <w:p w:rsidR="00776077" w:rsidRPr="00776077" w:rsidRDefault="00776077" w:rsidP="0077607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76077">
        <w:rPr>
          <w:rFonts w:ascii="Arial" w:hAnsi="Arial" w:cs="Arial"/>
        </w:rPr>
        <w:t xml:space="preserve">  </w:t>
      </w:r>
      <w:r w:rsidRPr="00776077">
        <w:rPr>
          <w:rFonts w:ascii="Arial" w:hAnsi="Arial" w:cs="Arial"/>
          <w:b/>
          <w:u w:val="single"/>
        </w:rPr>
        <w:t>Reviewer details:</w:t>
      </w:r>
    </w:p>
    <w:p w:rsidR="00FB0642" w:rsidRPr="00776077" w:rsidRDefault="00FB0642" w:rsidP="00FB0642">
      <w:pPr>
        <w:rPr>
          <w:rFonts w:ascii="Arial" w:hAnsi="Arial" w:cs="Arial"/>
          <w:sz w:val="20"/>
          <w:szCs w:val="20"/>
        </w:rPr>
      </w:pPr>
    </w:p>
    <w:p w:rsidR="00776077" w:rsidRPr="00776077" w:rsidRDefault="00776077" w:rsidP="00FB0642">
      <w:pPr>
        <w:rPr>
          <w:rFonts w:ascii="Arial" w:hAnsi="Arial" w:cs="Arial"/>
          <w:b/>
          <w:sz w:val="20"/>
          <w:szCs w:val="20"/>
        </w:rPr>
      </w:pPr>
      <w:r w:rsidRPr="00776077">
        <w:rPr>
          <w:rFonts w:ascii="Arial" w:hAnsi="Arial" w:cs="Arial"/>
          <w:b/>
          <w:sz w:val="20"/>
          <w:szCs w:val="20"/>
        </w:rPr>
        <w:t xml:space="preserve">  </w:t>
      </w:r>
      <w:bookmarkStart w:id="2" w:name="_Hlk204953921"/>
      <w:r w:rsidRPr="00776077">
        <w:rPr>
          <w:rFonts w:ascii="Arial" w:hAnsi="Arial" w:cs="Arial"/>
          <w:b/>
          <w:color w:val="000000"/>
          <w:sz w:val="20"/>
          <w:szCs w:val="20"/>
        </w:rPr>
        <w:t xml:space="preserve">Elham </w:t>
      </w:r>
      <w:proofErr w:type="spellStart"/>
      <w:r w:rsidRPr="00776077">
        <w:rPr>
          <w:rFonts w:ascii="Arial" w:hAnsi="Arial" w:cs="Arial"/>
          <w:b/>
          <w:color w:val="000000"/>
          <w:sz w:val="20"/>
          <w:szCs w:val="20"/>
        </w:rPr>
        <w:t>Hatami</w:t>
      </w:r>
      <w:proofErr w:type="spellEnd"/>
      <w:r w:rsidRPr="0077607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776077">
        <w:rPr>
          <w:rFonts w:ascii="Arial" w:hAnsi="Arial" w:cs="Arial"/>
          <w:b/>
          <w:color w:val="000000"/>
          <w:sz w:val="20"/>
          <w:szCs w:val="20"/>
        </w:rPr>
        <w:t>Razi</w:t>
      </w:r>
      <w:proofErr w:type="spellEnd"/>
      <w:r w:rsidRPr="00776077">
        <w:rPr>
          <w:rFonts w:ascii="Arial" w:hAnsi="Arial" w:cs="Arial"/>
          <w:b/>
          <w:color w:val="000000"/>
          <w:sz w:val="20"/>
          <w:szCs w:val="20"/>
        </w:rPr>
        <w:t xml:space="preserve"> University,</w:t>
      </w:r>
      <w:r w:rsidRPr="007760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76077">
        <w:rPr>
          <w:rFonts w:ascii="Arial" w:hAnsi="Arial" w:cs="Arial"/>
          <w:b/>
          <w:color w:val="000000"/>
          <w:sz w:val="20"/>
          <w:szCs w:val="20"/>
        </w:rPr>
        <w:t>Iran</w:t>
      </w:r>
    </w:p>
    <w:bookmarkEnd w:id="2"/>
    <w:p w:rsidR="00FB0642" w:rsidRPr="00776077" w:rsidRDefault="00FB0642" w:rsidP="00FB0642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DB064B" w:rsidRPr="00776077" w:rsidRDefault="00DB064B">
      <w:pPr>
        <w:pStyle w:val="BodyText"/>
        <w:rPr>
          <w:rFonts w:ascii="Arial" w:hAnsi="Arial" w:cs="Arial"/>
          <w:b w:val="0"/>
        </w:rPr>
      </w:pPr>
      <w:bookmarkStart w:id="3" w:name="_GoBack"/>
      <w:bookmarkEnd w:id="0"/>
      <w:bookmarkEnd w:id="3"/>
    </w:p>
    <w:sectPr w:rsidR="00DB064B" w:rsidRPr="00776077" w:rsidSect="00FB0642">
      <w:headerReference w:type="default" r:id="rId7"/>
      <w:footerReference w:type="default" r:id="rId8"/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66" w:rsidRDefault="001B2466">
      <w:r>
        <w:separator/>
      </w:r>
    </w:p>
  </w:endnote>
  <w:endnote w:type="continuationSeparator" w:id="0">
    <w:p w:rsidR="001B2466" w:rsidRDefault="001B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4B" w:rsidRDefault="00AB2DD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064B" w:rsidRDefault="00AB2DD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DB064B" w:rsidRDefault="00AB2DD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064B" w:rsidRDefault="00AB2DD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DB064B" w:rsidRDefault="00AB2DD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064B" w:rsidRDefault="00AB2DD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DB064B" w:rsidRDefault="00AB2DD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064B" w:rsidRDefault="00AB2DD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DB064B" w:rsidRDefault="00AB2DD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66" w:rsidRDefault="001B2466">
      <w:r>
        <w:separator/>
      </w:r>
    </w:p>
  </w:footnote>
  <w:footnote w:type="continuationSeparator" w:id="0">
    <w:p w:rsidR="001B2466" w:rsidRDefault="001B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4B" w:rsidRDefault="00AB2DD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064B" w:rsidRDefault="00AB2DD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DB064B" w:rsidRDefault="00AB2DD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64B"/>
    <w:rsid w:val="001B2466"/>
    <w:rsid w:val="003513CC"/>
    <w:rsid w:val="00776077"/>
    <w:rsid w:val="0079439E"/>
    <w:rsid w:val="009C3E1E"/>
    <w:rsid w:val="00AB2DD7"/>
    <w:rsid w:val="00DB064B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D3EB"/>
  <w15:docId w15:val="{D5C87DAB-4172-4E45-942A-9198117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9C3E1E"/>
    <w:rPr>
      <w:color w:val="0000FF"/>
      <w:u w:val="single"/>
    </w:rPr>
  </w:style>
  <w:style w:type="paragraph" w:customStyle="1" w:styleId="Affiliation">
    <w:name w:val="Affiliation"/>
    <w:basedOn w:val="Normal"/>
    <w:rsid w:val="0077607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2025-07-31T10:42:00Z</dcterms:created>
  <dcterms:modified xsi:type="dcterms:W3CDTF">2025-08-01T09:48:00Z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3-Heights(TM) PDF Security Shell 4.8.25.2 (http://www.pdf-tools.com)</vt:lpwstr>
  </property>
</Properties>
</file>