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B6AD" w14:textId="77777777" w:rsidR="00985585" w:rsidRPr="00AF2123" w:rsidRDefault="00985585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85585" w:rsidRPr="00AF2123" w14:paraId="5B36E497" w14:textId="77777777">
        <w:trPr>
          <w:trHeight w:val="290"/>
        </w:trPr>
        <w:tc>
          <w:tcPr>
            <w:tcW w:w="5168" w:type="dxa"/>
          </w:tcPr>
          <w:p w14:paraId="0218FAF2" w14:textId="77777777" w:rsidR="00985585" w:rsidRPr="00AF2123" w:rsidRDefault="00D309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Journal</w:t>
            </w:r>
            <w:r w:rsidRPr="00AF212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35FBF34" w14:textId="77777777" w:rsidR="00985585" w:rsidRPr="00AF2123" w:rsidRDefault="007C25C7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30912" w:rsidRPr="00AF21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30912" w:rsidRPr="00AF212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30912" w:rsidRPr="00AF21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30912" w:rsidRPr="00AF212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D30912" w:rsidRPr="00AF21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D30912" w:rsidRPr="00AF212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30912" w:rsidRPr="00AF21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30912" w:rsidRPr="00AF212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30912" w:rsidRPr="00AF21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D30912" w:rsidRPr="00AF212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30912" w:rsidRPr="00AF21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D30912" w:rsidRPr="00AF212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30912" w:rsidRPr="00AF212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985585" w:rsidRPr="00AF2123" w14:paraId="730D8796" w14:textId="77777777">
        <w:trPr>
          <w:trHeight w:val="290"/>
        </w:trPr>
        <w:tc>
          <w:tcPr>
            <w:tcW w:w="5168" w:type="dxa"/>
          </w:tcPr>
          <w:p w14:paraId="63EC5643" w14:textId="77777777" w:rsidR="00985585" w:rsidRPr="00AF2123" w:rsidRDefault="00D309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Manuscript</w:t>
            </w:r>
            <w:r w:rsidRPr="00AF212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CB62745" w14:textId="77777777" w:rsidR="00985585" w:rsidRPr="00AF2123" w:rsidRDefault="00D30912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Ms_JABB_141437</w:t>
            </w:r>
          </w:p>
        </w:tc>
      </w:tr>
      <w:tr w:rsidR="00985585" w:rsidRPr="00AF2123" w14:paraId="04CFA100" w14:textId="77777777">
        <w:trPr>
          <w:trHeight w:val="650"/>
        </w:trPr>
        <w:tc>
          <w:tcPr>
            <w:tcW w:w="5168" w:type="dxa"/>
          </w:tcPr>
          <w:p w14:paraId="691779B4" w14:textId="77777777" w:rsidR="00985585" w:rsidRPr="00AF2123" w:rsidRDefault="00D309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Title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44A4E41A" w14:textId="77777777" w:rsidR="00985585" w:rsidRPr="00AF2123" w:rsidRDefault="00D30912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Eco-friendly</w:t>
            </w:r>
            <w:r w:rsidRPr="00AF21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modules</w:t>
            </w:r>
            <w:r w:rsidRPr="00AF21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sigatoka</w:t>
            </w:r>
            <w:r w:rsidRPr="00AF21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leaf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spot</w:t>
            </w:r>
            <w:r w:rsidRPr="00AF21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caused</w:t>
            </w:r>
            <w:r w:rsidRPr="00AF21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F21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F2123">
              <w:rPr>
                <w:rFonts w:ascii="Arial" w:hAnsi="Arial" w:cs="Arial"/>
                <w:b/>
                <w:sz w:val="20"/>
                <w:szCs w:val="20"/>
              </w:rPr>
              <w:t>Pseudocercospora</w:t>
            </w:r>
            <w:proofErr w:type="spellEnd"/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F2123">
              <w:rPr>
                <w:rFonts w:ascii="Arial" w:hAnsi="Arial" w:cs="Arial"/>
                <w:b/>
                <w:sz w:val="20"/>
                <w:szCs w:val="20"/>
              </w:rPr>
              <w:t>musae</w:t>
            </w:r>
            <w:proofErr w:type="spellEnd"/>
            <w:r w:rsidRPr="00AF21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Banana</w:t>
            </w:r>
          </w:p>
        </w:tc>
      </w:tr>
      <w:tr w:rsidR="00985585" w:rsidRPr="00AF2123" w14:paraId="46047922" w14:textId="77777777">
        <w:trPr>
          <w:trHeight w:val="333"/>
        </w:trPr>
        <w:tc>
          <w:tcPr>
            <w:tcW w:w="5168" w:type="dxa"/>
          </w:tcPr>
          <w:p w14:paraId="2C603187" w14:textId="77777777" w:rsidR="00985585" w:rsidRPr="00AF2123" w:rsidRDefault="00D309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Type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158C830" w14:textId="77777777" w:rsidR="00985585" w:rsidRPr="00AF2123" w:rsidRDefault="00D30912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AF212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4A7E0D3" w14:textId="77777777" w:rsidR="00985585" w:rsidRPr="00AF2123" w:rsidRDefault="0098558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4"/>
      </w:tblGrid>
      <w:tr w:rsidR="00985585" w:rsidRPr="00AF2123" w14:paraId="248B0AB1" w14:textId="77777777" w:rsidTr="00AF2123">
        <w:trPr>
          <w:trHeight w:val="450"/>
        </w:trPr>
        <w:tc>
          <w:tcPr>
            <w:tcW w:w="21074" w:type="dxa"/>
            <w:gridSpan w:val="3"/>
            <w:tcBorders>
              <w:top w:val="nil"/>
              <w:left w:val="nil"/>
              <w:right w:val="nil"/>
            </w:tcBorders>
          </w:tcPr>
          <w:p w14:paraId="7EEEA709" w14:textId="77777777" w:rsidR="00985585" w:rsidRPr="00AF2123" w:rsidRDefault="00D3091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F212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85585" w:rsidRPr="00AF2123" w14:paraId="12FF5500" w14:textId="77777777" w:rsidTr="00AF2123">
        <w:trPr>
          <w:trHeight w:val="964"/>
        </w:trPr>
        <w:tc>
          <w:tcPr>
            <w:tcW w:w="5274" w:type="dxa"/>
          </w:tcPr>
          <w:p w14:paraId="0525FD0C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D69798C" w14:textId="77777777" w:rsidR="00985585" w:rsidRPr="00AF2123" w:rsidRDefault="00D309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F21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268AE92" w14:textId="77777777" w:rsidR="00985585" w:rsidRPr="00AF2123" w:rsidRDefault="00D30912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F212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F21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F21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F21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F21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F21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F212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F212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F21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F212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F21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F212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34FE1884" w14:textId="77777777" w:rsidR="00985585" w:rsidRPr="00AF2123" w:rsidRDefault="00D30912">
            <w:pPr>
              <w:pStyle w:val="TableParagraph"/>
              <w:spacing w:line="254" w:lineRule="auto"/>
              <w:ind w:right="740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(It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mandatory</w:t>
            </w:r>
            <w:r w:rsidRPr="00AF21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that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authors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should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write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85585" w:rsidRPr="00AF2123" w14:paraId="731C6FEC" w14:textId="77777777" w:rsidTr="00AF2123">
        <w:trPr>
          <w:trHeight w:val="1264"/>
        </w:trPr>
        <w:tc>
          <w:tcPr>
            <w:tcW w:w="5274" w:type="dxa"/>
          </w:tcPr>
          <w:p w14:paraId="686C9AB1" w14:textId="77777777" w:rsidR="00985585" w:rsidRPr="00AF2123" w:rsidRDefault="00D3091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29777343" w14:textId="77777777" w:rsidR="00985585" w:rsidRPr="00AF2123" w:rsidRDefault="00D30912">
            <w:pPr>
              <w:pStyle w:val="TableParagraph"/>
              <w:ind w:right="1910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manuscript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very</w:t>
            </w:r>
            <w:r w:rsidRPr="00AF21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relevant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banana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growing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communities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and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science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 xml:space="preserve">fraternity. It clearly presents important bio </w:t>
            </w:r>
            <w:proofErr w:type="spellStart"/>
            <w:r w:rsidRPr="00AF2123">
              <w:rPr>
                <w:rFonts w:ascii="Arial" w:hAnsi="Arial" w:cs="Arial"/>
                <w:sz w:val="20"/>
                <w:szCs w:val="20"/>
              </w:rPr>
              <w:t>rationals</w:t>
            </w:r>
            <w:proofErr w:type="spellEnd"/>
            <w:r w:rsidRPr="00AF2123">
              <w:rPr>
                <w:rFonts w:ascii="Arial" w:hAnsi="Arial" w:cs="Arial"/>
                <w:sz w:val="20"/>
                <w:szCs w:val="20"/>
              </w:rPr>
              <w:t xml:space="preserve"> for controlling banana sigatoka leaf spot.</w:t>
            </w:r>
          </w:p>
          <w:p w14:paraId="668D8796" w14:textId="77777777" w:rsidR="00985585" w:rsidRPr="00AF2123" w:rsidRDefault="00D309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Bio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control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agents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have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been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proven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have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good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effect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on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fruit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yield,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weight besides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suppression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 pathogen, as stated by the author.</w:t>
            </w:r>
          </w:p>
        </w:tc>
        <w:tc>
          <w:tcPr>
            <w:tcW w:w="6444" w:type="dxa"/>
          </w:tcPr>
          <w:p w14:paraId="5E9772D0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585" w:rsidRPr="00AF2123" w14:paraId="5CD2B1E7" w14:textId="77777777" w:rsidTr="00AF2123">
        <w:trPr>
          <w:trHeight w:val="1262"/>
        </w:trPr>
        <w:tc>
          <w:tcPr>
            <w:tcW w:w="5274" w:type="dxa"/>
          </w:tcPr>
          <w:p w14:paraId="24FEB330" w14:textId="77777777" w:rsidR="00985585" w:rsidRPr="00AF2123" w:rsidRDefault="00D3091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21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A2CF50E" w14:textId="77777777" w:rsidR="00985585" w:rsidRPr="00AF2123" w:rsidRDefault="00D3091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09C1F1E8" w14:textId="77777777" w:rsidR="00985585" w:rsidRPr="00AF2123" w:rsidRDefault="00D3091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title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seems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appropriate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but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use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term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“modules”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seems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inappropriate.</w:t>
            </w:r>
          </w:p>
          <w:p w14:paraId="706A0042" w14:textId="77777777" w:rsidR="00985585" w:rsidRPr="00AF2123" w:rsidRDefault="00D30912">
            <w:pPr>
              <w:pStyle w:val="TableParagraph"/>
              <w:ind w:left="120" w:right="137" w:hanging="12"/>
              <w:rPr>
                <w:rFonts w:ascii="Arial" w:hAnsi="Arial" w:cs="Arial"/>
                <w:i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“Eco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friendly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management”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seems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too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broad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and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was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not specifically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achieved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by</w:t>
            </w:r>
            <w:r w:rsidRPr="00AF21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particular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research. The title can appear in the wording like;</w:t>
            </w:r>
            <w:r w:rsidRPr="00AF212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 xml:space="preserve">Selected bio rational management of sigatoka leaf spot disease caused by </w:t>
            </w:r>
            <w:proofErr w:type="spellStart"/>
            <w:r w:rsidRPr="00AF2123">
              <w:rPr>
                <w:rFonts w:ascii="Arial" w:hAnsi="Arial" w:cs="Arial"/>
                <w:i/>
                <w:sz w:val="20"/>
                <w:szCs w:val="20"/>
              </w:rPr>
              <w:t>Pseudocercospora</w:t>
            </w:r>
            <w:proofErr w:type="spellEnd"/>
            <w:r w:rsidRPr="00AF212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F2123">
              <w:rPr>
                <w:rFonts w:ascii="Arial" w:hAnsi="Arial" w:cs="Arial"/>
                <w:i/>
                <w:sz w:val="20"/>
                <w:szCs w:val="20"/>
              </w:rPr>
              <w:t>musae</w:t>
            </w:r>
            <w:proofErr w:type="spellEnd"/>
            <w:r w:rsidRPr="00AF2123">
              <w:rPr>
                <w:rFonts w:ascii="Arial" w:hAnsi="Arial" w:cs="Arial"/>
                <w:i/>
                <w:sz w:val="20"/>
                <w:szCs w:val="20"/>
              </w:rPr>
              <w:t xml:space="preserve"> in Banana</w:t>
            </w:r>
          </w:p>
        </w:tc>
        <w:tc>
          <w:tcPr>
            <w:tcW w:w="6444" w:type="dxa"/>
          </w:tcPr>
          <w:p w14:paraId="2D98DFE9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585" w:rsidRPr="00AF2123" w14:paraId="0F39C4AA" w14:textId="77777777" w:rsidTr="00AF2123">
        <w:trPr>
          <w:trHeight w:val="1262"/>
        </w:trPr>
        <w:tc>
          <w:tcPr>
            <w:tcW w:w="5274" w:type="dxa"/>
          </w:tcPr>
          <w:p w14:paraId="19FFD6F8" w14:textId="77777777" w:rsidR="00985585" w:rsidRPr="00AF2123" w:rsidRDefault="00D3091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F21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6E698BA" w14:textId="77777777" w:rsidR="00985585" w:rsidRPr="00AF2123" w:rsidRDefault="00D30912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abstract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not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it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has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raw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data in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form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percentages.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Lacks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inferential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statistics, has grammatical errors and the wrong tense.</w:t>
            </w:r>
          </w:p>
        </w:tc>
        <w:tc>
          <w:tcPr>
            <w:tcW w:w="6444" w:type="dxa"/>
          </w:tcPr>
          <w:p w14:paraId="577DC6A0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585" w:rsidRPr="00AF2123" w14:paraId="01F5797D" w14:textId="77777777" w:rsidTr="00AF2123">
        <w:trPr>
          <w:trHeight w:val="1771"/>
        </w:trPr>
        <w:tc>
          <w:tcPr>
            <w:tcW w:w="5274" w:type="dxa"/>
          </w:tcPr>
          <w:p w14:paraId="363A6DBF" w14:textId="77777777" w:rsidR="00985585" w:rsidRPr="00AF2123" w:rsidRDefault="00D3091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F21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A9116DE" w14:textId="77777777" w:rsidR="00985585" w:rsidRPr="00AF2123" w:rsidRDefault="00D30912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It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can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made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correct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if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major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issues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are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all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addressed.</w:t>
            </w:r>
          </w:p>
          <w:p w14:paraId="2B2744BA" w14:textId="77777777" w:rsidR="00985585" w:rsidRPr="00AF2123" w:rsidRDefault="00D3091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There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need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for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justification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and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an authority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refer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with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regards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choice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 xml:space="preserve">treatment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concentrations.</w:t>
            </w:r>
          </w:p>
          <w:p w14:paraId="1C8453A3" w14:textId="77777777" w:rsidR="00985585" w:rsidRPr="00AF2123" w:rsidRDefault="00D3091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Disease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severity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indexing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calculations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are questionable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because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percentages do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not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seem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be achievable practically.</w:t>
            </w:r>
          </w:p>
          <w:p w14:paraId="1B89534F" w14:textId="77777777" w:rsidR="00985585" w:rsidRPr="00AF2123" w:rsidRDefault="00D30912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Apart</w:t>
            </w:r>
            <w:r w:rsidRPr="00AF21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from</w:t>
            </w:r>
            <w:r w:rsidRPr="00AF21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disease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indexing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results,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there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was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need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for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further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inferential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statistics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create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solid</w:t>
            </w:r>
          </w:p>
          <w:p w14:paraId="7E4DAEEC" w14:textId="77777777" w:rsidR="00985585" w:rsidRPr="00AF2123" w:rsidRDefault="00D30912">
            <w:pPr>
              <w:pStyle w:val="TableParagraph"/>
              <w:spacing w:before="1" w:line="238" w:lineRule="exact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conclusion.</w:t>
            </w:r>
          </w:p>
        </w:tc>
        <w:tc>
          <w:tcPr>
            <w:tcW w:w="6444" w:type="dxa"/>
          </w:tcPr>
          <w:p w14:paraId="053CA0E7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585" w:rsidRPr="00AF2123" w14:paraId="20C2D94E" w14:textId="77777777" w:rsidTr="00AF2123">
        <w:trPr>
          <w:trHeight w:val="702"/>
        </w:trPr>
        <w:tc>
          <w:tcPr>
            <w:tcW w:w="5274" w:type="dxa"/>
          </w:tcPr>
          <w:p w14:paraId="41427365" w14:textId="77777777" w:rsidR="00985585" w:rsidRPr="00AF2123" w:rsidRDefault="00D30912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F21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2D51D25F" w14:textId="77777777" w:rsidR="00985585" w:rsidRPr="00AF2123" w:rsidRDefault="00D30912">
            <w:pPr>
              <w:pStyle w:val="TableParagraph"/>
              <w:spacing w:line="242" w:lineRule="auto"/>
              <w:ind w:right="4103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references are not arranged in alphabetical order. Most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citations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are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included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</w:t>
            </w:r>
            <w:r w:rsidRPr="00AF21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reference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list.</w:t>
            </w:r>
          </w:p>
        </w:tc>
        <w:tc>
          <w:tcPr>
            <w:tcW w:w="6444" w:type="dxa"/>
          </w:tcPr>
          <w:p w14:paraId="3700477A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585" w:rsidRPr="00AF2123" w14:paraId="00FE5DC2" w14:textId="77777777" w:rsidTr="00AF2123">
        <w:trPr>
          <w:trHeight w:val="1242"/>
        </w:trPr>
        <w:tc>
          <w:tcPr>
            <w:tcW w:w="5274" w:type="dxa"/>
          </w:tcPr>
          <w:p w14:paraId="6E1751D6" w14:textId="77777777" w:rsidR="00985585" w:rsidRPr="00AF2123" w:rsidRDefault="00D3091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F21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FAB6A0B" w14:textId="77777777" w:rsidR="00985585" w:rsidRPr="00AF2123" w:rsidRDefault="00D30912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quality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English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needs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great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  <w:p w14:paraId="3E0FDFAB" w14:textId="77777777" w:rsidR="00985585" w:rsidRPr="00AF2123" w:rsidRDefault="00D30912">
            <w:pPr>
              <w:pStyle w:val="TableParagraph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Manuscript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lacks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some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key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aspects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like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definition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of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key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terms when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they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first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appear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write up, grammatical errors, wrong tense and punctuation issues. All these reflect in the abstract, introduction all the way to the conclusion.</w:t>
            </w:r>
          </w:p>
        </w:tc>
        <w:tc>
          <w:tcPr>
            <w:tcW w:w="6444" w:type="dxa"/>
          </w:tcPr>
          <w:p w14:paraId="02047B64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585" w:rsidRPr="00AF2123" w14:paraId="6E724522" w14:textId="77777777" w:rsidTr="00AF2123">
        <w:trPr>
          <w:trHeight w:val="1218"/>
        </w:trPr>
        <w:tc>
          <w:tcPr>
            <w:tcW w:w="5274" w:type="dxa"/>
          </w:tcPr>
          <w:p w14:paraId="395F9852" w14:textId="77777777" w:rsidR="00985585" w:rsidRPr="00AF2123" w:rsidRDefault="00D30912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F212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23635F25" w14:textId="77777777" w:rsidR="00985585" w:rsidRPr="00AF2123" w:rsidRDefault="00D30912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Apart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from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disease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indexing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results,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there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was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need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for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further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inferential statistics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to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create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 xml:space="preserve">solid 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>conclusion.</w:t>
            </w:r>
          </w:p>
          <w:p w14:paraId="3645E19D" w14:textId="77777777" w:rsidR="00985585" w:rsidRPr="00AF2123" w:rsidRDefault="00D30912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sz w:val="20"/>
                <w:szCs w:val="20"/>
              </w:rPr>
              <w:t>The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discussion</w:t>
            </w:r>
            <w:bookmarkStart w:id="0" w:name="_GoBack"/>
            <w:bookmarkEnd w:id="0"/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F2123">
              <w:rPr>
                <w:rFonts w:ascii="Arial" w:hAnsi="Arial" w:cs="Arial"/>
                <w:sz w:val="20"/>
                <w:szCs w:val="20"/>
              </w:rPr>
              <w:t>insuffient</w:t>
            </w:r>
            <w:proofErr w:type="spellEnd"/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and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needs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more</w:t>
            </w:r>
            <w:r w:rsidRPr="00AF2123">
              <w:rPr>
                <w:rFonts w:ascii="Arial" w:hAnsi="Arial" w:cs="Arial"/>
                <w:spacing w:val="-2"/>
                <w:sz w:val="20"/>
                <w:szCs w:val="20"/>
              </w:rPr>
              <w:t xml:space="preserve"> information.</w:t>
            </w:r>
          </w:p>
        </w:tc>
        <w:tc>
          <w:tcPr>
            <w:tcW w:w="6444" w:type="dxa"/>
          </w:tcPr>
          <w:p w14:paraId="31ED0F57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322F6" w14:textId="77777777" w:rsidR="00985585" w:rsidRPr="00AF2123" w:rsidRDefault="00985585">
      <w:pPr>
        <w:pStyle w:val="TableParagraph"/>
        <w:rPr>
          <w:rFonts w:ascii="Arial" w:hAnsi="Arial" w:cs="Arial"/>
          <w:sz w:val="20"/>
          <w:szCs w:val="20"/>
        </w:rPr>
        <w:sectPr w:rsidR="00985585" w:rsidRPr="00AF2123">
          <w:headerReference w:type="default" r:id="rId7"/>
          <w:footerReference w:type="default" r:id="rId8"/>
          <w:pgSz w:w="23820" w:h="16840" w:orient="landscape"/>
          <w:pgMar w:top="1820" w:right="1275" w:bottom="880" w:left="1275" w:header="1283" w:footer="699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985585" w:rsidRPr="00AF2123" w14:paraId="700E7CDB" w14:textId="77777777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2EF109B7" w14:textId="77777777" w:rsidR="00985585" w:rsidRPr="00AF2123" w:rsidRDefault="00D3091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AF2123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985585" w:rsidRPr="00AF2123" w14:paraId="2888F644" w14:textId="77777777">
        <w:trPr>
          <w:trHeight w:val="935"/>
        </w:trPr>
        <w:tc>
          <w:tcPr>
            <w:tcW w:w="6831" w:type="dxa"/>
          </w:tcPr>
          <w:p w14:paraId="76D8D36B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7733A56E" w14:textId="77777777" w:rsidR="00985585" w:rsidRPr="00AF2123" w:rsidRDefault="00D309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F21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135E6D04" w14:textId="77777777" w:rsidR="00985585" w:rsidRPr="00AF2123" w:rsidRDefault="00D30912">
            <w:pPr>
              <w:pStyle w:val="TableParagraph"/>
              <w:spacing w:line="254" w:lineRule="auto"/>
              <w:ind w:left="5" w:right="76"/>
              <w:rPr>
                <w:rFonts w:ascii="Arial" w:hAnsi="Arial" w:cs="Arial"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F21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(It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is</w:t>
            </w:r>
            <w:r w:rsidRPr="00AF21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mandatory</w:t>
            </w:r>
            <w:r w:rsidRPr="00AF21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that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authors</w:t>
            </w:r>
            <w:r w:rsidRPr="00AF21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should</w:t>
            </w:r>
            <w:r w:rsidRPr="00AF21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write</w:t>
            </w:r>
            <w:r w:rsidRPr="00AF21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85585" w:rsidRPr="00AF2123" w14:paraId="48547E29" w14:textId="77777777">
        <w:trPr>
          <w:trHeight w:val="918"/>
        </w:trPr>
        <w:tc>
          <w:tcPr>
            <w:tcW w:w="6831" w:type="dxa"/>
          </w:tcPr>
          <w:p w14:paraId="295C50F1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99F6E8" w14:textId="77777777" w:rsidR="00985585" w:rsidRPr="00AF2123" w:rsidRDefault="00D3091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F21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F21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F21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F21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F21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21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212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F21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2" w:type="dxa"/>
          </w:tcPr>
          <w:p w14:paraId="0EA1F574" w14:textId="77777777" w:rsidR="00985585" w:rsidRPr="00AF2123" w:rsidRDefault="00D30912">
            <w:pPr>
              <w:pStyle w:val="TableParagraph"/>
              <w:spacing w:before="110"/>
              <w:rPr>
                <w:rFonts w:ascii="Arial" w:hAnsi="Arial" w:cs="Arial"/>
                <w:i/>
                <w:sz w:val="20"/>
                <w:szCs w:val="20"/>
              </w:rPr>
            </w:pP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AF212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AF212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AF212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AF212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AF212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AF212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AF212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AF212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AF212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AF212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AF212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AF212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76522E71" w14:textId="77777777" w:rsidR="00985585" w:rsidRPr="00AF2123" w:rsidRDefault="00985585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9CC93F2" w14:textId="77777777" w:rsidR="00985585" w:rsidRPr="00AF2123" w:rsidRDefault="009855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67B07" w14:textId="2EFE96B5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1480F829" w14:textId="77777777" w:rsidR="00AF2123" w:rsidRPr="00AF2123" w:rsidRDefault="00AF2123" w:rsidP="00AF21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2123">
        <w:rPr>
          <w:rFonts w:ascii="Arial" w:hAnsi="Arial" w:cs="Arial"/>
          <w:b/>
          <w:u w:val="single"/>
        </w:rPr>
        <w:t>Reviewer details:</w:t>
      </w:r>
    </w:p>
    <w:p w14:paraId="32BCEA4D" w14:textId="77777777" w:rsidR="00AF2123" w:rsidRPr="00AF2123" w:rsidRDefault="00AF2123" w:rsidP="00AF212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47568A9" w14:textId="77777777" w:rsidR="00AF2123" w:rsidRPr="00AF2123" w:rsidRDefault="00AF2123" w:rsidP="00AF2123">
      <w:pPr>
        <w:rPr>
          <w:rFonts w:ascii="Arial" w:hAnsi="Arial" w:cs="Arial"/>
          <w:b/>
          <w:sz w:val="20"/>
          <w:szCs w:val="20"/>
        </w:rPr>
      </w:pPr>
      <w:r w:rsidRPr="00AF2123">
        <w:rPr>
          <w:rFonts w:ascii="Arial" w:hAnsi="Arial" w:cs="Arial"/>
          <w:b/>
          <w:color w:val="000000"/>
          <w:sz w:val="20"/>
          <w:szCs w:val="20"/>
        </w:rPr>
        <w:t xml:space="preserve">Florence </w:t>
      </w:r>
      <w:proofErr w:type="spellStart"/>
      <w:r w:rsidRPr="00AF2123">
        <w:rPr>
          <w:rFonts w:ascii="Arial" w:hAnsi="Arial" w:cs="Arial"/>
          <w:b/>
          <w:color w:val="000000"/>
          <w:sz w:val="20"/>
          <w:szCs w:val="20"/>
        </w:rPr>
        <w:t>Nassimbwa</w:t>
      </w:r>
      <w:proofErr w:type="spellEnd"/>
      <w:r w:rsidRPr="00AF2123">
        <w:rPr>
          <w:rFonts w:ascii="Arial" w:hAnsi="Arial" w:cs="Arial"/>
          <w:b/>
          <w:color w:val="000000"/>
          <w:sz w:val="20"/>
          <w:szCs w:val="20"/>
        </w:rPr>
        <w:t>, Uganda Martyrs University, Uganda</w:t>
      </w:r>
    </w:p>
    <w:p w14:paraId="773CE951" w14:textId="77777777" w:rsidR="00AF2123" w:rsidRPr="00AF2123" w:rsidRDefault="00AF2123" w:rsidP="00AF21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7E8774A" w14:textId="77777777" w:rsidR="00AF2123" w:rsidRPr="00AF2123" w:rsidRDefault="00AF2123" w:rsidP="002E5BD7">
      <w:pPr>
        <w:rPr>
          <w:rFonts w:ascii="Arial" w:hAnsi="Arial" w:cs="Arial"/>
          <w:sz w:val="20"/>
          <w:szCs w:val="20"/>
        </w:rPr>
      </w:pPr>
    </w:p>
    <w:p w14:paraId="756AA650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177B450C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6F14AC1B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071B8458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45B0D340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2BA50954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7563B580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0D36F57A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  <w:r w:rsidRPr="00AF2123">
        <w:rPr>
          <w:rFonts w:ascii="Arial" w:hAnsi="Arial" w:cs="Arial"/>
          <w:sz w:val="20"/>
          <w:szCs w:val="20"/>
        </w:rPr>
        <w:tab/>
      </w:r>
    </w:p>
    <w:p w14:paraId="1073F41C" w14:textId="77777777" w:rsidR="002E5BD7" w:rsidRPr="00AF2123" w:rsidRDefault="002E5BD7" w:rsidP="002E5BD7">
      <w:pPr>
        <w:rPr>
          <w:rFonts w:ascii="Arial" w:hAnsi="Arial" w:cs="Arial"/>
          <w:sz w:val="20"/>
          <w:szCs w:val="20"/>
        </w:rPr>
      </w:pPr>
    </w:p>
    <w:p w14:paraId="0544FF0E" w14:textId="77777777" w:rsidR="002E5BD7" w:rsidRPr="00AF2123" w:rsidRDefault="002E5BD7">
      <w:pPr>
        <w:rPr>
          <w:rFonts w:ascii="Arial" w:hAnsi="Arial" w:cs="Arial"/>
          <w:sz w:val="20"/>
          <w:szCs w:val="20"/>
        </w:rPr>
      </w:pPr>
    </w:p>
    <w:sectPr w:rsidR="002E5BD7" w:rsidRPr="00AF2123"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BECA0" w14:textId="77777777" w:rsidR="007C25C7" w:rsidRDefault="007C25C7">
      <w:r>
        <w:separator/>
      </w:r>
    </w:p>
  </w:endnote>
  <w:endnote w:type="continuationSeparator" w:id="0">
    <w:p w14:paraId="729064F7" w14:textId="77777777" w:rsidR="007C25C7" w:rsidRDefault="007C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C92E" w14:textId="77777777" w:rsidR="00985585" w:rsidRDefault="00D309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DB619ED" wp14:editId="3E0D666D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1D360" w14:textId="77777777" w:rsidR="00985585" w:rsidRDefault="00D309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619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6F41D360" w14:textId="77777777" w:rsidR="00985585" w:rsidRDefault="00D309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31F2875" wp14:editId="7D5FE79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B210D" w14:textId="77777777" w:rsidR="00985585" w:rsidRDefault="00D309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F2875"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612B210D" w14:textId="77777777" w:rsidR="00985585" w:rsidRDefault="00D309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343A86C" wp14:editId="35A13617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2EFB2" w14:textId="77777777" w:rsidR="00985585" w:rsidRDefault="00D309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3A86C"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6562EFB2" w14:textId="77777777" w:rsidR="00985585" w:rsidRDefault="00D309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4A4D7B1" wp14:editId="42F351C8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AC632" w14:textId="77777777" w:rsidR="00985585" w:rsidRDefault="00D309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4D7B1" id="Textbox 5" o:spid="_x0000_s1030" type="#_x0000_t202" style="position:absolute;margin-left:539.05pt;margin-top:795.9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14:paraId="4E5AC632" w14:textId="77777777" w:rsidR="00985585" w:rsidRDefault="00D309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A0BDD" w14:textId="77777777" w:rsidR="007C25C7" w:rsidRDefault="007C25C7">
      <w:r>
        <w:separator/>
      </w:r>
    </w:p>
  </w:footnote>
  <w:footnote w:type="continuationSeparator" w:id="0">
    <w:p w14:paraId="0EC550E4" w14:textId="77777777" w:rsidR="007C25C7" w:rsidRDefault="007C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F041F" w14:textId="77777777" w:rsidR="00985585" w:rsidRDefault="00D309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1E860D0" wp14:editId="4AD6CE53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52D24" w14:textId="77777777" w:rsidR="00985585" w:rsidRDefault="00D309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860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14:paraId="0B952D24" w14:textId="77777777" w:rsidR="00985585" w:rsidRDefault="00D3091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585"/>
    <w:rsid w:val="00106EEE"/>
    <w:rsid w:val="002E5BD7"/>
    <w:rsid w:val="003D45DB"/>
    <w:rsid w:val="00421392"/>
    <w:rsid w:val="007C25C7"/>
    <w:rsid w:val="008862EB"/>
    <w:rsid w:val="00985585"/>
    <w:rsid w:val="00AF2123"/>
    <w:rsid w:val="00D3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ACFE"/>
  <w15:docId w15:val="{093D498A-8248-4409-BB1A-EEC4F3C5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AF212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2025-07-26T10:29:00Z</dcterms:created>
  <dcterms:modified xsi:type="dcterms:W3CDTF">2025-07-31T08:49:00Z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Word 2016</vt:lpwstr>
  </property>
</Properties>
</file>