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D96EF" w14:textId="77777777" w:rsidR="00E5721C" w:rsidRPr="00CB3725" w:rsidRDefault="00E5721C">
      <w:pPr>
        <w:spacing w:before="94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5770"/>
      </w:tblGrid>
      <w:tr w:rsidR="00E5721C" w:rsidRPr="00CB3725" w14:paraId="71089716" w14:textId="77777777">
        <w:trPr>
          <w:trHeight w:val="282"/>
        </w:trPr>
        <w:tc>
          <w:tcPr>
            <w:tcW w:w="5167" w:type="dxa"/>
            <w:tcBorders>
              <w:left w:val="single" w:sz="4" w:space="0" w:color="000000"/>
              <w:right w:val="single" w:sz="4" w:space="0" w:color="000000"/>
            </w:tcBorders>
          </w:tcPr>
          <w:p w14:paraId="68C43061" w14:textId="77777777" w:rsidR="00E5721C" w:rsidRPr="00CB3725" w:rsidRDefault="002A4BD3">
            <w:pPr>
              <w:pStyle w:val="TableParagraph"/>
              <w:spacing w:before="5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CB3725">
              <w:rPr>
                <w:rFonts w:ascii="Arial" w:hAnsi="Arial" w:cs="Arial"/>
                <w:sz w:val="20"/>
                <w:szCs w:val="20"/>
              </w:rPr>
              <w:t>Journal</w:t>
            </w:r>
            <w:r w:rsidRPr="00CB37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  <w:tcBorders>
              <w:left w:val="single" w:sz="4" w:space="0" w:color="000000"/>
              <w:right w:val="single" w:sz="4" w:space="0" w:color="000000"/>
            </w:tcBorders>
          </w:tcPr>
          <w:p w14:paraId="4980E61C" w14:textId="77777777" w:rsidR="00E5721C" w:rsidRPr="00CB3725" w:rsidRDefault="002A4BD3">
            <w:pPr>
              <w:pStyle w:val="TableParagraph"/>
              <w:spacing w:before="33" w:line="229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CB372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CB3725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CB372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CB3725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</w:t>
              </w:r>
              <w:r w:rsidRPr="00CB372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Advances</w:t>
              </w:r>
              <w:r w:rsidRPr="00CB3725">
                <w:rPr>
                  <w:rFonts w:ascii="Arial" w:hAnsi="Arial" w:cs="Arial"/>
                  <w:b/>
                  <w:color w:val="0000FF"/>
                  <w:spacing w:val="-1"/>
                  <w:sz w:val="20"/>
                  <w:szCs w:val="20"/>
                  <w:u w:val="single" w:color="0000FF"/>
                </w:rPr>
                <w:t xml:space="preserve"> </w:t>
              </w:r>
              <w:r w:rsidRPr="00CB372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Pr="00CB3725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CB372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Biology</w:t>
              </w:r>
              <w:r w:rsidRPr="00CB3725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CB372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&amp;</w:t>
              </w:r>
              <w:r w:rsidRPr="00CB3725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CB3725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Biotechnology</w:t>
              </w:r>
            </w:hyperlink>
          </w:p>
        </w:tc>
      </w:tr>
      <w:tr w:rsidR="00E5721C" w:rsidRPr="00CB3725" w14:paraId="57863DB2" w14:textId="77777777">
        <w:trPr>
          <w:trHeight w:val="293"/>
        </w:trPr>
        <w:tc>
          <w:tcPr>
            <w:tcW w:w="5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1BCD" w14:textId="77777777" w:rsidR="00E5721C" w:rsidRPr="00CB3725" w:rsidRDefault="002A4BD3">
            <w:pPr>
              <w:pStyle w:val="TableParagraph"/>
              <w:spacing w:before="5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CB3725">
              <w:rPr>
                <w:rFonts w:ascii="Arial" w:hAnsi="Arial" w:cs="Arial"/>
                <w:sz w:val="20"/>
                <w:szCs w:val="20"/>
              </w:rPr>
              <w:t>Manuscript</w:t>
            </w:r>
            <w:r w:rsidRPr="00CB3725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8E92" w14:textId="77777777" w:rsidR="00E5721C" w:rsidRPr="00CB3725" w:rsidRDefault="002A4BD3">
            <w:pPr>
              <w:pStyle w:val="TableParagraph"/>
              <w:spacing w:before="33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CB3725">
              <w:rPr>
                <w:rFonts w:ascii="Arial" w:hAnsi="Arial" w:cs="Arial"/>
                <w:b/>
                <w:spacing w:val="-2"/>
                <w:sz w:val="20"/>
                <w:szCs w:val="20"/>
              </w:rPr>
              <w:t>Ms_JABB_141022</w:t>
            </w:r>
          </w:p>
        </w:tc>
      </w:tr>
      <w:tr w:rsidR="00E5721C" w:rsidRPr="00CB3725" w14:paraId="641F6416" w14:textId="77777777">
        <w:trPr>
          <w:trHeight w:val="646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BA84" w14:textId="77777777" w:rsidR="00E5721C" w:rsidRPr="00CB3725" w:rsidRDefault="002A4BD3">
            <w:pPr>
              <w:pStyle w:val="TableParagraph"/>
              <w:spacing w:before="4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CB3725">
              <w:rPr>
                <w:rFonts w:ascii="Arial" w:hAnsi="Arial" w:cs="Arial"/>
                <w:sz w:val="20"/>
                <w:szCs w:val="20"/>
              </w:rPr>
              <w:t>Title</w:t>
            </w:r>
            <w:r w:rsidRPr="00CB37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z w:val="20"/>
                <w:szCs w:val="20"/>
              </w:rPr>
              <w:t>of</w:t>
            </w:r>
            <w:r w:rsidRPr="00CB37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z w:val="20"/>
                <w:szCs w:val="20"/>
              </w:rPr>
              <w:t>the</w:t>
            </w:r>
            <w:r w:rsidRPr="00CB3725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4687" w14:textId="77777777" w:rsidR="00E5721C" w:rsidRPr="00CB3725" w:rsidRDefault="002A4BD3">
            <w:pPr>
              <w:pStyle w:val="TableParagraph"/>
              <w:spacing w:before="210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CB3725">
              <w:rPr>
                <w:rFonts w:ascii="Arial" w:hAnsi="Arial" w:cs="Arial"/>
                <w:b/>
                <w:sz w:val="20"/>
                <w:szCs w:val="20"/>
              </w:rPr>
              <w:t>Performance</w:t>
            </w:r>
            <w:r w:rsidRPr="00CB372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Analysis</w:t>
            </w:r>
            <w:r w:rsidRPr="00CB372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B372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Tomato</w:t>
            </w:r>
            <w:r w:rsidRPr="00CB372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cultivars</w:t>
            </w:r>
            <w:r w:rsidRPr="00CB372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under</w:t>
            </w:r>
            <w:r w:rsidRPr="00CB372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Hill</w:t>
            </w:r>
            <w:r w:rsidRPr="00CB372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B3725">
              <w:rPr>
                <w:rFonts w:ascii="Arial" w:hAnsi="Arial" w:cs="Arial"/>
                <w:b/>
                <w:sz w:val="20"/>
                <w:szCs w:val="20"/>
              </w:rPr>
              <w:t>Agroclimate</w:t>
            </w:r>
            <w:proofErr w:type="spellEnd"/>
            <w:r w:rsidRPr="00CB372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B372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pacing w:val="-2"/>
                <w:sz w:val="20"/>
                <w:szCs w:val="20"/>
              </w:rPr>
              <w:t>Assam</w:t>
            </w:r>
          </w:p>
        </w:tc>
      </w:tr>
      <w:tr w:rsidR="00E5721C" w:rsidRPr="00CB3725" w14:paraId="15CC96AE" w14:textId="77777777">
        <w:trPr>
          <w:trHeight w:val="333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7EEE" w14:textId="77777777" w:rsidR="00E5721C" w:rsidRPr="00CB3725" w:rsidRDefault="002A4BD3">
            <w:pPr>
              <w:pStyle w:val="TableParagraph"/>
              <w:spacing w:before="5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CB3725">
              <w:rPr>
                <w:rFonts w:ascii="Arial" w:hAnsi="Arial" w:cs="Arial"/>
                <w:sz w:val="20"/>
                <w:szCs w:val="20"/>
              </w:rPr>
              <w:t>Type</w:t>
            </w:r>
            <w:r w:rsidRPr="00CB372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z w:val="20"/>
                <w:szCs w:val="20"/>
              </w:rPr>
              <w:t>of</w:t>
            </w:r>
            <w:r w:rsidRPr="00CB37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z w:val="20"/>
                <w:szCs w:val="20"/>
              </w:rPr>
              <w:t>the</w:t>
            </w:r>
            <w:r w:rsidRPr="00CB3725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2942" w14:textId="77777777" w:rsidR="00E5721C" w:rsidRPr="00CB3725" w:rsidRDefault="002A4BD3">
            <w:pPr>
              <w:pStyle w:val="TableParagraph"/>
              <w:spacing w:before="56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CB3725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CB372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CB372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tbl>
      <w:tblPr>
        <w:tblpPr w:leftFromText="180" w:rightFromText="180" w:vertAnchor="text" w:horzAnchor="margin" w:tblpXSpec="center" w:tblpY="4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5"/>
        <w:gridCol w:w="9356"/>
        <w:gridCol w:w="6441"/>
      </w:tblGrid>
      <w:tr w:rsidR="00390565" w:rsidRPr="00CB3725" w14:paraId="4E14ADAF" w14:textId="77777777" w:rsidTr="00390565">
        <w:trPr>
          <w:trHeight w:val="444"/>
        </w:trPr>
        <w:tc>
          <w:tcPr>
            <w:tcW w:w="21152" w:type="dxa"/>
            <w:gridSpan w:val="3"/>
            <w:tcBorders>
              <w:top w:val="nil"/>
              <w:left w:val="nil"/>
              <w:right w:val="nil"/>
            </w:tcBorders>
          </w:tcPr>
          <w:p w14:paraId="64BD528C" w14:textId="77777777" w:rsidR="00390565" w:rsidRPr="00CB3725" w:rsidRDefault="00390565" w:rsidP="00390565">
            <w:pPr>
              <w:pStyle w:val="TableParagraph"/>
              <w:spacing w:line="221" w:lineRule="exact"/>
              <w:ind w:left="114"/>
              <w:rPr>
                <w:rFonts w:ascii="Arial" w:hAnsi="Arial" w:cs="Arial"/>
                <w:b/>
                <w:sz w:val="20"/>
                <w:szCs w:val="20"/>
              </w:rPr>
            </w:pPr>
            <w:r w:rsidRPr="00CB372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CB3725">
              <w:rPr>
                <w:rFonts w:ascii="Arial" w:hAnsi="Arial" w:cs="Arial"/>
                <w:b/>
                <w:color w:val="000000"/>
                <w:spacing w:val="46"/>
                <w:sz w:val="20"/>
                <w:szCs w:val="20"/>
                <w:highlight w:val="yellow"/>
              </w:rPr>
              <w:t xml:space="preserve"> </w:t>
            </w:r>
            <w:r w:rsidRPr="00CB372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CB3725">
              <w:rPr>
                <w:rFonts w:ascii="Arial" w:hAnsi="Arial" w:cs="Arial"/>
                <w:b/>
                <w:color w:val="000000"/>
                <w:spacing w:val="3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390565" w:rsidRPr="00CB3725" w14:paraId="2B8C9A02" w14:textId="77777777" w:rsidTr="00390565">
        <w:trPr>
          <w:trHeight w:val="967"/>
        </w:trPr>
        <w:tc>
          <w:tcPr>
            <w:tcW w:w="5355" w:type="dxa"/>
          </w:tcPr>
          <w:p w14:paraId="0A57F0D6" w14:textId="77777777" w:rsidR="00390565" w:rsidRPr="00CB3725" w:rsidRDefault="00390565" w:rsidP="0039056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6ABF088C" w14:textId="77777777" w:rsidR="00390565" w:rsidRPr="00CB3725" w:rsidRDefault="00390565" w:rsidP="00390565">
            <w:pPr>
              <w:pStyle w:val="TableParagraph"/>
              <w:spacing w:before="5" w:line="229" w:lineRule="exact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r w:rsidRPr="00CB3725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CB372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3DB7D5A6" w14:textId="77777777" w:rsidR="00390565" w:rsidRPr="00CB3725" w:rsidRDefault="00390565" w:rsidP="00390565">
            <w:pPr>
              <w:pStyle w:val="TableParagraph"/>
              <w:spacing w:line="244" w:lineRule="auto"/>
              <w:ind w:left="103" w:right="133"/>
              <w:rPr>
                <w:rFonts w:ascii="Arial" w:hAnsi="Arial" w:cs="Arial"/>
                <w:b/>
                <w:sz w:val="20"/>
                <w:szCs w:val="20"/>
              </w:rPr>
            </w:pPr>
            <w:r w:rsidRPr="00CB372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CB3725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CB372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CB372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B372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CB3725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CB372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 or</w:t>
            </w:r>
            <w:r w:rsidRPr="00CB372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B372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CB372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B372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CB372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B372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CB3725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CB372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CB3725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CB372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CB372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B372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CB372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B372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CB3725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CB372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CB372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1" w:type="dxa"/>
          </w:tcPr>
          <w:p w14:paraId="508C25A2" w14:textId="77777777" w:rsidR="00390565" w:rsidRPr="00CB3725" w:rsidRDefault="00390565" w:rsidP="00390565">
            <w:pPr>
              <w:pStyle w:val="TableParagraph"/>
              <w:spacing w:before="5" w:line="256" w:lineRule="auto"/>
              <w:ind w:left="110" w:right="732"/>
              <w:rPr>
                <w:rFonts w:ascii="Arial" w:hAnsi="Arial" w:cs="Arial"/>
                <w:sz w:val="20"/>
                <w:szCs w:val="20"/>
              </w:rPr>
            </w:pPr>
            <w:r w:rsidRPr="00CB3725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CB372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 xml:space="preserve">Feedback </w:t>
            </w:r>
            <w:r w:rsidRPr="00CB3725">
              <w:rPr>
                <w:rFonts w:ascii="Arial" w:hAnsi="Arial" w:cs="Arial"/>
                <w:sz w:val="20"/>
                <w:szCs w:val="20"/>
              </w:rPr>
              <w:t>(It</w:t>
            </w:r>
            <w:r w:rsidRPr="00CB372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z w:val="20"/>
                <w:szCs w:val="20"/>
              </w:rPr>
              <w:t>is</w:t>
            </w:r>
            <w:r w:rsidRPr="00CB37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z w:val="20"/>
                <w:szCs w:val="20"/>
              </w:rPr>
              <w:t>mandatory</w:t>
            </w:r>
            <w:r w:rsidRPr="00CB37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z w:val="20"/>
                <w:szCs w:val="20"/>
              </w:rPr>
              <w:t>that</w:t>
            </w:r>
            <w:r w:rsidRPr="00CB372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z w:val="20"/>
                <w:szCs w:val="20"/>
              </w:rPr>
              <w:t>authors</w:t>
            </w:r>
            <w:r w:rsidRPr="00CB37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z w:val="20"/>
                <w:szCs w:val="20"/>
              </w:rPr>
              <w:t>should</w:t>
            </w:r>
            <w:r w:rsidRPr="00CB372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z w:val="20"/>
                <w:szCs w:val="20"/>
              </w:rPr>
              <w:t>write</w:t>
            </w:r>
            <w:r w:rsidRPr="00CB372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z w:val="20"/>
                <w:szCs w:val="20"/>
              </w:rPr>
              <w:t>his/her feedback here)</w:t>
            </w:r>
          </w:p>
        </w:tc>
      </w:tr>
      <w:tr w:rsidR="00390565" w:rsidRPr="00CB3725" w14:paraId="4312D929" w14:textId="77777777" w:rsidTr="00390565">
        <w:trPr>
          <w:trHeight w:val="1264"/>
        </w:trPr>
        <w:tc>
          <w:tcPr>
            <w:tcW w:w="5355" w:type="dxa"/>
          </w:tcPr>
          <w:p w14:paraId="4BFD169E" w14:textId="77777777" w:rsidR="00390565" w:rsidRPr="00CB3725" w:rsidRDefault="00390565" w:rsidP="00390565">
            <w:pPr>
              <w:pStyle w:val="TableParagraph"/>
              <w:spacing w:before="6"/>
              <w:ind w:left="469" w:right="198"/>
              <w:rPr>
                <w:rFonts w:ascii="Arial" w:hAnsi="Arial" w:cs="Arial"/>
                <w:b/>
                <w:sz w:val="20"/>
                <w:szCs w:val="20"/>
              </w:rPr>
            </w:pPr>
            <w:r w:rsidRPr="00CB372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B372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CB372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CB372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CB372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CB372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CB372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B372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CB3725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475987B6" w14:textId="77777777" w:rsidR="00390565" w:rsidRPr="00CB3725" w:rsidRDefault="00390565" w:rsidP="00390565">
            <w:pPr>
              <w:pStyle w:val="TableParagraph"/>
              <w:spacing w:before="6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CB3725">
              <w:rPr>
                <w:rFonts w:ascii="Arial" w:hAnsi="Arial" w:cs="Arial"/>
                <w:sz w:val="20"/>
                <w:szCs w:val="20"/>
              </w:rPr>
              <w:t>It's</w:t>
            </w:r>
            <w:r w:rsidRPr="00CB37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z w:val="20"/>
                <w:szCs w:val="20"/>
              </w:rPr>
              <w:t>possible</w:t>
            </w:r>
            <w:r w:rsidRPr="00CB37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z w:val="20"/>
                <w:szCs w:val="20"/>
              </w:rPr>
              <w:t>that</w:t>
            </w:r>
            <w:r w:rsidRPr="00CB372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z w:val="20"/>
                <w:szCs w:val="20"/>
              </w:rPr>
              <w:t>new</w:t>
            </w:r>
            <w:r w:rsidRPr="00CB372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z w:val="20"/>
                <w:szCs w:val="20"/>
              </w:rPr>
              <w:t>varieties</w:t>
            </w:r>
            <w:r w:rsidRPr="00CB37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z w:val="20"/>
                <w:szCs w:val="20"/>
              </w:rPr>
              <w:t>are</w:t>
            </w:r>
            <w:r w:rsidRPr="00CB37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z w:val="20"/>
                <w:szCs w:val="20"/>
              </w:rPr>
              <w:t>resistant to</w:t>
            </w:r>
            <w:r w:rsidRPr="00CB37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z w:val="20"/>
                <w:szCs w:val="20"/>
              </w:rPr>
              <w:t>diseases</w:t>
            </w:r>
            <w:r w:rsidRPr="00CB37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z w:val="20"/>
                <w:szCs w:val="20"/>
              </w:rPr>
              <w:t>while</w:t>
            </w:r>
            <w:r w:rsidRPr="00CB37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z w:val="20"/>
                <w:szCs w:val="20"/>
              </w:rPr>
              <w:t>the</w:t>
            </w:r>
            <w:r w:rsidRPr="00CB37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z w:val="20"/>
                <w:szCs w:val="20"/>
              </w:rPr>
              <w:t>native</w:t>
            </w:r>
            <w:r w:rsidRPr="00CB37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z w:val="20"/>
                <w:szCs w:val="20"/>
              </w:rPr>
              <w:t>variety</w:t>
            </w:r>
            <w:r w:rsidRPr="00CB372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z w:val="20"/>
                <w:szCs w:val="20"/>
              </w:rPr>
              <w:t>isn't.</w:t>
            </w:r>
            <w:r w:rsidRPr="00CB37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pacing w:val="-4"/>
                <w:sz w:val="20"/>
                <w:szCs w:val="20"/>
              </w:rPr>
              <w:t>Why?</w:t>
            </w:r>
          </w:p>
        </w:tc>
        <w:tc>
          <w:tcPr>
            <w:tcW w:w="6441" w:type="dxa"/>
          </w:tcPr>
          <w:p w14:paraId="50B82290" w14:textId="77777777" w:rsidR="00390565" w:rsidRPr="00CB3725" w:rsidRDefault="00390565" w:rsidP="0039056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565" w:rsidRPr="00CB3725" w14:paraId="64EB38DF" w14:textId="77777777" w:rsidTr="00390565">
        <w:trPr>
          <w:trHeight w:val="1264"/>
        </w:trPr>
        <w:tc>
          <w:tcPr>
            <w:tcW w:w="5355" w:type="dxa"/>
          </w:tcPr>
          <w:p w14:paraId="4521D47C" w14:textId="77777777" w:rsidR="00390565" w:rsidRPr="00CB3725" w:rsidRDefault="00390565" w:rsidP="00390565">
            <w:pPr>
              <w:pStyle w:val="TableParagraph"/>
              <w:spacing w:before="5" w:line="230" w:lineRule="exact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CB372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B3725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B372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CB372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B372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B372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CB372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suitable?</w:t>
            </w:r>
          </w:p>
          <w:p w14:paraId="3DE163AD" w14:textId="77777777" w:rsidR="00390565" w:rsidRPr="00CB3725" w:rsidRDefault="00390565" w:rsidP="00390565">
            <w:pPr>
              <w:pStyle w:val="TableParagraph"/>
              <w:spacing w:line="230" w:lineRule="exact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CB3725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CB372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CB3725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B3725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CB372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CB372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CB372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0AB9BA65" w14:textId="77777777" w:rsidR="00390565" w:rsidRPr="00CB3725" w:rsidRDefault="00390565" w:rsidP="00390565">
            <w:pPr>
              <w:pStyle w:val="TableParagraph"/>
              <w:spacing w:before="5"/>
              <w:ind w:left="463"/>
              <w:rPr>
                <w:rFonts w:ascii="Arial" w:hAnsi="Arial" w:cs="Arial"/>
                <w:sz w:val="20"/>
                <w:szCs w:val="20"/>
              </w:rPr>
            </w:pPr>
            <w:r w:rsidRPr="00CB3725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1" w:type="dxa"/>
          </w:tcPr>
          <w:p w14:paraId="1230604E" w14:textId="77777777" w:rsidR="00390565" w:rsidRPr="00CB3725" w:rsidRDefault="00390565" w:rsidP="0039056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565" w:rsidRPr="00CB3725" w14:paraId="46F487A3" w14:textId="77777777" w:rsidTr="00390565">
        <w:trPr>
          <w:trHeight w:val="1259"/>
        </w:trPr>
        <w:tc>
          <w:tcPr>
            <w:tcW w:w="5355" w:type="dxa"/>
          </w:tcPr>
          <w:p w14:paraId="2EF1A71E" w14:textId="77777777" w:rsidR="00390565" w:rsidRPr="00CB3725" w:rsidRDefault="00390565" w:rsidP="00390565">
            <w:pPr>
              <w:pStyle w:val="TableParagraph"/>
              <w:spacing w:line="242" w:lineRule="auto"/>
              <w:ind w:left="469" w:right="198"/>
              <w:rPr>
                <w:rFonts w:ascii="Arial" w:hAnsi="Arial" w:cs="Arial"/>
                <w:b/>
                <w:sz w:val="20"/>
                <w:szCs w:val="20"/>
              </w:rPr>
            </w:pPr>
            <w:r w:rsidRPr="00CB3725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CB372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the addition</w:t>
            </w:r>
            <w:r w:rsidRPr="00CB372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CB372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CB372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B372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CB372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CB372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B372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07A4F727" w14:textId="77777777" w:rsidR="00390565" w:rsidRPr="00CB3725" w:rsidRDefault="00390565" w:rsidP="00390565">
            <w:pPr>
              <w:pStyle w:val="TableParagraph"/>
              <w:spacing w:line="230" w:lineRule="exact"/>
              <w:ind w:left="463"/>
              <w:rPr>
                <w:rFonts w:ascii="Arial" w:hAnsi="Arial" w:cs="Arial"/>
                <w:sz w:val="20"/>
                <w:szCs w:val="20"/>
              </w:rPr>
            </w:pPr>
            <w:r w:rsidRPr="00CB3725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1" w:type="dxa"/>
          </w:tcPr>
          <w:p w14:paraId="5EAA510F" w14:textId="77777777" w:rsidR="00390565" w:rsidRPr="00CB3725" w:rsidRDefault="00390565" w:rsidP="0039056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565" w:rsidRPr="00CB3725" w14:paraId="458CDBE7" w14:textId="77777777" w:rsidTr="00390565">
        <w:trPr>
          <w:trHeight w:val="704"/>
        </w:trPr>
        <w:tc>
          <w:tcPr>
            <w:tcW w:w="5355" w:type="dxa"/>
          </w:tcPr>
          <w:p w14:paraId="2E04543A" w14:textId="77777777" w:rsidR="00390565" w:rsidRPr="00CB3725" w:rsidRDefault="00390565" w:rsidP="00390565">
            <w:pPr>
              <w:pStyle w:val="TableParagraph"/>
              <w:spacing w:before="5"/>
              <w:ind w:left="469" w:right="198"/>
              <w:rPr>
                <w:rFonts w:ascii="Arial" w:hAnsi="Arial" w:cs="Arial"/>
                <w:b/>
                <w:sz w:val="20"/>
                <w:szCs w:val="20"/>
              </w:rPr>
            </w:pPr>
            <w:r w:rsidRPr="00CB372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B372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B372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CB3725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CB3725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CB372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B372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CB3725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77201101" w14:textId="77777777" w:rsidR="00390565" w:rsidRPr="00CB3725" w:rsidRDefault="00390565" w:rsidP="00390565">
            <w:pPr>
              <w:pStyle w:val="TableParagraph"/>
              <w:spacing w:before="5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CB3725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1" w:type="dxa"/>
          </w:tcPr>
          <w:p w14:paraId="24394EB3" w14:textId="77777777" w:rsidR="00390565" w:rsidRPr="00CB3725" w:rsidRDefault="00390565" w:rsidP="0039056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565" w:rsidRPr="00CB3725" w14:paraId="102EBD42" w14:textId="77777777" w:rsidTr="00390565">
        <w:trPr>
          <w:trHeight w:val="704"/>
        </w:trPr>
        <w:tc>
          <w:tcPr>
            <w:tcW w:w="5355" w:type="dxa"/>
          </w:tcPr>
          <w:p w14:paraId="47DD1392" w14:textId="77777777" w:rsidR="00390565" w:rsidRPr="00CB3725" w:rsidRDefault="00390565" w:rsidP="00390565">
            <w:pPr>
              <w:pStyle w:val="TableParagraph"/>
              <w:spacing w:line="228" w:lineRule="exact"/>
              <w:ind w:left="469" w:right="198"/>
              <w:rPr>
                <w:rFonts w:ascii="Arial" w:hAnsi="Arial" w:cs="Arial"/>
                <w:b/>
                <w:sz w:val="20"/>
                <w:szCs w:val="20"/>
              </w:rPr>
            </w:pPr>
            <w:r w:rsidRPr="00CB3725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CB372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B372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CB372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CB372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B372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CB372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CB372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CB372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14:paraId="07449C0A" w14:textId="77777777" w:rsidR="00390565" w:rsidRPr="00CB3725" w:rsidRDefault="00390565" w:rsidP="00390565">
            <w:pPr>
              <w:pStyle w:val="TableParagraph"/>
              <w:spacing w:before="5" w:line="229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CB3725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  <w:p w14:paraId="6E22D07F" w14:textId="77777777" w:rsidR="00390565" w:rsidRPr="00CB3725" w:rsidRDefault="00390565" w:rsidP="00390565">
            <w:pPr>
              <w:pStyle w:val="TableParagraph"/>
              <w:spacing w:line="229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CB3725">
              <w:rPr>
                <w:rFonts w:ascii="Arial" w:hAnsi="Arial" w:cs="Arial"/>
                <w:sz w:val="20"/>
                <w:szCs w:val="20"/>
              </w:rPr>
              <w:t>I</w:t>
            </w:r>
            <w:r w:rsidRPr="00CB372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z w:val="20"/>
                <w:szCs w:val="20"/>
              </w:rPr>
              <w:t>suggest</w:t>
            </w:r>
            <w:r w:rsidRPr="00CB37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z w:val="20"/>
                <w:szCs w:val="20"/>
              </w:rPr>
              <w:t>using</w:t>
            </w:r>
            <w:r w:rsidRPr="00CB372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z w:val="20"/>
                <w:szCs w:val="20"/>
              </w:rPr>
              <w:t>bibliographic references</w:t>
            </w:r>
            <w:r w:rsidRPr="00CB372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z w:val="20"/>
                <w:szCs w:val="20"/>
              </w:rPr>
              <w:t>from</w:t>
            </w:r>
            <w:r w:rsidRPr="00CB372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z w:val="20"/>
                <w:szCs w:val="20"/>
              </w:rPr>
              <w:t>2000 to the</w:t>
            </w:r>
            <w:r w:rsidRPr="00CB372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pacing w:val="-2"/>
                <w:sz w:val="20"/>
                <w:szCs w:val="20"/>
              </w:rPr>
              <w:t>present</w:t>
            </w:r>
          </w:p>
        </w:tc>
        <w:tc>
          <w:tcPr>
            <w:tcW w:w="6441" w:type="dxa"/>
          </w:tcPr>
          <w:p w14:paraId="48A58010" w14:textId="77777777" w:rsidR="00390565" w:rsidRPr="00CB3725" w:rsidRDefault="00390565" w:rsidP="0039056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565" w:rsidRPr="00CB3725" w14:paraId="41E2EB1A" w14:textId="77777777" w:rsidTr="00390565">
        <w:trPr>
          <w:trHeight w:val="687"/>
        </w:trPr>
        <w:tc>
          <w:tcPr>
            <w:tcW w:w="5355" w:type="dxa"/>
          </w:tcPr>
          <w:p w14:paraId="6C1F3F7A" w14:textId="77777777" w:rsidR="00390565" w:rsidRPr="00CB3725" w:rsidRDefault="00390565" w:rsidP="00390565">
            <w:pPr>
              <w:pStyle w:val="TableParagraph"/>
              <w:spacing w:before="5"/>
              <w:ind w:left="469" w:right="198"/>
              <w:rPr>
                <w:rFonts w:ascii="Arial" w:hAnsi="Arial" w:cs="Arial"/>
                <w:b/>
                <w:sz w:val="20"/>
                <w:szCs w:val="20"/>
              </w:rPr>
            </w:pPr>
            <w:r w:rsidRPr="00CB372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B372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B372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CB372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CB372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B372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B372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CB372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05D3157F" w14:textId="77777777" w:rsidR="00390565" w:rsidRPr="00CB3725" w:rsidRDefault="00390565" w:rsidP="00390565">
            <w:pPr>
              <w:pStyle w:val="TableParagraph"/>
              <w:spacing w:before="5"/>
              <w:ind w:left="10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3725">
              <w:rPr>
                <w:rFonts w:ascii="Arial" w:hAnsi="Arial" w:cs="Arial"/>
                <w:spacing w:val="-2"/>
                <w:sz w:val="20"/>
                <w:szCs w:val="20"/>
              </w:rPr>
              <w:t>Enought</w:t>
            </w:r>
            <w:proofErr w:type="spellEnd"/>
          </w:p>
        </w:tc>
        <w:tc>
          <w:tcPr>
            <w:tcW w:w="6441" w:type="dxa"/>
          </w:tcPr>
          <w:p w14:paraId="0DEC6B74" w14:textId="77777777" w:rsidR="00390565" w:rsidRPr="00CB3725" w:rsidRDefault="00390565" w:rsidP="0039056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565" w:rsidRPr="00CB3725" w14:paraId="69B533A4" w14:textId="77777777" w:rsidTr="00390565">
        <w:trPr>
          <w:trHeight w:val="1761"/>
        </w:trPr>
        <w:tc>
          <w:tcPr>
            <w:tcW w:w="5355" w:type="dxa"/>
          </w:tcPr>
          <w:p w14:paraId="3962137F" w14:textId="77777777" w:rsidR="00390565" w:rsidRPr="00CB3725" w:rsidRDefault="00390565" w:rsidP="00390565">
            <w:pPr>
              <w:pStyle w:val="TableParagraph"/>
              <w:spacing w:before="5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CB3725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CB372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0292BAD2" w14:textId="77777777" w:rsidR="00390565" w:rsidRPr="00CB3725" w:rsidRDefault="00390565" w:rsidP="00390565">
            <w:pPr>
              <w:pStyle w:val="TableParagraph"/>
              <w:spacing w:before="5" w:line="530" w:lineRule="auto"/>
              <w:ind w:left="103" w:right="4904"/>
              <w:rPr>
                <w:rFonts w:ascii="Arial" w:hAnsi="Arial" w:cs="Arial"/>
                <w:sz w:val="20"/>
                <w:szCs w:val="20"/>
              </w:rPr>
            </w:pPr>
            <w:r w:rsidRPr="00CB3725">
              <w:rPr>
                <w:rFonts w:ascii="Arial" w:hAnsi="Arial" w:cs="Arial"/>
                <w:sz w:val="20"/>
                <w:szCs w:val="20"/>
              </w:rPr>
              <w:t>Discuss</w:t>
            </w:r>
            <w:r w:rsidRPr="00CB372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z w:val="20"/>
                <w:szCs w:val="20"/>
              </w:rPr>
              <w:t>the</w:t>
            </w:r>
            <w:r w:rsidRPr="00CB37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z w:val="20"/>
                <w:szCs w:val="20"/>
              </w:rPr>
              <w:t>diseases</w:t>
            </w:r>
            <w:r w:rsidRPr="00CB372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z w:val="20"/>
                <w:szCs w:val="20"/>
              </w:rPr>
              <w:t>of</w:t>
            </w:r>
            <w:r w:rsidRPr="00CB372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z w:val="20"/>
                <w:szCs w:val="20"/>
              </w:rPr>
              <w:t>the</w:t>
            </w:r>
            <w:r w:rsidRPr="00CB37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z w:val="20"/>
                <w:szCs w:val="20"/>
              </w:rPr>
              <w:t>three</w:t>
            </w:r>
            <w:r w:rsidRPr="00CB372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z w:val="20"/>
                <w:szCs w:val="20"/>
              </w:rPr>
              <w:t>varieties</w:t>
            </w:r>
            <w:r w:rsidRPr="00CB372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z w:val="20"/>
                <w:szCs w:val="20"/>
              </w:rPr>
              <w:t>used. Discuss the data marked in Tables 1, 2, and 3.</w:t>
            </w:r>
          </w:p>
          <w:p w14:paraId="5215A8EF" w14:textId="77777777" w:rsidR="00390565" w:rsidRPr="00CB3725" w:rsidRDefault="00390565" w:rsidP="00390565">
            <w:pPr>
              <w:pStyle w:val="TableParagraph"/>
              <w:spacing w:before="7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CB3725">
              <w:rPr>
                <w:rFonts w:ascii="Arial" w:hAnsi="Arial" w:cs="Arial"/>
                <w:sz w:val="20"/>
                <w:szCs w:val="20"/>
              </w:rPr>
              <w:t>I</w:t>
            </w:r>
            <w:r w:rsidRPr="00CB372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z w:val="20"/>
                <w:szCs w:val="20"/>
              </w:rPr>
              <w:t>suggest</w:t>
            </w:r>
            <w:r w:rsidRPr="00CB37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z w:val="20"/>
                <w:szCs w:val="20"/>
              </w:rPr>
              <w:t>using</w:t>
            </w:r>
            <w:r w:rsidRPr="00CB372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z w:val="20"/>
                <w:szCs w:val="20"/>
              </w:rPr>
              <w:t>bibliographic references</w:t>
            </w:r>
            <w:r w:rsidRPr="00CB372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z w:val="20"/>
                <w:szCs w:val="20"/>
              </w:rPr>
              <w:t>from</w:t>
            </w:r>
            <w:r w:rsidRPr="00CB372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z w:val="20"/>
                <w:szCs w:val="20"/>
              </w:rPr>
              <w:t>2000 to the</w:t>
            </w:r>
            <w:r w:rsidRPr="00CB372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pacing w:val="-2"/>
                <w:sz w:val="20"/>
                <w:szCs w:val="20"/>
              </w:rPr>
              <w:t>present.</w:t>
            </w:r>
          </w:p>
          <w:p w14:paraId="23FEBDD5" w14:textId="77777777" w:rsidR="00390565" w:rsidRPr="00CB3725" w:rsidRDefault="00390565" w:rsidP="00390565">
            <w:pPr>
              <w:pStyle w:val="TableParagraph"/>
              <w:spacing w:before="48"/>
              <w:rPr>
                <w:rFonts w:ascii="Arial" w:hAnsi="Arial" w:cs="Arial"/>
                <w:sz w:val="20"/>
                <w:szCs w:val="20"/>
              </w:rPr>
            </w:pPr>
          </w:p>
          <w:p w14:paraId="7EC55929" w14:textId="77777777" w:rsidR="00390565" w:rsidRPr="00CB3725" w:rsidRDefault="00390565" w:rsidP="00390565">
            <w:pPr>
              <w:pStyle w:val="TableParagraph"/>
              <w:spacing w:before="1" w:line="205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CB3725">
              <w:rPr>
                <w:rFonts w:ascii="Arial" w:hAnsi="Arial" w:cs="Arial"/>
                <w:sz w:val="20"/>
                <w:szCs w:val="20"/>
              </w:rPr>
              <w:t>Include</w:t>
            </w:r>
            <w:r w:rsidRPr="00CB372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z w:val="20"/>
                <w:szCs w:val="20"/>
              </w:rPr>
              <w:t>the DOI</w:t>
            </w:r>
            <w:r w:rsidRPr="00CB372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z w:val="20"/>
                <w:szCs w:val="20"/>
              </w:rPr>
              <w:t>(with</w:t>
            </w:r>
            <w:r w:rsidRPr="00CB37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z w:val="20"/>
                <w:szCs w:val="20"/>
              </w:rPr>
              <w:t>URL) for</w:t>
            </w:r>
            <w:r w:rsidRPr="00CB372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z w:val="20"/>
                <w:szCs w:val="20"/>
              </w:rPr>
              <w:t>each</w:t>
            </w:r>
            <w:r w:rsidRPr="00CB372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z w:val="20"/>
                <w:szCs w:val="20"/>
              </w:rPr>
              <w:t>bibliographic</w:t>
            </w:r>
            <w:r w:rsidRPr="00CB372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B3725">
              <w:rPr>
                <w:rFonts w:ascii="Arial" w:hAnsi="Arial" w:cs="Arial"/>
                <w:spacing w:val="-2"/>
                <w:sz w:val="20"/>
                <w:szCs w:val="20"/>
              </w:rPr>
              <w:t>reference.</w:t>
            </w:r>
          </w:p>
        </w:tc>
        <w:tc>
          <w:tcPr>
            <w:tcW w:w="6441" w:type="dxa"/>
          </w:tcPr>
          <w:p w14:paraId="73FA705A" w14:textId="77777777" w:rsidR="00390565" w:rsidRPr="00CB3725" w:rsidRDefault="00390565" w:rsidP="0039056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77683B" w14:textId="77777777" w:rsidR="00E5721C" w:rsidRPr="00CB3725" w:rsidRDefault="00E5721C">
      <w:pPr>
        <w:rPr>
          <w:rFonts w:ascii="Arial" w:hAnsi="Arial" w:cs="Arial"/>
          <w:sz w:val="20"/>
          <w:szCs w:val="20"/>
        </w:rPr>
        <w:sectPr w:rsidR="00E5721C" w:rsidRPr="00CB3725">
          <w:headerReference w:type="default" r:id="rId7"/>
          <w:footerReference w:type="default" r:id="rId8"/>
          <w:type w:val="continuous"/>
          <w:pgSz w:w="23820" w:h="16840" w:orient="landscape"/>
          <w:pgMar w:top="1820" w:right="1275" w:bottom="880" w:left="1275" w:header="1280" w:footer="692" w:gutter="0"/>
          <w:pgNumType w:start="1"/>
          <w:cols w:space="720"/>
        </w:sectPr>
      </w:pPr>
    </w:p>
    <w:p w14:paraId="531C5FA4" w14:textId="77777777" w:rsidR="00390565" w:rsidRPr="00CB3725" w:rsidRDefault="00390565" w:rsidP="00390565">
      <w:pPr>
        <w:widowControl/>
        <w:autoSpaceDE/>
        <w:autoSpaceDN/>
        <w:spacing w:after="160" w:line="256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96744A" w:rsidRPr="00CB3725" w14:paraId="4DE62F53" w14:textId="77777777" w:rsidTr="0096744A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DEB53" w14:textId="77777777" w:rsidR="0096744A" w:rsidRPr="00CB3725" w:rsidRDefault="0096744A" w:rsidP="0096744A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CB372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B372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9899357" w14:textId="77777777" w:rsidR="0096744A" w:rsidRPr="00CB3725" w:rsidRDefault="0096744A" w:rsidP="0096744A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6744A" w:rsidRPr="00CB3725" w14:paraId="2D9E9671" w14:textId="77777777" w:rsidTr="0096744A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24EE8" w14:textId="77777777" w:rsidR="0096744A" w:rsidRPr="00CB3725" w:rsidRDefault="0096744A" w:rsidP="0096744A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9E642" w14:textId="77777777" w:rsidR="0096744A" w:rsidRPr="00CB3725" w:rsidRDefault="0096744A" w:rsidP="0096744A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B372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52DD" w14:textId="77777777" w:rsidR="0096744A" w:rsidRPr="00CB3725" w:rsidRDefault="0096744A" w:rsidP="0096744A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B372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CB372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CB372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6744A" w:rsidRPr="00CB3725" w14:paraId="2103C557" w14:textId="77777777" w:rsidTr="0096744A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E42B2" w14:textId="77777777" w:rsidR="0096744A" w:rsidRPr="00CB3725" w:rsidRDefault="0096744A" w:rsidP="0096744A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B372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05171BE" w14:textId="77777777" w:rsidR="0096744A" w:rsidRPr="00CB3725" w:rsidRDefault="0096744A" w:rsidP="0096744A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6003" w14:textId="77777777" w:rsidR="0096744A" w:rsidRPr="00CB3725" w:rsidRDefault="0096744A" w:rsidP="0096744A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B372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B372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B372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AC132B2" w14:textId="77777777" w:rsidR="0096744A" w:rsidRPr="00CB3725" w:rsidRDefault="0096744A" w:rsidP="0096744A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0C2CE2C" w14:textId="77777777" w:rsidR="0096744A" w:rsidRPr="00CB3725" w:rsidRDefault="0096744A" w:rsidP="0096744A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6366" w14:textId="77777777" w:rsidR="0096744A" w:rsidRPr="00CB3725" w:rsidRDefault="0096744A" w:rsidP="0096744A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52E0BBB" w14:textId="77777777" w:rsidR="0096744A" w:rsidRPr="00CB3725" w:rsidRDefault="0096744A" w:rsidP="0096744A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284F04E" w14:textId="77777777" w:rsidR="0096744A" w:rsidRPr="00CB3725" w:rsidRDefault="0096744A" w:rsidP="0096744A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28B66EC0" w14:textId="77777777" w:rsidR="0096744A" w:rsidRPr="00CB3725" w:rsidRDefault="0096744A" w:rsidP="0096744A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bookmarkEnd w:id="1"/>
    <w:p w14:paraId="79C394E9" w14:textId="77777777" w:rsidR="0096744A" w:rsidRPr="00CB3725" w:rsidRDefault="0096744A" w:rsidP="0096744A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1A322F29" w14:textId="77777777" w:rsidR="00CB3725" w:rsidRPr="006717DA" w:rsidRDefault="00CB3725" w:rsidP="00CB372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717DA">
        <w:rPr>
          <w:rFonts w:ascii="Arial" w:hAnsi="Arial" w:cs="Arial"/>
          <w:b/>
          <w:u w:val="single"/>
        </w:rPr>
        <w:t>Reviewer details:</w:t>
      </w:r>
    </w:p>
    <w:p w14:paraId="1247F890" w14:textId="77777777" w:rsidR="00CB3725" w:rsidRPr="006717DA" w:rsidRDefault="00CB3725" w:rsidP="00CB3725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717DA">
        <w:rPr>
          <w:rFonts w:ascii="Arial" w:hAnsi="Arial" w:cs="Arial"/>
          <w:b/>
          <w:color w:val="000000"/>
        </w:rPr>
        <w:t>Luis Javier Martínez Morales, México</w:t>
      </w:r>
    </w:p>
    <w:p w14:paraId="50AB1A8F" w14:textId="77777777" w:rsidR="00CB3725" w:rsidRPr="00CB3725" w:rsidRDefault="00CB3725">
      <w:pPr>
        <w:spacing w:before="13"/>
        <w:rPr>
          <w:rFonts w:ascii="Arial" w:hAnsi="Arial" w:cs="Arial"/>
          <w:sz w:val="20"/>
          <w:szCs w:val="20"/>
        </w:rPr>
      </w:pPr>
    </w:p>
    <w:sectPr w:rsidR="00CB3725" w:rsidRPr="00CB3725">
      <w:pgSz w:w="23820" w:h="16840" w:orient="landscape"/>
      <w:pgMar w:top="1820" w:right="1275" w:bottom="880" w:left="1275" w:header="1280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E282E" w14:textId="77777777" w:rsidR="00D7622B" w:rsidRDefault="00D7622B">
      <w:r>
        <w:separator/>
      </w:r>
    </w:p>
  </w:endnote>
  <w:endnote w:type="continuationSeparator" w:id="0">
    <w:p w14:paraId="6C601B76" w14:textId="77777777" w:rsidR="00D7622B" w:rsidRDefault="00D7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37BCB" w14:textId="77777777" w:rsidR="00E5721C" w:rsidRDefault="002A4BD3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549BA663" wp14:editId="724B1960">
              <wp:simplePos x="0" y="0"/>
              <wp:positionH relativeFrom="page">
                <wp:posOffset>902004</wp:posOffset>
              </wp:positionH>
              <wp:positionV relativeFrom="page">
                <wp:posOffset>10114522</wp:posOffset>
              </wp:positionV>
              <wp:extent cx="65913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13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DDDB0F" w14:textId="77777777" w:rsidR="00E5721C" w:rsidRDefault="002A4BD3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9BA66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4pt;width:51.9pt;height:10.9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" filled="f" stroked="f">
              <v:textbox inset="0,0,0,0">
                <w:txbxContent>
                  <w:p w14:paraId="45DDDB0F" w14:textId="77777777" w:rsidR="00E5721C" w:rsidRDefault="002A4BD3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61969EA" wp14:editId="58012187">
              <wp:simplePos x="0" y="0"/>
              <wp:positionH relativeFrom="page">
                <wp:posOffset>2644013</wp:posOffset>
              </wp:positionH>
              <wp:positionV relativeFrom="page">
                <wp:posOffset>10114522</wp:posOffset>
              </wp:positionV>
              <wp:extent cx="70739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BF69D5" w14:textId="77777777" w:rsidR="00E5721C" w:rsidRDefault="002A4BD3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1969EA" id="Textbox 3" o:spid="_x0000_s1028" type="#_x0000_t202" style="position:absolute;margin-left:208.2pt;margin-top:796.4pt;width:55.7pt;height:10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" filled="f" stroked="f">
              <v:textbox inset="0,0,0,0">
                <w:txbxContent>
                  <w:p w14:paraId="38BF69D5" w14:textId="77777777" w:rsidR="00E5721C" w:rsidRDefault="002A4BD3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E702AFC" wp14:editId="702DD172">
              <wp:simplePos x="0" y="0"/>
              <wp:positionH relativeFrom="page">
                <wp:posOffset>4418710</wp:posOffset>
              </wp:positionH>
              <wp:positionV relativeFrom="page">
                <wp:posOffset>10114522</wp:posOffset>
              </wp:positionV>
              <wp:extent cx="859790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979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FB5F54" w14:textId="77777777" w:rsidR="00E5721C" w:rsidRDefault="002A4BD3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702AFC" id="Textbox 4" o:spid="_x0000_s1029" type="#_x0000_t202" style="position:absolute;margin-left:347.95pt;margin-top:796.4pt;width:67.7pt;height:10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" filled="f" stroked="f">
              <v:textbox inset="0,0,0,0">
                <w:txbxContent>
                  <w:p w14:paraId="51FB5F54" w14:textId="77777777" w:rsidR="00E5721C" w:rsidRDefault="002A4BD3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8C902B1" wp14:editId="427918F1">
              <wp:simplePos x="0" y="0"/>
              <wp:positionH relativeFrom="page">
                <wp:posOffset>6846823</wp:posOffset>
              </wp:positionH>
              <wp:positionV relativeFrom="page">
                <wp:posOffset>10114522</wp:posOffset>
              </wp:positionV>
              <wp:extent cx="101790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790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2D510E" w14:textId="77777777" w:rsidR="00E5721C" w:rsidRDefault="002A4BD3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C902B1" id="Textbox 5" o:spid="_x0000_s1030" type="#_x0000_t202" style="position:absolute;margin-left:539.1pt;margin-top:796.4pt;width:80.15pt;height:10.9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" filled="f" stroked="f">
              <v:textbox inset="0,0,0,0">
                <w:txbxContent>
                  <w:p w14:paraId="122D510E" w14:textId="77777777" w:rsidR="00E5721C" w:rsidRDefault="002A4BD3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4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F691D" w14:textId="77777777" w:rsidR="00D7622B" w:rsidRDefault="00D7622B">
      <w:r>
        <w:separator/>
      </w:r>
    </w:p>
  </w:footnote>
  <w:footnote w:type="continuationSeparator" w:id="0">
    <w:p w14:paraId="46AE2BDA" w14:textId="77777777" w:rsidR="00D7622B" w:rsidRDefault="00D76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5A789" w14:textId="77777777" w:rsidR="00E5721C" w:rsidRDefault="002A4BD3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374FD379" wp14:editId="0C708B46">
              <wp:simplePos x="0" y="0"/>
              <wp:positionH relativeFrom="page">
                <wp:posOffset>902004</wp:posOffset>
              </wp:positionH>
              <wp:positionV relativeFrom="page">
                <wp:posOffset>800312</wp:posOffset>
              </wp:positionV>
              <wp:extent cx="110490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90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BEAAD2" w14:textId="77777777" w:rsidR="00E5721C" w:rsidRDefault="002A4BD3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1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4FD37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pt;width:87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" filled="f" stroked="f">
              <v:textbox inset="0,0,0,0">
                <w:txbxContent>
                  <w:p w14:paraId="3ABEAAD2" w14:textId="77777777" w:rsidR="00E5721C" w:rsidRDefault="002A4BD3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1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1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721C"/>
    <w:rsid w:val="001B2AF3"/>
    <w:rsid w:val="002A4BD3"/>
    <w:rsid w:val="00390565"/>
    <w:rsid w:val="00481A7A"/>
    <w:rsid w:val="006F6B65"/>
    <w:rsid w:val="007903F4"/>
    <w:rsid w:val="0096744A"/>
    <w:rsid w:val="00A947A6"/>
    <w:rsid w:val="00CB3725"/>
    <w:rsid w:val="00D7622B"/>
    <w:rsid w:val="00E5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A131F"/>
  <w15:docId w15:val="{59EC1856-6E7F-46EB-BC1F-995EF24C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A947A6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rsid w:val="00A947A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A947A6"/>
  </w:style>
  <w:style w:type="paragraph" w:customStyle="1" w:styleId="Affiliation">
    <w:name w:val="Affiliation"/>
    <w:basedOn w:val="Normal"/>
    <w:rsid w:val="00CB3725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abb.com/index.php/JAB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7</cp:revision>
  <dcterms:created xsi:type="dcterms:W3CDTF">2025-07-23T05:23:00Z</dcterms:created>
  <dcterms:modified xsi:type="dcterms:W3CDTF">2025-07-30T10:06:00Z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2025-07-23T00:00:00Z</vt:filetime>
  </property>
  <property fmtid="{D5CDD505-2E9C-101B-9397-08002B2CF9AE}" pid="5" name="Producer">
    <vt:lpwstr>3-Heights(TM) PDF Security Shell 4.8.25.2 (http://www.pdf-tools.com)</vt:lpwstr>
  </property>
</Properties>
</file>