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43D2E">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Effect of gibberellic acid (GA</w:t>
      </w:r>
      <w:r>
        <w:rPr>
          <w:rFonts w:ascii="Times New Roman" w:hAnsi="Times New Roman" w:cs="Times New Roman"/>
          <w:b/>
          <w:bCs/>
          <w:sz w:val="28"/>
          <w:szCs w:val="28"/>
          <w:vertAlign w:val="subscript"/>
        </w:rPr>
        <w:t>3</w:t>
      </w:r>
      <w:r>
        <w:rPr>
          <w:rFonts w:ascii="Times New Roman" w:hAnsi="Times New Roman" w:cs="Times New Roman"/>
          <w:b/>
          <w:bCs/>
          <w:sz w:val="28"/>
          <w:szCs w:val="28"/>
        </w:rPr>
        <w:t>) and organic substances on seed germination and shoot growth of Custard Apple (</w:t>
      </w:r>
      <w:r>
        <w:rPr>
          <w:rFonts w:ascii="Times New Roman" w:hAnsi="Times New Roman" w:cs="Times New Roman"/>
          <w:b/>
          <w:bCs/>
          <w:i/>
          <w:iCs/>
          <w:sz w:val="28"/>
          <w:szCs w:val="28"/>
        </w:rPr>
        <w:t>Annona squamosa</w:t>
      </w:r>
      <w:r>
        <w:rPr>
          <w:rFonts w:ascii="Times New Roman" w:hAnsi="Times New Roman" w:cs="Times New Roman"/>
          <w:b/>
          <w:bCs/>
          <w:sz w:val="28"/>
          <w:szCs w:val="28"/>
        </w:rPr>
        <w:t xml:space="preserve"> L.) seedlings under shade net condition</w:t>
      </w:r>
    </w:p>
    <w:p w14:paraId="1E8E9C02">
      <w:pPr>
        <w:spacing w:line="360" w:lineRule="auto"/>
        <w:jc w:val="both"/>
        <w:rPr>
          <w:rFonts w:ascii="Times New Roman" w:hAnsi="Times New Roman" w:cs="Times New Roman"/>
          <w:b/>
          <w:bCs/>
          <w:sz w:val="28"/>
          <w:szCs w:val="28"/>
        </w:rPr>
      </w:pPr>
    </w:p>
    <w:p w14:paraId="0BE75AFB">
      <w:pPr>
        <w:spacing w:line="360" w:lineRule="auto"/>
        <w:jc w:val="both"/>
        <w:rPr>
          <w:rFonts w:ascii="Times New Roman" w:hAnsi="Times New Roman" w:cs="Times New Roman"/>
          <w:b/>
          <w:bCs/>
          <w:sz w:val="28"/>
          <w:szCs w:val="28"/>
        </w:rPr>
      </w:pPr>
    </w:p>
    <w:p w14:paraId="3E3A1807">
      <w:pPr>
        <w:spacing w:line="360" w:lineRule="auto"/>
        <w:jc w:val="both"/>
        <w:rPr>
          <w:rFonts w:ascii="Times New Roman" w:hAnsi="Times New Roman" w:cs="Times New Roman"/>
          <w:b/>
          <w:bCs/>
          <w:sz w:val="28"/>
          <w:szCs w:val="28"/>
        </w:rPr>
      </w:pPr>
    </w:p>
    <w:p w14:paraId="2505D9C5">
      <w:pPr>
        <w:spacing w:line="360" w:lineRule="auto"/>
        <w:jc w:val="both"/>
        <w:rPr>
          <w:rFonts w:ascii="Times New Roman" w:hAnsi="Times New Roman" w:cs="Times New Roman"/>
          <w:b/>
          <w:bCs/>
          <w:sz w:val="28"/>
          <w:szCs w:val="28"/>
        </w:rPr>
      </w:pPr>
    </w:p>
    <w:p w14:paraId="09AA1686">
      <w:pPr>
        <w:spacing w:line="360" w:lineRule="auto"/>
        <w:jc w:val="both"/>
        <w:rPr>
          <w:rFonts w:ascii="Times New Roman" w:hAnsi="Times New Roman" w:cs="Times New Roman"/>
          <w:b/>
          <w:bCs/>
          <w:sz w:val="28"/>
          <w:szCs w:val="28"/>
        </w:rPr>
      </w:pPr>
    </w:p>
    <w:p w14:paraId="485C6CD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Abstract</w:t>
      </w:r>
    </w:p>
    <w:p w14:paraId="51A7820D">
      <w:pPr>
        <w:spacing w:line="360" w:lineRule="auto"/>
        <w:ind w:firstLine="720"/>
        <w:jc w:val="both"/>
      </w:pPr>
      <w:commentRangeStart w:id="0"/>
      <w:r>
        <w:rPr>
          <w:rFonts w:ascii="Times New Roman" w:hAnsi="Times New Roman" w:cs="Times New Roman"/>
          <w:sz w:val="24"/>
          <w:szCs w:val="24"/>
        </w:rPr>
        <w:t xml:space="preserve">The current study, entitled </w:t>
      </w:r>
      <w:r>
        <w:rPr>
          <w:rFonts w:ascii="Times New Roman" w:hAnsi="Times New Roman" w:eastAsia="Times New Roman" w:cs="Times New Roman"/>
          <w:w w:val="105"/>
          <w:kern w:val="0"/>
          <w:position w:val="2"/>
          <w:sz w:val="24"/>
          <w:lang w:val="en-US"/>
          <w14:ligatures w14:val="none"/>
        </w:rPr>
        <w:t>“Effect of gibberellic acid (GA</w:t>
      </w:r>
      <w:r>
        <w:rPr>
          <w:rFonts w:ascii="Times New Roman" w:hAnsi="Times New Roman" w:eastAsia="Times New Roman" w:cs="Times New Roman"/>
          <w:w w:val="105"/>
          <w:kern w:val="0"/>
          <w:position w:val="2"/>
          <w:sz w:val="24"/>
          <w:vertAlign w:val="subscript"/>
          <w:lang w:val="en-US"/>
          <w14:ligatures w14:val="none"/>
        </w:rPr>
        <w:t>3</w:t>
      </w:r>
      <w:r>
        <w:rPr>
          <w:rFonts w:ascii="Times New Roman" w:hAnsi="Times New Roman" w:eastAsia="Times New Roman" w:cs="Times New Roman"/>
          <w:w w:val="105"/>
          <w:kern w:val="0"/>
          <w:position w:val="2"/>
          <w:sz w:val="24"/>
          <w:lang w:val="en-US"/>
          <w14:ligatures w14:val="none"/>
        </w:rPr>
        <w:t>) and organic substances on seed germination and shoot growth of Custard Apple (</w:t>
      </w:r>
      <w:r>
        <w:rPr>
          <w:rFonts w:ascii="Times New Roman" w:hAnsi="Times New Roman" w:eastAsia="Times New Roman" w:cs="Times New Roman"/>
          <w:i/>
          <w:iCs/>
          <w:w w:val="105"/>
          <w:kern w:val="0"/>
          <w:position w:val="2"/>
          <w:sz w:val="24"/>
          <w:lang w:val="en-US"/>
          <w14:ligatures w14:val="none"/>
        </w:rPr>
        <w:t>Annona squamosa</w:t>
      </w:r>
      <w:r>
        <w:rPr>
          <w:rFonts w:ascii="Times New Roman" w:hAnsi="Times New Roman" w:eastAsia="Times New Roman" w:cs="Times New Roman"/>
          <w:w w:val="105"/>
          <w:kern w:val="0"/>
          <w:position w:val="2"/>
          <w:sz w:val="24"/>
          <w:lang w:val="en-US"/>
          <w14:ligatures w14:val="none"/>
        </w:rPr>
        <w:t xml:space="preserve"> L.) seedlings under shade net condition”,</w:t>
      </w:r>
      <w:commentRangeStart w:id="1"/>
      <w:r>
        <w:rPr>
          <w:rFonts w:ascii="Times New Roman" w:hAnsi="Times New Roman" w:eastAsia="Times New Roman" w:cs="Times New Roman"/>
          <w:w w:val="105"/>
          <w:kern w:val="0"/>
          <w:position w:val="2"/>
          <w:sz w:val="24"/>
          <w:lang w:val="en-US"/>
          <w14:ligatures w14:val="none"/>
        </w:rPr>
        <w:t xml:space="preserve"> </w:t>
      </w:r>
      <w:commentRangeEnd w:id="1"/>
      <w:r>
        <w:commentReference w:id="1"/>
      </w:r>
      <w:commentRangeEnd w:id="0"/>
      <w:r>
        <w:commentReference w:id="0"/>
      </w:r>
      <w:r>
        <w:rPr>
          <w:rFonts w:ascii="Times New Roman" w:hAnsi="Times New Roman" w:cs="Times New Roman"/>
          <w:sz w:val="24"/>
          <w:szCs w:val="24"/>
        </w:rPr>
        <w:t>was conducted during 2024-2025 at Horticulture nursery, Department of Fruit Science, College of Agriculture, IGKV, Raipur (C.G.). The experimental design utilized was Completely Randomized Design, comprising 13 distinct treatments, each replicated three times. The soaking agents included GA</w:t>
      </w:r>
      <w:r>
        <w:rPr>
          <w:rFonts w:ascii="Times New Roman" w:hAnsi="Times New Roman" w:cs="Times New Roman"/>
          <w:sz w:val="24"/>
          <w:szCs w:val="24"/>
          <w:vertAlign w:val="subscript"/>
        </w:rPr>
        <w:t>3</w:t>
      </w:r>
      <w:r>
        <w:rPr>
          <w:rFonts w:ascii="Times New Roman" w:hAnsi="Times New Roman" w:cs="Times New Roman"/>
          <w:sz w:val="24"/>
          <w:szCs w:val="24"/>
        </w:rPr>
        <w:t xml:space="preserve"> and organic substances with specific treatments as follows: T</w:t>
      </w:r>
      <w:r>
        <w:rPr>
          <w:rFonts w:ascii="Times New Roman" w:hAnsi="Times New Roman" w:cs="Times New Roman"/>
          <w:sz w:val="24"/>
          <w:szCs w:val="24"/>
          <w:vertAlign w:val="subscript"/>
        </w:rPr>
        <w:t>0</w:t>
      </w:r>
      <w:r>
        <w:rPr>
          <w:rFonts w:ascii="Times New Roman" w:hAnsi="Times New Roman" w:cs="Times New Roman"/>
          <w:sz w:val="24"/>
          <w:szCs w:val="24"/>
        </w:rPr>
        <w:t>: Control, T</w:t>
      </w:r>
      <w:r>
        <w:rPr>
          <w:rFonts w:ascii="Times New Roman" w:hAnsi="Times New Roman" w:cs="Times New Roman"/>
          <w:sz w:val="24"/>
          <w:szCs w:val="24"/>
          <w:vertAlign w:val="subscript"/>
        </w:rPr>
        <w:t>1</w:t>
      </w:r>
      <w:r>
        <w:rPr>
          <w:rFonts w:ascii="Times New Roman" w:hAnsi="Times New Roman" w:cs="Times New Roman"/>
          <w:sz w:val="24"/>
          <w:szCs w:val="24"/>
        </w:rPr>
        <w:t>: Distilled water + 72 hours soaking, T</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eastAsia="Times New Roman" w:cs="Times New Roman"/>
          <w:kern w:val="0"/>
          <w:sz w:val="24"/>
          <w:szCs w:val="24"/>
          <w:lang w:val="en-US"/>
          <w14:ligatures w14:val="none"/>
        </w:rPr>
        <w:t xml:space="preserve"> 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400 ppm + 24 hours soaking</w:t>
      </w:r>
      <w:r>
        <w:rPr>
          <w:rFonts w:ascii="Times New Roman" w:hAnsi="Times New Roman" w:cs="Times New Roman"/>
          <w:sz w:val="24"/>
          <w:szCs w:val="24"/>
        </w:rPr>
        <w:t>, T</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500 ppm + 24 hours soaking</w:t>
      </w:r>
      <w:r>
        <w:rPr>
          <w:rFonts w:ascii="Times New Roman" w:hAnsi="Times New Roman" w:cs="Times New Roman"/>
          <w:sz w:val="24"/>
          <w:szCs w:val="24"/>
        </w:rPr>
        <w:t xml:space="preserve"> </w:t>
      </w:r>
      <w:r>
        <w:rPr>
          <w:rFonts w:ascii="Times New Roman" w:hAnsi="Times New Roman" w:eastAsia="Times New Roman" w:cs="Times New Roman"/>
          <w:kern w:val="0"/>
          <w:position w:val="2"/>
          <w:sz w:val="24"/>
          <w:szCs w:val="24"/>
          <w:lang w:val="en-US"/>
          <w14:ligatures w14:val="none"/>
        </w:rPr>
        <w:t>T</w:t>
      </w:r>
      <w:r>
        <w:rPr>
          <w:rFonts w:ascii="Times New Roman" w:hAnsi="Times New Roman" w:eastAsia="Times New Roman" w:cs="Times New Roman"/>
          <w:kern w:val="0"/>
          <w:sz w:val="24"/>
          <w:szCs w:val="24"/>
          <w:vertAlign w:val="subscript"/>
          <w:lang w:val="en-US"/>
          <w14:ligatures w14:val="none"/>
        </w:rPr>
        <w:t>4</w:t>
      </w:r>
      <w:r>
        <w:rPr>
          <w:rFonts w:ascii="Times New Roman" w:hAnsi="Times New Roman" w:eastAsia="Times New Roman" w:cs="Times New Roman"/>
          <w:kern w:val="0"/>
          <w:position w:val="2"/>
          <w:sz w:val="24"/>
          <w:szCs w:val="24"/>
          <w:lang w:val="en-US"/>
          <w14:ligatures w14:val="none"/>
        </w:rPr>
        <w:t xml:space="preserve">: </w:t>
      </w:r>
      <w:r>
        <w:rPr>
          <w:rFonts w:ascii="Times New Roman" w:hAnsi="Times New Roman" w:eastAsia="Times New Roman" w:cs="Times New Roman"/>
          <w:i/>
          <w:iCs/>
          <w:kern w:val="0"/>
          <w:sz w:val="24"/>
          <w:szCs w:val="24"/>
          <w:lang w:val="en-US"/>
          <w14:ligatures w14:val="none"/>
        </w:rPr>
        <w:t>Azospirillum</w:t>
      </w:r>
      <w:r>
        <w:rPr>
          <w:rFonts w:ascii="Times New Roman" w:hAnsi="Times New Roman" w:eastAsia="Times New Roman" w:cs="Times New Roman"/>
          <w:kern w:val="0"/>
          <w:sz w:val="24"/>
          <w:szCs w:val="24"/>
          <w:lang w:val="en-US"/>
          <w14:ligatures w14:val="none"/>
        </w:rPr>
        <w:t xml:space="preserve"> @ 5% + 24 hours soaking</w:t>
      </w:r>
      <w:r>
        <w:rPr>
          <w:rFonts w:ascii="Times New Roman" w:hAnsi="Times New Roman" w:eastAsia="Times New Roman" w:cs="Times New Roman"/>
          <w:kern w:val="0"/>
          <w:position w:val="2"/>
          <w:sz w:val="24"/>
          <w:szCs w:val="24"/>
          <w:lang w:val="en-US"/>
          <w14:ligatures w14:val="none"/>
        </w:rPr>
        <w:t>,T</w:t>
      </w:r>
      <w:r>
        <w:rPr>
          <w:rFonts w:ascii="Times New Roman" w:hAnsi="Times New Roman" w:eastAsia="Times New Roman" w:cs="Times New Roman"/>
          <w:kern w:val="0"/>
          <w:sz w:val="24"/>
          <w:szCs w:val="24"/>
          <w:vertAlign w:val="subscript"/>
          <w:lang w:val="en-US"/>
          <w14:ligatures w14:val="none"/>
        </w:rPr>
        <w:t>5</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i/>
          <w:iCs/>
          <w:kern w:val="0"/>
          <w:sz w:val="24"/>
          <w:szCs w:val="24"/>
          <w:lang w:val="en-US"/>
          <w14:ligatures w14:val="none"/>
        </w:rPr>
        <w:t xml:space="preserve"> Azospirillum</w:t>
      </w:r>
      <w:r>
        <w:rPr>
          <w:rFonts w:ascii="Times New Roman" w:hAnsi="Times New Roman" w:eastAsia="Times New Roman" w:cs="Times New Roman"/>
          <w:kern w:val="0"/>
          <w:sz w:val="24"/>
          <w:szCs w:val="24"/>
          <w:lang w:val="en-US"/>
          <w14:ligatures w14:val="none"/>
        </w:rPr>
        <w:t xml:space="preserve"> @ 10% + 24 hours soaking</w:t>
      </w:r>
      <w:r>
        <w:rPr>
          <w:rFonts w:ascii="Times New Roman" w:hAnsi="Times New Roman" w:eastAsia="Times New Roman" w:cs="Times New Roman"/>
          <w:kern w:val="0"/>
          <w:position w:val="2"/>
          <w:sz w:val="24"/>
          <w:szCs w:val="24"/>
          <w:lang w:val="en-US"/>
          <w14:ligatures w14:val="none"/>
        </w:rPr>
        <w:t>, T</w:t>
      </w:r>
      <w:r>
        <w:rPr>
          <w:rFonts w:ascii="Times New Roman" w:hAnsi="Times New Roman" w:eastAsia="Times New Roman" w:cs="Times New Roman"/>
          <w:kern w:val="0"/>
          <w:sz w:val="24"/>
          <w:szCs w:val="24"/>
          <w:vertAlign w:val="subscript"/>
          <w:lang w:val="en-US"/>
          <w14:ligatures w14:val="none"/>
        </w:rPr>
        <w:t>6</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kern w:val="0"/>
          <w:sz w:val="24"/>
          <w:szCs w:val="24"/>
          <w:lang w:val="en-US"/>
          <w14:ligatures w14:val="none"/>
        </w:rPr>
        <w:t xml:space="preserve"> PSB @ 5% + 24 hours soaking</w:t>
      </w:r>
      <w:r>
        <w:rPr>
          <w:rFonts w:ascii="Times New Roman" w:hAnsi="Times New Roman" w:eastAsia="Times New Roman" w:cs="Times New Roman"/>
          <w:kern w:val="0"/>
          <w:position w:val="2"/>
          <w:sz w:val="24"/>
          <w:szCs w:val="24"/>
          <w:lang w:val="en-US"/>
          <w14:ligatures w14:val="none"/>
        </w:rPr>
        <w:t>, T</w:t>
      </w:r>
      <w:r>
        <w:rPr>
          <w:rFonts w:ascii="Times New Roman" w:hAnsi="Times New Roman" w:eastAsia="Times New Roman" w:cs="Times New Roman"/>
          <w:kern w:val="0"/>
          <w:sz w:val="24"/>
          <w:szCs w:val="24"/>
          <w:vertAlign w:val="subscript"/>
          <w:lang w:val="en-US"/>
          <w14:ligatures w14:val="none"/>
        </w:rPr>
        <w:t>7</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kern w:val="0"/>
          <w:sz w:val="24"/>
          <w:szCs w:val="24"/>
          <w:lang w:val="en-US"/>
          <w14:ligatures w14:val="none"/>
        </w:rPr>
        <w:t xml:space="preserve"> PSB @ 10% + 24 hours soaking</w:t>
      </w:r>
      <w:r>
        <w:rPr>
          <w:rFonts w:ascii="Times New Roman" w:hAnsi="Times New Roman" w:eastAsia="Times New Roman" w:cs="Times New Roman"/>
          <w:kern w:val="0"/>
          <w:position w:val="2"/>
          <w:sz w:val="24"/>
          <w:szCs w:val="24"/>
          <w:lang w:val="en-US"/>
          <w14:ligatures w14:val="none"/>
        </w:rPr>
        <w:t>, T</w:t>
      </w:r>
      <w:r>
        <w:rPr>
          <w:rFonts w:ascii="Times New Roman" w:hAnsi="Times New Roman" w:eastAsia="Times New Roman" w:cs="Times New Roman"/>
          <w:kern w:val="0"/>
          <w:sz w:val="24"/>
          <w:szCs w:val="24"/>
          <w:vertAlign w:val="subscript"/>
          <w:lang w:val="en-US"/>
          <w14:ligatures w14:val="none"/>
        </w:rPr>
        <w:t>8</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kern w:val="0"/>
          <w:sz w:val="24"/>
          <w:szCs w:val="24"/>
          <w:lang w:val="en-US"/>
          <w14:ligatures w14:val="none"/>
        </w:rPr>
        <w:t xml:space="preserve"> Cow urine @ 5% + 24 hours soaking</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spacing w:val="-5"/>
          <w:kern w:val="0"/>
          <w:position w:val="2"/>
          <w:sz w:val="24"/>
          <w:szCs w:val="24"/>
          <w:lang w:val="en-US"/>
          <w14:ligatures w14:val="none"/>
        </w:rPr>
        <w:t xml:space="preserve"> </w:t>
      </w:r>
      <w:r>
        <w:rPr>
          <w:rFonts w:ascii="Times New Roman" w:hAnsi="Times New Roman" w:eastAsia="Times New Roman" w:cs="Times New Roman"/>
          <w:kern w:val="0"/>
          <w:position w:val="2"/>
          <w:sz w:val="24"/>
          <w:szCs w:val="24"/>
          <w:lang w:val="en-US"/>
          <w14:ligatures w14:val="none"/>
        </w:rPr>
        <w:t>T</w:t>
      </w:r>
      <w:r>
        <w:rPr>
          <w:rFonts w:ascii="Times New Roman" w:hAnsi="Times New Roman" w:eastAsia="Times New Roman" w:cs="Times New Roman"/>
          <w:kern w:val="0"/>
          <w:sz w:val="24"/>
          <w:szCs w:val="24"/>
          <w:vertAlign w:val="subscript"/>
          <w:lang w:val="en-US"/>
          <w14:ligatures w14:val="none"/>
        </w:rPr>
        <w:t>9</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kern w:val="0"/>
          <w:sz w:val="24"/>
          <w:szCs w:val="24"/>
          <w:lang w:val="en-US"/>
          <w14:ligatures w14:val="none"/>
        </w:rPr>
        <w:t xml:space="preserve"> Cow urine @ 10% + 24 hours soaking</w:t>
      </w:r>
      <w:r>
        <w:rPr>
          <w:rFonts w:ascii="Times New Roman" w:hAnsi="Times New Roman" w:eastAsia="Times New Roman" w:cs="Times New Roman"/>
          <w:kern w:val="0"/>
          <w:position w:val="2"/>
          <w:sz w:val="24"/>
          <w:szCs w:val="24"/>
          <w:lang w:val="en-US"/>
          <w14:ligatures w14:val="none"/>
        </w:rPr>
        <w:t>, T</w:t>
      </w:r>
      <w:r>
        <w:rPr>
          <w:rFonts w:ascii="Times New Roman" w:hAnsi="Times New Roman" w:eastAsia="Times New Roman" w:cs="Times New Roman"/>
          <w:kern w:val="0"/>
          <w:sz w:val="24"/>
          <w:szCs w:val="24"/>
          <w:vertAlign w:val="subscript"/>
          <w:lang w:val="en-US"/>
          <w14:ligatures w14:val="none"/>
        </w:rPr>
        <w:t>10</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kern w:val="0"/>
          <w:sz w:val="24"/>
          <w:szCs w:val="24"/>
          <w:lang w:val="en-US"/>
          <w14:ligatures w14:val="none"/>
        </w:rPr>
        <w:t xml:space="preserve"> Custard Apple Leaf Extract @ 5% + 24 hours soaking</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spacing w:val="-12"/>
          <w:kern w:val="0"/>
          <w:position w:val="2"/>
          <w:sz w:val="24"/>
          <w:szCs w:val="24"/>
          <w:lang w:val="en-US"/>
          <w14:ligatures w14:val="none"/>
        </w:rPr>
        <w:t xml:space="preserve"> </w:t>
      </w:r>
      <w:r>
        <w:rPr>
          <w:rFonts w:ascii="Times New Roman" w:hAnsi="Times New Roman" w:eastAsia="Times New Roman" w:cs="Times New Roman"/>
          <w:kern w:val="0"/>
          <w:position w:val="2"/>
          <w:sz w:val="24"/>
          <w:szCs w:val="24"/>
          <w:lang w:val="en-US"/>
          <w14:ligatures w14:val="none"/>
        </w:rPr>
        <w:t>T</w:t>
      </w:r>
      <w:r>
        <w:rPr>
          <w:rFonts w:ascii="Times New Roman" w:hAnsi="Times New Roman" w:eastAsia="Times New Roman" w:cs="Times New Roman"/>
          <w:kern w:val="0"/>
          <w:sz w:val="24"/>
          <w:szCs w:val="24"/>
          <w:vertAlign w:val="subscript"/>
          <w:lang w:val="en-US"/>
          <w14:ligatures w14:val="none"/>
        </w:rPr>
        <w:t>11</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spacing w:val="-11"/>
          <w:kern w:val="0"/>
          <w:position w:val="2"/>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Custard Apple Leaf Extract @ 10% + 24 hours soaking</w:t>
      </w:r>
      <w:r>
        <w:rPr>
          <w:rFonts w:ascii="Times New Roman" w:hAnsi="Times New Roman" w:eastAsia="Times New Roman" w:cs="Times New Roman"/>
          <w:kern w:val="0"/>
          <w:position w:val="2"/>
          <w:sz w:val="24"/>
          <w:szCs w:val="24"/>
          <w:lang w:val="en-US"/>
          <w14:ligatures w14:val="none"/>
        </w:rPr>
        <w:t xml:space="preserve"> and T</w:t>
      </w:r>
      <w:r>
        <w:rPr>
          <w:rFonts w:ascii="Times New Roman" w:hAnsi="Times New Roman" w:eastAsia="Times New Roman" w:cs="Times New Roman"/>
          <w:kern w:val="0"/>
          <w:sz w:val="24"/>
          <w:szCs w:val="24"/>
          <w:vertAlign w:val="subscript"/>
          <w:lang w:val="en-US"/>
          <w14:ligatures w14:val="none"/>
        </w:rPr>
        <w:t>12</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spacing w:val="-2"/>
          <w:kern w:val="0"/>
          <w:position w:val="2"/>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 xml:space="preserve">Cow dung slurry @ 10% + 24 hours soaking. </w:t>
      </w:r>
      <w:r>
        <w:rPr>
          <w:rFonts w:ascii="Times New Roman" w:hAnsi="Times New Roman" w:cs="Times New Roman"/>
          <w:sz w:val="24"/>
          <w:szCs w:val="24"/>
        </w:rPr>
        <w:t xml:space="preserve">The results </w:t>
      </w:r>
      <w:commentRangeStart w:id="2"/>
      <w:r>
        <w:rPr>
          <w:rFonts w:ascii="Times New Roman" w:hAnsi="Times New Roman" w:cs="Times New Roman"/>
          <w:sz w:val="24"/>
          <w:szCs w:val="24"/>
        </w:rPr>
        <w:t>of the present investigation demonstrated that among the various pre-soaking treatments,</w:t>
      </w:r>
      <w:commentRangeEnd w:id="2"/>
      <w:r>
        <w:commentReference w:id="2"/>
      </w:r>
      <w:r>
        <w:rPr>
          <w:rFonts w:ascii="Times New Roman" w:hAnsi="Times New Roman" w:cs="Times New Roman"/>
          <w:sz w:val="24"/>
          <w:szCs w:val="24"/>
        </w:rPr>
        <w:t xml:space="preserve"> T</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400 ppm + 24 hours soaking</w:t>
      </w:r>
      <w:r>
        <w:rPr>
          <w:rFonts w:ascii="Times New Roman" w:hAnsi="Times New Roman" w:cs="Times New Roman"/>
          <w:sz w:val="24"/>
          <w:szCs w:val="24"/>
        </w:rPr>
        <w:t>) was the most effective in enhancing seed germination and shoot growth parameters, followed by T</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500 ppm + 24 hours soaking</w:t>
      </w:r>
      <w:r>
        <w:rPr>
          <w:rFonts w:ascii="Times New Roman" w:hAnsi="Times New Roman" w:cs="Times New Roman"/>
          <w:sz w:val="24"/>
          <w:szCs w:val="24"/>
        </w:rPr>
        <w:t>). In contrast, the control treatment (T</w:t>
      </w:r>
      <w:r>
        <w:rPr>
          <w:rFonts w:ascii="Times New Roman" w:hAnsi="Times New Roman" w:cs="Times New Roman"/>
          <w:sz w:val="24"/>
          <w:szCs w:val="24"/>
          <w:vertAlign w:val="subscript"/>
        </w:rPr>
        <w:t>0</w:t>
      </w:r>
      <w:r>
        <w:rPr>
          <w:rFonts w:ascii="Times New Roman" w:hAnsi="Times New Roman" w:cs="Times New Roman"/>
          <w:sz w:val="24"/>
          <w:szCs w:val="24"/>
        </w:rPr>
        <w:t>) exhibited the lowest performance across all evaluated parameters. Among the organic treatments, T</w:t>
      </w:r>
      <w:r>
        <w:rPr>
          <w:rFonts w:ascii="Times New Roman" w:hAnsi="Times New Roman" w:cs="Times New Roman"/>
          <w:sz w:val="24"/>
          <w:szCs w:val="24"/>
          <w:vertAlign w:val="subscript"/>
        </w:rPr>
        <w:t>9</w:t>
      </w:r>
      <w:r>
        <w:rPr>
          <w:rFonts w:ascii="Times New Roman" w:hAnsi="Times New Roman" w:cs="Times New Roman"/>
          <w:sz w:val="24"/>
          <w:szCs w:val="24"/>
        </w:rPr>
        <w:t xml:space="preserve"> (</w:t>
      </w:r>
      <w:r>
        <w:rPr>
          <w:rFonts w:ascii="Times New Roman" w:hAnsi="Times New Roman" w:eastAsia="Times New Roman" w:cs="Times New Roman"/>
          <w:kern w:val="0"/>
          <w:sz w:val="24"/>
          <w:szCs w:val="24"/>
          <w:lang w:val="en-US"/>
          <w14:ligatures w14:val="none"/>
        </w:rPr>
        <w:t>Cow urine @ 10% + 24 hours soaking</w:t>
      </w:r>
      <w:r>
        <w:rPr>
          <w:rFonts w:ascii="Times New Roman" w:hAnsi="Times New Roman" w:cs="Times New Roman"/>
          <w:sz w:val="24"/>
          <w:szCs w:val="24"/>
        </w:rPr>
        <w:t xml:space="preserve">) produced the most favourable response, followed by </w:t>
      </w:r>
      <w:r>
        <w:rPr>
          <w:rFonts w:ascii="Times New Roman" w:hAnsi="Times New Roman" w:eastAsia="Times New Roman" w:cs="Times New Roman"/>
          <w:kern w:val="0"/>
          <w:sz w:val="24"/>
          <w:szCs w:val="24"/>
          <w:lang w:eastAsia="en-IN" w:bidi="hi-IN"/>
          <w14:ligatures w14:val="none"/>
        </w:rPr>
        <w:t>T</w:t>
      </w:r>
      <w:r>
        <w:rPr>
          <w:rFonts w:ascii="Times New Roman" w:hAnsi="Times New Roman" w:eastAsia="Times New Roman" w:cs="Times New Roman"/>
          <w:kern w:val="0"/>
          <w:sz w:val="24"/>
          <w:szCs w:val="24"/>
          <w:vertAlign w:val="subscript"/>
          <w:lang w:eastAsia="en-IN" w:bidi="hi-IN"/>
          <w14:ligatures w14:val="none"/>
        </w:rPr>
        <w:t>12</w:t>
      </w:r>
      <w:r>
        <w:rPr>
          <w:rFonts w:ascii="Times New Roman" w:hAnsi="Times New Roman" w:eastAsia="Times New Roman" w:cs="Times New Roman"/>
          <w:kern w:val="0"/>
          <w:sz w:val="24"/>
          <w:szCs w:val="24"/>
          <w:lang w:eastAsia="en-IN" w:bidi="hi-IN"/>
          <w14:ligatures w14:val="none"/>
        </w:rPr>
        <w:t xml:space="preserve"> (</w:t>
      </w:r>
      <w:r>
        <w:rPr>
          <w:rFonts w:ascii="Times New Roman" w:hAnsi="Times New Roman" w:eastAsia="Times New Roman" w:cs="Times New Roman"/>
          <w:kern w:val="0"/>
          <w:sz w:val="24"/>
          <w:szCs w:val="24"/>
          <w:lang w:val="en-US"/>
          <w14:ligatures w14:val="none"/>
        </w:rPr>
        <w:t>Cow dung slurry @ 10% + 24 hours soaking</w:t>
      </w:r>
      <w:r>
        <w:rPr>
          <w:rFonts w:ascii="Times New Roman" w:hAnsi="Times New Roman" w:eastAsia="Times New Roman" w:cs="Times New Roman"/>
          <w:kern w:val="0"/>
          <w:sz w:val="24"/>
          <w:szCs w:val="24"/>
          <w:lang w:eastAsia="en-IN" w:bidi="hi-IN"/>
          <w14:ligatures w14:val="none"/>
        </w:rPr>
        <w:t>)</w:t>
      </w:r>
      <w:r>
        <w:rPr>
          <w:rFonts w:ascii="Times New Roman" w:hAnsi="Times New Roman" w:cs="Times New Roman"/>
          <w:sz w:val="24"/>
          <w:szCs w:val="24"/>
        </w:rPr>
        <w:t>. Therefore, T</w:t>
      </w:r>
      <w:r>
        <w:rPr>
          <w:rFonts w:ascii="Times New Roman" w:hAnsi="Times New Roman" w:cs="Times New Roman"/>
          <w:sz w:val="24"/>
          <w:szCs w:val="24"/>
          <w:vertAlign w:val="subscript"/>
        </w:rPr>
        <w:t>9</w:t>
      </w:r>
      <w:r>
        <w:rPr>
          <w:rFonts w:ascii="Times New Roman" w:hAnsi="Times New Roman" w:cs="Times New Roman"/>
          <w:sz w:val="24"/>
          <w:szCs w:val="24"/>
        </w:rPr>
        <w:t xml:space="preserve"> may serve as a viable alternative to chemical treatments in organic or low-input production systems.</w:t>
      </w:r>
      <w:r>
        <w:commentReference w:id="3"/>
      </w:r>
    </w:p>
    <w:p w14:paraId="38B01F46">
      <w:pPr>
        <w:spacing w:line="360" w:lineRule="auto"/>
        <w:jc w:val="both"/>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b/>
          <w:bCs/>
          <w:kern w:val="0"/>
          <w:sz w:val="24"/>
          <w:szCs w:val="24"/>
          <w:lang w:val="en-US"/>
          <w14:ligatures w14:val="none"/>
        </w:rPr>
        <w:t xml:space="preserve">Key words: </w:t>
      </w:r>
      <w:r>
        <w:rPr>
          <w:rFonts w:ascii="Times New Roman" w:hAnsi="Times New Roman" w:eastAsia="Times New Roman" w:cs="Times New Roman"/>
          <w:i/>
          <w:iCs/>
          <w:kern w:val="0"/>
          <w:sz w:val="24"/>
          <w:szCs w:val="24"/>
          <w:lang w:val="en-US"/>
          <w14:ligatures w14:val="none"/>
        </w:rPr>
        <w:t>Azospirillum</w:t>
      </w:r>
      <w:r>
        <w:rPr>
          <w:rFonts w:ascii="Times New Roman" w:hAnsi="Times New Roman" w:eastAsia="Times New Roman" w:cs="Times New Roman"/>
          <w:kern w:val="0"/>
          <w:sz w:val="24"/>
          <w:szCs w:val="24"/>
          <w:lang w:val="en-US"/>
          <w14:ligatures w14:val="none"/>
        </w:rPr>
        <w:t>, Gibberellic acid, Cow dung slurry, Cow urine, Custard Apple Leaf Extract, Organic substances, PSB.</w:t>
      </w:r>
      <w:r>
        <w:commentReference w:id="4"/>
      </w:r>
    </w:p>
    <w:p w14:paraId="4CAAAD90">
      <w:pPr>
        <w:spacing w:line="360" w:lineRule="auto"/>
        <w:jc w:val="both"/>
        <w:rPr>
          <w:rFonts w:ascii="Times New Roman" w:hAnsi="Times New Roman" w:eastAsia="Times New Roman" w:cs="Times New Roman"/>
          <w:b/>
          <w:bCs/>
          <w:kern w:val="0"/>
          <w:sz w:val="28"/>
          <w:szCs w:val="28"/>
          <w:lang w:val="en-US"/>
          <w14:ligatures w14:val="none"/>
        </w:rPr>
      </w:pPr>
      <w:r>
        <w:rPr>
          <w:rFonts w:ascii="Times New Roman" w:hAnsi="Times New Roman" w:eastAsia="Times New Roman" w:cs="Times New Roman"/>
          <w:b/>
          <w:bCs/>
          <w:kern w:val="0"/>
          <w:sz w:val="28"/>
          <w:szCs w:val="28"/>
          <w:lang w:val="en-US"/>
          <w14:ligatures w14:val="none"/>
        </w:rPr>
        <w:t xml:space="preserve">Introduction </w:t>
      </w:r>
    </w:p>
    <w:p w14:paraId="589E70D7">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kern w:val="0"/>
          <w:sz w:val="28"/>
          <w:szCs w:val="28"/>
          <w:lang w:val="en-US"/>
          <w14:ligatures w14:val="none"/>
        </w:rPr>
        <w:tab/>
      </w:r>
      <w:r>
        <w:rPr>
          <w:rFonts w:ascii="Times New Roman" w:hAnsi="Times New Roman" w:eastAsia="Times New Roman" w:cs="Times New Roman"/>
          <w:sz w:val="24"/>
          <w:szCs w:val="24"/>
        </w:rPr>
        <w:t>Custard Apple (</w:t>
      </w:r>
      <w:r>
        <w:rPr>
          <w:rFonts w:ascii="Times New Roman" w:hAnsi="Times New Roman" w:eastAsia="Times New Roman" w:cs="Times New Roman"/>
          <w:i/>
          <w:iCs/>
          <w:sz w:val="24"/>
          <w:szCs w:val="24"/>
        </w:rPr>
        <w:t>Annona squamosa</w:t>
      </w:r>
      <w:r>
        <w:rPr>
          <w:rFonts w:ascii="Times New Roman" w:hAnsi="Times New Roman" w:eastAsia="Times New Roman" w:cs="Times New Roman"/>
          <w:sz w:val="24"/>
          <w:szCs w:val="24"/>
        </w:rPr>
        <w:t xml:space="preserve"> L.) is a highly valued tropical and subtropical fruit crop cultivated primarily in Asia, Africa, and the Americas. Belonging to the family Annonaceae, it is commonly known in India as sitaphal, sugar apple, sharifa, or sweetsop. Maharashtra is the leading producer, followed by Madhya Pradesh, Gujarat, Chhattisgarh, Telangana, Karnataka, Andhra Pradesh, Rajasthan, Kerala and Tamil Nadu (Anonymous, 2022–2023). Custard apple seeds typically require 35–50 days to germinate (Setten and Koek-Noorman, 1992) and germination is often irregular due to dormancy or a hard seed coat. Limited research in India and elsewhere has demonstrated that pre-sowing treatments with GA₃ (150–500 ppm) and other agents can enhance germination (Banker, 1987; Pawashe, 1997; Stino, 1996; Ratan and Reddy, 2004). Pre-treatment of seeds with water, chemical or organic substances is essential for improving germination percentage and seedling vigor. Gibberellic acid (GA₃) facilitates germination by mobilizing endosperm reserves, weakening the endosperm barrier and stimulating embryo growth (Ratan and Reddy, 2004). Due to the increasing cost of synthetic growth regulators, interest has shifted toward accessible, low-cost organic alternatives. Organic substances such as cow dung and cow urine are now gaining attention for their potential to break seed dormancy (Rajput and Sharma, 2020). Additionally, bioinoculants like </w:t>
      </w:r>
      <w:r>
        <w:rPr>
          <w:rFonts w:ascii="Times New Roman" w:hAnsi="Times New Roman" w:eastAsia="Times New Roman" w:cs="Times New Roman"/>
          <w:i/>
          <w:iCs/>
          <w:sz w:val="24"/>
          <w:szCs w:val="24"/>
        </w:rPr>
        <w:t>Aspergillus</w:t>
      </w:r>
      <w:r>
        <w:rPr>
          <w:rFonts w:ascii="Times New Roman" w:hAnsi="Times New Roman" w:eastAsia="Times New Roman" w:cs="Times New Roman"/>
          <w:sz w:val="24"/>
          <w:szCs w:val="24"/>
        </w:rPr>
        <w:t xml:space="preserve"> and phosphate-solubilizing bacteria (PSB) can promote germination through the production of plant growth-promoting substances. Moreover, </w:t>
      </w:r>
      <w:r>
        <w:rPr>
          <w:rFonts w:ascii="Times New Roman" w:hAnsi="Times New Roman" w:eastAsia="Times New Roman" w:cs="Times New Roman"/>
          <w:i/>
          <w:iCs/>
          <w:sz w:val="24"/>
          <w:szCs w:val="24"/>
        </w:rPr>
        <w:t>Annona squamosa</w:t>
      </w:r>
      <w:r>
        <w:rPr>
          <w:rFonts w:ascii="Times New Roman" w:hAnsi="Times New Roman" w:eastAsia="Times New Roman" w:cs="Times New Roman"/>
          <w:sz w:val="24"/>
          <w:szCs w:val="24"/>
        </w:rPr>
        <w:t xml:space="preserve"> leaves contain essential minerals (P, K, Fe, Ca, Mg, Na, Cu, Se, Zn) and vitamins (A, B₁, B₂, B₃, B₉, C, E), which may support early seed germination (Kumar </w:t>
      </w:r>
      <w:r>
        <w:rPr>
          <w:rFonts w:ascii="Times New Roman" w:hAnsi="Times New Roman" w:eastAsia="Times New Roman" w:cs="Times New Roman"/>
          <w:i/>
          <w:iCs/>
          <w:sz w:val="24"/>
          <w:szCs w:val="24"/>
        </w:rPr>
        <w:t>et al.,</w:t>
      </w:r>
      <w:r>
        <w:rPr>
          <w:rFonts w:ascii="Times New Roman" w:hAnsi="Times New Roman" w:eastAsia="Times New Roman" w:cs="Times New Roman"/>
          <w:sz w:val="24"/>
          <w:szCs w:val="24"/>
        </w:rPr>
        <w:t xml:space="preserve"> 2021).</w:t>
      </w:r>
      <w:r>
        <w:commentReference w:id="5"/>
      </w:r>
    </w:p>
    <w:p w14:paraId="4CF5C393">
      <w:pPr>
        <w:spacing w:line="360" w:lineRule="auto"/>
        <w:jc w:val="both"/>
        <w:rPr>
          <w:rFonts w:ascii="Times New Roman" w:hAnsi="Times New Roman" w:eastAsia="Times New Roman" w:cs="Times New Roman"/>
          <w:sz w:val="24"/>
          <w:szCs w:val="24"/>
        </w:rPr>
      </w:pPr>
    </w:p>
    <w:p w14:paraId="77606F0E">
      <w:pPr>
        <w:spacing w:line="360" w:lineRule="auto"/>
        <w:jc w:val="both"/>
        <w:rPr>
          <w:rFonts w:ascii="Times New Roman" w:hAnsi="Times New Roman" w:eastAsia="Times New Roman"/>
          <w:b/>
          <w:bCs/>
          <w:sz w:val="28"/>
          <w:szCs w:val="24"/>
        </w:rPr>
      </w:pPr>
      <w:r>
        <w:rPr>
          <w:rFonts w:ascii="Times New Roman" w:hAnsi="Times New Roman" w:eastAsia="Times New Roman"/>
          <w:b/>
          <w:bCs/>
          <w:sz w:val="28"/>
          <w:szCs w:val="24"/>
        </w:rPr>
        <w:t>Materials and Method</w:t>
      </w:r>
    </w:p>
    <w:p w14:paraId="14F98C6F">
      <w:pPr>
        <w:spacing w:line="36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sz w:val="24"/>
        </w:rPr>
        <w:tab/>
      </w:r>
      <w:commentRangeStart w:id="6"/>
      <w:r>
        <w:rPr>
          <w:rFonts w:ascii="Times New Roman" w:hAnsi="Times New Roman" w:cs="Times New Roman"/>
          <w:sz w:val="24"/>
          <w:szCs w:val="24"/>
        </w:rPr>
        <w:t xml:space="preserve">The present experiment, entitled </w:t>
      </w:r>
      <w:r>
        <w:rPr>
          <w:rFonts w:ascii="Times New Roman" w:hAnsi="Times New Roman" w:eastAsia="Times New Roman" w:cs="Times New Roman"/>
          <w:w w:val="105"/>
          <w:kern w:val="0"/>
          <w:position w:val="2"/>
          <w:sz w:val="24"/>
          <w:lang w:val="en-US"/>
          <w14:ligatures w14:val="none"/>
        </w:rPr>
        <w:t>“Effect of gibberellic acid (GA</w:t>
      </w:r>
      <w:r>
        <w:rPr>
          <w:rFonts w:ascii="Times New Roman" w:hAnsi="Times New Roman" w:eastAsia="Times New Roman" w:cs="Times New Roman"/>
          <w:w w:val="105"/>
          <w:kern w:val="0"/>
          <w:position w:val="2"/>
          <w:sz w:val="24"/>
          <w:vertAlign w:val="subscript"/>
          <w:lang w:val="en-US"/>
          <w14:ligatures w14:val="none"/>
        </w:rPr>
        <w:t>3</w:t>
      </w:r>
      <w:r>
        <w:rPr>
          <w:rFonts w:ascii="Times New Roman" w:hAnsi="Times New Roman" w:eastAsia="Times New Roman" w:cs="Times New Roman"/>
          <w:w w:val="105"/>
          <w:kern w:val="0"/>
          <w:position w:val="2"/>
          <w:sz w:val="24"/>
          <w:lang w:val="en-US"/>
          <w14:ligatures w14:val="none"/>
        </w:rPr>
        <w:t>) and organic substances on seed germination of Custard Apple (</w:t>
      </w:r>
      <w:r>
        <w:rPr>
          <w:rFonts w:ascii="Times New Roman" w:hAnsi="Times New Roman" w:eastAsia="Times New Roman" w:cs="Times New Roman"/>
          <w:i/>
          <w:iCs/>
          <w:w w:val="105"/>
          <w:kern w:val="0"/>
          <w:position w:val="2"/>
          <w:sz w:val="24"/>
          <w:lang w:val="en-US"/>
          <w14:ligatures w14:val="none"/>
        </w:rPr>
        <w:t>Annona squamosa</w:t>
      </w:r>
      <w:r>
        <w:rPr>
          <w:rFonts w:ascii="Times New Roman" w:hAnsi="Times New Roman" w:eastAsia="Times New Roman" w:cs="Times New Roman"/>
          <w:w w:val="105"/>
          <w:kern w:val="0"/>
          <w:position w:val="2"/>
          <w:sz w:val="24"/>
          <w:lang w:val="en-US"/>
          <w14:ligatures w14:val="none"/>
        </w:rPr>
        <w:t xml:space="preserve"> L.) seedlings under shade net condition”, </w:t>
      </w:r>
      <w:r>
        <w:rPr>
          <w:rFonts w:ascii="Times New Roman" w:hAnsi="Times New Roman" w:cs="Times New Roman"/>
          <w:sz w:val="24"/>
          <w:szCs w:val="24"/>
        </w:rPr>
        <w:t>was conducted</w:t>
      </w:r>
      <w:commentRangeEnd w:id="6"/>
      <w:r>
        <w:commentReference w:id="6"/>
      </w:r>
      <w:r>
        <w:rPr>
          <w:rFonts w:ascii="Times New Roman" w:hAnsi="Times New Roman" w:cs="Times New Roman"/>
          <w:sz w:val="24"/>
          <w:szCs w:val="24"/>
        </w:rPr>
        <w:t xml:space="preserve"> during 2024-2025</w:t>
      </w:r>
      <w:commentRangeStart w:id="7"/>
      <w:r>
        <w:rPr>
          <w:rFonts w:ascii="Times New Roman" w:hAnsi="Times New Roman" w:cs="Times New Roman"/>
          <w:sz w:val="24"/>
          <w:szCs w:val="24"/>
        </w:rPr>
        <w:t xml:space="preserve"> </w:t>
      </w:r>
      <w:commentRangeEnd w:id="7"/>
      <w:r>
        <w:commentReference w:id="7"/>
      </w:r>
      <w:r>
        <w:rPr>
          <w:rFonts w:ascii="Times New Roman" w:hAnsi="Times New Roman" w:cs="Times New Roman"/>
          <w:sz w:val="24"/>
          <w:szCs w:val="24"/>
        </w:rPr>
        <w:t>at Horticulture nursery, Department of Fruit Science, College of Agriculture, IGKV, Raipur (C.G.). The treatment details included: T</w:t>
      </w:r>
      <w:r>
        <w:rPr>
          <w:rFonts w:ascii="Times New Roman" w:hAnsi="Times New Roman" w:cs="Times New Roman"/>
          <w:sz w:val="24"/>
          <w:szCs w:val="24"/>
          <w:vertAlign w:val="subscript"/>
        </w:rPr>
        <w:t>0</w:t>
      </w:r>
      <w:r>
        <w:rPr>
          <w:rFonts w:ascii="Times New Roman" w:hAnsi="Times New Roman" w:cs="Times New Roman"/>
          <w:sz w:val="24"/>
          <w:szCs w:val="24"/>
        </w:rPr>
        <w:t>: Control, T</w:t>
      </w:r>
      <w:r>
        <w:rPr>
          <w:rFonts w:ascii="Times New Roman" w:hAnsi="Times New Roman" w:cs="Times New Roman"/>
          <w:sz w:val="24"/>
          <w:szCs w:val="24"/>
          <w:vertAlign w:val="subscript"/>
        </w:rPr>
        <w:t>1</w:t>
      </w:r>
      <w:r>
        <w:rPr>
          <w:rFonts w:ascii="Times New Roman" w:hAnsi="Times New Roman" w:cs="Times New Roman"/>
          <w:sz w:val="24"/>
          <w:szCs w:val="24"/>
        </w:rPr>
        <w:t>: Distilled water + 72 hours soaking, T</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eastAsia="Times New Roman" w:cs="Times New Roman"/>
          <w:kern w:val="0"/>
          <w:sz w:val="24"/>
          <w:szCs w:val="24"/>
          <w:lang w:val="en-US"/>
          <w14:ligatures w14:val="none"/>
        </w:rPr>
        <w:t xml:space="preserve"> 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400 ppm + 24 hours soaking</w:t>
      </w:r>
      <w:r>
        <w:rPr>
          <w:rFonts w:ascii="Times New Roman" w:hAnsi="Times New Roman" w:cs="Times New Roman"/>
          <w:sz w:val="24"/>
          <w:szCs w:val="24"/>
        </w:rPr>
        <w:t>, T</w:t>
      </w:r>
      <w:commentRangeStart w:id="8"/>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500 ppm + 24 hours soaking</w:t>
      </w:r>
      <w:r>
        <w:rPr>
          <w:rFonts w:ascii="Times New Roman" w:hAnsi="Times New Roman" w:cs="Times New Roman"/>
          <w:sz w:val="24"/>
          <w:szCs w:val="24"/>
        </w:rPr>
        <w:t xml:space="preserve"> </w:t>
      </w:r>
      <w:r>
        <w:rPr>
          <w:rFonts w:ascii="Times New Roman" w:hAnsi="Times New Roman" w:eastAsia="Times New Roman" w:cs="Times New Roman"/>
          <w:kern w:val="0"/>
          <w:position w:val="2"/>
          <w:sz w:val="24"/>
          <w:szCs w:val="24"/>
          <w:lang w:val="en-US"/>
          <w14:ligatures w14:val="none"/>
        </w:rPr>
        <w:t>T</w:t>
      </w:r>
      <w:r>
        <w:rPr>
          <w:rFonts w:ascii="Times New Roman" w:hAnsi="Times New Roman" w:eastAsia="Times New Roman" w:cs="Times New Roman"/>
          <w:kern w:val="0"/>
          <w:sz w:val="24"/>
          <w:szCs w:val="24"/>
          <w:vertAlign w:val="subscript"/>
          <w:lang w:val="en-US"/>
          <w14:ligatures w14:val="none"/>
        </w:rPr>
        <w:t>4</w:t>
      </w:r>
      <w:r>
        <w:rPr>
          <w:rFonts w:ascii="Times New Roman" w:hAnsi="Times New Roman" w:eastAsia="Times New Roman" w:cs="Times New Roman"/>
          <w:kern w:val="0"/>
          <w:position w:val="2"/>
          <w:sz w:val="24"/>
          <w:szCs w:val="24"/>
          <w:lang w:val="en-US"/>
          <w14:ligatures w14:val="none"/>
        </w:rPr>
        <w:t xml:space="preserve">: </w:t>
      </w:r>
      <w:r>
        <w:rPr>
          <w:rFonts w:ascii="Times New Roman" w:hAnsi="Times New Roman" w:eastAsia="Times New Roman" w:cs="Times New Roman"/>
          <w:i/>
          <w:iCs/>
          <w:kern w:val="0"/>
          <w:sz w:val="24"/>
          <w:szCs w:val="24"/>
          <w:lang w:val="en-US"/>
          <w14:ligatures w14:val="none"/>
        </w:rPr>
        <w:t>Azospirillum</w:t>
      </w:r>
      <w:r>
        <w:rPr>
          <w:rFonts w:ascii="Times New Roman" w:hAnsi="Times New Roman" w:eastAsia="Times New Roman" w:cs="Times New Roman"/>
          <w:kern w:val="0"/>
          <w:sz w:val="24"/>
          <w:szCs w:val="24"/>
          <w:lang w:val="en-US"/>
          <w14:ligatures w14:val="none"/>
        </w:rPr>
        <w:t xml:space="preserve"> @ 5% + 24 hours soaking</w:t>
      </w:r>
      <w:r>
        <w:rPr>
          <w:rFonts w:ascii="Times New Roman" w:hAnsi="Times New Roman" w:eastAsia="Times New Roman" w:cs="Times New Roman"/>
          <w:kern w:val="0"/>
          <w:position w:val="2"/>
          <w:sz w:val="24"/>
          <w:szCs w:val="24"/>
          <w:lang w:val="en-US"/>
          <w14:ligatures w14:val="none"/>
        </w:rPr>
        <w:t>,T</w:t>
      </w:r>
      <w:r>
        <w:rPr>
          <w:rFonts w:ascii="Times New Roman" w:hAnsi="Times New Roman" w:eastAsia="Times New Roman" w:cs="Times New Roman"/>
          <w:kern w:val="0"/>
          <w:sz w:val="24"/>
          <w:szCs w:val="24"/>
          <w:vertAlign w:val="subscript"/>
          <w:lang w:val="en-US"/>
          <w14:ligatures w14:val="none"/>
        </w:rPr>
        <w:t>5</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i/>
          <w:iCs/>
          <w:kern w:val="0"/>
          <w:sz w:val="24"/>
          <w:szCs w:val="24"/>
          <w:lang w:val="en-US"/>
          <w14:ligatures w14:val="none"/>
        </w:rPr>
        <w:t xml:space="preserve"> Azospirillum</w:t>
      </w:r>
      <w:r>
        <w:rPr>
          <w:rFonts w:ascii="Times New Roman" w:hAnsi="Times New Roman" w:eastAsia="Times New Roman" w:cs="Times New Roman"/>
          <w:kern w:val="0"/>
          <w:sz w:val="24"/>
          <w:szCs w:val="24"/>
          <w:lang w:val="en-US"/>
          <w14:ligatures w14:val="none"/>
        </w:rPr>
        <w:t xml:space="preserve"> @ 10% + 24 hours soaking</w:t>
      </w:r>
      <w:r>
        <w:rPr>
          <w:rFonts w:ascii="Times New Roman" w:hAnsi="Times New Roman" w:eastAsia="Times New Roman" w:cs="Times New Roman"/>
          <w:kern w:val="0"/>
          <w:position w:val="2"/>
          <w:sz w:val="24"/>
          <w:szCs w:val="24"/>
          <w:lang w:val="en-US"/>
          <w14:ligatures w14:val="none"/>
        </w:rPr>
        <w:t>, T</w:t>
      </w:r>
      <w:r>
        <w:rPr>
          <w:rFonts w:ascii="Times New Roman" w:hAnsi="Times New Roman" w:eastAsia="Times New Roman" w:cs="Times New Roman"/>
          <w:kern w:val="0"/>
          <w:sz w:val="24"/>
          <w:szCs w:val="24"/>
          <w:vertAlign w:val="subscript"/>
          <w:lang w:val="en-US"/>
          <w14:ligatures w14:val="none"/>
        </w:rPr>
        <w:t>6</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kern w:val="0"/>
          <w:sz w:val="24"/>
          <w:szCs w:val="24"/>
          <w:lang w:val="en-US"/>
          <w14:ligatures w14:val="none"/>
        </w:rPr>
        <w:t xml:space="preserve"> PSB @ 5% + 24 hours soaking</w:t>
      </w:r>
      <w:r>
        <w:rPr>
          <w:rFonts w:ascii="Times New Roman" w:hAnsi="Times New Roman" w:eastAsia="Times New Roman" w:cs="Times New Roman"/>
          <w:kern w:val="0"/>
          <w:position w:val="2"/>
          <w:sz w:val="24"/>
          <w:szCs w:val="24"/>
          <w:lang w:val="en-US"/>
          <w14:ligatures w14:val="none"/>
        </w:rPr>
        <w:t>, T</w:t>
      </w:r>
      <w:r>
        <w:rPr>
          <w:rFonts w:ascii="Times New Roman" w:hAnsi="Times New Roman" w:eastAsia="Times New Roman" w:cs="Times New Roman"/>
          <w:kern w:val="0"/>
          <w:sz w:val="24"/>
          <w:szCs w:val="24"/>
          <w:vertAlign w:val="subscript"/>
          <w:lang w:val="en-US"/>
          <w14:ligatures w14:val="none"/>
        </w:rPr>
        <w:t>7</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kern w:val="0"/>
          <w:sz w:val="24"/>
          <w:szCs w:val="24"/>
          <w:lang w:val="en-US"/>
          <w14:ligatures w14:val="none"/>
        </w:rPr>
        <w:t xml:space="preserve"> PSB @ 10% + 24 hours soaking</w:t>
      </w:r>
      <w:r>
        <w:rPr>
          <w:rFonts w:ascii="Times New Roman" w:hAnsi="Times New Roman" w:eastAsia="Times New Roman" w:cs="Times New Roman"/>
          <w:kern w:val="0"/>
          <w:position w:val="2"/>
          <w:sz w:val="24"/>
          <w:szCs w:val="24"/>
          <w:lang w:val="en-US"/>
          <w14:ligatures w14:val="none"/>
        </w:rPr>
        <w:t>, T</w:t>
      </w:r>
      <w:r>
        <w:rPr>
          <w:rFonts w:ascii="Times New Roman" w:hAnsi="Times New Roman" w:eastAsia="Times New Roman" w:cs="Times New Roman"/>
          <w:kern w:val="0"/>
          <w:sz w:val="24"/>
          <w:szCs w:val="24"/>
          <w:vertAlign w:val="subscript"/>
          <w:lang w:val="en-US"/>
          <w14:ligatures w14:val="none"/>
        </w:rPr>
        <w:t>8</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kern w:val="0"/>
          <w:sz w:val="24"/>
          <w:szCs w:val="24"/>
          <w:lang w:val="en-US"/>
          <w14:ligatures w14:val="none"/>
        </w:rPr>
        <w:t xml:space="preserve"> Cow urine @ 5% + 24 hours soaking</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spacing w:val="-5"/>
          <w:kern w:val="0"/>
          <w:position w:val="2"/>
          <w:sz w:val="24"/>
          <w:szCs w:val="24"/>
          <w:lang w:val="en-US"/>
          <w14:ligatures w14:val="none"/>
        </w:rPr>
        <w:t xml:space="preserve"> </w:t>
      </w:r>
      <w:r>
        <w:rPr>
          <w:rFonts w:ascii="Times New Roman" w:hAnsi="Times New Roman" w:eastAsia="Times New Roman" w:cs="Times New Roman"/>
          <w:kern w:val="0"/>
          <w:position w:val="2"/>
          <w:sz w:val="24"/>
          <w:szCs w:val="24"/>
          <w:lang w:val="en-US"/>
          <w14:ligatures w14:val="none"/>
        </w:rPr>
        <w:t>T</w:t>
      </w:r>
      <w:r>
        <w:rPr>
          <w:rFonts w:ascii="Times New Roman" w:hAnsi="Times New Roman" w:eastAsia="Times New Roman" w:cs="Times New Roman"/>
          <w:kern w:val="0"/>
          <w:sz w:val="24"/>
          <w:szCs w:val="24"/>
          <w:vertAlign w:val="subscript"/>
          <w:lang w:val="en-US"/>
          <w14:ligatures w14:val="none"/>
        </w:rPr>
        <w:t>9</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kern w:val="0"/>
          <w:sz w:val="24"/>
          <w:szCs w:val="24"/>
          <w:lang w:val="en-US"/>
          <w14:ligatures w14:val="none"/>
        </w:rPr>
        <w:t xml:space="preserve"> Cow urine @ 10% + 24 hours soaking</w:t>
      </w:r>
      <w:r>
        <w:rPr>
          <w:rFonts w:ascii="Times New Roman" w:hAnsi="Times New Roman" w:eastAsia="Times New Roman" w:cs="Times New Roman"/>
          <w:kern w:val="0"/>
          <w:position w:val="2"/>
          <w:sz w:val="24"/>
          <w:szCs w:val="24"/>
          <w:lang w:val="en-US"/>
          <w14:ligatures w14:val="none"/>
        </w:rPr>
        <w:t>, T</w:t>
      </w:r>
      <w:r>
        <w:rPr>
          <w:rFonts w:ascii="Times New Roman" w:hAnsi="Times New Roman" w:eastAsia="Times New Roman" w:cs="Times New Roman"/>
          <w:kern w:val="0"/>
          <w:sz w:val="24"/>
          <w:szCs w:val="24"/>
          <w:vertAlign w:val="subscript"/>
          <w:lang w:val="en-US"/>
          <w14:ligatures w14:val="none"/>
        </w:rPr>
        <w:t>10</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kern w:val="0"/>
          <w:sz w:val="24"/>
          <w:szCs w:val="24"/>
          <w:lang w:val="en-US"/>
          <w14:ligatures w14:val="none"/>
        </w:rPr>
        <w:t xml:space="preserve"> Custard Apple Leaf Extract @ 5% + 24 hours soaking</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spacing w:val="-12"/>
          <w:kern w:val="0"/>
          <w:position w:val="2"/>
          <w:sz w:val="24"/>
          <w:szCs w:val="24"/>
          <w:lang w:val="en-US"/>
          <w14:ligatures w14:val="none"/>
        </w:rPr>
        <w:t xml:space="preserve"> </w:t>
      </w:r>
      <w:r>
        <w:rPr>
          <w:rFonts w:ascii="Times New Roman" w:hAnsi="Times New Roman" w:eastAsia="Times New Roman" w:cs="Times New Roman"/>
          <w:kern w:val="0"/>
          <w:position w:val="2"/>
          <w:sz w:val="24"/>
          <w:szCs w:val="24"/>
          <w:lang w:val="en-US"/>
          <w14:ligatures w14:val="none"/>
        </w:rPr>
        <w:t>T</w:t>
      </w:r>
      <w:r>
        <w:rPr>
          <w:rFonts w:ascii="Times New Roman" w:hAnsi="Times New Roman" w:eastAsia="Times New Roman" w:cs="Times New Roman"/>
          <w:kern w:val="0"/>
          <w:sz w:val="24"/>
          <w:szCs w:val="24"/>
          <w:vertAlign w:val="subscript"/>
          <w:lang w:val="en-US"/>
          <w14:ligatures w14:val="none"/>
        </w:rPr>
        <w:t>11</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spacing w:val="-11"/>
          <w:kern w:val="0"/>
          <w:position w:val="2"/>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Custard Apple Leaf Extract @ 10% + 24 hours soaking</w:t>
      </w:r>
      <w:r>
        <w:rPr>
          <w:rFonts w:ascii="Times New Roman" w:hAnsi="Times New Roman" w:eastAsia="Times New Roman" w:cs="Times New Roman"/>
          <w:kern w:val="0"/>
          <w:position w:val="2"/>
          <w:sz w:val="24"/>
          <w:szCs w:val="24"/>
          <w:lang w:val="en-US"/>
          <w14:ligatures w14:val="none"/>
        </w:rPr>
        <w:t xml:space="preserve"> and T</w:t>
      </w:r>
      <w:r>
        <w:rPr>
          <w:rFonts w:ascii="Times New Roman" w:hAnsi="Times New Roman" w:eastAsia="Times New Roman" w:cs="Times New Roman"/>
          <w:kern w:val="0"/>
          <w:sz w:val="24"/>
          <w:szCs w:val="24"/>
          <w:vertAlign w:val="subscript"/>
          <w:lang w:val="en-US"/>
          <w14:ligatures w14:val="none"/>
        </w:rPr>
        <w:t>12</w:t>
      </w:r>
      <w:r>
        <w:rPr>
          <w:rFonts w:ascii="Times New Roman" w:hAnsi="Times New Roman" w:eastAsia="Times New Roman" w:cs="Times New Roman"/>
          <w:kern w:val="0"/>
          <w:position w:val="2"/>
          <w:sz w:val="24"/>
          <w:szCs w:val="24"/>
          <w:lang w:val="en-US"/>
          <w14:ligatures w14:val="none"/>
        </w:rPr>
        <w:t>:</w:t>
      </w:r>
      <w:r>
        <w:rPr>
          <w:rFonts w:ascii="Times New Roman" w:hAnsi="Times New Roman" w:eastAsia="Times New Roman" w:cs="Times New Roman"/>
          <w:spacing w:val="-2"/>
          <w:kern w:val="0"/>
          <w:position w:val="2"/>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Cow dung slurry @ 10%</w:t>
      </w:r>
      <w:commentRangeEnd w:id="8"/>
      <w:r>
        <w:commentReference w:id="8"/>
      </w:r>
      <w:r>
        <w:rPr>
          <w:rFonts w:ascii="Times New Roman" w:hAnsi="Times New Roman" w:eastAsia="Times New Roman" w:cs="Times New Roman"/>
          <w:kern w:val="0"/>
          <w:sz w:val="24"/>
          <w:szCs w:val="24"/>
          <w:lang w:val="en-US"/>
          <w14:ligatures w14:val="none"/>
        </w:rPr>
        <w:t xml:space="preserve"> + 24 hours soaking. </w:t>
      </w:r>
      <w:r>
        <w:rPr>
          <w:rFonts w:ascii="Times New Roman" w:hAnsi="Times New Roman" w:eastAsia="Times New Roman" w:cs="Times New Roman"/>
          <w:kern w:val="0"/>
          <w:sz w:val="24"/>
          <w:szCs w:val="24"/>
          <w14:ligatures w14:val="none"/>
        </w:rPr>
        <w:t>The pre-soaked seeds were placed in black poly bags filled with soil, FYM and sand in the ratio 2:1:1, at a depth of 5 cm (one seed per bag) and they were lightly watered daily until germination, with regular watering maintained for the water table and pesticide applied for healthy seedlings, observations on germination parameters were recorded daily and growth parameters recorded after 30,60,90 and 120 days after sowing.</w:t>
      </w:r>
      <w:r>
        <w:commentReference w:id="9"/>
      </w:r>
    </w:p>
    <w:p w14:paraId="79FDD3CF">
      <w:pPr>
        <w:spacing w:line="360" w:lineRule="auto"/>
        <w:jc w:val="both"/>
        <w:rPr>
          <w:rFonts w:ascii="Times New Roman" w:hAnsi="Times New Roman" w:eastAsia="Times New Roman" w:cs="Times New Roman"/>
          <w:b/>
          <w:bCs/>
          <w:kern w:val="0"/>
          <w:sz w:val="28"/>
          <w:szCs w:val="28"/>
          <w:lang w:val="en-US"/>
          <w14:ligatures w14:val="none"/>
        </w:rPr>
      </w:pPr>
      <w:r>
        <w:rPr>
          <w:rFonts w:ascii="Times New Roman" w:hAnsi="Times New Roman" w:eastAsia="Times New Roman" w:cs="Times New Roman"/>
          <w:b/>
          <w:bCs/>
          <w:kern w:val="0"/>
          <w:sz w:val="28"/>
          <w:szCs w:val="28"/>
          <w:lang w:val="en-US"/>
          <w14:ligatures w14:val="none"/>
        </w:rPr>
        <w:t>Result and Discussion</w:t>
      </w:r>
    </w:p>
    <w:p w14:paraId="7B057E47">
      <w:pPr>
        <w:spacing w:line="360" w:lineRule="auto"/>
        <w:jc w:val="both"/>
        <w:rPr>
          <w:rFonts w:ascii="Times New Roman" w:hAnsi="Times New Roman" w:eastAsia="Times New Roman" w:cs="Times New Roman"/>
          <w:b/>
          <w:bCs/>
          <w:kern w:val="0"/>
          <w:sz w:val="28"/>
          <w:szCs w:val="28"/>
          <w:lang w:val="en-US"/>
          <w14:ligatures w14:val="none"/>
        </w:rPr>
      </w:pPr>
      <w:r>
        <w:rPr>
          <w:rFonts w:ascii="Times New Roman" w:hAnsi="Times New Roman" w:eastAsia="Times New Roman" w:cs="Times New Roman"/>
          <w:b/>
          <w:bCs/>
          <w:kern w:val="0"/>
          <w:sz w:val="28"/>
          <w:szCs w:val="28"/>
          <w:lang w:val="en-US"/>
          <w14:ligatures w14:val="none"/>
        </w:rPr>
        <w:t>A: Seed germination parameters</w:t>
      </w:r>
    </w:p>
    <w:p w14:paraId="3217861B">
      <w:pPr>
        <w:spacing w:before="100" w:beforeAutospacing="1" w:after="100" w:afterAutospacing="1" w:line="360" w:lineRule="auto"/>
        <w:ind w:firstLine="720"/>
        <w:jc w:val="both"/>
        <w:rPr>
          <w:rFonts w:ascii="Times New Roman" w:hAnsi="Times New Roman" w:eastAsia="Times New Roman" w:cs="Times New Roman"/>
          <w:kern w:val="0"/>
          <w:sz w:val="24"/>
          <w:szCs w:val="24"/>
          <w:lang w:eastAsia="en-IN" w:bidi="hi-IN"/>
          <w14:ligatures w14:val="none"/>
        </w:rPr>
      </w:pPr>
      <w:r>
        <w:rPr>
          <w:rFonts w:ascii="Times New Roman" w:hAnsi="Times New Roman" w:eastAsia="Times New Roman" w:cs="Times New Roman"/>
          <w:kern w:val="0"/>
          <w:sz w:val="24"/>
          <w:szCs w:val="24"/>
          <w:lang w:eastAsia="en-IN" w:bidi="hi-IN"/>
          <w14:ligatures w14:val="none"/>
        </w:rPr>
        <w:t>The results indicated that seeds treated with T</w:t>
      </w:r>
      <w:r>
        <w:rPr>
          <w:rFonts w:ascii="Times New Roman" w:hAnsi="Times New Roman" w:eastAsia="Times New Roman" w:cs="Times New Roman"/>
          <w:kern w:val="0"/>
          <w:sz w:val="24"/>
          <w:szCs w:val="24"/>
          <w:vertAlign w:val="subscript"/>
          <w:lang w:eastAsia="en-IN" w:bidi="hi-IN"/>
          <w14:ligatures w14:val="none"/>
        </w:rPr>
        <w:t>2</w:t>
      </w:r>
      <w:r>
        <w:rPr>
          <w:rFonts w:ascii="Times New Roman" w:hAnsi="Times New Roman" w:eastAsia="Times New Roman" w:cs="Times New Roman"/>
          <w:kern w:val="0"/>
          <w:sz w:val="24"/>
          <w:szCs w:val="24"/>
          <w:lang w:eastAsia="en-IN" w:bidi="hi-IN"/>
          <w14:ligatures w14:val="none"/>
        </w:rPr>
        <w:t xml:space="preserve"> (</w:t>
      </w: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400 ppm + 24 hours soaking</w:t>
      </w:r>
      <w:r>
        <w:rPr>
          <w:rFonts w:ascii="Times New Roman" w:hAnsi="Times New Roman" w:eastAsia="Times New Roman" w:cs="Times New Roman"/>
          <w:kern w:val="0"/>
          <w:sz w:val="24"/>
          <w:szCs w:val="24"/>
          <w:lang w:eastAsia="en-IN" w:bidi="hi-IN"/>
          <w14:ligatures w14:val="none"/>
        </w:rPr>
        <w:t>) exhibited the most rapid germination, initiating at 19.09 days, followed by T</w:t>
      </w:r>
      <w:r>
        <w:rPr>
          <w:rFonts w:ascii="Times New Roman" w:hAnsi="Times New Roman" w:eastAsia="Times New Roman" w:cs="Times New Roman"/>
          <w:kern w:val="0"/>
          <w:sz w:val="24"/>
          <w:szCs w:val="24"/>
          <w:vertAlign w:val="subscript"/>
          <w:lang w:eastAsia="en-IN" w:bidi="hi-IN"/>
          <w14:ligatures w14:val="none"/>
        </w:rPr>
        <w:t>3</w:t>
      </w:r>
      <w:r>
        <w:rPr>
          <w:rFonts w:ascii="Times New Roman" w:hAnsi="Times New Roman" w:eastAsia="Times New Roman" w:cs="Times New Roman"/>
          <w:kern w:val="0"/>
          <w:sz w:val="24"/>
          <w:szCs w:val="24"/>
          <w:lang w:eastAsia="en-IN" w:bidi="hi-IN"/>
          <w14:ligatures w14:val="none"/>
        </w:rPr>
        <w:t xml:space="preserve"> (</w:t>
      </w: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500 ppm + 24 hours soaking</w:t>
      </w:r>
      <w:r>
        <w:rPr>
          <w:rFonts w:ascii="Times New Roman" w:hAnsi="Times New Roman" w:eastAsia="Times New Roman" w:cs="Times New Roman"/>
          <w:kern w:val="0"/>
          <w:sz w:val="24"/>
          <w:szCs w:val="24"/>
          <w:lang w:eastAsia="en-IN" w:bidi="hi-IN"/>
          <w14:ligatures w14:val="none"/>
        </w:rPr>
        <w:t>) at 20.29 days. In contrast, T</w:t>
      </w:r>
      <w:r>
        <w:rPr>
          <w:rFonts w:ascii="Times New Roman" w:hAnsi="Times New Roman" w:eastAsia="Times New Roman" w:cs="Times New Roman"/>
          <w:kern w:val="0"/>
          <w:sz w:val="24"/>
          <w:szCs w:val="24"/>
          <w:vertAlign w:val="subscript"/>
          <w:lang w:eastAsia="en-IN" w:bidi="hi-IN"/>
          <w14:ligatures w14:val="none"/>
        </w:rPr>
        <w:t>0</w:t>
      </w:r>
      <w:r>
        <w:rPr>
          <w:rFonts w:ascii="Times New Roman" w:hAnsi="Times New Roman" w:eastAsia="Times New Roman" w:cs="Times New Roman"/>
          <w:kern w:val="0"/>
          <w:sz w:val="24"/>
          <w:szCs w:val="24"/>
          <w:lang w:eastAsia="en-IN" w:bidi="hi-IN"/>
          <w14:ligatures w14:val="none"/>
        </w:rPr>
        <w:t xml:space="preserve"> (Control) recorded the highest number of days to germination (26.29 days). </w:t>
      </w:r>
      <w:r>
        <w:rPr>
          <w:rFonts w:ascii="Times New Roman" w:hAnsi="Times New Roman" w:cs="Times New Roman"/>
          <w:sz w:val="24"/>
          <w:szCs w:val="24"/>
        </w:rPr>
        <w:t xml:space="preserve">These findings align closely with those reported by Singh </w:t>
      </w:r>
      <w:r>
        <w:rPr>
          <w:rFonts w:ascii="Times New Roman" w:hAnsi="Times New Roman" w:cs="Times New Roman"/>
          <w:i/>
          <w:iCs/>
          <w:sz w:val="24"/>
          <w:szCs w:val="24"/>
        </w:rPr>
        <w:t xml:space="preserve">et al. </w:t>
      </w:r>
      <w:r>
        <w:rPr>
          <w:rFonts w:ascii="Times New Roman" w:hAnsi="Times New Roman" w:cs="Times New Roman"/>
          <w:sz w:val="24"/>
          <w:szCs w:val="24"/>
        </w:rPr>
        <w:t>(2023)</w:t>
      </w:r>
      <w:r>
        <w:rPr>
          <w:rFonts w:ascii="Times New Roman" w:hAnsi="Times New Roman" w:cs="Times New Roman"/>
          <w:i/>
          <w:iCs/>
          <w:sz w:val="24"/>
          <w:szCs w:val="24"/>
        </w:rPr>
        <w:t>.</w:t>
      </w:r>
      <w:r>
        <w:t xml:space="preserve"> </w:t>
      </w:r>
      <w:r>
        <w:rPr>
          <w:rFonts w:ascii="Times New Roman" w:hAnsi="Times New Roman" w:cs="Times New Roman"/>
          <w:sz w:val="24"/>
          <w:szCs w:val="24"/>
        </w:rPr>
        <w:t xml:space="preserve">This improvement can be attributed to GA₃ role in stimulating enzyme production and activating food reserve mobilization, both of which are critical for initiating early germination (Heden </w:t>
      </w:r>
      <w:r>
        <w:rPr>
          <w:rFonts w:ascii="Times New Roman" w:hAnsi="Times New Roman" w:cs="Times New Roman"/>
          <w:i/>
          <w:iCs/>
          <w:sz w:val="24"/>
          <w:szCs w:val="24"/>
        </w:rPr>
        <w:t>et al</w:t>
      </w:r>
      <w:r>
        <w:rPr>
          <w:rFonts w:ascii="Times New Roman" w:hAnsi="Times New Roman" w:cs="Times New Roman"/>
          <w:sz w:val="24"/>
          <w:szCs w:val="24"/>
        </w:rPr>
        <w:t>., 2012).</w:t>
      </w:r>
    </w:p>
    <w:p w14:paraId="2643BEA8">
      <w:pPr>
        <w:spacing w:before="100" w:beforeAutospacing="1" w:after="100" w:afterAutospacing="1"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shortest time to achieve 50% germination (28.06 days) was recorded under treatment T</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bookmarkStart w:id="0" w:name="_Hlk203169214"/>
      <w:r>
        <w:rPr>
          <w:rFonts w:ascii="Times New Roman" w:hAnsi="Times New Roman" w:cs="Times New Roman"/>
          <w:sz w:val="24"/>
          <w:szCs w:val="24"/>
        </w:rPr>
        <w:t>(</w:t>
      </w: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400 ppm + 24 hours soaking</w:t>
      </w:r>
      <w:r>
        <w:rPr>
          <w:rFonts w:ascii="Times New Roman" w:hAnsi="Times New Roman" w:cs="Times New Roman"/>
          <w:sz w:val="24"/>
          <w:szCs w:val="24"/>
        </w:rPr>
        <w:t>),</w:t>
      </w:r>
      <w:bookmarkEnd w:id="0"/>
      <w:r>
        <w:rPr>
          <w:rFonts w:ascii="Times New Roman" w:hAnsi="Times New Roman" w:cs="Times New Roman"/>
          <w:sz w:val="24"/>
          <w:szCs w:val="24"/>
        </w:rPr>
        <w:t xml:space="preserve"> followed by T</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500 ppm + 24 hours soaking)</w:t>
      </w:r>
      <w:r>
        <w:rPr>
          <w:rFonts w:ascii="Times New Roman" w:hAnsi="Times New Roman" w:cs="Times New Roman"/>
          <w:sz w:val="24"/>
          <w:szCs w:val="24"/>
        </w:rPr>
        <w:t xml:space="preserve"> at 33.56 days. The longest duration was observed in </w:t>
      </w:r>
      <w:r>
        <w:rPr>
          <w:rFonts w:ascii="Times New Roman" w:hAnsi="Times New Roman" w:eastAsia="Times New Roman" w:cs="Times New Roman"/>
          <w:kern w:val="0"/>
          <w:sz w:val="24"/>
          <w:szCs w:val="24"/>
          <w:lang w:eastAsia="en-IN" w:bidi="hi-IN"/>
          <w14:ligatures w14:val="none"/>
        </w:rPr>
        <w:t>T</w:t>
      </w:r>
      <w:r>
        <w:rPr>
          <w:rFonts w:ascii="Times New Roman" w:hAnsi="Times New Roman" w:eastAsia="Times New Roman" w:cs="Times New Roman"/>
          <w:kern w:val="0"/>
          <w:sz w:val="24"/>
          <w:szCs w:val="24"/>
          <w:vertAlign w:val="subscript"/>
          <w:lang w:eastAsia="en-IN" w:bidi="hi-IN"/>
          <w14:ligatures w14:val="none"/>
        </w:rPr>
        <w:t>0</w:t>
      </w:r>
      <w:r>
        <w:rPr>
          <w:rFonts w:ascii="Times New Roman" w:hAnsi="Times New Roman" w:eastAsia="Times New Roman" w:cs="Times New Roman"/>
          <w:kern w:val="0"/>
          <w:sz w:val="24"/>
          <w:szCs w:val="24"/>
          <w:lang w:eastAsia="en-IN" w:bidi="hi-IN"/>
          <w14:ligatures w14:val="none"/>
        </w:rPr>
        <w:t xml:space="preserve"> (Control)</w:t>
      </w:r>
      <w:r>
        <w:rPr>
          <w:rFonts w:ascii="Times New Roman" w:hAnsi="Times New Roman" w:cs="Times New Roman"/>
          <w:sz w:val="24"/>
          <w:szCs w:val="24"/>
        </w:rPr>
        <w:t>, taking 45.57 days.</w:t>
      </w:r>
      <w:r>
        <w:rPr>
          <w:rFonts w:ascii="Times New Roman" w:hAnsi="Times New Roman" w:eastAsia="Times New Roman" w:cs="Times New Roman"/>
          <w:kern w:val="0"/>
          <w:sz w:val="24"/>
          <w:szCs w:val="24"/>
          <w:lang w:eastAsia="en-IN" w:bidi="hi-IN"/>
          <w14:ligatures w14:val="none"/>
        </w:rPr>
        <w:t xml:space="preserve"> </w:t>
      </w:r>
      <w:r>
        <w:rPr>
          <w:rFonts w:ascii="Times New Roman" w:hAnsi="Times New Roman" w:cs="Times New Roman"/>
          <w:sz w:val="24"/>
          <w:szCs w:val="24"/>
        </w:rPr>
        <w:t xml:space="preserve">These findings align closely with those reported by Martinez </w:t>
      </w:r>
      <w:r>
        <w:rPr>
          <w:rFonts w:ascii="Times New Roman" w:hAnsi="Times New Roman" w:cs="Times New Roman"/>
          <w:i/>
          <w:iCs/>
          <w:sz w:val="24"/>
          <w:szCs w:val="24"/>
        </w:rPr>
        <w:t>et al.</w:t>
      </w:r>
      <w:r>
        <w:rPr>
          <w:rFonts w:ascii="Times New Roman" w:hAnsi="Times New Roman" w:cs="Times New Roman"/>
          <w:sz w:val="24"/>
          <w:szCs w:val="24"/>
        </w:rPr>
        <w:t xml:space="preserve"> (2016). The enhanced germination response may be attributed to role of GA</w:t>
      </w:r>
      <w:r>
        <w:rPr>
          <w:rFonts w:ascii="Times New Roman" w:hAnsi="Times New Roman" w:cs="Times New Roman"/>
          <w:sz w:val="24"/>
          <w:szCs w:val="24"/>
          <w:vertAlign w:val="subscript"/>
        </w:rPr>
        <w:t>3</w:t>
      </w:r>
      <w:r>
        <w:rPr>
          <w:rFonts w:ascii="Times New Roman" w:hAnsi="Times New Roman" w:cs="Times New Roman"/>
          <w:sz w:val="24"/>
          <w:szCs w:val="24"/>
        </w:rPr>
        <w:t xml:space="preserve"> in stimulating α-amylase activity, which facilitates the hydrolysis of starch into simpler sugars, thereby releasing energy required for the activation of embryonic cells (Anjanawe </w:t>
      </w:r>
      <w:r>
        <w:rPr>
          <w:rFonts w:ascii="Times New Roman" w:hAnsi="Times New Roman" w:cs="Times New Roman"/>
          <w:i/>
          <w:iCs/>
          <w:sz w:val="24"/>
          <w:szCs w:val="24"/>
        </w:rPr>
        <w:t>et al</w:t>
      </w:r>
      <w:r>
        <w:rPr>
          <w:rFonts w:ascii="Times New Roman" w:hAnsi="Times New Roman" w:cs="Times New Roman"/>
          <w:sz w:val="24"/>
          <w:szCs w:val="24"/>
        </w:rPr>
        <w:t>., 2013).</w:t>
      </w:r>
    </w:p>
    <w:p w14:paraId="3E9A6CCF">
      <w:pPr>
        <w:spacing w:before="100" w:beforeAutospacing="1" w:after="100" w:afterAutospacing="1" w:line="360" w:lineRule="auto"/>
        <w:ind w:firstLine="720"/>
        <w:jc w:val="both"/>
        <w:rPr>
          <w:rFonts w:ascii="Times New Roman" w:hAnsi="Times New Roman" w:eastAsia="Times New Roman" w:cs="Times New Roman"/>
          <w:kern w:val="0"/>
          <w:sz w:val="24"/>
          <w:szCs w:val="24"/>
          <w:lang w:eastAsia="en-IN" w:bidi="hi-IN"/>
          <w14:ligatures w14:val="none"/>
        </w:rPr>
      </w:pPr>
      <w:r>
        <w:rPr>
          <w:rFonts w:ascii="Times New Roman" w:hAnsi="Times New Roman" w:eastAsia="Times New Roman" w:cs="Times New Roman"/>
          <w:kern w:val="0"/>
          <w:sz w:val="24"/>
          <w:szCs w:val="24"/>
          <w:lang w:eastAsia="en-IN" w:bidi="hi-IN"/>
          <w14:ligatures w14:val="none"/>
        </w:rPr>
        <w:t>The highest germination percentage was recorded in T</w:t>
      </w:r>
      <w:r>
        <w:rPr>
          <w:rFonts w:ascii="Times New Roman" w:hAnsi="Times New Roman" w:eastAsia="Times New Roman" w:cs="Times New Roman"/>
          <w:kern w:val="0"/>
          <w:sz w:val="24"/>
          <w:szCs w:val="24"/>
          <w:vertAlign w:val="subscript"/>
          <w:lang w:eastAsia="en-IN" w:bidi="hi-IN"/>
          <w14:ligatures w14:val="none"/>
        </w:rPr>
        <w:t>2</w:t>
      </w:r>
      <w:r>
        <w:rPr>
          <w:rFonts w:ascii="Times New Roman" w:hAnsi="Times New Roman" w:eastAsia="Times New Roman" w:cs="Times New Roman"/>
          <w:kern w:val="0"/>
          <w:sz w:val="24"/>
          <w:szCs w:val="24"/>
          <w:lang w:eastAsia="en-IN" w:bidi="hi-IN"/>
          <w14:ligatures w14:val="none"/>
        </w:rPr>
        <w:t xml:space="preserve"> </w:t>
      </w:r>
      <w:r>
        <w:rPr>
          <w:rFonts w:ascii="Times New Roman" w:hAnsi="Times New Roman" w:cs="Times New Roman"/>
          <w:sz w:val="24"/>
          <w:szCs w:val="24"/>
        </w:rPr>
        <w:t>(</w:t>
      </w: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400 ppm + 24 hours soaking</w:t>
      </w:r>
      <w:r>
        <w:rPr>
          <w:rFonts w:ascii="Times New Roman" w:hAnsi="Times New Roman" w:cs="Times New Roman"/>
          <w:sz w:val="24"/>
          <w:szCs w:val="24"/>
        </w:rPr>
        <w:t>)</w:t>
      </w:r>
      <w:r>
        <w:rPr>
          <w:rFonts w:ascii="Times New Roman" w:hAnsi="Times New Roman" w:eastAsia="Times New Roman" w:cs="Times New Roman"/>
          <w:kern w:val="0"/>
          <w:sz w:val="24"/>
          <w:szCs w:val="24"/>
          <w:lang w:eastAsia="en-IN" w:bidi="hi-IN"/>
          <w14:ligatures w14:val="none"/>
        </w:rPr>
        <w:t xml:space="preserve"> 82.23%, which was statistically </w:t>
      </w:r>
      <w:r>
        <w:rPr>
          <w:rFonts w:ascii="Times New Roman" w:hAnsi="Times New Roman" w:eastAsia="Times New Roman" w:cs="Times New Roman"/>
          <w:i/>
          <w:iCs/>
          <w:kern w:val="0"/>
          <w:sz w:val="24"/>
          <w:szCs w:val="24"/>
          <w:lang w:eastAsia="en-IN" w:bidi="hi-IN"/>
          <w14:ligatures w14:val="none"/>
        </w:rPr>
        <w:t>at par</w:t>
      </w:r>
      <w:r>
        <w:rPr>
          <w:rFonts w:ascii="Times New Roman" w:hAnsi="Times New Roman" w:eastAsia="Times New Roman" w:cs="Times New Roman"/>
          <w:kern w:val="0"/>
          <w:sz w:val="24"/>
          <w:szCs w:val="24"/>
          <w:lang w:eastAsia="en-IN" w:bidi="hi-IN"/>
          <w14:ligatures w14:val="none"/>
        </w:rPr>
        <w:t xml:space="preserve"> with T</w:t>
      </w:r>
      <w:r>
        <w:rPr>
          <w:rFonts w:ascii="Times New Roman" w:hAnsi="Times New Roman" w:eastAsia="Times New Roman" w:cs="Times New Roman"/>
          <w:kern w:val="0"/>
          <w:sz w:val="24"/>
          <w:szCs w:val="24"/>
          <w:vertAlign w:val="subscript"/>
          <w:lang w:eastAsia="en-IN" w:bidi="hi-IN"/>
          <w14:ligatures w14:val="none"/>
        </w:rPr>
        <w:t>3</w:t>
      </w:r>
      <w:r>
        <w:rPr>
          <w:rFonts w:ascii="Times New Roman" w:hAnsi="Times New Roman" w:eastAsia="Times New Roman" w:cs="Times New Roman"/>
          <w:kern w:val="0"/>
          <w:sz w:val="24"/>
          <w:szCs w:val="24"/>
          <w:lang w:eastAsia="en-IN" w:bidi="hi-IN"/>
          <w14:ligatures w14:val="none"/>
        </w:rPr>
        <w:t xml:space="preserve"> </w:t>
      </w:r>
      <w:r>
        <w:rPr>
          <w:rFonts w:ascii="Times New Roman" w:hAnsi="Times New Roman" w:cs="Times New Roman"/>
          <w:sz w:val="24"/>
          <w:szCs w:val="24"/>
        </w:rPr>
        <w:t>(</w:t>
      </w: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500 ppm + 24 hours soaking</w:t>
      </w:r>
      <w:r>
        <w:rPr>
          <w:rFonts w:ascii="Times New Roman" w:hAnsi="Times New Roman" w:cs="Times New Roman"/>
          <w:sz w:val="24"/>
          <w:szCs w:val="24"/>
        </w:rPr>
        <w:t xml:space="preserve">) </w:t>
      </w:r>
      <w:r>
        <w:rPr>
          <w:rFonts w:ascii="Times New Roman" w:hAnsi="Times New Roman" w:eastAsia="Times New Roman" w:cs="Times New Roman"/>
          <w:kern w:val="0"/>
          <w:sz w:val="24"/>
          <w:szCs w:val="24"/>
          <w:lang w:eastAsia="en-IN" w:bidi="hi-IN"/>
          <w14:ligatures w14:val="none"/>
        </w:rPr>
        <w:t>79.09%. The lowest germination percentage was observed in T</w:t>
      </w:r>
      <w:r>
        <w:rPr>
          <w:rFonts w:ascii="Times New Roman" w:hAnsi="Times New Roman" w:eastAsia="Times New Roman" w:cs="Times New Roman"/>
          <w:kern w:val="0"/>
          <w:sz w:val="24"/>
          <w:szCs w:val="24"/>
          <w:vertAlign w:val="subscript"/>
          <w:lang w:eastAsia="en-IN" w:bidi="hi-IN"/>
          <w14:ligatures w14:val="none"/>
        </w:rPr>
        <w:t>0</w:t>
      </w:r>
      <w:r>
        <w:rPr>
          <w:rFonts w:ascii="Times New Roman" w:hAnsi="Times New Roman" w:eastAsia="Times New Roman" w:cs="Times New Roman"/>
          <w:kern w:val="0"/>
          <w:sz w:val="24"/>
          <w:szCs w:val="24"/>
          <w:lang w:eastAsia="en-IN" w:bidi="hi-IN"/>
          <w14:ligatures w14:val="none"/>
        </w:rPr>
        <w:t xml:space="preserve"> (Control)</w:t>
      </w:r>
      <w:r>
        <w:rPr>
          <w:rFonts w:ascii="Times New Roman" w:hAnsi="Times New Roman" w:cs="Times New Roman"/>
          <w:sz w:val="24"/>
          <w:szCs w:val="24"/>
        </w:rPr>
        <w:t xml:space="preserve">, </w:t>
      </w:r>
      <w:r>
        <w:rPr>
          <w:rFonts w:ascii="Times New Roman" w:hAnsi="Times New Roman" w:eastAsia="Times New Roman" w:cs="Times New Roman"/>
          <w:kern w:val="0"/>
          <w:sz w:val="24"/>
          <w:szCs w:val="24"/>
          <w:lang w:eastAsia="en-IN" w:bidi="hi-IN"/>
          <w14:ligatures w14:val="none"/>
        </w:rPr>
        <w:t xml:space="preserve">52.24%. </w:t>
      </w:r>
      <w:r>
        <w:rPr>
          <w:rFonts w:ascii="Times New Roman" w:hAnsi="Times New Roman" w:cs="Times New Roman"/>
          <w:sz w:val="24"/>
          <w:szCs w:val="24"/>
        </w:rPr>
        <w:t xml:space="preserve">These findings align closely with those reported by Panherkar </w:t>
      </w:r>
      <w:r>
        <w:rPr>
          <w:rFonts w:ascii="Times New Roman" w:hAnsi="Times New Roman" w:cs="Times New Roman"/>
          <w:i/>
          <w:iCs/>
          <w:sz w:val="24"/>
          <w:szCs w:val="24"/>
        </w:rPr>
        <w:t>et al.</w:t>
      </w:r>
      <w:r>
        <w:rPr>
          <w:rFonts w:ascii="Times New Roman" w:hAnsi="Times New Roman" w:cs="Times New Roman"/>
          <w:sz w:val="24"/>
          <w:szCs w:val="24"/>
        </w:rPr>
        <w:t xml:space="preserve"> (2021)</w:t>
      </w:r>
      <w:r>
        <w:rPr>
          <w:rFonts w:ascii="Times New Roman" w:hAnsi="Times New Roman" w:eastAsia="Times New Roman" w:cs="Times New Roman"/>
          <w:kern w:val="0"/>
          <w:sz w:val="24"/>
          <w:szCs w:val="24"/>
          <w:lang w:eastAsia="en-IN" w:bidi="hi-IN"/>
          <w14:ligatures w14:val="none"/>
        </w:rPr>
        <w:t>. The increase in germination percentage may be attributed to GA₃ induced stimulation of α-amylase activity, which promotes starch hydrolysis into simple sugars, providing the energy required for embryo activation.</w:t>
      </w:r>
    </w:p>
    <w:p w14:paraId="7C1FA113">
      <w:pPr>
        <w:spacing w:before="100" w:beforeAutospacing="1" w:after="100" w:afterAutospacing="1" w:line="360" w:lineRule="auto"/>
        <w:ind w:firstLine="720"/>
        <w:jc w:val="both"/>
        <w:rPr>
          <w:rFonts w:ascii="Times New Roman" w:hAnsi="Times New Roman" w:eastAsia="Times New Roman" w:cs="Times New Roman"/>
          <w:kern w:val="0"/>
          <w:sz w:val="24"/>
          <w:szCs w:val="24"/>
          <w:lang w:eastAsia="en-IN" w:bidi="hi-IN"/>
          <w14:ligatures w14:val="none"/>
        </w:rPr>
      </w:pPr>
      <w:r>
        <w:rPr>
          <w:rFonts w:ascii="Times New Roman" w:hAnsi="Times New Roman" w:eastAsia="Times New Roman" w:cs="Times New Roman"/>
          <w:kern w:val="0"/>
          <w:sz w:val="24"/>
          <w:szCs w:val="24"/>
          <w:lang w:eastAsia="en-IN" w:bidi="hi-IN"/>
          <w14:ligatures w14:val="none"/>
        </w:rPr>
        <w:t>In terms of survival percentage, T</w:t>
      </w:r>
      <w:r>
        <w:rPr>
          <w:rFonts w:ascii="Times New Roman" w:hAnsi="Times New Roman" w:eastAsia="Times New Roman" w:cs="Times New Roman"/>
          <w:kern w:val="0"/>
          <w:sz w:val="24"/>
          <w:szCs w:val="24"/>
          <w:vertAlign w:val="subscript"/>
          <w:lang w:eastAsia="en-IN" w:bidi="hi-IN"/>
          <w14:ligatures w14:val="none"/>
        </w:rPr>
        <w:t>2</w:t>
      </w:r>
      <w:r>
        <w:rPr>
          <w:rFonts w:ascii="Times New Roman" w:hAnsi="Times New Roman" w:eastAsia="Times New Roman" w:cs="Times New Roman"/>
          <w:kern w:val="0"/>
          <w:sz w:val="24"/>
          <w:szCs w:val="24"/>
          <w:lang w:eastAsia="en-IN" w:bidi="hi-IN"/>
          <w14:ligatures w14:val="none"/>
        </w:rPr>
        <w:t xml:space="preserve"> </w:t>
      </w:r>
      <w:r>
        <w:rPr>
          <w:rFonts w:ascii="Times New Roman" w:hAnsi="Times New Roman" w:cs="Times New Roman"/>
          <w:sz w:val="24"/>
          <w:szCs w:val="24"/>
        </w:rPr>
        <w:t>(</w:t>
      </w: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400 ppm + 24 hours soaking</w:t>
      </w:r>
      <w:r>
        <w:rPr>
          <w:rFonts w:ascii="Times New Roman" w:hAnsi="Times New Roman" w:cs="Times New Roman"/>
          <w:sz w:val="24"/>
          <w:szCs w:val="24"/>
        </w:rPr>
        <w:t xml:space="preserve">) </w:t>
      </w:r>
      <w:r>
        <w:rPr>
          <w:rFonts w:ascii="Times New Roman" w:hAnsi="Times New Roman" w:eastAsia="Times New Roman" w:cs="Times New Roman"/>
          <w:kern w:val="0"/>
          <w:sz w:val="24"/>
          <w:szCs w:val="24"/>
          <w:lang w:eastAsia="en-IN" w:bidi="hi-IN"/>
          <w14:ligatures w14:val="none"/>
        </w:rPr>
        <w:t>recorded the highest value 84.43%, followed by T</w:t>
      </w:r>
      <w:r>
        <w:rPr>
          <w:rFonts w:ascii="Times New Roman" w:hAnsi="Times New Roman" w:eastAsia="Times New Roman" w:cs="Times New Roman"/>
          <w:kern w:val="0"/>
          <w:sz w:val="24"/>
          <w:szCs w:val="24"/>
          <w:vertAlign w:val="subscript"/>
          <w:lang w:eastAsia="en-IN" w:bidi="hi-IN"/>
          <w14:ligatures w14:val="none"/>
        </w:rPr>
        <w:t>3</w:t>
      </w:r>
      <w:r>
        <w:rPr>
          <w:rFonts w:ascii="Times New Roman" w:hAnsi="Times New Roman" w:eastAsia="Times New Roman" w:cs="Times New Roman"/>
          <w:kern w:val="0"/>
          <w:sz w:val="24"/>
          <w:szCs w:val="24"/>
          <w:lang w:eastAsia="en-IN" w:bidi="hi-IN"/>
          <w14:ligatures w14:val="none"/>
        </w:rPr>
        <w:t xml:space="preserve"> </w:t>
      </w:r>
      <w:r>
        <w:rPr>
          <w:rFonts w:ascii="Times New Roman" w:hAnsi="Times New Roman" w:cs="Times New Roman"/>
          <w:sz w:val="24"/>
          <w:szCs w:val="24"/>
        </w:rPr>
        <w:t>(</w:t>
      </w: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500 ppm + 24 hours soaking</w:t>
      </w:r>
      <w:r>
        <w:rPr>
          <w:rFonts w:ascii="Times New Roman" w:hAnsi="Times New Roman" w:cs="Times New Roman"/>
          <w:sz w:val="24"/>
          <w:szCs w:val="24"/>
        </w:rPr>
        <w:t>)</w:t>
      </w:r>
      <w:r>
        <w:rPr>
          <w:rFonts w:ascii="Times New Roman" w:hAnsi="Times New Roman" w:eastAsia="Times New Roman" w:cs="Times New Roman"/>
          <w:kern w:val="0"/>
          <w:sz w:val="24"/>
          <w:szCs w:val="24"/>
          <w:lang w:eastAsia="en-IN" w:bidi="hi-IN"/>
          <w14:ligatures w14:val="none"/>
        </w:rPr>
        <w:t xml:space="preserve"> 80.47%, while T</w:t>
      </w:r>
      <w:r>
        <w:rPr>
          <w:rFonts w:ascii="Times New Roman" w:hAnsi="Times New Roman" w:eastAsia="Times New Roman" w:cs="Times New Roman"/>
          <w:kern w:val="0"/>
          <w:sz w:val="24"/>
          <w:szCs w:val="24"/>
          <w:vertAlign w:val="subscript"/>
          <w:lang w:eastAsia="en-IN" w:bidi="hi-IN"/>
          <w14:ligatures w14:val="none"/>
        </w:rPr>
        <w:t>0</w:t>
      </w:r>
      <w:r>
        <w:rPr>
          <w:rFonts w:ascii="Times New Roman" w:hAnsi="Times New Roman" w:eastAsia="Times New Roman" w:cs="Times New Roman"/>
          <w:kern w:val="0"/>
          <w:sz w:val="24"/>
          <w:szCs w:val="24"/>
          <w:lang w:eastAsia="en-IN" w:bidi="hi-IN"/>
          <w14:ligatures w14:val="none"/>
        </w:rPr>
        <w:t xml:space="preserve"> (Control) showed the lowest survival rates 67.07%. </w:t>
      </w:r>
      <w:r>
        <w:rPr>
          <w:rFonts w:ascii="Times New Roman" w:hAnsi="Times New Roman" w:cs="Times New Roman"/>
          <w:sz w:val="24"/>
          <w:szCs w:val="24"/>
        </w:rPr>
        <w:t xml:space="preserve">These findings align closely with those reported by Lawhale </w:t>
      </w:r>
      <w:r>
        <w:rPr>
          <w:rFonts w:ascii="Times New Roman" w:hAnsi="Times New Roman" w:cs="Times New Roman"/>
          <w:i/>
          <w:iCs/>
          <w:sz w:val="24"/>
          <w:szCs w:val="24"/>
        </w:rPr>
        <w:t>et al.</w:t>
      </w:r>
      <w:r>
        <w:rPr>
          <w:rFonts w:ascii="Times New Roman" w:hAnsi="Times New Roman" w:cs="Times New Roman"/>
          <w:sz w:val="24"/>
          <w:szCs w:val="24"/>
        </w:rPr>
        <w:t xml:space="preserve"> (2020)</w:t>
      </w:r>
      <w:r>
        <w:rPr>
          <w:rFonts w:ascii="Times New Roman" w:hAnsi="Times New Roman" w:eastAsia="Times New Roman" w:cs="Times New Roman"/>
          <w:kern w:val="0"/>
          <w:sz w:val="24"/>
          <w:szCs w:val="24"/>
          <w:lang w:eastAsia="en-IN" w:bidi="hi-IN"/>
          <w14:ligatures w14:val="none"/>
        </w:rPr>
        <w:t>. The improved survival rate is due to GA₃ role in increasing seedling dry weight through enhanced cell elongation and expansion, resulting in better root and shoot development (Madgaonkar, 2013).</w:t>
      </w:r>
    </w:p>
    <w:p w14:paraId="64736131">
      <w:pPr>
        <w:spacing w:before="100" w:beforeAutospacing="1" w:after="100" w:afterAutospacing="1" w:line="360" w:lineRule="auto"/>
        <w:ind w:firstLine="720"/>
        <w:jc w:val="both"/>
        <w:rPr>
          <w:rFonts w:ascii="Times New Roman" w:hAnsi="Times New Roman" w:eastAsia="Times New Roman" w:cs="Times New Roman"/>
          <w:kern w:val="0"/>
          <w:sz w:val="24"/>
          <w:szCs w:val="24"/>
          <w:lang w:eastAsia="en-IN" w:bidi="hi-IN"/>
          <w14:ligatures w14:val="none"/>
        </w:rPr>
      </w:pPr>
      <w:r>
        <w:rPr>
          <w:rFonts w:ascii="Times New Roman" w:hAnsi="Times New Roman" w:eastAsia="Times New Roman" w:cs="Times New Roman"/>
          <w:kern w:val="0"/>
          <w:sz w:val="24"/>
          <w:szCs w:val="24"/>
          <w:lang w:eastAsia="en-IN" w:bidi="hi-IN"/>
          <w14:ligatures w14:val="none"/>
        </w:rPr>
        <w:t>The germination index was also maximum in T</w:t>
      </w:r>
      <w:r>
        <w:rPr>
          <w:rFonts w:ascii="Times New Roman" w:hAnsi="Times New Roman" w:eastAsia="Times New Roman" w:cs="Times New Roman"/>
          <w:kern w:val="0"/>
          <w:sz w:val="24"/>
          <w:szCs w:val="24"/>
          <w:vertAlign w:val="subscript"/>
          <w:lang w:eastAsia="en-IN" w:bidi="hi-IN"/>
          <w14:ligatures w14:val="none"/>
        </w:rPr>
        <w:t>2</w:t>
      </w:r>
      <w:r>
        <w:rPr>
          <w:rFonts w:ascii="Times New Roman" w:hAnsi="Times New Roman" w:eastAsia="Times New Roman" w:cs="Times New Roman"/>
          <w:kern w:val="0"/>
          <w:sz w:val="24"/>
          <w:szCs w:val="24"/>
          <w:lang w:eastAsia="en-IN" w:bidi="hi-IN"/>
          <w14:ligatures w14:val="none"/>
        </w:rPr>
        <w:t xml:space="preserve"> </w:t>
      </w:r>
      <w:r>
        <w:rPr>
          <w:rFonts w:ascii="Times New Roman" w:hAnsi="Times New Roman" w:cs="Times New Roman"/>
          <w:sz w:val="24"/>
          <w:szCs w:val="24"/>
        </w:rPr>
        <w:t>(</w:t>
      </w: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400 ppm + 24 hours soaking</w:t>
      </w:r>
      <w:r>
        <w:rPr>
          <w:rFonts w:ascii="Times New Roman" w:hAnsi="Times New Roman" w:cs="Times New Roman"/>
          <w:sz w:val="24"/>
          <w:szCs w:val="24"/>
        </w:rPr>
        <w:t xml:space="preserve">) </w:t>
      </w:r>
      <w:r>
        <w:rPr>
          <w:rFonts w:ascii="Times New Roman" w:hAnsi="Times New Roman" w:eastAsia="Times New Roman" w:cs="Times New Roman"/>
          <w:kern w:val="0"/>
          <w:sz w:val="24"/>
          <w:szCs w:val="24"/>
          <w:lang w:eastAsia="en-IN" w:bidi="hi-IN"/>
          <w14:ligatures w14:val="none"/>
        </w:rPr>
        <w:t>3.40, followed by T</w:t>
      </w:r>
      <w:r>
        <w:rPr>
          <w:rFonts w:ascii="Times New Roman" w:hAnsi="Times New Roman" w:eastAsia="Times New Roman" w:cs="Times New Roman"/>
          <w:kern w:val="0"/>
          <w:sz w:val="24"/>
          <w:szCs w:val="24"/>
          <w:vertAlign w:val="subscript"/>
          <w:lang w:eastAsia="en-IN" w:bidi="hi-IN"/>
          <w14:ligatures w14:val="none"/>
        </w:rPr>
        <w:t>3</w:t>
      </w:r>
      <w:r>
        <w:rPr>
          <w:rFonts w:ascii="Times New Roman" w:hAnsi="Times New Roman" w:eastAsia="Times New Roman" w:cs="Times New Roman"/>
          <w:kern w:val="0"/>
          <w:sz w:val="24"/>
          <w:szCs w:val="24"/>
          <w:lang w:eastAsia="en-IN" w:bidi="hi-IN"/>
          <w14:ligatures w14:val="none"/>
        </w:rPr>
        <w:t xml:space="preserve"> </w:t>
      </w:r>
      <w:r>
        <w:rPr>
          <w:rFonts w:ascii="Times New Roman" w:hAnsi="Times New Roman" w:cs="Times New Roman"/>
          <w:sz w:val="24"/>
          <w:szCs w:val="24"/>
        </w:rPr>
        <w:t>(</w:t>
      </w: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500 ppm + 24 hours soaking</w:t>
      </w:r>
      <w:r>
        <w:rPr>
          <w:rFonts w:ascii="Times New Roman" w:hAnsi="Times New Roman" w:cs="Times New Roman"/>
          <w:sz w:val="24"/>
          <w:szCs w:val="24"/>
        </w:rPr>
        <w:t xml:space="preserve">) </w:t>
      </w:r>
      <w:r>
        <w:rPr>
          <w:rFonts w:ascii="Times New Roman" w:hAnsi="Times New Roman" w:eastAsia="Times New Roman" w:cs="Times New Roman"/>
          <w:kern w:val="0"/>
          <w:sz w:val="24"/>
          <w:szCs w:val="24"/>
          <w:lang w:eastAsia="en-IN" w:bidi="hi-IN"/>
          <w14:ligatures w14:val="none"/>
        </w:rPr>
        <w:t>2.84, whereas the lowest germination index was recorded in T</w:t>
      </w:r>
      <w:r>
        <w:rPr>
          <w:rFonts w:ascii="Times New Roman" w:hAnsi="Times New Roman" w:eastAsia="Times New Roman" w:cs="Times New Roman"/>
          <w:kern w:val="0"/>
          <w:sz w:val="24"/>
          <w:szCs w:val="24"/>
          <w:vertAlign w:val="subscript"/>
          <w:lang w:eastAsia="en-IN" w:bidi="hi-IN"/>
          <w14:ligatures w14:val="none"/>
        </w:rPr>
        <w:t>0</w:t>
      </w:r>
      <w:r>
        <w:rPr>
          <w:rFonts w:ascii="Times New Roman" w:hAnsi="Times New Roman" w:eastAsia="Times New Roman" w:cs="Times New Roman"/>
          <w:kern w:val="0"/>
          <w:sz w:val="24"/>
          <w:szCs w:val="24"/>
          <w:lang w:eastAsia="en-IN" w:bidi="hi-IN"/>
          <w14:ligatures w14:val="none"/>
        </w:rPr>
        <w:t xml:space="preserve"> (Control) 1.47.</w:t>
      </w:r>
      <w:r>
        <w:rPr>
          <w:rFonts w:ascii="Times New Roman" w:hAnsi="Times New Roman" w:cs="Times New Roman"/>
          <w:sz w:val="24"/>
          <w:szCs w:val="24"/>
        </w:rPr>
        <w:t xml:space="preserve"> These findings align closely with those reported by</w:t>
      </w:r>
      <w:r>
        <w:rPr>
          <w:rFonts w:ascii="Times New Roman" w:hAnsi="Times New Roman" w:eastAsia="Times New Roman" w:cs="Times New Roman"/>
          <w:kern w:val="0"/>
          <w:sz w:val="24"/>
          <w:szCs w:val="24"/>
          <w:lang w:eastAsia="en-IN" w:bidi="hi-IN"/>
          <w14:ligatures w14:val="none"/>
        </w:rPr>
        <w:t xml:space="preserve"> </w:t>
      </w:r>
      <w:r>
        <w:rPr>
          <w:rFonts w:ascii="Times New Roman" w:hAnsi="Times New Roman" w:cs="Times New Roman"/>
          <w:sz w:val="24"/>
          <w:szCs w:val="24"/>
        </w:rPr>
        <w:t xml:space="preserve">Patel </w:t>
      </w:r>
      <w:r>
        <w:rPr>
          <w:rFonts w:ascii="Times New Roman" w:hAnsi="Times New Roman" w:cs="Times New Roman"/>
          <w:i/>
          <w:iCs/>
          <w:sz w:val="24"/>
          <w:szCs w:val="24"/>
        </w:rPr>
        <w:t>et al.</w:t>
      </w:r>
      <w:r>
        <w:rPr>
          <w:rFonts w:ascii="Times New Roman" w:hAnsi="Times New Roman" w:cs="Times New Roman"/>
          <w:sz w:val="24"/>
          <w:szCs w:val="24"/>
        </w:rPr>
        <w:t xml:space="preserve"> (2017). The enhancement in germination index is due to the role of GA₃ in initiating enzyme production and activating food reserve mobilization, both of which are essential for promoting early and uniform germination (Heden </w:t>
      </w:r>
      <w:r>
        <w:rPr>
          <w:rFonts w:ascii="Times New Roman" w:hAnsi="Times New Roman" w:cs="Times New Roman"/>
          <w:i/>
          <w:iCs/>
          <w:sz w:val="24"/>
          <w:szCs w:val="24"/>
        </w:rPr>
        <w:t>et al.,</w:t>
      </w:r>
      <w:r>
        <w:rPr>
          <w:rFonts w:ascii="Times New Roman" w:hAnsi="Times New Roman" w:cs="Times New Roman"/>
          <w:sz w:val="24"/>
          <w:szCs w:val="24"/>
        </w:rPr>
        <w:t xml:space="preserve"> 2012).</w:t>
      </w:r>
    </w:p>
    <w:p w14:paraId="4F7974CB">
      <w:pPr>
        <w:spacing w:after="3" w:line="360" w:lineRule="auto"/>
        <w:ind w:right="270"/>
        <w:jc w:val="both"/>
        <w:rPr>
          <w:rFonts w:ascii="Times New Roman" w:hAnsi="Times New Roman" w:cs="Times New Roman"/>
          <w:b/>
          <w:bCs/>
          <w:sz w:val="28"/>
          <w:szCs w:val="28"/>
        </w:rPr>
      </w:pPr>
      <w:r>
        <w:rPr>
          <w:rFonts w:ascii="Times New Roman" w:hAnsi="Times New Roman" w:cs="Times New Roman"/>
          <w:b/>
          <w:bCs/>
          <w:sz w:val="28"/>
          <w:szCs w:val="28"/>
        </w:rPr>
        <w:t xml:space="preserve">B: </w:t>
      </w:r>
      <w:r>
        <w:rPr>
          <w:rFonts w:ascii="Times New Roman" w:hAnsi="Times New Roman" w:cs="Times New Roman"/>
          <w:b/>
          <w:bCs/>
          <w:sz w:val="28"/>
          <w:szCs w:val="28"/>
          <w:lang w:val="en-US"/>
        </w:rPr>
        <w:t>Shoot growth parameters</w:t>
      </w:r>
    </w:p>
    <w:p w14:paraId="1F67A006">
      <w:pPr>
        <w:spacing w:line="360" w:lineRule="auto"/>
        <w:ind w:firstLine="720"/>
        <w:jc w:val="both"/>
      </w:pPr>
      <w:r>
        <w:rPr>
          <w:rFonts w:ascii="Times New Roman" w:hAnsi="Times New Roman" w:cs="Times New Roman"/>
          <w:sz w:val="24"/>
          <w:szCs w:val="24"/>
        </w:rPr>
        <w:t>The maximum seedling height at 30, 60, 90 and 120 days after sowing were recorded in T</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400 ppm + 24 hours soaking</w:t>
      </w:r>
      <w:r>
        <w:rPr>
          <w:rFonts w:ascii="Times New Roman" w:hAnsi="Times New Roman" w:cs="Times New Roman"/>
          <w:sz w:val="24"/>
          <w:szCs w:val="24"/>
        </w:rPr>
        <w:t xml:space="preserve">) with 7.01, 8.57, 11.07 and 14.57 cm, respectively, while the lowest values were observed in the </w:t>
      </w:r>
      <w:r>
        <w:rPr>
          <w:rFonts w:ascii="Times New Roman" w:hAnsi="Times New Roman" w:eastAsia="Times New Roman" w:cs="Times New Roman"/>
          <w:kern w:val="0"/>
          <w:sz w:val="24"/>
          <w:szCs w:val="24"/>
          <w:lang w:eastAsia="en-IN" w:bidi="hi-IN"/>
          <w14:ligatures w14:val="none"/>
        </w:rPr>
        <w:t>T</w:t>
      </w:r>
      <w:r>
        <w:rPr>
          <w:rFonts w:ascii="Times New Roman" w:hAnsi="Times New Roman" w:eastAsia="Times New Roman" w:cs="Times New Roman"/>
          <w:kern w:val="0"/>
          <w:sz w:val="24"/>
          <w:szCs w:val="24"/>
          <w:vertAlign w:val="subscript"/>
          <w:lang w:eastAsia="en-IN" w:bidi="hi-IN"/>
          <w14:ligatures w14:val="none"/>
        </w:rPr>
        <w:t>0</w:t>
      </w:r>
      <w:r>
        <w:rPr>
          <w:rFonts w:ascii="Times New Roman" w:hAnsi="Times New Roman" w:eastAsia="Times New Roman" w:cs="Times New Roman"/>
          <w:kern w:val="0"/>
          <w:sz w:val="24"/>
          <w:szCs w:val="24"/>
          <w:lang w:eastAsia="en-IN" w:bidi="hi-IN"/>
          <w14:ligatures w14:val="none"/>
        </w:rPr>
        <w:t xml:space="preserve"> (Control) </w:t>
      </w:r>
      <w:r>
        <w:rPr>
          <w:rFonts w:ascii="Times New Roman" w:hAnsi="Times New Roman" w:cs="Times New Roman"/>
          <w:sz w:val="24"/>
          <w:szCs w:val="24"/>
        </w:rPr>
        <w:t xml:space="preserve">with 3.21, 4.71, 7.21 and 9.68 cm. These findings align closely with those reported by Sunder </w:t>
      </w:r>
      <w:r>
        <w:rPr>
          <w:rFonts w:ascii="Times New Roman" w:hAnsi="Times New Roman" w:cs="Times New Roman"/>
          <w:i/>
          <w:iCs/>
          <w:sz w:val="24"/>
          <w:szCs w:val="24"/>
        </w:rPr>
        <w:t>et al.</w:t>
      </w:r>
      <w:r>
        <w:rPr>
          <w:rFonts w:ascii="Times New Roman" w:hAnsi="Times New Roman" w:cs="Times New Roman"/>
          <w:sz w:val="24"/>
          <w:szCs w:val="24"/>
        </w:rPr>
        <w:t xml:space="preserve"> (2024). This increase in plant height may be attributed to the role of GA₃ at various stages, as it promotes internode elongation and is known to enhance cell elongation</w:t>
      </w:r>
      <w:r>
        <w:t xml:space="preserve"> </w:t>
      </w:r>
      <w:r>
        <w:rPr>
          <w:rFonts w:ascii="Times New Roman" w:hAnsi="Times New Roman" w:cs="Times New Roman"/>
          <w:sz w:val="24"/>
          <w:szCs w:val="24"/>
        </w:rPr>
        <w:t xml:space="preserve">(Heden </w:t>
      </w:r>
      <w:r>
        <w:rPr>
          <w:rFonts w:ascii="Times New Roman" w:hAnsi="Times New Roman" w:cs="Times New Roman"/>
          <w:i/>
          <w:iCs/>
          <w:sz w:val="24"/>
          <w:szCs w:val="24"/>
        </w:rPr>
        <w:t>et al.</w:t>
      </w:r>
      <w:r>
        <w:rPr>
          <w:rFonts w:ascii="Times New Roman" w:hAnsi="Times New Roman" w:cs="Times New Roman"/>
          <w:sz w:val="24"/>
          <w:szCs w:val="24"/>
        </w:rPr>
        <w:t>, 2012).</w:t>
      </w:r>
      <w:r>
        <w:t xml:space="preserve"> </w:t>
      </w:r>
    </w:p>
    <w:p w14:paraId="6F4512F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highest number of leaves (6.74, 8.30, 11.54 and 12.54) at 30, 60, 90 and 120 DAS, respectively, was recorded in T</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400 ppm + 24 hours soaking</w:t>
      </w:r>
      <w:r>
        <w:rPr>
          <w:rFonts w:ascii="Times New Roman" w:hAnsi="Times New Roman" w:cs="Times New Roman"/>
          <w:sz w:val="24"/>
          <w:szCs w:val="24"/>
        </w:rPr>
        <w:t xml:space="preserve">), while the lowest (2.44, 3.83, 6.30 and 7.30) was observed in the </w:t>
      </w:r>
      <w:r>
        <w:rPr>
          <w:rFonts w:ascii="Times New Roman" w:hAnsi="Times New Roman" w:eastAsia="Times New Roman" w:cs="Times New Roman"/>
          <w:kern w:val="0"/>
          <w:sz w:val="24"/>
          <w:szCs w:val="24"/>
          <w:lang w:eastAsia="en-IN" w:bidi="hi-IN"/>
          <w14:ligatures w14:val="none"/>
        </w:rPr>
        <w:t>T</w:t>
      </w:r>
      <w:r>
        <w:rPr>
          <w:rFonts w:ascii="Times New Roman" w:hAnsi="Times New Roman" w:eastAsia="Times New Roman" w:cs="Times New Roman"/>
          <w:kern w:val="0"/>
          <w:sz w:val="24"/>
          <w:szCs w:val="24"/>
          <w:vertAlign w:val="subscript"/>
          <w:lang w:eastAsia="en-IN" w:bidi="hi-IN"/>
          <w14:ligatures w14:val="none"/>
        </w:rPr>
        <w:t>0</w:t>
      </w:r>
      <w:r>
        <w:rPr>
          <w:rFonts w:ascii="Times New Roman" w:hAnsi="Times New Roman" w:eastAsia="Times New Roman" w:cs="Times New Roman"/>
          <w:kern w:val="0"/>
          <w:sz w:val="24"/>
          <w:szCs w:val="24"/>
          <w:lang w:eastAsia="en-IN" w:bidi="hi-IN"/>
          <w14:ligatures w14:val="none"/>
        </w:rPr>
        <w:t xml:space="preserve"> (Control). </w:t>
      </w:r>
      <w:r>
        <w:rPr>
          <w:rFonts w:ascii="Times New Roman" w:hAnsi="Times New Roman" w:cs="Times New Roman"/>
          <w:sz w:val="24"/>
          <w:szCs w:val="24"/>
        </w:rPr>
        <w:t xml:space="preserve">These findings align closely with those reported by Rana </w:t>
      </w:r>
      <w:r>
        <w:rPr>
          <w:rFonts w:ascii="Times New Roman" w:hAnsi="Times New Roman" w:cs="Times New Roman"/>
          <w:i/>
          <w:iCs/>
          <w:sz w:val="24"/>
          <w:szCs w:val="24"/>
        </w:rPr>
        <w:t>et al.</w:t>
      </w:r>
      <w:r>
        <w:rPr>
          <w:rFonts w:ascii="Times New Roman" w:hAnsi="Times New Roman" w:cs="Times New Roman"/>
          <w:sz w:val="24"/>
          <w:szCs w:val="24"/>
        </w:rPr>
        <w:t xml:space="preserve"> (2020). This</w:t>
      </w:r>
      <w:r>
        <w:rPr>
          <w:rFonts w:ascii="Times New Roman" w:hAnsi="Times New Roman" w:eastAsia="Times New Roman" w:cs="Times New Roman"/>
          <w:kern w:val="0"/>
          <w:sz w:val="24"/>
          <w:szCs w:val="24"/>
          <w:lang w:eastAsia="en-IN" w:bidi="hi-IN"/>
          <w14:ligatures w14:val="none"/>
        </w:rPr>
        <w:t xml:space="preserve"> </w:t>
      </w:r>
      <w:r>
        <w:rPr>
          <w:rFonts w:ascii="Times New Roman" w:hAnsi="Times New Roman" w:cs="Times New Roman"/>
          <w:sz w:val="24"/>
          <w:szCs w:val="24"/>
        </w:rPr>
        <w:t xml:space="preserve">The increase in leaf number is the GA₃ activity in apical meristem, which enhances nucleoprotein synthesis and promotes leaf initiation (Heden </w:t>
      </w:r>
      <w:r>
        <w:rPr>
          <w:rFonts w:ascii="Times New Roman" w:hAnsi="Times New Roman" w:cs="Times New Roman"/>
          <w:i/>
          <w:iCs/>
          <w:sz w:val="24"/>
          <w:szCs w:val="24"/>
        </w:rPr>
        <w:t>et al.,</w:t>
      </w:r>
      <w:r>
        <w:rPr>
          <w:rFonts w:ascii="Times New Roman" w:hAnsi="Times New Roman" w:cs="Times New Roman"/>
          <w:sz w:val="24"/>
          <w:szCs w:val="24"/>
        </w:rPr>
        <w:t xml:space="preserve"> 2012).</w:t>
      </w:r>
    </w:p>
    <w:p w14:paraId="737A579C">
      <w:pPr>
        <w:spacing w:line="360" w:lineRule="auto"/>
        <w:ind w:firstLine="720"/>
        <w:jc w:val="both"/>
        <w:rPr>
          <w:rFonts w:ascii="Times New Roman" w:hAnsi="Times New Roman" w:cs="Times New Roman"/>
          <w:sz w:val="24"/>
          <w:szCs w:val="24"/>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708" w:footer="708" w:gutter="0"/>
          <w:cols w:space="708" w:num="1"/>
          <w:docGrid w:linePitch="360" w:charSpace="0"/>
        </w:sectPr>
      </w:pPr>
      <w:r>
        <w:rPr>
          <w:rFonts w:ascii="Times New Roman" w:hAnsi="Times New Roman" w:cs="Times New Roman"/>
          <w:sz w:val="24"/>
          <w:szCs w:val="24"/>
        </w:rPr>
        <w:t>The maximum collar diameter (1.91, 2.65, 3.40 and 3.70 mm) at 30, 60, 90 and 120 DAS was recorded in T</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400 ppm + 24 hours soaking</w:t>
      </w:r>
      <w:r>
        <w:rPr>
          <w:rFonts w:ascii="Times New Roman" w:hAnsi="Times New Roman" w:cs="Times New Roman"/>
          <w:sz w:val="24"/>
          <w:szCs w:val="24"/>
        </w:rPr>
        <w:t xml:space="preserve">), while the minimum (0.78, 1.44, 2.19 and 2.49 mm) was observed in the </w:t>
      </w:r>
      <w:r>
        <w:rPr>
          <w:rFonts w:ascii="Times New Roman" w:hAnsi="Times New Roman" w:eastAsia="Times New Roman" w:cs="Times New Roman"/>
          <w:kern w:val="0"/>
          <w:sz w:val="24"/>
          <w:szCs w:val="24"/>
          <w:lang w:eastAsia="en-IN" w:bidi="hi-IN"/>
          <w14:ligatures w14:val="none"/>
        </w:rPr>
        <w:t>T</w:t>
      </w:r>
      <w:r>
        <w:rPr>
          <w:rFonts w:ascii="Times New Roman" w:hAnsi="Times New Roman" w:eastAsia="Times New Roman" w:cs="Times New Roman"/>
          <w:kern w:val="0"/>
          <w:sz w:val="24"/>
          <w:szCs w:val="24"/>
          <w:vertAlign w:val="subscript"/>
          <w:lang w:eastAsia="en-IN" w:bidi="hi-IN"/>
          <w14:ligatures w14:val="none"/>
        </w:rPr>
        <w:t>0</w:t>
      </w:r>
      <w:r>
        <w:rPr>
          <w:rFonts w:ascii="Times New Roman" w:hAnsi="Times New Roman" w:eastAsia="Times New Roman" w:cs="Times New Roman"/>
          <w:kern w:val="0"/>
          <w:sz w:val="24"/>
          <w:szCs w:val="24"/>
          <w:lang w:eastAsia="en-IN" w:bidi="hi-IN"/>
          <w14:ligatures w14:val="none"/>
        </w:rPr>
        <w:t xml:space="preserve"> (Control). </w:t>
      </w:r>
      <w:r>
        <w:rPr>
          <w:rFonts w:ascii="Times New Roman" w:hAnsi="Times New Roman" w:cs="Times New Roman"/>
          <w:sz w:val="24"/>
          <w:szCs w:val="24"/>
        </w:rPr>
        <w:t>These findings align closely with those reported by Rajput and Sharma (2020). The increase in collar diameter is GA₃ induced stimulation of cell division and elongation in stem tissues, likely through enhanced cambial activity (Dhankar and Singh, 1996).</w:t>
      </w:r>
    </w:p>
    <w:tbl>
      <w:tblPr>
        <w:tblStyle w:val="19"/>
        <w:tblpPr w:leftFromText="180" w:rightFromText="180" w:vertAnchor="page" w:horzAnchor="margin" w:tblpY="1861"/>
        <w:tblW w:w="14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3446"/>
        <w:gridCol w:w="2277"/>
        <w:gridCol w:w="1687"/>
        <w:gridCol w:w="1699"/>
        <w:gridCol w:w="1669"/>
        <w:gridCol w:w="2364"/>
      </w:tblGrid>
      <w:tr w14:paraId="2263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505" w:type="dxa"/>
          </w:tcPr>
          <w:p w14:paraId="5EB5DA17">
            <w:pPr>
              <w:widowControl w:val="0"/>
              <w:autoSpaceDE w:val="0"/>
              <w:autoSpaceDN w:val="0"/>
              <w:spacing w:after="0" w:line="240" w:lineRule="auto"/>
              <w:ind w:left="11" w:right="4"/>
              <w:jc w:val="center"/>
              <w:rPr>
                <w:rFonts w:ascii="Times New Roman" w:hAnsi="Times New Roman" w:eastAsia="Times New Roman" w:cs="Times New Roman"/>
                <w:b/>
                <w:kern w:val="0"/>
                <w:sz w:val="24"/>
                <w:lang w:val="en-US"/>
                <w14:ligatures w14:val="none"/>
              </w:rPr>
            </w:pPr>
            <w:r>
              <w:rPr>
                <w:rFonts w:ascii="Times New Roman" w:hAnsi="Times New Roman" w:eastAsia="Times New Roman" w:cs="Times New Roman"/>
                <w:b/>
                <w:color w:val="242424"/>
                <w:spacing w:val="-2"/>
                <w:kern w:val="0"/>
                <w:sz w:val="24"/>
                <w:lang w:val="en-US"/>
                <w14:ligatures w14:val="none"/>
              </w:rPr>
              <w:t>Treatment notations</w:t>
            </w:r>
          </w:p>
        </w:tc>
        <w:tc>
          <w:tcPr>
            <w:tcW w:w="3446" w:type="dxa"/>
          </w:tcPr>
          <w:p w14:paraId="017C7B6E">
            <w:pPr>
              <w:widowControl w:val="0"/>
              <w:autoSpaceDE w:val="0"/>
              <w:autoSpaceDN w:val="0"/>
              <w:spacing w:after="0" w:line="240" w:lineRule="auto"/>
              <w:ind w:left="9"/>
              <w:rPr>
                <w:rFonts w:ascii="Times New Roman" w:hAnsi="Times New Roman" w:eastAsia="Times New Roman" w:cs="Times New Roman"/>
                <w:b/>
                <w:kern w:val="0"/>
                <w:sz w:val="24"/>
                <w:lang w:val="en-US"/>
                <w14:ligatures w14:val="none"/>
              </w:rPr>
            </w:pPr>
            <w:r>
              <w:rPr>
                <w:rFonts w:ascii="Times New Roman" w:hAnsi="Times New Roman" w:eastAsia="Times New Roman" w:cs="Times New Roman"/>
                <w:b/>
                <w:color w:val="242424"/>
                <w:kern w:val="0"/>
                <w:sz w:val="24"/>
                <w:lang w:val="en-US"/>
                <w14:ligatures w14:val="none"/>
              </w:rPr>
              <w:t>Treatment</w:t>
            </w:r>
            <w:r>
              <w:rPr>
                <w:rFonts w:ascii="Times New Roman" w:hAnsi="Times New Roman" w:eastAsia="Times New Roman" w:cs="Times New Roman"/>
                <w:b/>
                <w:color w:val="242424"/>
                <w:spacing w:val="-3"/>
                <w:kern w:val="0"/>
                <w:sz w:val="24"/>
                <w:lang w:val="en-US"/>
                <w14:ligatures w14:val="none"/>
              </w:rPr>
              <w:t xml:space="preserve"> </w:t>
            </w:r>
            <w:r>
              <w:rPr>
                <w:rFonts w:ascii="Times New Roman" w:hAnsi="Times New Roman" w:eastAsia="Times New Roman" w:cs="Times New Roman"/>
                <w:b/>
                <w:color w:val="242424"/>
                <w:spacing w:val="-2"/>
                <w:kern w:val="0"/>
                <w:sz w:val="24"/>
                <w:lang w:val="en-US"/>
                <w14:ligatures w14:val="none"/>
              </w:rPr>
              <w:t>details</w:t>
            </w:r>
          </w:p>
        </w:tc>
        <w:tc>
          <w:tcPr>
            <w:tcW w:w="2277" w:type="dxa"/>
          </w:tcPr>
          <w:p w14:paraId="1F97D1A0">
            <w:pPr>
              <w:widowControl w:val="0"/>
              <w:autoSpaceDE w:val="0"/>
              <w:autoSpaceDN w:val="0"/>
              <w:spacing w:after="0" w:line="240" w:lineRule="auto"/>
              <w:ind w:left="92" w:right="90"/>
              <w:jc w:val="center"/>
              <w:rPr>
                <w:rFonts w:ascii="Times New Roman" w:hAnsi="Times New Roman" w:eastAsia="Times New Roman" w:cs="Times New Roman"/>
                <w:b/>
                <w:color w:val="242424"/>
                <w:spacing w:val="-2"/>
                <w:kern w:val="0"/>
                <w:sz w:val="24"/>
                <w:lang w:val="en-US"/>
                <w14:ligatures w14:val="none"/>
              </w:rPr>
            </w:pPr>
            <w:r>
              <w:rPr>
                <w:rFonts w:ascii="Times New Roman" w:hAnsi="Times New Roman" w:eastAsia="Times New Roman" w:cs="Times New Roman"/>
                <w:b/>
                <w:color w:val="242424"/>
                <w:kern w:val="0"/>
                <w:sz w:val="24"/>
                <w:lang w:val="en-US"/>
                <w14:ligatures w14:val="none"/>
              </w:rPr>
              <w:t>Days</w:t>
            </w:r>
            <w:r>
              <w:rPr>
                <w:rFonts w:ascii="Times New Roman" w:hAnsi="Times New Roman" w:eastAsia="Times New Roman" w:cs="Times New Roman"/>
                <w:b/>
                <w:color w:val="242424"/>
                <w:spacing w:val="-2"/>
                <w:kern w:val="0"/>
                <w:sz w:val="24"/>
                <w:lang w:val="en-US"/>
                <w14:ligatures w14:val="none"/>
              </w:rPr>
              <w:t xml:space="preserve"> </w:t>
            </w:r>
            <w:r>
              <w:rPr>
                <w:rFonts w:ascii="Times New Roman" w:hAnsi="Times New Roman" w:eastAsia="Times New Roman" w:cs="Times New Roman"/>
                <w:b/>
                <w:color w:val="242424"/>
                <w:kern w:val="0"/>
                <w:sz w:val="24"/>
                <w:lang w:val="en-US"/>
                <w14:ligatures w14:val="none"/>
              </w:rPr>
              <w:t>taken</w:t>
            </w:r>
            <w:r>
              <w:rPr>
                <w:rFonts w:ascii="Times New Roman" w:hAnsi="Times New Roman" w:eastAsia="Times New Roman" w:cs="Times New Roman"/>
                <w:b/>
                <w:color w:val="242424"/>
                <w:spacing w:val="-1"/>
                <w:kern w:val="0"/>
                <w:sz w:val="24"/>
                <w:lang w:val="en-US"/>
                <w14:ligatures w14:val="none"/>
              </w:rPr>
              <w:t xml:space="preserve"> </w:t>
            </w:r>
            <w:r>
              <w:rPr>
                <w:rFonts w:ascii="Times New Roman" w:hAnsi="Times New Roman" w:eastAsia="Times New Roman" w:cs="Times New Roman"/>
                <w:b/>
                <w:color w:val="242424"/>
                <w:kern w:val="0"/>
                <w:sz w:val="24"/>
                <w:lang w:val="en-US"/>
                <w14:ligatures w14:val="none"/>
              </w:rPr>
              <w:t>to</w:t>
            </w:r>
            <w:r>
              <w:rPr>
                <w:rFonts w:ascii="Times New Roman" w:hAnsi="Times New Roman" w:eastAsia="Times New Roman" w:cs="Times New Roman"/>
                <w:b/>
                <w:color w:val="242424"/>
                <w:spacing w:val="-1"/>
                <w:kern w:val="0"/>
                <w:sz w:val="24"/>
                <w:lang w:val="en-US"/>
                <w14:ligatures w14:val="none"/>
              </w:rPr>
              <w:t xml:space="preserve"> </w:t>
            </w:r>
            <w:r>
              <w:rPr>
                <w:rFonts w:ascii="Times New Roman" w:hAnsi="Times New Roman" w:eastAsia="Times New Roman" w:cs="Times New Roman"/>
                <w:b/>
                <w:color w:val="242424"/>
                <w:kern w:val="0"/>
                <w:sz w:val="24"/>
                <w:lang w:val="en-US"/>
                <w14:ligatures w14:val="none"/>
              </w:rPr>
              <w:t>initiate</w:t>
            </w:r>
            <w:r>
              <w:rPr>
                <w:rFonts w:ascii="Times New Roman" w:hAnsi="Times New Roman" w:eastAsia="Times New Roman" w:cs="Times New Roman"/>
                <w:b/>
                <w:color w:val="242424"/>
                <w:spacing w:val="-1"/>
                <w:kern w:val="0"/>
                <w:sz w:val="24"/>
                <w:lang w:val="en-US"/>
                <w14:ligatures w14:val="none"/>
              </w:rPr>
              <w:t xml:space="preserve"> </w:t>
            </w:r>
            <w:r>
              <w:rPr>
                <w:rFonts w:ascii="Times New Roman" w:hAnsi="Times New Roman" w:eastAsia="Times New Roman" w:cs="Times New Roman"/>
                <w:b/>
                <w:color w:val="242424"/>
                <w:spacing w:val="-2"/>
                <w:kern w:val="0"/>
                <w:sz w:val="24"/>
                <w:lang w:val="en-US"/>
                <w14:ligatures w14:val="none"/>
              </w:rPr>
              <w:t>germination</w:t>
            </w:r>
          </w:p>
        </w:tc>
        <w:tc>
          <w:tcPr>
            <w:tcW w:w="1687" w:type="dxa"/>
          </w:tcPr>
          <w:p w14:paraId="1E51B67A">
            <w:pPr>
              <w:widowControl w:val="0"/>
              <w:autoSpaceDE w:val="0"/>
              <w:autoSpaceDN w:val="0"/>
              <w:spacing w:after="0" w:line="240" w:lineRule="auto"/>
              <w:ind w:left="92" w:right="90"/>
              <w:jc w:val="center"/>
              <w:rPr>
                <w:rFonts w:ascii="Times New Roman" w:hAnsi="Times New Roman" w:eastAsia="Times New Roman" w:cs="Times New Roman"/>
                <w:b/>
                <w:color w:val="242424"/>
                <w:spacing w:val="-2"/>
                <w:kern w:val="0"/>
                <w:sz w:val="24"/>
                <w:lang w:val="en-US"/>
                <w14:ligatures w14:val="none"/>
              </w:rPr>
            </w:pPr>
            <w:r>
              <w:rPr>
                <w:rFonts w:ascii="Times New Roman" w:hAnsi="Times New Roman" w:eastAsia="Times New Roman" w:cs="Times New Roman"/>
                <w:b/>
                <w:color w:val="242424"/>
                <w:kern w:val="0"/>
                <w:sz w:val="24"/>
                <w:lang w:val="en-US"/>
                <w14:ligatures w14:val="none"/>
              </w:rPr>
              <w:t>Days</w:t>
            </w:r>
            <w:r>
              <w:rPr>
                <w:rFonts w:ascii="Times New Roman" w:hAnsi="Times New Roman" w:eastAsia="Times New Roman" w:cs="Times New Roman"/>
                <w:b/>
                <w:color w:val="242424"/>
                <w:spacing w:val="-2"/>
                <w:kern w:val="0"/>
                <w:sz w:val="24"/>
                <w:lang w:val="en-US"/>
                <w14:ligatures w14:val="none"/>
              </w:rPr>
              <w:t xml:space="preserve"> </w:t>
            </w:r>
            <w:r>
              <w:rPr>
                <w:rFonts w:ascii="Times New Roman" w:hAnsi="Times New Roman" w:eastAsia="Times New Roman" w:cs="Times New Roman"/>
                <w:b/>
                <w:color w:val="242424"/>
                <w:kern w:val="0"/>
                <w:sz w:val="24"/>
                <w:lang w:val="en-US"/>
                <w14:ligatures w14:val="none"/>
              </w:rPr>
              <w:t>taken</w:t>
            </w:r>
            <w:r>
              <w:rPr>
                <w:rFonts w:ascii="Times New Roman" w:hAnsi="Times New Roman" w:eastAsia="Times New Roman" w:cs="Times New Roman"/>
                <w:b/>
                <w:color w:val="242424"/>
                <w:spacing w:val="-1"/>
                <w:kern w:val="0"/>
                <w:sz w:val="24"/>
                <w:lang w:val="en-US"/>
                <w14:ligatures w14:val="none"/>
              </w:rPr>
              <w:t xml:space="preserve"> </w:t>
            </w:r>
            <w:r>
              <w:rPr>
                <w:rFonts w:ascii="Times New Roman" w:hAnsi="Times New Roman" w:eastAsia="Times New Roman" w:cs="Times New Roman"/>
                <w:b/>
                <w:color w:val="242424"/>
                <w:kern w:val="0"/>
                <w:sz w:val="24"/>
                <w:lang w:val="en-US"/>
                <w14:ligatures w14:val="none"/>
              </w:rPr>
              <w:t xml:space="preserve">for 50% </w:t>
            </w:r>
            <w:r>
              <w:rPr>
                <w:rFonts w:ascii="Times New Roman" w:hAnsi="Times New Roman" w:eastAsia="Times New Roman" w:cs="Times New Roman"/>
                <w:b/>
                <w:color w:val="242424"/>
                <w:spacing w:val="-2"/>
                <w:kern w:val="0"/>
                <w:sz w:val="24"/>
                <w:lang w:val="en-US"/>
                <w14:ligatures w14:val="none"/>
              </w:rPr>
              <w:t>germination</w:t>
            </w:r>
          </w:p>
        </w:tc>
        <w:tc>
          <w:tcPr>
            <w:tcW w:w="1699" w:type="dxa"/>
          </w:tcPr>
          <w:p w14:paraId="3FD23302">
            <w:pPr>
              <w:widowControl w:val="0"/>
              <w:autoSpaceDE w:val="0"/>
              <w:autoSpaceDN w:val="0"/>
              <w:spacing w:after="0" w:line="240" w:lineRule="auto"/>
              <w:ind w:left="92" w:right="90"/>
              <w:jc w:val="center"/>
              <w:rPr>
                <w:rFonts w:ascii="Times New Roman" w:hAnsi="Times New Roman" w:eastAsia="Times New Roman" w:cs="Times New Roman"/>
                <w:b/>
                <w:color w:val="242424"/>
                <w:spacing w:val="-2"/>
                <w:kern w:val="0"/>
                <w:sz w:val="24"/>
                <w:lang w:val="en-US"/>
                <w14:ligatures w14:val="none"/>
              </w:rPr>
            </w:pPr>
            <w:r>
              <w:rPr>
                <w:rFonts w:ascii="Times New Roman" w:hAnsi="Times New Roman" w:eastAsia="Times New Roman" w:cs="Times New Roman"/>
                <w:b/>
                <w:color w:val="242424"/>
                <w:spacing w:val="-2"/>
                <w:kern w:val="0"/>
                <w:sz w:val="24"/>
                <w:lang w:val="en-US"/>
                <w14:ligatures w14:val="none"/>
              </w:rPr>
              <w:t>Germination %</w:t>
            </w:r>
          </w:p>
        </w:tc>
        <w:tc>
          <w:tcPr>
            <w:tcW w:w="1669" w:type="dxa"/>
          </w:tcPr>
          <w:p w14:paraId="7DFBBD42">
            <w:pPr>
              <w:widowControl w:val="0"/>
              <w:autoSpaceDE w:val="0"/>
              <w:autoSpaceDN w:val="0"/>
              <w:spacing w:after="0" w:line="240" w:lineRule="auto"/>
              <w:ind w:left="92" w:right="90"/>
              <w:jc w:val="center"/>
              <w:rPr>
                <w:rFonts w:ascii="Times New Roman" w:hAnsi="Times New Roman" w:eastAsia="Times New Roman" w:cs="Times New Roman"/>
                <w:b/>
                <w:color w:val="242424"/>
                <w:spacing w:val="-2"/>
                <w:kern w:val="0"/>
                <w:sz w:val="24"/>
                <w:lang w:val="en-US"/>
                <w14:ligatures w14:val="none"/>
              </w:rPr>
            </w:pPr>
            <w:r>
              <w:rPr>
                <w:rFonts w:ascii="Times New Roman" w:hAnsi="Times New Roman" w:eastAsia="Times New Roman" w:cs="Times New Roman"/>
                <w:b/>
                <w:color w:val="242424"/>
                <w:spacing w:val="-2"/>
                <w:kern w:val="0"/>
                <w:sz w:val="24"/>
                <w:lang w:val="en-US"/>
                <w14:ligatures w14:val="none"/>
              </w:rPr>
              <w:t>Survival %</w:t>
            </w:r>
          </w:p>
        </w:tc>
        <w:tc>
          <w:tcPr>
            <w:tcW w:w="2364" w:type="dxa"/>
          </w:tcPr>
          <w:p w14:paraId="3D989A4B">
            <w:pPr>
              <w:widowControl w:val="0"/>
              <w:autoSpaceDE w:val="0"/>
              <w:autoSpaceDN w:val="0"/>
              <w:spacing w:after="0" w:line="240" w:lineRule="auto"/>
              <w:ind w:left="92" w:right="90"/>
              <w:jc w:val="center"/>
              <w:rPr>
                <w:rFonts w:ascii="Times New Roman" w:hAnsi="Times New Roman" w:eastAsia="Times New Roman" w:cs="Times New Roman"/>
                <w:b/>
                <w:color w:val="242424"/>
                <w:spacing w:val="-2"/>
                <w:kern w:val="0"/>
                <w:sz w:val="24"/>
                <w:lang w:val="en-US"/>
                <w14:ligatures w14:val="none"/>
              </w:rPr>
            </w:pPr>
            <w:r>
              <w:rPr>
                <w:rFonts w:ascii="Times New Roman" w:hAnsi="Times New Roman" w:eastAsia="Times New Roman" w:cs="Times New Roman"/>
                <w:b/>
                <w:color w:val="242424"/>
                <w:spacing w:val="-2"/>
                <w:kern w:val="0"/>
                <w:sz w:val="24"/>
                <w:lang w:val="en-US"/>
                <w14:ligatures w14:val="none"/>
              </w:rPr>
              <w:t>Germination Index</w:t>
            </w:r>
          </w:p>
        </w:tc>
      </w:tr>
      <w:tr w14:paraId="0349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05" w:type="dxa"/>
          </w:tcPr>
          <w:p w14:paraId="70507E99">
            <w:pPr>
              <w:widowControl w:val="0"/>
              <w:autoSpaceDE w:val="0"/>
              <w:autoSpaceDN w:val="0"/>
              <w:spacing w:after="0" w:line="240" w:lineRule="auto"/>
              <w:ind w:left="11"/>
              <w:jc w:val="center"/>
              <w:rPr>
                <w:rFonts w:ascii="Times New Roman" w:hAnsi="Times New Roman" w:eastAsia="Times New Roman" w:cs="Times New Roman"/>
                <w:b/>
                <w:kern w:val="0"/>
                <w:sz w:val="16"/>
                <w:lang w:val="en-US"/>
                <w14:ligatures w14:val="none"/>
              </w:rPr>
            </w:pPr>
            <w:r>
              <w:rPr>
                <w:rFonts w:ascii="Times New Roman" w:hAnsi="Times New Roman" w:eastAsia="Times New Roman" w:cs="Times New Roman"/>
                <w:b/>
                <w:color w:val="242424"/>
                <w:spacing w:val="-5"/>
                <w:kern w:val="0"/>
                <w:position w:val="1"/>
                <w:sz w:val="24"/>
                <w:lang w:val="en-US"/>
                <w14:ligatures w14:val="none"/>
              </w:rPr>
              <w:t>T</w:t>
            </w:r>
            <w:r>
              <w:rPr>
                <w:rFonts w:ascii="Times New Roman" w:hAnsi="Times New Roman" w:eastAsia="Times New Roman" w:cs="Times New Roman"/>
                <w:b/>
                <w:color w:val="242424"/>
                <w:spacing w:val="-5"/>
                <w:kern w:val="0"/>
                <w:sz w:val="16"/>
                <w:lang w:val="en-US"/>
                <w14:ligatures w14:val="none"/>
              </w:rPr>
              <w:t>0</w:t>
            </w:r>
          </w:p>
        </w:tc>
        <w:tc>
          <w:tcPr>
            <w:tcW w:w="3446" w:type="dxa"/>
          </w:tcPr>
          <w:p w14:paraId="5B1594C3">
            <w:pPr>
              <w:widowControl w:val="0"/>
              <w:autoSpaceDE w:val="0"/>
              <w:autoSpaceDN w:val="0"/>
              <w:spacing w:after="0" w:line="240" w:lineRule="auto"/>
              <w:rPr>
                <w:rFonts w:ascii="Times New Roman" w:hAnsi="Times New Roman" w:eastAsia="Times New Roman" w:cs="Times New Roman"/>
                <w:b/>
                <w:bCs/>
                <w:kern w:val="0"/>
                <w:sz w:val="24"/>
                <w:lang w:val="en-US"/>
                <w14:ligatures w14:val="none"/>
              </w:rPr>
            </w:pPr>
            <w:r>
              <w:rPr>
                <w:rFonts w:ascii="Times New Roman" w:hAnsi="Times New Roman" w:eastAsia="Times New Roman" w:cs="Times New Roman"/>
                <w:kern w:val="0"/>
                <w:sz w:val="24"/>
                <w:szCs w:val="24"/>
                <w:lang w:val="en-US"/>
                <w14:ligatures w14:val="none"/>
              </w:rPr>
              <w:t>Control</w:t>
            </w:r>
          </w:p>
        </w:tc>
        <w:tc>
          <w:tcPr>
            <w:tcW w:w="2277" w:type="dxa"/>
          </w:tcPr>
          <w:p w14:paraId="65F8ED4E">
            <w:pPr>
              <w:widowControl w:val="0"/>
              <w:autoSpaceDE w:val="0"/>
              <w:autoSpaceDN w:val="0"/>
              <w:spacing w:after="0" w:line="240" w:lineRule="auto"/>
              <w:ind w:left="99" w:right="90"/>
              <w:jc w:val="center"/>
              <w:rPr>
                <w:rFonts w:ascii="Times New Roman" w:hAnsi="Times New Roman" w:eastAsia="Times New Roman" w:cs="Times New Roman"/>
                <w:color w:val="242424"/>
                <w:spacing w:val="-2"/>
                <w:kern w:val="0"/>
                <w:sz w:val="24"/>
                <w:lang w:val="en-US"/>
                <w14:ligatures w14:val="none"/>
              </w:rPr>
            </w:pPr>
            <w:r>
              <w:rPr>
                <w:rFonts w:ascii="Times New Roman" w:hAnsi="Times New Roman" w:eastAsia="Times New Roman" w:cs="Times New Roman"/>
                <w:color w:val="242424"/>
                <w:spacing w:val="-2"/>
                <w:kern w:val="0"/>
                <w:sz w:val="24"/>
                <w:szCs w:val="24"/>
                <w:lang w:val="en-US"/>
                <w14:ligatures w14:val="none"/>
              </w:rPr>
              <w:t>26.29</w:t>
            </w:r>
          </w:p>
        </w:tc>
        <w:tc>
          <w:tcPr>
            <w:tcW w:w="1687" w:type="dxa"/>
          </w:tcPr>
          <w:p w14:paraId="19B4BBD4">
            <w:pPr>
              <w:widowControl w:val="0"/>
              <w:autoSpaceDE w:val="0"/>
              <w:autoSpaceDN w:val="0"/>
              <w:spacing w:after="0" w:line="240" w:lineRule="auto"/>
              <w:ind w:left="99" w:right="90"/>
              <w:jc w:val="center"/>
              <w:rPr>
                <w:rFonts w:ascii="Times New Roman" w:hAnsi="Times New Roman" w:eastAsia="Times New Roman" w:cs="Times New Roman"/>
                <w:color w:val="242424"/>
                <w:spacing w:val="-2"/>
                <w:kern w:val="0"/>
                <w:sz w:val="24"/>
                <w:lang w:val="en-US"/>
                <w14:ligatures w14:val="none"/>
              </w:rPr>
            </w:pPr>
            <w:r>
              <w:rPr>
                <w:rFonts w:ascii="Times New Roman" w:hAnsi="Times New Roman" w:eastAsia="Times New Roman" w:cs="Times New Roman"/>
                <w:color w:val="242424"/>
                <w:spacing w:val="-2"/>
                <w:kern w:val="0"/>
                <w:sz w:val="24"/>
                <w:lang w:val="en-US"/>
                <w14:ligatures w14:val="none"/>
              </w:rPr>
              <w:t>45.57</w:t>
            </w:r>
          </w:p>
        </w:tc>
        <w:tc>
          <w:tcPr>
            <w:tcW w:w="1699" w:type="dxa"/>
          </w:tcPr>
          <w:p w14:paraId="45967C79">
            <w:pPr>
              <w:widowControl w:val="0"/>
              <w:autoSpaceDE w:val="0"/>
              <w:autoSpaceDN w:val="0"/>
              <w:spacing w:after="0" w:line="240" w:lineRule="auto"/>
              <w:ind w:left="99" w:right="90"/>
              <w:jc w:val="center"/>
              <w:rPr>
                <w:rFonts w:ascii="Times New Roman" w:hAnsi="Times New Roman" w:eastAsia="Times New Roman" w:cs="Times New Roman"/>
                <w:color w:val="242424"/>
                <w:spacing w:val="-2"/>
                <w:kern w:val="0"/>
                <w:sz w:val="24"/>
                <w:lang w:val="en-US"/>
                <w14:ligatures w14:val="none"/>
              </w:rPr>
            </w:pPr>
            <w:r>
              <w:rPr>
                <w:rFonts w:ascii="Times New Roman" w:hAnsi="Times New Roman" w:eastAsia="Times New Roman" w:cs="Times New Roman"/>
                <w:color w:val="242424"/>
                <w:spacing w:val="-2"/>
                <w:kern w:val="0"/>
                <w:sz w:val="24"/>
                <w:lang w:val="en-US"/>
                <w14:ligatures w14:val="none"/>
              </w:rPr>
              <w:t xml:space="preserve"> 52.24</w:t>
            </w:r>
          </w:p>
        </w:tc>
        <w:tc>
          <w:tcPr>
            <w:tcW w:w="1669" w:type="dxa"/>
          </w:tcPr>
          <w:p w14:paraId="3931FA3C">
            <w:pPr>
              <w:widowControl w:val="0"/>
              <w:autoSpaceDE w:val="0"/>
              <w:autoSpaceDN w:val="0"/>
              <w:spacing w:after="0" w:line="240" w:lineRule="auto"/>
              <w:ind w:left="99" w:right="90"/>
              <w:jc w:val="center"/>
              <w:rPr>
                <w:rFonts w:ascii="Times New Roman" w:hAnsi="Times New Roman" w:eastAsia="Times New Roman" w:cs="Times New Roman"/>
                <w:color w:val="242424"/>
                <w:spacing w:val="-2"/>
                <w:kern w:val="0"/>
                <w:sz w:val="24"/>
                <w:lang w:val="en-US"/>
                <w14:ligatures w14:val="none"/>
              </w:rPr>
            </w:pPr>
            <w:r>
              <w:rPr>
                <w:rFonts w:ascii="Times New Roman" w:hAnsi="Times New Roman" w:eastAsia="Times New Roman" w:cs="Times New Roman"/>
                <w:color w:val="242424"/>
                <w:spacing w:val="-2"/>
                <w:kern w:val="0"/>
                <w:sz w:val="24"/>
                <w:lang w:val="en-US"/>
                <w14:ligatures w14:val="none"/>
              </w:rPr>
              <w:t>67.07</w:t>
            </w:r>
          </w:p>
        </w:tc>
        <w:tc>
          <w:tcPr>
            <w:tcW w:w="2364" w:type="dxa"/>
          </w:tcPr>
          <w:p w14:paraId="4D59A630">
            <w:pPr>
              <w:widowControl w:val="0"/>
              <w:autoSpaceDE w:val="0"/>
              <w:autoSpaceDN w:val="0"/>
              <w:spacing w:after="0" w:line="240" w:lineRule="auto"/>
              <w:ind w:left="99" w:right="90"/>
              <w:jc w:val="center"/>
              <w:rPr>
                <w:rFonts w:ascii="Times New Roman" w:hAnsi="Times New Roman" w:eastAsia="Times New Roman" w:cs="Times New Roman"/>
                <w:color w:val="242424"/>
                <w:spacing w:val="-2"/>
                <w:kern w:val="0"/>
                <w:sz w:val="24"/>
                <w:lang w:val="en-US"/>
                <w14:ligatures w14:val="none"/>
              </w:rPr>
            </w:pPr>
            <w:r>
              <w:rPr>
                <w:rFonts w:ascii="Times New Roman" w:hAnsi="Times New Roman" w:eastAsia="Times New Roman" w:cs="Times New Roman"/>
                <w:color w:val="242424"/>
                <w:spacing w:val="-2"/>
                <w:kern w:val="0"/>
                <w:sz w:val="24"/>
                <w:lang w:val="en-US"/>
                <w14:ligatures w14:val="none"/>
              </w:rPr>
              <w:t>1.47</w:t>
            </w:r>
          </w:p>
        </w:tc>
      </w:tr>
      <w:tr w14:paraId="66C2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505" w:type="dxa"/>
          </w:tcPr>
          <w:p w14:paraId="326E0DE3">
            <w:pPr>
              <w:widowControl w:val="0"/>
              <w:autoSpaceDE w:val="0"/>
              <w:autoSpaceDN w:val="0"/>
              <w:spacing w:after="0" w:line="240" w:lineRule="auto"/>
              <w:ind w:left="11"/>
              <w:jc w:val="center"/>
              <w:rPr>
                <w:rFonts w:ascii="Times New Roman" w:hAnsi="Times New Roman" w:eastAsia="Times New Roman" w:cs="Times New Roman"/>
                <w:b/>
                <w:kern w:val="0"/>
                <w:sz w:val="16"/>
                <w:lang w:val="en-US"/>
                <w14:ligatures w14:val="none"/>
              </w:rPr>
            </w:pPr>
            <w:r>
              <w:rPr>
                <w:rFonts w:ascii="Times New Roman" w:hAnsi="Times New Roman" w:eastAsia="Times New Roman" w:cs="Times New Roman"/>
                <w:b/>
                <w:color w:val="242424"/>
                <w:spacing w:val="-5"/>
                <w:kern w:val="0"/>
                <w:position w:val="1"/>
                <w:sz w:val="24"/>
                <w:lang w:val="en-US"/>
                <w14:ligatures w14:val="none"/>
              </w:rPr>
              <w:t>T</w:t>
            </w:r>
            <w:r>
              <w:rPr>
                <w:rFonts w:ascii="Times New Roman" w:hAnsi="Times New Roman" w:eastAsia="Times New Roman" w:cs="Times New Roman"/>
                <w:b/>
                <w:color w:val="242424"/>
                <w:spacing w:val="-5"/>
                <w:kern w:val="0"/>
                <w:sz w:val="16"/>
                <w:lang w:val="en-US"/>
                <w14:ligatures w14:val="none"/>
              </w:rPr>
              <w:t>1</w:t>
            </w:r>
          </w:p>
        </w:tc>
        <w:tc>
          <w:tcPr>
            <w:tcW w:w="3446" w:type="dxa"/>
          </w:tcPr>
          <w:p w14:paraId="43177A75">
            <w:pPr>
              <w:widowControl w:val="0"/>
              <w:autoSpaceDE w:val="0"/>
              <w:autoSpaceDN w:val="0"/>
              <w:spacing w:after="0" w:line="240" w:lineRule="auto"/>
              <w:rPr>
                <w:rFonts w:ascii="Times New Roman" w:hAnsi="Times New Roman" w:eastAsia="Times New Roman" w:cs="Times New Roman"/>
                <w:kern w:val="0"/>
                <w:position w:val="2"/>
                <w:sz w:val="24"/>
                <w:lang w:val="en-US"/>
                <w14:ligatures w14:val="none"/>
              </w:rPr>
            </w:pPr>
            <w:r>
              <w:rPr>
                <w:rFonts w:ascii="Times New Roman" w:hAnsi="Times New Roman" w:eastAsia="Times New Roman" w:cs="Times New Roman"/>
                <w:kern w:val="0"/>
                <w:sz w:val="24"/>
                <w:szCs w:val="24"/>
                <w:lang w:val="en-US"/>
                <w14:ligatures w14:val="none"/>
              </w:rPr>
              <w:t>Distilled water + 72 hours soaking</w:t>
            </w:r>
          </w:p>
        </w:tc>
        <w:tc>
          <w:tcPr>
            <w:tcW w:w="2277" w:type="dxa"/>
          </w:tcPr>
          <w:p w14:paraId="76C1C5CC">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 xml:space="preserve">   24.98</w:t>
            </w:r>
          </w:p>
        </w:tc>
        <w:tc>
          <w:tcPr>
            <w:tcW w:w="1687" w:type="dxa"/>
          </w:tcPr>
          <w:p w14:paraId="02CE2783">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43.55</w:t>
            </w:r>
          </w:p>
        </w:tc>
        <w:tc>
          <w:tcPr>
            <w:tcW w:w="1699" w:type="dxa"/>
          </w:tcPr>
          <w:p w14:paraId="39CE7E91">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68.43</w:t>
            </w:r>
          </w:p>
        </w:tc>
        <w:tc>
          <w:tcPr>
            <w:tcW w:w="1669" w:type="dxa"/>
          </w:tcPr>
          <w:p w14:paraId="41DA6070">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71.44</w:t>
            </w:r>
          </w:p>
        </w:tc>
        <w:tc>
          <w:tcPr>
            <w:tcW w:w="2364" w:type="dxa"/>
          </w:tcPr>
          <w:p w14:paraId="71B27869">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2.16</w:t>
            </w:r>
          </w:p>
        </w:tc>
      </w:tr>
      <w:tr w14:paraId="21FC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505" w:type="dxa"/>
          </w:tcPr>
          <w:p w14:paraId="43F1DCB5">
            <w:pPr>
              <w:widowControl w:val="0"/>
              <w:autoSpaceDE w:val="0"/>
              <w:autoSpaceDN w:val="0"/>
              <w:spacing w:after="0" w:line="240" w:lineRule="auto"/>
              <w:ind w:left="11"/>
              <w:jc w:val="center"/>
              <w:rPr>
                <w:rFonts w:ascii="Times New Roman" w:hAnsi="Times New Roman" w:eastAsia="Times New Roman" w:cs="Times New Roman"/>
                <w:b/>
                <w:kern w:val="0"/>
                <w:sz w:val="16"/>
                <w:lang w:val="en-US"/>
                <w14:ligatures w14:val="none"/>
              </w:rPr>
            </w:pPr>
            <w:r>
              <w:rPr>
                <w:rFonts w:ascii="Times New Roman" w:hAnsi="Times New Roman" w:eastAsia="Times New Roman" w:cs="Times New Roman"/>
                <w:b/>
                <w:color w:val="242424"/>
                <w:spacing w:val="-5"/>
                <w:kern w:val="0"/>
                <w:position w:val="1"/>
                <w:sz w:val="24"/>
                <w:lang w:val="en-US"/>
                <w14:ligatures w14:val="none"/>
              </w:rPr>
              <w:t>T</w:t>
            </w:r>
            <w:r>
              <w:rPr>
                <w:rFonts w:ascii="Times New Roman" w:hAnsi="Times New Roman" w:eastAsia="Times New Roman" w:cs="Times New Roman"/>
                <w:b/>
                <w:color w:val="242424"/>
                <w:spacing w:val="-5"/>
                <w:kern w:val="0"/>
                <w:sz w:val="16"/>
                <w:lang w:val="en-US"/>
                <w14:ligatures w14:val="none"/>
              </w:rPr>
              <w:t>2</w:t>
            </w:r>
          </w:p>
        </w:tc>
        <w:tc>
          <w:tcPr>
            <w:tcW w:w="3446" w:type="dxa"/>
          </w:tcPr>
          <w:p w14:paraId="30ACD4BC">
            <w:pPr>
              <w:widowControl w:val="0"/>
              <w:autoSpaceDE w:val="0"/>
              <w:autoSpaceDN w:val="0"/>
              <w:spacing w:after="0" w:line="240" w:lineRule="auto"/>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400 ppm + 24 hours soaking</w:t>
            </w:r>
          </w:p>
        </w:tc>
        <w:tc>
          <w:tcPr>
            <w:tcW w:w="2277" w:type="dxa"/>
          </w:tcPr>
          <w:p w14:paraId="716A06FC">
            <w:pPr>
              <w:widowControl w:val="0"/>
              <w:autoSpaceDE w:val="0"/>
              <w:autoSpaceDN w:val="0"/>
              <w:spacing w:after="0" w:line="240" w:lineRule="auto"/>
              <w:ind w:left="98"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19.09</w:t>
            </w:r>
          </w:p>
        </w:tc>
        <w:tc>
          <w:tcPr>
            <w:tcW w:w="1687" w:type="dxa"/>
          </w:tcPr>
          <w:p w14:paraId="0B9AF7D2">
            <w:pPr>
              <w:widowControl w:val="0"/>
              <w:autoSpaceDE w:val="0"/>
              <w:autoSpaceDN w:val="0"/>
              <w:spacing w:after="0" w:line="240" w:lineRule="auto"/>
              <w:ind w:left="98"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28.06</w:t>
            </w:r>
          </w:p>
        </w:tc>
        <w:tc>
          <w:tcPr>
            <w:tcW w:w="1699" w:type="dxa"/>
          </w:tcPr>
          <w:p w14:paraId="5321F9F2">
            <w:pPr>
              <w:widowControl w:val="0"/>
              <w:autoSpaceDE w:val="0"/>
              <w:autoSpaceDN w:val="0"/>
              <w:spacing w:after="0" w:line="240" w:lineRule="auto"/>
              <w:ind w:left="98"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82.23</w:t>
            </w:r>
          </w:p>
        </w:tc>
        <w:tc>
          <w:tcPr>
            <w:tcW w:w="1669" w:type="dxa"/>
          </w:tcPr>
          <w:p w14:paraId="597E9DC4">
            <w:pPr>
              <w:widowControl w:val="0"/>
              <w:autoSpaceDE w:val="0"/>
              <w:autoSpaceDN w:val="0"/>
              <w:spacing w:after="0" w:line="240" w:lineRule="auto"/>
              <w:ind w:left="98"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84.43</w:t>
            </w:r>
          </w:p>
        </w:tc>
        <w:tc>
          <w:tcPr>
            <w:tcW w:w="2364" w:type="dxa"/>
          </w:tcPr>
          <w:p w14:paraId="697754C6">
            <w:pPr>
              <w:widowControl w:val="0"/>
              <w:autoSpaceDE w:val="0"/>
              <w:autoSpaceDN w:val="0"/>
              <w:spacing w:after="0" w:line="240" w:lineRule="auto"/>
              <w:ind w:left="98"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3.40</w:t>
            </w:r>
          </w:p>
        </w:tc>
      </w:tr>
      <w:tr w14:paraId="4135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505" w:type="dxa"/>
          </w:tcPr>
          <w:p w14:paraId="5E31EF2D">
            <w:pPr>
              <w:widowControl w:val="0"/>
              <w:autoSpaceDE w:val="0"/>
              <w:autoSpaceDN w:val="0"/>
              <w:spacing w:after="0" w:line="240" w:lineRule="auto"/>
              <w:ind w:left="11"/>
              <w:jc w:val="center"/>
              <w:rPr>
                <w:rFonts w:ascii="Times New Roman" w:hAnsi="Times New Roman" w:eastAsia="Times New Roman" w:cs="Times New Roman"/>
                <w:b/>
                <w:kern w:val="0"/>
                <w:sz w:val="16"/>
                <w:lang w:val="en-US"/>
                <w14:ligatures w14:val="none"/>
              </w:rPr>
            </w:pPr>
            <w:r>
              <w:rPr>
                <w:rFonts w:ascii="Times New Roman" w:hAnsi="Times New Roman" w:eastAsia="Times New Roman" w:cs="Times New Roman"/>
                <w:b/>
                <w:color w:val="242424"/>
                <w:spacing w:val="-5"/>
                <w:kern w:val="0"/>
                <w:position w:val="1"/>
                <w:sz w:val="24"/>
                <w:lang w:val="en-US"/>
                <w14:ligatures w14:val="none"/>
              </w:rPr>
              <w:t>T</w:t>
            </w:r>
            <w:r>
              <w:rPr>
                <w:rFonts w:ascii="Times New Roman" w:hAnsi="Times New Roman" w:eastAsia="Times New Roman" w:cs="Times New Roman"/>
                <w:b/>
                <w:color w:val="242424"/>
                <w:spacing w:val="-5"/>
                <w:kern w:val="0"/>
                <w:sz w:val="16"/>
                <w:lang w:val="en-US"/>
                <w14:ligatures w14:val="none"/>
              </w:rPr>
              <w:t>3</w:t>
            </w:r>
          </w:p>
        </w:tc>
        <w:tc>
          <w:tcPr>
            <w:tcW w:w="3446" w:type="dxa"/>
          </w:tcPr>
          <w:p w14:paraId="3CB17082">
            <w:pPr>
              <w:widowControl w:val="0"/>
              <w:autoSpaceDE w:val="0"/>
              <w:autoSpaceDN w:val="0"/>
              <w:spacing w:after="0" w:line="240" w:lineRule="auto"/>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500 ppm + 24 hours soaking</w:t>
            </w:r>
          </w:p>
        </w:tc>
        <w:tc>
          <w:tcPr>
            <w:tcW w:w="2277" w:type="dxa"/>
          </w:tcPr>
          <w:p w14:paraId="7E35F8EC">
            <w:pPr>
              <w:widowControl w:val="0"/>
              <w:autoSpaceDE w:val="0"/>
              <w:autoSpaceDN w:val="0"/>
              <w:spacing w:after="0" w:line="240" w:lineRule="auto"/>
              <w:ind w:left="98"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20.29</w:t>
            </w:r>
          </w:p>
        </w:tc>
        <w:tc>
          <w:tcPr>
            <w:tcW w:w="1687" w:type="dxa"/>
          </w:tcPr>
          <w:p w14:paraId="779B83CC">
            <w:pPr>
              <w:widowControl w:val="0"/>
              <w:autoSpaceDE w:val="0"/>
              <w:autoSpaceDN w:val="0"/>
              <w:spacing w:after="0" w:line="240" w:lineRule="auto"/>
              <w:ind w:left="98"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33.56</w:t>
            </w:r>
          </w:p>
        </w:tc>
        <w:tc>
          <w:tcPr>
            <w:tcW w:w="1699" w:type="dxa"/>
          </w:tcPr>
          <w:p w14:paraId="241C11F0">
            <w:pPr>
              <w:widowControl w:val="0"/>
              <w:autoSpaceDE w:val="0"/>
              <w:autoSpaceDN w:val="0"/>
              <w:spacing w:after="0" w:line="240" w:lineRule="auto"/>
              <w:ind w:left="98"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79.09</w:t>
            </w:r>
          </w:p>
        </w:tc>
        <w:tc>
          <w:tcPr>
            <w:tcW w:w="1669" w:type="dxa"/>
          </w:tcPr>
          <w:p w14:paraId="63E8DC28">
            <w:pPr>
              <w:widowControl w:val="0"/>
              <w:autoSpaceDE w:val="0"/>
              <w:autoSpaceDN w:val="0"/>
              <w:spacing w:after="0" w:line="240" w:lineRule="auto"/>
              <w:ind w:left="98"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80.47</w:t>
            </w:r>
          </w:p>
        </w:tc>
        <w:tc>
          <w:tcPr>
            <w:tcW w:w="2364" w:type="dxa"/>
          </w:tcPr>
          <w:p w14:paraId="7752DEAB">
            <w:pPr>
              <w:widowControl w:val="0"/>
              <w:autoSpaceDE w:val="0"/>
              <w:autoSpaceDN w:val="0"/>
              <w:spacing w:after="0" w:line="240" w:lineRule="auto"/>
              <w:ind w:left="98"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2.84</w:t>
            </w:r>
          </w:p>
        </w:tc>
      </w:tr>
      <w:tr w14:paraId="3E38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5" w:type="dxa"/>
          </w:tcPr>
          <w:p w14:paraId="31370E2A">
            <w:pPr>
              <w:widowControl w:val="0"/>
              <w:autoSpaceDE w:val="0"/>
              <w:autoSpaceDN w:val="0"/>
              <w:spacing w:after="0" w:line="240" w:lineRule="auto"/>
              <w:ind w:left="11"/>
              <w:jc w:val="center"/>
              <w:rPr>
                <w:rFonts w:ascii="Times New Roman" w:hAnsi="Times New Roman" w:eastAsia="Times New Roman" w:cs="Times New Roman"/>
                <w:b/>
                <w:kern w:val="0"/>
                <w:sz w:val="16"/>
                <w:lang w:val="en-US"/>
                <w14:ligatures w14:val="none"/>
              </w:rPr>
            </w:pPr>
            <w:r>
              <w:rPr>
                <w:rFonts w:ascii="Times New Roman" w:hAnsi="Times New Roman" w:eastAsia="Times New Roman" w:cs="Times New Roman"/>
                <w:b/>
                <w:color w:val="242424"/>
                <w:spacing w:val="-5"/>
                <w:kern w:val="0"/>
                <w:position w:val="1"/>
                <w:sz w:val="24"/>
                <w:lang w:val="en-US"/>
                <w14:ligatures w14:val="none"/>
              </w:rPr>
              <w:t>T</w:t>
            </w:r>
            <w:r>
              <w:rPr>
                <w:rFonts w:ascii="Times New Roman" w:hAnsi="Times New Roman" w:eastAsia="Times New Roman" w:cs="Times New Roman"/>
                <w:b/>
                <w:color w:val="242424"/>
                <w:spacing w:val="-5"/>
                <w:kern w:val="0"/>
                <w:sz w:val="16"/>
                <w:lang w:val="en-US"/>
                <w14:ligatures w14:val="none"/>
              </w:rPr>
              <w:t>4</w:t>
            </w:r>
          </w:p>
        </w:tc>
        <w:tc>
          <w:tcPr>
            <w:tcW w:w="3446" w:type="dxa"/>
          </w:tcPr>
          <w:p w14:paraId="28272080">
            <w:pPr>
              <w:widowControl w:val="0"/>
              <w:autoSpaceDE w:val="0"/>
              <w:autoSpaceDN w:val="0"/>
              <w:spacing w:after="0" w:line="240" w:lineRule="auto"/>
              <w:rPr>
                <w:rFonts w:ascii="Times New Roman" w:hAnsi="Times New Roman" w:eastAsia="Times New Roman" w:cs="Times New Roman"/>
                <w:kern w:val="0"/>
                <w:sz w:val="24"/>
                <w:lang w:val="en-US"/>
                <w14:ligatures w14:val="none"/>
              </w:rPr>
            </w:pPr>
            <w:r>
              <w:rPr>
                <w:rFonts w:ascii="Times New Roman" w:hAnsi="Times New Roman" w:eastAsia="Times New Roman" w:cs="Times New Roman"/>
                <w:i/>
                <w:iCs/>
                <w:kern w:val="0"/>
                <w:sz w:val="24"/>
                <w:szCs w:val="24"/>
                <w:lang w:val="en-US"/>
                <w14:ligatures w14:val="none"/>
              </w:rPr>
              <w:t>Azospirillum</w:t>
            </w:r>
            <w:r>
              <w:rPr>
                <w:rFonts w:ascii="Times New Roman" w:hAnsi="Times New Roman" w:eastAsia="Times New Roman" w:cs="Times New Roman"/>
                <w:kern w:val="0"/>
                <w:sz w:val="24"/>
                <w:szCs w:val="24"/>
                <w:lang w:val="en-US"/>
                <w14:ligatures w14:val="none"/>
              </w:rPr>
              <w:t xml:space="preserve"> @ 5% + 24 hours soaking</w:t>
            </w:r>
          </w:p>
        </w:tc>
        <w:tc>
          <w:tcPr>
            <w:tcW w:w="2277" w:type="dxa"/>
          </w:tcPr>
          <w:p w14:paraId="00168DAB">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 xml:space="preserve">  22.74</w:t>
            </w:r>
          </w:p>
        </w:tc>
        <w:tc>
          <w:tcPr>
            <w:tcW w:w="1687" w:type="dxa"/>
          </w:tcPr>
          <w:p w14:paraId="7C459150">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40.27</w:t>
            </w:r>
          </w:p>
        </w:tc>
        <w:tc>
          <w:tcPr>
            <w:tcW w:w="1699" w:type="dxa"/>
          </w:tcPr>
          <w:p w14:paraId="13E4B31C">
            <w:pPr>
              <w:widowControl w:val="0"/>
              <w:autoSpaceDE w:val="0"/>
              <w:autoSpaceDN w:val="0"/>
              <w:spacing w:after="0" w:line="240" w:lineRule="auto"/>
              <w:ind w:right="90"/>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72.46</w:t>
            </w:r>
          </w:p>
        </w:tc>
        <w:tc>
          <w:tcPr>
            <w:tcW w:w="1669" w:type="dxa"/>
          </w:tcPr>
          <w:p w14:paraId="47B802D4">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74.42</w:t>
            </w:r>
          </w:p>
        </w:tc>
        <w:tc>
          <w:tcPr>
            <w:tcW w:w="2364" w:type="dxa"/>
          </w:tcPr>
          <w:p w14:paraId="795147B1">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2.41</w:t>
            </w:r>
          </w:p>
        </w:tc>
      </w:tr>
      <w:tr w14:paraId="2E4C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05" w:type="dxa"/>
          </w:tcPr>
          <w:p w14:paraId="12B546F0">
            <w:pPr>
              <w:widowControl w:val="0"/>
              <w:autoSpaceDE w:val="0"/>
              <w:autoSpaceDN w:val="0"/>
              <w:spacing w:after="0" w:line="240" w:lineRule="auto"/>
              <w:ind w:left="11"/>
              <w:jc w:val="center"/>
              <w:rPr>
                <w:rFonts w:ascii="Times New Roman" w:hAnsi="Times New Roman" w:eastAsia="Times New Roman" w:cs="Times New Roman"/>
                <w:b/>
                <w:kern w:val="0"/>
                <w:sz w:val="16"/>
                <w:lang w:val="en-US"/>
                <w14:ligatures w14:val="none"/>
              </w:rPr>
            </w:pPr>
            <w:r>
              <w:rPr>
                <w:rFonts w:ascii="Times New Roman" w:hAnsi="Times New Roman" w:eastAsia="Times New Roman" w:cs="Times New Roman"/>
                <w:b/>
                <w:color w:val="242424"/>
                <w:spacing w:val="-5"/>
                <w:kern w:val="0"/>
                <w:position w:val="1"/>
                <w:sz w:val="24"/>
                <w:lang w:val="en-US"/>
                <w14:ligatures w14:val="none"/>
              </w:rPr>
              <w:t>T</w:t>
            </w:r>
            <w:r>
              <w:rPr>
                <w:rFonts w:ascii="Times New Roman" w:hAnsi="Times New Roman" w:eastAsia="Times New Roman" w:cs="Times New Roman"/>
                <w:b/>
                <w:color w:val="242424"/>
                <w:spacing w:val="-5"/>
                <w:kern w:val="0"/>
                <w:sz w:val="16"/>
                <w:lang w:val="en-US"/>
                <w14:ligatures w14:val="none"/>
              </w:rPr>
              <w:t>5</w:t>
            </w:r>
          </w:p>
        </w:tc>
        <w:tc>
          <w:tcPr>
            <w:tcW w:w="3446" w:type="dxa"/>
          </w:tcPr>
          <w:p w14:paraId="4F6F3150">
            <w:pPr>
              <w:widowControl w:val="0"/>
              <w:autoSpaceDE w:val="0"/>
              <w:autoSpaceDN w:val="0"/>
              <w:spacing w:after="0" w:line="240" w:lineRule="auto"/>
              <w:rPr>
                <w:rFonts w:ascii="Times New Roman" w:hAnsi="Times New Roman" w:eastAsia="Times New Roman" w:cs="Times New Roman"/>
                <w:kern w:val="0"/>
                <w:sz w:val="24"/>
                <w:lang w:val="en-US"/>
                <w14:ligatures w14:val="none"/>
              </w:rPr>
            </w:pPr>
            <w:r>
              <w:rPr>
                <w:rFonts w:ascii="Times New Roman" w:hAnsi="Times New Roman" w:eastAsia="Times New Roman" w:cs="Times New Roman"/>
                <w:i/>
                <w:iCs/>
                <w:kern w:val="0"/>
                <w:sz w:val="24"/>
                <w:szCs w:val="24"/>
                <w:lang w:val="en-US"/>
                <w14:ligatures w14:val="none"/>
              </w:rPr>
              <w:t>Azospirillum</w:t>
            </w:r>
            <w:r>
              <w:rPr>
                <w:rFonts w:ascii="Times New Roman" w:hAnsi="Times New Roman" w:eastAsia="Times New Roman" w:cs="Times New Roman"/>
                <w:kern w:val="0"/>
                <w:sz w:val="24"/>
                <w:szCs w:val="24"/>
                <w:lang w:val="en-US"/>
                <w14:ligatures w14:val="none"/>
              </w:rPr>
              <w:t xml:space="preserve"> @ 10% + 24 hours soaking</w:t>
            </w:r>
          </w:p>
        </w:tc>
        <w:tc>
          <w:tcPr>
            <w:tcW w:w="2277" w:type="dxa"/>
          </w:tcPr>
          <w:p w14:paraId="77C3B8E1">
            <w:pPr>
              <w:widowControl w:val="0"/>
              <w:autoSpaceDE w:val="0"/>
              <w:autoSpaceDN w:val="0"/>
              <w:spacing w:after="0" w:line="240" w:lineRule="auto"/>
              <w:ind w:left="99"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 xml:space="preserve"> 21.65</w:t>
            </w:r>
          </w:p>
        </w:tc>
        <w:tc>
          <w:tcPr>
            <w:tcW w:w="1687" w:type="dxa"/>
          </w:tcPr>
          <w:p w14:paraId="2A988261">
            <w:pPr>
              <w:widowControl w:val="0"/>
              <w:autoSpaceDE w:val="0"/>
              <w:autoSpaceDN w:val="0"/>
              <w:spacing w:after="0" w:line="240" w:lineRule="auto"/>
              <w:ind w:left="99"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39.04</w:t>
            </w:r>
          </w:p>
        </w:tc>
        <w:tc>
          <w:tcPr>
            <w:tcW w:w="1699" w:type="dxa"/>
          </w:tcPr>
          <w:p w14:paraId="37CE99C8">
            <w:pPr>
              <w:widowControl w:val="0"/>
              <w:autoSpaceDE w:val="0"/>
              <w:autoSpaceDN w:val="0"/>
              <w:spacing w:after="0" w:line="240" w:lineRule="auto"/>
              <w:ind w:left="99"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74.00</w:t>
            </w:r>
          </w:p>
        </w:tc>
        <w:tc>
          <w:tcPr>
            <w:tcW w:w="1669" w:type="dxa"/>
          </w:tcPr>
          <w:p w14:paraId="0BEE5FA2">
            <w:pPr>
              <w:widowControl w:val="0"/>
              <w:autoSpaceDE w:val="0"/>
              <w:autoSpaceDN w:val="0"/>
              <w:spacing w:after="0" w:line="240" w:lineRule="auto"/>
              <w:ind w:left="99"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78.04</w:t>
            </w:r>
          </w:p>
        </w:tc>
        <w:tc>
          <w:tcPr>
            <w:tcW w:w="2364" w:type="dxa"/>
          </w:tcPr>
          <w:p w14:paraId="52D77263">
            <w:pPr>
              <w:widowControl w:val="0"/>
              <w:autoSpaceDE w:val="0"/>
              <w:autoSpaceDN w:val="0"/>
              <w:spacing w:after="0" w:line="240" w:lineRule="auto"/>
              <w:ind w:left="99"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2.60</w:t>
            </w:r>
          </w:p>
        </w:tc>
      </w:tr>
      <w:tr w14:paraId="3601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5" w:type="dxa"/>
          </w:tcPr>
          <w:p w14:paraId="3A1093CA">
            <w:pPr>
              <w:widowControl w:val="0"/>
              <w:autoSpaceDE w:val="0"/>
              <w:autoSpaceDN w:val="0"/>
              <w:spacing w:after="0" w:line="240" w:lineRule="auto"/>
              <w:ind w:left="11"/>
              <w:jc w:val="center"/>
              <w:rPr>
                <w:rFonts w:ascii="Times New Roman" w:hAnsi="Times New Roman" w:eastAsia="Times New Roman" w:cs="Times New Roman"/>
                <w:b/>
                <w:kern w:val="0"/>
                <w:sz w:val="16"/>
                <w:lang w:val="en-US"/>
                <w14:ligatures w14:val="none"/>
              </w:rPr>
            </w:pPr>
            <w:r>
              <w:rPr>
                <w:rFonts w:ascii="Times New Roman" w:hAnsi="Times New Roman" w:eastAsia="Times New Roman" w:cs="Times New Roman"/>
                <w:b/>
                <w:color w:val="242424"/>
                <w:spacing w:val="-5"/>
                <w:kern w:val="0"/>
                <w:position w:val="1"/>
                <w:sz w:val="24"/>
                <w:lang w:val="en-US"/>
                <w14:ligatures w14:val="none"/>
              </w:rPr>
              <w:t>T</w:t>
            </w:r>
            <w:r>
              <w:rPr>
                <w:rFonts w:ascii="Times New Roman" w:hAnsi="Times New Roman" w:eastAsia="Times New Roman" w:cs="Times New Roman"/>
                <w:b/>
                <w:color w:val="242424"/>
                <w:spacing w:val="-5"/>
                <w:kern w:val="0"/>
                <w:sz w:val="16"/>
                <w:lang w:val="en-US"/>
                <w14:ligatures w14:val="none"/>
              </w:rPr>
              <w:t>6</w:t>
            </w:r>
          </w:p>
        </w:tc>
        <w:tc>
          <w:tcPr>
            <w:tcW w:w="3446" w:type="dxa"/>
          </w:tcPr>
          <w:p w14:paraId="290290A3">
            <w:pPr>
              <w:widowControl w:val="0"/>
              <w:autoSpaceDE w:val="0"/>
              <w:autoSpaceDN w:val="0"/>
              <w:spacing w:after="0" w:line="240" w:lineRule="auto"/>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PSB @ 5% + 24 hours soaking</w:t>
            </w:r>
          </w:p>
        </w:tc>
        <w:tc>
          <w:tcPr>
            <w:tcW w:w="2277" w:type="dxa"/>
          </w:tcPr>
          <w:p w14:paraId="62739867">
            <w:pPr>
              <w:widowControl w:val="0"/>
              <w:autoSpaceDE w:val="0"/>
              <w:autoSpaceDN w:val="0"/>
              <w:spacing w:after="0" w:line="240" w:lineRule="auto"/>
              <w:ind w:left="99"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 xml:space="preserve">  22.96</w:t>
            </w:r>
          </w:p>
        </w:tc>
        <w:tc>
          <w:tcPr>
            <w:tcW w:w="1687" w:type="dxa"/>
          </w:tcPr>
          <w:p w14:paraId="07AA836F">
            <w:pPr>
              <w:widowControl w:val="0"/>
              <w:autoSpaceDE w:val="0"/>
              <w:autoSpaceDN w:val="0"/>
              <w:spacing w:after="0" w:line="240" w:lineRule="auto"/>
              <w:ind w:right="90"/>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41.08</w:t>
            </w:r>
          </w:p>
        </w:tc>
        <w:tc>
          <w:tcPr>
            <w:tcW w:w="1699" w:type="dxa"/>
          </w:tcPr>
          <w:p w14:paraId="3380EEE6">
            <w:pPr>
              <w:widowControl w:val="0"/>
              <w:autoSpaceDE w:val="0"/>
              <w:autoSpaceDN w:val="0"/>
              <w:spacing w:after="0" w:line="240" w:lineRule="auto"/>
              <w:ind w:right="90"/>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71.54</w:t>
            </w:r>
          </w:p>
        </w:tc>
        <w:tc>
          <w:tcPr>
            <w:tcW w:w="1669" w:type="dxa"/>
          </w:tcPr>
          <w:p w14:paraId="7459C285">
            <w:pPr>
              <w:widowControl w:val="0"/>
              <w:autoSpaceDE w:val="0"/>
              <w:autoSpaceDN w:val="0"/>
              <w:spacing w:after="0" w:line="240" w:lineRule="auto"/>
              <w:ind w:left="99"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74.22</w:t>
            </w:r>
          </w:p>
        </w:tc>
        <w:tc>
          <w:tcPr>
            <w:tcW w:w="2364" w:type="dxa"/>
          </w:tcPr>
          <w:p w14:paraId="328867C5">
            <w:pPr>
              <w:widowControl w:val="0"/>
              <w:autoSpaceDE w:val="0"/>
              <w:autoSpaceDN w:val="0"/>
              <w:spacing w:after="0" w:line="240" w:lineRule="auto"/>
              <w:ind w:left="99"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2.35</w:t>
            </w:r>
          </w:p>
        </w:tc>
      </w:tr>
      <w:tr w14:paraId="516C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05" w:type="dxa"/>
          </w:tcPr>
          <w:p w14:paraId="7D968B43">
            <w:pPr>
              <w:widowControl w:val="0"/>
              <w:autoSpaceDE w:val="0"/>
              <w:autoSpaceDN w:val="0"/>
              <w:spacing w:before="1" w:after="0" w:line="240" w:lineRule="auto"/>
              <w:ind w:left="11"/>
              <w:jc w:val="center"/>
              <w:rPr>
                <w:rFonts w:ascii="Times New Roman" w:hAnsi="Times New Roman" w:eastAsia="Times New Roman" w:cs="Times New Roman"/>
                <w:b/>
                <w:kern w:val="0"/>
                <w:sz w:val="16"/>
                <w:lang w:val="en-US"/>
                <w14:ligatures w14:val="none"/>
              </w:rPr>
            </w:pPr>
            <w:r>
              <w:rPr>
                <w:rFonts w:ascii="Times New Roman" w:hAnsi="Times New Roman" w:eastAsia="Times New Roman" w:cs="Times New Roman"/>
                <w:b/>
                <w:color w:val="242424"/>
                <w:spacing w:val="-5"/>
                <w:kern w:val="0"/>
                <w:position w:val="1"/>
                <w:sz w:val="24"/>
                <w:lang w:val="en-US"/>
                <w14:ligatures w14:val="none"/>
              </w:rPr>
              <w:t>T</w:t>
            </w:r>
            <w:r>
              <w:rPr>
                <w:rFonts w:ascii="Times New Roman" w:hAnsi="Times New Roman" w:eastAsia="Times New Roman" w:cs="Times New Roman"/>
                <w:b/>
                <w:color w:val="242424"/>
                <w:spacing w:val="-5"/>
                <w:kern w:val="0"/>
                <w:sz w:val="16"/>
                <w:lang w:val="en-US"/>
                <w14:ligatures w14:val="none"/>
              </w:rPr>
              <w:t>7</w:t>
            </w:r>
          </w:p>
        </w:tc>
        <w:tc>
          <w:tcPr>
            <w:tcW w:w="3446" w:type="dxa"/>
          </w:tcPr>
          <w:p w14:paraId="13697610">
            <w:pPr>
              <w:widowControl w:val="0"/>
              <w:autoSpaceDE w:val="0"/>
              <w:autoSpaceDN w:val="0"/>
              <w:spacing w:before="1" w:after="0" w:line="240" w:lineRule="auto"/>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PSB @ 10% + 24 hours soaking</w:t>
            </w:r>
          </w:p>
        </w:tc>
        <w:tc>
          <w:tcPr>
            <w:tcW w:w="2277" w:type="dxa"/>
          </w:tcPr>
          <w:p w14:paraId="4FE30CDE">
            <w:pPr>
              <w:widowControl w:val="0"/>
              <w:autoSpaceDE w:val="0"/>
              <w:autoSpaceDN w:val="0"/>
              <w:spacing w:before="1" w:after="0" w:line="240" w:lineRule="auto"/>
              <w:ind w:left="97"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 xml:space="preserve"> 22.24</w:t>
            </w:r>
          </w:p>
        </w:tc>
        <w:tc>
          <w:tcPr>
            <w:tcW w:w="1687" w:type="dxa"/>
          </w:tcPr>
          <w:p w14:paraId="54717E4F">
            <w:pPr>
              <w:widowControl w:val="0"/>
              <w:autoSpaceDE w:val="0"/>
              <w:autoSpaceDN w:val="0"/>
              <w:spacing w:before="1" w:after="0" w:line="240" w:lineRule="auto"/>
              <w:ind w:left="97"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39.26</w:t>
            </w:r>
          </w:p>
        </w:tc>
        <w:tc>
          <w:tcPr>
            <w:tcW w:w="1699" w:type="dxa"/>
          </w:tcPr>
          <w:p w14:paraId="2107787D">
            <w:pPr>
              <w:widowControl w:val="0"/>
              <w:autoSpaceDE w:val="0"/>
              <w:autoSpaceDN w:val="0"/>
              <w:spacing w:before="1" w:after="0" w:line="240" w:lineRule="auto"/>
              <w:ind w:left="97"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73.36</w:t>
            </w:r>
          </w:p>
        </w:tc>
        <w:tc>
          <w:tcPr>
            <w:tcW w:w="1669" w:type="dxa"/>
          </w:tcPr>
          <w:p w14:paraId="36A61A71">
            <w:pPr>
              <w:widowControl w:val="0"/>
              <w:autoSpaceDE w:val="0"/>
              <w:autoSpaceDN w:val="0"/>
              <w:spacing w:before="1" w:after="0" w:line="240" w:lineRule="auto"/>
              <w:ind w:left="97"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76.71</w:t>
            </w:r>
          </w:p>
        </w:tc>
        <w:tc>
          <w:tcPr>
            <w:tcW w:w="2364" w:type="dxa"/>
          </w:tcPr>
          <w:p w14:paraId="1D514263">
            <w:pPr>
              <w:widowControl w:val="0"/>
              <w:autoSpaceDE w:val="0"/>
              <w:autoSpaceDN w:val="0"/>
              <w:spacing w:before="1" w:after="0" w:line="240" w:lineRule="auto"/>
              <w:ind w:left="97"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2.52</w:t>
            </w:r>
          </w:p>
        </w:tc>
      </w:tr>
      <w:tr w14:paraId="3267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505" w:type="dxa"/>
          </w:tcPr>
          <w:p w14:paraId="4AB37AF5">
            <w:pPr>
              <w:widowControl w:val="0"/>
              <w:autoSpaceDE w:val="0"/>
              <w:autoSpaceDN w:val="0"/>
              <w:spacing w:after="0" w:line="240" w:lineRule="auto"/>
              <w:ind w:left="11"/>
              <w:jc w:val="center"/>
              <w:rPr>
                <w:rFonts w:ascii="Times New Roman" w:hAnsi="Times New Roman" w:eastAsia="Times New Roman" w:cs="Times New Roman"/>
                <w:b/>
                <w:kern w:val="0"/>
                <w:sz w:val="16"/>
                <w:lang w:val="en-US"/>
                <w14:ligatures w14:val="none"/>
              </w:rPr>
            </w:pPr>
            <w:r>
              <w:rPr>
                <w:rFonts w:ascii="Times New Roman" w:hAnsi="Times New Roman" w:eastAsia="Times New Roman" w:cs="Times New Roman"/>
                <w:b/>
                <w:color w:val="242424"/>
                <w:spacing w:val="-5"/>
                <w:kern w:val="0"/>
                <w:position w:val="1"/>
                <w:sz w:val="24"/>
                <w:lang w:val="en-US"/>
                <w14:ligatures w14:val="none"/>
              </w:rPr>
              <w:t>T</w:t>
            </w:r>
            <w:r>
              <w:rPr>
                <w:rFonts w:ascii="Times New Roman" w:hAnsi="Times New Roman" w:eastAsia="Times New Roman" w:cs="Times New Roman"/>
                <w:b/>
                <w:color w:val="242424"/>
                <w:spacing w:val="-5"/>
                <w:kern w:val="0"/>
                <w:sz w:val="16"/>
                <w:lang w:val="en-US"/>
                <w14:ligatures w14:val="none"/>
              </w:rPr>
              <w:t>8</w:t>
            </w:r>
          </w:p>
        </w:tc>
        <w:tc>
          <w:tcPr>
            <w:tcW w:w="3446" w:type="dxa"/>
          </w:tcPr>
          <w:p w14:paraId="6280D654">
            <w:pPr>
              <w:widowControl w:val="0"/>
              <w:autoSpaceDE w:val="0"/>
              <w:autoSpaceDN w:val="0"/>
              <w:spacing w:after="0" w:line="240" w:lineRule="auto"/>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Cow urine @ 5% + 24 hours soaking</w:t>
            </w:r>
          </w:p>
        </w:tc>
        <w:tc>
          <w:tcPr>
            <w:tcW w:w="2277" w:type="dxa"/>
          </w:tcPr>
          <w:p w14:paraId="03AB3FBE">
            <w:pPr>
              <w:widowControl w:val="0"/>
              <w:autoSpaceDE w:val="0"/>
              <w:autoSpaceDN w:val="0"/>
              <w:spacing w:after="0" w:line="240" w:lineRule="auto"/>
              <w:ind w:left="99"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 xml:space="preserve">  22.56</w:t>
            </w:r>
          </w:p>
        </w:tc>
        <w:tc>
          <w:tcPr>
            <w:tcW w:w="1687" w:type="dxa"/>
          </w:tcPr>
          <w:p w14:paraId="5BB90CBA">
            <w:pPr>
              <w:widowControl w:val="0"/>
              <w:autoSpaceDE w:val="0"/>
              <w:autoSpaceDN w:val="0"/>
              <w:spacing w:after="0" w:line="240" w:lineRule="auto"/>
              <w:ind w:right="90"/>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40.03</w:t>
            </w:r>
          </w:p>
        </w:tc>
        <w:tc>
          <w:tcPr>
            <w:tcW w:w="1699" w:type="dxa"/>
          </w:tcPr>
          <w:p w14:paraId="652A17F4">
            <w:pPr>
              <w:widowControl w:val="0"/>
              <w:autoSpaceDE w:val="0"/>
              <w:autoSpaceDN w:val="0"/>
              <w:spacing w:after="0" w:line="240" w:lineRule="auto"/>
              <w:ind w:left="99"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73.00</w:t>
            </w:r>
          </w:p>
        </w:tc>
        <w:tc>
          <w:tcPr>
            <w:tcW w:w="1669" w:type="dxa"/>
          </w:tcPr>
          <w:p w14:paraId="1AE5EA6C">
            <w:pPr>
              <w:widowControl w:val="0"/>
              <w:autoSpaceDE w:val="0"/>
              <w:autoSpaceDN w:val="0"/>
              <w:spacing w:after="0" w:line="240" w:lineRule="auto"/>
              <w:ind w:left="99"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75.60</w:t>
            </w:r>
          </w:p>
        </w:tc>
        <w:tc>
          <w:tcPr>
            <w:tcW w:w="2364" w:type="dxa"/>
          </w:tcPr>
          <w:p w14:paraId="015EF19A">
            <w:pPr>
              <w:widowControl w:val="0"/>
              <w:autoSpaceDE w:val="0"/>
              <w:autoSpaceDN w:val="0"/>
              <w:spacing w:after="0" w:line="240" w:lineRule="auto"/>
              <w:ind w:left="99"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2.46</w:t>
            </w:r>
          </w:p>
        </w:tc>
      </w:tr>
      <w:tr w14:paraId="5400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5" w:type="dxa"/>
          </w:tcPr>
          <w:p w14:paraId="4149A2F8">
            <w:pPr>
              <w:widowControl w:val="0"/>
              <w:autoSpaceDE w:val="0"/>
              <w:autoSpaceDN w:val="0"/>
              <w:spacing w:after="0" w:line="240" w:lineRule="auto"/>
              <w:ind w:left="11"/>
              <w:jc w:val="center"/>
              <w:rPr>
                <w:rFonts w:ascii="Times New Roman" w:hAnsi="Times New Roman" w:eastAsia="Times New Roman" w:cs="Times New Roman"/>
                <w:b/>
                <w:kern w:val="0"/>
                <w:sz w:val="16"/>
                <w:lang w:val="en-US"/>
                <w14:ligatures w14:val="none"/>
              </w:rPr>
            </w:pPr>
            <w:r>
              <w:rPr>
                <w:rFonts w:ascii="Times New Roman" w:hAnsi="Times New Roman" w:eastAsia="Times New Roman" w:cs="Times New Roman"/>
                <w:b/>
                <w:color w:val="242424"/>
                <w:spacing w:val="-5"/>
                <w:kern w:val="0"/>
                <w:position w:val="1"/>
                <w:sz w:val="24"/>
                <w:lang w:val="en-US"/>
                <w14:ligatures w14:val="none"/>
              </w:rPr>
              <w:t>T</w:t>
            </w:r>
            <w:r>
              <w:rPr>
                <w:rFonts w:ascii="Times New Roman" w:hAnsi="Times New Roman" w:eastAsia="Times New Roman" w:cs="Times New Roman"/>
                <w:b/>
                <w:color w:val="242424"/>
                <w:spacing w:val="-5"/>
                <w:kern w:val="0"/>
                <w:sz w:val="16"/>
                <w:lang w:val="en-US"/>
                <w14:ligatures w14:val="none"/>
              </w:rPr>
              <w:t>9</w:t>
            </w:r>
          </w:p>
        </w:tc>
        <w:tc>
          <w:tcPr>
            <w:tcW w:w="3446" w:type="dxa"/>
          </w:tcPr>
          <w:p w14:paraId="40FDD188">
            <w:pPr>
              <w:widowControl w:val="0"/>
              <w:autoSpaceDE w:val="0"/>
              <w:autoSpaceDN w:val="0"/>
              <w:spacing w:after="0" w:line="240" w:lineRule="auto"/>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Cow urine @ 10% + 24 hours soaking</w:t>
            </w:r>
          </w:p>
        </w:tc>
        <w:tc>
          <w:tcPr>
            <w:tcW w:w="2277" w:type="dxa"/>
          </w:tcPr>
          <w:p w14:paraId="645C30DC">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 xml:space="preserve">   20.85</w:t>
            </w:r>
          </w:p>
        </w:tc>
        <w:tc>
          <w:tcPr>
            <w:tcW w:w="1687" w:type="dxa"/>
          </w:tcPr>
          <w:p w14:paraId="3FCB5BB0">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37.11</w:t>
            </w:r>
          </w:p>
        </w:tc>
        <w:tc>
          <w:tcPr>
            <w:tcW w:w="1699" w:type="dxa"/>
          </w:tcPr>
          <w:p w14:paraId="77893AC3">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78.26</w:t>
            </w:r>
          </w:p>
        </w:tc>
        <w:tc>
          <w:tcPr>
            <w:tcW w:w="1669" w:type="dxa"/>
          </w:tcPr>
          <w:p w14:paraId="66A04426">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79.21</w:t>
            </w:r>
          </w:p>
        </w:tc>
        <w:tc>
          <w:tcPr>
            <w:tcW w:w="2364" w:type="dxa"/>
          </w:tcPr>
          <w:p w14:paraId="2D6342A4">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2.81</w:t>
            </w:r>
          </w:p>
        </w:tc>
      </w:tr>
      <w:tr w14:paraId="1B2E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505" w:type="dxa"/>
          </w:tcPr>
          <w:p w14:paraId="2ED9E20D">
            <w:pPr>
              <w:widowControl w:val="0"/>
              <w:autoSpaceDE w:val="0"/>
              <w:autoSpaceDN w:val="0"/>
              <w:spacing w:after="0" w:line="240" w:lineRule="auto"/>
              <w:ind w:left="11" w:right="4"/>
              <w:jc w:val="center"/>
              <w:rPr>
                <w:rFonts w:ascii="Times New Roman" w:hAnsi="Times New Roman" w:eastAsia="Times New Roman" w:cs="Times New Roman"/>
                <w:b/>
                <w:kern w:val="0"/>
                <w:sz w:val="16"/>
                <w:lang w:val="en-US"/>
                <w14:ligatures w14:val="none"/>
              </w:rPr>
            </w:pPr>
            <w:r>
              <w:rPr>
                <w:rFonts w:ascii="Times New Roman" w:hAnsi="Times New Roman" w:eastAsia="Times New Roman" w:cs="Times New Roman"/>
                <w:b/>
                <w:color w:val="242424"/>
                <w:spacing w:val="-5"/>
                <w:kern w:val="0"/>
                <w:position w:val="1"/>
                <w:sz w:val="24"/>
                <w:lang w:val="en-US"/>
                <w14:ligatures w14:val="none"/>
              </w:rPr>
              <w:t>T</w:t>
            </w:r>
            <w:r>
              <w:rPr>
                <w:rFonts w:ascii="Times New Roman" w:hAnsi="Times New Roman" w:eastAsia="Times New Roman" w:cs="Times New Roman"/>
                <w:b/>
                <w:color w:val="242424"/>
                <w:spacing w:val="-5"/>
                <w:kern w:val="0"/>
                <w:sz w:val="16"/>
                <w:lang w:val="en-US"/>
                <w14:ligatures w14:val="none"/>
              </w:rPr>
              <w:t>10</w:t>
            </w:r>
          </w:p>
        </w:tc>
        <w:tc>
          <w:tcPr>
            <w:tcW w:w="3446" w:type="dxa"/>
          </w:tcPr>
          <w:p w14:paraId="77C1E9EE">
            <w:pPr>
              <w:widowControl w:val="0"/>
              <w:autoSpaceDE w:val="0"/>
              <w:autoSpaceDN w:val="0"/>
              <w:spacing w:after="0" w:line="240" w:lineRule="auto"/>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Custard Apple Leaf Extract @ 5% + 24 hours soaking</w:t>
            </w:r>
          </w:p>
        </w:tc>
        <w:tc>
          <w:tcPr>
            <w:tcW w:w="2277" w:type="dxa"/>
          </w:tcPr>
          <w:p w14:paraId="65384E2A">
            <w:pPr>
              <w:widowControl w:val="0"/>
              <w:autoSpaceDE w:val="0"/>
              <w:autoSpaceDN w:val="0"/>
              <w:spacing w:after="0" w:line="240" w:lineRule="auto"/>
              <w:ind w:left="11" w:right="101"/>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 xml:space="preserve">   23.55</w:t>
            </w:r>
          </w:p>
        </w:tc>
        <w:tc>
          <w:tcPr>
            <w:tcW w:w="1687" w:type="dxa"/>
          </w:tcPr>
          <w:p w14:paraId="3C1B8117">
            <w:pPr>
              <w:widowControl w:val="0"/>
              <w:autoSpaceDE w:val="0"/>
              <w:autoSpaceDN w:val="0"/>
              <w:spacing w:after="0" w:line="240" w:lineRule="auto"/>
              <w:ind w:left="11" w:right="101"/>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42.23</w:t>
            </w:r>
          </w:p>
        </w:tc>
        <w:tc>
          <w:tcPr>
            <w:tcW w:w="1699" w:type="dxa"/>
          </w:tcPr>
          <w:p w14:paraId="06343569">
            <w:pPr>
              <w:widowControl w:val="0"/>
              <w:autoSpaceDE w:val="0"/>
              <w:autoSpaceDN w:val="0"/>
              <w:spacing w:after="0" w:line="240" w:lineRule="auto"/>
              <w:ind w:left="11" w:right="101"/>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69.06</w:t>
            </w:r>
          </w:p>
        </w:tc>
        <w:tc>
          <w:tcPr>
            <w:tcW w:w="1669" w:type="dxa"/>
          </w:tcPr>
          <w:p w14:paraId="1BF1BFC2">
            <w:pPr>
              <w:widowControl w:val="0"/>
              <w:autoSpaceDE w:val="0"/>
              <w:autoSpaceDN w:val="0"/>
              <w:spacing w:after="0" w:line="240" w:lineRule="auto"/>
              <w:ind w:left="11" w:right="101"/>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72.74</w:t>
            </w:r>
          </w:p>
        </w:tc>
        <w:tc>
          <w:tcPr>
            <w:tcW w:w="2364" w:type="dxa"/>
          </w:tcPr>
          <w:p w14:paraId="24563B50">
            <w:pPr>
              <w:widowControl w:val="0"/>
              <w:autoSpaceDE w:val="0"/>
              <w:autoSpaceDN w:val="0"/>
              <w:spacing w:after="0" w:line="240" w:lineRule="auto"/>
              <w:ind w:left="11" w:right="101"/>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2.21</w:t>
            </w:r>
          </w:p>
        </w:tc>
      </w:tr>
      <w:tr w14:paraId="3357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505" w:type="dxa"/>
          </w:tcPr>
          <w:p w14:paraId="55262FAA">
            <w:pPr>
              <w:widowControl w:val="0"/>
              <w:autoSpaceDE w:val="0"/>
              <w:autoSpaceDN w:val="0"/>
              <w:spacing w:before="1" w:after="0" w:line="240" w:lineRule="auto"/>
              <w:ind w:left="11" w:right="4"/>
              <w:jc w:val="center"/>
              <w:rPr>
                <w:rFonts w:ascii="Times New Roman" w:hAnsi="Times New Roman" w:eastAsia="Times New Roman" w:cs="Times New Roman"/>
                <w:b/>
                <w:kern w:val="0"/>
                <w:sz w:val="16"/>
                <w:lang w:val="en-US"/>
                <w14:ligatures w14:val="none"/>
              </w:rPr>
            </w:pPr>
            <w:r>
              <w:rPr>
                <w:rFonts w:ascii="Times New Roman" w:hAnsi="Times New Roman" w:eastAsia="Times New Roman" w:cs="Times New Roman"/>
                <w:b/>
                <w:color w:val="242424"/>
                <w:spacing w:val="-5"/>
                <w:kern w:val="0"/>
                <w:position w:val="1"/>
                <w:sz w:val="24"/>
                <w:lang w:val="en-US"/>
                <w14:ligatures w14:val="none"/>
              </w:rPr>
              <w:t>T</w:t>
            </w:r>
            <w:r>
              <w:rPr>
                <w:rFonts w:ascii="Times New Roman" w:hAnsi="Times New Roman" w:eastAsia="Times New Roman" w:cs="Times New Roman"/>
                <w:b/>
                <w:color w:val="242424"/>
                <w:spacing w:val="-5"/>
                <w:kern w:val="0"/>
                <w:sz w:val="16"/>
                <w:lang w:val="en-US"/>
                <w14:ligatures w14:val="none"/>
              </w:rPr>
              <w:t>11</w:t>
            </w:r>
          </w:p>
        </w:tc>
        <w:tc>
          <w:tcPr>
            <w:tcW w:w="3446" w:type="dxa"/>
          </w:tcPr>
          <w:p w14:paraId="34FF6A0B">
            <w:pPr>
              <w:widowControl w:val="0"/>
              <w:autoSpaceDE w:val="0"/>
              <w:autoSpaceDN w:val="0"/>
              <w:spacing w:before="1" w:after="0" w:line="240" w:lineRule="auto"/>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Custard Apple Leaf Extract @ 10% + 24 hours soaking</w:t>
            </w:r>
          </w:p>
        </w:tc>
        <w:tc>
          <w:tcPr>
            <w:tcW w:w="2277" w:type="dxa"/>
          </w:tcPr>
          <w:p w14:paraId="4594074E">
            <w:pPr>
              <w:widowControl w:val="0"/>
              <w:autoSpaceDE w:val="0"/>
              <w:autoSpaceDN w:val="0"/>
              <w:spacing w:before="1"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 xml:space="preserve">     23.23</w:t>
            </w:r>
          </w:p>
        </w:tc>
        <w:tc>
          <w:tcPr>
            <w:tcW w:w="1687" w:type="dxa"/>
          </w:tcPr>
          <w:p w14:paraId="5AE916F9">
            <w:pPr>
              <w:widowControl w:val="0"/>
              <w:autoSpaceDE w:val="0"/>
              <w:autoSpaceDN w:val="0"/>
              <w:spacing w:before="1"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42.02</w:t>
            </w:r>
          </w:p>
        </w:tc>
        <w:tc>
          <w:tcPr>
            <w:tcW w:w="1699" w:type="dxa"/>
          </w:tcPr>
          <w:p w14:paraId="3B232DEB">
            <w:pPr>
              <w:widowControl w:val="0"/>
              <w:autoSpaceDE w:val="0"/>
              <w:autoSpaceDN w:val="0"/>
              <w:spacing w:before="1"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71.09</w:t>
            </w:r>
          </w:p>
        </w:tc>
        <w:tc>
          <w:tcPr>
            <w:tcW w:w="1669" w:type="dxa"/>
          </w:tcPr>
          <w:p w14:paraId="4FA55395">
            <w:pPr>
              <w:widowControl w:val="0"/>
              <w:autoSpaceDE w:val="0"/>
              <w:autoSpaceDN w:val="0"/>
              <w:spacing w:before="1"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72.83</w:t>
            </w:r>
          </w:p>
        </w:tc>
        <w:tc>
          <w:tcPr>
            <w:tcW w:w="2364" w:type="dxa"/>
          </w:tcPr>
          <w:p w14:paraId="14845259">
            <w:pPr>
              <w:widowControl w:val="0"/>
              <w:autoSpaceDE w:val="0"/>
              <w:autoSpaceDN w:val="0"/>
              <w:spacing w:before="1"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2.31</w:t>
            </w:r>
          </w:p>
        </w:tc>
      </w:tr>
      <w:tr w14:paraId="76CA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505" w:type="dxa"/>
          </w:tcPr>
          <w:p w14:paraId="4DDDE16B">
            <w:pPr>
              <w:widowControl w:val="0"/>
              <w:autoSpaceDE w:val="0"/>
              <w:autoSpaceDN w:val="0"/>
              <w:spacing w:after="0" w:line="240" w:lineRule="auto"/>
              <w:ind w:left="11" w:right="4"/>
              <w:jc w:val="center"/>
              <w:rPr>
                <w:rFonts w:ascii="Times New Roman" w:hAnsi="Times New Roman" w:eastAsia="Times New Roman" w:cs="Times New Roman"/>
                <w:b/>
                <w:kern w:val="0"/>
                <w:sz w:val="16"/>
                <w:lang w:val="en-US"/>
                <w14:ligatures w14:val="none"/>
              </w:rPr>
            </w:pPr>
            <w:r>
              <w:rPr>
                <w:rFonts w:ascii="Times New Roman" w:hAnsi="Times New Roman" w:eastAsia="Times New Roman" w:cs="Times New Roman"/>
                <w:b/>
                <w:color w:val="242424"/>
                <w:spacing w:val="-5"/>
                <w:kern w:val="0"/>
                <w:position w:val="1"/>
                <w:sz w:val="24"/>
                <w:lang w:val="en-US"/>
                <w14:ligatures w14:val="none"/>
              </w:rPr>
              <w:t>T</w:t>
            </w:r>
            <w:r>
              <w:rPr>
                <w:rFonts w:ascii="Times New Roman" w:hAnsi="Times New Roman" w:eastAsia="Times New Roman" w:cs="Times New Roman"/>
                <w:b/>
                <w:color w:val="242424"/>
                <w:spacing w:val="-5"/>
                <w:kern w:val="0"/>
                <w:sz w:val="16"/>
                <w:lang w:val="en-US"/>
                <w14:ligatures w14:val="none"/>
              </w:rPr>
              <w:t>12</w:t>
            </w:r>
          </w:p>
        </w:tc>
        <w:tc>
          <w:tcPr>
            <w:tcW w:w="3446" w:type="dxa"/>
          </w:tcPr>
          <w:p w14:paraId="541DAD59">
            <w:pPr>
              <w:widowControl w:val="0"/>
              <w:autoSpaceDE w:val="0"/>
              <w:autoSpaceDN w:val="0"/>
              <w:spacing w:after="0" w:line="240" w:lineRule="auto"/>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Cow dung slurry @ 10% + 24 hours soaking</w:t>
            </w:r>
          </w:p>
        </w:tc>
        <w:tc>
          <w:tcPr>
            <w:tcW w:w="2277" w:type="dxa"/>
          </w:tcPr>
          <w:p w14:paraId="11900341">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szCs w:val="24"/>
                <w:lang w:val="en-US"/>
                <w14:ligatures w14:val="none"/>
              </w:rPr>
              <w:t xml:space="preserve">     21.39</w:t>
            </w:r>
          </w:p>
        </w:tc>
        <w:tc>
          <w:tcPr>
            <w:tcW w:w="1687" w:type="dxa"/>
          </w:tcPr>
          <w:p w14:paraId="5CD998DF">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38.23</w:t>
            </w:r>
          </w:p>
        </w:tc>
        <w:tc>
          <w:tcPr>
            <w:tcW w:w="1699" w:type="dxa"/>
          </w:tcPr>
          <w:p w14:paraId="22CA8F0F">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75.22</w:t>
            </w:r>
          </w:p>
        </w:tc>
        <w:tc>
          <w:tcPr>
            <w:tcW w:w="1669" w:type="dxa"/>
          </w:tcPr>
          <w:p w14:paraId="4FDF0971">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78.16</w:t>
            </w:r>
          </w:p>
        </w:tc>
        <w:tc>
          <w:tcPr>
            <w:tcW w:w="2364" w:type="dxa"/>
          </w:tcPr>
          <w:p w14:paraId="3A7A0978">
            <w:pPr>
              <w:widowControl w:val="0"/>
              <w:autoSpaceDE w:val="0"/>
              <w:autoSpaceDN w:val="0"/>
              <w:spacing w:after="0" w:line="240" w:lineRule="auto"/>
              <w:ind w:right="90"/>
              <w:jc w:val="center"/>
              <w:rPr>
                <w:rFonts w:ascii="Times New Roman" w:hAnsi="Times New Roman" w:eastAsia="Times New Roman" w:cs="Times New Roman"/>
                <w:kern w:val="0"/>
                <w:sz w:val="24"/>
                <w:lang w:val="en-US"/>
                <w14:ligatures w14:val="none"/>
              </w:rPr>
            </w:pPr>
            <w:r>
              <w:rPr>
                <w:rFonts w:ascii="Times New Roman" w:hAnsi="Times New Roman" w:eastAsia="Times New Roman" w:cs="Times New Roman"/>
                <w:kern w:val="0"/>
                <w:sz w:val="24"/>
                <w:lang w:val="en-US"/>
                <w14:ligatures w14:val="none"/>
              </w:rPr>
              <w:t xml:space="preserve">   2.68</w:t>
            </w:r>
          </w:p>
        </w:tc>
      </w:tr>
      <w:tr w14:paraId="4D7C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05" w:type="dxa"/>
            <w:vMerge w:val="restart"/>
          </w:tcPr>
          <w:p w14:paraId="42CC6157">
            <w:pPr>
              <w:widowControl w:val="0"/>
              <w:autoSpaceDE w:val="0"/>
              <w:autoSpaceDN w:val="0"/>
              <w:spacing w:after="0" w:line="240" w:lineRule="auto"/>
              <w:rPr>
                <w:rFonts w:ascii="Times New Roman" w:hAnsi="Times New Roman" w:eastAsia="Times New Roman" w:cs="Times New Roman"/>
                <w:kern w:val="0"/>
                <w:lang w:val="en-US"/>
                <w14:ligatures w14:val="none"/>
              </w:rPr>
            </w:pPr>
          </w:p>
        </w:tc>
        <w:tc>
          <w:tcPr>
            <w:tcW w:w="3446" w:type="dxa"/>
          </w:tcPr>
          <w:p w14:paraId="35BF253E">
            <w:pPr>
              <w:widowControl w:val="0"/>
              <w:autoSpaceDE w:val="0"/>
              <w:autoSpaceDN w:val="0"/>
              <w:spacing w:after="0" w:line="240" w:lineRule="auto"/>
              <w:ind w:right="93"/>
              <w:jc w:val="right"/>
              <w:rPr>
                <w:rFonts w:ascii="Times New Roman" w:hAnsi="Times New Roman" w:eastAsia="Times New Roman" w:cs="Times New Roman"/>
                <w:b/>
                <w:kern w:val="0"/>
                <w:sz w:val="24"/>
                <w:lang w:val="en-US"/>
                <w14:ligatures w14:val="none"/>
              </w:rPr>
            </w:pPr>
            <w:r>
              <w:rPr>
                <w:rFonts w:ascii="Times New Roman" w:hAnsi="Times New Roman" w:eastAsia="Times New Roman" w:cs="Times New Roman"/>
                <w:b/>
                <w:kern w:val="0"/>
                <w:sz w:val="24"/>
                <w:lang w:val="en-US"/>
                <w14:ligatures w14:val="none"/>
              </w:rPr>
              <w:t xml:space="preserve">SE (m) </w:t>
            </w:r>
            <w:r>
              <w:rPr>
                <w:rFonts w:ascii="Times New Roman" w:hAnsi="Times New Roman" w:eastAsia="Times New Roman" w:cs="Times New Roman"/>
                <w:b/>
                <w:spacing w:val="-10"/>
                <w:kern w:val="0"/>
                <w:sz w:val="24"/>
                <w:lang w:val="en-US"/>
                <w14:ligatures w14:val="none"/>
              </w:rPr>
              <w:t>±</w:t>
            </w:r>
          </w:p>
        </w:tc>
        <w:tc>
          <w:tcPr>
            <w:tcW w:w="2277" w:type="dxa"/>
          </w:tcPr>
          <w:p w14:paraId="01047ED0">
            <w:pPr>
              <w:widowControl w:val="0"/>
              <w:autoSpaceDE w:val="0"/>
              <w:autoSpaceDN w:val="0"/>
              <w:spacing w:after="0" w:line="240" w:lineRule="auto"/>
              <w:ind w:left="98" w:right="90"/>
              <w:jc w:val="center"/>
              <w:rPr>
                <w:rFonts w:ascii="Times New Roman" w:hAnsi="Times New Roman" w:eastAsia="Times New Roman" w:cs="Times New Roman"/>
                <w:b/>
                <w:color w:val="242424"/>
                <w:spacing w:val="-4"/>
                <w:kern w:val="0"/>
                <w:sz w:val="24"/>
                <w:lang w:val="en-US"/>
                <w14:ligatures w14:val="none"/>
              </w:rPr>
            </w:pPr>
            <w:r>
              <w:rPr>
                <w:rFonts w:ascii="Times New Roman" w:hAnsi="Times New Roman" w:eastAsia="Times New Roman" w:cs="Times New Roman"/>
                <w:b/>
                <w:color w:val="242424"/>
                <w:spacing w:val="-4"/>
                <w:kern w:val="0"/>
                <w:sz w:val="24"/>
                <w:lang w:val="en-US"/>
                <w14:ligatures w14:val="none"/>
              </w:rPr>
              <w:t>0.28</w:t>
            </w:r>
          </w:p>
        </w:tc>
        <w:tc>
          <w:tcPr>
            <w:tcW w:w="1687" w:type="dxa"/>
          </w:tcPr>
          <w:p w14:paraId="2481A963">
            <w:pPr>
              <w:widowControl w:val="0"/>
              <w:autoSpaceDE w:val="0"/>
              <w:autoSpaceDN w:val="0"/>
              <w:spacing w:after="0" w:line="240" w:lineRule="auto"/>
              <w:ind w:left="98" w:right="90"/>
              <w:jc w:val="center"/>
              <w:rPr>
                <w:rFonts w:ascii="Times New Roman" w:hAnsi="Times New Roman" w:eastAsia="Times New Roman" w:cs="Times New Roman"/>
                <w:b/>
                <w:color w:val="242424"/>
                <w:spacing w:val="-4"/>
                <w:kern w:val="0"/>
                <w:sz w:val="24"/>
                <w:lang w:val="en-US"/>
                <w14:ligatures w14:val="none"/>
              </w:rPr>
            </w:pPr>
            <w:r>
              <w:rPr>
                <w:rFonts w:ascii="Times New Roman" w:hAnsi="Times New Roman" w:eastAsia="Times New Roman" w:cs="Times New Roman"/>
                <w:b/>
                <w:color w:val="242424"/>
                <w:spacing w:val="-4"/>
                <w:kern w:val="0"/>
                <w:sz w:val="24"/>
                <w:lang w:val="en-US"/>
                <w14:ligatures w14:val="none"/>
              </w:rPr>
              <w:t>0.58</w:t>
            </w:r>
          </w:p>
        </w:tc>
        <w:tc>
          <w:tcPr>
            <w:tcW w:w="1699" w:type="dxa"/>
          </w:tcPr>
          <w:p w14:paraId="1D4BFACF">
            <w:pPr>
              <w:widowControl w:val="0"/>
              <w:autoSpaceDE w:val="0"/>
              <w:autoSpaceDN w:val="0"/>
              <w:spacing w:after="0" w:line="240" w:lineRule="auto"/>
              <w:ind w:left="98" w:right="90"/>
              <w:jc w:val="center"/>
              <w:rPr>
                <w:rFonts w:ascii="Times New Roman" w:hAnsi="Times New Roman" w:eastAsia="Times New Roman" w:cs="Times New Roman"/>
                <w:b/>
                <w:color w:val="242424"/>
                <w:spacing w:val="-4"/>
                <w:kern w:val="0"/>
                <w:sz w:val="24"/>
                <w:lang w:val="en-US"/>
                <w14:ligatures w14:val="none"/>
              </w:rPr>
            </w:pPr>
            <w:r>
              <w:rPr>
                <w:rFonts w:ascii="Times New Roman" w:hAnsi="Times New Roman" w:eastAsia="Times New Roman" w:cs="Times New Roman"/>
                <w:b/>
                <w:color w:val="242424"/>
                <w:spacing w:val="-4"/>
                <w:kern w:val="0"/>
                <w:sz w:val="24"/>
                <w:lang w:val="en-US"/>
                <w14:ligatures w14:val="none"/>
              </w:rPr>
              <w:t>1.26</w:t>
            </w:r>
          </w:p>
        </w:tc>
        <w:tc>
          <w:tcPr>
            <w:tcW w:w="1669" w:type="dxa"/>
          </w:tcPr>
          <w:p w14:paraId="06E18CE4">
            <w:pPr>
              <w:widowControl w:val="0"/>
              <w:autoSpaceDE w:val="0"/>
              <w:autoSpaceDN w:val="0"/>
              <w:spacing w:after="0" w:line="240" w:lineRule="auto"/>
              <w:ind w:left="98" w:right="90"/>
              <w:jc w:val="center"/>
              <w:rPr>
                <w:rFonts w:ascii="Times New Roman" w:hAnsi="Times New Roman" w:eastAsia="Times New Roman" w:cs="Times New Roman"/>
                <w:b/>
                <w:color w:val="242424"/>
                <w:spacing w:val="-4"/>
                <w:kern w:val="0"/>
                <w:sz w:val="24"/>
                <w:lang w:val="en-US"/>
                <w14:ligatures w14:val="none"/>
              </w:rPr>
            </w:pPr>
            <w:r>
              <w:rPr>
                <w:rFonts w:ascii="Times New Roman" w:hAnsi="Times New Roman" w:eastAsia="Times New Roman" w:cs="Times New Roman"/>
                <w:b/>
                <w:color w:val="242424"/>
                <w:spacing w:val="-4"/>
                <w:kern w:val="0"/>
                <w:sz w:val="24"/>
                <w:lang w:val="en-US"/>
                <w14:ligatures w14:val="none"/>
              </w:rPr>
              <w:t>1.03</w:t>
            </w:r>
          </w:p>
        </w:tc>
        <w:tc>
          <w:tcPr>
            <w:tcW w:w="2364" w:type="dxa"/>
          </w:tcPr>
          <w:p w14:paraId="15E6ACB5">
            <w:pPr>
              <w:widowControl w:val="0"/>
              <w:autoSpaceDE w:val="0"/>
              <w:autoSpaceDN w:val="0"/>
              <w:spacing w:after="0" w:line="240" w:lineRule="auto"/>
              <w:ind w:left="98" w:right="90"/>
              <w:jc w:val="center"/>
              <w:rPr>
                <w:rFonts w:ascii="Times New Roman" w:hAnsi="Times New Roman" w:eastAsia="Times New Roman" w:cs="Times New Roman"/>
                <w:b/>
                <w:color w:val="242424"/>
                <w:spacing w:val="-4"/>
                <w:kern w:val="0"/>
                <w:sz w:val="24"/>
                <w:lang w:val="en-US"/>
                <w14:ligatures w14:val="none"/>
              </w:rPr>
            </w:pPr>
            <w:r>
              <w:rPr>
                <w:rFonts w:ascii="Times New Roman" w:hAnsi="Times New Roman" w:eastAsia="Times New Roman" w:cs="Times New Roman"/>
                <w:b/>
                <w:color w:val="242424"/>
                <w:spacing w:val="-4"/>
                <w:kern w:val="0"/>
                <w:sz w:val="24"/>
                <w:lang w:val="en-US"/>
                <w14:ligatures w14:val="none"/>
              </w:rPr>
              <w:t>0.03</w:t>
            </w:r>
          </w:p>
        </w:tc>
      </w:tr>
      <w:tr w14:paraId="7CA6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5" w:type="dxa"/>
            <w:vMerge w:val="continue"/>
          </w:tcPr>
          <w:p w14:paraId="36CE56F6">
            <w:pPr>
              <w:widowControl w:val="0"/>
              <w:autoSpaceDE w:val="0"/>
              <w:autoSpaceDN w:val="0"/>
              <w:spacing w:after="0" w:line="240" w:lineRule="auto"/>
              <w:rPr>
                <w:rFonts w:ascii="Times New Roman" w:hAnsi="Times New Roman" w:eastAsia="Times New Roman" w:cs="Times New Roman"/>
                <w:kern w:val="0"/>
                <w:lang w:val="en-US"/>
                <w14:ligatures w14:val="none"/>
              </w:rPr>
            </w:pPr>
          </w:p>
        </w:tc>
        <w:tc>
          <w:tcPr>
            <w:tcW w:w="3446" w:type="dxa"/>
          </w:tcPr>
          <w:p w14:paraId="24EAF249">
            <w:pPr>
              <w:widowControl w:val="0"/>
              <w:autoSpaceDE w:val="0"/>
              <w:autoSpaceDN w:val="0"/>
              <w:spacing w:after="0" w:line="240" w:lineRule="auto"/>
              <w:ind w:right="99"/>
              <w:jc w:val="right"/>
              <w:rPr>
                <w:rFonts w:ascii="Times New Roman" w:hAnsi="Times New Roman" w:eastAsia="Times New Roman" w:cs="Times New Roman"/>
                <w:b/>
                <w:kern w:val="0"/>
                <w:sz w:val="24"/>
                <w:lang w:val="en-US"/>
                <w14:ligatures w14:val="none"/>
              </w:rPr>
            </w:pPr>
            <w:r>
              <w:rPr>
                <w:rFonts w:ascii="Times New Roman" w:hAnsi="Times New Roman" w:eastAsia="Times New Roman" w:cs="Times New Roman"/>
                <w:b/>
                <w:kern w:val="0"/>
                <w:sz w:val="24"/>
                <w:lang w:val="en-US"/>
                <w14:ligatures w14:val="none"/>
              </w:rPr>
              <w:t>C.D.</w:t>
            </w:r>
            <w:r>
              <w:rPr>
                <w:rFonts w:ascii="Times New Roman" w:hAnsi="Times New Roman" w:eastAsia="Times New Roman" w:cs="Times New Roman"/>
                <w:b/>
                <w:spacing w:val="-1"/>
                <w:kern w:val="0"/>
                <w:sz w:val="24"/>
                <w:lang w:val="en-US"/>
                <w14:ligatures w14:val="none"/>
              </w:rPr>
              <w:t xml:space="preserve"> </w:t>
            </w:r>
            <w:r>
              <w:rPr>
                <w:rFonts w:ascii="Times New Roman" w:hAnsi="Times New Roman" w:eastAsia="Times New Roman" w:cs="Times New Roman"/>
                <w:b/>
                <w:kern w:val="0"/>
                <w:sz w:val="24"/>
                <w:lang w:val="en-US"/>
                <w14:ligatures w14:val="none"/>
              </w:rPr>
              <w:t xml:space="preserve">at </w:t>
            </w:r>
            <w:r>
              <w:rPr>
                <w:rFonts w:ascii="Times New Roman" w:hAnsi="Times New Roman" w:eastAsia="Times New Roman" w:cs="Times New Roman"/>
                <w:b/>
                <w:spacing w:val="-5"/>
                <w:kern w:val="0"/>
                <w:sz w:val="24"/>
                <w:lang w:val="en-US"/>
                <w14:ligatures w14:val="none"/>
              </w:rPr>
              <w:t>5%</w:t>
            </w:r>
          </w:p>
        </w:tc>
        <w:tc>
          <w:tcPr>
            <w:tcW w:w="2277" w:type="dxa"/>
          </w:tcPr>
          <w:p w14:paraId="645DA8F8">
            <w:pPr>
              <w:widowControl w:val="0"/>
              <w:autoSpaceDE w:val="0"/>
              <w:autoSpaceDN w:val="0"/>
              <w:spacing w:after="0" w:line="240" w:lineRule="auto"/>
              <w:ind w:left="98" w:right="90"/>
              <w:jc w:val="center"/>
              <w:rPr>
                <w:rFonts w:ascii="Times New Roman" w:hAnsi="Times New Roman" w:eastAsia="Times New Roman" w:cs="Times New Roman"/>
                <w:b/>
                <w:color w:val="242424"/>
                <w:spacing w:val="-4"/>
                <w:kern w:val="0"/>
                <w:sz w:val="24"/>
                <w:lang w:val="en-US"/>
                <w14:ligatures w14:val="none"/>
              </w:rPr>
            </w:pPr>
            <w:r>
              <w:rPr>
                <w:rFonts w:ascii="Times New Roman" w:hAnsi="Times New Roman" w:eastAsia="Times New Roman" w:cs="Times New Roman"/>
                <w:b/>
                <w:color w:val="242424"/>
                <w:spacing w:val="-4"/>
                <w:kern w:val="0"/>
                <w:sz w:val="24"/>
                <w:lang w:val="en-US"/>
                <w14:ligatures w14:val="none"/>
              </w:rPr>
              <w:t>0.81</w:t>
            </w:r>
          </w:p>
        </w:tc>
        <w:tc>
          <w:tcPr>
            <w:tcW w:w="1687" w:type="dxa"/>
          </w:tcPr>
          <w:p w14:paraId="782812C0">
            <w:pPr>
              <w:widowControl w:val="0"/>
              <w:autoSpaceDE w:val="0"/>
              <w:autoSpaceDN w:val="0"/>
              <w:spacing w:after="0" w:line="240" w:lineRule="auto"/>
              <w:ind w:left="98" w:right="90"/>
              <w:jc w:val="center"/>
              <w:rPr>
                <w:rFonts w:ascii="Times New Roman" w:hAnsi="Times New Roman" w:eastAsia="Times New Roman" w:cs="Times New Roman"/>
                <w:b/>
                <w:color w:val="242424"/>
                <w:spacing w:val="-4"/>
                <w:kern w:val="0"/>
                <w:sz w:val="24"/>
                <w:lang w:val="en-US"/>
                <w14:ligatures w14:val="none"/>
              </w:rPr>
            </w:pPr>
            <w:r>
              <w:rPr>
                <w:rFonts w:ascii="Times New Roman" w:hAnsi="Times New Roman" w:eastAsia="Times New Roman" w:cs="Times New Roman"/>
                <w:b/>
                <w:color w:val="242424"/>
                <w:spacing w:val="-4"/>
                <w:kern w:val="0"/>
                <w:sz w:val="24"/>
                <w:lang w:val="en-US"/>
                <w14:ligatures w14:val="none"/>
              </w:rPr>
              <w:t>1.68</w:t>
            </w:r>
          </w:p>
        </w:tc>
        <w:tc>
          <w:tcPr>
            <w:tcW w:w="1699" w:type="dxa"/>
          </w:tcPr>
          <w:p w14:paraId="346435BA">
            <w:pPr>
              <w:widowControl w:val="0"/>
              <w:autoSpaceDE w:val="0"/>
              <w:autoSpaceDN w:val="0"/>
              <w:spacing w:after="0" w:line="240" w:lineRule="auto"/>
              <w:ind w:left="98" w:right="90"/>
              <w:jc w:val="center"/>
              <w:rPr>
                <w:rFonts w:ascii="Times New Roman" w:hAnsi="Times New Roman" w:eastAsia="Times New Roman" w:cs="Times New Roman"/>
                <w:b/>
                <w:color w:val="242424"/>
                <w:spacing w:val="-4"/>
                <w:kern w:val="0"/>
                <w:sz w:val="24"/>
                <w:lang w:val="en-US"/>
                <w14:ligatures w14:val="none"/>
              </w:rPr>
            </w:pPr>
            <w:r>
              <w:rPr>
                <w:rFonts w:ascii="Times New Roman" w:hAnsi="Times New Roman" w:eastAsia="Times New Roman" w:cs="Times New Roman"/>
                <w:b/>
                <w:color w:val="242424"/>
                <w:spacing w:val="-4"/>
                <w:kern w:val="0"/>
                <w:sz w:val="24"/>
                <w:lang w:val="en-US"/>
                <w14:ligatures w14:val="none"/>
              </w:rPr>
              <w:t>3.67</w:t>
            </w:r>
          </w:p>
        </w:tc>
        <w:tc>
          <w:tcPr>
            <w:tcW w:w="1669" w:type="dxa"/>
          </w:tcPr>
          <w:p w14:paraId="036E02A8">
            <w:pPr>
              <w:widowControl w:val="0"/>
              <w:autoSpaceDE w:val="0"/>
              <w:autoSpaceDN w:val="0"/>
              <w:spacing w:after="0" w:line="240" w:lineRule="auto"/>
              <w:ind w:left="98" w:right="90"/>
              <w:jc w:val="center"/>
              <w:rPr>
                <w:rFonts w:ascii="Times New Roman" w:hAnsi="Times New Roman" w:eastAsia="Times New Roman" w:cs="Times New Roman"/>
                <w:b/>
                <w:color w:val="242424"/>
                <w:spacing w:val="-4"/>
                <w:kern w:val="0"/>
                <w:sz w:val="24"/>
                <w:lang w:val="en-US"/>
                <w14:ligatures w14:val="none"/>
              </w:rPr>
            </w:pPr>
            <w:r>
              <w:rPr>
                <w:rFonts w:ascii="Times New Roman" w:hAnsi="Times New Roman" w:eastAsia="Times New Roman" w:cs="Times New Roman"/>
                <w:b/>
                <w:color w:val="242424"/>
                <w:spacing w:val="-4"/>
                <w:kern w:val="0"/>
                <w:sz w:val="24"/>
                <w:lang w:val="en-US"/>
                <w14:ligatures w14:val="none"/>
              </w:rPr>
              <w:t>2.98</w:t>
            </w:r>
          </w:p>
        </w:tc>
        <w:tc>
          <w:tcPr>
            <w:tcW w:w="2364" w:type="dxa"/>
          </w:tcPr>
          <w:p w14:paraId="2E689198">
            <w:pPr>
              <w:widowControl w:val="0"/>
              <w:autoSpaceDE w:val="0"/>
              <w:autoSpaceDN w:val="0"/>
              <w:spacing w:after="0" w:line="240" w:lineRule="auto"/>
              <w:ind w:left="98" w:right="90"/>
              <w:jc w:val="center"/>
              <w:rPr>
                <w:rFonts w:ascii="Times New Roman" w:hAnsi="Times New Roman" w:eastAsia="Times New Roman" w:cs="Times New Roman"/>
                <w:b/>
                <w:color w:val="242424"/>
                <w:spacing w:val="-4"/>
                <w:kern w:val="0"/>
                <w:sz w:val="24"/>
                <w:lang w:val="en-US"/>
                <w14:ligatures w14:val="none"/>
              </w:rPr>
            </w:pPr>
            <w:r>
              <w:rPr>
                <w:rFonts w:ascii="Times New Roman" w:hAnsi="Times New Roman" w:eastAsia="Times New Roman" w:cs="Times New Roman"/>
                <w:b/>
                <w:color w:val="242424"/>
                <w:spacing w:val="-4"/>
                <w:kern w:val="0"/>
                <w:sz w:val="24"/>
                <w:lang w:val="en-US"/>
                <w14:ligatures w14:val="none"/>
              </w:rPr>
              <w:t>0.09</w:t>
            </w:r>
          </w:p>
        </w:tc>
      </w:tr>
    </w:tbl>
    <w:p w14:paraId="532299DB">
      <w:pPr>
        <w:spacing w:line="360" w:lineRule="auto"/>
        <w:jc w:val="both"/>
        <w:rPr>
          <w:rFonts w:ascii="Times New Roman" w:hAnsi="Times New Roman" w:eastAsia="Times New Roman"/>
          <w:sz w:val="24"/>
        </w:rPr>
        <w:sectPr>
          <w:pgSz w:w="16838" w:h="11906" w:orient="landscape"/>
          <w:pgMar w:top="1440" w:right="1440" w:bottom="1440" w:left="1440" w:header="708" w:footer="708" w:gutter="0"/>
          <w:cols w:space="708" w:num="1"/>
          <w:docGrid w:linePitch="360" w:charSpace="0"/>
        </w:sectPr>
      </w:pPr>
      <w:r>
        <w:rPr>
          <w:rFonts w:ascii="Times New Roman" w:hAnsi="Times New Roman" w:eastAsia="Times New Roman"/>
          <w:b/>
          <w:bCs/>
          <w:sz w:val="24"/>
        </w:rPr>
        <w:t>Table 1:</w:t>
      </w:r>
      <w:r>
        <w:rPr>
          <w:rFonts w:ascii="Times New Roman" w:hAnsi="Times New Roman" w:eastAsia="Times New Roman"/>
          <w:sz w:val="24"/>
        </w:rPr>
        <w:t xml:space="preserve"> </w:t>
      </w:r>
      <w:r>
        <w:rPr>
          <w:rFonts w:ascii="Times New Roman" w:hAnsi="Times New Roman" w:cs="Times New Roman"/>
          <w:sz w:val="24"/>
          <w:szCs w:val="24"/>
        </w:rPr>
        <w:t>Effect of GA</w:t>
      </w:r>
      <w:r>
        <w:rPr>
          <w:rFonts w:ascii="Times New Roman" w:hAnsi="Times New Roman" w:cs="Times New Roman"/>
          <w:sz w:val="24"/>
          <w:szCs w:val="24"/>
          <w:vertAlign w:val="subscript"/>
        </w:rPr>
        <w:t>3</w:t>
      </w:r>
      <w:r>
        <w:rPr>
          <w:rFonts w:ascii="Times New Roman" w:hAnsi="Times New Roman" w:cs="Times New Roman"/>
          <w:sz w:val="24"/>
          <w:szCs w:val="24"/>
        </w:rPr>
        <w:t xml:space="preserve"> and organic substances on seed germination parameters of custard apple seedlings</w:t>
      </w:r>
    </w:p>
    <w:tbl>
      <w:tblPr>
        <w:tblStyle w:val="12"/>
        <w:tblpPr w:leftFromText="180" w:rightFromText="180" w:vertAnchor="page" w:horzAnchor="margin" w:tblpXSpec="center" w:tblpY="179"/>
        <w:tblW w:w="165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9"/>
        <w:gridCol w:w="3095"/>
        <w:gridCol w:w="1062"/>
        <w:gridCol w:w="1062"/>
        <w:gridCol w:w="930"/>
        <w:gridCol w:w="1063"/>
        <w:gridCol w:w="1028"/>
        <w:gridCol w:w="1029"/>
        <w:gridCol w:w="1029"/>
        <w:gridCol w:w="1031"/>
        <w:gridCol w:w="1028"/>
        <w:gridCol w:w="1029"/>
        <w:gridCol w:w="1029"/>
        <w:gridCol w:w="1031"/>
      </w:tblGrid>
      <w:tr w14:paraId="7AA0F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149" w:type="dxa"/>
            <w:vMerge w:val="restart"/>
          </w:tcPr>
          <w:p w14:paraId="6BCB4505">
            <w:pPr>
              <w:widowControl w:val="0"/>
              <w:autoSpaceDE w:val="0"/>
              <w:autoSpaceDN w:val="0"/>
              <w:spacing w:after="0" w:line="275" w:lineRule="exact"/>
              <w:ind w:left="107"/>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color w:val="242424"/>
                <w:spacing w:val="-2"/>
                <w:kern w:val="0"/>
                <w:sz w:val="24"/>
                <w:szCs w:val="24"/>
                <w:lang w:val="en-US"/>
                <w14:ligatures w14:val="none"/>
              </w:rPr>
              <w:t>Treatment notations</w:t>
            </w:r>
          </w:p>
        </w:tc>
        <w:tc>
          <w:tcPr>
            <w:tcW w:w="3095" w:type="dxa"/>
            <w:vMerge w:val="restart"/>
          </w:tcPr>
          <w:p w14:paraId="7023BC43">
            <w:pPr>
              <w:widowControl w:val="0"/>
              <w:autoSpaceDE w:val="0"/>
              <w:autoSpaceDN w:val="0"/>
              <w:spacing w:after="0" w:line="275" w:lineRule="exact"/>
              <w:ind w:left="4"/>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color w:val="242424"/>
                <w:kern w:val="0"/>
                <w:sz w:val="24"/>
                <w:szCs w:val="24"/>
                <w:lang w:val="en-US"/>
                <w14:ligatures w14:val="none"/>
              </w:rPr>
              <w:t xml:space="preserve"> Treatment</w:t>
            </w:r>
            <w:r>
              <w:rPr>
                <w:rFonts w:ascii="Times New Roman" w:hAnsi="Times New Roman" w:eastAsia="Times New Roman" w:cs="Times New Roman"/>
                <w:b/>
                <w:color w:val="242424"/>
                <w:spacing w:val="-3"/>
                <w:kern w:val="0"/>
                <w:sz w:val="24"/>
                <w:szCs w:val="24"/>
                <w:lang w:val="en-US"/>
                <w14:ligatures w14:val="none"/>
              </w:rPr>
              <w:t xml:space="preserve"> </w:t>
            </w:r>
            <w:r>
              <w:rPr>
                <w:rFonts w:ascii="Times New Roman" w:hAnsi="Times New Roman" w:eastAsia="Times New Roman" w:cs="Times New Roman"/>
                <w:b/>
                <w:color w:val="242424"/>
                <w:spacing w:val="-2"/>
                <w:kern w:val="0"/>
                <w:sz w:val="24"/>
                <w:szCs w:val="24"/>
                <w:lang w:val="en-US"/>
                <w14:ligatures w14:val="none"/>
              </w:rPr>
              <w:t>details</w:t>
            </w:r>
          </w:p>
        </w:tc>
        <w:tc>
          <w:tcPr>
            <w:tcW w:w="4117" w:type="dxa"/>
            <w:gridSpan w:val="4"/>
          </w:tcPr>
          <w:p w14:paraId="25FA4277">
            <w:pPr>
              <w:widowControl w:val="0"/>
              <w:autoSpaceDE w:val="0"/>
              <w:autoSpaceDN w:val="0"/>
              <w:spacing w:after="0" w:line="258" w:lineRule="exact"/>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szCs w:val="24"/>
                <w:lang w:val="en-US"/>
                <w14:ligatures w14:val="none"/>
              </w:rPr>
              <w:t>Seedling</w:t>
            </w:r>
            <w:r>
              <w:rPr>
                <w:rFonts w:ascii="Times New Roman" w:hAnsi="Times New Roman" w:eastAsia="Times New Roman" w:cs="Times New Roman"/>
                <w:b/>
                <w:spacing w:val="-2"/>
                <w:kern w:val="0"/>
                <w:sz w:val="24"/>
                <w:szCs w:val="24"/>
                <w:lang w:val="en-US"/>
                <w14:ligatures w14:val="none"/>
              </w:rPr>
              <w:t xml:space="preserve"> </w:t>
            </w:r>
            <w:r>
              <w:rPr>
                <w:rFonts w:ascii="Times New Roman" w:hAnsi="Times New Roman" w:eastAsia="Times New Roman" w:cs="Times New Roman"/>
                <w:b/>
                <w:kern w:val="0"/>
                <w:sz w:val="24"/>
                <w:szCs w:val="24"/>
                <w:lang w:val="en-US"/>
                <w14:ligatures w14:val="none"/>
              </w:rPr>
              <w:t xml:space="preserve">height </w:t>
            </w:r>
            <w:r>
              <w:rPr>
                <w:rFonts w:ascii="Times New Roman" w:hAnsi="Times New Roman" w:eastAsia="Times New Roman" w:cs="Times New Roman"/>
                <w:b/>
                <w:spacing w:val="-4"/>
                <w:kern w:val="0"/>
                <w:sz w:val="24"/>
                <w:szCs w:val="24"/>
                <w:lang w:val="en-US"/>
                <w14:ligatures w14:val="none"/>
              </w:rPr>
              <w:t>(cm)</w:t>
            </w:r>
          </w:p>
        </w:tc>
        <w:tc>
          <w:tcPr>
            <w:tcW w:w="4117" w:type="dxa"/>
            <w:gridSpan w:val="4"/>
          </w:tcPr>
          <w:p w14:paraId="0CD486E8">
            <w:pPr>
              <w:widowControl w:val="0"/>
              <w:autoSpaceDE w:val="0"/>
              <w:autoSpaceDN w:val="0"/>
              <w:spacing w:after="0" w:line="258" w:lineRule="exact"/>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Number of leaves</w:t>
            </w:r>
          </w:p>
        </w:tc>
        <w:tc>
          <w:tcPr>
            <w:tcW w:w="4117" w:type="dxa"/>
            <w:gridSpan w:val="4"/>
          </w:tcPr>
          <w:p w14:paraId="5048242F">
            <w:pPr>
              <w:widowControl w:val="0"/>
              <w:autoSpaceDE w:val="0"/>
              <w:autoSpaceDN w:val="0"/>
              <w:spacing w:after="0" w:line="258" w:lineRule="exact"/>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 xml:space="preserve">    Collar diameter (mm)</w:t>
            </w:r>
          </w:p>
        </w:tc>
      </w:tr>
      <w:tr w14:paraId="71D62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149" w:type="dxa"/>
            <w:vMerge w:val="continue"/>
            <w:tcBorders>
              <w:top w:val="nil"/>
            </w:tcBorders>
          </w:tcPr>
          <w:p w14:paraId="0C51BC7E">
            <w:pPr>
              <w:rPr>
                <w:rFonts w:ascii="Times New Roman" w:hAnsi="Times New Roman" w:cs="Times New Roman"/>
                <w:sz w:val="24"/>
                <w:szCs w:val="24"/>
              </w:rPr>
            </w:pPr>
          </w:p>
        </w:tc>
        <w:tc>
          <w:tcPr>
            <w:tcW w:w="3095" w:type="dxa"/>
            <w:vMerge w:val="continue"/>
            <w:tcBorders>
              <w:top w:val="nil"/>
            </w:tcBorders>
          </w:tcPr>
          <w:p w14:paraId="36B8F422">
            <w:pPr>
              <w:rPr>
                <w:rFonts w:ascii="Times New Roman" w:hAnsi="Times New Roman" w:cs="Times New Roman"/>
                <w:sz w:val="24"/>
                <w:szCs w:val="24"/>
              </w:rPr>
            </w:pPr>
          </w:p>
        </w:tc>
        <w:tc>
          <w:tcPr>
            <w:tcW w:w="1062" w:type="dxa"/>
          </w:tcPr>
          <w:p w14:paraId="707A8554">
            <w:pPr>
              <w:widowControl w:val="0"/>
              <w:autoSpaceDE w:val="0"/>
              <w:autoSpaceDN w:val="0"/>
              <w:spacing w:before="1" w:after="0" w:line="257" w:lineRule="exact"/>
              <w:ind w:left="24" w:right="22"/>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szCs w:val="24"/>
                <w:lang w:val="en-US"/>
                <w14:ligatures w14:val="none"/>
              </w:rPr>
              <w:t xml:space="preserve">30 </w:t>
            </w:r>
            <w:r>
              <w:rPr>
                <w:rFonts w:ascii="Times New Roman" w:hAnsi="Times New Roman" w:eastAsia="Times New Roman" w:cs="Times New Roman"/>
                <w:b/>
                <w:spacing w:val="-5"/>
                <w:kern w:val="0"/>
                <w:sz w:val="24"/>
                <w:szCs w:val="24"/>
                <w:lang w:val="en-US"/>
                <w14:ligatures w14:val="none"/>
              </w:rPr>
              <w:t>DAS</w:t>
            </w:r>
          </w:p>
        </w:tc>
        <w:tc>
          <w:tcPr>
            <w:tcW w:w="1062" w:type="dxa"/>
          </w:tcPr>
          <w:p w14:paraId="2759E493">
            <w:pPr>
              <w:widowControl w:val="0"/>
              <w:autoSpaceDE w:val="0"/>
              <w:autoSpaceDN w:val="0"/>
              <w:spacing w:before="1" w:after="0" w:line="257" w:lineRule="exact"/>
              <w:ind w:left="6" w:right="2"/>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szCs w:val="24"/>
                <w:lang w:val="en-US"/>
                <w14:ligatures w14:val="none"/>
              </w:rPr>
              <w:t xml:space="preserve">60 </w:t>
            </w:r>
            <w:r>
              <w:rPr>
                <w:rFonts w:ascii="Times New Roman" w:hAnsi="Times New Roman" w:eastAsia="Times New Roman" w:cs="Times New Roman"/>
                <w:b/>
                <w:spacing w:val="-5"/>
                <w:kern w:val="0"/>
                <w:sz w:val="24"/>
                <w:szCs w:val="24"/>
                <w:lang w:val="en-US"/>
                <w14:ligatures w14:val="none"/>
              </w:rPr>
              <w:t>DAS</w:t>
            </w:r>
          </w:p>
        </w:tc>
        <w:tc>
          <w:tcPr>
            <w:tcW w:w="930" w:type="dxa"/>
          </w:tcPr>
          <w:p w14:paraId="3EA29506">
            <w:pPr>
              <w:widowControl w:val="0"/>
              <w:autoSpaceDE w:val="0"/>
              <w:autoSpaceDN w:val="0"/>
              <w:spacing w:before="1" w:after="0" w:line="257" w:lineRule="exact"/>
              <w:ind w:left="12" w:right="6"/>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szCs w:val="24"/>
                <w:lang w:val="en-US"/>
                <w14:ligatures w14:val="none"/>
              </w:rPr>
              <w:t xml:space="preserve">90 </w:t>
            </w:r>
            <w:r>
              <w:rPr>
                <w:rFonts w:ascii="Times New Roman" w:hAnsi="Times New Roman" w:eastAsia="Times New Roman" w:cs="Times New Roman"/>
                <w:b/>
                <w:spacing w:val="-5"/>
                <w:kern w:val="0"/>
                <w:sz w:val="24"/>
                <w:szCs w:val="24"/>
                <w:lang w:val="en-US"/>
                <w14:ligatures w14:val="none"/>
              </w:rPr>
              <w:t>DAS</w:t>
            </w:r>
          </w:p>
        </w:tc>
        <w:tc>
          <w:tcPr>
            <w:tcW w:w="1063" w:type="dxa"/>
          </w:tcPr>
          <w:p w14:paraId="7E3BD4CD">
            <w:pPr>
              <w:widowControl w:val="0"/>
              <w:autoSpaceDE w:val="0"/>
              <w:autoSpaceDN w:val="0"/>
              <w:spacing w:before="1" w:after="0" w:line="257" w:lineRule="exact"/>
              <w:ind w:left="11" w:right="6"/>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szCs w:val="24"/>
                <w:lang w:val="en-US"/>
                <w14:ligatures w14:val="none"/>
              </w:rPr>
              <w:t xml:space="preserve">120 </w:t>
            </w:r>
            <w:r>
              <w:rPr>
                <w:rFonts w:ascii="Times New Roman" w:hAnsi="Times New Roman" w:eastAsia="Times New Roman" w:cs="Times New Roman"/>
                <w:b/>
                <w:spacing w:val="-5"/>
                <w:kern w:val="0"/>
                <w:sz w:val="24"/>
                <w:szCs w:val="24"/>
                <w:lang w:val="en-US"/>
                <w14:ligatures w14:val="none"/>
              </w:rPr>
              <w:t>DAS</w:t>
            </w:r>
          </w:p>
        </w:tc>
        <w:tc>
          <w:tcPr>
            <w:tcW w:w="1028" w:type="dxa"/>
          </w:tcPr>
          <w:p w14:paraId="585FC391">
            <w:pPr>
              <w:widowControl w:val="0"/>
              <w:autoSpaceDE w:val="0"/>
              <w:autoSpaceDN w:val="0"/>
              <w:spacing w:before="1" w:after="0" w:line="257" w:lineRule="exact"/>
              <w:ind w:left="11" w:right="6"/>
              <w:jc w:val="center"/>
              <w:rPr>
                <w:rFonts w:ascii="Times New Roman" w:hAnsi="Times New Roman" w:eastAsia="Times New Roman" w:cs="Times New Roman"/>
                <w:b/>
                <w:bCs/>
                <w:kern w:val="0"/>
                <w:sz w:val="24"/>
                <w:szCs w:val="24"/>
                <w:lang w:val="en-US"/>
                <w14:ligatures w14:val="none"/>
              </w:rPr>
            </w:pPr>
            <w:r>
              <w:rPr>
                <w:rFonts w:ascii="Times New Roman" w:hAnsi="Times New Roman" w:cs="Times New Roman"/>
                <w:b/>
                <w:bCs/>
              </w:rPr>
              <w:t>30 DAS</w:t>
            </w:r>
          </w:p>
        </w:tc>
        <w:tc>
          <w:tcPr>
            <w:tcW w:w="1029" w:type="dxa"/>
          </w:tcPr>
          <w:p w14:paraId="6CDE7EB2">
            <w:pPr>
              <w:widowControl w:val="0"/>
              <w:autoSpaceDE w:val="0"/>
              <w:autoSpaceDN w:val="0"/>
              <w:spacing w:before="1" w:after="0" w:line="257" w:lineRule="exact"/>
              <w:ind w:left="11" w:right="6"/>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 xml:space="preserve">60 </w:t>
            </w:r>
            <w:r>
              <w:rPr>
                <w:rFonts w:ascii="Times New Roman" w:hAnsi="Times New Roman" w:eastAsia="Times New Roman" w:cs="Times New Roman"/>
                <w:b/>
                <w:spacing w:val="-5"/>
                <w:kern w:val="0"/>
                <w:sz w:val="24"/>
                <w:lang w:val="en-US"/>
                <w14:ligatures w14:val="none"/>
              </w:rPr>
              <w:t>DAS</w:t>
            </w:r>
          </w:p>
        </w:tc>
        <w:tc>
          <w:tcPr>
            <w:tcW w:w="1029" w:type="dxa"/>
          </w:tcPr>
          <w:p w14:paraId="2EAF5785">
            <w:pPr>
              <w:widowControl w:val="0"/>
              <w:autoSpaceDE w:val="0"/>
              <w:autoSpaceDN w:val="0"/>
              <w:spacing w:before="1" w:after="0" w:line="257" w:lineRule="exact"/>
              <w:ind w:left="11" w:right="6"/>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 xml:space="preserve">90 </w:t>
            </w:r>
            <w:r>
              <w:rPr>
                <w:rFonts w:ascii="Times New Roman" w:hAnsi="Times New Roman" w:eastAsia="Times New Roman" w:cs="Times New Roman"/>
                <w:b/>
                <w:spacing w:val="-5"/>
                <w:kern w:val="0"/>
                <w:sz w:val="24"/>
                <w:lang w:val="en-US"/>
                <w14:ligatures w14:val="none"/>
              </w:rPr>
              <w:t>DAS</w:t>
            </w:r>
          </w:p>
        </w:tc>
        <w:tc>
          <w:tcPr>
            <w:tcW w:w="1031" w:type="dxa"/>
          </w:tcPr>
          <w:p w14:paraId="17BD4FAD">
            <w:pPr>
              <w:widowControl w:val="0"/>
              <w:autoSpaceDE w:val="0"/>
              <w:autoSpaceDN w:val="0"/>
              <w:spacing w:before="1" w:after="0" w:line="257" w:lineRule="exact"/>
              <w:ind w:left="11" w:right="6"/>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 xml:space="preserve">120 </w:t>
            </w:r>
            <w:r>
              <w:rPr>
                <w:rFonts w:ascii="Times New Roman" w:hAnsi="Times New Roman" w:eastAsia="Times New Roman" w:cs="Times New Roman"/>
                <w:b/>
                <w:spacing w:val="-5"/>
                <w:kern w:val="0"/>
                <w:sz w:val="24"/>
                <w:lang w:val="en-US"/>
                <w14:ligatures w14:val="none"/>
              </w:rPr>
              <w:t>DAS</w:t>
            </w:r>
          </w:p>
        </w:tc>
        <w:tc>
          <w:tcPr>
            <w:tcW w:w="1028" w:type="dxa"/>
          </w:tcPr>
          <w:p w14:paraId="54A668D4">
            <w:pPr>
              <w:widowControl w:val="0"/>
              <w:autoSpaceDE w:val="0"/>
              <w:autoSpaceDN w:val="0"/>
              <w:spacing w:before="1" w:after="0" w:line="257" w:lineRule="exact"/>
              <w:ind w:left="11" w:right="6"/>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 xml:space="preserve">30 </w:t>
            </w:r>
            <w:r>
              <w:rPr>
                <w:rFonts w:ascii="Times New Roman" w:hAnsi="Times New Roman" w:eastAsia="Times New Roman" w:cs="Times New Roman"/>
                <w:b/>
                <w:spacing w:val="-5"/>
                <w:kern w:val="0"/>
                <w:sz w:val="24"/>
                <w:lang w:val="en-US"/>
                <w14:ligatures w14:val="none"/>
              </w:rPr>
              <w:t>DAS</w:t>
            </w:r>
          </w:p>
        </w:tc>
        <w:tc>
          <w:tcPr>
            <w:tcW w:w="1029" w:type="dxa"/>
          </w:tcPr>
          <w:p w14:paraId="0F1063B6">
            <w:pPr>
              <w:widowControl w:val="0"/>
              <w:autoSpaceDE w:val="0"/>
              <w:autoSpaceDN w:val="0"/>
              <w:spacing w:before="1" w:after="0" w:line="257" w:lineRule="exact"/>
              <w:ind w:left="11" w:right="6"/>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 xml:space="preserve">60 </w:t>
            </w:r>
            <w:r>
              <w:rPr>
                <w:rFonts w:ascii="Times New Roman" w:hAnsi="Times New Roman" w:eastAsia="Times New Roman" w:cs="Times New Roman"/>
                <w:b/>
                <w:spacing w:val="-5"/>
                <w:kern w:val="0"/>
                <w:sz w:val="24"/>
                <w:lang w:val="en-US"/>
                <w14:ligatures w14:val="none"/>
              </w:rPr>
              <w:t>DAS</w:t>
            </w:r>
          </w:p>
        </w:tc>
        <w:tc>
          <w:tcPr>
            <w:tcW w:w="1029" w:type="dxa"/>
          </w:tcPr>
          <w:p w14:paraId="02CDF6AB">
            <w:pPr>
              <w:widowControl w:val="0"/>
              <w:autoSpaceDE w:val="0"/>
              <w:autoSpaceDN w:val="0"/>
              <w:spacing w:before="1" w:after="0" w:line="257" w:lineRule="exact"/>
              <w:ind w:left="11" w:right="6"/>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 xml:space="preserve">90 </w:t>
            </w:r>
            <w:r>
              <w:rPr>
                <w:rFonts w:ascii="Times New Roman" w:hAnsi="Times New Roman" w:eastAsia="Times New Roman" w:cs="Times New Roman"/>
                <w:b/>
                <w:spacing w:val="-5"/>
                <w:kern w:val="0"/>
                <w:sz w:val="24"/>
                <w:lang w:val="en-US"/>
                <w14:ligatures w14:val="none"/>
              </w:rPr>
              <w:t>DAS</w:t>
            </w:r>
          </w:p>
        </w:tc>
        <w:tc>
          <w:tcPr>
            <w:tcW w:w="1031" w:type="dxa"/>
          </w:tcPr>
          <w:p w14:paraId="327C9E6B">
            <w:pPr>
              <w:widowControl w:val="0"/>
              <w:autoSpaceDE w:val="0"/>
              <w:autoSpaceDN w:val="0"/>
              <w:spacing w:before="1" w:after="0" w:line="257" w:lineRule="exact"/>
              <w:ind w:left="11" w:right="6"/>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 xml:space="preserve">120 </w:t>
            </w:r>
            <w:r>
              <w:rPr>
                <w:rFonts w:ascii="Times New Roman" w:hAnsi="Times New Roman" w:eastAsia="Times New Roman" w:cs="Times New Roman"/>
                <w:b/>
                <w:spacing w:val="-5"/>
                <w:kern w:val="0"/>
                <w:sz w:val="24"/>
                <w:lang w:val="en-US"/>
                <w14:ligatures w14:val="none"/>
              </w:rPr>
              <w:t>DAS</w:t>
            </w:r>
          </w:p>
        </w:tc>
      </w:tr>
      <w:tr w14:paraId="2A5AD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49" w:type="dxa"/>
          </w:tcPr>
          <w:p w14:paraId="409725FF">
            <w:pPr>
              <w:widowControl w:val="0"/>
              <w:autoSpaceDE w:val="0"/>
              <w:autoSpaceDN w:val="0"/>
              <w:spacing w:before="1" w:after="0" w:line="240" w:lineRule="auto"/>
              <w:ind w:left="9" w:right="1"/>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color w:val="242424"/>
                <w:spacing w:val="-5"/>
                <w:kern w:val="0"/>
                <w:position w:val="1"/>
                <w:sz w:val="24"/>
                <w:szCs w:val="24"/>
                <w:lang w:val="en-US"/>
                <w14:ligatures w14:val="none"/>
              </w:rPr>
              <w:t>T</w:t>
            </w:r>
            <w:r>
              <w:rPr>
                <w:rFonts w:ascii="Times New Roman" w:hAnsi="Times New Roman" w:eastAsia="Times New Roman" w:cs="Times New Roman"/>
                <w:b/>
                <w:color w:val="242424"/>
                <w:spacing w:val="-5"/>
                <w:kern w:val="0"/>
                <w:sz w:val="24"/>
                <w:szCs w:val="24"/>
                <w:vertAlign w:val="subscript"/>
                <w:lang w:val="en-US"/>
                <w14:ligatures w14:val="none"/>
              </w:rPr>
              <w:t>0</w:t>
            </w:r>
          </w:p>
        </w:tc>
        <w:tc>
          <w:tcPr>
            <w:tcW w:w="3095" w:type="dxa"/>
          </w:tcPr>
          <w:p w14:paraId="01997FFB">
            <w:pPr>
              <w:widowControl w:val="0"/>
              <w:autoSpaceDE w:val="0"/>
              <w:autoSpaceDN w:val="0"/>
              <w:spacing w:before="1" w:after="0" w:line="240" w:lineRule="auto"/>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 xml:space="preserve"> Control</w:t>
            </w:r>
          </w:p>
        </w:tc>
        <w:tc>
          <w:tcPr>
            <w:tcW w:w="1062" w:type="dxa"/>
          </w:tcPr>
          <w:p w14:paraId="78CF7993">
            <w:pPr>
              <w:widowControl w:val="0"/>
              <w:autoSpaceDE w:val="0"/>
              <w:autoSpaceDN w:val="0"/>
              <w:spacing w:before="1" w:after="0" w:line="240" w:lineRule="auto"/>
              <w:ind w:left="24" w:right="22"/>
              <w:jc w:val="center"/>
              <w:rPr>
                <w:rFonts w:ascii="Times New Roman" w:hAnsi="Times New Roman" w:eastAsia="Times New Roman" w:cs="Times New Roman"/>
                <w:kern w:val="0"/>
                <w:sz w:val="24"/>
                <w:szCs w:val="24"/>
                <w:vertAlign w:val="superscript"/>
                <w:lang w:val="en-US"/>
                <w14:ligatures w14:val="none"/>
              </w:rPr>
            </w:pPr>
            <w:r>
              <w:rPr>
                <w:rFonts w:ascii="Times New Roman" w:hAnsi="Times New Roman" w:eastAsia="Times New Roman" w:cs="Times New Roman"/>
                <w:kern w:val="0"/>
                <w:sz w:val="24"/>
                <w:szCs w:val="24"/>
                <w:lang w:val="en-US"/>
                <w14:ligatures w14:val="none"/>
              </w:rPr>
              <w:t>3.21</w:t>
            </w:r>
          </w:p>
        </w:tc>
        <w:tc>
          <w:tcPr>
            <w:tcW w:w="1062" w:type="dxa"/>
          </w:tcPr>
          <w:p w14:paraId="4A7801DA">
            <w:pPr>
              <w:widowControl w:val="0"/>
              <w:autoSpaceDE w:val="0"/>
              <w:autoSpaceDN w:val="0"/>
              <w:spacing w:before="1" w:after="0" w:line="240" w:lineRule="auto"/>
              <w:ind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4.71</w:t>
            </w:r>
          </w:p>
        </w:tc>
        <w:tc>
          <w:tcPr>
            <w:tcW w:w="930" w:type="dxa"/>
          </w:tcPr>
          <w:p w14:paraId="78EBDA8A">
            <w:pPr>
              <w:widowControl w:val="0"/>
              <w:autoSpaceDE w:val="0"/>
              <w:autoSpaceDN w:val="0"/>
              <w:spacing w:before="1" w:after="0" w:line="240" w:lineRule="auto"/>
              <w:ind w:left="12" w:right="6"/>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7.21</w:t>
            </w:r>
          </w:p>
        </w:tc>
        <w:tc>
          <w:tcPr>
            <w:tcW w:w="1063" w:type="dxa"/>
          </w:tcPr>
          <w:p w14:paraId="0B2BD1E1">
            <w:pPr>
              <w:widowControl w:val="0"/>
              <w:autoSpaceDE w:val="0"/>
              <w:autoSpaceDN w:val="0"/>
              <w:spacing w:before="1" w:after="0" w:line="240" w:lineRule="auto"/>
              <w:ind w:right="6"/>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9.68</w:t>
            </w:r>
          </w:p>
        </w:tc>
        <w:tc>
          <w:tcPr>
            <w:tcW w:w="1028" w:type="dxa"/>
          </w:tcPr>
          <w:p w14:paraId="2B1F4E06">
            <w:pPr>
              <w:widowControl w:val="0"/>
              <w:autoSpaceDE w:val="0"/>
              <w:autoSpaceDN w:val="0"/>
              <w:spacing w:before="1" w:after="0" w:line="240" w:lineRule="auto"/>
              <w:ind w:right="6"/>
              <w:jc w:val="center"/>
              <w:rPr>
                <w:rFonts w:ascii="Times New Roman" w:hAnsi="Times New Roman" w:eastAsia="Times New Roman" w:cs="Times New Roman"/>
                <w:kern w:val="0"/>
                <w:sz w:val="24"/>
                <w:szCs w:val="24"/>
                <w:lang w:val="en-US"/>
                <w14:ligatures w14:val="none"/>
              </w:rPr>
            </w:pPr>
            <w:r>
              <w:rPr>
                <w:rFonts w:ascii="Times New Roman" w:hAnsi="Times New Roman" w:cs="Times New Roman"/>
              </w:rPr>
              <w:t>2.44</w:t>
            </w:r>
          </w:p>
        </w:tc>
        <w:tc>
          <w:tcPr>
            <w:tcW w:w="1029" w:type="dxa"/>
          </w:tcPr>
          <w:p w14:paraId="6B01193D">
            <w:pPr>
              <w:widowControl w:val="0"/>
              <w:autoSpaceDE w:val="0"/>
              <w:autoSpaceDN w:val="0"/>
              <w:spacing w:before="1" w:after="0" w:line="240" w:lineRule="auto"/>
              <w:ind w:right="6"/>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3.83</w:t>
            </w:r>
          </w:p>
        </w:tc>
        <w:tc>
          <w:tcPr>
            <w:tcW w:w="1029" w:type="dxa"/>
          </w:tcPr>
          <w:p w14:paraId="243229EE">
            <w:pPr>
              <w:widowControl w:val="0"/>
              <w:autoSpaceDE w:val="0"/>
              <w:autoSpaceDN w:val="0"/>
              <w:spacing w:before="1" w:after="0" w:line="240" w:lineRule="auto"/>
              <w:ind w:right="6"/>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6.30</w:t>
            </w:r>
          </w:p>
        </w:tc>
        <w:tc>
          <w:tcPr>
            <w:tcW w:w="1031" w:type="dxa"/>
          </w:tcPr>
          <w:p w14:paraId="337F512D">
            <w:pPr>
              <w:widowControl w:val="0"/>
              <w:autoSpaceDE w:val="0"/>
              <w:autoSpaceDN w:val="0"/>
              <w:spacing w:before="1" w:after="0" w:line="240" w:lineRule="auto"/>
              <w:ind w:right="6"/>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7.30</w:t>
            </w:r>
          </w:p>
        </w:tc>
        <w:tc>
          <w:tcPr>
            <w:tcW w:w="1028" w:type="dxa"/>
          </w:tcPr>
          <w:p w14:paraId="3659EA4A">
            <w:pPr>
              <w:widowControl w:val="0"/>
              <w:autoSpaceDE w:val="0"/>
              <w:autoSpaceDN w:val="0"/>
              <w:spacing w:before="1" w:after="0" w:line="240" w:lineRule="auto"/>
              <w:ind w:right="6"/>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0.78</w:t>
            </w:r>
          </w:p>
        </w:tc>
        <w:tc>
          <w:tcPr>
            <w:tcW w:w="1029" w:type="dxa"/>
          </w:tcPr>
          <w:p w14:paraId="327DE28A">
            <w:pPr>
              <w:widowControl w:val="0"/>
              <w:autoSpaceDE w:val="0"/>
              <w:autoSpaceDN w:val="0"/>
              <w:spacing w:before="1" w:after="0" w:line="240" w:lineRule="auto"/>
              <w:ind w:right="6"/>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1.44</w:t>
            </w:r>
          </w:p>
        </w:tc>
        <w:tc>
          <w:tcPr>
            <w:tcW w:w="1029" w:type="dxa"/>
          </w:tcPr>
          <w:p w14:paraId="226890D1">
            <w:pPr>
              <w:widowControl w:val="0"/>
              <w:autoSpaceDE w:val="0"/>
              <w:autoSpaceDN w:val="0"/>
              <w:spacing w:before="1" w:after="0" w:line="240" w:lineRule="auto"/>
              <w:ind w:right="6"/>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2.19</w:t>
            </w:r>
          </w:p>
        </w:tc>
        <w:tc>
          <w:tcPr>
            <w:tcW w:w="1031" w:type="dxa"/>
          </w:tcPr>
          <w:p w14:paraId="20885CBF">
            <w:pPr>
              <w:widowControl w:val="0"/>
              <w:autoSpaceDE w:val="0"/>
              <w:autoSpaceDN w:val="0"/>
              <w:spacing w:before="1" w:after="0" w:line="240" w:lineRule="auto"/>
              <w:ind w:right="6"/>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lang w:val="en-US"/>
                <w14:ligatures w14:val="none"/>
              </w:rPr>
              <w:t xml:space="preserve">  2.49</w:t>
            </w:r>
          </w:p>
        </w:tc>
      </w:tr>
      <w:tr w14:paraId="6D032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49" w:type="dxa"/>
          </w:tcPr>
          <w:p w14:paraId="79BA2F07">
            <w:pPr>
              <w:widowControl w:val="0"/>
              <w:autoSpaceDE w:val="0"/>
              <w:autoSpaceDN w:val="0"/>
              <w:spacing w:after="0" w:line="275" w:lineRule="exact"/>
              <w:ind w:left="9" w:right="1"/>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color w:val="242424"/>
                <w:spacing w:val="-5"/>
                <w:kern w:val="0"/>
                <w:position w:val="1"/>
                <w:sz w:val="24"/>
                <w:szCs w:val="24"/>
                <w:lang w:val="en-US"/>
                <w14:ligatures w14:val="none"/>
              </w:rPr>
              <w:t>T</w:t>
            </w:r>
            <w:r>
              <w:rPr>
                <w:rFonts w:ascii="Times New Roman" w:hAnsi="Times New Roman" w:eastAsia="Times New Roman" w:cs="Times New Roman"/>
                <w:b/>
                <w:color w:val="242424"/>
                <w:spacing w:val="-5"/>
                <w:kern w:val="0"/>
                <w:sz w:val="24"/>
                <w:szCs w:val="24"/>
                <w:vertAlign w:val="subscript"/>
                <w:lang w:val="en-US"/>
                <w14:ligatures w14:val="none"/>
              </w:rPr>
              <w:t>1</w:t>
            </w:r>
          </w:p>
        </w:tc>
        <w:tc>
          <w:tcPr>
            <w:tcW w:w="3095" w:type="dxa"/>
          </w:tcPr>
          <w:p w14:paraId="76AB127B">
            <w:pPr>
              <w:widowControl w:val="0"/>
              <w:autoSpaceDE w:val="0"/>
              <w:autoSpaceDN w:val="0"/>
              <w:spacing w:after="0" w:line="277" w:lineRule="exact"/>
              <w:rPr>
                <w:rFonts w:ascii="Times New Roman" w:hAnsi="Times New Roman" w:eastAsia="Times New Roman" w:cs="Times New Roman"/>
                <w:kern w:val="0"/>
                <w:position w:val="2"/>
                <w:sz w:val="24"/>
                <w:szCs w:val="24"/>
                <w:lang w:val="en-US"/>
                <w14:ligatures w14:val="none"/>
              </w:rPr>
            </w:pPr>
            <w:r>
              <w:rPr>
                <w:rFonts w:ascii="Times New Roman" w:hAnsi="Times New Roman" w:eastAsia="Times New Roman" w:cs="Times New Roman"/>
                <w:kern w:val="0"/>
                <w:sz w:val="24"/>
                <w:szCs w:val="24"/>
                <w:lang w:val="en-US"/>
                <w14:ligatures w14:val="none"/>
              </w:rPr>
              <w:t xml:space="preserve"> Distilled water + 72 hours soaking</w:t>
            </w:r>
          </w:p>
        </w:tc>
        <w:tc>
          <w:tcPr>
            <w:tcW w:w="1062" w:type="dxa"/>
          </w:tcPr>
          <w:p w14:paraId="1BF0EB1A">
            <w:pPr>
              <w:widowControl w:val="0"/>
              <w:autoSpaceDE w:val="0"/>
              <w:autoSpaceDN w:val="0"/>
              <w:spacing w:after="0" w:line="275" w:lineRule="exact"/>
              <w:ind w:left="24" w:right="2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5.50</w:t>
            </w:r>
          </w:p>
        </w:tc>
        <w:tc>
          <w:tcPr>
            <w:tcW w:w="1062" w:type="dxa"/>
          </w:tcPr>
          <w:p w14:paraId="04780603">
            <w:pPr>
              <w:widowControl w:val="0"/>
              <w:autoSpaceDE w:val="0"/>
              <w:autoSpaceDN w:val="0"/>
              <w:spacing w:after="0" w:line="275" w:lineRule="exact"/>
              <w:ind w:left="6"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7.15</w:t>
            </w:r>
          </w:p>
        </w:tc>
        <w:tc>
          <w:tcPr>
            <w:tcW w:w="930" w:type="dxa"/>
          </w:tcPr>
          <w:p w14:paraId="0B8B5219">
            <w:pPr>
              <w:widowControl w:val="0"/>
              <w:autoSpaceDE w:val="0"/>
              <w:autoSpaceDN w:val="0"/>
              <w:spacing w:after="0" w:line="275" w:lineRule="exact"/>
              <w:ind w:left="12" w:right="5"/>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9.65</w:t>
            </w:r>
          </w:p>
        </w:tc>
        <w:tc>
          <w:tcPr>
            <w:tcW w:w="1063" w:type="dxa"/>
          </w:tcPr>
          <w:p w14:paraId="7AD9349D">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12.43</w:t>
            </w:r>
          </w:p>
        </w:tc>
        <w:tc>
          <w:tcPr>
            <w:tcW w:w="1028" w:type="dxa"/>
          </w:tcPr>
          <w:p w14:paraId="79C45954">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cs="Times New Roman"/>
              </w:rPr>
              <w:t>4.03</w:t>
            </w:r>
          </w:p>
        </w:tc>
        <w:tc>
          <w:tcPr>
            <w:tcW w:w="1029" w:type="dxa"/>
          </w:tcPr>
          <w:p w14:paraId="7CA3D3BD">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6.02</w:t>
            </w:r>
          </w:p>
        </w:tc>
        <w:tc>
          <w:tcPr>
            <w:tcW w:w="1029" w:type="dxa"/>
          </w:tcPr>
          <w:p w14:paraId="33FEECFA">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8.05</w:t>
            </w:r>
          </w:p>
        </w:tc>
        <w:tc>
          <w:tcPr>
            <w:tcW w:w="1031" w:type="dxa"/>
          </w:tcPr>
          <w:p w14:paraId="55D5FB46">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9.04</w:t>
            </w:r>
          </w:p>
        </w:tc>
        <w:tc>
          <w:tcPr>
            <w:tcW w:w="1028" w:type="dxa"/>
          </w:tcPr>
          <w:p w14:paraId="0D159F13">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1.19</w:t>
            </w:r>
          </w:p>
        </w:tc>
        <w:tc>
          <w:tcPr>
            <w:tcW w:w="1029" w:type="dxa"/>
          </w:tcPr>
          <w:p w14:paraId="11844BEF">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2.06</w:t>
            </w:r>
          </w:p>
        </w:tc>
        <w:tc>
          <w:tcPr>
            <w:tcW w:w="1029" w:type="dxa"/>
          </w:tcPr>
          <w:p w14:paraId="1B61D3DD">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2.81</w:t>
            </w:r>
          </w:p>
        </w:tc>
        <w:tc>
          <w:tcPr>
            <w:tcW w:w="1031" w:type="dxa"/>
          </w:tcPr>
          <w:p w14:paraId="13097611">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lang w:val="en-US"/>
                <w14:ligatures w14:val="none"/>
              </w:rPr>
              <w:t xml:space="preserve">  3.11</w:t>
            </w:r>
          </w:p>
        </w:tc>
      </w:tr>
      <w:tr w14:paraId="3D844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149" w:type="dxa"/>
          </w:tcPr>
          <w:p w14:paraId="2D0270EB">
            <w:pPr>
              <w:widowControl w:val="0"/>
              <w:autoSpaceDE w:val="0"/>
              <w:autoSpaceDN w:val="0"/>
              <w:spacing w:after="0" w:line="275" w:lineRule="exact"/>
              <w:ind w:left="9" w:right="1"/>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color w:val="242424"/>
                <w:spacing w:val="-5"/>
                <w:kern w:val="0"/>
                <w:position w:val="1"/>
                <w:sz w:val="24"/>
                <w:szCs w:val="24"/>
                <w:lang w:val="en-US"/>
                <w14:ligatures w14:val="none"/>
              </w:rPr>
              <w:t>T</w:t>
            </w:r>
            <w:r>
              <w:rPr>
                <w:rFonts w:ascii="Times New Roman" w:hAnsi="Times New Roman" w:eastAsia="Times New Roman" w:cs="Times New Roman"/>
                <w:b/>
                <w:color w:val="242424"/>
                <w:spacing w:val="-5"/>
                <w:kern w:val="0"/>
                <w:sz w:val="24"/>
                <w:szCs w:val="24"/>
                <w:vertAlign w:val="subscript"/>
                <w:lang w:val="en-US"/>
                <w14:ligatures w14:val="none"/>
              </w:rPr>
              <w:t>2</w:t>
            </w:r>
          </w:p>
        </w:tc>
        <w:tc>
          <w:tcPr>
            <w:tcW w:w="3095" w:type="dxa"/>
          </w:tcPr>
          <w:p w14:paraId="51B2A82F">
            <w:pPr>
              <w:widowControl w:val="0"/>
              <w:autoSpaceDE w:val="0"/>
              <w:autoSpaceDN w:val="0"/>
              <w:spacing w:after="0" w:line="275" w:lineRule="exact"/>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 xml:space="preserve"> 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400 ppm + 24 hours soaking</w:t>
            </w:r>
          </w:p>
        </w:tc>
        <w:tc>
          <w:tcPr>
            <w:tcW w:w="1062" w:type="dxa"/>
          </w:tcPr>
          <w:p w14:paraId="4DEAF17C">
            <w:pPr>
              <w:widowControl w:val="0"/>
              <w:autoSpaceDE w:val="0"/>
              <w:autoSpaceDN w:val="0"/>
              <w:spacing w:after="0" w:line="275" w:lineRule="exact"/>
              <w:ind w:left="24" w:right="20"/>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7.01</w:t>
            </w:r>
          </w:p>
        </w:tc>
        <w:tc>
          <w:tcPr>
            <w:tcW w:w="1062" w:type="dxa"/>
          </w:tcPr>
          <w:p w14:paraId="493EF6CA">
            <w:pPr>
              <w:widowControl w:val="0"/>
              <w:autoSpaceDE w:val="0"/>
              <w:autoSpaceDN w:val="0"/>
              <w:spacing w:after="0" w:line="275" w:lineRule="exact"/>
              <w:ind w:left="6" w:right="3"/>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8.57</w:t>
            </w:r>
          </w:p>
        </w:tc>
        <w:tc>
          <w:tcPr>
            <w:tcW w:w="930" w:type="dxa"/>
          </w:tcPr>
          <w:p w14:paraId="0F8E8DEF">
            <w:pPr>
              <w:widowControl w:val="0"/>
              <w:autoSpaceDE w:val="0"/>
              <w:autoSpaceDN w:val="0"/>
              <w:spacing w:after="0" w:line="275" w:lineRule="exact"/>
              <w:ind w:left="12" w:right="7"/>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11.07</w:t>
            </w:r>
          </w:p>
        </w:tc>
        <w:tc>
          <w:tcPr>
            <w:tcW w:w="1063" w:type="dxa"/>
          </w:tcPr>
          <w:p w14:paraId="6AE7C889">
            <w:pPr>
              <w:widowControl w:val="0"/>
              <w:autoSpaceDE w:val="0"/>
              <w:autoSpaceDN w:val="0"/>
              <w:spacing w:after="0" w:line="275" w:lineRule="exact"/>
              <w:ind w:left="11" w:right="7"/>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14.57</w:t>
            </w:r>
          </w:p>
        </w:tc>
        <w:tc>
          <w:tcPr>
            <w:tcW w:w="1028" w:type="dxa"/>
          </w:tcPr>
          <w:p w14:paraId="5905313F">
            <w:pPr>
              <w:widowControl w:val="0"/>
              <w:autoSpaceDE w:val="0"/>
              <w:autoSpaceDN w:val="0"/>
              <w:spacing w:after="0" w:line="275" w:lineRule="exact"/>
              <w:ind w:left="11" w:right="7"/>
              <w:jc w:val="center"/>
              <w:rPr>
                <w:rFonts w:ascii="Times New Roman" w:hAnsi="Times New Roman" w:eastAsia="Times New Roman" w:cs="Times New Roman"/>
                <w:kern w:val="0"/>
                <w:sz w:val="24"/>
                <w:szCs w:val="24"/>
                <w:lang w:val="en-US"/>
                <w14:ligatures w14:val="none"/>
              </w:rPr>
            </w:pPr>
            <w:r>
              <w:rPr>
                <w:rFonts w:ascii="Times New Roman" w:hAnsi="Times New Roman" w:cs="Times New Roman"/>
              </w:rPr>
              <w:t xml:space="preserve"> 6.74</w:t>
            </w:r>
          </w:p>
        </w:tc>
        <w:tc>
          <w:tcPr>
            <w:tcW w:w="1029" w:type="dxa"/>
          </w:tcPr>
          <w:p w14:paraId="373F12EE">
            <w:pPr>
              <w:widowControl w:val="0"/>
              <w:autoSpaceDE w:val="0"/>
              <w:autoSpaceDN w:val="0"/>
              <w:spacing w:after="0" w:line="275" w:lineRule="exact"/>
              <w:ind w:left="11" w:right="7"/>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8.30</w:t>
            </w:r>
          </w:p>
        </w:tc>
        <w:tc>
          <w:tcPr>
            <w:tcW w:w="1029" w:type="dxa"/>
          </w:tcPr>
          <w:p w14:paraId="09C61486">
            <w:pPr>
              <w:widowControl w:val="0"/>
              <w:autoSpaceDE w:val="0"/>
              <w:autoSpaceDN w:val="0"/>
              <w:spacing w:after="0" w:line="275" w:lineRule="exact"/>
              <w:ind w:left="11" w:right="7"/>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11.54</w:t>
            </w:r>
          </w:p>
        </w:tc>
        <w:tc>
          <w:tcPr>
            <w:tcW w:w="1031" w:type="dxa"/>
          </w:tcPr>
          <w:p w14:paraId="0F0E06EA">
            <w:pPr>
              <w:widowControl w:val="0"/>
              <w:autoSpaceDE w:val="0"/>
              <w:autoSpaceDN w:val="0"/>
              <w:spacing w:after="0" w:line="275" w:lineRule="exact"/>
              <w:ind w:left="11" w:right="7"/>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12.54</w:t>
            </w:r>
          </w:p>
        </w:tc>
        <w:tc>
          <w:tcPr>
            <w:tcW w:w="1028" w:type="dxa"/>
          </w:tcPr>
          <w:p w14:paraId="282BF542">
            <w:pPr>
              <w:widowControl w:val="0"/>
              <w:autoSpaceDE w:val="0"/>
              <w:autoSpaceDN w:val="0"/>
              <w:spacing w:after="0" w:line="275" w:lineRule="exact"/>
              <w:ind w:left="11" w:right="7"/>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1.91</w:t>
            </w:r>
          </w:p>
        </w:tc>
        <w:tc>
          <w:tcPr>
            <w:tcW w:w="1029" w:type="dxa"/>
          </w:tcPr>
          <w:p w14:paraId="396CABEF">
            <w:pPr>
              <w:widowControl w:val="0"/>
              <w:autoSpaceDE w:val="0"/>
              <w:autoSpaceDN w:val="0"/>
              <w:spacing w:after="0" w:line="275" w:lineRule="exact"/>
              <w:ind w:left="11" w:right="7"/>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2.65</w:t>
            </w:r>
          </w:p>
        </w:tc>
        <w:tc>
          <w:tcPr>
            <w:tcW w:w="1029" w:type="dxa"/>
          </w:tcPr>
          <w:p w14:paraId="190CCA31">
            <w:pPr>
              <w:widowControl w:val="0"/>
              <w:autoSpaceDE w:val="0"/>
              <w:autoSpaceDN w:val="0"/>
              <w:spacing w:after="0" w:line="275" w:lineRule="exact"/>
              <w:ind w:left="11" w:right="7"/>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3.40</w:t>
            </w:r>
          </w:p>
        </w:tc>
        <w:tc>
          <w:tcPr>
            <w:tcW w:w="1031" w:type="dxa"/>
          </w:tcPr>
          <w:p w14:paraId="1AB56F87">
            <w:pPr>
              <w:widowControl w:val="0"/>
              <w:autoSpaceDE w:val="0"/>
              <w:autoSpaceDN w:val="0"/>
              <w:spacing w:after="0" w:line="275" w:lineRule="exact"/>
              <w:ind w:left="11" w:right="7"/>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lang w:val="en-US"/>
                <w14:ligatures w14:val="none"/>
              </w:rPr>
              <w:t>3.70</w:t>
            </w:r>
          </w:p>
        </w:tc>
      </w:tr>
      <w:tr w14:paraId="55647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149" w:type="dxa"/>
          </w:tcPr>
          <w:p w14:paraId="172E2D58">
            <w:pPr>
              <w:widowControl w:val="0"/>
              <w:autoSpaceDE w:val="0"/>
              <w:autoSpaceDN w:val="0"/>
              <w:spacing w:after="0" w:line="275" w:lineRule="exact"/>
              <w:ind w:left="9" w:right="1"/>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color w:val="242424"/>
                <w:spacing w:val="-5"/>
                <w:kern w:val="0"/>
                <w:position w:val="1"/>
                <w:sz w:val="24"/>
                <w:szCs w:val="24"/>
                <w:lang w:val="en-US"/>
                <w14:ligatures w14:val="none"/>
              </w:rPr>
              <w:t>T</w:t>
            </w:r>
            <w:r>
              <w:rPr>
                <w:rFonts w:ascii="Times New Roman" w:hAnsi="Times New Roman" w:eastAsia="Times New Roman" w:cs="Times New Roman"/>
                <w:b/>
                <w:color w:val="242424"/>
                <w:spacing w:val="-5"/>
                <w:kern w:val="0"/>
                <w:sz w:val="24"/>
                <w:szCs w:val="24"/>
                <w:vertAlign w:val="subscript"/>
                <w:lang w:val="en-US"/>
                <w14:ligatures w14:val="none"/>
              </w:rPr>
              <w:t>3</w:t>
            </w:r>
          </w:p>
        </w:tc>
        <w:tc>
          <w:tcPr>
            <w:tcW w:w="3095" w:type="dxa"/>
          </w:tcPr>
          <w:p w14:paraId="618E3C11">
            <w:pPr>
              <w:widowControl w:val="0"/>
              <w:autoSpaceDE w:val="0"/>
              <w:autoSpaceDN w:val="0"/>
              <w:spacing w:after="0" w:line="275" w:lineRule="exact"/>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 xml:space="preserve"> 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500 ppm + 24 hours soaking</w:t>
            </w:r>
          </w:p>
        </w:tc>
        <w:tc>
          <w:tcPr>
            <w:tcW w:w="1062" w:type="dxa"/>
          </w:tcPr>
          <w:p w14:paraId="28A353BC">
            <w:pPr>
              <w:widowControl w:val="0"/>
              <w:autoSpaceDE w:val="0"/>
              <w:autoSpaceDN w:val="0"/>
              <w:spacing w:after="0" w:line="275" w:lineRule="exact"/>
              <w:ind w:left="24" w:right="18"/>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6.61</w:t>
            </w:r>
          </w:p>
        </w:tc>
        <w:tc>
          <w:tcPr>
            <w:tcW w:w="1062" w:type="dxa"/>
          </w:tcPr>
          <w:p w14:paraId="1CD01AEE">
            <w:pPr>
              <w:widowControl w:val="0"/>
              <w:autoSpaceDE w:val="0"/>
              <w:autoSpaceDN w:val="0"/>
              <w:spacing w:after="0" w:line="275" w:lineRule="exact"/>
              <w:ind w:left="6" w:right="3"/>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8.28</w:t>
            </w:r>
          </w:p>
        </w:tc>
        <w:tc>
          <w:tcPr>
            <w:tcW w:w="930" w:type="dxa"/>
          </w:tcPr>
          <w:p w14:paraId="76A5E8CF">
            <w:pPr>
              <w:widowControl w:val="0"/>
              <w:autoSpaceDE w:val="0"/>
              <w:autoSpaceDN w:val="0"/>
              <w:spacing w:after="0" w:line="275" w:lineRule="exact"/>
              <w:ind w:left="12"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10.78</w:t>
            </w:r>
          </w:p>
        </w:tc>
        <w:tc>
          <w:tcPr>
            <w:tcW w:w="1063" w:type="dxa"/>
          </w:tcPr>
          <w:p w14:paraId="55E150EC">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14.28</w:t>
            </w:r>
          </w:p>
        </w:tc>
        <w:tc>
          <w:tcPr>
            <w:tcW w:w="1028" w:type="dxa"/>
          </w:tcPr>
          <w:p w14:paraId="3FEA5429">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cs="Times New Roman"/>
              </w:rPr>
              <w:t xml:space="preserve"> 6.35</w:t>
            </w:r>
          </w:p>
        </w:tc>
        <w:tc>
          <w:tcPr>
            <w:tcW w:w="1029" w:type="dxa"/>
          </w:tcPr>
          <w:p w14:paraId="1BAB8E5A">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7.65</w:t>
            </w:r>
          </w:p>
        </w:tc>
        <w:tc>
          <w:tcPr>
            <w:tcW w:w="1029" w:type="dxa"/>
          </w:tcPr>
          <w:p w14:paraId="1F80C3ED">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10.70</w:t>
            </w:r>
          </w:p>
        </w:tc>
        <w:tc>
          <w:tcPr>
            <w:tcW w:w="1031" w:type="dxa"/>
          </w:tcPr>
          <w:p w14:paraId="29E91B8A">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11.71</w:t>
            </w:r>
          </w:p>
        </w:tc>
        <w:tc>
          <w:tcPr>
            <w:tcW w:w="1028" w:type="dxa"/>
          </w:tcPr>
          <w:p w14:paraId="6ED238B3">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1.78</w:t>
            </w:r>
          </w:p>
        </w:tc>
        <w:tc>
          <w:tcPr>
            <w:tcW w:w="1029" w:type="dxa"/>
          </w:tcPr>
          <w:p w14:paraId="11D61461">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2.52</w:t>
            </w:r>
          </w:p>
        </w:tc>
        <w:tc>
          <w:tcPr>
            <w:tcW w:w="1029" w:type="dxa"/>
          </w:tcPr>
          <w:p w14:paraId="5CD88FB3">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3.27</w:t>
            </w:r>
          </w:p>
        </w:tc>
        <w:tc>
          <w:tcPr>
            <w:tcW w:w="1031" w:type="dxa"/>
          </w:tcPr>
          <w:p w14:paraId="7B0DA449">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lang w:val="en-US"/>
                <w14:ligatures w14:val="none"/>
              </w:rPr>
              <w:t xml:space="preserve">  3.57</w:t>
            </w:r>
          </w:p>
        </w:tc>
      </w:tr>
      <w:tr w14:paraId="49A46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49" w:type="dxa"/>
          </w:tcPr>
          <w:p w14:paraId="096A5FCE">
            <w:pPr>
              <w:widowControl w:val="0"/>
              <w:autoSpaceDE w:val="0"/>
              <w:autoSpaceDN w:val="0"/>
              <w:spacing w:after="0" w:line="275" w:lineRule="exact"/>
              <w:ind w:left="9" w:right="1"/>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color w:val="242424"/>
                <w:spacing w:val="-5"/>
                <w:kern w:val="0"/>
                <w:position w:val="1"/>
                <w:sz w:val="24"/>
                <w:szCs w:val="24"/>
                <w:lang w:val="en-US"/>
                <w14:ligatures w14:val="none"/>
              </w:rPr>
              <w:t>T</w:t>
            </w:r>
            <w:r>
              <w:rPr>
                <w:rFonts w:ascii="Times New Roman" w:hAnsi="Times New Roman" w:eastAsia="Times New Roman" w:cs="Times New Roman"/>
                <w:b/>
                <w:color w:val="242424"/>
                <w:spacing w:val="-5"/>
                <w:kern w:val="0"/>
                <w:sz w:val="24"/>
                <w:szCs w:val="24"/>
                <w:vertAlign w:val="subscript"/>
                <w:lang w:val="en-US"/>
                <w14:ligatures w14:val="none"/>
              </w:rPr>
              <w:t>4</w:t>
            </w:r>
          </w:p>
        </w:tc>
        <w:tc>
          <w:tcPr>
            <w:tcW w:w="3095" w:type="dxa"/>
          </w:tcPr>
          <w:p w14:paraId="50EA26C5">
            <w:pPr>
              <w:widowControl w:val="0"/>
              <w:autoSpaceDE w:val="0"/>
              <w:autoSpaceDN w:val="0"/>
              <w:spacing w:after="0" w:line="275" w:lineRule="exact"/>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i/>
                <w:iCs/>
                <w:kern w:val="0"/>
                <w:sz w:val="24"/>
                <w:szCs w:val="24"/>
                <w:lang w:val="en-US"/>
                <w14:ligatures w14:val="none"/>
              </w:rPr>
              <w:t xml:space="preserve"> Azospirillum</w:t>
            </w:r>
            <w:r>
              <w:rPr>
                <w:rFonts w:ascii="Times New Roman" w:hAnsi="Times New Roman" w:eastAsia="Times New Roman" w:cs="Times New Roman"/>
                <w:kern w:val="0"/>
                <w:sz w:val="24"/>
                <w:szCs w:val="24"/>
                <w:lang w:val="en-US"/>
                <w14:ligatures w14:val="none"/>
              </w:rPr>
              <w:t xml:space="preserve"> @ 5% + 24 hours soaking</w:t>
            </w:r>
          </w:p>
        </w:tc>
        <w:tc>
          <w:tcPr>
            <w:tcW w:w="1062" w:type="dxa"/>
          </w:tcPr>
          <w:p w14:paraId="41DE319A">
            <w:pPr>
              <w:widowControl w:val="0"/>
              <w:autoSpaceDE w:val="0"/>
              <w:autoSpaceDN w:val="0"/>
              <w:spacing w:after="0" w:line="275" w:lineRule="exact"/>
              <w:ind w:left="24" w:right="20"/>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5.87</w:t>
            </w:r>
          </w:p>
        </w:tc>
        <w:tc>
          <w:tcPr>
            <w:tcW w:w="1062" w:type="dxa"/>
          </w:tcPr>
          <w:p w14:paraId="0421B937">
            <w:pPr>
              <w:widowControl w:val="0"/>
              <w:autoSpaceDE w:val="0"/>
              <w:autoSpaceDN w:val="0"/>
              <w:spacing w:after="0" w:line="275" w:lineRule="exact"/>
              <w:ind w:left="6"/>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7.54</w:t>
            </w:r>
          </w:p>
        </w:tc>
        <w:tc>
          <w:tcPr>
            <w:tcW w:w="930" w:type="dxa"/>
          </w:tcPr>
          <w:p w14:paraId="1CCB2569">
            <w:pPr>
              <w:widowControl w:val="0"/>
              <w:autoSpaceDE w:val="0"/>
              <w:autoSpaceDN w:val="0"/>
              <w:spacing w:after="0" w:line="275" w:lineRule="exact"/>
              <w:ind w:left="12"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10.04</w:t>
            </w:r>
          </w:p>
        </w:tc>
        <w:tc>
          <w:tcPr>
            <w:tcW w:w="1063" w:type="dxa"/>
          </w:tcPr>
          <w:p w14:paraId="3866E9FD">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13.54</w:t>
            </w:r>
          </w:p>
        </w:tc>
        <w:tc>
          <w:tcPr>
            <w:tcW w:w="1028" w:type="dxa"/>
          </w:tcPr>
          <w:p w14:paraId="5F2B5544">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cs="Times New Roman"/>
              </w:rPr>
              <w:t xml:space="preserve"> 4.73</w:t>
            </w:r>
          </w:p>
        </w:tc>
        <w:tc>
          <w:tcPr>
            <w:tcW w:w="1029" w:type="dxa"/>
          </w:tcPr>
          <w:p w14:paraId="1C73010D">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7.09</w:t>
            </w:r>
          </w:p>
        </w:tc>
        <w:tc>
          <w:tcPr>
            <w:tcW w:w="1029" w:type="dxa"/>
          </w:tcPr>
          <w:p w14:paraId="02FC000E">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8.73</w:t>
            </w:r>
          </w:p>
        </w:tc>
        <w:tc>
          <w:tcPr>
            <w:tcW w:w="1031" w:type="dxa"/>
          </w:tcPr>
          <w:p w14:paraId="189AD2A2">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9.72</w:t>
            </w:r>
          </w:p>
        </w:tc>
        <w:tc>
          <w:tcPr>
            <w:tcW w:w="1028" w:type="dxa"/>
          </w:tcPr>
          <w:p w14:paraId="068F5784">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1.52</w:t>
            </w:r>
          </w:p>
        </w:tc>
        <w:tc>
          <w:tcPr>
            <w:tcW w:w="1029" w:type="dxa"/>
          </w:tcPr>
          <w:p w14:paraId="441D1215">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2.28</w:t>
            </w:r>
          </w:p>
        </w:tc>
        <w:tc>
          <w:tcPr>
            <w:tcW w:w="1029" w:type="dxa"/>
          </w:tcPr>
          <w:p w14:paraId="2A4B9323">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3.03</w:t>
            </w:r>
          </w:p>
        </w:tc>
        <w:tc>
          <w:tcPr>
            <w:tcW w:w="1031" w:type="dxa"/>
          </w:tcPr>
          <w:p w14:paraId="30586195">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lang w:val="en-US"/>
                <w14:ligatures w14:val="none"/>
              </w:rPr>
              <w:t xml:space="preserve">   3.33</w:t>
            </w:r>
          </w:p>
        </w:tc>
      </w:tr>
      <w:tr w14:paraId="6B64E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49" w:type="dxa"/>
          </w:tcPr>
          <w:p w14:paraId="4469151A">
            <w:pPr>
              <w:widowControl w:val="0"/>
              <w:autoSpaceDE w:val="0"/>
              <w:autoSpaceDN w:val="0"/>
              <w:spacing w:before="1" w:after="0" w:line="240" w:lineRule="auto"/>
              <w:ind w:left="9" w:right="1"/>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color w:val="242424"/>
                <w:spacing w:val="-5"/>
                <w:kern w:val="0"/>
                <w:position w:val="1"/>
                <w:sz w:val="24"/>
                <w:szCs w:val="24"/>
                <w:lang w:val="en-US"/>
                <w14:ligatures w14:val="none"/>
              </w:rPr>
              <w:t>T</w:t>
            </w:r>
            <w:r>
              <w:rPr>
                <w:rFonts w:ascii="Times New Roman" w:hAnsi="Times New Roman" w:eastAsia="Times New Roman" w:cs="Times New Roman"/>
                <w:b/>
                <w:color w:val="242424"/>
                <w:spacing w:val="-5"/>
                <w:kern w:val="0"/>
                <w:sz w:val="24"/>
                <w:szCs w:val="24"/>
                <w:vertAlign w:val="subscript"/>
                <w:lang w:val="en-US"/>
                <w14:ligatures w14:val="none"/>
              </w:rPr>
              <w:t>5</w:t>
            </w:r>
          </w:p>
        </w:tc>
        <w:tc>
          <w:tcPr>
            <w:tcW w:w="3095" w:type="dxa"/>
          </w:tcPr>
          <w:p w14:paraId="0E5B5845">
            <w:pPr>
              <w:widowControl w:val="0"/>
              <w:autoSpaceDE w:val="0"/>
              <w:autoSpaceDN w:val="0"/>
              <w:spacing w:before="1" w:after="0" w:line="240" w:lineRule="auto"/>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i/>
                <w:iCs/>
                <w:kern w:val="0"/>
                <w:sz w:val="24"/>
                <w:szCs w:val="24"/>
                <w:lang w:val="en-US"/>
                <w14:ligatures w14:val="none"/>
              </w:rPr>
              <w:t xml:space="preserve"> Azospirillum</w:t>
            </w:r>
            <w:r>
              <w:rPr>
                <w:rFonts w:ascii="Times New Roman" w:hAnsi="Times New Roman" w:eastAsia="Times New Roman" w:cs="Times New Roman"/>
                <w:kern w:val="0"/>
                <w:sz w:val="24"/>
                <w:szCs w:val="24"/>
                <w:lang w:val="en-US"/>
                <w14:ligatures w14:val="none"/>
              </w:rPr>
              <w:t xml:space="preserve"> @ 10% + 24 hours soaking</w:t>
            </w:r>
          </w:p>
        </w:tc>
        <w:tc>
          <w:tcPr>
            <w:tcW w:w="1062" w:type="dxa"/>
          </w:tcPr>
          <w:p w14:paraId="61561007">
            <w:pPr>
              <w:widowControl w:val="0"/>
              <w:autoSpaceDE w:val="0"/>
              <w:autoSpaceDN w:val="0"/>
              <w:spacing w:before="1" w:after="0" w:line="240" w:lineRule="auto"/>
              <w:ind w:left="24" w:right="20"/>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6.34</w:t>
            </w:r>
          </w:p>
        </w:tc>
        <w:tc>
          <w:tcPr>
            <w:tcW w:w="1062" w:type="dxa"/>
          </w:tcPr>
          <w:p w14:paraId="3DB1C8E4">
            <w:pPr>
              <w:widowControl w:val="0"/>
              <w:autoSpaceDE w:val="0"/>
              <w:autoSpaceDN w:val="0"/>
              <w:spacing w:before="1" w:after="0" w:line="240" w:lineRule="auto"/>
              <w:ind w:left="6"/>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8.04</w:t>
            </w:r>
          </w:p>
        </w:tc>
        <w:tc>
          <w:tcPr>
            <w:tcW w:w="930" w:type="dxa"/>
          </w:tcPr>
          <w:p w14:paraId="68749F54">
            <w:pPr>
              <w:widowControl w:val="0"/>
              <w:autoSpaceDE w:val="0"/>
              <w:autoSpaceDN w:val="0"/>
              <w:spacing w:before="1" w:after="0" w:line="240" w:lineRule="auto"/>
              <w:ind w:left="12" w:right="4"/>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10.51</w:t>
            </w:r>
          </w:p>
        </w:tc>
        <w:tc>
          <w:tcPr>
            <w:tcW w:w="1063" w:type="dxa"/>
          </w:tcPr>
          <w:p w14:paraId="5D1144D0">
            <w:pPr>
              <w:widowControl w:val="0"/>
              <w:autoSpaceDE w:val="0"/>
              <w:autoSpaceDN w:val="0"/>
              <w:spacing w:before="1" w:after="0" w:line="240" w:lineRule="auto"/>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14.04</w:t>
            </w:r>
          </w:p>
        </w:tc>
        <w:tc>
          <w:tcPr>
            <w:tcW w:w="1028" w:type="dxa"/>
          </w:tcPr>
          <w:p w14:paraId="7A89BD98">
            <w:pPr>
              <w:widowControl w:val="0"/>
              <w:autoSpaceDE w:val="0"/>
              <w:autoSpaceDN w:val="0"/>
              <w:spacing w:before="1" w:after="0" w:line="240" w:lineRule="auto"/>
              <w:ind w:left="11"/>
              <w:jc w:val="center"/>
              <w:rPr>
                <w:rFonts w:ascii="Times New Roman" w:hAnsi="Times New Roman" w:eastAsia="Times New Roman" w:cs="Times New Roman"/>
                <w:kern w:val="0"/>
                <w:sz w:val="24"/>
                <w:szCs w:val="24"/>
                <w:lang w:val="en-US"/>
                <w14:ligatures w14:val="none"/>
              </w:rPr>
            </w:pPr>
            <w:r>
              <w:rPr>
                <w:rFonts w:ascii="Times New Roman" w:hAnsi="Times New Roman" w:cs="Times New Roman"/>
              </w:rPr>
              <w:t xml:space="preserve"> 5.43</w:t>
            </w:r>
          </w:p>
        </w:tc>
        <w:tc>
          <w:tcPr>
            <w:tcW w:w="1029" w:type="dxa"/>
          </w:tcPr>
          <w:p w14:paraId="113B6EDA">
            <w:pPr>
              <w:widowControl w:val="0"/>
              <w:autoSpaceDE w:val="0"/>
              <w:autoSpaceDN w:val="0"/>
              <w:spacing w:before="1" w:after="0" w:line="240" w:lineRule="auto"/>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7.23</w:t>
            </w:r>
          </w:p>
        </w:tc>
        <w:tc>
          <w:tcPr>
            <w:tcW w:w="1029" w:type="dxa"/>
          </w:tcPr>
          <w:p w14:paraId="301853C6">
            <w:pPr>
              <w:widowControl w:val="0"/>
              <w:autoSpaceDE w:val="0"/>
              <w:autoSpaceDN w:val="0"/>
              <w:spacing w:before="1" w:after="0" w:line="240" w:lineRule="auto"/>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9.62</w:t>
            </w:r>
          </w:p>
        </w:tc>
        <w:tc>
          <w:tcPr>
            <w:tcW w:w="1031" w:type="dxa"/>
          </w:tcPr>
          <w:p w14:paraId="30529DB6">
            <w:pPr>
              <w:widowControl w:val="0"/>
              <w:autoSpaceDE w:val="0"/>
              <w:autoSpaceDN w:val="0"/>
              <w:spacing w:before="1" w:after="0" w:line="240" w:lineRule="auto"/>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10.54</w:t>
            </w:r>
          </w:p>
        </w:tc>
        <w:tc>
          <w:tcPr>
            <w:tcW w:w="1028" w:type="dxa"/>
          </w:tcPr>
          <w:p w14:paraId="6C790D3B">
            <w:pPr>
              <w:widowControl w:val="0"/>
              <w:autoSpaceDE w:val="0"/>
              <w:autoSpaceDN w:val="0"/>
              <w:spacing w:before="1" w:after="0" w:line="240" w:lineRule="auto"/>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1.63</w:t>
            </w:r>
          </w:p>
        </w:tc>
        <w:tc>
          <w:tcPr>
            <w:tcW w:w="1029" w:type="dxa"/>
          </w:tcPr>
          <w:p w14:paraId="7AFD8086">
            <w:pPr>
              <w:widowControl w:val="0"/>
              <w:autoSpaceDE w:val="0"/>
              <w:autoSpaceDN w:val="0"/>
              <w:spacing w:before="1" w:after="0" w:line="240" w:lineRule="auto"/>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2.38</w:t>
            </w:r>
          </w:p>
        </w:tc>
        <w:tc>
          <w:tcPr>
            <w:tcW w:w="1029" w:type="dxa"/>
          </w:tcPr>
          <w:p w14:paraId="6A388AB1">
            <w:pPr>
              <w:widowControl w:val="0"/>
              <w:autoSpaceDE w:val="0"/>
              <w:autoSpaceDN w:val="0"/>
              <w:spacing w:before="1" w:after="0" w:line="240" w:lineRule="auto"/>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3.11</w:t>
            </w:r>
          </w:p>
        </w:tc>
        <w:tc>
          <w:tcPr>
            <w:tcW w:w="1031" w:type="dxa"/>
          </w:tcPr>
          <w:p w14:paraId="162D8571">
            <w:pPr>
              <w:widowControl w:val="0"/>
              <w:autoSpaceDE w:val="0"/>
              <w:autoSpaceDN w:val="0"/>
              <w:spacing w:before="1" w:after="0" w:line="240" w:lineRule="auto"/>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lang w:val="en-US"/>
                <w14:ligatures w14:val="none"/>
              </w:rPr>
              <w:t xml:space="preserve">   3.41</w:t>
            </w:r>
          </w:p>
        </w:tc>
      </w:tr>
      <w:tr w14:paraId="73FE8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49" w:type="dxa"/>
          </w:tcPr>
          <w:p w14:paraId="199A8255">
            <w:pPr>
              <w:widowControl w:val="0"/>
              <w:autoSpaceDE w:val="0"/>
              <w:autoSpaceDN w:val="0"/>
              <w:spacing w:after="0" w:line="275" w:lineRule="exact"/>
              <w:ind w:left="9" w:right="1"/>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color w:val="242424"/>
                <w:spacing w:val="-5"/>
                <w:kern w:val="0"/>
                <w:position w:val="1"/>
                <w:sz w:val="24"/>
                <w:szCs w:val="24"/>
                <w:lang w:val="en-US"/>
                <w14:ligatures w14:val="none"/>
              </w:rPr>
              <w:t>T</w:t>
            </w:r>
            <w:r>
              <w:rPr>
                <w:rFonts w:ascii="Times New Roman" w:hAnsi="Times New Roman" w:eastAsia="Times New Roman" w:cs="Times New Roman"/>
                <w:b/>
                <w:color w:val="242424"/>
                <w:spacing w:val="-5"/>
                <w:kern w:val="0"/>
                <w:sz w:val="24"/>
                <w:szCs w:val="24"/>
                <w:vertAlign w:val="subscript"/>
                <w:lang w:val="en-US"/>
                <w14:ligatures w14:val="none"/>
              </w:rPr>
              <w:t>6</w:t>
            </w:r>
          </w:p>
        </w:tc>
        <w:tc>
          <w:tcPr>
            <w:tcW w:w="3095" w:type="dxa"/>
          </w:tcPr>
          <w:p w14:paraId="5786AF4C">
            <w:pPr>
              <w:widowControl w:val="0"/>
              <w:autoSpaceDE w:val="0"/>
              <w:autoSpaceDN w:val="0"/>
              <w:spacing w:after="0" w:line="275" w:lineRule="exact"/>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 xml:space="preserve"> PSB @ 5% + 24 hours soaking</w:t>
            </w:r>
          </w:p>
        </w:tc>
        <w:tc>
          <w:tcPr>
            <w:tcW w:w="1062" w:type="dxa"/>
          </w:tcPr>
          <w:p w14:paraId="64FFEE31">
            <w:pPr>
              <w:widowControl w:val="0"/>
              <w:autoSpaceDE w:val="0"/>
              <w:autoSpaceDN w:val="0"/>
              <w:spacing w:after="0" w:line="275" w:lineRule="exact"/>
              <w:ind w:left="24" w:right="18"/>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5.73</w:t>
            </w:r>
          </w:p>
        </w:tc>
        <w:tc>
          <w:tcPr>
            <w:tcW w:w="1062" w:type="dxa"/>
          </w:tcPr>
          <w:p w14:paraId="4961CA1B">
            <w:pPr>
              <w:widowControl w:val="0"/>
              <w:autoSpaceDE w:val="0"/>
              <w:autoSpaceDN w:val="0"/>
              <w:spacing w:after="0" w:line="275" w:lineRule="exact"/>
              <w:ind w:left="6" w:right="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7.49</w:t>
            </w:r>
          </w:p>
        </w:tc>
        <w:tc>
          <w:tcPr>
            <w:tcW w:w="930" w:type="dxa"/>
          </w:tcPr>
          <w:p w14:paraId="479354C3">
            <w:pPr>
              <w:widowControl w:val="0"/>
              <w:autoSpaceDE w:val="0"/>
              <w:autoSpaceDN w:val="0"/>
              <w:spacing w:after="0" w:line="275" w:lineRule="exact"/>
              <w:ind w:left="1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10.00</w:t>
            </w:r>
          </w:p>
        </w:tc>
        <w:tc>
          <w:tcPr>
            <w:tcW w:w="1063" w:type="dxa"/>
          </w:tcPr>
          <w:p w14:paraId="7A278657">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13.40</w:t>
            </w:r>
          </w:p>
        </w:tc>
        <w:tc>
          <w:tcPr>
            <w:tcW w:w="1028" w:type="dxa"/>
          </w:tcPr>
          <w:p w14:paraId="5959BF13">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cs="Times New Roman"/>
              </w:rPr>
              <w:t xml:space="preserve"> 4.55</w:t>
            </w:r>
          </w:p>
        </w:tc>
        <w:tc>
          <w:tcPr>
            <w:tcW w:w="1029" w:type="dxa"/>
          </w:tcPr>
          <w:p w14:paraId="63042553">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6.81</w:t>
            </w:r>
          </w:p>
        </w:tc>
        <w:tc>
          <w:tcPr>
            <w:tcW w:w="1029" w:type="dxa"/>
          </w:tcPr>
          <w:p w14:paraId="3118D0CC">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8.55</w:t>
            </w:r>
          </w:p>
        </w:tc>
        <w:tc>
          <w:tcPr>
            <w:tcW w:w="1031" w:type="dxa"/>
          </w:tcPr>
          <w:p w14:paraId="200EEE50">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9.54</w:t>
            </w:r>
          </w:p>
        </w:tc>
        <w:tc>
          <w:tcPr>
            <w:tcW w:w="1028" w:type="dxa"/>
          </w:tcPr>
          <w:p w14:paraId="77D9427C">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1.46</w:t>
            </w:r>
          </w:p>
        </w:tc>
        <w:tc>
          <w:tcPr>
            <w:tcW w:w="1029" w:type="dxa"/>
          </w:tcPr>
          <w:p w14:paraId="64D87D90">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2.27</w:t>
            </w:r>
          </w:p>
        </w:tc>
        <w:tc>
          <w:tcPr>
            <w:tcW w:w="1029" w:type="dxa"/>
          </w:tcPr>
          <w:p w14:paraId="6055FA84">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3.02</w:t>
            </w:r>
          </w:p>
        </w:tc>
        <w:tc>
          <w:tcPr>
            <w:tcW w:w="1031" w:type="dxa"/>
          </w:tcPr>
          <w:p w14:paraId="5D7887CC">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lang w:val="en-US"/>
                <w14:ligatures w14:val="none"/>
              </w:rPr>
              <w:t xml:space="preserve">   3.32</w:t>
            </w:r>
          </w:p>
        </w:tc>
      </w:tr>
      <w:tr w14:paraId="32B75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49" w:type="dxa"/>
          </w:tcPr>
          <w:p w14:paraId="05C9C712">
            <w:pPr>
              <w:widowControl w:val="0"/>
              <w:autoSpaceDE w:val="0"/>
              <w:autoSpaceDN w:val="0"/>
              <w:spacing w:after="0" w:line="275" w:lineRule="exact"/>
              <w:ind w:left="9" w:right="1"/>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color w:val="242424"/>
                <w:spacing w:val="-5"/>
                <w:kern w:val="0"/>
                <w:position w:val="1"/>
                <w:sz w:val="24"/>
                <w:szCs w:val="24"/>
                <w:lang w:val="en-US"/>
                <w14:ligatures w14:val="none"/>
              </w:rPr>
              <w:t>T</w:t>
            </w:r>
            <w:r>
              <w:rPr>
                <w:rFonts w:ascii="Times New Roman" w:hAnsi="Times New Roman" w:eastAsia="Times New Roman" w:cs="Times New Roman"/>
                <w:b/>
                <w:color w:val="242424"/>
                <w:spacing w:val="-5"/>
                <w:kern w:val="0"/>
                <w:sz w:val="24"/>
                <w:szCs w:val="24"/>
                <w:vertAlign w:val="subscript"/>
                <w:lang w:val="en-US"/>
                <w14:ligatures w14:val="none"/>
              </w:rPr>
              <w:t>7</w:t>
            </w:r>
          </w:p>
        </w:tc>
        <w:tc>
          <w:tcPr>
            <w:tcW w:w="3095" w:type="dxa"/>
          </w:tcPr>
          <w:p w14:paraId="28E6BCB5">
            <w:pPr>
              <w:widowControl w:val="0"/>
              <w:autoSpaceDE w:val="0"/>
              <w:autoSpaceDN w:val="0"/>
              <w:spacing w:after="0" w:line="275" w:lineRule="exact"/>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 xml:space="preserve"> PSB @ 10% + 24 hours soaking</w:t>
            </w:r>
          </w:p>
        </w:tc>
        <w:tc>
          <w:tcPr>
            <w:tcW w:w="1062" w:type="dxa"/>
          </w:tcPr>
          <w:p w14:paraId="36E223F3">
            <w:pPr>
              <w:widowControl w:val="0"/>
              <w:autoSpaceDE w:val="0"/>
              <w:autoSpaceDN w:val="0"/>
              <w:spacing w:after="0" w:line="275" w:lineRule="exact"/>
              <w:ind w:left="24" w:right="16"/>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6.27</w:t>
            </w:r>
          </w:p>
        </w:tc>
        <w:tc>
          <w:tcPr>
            <w:tcW w:w="1062" w:type="dxa"/>
          </w:tcPr>
          <w:p w14:paraId="1C8A03F6">
            <w:pPr>
              <w:widowControl w:val="0"/>
              <w:autoSpaceDE w:val="0"/>
              <w:autoSpaceDN w:val="0"/>
              <w:spacing w:after="0" w:line="275" w:lineRule="exact"/>
              <w:ind w:left="6" w:right="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8.01</w:t>
            </w:r>
          </w:p>
        </w:tc>
        <w:tc>
          <w:tcPr>
            <w:tcW w:w="930" w:type="dxa"/>
          </w:tcPr>
          <w:p w14:paraId="75C6B04F">
            <w:pPr>
              <w:widowControl w:val="0"/>
              <w:autoSpaceDE w:val="0"/>
              <w:autoSpaceDN w:val="0"/>
              <w:spacing w:after="0" w:line="275" w:lineRule="exact"/>
              <w:ind w:left="1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10.44</w:t>
            </w:r>
          </w:p>
        </w:tc>
        <w:tc>
          <w:tcPr>
            <w:tcW w:w="1063" w:type="dxa"/>
          </w:tcPr>
          <w:p w14:paraId="6266AC86">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14.01</w:t>
            </w:r>
          </w:p>
        </w:tc>
        <w:tc>
          <w:tcPr>
            <w:tcW w:w="1028" w:type="dxa"/>
          </w:tcPr>
          <w:p w14:paraId="17F58B31">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cs="Times New Roman"/>
              </w:rPr>
              <w:t xml:space="preserve"> 5.32</w:t>
            </w:r>
          </w:p>
        </w:tc>
        <w:tc>
          <w:tcPr>
            <w:tcW w:w="1029" w:type="dxa"/>
          </w:tcPr>
          <w:p w14:paraId="41E9899A">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7.20</w:t>
            </w:r>
          </w:p>
        </w:tc>
        <w:tc>
          <w:tcPr>
            <w:tcW w:w="1029" w:type="dxa"/>
          </w:tcPr>
          <w:p w14:paraId="3750B8A1">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9.34</w:t>
            </w:r>
          </w:p>
        </w:tc>
        <w:tc>
          <w:tcPr>
            <w:tcW w:w="1031" w:type="dxa"/>
          </w:tcPr>
          <w:p w14:paraId="2EC7D09B">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10.35</w:t>
            </w:r>
          </w:p>
        </w:tc>
        <w:tc>
          <w:tcPr>
            <w:tcW w:w="1028" w:type="dxa"/>
          </w:tcPr>
          <w:p w14:paraId="429A952A">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1.59</w:t>
            </w:r>
          </w:p>
        </w:tc>
        <w:tc>
          <w:tcPr>
            <w:tcW w:w="1029" w:type="dxa"/>
          </w:tcPr>
          <w:p w14:paraId="3F593158">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2.34</w:t>
            </w:r>
          </w:p>
        </w:tc>
        <w:tc>
          <w:tcPr>
            <w:tcW w:w="1029" w:type="dxa"/>
          </w:tcPr>
          <w:p w14:paraId="5BC6C293">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3.09</w:t>
            </w:r>
          </w:p>
        </w:tc>
        <w:tc>
          <w:tcPr>
            <w:tcW w:w="1031" w:type="dxa"/>
          </w:tcPr>
          <w:p w14:paraId="732377C9">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lang w:val="en-US"/>
                <w14:ligatures w14:val="none"/>
              </w:rPr>
              <w:t xml:space="preserve">   3.39</w:t>
            </w:r>
          </w:p>
        </w:tc>
      </w:tr>
      <w:tr w14:paraId="70818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149" w:type="dxa"/>
          </w:tcPr>
          <w:p w14:paraId="3F018EF9">
            <w:pPr>
              <w:widowControl w:val="0"/>
              <w:autoSpaceDE w:val="0"/>
              <w:autoSpaceDN w:val="0"/>
              <w:spacing w:after="0" w:line="275" w:lineRule="exact"/>
              <w:ind w:left="9" w:right="1"/>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color w:val="242424"/>
                <w:spacing w:val="-5"/>
                <w:kern w:val="0"/>
                <w:position w:val="1"/>
                <w:sz w:val="24"/>
                <w:szCs w:val="24"/>
                <w:lang w:val="en-US"/>
                <w14:ligatures w14:val="none"/>
              </w:rPr>
              <w:t>T</w:t>
            </w:r>
            <w:r>
              <w:rPr>
                <w:rFonts w:ascii="Times New Roman" w:hAnsi="Times New Roman" w:eastAsia="Times New Roman" w:cs="Times New Roman"/>
                <w:b/>
                <w:color w:val="242424"/>
                <w:spacing w:val="-5"/>
                <w:kern w:val="0"/>
                <w:sz w:val="24"/>
                <w:szCs w:val="24"/>
                <w:vertAlign w:val="subscript"/>
                <w:lang w:val="en-US"/>
                <w14:ligatures w14:val="none"/>
              </w:rPr>
              <w:t>8</w:t>
            </w:r>
          </w:p>
        </w:tc>
        <w:tc>
          <w:tcPr>
            <w:tcW w:w="3095" w:type="dxa"/>
          </w:tcPr>
          <w:p w14:paraId="39D6B0F0">
            <w:pPr>
              <w:widowControl w:val="0"/>
              <w:autoSpaceDE w:val="0"/>
              <w:autoSpaceDN w:val="0"/>
              <w:spacing w:after="0" w:line="275" w:lineRule="exact"/>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 xml:space="preserve"> Cow urine @ 5% + 24 hours soaking</w:t>
            </w:r>
          </w:p>
        </w:tc>
        <w:tc>
          <w:tcPr>
            <w:tcW w:w="1062" w:type="dxa"/>
          </w:tcPr>
          <w:p w14:paraId="7C4EAFCA">
            <w:pPr>
              <w:widowControl w:val="0"/>
              <w:autoSpaceDE w:val="0"/>
              <w:autoSpaceDN w:val="0"/>
              <w:spacing w:after="0" w:line="275" w:lineRule="exact"/>
              <w:ind w:left="24" w:right="2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6.10</w:t>
            </w:r>
          </w:p>
        </w:tc>
        <w:tc>
          <w:tcPr>
            <w:tcW w:w="1062" w:type="dxa"/>
          </w:tcPr>
          <w:p w14:paraId="71BAD8F5">
            <w:pPr>
              <w:widowControl w:val="0"/>
              <w:autoSpaceDE w:val="0"/>
              <w:autoSpaceDN w:val="0"/>
              <w:spacing w:after="0" w:line="275" w:lineRule="exact"/>
              <w:ind w:left="6"/>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7.76</w:t>
            </w:r>
          </w:p>
        </w:tc>
        <w:tc>
          <w:tcPr>
            <w:tcW w:w="930" w:type="dxa"/>
          </w:tcPr>
          <w:p w14:paraId="28222385">
            <w:pPr>
              <w:widowControl w:val="0"/>
              <w:autoSpaceDE w:val="0"/>
              <w:autoSpaceDN w:val="0"/>
              <w:spacing w:after="0" w:line="275" w:lineRule="exact"/>
              <w:ind w:left="12" w:right="4"/>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10.26</w:t>
            </w:r>
          </w:p>
        </w:tc>
        <w:tc>
          <w:tcPr>
            <w:tcW w:w="1063" w:type="dxa"/>
          </w:tcPr>
          <w:p w14:paraId="40B96A2D">
            <w:pPr>
              <w:widowControl w:val="0"/>
              <w:autoSpaceDE w:val="0"/>
              <w:autoSpaceDN w:val="0"/>
              <w:spacing w:after="0" w:line="275" w:lineRule="exact"/>
              <w:ind w:left="11" w:right="4"/>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13.76</w:t>
            </w:r>
          </w:p>
        </w:tc>
        <w:tc>
          <w:tcPr>
            <w:tcW w:w="1028" w:type="dxa"/>
          </w:tcPr>
          <w:p w14:paraId="242B176B">
            <w:pPr>
              <w:widowControl w:val="0"/>
              <w:autoSpaceDE w:val="0"/>
              <w:autoSpaceDN w:val="0"/>
              <w:spacing w:after="0" w:line="275" w:lineRule="exact"/>
              <w:ind w:left="11" w:right="4"/>
              <w:jc w:val="center"/>
              <w:rPr>
                <w:rFonts w:ascii="Times New Roman" w:hAnsi="Times New Roman" w:eastAsia="Times New Roman" w:cs="Times New Roman"/>
                <w:kern w:val="0"/>
                <w:sz w:val="24"/>
                <w:szCs w:val="24"/>
                <w:lang w:val="en-US"/>
                <w14:ligatures w14:val="none"/>
              </w:rPr>
            </w:pPr>
            <w:r>
              <w:rPr>
                <w:rFonts w:ascii="Times New Roman" w:hAnsi="Times New Roman" w:cs="Times New Roman"/>
              </w:rPr>
              <w:t xml:space="preserve"> 5.13</w:t>
            </w:r>
          </w:p>
        </w:tc>
        <w:tc>
          <w:tcPr>
            <w:tcW w:w="1029" w:type="dxa"/>
          </w:tcPr>
          <w:p w14:paraId="242E19E5">
            <w:pPr>
              <w:widowControl w:val="0"/>
              <w:autoSpaceDE w:val="0"/>
              <w:autoSpaceDN w:val="0"/>
              <w:spacing w:after="0" w:line="275" w:lineRule="exact"/>
              <w:ind w:left="11" w:right="4"/>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7.11</w:t>
            </w:r>
          </w:p>
        </w:tc>
        <w:tc>
          <w:tcPr>
            <w:tcW w:w="1029" w:type="dxa"/>
          </w:tcPr>
          <w:p w14:paraId="17A43E9C">
            <w:pPr>
              <w:widowControl w:val="0"/>
              <w:autoSpaceDE w:val="0"/>
              <w:autoSpaceDN w:val="0"/>
              <w:spacing w:after="0" w:line="275" w:lineRule="exact"/>
              <w:ind w:left="11" w:right="4"/>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9.15</w:t>
            </w:r>
          </w:p>
        </w:tc>
        <w:tc>
          <w:tcPr>
            <w:tcW w:w="1031" w:type="dxa"/>
          </w:tcPr>
          <w:p w14:paraId="1302A70A">
            <w:pPr>
              <w:widowControl w:val="0"/>
              <w:autoSpaceDE w:val="0"/>
              <w:autoSpaceDN w:val="0"/>
              <w:spacing w:after="0" w:line="275" w:lineRule="exact"/>
              <w:ind w:left="11" w:right="4"/>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10.15</w:t>
            </w:r>
          </w:p>
        </w:tc>
        <w:tc>
          <w:tcPr>
            <w:tcW w:w="1028" w:type="dxa"/>
          </w:tcPr>
          <w:p w14:paraId="67CEDF3B">
            <w:pPr>
              <w:widowControl w:val="0"/>
              <w:autoSpaceDE w:val="0"/>
              <w:autoSpaceDN w:val="0"/>
              <w:spacing w:after="0" w:line="275" w:lineRule="exact"/>
              <w:ind w:left="11" w:right="4"/>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1.55</w:t>
            </w:r>
          </w:p>
        </w:tc>
        <w:tc>
          <w:tcPr>
            <w:tcW w:w="1029" w:type="dxa"/>
          </w:tcPr>
          <w:p w14:paraId="0656C7E8">
            <w:pPr>
              <w:widowControl w:val="0"/>
              <w:autoSpaceDE w:val="0"/>
              <w:autoSpaceDN w:val="0"/>
              <w:spacing w:after="0" w:line="275" w:lineRule="exact"/>
              <w:ind w:left="11" w:right="4"/>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2.30</w:t>
            </w:r>
          </w:p>
        </w:tc>
        <w:tc>
          <w:tcPr>
            <w:tcW w:w="1029" w:type="dxa"/>
          </w:tcPr>
          <w:p w14:paraId="4A3FD138">
            <w:pPr>
              <w:widowControl w:val="0"/>
              <w:autoSpaceDE w:val="0"/>
              <w:autoSpaceDN w:val="0"/>
              <w:spacing w:after="0" w:line="275" w:lineRule="exact"/>
              <w:ind w:left="11" w:right="4"/>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3.05</w:t>
            </w:r>
          </w:p>
        </w:tc>
        <w:tc>
          <w:tcPr>
            <w:tcW w:w="1031" w:type="dxa"/>
          </w:tcPr>
          <w:p w14:paraId="0D4A2531">
            <w:pPr>
              <w:widowControl w:val="0"/>
              <w:autoSpaceDE w:val="0"/>
              <w:autoSpaceDN w:val="0"/>
              <w:spacing w:after="0" w:line="275" w:lineRule="exact"/>
              <w:ind w:left="11" w:right="4"/>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lang w:val="en-US"/>
                <w14:ligatures w14:val="none"/>
              </w:rPr>
              <w:t xml:space="preserve">  3.35</w:t>
            </w:r>
          </w:p>
        </w:tc>
      </w:tr>
      <w:tr w14:paraId="39D9B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149" w:type="dxa"/>
          </w:tcPr>
          <w:p w14:paraId="34021086">
            <w:pPr>
              <w:widowControl w:val="0"/>
              <w:autoSpaceDE w:val="0"/>
              <w:autoSpaceDN w:val="0"/>
              <w:spacing w:after="0" w:line="275" w:lineRule="exact"/>
              <w:ind w:left="9" w:right="1"/>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color w:val="242424"/>
                <w:spacing w:val="-5"/>
                <w:kern w:val="0"/>
                <w:position w:val="1"/>
                <w:sz w:val="24"/>
                <w:szCs w:val="24"/>
                <w:lang w:val="en-US"/>
                <w14:ligatures w14:val="none"/>
              </w:rPr>
              <w:t>T</w:t>
            </w:r>
            <w:r>
              <w:rPr>
                <w:rFonts w:ascii="Times New Roman" w:hAnsi="Times New Roman" w:eastAsia="Times New Roman" w:cs="Times New Roman"/>
                <w:b/>
                <w:color w:val="242424"/>
                <w:spacing w:val="-5"/>
                <w:kern w:val="0"/>
                <w:sz w:val="24"/>
                <w:szCs w:val="24"/>
                <w:vertAlign w:val="subscript"/>
                <w:lang w:val="en-US"/>
                <w14:ligatures w14:val="none"/>
              </w:rPr>
              <w:t>9</w:t>
            </w:r>
          </w:p>
        </w:tc>
        <w:tc>
          <w:tcPr>
            <w:tcW w:w="3095" w:type="dxa"/>
          </w:tcPr>
          <w:p w14:paraId="4E40BB5F">
            <w:pPr>
              <w:widowControl w:val="0"/>
              <w:autoSpaceDE w:val="0"/>
              <w:autoSpaceDN w:val="0"/>
              <w:spacing w:after="0" w:line="275" w:lineRule="exact"/>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 xml:space="preserve"> Cow urine @ 10% + 24 hours soaking</w:t>
            </w:r>
          </w:p>
        </w:tc>
        <w:tc>
          <w:tcPr>
            <w:tcW w:w="1062" w:type="dxa"/>
          </w:tcPr>
          <w:p w14:paraId="24610B6C">
            <w:pPr>
              <w:widowControl w:val="0"/>
              <w:autoSpaceDE w:val="0"/>
              <w:autoSpaceDN w:val="0"/>
              <w:spacing w:after="0" w:line="275" w:lineRule="exact"/>
              <w:ind w:left="24" w:right="18"/>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6.54</w:t>
            </w:r>
          </w:p>
        </w:tc>
        <w:tc>
          <w:tcPr>
            <w:tcW w:w="1062" w:type="dxa"/>
          </w:tcPr>
          <w:p w14:paraId="39FFF4E4">
            <w:pPr>
              <w:widowControl w:val="0"/>
              <w:autoSpaceDE w:val="0"/>
              <w:autoSpaceDN w:val="0"/>
              <w:spacing w:after="0" w:line="275" w:lineRule="exact"/>
              <w:ind w:left="6"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8.21</w:t>
            </w:r>
          </w:p>
        </w:tc>
        <w:tc>
          <w:tcPr>
            <w:tcW w:w="930" w:type="dxa"/>
          </w:tcPr>
          <w:p w14:paraId="2B62B3AF">
            <w:pPr>
              <w:widowControl w:val="0"/>
              <w:autoSpaceDE w:val="0"/>
              <w:autoSpaceDN w:val="0"/>
              <w:spacing w:after="0" w:line="275" w:lineRule="exact"/>
              <w:ind w:left="12" w:right="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10.71</w:t>
            </w:r>
          </w:p>
        </w:tc>
        <w:tc>
          <w:tcPr>
            <w:tcW w:w="1063" w:type="dxa"/>
          </w:tcPr>
          <w:p w14:paraId="049406C9">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14.21</w:t>
            </w:r>
          </w:p>
        </w:tc>
        <w:tc>
          <w:tcPr>
            <w:tcW w:w="1028" w:type="dxa"/>
          </w:tcPr>
          <w:p w14:paraId="3DD50810">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cs="Times New Roman"/>
              </w:rPr>
              <w:t xml:space="preserve">  6.09</w:t>
            </w:r>
          </w:p>
        </w:tc>
        <w:tc>
          <w:tcPr>
            <w:tcW w:w="1029" w:type="dxa"/>
          </w:tcPr>
          <w:p w14:paraId="30A32CBF">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7.41</w:t>
            </w:r>
          </w:p>
        </w:tc>
        <w:tc>
          <w:tcPr>
            <w:tcW w:w="1029" w:type="dxa"/>
          </w:tcPr>
          <w:p w14:paraId="7EF87A8B">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10.53</w:t>
            </w:r>
          </w:p>
        </w:tc>
        <w:tc>
          <w:tcPr>
            <w:tcW w:w="1031" w:type="dxa"/>
          </w:tcPr>
          <w:p w14:paraId="1D821A90">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11.52</w:t>
            </w:r>
          </w:p>
        </w:tc>
        <w:tc>
          <w:tcPr>
            <w:tcW w:w="1028" w:type="dxa"/>
          </w:tcPr>
          <w:p w14:paraId="2341C7BA">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1.72</w:t>
            </w:r>
          </w:p>
        </w:tc>
        <w:tc>
          <w:tcPr>
            <w:tcW w:w="1029" w:type="dxa"/>
          </w:tcPr>
          <w:p w14:paraId="2D97F400">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2.46</w:t>
            </w:r>
          </w:p>
        </w:tc>
        <w:tc>
          <w:tcPr>
            <w:tcW w:w="1029" w:type="dxa"/>
          </w:tcPr>
          <w:p w14:paraId="39787E24">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3.21</w:t>
            </w:r>
          </w:p>
        </w:tc>
        <w:tc>
          <w:tcPr>
            <w:tcW w:w="1031" w:type="dxa"/>
          </w:tcPr>
          <w:p w14:paraId="5E8BF242">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lang w:val="en-US"/>
                <w14:ligatures w14:val="none"/>
              </w:rPr>
              <w:t xml:space="preserve">   3.51</w:t>
            </w:r>
          </w:p>
        </w:tc>
      </w:tr>
      <w:tr w14:paraId="70685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149" w:type="dxa"/>
          </w:tcPr>
          <w:p w14:paraId="713DE99C">
            <w:pPr>
              <w:widowControl w:val="0"/>
              <w:autoSpaceDE w:val="0"/>
              <w:autoSpaceDN w:val="0"/>
              <w:spacing w:after="0" w:line="275" w:lineRule="exact"/>
              <w:ind w:left="9"/>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color w:val="242424"/>
                <w:spacing w:val="-5"/>
                <w:kern w:val="0"/>
                <w:position w:val="1"/>
                <w:sz w:val="24"/>
                <w:szCs w:val="24"/>
                <w:lang w:val="en-US"/>
                <w14:ligatures w14:val="none"/>
              </w:rPr>
              <w:t>T</w:t>
            </w:r>
            <w:r>
              <w:rPr>
                <w:rFonts w:ascii="Times New Roman" w:hAnsi="Times New Roman" w:eastAsia="Times New Roman" w:cs="Times New Roman"/>
                <w:b/>
                <w:color w:val="242424"/>
                <w:spacing w:val="-5"/>
                <w:kern w:val="0"/>
                <w:sz w:val="24"/>
                <w:szCs w:val="24"/>
                <w:vertAlign w:val="subscript"/>
                <w:lang w:val="en-US"/>
                <w14:ligatures w14:val="none"/>
              </w:rPr>
              <w:t>10</w:t>
            </w:r>
          </w:p>
        </w:tc>
        <w:tc>
          <w:tcPr>
            <w:tcW w:w="3095" w:type="dxa"/>
          </w:tcPr>
          <w:p w14:paraId="6F37E9B3">
            <w:pPr>
              <w:widowControl w:val="0"/>
              <w:autoSpaceDE w:val="0"/>
              <w:autoSpaceDN w:val="0"/>
              <w:spacing w:after="0" w:line="275" w:lineRule="exact"/>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 xml:space="preserve"> Custard Apple Leaf Extract @ 5% + 24 hours soaking</w:t>
            </w:r>
          </w:p>
        </w:tc>
        <w:tc>
          <w:tcPr>
            <w:tcW w:w="1062" w:type="dxa"/>
          </w:tcPr>
          <w:p w14:paraId="4F0D64BF">
            <w:pPr>
              <w:widowControl w:val="0"/>
              <w:autoSpaceDE w:val="0"/>
              <w:autoSpaceDN w:val="0"/>
              <w:spacing w:after="0" w:line="275" w:lineRule="exact"/>
              <w:ind w:left="24" w:right="18"/>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5.60</w:t>
            </w:r>
          </w:p>
        </w:tc>
        <w:tc>
          <w:tcPr>
            <w:tcW w:w="1062" w:type="dxa"/>
          </w:tcPr>
          <w:p w14:paraId="4FDEE2CE">
            <w:pPr>
              <w:widowControl w:val="0"/>
              <w:autoSpaceDE w:val="0"/>
              <w:autoSpaceDN w:val="0"/>
              <w:spacing w:after="0" w:line="275" w:lineRule="exact"/>
              <w:ind w:left="6"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7.25</w:t>
            </w:r>
          </w:p>
        </w:tc>
        <w:tc>
          <w:tcPr>
            <w:tcW w:w="930" w:type="dxa"/>
          </w:tcPr>
          <w:p w14:paraId="34AFD67F">
            <w:pPr>
              <w:widowControl w:val="0"/>
              <w:autoSpaceDE w:val="0"/>
              <w:autoSpaceDN w:val="0"/>
              <w:spacing w:after="0" w:line="275" w:lineRule="exact"/>
              <w:ind w:left="12" w:right="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9.75</w:t>
            </w:r>
          </w:p>
        </w:tc>
        <w:tc>
          <w:tcPr>
            <w:tcW w:w="1063" w:type="dxa"/>
          </w:tcPr>
          <w:p w14:paraId="58C4A1EC">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13.23</w:t>
            </w:r>
          </w:p>
        </w:tc>
        <w:tc>
          <w:tcPr>
            <w:tcW w:w="1028" w:type="dxa"/>
          </w:tcPr>
          <w:p w14:paraId="0A84C822">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cs="Times New Roman"/>
              </w:rPr>
              <w:t>4.15</w:t>
            </w:r>
          </w:p>
        </w:tc>
        <w:tc>
          <w:tcPr>
            <w:tcW w:w="1029" w:type="dxa"/>
          </w:tcPr>
          <w:p w14:paraId="22FE7B52">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6.22</w:t>
            </w:r>
          </w:p>
        </w:tc>
        <w:tc>
          <w:tcPr>
            <w:tcW w:w="1029" w:type="dxa"/>
          </w:tcPr>
          <w:p w14:paraId="17CDD0C2">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8.14</w:t>
            </w:r>
          </w:p>
        </w:tc>
        <w:tc>
          <w:tcPr>
            <w:tcW w:w="1031" w:type="dxa"/>
          </w:tcPr>
          <w:p w14:paraId="4DCE5F65">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9.13</w:t>
            </w:r>
          </w:p>
        </w:tc>
        <w:tc>
          <w:tcPr>
            <w:tcW w:w="1028" w:type="dxa"/>
          </w:tcPr>
          <w:p w14:paraId="012E7306">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1.32</w:t>
            </w:r>
          </w:p>
        </w:tc>
        <w:tc>
          <w:tcPr>
            <w:tcW w:w="1029" w:type="dxa"/>
          </w:tcPr>
          <w:p w14:paraId="6DFF4BAC">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2.16</w:t>
            </w:r>
          </w:p>
        </w:tc>
        <w:tc>
          <w:tcPr>
            <w:tcW w:w="1029" w:type="dxa"/>
          </w:tcPr>
          <w:p w14:paraId="760702EA">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2.91</w:t>
            </w:r>
          </w:p>
        </w:tc>
        <w:tc>
          <w:tcPr>
            <w:tcW w:w="1031" w:type="dxa"/>
          </w:tcPr>
          <w:p w14:paraId="0607B2F0">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lang w:val="en-US"/>
                <w14:ligatures w14:val="none"/>
              </w:rPr>
              <w:t xml:space="preserve">  3.21</w:t>
            </w:r>
          </w:p>
        </w:tc>
      </w:tr>
      <w:tr w14:paraId="72979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9" w:type="dxa"/>
          </w:tcPr>
          <w:p w14:paraId="6D28D391">
            <w:pPr>
              <w:widowControl w:val="0"/>
              <w:autoSpaceDE w:val="0"/>
              <w:autoSpaceDN w:val="0"/>
              <w:spacing w:after="0" w:line="275" w:lineRule="exact"/>
              <w:ind w:left="9"/>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color w:val="242424"/>
                <w:spacing w:val="-5"/>
                <w:kern w:val="0"/>
                <w:position w:val="1"/>
                <w:sz w:val="24"/>
                <w:szCs w:val="24"/>
                <w:lang w:val="en-US"/>
                <w14:ligatures w14:val="none"/>
              </w:rPr>
              <w:t>T</w:t>
            </w:r>
            <w:r>
              <w:rPr>
                <w:rFonts w:ascii="Times New Roman" w:hAnsi="Times New Roman" w:eastAsia="Times New Roman" w:cs="Times New Roman"/>
                <w:b/>
                <w:color w:val="242424"/>
                <w:spacing w:val="-5"/>
                <w:kern w:val="0"/>
                <w:sz w:val="24"/>
                <w:szCs w:val="24"/>
                <w:vertAlign w:val="subscript"/>
                <w:lang w:val="en-US"/>
                <w14:ligatures w14:val="none"/>
              </w:rPr>
              <w:t>11</w:t>
            </w:r>
          </w:p>
        </w:tc>
        <w:tc>
          <w:tcPr>
            <w:tcW w:w="3095" w:type="dxa"/>
          </w:tcPr>
          <w:p w14:paraId="52494C00">
            <w:pPr>
              <w:widowControl w:val="0"/>
              <w:autoSpaceDE w:val="0"/>
              <w:autoSpaceDN w:val="0"/>
              <w:spacing w:after="0" w:line="275" w:lineRule="exact"/>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 xml:space="preserve"> Custard Apple Leaf Extract @ 10% + 24 hours soaking</w:t>
            </w:r>
          </w:p>
        </w:tc>
        <w:tc>
          <w:tcPr>
            <w:tcW w:w="1062" w:type="dxa"/>
          </w:tcPr>
          <w:p w14:paraId="60F56C3F">
            <w:pPr>
              <w:widowControl w:val="0"/>
              <w:autoSpaceDE w:val="0"/>
              <w:autoSpaceDN w:val="0"/>
              <w:spacing w:after="0" w:line="275" w:lineRule="exact"/>
              <w:ind w:left="24" w:right="2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5.70</w:t>
            </w:r>
          </w:p>
        </w:tc>
        <w:tc>
          <w:tcPr>
            <w:tcW w:w="1062" w:type="dxa"/>
          </w:tcPr>
          <w:p w14:paraId="42469B55">
            <w:pPr>
              <w:widowControl w:val="0"/>
              <w:autoSpaceDE w:val="0"/>
              <w:autoSpaceDN w:val="0"/>
              <w:spacing w:after="0" w:line="275" w:lineRule="exact"/>
              <w:ind w:left="6"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7.35</w:t>
            </w:r>
          </w:p>
        </w:tc>
        <w:tc>
          <w:tcPr>
            <w:tcW w:w="930" w:type="dxa"/>
          </w:tcPr>
          <w:p w14:paraId="29C1DBAE">
            <w:pPr>
              <w:widowControl w:val="0"/>
              <w:autoSpaceDE w:val="0"/>
              <w:autoSpaceDN w:val="0"/>
              <w:spacing w:after="0" w:line="275" w:lineRule="exact"/>
              <w:ind w:left="12" w:right="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9.83</w:t>
            </w:r>
          </w:p>
        </w:tc>
        <w:tc>
          <w:tcPr>
            <w:tcW w:w="1063" w:type="dxa"/>
          </w:tcPr>
          <w:p w14:paraId="0D1566D9">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13.35</w:t>
            </w:r>
          </w:p>
        </w:tc>
        <w:tc>
          <w:tcPr>
            <w:tcW w:w="1028" w:type="dxa"/>
          </w:tcPr>
          <w:p w14:paraId="091754FF">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cs="Times New Roman"/>
              </w:rPr>
              <w:t xml:space="preserve">  4.51</w:t>
            </w:r>
          </w:p>
        </w:tc>
        <w:tc>
          <w:tcPr>
            <w:tcW w:w="1029" w:type="dxa"/>
          </w:tcPr>
          <w:p w14:paraId="5F247D06">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6.62</w:t>
            </w:r>
          </w:p>
        </w:tc>
        <w:tc>
          <w:tcPr>
            <w:tcW w:w="1029" w:type="dxa"/>
          </w:tcPr>
          <w:p w14:paraId="15DD2679">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8.55</w:t>
            </w:r>
          </w:p>
        </w:tc>
        <w:tc>
          <w:tcPr>
            <w:tcW w:w="1031" w:type="dxa"/>
          </w:tcPr>
          <w:p w14:paraId="6019BAE2">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9.33</w:t>
            </w:r>
          </w:p>
        </w:tc>
        <w:tc>
          <w:tcPr>
            <w:tcW w:w="1028" w:type="dxa"/>
          </w:tcPr>
          <w:p w14:paraId="56236284">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1.30</w:t>
            </w:r>
          </w:p>
        </w:tc>
        <w:tc>
          <w:tcPr>
            <w:tcW w:w="1029" w:type="dxa"/>
          </w:tcPr>
          <w:p w14:paraId="268749CE">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2.26</w:t>
            </w:r>
          </w:p>
        </w:tc>
        <w:tc>
          <w:tcPr>
            <w:tcW w:w="1029" w:type="dxa"/>
          </w:tcPr>
          <w:p w14:paraId="2F27343C">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3.01</w:t>
            </w:r>
          </w:p>
        </w:tc>
        <w:tc>
          <w:tcPr>
            <w:tcW w:w="1031" w:type="dxa"/>
          </w:tcPr>
          <w:p w14:paraId="0E0BB7D1">
            <w:pPr>
              <w:widowControl w:val="0"/>
              <w:autoSpaceDE w:val="0"/>
              <w:autoSpaceDN w:val="0"/>
              <w:spacing w:after="0" w:line="275" w:lineRule="exact"/>
              <w:ind w:left="11" w:right="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lang w:val="en-US"/>
                <w14:ligatures w14:val="none"/>
              </w:rPr>
              <w:t xml:space="preserve">   3.31</w:t>
            </w:r>
          </w:p>
        </w:tc>
      </w:tr>
      <w:tr w14:paraId="23470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149" w:type="dxa"/>
          </w:tcPr>
          <w:p w14:paraId="3C281E6E">
            <w:pPr>
              <w:widowControl w:val="0"/>
              <w:autoSpaceDE w:val="0"/>
              <w:autoSpaceDN w:val="0"/>
              <w:spacing w:after="0" w:line="275" w:lineRule="exact"/>
              <w:ind w:left="9"/>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color w:val="242424"/>
                <w:spacing w:val="-5"/>
                <w:kern w:val="0"/>
                <w:position w:val="1"/>
                <w:sz w:val="24"/>
                <w:szCs w:val="24"/>
                <w:lang w:val="en-US"/>
                <w14:ligatures w14:val="none"/>
              </w:rPr>
              <w:t>T</w:t>
            </w:r>
            <w:r>
              <w:rPr>
                <w:rFonts w:ascii="Times New Roman" w:hAnsi="Times New Roman" w:eastAsia="Times New Roman" w:cs="Times New Roman"/>
                <w:b/>
                <w:color w:val="242424"/>
                <w:spacing w:val="-5"/>
                <w:kern w:val="0"/>
                <w:sz w:val="24"/>
                <w:szCs w:val="24"/>
                <w:vertAlign w:val="subscript"/>
                <w:lang w:val="en-US"/>
                <w14:ligatures w14:val="none"/>
              </w:rPr>
              <w:t>12</w:t>
            </w:r>
          </w:p>
        </w:tc>
        <w:tc>
          <w:tcPr>
            <w:tcW w:w="3095" w:type="dxa"/>
          </w:tcPr>
          <w:p w14:paraId="6A244397">
            <w:pPr>
              <w:widowControl w:val="0"/>
              <w:autoSpaceDE w:val="0"/>
              <w:autoSpaceDN w:val="0"/>
              <w:spacing w:after="0" w:line="275" w:lineRule="exact"/>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 xml:space="preserve"> Cow dung slurry @ 10% + 24 hours soaking</w:t>
            </w:r>
          </w:p>
        </w:tc>
        <w:tc>
          <w:tcPr>
            <w:tcW w:w="1062" w:type="dxa"/>
          </w:tcPr>
          <w:p w14:paraId="0C41EBB3">
            <w:pPr>
              <w:widowControl w:val="0"/>
              <w:autoSpaceDE w:val="0"/>
              <w:autoSpaceDN w:val="0"/>
              <w:spacing w:after="0" w:line="275" w:lineRule="exact"/>
              <w:ind w:left="24" w:right="18"/>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6.44</w:t>
            </w:r>
          </w:p>
        </w:tc>
        <w:tc>
          <w:tcPr>
            <w:tcW w:w="1062" w:type="dxa"/>
          </w:tcPr>
          <w:p w14:paraId="57FBDE75">
            <w:pPr>
              <w:widowControl w:val="0"/>
              <w:autoSpaceDE w:val="0"/>
              <w:autoSpaceDN w:val="0"/>
              <w:spacing w:after="0" w:line="275" w:lineRule="exact"/>
              <w:ind w:left="6" w:right="1"/>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lang w:val="en-US"/>
                <w14:ligatures w14:val="none"/>
              </w:rPr>
              <w:t>8.11</w:t>
            </w:r>
          </w:p>
        </w:tc>
        <w:tc>
          <w:tcPr>
            <w:tcW w:w="930" w:type="dxa"/>
          </w:tcPr>
          <w:p w14:paraId="749223B0">
            <w:pPr>
              <w:widowControl w:val="0"/>
              <w:autoSpaceDE w:val="0"/>
              <w:autoSpaceDN w:val="0"/>
              <w:spacing w:after="0" w:line="275" w:lineRule="exact"/>
              <w:ind w:left="12"/>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10.61</w:t>
            </w:r>
          </w:p>
        </w:tc>
        <w:tc>
          <w:tcPr>
            <w:tcW w:w="1063" w:type="dxa"/>
          </w:tcPr>
          <w:p w14:paraId="25701A70">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14.11</w:t>
            </w:r>
          </w:p>
        </w:tc>
        <w:tc>
          <w:tcPr>
            <w:tcW w:w="1028" w:type="dxa"/>
          </w:tcPr>
          <w:p w14:paraId="58B30C22">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cs="Times New Roman"/>
              </w:rPr>
              <w:t xml:space="preserve">  5.76</w:t>
            </w:r>
          </w:p>
        </w:tc>
        <w:tc>
          <w:tcPr>
            <w:tcW w:w="1029" w:type="dxa"/>
          </w:tcPr>
          <w:p w14:paraId="67E55F32">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7.23</w:t>
            </w:r>
          </w:p>
        </w:tc>
        <w:tc>
          <w:tcPr>
            <w:tcW w:w="1029" w:type="dxa"/>
          </w:tcPr>
          <w:p w14:paraId="6582021D">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9.72</w:t>
            </w:r>
          </w:p>
        </w:tc>
        <w:tc>
          <w:tcPr>
            <w:tcW w:w="1031" w:type="dxa"/>
          </w:tcPr>
          <w:p w14:paraId="47980387">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10.73</w:t>
            </w:r>
          </w:p>
        </w:tc>
        <w:tc>
          <w:tcPr>
            <w:tcW w:w="1028" w:type="dxa"/>
          </w:tcPr>
          <w:p w14:paraId="2DCC2896">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1.65</w:t>
            </w:r>
          </w:p>
        </w:tc>
        <w:tc>
          <w:tcPr>
            <w:tcW w:w="1029" w:type="dxa"/>
          </w:tcPr>
          <w:p w14:paraId="0C3DD478">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2.38</w:t>
            </w:r>
          </w:p>
        </w:tc>
        <w:tc>
          <w:tcPr>
            <w:tcW w:w="1029" w:type="dxa"/>
          </w:tcPr>
          <w:p w14:paraId="3B0CA821">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lang w:val="en-US"/>
                <w14:ligatures w14:val="none"/>
              </w:rPr>
              <w:t xml:space="preserve">    3.13</w:t>
            </w:r>
          </w:p>
        </w:tc>
        <w:tc>
          <w:tcPr>
            <w:tcW w:w="1031" w:type="dxa"/>
          </w:tcPr>
          <w:p w14:paraId="6F9ADE17">
            <w:pPr>
              <w:widowControl w:val="0"/>
              <w:autoSpaceDE w:val="0"/>
              <w:autoSpaceDN w:val="0"/>
              <w:spacing w:after="0" w:line="275" w:lineRule="exact"/>
              <w:ind w:left="11"/>
              <w:jc w:val="center"/>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lang w:val="en-US"/>
                <w14:ligatures w14:val="none"/>
              </w:rPr>
              <w:t xml:space="preserve">    3.43</w:t>
            </w:r>
          </w:p>
        </w:tc>
      </w:tr>
      <w:tr w14:paraId="01C45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149" w:type="dxa"/>
            <w:vMerge w:val="restart"/>
          </w:tcPr>
          <w:p w14:paraId="77A30D6B">
            <w:pPr>
              <w:widowControl w:val="0"/>
              <w:autoSpaceDE w:val="0"/>
              <w:autoSpaceDN w:val="0"/>
              <w:spacing w:after="0" w:line="240" w:lineRule="auto"/>
              <w:rPr>
                <w:rFonts w:ascii="Times New Roman" w:hAnsi="Times New Roman" w:eastAsia="Times New Roman" w:cs="Times New Roman"/>
                <w:kern w:val="0"/>
                <w:sz w:val="24"/>
                <w:szCs w:val="24"/>
                <w:lang w:val="en-US"/>
                <w14:ligatures w14:val="none"/>
              </w:rPr>
            </w:pPr>
          </w:p>
        </w:tc>
        <w:tc>
          <w:tcPr>
            <w:tcW w:w="3095" w:type="dxa"/>
          </w:tcPr>
          <w:p w14:paraId="4546CA64">
            <w:pPr>
              <w:widowControl w:val="0"/>
              <w:autoSpaceDE w:val="0"/>
              <w:autoSpaceDN w:val="0"/>
              <w:spacing w:after="0" w:line="275" w:lineRule="exact"/>
              <w:ind w:right="96"/>
              <w:jc w:val="right"/>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szCs w:val="24"/>
                <w:lang w:val="en-US"/>
                <w14:ligatures w14:val="none"/>
              </w:rPr>
              <w:t xml:space="preserve">SE (m) </w:t>
            </w:r>
            <w:r>
              <w:rPr>
                <w:rFonts w:ascii="Times New Roman" w:hAnsi="Times New Roman" w:eastAsia="Times New Roman" w:cs="Times New Roman"/>
                <w:b/>
                <w:spacing w:val="-10"/>
                <w:kern w:val="0"/>
                <w:sz w:val="24"/>
                <w:szCs w:val="24"/>
                <w:lang w:val="en-US"/>
                <w14:ligatures w14:val="none"/>
              </w:rPr>
              <w:t>±</w:t>
            </w:r>
          </w:p>
        </w:tc>
        <w:tc>
          <w:tcPr>
            <w:tcW w:w="1062" w:type="dxa"/>
          </w:tcPr>
          <w:p w14:paraId="47CF365E">
            <w:pPr>
              <w:widowControl w:val="0"/>
              <w:autoSpaceDE w:val="0"/>
              <w:autoSpaceDN w:val="0"/>
              <w:spacing w:after="0" w:line="275" w:lineRule="exact"/>
              <w:ind w:left="24" w:right="21"/>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szCs w:val="24"/>
                <w:lang w:val="en-US"/>
                <w14:ligatures w14:val="none"/>
              </w:rPr>
              <w:t>0.09</w:t>
            </w:r>
          </w:p>
        </w:tc>
        <w:tc>
          <w:tcPr>
            <w:tcW w:w="1062" w:type="dxa"/>
          </w:tcPr>
          <w:p w14:paraId="73659E65">
            <w:pPr>
              <w:widowControl w:val="0"/>
              <w:autoSpaceDE w:val="0"/>
              <w:autoSpaceDN w:val="0"/>
              <w:spacing w:after="0" w:line="275" w:lineRule="exact"/>
              <w:ind w:left="6" w:right="1"/>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szCs w:val="24"/>
                <w:lang w:val="en-US"/>
                <w14:ligatures w14:val="none"/>
              </w:rPr>
              <w:t>0.09</w:t>
            </w:r>
          </w:p>
        </w:tc>
        <w:tc>
          <w:tcPr>
            <w:tcW w:w="930" w:type="dxa"/>
          </w:tcPr>
          <w:p w14:paraId="1C7A7843">
            <w:pPr>
              <w:widowControl w:val="0"/>
              <w:autoSpaceDE w:val="0"/>
              <w:autoSpaceDN w:val="0"/>
              <w:spacing w:after="0" w:line="275" w:lineRule="exact"/>
              <w:ind w:left="12" w:right="5"/>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szCs w:val="24"/>
                <w:lang w:val="en-US"/>
                <w14:ligatures w14:val="none"/>
              </w:rPr>
              <w:t>0.15</w:t>
            </w:r>
          </w:p>
        </w:tc>
        <w:tc>
          <w:tcPr>
            <w:tcW w:w="1063" w:type="dxa"/>
          </w:tcPr>
          <w:p w14:paraId="216467A7">
            <w:pPr>
              <w:widowControl w:val="0"/>
              <w:autoSpaceDE w:val="0"/>
              <w:autoSpaceDN w:val="0"/>
              <w:spacing w:after="0" w:line="275" w:lineRule="exact"/>
              <w:ind w:left="11" w:right="5"/>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szCs w:val="24"/>
                <w:lang w:val="en-US"/>
                <w14:ligatures w14:val="none"/>
              </w:rPr>
              <w:t>0.18</w:t>
            </w:r>
          </w:p>
        </w:tc>
        <w:tc>
          <w:tcPr>
            <w:tcW w:w="1028" w:type="dxa"/>
          </w:tcPr>
          <w:p w14:paraId="23E925D2">
            <w:pPr>
              <w:widowControl w:val="0"/>
              <w:autoSpaceDE w:val="0"/>
              <w:autoSpaceDN w:val="0"/>
              <w:spacing w:after="0" w:line="275" w:lineRule="exact"/>
              <w:ind w:left="11" w:right="5"/>
              <w:jc w:val="center"/>
              <w:rPr>
                <w:rFonts w:ascii="Times New Roman" w:hAnsi="Times New Roman" w:eastAsia="Times New Roman" w:cs="Times New Roman"/>
                <w:b/>
                <w:bCs/>
                <w:kern w:val="0"/>
                <w:sz w:val="24"/>
                <w:szCs w:val="24"/>
                <w:lang w:val="en-US"/>
                <w14:ligatures w14:val="none"/>
              </w:rPr>
            </w:pPr>
            <w:r>
              <w:rPr>
                <w:rFonts w:ascii="Times New Roman" w:hAnsi="Times New Roman" w:cs="Times New Roman"/>
                <w:b/>
                <w:bCs/>
              </w:rPr>
              <w:t>0.09</w:t>
            </w:r>
          </w:p>
        </w:tc>
        <w:tc>
          <w:tcPr>
            <w:tcW w:w="1029" w:type="dxa"/>
          </w:tcPr>
          <w:p w14:paraId="425CACF3">
            <w:pPr>
              <w:widowControl w:val="0"/>
              <w:autoSpaceDE w:val="0"/>
              <w:autoSpaceDN w:val="0"/>
              <w:spacing w:after="0" w:line="275" w:lineRule="exact"/>
              <w:ind w:left="11" w:right="5"/>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0.09</w:t>
            </w:r>
          </w:p>
        </w:tc>
        <w:tc>
          <w:tcPr>
            <w:tcW w:w="1029" w:type="dxa"/>
          </w:tcPr>
          <w:p w14:paraId="7863C0F0">
            <w:pPr>
              <w:widowControl w:val="0"/>
              <w:autoSpaceDE w:val="0"/>
              <w:autoSpaceDN w:val="0"/>
              <w:spacing w:after="0" w:line="275" w:lineRule="exact"/>
              <w:ind w:left="11" w:right="5"/>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0.15</w:t>
            </w:r>
          </w:p>
        </w:tc>
        <w:tc>
          <w:tcPr>
            <w:tcW w:w="1031" w:type="dxa"/>
          </w:tcPr>
          <w:p w14:paraId="25EDAF26">
            <w:pPr>
              <w:widowControl w:val="0"/>
              <w:autoSpaceDE w:val="0"/>
              <w:autoSpaceDN w:val="0"/>
              <w:spacing w:after="0" w:line="275" w:lineRule="exact"/>
              <w:ind w:left="11" w:right="5"/>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0.18</w:t>
            </w:r>
          </w:p>
        </w:tc>
        <w:tc>
          <w:tcPr>
            <w:tcW w:w="1028" w:type="dxa"/>
          </w:tcPr>
          <w:p w14:paraId="2A65174D">
            <w:pPr>
              <w:widowControl w:val="0"/>
              <w:autoSpaceDE w:val="0"/>
              <w:autoSpaceDN w:val="0"/>
              <w:spacing w:after="0" w:line="275" w:lineRule="exact"/>
              <w:ind w:left="11" w:right="5"/>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0.03</w:t>
            </w:r>
          </w:p>
        </w:tc>
        <w:tc>
          <w:tcPr>
            <w:tcW w:w="1029" w:type="dxa"/>
          </w:tcPr>
          <w:p w14:paraId="033BBE4B">
            <w:pPr>
              <w:widowControl w:val="0"/>
              <w:autoSpaceDE w:val="0"/>
              <w:autoSpaceDN w:val="0"/>
              <w:spacing w:after="0" w:line="275" w:lineRule="exact"/>
              <w:ind w:left="11" w:right="5"/>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0.04</w:t>
            </w:r>
          </w:p>
        </w:tc>
        <w:tc>
          <w:tcPr>
            <w:tcW w:w="1029" w:type="dxa"/>
          </w:tcPr>
          <w:p w14:paraId="25FFE424">
            <w:pPr>
              <w:widowControl w:val="0"/>
              <w:autoSpaceDE w:val="0"/>
              <w:autoSpaceDN w:val="0"/>
              <w:spacing w:after="0" w:line="275" w:lineRule="exact"/>
              <w:ind w:left="11" w:right="5"/>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0.05</w:t>
            </w:r>
          </w:p>
        </w:tc>
        <w:tc>
          <w:tcPr>
            <w:tcW w:w="1031" w:type="dxa"/>
          </w:tcPr>
          <w:p w14:paraId="64E008F4">
            <w:pPr>
              <w:widowControl w:val="0"/>
              <w:autoSpaceDE w:val="0"/>
              <w:autoSpaceDN w:val="0"/>
              <w:spacing w:after="0" w:line="275" w:lineRule="exact"/>
              <w:ind w:left="11" w:right="5"/>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0.06</w:t>
            </w:r>
          </w:p>
        </w:tc>
      </w:tr>
      <w:tr w14:paraId="56DBF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149" w:type="dxa"/>
            <w:vMerge w:val="continue"/>
          </w:tcPr>
          <w:p w14:paraId="64ED5B39">
            <w:pPr>
              <w:widowControl w:val="0"/>
              <w:autoSpaceDE w:val="0"/>
              <w:autoSpaceDN w:val="0"/>
              <w:spacing w:after="0" w:line="240" w:lineRule="auto"/>
              <w:rPr>
                <w:rFonts w:ascii="Times New Roman" w:hAnsi="Times New Roman" w:eastAsia="Times New Roman" w:cs="Times New Roman"/>
                <w:kern w:val="0"/>
                <w:sz w:val="24"/>
                <w:szCs w:val="24"/>
                <w:lang w:val="en-US"/>
                <w14:ligatures w14:val="none"/>
              </w:rPr>
            </w:pPr>
          </w:p>
        </w:tc>
        <w:tc>
          <w:tcPr>
            <w:tcW w:w="3095" w:type="dxa"/>
          </w:tcPr>
          <w:p w14:paraId="00D183AA">
            <w:pPr>
              <w:widowControl w:val="0"/>
              <w:autoSpaceDE w:val="0"/>
              <w:autoSpaceDN w:val="0"/>
              <w:spacing w:after="0" w:line="275" w:lineRule="exact"/>
              <w:ind w:right="102"/>
              <w:jc w:val="right"/>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szCs w:val="24"/>
                <w:lang w:val="en-US"/>
                <w14:ligatures w14:val="none"/>
              </w:rPr>
              <w:t>C.D.</w:t>
            </w:r>
            <w:r>
              <w:rPr>
                <w:rFonts w:ascii="Times New Roman" w:hAnsi="Times New Roman" w:eastAsia="Times New Roman" w:cs="Times New Roman"/>
                <w:b/>
                <w:spacing w:val="-1"/>
                <w:kern w:val="0"/>
                <w:sz w:val="24"/>
                <w:szCs w:val="24"/>
                <w:lang w:val="en-US"/>
                <w14:ligatures w14:val="none"/>
              </w:rPr>
              <w:t xml:space="preserve"> </w:t>
            </w:r>
            <w:r>
              <w:rPr>
                <w:rFonts w:ascii="Times New Roman" w:hAnsi="Times New Roman" w:eastAsia="Times New Roman" w:cs="Times New Roman"/>
                <w:b/>
                <w:kern w:val="0"/>
                <w:sz w:val="24"/>
                <w:szCs w:val="24"/>
                <w:lang w:val="en-US"/>
                <w14:ligatures w14:val="none"/>
              </w:rPr>
              <w:t xml:space="preserve">at </w:t>
            </w:r>
            <w:r>
              <w:rPr>
                <w:rFonts w:ascii="Times New Roman" w:hAnsi="Times New Roman" w:eastAsia="Times New Roman" w:cs="Times New Roman"/>
                <w:b/>
                <w:spacing w:val="-5"/>
                <w:kern w:val="0"/>
                <w:sz w:val="24"/>
                <w:szCs w:val="24"/>
                <w:lang w:val="en-US"/>
                <w14:ligatures w14:val="none"/>
              </w:rPr>
              <w:t>5%</w:t>
            </w:r>
          </w:p>
        </w:tc>
        <w:tc>
          <w:tcPr>
            <w:tcW w:w="1062" w:type="dxa"/>
          </w:tcPr>
          <w:p w14:paraId="00B4AEBC">
            <w:pPr>
              <w:widowControl w:val="0"/>
              <w:autoSpaceDE w:val="0"/>
              <w:autoSpaceDN w:val="0"/>
              <w:spacing w:after="0" w:line="275" w:lineRule="exact"/>
              <w:ind w:left="24" w:right="21"/>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szCs w:val="24"/>
                <w:lang w:val="en-US"/>
                <w14:ligatures w14:val="none"/>
              </w:rPr>
              <w:t>0.27</w:t>
            </w:r>
          </w:p>
        </w:tc>
        <w:tc>
          <w:tcPr>
            <w:tcW w:w="1062" w:type="dxa"/>
          </w:tcPr>
          <w:p w14:paraId="2EA00896">
            <w:pPr>
              <w:widowControl w:val="0"/>
              <w:autoSpaceDE w:val="0"/>
              <w:autoSpaceDN w:val="0"/>
              <w:spacing w:after="0" w:line="275" w:lineRule="exact"/>
              <w:ind w:left="6" w:right="1"/>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szCs w:val="24"/>
                <w:lang w:val="en-US"/>
                <w14:ligatures w14:val="none"/>
              </w:rPr>
              <w:t>0.27</w:t>
            </w:r>
          </w:p>
        </w:tc>
        <w:tc>
          <w:tcPr>
            <w:tcW w:w="930" w:type="dxa"/>
          </w:tcPr>
          <w:p w14:paraId="4C7640DD">
            <w:pPr>
              <w:widowControl w:val="0"/>
              <w:autoSpaceDE w:val="0"/>
              <w:autoSpaceDN w:val="0"/>
              <w:spacing w:after="0" w:line="275" w:lineRule="exact"/>
              <w:ind w:left="12" w:right="5"/>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szCs w:val="24"/>
                <w:lang w:val="en-US"/>
                <w14:ligatures w14:val="none"/>
              </w:rPr>
              <w:t>0.43</w:t>
            </w:r>
          </w:p>
        </w:tc>
        <w:tc>
          <w:tcPr>
            <w:tcW w:w="1063" w:type="dxa"/>
          </w:tcPr>
          <w:p w14:paraId="6FA32BB9">
            <w:pPr>
              <w:widowControl w:val="0"/>
              <w:autoSpaceDE w:val="0"/>
              <w:autoSpaceDN w:val="0"/>
              <w:spacing w:after="0" w:line="275" w:lineRule="exact"/>
              <w:ind w:left="11" w:right="5"/>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szCs w:val="24"/>
                <w:lang w:val="en-US"/>
                <w14:ligatures w14:val="none"/>
              </w:rPr>
              <w:t>0.53</w:t>
            </w:r>
          </w:p>
        </w:tc>
        <w:tc>
          <w:tcPr>
            <w:tcW w:w="1028" w:type="dxa"/>
          </w:tcPr>
          <w:p w14:paraId="61D13AA9">
            <w:pPr>
              <w:widowControl w:val="0"/>
              <w:autoSpaceDE w:val="0"/>
              <w:autoSpaceDN w:val="0"/>
              <w:spacing w:after="0" w:line="275" w:lineRule="exact"/>
              <w:ind w:left="11" w:right="5"/>
              <w:jc w:val="center"/>
              <w:rPr>
                <w:rFonts w:ascii="Times New Roman" w:hAnsi="Times New Roman" w:eastAsia="Times New Roman" w:cs="Times New Roman"/>
                <w:b/>
                <w:bCs/>
                <w:kern w:val="0"/>
                <w:sz w:val="24"/>
                <w:szCs w:val="24"/>
                <w:lang w:val="en-US"/>
                <w14:ligatures w14:val="none"/>
              </w:rPr>
            </w:pPr>
            <w:r>
              <w:rPr>
                <w:rFonts w:ascii="Times New Roman" w:hAnsi="Times New Roman" w:cs="Times New Roman"/>
                <w:b/>
                <w:bCs/>
              </w:rPr>
              <w:t>0.25</w:t>
            </w:r>
          </w:p>
        </w:tc>
        <w:tc>
          <w:tcPr>
            <w:tcW w:w="1029" w:type="dxa"/>
          </w:tcPr>
          <w:p w14:paraId="32C4594F">
            <w:pPr>
              <w:widowControl w:val="0"/>
              <w:autoSpaceDE w:val="0"/>
              <w:autoSpaceDN w:val="0"/>
              <w:spacing w:after="0" w:line="275" w:lineRule="exact"/>
              <w:ind w:left="11" w:right="5"/>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0.27</w:t>
            </w:r>
          </w:p>
        </w:tc>
        <w:tc>
          <w:tcPr>
            <w:tcW w:w="1029" w:type="dxa"/>
          </w:tcPr>
          <w:p w14:paraId="31A30577">
            <w:pPr>
              <w:widowControl w:val="0"/>
              <w:autoSpaceDE w:val="0"/>
              <w:autoSpaceDN w:val="0"/>
              <w:spacing w:after="0" w:line="275" w:lineRule="exact"/>
              <w:ind w:left="11" w:right="5"/>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0.44</w:t>
            </w:r>
          </w:p>
        </w:tc>
        <w:tc>
          <w:tcPr>
            <w:tcW w:w="1031" w:type="dxa"/>
          </w:tcPr>
          <w:p w14:paraId="561570EF">
            <w:pPr>
              <w:widowControl w:val="0"/>
              <w:autoSpaceDE w:val="0"/>
              <w:autoSpaceDN w:val="0"/>
              <w:spacing w:after="0" w:line="275" w:lineRule="exact"/>
              <w:ind w:left="11" w:right="5"/>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0.54</w:t>
            </w:r>
          </w:p>
        </w:tc>
        <w:tc>
          <w:tcPr>
            <w:tcW w:w="1028" w:type="dxa"/>
          </w:tcPr>
          <w:p w14:paraId="0F9A5E57">
            <w:pPr>
              <w:widowControl w:val="0"/>
              <w:autoSpaceDE w:val="0"/>
              <w:autoSpaceDN w:val="0"/>
              <w:spacing w:after="0" w:line="275" w:lineRule="exact"/>
              <w:ind w:left="11" w:right="5"/>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0.08</w:t>
            </w:r>
          </w:p>
        </w:tc>
        <w:tc>
          <w:tcPr>
            <w:tcW w:w="1029" w:type="dxa"/>
          </w:tcPr>
          <w:p w14:paraId="3021D718">
            <w:pPr>
              <w:widowControl w:val="0"/>
              <w:autoSpaceDE w:val="0"/>
              <w:autoSpaceDN w:val="0"/>
              <w:spacing w:after="0" w:line="275" w:lineRule="exact"/>
              <w:ind w:left="11" w:right="5"/>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0.10</w:t>
            </w:r>
          </w:p>
        </w:tc>
        <w:tc>
          <w:tcPr>
            <w:tcW w:w="1029" w:type="dxa"/>
          </w:tcPr>
          <w:p w14:paraId="1D4582FF">
            <w:pPr>
              <w:widowControl w:val="0"/>
              <w:autoSpaceDE w:val="0"/>
              <w:autoSpaceDN w:val="0"/>
              <w:spacing w:after="0" w:line="275" w:lineRule="exact"/>
              <w:ind w:left="11" w:right="5"/>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0.14</w:t>
            </w:r>
          </w:p>
        </w:tc>
        <w:tc>
          <w:tcPr>
            <w:tcW w:w="1031" w:type="dxa"/>
          </w:tcPr>
          <w:p w14:paraId="0EBF2ADC">
            <w:pPr>
              <w:widowControl w:val="0"/>
              <w:autoSpaceDE w:val="0"/>
              <w:autoSpaceDN w:val="0"/>
              <w:spacing w:after="0" w:line="275" w:lineRule="exact"/>
              <w:ind w:left="11" w:right="5"/>
              <w:jc w:val="center"/>
              <w:rPr>
                <w:rFonts w:ascii="Times New Roman" w:hAnsi="Times New Roman" w:eastAsia="Times New Roman" w:cs="Times New Roman"/>
                <w:b/>
                <w:kern w:val="0"/>
                <w:sz w:val="24"/>
                <w:szCs w:val="24"/>
                <w:lang w:val="en-US"/>
                <w14:ligatures w14:val="none"/>
              </w:rPr>
            </w:pPr>
            <w:r>
              <w:rPr>
                <w:rFonts w:ascii="Times New Roman" w:hAnsi="Times New Roman" w:eastAsia="Times New Roman" w:cs="Times New Roman"/>
                <w:b/>
                <w:kern w:val="0"/>
                <w:sz w:val="24"/>
                <w:lang w:val="en-US"/>
                <w14:ligatures w14:val="none"/>
              </w:rPr>
              <w:t>0.16</w:t>
            </w:r>
          </w:p>
        </w:tc>
      </w:tr>
    </w:tbl>
    <w:p w14:paraId="39AD4684">
      <w:pPr>
        <w:spacing w:line="360" w:lineRule="auto"/>
        <w:jc w:val="both"/>
        <w:rPr>
          <w:rFonts w:ascii="Times New Roman" w:hAnsi="Times New Roman" w:eastAsia="Times New Roman"/>
          <w:b/>
          <w:bCs/>
          <w:sz w:val="24"/>
        </w:rPr>
      </w:pPr>
      <w:r>
        <w:rPr>
          <w:rFonts w:ascii="Times New Roman" w:hAnsi="Times New Roman" w:eastAsia="Times New Roman"/>
          <w:b/>
          <w:bCs/>
          <w:sz w:val="24"/>
        </w:rPr>
        <w:t>Table 2:</w:t>
      </w:r>
      <w:r>
        <w:rPr>
          <w:rFonts w:ascii="Times New Roman" w:hAnsi="Times New Roman" w:eastAsia="Times New Roman"/>
          <w:sz w:val="24"/>
        </w:rPr>
        <w:t xml:space="preserve"> </w:t>
      </w:r>
      <w:r>
        <w:rPr>
          <w:rFonts w:ascii="Times New Roman" w:hAnsi="Times New Roman" w:cs="Times New Roman"/>
          <w:sz w:val="24"/>
          <w:szCs w:val="24"/>
        </w:rPr>
        <w:t>Effect of GA</w:t>
      </w:r>
      <w:r>
        <w:rPr>
          <w:rFonts w:ascii="Times New Roman" w:hAnsi="Times New Roman" w:cs="Times New Roman"/>
          <w:sz w:val="24"/>
          <w:szCs w:val="24"/>
          <w:vertAlign w:val="subscript"/>
        </w:rPr>
        <w:t>3</w:t>
      </w:r>
      <w:r>
        <w:rPr>
          <w:rFonts w:ascii="Times New Roman" w:hAnsi="Times New Roman" w:cs="Times New Roman"/>
          <w:sz w:val="24"/>
          <w:szCs w:val="24"/>
        </w:rPr>
        <w:t xml:space="preserve"> and organic substances on shoot growth parameters of custard apple seedlings</w:t>
      </w:r>
    </w:p>
    <w:p w14:paraId="15CEDD14">
      <w:pPr>
        <w:rPr>
          <w:rFonts w:ascii="Times New Roman" w:hAnsi="Times New Roman" w:eastAsia="Times New Roman"/>
          <w:b/>
          <w:bCs/>
          <w:sz w:val="24"/>
        </w:rPr>
        <w:sectPr>
          <w:pgSz w:w="16838" w:h="11906" w:orient="landscape"/>
          <w:pgMar w:top="1440" w:right="1440" w:bottom="1440" w:left="1440" w:header="708" w:footer="708" w:gutter="0"/>
          <w:cols w:space="708" w:num="1"/>
          <w:docGrid w:linePitch="360" w:charSpace="0"/>
        </w:sectPr>
      </w:pPr>
    </w:p>
    <w:p w14:paraId="2BDA515C">
      <w:pPr>
        <w:spacing w:line="360" w:lineRule="auto"/>
        <w:jc w:val="both"/>
        <w:rPr>
          <w:rFonts w:ascii="Times New Roman" w:hAnsi="Times New Roman" w:eastAsia="Times New Roman"/>
          <w:b/>
          <w:bCs/>
          <w:sz w:val="28"/>
          <w:szCs w:val="24"/>
        </w:rPr>
      </w:pPr>
      <w:r>
        <w:rPr>
          <w:rFonts w:ascii="Times New Roman" w:hAnsi="Times New Roman" w:eastAsia="Times New Roman"/>
          <w:b/>
          <w:bCs/>
          <w:sz w:val="28"/>
          <w:szCs w:val="24"/>
        </w:rPr>
        <w:t>Conclusion</w:t>
      </w:r>
    </w:p>
    <w:p w14:paraId="2D835886">
      <w:pPr>
        <w:spacing w:before="100" w:beforeAutospacing="1" w:after="100" w:afterAutospacing="1" w:line="360" w:lineRule="auto"/>
        <w:ind w:firstLine="720"/>
        <w:jc w:val="both"/>
        <w:rPr>
          <w:rFonts w:ascii="Times New Roman" w:hAnsi="Times New Roman" w:eastAsia="Times New Roman" w:cs="Times New Roman"/>
          <w:kern w:val="0"/>
          <w:sz w:val="24"/>
          <w:szCs w:val="24"/>
          <w:lang w:eastAsia="en-IN" w:bidi="hi-IN"/>
          <w14:ligatures w14:val="none"/>
        </w:rPr>
      </w:pPr>
      <w:r>
        <w:rPr>
          <w:rFonts w:ascii="Times New Roman" w:hAnsi="Times New Roman" w:eastAsia="Times New Roman" w:cs="Times New Roman"/>
          <w:kern w:val="0"/>
          <w:sz w:val="24"/>
          <w:szCs w:val="24"/>
          <w:lang w:eastAsia="en-IN" w:bidi="hi-IN"/>
          <w14:ligatures w14:val="none"/>
        </w:rPr>
        <w:t xml:space="preserve">The application of </w:t>
      </w:r>
      <w:r>
        <w:rPr>
          <w:rFonts w:ascii="Times New Roman" w:hAnsi="Times New Roman" w:eastAsia="Times New Roman" w:cs="Times New Roman"/>
          <w:kern w:val="0"/>
          <w:sz w:val="24"/>
          <w:szCs w:val="24"/>
          <w:lang w:val="en-US"/>
          <w14:ligatures w14:val="none"/>
        </w:rPr>
        <w:t>GA</w:t>
      </w:r>
      <w:r>
        <w:rPr>
          <w:rFonts w:ascii="Times New Roman" w:hAnsi="Times New Roman" w:eastAsia="Times New Roman" w:cs="Times New Roman"/>
          <w:kern w:val="0"/>
          <w:sz w:val="24"/>
          <w:szCs w:val="24"/>
          <w:vertAlign w:val="subscript"/>
          <w:lang w:val="en-US"/>
          <w14:ligatures w14:val="none"/>
        </w:rPr>
        <w:t xml:space="preserve">3 </w:t>
      </w:r>
      <w:r>
        <w:rPr>
          <w:rFonts w:ascii="Times New Roman" w:hAnsi="Times New Roman" w:eastAsia="Times New Roman" w:cs="Times New Roman"/>
          <w:kern w:val="0"/>
          <w:sz w:val="24"/>
          <w:szCs w:val="24"/>
          <w:lang w:val="en-US"/>
          <w14:ligatures w14:val="none"/>
        </w:rPr>
        <w:t>@ 400 ppm + 24 hours soaking</w:t>
      </w:r>
      <w:r>
        <w:rPr>
          <w:rFonts w:ascii="Times New Roman" w:hAnsi="Times New Roman" w:eastAsia="Times New Roman" w:cs="Times New Roman"/>
          <w:kern w:val="0"/>
          <w:sz w:val="24"/>
          <w:szCs w:val="24"/>
          <w:lang w:eastAsia="en-IN" w:bidi="hi-IN"/>
          <w14:ligatures w14:val="none"/>
        </w:rPr>
        <w:t xml:space="preserve"> (T</w:t>
      </w:r>
      <w:r>
        <w:rPr>
          <w:rFonts w:ascii="Times New Roman" w:hAnsi="Times New Roman" w:eastAsia="Times New Roman" w:cs="Times New Roman"/>
          <w:kern w:val="0"/>
          <w:sz w:val="24"/>
          <w:szCs w:val="24"/>
          <w:vertAlign w:val="subscript"/>
          <w:lang w:eastAsia="en-IN" w:bidi="hi-IN"/>
          <w14:ligatures w14:val="none"/>
        </w:rPr>
        <w:t>2</w:t>
      </w:r>
      <w:r>
        <w:rPr>
          <w:rFonts w:ascii="Times New Roman" w:hAnsi="Times New Roman" w:eastAsia="Times New Roman" w:cs="Times New Roman"/>
          <w:kern w:val="0"/>
          <w:sz w:val="24"/>
          <w:szCs w:val="24"/>
          <w:lang w:eastAsia="en-IN" w:bidi="hi-IN"/>
          <w14:ligatures w14:val="none"/>
        </w:rPr>
        <w:t>) significantly improved germination by reducing the time to initiation and 50% germination, while enhancing germination percentage, survival rate, germination index, seedling height, number of leaves and collar diameter in custard apple seedlings. Among organic treatments, T</w:t>
      </w:r>
      <w:r>
        <w:rPr>
          <w:rFonts w:ascii="Times New Roman" w:hAnsi="Times New Roman" w:eastAsia="Times New Roman" w:cs="Times New Roman"/>
          <w:kern w:val="0"/>
          <w:sz w:val="24"/>
          <w:szCs w:val="24"/>
          <w:vertAlign w:val="subscript"/>
          <w:lang w:eastAsia="en-IN" w:bidi="hi-IN"/>
          <w14:ligatures w14:val="none"/>
        </w:rPr>
        <w:t>9</w:t>
      </w:r>
      <w:r>
        <w:rPr>
          <w:rFonts w:ascii="Times New Roman" w:hAnsi="Times New Roman" w:eastAsia="Times New Roman" w:cs="Times New Roman"/>
          <w:kern w:val="0"/>
          <w:sz w:val="24"/>
          <w:szCs w:val="24"/>
          <w:lang w:eastAsia="en-IN" w:bidi="hi-IN"/>
          <w14:ligatures w14:val="none"/>
        </w:rPr>
        <w:t xml:space="preserve"> (</w:t>
      </w:r>
      <w:r>
        <w:rPr>
          <w:rFonts w:ascii="Times New Roman" w:hAnsi="Times New Roman" w:eastAsia="Times New Roman" w:cs="Times New Roman"/>
          <w:kern w:val="0"/>
          <w:sz w:val="24"/>
          <w:szCs w:val="24"/>
          <w:lang w:val="en-US"/>
          <w14:ligatures w14:val="none"/>
        </w:rPr>
        <w:t>Cow urine @ 10% + 24 hours soaking</w:t>
      </w:r>
      <w:r>
        <w:rPr>
          <w:rFonts w:ascii="Times New Roman" w:hAnsi="Times New Roman" w:eastAsia="Times New Roman" w:cs="Times New Roman"/>
          <w:kern w:val="0"/>
          <w:sz w:val="24"/>
          <w:szCs w:val="24"/>
          <w:lang w:eastAsia="en-IN" w:bidi="hi-IN"/>
          <w14:ligatures w14:val="none"/>
        </w:rPr>
        <w:t>) proved most effective, followed by T</w:t>
      </w:r>
      <w:r>
        <w:rPr>
          <w:rFonts w:ascii="Times New Roman" w:hAnsi="Times New Roman" w:eastAsia="Times New Roman" w:cs="Times New Roman"/>
          <w:kern w:val="0"/>
          <w:sz w:val="24"/>
          <w:szCs w:val="24"/>
          <w:vertAlign w:val="subscript"/>
          <w:lang w:eastAsia="en-IN" w:bidi="hi-IN"/>
          <w14:ligatures w14:val="none"/>
        </w:rPr>
        <w:t>12</w:t>
      </w:r>
      <w:r>
        <w:rPr>
          <w:rFonts w:ascii="Times New Roman" w:hAnsi="Times New Roman" w:eastAsia="Times New Roman" w:cs="Times New Roman"/>
          <w:kern w:val="0"/>
          <w:sz w:val="24"/>
          <w:szCs w:val="24"/>
          <w:lang w:eastAsia="en-IN" w:bidi="hi-IN"/>
          <w14:ligatures w14:val="none"/>
        </w:rPr>
        <w:t xml:space="preserve"> (</w:t>
      </w:r>
      <w:r>
        <w:rPr>
          <w:rFonts w:ascii="Times New Roman" w:hAnsi="Times New Roman" w:eastAsia="Times New Roman" w:cs="Times New Roman"/>
          <w:kern w:val="0"/>
          <w:sz w:val="24"/>
          <w:szCs w:val="24"/>
          <w:lang w:val="en-US"/>
          <w14:ligatures w14:val="none"/>
        </w:rPr>
        <w:t>Cow dung slurry @ 10% + 24 hours soaking</w:t>
      </w:r>
      <w:r>
        <w:rPr>
          <w:rFonts w:ascii="Times New Roman" w:hAnsi="Times New Roman" w:eastAsia="Times New Roman" w:cs="Times New Roman"/>
          <w:kern w:val="0"/>
          <w:sz w:val="24"/>
          <w:szCs w:val="24"/>
          <w:lang w:eastAsia="en-IN" w:bidi="hi-IN"/>
          <w14:ligatures w14:val="none"/>
        </w:rPr>
        <w:t>) and T</w:t>
      </w:r>
      <w:r>
        <w:rPr>
          <w:rFonts w:ascii="Times New Roman" w:hAnsi="Times New Roman" w:eastAsia="Times New Roman" w:cs="Times New Roman"/>
          <w:kern w:val="0"/>
          <w:sz w:val="24"/>
          <w:szCs w:val="24"/>
          <w:vertAlign w:val="subscript"/>
          <w:lang w:eastAsia="en-IN" w:bidi="hi-IN"/>
          <w14:ligatures w14:val="none"/>
        </w:rPr>
        <w:t>5</w:t>
      </w:r>
      <w:r>
        <w:rPr>
          <w:rFonts w:ascii="Times New Roman" w:hAnsi="Times New Roman" w:eastAsia="Times New Roman" w:cs="Times New Roman"/>
          <w:kern w:val="0"/>
          <w:sz w:val="24"/>
          <w:szCs w:val="24"/>
          <w:lang w:eastAsia="en-IN" w:bidi="hi-IN"/>
          <w14:ligatures w14:val="none"/>
        </w:rPr>
        <w:t xml:space="preserve"> (</w:t>
      </w:r>
      <w:r>
        <w:rPr>
          <w:rFonts w:ascii="Times New Roman" w:hAnsi="Times New Roman" w:eastAsia="Times New Roman" w:cs="Times New Roman"/>
          <w:i/>
          <w:iCs/>
          <w:kern w:val="0"/>
          <w:sz w:val="24"/>
          <w:szCs w:val="24"/>
          <w:lang w:eastAsia="en-IN" w:bidi="hi-IN"/>
          <w14:ligatures w14:val="none"/>
        </w:rPr>
        <w:t>Azospirillum</w:t>
      </w:r>
      <w:r>
        <w:rPr>
          <w:rFonts w:ascii="Times New Roman" w:hAnsi="Times New Roman" w:eastAsia="Times New Roman" w:cs="Times New Roman"/>
          <w:kern w:val="0"/>
          <w:sz w:val="24"/>
          <w:szCs w:val="24"/>
          <w:lang w:eastAsia="en-IN" w:bidi="hi-IN"/>
          <w14:ligatures w14:val="none"/>
        </w:rPr>
        <w:t xml:space="preserve"> </w:t>
      </w:r>
      <w:r>
        <w:rPr>
          <w:rFonts w:ascii="Times New Roman" w:hAnsi="Times New Roman" w:eastAsia="Times New Roman" w:cs="Times New Roman"/>
          <w:kern w:val="0"/>
          <w:sz w:val="24"/>
          <w:szCs w:val="24"/>
          <w:lang w:val="en-US"/>
          <w14:ligatures w14:val="none"/>
        </w:rPr>
        <w:t>@ 10% + 24 hours soaking</w:t>
      </w:r>
      <w:r>
        <w:rPr>
          <w:rFonts w:ascii="Times New Roman" w:hAnsi="Times New Roman" w:eastAsia="Times New Roman" w:cs="Times New Roman"/>
          <w:kern w:val="0"/>
          <w:sz w:val="24"/>
          <w:szCs w:val="24"/>
          <w:lang w:eastAsia="en-IN" w:bidi="hi-IN"/>
          <w14:ligatures w14:val="none"/>
        </w:rPr>
        <w:t>), indicating their potential as suitable alternatives where chemical use is not preferred.</w:t>
      </w:r>
    </w:p>
    <w:p w14:paraId="5AEEBA44">
      <w:pPr>
        <w:spacing w:line="36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Reference:</w:t>
      </w:r>
    </w:p>
    <w:p w14:paraId="41AE2DF0">
      <w:pPr>
        <w:widowControl w:val="0"/>
        <w:autoSpaceDE w:val="0"/>
        <w:autoSpaceDN w:val="0"/>
        <w:spacing w:line="360" w:lineRule="auto"/>
        <w:ind w:left="720" w:hanging="720"/>
        <w:jc w:val="both"/>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Anjanawe,</w:t>
      </w:r>
      <w:r>
        <w:rPr>
          <w:rFonts w:ascii="Times New Roman" w:hAnsi="Times New Roman" w:eastAsia="Times New Roman" w:cs="Times New Roman"/>
          <w:spacing w:val="-8"/>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S.</w:t>
      </w:r>
      <w:r>
        <w:rPr>
          <w:rFonts w:ascii="Times New Roman" w:hAnsi="Times New Roman" w:eastAsia="Times New Roman" w:cs="Times New Roman"/>
          <w:spacing w:val="-7"/>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R.,</w:t>
      </w:r>
      <w:r>
        <w:rPr>
          <w:rFonts w:ascii="Times New Roman" w:hAnsi="Times New Roman" w:eastAsia="Times New Roman" w:cs="Times New Roman"/>
          <w:spacing w:val="-8"/>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Kanpure,</w:t>
      </w:r>
      <w:r>
        <w:rPr>
          <w:rFonts w:ascii="Times New Roman" w:hAnsi="Times New Roman" w:eastAsia="Times New Roman" w:cs="Times New Roman"/>
          <w:spacing w:val="-8"/>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R.</w:t>
      </w:r>
      <w:r>
        <w:rPr>
          <w:rFonts w:ascii="Times New Roman" w:hAnsi="Times New Roman" w:eastAsia="Times New Roman" w:cs="Times New Roman"/>
          <w:spacing w:val="-8"/>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N.,</w:t>
      </w:r>
      <w:r>
        <w:rPr>
          <w:rFonts w:ascii="Times New Roman" w:hAnsi="Times New Roman" w:eastAsia="Times New Roman" w:cs="Times New Roman"/>
          <w:spacing w:val="-9"/>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Kachouli,</w:t>
      </w:r>
      <w:r>
        <w:rPr>
          <w:rFonts w:ascii="Times New Roman" w:hAnsi="Times New Roman" w:eastAsia="Times New Roman" w:cs="Times New Roman"/>
          <w:spacing w:val="-8"/>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B.</w:t>
      </w:r>
      <w:r>
        <w:rPr>
          <w:rFonts w:ascii="Times New Roman" w:hAnsi="Times New Roman" w:eastAsia="Times New Roman" w:cs="Times New Roman"/>
          <w:spacing w:val="-7"/>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K.</w:t>
      </w:r>
      <w:r>
        <w:rPr>
          <w:rFonts w:ascii="Times New Roman" w:hAnsi="Times New Roman" w:eastAsia="Times New Roman" w:cs="Times New Roman"/>
          <w:spacing w:val="-1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and</w:t>
      </w:r>
      <w:r>
        <w:rPr>
          <w:rFonts w:ascii="Times New Roman" w:hAnsi="Times New Roman" w:eastAsia="Times New Roman" w:cs="Times New Roman"/>
          <w:spacing w:val="-8"/>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Mandlo,</w:t>
      </w:r>
      <w:r>
        <w:rPr>
          <w:rFonts w:ascii="Times New Roman" w:hAnsi="Times New Roman" w:eastAsia="Times New Roman" w:cs="Times New Roman"/>
          <w:spacing w:val="-8"/>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D.</w:t>
      </w:r>
      <w:r>
        <w:rPr>
          <w:rFonts w:ascii="Times New Roman" w:hAnsi="Times New Roman" w:eastAsia="Times New Roman" w:cs="Times New Roman"/>
          <w:spacing w:val="-8"/>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S.</w:t>
      </w:r>
      <w:r>
        <w:rPr>
          <w:rFonts w:ascii="Times New Roman" w:hAnsi="Times New Roman" w:eastAsia="Times New Roman" w:cs="Times New Roman"/>
          <w:spacing w:val="-8"/>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2013.</w:t>
      </w:r>
      <w:r>
        <w:rPr>
          <w:rFonts w:ascii="Times New Roman" w:hAnsi="Times New Roman" w:eastAsia="Times New Roman" w:cs="Times New Roman"/>
          <w:spacing w:val="-1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Effect</w:t>
      </w:r>
      <w:r>
        <w:rPr>
          <w:rFonts w:ascii="Times New Roman" w:hAnsi="Times New Roman" w:eastAsia="Times New Roman" w:cs="Times New Roman"/>
          <w:spacing w:val="-8"/>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of plant growth regulators and growth media on</w:t>
      </w:r>
      <w:r>
        <w:rPr>
          <w:rFonts w:ascii="Times New Roman" w:hAnsi="Times New Roman" w:eastAsia="Times New Roman" w:cs="Times New Roman"/>
          <w:spacing w:val="4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seed germination and growth vigour of papaya (</w:t>
      </w:r>
      <w:r>
        <w:rPr>
          <w:rFonts w:ascii="Times New Roman" w:hAnsi="Times New Roman" w:eastAsia="Times New Roman" w:cs="Times New Roman"/>
          <w:i/>
          <w:kern w:val="0"/>
          <w:sz w:val="24"/>
          <w:szCs w:val="24"/>
          <w:lang w:val="en-US"/>
          <w14:ligatures w14:val="none"/>
        </w:rPr>
        <w:t xml:space="preserve">Carica papaya </w:t>
      </w:r>
      <w:r>
        <w:rPr>
          <w:rFonts w:ascii="Times New Roman" w:hAnsi="Times New Roman" w:eastAsia="Times New Roman" w:cs="Times New Roman"/>
          <w:kern w:val="0"/>
          <w:sz w:val="24"/>
          <w:szCs w:val="24"/>
          <w:lang w:val="en-US"/>
          <w14:ligatures w14:val="none"/>
        </w:rPr>
        <w:t>L.). Ann. Pl. and Soil Res., 15(1): 31-34.</w:t>
      </w:r>
    </w:p>
    <w:p w14:paraId="2F018039">
      <w:pPr>
        <w:widowControl w:val="0"/>
        <w:autoSpaceDE w:val="0"/>
        <w:autoSpaceDN w:val="0"/>
        <w:spacing w:line="360" w:lineRule="auto"/>
        <w:ind w:left="720" w:hanging="720"/>
        <w:jc w:val="both"/>
      </w:pPr>
      <w:r>
        <w:rPr>
          <w:rFonts w:ascii="Times New Roman" w:hAnsi="Times New Roman" w:eastAsia="Times New Roman" w:cs="Times New Roman"/>
          <w:kern w:val="0"/>
          <w:sz w:val="24"/>
          <w:szCs w:val="24"/>
          <w:lang w:val="en-US"/>
          <w14:ligatures w14:val="none"/>
        </w:rPr>
        <w:t>Anonymous.</w:t>
      </w:r>
      <w:r>
        <w:rPr>
          <w:rFonts w:ascii="Times New Roman" w:hAnsi="Times New Roman" w:eastAsia="Times New Roman" w:cs="Times New Roman"/>
          <w:spacing w:val="-9"/>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2023.</w:t>
      </w:r>
      <w:r>
        <w:rPr>
          <w:rFonts w:ascii="Times New Roman" w:hAnsi="Times New Roman" w:eastAsia="Times New Roman" w:cs="Times New Roman"/>
          <w:spacing w:val="-1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Area</w:t>
      </w:r>
      <w:r>
        <w:rPr>
          <w:rFonts w:ascii="Times New Roman" w:hAnsi="Times New Roman" w:eastAsia="Times New Roman" w:cs="Times New Roman"/>
          <w:spacing w:val="-8"/>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and</w:t>
      </w:r>
      <w:r>
        <w:rPr>
          <w:rFonts w:ascii="Times New Roman" w:hAnsi="Times New Roman" w:eastAsia="Times New Roman" w:cs="Times New Roman"/>
          <w:spacing w:val="-1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production</w:t>
      </w:r>
      <w:r>
        <w:rPr>
          <w:rFonts w:ascii="Times New Roman" w:hAnsi="Times New Roman" w:eastAsia="Times New Roman" w:cs="Times New Roman"/>
          <w:spacing w:val="-1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of</w:t>
      </w:r>
      <w:r>
        <w:rPr>
          <w:rFonts w:ascii="Times New Roman" w:hAnsi="Times New Roman" w:eastAsia="Times New Roman" w:cs="Times New Roman"/>
          <w:spacing w:val="4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fruit</w:t>
      </w:r>
      <w:r>
        <w:rPr>
          <w:rFonts w:ascii="Times New Roman" w:hAnsi="Times New Roman" w:eastAsia="Times New Roman" w:cs="Times New Roman"/>
          <w:spacing w:val="4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crops.</w:t>
      </w:r>
      <w:r>
        <w:rPr>
          <w:rFonts w:ascii="Times New Roman" w:hAnsi="Times New Roman" w:eastAsia="Times New Roman" w:cs="Times New Roman"/>
          <w:spacing w:val="-8"/>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Department</w:t>
      </w:r>
      <w:r>
        <w:rPr>
          <w:rFonts w:ascii="Times New Roman" w:hAnsi="Times New Roman" w:eastAsia="Times New Roman" w:cs="Times New Roman"/>
          <w:spacing w:val="4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of Horticulture and Farm Forestry, Nava Raipur, Atal Nagar, Chhattisgarh.</w:t>
      </w:r>
    </w:p>
    <w:p w14:paraId="4AB68884">
      <w:pPr>
        <w:widowControl w:val="0"/>
        <w:autoSpaceDE w:val="0"/>
        <w:autoSpaceDN w:val="0"/>
        <w:spacing w:line="360" w:lineRule="auto"/>
        <w:ind w:left="720" w:hanging="720"/>
        <w:jc w:val="both"/>
        <w:rPr>
          <w:rFonts w:ascii="Times New Roman" w:hAnsi="Times New Roman" w:eastAsia="Times New Roman" w:cs="Times New Roman"/>
          <w:spacing w:val="-4"/>
          <w:kern w:val="0"/>
          <w:sz w:val="24"/>
          <w:szCs w:val="24"/>
          <w:lang w:val="en-US"/>
          <w14:ligatures w14:val="none"/>
        </w:rPr>
      </w:pPr>
      <w:r>
        <w:rPr>
          <w:rFonts w:ascii="Times New Roman" w:hAnsi="Times New Roman" w:eastAsia="Times New Roman" w:cs="Times New Roman"/>
          <w:kern w:val="0"/>
          <w:position w:val="2"/>
          <w:sz w:val="24"/>
          <w:szCs w:val="24"/>
          <w:lang w:val="en-US"/>
          <w14:ligatures w14:val="none"/>
        </w:rPr>
        <w:t>Banker,</w:t>
      </w:r>
      <w:r>
        <w:rPr>
          <w:rFonts w:ascii="Times New Roman" w:hAnsi="Times New Roman" w:eastAsia="Times New Roman" w:cs="Times New Roman"/>
          <w:spacing w:val="-8"/>
          <w:kern w:val="0"/>
          <w:position w:val="2"/>
          <w:sz w:val="24"/>
          <w:szCs w:val="24"/>
          <w:lang w:val="en-US"/>
          <w14:ligatures w14:val="none"/>
        </w:rPr>
        <w:t xml:space="preserve"> </w:t>
      </w:r>
      <w:r>
        <w:rPr>
          <w:rFonts w:ascii="Times New Roman" w:hAnsi="Times New Roman" w:eastAsia="Times New Roman" w:cs="Times New Roman"/>
          <w:kern w:val="0"/>
          <w:position w:val="2"/>
          <w:sz w:val="24"/>
          <w:szCs w:val="24"/>
          <w:lang w:val="en-US"/>
          <w14:ligatures w14:val="none"/>
        </w:rPr>
        <w:t>G.</w:t>
      </w:r>
      <w:r>
        <w:rPr>
          <w:rFonts w:ascii="Times New Roman" w:hAnsi="Times New Roman" w:eastAsia="Times New Roman" w:cs="Times New Roman"/>
          <w:spacing w:val="-8"/>
          <w:kern w:val="0"/>
          <w:position w:val="2"/>
          <w:sz w:val="24"/>
          <w:szCs w:val="24"/>
          <w:lang w:val="en-US"/>
          <w14:ligatures w14:val="none"/>
        </w:rPr>
        <w:t xml:space="preserve"> </w:t>
      </w:r>
      <w:r>
        <w:rPr>
          <w:rFonts w:ascii="Times New Roman" w:hAnsi="Times New Roman" w:eastAsia="Times New Roman" w:cs="Times New Roman"/>
          <w:kern w:val="0"/>
          <w:position w:val="2"/>
          <w:sz w:val="24"/>
          <w:szCs w:val="24"/>
          <w:lang w:val="en-US"/>
          <w14:ligatures w14:val="none"/>
        </w:rPr>
        <w:t>J.</w:t>
      </w:r>
      <w:r>
        <w:rPr>
          <w:rFonts w:ascii="Times New Roman" w:hAnsi="Times New Roman" w:eastAsia="Times New Roman" w:cs="Times New Roman"/>
          <w:spacing w:val="-7"/>
          <w:kern w:val="0"/>
          <w:position w:val="2"/>
          <w:sz w:val="24"/>
          <w:szCs w:val="24"/>
          <w:lang w:val="en-US"/>
          <w14:ligatures w14:val="none"/>
        </w:rPr>
        <w:t xml:space="preserve"> </w:t>
      </w:r>
      <w:r>
        <w:rPr>
          <w:rFonts w:ascii="Times New Roman" w:hAnsi="Times New Roman" w:eastAsia="Times New Roman" w:cs="Times New Roman"/>
          <w:kern w:val="0"/>
          <w:position w:val="2"/>
          <w:sz w:val="24"/>
          <w:szCs w:val="24"/>
          <w:lang w:val="en-US"/>
          <w14:ligatures w14:val="none"/>
        </w:rPr>
        <w:t>1987.</w:t>
      </w:r>
      <w:r>
        <w:rPr>
          <w:rFonts w:ascii="Times New Roman" w:hAnsi="Times New Roman" w:eastAsia="Times New Roman" w:cs="Times New Roman"/>
          <w:spacing w:val="-5"/>
          <w:kern w:val="0"/>
          <w:position w:val="2"/>
          <w:sz w:val="24"/>
          <w:szCs w:val="24"/>
          <w:lang w:val="en-US"/>
          <w14:ligatures w14:val="none"/>
        </w:rPr>
        <w:t xml:space="preserve"> </w:t>
      </w:r>
      <w:r>
        <w:rPr>
          <w:rFonts w:ascii="Times New Roman" w:hAnsi="Times New Roman" w:eastAsia="Times New Roman" w:cs="Times New Roman"/>
          <w:kern w:val="0"/>
          <w:position w:val="2"/>
          <w:sz w:val="24"/>
          <w:szCs w:val="24"/>
          <w:lang w:val="en-US"/>
          <w14:ligatures w14:val="none"/>
        </w:rPr>
        <w:t>A</w:t>
      </w:r>
      <w:r>
        <w:rPr>
          <w:rFonts w:ascii="Times New Roman" w:hAnsi="Times New Roman" w:eastAsia="Times New Roman" w:cs="Times New Roman"/>
          <w:spacing w:val="-8"/>
          <w:kern w:val="0"/>
          <w:position w:val="2"/>
          <w:sz w:val="24"/>
          <w:szCs w:val="24"/>
          <w:lang w:val="en-US"/>
          <w14:ligatures w14:val="none"/>
        </w:rPr>
        <w:t xml:space="preserve"> </w:t>
      </w:r>
      <w:r>
        <w:rPr>
          <w:rFonts w:ascii="Times New Roman" w:hAnsi="Times New Roman" w:eastAsia="Times New Roman" w:cs="Times New Roman"/>
          <w:kern w:val="0"/>
          <w:position w:val="2"/>
          <w:sz w:val="24"/>
          <w:szCs w:val="24"/>
          <w:lang w:val="en-US"/>
          <w14:ligatures w14:val="none"/>
        </w:rPr>
        <w:t>note</w:t>
      </w:r>
      <w:r>
        <w:rPr>
          <w:rFonts w:ascii="Times New Roman" w:hAnsi="Times New Roman" w:eastAsia="Times New Roman" w:cs="Times New Roman"/>
          <w:spacing w:val="-8"/>
          <w:kern w:val="0"/>
          <w:position w:val="2"/>
          <w:sz w:val="24"/>
          <w:szCs w:val="24"/>
          <w:lang w:val="en-US"/>
          <w14:ligatures w14:val="none"/>
        </w:rPr>
        <w:t xml:space="preserve"> </w:t>
      </w:r>
      <w:r>
        <w:rPr>
          <w:rFonts w:ascii="Times New Roman" w:hAnsi="Times New Roman" w:eastAsia="Times New Roman" w:cs="Times New Roman"/>
          <w:kern w:val="0"/>
          <w:position w:val="2"/>
          <w:sz w:val="24"/>
          <w:szCs w:val="24"/>
          <w:lang w:val="en-US"/>
          <w14:ligatures w14:val="none"/>
        </w:rPr>
        <w:t>on</w:t>
      </w:r>
      <w:r>
        <w:rPr>
          <w:rFonts w:ascii="Times New Roman" w:hAnsi="Times New Roman" w:eastAsia="Times New Roman" w:cs="Times New Roman"/>
          <w:spacing w:val="-7"/>
          <w:kern w:val="0"/>
          <w:position w:val="2"/>
          <w:sz w:val="24"/>
          <w:szCs w:val="24"/>
          <w:lang w:val="en-US"/>
          <w14:ligatures w14:val="none"/>
        </w:rPr>
        <w:t xml:space="preserve"> </w:t>
      </w:r>
      <w:r>
        <w:rPr>
          <w:rFonts w:ascii="Times New Roman" w:hAnsi="Times New Roman" w:eastAsia="Times New Roman" w:cs="Times New Roman"/>
          <w:kern w:val="0"/>
          <w:position w:val="2"/>
          <w:sz w:val="24"/>
          <w:szCs w:val="24"/>
          <w:lang w:val="en-US"/>
          <w14:ligatures w14:val="none"/>
        </w:rPr>
        <w:t>influence</w:t>
      </w:r>
      <w:r>
        <w:rPr>
          <w:rFonts w:ascii="Times New Roman" w:hAnsi="Times New Roman" w:eastAsia="Times New Roman" w:cs="Times New Roman"/>
          <w:spacing w:val="-8"/>
          <w:kern w:val="0"/>
          <w:position w:val="2"/>
          <w:sz w:val="24"/>
          <w:szCs w:val="24"/>
          <w:lang w:val="en-US"/>
          <w14:ligatures w14:val="none"/>
        </w:rPr>
        <w:t xml:space="preserve"> </w:t>
      </w:r>
      <w:r>
        <w:rPr>
          <w:rFonts w:ascii="Times New Roman" w:hAnsi="Times New Roman" w:eastAsia="Times New Roman" w:cs="Times New Roman"/>
          <w:kern w:val="0"/>
          <w:position w:val="2"/>
          <w:sz w:val="24"/>
          <w:szCs w:val="24"/>
          <w:lang w:val="en-US"/>
          <w14:ligatures w14:val="none"/>
        </w:rPr>
        <w:t>of</w:t>
      </w:r>
      <w:r>
        <w:rPr>
          <w:rFonts w:ascii="Times New Roman" w:hAnsi="Times New Roman" w:eastAsia="Times New Roman" w:cs="Times New Roman"/>
          <w:spacing w:val="-8"/>
          <w:kern w:val="0"/>
          <w:position w:val="2"/>
          <w:sz w:val="24"/>
          <w:szCs w:val="24"/>
          <w:lang w:val="en-US"/>
          <w14:ligatures w14:val="none"/>
        </w:rPr>
        <w:t xml:space="preserve"> </w:t>
      </w:r>
      <w:r>
        <w:rPr>
          <w:rFonts w:ascii="Times New Roman" w:hAnsi="Times New Roman" w:eastAsia="Times New Roman" w:cs="Times New Roman"/>
          <w:kern w:val="0"/>
          <w:position w:val="2"/>
          <w:sz w:val="24"/>
          <w:szCs w:val="24"/>
          <w:lang w:val="en-US"/>
          <w14:ligatures w14:val="none"/>
        </w:rPr>
        <w:t>GA</w:t>
      </w:r>
      <w:r>
        <w:rPr>
          <w:rFonts w:ascii="Times New Roman" w:hAnsi="Times New Roman" w:eastAsia="Times New Roman" w:cs="Times New Roman"/>
          <w:kern w:val="0"/>
          <w:sz w:val="16"/>
          <w:szCs w:val="24"/>
          <w:lang w:val="en-US"/>
          <w14:ligatures w14:val="none"/>
        </w:rPr>
        <w:t xml:space="preserve">3 </w:t>
      </w:r>
      <w:r>
        <w:rPr>
          <w:rFonts w:ascii="Times New Roman" w:hAnsi="Times New Roman" w:eastAsia="Times New Roman" w:cs="Times New Roman"/>
          <w:kern w:val="0"/>
          <w:position w:val="2"/>
          <w:sz w:val="24"/>
          <w:szCs w:val="24"/>
          <w:lang w:val="en-US"/>
          <w14:ligatures w14:val="none"/>
        </w:rPr>
        <w:t>on</w:t>
      </w:r>
      <w:r>
        <w:rPr>
          <w:rFonts w:ascii="Times New Roman" w:hAnsi="Times New Roman" w:eastAsia="Times New Roman" w:cs="Times New Roman"/>
          <w:spacing w:val="-7"/>
          <w:kern w:val="0"/>
          <w:position w:val="2"/>
          <w:sz w:val="24"/>
          <w:szCs w:val="24"/>
          <w:lang w:val="en-US"/>
          <w14:ligatures w14:val="none"/>
        </w:rPr>
        <w:t xml:space="preserve"> </w:t>
      </w:r>
      <w:r>
        <w:rPr>
          <w:rFonts w:ascii="Times New Roman" w:hAnsi="Times New Roman" w:eastAsia="Times New Roman" w:cs="Times New Roman"/>
          <w:kern w:val="0"/>
          <w:position w:val="2"/>
          <w:sz w:val="24"/>
          <w:szCs w:val="24"/>
          <w:lang w:val="en-US"/>
          <w14:ligatures w14:val="none"/>
        </w:rPr>
        <w:t>seed</w:t>
      </w:r>
      <w:r>
        <w:rPr>
          <w:rFonts w:ascii="Times New Roman" w:hAnsi="Times New Roman" w:eastAsia="Times New Roman" w:cs="Times New Roman"/>
          <w:spacing w:val="-7"/>
          <w:kern w:val="0"/>
          <w:position w:val="2"/>
          <w:sz w:val="24"/>
          <w:szCs w:val="24"/>
          <w:lang w:val="en-US"/>
          <w14:ligatures w14:val="none"/>
        </w:rPr>
        <w:t xml:space="preserve"> </w:t>
      </w:r>
      <w:r>
        <w:rPr>
          <w:rFonts w:ascii="Times New Roman" w:hAnsi="Times New Roman" w:eastAsia="Times New Roman" w:cs="Times New Roman"/>
          <w:kern w:val="0"/>
          <w:position w:val="2"/>
          <w:sz w:val="24"/>
          <w:szCs w:val="24"/>
          <w:lang w:val="en-US"/>
          <w14:ligatures w14:val="none"/>
        </w:rPr>
        <w:t>germination</w:t>
      </w:r>
      <w:r>
        <w:rPr>
          <w:rFonts w:ascii="Times New Roman" w:hAnsi="Times New Roman" w:eastAsia="Times New Roman" w:cs="Times New Roman"/>
          <w:spacing w:val="40"/>
          <w:kern w:val="0"/>
          <w:position w:val="2"/>
          <w:sz w:val="24"/>
          <w:szCs w:val="24"/>
          <w:lang w:val="en-US"/>
          <w14:ligatures w14:val="none"/>
        </w:rPr>
        <w:t xml:space="preserve"> </w:t>
      </w:r>
      <w:r>
        <w:rPr>
          <w:rFonts w:ascii="Times New Roman" w:hAnsi="Times New Roman" w:eastAsia="Times New Roman" w:cs="Times New Roman"/>
          <w:kern w:val="0"/>
          <w:position w:val="2"/>
          <w:sz w:val="24"/>
          <w:szCs w:val="24"/>
          <w:lang w:val="en-US"/>
          <w14:ligatures w14:val="none"/>
        </w:rPr>
        <w:t>and</w:t>
      </w:r>
      <w:r>
        <w:rPr>
          <w:rFonts w:ascii="Times New Roman" w:hAnsi="Times New Roman" w:eastAsia="Times New Roman" w:cs="Times New Roman"/>
          <w:spacing w:val="40"/>
          <w:kern w:val="0"/>
          <w:position w:val="2"/>
          <w:sz w:val="24"/>
          <w:szCs w:val="24"/>
          <w:lang w:val="en-US"/>
          <w14:ligatures w14:val="none"/>
        </w:rPr>
        <w:t xml:space="preserve"> </w:t>
      </w:r>
      <w:r>
        <w:rPr>
          <w:rFonts w:ascii="Times New Roman" w:hAnsi="Times New Roman" w:eastAsia="Times New Roman" w:cs="Times New Roman"/>
          <w:kern w:val="0"/>
          <w:position w:val="2"/>
          <w:sz w:val="24"/>
          <w:szCs w:val="24"/>
          <w:lang w:val="en-US"/>
          <w14:ligatures w14:val="none"/>
        </w:rPr>
        <w:t>vigour</w:t>
      </w:r>
      <w:r>
        <w:rPr>
          <w:rFonts w:ascii="Times New Roman" w:hAnsi="Times New Roman" w:eastAsia="Times New Roman" w:cs="Times New Roman"/>
          <w:spacing w:val="40"/>
          <w:kern w:val="0"/>
          <w:position w:val="2"/>
          <w:sz w:val="24"/>
          <w:szCs w:val="24"/>
          <w:lang w:val="en-US"/>
          <w14:ligatures w14:val="none"/>
        </w:rPr>
        <w:t xml:space="preserve"> </w:t>
      </w:r>
      <w:r>
        <w:rPr>
          <w:rFonts w:ascii="Times New Roman" w:hAnsi="Times New Roman" w:eastAsia="Times New Roman" w:cs="Times New Roman"/>
          <w:kern w:val="0"/>
          <w:position w:val="2"/>
          <w:sz w:val="24"/>
          <w:szCs w:val="24"/>
          <w:lang w:val="en-US"/>
          <w14:ligatures w14:val="none"/>
        </w:rPr>
        <w:t xml:space="preserve">of </w:t>
      </w:r>
      <w:r>
        <w:rPr>
          <w:rFonts w:ascii="Times New Roman" w:hAnsi="Times New Roman" w:eastAsia="Times New Roman" w:cs="Times New Roman"/>
          <w:kern w:val="0"/>
          <w:sz w:val="24"/>
          <w:szCs w:val="24"/>
          <w:lang w:val="en-US"/>
          <w14:ligatures w14:val="none"/>
        </w:rPr>
        <w:t>seedling</w:t>
      </w:r>
      <w:r>
        <w:rPr>
          <w:rFonts w:ascii="Times New Roman" w:hAnsi="Times New Roman" w:eastAsia="Times New Roman" w:cs="Times New Roman"/>
          <w:spacing w:val="-14"/>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in</w:t>
      </w:r>
      <w:r>
        <w:rPr>
          <w:rFonts w:ascii="Times New Roman" w:hAnsi="Times New Roman" w:eastAsia="Times New Roman" w:cs="Times New Roman"/>
          <w:spacing w:val="-14"/>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Karonda</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w:t>
      </w:r>
      <w:r>
        <w:rPr>
          <w:rFonts w:ascii="Times New Roman" w:hAnsi="Times New Roman" w:eastAsia="Times New Roman" w:cs="Times New Roman"/>
          <w:i/>
          <w:kern w:val="0"/>
          <w:sz w:val="24"/>
          <w:szCs w:val="24"/>
          <w:lang w:val="en-US"/>
          <w14:ligatures w14:val="none"/>
        </w:rPr>
        <w:t>Carissa</w:t>
      </w:r>
      <w:r>
        <w:rPr>
          <w:rFonts w:ascii="Times New Roman" w:hAnsi="Times New Roman" w:eastAsia="Times New Roman" w:cs="Times New Roman"/>
          <w:i/>
          <w:spacing w:val="-14"/>
          <w:kern w:val="0"/>
          <w:sz w:val="24"/>
          <w:szCs w:val="24"/>
          <w:lang w:val="en-US"/>
          <w14:ligatures w14:val="none"/>
        </w:rPr>
        <w:t xml:space="preserve"> </w:t>
      </w:r>
      <w:r>
        <w:rPr>
          <w:rFonts w:ascii="Times New Roman" w:hAnsi="Times New Roman" w:eastAsia="Times New Roman" w:cs="Times New Roman"/>
          <w:i/>
          <w:kern w:val="0"/>
          <w:sz w:val="24"/>
          <w:szCs w:val="24"/>
          <w:lang w:val="en-US"/>
          <w14:ligatures w14:val="none"/>
        </w:rPr>
        <w:t>carandas</w:t>
      </w:r>
      <w:r>
        <w:rPr>
          <w:rFonts w:ascii="Times New Roman" w:hAnsi="Times New Roman" w:eastAsia="Times New Roman" w:cs="Times New Roman"/>
          <w:i/>
          <w:spacing w:val="-1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L.).</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Progressive</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Horticulture,</w:t>
      </w:r>
      <w:r>
        <w:rPr>
          <w:rFonts w:ascii="Times New Roman" w:hAnsi="Times New Roman" w:eastAsia="Times New Roman" w:cs="Times New Roman"/>
          <w:spacing w:val="-14"/>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19:</w:t>
      </w:r>
      <w:r>
        <w:rPr>
          <w:rFonts w:ascii="Times New Roman" w:hAnsi="Times New Roman" w:eastAsia="Times New Roman" w:cs="Times New Roman"/>
          <w:spacing w:val="-14"/>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 xml:space="preserve">90- </w:t>
      </w:r>
      <w:r>
        <w:rPr>
          <w:rFonts w:ascii="Times New Roman" w:hAnsi="Times New Roman" w:eastAsia="Times New Roman" w:cs="Times New Roman"/>
          <w:spacing w:val="-4"/>
          <w:kern w:val="0"/>
          <w:sz w:val="24"/>
          <w:szCs w:val="24"/>
          <w:lang w:val="en-US"/>
          <w14:ligatures w14:val="none"/>
        </w:rPr>
        <w:t>92.</w:t>
      </w:r>
    </w:p>
    <w:p w14:paraId="43C4CBDD">
      <w:pPr>
        <w:widowControl w:val="0"/>
        <w:autoSpaceDE w:val="0"/>
        <w:autoSpaceDN w:val="0"/>
        <w:spacing w:line="360" w:lineRule="auto"/>
        <w:ind w:left="720" w:hanging="720"/>
        <w:jc w:val="both"/>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Dhankar,</w:t>
      </w:r>
      <w:r>
        <w:rPr>
          <w:rFonts w:ascii="Times New Roman" w:hAnsi="Times New Roman" w:eastAsia="Times New Roman" w:cs="Times New Roman"/>
          <w:spacing w:val="-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D.</w:t>
      </w:r>
      <w:r>
        <w:rPr>
          <w:rFonts w:ascii="Times New Roman" w:hAnsi="Times New Roman" w:eastAsia="Times New Roman" w:cs="Times New Roman"/>
          <w:spacing w:val="-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S.</w:t>
      </w:r>
      <w:r>
        <w:rPr>
          <w:rFonts w:ascii="Times New Roman" w:hAnsi="Times New Roman" w:eastAsia="Times New Roman" w:cs="Times New Roman"/>
          <w:spacing w:val="-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and</w:t>
      </w:r>
      <w:r>
        <w:rPr>
          <w:rFonts w:ascii="Times New Roman" w:hAnsi="Times New Roman" w:eastAsia="Times New Roman" w:cs="Times New Roman"/>
          <w:spacing w:val="-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M,</w:t>
      </w:r>
      <w:r>
        <w:rPr>
          <w:rFonts w:ascii="Times New Roman" w:hAnsi="Times New Roman" w:eastAsia="Times New Roman" w:cs="Times New Roman"/>
          <w:spacing w:val="-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Singh.</w:t>
      </w:r>
      <w:r>
        <w:rPr>
          <w:rFonts w:ascii="Times New Roman" w:hAnsi="Times New Roman" w:eastAsia="Times New Roman" w:cs="Times New Roman"/>
          <w:spacing w:val="-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1996.</w:t>
      </w:r>
      <w:r>
        <w:rPr>
          <w:rFonts w:ascii="Times New Roman" w:hAnsi="Times New Roman" w:eastAsia="Times New Roman" w:cs="Times New Roman"/>
          <w:spacing w:val="-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Seed</w:t>
      </w:r>
      <w:r>
        <w:rPr>
          <w:rFonts w:ascii="Times New Roman" w:hAnsi="Times New Roman" w:eastAsia="Times New Roman" w:cs="Times New Roman"/>
          <w:spacing w:val="-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germination</w:t>
      </w:r>
      <w:r>
        <w:rPr>
          <w:rFonts w:ascii="Times New Roman" w:hAnsi="Times New Roman" w:eastAsia="Times New Roman" w:cs="Times New Roman"/>
          <w:spacing w:val="-1"/>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and</w:t>
      </w:r>
      <w:r>
        <w:rPr>
          <w:rFonts w:ascii="Times New Roman" w:hAnsi="Times New Roman" w:eastAsia="Times New Roman" w:cs="Times New Roman"/>
          <w:spacing w:val="-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seedling</w:t>
      </w:r>
      <w:r>
        <w:rPr>
          <w:rFonts w:ascii="Times New Roman" w:hAnsi="Times New Roman" w:eastAsia="Times New Roman" w:cs="Times New Roman"/>
          <w:spacing w:val="-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growth</w:t>
      </w:r>
      <w:r>
        <w:rPr>
          <w:rFonts w:ascii="Times New Roman" w:hAnsi="Times New Roman" w:eastAsia="Times New Roman" w:cs="Times New Roman"/>
          <w:spacing w:val="-6"/>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in</w:t>
      </w:r>
      <w:r>
        <w:rPr>
          <w:rFonts w:ascii="Times New Roman" w:hAnsi="Times New Roman" w:eastAsia="Times New Roman" w:cs="Times New Roman"/>
          <w:spacing w:val="-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aonla (</w:t>
      </w:r>
      <w:r>
        <w:rPr>
          <w:rFonts w:ascii="Times New Roman" w:hAnsi="Times New Roman" w:eastAsia="Times New Roman" w:cs="Times New Roman"/>
          <w:i/>
          <w:kern w:val="0"/>
          <w:sz w:val="24"/>
          <w:szCs w:val="24"/>
          <w:lang w:val="en-US"/>
          <w14:ligatures w14:val="none"/>
        </w:rPr>
        <w:t>Phyllanthus emblica</w:t>
      </w:r>
      <w:r>
        <w:rPr>
          <w:rFonts w:ascii="Times New Roman" w:hAnsi="Times New Roman" w:eastAsia="Times New Roman" w:cs="Times New Roman"/>
          <w:i/>
          <w:spacing w:val="4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L.)</w:t>
      </w:r>
      <w:r>
        <w:rPr>
          <w:rFonts w:ascii="Times New Roman" w:hAnsi="Times New Roman" w:eastAsia="Times New Roman" w:cs="Times New Roman"/>
          <w:spacing w:val="4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as influenced by gibberellic acid</w:t>
      </w:r>
      <w:r>
        <w:rPr>
          <w:rFonts w:ascii="Times New Roman" w:hAnsi="Times New Roman" w:eastAsia="Times New Roman" w:cs="Times New Roman"/>
          <w:spacing w:val="4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and</w:t>
      </w:r>
      <w:r>
        <w:rPr>
          <w:rFonts w:ascii="Times New Roman" w:hAnsi="Times New Roman" w:eastAsia="Times New Roman" w:cs="Times New Roman"/>
          <w:spacing w:val="4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Thiourea. Crop Res., 12(3): 363-366.</w:t>
      </w:r>
    </w:p>
    <w:p w14:paraId="5E498C22">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Heden, P. and Thomas, S. G. 2012.Gibberellin biosynthesis and its regulation. The Biochemical Journal, 444 (1): 11-25.</w:t>
      </w:r>
    </w:p>
    <w:p w14:paraId="332097C3">
      <w:pPr>
        <w:widowControl w:val="0"/>
        <w:autoSpaceDE w:val="0"/>
        <w:autoSpaceDN w:val="0"/>
        <w:spacing w:line="36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Kumar, M., Changan, S., Tomar, M., Prajapati, U., Saurabh, V., Hasan, M., Sasi, M., Maheshwari, C., Singh, S., Dhumal, S., Radha, N., Thakur, M., Punia, S., Satankar, V., Amarowicz, R. and Mekhemar, M. 2021. Custard Apple (</w:t>
      </w:r>
      <w:r>
        <w:rPr>
          <w:rFonts w:ascii="Times New Roman" w:hAnsi="Times New Roman" w:eastAsia="Calibri" w:cs="Times New Roman"/>
          <w:i/>
          <w:iCs/>
          <w:sz w:val="24"/>
          <w:szCs w:val="24"/>
        </w:rPr>
        <w:t>Annona squamosa</w:t>
      </w:r>
      <w:r>
        <w:rPr>
          <w:rFonts w:ascii="Times New Roman" w:hAnsi="Times New Roman" w:eastAsia="Calibri" w:cs="Times New Roman"/>
          <w:sz w:val="24"/>
          <w:szCs w:val="24"/>
        </w:rPr>
        <w:t xml:space="preserve"> L.) Leaves: Nutritional Composition, Phytochemical Profile, and Health-Promoting Biological Activities. Biomolecules, 11(5): 614.</w:t>
      </w:r>
    </w:p>
    <w:p w14:paraId="1BFFE127">
      <w:pPr>
        <w:widowControl w:val="0"/>
        <w:autoSpaceDE w:val="0"/>
        <w:autoSpaceDN w:val="0"/>
        <w:spacing w:line="360" w:lineRule="auto"/>
        <w:ind w:left="720" w:hanging="720"/>
        <w:jc w:val="both"/>
        <w:rPr>
          <w:rFonts w:ascii="Times New Roman" w:hAnsi="Times New Roman" w:eastAsia="Times New Roman" w:cs="Times New Roman"/>
          <w:kern w:val="0"/>
          <w:sz w:val="24"/>
          <w:szCs w:val="24"/>
          <w:lang w:val="en-US"/>
          <w14:ligatures w14:val="none"/>
        </w:rPr>
      </w:pPr>
      <w:r>
        <w:rPr>
          <w:rFonts w:ascii="Times New Roman" w:hAnsi="Times New Roman" w:eastAsia="Calibri" w:cs="Times New Roman"/>
          <w:sz w:val="24"/>
          <w:szCs w:val="24"/>
        </w:rPr>
        <w:t>Lawhale, M., Khadse, A., Gawali, K., Dhok, P. and Sarda, A. 2020. Effect of seed treatment on germination and physiology of custard apple (</w:t>
      </w:r>
      <w:r>
        <w:rPr>
          <w:rFonts w:ascii="Times New Roman" w:hAnsi="Times New Roman" w:eastAsia="Calibri" w:cs="Times New Roman"/>
          <w:i/>
          <w:iCs/>
          <w:sz w:val="24"/>
          <w:szCs w:val="24"/>
        </w:rPr>
        <w:t>Annona squamosa</w:t>
      </w:r>
      <w:r>
        <w:rPr>
          <w:rFonts w:ascii="Times New Roman" w:hAnsi="Times New Roman" w:eastAsia="Calibri" w:cs="Times New Roman"/>
          <w:sz w:val="24"/>
          <w:szCs w:val="24"/>
        </w:rPr>
        <w:t xml:space="preserve"> L.) at seedling stage. International Journal of Chemical Studies, 8(5): 2201-2205. </w:t>
      </w:r>
    </w:p>
    <w:p w14:paraId="4E1C3739">
      <w:pPr>
        <w:widowControl w:val="0"/>
        <w:autoSpaceDE w:val="0"/>
        <w:autoSpaceDN w:val="0"/>
        <w:spacing w:line="360" w:lineRule="auto"/>
        <w:ind w:left="720" w:hanging="720"/>
        <w:jc w:val="both"/>
      </w:pPr>
      <w:r>
        <w:rPr>
          <w:rFonts w:ascii="Times New Roman" w:hAnsi="Times New Roman" w:eastAsia="Times New Roman" w:cs="Times New Roman"/>
          <w:kern w:val="0"/>
          <w:sz w:val="24"/>
          <w:szCs w:val="24"/>
          <w:lang w:val="en-US"/>
          <w14:ligatures w14:val="none"/>
        </w:rPr>
        <w:t>Madgaonkar,</w:t>
      </w:r>
      <w:r>
        <w:rPr>
          <w:rFonts w:ascii="Times New Roman" w:hAnsi="Times New Roman" w:eastAsia="Times New Roman" w:cs="Times New Roman"/>
          <w:spacing w:val="-7"/>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Shwetha.</w:t>
      </w:r>
      <w:r>
        <w:rPr>
          <w:rFonts w:ascii="Times New Roman" w:hAnsi="Times New Roman" w:eastAsia="Times New Roman" w:cs="Times New Roman"/>
          <w:spacing w:val="-6"/>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C.</w:t>
      </w:r>
      <w:r>
        <w:rPr>
          <w:rFonts w:ascii="Times New Roman" w:hAnsi="Times New Roman" w:eastAsia="Times New Roman" w:cs="Times New Roman"/>
          <w:spacing w:val="-6"/>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and</w:t>
      </w:r>
      <w:r>
        <w:rPr>
          <w:rFonts w:ascii="Times New Roman" w:hAnsi="Times New Roman" w:eastAsia="Times New Roman" w:cs="Times New Roman"/>
          <w:spacing w:val="-6"/>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Lakshman,</w:t>
      </w:r>
      <w:r>
        <w:rPr>
          <w:rFonts w:ascii="Times New Roman" w:hAnsi="Times New Roman" w:eastAsia="Times New Roman" w:cs="Times New Roman"/>
          <w:spacing w:val="-6"/>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H.</w:t>
      </w:r>
      <w:r>
        <w:rPr>
          <w:rFonts w:ascii="Times New Roman" w:hAnsi="Times New Roman" w:eastAsia="Times New Roman" w:cs="Times New Roman"/>
          <w:spacing w:val="-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C.</w:t>
      </w:r>
      <w:r>
        <w:rPr>
          <w:rFonts w:ascii="Times New Roman" w:hAnsi="Times New Roman" w:eastAsia="Times New Roman" w:cs="Times New Roman"/>
          <w:spacing w:val="-6"/>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2013.</w:t>
      </w:r>
      <w:r>
        <w:rPr>
          <w:rFonts w:ascii="Times New Roman" w:hAnsi="Times New Roman" w:eastAsia="Times New Roman" w:cs="Times New Roman"/>
          <w:spacing w:val="-6"/>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Effect</w:t>
      </w:r>
      <w:r>
        <w:rPr>
          <w:rFonts w:ascii="Times New Roman" w:hAnsi="Times New Roman" w:eastAsia="Times New Roman" w:cs="Times New Roman"/>
          <w:spacing w:val="-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of</w:t>
      </w:r>
      <w:r>
        <w:rPr>
          <w:rFonts w:ascii="Times New Roman" w:hAnsi="Times New Roman" w:eastAsia="Times New Roman" w:cs="Times New Roman"/>
          <w:spacing w:val="-7"/>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AM</w:t>
      </w:r>
      <w:r>
        <w:rPr>
          <w:rFonts w:ascii="Times New Roman" w:hAnsi="Times New Roman" w:eastAsia="Times New Roman" w:cs="Times New Roman"/>
          <w:spacing w:val="-6"/>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fungi,</w:t>
      </w:r>
      <w:r>
        <w:rPr>
          <w:rFonts w:ascii="Times New Roman" w:hAnsi="Times New Roman" w:eastAsia="Times New Roman" w:cs="Times New Roman"/>
          <w:spacing w:val="40"/>
          <w:kern w:val="0"/>
          <w:sz w:val="24"/>
          <w:szCs w:val="24"/>
          <w:lang w:val="en-US"/>
          <w14:ligatures w14:val="none"/>
        </w:rPr>
        <w:t xml:space="preserve"> </w:t>
      </w:r>
      <w:r>
        <w:rPr>
          <w:rFonts w:ascii="Times New Roman" w:hAnsi="Times New Roman" w:eastAsia="Times New Roman" w:cs="Times New Roman"/>
          <w:i/>
          <w:iCs/>
          <w:kern w:val="0"/>
          <w:sz w:val="24"/>
          <w:szCs w:val="24"/>
          <w:lang w:val="en-US"/>
          <w14:ligatures w14:val="none"/>
        </w:rPr>
        <w:t>Azotobacter</w:t>
      </w:r>
      <w:r>
        <w:rPr>
          <w:rFonts w:ascii="Times New Roman" w:hAnsi="Times New Roman" w:eastAsia="Times New Roman" w:cs="Times New Roman"/>
          <w:spacing w:val="-2"/>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and</w:t>
      </w:r>
      <w:r>
        <w:rPr>
          <w:rFonts w:ascii="Times New Roman" w:hAnsi="Times New Roman" w:eastAsia="Times New Roman" w:cs="Times New Roman"/>
          <w:spacing w:val="-2"/>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Phosphate</w:t>
      </w:r>
      <w:r>
        <w:rPr>
          <w:rFonts w:ascii="Times New Roman" w:hAnsi="Times New Roman" w:eastAsia="Times New Roman" w:cs="Times New Roman"/>
          <w:spacing w:val="-2"/>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solubilizing</w:t>
      </w:r>
      <w:r>
        <w:rPr>
          <w:rFonts w:ascii="Times New Roman" w:hAnsi="Times New Roman" w:eastAsia="Times New Roman" w:cs="Times New Roman"/>
          <w:spacing w:val="-2"/>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bacteria</w:t>
      </w:r>
      <w:r>
        <w:rPr>
          <w:rFonts w:ascii="Times New Roman" w:hAnsi="Times New Roman" w:eastAsia="Times New Roman" w:cs="Times New Roman"/>
          <w:spacing w:val="-2"/>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in</w:t>
      </w:r>
      <w:r>
        <w:rPr>
          <w:rFonts w:ascii="Times New Roman" w:hAnsi="Times New Roman" w:eastAsia="Times New Roman" w:cs="Times New Roman"/>
          <w:spacing w:val="4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improvement</w:t>
      </w:r>
      <w:r>
        <w:rPr>
          <w:rFonts w:ascii="Times New Roman" w:hAnsi="Times New Roman" w:eastAsia="Times New Roman" w:cs="Times New Roman"/>
          <w:spacing w:val="-2"/>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of</w:t>
      </w:r>
      <w:r>
        <w:rPr>
          <w:rFonts w:ascii="Times New Roman" w:hAnsi="Times New Roman" w:eastAsia="Times New Roman" w:cs="Times New Roman"/>
          <w:spacing w:val="4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Amaranthus paniculatus - a leafy vegetable. Research Journal Biotech 8(3): 36.</w:t>
      </w:r>
    </w:p>
    <w:p w14:paraId="342E2C66">
      <w:pPr>
        <w:widowControl w:val="0"/>
        <w:autoSpaceDE w:val="0"/>
        <w:autoSpaceDN w:val="0"/>
        <w:spacing w:line="360" w:lineRule="auto"/>
        <w:ind w:left="720" w:hanging="720"/>
        <w:jc w:val="both"/>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Martinez, M., Fabio, Ernesto;</w:t>
      </w:r>
      <w:r>
        <w:rPr>
          <w:rFonts w:ascii="Times New Roman" w:hAnsi="Times New Roman" w:eastAsia="Times New Roman" w:cs="Times New Roman"/>
          <w:spacing w:val="4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Miranda,</w:t>
      </w:r>
      <w:r>
        <w:rPr>
          <w:rFonts w:ascii="Times New Roman" w:hAnsi="Times New Roman" w:eastAsia="Times New Roman" w:cs="Times New Roman"/>
          <w:spacing w:val="4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L.,</w:t>
      </w:r>
      <w:r>
        <w:rPr>
          <w:rFonts w:ascii="Times New Roman" w:hAnsi="Times New Roman" w:eastAsia="Times New Roman" w:cs="Times New Roman"/>
          <w:spacing w:val="4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Diego;</w:t>
      </w:r>
      <w:r>
        <w:rPr>
          <w:rFonts w:ascii="Times New Roman" w:hAnsi="Times New Roman" w:eastAsia="Times New Roman" w:cs="Times New Roman"/>
          <w:spacing w:val="4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Magnitskiy,</w:t>
      </w:r>
      <w:r>
        <w:rPr>
          <w:rFonts w:ascii="Times New Roman" w:hAnsi="Times New Roman" w:eastAsia="Times New Roman" w:cs="Times New Roman"/>
          <w:spacing w:val="4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Stanislav.</w:t>
      </w:r>
      <w:r>
        <w:rPr>
          <w:rFonts w:ascii="Times New Roman" w:hAnsi="Times New Roman" w:eastAsia="Times New Roman" w:cs="Times New Roman"/>
          <w:spacing w:val="4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2016. Sugar</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apple</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w:t>
      </w:r>
      <w:r>
        <w:rPr>
          <w:rFonts w:ascii="Times New Roman" w:hAnsi="Times New Roman" w:eastAsia="Times New Roman" w:cs="Times New Roman"/>
          <w:i/>
          <w:kern w:val="0"/>
          <w:sz w:val="24"/>
          <w:szCs w:val="24"/>
          <w:lang w:val="en-US"/>
          <w14:ligatures w14:val="none"/>
        </w:rPr>
        <w:t>Annona</w:t>
      </w:r>
      <w:r>
        <w:rPr>
          <w:rFonts w:ascii="Times New Roman" w:hAnsi="Times New Roman" w:eastAsia="Times New Roman" w:cs="Times New Roman"/>
          <w:i/>
          <w:spacing w:val="-14"/>
          <w:kern w:val="0"/>
          <w:sz w:val="24"/>
          <w:szCs w:val="24"/>
          <w:lang w:val="en-US"/>
          <w14:ligatures w14:val="none"/>
        </w:rPr>
        <w:t xml:space="preserve"> </w:t>
      </w:r>
      <w:r>
        <w:rPr>
          <w:rFonts w:ascii="Times New Roman" w:hAnsi="Times New Roman" w:eastAsia="Times New Roman" w:cs="Times New Roman"/>
          <w:i/>
          <w:kern w:val="0"/>
          <w:sz w:val="24"/>
          <w:szCs w:val="24"/>
          <w:lang w:val="en-US"/>
          <w14:ligatures w14:val="none"/>
        </w:rPr>
        <w:t>squamosa</w:t>
      </w:r>
      <w:r>
        <w:rPr>
          <w:rFonts w:ascii="Times New Roman" w:hAnsi="Times New Roman" w:eastAsia="Times New Roman" w:cs="Times New Roman"/>
          <w:i/>
          <w:spacing w:val="-14"/>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L</w:t>
      </w:r>
      <w:r>
        <w:rPr>
          <w:rFonts w:ascii="Times New Roman" w:hAnsi="Times New Roman" w:eastAsia="Times New Roman" w:cs="Times New Roman"/>
          <w:i/>
          <w:kern w:val="0"/>
          <w:sz w:val="24"/>
          <w:szCs w:val="24"/>
          <w:lang w:val="en-US"/>
          <w14:ligatures w14:val="none"/>
        </w:rPr>
        <w:t>.)</w:t>
      </w:r>
      <w:r>
        <w:rPr>
          <w:rFonts w:ascii="Times New Roman" w:hAnsi="Times New Roman" w:eastAsia="Times New Roman" w:cs="Times New Roman"/>
          <w:i/>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seed</w:t>
      </w:r>
      <w:r>
        <w:rPr>
          <w:rFonts w:ascii="Times New Roman" w:hAnsi="Times New Roman" w:eastAsia="Times New Roman" w:cs="Times New Roman"/>
          <w:spacing w:val="32"/>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germination</w:t>
      </w:r>
      <w:r>
        <w:rPr>
          <w:rFonts w:ascii="Times New Roman" w:hAnsi="Times New Roman" w:eastAsia="Times New Roman" w:cs="Times New Roman"/>
          <w:spacing w:val="3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affected</w:t>
      </w:r>
      <w:r>
        <w:rPr>
          <w:rFonts w:ascii="Times New Roman" w:hAnsi="Times New Roman" w:eastAsia="Times New Roman" w:cs="Times New Roman"/>
          <w:spacing w:val="31"/>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by</w:t>
      </w:r>
      <w:r>
        <w:rPr>
          <w:rFonts w:ascii="Times New Roman" w:hAnsi="Times New Roman" w:eastAsia="Times New Roman" w:cs="Times New Roman"/>
          <w:spacing w:val="32"/>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the</w:t>
      </w:r>
      <w:r>
        <w:rPr>
          <w:rFonts w:ascii="Times New Roman" w:hAnsi="Times New Roman" w:eastAsia="Times New Roman" w:cs="Times New Roman"/>
          <w:spacing w:val="31"/>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appli- application of gibberellins. Agronomía Colombiana, 34(1): 17-24.</w:t>
      </w:r>
    </w:p>
    <w:p w14:paraId="7BC21395">
      <w:pPr>
        <w:widowControl w:val="0"/>
        <w:autoSpaceDE w:val="0"/>
        <w:autoSpaceDN w:val="0"/>
        <w:spacing w:line="360" w:lineRule="auto"/>
        <w:ind w:left="720" w:hanging="720"/>
        <w:jc w:val="both"/>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Panherkar, M. R., Wankhede, S. R., Gharate, P. S. and Khandve, O. S. 2021. Effect of growth regulators with biomix on germination, shoot growth, and survival in custard apple (</w:t>
      </w:r>
      <w:r>
        <w:rPr>
          <w:rFonts w:ascii="Times New Roman" w:hAnsi="Times New Roman" w:eastAsia="Times New Roman" w:cs="Times New Roman"/>
          <w:i/>
          <w:iCs/>
          <w:kern w:val="0"/>
          <w:sz w:val="24"/>
          <w:szCs w:val="24"/>
          <w:lang w:val="en-US"/>
          <w14:ligatures w14:val="none"/>
        </w:rPr>
        <w:t>Annona squamosa</w:t>
      </w:r>
      <w:r>
        <w:rPr>
          <w:rFonts w:ascii="Times New Roman" w:hAnsi="Times New Roman" w:eastAsia="Times New Roman" w:cs="Times New Roman"/>
          <w:kern w:val="0"/>
          <w:sz w:val="24"/>
          <w:szCs w:val="24"/>
          <w:lang w:val="en-US"/>
          <w14:ligatures w14:val="none"/>
        </w:rPr>
        <w:t xml:space="preserve"> L.). Indian journal of Agriculture and Allied Sciences, 7: 230-233.</w:t>
      </w:r>
    </w:p>
    <w:p w14:paraId="6B028992">
      <w:pPr>
        <w:widowControl w:val="0"/>
        <w:autoSpaceDE w:val="0"/>
        <w:autoSpaceDN w:val="0"/>
        <w:spacing w:line="360" w:lineRule="auto"/>
        <w:ind w:left="720" w:hanging="720"/>
        <w:jc w:val="both"/>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Patel, M.S., Nurbhanej, K.H., Patel, V.S., Vihol, A.N. and Gohel, B.C.</w:t>
      </w:r>
      <w:r>
        <w:t xml:space="preserve"> </w:t>
      </w:r>
      <w:r>
        <w:rPr>
          <w:rFonts w:ascii="Times New Roman" w:hAnsi="Times New Roman" w:eastAsia="Times New Roman" w:cs="Times New Roman"/>
          <w:kern w:val="0"/>
          <w:sz w:val="24"/>
          <w:szCs w:val="24"/>
          <w:lang w:val="en-US"/>
          <w14:ligatures w14:val="none"/>
        </w:rPr>
        <w:t>2017. Effect of media and GA</w:t>
      </w:r>
      <w:r>
        <w:rPr>
          <w:rFonts w:ascii="Times New Roman" w:hAnsi="Times New Roman" w:eastAsia="Times New Roman" w:cs="Times New Roman"/>
          <w:kern w:val="0"/>
          <w:sz w:val="24"/>
          <w:szCs w:val="24"/>
          <w:vertAlign w:val="subscript"/>
          <w:lang w:val="en-US"/>
          <w14:ligatures w14:val="none"/>
        </w:rPr>
        <w:t>3</w:t>
      </w:r>
      <w:r>
        <w:rPr>
          <w:rFonts w:ascii="Times New Roman" w:hAnsi="Times New Roman" w:eastAsia="Times New Roman" w:cs="Times New Roman"/>
          <w:kern w:val="0"/>
          <w:sz w:val="24"/>
          <w:szCs w:val="24"/>
          <w:lang w:val="en-US"/>
          <w14:ligatures w14:val="none"/>
        </w:rPr>
        <w:t xml:space="preserve"> on seedling growth of custard apple (</w:t>
      </w:r>
      <w:r>
        <w:rPr>
          <w:rFonts w:ascii="Times New Roman" w:hAnsi="Times New Roman" w:eastAsia="Times New Roman" w:cs="Times New Roman"/>
          <w:i/>
          <w:iCs/>
          <w:kern w:val="0"/>
          <w:sz w:val="24"/>
          <w:szCs w:val="24"/>
          <w:lang w:val="en-US"/>
          <w14:ligatures w14:val="none"/>
        </w:rPr>
        <w:t>Annona squamosa</w:t>
      </w:r>
      <w:r>
        <w:rPr>
          <w:rFonts w:ascii="Times New Roman" w:hAnsi="Times New Roman" w:eastAsia="Times New Roman" w:cs="Times New Roman"/>
          <w:kern w:val="0"/>
          <w:sz w:val="24"/>
          <w:szCs w:val="24"/>
          <w:lang w:val="en-US"/>
          <w14:ligatures w14:val="none"/>
        </w:rPr>
        <w:t xml:space="preserve"> L.) </w:t>
      </w:r>
      <w:r>
        <w:rPr>
          <w:rFonts w:ascii="Times New Roman" w:hAnsi="Times New Roman" w:eastAsia="Times New Roman" w:cs="Times New Roman"/>
          <w:i/>
          <w:iCs/>
          <w:kern w:val="0"/>
          <w:sz w:val="24"/>
          <w:szCs w:val="24"/>
          <w:lang w:val="en-US"/>
          <w14:ligatures w14:val="none"/>
        </w:rPr>
        <w:t>cv</w:t>
      </w:r>
      <w:r>
        <w:rPr>
          <w:rFonts w:ascii="Times New Roman" w:hAnsi="Times New Roman" w:eastAsia="Times New Roman" w:cs="Times New Roman"/>
          <w:kern w:val="0"/>
          <w:sz w:val="24"/>
          <w:szCs w:val="24"/>
          <w:lang w:val="en-US"/>
          <w14:ligatures w14:val="none"/>
        </w:rPr>
        <w:t>. Sindhan. International Journal of Chemical Studies, 5(5): 1717-1723.</w:t>
      </w:r>
    </w:p>
    <w:p w14:paraId="44C03969">
      <w:pPr>
        <w:widowControl w:val="0"/>
        <w:autoSpaceDE w:val="0"/>
        <w:autoSpaceDN w:val="0"/>
        <w:spacing w:line="360" w:lineRule="auto"/>
        <w:ind w:left="720" w:hanging="720"/>
        <w:jc w:val="both"/>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Pawashe, Y.H., Patil, B.N. and Patil, L.P. 1997. Effect of pre-germination seed treatment on the germination and vigour of seedling in custard apple (Annona squamosa L.). Annals of Plant Physiology, 11(2):150-154.</w:t>
      </w:r>
    </w:p>
    <w:p w14:paraId="4E17C8C8">
      <w:pPr>
        <w:widowControl w:val="0"/>
        <w:autoSpaceDE w:val="0"/>
        <w:autoSpaceDN w:val="0"/>
        <w:spacing w:line="360" w:lineRule="auto"/>
        <w:ind w:left="720" w:hanging="720"/>
        <w:jc w:val="both"/>
      </w:pPr>
      <w:r>
        <w:rPr>
          <w:rFonts w:ascii="Times New Roman" w:hAnsi="Times New Roman" w:eastAsia="Times New Roman" w:cs="Times New Roman"/>
          <w:kern w:val="0"/>
          <w:sz w:val="24"/>
          <w:szCs w:val="24"/>
          <w:lang w:val="en-US"/>
          <w14:ligatures w14:val="none"/>
        </w:rPr>
        <w:t>Rajput,</w:t>
      </w:r>
      <w:r>
        <w:rPr>
          <w:rFonts w:ascii="Times New Roman" w:hAnsi="Times New Roman" w:eastAsia="Times New Roman" w:cs="Times New Roman"/>
          <w:spacing w:val="-4"/>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K.</w:t>
      </w:r>
      <w:r>
        <w:rPr>
          <w:rFonts w:ascii="Times New Roman" w:hAnsi="Times New Roman" w:eastAsia="Times New Roman" w:cs="Times New Roman"/>
          <w:spacing w:val="-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and</w:t>
      </w:r>
      <w:r>
        <w:rPr>
          <w:rFonts w:ascii="Times New Roman" w:hAnsi="Times New Roman" w:eastAsia="Times New Roman" w:cs="Times New Roman"/>
          <w:spacing w:val="-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Sharma,</w:t>
      </w:r>
      <w:r>
        <w:rPr>
          <w:rFonts w:ascii="Times New Roman" w:hAnsi="Times New Roman" w:eastAsia="Times New Roman" w:cs="Times New Roman"/>
          <w:spacing w:val="-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T.</w:t>
      </w:r>
      <w:r>
        <w:rPr>
          <w:rFonts w:ascii="Times New Roman" w:hAnsi="Times New Roman" w:eastAsia="Times New Roman" w:cs="Times New Roman"/>
          <w:spacing w:val="-4"/>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R.</w:t>
      </w:r>
      <w:r>
        <w:rPr>
          <w:rFonts w:ascii="Times New Roman" w:hAnsi="Times New Roman" w:eastAsia="Times New Roman" w:cs="Times New Roman"/>
          <w:spacing w:val="-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2020.</w:t>
      </w:r>
      <w:r>
        <w:rPr>
          <w:rFonts w:ascii="Times New Roman" w:hAnsi="Times New Roman" w:eastAsia="Times New Roman" w:cs="Times New Roman"/>
          <w:spacing w:val="4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Effect</w:t>
      </w:r>
      <w:r>
        <w:rPr>
          <w:rFonts w:ascii="Times New Roman" w:hAnsi="Times New Roman" w:eastAsia="Times New Roman" w:cs="Times New Roman"/>
          <w:spacing w:val="-4"/>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of</w:t>
      </w:r>
      <w:r>
        <w:rPr>
          <w:rFonts w:ascii="Times New Roman" w:hAnsi="Times New Roman" w:eastAsia="Times New Roman" w:cs="Times New Roman"/>
          <w:spacing w:val="-6"/>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organic</w:t>
      </w:r>
      <w:r>
        <w:rPr>
          <w:rFonts w:ascii="Times New Roman" w:hAnsi="Times New Roman" w:eastAsia="Times New Roman" w:cs="Times New Roman"/>
          <w:spacing w:val="-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and</w:t>
      </w:r>
      <w:r>
        <w:rPr>
          <w:rFonts w:ascii="Times New Roman" w:hAnsi="Times New Roman" w:eastAsia="Times New Roman" w:cs="Times New Roman"/>
          <w:spacing w:val="-4"/>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inorganic</w:t>
      </w:r>
      <w:r>
        <w:rPr>
          <w:rFonts w:ascii="Times New Roman" w:hAnsi="Times New Roman" w:eastAsia="Times New Roman" w:cs="Times New Roman"/>
          <w:spacing w:val="-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sources</w:t>
      </w:r>
      <w:r>
        <w:rPr>
          <w:rFonts w:ascii="Times New Roman" w:hAnsi="Times New Roman" w:eastAsia="Times New Roman" w:cs="Times New Roman"/>
          <w:spacing w:val="-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on</w:t>
      </w:r>
      <w:r>
        <w:rPr>
          <w:rFonts w:ascii="Times New Roman" w:hAnsi="Times New Roman" w:eastAsia="Times New Roman" w:cs="Times New Roman"/>
          <w:spacing w:val="4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seed germination, growth and survival of custard apple</w:t>
      </w:r>
      <w:r>
        <w:rPr>
          <w:rFonts w:ascii="Times New Roman" w:hAnsi="Times New Roman" w:eastAsia="Times New Roman" w:cs="Times New Roman"/>
          <w:spacing w:val="-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w:t>
      </w:r>
      <w:r>
        <w:rPr>
          <w:rFonts w:ascii="Times New Roman" w:hAnsi="Times New Roman" w:eastAsia="Times New Roman" w:cs="Times New Roman"/>
          <w:i/>
          <w:kern w:val="0"/>
          <w:sz w:val="24"/>
          <w:szCs w:val="24"/>
          <w:lang w:val="en-US"/>
          <w14:ligatures w14:val="none"/>
        </w:rPr>
        <w:t>Annona</w:t>
      </w:r>
      <w:r>
        <w:rPr>
          <w:rFonts w:ascii="Times New Roman" w:hAnsi="Times New Roman" w:eastAsia="Times New Roman" w:cs="Times New Roman"/>
          <w:i/>
          <w:spacing w:val="-5"/>
          <w:kern w:val="0"/>
          <w:sz w:val="24"/>
          <w:szCs w:val="24"/>
          <w:lang w:val="en-US"/>
          <w14:ligatures w14:val="none"/>
        </w:rPr>
        <w:t xml:space="preserve"> </w:t>
      </w:r>
      <w:r>
        <w:rPr>
          <w:rFonts w:ascii="Times New Roman" w:hAnsi="Times New Roman" w:eastAsia="Times New Roman" w:cs="Times New Roman"/>
          <w:i/>
          <w:kern w:val="0"/>
          <w:sz w:val="24"/>
          <w:szCs w:val="24"/>
          <w:lang w:val="en-US"/>
          <w14:ligatures w14:val="none"/>
        </w:rPr>
        <w:t xml:space="preserve">squamosa </w:t>
      </w:r>
      <w:r>
        <w:rPr>
          <w:rFonts w:ascii="Times New Roman" w:hAnsi="Times New Roman" w:eastAsia="Times New Roman" w:cs="Times New Roman"/>
          <w:kern w:val="0"/>
          <w:sz w:val="24"/>
          <w:szCs w:val="24"/>
          <w:lang w:val="en-US"/>
          <w14:ligatures w14:val="none"/>
        </w:rPr>
        <w:t>L.) seedlings. Journal of Pharmacognosy and Phytochemistry, 9(6): 552-556.</w:t>
      </w:r>
      <w:r>
        <w:t xml:space="preserve"> </w:t>
      </w:r>
    </w:p>
    <w:p w14:paraId="017E7315">
      <w:pPr>
        <w:widowControl w:val="0"/>
        <w:autoSpaceDE w:val="0"/>
        <w:autoSpaceDN w:val="0"/>
        <w:spacing w:line="360" w:lineRule="auto"/>
        <w:ind w:left="720" w:hanging="720"/>
        <w:jc w:val="both"/>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Rana, G., Sahu, R. L. and Deb, P. 2020. Effect of various treatments on breaking seed dormancy and germination enhancement in Custard apple (</w:t>
      </w:r>
      <w:r>
        <w:rPr>
          <w:rFonts w:ascii="Times New Roman" w:hAnsi="Times New Roman" w:eastAsia="Times New Roman" w:cs="Times New Roman"/>
          <w:i/>
          <w:iCs/>
          <w:kern w:val="0"/>
          <w:sz w:val="24"/>
          <w:szCs w:val="24"/>
          <w:lang w:val="en-US"/>
          <w14:ligatures w14:val="none"/>
        </w:rPr>
        <w:t>Annona reticulata</w:t>
      </w:r>
      <w:r>
        <w:rPr>
          <w:rFonts w:ascii="Times New Roman" w:hAnsi="Times New Roman" w:eastAsia="Times New Roman" w:cs="Times New Roman"/>
          <w:kern w:val="0"/>
          <w:sz w:val="24"/>
          <w:szCs w:val="24"/>
          <w:lang w:val="en-US"/>
          <w14:ligatures w14:val="none"/>
        </w:rPr>
        <w:t xml:space="preserve"> L.). Local cultivar. International Journal of Pharmacognosy and Phytochemistry, 9(3): 787-789.</w:t>
      </w:r>
    </w:p>
    <w:p w14:paraId="6B11989C">
      <w:pPr>
        <w:widowControl w:val="0"/>
        <w:autoSpaceDE w:val="0"/>
        <w:autoSpaceDN w:val="0"/>
        <w:spacing w:line="360" w:lineRule="auto"/>
        <w:ind w:left="720" w:hanging="720"/>
        <w:jc w:val="both"/>
      </w:pPr>
      <w:r>
        <w:rPr>
          <w:rFonts w:ascii="Times New Roman" w:hAnsi="Times New Roman" w:eastAsia="Times New Roman" w:cs="Times New Roman"/>
          <w:kern w:val="0"/>
          <w:sz w:val="24"/>
          <w:szCs w:val="24"/>
          <w:lang w:val="en-US"/>
          <w14:ligatures w14:val="none"/>
        </w:rPr>
        <w:t>Ratan,</w:t>
      </w:r>
      <w:r>
        <w:rPr>
          <w:rFonts w:ascii="Times New Roman" w:hAnsi="Times New Roman" w:eastAsia="Times New Roman" w:cs="Times New Roman"/>
          <w:spacing w:val="-1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P.</w:t>
      </w:r>
      <w:r>
        <w:rPr>
          <w:rFonts w:ascii="Times New Roman" w:hAnsi="Times New Roman" w:eastAsia="Times New Roman" w:cs="Times New Roman"/>
          <w:spacing w:val="-12"/>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B.</w:t>
      </w:r>
      <w:r>
        <w:rPr>
          <w:rFonts w:ascii="Times New Roman" w:hAnsi="Times New Roman" w:eastAsia="Times New Roman" w:cs="Times New Roman"/>
          <w:spacing w:val="-11"/>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and</w:t>
      </w:r>
      <w:r>
        <w:rPr>
          <w:rFonts w:ascii="Times New Roman" w:hAnsi="Times New Roman" w:eastAsia="Times New Roman" w:cs="Times New Roman"/>
          <w:spacing w:val="-12"/>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Reddy,</w:t>
      </w:r>
      <w:r>
        <w:rPr>
          <w:rFonts w:ascii="Times New Roman" w:hAnsi="Times New Roman" w:eastAsia="Times New Roman" w:cs="Times New Roman"/>
          <w:spacing w:val="-1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Y.</w:t>
      </w:r>
      <w:r>
        <w:rPr>
          <w:rFonts w:ascii="Times New Roman" w:hAnsi="Times New Roman" w:eastAsia="Times New Roman" w:cs="Times New Roman"/>
          <w:spacing w:val="-1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N.</w:t>
      </w:r>
      <w:r>
        <w:rPr>
          <w:rFonts w:ascii="Times New Roman" w:hAnsi="Times New Roman" w:eastAsia="Times New Roman" w:cs="Times New Roman"/>
          <w:spacing w:val="-1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2004.</w:t>
      </w:r>
      <w:r>
        <w:rPr>
          <w:rFonts w:ascii="Times New Roman" w:hAnsi="Times New Roman" w:eastAsia="Times New Roman" w:cs="Times New Roman"/>
          <w:spacing w:val="-9"/>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Influence</w:t>
      </w:r>
      <w:r>
        <w:rPr>
          <w:rFonts w:ascii="Times New Roman" w:hAnsi="Times New Roman" w:eastAsia="Times New Roman" w:cs="Times New Roman"/>
          <w:spacing w:val="-10"/>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of</w:t>
      </w:r>
      <w:r>
        <w:rPr>
          <w:rFonts w:ascii="Times New Roman" w:hAnsi="Times New Roman" w:eastAsia="Times New Roman" w:cs="Times New Roman"/>
          <w:spacing w:val="39"/>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gibberellic</w:t>
      </w:r>
      <w:r>
        <w:rPr>
          <w:rFonts w:ascii="Times New Roman" w:hAnsi="Times New Roman" w:eastAsia="Times New Roman" w:cs="Times New Roman"/>
          <w:spacing w:val="38"/>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acid</w:t>
      </w:r>
      <w:r>
        <w:rPr>
          <w:rFonts w:ascii="Times New Roman" w:hAnsi="Times New Roman" w:eastAsia="Times New Roman" w:cs="Times New Roman"/>
          <w:spacing w:val="38"/>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on</w:t>
      </w:r>
      <w:r>
        <w:rPr>
          <w:rFonts w:ascii="Times New Roman" w:hAnsi="Times New Roman" w:eastAsia="Times New Roman" w:cs="Times New Roman"/>
          <w:spacing w:val="37"/>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custard</w:t>
      </w:r>
      <w:r>
        <w:rPr>
          <w:rFonts w:ascii="Times New Roman" w:hAnsi="Times New Roman" w:eastAsia="Times New Roman" w:cs="Times New Roman"/>
          <w:spacing w:val="37"/>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apple (</w:t>
      </w:r>
      <w:r>
        <w:rPr>
          <w:rFonts w:ascii="Times New Roman" w:hAnsi="Times New Roman" w:eastAsia="Times New Roman" w:cs="Times New Roman"/>
          <w:i/>
          <w:kern w:val="0"/>
          <w:sz w:val="24"/>
          <w:szCs w:val="24"/>
          <w:lang w:val="en-US"/>
          <w14:ligatures w14:val="none"/>
        </w:rPr>
        <w:t>Annona</w:t>
      </w:r>
      <w:r>
        <w:rPr>
          <w:rFonts w:ascii="Times New Roman" w:hAnsi="Times New Roman" w:eastAsia="Times New Roman" w:cs="Times New Roman"/>
          <w:i/>
          <w:spacing w:val="-13"/>
          <w:kern w:val="0"/>
          <w:sz w:val="24"/>
          <w:szCs w:val="24"/>
          <w:lang w:val="en-US"/>
          <w14:ligatures w14:val="none"/>
        </w:rPr>
        <w:t xml:space="preserve"> </w:t>
      </w:r>
      <w:r>
        <w:rPr>
          <w:rFonts w:ascii="Times New Roman" w:hAnsi="Times New Roman" w:eastAsia="Times New Roman" w:cs="Times New Roman"/>
          <w:i/>
          <w:kern w:val="0"/>
          <w:sz w:val="24"/>
          <w:szCs w:val="24"/>
          <w:lang w:val="en-US"/>
          <w14:ligatures w14:val="none"/>
        </w:rPr>
        <w:t>squamosa</w:t>
      </w:r>
      <w:r>
        <w:rPr>
          <w:rFonts w:ascii="Times New Roman" w:hAnsi="Times New Roman" w:eastAsia="Times New Roman" w:cs="Times New Roman"/>
          <w:i/>
          <w:spacing w:val="-1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L.) seed germination and subsequent seedling growth. Journal of Research Angrau., 32(2): 93-95.</w:t>
      </w:r>
    </w:p>
    <w:p w14:paraId="0A42408F">
      <w:pPr>
        <w:widowControl w:val="0"/>
        <w:autoSpaceDE w:val="0"/>
        <w:autoSpaceDN w:val="0"/>
        <w:spacing w:line="360" w:lineRule="auto"/>
        <w:ind w:left="720" w:hanging="720"/>
        <w:rPr>
          <w:rFonts w:ascii="Times New Roman" w:hAnsi="Times New Roman" w:eastAsia="Times New Roman" w:cs="Times New Roman"/>
          <w:kern w:val="0"/>
          <w:sz w:val="24"/>
          <w:szCs w:val="24"/>
          <w:lang w:val="en-US"/>
          <w14:ligatures w14:val="none"/>
        </w:rPr>
      </w:pPr>
      <w:bookmarkStart w:id="1" w:name="_Hlk191244111"/>
      <w:r>
        <w:rPr>
          <w:rFonts w:ascii="Times New Roman" w:hAnsi="Times New Roman" w:eastAsia="Times New Roman" w:cs="Times New Roman"/>
          <w:kern w:val="0"/>
          <w:sz w:val="24"/>
          <w:szCs w:val="24"/>
          <w:lang w:val="en-US"/>
          <w14:ligatures w14:val="none"/>
        </w:rPr>
        <w:t>Setten, K. and Koek-Noorman. 1992</w:t>
      </w:r>
      <w:bookmarkEnd w:id="1"/>
      <w:r>
        <w:rPr>
          <w:rFonts w:ascii="Times New Roman" w:hAnsi="Times New Roman" w:eastAsia="Times New Roman" w:cs="Times New Roman"/>
          <w:kern w:val="0"/>
          <w:sz w:val="24"/>
          <w:szCs w:val="24"/>
          <w:lang w:val="en-US"/>
          <w14:ligatures w14:val="none"/>
        </w:rPr>
        <w:t>. Fruits and seeds of Annonaceae: Morphology and its significance for classification and identification. Bibliot. Botan., 142:1-101.</w:t>
      </w:r>
    </w:p>
    <w:p w14:paraId="391FD6E8">
      <w:pPr>
        <w:widowControl w:val="0"/>
        <w:autoSpaceDE w:val="0"/>
        <w:autoSpaceDN w:val="0"/>
        <w:spacing w:line="360" w:lineRule="auto"/>
        <w:ind w:left="720" w:hanging="720"/>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Singh, S., Panigrahi, H. K. Singh, P., Sharma, G. L. and Patel, D. 2023. Influence of different pre-sowing treatments on seed germination and seedling growth parameters of Custard apple (</w:t>
      </w:r>
      <w:r>
        <w:rPr>
          <w:rFonts w:ascii="Times New Roman" w:hAnsi="Times New Roman" w:eastAsia="Times New Roman" w:cs="Times New Roman"/>
          <w:i/>
          <w:iCs/>
          <w:kern w:val="0"/>
          <w:sz w:val="24"/>
          <w:szCs w:val="24"/>
          <w:lang w:val="en-US"/>
          <w14:ligatures w14:val="none"/>
        </w:rPr>
        <w:t>Annona squamosa</w:t>
      </w:r>
      <w:r>
        <w:rPr>
          <w:rFonts w:ascii="Times New Roman" w:hAnsi="Times New Roman" w:eastAsia="Times New Roman" w:cs="Times New Roman"/>
          <w:kern w:val="0"/>
          <w:sz w:val="24"/>
          <w:szCs w:val="24"/>
          <w:lang w:val="en-US"/>
          <w14:ligatures w14:val="none"/>
        </w:rPr>
        <w:t xml:space="preserve"> L.), The Pharma Innovation Journal, 12(6): 2302-2307</w:t>
      </w:r>
    </w:p>
    <w:p w14:paraId="1019F698">
      <w:pPr>
        <w:widowControl w:val="0"/>
        <w:autoSpaceDE w:val="0"/>
        <w:autoSpaceDN w:val="0"/>
        <w:spacing w:line="360" w:lineRule="auto"/>
        <w:ind w:left="720" w:hanging="720"/>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Stino,</w:t>
      </w:r>
      <w:r>
        <w:rPr>
          <w:rFonts w:ascii="Times New Roman" w:hAnsi="Times New Roman" w:eastAsia="Times New Roman" w:cs="Times New Roman"/>
          <w:spacing w:val="21"/>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R.</w:t>
      </w:r>
      <w:r>
        <w:rPr>
          <w:rFonts w:ascii="Times New Roman" w:hAnsi="Times New Roman" w:eastAsia="Times New Roman" w:cs="Times New Roman"/>
          <w:spacing w:val="29"/>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G.,</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Gomaa,</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w:t>
      </w:r>
      <w:r>
        <w:rPr>
          <w:rFonts w:ascii="Times New Roman" w:hAnsi="Times New Roman" w:eastAsia="Times New Roman" w:cs="Times New Roman"/>
          <w:spacing w:val="34"/>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H.,</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Sheofini,</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N.</w:t>
      </w:r>
      <w:r>
        <w:rPr>
          <w:rFonts w:ascii="Times New Roman" w:hAnsi="Times New Roman" w:eastAsia="Times New Roman" w:cs="Times New Roman"/>
          <w:spacing w:val="31"/>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R.</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1996.</w:t>
      </w:r>
      <w:r>
        <w:rPr>
          <w:rFonts w:ascii="Times New Roman" w:hAnsi="Times New Roman" w:eastAsia="Times New Roman" w:cs="Times New Roman"/>
          <w:spacing w:val="-1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Effect</w:t>
      </w:r>
      <w:r>
        <w:rPr>
          <w:rFonts w:ascii="Times New Roman" w:hAnsi="Times New Roman" w:eastAsia="Times New Roman" w:cs="Times New Roman"/>
          <w:spacing w:val="-13"/>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of</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pre</w:t>
      </w:r>
      <w:r>
        <w:rPr>
          <w:rFonts w:ascii="Times New Roman" w:hAnsi="Times New Roman" w:eastAsia="Times New Roman" w:cs="Times New Roman"/>
          <w:spacing w:val="-14"/>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sowing</w:t>
      </w:r>
      <w:r>
        <w:rPr>
          <w:rFonts w:ascii="Times New Roman" w:hAnsi="Times New Roman" w:eastAsia="Times New Roman" w:cs="Times New Roman"/>
          <w:spacing w:val="31"/>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treatments on</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seed</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germination</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ability</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and</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seedling</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quality</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of</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custard</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apple.</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Bull.</w:t>
      </w:r>
      <w:r>
        <w:rPr>
          <w:rFonts w:ascii="Times New Roman" w:hAnsi="Times New Roman" w:eastAsia="Times New Roman" w:cs="Times New Roman"/>
          <w:spacing w:val="-15"/>
          <w:kern w:val="0"/>
          <w:sz w:val="24"/>
          <w:szCs w:val="24"/>
          <w:lang w:val="en-US"/>
          <w14:ligatures w14:val="none"/>
        </w:rPr>
        <w:t xml:space="preserve"> </w:t>
      </w:r>
      <w:r>
        <w:rPr>
          <w:rFonts w:ascii="Times New Roman" w:hAnsi="Times New Roman" w:eastAsia="Times New Roman" w:cs="Times New Roman"/>
          <w:kern w:val="0"/>
          <w:sz w:val="24"/>
          <w:szCs w:val="24"/>
          <w:lang w:val="en-US"/>
          <w14:ligatures w14:val="none"/>
        </w:rPr>
        <w:t>Facul. Agric. Univ. Cairo., 47(2): 259-272.</w:t>
      </w:r>
    </w:p>
    <w:p w14:paraId="4F15E4D5">
      <w:pPr>
        <w:widowControl w:val="0"/>
        <w:autoSpaceDE w:val="0"/>
        <w:autoSpaceDN w:val="0"/>
        <w:spacing w:line="360" w:lineRule="auto"/>
        <w:ind w:left="720" w:hanging="720"/>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Sunder, S., Singh, D., and Kundu, S. 2024. Effect of seed treatment on germination of custard apple (Annona squamosa L.). International Journal of Advanced Biochemistry Research, 8(7): 487-489.</w:t>
      </w:r>
    </w:p>
    <w:sectPr>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user2" w:date="2025-07-10T21:29:13Z" w:initials="u">
    <w:p w14:paraId="67EB718C">
      <w:pPr>
        <w:pStyle w:val="13"/>
        <w:rPr>
          <w:rFonts w:hint="default"/>
          <w:lang w:val="en-US"/>
        </w:rPr>
      </w:pPr>
      <w:r>
        <w:rPr>
          <w:rFonts w:hint="default"/>
          <w:lang w:val="en-US"/>
        </w:rPr>
        <w:t>The study was evaluated influence</w:t>
      </w:r>
      <w:r>
        <w:rPr>
          <w:rFonts w:hint="default" w:ascii="Times New Roman" w:hAnsi="Times New Roman" w:eastAsia="Times New Roman" w:cs="Times New Roman"/>
          <w:w w:val="105"/>
          <w:kern w:val="0"/>
          <w:position w:val="2"/>
          <w:sz w:val="24"/>
          <w:lang w:val="en-US"/>
          <w14:ligatures w14:val="none"/>
        </w:rPr>
        <w:t xml:space="preserve"> </w:t>
      </w:r>
      <w:r>
        <w:rPr>
          <w:rFonts w:ascii="Times New Roman" w:hAnsi="Times New Roman" w:eastAsia="Times New Roman" w:cs="Times New Roman"/>
          <w:w w:val="105"/>
          <w:kern w:val="0"/>
          <w:position w:val="2"/>
          <w:sz w:val="24"/>
          <w:lang w:val="en-US"/>
          <w14:ligatures w14:val="none"/>
        </w:rPr>
        <w:t xml:space="preserve"> of </w:t>
      </w:r>
      <w:r>
        <w:rPr>
          <w:rFonts w:hint="default" w:ascii="Times New Roman" w:hAnsi="Times New Roman" w:eastAsia="Times New Roman" w:cs="Times New Roman"/>
          <w:w w:val="105"/>
          <w:kern w:val="0"/>
          <w:position w:val="2"/>
          <w:sz w:val="24"/>
          <w:lang w:val="en-US"/>
          <w14:ligatures w14:val="none"/>
        </w:rPr>
        <w:t xml:space="preserve">different treaments using </w:t>
      </w:r>
      <w:r>
        <w:rPr>
          <w:rFonts w:ascii="Times New Roman" w:hAnsi="Times New Roman" w:eastAsia="Times New Roman" w:cs="Times New Roman"/>
          <w:w w:val="105"/>
          <w:kern w:val="0"/>
          <w:position w:val="2"/>
          <w:sz w:val="24"/>
          <w:lang w:val="en-US"/>
          <w14:ligatures w14:val="none"/>
        </w:rPr>
        <w:t>gibberellic acid (GA</w:t>
      </w:r>
      <w:r>
        <w:rPr>
          <w:rFonts w:ascii="Times New Roman" w:hAnsi="Times New Roman" w:eastAsia="Times New Roman" w:cs="Times New Roman"/>
          <w:w w:val="105"/>
          <w:kern w:val="0"/>
          <w:position w:val="2"/>
          <w:sz w:val="24"/>
          <w:vertAlign w:val="subscript"/>
          <w:lang w:val="en-US"/>
          <w14:ligatures w14:val="none"/>
        </w:rPr>
        <w:t>3</w:t>
      </w:r>
      <w:r>
        <w:rPr>
          <w:rFonts w:ascii="Times New Roman" w:hAnsi="Times New Roman" w:eastAsia="Times New Roman" w:cs="Times New Roman"/>
          <w:w w:val="105"/>
          <w:kern w:val="0"/>
          <w:position w:val="2"/>
          <w:sz w:val="24"/>
          <w:lang w:val="en-US"/>
          <w14:ligatures w14:val="none"/>
        </w:rPr>
        <w:t>) and organic substances on seed germination and shoot growth of Custard Apple (</w:t>
      </w:r>
      <w:r>
        <w:rPr>
          <w:rFonts w:ascii="Times New Roman" w:hAnsi="Times New Roman" w:eastAsia="Times New Roman" w:cs="Times New Roman"/>
          <w:i/>
          <w:iCs/>
          <w:w w:val="105"/>
          <w:kern w:val="0"/>
          <w:position w:val="2"/>
          <w:sz w:val="24"/>
          <w:lang w:val="en-US"/>
          <w14:ligatures w14:val="none"/>
        </w:rPr>
        <w:t>Annona squamosa</w:t>
      </w:r>
      <w:r>
        <w:rPr>
          <w:rFonts w:ascii="Times New Roman" w:hAnsi="Times New Roman" w:eastAsia="Times New Roman" w:cs="Times New Roman"/>
          <w:w w:val="105"/>
          <w:kern w:val="0"/>
          <w:position w:val="2"/>
          <w:sz w:val="24"/>
          <w:lang w:val="en-US"/>
          <w14:ligatures w14:val="none"/>
        </w:rPr>
        <w:t xml:space="preserve"> L.) seedling</w:t>
      </w:r>
      <w:r>
        <w:rPr>
          <w:rFonts w:hint="default" w:ascii="Times New Roman" w:hAnsi="Times New Roman" w:eastAsia="Times New Roman" w:cs="Times New Roman"/>
          <w:w w:val="105"/>
          <w:kern w:val="0"/>
          <w:position w:val="2"/>
          <w:sz w:val="24"/>
          <w:lang w:val="en-US"/>
          <w14:ligatures w14:val="none"/>
        </w:rPr>
        <w:t>.</w:t>
      </w:r>
    </w:p>
  </w:comment>
  <w:comment w:id="0" w:author="user2" w:date="2025-07-10T21:28:24Z" w:initials="u">
    <w:p w14:paraId="5AD4E028">
      <w:pPr>
        <w:pStyle w:val="13"/>
        <w:rPr>
          <w:rFonts w:hint="default"/>
          <w:lang w:val="en-US"/>
        </w:rPr>
      </w:pPr>
      <w:r>
        <w:rPr>
          <w:rFonts w:hint="default"/>
          <w:lang w:val="en-US"/>
        </w:rPr>
        <w:t xml:space="preserve">Del,ete </w:t>
      </w:r>
    </w:p>
  </w:comment>
  <w:comment w:id="2" w:author="user2" w:date="2025-07-10T21:35:04Z" w:initials="u">
    <w:p w14:paraId="27857CC6">
      <w:pPr>
        <w:pStyle w:val="13"/>
        <w:rPr>
          <w:rFonts w:hint="default"/>
          <w:lang w:val="en-US"/>
        </w:rPr>
      </w:pPr>
      <w:r>
        <w:rPr>
          <w:rFonts w:hint="default"/>
          <w:lang w:val="en-US"/>
        </w:rPr>
        <w:t xml:space="preserve">Showed that the </w:t>
      </w:r>
    </w:p>
  </w:comment>
  <w:comment w:id="3" w:author="user2" w:date="2025-07-10T21:35:58Z" w:initials="u">
    <w:p w14:paraId="234FDF40">
      <w:pPr>
        <w:pStyle w:val="13"/>
        <w:rPr>
          <w:rFonts w:hint="default"/>
          <w:lang w:val="en-US"/>
        </w:rPr>
      </w:pPr>
      <w:r>
        <w:rPr>
          <w:rFonts w:hint="default"/>
          <w:lang w:val="en-US"/>
        </w:rPr>
        <w:t xml:space="preserve">Please, mention to conclusion </w:t>
      </w:r>
    </w:p>
  </w:comment>
  <w:comment w:id="4" w:author="user2" w:date="2025-07-10T21:36:43Z" w:initials="u">
    <w:p w14:paraId="57297409">
      <w:pPr>
        <w:pStyle w:val="13"/>
        <w:rPr>
          <w:rFonts w:hint="default"/>
          <w:lang w:val="en-US"/>
        </w:rPr>
      </w:pPr>
      <w:r>
        <w:rPr>
          <w:rFonts w:ascii="Times New Roman" w:hAnsi="Times New Roman" w:cs="Times New Roman"/>
          <w:b/>
          <w:bCs/>
          <w:sz w:val="28"/>
          <w:szCs w:val="28"/>
        </w:rPr>
        <w:t>Custard Apple (</w:t>
      </w:r>
      <w:r>
        <w:rPr>
          <w:rFonts w:ascii="Times New Roman" w:hAnsi="Times New Roman" w:cs="Times New Roman"/>
          <w:b/>
          <w:bCs/>
          <w:i/>
          <w:iCs/>
          <w:sz w:val="28"/>
          <w:szCs w:val="28"/>
        </w:rPr>
        <w:t>Annona squamosa</w:t>
      </w:r>
      <w:r>
        <w:rPr>
          <w:rFonts w:ascii="Times New Roman" w:hAnsi="Times New Roman" w:cs="Times New Roman"/>
          <w:b/>
          <w:bCs/>
          <w:sz w:val="28"/>
          <w:szCs w:val="28"/>
        </w:rPr>
        <w:t xml:space="preserve"> L.) </w:t>
      </w:r>
      <w:r>
        <w:rPr>
          <w:rFonts w:hint="default" w:ascii="Times New Roman" w:hAnsi="Times New Roman" w:cs="Times New Roman"/>
          <w:b/>
          <w:bCs/>
          <w:sz w:val="28"/>
          <w:szCs w:val="28"/>
          <w:lang w:val="en-US"/>
        </w:rPr>
        <w:t>, Germination, shoot development</w:t>
      </w:r>
    </w:p>
  </w:comment>
  <w:comment w:id="5" w:author="user2" w:date="2025-07-10T22:54:31Z" w:initials="u">
    <w:p w14:paraId="56941C74">
      <w:pPr>
        <w:pStyle w:val="13"/>
        <w:rPr>
          <w:rFonts w:hint="default"/>
          <w:lang w:val="en-US"/>
        </w:rPr>
      </w:pPr>
      <w:r>
        <w:rPr>
          <w:rFonts w:hint="default"/>
          <w:lang w:val="en-US"/>
        </w:rPr>
        <w:t xml:space="preserve">Please, mention to the objectives of this study </w:t>
      </w:r>
    </w:p>
  </w:comment>
  <w:comment w:id="6" w:author="user2" w:date="2025-07-10T22:48:03Z" w:initials="u">
    <w:p w14:paraId="3344B514">
      <w:pPr>
        <w:pStyle w:val="13"/>
      </w:pPr>
      <w:r>
        <w:rPr>
          <w:rFonts w:hint="default" w:ascii="Times New Roman" w:hAnsi="Times New Roman" w:cs="Times New Roman"/>
          <w:sz w:val="24"/>
          <w:szCs w:val="24"/>
          <w:lang w:val="en-US"/>
        </w:rPr>
        <w:t>Twelve seed treatments were estimated</w:t>
      </w:r>
    </w:p>
  </w:comment>
  <w:comment w:id="7" w:author="user2" w:date="2025-07-10T22:48:17Z" w:initials="u">
    <w:p w14:paraId="4BED905E">
      <w:pPr>
        <w:pStyle w:val="13"/>
        <w:rPr>
          <w:rFonts w:hint="default"/>
          <w:lang w:val="en-US"/>
        </w:rPr>
      </w:pPr>
      <w:r>
        <w:rPr>
          <w:rFonts w:hint="default"/>
          <w:lang w:val="en-US"/>
        </w:rPr>
        <w:t xml:space="preserve">Seasons </w:t>
      </w:r>
    </w:p>
  </w:comment>
  <w:comment w:id="8" w:author="user2" w:date="2025-07-10T22:49:54Z" w:initials="u">
    <w:p w14:paraId="141E7D03">
      <w:pPr>
        <w:pStyle w:val="13"/>
        <w:rPr>
          <w:rFonts w:hint="default"/>
          <w:lang w:val="en-US"/>
        </w:rPr>
      </w:pPr>
      <w:r>
        <w:rPr>
          <w:rFonts w:hint="default"/>
          <w:lang w:val="en-US"/>
        </w:rPr>
        <w:t xml:space="preserve">Please, write the methods  of preparation </w:t>
      </w:r>
    </w:p>
  </w:comment>
  <w:comment w:id="9" w:author="user2" w:date="2025-07-10T22:51:01Z" w:initials="u">
    <w:p w14:paraId="00C1393C">
      <w:pPr>
        <w:pStyle w:val="13"/>
        <w:rPr>
          <w:rFonts w:hint="default"/>
          <w:lang w:val="en-US"/>
        </w:rPr>
      </w:pPr>
      <w:r>
        <w:rPr>
          <w:rFonts w:hint="default"/>
          <w:lang w:val="en-US"/>
        </w:rPr>
        <w:t>Please, share the parameters were taken  during the experiment and how steps of measure</w:t>
      </w:r>
      <w:bookmarkStart w:id="2" w:name="_GoBack"/>
      <w:bookmarkEnd w:id="2"/>
      <w:r>
        <w:rPr>
          <w:rFonts w:hint="default"/>
          <w:lang w:val="en-US"/>
        </w:rPr>
        <w:t xml:space="preserve"> . Also, where iare  the equations of germination index , </w:t>
      </w:r>
      <w:r>
        <w:rPr>
          <w:rFonts w:ascii="Times New Roman" w:hAnsi="Times New Roman" w:eastAsia="Times New Roman" w:cs="Times New Roman"/>
          <w:b/>
          <w:color w:val="242424"/>
          <w:spacing w:val="-2"/>
          <w:kern w:val="0"/>
          <w:sz w:val="24"/>
          <w:lang w:val="en-US"/>
          <w14:ligatures w14:val="none"/>
        </w:rPr>
        <w:t>Germination %</w:t>
      </w:r>
      <w:r>
        <w:rPr>
          <w:rFonts w:hint="default" w:ascii="Times New Roman" w:hAnsi="Times New Roman" w:eastAsia="Times New Roman" w:cs="Times New Roman"/>
          <w:b/>
          <w:color w:val="242424"/>
          <w:spacing w:val="-2"/>
          <w:kern w:val="0"/>
          <w:sz w:val="24"/>
          <w:lang w:val="en-US"/>
          <w14:ligatures w14:val="none"/>
        </w:rPr>
        <w:t xml:space="preserve"> ….. so 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EB718C" w15:done="0"/>
  <w15:commentEx w15:paraId="5AD4E028" w15:done="0"/>
  <w15:commentEx w15:paraId="27857CC6" w15:done="0"/>
  <w15:commentEx w15:paraId="234FDF40" w15:done="0"/>
  <w15:commentEx w15:paraId="57297409" w15:done="0"/>
  <w15:commentEx w15:paraId="56941C74" w15:done="0"/>
  <w15:commentEx w15:paraId="3344B514" w15:done="0"/>
  <w15:commentEx w15:paraId="4BED905E" w15:done="0"/>
  <w15:commentEx w15:paraId="141E7D03" w15:done="0"/>
  <w15:commentEx w15:paraId="00C139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Mangal">
    <w:panose1 w:val="02040503050203030202"/>
    <w:charset w:val="00"/>
    <w:family w:val="roman"/>
    <w:pitch w:val="default"/>
    <w:sig w:usb0="00008003" w:usb1="00000000" w:usb2="00000000" w:usb3="00000000" w:csb0="00000001" w:csb1="00000000"/>
  </w:font>
  <w:font w:name="Calibri">
    <w:panose1 w:val="020F0502020204030204"/>
    <w:charset w:val="00"/>
    <w:family w:val="auto"/>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等线 Light">
    <w:altName w:val="Segoe Print"/>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Microsoft YaHei">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B08F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EEA3">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2A4F2">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87A1">
    <w:pPr>
      <w:pStyle w:val="15"/>
    </w:pPr>
    <w:r>
      <w:pict>
        <v:shape id="PowerPlusWaterMarkObject174449986" o:spid="_x0000_s2051"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1E4C4">
    <w:pPr>
      <w:pStyle w:val="15"/>
    </w:pPr>
    <w:r>
      <w:pict>
        <v:shape id="PowerPlusWaterMarkObject174449985" o:spid="_x0000_s2050"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8FFD">
    <w:pPr>
      <w:pStyle w:val="15"/>
    </w:pPr>
    <w:r>
      <w:pict>
        <v:shape id="PowerPlusWaterMarkObject174449984" o:spid="_x0000_s2049"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2">
    <w15:presenceInfo w15:providerId="None" w15:userId="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50"/>
    <w:rsid w:val="000150EF"/>
    <w:rsid w:val="00022221"/>
    <w:rsid w:val="00032A1B"/>
    <w:rsid w:val="000475A6"/>
    <w:rsid w:val="000556CF"/>
    <w:rsid w:val="00077EEE"/>
    <w:rsid w:val="00077F63"/>
    <w:rsid w:val="00092686"/>
    <w:rsid w:val="00093A1D"/>
    <w:rsid w:val="00094B8E"/>
    <w:rsid w:val="00097F9E"/>
    <w:rsid w:val="000A6EB9"/>
    <w:rsid w:val="000C4D6A"/>
    <w:rsid w:val="000C511A"/>
    <w:rsid w:val="000D3A1C"/>
    <w:rsid w:val="000D588B"/>
    <w:rsid w:val="000E3645"/>
    <w:rsid w:val="000F09DE"/>
    <w:rsid w:val="000F6756"/>
    <w:rsid w:val="00100EB8"/>
    <w:rsid w:val="00101C93"/>
    <w:rsid w:val="00105E77"/>
    <w:rsid w:val="00106AD3"/>
    <w:rsid w:val="00111FAE"/>
    <w:rsid w:val="0011667E"/>
    <w:rsid w:val="00126738"/>
    <w:rsid w:val="0015005D"/>
    <w:rsid w:val="00160EF7"/>
    <w:rsid w:val="0017279F"/>
    <w:rsid w:val="001764D3"/>
    <w:rsid w:val="00177226"/>
    <w:rsid w:val="0018399F"/>
    <w:rsid w:val="00186320"/>
    <w:rsid w:val="00190C88"/>
    <w:rsid w:val="001B0F2F"/>
    <w:rsid w:val="001D7DA6"/>
    <w:rsid w:val="001E2EA8"/>
    <w:rsid w:val="001E774C"/>
    <w:rsid w:val="001F03AC"/>
    <w:rsid w:val="001F259F"/>
    <w:rsid w:val="001F502E"/>
    <w:rsid w:val="001F590B"/>
    <w:rsid w:val="001F7128"/>
    <w:rsid w:val="002013AA"/>
    <w:rsid w:val="00201CED"/>
    <w:rsid w:val="0020627C"/>
    <w:rsid w:val="00211D92"/>
    <w:rsid w:val="002150A8"/>
    <w:rsid w:val="00232598"/>
    <w:rsid w:val="002639EC"/>
    <w:rsid w:val="00263E84"/>
    <w:rsid w:val="00267886"/>
    <w:rsid w:val="002727FB"/>
    <w:rsid w:val="002743E5"/>
    <w:rsid w:val="00287DB4"/>
    <w:rsid w:val="00292743"/>
    <w:rsid w:val="002A18E1"/>
    <w:rsid w:val="002B3473"/>
    <w:rsid w:val="002B5DBA"/>
    <w:rsid w:val="002C293D"/>
    <w:rsid w:val="002C3D51"/>
    <w:rsid w:val="002D1513"/>
    <w:rsid w:val="002D1B1B"/>
    <w:rsid w:val="002E153B"/>
    <w:rsid w:val="002F2F2E"/>
    <w:rsid w:val="002F5D12"/>
    <w:rsid w:val="003039B8"/>
    <w:rsid w:val="00331413"/>
    <w:rsid w:val="00341974"/>
    <w:rsid w:val="003603B3"/>
    <w:rsid w:val="00360AFE"/>
    <w:rsid w:val="00367B04"/>
    <w:rsid w:val="003710A2"/>
    <w:rsid w:val="0037322C"/>
    <w:rsid w:val="003A7C83"/>
    <w:rsid w:val="003B49A8"/>
    <w:rsid w:val="003C06D0"/>
    <w:rsid w:val="003C60EB"/>
    <w:rsid w:val="003C7229"/>
    <w:rsid w:val="003E0722"/>
    <w:rsid w:val="003E6002"/>
    <w:rsid w:val="003F5B7B"/>
    <w:rsid w:val="004006FB"/>
    <w:rsid w:val="00407294"/>
    <w:rsid w:val="004166D4"/>
    <w:rsid w:val="00426220"/>
    <w:rsid w:val="004309C5"/>
    <w:rsid w:val="00434BF4"/>
    <w:rsid w:val="004358D5"/>
    <w:rsid w:val="00436BDF"/>
    <w:rsid w:val="004421AF"/>
    <w:rsid w:val="00445701"/>
    <w:rsid w:val="00446BEE"/>
    <w:rsid w:val="00450436"/>
    <w:rsid w:val="00461B7E"/>
    <w:rsid w:val="00470637"/>
    <w:rsid w:val="00472034"/>
    <w:rsid w:val="00477F65"/>
    <w:rsid w:val="00480460"/>
    <w:rsid w:val="00484599"/>
    <w:rsid w:val="004852AC"/>
    <w:rsid w:val="00491851"/>
    <w:rsid w:val="004958D7"/>
    <w:rsid w:val="004A5485"/>
    <w:rsid w:val="004A74AD"/>
    <w:rsid w:val="004F7E72"/>
    <w:rsid w:val="005055CC"/>
    <w:rsid w:val="005100D2"/>
    <w:rsid w:val="0053549A"/>
    <w:rsid w:val="00546217"/>
    <w:rsid w:val="0055052F"/>
    <w:rsid w:val="005660C7"/>
    <w:rsid w:val="0057096B"/>
    <w:rsid w:val="00574422"/>
    <w:rsid w:val="005806AE"/>
    <w:rsid w:val="0058210B"/>
    <w:rsid w:val="005835D7"/>
    <w:rsid w:val="0059751B"/>
    <w:rsid w:val="005A01E7"/>
    <w:rsid w:val="005A322C"/>
    <w:rsid w:val="005B405C"/>
    <w:rsid w:val="005B5098"/>
    <w:rsid w:val="005B585A"/>
    <w:rsid w:val="005B5C74"/>
    <w:rsid w:val="005C6EAA"/>
    <w:rsid w:val="005D46C6"/>
    <w:rsid w:val="00604A08"/>
    <w:rsid w:val="00606B63"/>
    <w:rsid w:val="006149A3"/>
    <w:rsid w:val="00621C81"/>
    <w:rsid w:val="00636514"/>
    <w:rsid w:val="00661EE0"/>
    <w:rsid w:val="0066570A"/>
    <w:rsid w:val="00667C74"/>
    <w:rsid w:val="00684965"/>
    <w:rsid w:val="006912D3"/>
    <w:rsid w:val="00691A7E"/>
    <w:rsid w:val="00695CC8"/>
    <w:rsid w:val="006A7879"/>
    <w:rsid w:val="006B35A0"/>
    <w:rsid w:val="006C2390"/>
    <w:rsid w:val="006C714E"/>
    <w:rsid w:val="006D44B7"/>
    <w:rsid w:val="006F6266"/>
    <w:rsid w:val="00702A53"/>
    <w:rsid w:val="00714069"/>
    <w:rsid w:val="007230CE"/>
    <w:rsid w:val="007358E1"/>
    <w:rsid w:val="007420BB"/>
    <w:rsid w:val="00742218"/>
    <w:rsid w:val="007932E1"/>
    <w:rsid w:val="007A0781"/>
    <w:rsid w:val="007A19CD"/>
    <w:rsid w:val="007A2960"/>
    <w:rsid w:val="007A36CB"/>
    <w:rsid w:val="007A4DAB"/>
    <w:rsid w:val="007A5845"/>
    <w:rsid w:val="007B1935"/>
    <w:rsid w:val="007B2A0B"/>
    <w:rsid w:val="007B2AC0"/>
    <w:rsid w:val="007C33EE"/>
    <w:rsid w:val="007C5B93"/>
    <w:rsid w:val="007E0039"/>
    <w:rsid w:val="007E2319"/>
    <w:rsid w:val="007F0DB1"/>
    <w:rsid w:val="007F3A31"/>
    <w:rsid w:val="007F657B"/>
    <w:rsid w:val="008024D7"/>
    <w:rsid w:val="0080775D"/>
    <w:rsid w:val="00821837"/>
    <w:rsid w:val="008235B4"/>
    <w:rsid w:val="0082587C"/>
    <w:rsid w:val="0083108D"/>
    <w:rsid w:val="00834676"/>
    <w:rsid w:val="00836CC6"/>
    <w:rsid w:val="00841323"/>
    <w:rsid w:val="0084135C"/>
    <w:rsid w:val="00852813"/>
    <w:rsid w:val="00856FCF"/>
    <w:rsid w:val="008575A6"/>
    <w:rsid w:val="00873FAF"/>
    <w:rsid w:val="00874DAD"/>
    <w:rsid w:val="00876021"/>
    <w:rsid w:val="00881EE5"/>
    <w:rsid w:val="00884F2B"/>
    <w:rsid w:val="008938A1"/>
    <w:rsid w:val="00893FE2"/>
    <w:rsid w:val="0089570A"/>
    <w:rsid w:val="008A01A7"/>
    <w:rsid w:val="008C6850"/>
    <w:rsid w:val="008D5128"/>
    <w:rsid w:val="008E3547"/>
    <w:rsid w:val="008E4EF0"/>
    <w:rsid w:val="00904F2E"/>
    <w:rsid w:val="00910D63"/>
    <w:rsid w:val="00911813"/>
    <w:rsid w:val="00921674"/>
    <w:rsid w:val="00927301"/>
    <w:rsid w:val="00933979"/>
    <w:rsid w:val="009525E3"/>
    <w:rsid w:val="00955529"/>
    <w:rsid w:val="00957815"/>
    <w:rsid w:val="009762F4"/>
    <w:rsid w:val="009822BA"/>
    <w:rsid w:val="00982726"/>
    <w:rsid w:val="0098531A"/>
    <w:rsid w:val="0099486D"/>
    <w:rsid w:val="00996070"/>
    <w:rsid w:val="009B2C44"/>
    <w:rsid w:val="009B3E36"/>
    <w:rsid w:val="009C4143"/>
    <w:rsid w:val="009C76CB"/>
    <w:rsid w:val="009C7F99"/>
    <w:rsid w:val="009D1592"/>
    <w:rsid w:val="009D1753"/>
    <w:rsid w:val="009D5549"/>
    <w:rsid w:val="009E1B24"/>
    <w:rsid w:val="009E3DBC"/>
    <w:rsid w:val="009E7F6A"/>
    <w:rsid w:val="009F3894"/>
    <w:rsid w:val="009F740F"/>
    <w:rsid w:val="00A21E07"/>
    <w:rsid w:val="00A26163"/>
    <w:rsid w:val="00A30FFF"/>
    <w:rsid w:val="00A31235"/>
    <w:rsid w:val="00A34FC3"/>
    <w:rsid w:val="00A40EE7"/>
    <w:rsid w:val="00A43470"/>
    <w:rsid w:val="00A44B7C"/>
    <w:rsid w:val="00A5376D"/>
    <w:rsid w:val="00A6035D"/>
    <w:rsid w:val="00A6100B"/>
    <w:rsid w:val="00A63E7A"/>
    <w:rsid w:val="00A6427E"/>
    <w:rsid w:val="00A668D8"/>
    <w:rsid w:val="00A703A7"/>
    <w:rsid w:val="00A718E4"/>
    <w:rsid w:val="00A747AE"/>
    <w:rsid w:val="00A77FA8"/>
    <w:rsid w:val="00A928D5"/>
    <w:rsid w:val="00A95F8C"/>
    <w:rsid w:val="00AA20DA"/>
    <w:rsid w:val="00AA26E6"/>
    <w:rsid w:val="00AA2BDB"/>
    <w:rsid w:val="00AC144B"/>
    <w:rsid w:val="00AE2B9B"/>
    <w:rsid w:val="00AF3EAB"/>
    <w:rsid w:val="00AF4C54"/>
    <w:rsid w:val="00AF5808"/>
    <w:rsid w:val="00B04B32"/>
    <w:rsid w:val="00B06C65"/>
    <w:rsid w:val="00B11C35"/>
    <w:rsid w:val="00B15C5E"/>
    <w:rsid w:val="00B243C2"/>
    <w:rsid w:val="00B25C43"/>
    <w:rsid w:val="00B455FD"/>
    <w:rsid w:val="00B45941"/>
    <w:rsid w:val="00B517B6"/>
    <w:rsid w:val="00B72D3C"/>
    <w:rsid w:val="00B7429E"/>
    <w:rsid w:val="00B900FB"/>
    <w:rsid w:val="00B9607A"/>
    <w:rsid w:val="00B963B9"/>
    <w:rsid w:val="00BA1CA9"/>
    <w:rsid w:val="00BA7C97"/>
    <w:rsid w:val="00BB6707"/>
    <w:rsid w:val="00BC7555"/>
    <w:rsid w:val="00BD0D00"/>
    <w:rsid w:val="00BD3D35"/>
    <w:rsid w:val="00BE65FD"/>
    <w:rsid w:val="00BF16A8"/>
    <w:rsid w:val="00C02B4C"/>
    <w:rsid w:val="00C1182A"/>
    <w:rsid w:val="00C14D77"/>
    <w:rsid w:val="00C16DE7"/>
    <w:rsid w:val="00C20F22"/>
    <w:rsid w:val="00C227D7"/>
    <w:rsid w:val="00C24C0F"/>
    <w:rsid w:val="00C67745"/>
    <w:rsid w:val="00C72881"/>
    <w:rsid w:val="00C75CB0"/>
    <w:rsid w:val="00C81167"/>
    <w:rsid w:val="00C95BB0"/>
    <w:rsid w:val="00C9731D"/>
    <w:rsid w:val="00CA0075"/>
    <w:rsid w:val="00CA3557"/>
    <w:rsid w:val="00CB1101"/>
    <w:rsid w:val="00CC1AEA"/>
    <w:rsid w:val="00CF37D0"/>
    <w:rsid w:val="00D171B3"/>
    <w:rsid w:val="00D22E57"/>
    <w:rsid w:val="00D44B9B"/>
    <w:rsid w:val="00D4676C"/>
    <w:rsid w:val="00D6151B"/>
    <w:rsid w:val="00D66AAA"/>
    <w:rsid w:val="00D81508"/>
    <w:rsid w:val="00D844FB"/>
    <w:rsid w:val="00D862E9"/>
    <w:rsid w:val="00D90722"/>
    <w:rsid w:val="00DA3E7D"/>
    <w:rsid w:val="00DB2D5A"/>
    <w:rsid w:val="00DB4D57"/>
    <w:rsid w:val="00DC01A7"/>
    <w:rsid w:val="00DD2F09"/>
    <w:rsid w:val="00DE4853"/>
    <w:rsid w:val="00DE57FF"/>
    <w:rsid w:val="00DE635F"/>
    <w:rsid w:val="00DF1C06"/>
    <w:rsid w:val="00DF69D9"/>
    <w:rsid w:val="00DF6F8A"/>
    <w:rsid w:val="00E20421"/>
    <w:rsid w:val="00E23286"/>
    <w:rsid w:val="00E250B2"/>
    <w:rsid w:val="00E405FD"/>
    <w:rsid w:val="00E557B1"/>
    <w:rsid w:val="00E8714B"/>
    <w:rsid w:val="00E90869"/>
    <w:rsid w:val="00E90A50"/>
    <w:rsid w:val="00E979BB"/>
    <w:rsid w:val="00E97EB5"/>
    <w:rsid w:val="00EA5BA3"/>
    <w:rsid w:val="00EB5DC6"/>
    <w:rsid w:val="00EB6ABC"/>
    <w:rsid w:val="00EC1F1C"/>
    <w:rsid w:val="00EC22EC"/>
    <w:rsid w:val="00ED51AD"/>
    <w:rsid w:val="00EF487A"/>
    <w:rsid w:val="00EF4D5A"/>
    <w:rsid w:val="00EF6649"/>
    <w:rsid w:val="00F00587"/>
    <w:rsid w:val="00F051BB"/>
    <w:rsid w:val="00F32DF7"/>
    <w:rsid w:val="00F42A8B"/>
    <w:rsid w:val="00F42E39"/>
    <w:rsid w:val="00F44747"/>
    <w:rsid w:val="00F665F7"/>
    <w:rsid w:val="00F84596"/>
    <w:rsid w:val="00F901E7"/>
    <w:rsid w:val="00F948D2"/>
    <w:rsid w:val="00F976FF"/>
    <w:rsid w:val="00FA3038"/>
    <w:rsid w:val="00FD085E"/>
    <w:rsid w:val="00FD3B46"/>
    <w:rsid w:val="00FD4038"/>
    <w:rsid w:val="00FD74B7"/>
    <w:rsid w:val="00FF09B6"/>
    <w:rsid w:val="00FF2F59"/>
    <w:rsid w:val="1F503B60"/>
    <w:rsid w:val="211C7A31"/>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1"/>
    <w:basedOn w:val="1"/>
    <w:next w:val="1"/>
    <w:link w:val="21"/>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3"/>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4"/>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5"/>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6"/>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7"/>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9"/>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annotation text"/>
    <w:basedOn w:val="1"/>
    <w:semiHidden/>
    <w:unhideWhenUsed/>
    <w:uiPriority w:val="99"/>
    <w:pPr>
      <w:jc w:val="left"/>
    </w:pPr>
  </w:style>
  <w:style w:type="paragraph" w:styleId="14">
    <w:name w:val="footer"/>
    <w:basedOn w:val="1"/>
    <w:link w:val="40"/>
    <w:unhideWhenUsed/>
    <w:uiPriority w:val="99"/>
    <w:pPr>
      <w:tabs>
        <w:tab w:val="center" w:pos="4513"/>
        <w:tab w:val="right" w:pos="9026"/>
      </w:tabs>
      <w:spacing w:after="0" w:line="240" w:lineRule="auto"/>
    </w:pPr>
  </w:style>
  <w:style w:type="paragraph" w:styleId="15">
    <w:name w:val="header"/>
    <w:basedOn w:val="1"/>
    <w:link w:val="39"/>
    <w:unhideWhenUsed/>
    <w:qFormat/>
    <w:uiPriority w:val="99"/>
    <w:pPr>
      <w:tabs>
        <w:tab w:val="center" w:pos="4513"/>
        <w:tab w:val="right" w:pos="9026"/>
      </w:tabs>
      <w:spacing w:after="0" w:line="240" w:lineRule="auto"/>
    </w:pPr>
  </w:style>
  <w:style w:type="character" w:styleId="16">
    <w:name w:val="Hyperlink"/>
    <w:basedOn w:val="11"/>
    <w:unhideWhenUsed/>
    <w:qFormat/>
    <w:uiPriority w:val="99"/>
    <w:rPr>
      <w:color w:val="0563C1" w:themeColor="hyperlink"/>
      <w:u w:val="single"/>
      <w14:textFill>
        <w14:solidFill>
          <w14:schemeClr w14:val="hlink"/>
        </w14:solidFill>
      </w14:textFill>
    </w:rPr>
  </w:style>
  <w:style w:type="paragraph" w:styleId="17">
    <w:name w:val="Normal (Web)"/>
    <w:basedOn w:val="1"/>
    <w:unhideWhenUsed/>
    <w:qFormat/>
    <w:uiPriority w:val="99"/>
    <w:rPr>
      <w:rFonts w:ascii="Times New Roman" w:hAnsi="Times New Roman" w:cs="Times New Roman"/>
      <w:sz w:val="24"/>
      <w:szCs w:val="24"/>
    </w:rPr>
  </w:style>
  <w:style w:type="paragraph" w:styleId="18">
    <w:name w:val="Subtitle"/>
    <w:basedOn w:val="1"/>
    <w:next w:val="1"/>
    <w:link w:val="31"/>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9">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link w:val="30"/>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1">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22">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Heading 3 Char"/>
    <w:basedOn w:val="11"/>
    <w:link w:val="4"/>
    <w:semiHidden/>
    <w:uiPriority w:val="9"/>
    <w:rPr>
      <w:rFonts w:eastAsiaTheme="majorEastAsia" w:cstheme="majorBidi"/>
      <w:color w:val="2F5597" w:themeColor="accent1" w:themeShade="BF"/>
      <w:sz w:val="28"/>
      <w:szCs w:val="28"/>
    </w:rPr>
  </w:style>
  <w:style w:type="character" w:customStyle="1" w:styleId="24">
    <w:name w:val="Heading 4 Char"/>
    <w:basedOn w:val="11"/>
    <w:link w:val="5"/>
    <w:semiHidden/>
    <w:qFormat/>
    <w:uiPriority w:val="9"/>
    <w:rPr>
      <w:rFonts w:eastAsiaTheme="majorEastAsia" w:cstheme="majorBidi"/>
      <w:i/>
      <w:iCs/>
      <w:color w:val="2F5597" w:themeColor="accent1" w:themeShade="BF"/>
    </w:rPr>
  </w:style>
  <w:style w:type="character" w:customStyle="1" w:styleId="25">
    <w:name w:val="Heading 5 Char"/>
    <w:basedOn w:val="11"/>
    <w:link w:val="6"/>
    <w:semiHidden/>
    <w:qFormat/>
    <w:uiPriority w:val="9"/>
    <w:rPr>
      <w:rFonts w:eastAsiaTheme="majorEastAsia" w:cstheme="majorBidi"/>
      <w:color w:val="2F5597" w:themeColor="accent1" w:themeShade="BF"/>
    </w:rPr>
  </w:style>
  <w:style w:type="character" w:customStyle="1" w:styleId="26">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7">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9">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0">
    <w:name w:val="Title Char"/>
    <w:basedOn w:val="11"/>
    <w:link w:val="20"/>
    <w:qFormat/>
    <w:uiPriority w:val="10"/>
    <w:rPr>
      <w:rFonts w:asciiTheme="majorHAnsi" w:hAnsiTheme="majorHAnsi" w:eastAsiaTheme="majorEastAsia" w:cstheme="majorBidi"/>
      <w:spacing w:val="-10"/>
      <w:kern w:val="28"/>
      <w:sz w:val="56"/>
      <w:szCs w:val="56"/>
    </w:rPr>
  </w:style>
  <w:style w:type="character" w:customStyle="1" w:styleId="31">
    <w:name w:val="Subtitle Char"/>
    <w:basedOn w:val="11"/>
    <w:link w:val="1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Quote Char"/>
    <w:basedOn w:val="11"/>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1"/>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Intense Quote Char"/>
    <w:basedOn w:val="11"/>
    <w:link w:val="36"/>
    <w:qFormat/>
    <w:uiPriority w:val="30"/>
    <w:rPr>
      <w:i/>
      <w:iCs/>
      <w:color w:val="2F5597" w:themeColor="accent1" w:themeShade="BF"/>
    </w:rPr>
  </w:style>
  <w:style w:type="character" w:customStyle="1" w:styleId="38">
    <w:name w:val="Intense Reference"/>
    <w:basedOn w:val="11"/>
    <w:qFormat/>
    <w:uiPriority w:val="32"/>
    <w:rPr>
      <w:b/>
      <w:bCs/>
      <w:smallCaps/>
      <w:color w:val="2F5597" w:themeColor="accent1" w:themeShade="BF"/>
      <w:spacing w:val="5"/>
    </w:rPr>
  </w:style>
  <w:style w:type="character" w:customStyle="1" w:styleId="39">
    <w:name w:val="Header Char"/>
    <w:basedOn w:val="11"/>
    <w:link w:val="15"/>
    <w:qFormat/>
    <w:uiPriority w:val="99"/>
  </w:style>
  <w:style w:type="character" w:customStyle="1" w:styleId="40">
    <w:name w:val="Footer Char"/>
    <w:basedOn w:val="11"/>
    <w:link w:val="14"/>
    <w:qFormat/>
    <w:uiPriority w:val="99"/>
  </w:style>
  <w:style w:type="character" w:customStyle="1" w:styleId="41">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761D3-13C8-4BBA-BBD9-88879E812E8A}">
  <ds:schemaRefs/>
</ds:datastoreItem>
</file>

<file path=docProps/app.xml><?xml version="1.0" encoding="utf-8"?>
<Properties xmlns="http://schemas.openxmlformats.org/officeDocument/2006/extended-properties" xmlns:vt="http://schemas.openxmlformats.org/officeDocument/2006/docPropsVTypes">
  <Template>Normal</Template>
  <Pages>10</Pages>
  <Words>2583</Words>
  <Characters>14725</Characters>
  <Lines>122</Lines>
  <Paragraphs>34</Paragraphs>
  <TotalTime>11</TotalTime>
  <ScaleCrop>false</ScaleCrop>
  <LinksUpToDate>false</LinksUpToDate>
  <CharactersWithSpaces>17274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2025-07-09T12:04:00Z</dcterms:created>
  <dc:creator>Priyanka P</dc:creator>
  <cp:lastModifiedBy>user2</cp:lastModifiedBy>
  <dcterms:modified xsi:type="dcterms:W3CDTF">2025-07-10T19:58:53Z</dcterms:modified>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AF0035219BBB44C0A9A6F3084F636151_13</vt:lpwstr>
  </property>
</Properties>
</file>