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F4C" w:rsidRPr="00D047F6" w:rsidRDefault="00182F4C">
      <w:pPr>
        <w:spacing w:before="101" w:after="1"/>
        <w:rPr>
          <w:rFonts w:ascii="Arial" w:hAnsi="Arial" w:cs="Arial"/>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182F4C" w:rsidRPr="00D047F6" w:rsidTr="00222D1C">
        <w:trPr>
          <w:trHeight w:val="290"/>
        </w:trPr>
        <w:tc>
          <w:tcPr>
            <w:tcW w:w="5168" w:type="dxa"/>
          </w:tcPr>
          <w:p w:rsidR="00182F4C" w:rsidRPr="00D047F6" w:rsidRDefault="00E57A97">
            <w:pPr>
              <w:pStyle w:val="TableParagraph"/>
              <w:spacing w:line="229" w:lineRule="exact"/>
              <w:ind w:left="95"/>
              <w:rPr>
                <w:rFonts w:ascii="Arial" w:hAnsi="Arial" w:cs="Arial"/>
                <w:sz w:val="20"/>
                <w:szCs w:val="20"/>
              </w:rPr>
            </w:pPr>
            <w:r w:rsidRPr="00D047F6">
              <w:rPr>
                <w:rFonts w:ascii="Arial" w:hAnsi="Arial" w:cs="Arial"/>
                <w:sz w:val="20"/>
                <w:szCs w:val="20"/>
              </w:rPr>
              <w:t>Journal</w:t>
            </w:r>
            <w:r w:rsidRPr="00D047F6">
              <w:rPr>
                <w:rFonts w:ascii="Arial" w:hAnsi="Arial" w:cs="Arial"/>
                <w:spacing w:val="-10"/>
                <w:sz w:val="20"/>
                <w:szCs w:val="20"/>
              </w:rPr>
              <w:t xml:space="preserve"> </w:t>
            </w:r>
            <w:r w:rsidRPr="00D047F6">
              <w:rPr>
                <w:rFonts w:ascii="Arial" w:hAnsi="Arial" w:cs="Arial"/>
                <w:spacing w:val="-2"/>
                <w:sz w:val="20"/>
                <w:szCs w:val="20"/>
              </w:rPr>
              <w:t>Name:</w:t>
            </w:r>
          </w:p>
        </w:tc>
        <w:tc>
          <w:tcPr>
            <w:tcW w:w="15770" w:type="dxa"/>
          </w:tcPr>
          <w:p w:rsidR="00182F4C" w:rsidRPr="00D047F6" w:rsidRDefault="007D4F54">
            <w:pPr>
              <w:pStyle w:val="TableParagraph"/>
              <w:spacing w:before="30"/>
              <w:ind w:left="107"/>
              <w:rPr>
                <w:rFonts w:ascii="Arial" w:hAnsi="Arial" w:cs="Arial"/>
                <w:b/>
                <w:sz w:val="20"/>
                <w:szCs w:val="20"/>
              </w:rPr>
            </w:pPr>
            <w:hyperlink r:id="rId6">
              <w:r w:rsidR="00E57A97" w:rsidRPr="00D047F6">
                <w:rPr>
                  <w:rFonts w:ascii="Arial" w:hAnsi="Arial" w:cs="Arial"/>
                  <w:b/>
                  <w:color w:val="0000FF"/>
                  <w:sz w:val="20"/>
                  <w:szCs w:val="20"/>
                  <w:u w:val="single" w:color="0000FF"/>
                </w:rPr>
                <w:t>Journal</w:t>
              </w:r>
              <w:r w:rsidR="00E57A97" w:rsidRPr="00D047F6">
                <w:rPr>
                  <w:rFonts w:ascii="Arial" w:hAnsi="Arial" w:cs="Arial"/>
                  <w:b/>
                  <w:color w:val="0000FF"/>
                  <w:spacing w:val="-7"/>
                  <w:sz w:val="20"/>
                  <w:szCs w:val="20"/>
                  <w:u w:val="single" w:color="0000FF"/>
                </w:rPr>
                <w:t xml:space="preserve"> </w:t>
              </w:r>
              <w:r w:rsidR="00E57A97" w:rsidRPr="00D047F6">
                <w:rPr>
                  <w:rFonts w:ascii="Arial" w:hAnsi="Arial" w:cs="Arial"/>
                  <w:b/>
                  <w:color w:val="0000FF"/>
                  <w:sz w:val="20"/>
                  <w:szCs w:val="20"/>
                  <w:u w:val="single" w:color="0000FF"/>
                </w:rPr>
                <w:t>of</w:t>
              </w:r>
              <w:r w:rsidR="00E57A97" w:rsidRPr="00D047F6">
                <w:rPr>
                  <w:rFonts w:ascii="Arial" w:hAnsi="Arial" w:cs="Arial"/>
                  <w:b/>
                  <w:color w:val="0000FF"/>
                  <w:spacing w:val="-2"/>
                  <w:sz w:val="20"/>
                  <w:szCs w:val="20"/>
                  <w:u w:val="single" w:color="0000FF"/>
                </w:rPr>
                <w:t xml:space="preserve"> </w:t>
              </w:r>
              <w:r w:rsidR="00E57A97" w:rsidRPr="00D047F6">
                <w:rPr>
                  <w:rFonts w:ascii="Arial" w:hAnsi="Arial" w:cs="Arial"/>
                  <w:b/>
                  <w:color w:val="0000FF"/>
                  <w:sz w:val="20"/>
                  <w:szCs w:val="20"/>
                  <w:u w:val="single" w:color="0000FF"/>
                </w:rPr>
                <w:t>Advances</w:t>
              </w:r>
              <w:r w:rsidR="00E57A97" w:rsidRPr="00D047F6">
                <w:rPr>
                  <w:rFonts w:ascii="Arial" w:hAnsi="Arial" w:cs="Arial"/>
                  <w:b/>
                  <w:color w:val="0000FF"/>
                  <w:spacing w:val="-7"/>
                  <w:sz w:val="20"/>
                  <w:szCs w:val="20"/>
                  <w:u w:val="single" w:color="0000FF"/>
                </w:rPr>
                <w:t xml:space="preserve"> </w:t>
              </w:r>
              <w:r w:rsidR="00E57A97" w:rsidRPr="00D047F6">
                <w:rPr>
                  <w:rFonts w:ascii="Arial" w:hAnsi="Arial" w:cs="Arial"/>
                  <w:b/>
                  <w:color w:val="0000FF"/>
                  <w:sz w:val="20"/>
                  <w:szCs w:val="20"/>
                  <w:u w:val="single" w:color="0000FF"/>
                </w:rPr>
                <w:t>in</w:t>
              </w:r>
              <w:r w:rsidR="00E57A97" w:rsidRPr="00D047F6">
                <w:rPr>
                  <w:rFonts w:ascii="Arial" w:hAnsi="Arial" w:cs="Arial"/>
                  <w:b/>
                  <w:color w:val="0000FF"/>
                  <w:spacing w:val="-6"/>
                  <w:sz w:val="20"/>
                  <w:szCs w:val="20"/>
                  <w:u w:val="single" w:color="0000FF"/>
                </w:rPr>
                <w:t xml:space="preserve"> </w:t>
              </w:r>
              <w:r w:rsidR="00E57A97" w:rsidRPr="00D047F6">
                <w:rPr>
                  <w:rFonts w:ascii="Arial" w:hAnsi="Arial" w:cs="Arial"/>
                  <w:b/>
                  <w:color w:val="0000FF"/>
                  <w:sz w:val="20"/>
                  <w:szCs w:val="20"/>
                  <w:u w:val="single" w:color="0000FF"/>
                </w:rPr>
                <w:t>Biology</w:t>
              </w:r>
              <w:r w:rsidR="00E57A97" w:rsidRPr="00D047F6">
                <w:rPr>
                  <w:rFonts w:ascii="Arial" w:hAnsi="Arial" w:cs="Arial"/>
                  <w:b/>
                  <w:color w:val="0000FF"/>
                  <w:spacing w:val="-7"/>
                  <w:sz w:val="20"/>
                  <w:szCs w:val="20"/>
                  <w:u w:val="single" w:color="0000FF"/>
                </w:rPr>
                <w:t xml:space="preserve"> </w:t>
              </w:r>
              <w:r w:rsidR="00E57A97" w:rsidRPr="00D047F6">
                <w:rPr>
                  <w:rFonts w:ascii="Arial" w:hAnsi="Arial" w:cs="Arial"/>
                  <w:b/>
                  <w:color w:val="0000FF"/>
                  <w:sz w:val="20"/>
                  <w:szCs w:val="20"/>
                  <w:u w:val="single" w:color="0000FF"/>
                </w:rPr>
                <w:t>&amp;</w:t>
              </w:r>
              <w:r w:rsidR="00E57A97" w:rsidRPr="00D047F6">
                <w:rPr>
                  <w:rFonts w:ascii="Arial" w:hAnsi="Arial" w:cs="Arial"/>
                  <w:b/>
                  <w:color w:val="0000FF"/>
                  <w:spacing w:val="-7"/>
                  <w:sz w:val="20"/>
                  <w:szCs w:val="20"/>
                  <w:u w:val="single" w:color="0000FF"/>
                </w:rPr>
                <w:t xml:space="preserve"> </w:t>
              </w:r>
              <w:r w:rsidR="00E57A97" w:rsidRPr="00D047F6">
                <w:rPr>
                  <w:rFonts w:ascii="Arial" w:hAnsi="Arial" w:cs="Arial"/>
                  <w:b/>
                  <w:color w:val="0000FF"/>
                  <w:spacing w:val="-2"/>
                  <w:sz w:val="20"/>
                  <w:szCs w:val="20"/>
                  <w:u w:val="single" w:color="0000FF"/>
                </w:rPr>
                <w:t>Biotechnology</w:t>
              </w:r>
            </w:hyperlink>
          </w:p>
        </w:tc>
      </w:tr>
      <w:tr w:rsidR="00182F4C" w:rsidRPr="00D047F6" w:rsidTr="00222D1C">
        <w:trPr>
          <w:trHeight w:val="290"/>
        </w:trPr>
        <w:tc>
          <w:tcPr>
            <w:tcW w:w="5168" w:type="dxa"/>
          </w:tcPr>
          <w:p w:rsidR="00182F4C" w:rsidRPr="00D047F6" w:rsidRDefault="00E57A97">
            <w:pPr>
              <w:pStyle w:val="TableParagraph"/>
              <w:spacing w:line="229" w:lineRule="exact"/>
              <w:ind w:left="95"/>
              <w:rPr>
                <w:rFonts w:ascii="Arial" w:hAnsi="Arial" w:cs="Arial"/>
                <w:sz w:val="20"/>
                <w:szCs w:val="20"/>
              </w:rPr>
            </w:pPr>
            <w:r w:rsidRPr="00D047F6">
              <w:rPr>
                <w:rFonts w:ascii="Arial" w:hAnsi="Arial" w:cs="Arial"/>
                <w:sz w:val="20"/>
                <w:szCs w:val="20"/>
              </w:rPr>
              <w:t>Manuscript</w:t>
            </w:r>
            <w:r w:rsidRPr="00D047F6">
              <w:rPr>
                <w:rFonts w:ascii="Arial" w:hAnsi="Arial" w:cs="Arial"/>
                <w:spacing w:val="-14"/>
                <w:sz w:val="20"/>
                <w:szCs w:val="20"/>
              </w:rPr>
              <w:t xml:space="preserve"> </w:t>
            </w:r>
            <w:r w:rsidRPr="00D047F6">
              <w:rPr>
                <w:rFonts w:ascii="Arial" w:hAnsi="Arial" w:cs="Arial"/>
                <w:spacing w:val="-2"/>
                <w:sz w:val="20"/>
                <w:szCs w:val="20"/>
              </w:rPr>
              <w:t>Number:</w:t>
            </w:r>
          </w:p>
        </w:tc>
        <w:tc>
          <w:tcPr>
            <w:tcW w:w="15770" w:type="dxa"/>
          </w:tcPr>
          <w:p w:rsidR="00182F4C" w:rsidRPr="00D047F6" w:rsidRDefault="00E57A97">
            <w:pPr>
              <w:pStyle w:val="TableParagraph"/>
              <w:spacing w:before="30"/>
              <w:ind w:left="107"/>
              <w:rPr>
                <w:rFonts w:ascii="Arial" w:hAnsi="Arial" w:cs="Arial"/>
                <w:b/>
                <w:sz w:val="20"/>
                <w:szCs w:val="20"/>
              </w:rPr>
            </w:pPr>
            <w:r w:rsidRPr="00D047F6">
              <w:rPr>
                <w:rFonts w:ascii="Arial" w:hAnsi="Arial" w:cs="Arial"/>
                <w:b/>
                <w:spacing w:val="-2"/>
                <w:sz w:val="20"/>
                <w:szCs w:val="20"/>
              </w:rPr>
              <w:t>Ms_JABB_139966</w:t>
            </w:r>
          </w:p>
        </w:tc>
      </w:tr>
      <w:tr w:rsidR="00182F4C" w:rsidRPr="00D047F6" w:rsidTr="00222D1C">
        <w:trPr>
          <w:trHeight w:val="650"/>
        </w:trPr>
        <w:tc>
          <w:tcPr>
            <w:tcW w:w="5168" w:type="dxa"/>
          </w:tcPr>
          <w:p w:rsidR="00182F4C" w:rsidRPr="00D047F6" w:rsidRDefault="00E57A97">
            <w:pPr>
              <w:pStyle w:val="TableParagraph"/>
              <w:spacing w:line="229" w:lineRule="exact"/>
              <w:ind w:left="95"/>
              <w:rPr>
                <w:rFonts w:ascii="Arial" w:hAnsi="Arial" w:cs="Arial"/>
                <w:sz w:val="20"/>
                <w:szCs w:val="20"/>
              </w:rPr>
            </w:pPr>
            <w:r w:rsidRPr="00D047F6">
              <w:rPr>
                <w:rFonts w:ascii="Arial" w:hAnsi="Arial" w:cs="Arial"/>
                <w:sz w:val="20"/>
                <w:szCs w:val="20"/>
              </w:rPr>
              <w:t>Title</w:t>
            </w:r>
            <w:r w:rsidRPr="00D047F6">
              <w:rPr>
                <w:rFonts w:ascii="Arial" w:hAnsi="Arial" w:cs="Arial"/>
                <w:spacing w:val="-6"/>
                <w:sz w:val="20"/>
                <w:szCs w:val="20"/>
              </w:rPr>
              <w:t xml:space="preserve"> </w:t>
            </w:r>
            <w:r w:rsidRPr="00D047F6">
              <w:rPr>
                <w:rFonts w:ascii="Arial" w:hAnsi="Arial" w:cs="Arial"/>
                <w:sz w:val="20"/>
                <w:szCs w:val="20"/>
              </w:rPr>
              <w:t>of</w:t>
            </w:r>
            <w:r w:rsidRPr="00D047F6">
              <w:rPr>
                <w:rFonts w:ascii="Arial" w:hAnsi="Arial" w:cs="Arial"/>
                <w:spacing w:val="-4"/>
                <w:sz w:val="20"/>
                <w:szCs w:val="20"/>
              </w:rPr>
              <w:t xml:space="preserve"> </w:t>
            </w:r>
            <w:r w:rsidRPr="00D047F6">
              <w:rPr>
                <w:rFonts w:ascii="Arial" w:hAnsi="Arial" w:cs="Arial"/>
                <w:sz w:val="20"/>
                <w:szCs w:val="20"/>
              </w:rPr>
              <w:t>the</w:t>
            </w:r>
            <w:r w:rsidRPr="00D047F6">
              <w:rPr>
                <w:rFonts w:ascii="Arial" w:hAnsi="Arial" w:cs="Arial"/>
                <w:spacing w:val="-4"/>
                <w:sz w:val="20"/>
                <w:szCs w:val="20"/>
              </w:rPr>
              <w:t xml:space="preserve"> </w:t>
            </w:r>
            <w:r w:rsidRPr="00D047F6">
              <w:rPr>
                <w:rFonts w:ascii="Arial" w:hAnsi="Arial" w:cs="Arial"/>
                <w:spacing w:val="-2"/>
                <w:sz w:val="20"/>
                <w:szCs w:val="20"/>
              </w:rPr>
              <w:t>Manuscript:</w:t>
            </w:r>
          </w:p>
        </w:tc>
        <w:tc>
          <w:tcPr>
            <w:tcW w:w="15770" w:type="dxa"/>
          </w:tcPr>
          <w:p w:rsidR="00182F4C" w:rsidRPr="00D047F6" w:rsidRDefault="00E57A97">
            <w:pPr>
              <w:pStyle w:val="TableParagraph"/>
              <w:spacing w:before="210"/>
              <w:ind w:left="107"/>
              <w:rPr>
                <w:rFonts w:ascii="Arial" w:hAnsi="Arial" w:cs="Arial"/>
                <w:b/>
                <w:sz w:val="20"/>
                <w:szCs w:val="20"/>
              </w:rPr>
            </w:pPr>
            <w:r w:rsidRPr="00D047F6">
              <w:rPr>
                <w:rFonts w:ascii="Arial" w:hAnsi="Arial" w:cs="Arial"/>
                <w:b/>
                <w:sz w:val="20"/>
                <w:szCs w:val="20"/>
              </w:rPr>
              <w:t>Assessment</w:t>
            </w:r>
            <w:r w:rsidRPr="00D047F6">
              <w:rPr>
                <w:rFonts w:ascii="Arial" w:hAnsi="Arial" w:cs="Arial"/>
                <w:b/>
                <w:spacing w:val="-8"/>
                <w:sz w:val="20"/>
                <w:szCs w:val="20"/>
              </w:rPr>
              <w:t xml:space="preserve"> </w:t>
            </w:r>
            <w:r w:rsidRPr="00D047F6">
              <w:rPr>
                <w:rFonts w:ascii="Arial" w:hAnsi="Arial" w:cs="Arial"/>
                <w:b/>
                <w:sz w:val="20"/>
                <w:szCs w:val="20"/>
              </w:rPr>
              <w:t>of</w:t>
            </w:r>
            <w:r w:rsidRPr="00D047F6">
              <w:rPr>
                <w:rFonts w:ascii="Arial" w:hAnsi="Arial" w:cs="Arial"/>
                <w:b/>
                <w:spacing w:val="-6"/>
                <w:sz w:val="20"/>
                <w:szCs w:val="20"/>
              </w:rPr>
              <w:t xml:space="preserve"> </w:t>
            </w:r>
            <w:r w:rsidRPr="00D047F6">
              <w:rPr>
                <w:rFonts w:ascii="Arial" w:hAnsi="Arial" w:cs="Arial"/>
                <w:b/>
                <w:sz w:val="20"/>
                <w:szCs w:val="20"/>
              </w:rPr>
              <w:t>Yield-Contributing</w:t>
            </w:r>
            <w:r w:rsidRPr="00D047F6">
              <w:rPr>
                <w:rFonts w:ascii="Arial" w:hAnsi="Arial" w:cs="Arial"/>
                <w:b/>
                <w:spacing w:val="-8"/>
                <w:sz w:val="20"/>
                <w:szCs w:val="20"/>
              </w:rPr>
              <w:t xml:space="preserve"> </w:t>
            </w:r>
            <w:r w:rsidRPr="00D047F6">
              <w:rPr>
                <w:rFonts w:ascii="Arial" w:hAnsi="Arial" w:cs="Arial"/>
                <w:b/>
                <w:sz w:val="20"/>
                <w:szCs w:val="20"/>
              </w:rPr>
              <w:t>Traits</w:t>
            </w:r>
            <w:r w:rsidRPr="00D047F6">
              <w:rPr>
                <w:rFonts w:ascii="Arial" w:hAnsi="Arial" w:cs="Arial"/>
                <w:b/>
                <w:spacing w:val="-8"/>
                <w:sz w:val="20"/>
                <w:szCs w:val="20"/>
              </w:rPr>
              <w:t xml:space="preserve"> </w:t>
            </w:r>
            <w:r w:rsidRPr="00D047F6">
              <w:rPr>
                <w:rFonts w:ascii="Arial" w:hAnsi="Arial" w:cs="Arial"/>
                <w:b/>
                <w:sz w:val="20"/>
                <w:szCs w:val="20"/>
              </w:rPr>
              <w:t>in</w:t>
            </w:r>
            <w:r w:rsidRPr="00D047F6">
              <w:rPr>
                <w:rFonts w:ascii="Arial" w:hAnsi="Arial" w:cs="Arial"/>
                <w:b/>
                <w:spacing w:val="-4"/>
                <w:sz w:val="20"/>
                <w:szCs w:val="20"/>
              </w:rPr>
              <w:t xml:space="preserve"> </w:t>
            </w:r>
            <w:r w:rsidRPr="00D047F6">
              <w:rPr>
                <w:rFonts w:ascii="Arial" w:hAnsi="Arial" w:cs="Arial"/>
                <w:b/>
                <w:sz w:val="20"/>
                <w:szCs w:val="20"/>
              </w:rPr>
              <w:t>Ash</w:t>
            </w:r>
            <w:r w:rsidRPr="00D047F6">
              <w:rPr>
                <w:rFonts w:ascii="Arial" w:hAnsi="Arial" w:cs="Arial"/>
                <w:b/>
                <w:spacing w:val="-8"/>
                <w:sz w:val="20"/>
                <w:szCs w:val="20"/>
              </w:rPr>
              <w:t xml:space="preserve"> </w:t>
            </w:r>
            <w:r w:rsidRPr="00D047F6">
              <w:rPr>
                <w:rFonts w:ascii="Arial" w:hAnsi="Arial" w:cs="Arial"/>
                <w:b/>
                <w:sz w:val="20"/>
                <w:szCs w:val="20"/>
              </w:rPr>
              <w:t>Gourd</w:t>
            </w:r>
            <w:r w:rsidRPr="00D047F6">
              <w:rPr>
                <w:rFonts w:ascii="Arial" w:hAnsi="Arial" w:cs="Arial"/>
                <w:b/>
                <w:spacing w:val="-7"/>
                <w:sz w:val="20"/>
                <w:szCs w:val="20"/>
              </w:rPr>
              <w:t xml:space="preserve"> </w:t>
            </w:r>
            <w:r w:rsidRPr="00D047F6">
              <w:rPr>
                <w:rFonts w:ascii="Arial" w:hAnsi="Arial" w:cs="Arial"/>
                <w:b/>
                <w:sz w:val="20"/>
                <w:szCs w:val="20"/>
              </w:rPr>
              <w:t>through</w:t>
            </w:r>
            <w:r w:rsidRPr="00D047F6">
              <w:rPr>
                <w:rFonts w:ascii="Arial" w:hAnsi="Arial" w:cs="Arial"/>
                <w:b/>
                <w:spacing w:val="-7"/>
                <w:sz w:val="20"/>
                <w:szCs w:val="20"/>
              </w:rPr>
              <w:t xml:space="preserve"> </w:t>
            </w:r>
            <w:r w:rsidRPr="00D047F6">
              <w:rPr>
                <w:rFonts w:ascii="Arial" w:hAnsi="Arial" w:cs="Arial"/>
                <w:b/>
                <w:sz w:val="20"/>
                <w:szCs w:val="20"/>
              </w:rPr>
              <w:t>Correlation</w:t>
            </w:r>
            <w:r w:rsidRPr="00D047F6">
              <w:rPr>
                <w:rFonts w:ascii="Arial" w:hAnsi="Arial" w:cs="Arial"/>
                <w:b/>
                <w:spacing w:val="-8"/>
                <w:sz w:val="20"/>
                <w:szCs w:val="20"/>
              </w:rPr>
              <w:t xml:space="preserve"> </w:t>
            </w:r>
            <w:r w:rsidRPr="00D047F6">
              <w:rPr>
                <w:rFonts w:ascii="Arial" w:hAnsi="Arial" w:cs="Arial"/>
                <w:b/>
                <w:sz w:val="20"/>
                <w:szCs w:val="20"/>
              </w:rPr>
              <w:t>and</w:t>
            </w:r>
            <w:r w:rsidRPr="00D047F6">
              <w:rPr>
                <w:rFonts w:ascii="Arial" w:hAnsi="Arial" w:cs="Arial"/>
                <w:b/>
                <w:spacing w:val="-3"/>
                <w:sz w:val="20"/>
                <w:szCs w:val="20"/>
              </w:rPr>
              <w:t xml:space="preserve"> </w:t>
            </w:r>
            <w:r w:rsidRPr="00D047F6">
              <w:rPr>
                <w:rFonts w:ascii="Arial" w:hAnsi="Arial" w:cs="Arial"/>
                <w:b/>
                <w:sz w:val="20"/>
                <w:szCs w:val="20"/>
              </w:rPr>
              <w:t>Path</w:t>
            </w:r>
            <w:r w:rsidRPr="00D047F6">
              <w:rPr>
                <w:rFonts w:ascii="Arial" w:hAnsi="Arial" w:cs="Arial"/>
                <w:b/>
                <w:spacing w:val="-7"/>
                <w:sz w:val="20"/>
                <w:szCs w:val="20"/>
              </w:rPr>
              <w:t xml:space="preserve"> </w:t>
            </w:r>
            <w:r w:rsidRPr="00D047F6">
              <w:rPr>
                <w:rFonts w:ascii="Arial" w:hAnsi="Arial" w:cs="Arial"/>
                <w:b/>
                <w:sz w:val="20"/>
                <w:szCs w:val="20"/>
              </w:rPr>
              <w:t>Coefficient</w:t>
            </w:r>
            <w:r w:rsidRPr="00D047F6">
              <w:rPr>
                <w:rFonts w:ascii="Arial" w:hAnsi="Arial" w:cs="Arial"/>
                <w:b/>
                <w:spacing w:val="-3"/>
                <w:sz w:val="20"/>
                <w:szCs w:val="20"/>
              </w:rPr>
              <w:t xml:space="preserve"> </w:t>
            </w:r>
            <w:r w:rsidRPr="00D047F6">
              <w:rPr>
                <w:rFonts w:ascii="Arial" w:hAnsi="Arial" w:cs="Arial"/>
                <w:b/>
                <w:spacing w:val="-2"/>
                <w:sz w:val="20"/>
                <w:szCs w:val="20"/>
              </w:rPr>
              <w:t>Analysis</w:t>
            </w:r>
          </w:p>
        </w:tc>
      </w:tr>
      <w:tr w:rsidR="00182F4C" w:rsidRPr="00D047F6" w:rsidTr="00222D1C">
        <w:trPr>
          <w:trHeight w:val="333"/>
        </w:trPr>
        <w:tc>
          <w:tcPr>
            <w:tcW w:w="5168" w:type="dxa"/>
          </w:tcPr>
          <w:p w:rsidR="00182F4C" w:rsidRPr="00D047F6" w:rsidRDefault="00E57A97">
            <w:pPr>
              <w:pStyle w:val="TableParagraph"/>
              <w:spacing w:line="229" w:lineRule="exact"/>
              <w:ind w:left="95"/>
              <w:rPr>
                <w:rFonts w:ascii="Arial" w:hAnsi="Arial" w:cs="Arial"/>
                <w:sz w:val="20"/>
                <w:szCs w:val="20"/>
              </w:rPr>
            </w:pPr>
            <w:r w:rsidRPr="00D047F6">
              <w:rPr>
                <w:rFonts w:ascii="Arial" w:hAnsi="Arial" w:cs="Arial"/>
                <w:sz w:val="20"/>
                <w:szCs w:val="20"/>
              </w:rPr>
              <w:t>Type</w:t>
            </w:r>
            <w:r w:rsidRPr="00D047F6">
              <w:rPr>
                <w:rFonts w:ascii="Arial" w:hAnsi="Arial" w:cs="Arial"/>
                <w:spacing w:val="-5"/>
                <w:sz w:val="20"/>
                <w:szCs w:val="20"/>
              </w:rPr>
              <w:t xml:space="preserve"> </w:t>
            </w:r>
            <w:r w:rsidRPr="00D047F6">
              <w:rPr>
                <w:rFonts w:ascii="Arial" w:hAnsi="Arial" w:cs="Arial"/>
                <w:sz w:val="20"/>
                <w:szCs w:val="20"/>
              </w:rPr>
              <w:t>of</w:t>
            </w:r>
            <w:r w:rsidRPr="00D047F6">
              <w:rPr>
                <w:rFonts w:ascii="Arial" w:hAnsi="Arial" w:cs="Arial"/>
                <w:spacing w:val="-3"/>
                <w:sz w:val="20"/>
                <w:szCs w:val="20"/>
              </w:rPr>
              <w:t xml:space="preserve"> </w:t>
            </w:r>
            <w:r w:rsidRPr="00D047F6">
              <w:rPr>
                <w:rFonts w:ascii="Arial" w:hAnsi="Arial" w:cs="Arial"/>
                <w:sz w:val="20"/>
                <w:szCs w:val="20"/>
              </w:rPr>
              <w:t>the</w:t>
            </w:r>
            <w:r w:rsidRPr="00D047F6">
              <w:rPr>
                <w:rFonts w:ascii="Arial" w:hAnsi="Arial" w:cs="Arial"/>
                <w:spacing w:val="-3"/>
                <w:sz w:val="20"/>
                <w:szCs w:val="20"/>
              </w:rPr>
              <w:t xml:space="preserve"> </w:t>
            </w:r>
            <w:r w:rsidRPr="00D047F6">
              <w:rPr>
                <w:rFonts w:ascii="Arial" w:hAnsi="Arial" w:cs="Arial"/>
                <w:spacing w:val="-2"/>
                <w:sz w:val="20"/>
                <w:szCs w:val="20"/>
              </w:rPr>
              <w:t>Article</w:t>
            </w:r>
          </w:p>
        </w:tc>
        <w:tc>
          <w:tcPr>
            <w:tcW w:w="15770" w:type="dxa"/>
          </w:tcPr>
          <w:p w:rsidR="00182F4C" w:rsidRPr="00D047F6" w:rsidRDefault="00182F4C">
            <w:pPr>
              <w:pStyle w:val="TableParagraph"/>
              <w:rPr>
                <w:rFonts w:ascii="Arial" w:hAnsi="Arial" w:cs="Arial"/>
                <w:sz w:val="20"/>
                <w:szCs w:val="20"/>
              </w:rPr>
            </w:pPr>
          </w:p>
        </w:tc>
      </w:tr>
    </w:tbl>
    <w:p w:rsidR="00182F4C" w:rsidRPr="00D047F6" w:rsidRDefault="00182F4C">
      <w:pPr>
        <w:rPr>
          <w:rFonts w:ascii="Arial" w:hAnsi="Arial" w:cs="Arial"/>
          <w:sz w:val="20"/>
          <w:szCs w:val="20"/>
        </w:rPr>
      </w:pPr>
    </w:p>
    <w:p w:rsidR="00222D1C" w:rsidRPr="00D047F6" w:rsidRDefault="00222D1C" w:rsidP="00222D1C">
      <w:pPr>
        <w:pStyle w:val="BodyText"/>
        <w:spacing w:before="1"/>
        <w:ind w:left="165"/>
        <w:rPr>
          <w:rFonts w:ascii="Arial" w:hAnsi="Arial" w:cs="Arial"/>
        </w:rPr>
      </w:pPr>
      <w:r w:rsidRPr="00D047F6">
        <w:rPr>
          <w:rFonts w:ascii="Arial" w:hAnsi="Arial" w:cs="Arial"/>
          <w:color w:val="000000"/>
          <w:highlight w:val="yellow"/>
        </w:rPr>
        <w:t>PART</w:t>
      </w:r>
      <w:r w:rsidRPr="00D047F6">
        <w:rPr>
          <w:rFonts w:ascii="Arial" w:hAnsi="Arial" w:cs="Arial"/>
          <w:color w:val="000000"/>
          <w:spacing w:val="45"/>
          <w:highlight w:val="yellow"/>
        </w:rPr>
        <w:t xml:space="preserve"> </w:t>
      </w:r>
      <w:r w:rsidRPr="00D047F6">
        <w:rPr>
          <w:rFonts w:ascii="Arial" w:hAnsi="Arial" w:cs="Arial"/>
          <w:color w:val="000000"/>
          <w:highlight w:val="yellow"/>
        </w:rPr>
        <w:t>1:</w:t>
      </w:r>
      <w:r w:rsidRPr="00D047F6">
        <w:rPr>
          <w:rFonts w:ascii="Arial" w:hAnsi="Arial" w:cs="Arial"/>
          <w:color w:val="000000"/>
        </w:rPr>
        <w:t xml:space="preserve"> </w:t>
      </w:r>
      <w:r w:rsidRPr="00D047F6">
        <w:rPr>
          <w:rFonts w:ascii="Arial" w:hAnsi="Arial" w:cs="Arial"/>
          <w:color w:val="000000"/>
          <w:spacing w:val="-2"/>
        </w:rPr>
        <w:t>Comments</w:t>
      </w:r>
    </w:p>
    <w:tbl>
      <w:tblPr>
        <w:tblpPr w:leftFromText="180" w:rightFromText="180" w:vertAnchor="text" w:horzAnchor="margin" w:tblpY="2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341E94" w:rsidRPr="00D047F6" w:rsidTr="00341E94">
        <w:trPr>
          <w:trHeight w:val="964"/>
        </w:trPr>
        <w:tc>
          <w:tcPr>
            <w:tcW w:w="5352" w:type="dxa"/>
          </w:tcPr>
          <w:p w:rsidR="00341E94" w:rsidRPr="00D047F6" w:rsidRDefault="00341E94" w:rsidP="00341E94">
            <w:pPr>
              <w:pStyle w:val="TableParagraph"/>
              <w:rPr>
                <w:rFonts w:ascii="Arial" w:hAnsi="Arial" w:cs="Arial"/>
                <w:sz w:val="20"/>
                <w:szCs w:val="20"/>
              </w:rPr>
            </w:pPr>
          </w:p>
        </w:tc>
        <w:tc>
          <w:tcPr>
            <w:tcW w:w="9356" w:type="dxa"/>
          </w:tcPr>
          <w:p w:rsidR="00341E94" w:rsidRPr="00D047F6" w:rsidRDefault="00341E94" w:rsidP="00341E94">
            <w:pPr>
              <w:pStyle w:val="TableParagraph"/>
              <w:ind w:left="108"/>
              <w:rPr>
                <w:rFonts w:ascii="Arial" w:hAnsi="Arial" w:cs="Arial"/>
                <w:b/>
                <w:sz w:val="20"/>
                <w:szCs w:val="20"/>
              </w:rPr>
            </w:pPr>
            <w:r w:rsidRPr="00D047F6">
              <w:rPr>
                <w:rFonts w:ascii="Arial" w:hAnsi="Arial" w:cs="Arial"/>
                <w:b/>
                <w:sz w:val="20"/>
                <w:szCs w:val="20"/>
              </w:rPr>
              <w:t>Reviewer’s</w:t>
            </w:r>
            <w:r w:rsidRPr="00D047F6">
              <w:rPr>
                <w:rFonts w:ascii="Arial" w:hAnsi="Arial" w:cs="Arial"/>
                <w:b/>
                <w:spacing w:val="-10"/>
                <w:sz w:val="20"/>
                <w:szCs w:val="20"/>
              </w:rPr>
              <w:t xml:space="preserve"> </w:t>
            </w:r>
            <w:r w:rsidRPr="00D047F6">
              <w:rPr>
                <w:rFonts w:ascii="Arial" w:hAnsi="Arial" w:cs="Arial"/>
                <w:b/>
                <w:spacing w:val="-2"/>
                <w:sz w:val="20"/>
                <w:szCs w:val="20"/>
              </w:rPr>
              <w:t>comment</w:t>
            </w:r>
          </w:p>
          <w:p w:rsidR="00341E94" w:rsidRPr="00D047F6" w:rsidRDefault="00341E94" w:rsidP="00341E94">
            <w:pPr>
              <w:pStyle w:val="TableParagraph"/>
              <w:ind w:left="108" w:right="137"/>
              <w:rPr>
                <w:rFonts w:ascii="Arial" w:hAnsi="Arial" w:cs="Arial"/>
                <w:b/>
                <w:sz w:val="20"/>
                <w:szCs w:val="20"/>
              </w:rPr>
            </w:pPr>
            <w:r w:rsidRPr="00D047F6">
              <w:rPr>
                <w:rFonts w:ascii="Arial" w:hAnsi="Arial" w:cs="Arial"/>
                <w:b/>
                <w:color w:val="000000"/>
                <w:sz w:val="20"/>
                <w:szCs w:val="20"/>
                <w:highlight w:val="yellow"/>
              </w:rPr>
              <w:t>Artificial</w:t>
            </w:r>
            <w:r w:rsidRPr="00D047F6">
              <w:rPr>
                <w:rFonts w:ascii="Arial" w:hAnsi="Arial" w:cs="Arial"/>
                <w:b/>
                <w:color w:val="000000"/>
                <w:spacing w:val="-6"/>
                <w:sz w:val="20"/>
                <w:szCs w:val="20"/>
                <w:highlight w:val="yellow"/>
              </w:rPr>
              <w:t xml:space="preserve"> </w:t>
            </w:r>
            <w:r w:rsidRPr="00D047F6">
              <w:rPr>
                <w:rFonts w:ascii="Arial" w:hAnsi="Arial" w:cs="Arial"/>
                <w:b/>
                <w:color w:val="000000"/>
                <w:sz w:val="20"/>
                <w:szCs w:val="20"/>
                <w:highlight w:val="yellow"/>
              </w:rPr>
              <w:t>Intelligence</w:t>
            </w:r>
            <w:r w:rsidRPr="00D047F6">
              <w:rPr>
                <w:rFonts w:ascii="Arial" w:hAnsi="Arial" w:cs="Arial"/>
                <w:b/>
                <w:color w:val="000000"/>
                <w:spacing w:val="-5"/>
                <w:sz w:val="20"/>
                <w:szCs w:val="20"/>
                <w:highlight w:val="yellow"/>
              </w:rPr>
              <w:t xml:space="preserve"> </w:t>
            </w:r>
            <w:r w:rsidRPr="00D047F6">
              <w:rPr>
                <w:rFonts w:ascii="Arial" w:hAnsi="Arial" w:cs="Arial"/>
                <w:b/>
                <w:color w:val="000000"/>
                <w:sz w:val="20"/>
                <w:szCs w:val="20"/>
                <w:highlight w:val="yellow"/>
              </w:rPr>
              <w:t>(AI)</w:t>
            </w:r>
            <w:r w:rsidRPr="00D047F6">
              <w:rPr>
                <w:rFonts w:ascii="Arial" w:hAnsi="Arial" w:cs="Arial"/>
                <w:b/>
                <w:color w:val="000000"/>
                <w:spacing w:val="-5"/>
                <w:sz w:val="20"/>
                <w:szCs w:val="20"/>
                <w:highlight w:val="yellow"/>
              </w:rPr>
              <w:t xml:space="preserve"> </w:t>
            </w:r>
            <w:r w:rsidRPr="00D047F6">
              <w:rPr>
                <w:rFonts w:ascii="Arial" w:hAnsi="Arial" w:cs="Arial"/>
                <w:b/>
                <w:color w:val="000000"/>
                <w:sz w:val="20"/>
                <w:szCs w:val="20"/>
                <w:highlight w:val="yellow"/>
              </w:rPr>
              <w:t>generated</w:t>
            </w:r>
            <w:r w:rsidRPr="00D047F6">
              <w:rPr>
                <w:rFonts w:ascii="Arial" w:hAnsi="Arial" w:cs="Arial"/>
                <w:b/>
                <w:color w:val="000000"/>
                <w:spacing w:val="-5"/>
                <w:sz w:val="20"/>
                <w:szCs w:val="20"/>
                <w:highlight w:val="yellow"/>
              </w:rPr>
              <w:t xml:space="preserve"> </w:t>
            </w:r>
            <w:r w:rsidRPr="00D047F6">
              <w:rPr>
                <w:rFonts w:ascii="Arial" w:hAnsi="Arial" w:cs="Arial"/>
                <w:b/>
                <w:color w:val="000000"/>
                <w:sz w:val="20"/>
                <w:szCs w:val="20"/>
                <w:highlight w:val="yellow"/>
              </w:rPr>
              <w:t>or</w:t>
            </w:r>
            <w:r w:rsidRPr="00D047F6">
              <w:rPr>
                <w:rFonts w:ascii="Arial" w:hAnsi="Arial" w:cs="Arial"/>
                <w:b/>
                <w:color w:val="000000"/>
                <w:spacing w:val="-5"/>
                <w:sz w:val="20"/>
                <w:szCs w:val="20"/>
                <w:highlight w:val="yellow"/>
              </w:rPr>
              <w:t xml:space="preserve"> </w:t>
            </w:r>
            <w:r w:rsidRPr="00D047F6">
              <w:rPr>
                <w:rFonts w:ascii="Arial" w:hAnsi="Arial" w:cs="Arial"/>
                <w:b/>
                <w:color w:val="000000"/>
                <w:sz w:val="20"/>
                <w:szCs w:val="20"/>
                <w:highlight w:val="yellow"/>
              </w:rPr>
              <w:t>assisted</w:t>
            </w:r>
            <w:r w:rsidRPr="00D047F6">
              <w:rPr>
                <w:rFonts w:ascii="Arial" w:hAnsi="Arial" w:cs="Arial"/>
                <w:b/>
                <w:color w:val="000000"/>
                <w:spacing w:val="-5"/>
                <w:sz w:val="20"/>
                <w:szCs w:val="20"/>
                <w:highlight w:val="yellow"/>
              </w:rPr>
              <w:t xml:space="preserve"> </w:t>
            </w:r>
            <w:r w:rsidRPr="00D047F6">
              <w:rPr>
                <w:rFonts w:ascii="Arial" w:hAnsi="Arial" w:cs="Arial"/>
                <w:b/>
                <w:color w:val="000000"/>
                <w:sz w:val="20"/>
                <w:szCs w:val="20"/>
                <w:highlight w:val="yellow"/>
              </w:rPr>
              <w:t>review</w:t>
            </w:r>
            <w:r w:rsidRPr="00D047F6">
              <w:rPr>
                <w:rFonts w:ascii="Arial" w:hAnsi="Arial" w:cs="Arial"/>
                <w:b/>
                <w:color w:val="000000"/>
                <w:spacing w:val="-3"/>
                <w:sz w:val="20"/>
                <w:szCs w:val="20"/>
                <w:highlight w:val="yellow"/>
              </w:rPr>
              <w:t xml:space="preserve"> </w:t>
            </w:r>
            <w:r w:rsidRPr="00D047F6">
              <w:rPr>
                <w:rFonts w:ascii="Arial" w:hAnsi="Arial" w:cs="Arial"/>
                <w:b/>
                <w:color w:val="000000"/>
                <w:sz w:val="20"/>
                <w:szCs w:val="20"/>
                <w:highlight w:val="yellow"/>
              </w:rPr>
              <w:t>comments</w:t>
            </w:r>
            <w:r w:rsidRPr="00D047F6">
              <w:rPr>
                <w:rFonts w:ascii="Arial" w:hAnsi="Arial" w:cs="Arial"/>
                <w:b/>
                <w:color w:val="000000"/>
                <w:spacing w:val="-6"/>
                <w:sz w:val="20"/>
                <w:szCs w:val="20"/>
                <w:highlight w:val="yellow"/>
              </w:rPr>
              <w:t xml:space="preserve"> </w:t>
            </w:r>
            <w:r w:rsidRPr="00D047F6">
              <w:rPr>
                <w:rFonts w:ascii="Arial" w:hAnsi="Arial" w:cs="Arial"/>
                <w:b/>
                <w:color w:val="000000"/>
                <w:sz w:val="20"/>
                <w:szCs w:val="20"/>
                <w:highlight w:val="yellow"/>
              </w:rPr>
              <w:t>are</w:t>
            </w:r>
            <w:r w:rsidRPr="00D047F6">
              <w:rPr>
                <w:rFonts w:ascii="Arial" w:hAnsi="Arial" w:cs="Arial"/>
                <w:b/>
                <w:color w:val="000000"/>
                <w:spacing w:val="-5"/>
                <w:sz w:val="20"/>
                <w:szCs w:val="20"/>
                <w:highlight w:val="yellow"/>
              </w:rPr>
              <w:t xml:space="preserve"> </w:t>
            </w:r>
            <w:r w:rsidRPr="00D047F6">
              <w:rPr>
                <w:rFonts w:ascii="Arial" w:hAnsi="Arial" w:cs="Arial"/>
                <w:b/>
                <w:color w:val="000000"/>
                <w:sz w:val="20"/>
                <w:szCs w:val="20"/>
                <w:highlight w:val="yellow"/>
              </w:rPr>
              <w:t>strictly</w:t>
            </w:r>
            <w:r w:rsidRPr="00D047F6">
              <w:rPr>
                <w:rFonts w:ascii="Arial" w:hAnsi="Arial" w:cs="Arial"/>
                <w:b/>
                <w:color w:val="000000"/>
                <w:spacing w:val="-4"/>
                <w:sz w:val="20"/>
                <w:szCs w:val="20"/>
                <w:highlight w:val="yellow"/>
              </w:rPr>
              <w:t xml:space="preserve"> </w:t>
            </w:r>
            <w:r w:rsidRPr="00D047F6">
              <w:rPr>
                <w:rFonts w:ascii="Arial" w:hAnsi="Arial" w:cs="Arial"/>
                <w:b/>
                <w:color w:val="000000"/>
                <w:sz w:val="20"/>
                <w:szCs w:val="20"/>
                <w:highlight w:val="yellow"/>
              </w:rPr>
              <w:t>prohibited</w:t>
            </w:r>
            <w:r w:rsidRPr="00D047F6">
              <w:rPr>
                <w:rFonts w:ascii="Arial" w:hAnsi="Arial" w:cs="Arial"/>
                <w:b/>
                <w:color w:val="000000"/>
                <w:spacing w:val="-5"/>
                <w:sz w:val="20"/>
                <w:szCs w:val="20"/>
                <w:highlight w:val="yellow"/>
              </w:rPr>
              <w:t xml:space="preserve"> </w:t>
            </w:r>
            <w:r w:rsidRPr="00D047F6">
              <w:rPr>
                <w:rFonts w:ascii="Arial" w:hAnsi="Arial" w:cs="Arial"/>
                <w:b/>
                <w:color w:val="000000"/>
                <w:sz w:val="20"/>
                <w:szCs w:val="20"/>
                <w:highlight w:val="yellow"/>
              </w:rPr>
              <w:t>during</w:t>
            </w:r>
            <w:r w:rsidRPr="00D047F6">
              <w:rPr>
                <w:rFonts w:ascii="Arial" w:hAnsi="Arial" w:cs="Arial"/>
                <w:b/>
                <w:color w:val="000000"/>
                <w:spacing w:val="-4"/>
                <w:sz w:val="20"/>
                <w:szCs w:val="20"/>
                <w:highlight w:val="yellow"/>
              </w:rPr>
              <w:t xml:space="preserve"> </w:t>
            </w:r>
            <w:r w:rsidRPr="00D047F6">
              <w:rPr>
                <w:rFonts w:ascii="Arial" w:hAnsi="Arial" w:cs="Arial"/>
                <w:b/>
                <w:color w:val="000000"/>
                <w:sz w:val="20"/>
                <w:szCs w:val="20"/>
                <w:highlight w:val="yellow"/>
              </w:rPr>
              <w:t>peer</w:t>
            </w:r>
            <w:r w:rsidRPr="00D047F6">
              <w:rPr>
                <w:rFonts w:ascii="Arial" w:hAnsi="Arial" w:cs="Arial"/>
                <w:b/>
                <w:color w:val="000000"/>
                <w:sz w:val="20"/>
                <w:szCs w:val="20"/>
              </w:rPr>
              <w:t xml:space="preserve"> </w:t>
            </w:r>
            <w:r w:rsidRPr="00D047F6">
              <w:rPr>
                <w:rFonts w:ascii="Arial" w:hAnsi="Arial" w:cs="Arial"/>
                <w:b/>
                <w:color w:val="000000"/>
                <w:spacing w:val="-2"/>
                <w:sz w:val="20"/>
                <w:szCs w:val="20"/>
                <w:highlight w:val="yellow"/>
              </w:rPr>
              <w:t>review.</w:t>
            </w:r>
          </w:p>
        </w:tc>
        <w:tc>
          <w:tcPr>
            <w:tcW w:w="6445" w:type="dxa"/>
          </w:tcPr>
          <w:p w:rsidR="00341E94" w:rsidRPr="00D047F6" w:rsidRDefault="00341E94" w:rsidP="00341E94">
            <w:pPr>
              <w:pStyle w:val="TableParagraph"/>
              <w:spacing w:line="254" w:lineRule="auto"/>
              <w:ind w:left="108" w:right="740"/>
              <w:rPr>
                <w:rFonts w:ascii="Arial" w:hAnsi="Arial" w:cs="Arial"/>
                <w:sz w:val="20"/>
                <w:szCs w:val="20"/>
              </w:rPr>
            </w:pPr>
            <w:r w:rsidRPr="00D047F6">
              <w:rPr>
                <w:rFonts w:ascii="Arial" w:hAnsi="Arial" w:cs="Arial"/>
                <w:b/>
                <w:sz w:val="20"/>
                <w:szCs w:val="20"/>
              </w:rPr>
              <w:t>Author’s</w:t>
            </w:r>
            <w:r w:rsidRPr="00D047F6">
              <w:rPr>
                <w:rFonts w:ascii="Arial" w:hAnsi="Arial" w:cs="Arial"/>
                <w:b/>
                <w:spacing w:val="-6"/>
                <w:sz w:val="20"/>
                <w:szCs w:val="20"/>
              </w:rPr>
              <w:t xml:space="preserve"> </w:t>
            </w:r>
            <w:r w:rsidRPr="00D047F6">
              <w:rPr>
                <w:rFonts w:ascii="Arial" w:hAnsi="Arial" w:cs="Arial"/>
                <w:b/>
                <w:sz w:val="20"/>
                <w:szCs w:val="20"/>
              </w:rPr>
              <w:t>Feedback</w:t>
            </w:r>
            <w:r w:rsidRPr="00D047F6">
              <w:rPr>
                <w:rFonts w:ascii="Arial" w:hAnsi="Arial" w:cs="Arial"/>
                <w:b/>
                <w:spacing w:val="-5"/>
                <w:sz w:val="20"/>
                <w:szCs w:val="20"/>
              </w:rPr>
              <w:t xml:space="preserve"> </w:t>
            </w:r>
            <w:r w:rsidRPr="00D047F6">
              <w:rPr>
                <w:rFonts w:ascii="Arial" w:hAnsi="Arial" w:cs="Arial"/>
                <w:sz w:val="20"/>
                <w:szCs w:val="20"/>
              </w:rPr>
              <w:t>(It</w:t>
            </w:r>
            <w:r w:rsidRPr="00D047F6">
              <w:rPr>
                <w:rFonts w:ascii="Arial" w:hAnsi="Arial" w:cs="Arial"/>
                <w:spacing w:val="-6"/>
                <w:sz w:val="20"/>
                <w:szCs w:val="20"/>
              </w:rPr>
              <w:t xml:space="preserve"> </w:t>
            </w:r>
            <w:r w:rsidRPr="00D047F6">
              <w:rPr>
                <w:rFonts w:ascii="Arial" w:hAnsi="Arial" w:cs="Arial"/>
                <w:sz w:val="20"/>
                <w:szCs w:val="20"/>
              </w:rPr>
              <w:t>is</w:t>
            </w:r>
            <w:r w:rsidRPr="00D047F6">
              <w:rPr>
                <w:rFonts w:ascii="Arial" w:hAnsi="Arial" w:cs="Arial"/>
                <w:spacing w:val="-4"/>
                <w:sz w:val="20"/>
                <w:szCs w:val="20"/>
              </w:rPr>
              <w:t xml:space="preserve"> </w:t>
            </w:r>
            <w:r w:rsidRPr="00D047F6">
              <w:rPr>
                <w:rFonts w:ascii="Arial" w:hAnsi="Arial" w:cs="Arial"/>
                <w:sz w:val="20"/>
                <w:szCs w:val="20"/>
              </w:rPr>
              <w:t>mandatory</w:t>
            </w:r>
            <w:r w:rsidRPr="00D047F6">
              <w:rPr>
                <w:rFonts w:ascii="Arial" w:hAnsi="Arial" w:cs="Arial"/>
                <w:spacing w:val="-9"/>
                <w:sz w:val="20"/>
                <w:szCs w:val="20"/>
              </w:rPr>
              <w:t xml:space="preserve"> </w:t>
            </w:r>
            <w:r w:rsidRPr="00D047F6">
              <w:rPr>
                <w:rFonts w:ascii="Arial" w:hAnsi="Arial" w:cs="Arial"/>
                <w:sz w:val="20"/>
                <w:szCs w:val="20"/>
              </w:rPr>
              <w:t>that</w:t>
            </w:r>
            <w:r w:rsidRPr="00D047F6">
              <w:rPr>
                <w:rFonts w:ascii="Arial" w:hAnsi="Arial" w:cs="Arial"/>
                <w:spacing w:val="-5"/>
                <w:sz w:val="20"/>
                <w:szCs w:val="20"/>
              </w:rPr>
              <w:t xml:space="preserve"> </w:t>
            </w:r>
            <w:r w:rsidRPr="00D047F6">
              <w:rPr>
                <w:rFonts w:ascii="Arial" w:hAnsi="Arial" w:cs="Arial"/>
                <w:sz w:val="20"/>
                <w:szCs w:val="20"/>
              </w:rPr>
              <w:t>authors</w:t>
            </w:r>
            <w:r w:rsidRPr="00D047F6">
              <w:rPr>
                <w:rFonts w:ascii="Arial" w:hAnsi="Arial" w:cs="Arial"/>
                <w:spacing w:val="-6"/>
                <w:sz w:val="20"/>
                <w:szCs w:val="20"/>
              </w:rPr>
              <w:t xml:space="preserve"> </w:t>
            </w:r>
            <w:r w:rsidRPr="00D047F6">
              <w:rPr>
                <w:rFonts w:ascii="Arial" w:hAnsi="Arial" w:cs="Arial"/>
                <w:sz w:val="20"/>
                <w:szCs w:val="20"/>
              </w:rPr>
              <w:t>should</w:t>
            </w:r>
            <w:r w:rsidRPr="00D047F6">
              <w:rPr>
                <w:rFonts w:ascii="Arial" w:hAnsi="Arial" w:cs="Arial"/>
                <w:spacing w:val="-3"/>
                <w:sz w:val="20"/>
                <w:szCs w:val="20"/>
              </w:rPr>
              <w:t xml:space="preserve"> </w:t>
            </w:r>
            <w:r w:rsidRPr="00D047F6">
              <w:rPr>
                <w:rFonts w:ascii="Arial" w:hAnsi="Arial" w:cs="Arial"/>
                <w:sz w:val="20"/>
                <w:szCs w:val="20"/>
              </w:rPr>
              <w:t>write</w:t>
            </w:r>
            <w:r w:rsidRPr="00D047F6">
              <w:rPr>
                <w:rFonts w:ascii="Arial" w:hAnsi="Arial" w:cs="Arial"/>
                <w:spacing w:val="-5"/>
                <w:sz w:val="20"/>
                <w:szCs w:val="20"/>
              </w:rPr>
              <w:t xml:space="preserve"> </w:t>
            </w:r>
            <w:r w:rsidRPr="00D047F6">
              <w:rPr>
                <w:rFonts w:ascii="Arial" w:hAnsi="Arial" w:cs="Arial"/>
                <w:sz w:val="20"/>
                <w:szCs w:val="20"/>
              </w:rPr>
              <w:t>his/her feedback here)</w:t>
            </w:r>
          </w:p>
        </w:tc>
      </w:tr>
      <w:tr w:rsidR="00341E94" w:rsidRPr="00D047F6" w:rsidTr="00341E94">
        <w:trPr>
          <w:trHeight w:val="1264"/>
        </w:trPr>
        <w:tc>
          <w:tcPr>
            <w:tcW w:w="5352" w:type="dxa"/>
          </w:tcPr>
          <w:p w:rsidR="00341E94" w:rsidRPr="00D047F6" w:rsidRDefault="00341E94" w:rsidP="00341E94">
            <w:pPr>
              <w:pStyle w:val="TableParagraph"/>
              <w:ind w:left="467" w:right="199"/>
              <w:rPr>
                <w:rFonts w:ascii="Arial" w:hAnsi="Arial" w:cs="Arial"/>
                <w:b/>
                <w:sz w:val="20"/>
                <w:szCs w:val="20"/>
              </w:rPr>
            </w:pPr>
            <w:r w:rsidRPr="00D047F6">
              <w:rPr>
                <w:rFonts w:ascii="Arial" w:hAnsi="Arial" w:cs="Arial"/>
                <w:b/>
                <w:sz w:val="20"/>
                <w:szCs w:val="20"/>
              </w:rPr>
              <w:t>Please</w:t>
            </w:r>
            <w:r w:rsidRPr="00D047F6">
              <w:rPr>
                <w:rFonts w:ascii="Arial" w:hAnsi="Arial" w:cs="Arial"/>
                <w:b/>
                <w:spacing w:val="-6"/>
                <w:sz w:val="20"/>
                <w:szCs w:val="20"/>
              </w:rPr>
              <w:t xml:space="preserve"> </w:t>
            </w:r>
            <w:r w:rsidRPr="00D047F6">
              <w:rPr>
                <w:rFonts w:ascii="Arial" w:hAnsi="Arial" w:cs="Arial"/>
                <w:b/>
                <w:sz w:val="20"/>
                <w:szCs w:val="20"/>
              </w:rPr>
              <w:t>write</w:t>
            </w:r>
            <w:r w:rsidRPr="00D047F6">
              <w:rPr>
                <w:rFonts w:ascii="Arial" w:hAnsi="Arial" w:cs="Arial"/>
                <w:b/>
                <w:spacing w:val="-4"/>
                <w:sz w:val="20"/>
                <w:szCs w:val="20"/>
              </w:rPr>
              <w:t xml:space="preserve"> </w:t>
            </w:r>
            <w:r w:rsidRPr="00D047F6">
              <w:rPr>
                <w:rFonts w:ascii="Arial" w:hAnsi="Arial" w:cs="Arial"/>
                <w:b/>
                <w:sz w:val="20"/>
                <w:szCs w:val="20"/>
              </w:rPr>
              <w:t>a</w:t>
            </w:r>
            <w:r w:rsidRPr="00D047F6">
              <w:rPr>
                <w:rFonts w:ascii="Arial" w:hAnsi="Arial" w:cs="Arial"/>
                <w:b/>
                <w:spacing w:val="-7"/>
                <w:sz w:val="20"/>
                <w:szCs w:val="20"/>
              </w:rPr>
              <w:t xml:space="preserve"> </w:t>
            </w:r>
            <w:r w:rsidRPr="00D047F6">
              <w:rPr>
                <w:rFonts w:ascii="Arial" w:hAnsi="Arial" w:cs="Arial"/>
                <w:b/>
                <w:sz w:val="20"/>
                <w:szCs w:val="20"/>
              </w:rPr>
              <w:t>few</w:t>
            </w:r>
            <w:r w:rsidRPr="00D047F6">
              <w:rPr>
                <w:rFonts w:ascii="Arial" w:hAnsi="Arial" w:cs="Arial"/>
                <w:b/>
                <w:spacing w:val="-4"/>
                <w:sz w:val="20"/>
                <w:szCs w:val="20"/>
              </w:rPr>
              <w:t xml:space="preserve"> </w:t>
            </w:r>
            <w:r w:rsidRPr="00D047F6">
              <w:rPr>
                <w:rFonts w:ascii="Arial" w:hAnsi="Arial" w:cs="Arial"/>
                <w:b/>
                <w:sz w:val="20"/>
                <w:szCs w:val="20"/>
              </w:rPr>
              <w:t>sentences</w:t>
            </w:r>
            <w:r w:rsidRPr="00D047F6">
              <w:rPr>
                <w:rFonts w:ascii="Arial" w:hAnsi="Arial" w:cs="Arial"/>
                <w:b/>
                <w:spacing w:val="-7"/>
                <w:sz w:val="20"/>
                <w:szCs w:val="20"/>
              </w:rPr>
              <w:t xml:space="preserve"> </w:t>
            </w:r>
            <w:r w:rsidRPr="00D047F6">
              <w:rPr>
                <w:rFonts w:ascii="Arial" w:hAnsi="Arial" w:cs="Arial"/>
                <w:b/>
                <w:sz w:val="20"/>
                <w:szCs w:val="20"/>
              </w:rPr>
              <w:t>regarding</w:t>
            </w:r>
            <w:r w:rsidRPr="00D047F6">
              <w:rPr>
                <w:rFonts w:ascii="Arial" w:hAnsi="Arial" w:cs="Arial"/>
                <w:b/>
                <w:spacing w:val="-6"/>
                <w:sz w:val="20"/>
                <w:szCs w:val="20"/>
              </w:rPr>
              <w:t xml:space="preserve"> </w:t>
            </w:r>
            <w:r w:rsidRPr="00D047F6">
              <w:rPr>
                <w:rFonts w:ascii="Arial" w:hAnsi="Arial" w:cs="Arial"/>
                <w:b/>
                <w:sz w:val="20"/>
                <w:szCs w:val="20"/>
              </w:rPr>
              <w:t>the</w:t>
            </w:r>
            <w:r w:rsidRPr="00D047F6">
              <w:rPr>
                <w:rFonts w:ascii="Arial" w:hAnsi="Arial" w:cs="Arial"/>
                <w:b/>
                <w:spacing w:val="-6"/>
                <w:sz w:val="20"/>
                <w:szCs w:val="20"/>
              </w:rPr>
              <w:t xml:space="preserve"> </w:t>
            </w:r>
            <w:r w:rsidRPr="00D047F6">
              <w:rPr>
                <w:rFonts w:ascii="Arial" w:hAnsi="Arial" w:cs="Arial"/>
                <w:b/>
                <w:sz w:val="20"/>
                <w:szCs w:val="20"/>
              </w:rPr>
              <w:t xml:space="preserve">importance of this manuscript for the scientific community. A minimum of 3-4 sentences may be required for this </w:t>
            </w:r>
            <w:r w:rsidRPr="00D047F6">
              <w:rPr>
                <w:rFonts w:ascii="Arial" w:hAnsi="Arial" w:cs="Arial"/>
                <w:b/>
                <w:spacing w:val="-2"/>
                <w:sz w:val="20"/>
                <w:szCs w:val="20"/>
              </w:rPr>
              <w:t>part.</w:t>
            </w:r>
          </w:p>
        </w:tc>
        <w:tc>
          <w:tcPr>
            <w:tcW w:w="9356" w:type="dxa"/>
          </w:tcPr>
          <w:p w:rsidR="00341E94" w:rsidRPr="00D047F6" w:rsidRDefault="00341E94" w:rsidP="00341E94">
            <w:pPr>
              <w:pStyle w:val="TableParagraph"/>
              <w:spacing w:before="1"/>
              <w:ind w:left="108" w:right="60"/>
              <w:rPr>
                <w:rFonts w:ascii="Arial" w:hAnsi="Arial" w:cs="Arial"/>
                <w:sz w:val="20"/>
                <w:szCs w:val="20"/>
              </w:rPr>
            </w:pPr>
            <w:r w:rsidRPr="00D047F6">
              <w:rPr>
                <w:rFonts w:ascii="Arial" w:hAnsi="Arial" w:cs="Arial"/>
                <w:sz w:val="20"/>
                <w:szCs w:val="20"/>
              </w:rPr>
              <w:t>This</w:t>
            </w:r>
            <w:r w:rsidRPr="00D047F6">
              <w:rPr>
                <w:rFonts w:ascii="Arial" w:hAnsi="Arial" w:cs="Arial"/>
                <w:spacing w:val="-3"/>
                <w:sz w:val="20"/>
                <w:szCs w:val="20"/>
              </w:rPr>
              <w:t xml:space="preserve"> </w:t>
            </w:r>
            <w:r w:rsidRPr="00D047F6">
              <w:rPr>
                <w:rFonts w:ascii="Arial" w:hAnsi="Arial" w:cs="Arial"/>
                <w:sz w:val="20"/>
                <w:szCs w:val="20"/>
              </w:rPr>
              <w:t>manuscript</w:t>
            </w:r>
            <w:r w:rsidRPr="00D047F6">
              <w:rPr>
                <w:rFonts w:ascii="Arial" w:hAnsi="Arial" w:cs="Arial"/>
                <w:spacing w:val="-3"/>
                <w:sz w:val="20"/>
                <w:szCs w:val="20"/>
              </w:rPr>
              <w:t xml:space="preserve"> </w:t>
            </w:r>
            <w:r w:rsidRPr="00D047F6">
              <w:rPr>
                <w:rFonts w:ascii="Arial" w:hAnsi="Arial" w:cs="Arial"/>
                <w:sz w:val="20"/>
                <w:szCs w:val="20"/>
              </w:rPr>
              <w:t>provides</w:t>
            </w:r>
            <w:r w:rsidRPr="00D047F6">
              <w:rPr>
                <w:rFonts w:ascii="Arial" w:hAnsi="Arial" w:cs="Arial"/>
                <w:spacing w:val="-1"/>
                <w:sz w:val="20"/>
                <w:szCs w:val="20"/>
              </w:rPr>
              <w:t xml:space="preserve"> </w:t>
            </w:r>
            <w:r w:rsidRPr="00D047F6">
              <w:rPr>
                <w:rFonts w:ascii="Arial" w:hAnsi="Arial" w:cs="Arial"/>
                <w:sz w:val="20"/>
                <w:szCs w:val="20"/>
              </w:rPr>
              <w:t>valuable</w:t>
            </w:r>
            <w:r w:rsidRPr="00D047F6">
              <w:rPr>
                <w:rFonts w:ascii="Arial" w:hAnsi="Arial" w:cs="Arial"/>
                <w:spacing w:val="-4"/>
                <w:sz w:val="20"/>
                <w:szCs w:val="20"/>
              </w:rPr>
              <w:t xml:space="preserve"> </w:t>
            </w:r>
            <w:r w:rsidRPr="00D047F6">
              <w:rPr>
                <w:rFonts w:ascii="Arial" w:hAnsi="Arial" w:cs="Arial"/>
                <w:sz w:val="20"/>
                <w:szCs w:val="20"/>
              </w:rPr>
              <w:t>insights</w:t>
            </w:r>
            <w:r w:rsidRPr="00D047F6">
              <w:rPr>
                <w:rFonts w:ascii="Arial" w:hAnsi="Arial" w:cs="Arial"/>
                <w:spacing w:val="-3"/>
                <w:sz w:val="20"/>
                <w:szCs w:val="20"/>
              </w:rPr>
              <w:t xml:space="preserve"> </w:t>
            </w:r>
            <w:r w:rsidRPr="00D047F6">
              <w:rPr>
                <w:rFonts w:ascii="Arial" w:hAnsi="Arial" w:cs="Arial"/>
                <w:sz w:val="20"/>
                <w:szCs w:val="20"/>
              </w:rPr>
              <w:t>into</w:t>
            </w:r>
            <w:r w:rsidRPr="00D047F6">
              <w:rPr>
                <w:rFonts w:ascii="Arial" w:hAnsi="Arial" w:cs="Arial"/>
                <w:spacing w:val="-3"/>
                <w:sz w:val="20"/>
                <w:szCs w:val="20"/>
              </w:rPr>
              <w:t xml:space="preserve"> </w:t>
            </w:r>
            <w:r w:rsidRPr="00D047F6">
              <w:rPr>
                <w:rFonts w:ascii="Arial" w:hAnsi="Arial" w:cs="Arial"/>
                <w:sz w:val="20"/>
                <w:szCs w:val="20"/>
              </w:rPr>
              <w:t>key</w:t>
            </w:r>
            <w:r w:rsidRPr="00D047F6">
              <w:rPr>
                <w:rFonts w:ascii="Arial" w:hAnsi="Arial" w:cs="Arial"/>
                <w:spacing w:val="-4"/>
                <w:sz w:val="20"/>
                <w:szCs w:val="20"/>
              </w:rPr>
              <w:t xml:space="preserve"> </w:t>
            </w:r>
            <w:r w:rsidRPr="00D047F6">
              <w:rPr>
                <w:rFonts w:ascii="Arial" w:hAnsi="Arial" w:cs="Arial"/>
                <w:sz w:val="20"/>
                <w:szCs w:val="20"/>
              </w:rPr>
              <w:t>yield-contributing</w:t>
            </w:r>
            <w:r w:rsidRPr="00D047F6">
              <w:rPr>
                <w:rFonts w:ascii="Arial" w:hAnsi="Arial" w:cs="Arial"/>
                <w:spacing w:val="-5"/>
                <w:sz w:val="20"/>
                <w:szCs w:val="20"/>
              </w:rPr>
              <w:t xml:space="preserve"> </w:t>
            </w:r>
            <w:r w:rsidRPr="00D047F6">
              <w:rPr>
                <w:rFonts w:ascii="Arial" w:hAnsi="Arial" w:cs="Arial"/>
                <w:sz w:val="20"/>
                <w:szCs w:val="20"/>
              </w:rPr>
              <w:t>traits</w:t>
            </w:r>
            <w:r w:rsidRPr="00D047F6">
              <w:rPr>
                <w:rFonts w:ascii="Arial" w:hAnsi="Arial" w:cs="Arial"/>
                <w:spacing w:val="-3"/>
                <w:sz w:val="20"/>
                <w:szCs w:val="20"/>
              </w:rPr>
              <w:t xml:space="preserve"> </w:t>
            </w:r>
            <w:r w:rsidRPr="00D047F6">
              <w:rPr>
                <w:rFonts w:ascii="Arial" w:hAnsi="Arial" w:cs="Arial"/>
                <w:sz w:val="20"/>
                <w:szCs w:val="20"/>
              </w:rPr>
              <w:t>in</w:t>
            </w:r>
            <w:r w:rsidRPr="00D047F6">
              <w:rPr>
                <w:rFonts w:ascii="Arial" w:hAnsi="Arial" w:cs="Arial"/>
                <w:spacing w:val="-3"/>
                <w:sz w:val="20"/>
                <w:szCs w:val="20"/>
              </w:rPr>
              <w:t xml:space="preserve"> </w:t>
            </w:r>
            <w:r w:rsidRPr="00D047F6">
              <w:rPr>
                <w:rFonts w:ascii="Arial" w:hAnsi="Arial" w:cs="Arial"/>
                <w:sz w:val="20"/>
                <w:szCs w:val="20"/>
              </w:rPr>
              <w:t>ash</w:t>
            </w:r>
            <w:r w:rsidRPr="00D047F6">
              <w:rPr>
                <w:rFonts w:ascii="Arial" w:hAnsi="Arial" w:cs="Arial"/>
                <w:spacing w:val="-3"/>
                <w:sz w:val="20"/>
                <w:szCs w:val="20"/>
              </w:rPr>
              <w:t xml:space="preserve"> </w:t>
            </w:r>
            <w:r w:rsidRPr="00D047F6">
              <w:rPr>
                <w:rFonts w:ascii="Arial" w:hAnsi="Arial" w:cs="Arial"/>
                <w:sz w:val="20"/>
                <w:szCs w:val="20"/>
              </w:rPr>
              <w:t>gourd</w:t>
            </w:r>
            <w:r w:rsidRPr="00D047F6">
              <w:rPr>
                <w:rFonts w:ascii="Arial" w:hAnsi="Arial" w:cs="Arial"/>
                <w:spacing w:val="-4"/>
                <w:sz w:val="20"/>
                <w:szCs w:val="20"/>
              </w:rPr>
              <w:t xml:space="preserve"> </w:t>
            </w:r>
            <w:r w:rsidRPr="00D047F6">
              <w:rPr>
                <w:rFonts w:ascii="Arial" w:hAnsi="Arial" w:cs="Arial"/>
                <w:sz w:val="20"/>
                <w:szCs w:val="20"/>
              </w:rPr>
              <w:t>using correlation and path coefficient analysis. The findings aid in identifying traits for effective selection, supporting targeted breeding strategies. It contributes to crop improvement efforts and enhances the productivity of this underutilized vegetable.</w:t>
            </w:r>
          </w:p>
        </w:tc>
        <w:tc>
          <w:tcPr>
            <w:tcW w:w="6445" w:type="dxa"/>
          </w:tcPr>
          <w:p w:rsidR="00341E94" w:rsidRPr="00D047F6" w:rsidRDefault="00341E94" w:rsidP="00341E94">
            <w:pPr>
              <w:pStyle w:val="TableParagraph"/>
              <w:rPr>
                <w:rFonts w:ascii="Arial" w:hAnsi="Arial" w:cs="Arial"/>
                <w:sz w:val="20"/>
                <w:szCs w:val="20"/>
              </w:rPr>
            </w:pPr>
          </w:p>
        </w:tc>
      </w:tr>
      <w:tr w:rsidR="00341E94" w:rsidRPr="00D047F6" w:rsidTr="00341E94">
        <w:trPr>
          <w:trHeight w:val="1937"/>
        </w:trPr>
        <w:tc>
          <w:tcPr>
            <w:tcW w:w="5352" w:type="dxa"/>
          </w:tcPr>
          <w:p w:rsidR="00341E94" w:rsidRPr="00D047F6" w:rsidRDefault="00341E94" w:rsidP="00341E94">
            <w:pPr>
              <w:pStyle w:val="TableParagraph"/>
              <w:ind w:left="467"/>
              <w:rPr>
                <w:rFonts w:ascii="Arial" w:hAnsi="Arial" w:cs="Arial"/>
                <w:b/>
                <w:sz w:val="20"/>
                <w:szCs w:val="20"/>
              </w:rPr>
            </w:pPr>
            <w:r w:rsidRPr="00D047F6">
              <w:rPr>
                <w:rFonts w:ascii="Arial" w:hAnsi="Arial" w:cs="Arial"/>
                <w:b/>
                <w:sz w:val="20"/>
                <w:szCs w:val="20"/>
              </w:rPr>
              <w:t>Is</w:t>
            </w:r>
            <w:r w:rsidRPr="00D047F6">
              <w:rPr>
                <w:rFonts w:ascii="Arial" w:hAnsi="Arial" w:cs="Arial"/>
                <w:b/>
                <w:spacing w:val="-4"/>
                <w:sz w:val="20"/>
                <w:szCs w:val="20"/>
              </w:rPr>
              <w:t xml:space="preserve"> </w:t>
            </w:r>
            <w:r w:rsidRPr="00D047F6">
              <w:rPr>
                <w:rFonts w:ascii="Arial" w:hAnsi="Arial" w:cs="Arial"/>
                <w:b/>
                <w:sz w:val="20"/>
                <w:szCs w:val="20"/>
              </w:rPr>
              <w:t>the</w:t>
            </w:r>
            <w:r w:rsidRPr="00D047F6">
              <w:rPr>
                <w:rFonts w:ascii="Arial" w:hAnsi="Arial" w:cs="Arial"/>
                <w:b/>
                <w:spacing w:val="-3"/>
                <w:sz w:val="20"/>
                <w:szCs w:val="20"/>
              </w:rPr>
              <w:t xml:space="preserve"> </w:t>
            </w:r>
            <w:r w:rsidRPr="00D047F6">
              <w:rPr>
                <w:rFonts w:ascii="Arial" w:hAnsi="Arial" w:cs="Arial"/>
                <w:b/>
                <w:sz w:val="20"/>
                <w:szCs w:val="20"/>
              </w:rPr>
              <w:t>title</w:t>
            </w:r>
            <w:r w:rsidRPr="00D047F6">
              <w:rPr>
                <w:rFonts w:ascii="Arial" w:hAnsi="Arial" w:cs="Arial"/>
                <w:b/>
                <w:spacing w:val="-2"/>
                <w:sz w:val="20"/>
                <w:szCs w:val="20"/>
              </w:rPr>
              <w:t xml:space="preserve"> </w:t>
            </w:r>
            <w:r w:rsidRPr="00D047F6">
              <w:rPr>
                <w:rFonts w:ascii="Arial" w:hAnsi="Arial" w:cs="Arial"/>
                <w:b/>
                <w:sz w:val="20"/>
                <w:szCs w:val="20"/>
              </w:rPr>
              <w:t>of</w:t>
            </w:r>
            <w:r w:rsidRPr="00D047F6">
              <w:rPr>
                <w:rFonts w:ascii="Arial" w:hAnsi="Arial" w:cs="Arial"/>
                <w:b/>
                <w:spacing w:val="-3"/>
                <w:sz w:val="20"/>
                <w:szCs w:val="20"/>
              </w:rPr>
              <w:t xml:space="preserve"> </w:t>
            </w:r>
            <w:r w:rsidRPr="00D047F6">
              <w:rPr>
                <w:rFonts w:ascii="Arial" w:hAnsi="Arial" w:cs="Arial"/>
                <w:b/>
                <w:sz w:val="20"/>
                <w:szCs w:val="20"/>
              </w:rPr>
              <w:t>the</w:t>
            </w:r>
            <w:r w:rsidRPr="00D047F6">
              <w:rPr>
                <w:rFonts w:ascii="Arial" w:hAnsi="Arial" w:cs="Arial"/>
                <w:b/>
                <w:spacing w:val="-2"/>
                <w:sz w:val="20"/>
                <w:szCs w:val="20"/>
              </w:rPr>
              <w:t xml:space="preserve"> </w:t>
            </w:r>
            <w:r w:rsidRPr="00D047F6">
              <w:rPr>
                <w:rFonts w:ascii="Arial" w:hAnsi="Arial" w:cs="Arial"/>
                <w:b/>
                <w:sz w:val="20"/>
                <w:szCs w:val="20"/>
              </w:rPr>
              <w:t>article</w:t>
            </w:r>
            <w:r w:rsidRPr="00D047F6">
              <w:rPr>
                <w:rFonts w:ascii="Arial" w:hAnsi="Arial" w:cs="Arial"/>
                <w:b/>
                <w:spacing w:val="-3"/>
                <w:sz w:val="20"/>
                <w:szCs w:val="20"/>
              </w:rPr>
              <w:t xml:space="preserve"> </w:t>
            </w:r>
            <w:r w:rsidRPr="00D047F6">
              <w:rPr>
                <w:rFonts w:ascii="Arial" w:hAnsi="Arial" w:cs="Arial"/>
                <w:b/>
                <w:spacing w:val="-2"/>
                <w:sz w:val="20"/>
                <w:szCs w:val="20"/>
              </w:rPr>
              <w:t>suitable?</w:t>
            </w:r>
          </w:p>
          <w:p w:rsidR="00341E94" w:rsidRPr="00D047F6" w:rsidRDefault="00341E94" w:rsidP="00341E94">
            <w:pPr>
              <w:pStyle w:val="TableParagraph"/>
              <w:ind w:left="467"/>
              <w:rPr>
                <w:rFonts w:ascii="Arial" w:hAnsi="Arial" w:cs="Arial"/>
                <w:b/>
                <w:sz w:val="20"/>
                <w:szCs w:val="20"/>
              </w:rPr>
            </w:pPr>
            <w:r w:rsidRPr="00D047F6">
              <w:rPr>
                <w:rFonts w:ascii="Arial" w:hAnsi="Arial" w:cs="Arial"/>
                <w:b/>
                <w:sz w:val="20"/>
                <w:szCs w:val="20"/>
              </w:rPr>
              <w:t>(If</w:t>
            </w:r>
            <w:r w:rsidRPr="00D047F6">
              <w:rPr>
                <w:rFonts w:ascii="Arial" w:hAnsi="Arial" w:cs="Arial"/>
                <w:b/>
                <w:spacing w:val="-5"/>
                <w:sz w:val="20"/>
                <w:szCs w:val="20"/>
              </w:rPr>
              <w:t xml:space="preserve"> </w:t>
            </w:r>
            <w:r w:rsidRPr="00D047F6">
              <w:rPr>
                <w:rFonts w:ascii="Arial" w:hAnsi="Arial" w:cs="Arial"/>
                <w:b/>
                <w:sz w:val="20"/>
                <w:szCs w:val="20"/>
              </w:rPr>
              <w:t>not</w:t>
            </w:r>
            <w:r w:rsidRPr="00D047F6">
              <w:rPr>
                <w:rFonts w:ascii="Arial" w:hAnsi="Arial" w:cs="Arial"/>
                <w:b/>
                <w:spacing w:val="-5"/>
                <w:sz w:val="20"/>
                <w:szCs w:val="20"/>
              </w:rPr>
              <w:t xml:space="preserve"> </w:t>
            </w:r>
            <w:r w:rsidRPr="00D047F6">
              <w:rPr>
                <w:rFonts w:ascii="Arial" w:hAnsi="Arial" w:cs="Arial"/>
                <w:b/>
                <w:sz w:val="20"/>
                <w:szCs w:val="20"/>
              </w:rPr>
              <w:t>please</w:t>
            </w:r>
            <w:r w:rsidRPr="00D047F6">
              <w:rPr>
                <w:rFonts w:ascii="Arial" w:hAnsi="Arial" w:cs="Arial"/>
                <w:b/>
                <w:spacing w:val="-5"/>
                <w:sz w:val="20"/>
                <w:szCs w:val="20"/>
              </w:rPr>
              <w:t xml:space="preserve"> </w:t>
            </w:r>
            <w:r w:rsidRPr="00D047F6">
              <w:rPr>
                <w:rFonts w:ascii="Arial" w:hAnsi="Arial" w:cs="Arial"/>
                <w:b/>
                <w:sz w:val="20"/>
                <w:szCs w:val="20"/>
              </w:rPr>
              <w:t>suggest</w:t>
            </w:r>
            <w:r w:rsidRPr="00D047F6">
              <w:rPr>
                <w:rFonts w:ascii="Arial" w:hAnsi="Arial" w:cs="Arial"/>
                <w:b/>
                <w:spacing w:val="-5"/>
                <w:sz w:val="20"/>
                <w:szCs w:val="20"/>
              </w:rPr>
              <w:t xml:space="preserve"> </w:t>
            </w:r>
            <w:r w:rsidRPr="00D047F6">
              <w:rPr>
                <w:rFonts w:ascii="Arial" w:hAnsi="Arial" w:cs="Arial"/>
                <w:b/>
                <w:sz w:val="20"/>
                <w:szCs w:val="20"/>
              </w:rPr>
              <w:t>an</w:t>
            </w:r>
            <w:r w:rsidRPr="00D047F6">
              <w:rPr>
                <w:rFonts w:ascii="Arial" w:hAnsi="Arial" w:cs="Arial"/>
                <w:b/>
                <w:spacing w:val="-5"/>
                <w:sz w:val="20"/>
                <w:szCs w:val="20"/>
              </w:rPr>
              <w:t xml:space="preserve"> </w:t>
            </w:r>
            <w:r w:rsidRPr="00D047F6">
              <w:rPr>
                <w:rFonts w:ascii="Arial" w:hAnsi="Arial" w:cs="Arial"/>
                <w:b/>
                <w:sz w:val="20"/>
                <w:szCs w:val="20"/>
              </w:rPr>
              <w:t>alternative</w:t>
            </w:r>
            <w:r w:rsidRPr="00D047F6">
              <w:rPr>
                <w:rFonts w:ascii="Arial" w:hAnsi="Arial" w:cs="Arial"/>
                <w:b/>
                <w:spacing w:val="-5"/>
                <w:sz w:val="20"/>
                <w:szCs w:val="20"/>
              </w:rPr>
              <w:t xml:space="preserve"> </w:t>
            </w:r>
            <w:r w:rsidRPr="00D047F6">
              <w:rPr>
                <w:rFonts w:ascii="Arial" w:hAnsi="Arial" w:cs="Arial"/>
                <w:b/>
                <w:spacing w:val="-2"/>
                <w:sz w:val="20"/>
                <w:szCs w:val="20"/>
              </w:rPr>
              <w:t>title)</w:t>
            </w:r>
          </w:p>
        </w:tc>
        <w:tc>
          <w:tcPr>
            <w:tcW w:w="9356" w:type="dxa"/>
          </w:tcPr>
          <w:p w:rsidR="00341E94" w:rsidRPr="00D047F6" w:rsidRDefault="00341E94" w:rsidP="00341E94">
            <w:pPr>
              <w:pStyle w:val="TableParagraph"/>
              <w:ind w:left="108"/>
              <w:rPr>
                <w:rFonts w:ascii="Arial" w:hAnsi="Arial" w:cs="Arial"/>
                <w:b/>
                <w:sz w:val="20"/>
                <w:szCs w:val="20"/>
              </w:rPr>
            </w:pPr>
            <w:r w:rsidRPr="00D047F6">
              <w:rPr>
                <w:rFonts w:ascii="Arial" w:hAnsi="Arial" w:cs="Arial"/>
                <w:sz w:val="20"/>
                <w:szCs w:val="20"/>
              </w:rPr>
              <w:t>Yes,</w:t>
            </w:r>
            <w:r w:rsidRPr="00D047F6">
              <w:rPr>
                <w:rFonts w:ascii="Arial" w:hAnsi="Arial" w:cs="Arial"/>
                <w:spacing w:val="-3"/>
                <w:sz w:val="20"/>
                <w:szCs w:val="20"/>
              </w:rPr>
              <w:t xml:space="preserve"> </w:t>
            </w:r>
            <w:r w:rsidRPr="00D047F6">
              <w:rPr>
                <w:rFonts w:ascii="Arial" w:hAnsi="Arial" w:cs="Arial"/>
                <w:sz w:val="20"/>
                <w:szCs w:val="20"/>
              </w:rPr>
              <w:t>the</w:t>
            </w:r>
            <w:r w:rsidRPr="00D047F6">
              <w:rPr>
                <w:rFonts w:ascii="Arial" w:hAnsi="Arial" w:cs="Arial"/>
                <w:spacing w:val="-3"/>
                <w:sz w:val="20"/>
                <w:szCs w:val="20"/>
              </w:rPr>
              <w:t xml:space="preserve"> </w:t>
            </w:r>
            <w:r w:rsidRPr="00D047F6">
              <w:rPr>
                <w:rFonts w:ascii="Arial" w:hAnsi="Arial" w:cs="Arial"/>
                <w:sz w:val="20"/>
                <w:szCs w:val="20"/>
              </w:rPr>
              <w:t>title</w:t>
            </w:r>
            <w:r w:rsidRPr="00D047F6">
              <w:rPr>
                <w:rFonts w:ascii="Arial" w:hAnsi="Arial" w:cs="Arial"/>
                <w:spacing w:val="-3"/>
                <w:sz w:val="20"/>
                <w:szCs w:val="20"/>
              </w:rPr>
              <w:t xml:space="preserve"> </w:t>
            </w:r>
            <w:r w:rsidRPr="00D047F6">
              <w:rPr>
                <w:rFonts w:ascii="Arial" w:hAnsi="Arial" w:cs="Arial"/>
                <w:i/>
                <w:sz w:val="20"/>
                <w:szCs w:val="20"/>
              </w:rPr>
              <w:t>"Assessment</w:t>
            </w:r>
            <w:r w:rsidRPr="00D047F6">
              <w:rPr>
                <w:rFonts w:ascii="Arial" w:hAnsi="Arial" w:cs="Arial"/>
                <w:i/>
                <w:spacing w:val="-3"/>
                <w:sz w:val="20"/>
                <w:szCs w:val="20"/>
              </w:rPr>
              <w:t xml:space="preserve"> </w:t>
            </w:r>
            <w:r w:rsidRPr="00D047F6">
              <w:rPr>
                <w:rFonts w:ascii="Arial" w:hAnsi="Arial" w:cs="Arial"/>
                <w:i/>
                <w:sz w:val="20"/>
                <w:szCs w:val="20"/>
              </w:rPr>
              <w:t>of</w:t>
            </w:r>
            <w:r w:rsidRPr="00D047F6">
              <w:rPr>
                <w:rFonts w:ascii="Arial" w:hAnsi="Arial" w:cs="Arial"/>
                <w:i/>
                <w:spacing w:val="-5"/>
                <w:sz w:val="20"/>
                <w:szCs w:val="20"/>
              </w:rPr>
              <w:t xml:space="preserve"> </w:t>
            </w:r>
            <w:r w:rsidRPr="00D047F6">
              <w:rPr>
                <w:rFonts w:ascii="Arial" w:hAnsi="Arial" w:cs="Arial"/>
                <w:i/>
                <w:sz w:val="20"/>
                <w:szCs w:val="20"/>
              </w:rPr>
              <w:t>Yield-Contributing</w:t>
            </w:r>
            <w:r w:rsidRPr="00D047F6">
              <w:rPr>
                <w:rFonts w:ascii="Arial" w:hAnsi="Arial" w:cs="Arial"/>
                <w:i/>
                <w:spacing w:val="-3"/>
                <w:sz w:val="20"/>
                <w:szCs w:val="20"/>
              </w:rPr>
              <w:t xml:space="preserve"> </w:t>
            </w:r>
            <w:r w:rsidRPr="00D047F6">
              <w:rPr>
                <w:rFonts w:ascii="Arial" w:hAnsi="Arial" w:cs="Arial"/>
                <w:i/>
                <w:sz w:val="20"/>
                <w:szCs w:val="20"/>
              </w:rPr>
              <w:t>Traits</w:t>
            </w:r>
            <w:r w:rsidRPr="00D047F6">
              <w:rPr>
                <w:rFonts w:ascii="Arial" w:hAnsi="Arial" w:cs="Arial"/>
                <w:i/>
                <w:spacing w:val="-3"/>
                <w:sz w:val="20"/>
                <w:szCs w:val="20"/>
              </w:rPr>
              <w:t xml:space="preserve"> </w:t>
            </w:r>
            <w:r w:rsidRPr="00D047F6">
              <w:rPr>
                <w:rFonts w:ascii="Arial" w:hAnsi="Arial" w:cs="Arial"/>
                <w:i/>
                <w:sz w:val="20"/>
                <w:szCs w:val="20"/>
              </w:rPr>
              <w:t>in</w:t>
            </w:r>
            <w:r w:rsidRPr="00D047F6">
              <w:rPr>
                <w:rFonts w:ascii="Arial" w:hAnsi="Arial" w:cs="Arial"/>
                <w:i/>
                <w:spacing w:val="-3"/>
                <w:sz w:val="20"/>
                <w:szCs w:val="20"/>
              </w:rPr>
              <w:t xml:space="preserve"> </w:t>
            </w:r>
            <w:r w:rsidRPr="00D047F6">
              <w:rPr>
                <w:rFonts w:ascii="Arial" w:hAnsi="Arial" w:cs="Arial"/>
                <w:i/>
                <w:sz w:val="20"/>
                <w:szCs w:val="20"/>
              </w:rPr>
              <w:t>Ash</w:t>
            </w:r>
            <w:r w:rsidRPr="00D047F6">
              <w:rPr>
                <w:rFonts w:ascii="Arial" w:hAnsi="Arial" w:cs="Arial"/>
                <w:i/>
                <w:spacing w:val="-3"/>
                <w:sz w:val="20"/>
                <w:szCs w:val="20"/>
              </w:rPr>
              <w:t xml:space="preserve"> </w:t>
            </w:r>
            <w:r w:rsidRPr="00D047F6">
              <w:rPr>
                <w:rFonts w:ascii="Arial" w:hAnsi="Arial" w:cs="Arial"/>
                <w:i/>
                <w:sz w:val="20"/>
                <w:szCs w:val="20"/>
              </w:rPr>
              <w:t>Gourd</w:t>
            </w:r>
            <w:r w:rsidRPr="00D047F6">
              <w:rPr>
                <w:rFonts w:ascii="Arial" w:hAnsi="Arial" w:cs="Arial"/>
                <w:i/>
                <w:spacing w:val="-3"/>
                <w:sz w:val="20"/>
                <w:szCs w:val="20"/>
              </w:rPr>
              <w:t xml:space="preserve"> </w:t>
            </w:r>
            <w:r w:rsidRPr="00D047F6">
              <w:rPr>
                <w:rFonts w:ascii="Arial" w:hAnsi="Arial" w:cs="Arial"/>
                <w:i/>
                <w:sz w:val="20"/>
                <w:szCs w:val="20"/>
              </w:rPr>
              <w:t>through</w:t>
            </w:r>
            <w:r w:rsidRPr="00D047F6">
              <w:rPr>
                <w:rFonts w:ascii="Arial" w:hAnsi="Arial" w:cs="Arial"/>
                <w:i/>
                <w:spacing w:val="-3"/>
                <w:sz w:val="20"/>
                <w:szCs w:val="20"/>
              </w:rPr>
              <w:t xml:space="preserve"> </w:t>
            </w:r>
            <w:r w:rsidRPr="00D047F6">
              <w:rPr>
                <w:rFonts w:ascii="Arial" w:hAnsi="Arial" w:cs="Arial"/>
                <w:i/>
                <w:sz w:val="20"/>
                <w:szCs w:val="20"/>
              </w:rPr>
              <w:t>Correlation</w:t>
            </w:r>
            <w:r w:rsidRPr="00D047F6">
              <w:rPr>
                <w:rFonts w:ascii="Arial" w:hAnsi="Arial" w:cs="Arial"/>
                <w:i/>
                <w:spacing w:val="-3"/>
                <w:sz w:val="20"/>
                <w:szCs w:val="20"/>
              </w:rPr>
              <w:t xml:space="preserve"> </w:t>
            </w:r>
            <w:r w:rsidRPr="00D047F6">
              <w:rPr>
                <w:rFonts w:ascii="Arial" w:hAnsi="Arial" w:cs="Arial"/>
                <w:i/>
                <w:sz w:val="20"/>
                <w:szCs w:val="20"/>
              </w:rPr>
              <w:t xml:space="preserve">and Path Coefficient Analysis" </w:t>
            </w:r>
            <w:r w:rsidRPr="00D047F6">
              <w:rPr>
                <w:rFonts w:ascii="Arial" w:hAnsi="Arial" w:cs="Arial"/>
                <w:sz w:val="20"/>
                <w:szCs w:val="20"/>
              </w:rPr>
              <w:t xml:space="preserve">is quite appropriate as it clearly reflects the study's focus and methodology. However, for improved clarity and flow, a slightly refined version could be: </w:t>
            </w:r>
            <w:r w:rsidRPr="00D047F6">
              <w:rPr>
                <w:rFonts w:ascii="Arial" w:hAnsi="Arial" w:cs="Arial"/>
                <w:b/>
                <w:sz w:val="20"/>
                <w:szCs w:val="20"/>
              </w:rPr>
              <w:t>"Analysis of Yield-Contributing Traits in Ash Gourd Using Correlation and Path Coefficient Methods."</w:t>
            </w:r>
          </w:p>
        </w:tc>
        <w:tc>
          <w:tcPr>
            <w:tcW w:w="6445" w:type="dxa"/>
          </w:tcPr>
          <w:p w:rsidR="00341E94" w:rsidRPr="00D047F6" w:rsidRDefault="00341E94" w:rsidP="00341E94">
            <w:pPr>
              <w:pStyle w:val="TableParagraph"/>
              <w:rPr>
                <w:rFonts w:ascii="Arial" w:hAnsi="Arial" w:cs="Arial"/>
                <w:sz w:val="20"/>
                <w:szCs w:val="20"/>
              </w:rPr>
            </w:pPr>
          </w:p>
        </w:tc>
      </w:tr>
      <w:tr w:rsidR="00341E94" w:rsidRPr="00D047F6" w:rsidTr="00341E94">
        <w:trPr>
          <w:trHeight w:val="2167"/>
        </w:trPr>
        <w:tc>
          <w:tcPr>
            <w:tcW w:w="5352" w:type="dxa"/>
          </w:tcPr>
          <w:p w:rsidR="00341E94" w:rsidRPr="00D047F6" w:rsidRDefault="00341E94" w:rsidP="00341E94">
            <w:pPr>
              <w:pStyle w:val="TableParagraph"/>
              <w:ind w:left="467" w:right="199"/>
              <w:rPr>
                <w:rFonts w:ascii="Arial" w:hAnsi="Arial" w:cs="Arial"/>
                <w:b/>
                <w:sz w:val="20"/>
                <w:szCs w:val="20"/>
              </w:rPr>
            </w:pPr>
            <w:r w:rsidRPr="00D047F6">
              <w:rPr>
                <w:rFonts w:ascii="Arial" w:hAnsi="Arial" w:cs="Arial"/>
                <w:b/>
                <w:sz w:val="20"/>
                <w:szCs w:val="20"/>
              </w:rPr>
              <w:t>Is the abstract of the article comprehensive? Do you suggest</w:t>
            </w:r>
            <w:r w:rsidRPr="00D047F6">
              <w:rPr>
                <w:rFonts w:ascii="Arial" w:hAnsi="Arial" w:cs="Arial"/>
                <w:b/>
                <w:spacing w:val="-4"/>
                <w:sz w:val="20"/>
                <w:szCs w:val="20"/>
              </w:rPr>
              <w:t xml:space="preserve"> </w:t>
            </w:r>
            <w:r w:rsidRPr="00D047F6">
              <w:rPr>
                <w:rFonts w:ascii="Arial" w:hAnsi="Arial" w:cs="Arial"/>
                <w:b/>
                <w:sz w:val="20"/>
                <w:szCs w:val="20"/>
              </w:rPr>
              <w:t>the</w:t>
            </w:r>
            <w:r w:rsidRPr="00D047F6">
              <w:rPr>
                <w:rFonts w:ascii="Arial" w:hAnsi="Arial" w:cs="Arial"/>
                <w:b/>
                <w:spacing w:val="-5"/>
                <w:sz w:val="20"/>
                <w:szCs w:val="20"/>
              </w:rPr>
              <w:t xml:space="preserve"> </w:t>
            </w:r>
            <w:r w:rsidRPr="00D047F6">
              <w:rPr>
                <w:rFonts w:ascii="Arial" w:hAnsi="Arial" w:cs="Arial"/>
                <w:b/>
                <w:sz w:val="20"/>
                <w:szCs w:val="20"/>
              </w:rPr>
              <w:t>addition</w:t>
            </w:r>
            <w:r w:rsidRPr="00D047F6">
              <w:rPr>
                <w:rFonts w:ascii="Arial" w:hAnsi="Arial" w:cs="Arial"/>
                <w:b/>
                <w:spacing w:val="-6"/>
                <w:sz w:val="20"/>
                <w:szCs w:val="20"/>
              </w:rPr>
              <w:t xml:space="preserve"> </w:t>
            </w:r>
            <w:r w:rsidRPr="00D047F6">
              <w:rPr>
                <w:rFonts w:ascii="Arial" w:hAnsi="Arial" w:cs="Arial"/>
                <w:b/>
                <w:sz w:val="20"/>
                <w:szCs w:val="20"/>
              </w:rPr>
              <w:t>(or</w:t>
            </w:r>
            <w:r w:rsidRPr="00D047F6">
              <w:rPr>
                <w:rFonts w:ascii="Arial" w:hAnsi="Arial" w:cs="Arial"/>
                <w:b/>
                <w:spacing w:val="-5"/>
                <w:sz w:val="20"/>
                <w:szCs w:val="20"/>
              </w:rPr>
              <w:t xml:space="preserve"> </w:t>
            </w:r>
            <w:r w:rsidRPr="00D047F6">
              <w:rPr>
                <w:rFonts w:ascii="Arial" w:hAnsi="Arial" w:cs="Arial"/>
                <w:b/>
                <w:sz w:val="20"/>
                <w:szCs w:val="20"/>
              </w:rPr>
              <w:t>deletion)</w:t>
            </w:r>
            <w:r w:rsidRPr="00D047F6">
              <w:rPr>
                <w:rFonts w:ascii="Arial" w:hAnsi="Arial" w:cs="Arial"/>
                <w:b/>
                <w:spacing w:val="-5"/>
                <w:sz w:val="20"/>
                <w:szCs w:val="20"/>
              </w:rPr>
              <w:t xml:space="preserve"> </w:t>
            </w:r>
            <w:r w:rsidRPr="00D047F6">
              <w:rPr>
                <w:rFonts w:ascii="Arial" w:hAnsi="Arial" w:cs="Arial"/>
                <w:b/>
                <w:sz w:val="20"/>
                <w:szCs w:val="20"/>
              </w:rPr>
              <w:t>of</w:t>
            </w:r>
            <w:r w:rsidRPr="00D047F6">
              <w:rPr>
                <w:rFonts w:ascii="Arial" w:hAnsi="Arial" w:cs="Arial"/>
                <w:b/>
                <w:spacing w:val="-5"/>
                <w:sz w:val="20"/>
                <w:szCs w:val="20"/>
              </w:rPr>
              <w:t xml:space="preserve"> </w:t>
            </w:r>
            <w:r w:rsidRPr="00D047F6">
              <w:rPr>
                <w:rFonts w:ascii="Arial" w:hAnsi="Arial" w:cs="Arial"/>
                <w:b/>
                <w:sz w:val="20"/>
                <w:szCs w:val="20"/>
              </w:rPr>
              <w:t>some</w:t>
            </w:r>
            <w:r w:rsidRPr="00D047F6">
              <w:rPr>
                <w:rFonts w:ascii="Arial" w:hAnsi="Arial" w:cs="Arial"/>
                <w:b/>
                <w:spacing w:val="-5"/>
                <w:sz w:val="20"/>
                <w:szCs w:val="20"/>
              </w:rPr>
              <w:t xml:space="preserve"> </w:t>
            </w:r>
            <w:r w:rsidRPr="00D047F6">
              <w:rPr>
                <w:rFonts w:ascii="Arial" w:hAnsi="Arial" w:cs="Arial"/>
                <w:b/>
                <w:sz w:val="20"/>
                <w:szCs w:val="20"/>
              </w:rPr>
              <w:t>points</w:t>
            </w:r>
            <w:r w:rsidRPr="00D047F6">
              <w:rPr>
                <w:rFonts w:ascii="Arial" w:hAnsi="Arial" w:cs="Arial"/>
                <w:b/>
                <w:spacing w:val="-6"/>
                <w:sz w:val="20"/>
                <w:szCs w:val="20"/>
              </w:rPr>
              <w:t xml:space="preserve"> </w:t>
            </w:r>
            <w:r w:rsidRPr="00D047F6">
              <w:rPr>
                <w:rFonts w:ascii="Arial" w:hAnsi="Arial" w:cs="Arial"/>
                <w:b/>
                <w:sz w:val="20"/>
                <w:szCs w:val="20"/>
              </w:rPr>
              <w:t>in</w:t>
            </w:r>
            <w:r w:rsidRPr="00D047F6">
              <w:rPr>
                <w:rFonts w:ascii="Arial" w:hAnsi="Arial" w:cs="Arial"/>
                <w:b/>
                <w:spacing w:val="-6"/>
                <w:sz w:val="20"/>
                <w:szCs w:val="20"/>
              </w:rPr>
              <w:t xml:space="preserve"> </w:t>
            </w:r>
            <w:r w:rsidRPr="00D047F6">
              <w:rPr>
                <w:rFonts w:ascii="Arial" w:hAnsi="Arial" w:cs="Arial"/>
                <w:b/>
                <w:sz w:val="20"/>
                <w:szCs w:val="20"/>
              </w:rPr>
              <w:t>this section? Please write your suggestions here.</w:t>
            </w:r>
          </w:p>
        </w:tc>
        <w:tc>
          <w:tcPr>
            <w:tcW w:w="9356" w:type="dxa"/>
          </w:tcPr>
          <w:p w:rsidR="00341E94" w:rsidRPr="00D047F6" w:rsidRDefault="00341E94" w:rsidP="00341E94">
            <w:pPr>
              <w:pStyle w:val="TableParagraph"/>
              <w:ind w:left="108" w:right="137"/>
              <w:rPr>
                <w:rFonts w:ascii="Arial" w:hAnsi="Arial" w:cs="Arial"/>
                <w:sz w:val="20"/>
                <w:szCs w:val="20"/>
              </w:rPr>
            </w:pPr>
            <w:r w:rsidRPr="00D047F6">
              <w:rPr>
                <w:rFonts w:ascii="Arial" w:hAnsi="Arial" w:cs="Arial"/>
                <w:sz w:val="20"/>
                <w:szCs w:val="20"/>
              </w:rPr>
              <w:t>Forty-six ash gourd genotypes were evaluated for 19 traits using correlation and path coefficient analysis, revealing that branches per plant, fruit size, weight, number, TSS, seed weight, fiber content, and vitamin</w:t>
            </w:r>
            <w:r w:rsidRPr="00D047F6">
              <w:rPr>
                <w:rFonts w:ascii="Arial" w:hAnsi="Arial" w:cs="Arial"/>
                <w:spacing w:val="-3"/>
                <w:sz w:val="20"/>
                <w:szCs w:val="20"/>
              </w:rPr>
              <w:t xml:space="preserve"> </w:t>
            </w:r>
            <w:r w:rsidRPr="00D047F6">
              <w:rPr>
                <w:rFonts w:ascii="Arial" w:hAnsi="Arial" w:cs="Arial"/>
                <w:sz w:val="20"/>
                <w:szCs w:val="20"/>
              </w:rPr>
              <w:t>C positively correlated with yield. Path analysis showed crop duration, average fruit weight, and number of fruits per plant as the strongest direct contributors,</w:t>
            </w:r>
            <w:r w:rsidRPr="00D047F6">
              <w:rPr>
                <w:rFonts w:ascii="Arial" w:hAnsi="Arial" w:cs="Arial"/>
                <w:spacing w:val="-3"/>
                <w:sz w:val="20"/>
                <w:szCs w:val="20"/>
              </w:rPr>
              <w:t xml:space="preserve"> </w:t>
            </w:r>
            <w:r w:rsidRPr="00D047F6">
              <w:rPr>
                <w:rFonts w:ascii="Arial" w:hAnsi="Arial" w:cs="Arial"/>
                <w:sz w:val="20"/>
                <w:szCs w:val="20"/>
              </w:rPr>
              <w:t>while</w:t>
            </w:r>
            <w:r w:rsidRPr="00D047F6">
              <w:rPr>
                <w:rFonts w:ascii="Arial" w:hAnsi="Arial" w:cs="Arial"/>
                <w:spacing w:val="-4"/>
                <w:sz w:val="20"/>
                <w:szCs w:val="20"/>
              </w:rPr>
              <w:t xml:space="preserve"> </w:t>
            </w:r>
            <w:r w:rsidRPr="00D047F6">
              <w:rPr>
                <w:rFonts w:ascii="Arial" w:hAnsi="Arial" w:cs="Arial"/>
                <w:sz w:val="20"/>
                <w:szCs w:val="20"/>
              </w:rPr>
              <w:t>TSS,</w:t>
            </w:r>
            <w:r w:rsidRPr="00D047F6">
              <w:rPr>
                <w:rFonts w:ascii="Arial" w:hAnsi="Arial" w:cs="Arial"/>
                <w:spacing w:val="-3"/>
                <w:sz w:val="20"/>
                <w:szCs w:val="20"/>
              </w:rPr>
              <w:t xml:space="preserve"> </w:t>
            </w:r>
            <w:r w:rsidRPr="00D047F6">
              <w:rPr>
                <w:rFonts w:ascii="Arial" w:hAnsi="Arial" w:cs="Arial"/>
                <w:sz w:val="20"/>
                <w:szCs w:val="20"/>
              </w:rPr>
              <w:t>fruit</w:t>
            </w:r>
            <w:r w:rsidRPr="00D047F6">
              <w:rPr>
                <w:rFonts w:ascii="Arial" w:hAnsi="Arial" w:cs="Arial"/>
                <w:spacing w:val="-3"/>
                <w:sz w:val="20"/>
                <w:szCs w:val="20"/>
              </w:rPr>
              <w:t xml:space="preserve"> </w:t>
            </w:r>
            <w:r w:rsidRPr="00D047F6">
              <w:rPr>
                <w:rFonts w:ascii="Arial" w:hAnsi="Arial" w:cs="Arial"/>
                <w:sz w:val="20"/>
                <w:szCs w:val="20"/>
              </w:rPr>
              <w:t>length,</w:t>
            </w:r>
            <w:r w:rsidRPr="00D047F6">
              <w:rPr>
                <w:rFonts w:ascii="Arial" w:hAnsi="Arial" w:cs="Arial"/>
                <w:spacing w:val="-2"/>
                <w:sz w:val="20"/>
                <w:szCs w:val="20"/>
              </w:rPr>
              <w:t xml:space="preserve"> </w:t>
            </w:r>
            <w:r w:rsidRPr="00D047F6">
              <w:rPr>
                <w:rFonts w:ascii="Arial" w:hAnsi="Arial" w:cs="Arial"/>
                <w:sz w:val="20"/>
                <w:szCs w:val="20"/>
              </w:rPr>
              <w:t>and</w:t>
            </w:r>
            <w:r w:rsidRPr="00D047F6">
              <w:rPr>
                <w:rFonts w:ascii="Arial" w:hAnsi="Arial" w:cs="Arial"/>
                <w:spacing w:val="-3"/>
                <w:sz w:val="20"/>
                <w:szCs w:val="20"/>
              </w:rPr>
              <w:t xml:space="preserve"> </w:t>
            </w:r>
            <w:r w:rsidRPr="00D047F6">
              <w:rPr>
                <w:rFonts w:ascii="Arial" w:hAnsi="Arial" w:cs="Arial"/>
                <w:sz w:val="20"/>
                <w:szCs w:val="20"/>
              </w:rPr>
              <w:t>days</w:t>
            </w:r>
            <w:r w:rsidRPr="00D047F6">
              <w:rPr>
                <w:rFonts w:ascii="Arial" w:hAnsi="Arial" w:cs="Arial"/>
                <w:spacing w:val="-3"/>
                <w:sz w:val="20"/>
                <w:szCs w:val="20"/>
              </w:rPr>
              <w:t xml:space="preserve"> </w:t>
            </w:r>
            <w:r w:rsidRPr="00D047F6">
              <w:rPr>
                <w:rFonts w:ascii="Arial" w:hAnsi="Arial" w:cs="Arial"/>
                <w:sz w:val="20"/>
                <w:szCs w:val="20"/>
              </w:rPr>
              <w:t>to</w:t>
            </w:r>
            <w:r w:rsidRPr="00D047F6">
              <w:rPr>
                <w:rFonts w:ascii="Arial" w:hAnsi="Arial" w:cs="Arial"/>
                <w:spacing w:val="-3"/>
                <w:sz w:val="20"/>
                <w:szCs w:val="20"/>
              </w:rPr>
              <w:t xml:space="preserve"> </w:t>
            </w:r>
            <w:r w:rsidRPr="00D047F6">
              <w:rPr>
                <w:rFonts w:ascii="Arial" w:hAnsi="Arial" w:cs="Arial"/>
                <w:sz w:val="20"/>
                <w:szCs w:val="20"/>
              </w:rPr>
              <w:t>first</w:t>
            </w:r>
            <w:r w:rsidRPr="00D047F6">
              <w:rPr>
                <w:rFonts w:ascii="Arial" w:hAnsi="Arial" w:cs="Arial"/>
                <w:spacing w:val="-3"/>
                <w:sz w:val="20"/>
                <w:szCs w:val="20"/>
              </w:rPr>
              <w:t xml:space="preserve"> </w:t>
            </w:r>
            <w:r w:rsidRPr="00D047F6">
              <w:rPr>
                <w:rFonts w:ascii="Arial" w:hAnsi="Arial" w:cs="Arial"/>
                <w:sz w:val="20"/>
                <w:szCs w:val="20"/>
              </w:rPr>
              <w:t>harvest</w:t>
            </w:r>
            <w:r w:rsidRPr="00D047F6">
              <w:rPr>
                <w:rFonts w:ascii="Arial" w:hAnsi="Arial" w:cs="Arial"/>
                <w:spacing w:val="-3"/>
                <w:sz w:val="20"/>
                <w:szCs w:val="20"/>
              </w:rPr>
              <w:t xml:space="preserve"> </w:t>
            </w:r>
            <w:r w:rsidRPr="00D047F6">
              <w:rPr>
                <w:rFonts w:ascii="Arial" w:hAnsi="Arial" w:cs="Arial"/>
                <w:sz w:val="20"/>
                <w:szCs w:val="20"/>
              </w:rPr>
              <w:t>exerted</w:t>
            </w:r>
            <w:r w:rsidRPr="00D047F6">
              <w:rPr>
                <w:rFonts w:ascii="Arial" w:hAnsi="Arial" w:cs="Arial"/>
                <w:spacing w:val="-3"/>
                <w:sz w:val="20"/>
                <w:szCs w:val="20"/>
              </w:rPr>
              <w:t xml:space="preserve"> </w:t>
            </w:r>
            <w:r w:rsidRPr="00D047F6">
              <w:rPr>
                <w:rFonts w:ascii="Arial" w:hAnsi="Arial" w:cs="Arial"/>
                <w:sz w:val="20"/>
                <w:szCs w:val="20"/>
              </w:rPr>
              <w:t>negative</w:t>
            </w:r>
            <w:r w:rsidRPr="00D047F6">
              <w:rPr>
                <w:rFonts w:ascii="Arial" w:hAnsi="Arial" w:cs="Arial"/>
                <w:spacing w:val="-4"/>
                <w:sz w:val="20"/>
                <w:szCs w:val="20"/>
              </w:rPr>
              <w:t xml:space="preserve"> </w:t>
            </w:r>
            <w:r w:rsidRPr="00D047F6">
              <w:rPr>
                <w:rFonts w:ascii="Arial" w:hAnsi="Arial" w:cs="Arial"/>
                <w:sz w:val="20"/>
                <w:szCs w:val="20"/>
              </w:rPr>
              <w:t>effects.</w:t>
            </w:r>
            <w:r w:rsidRPr="00D047F6">
              <w:rPr>
                <w:rFonts w:ascii="Arial" w:hAnsi="Arial" w:cs="Arial"/>
                <w:spacing w:val="-3"/>
                <w:sz w:val="20"/>
                <w:szCs w:val="20"/>
              </w:rPr>
              <w:t xml:space="preserve"> </w:t>
            </w:r>
            <w:r w:rsidRPr="00D047F6">
              <w:rPr>
                <w:rFonts w:ascii="Arial" w:hAnsi="Arial" w:cs="Arial"/>
                <w:sz w:val="20"/>
                <w:szCs w:val="20"/>
              </w:rPr>
              <w:t>These insights pinpoint key traits for targeted breeding to boost ash gourd productivity.</w:t>
            </w:r>
          </w:p>
        </w:tc>
        <w:tc>
          <w:tcPr>
            <w:tcW w:w="6445" w:type="dxa"/>
          </w:tcPr>
          <w:p w:rsidR="00341E94" w:rsidRPr="00D047F6" w:rsidRDefault="00341E94" w:rsidP="00341E94">
            <w:pPr>
              <w:pStyle w:val="TableParagraph"/>
              <w:rPr>
                <w:rFonts w:ascii="Arial" w:hAnsi="Arial" w:cs="Arial"/>
                <w:sz w:val="20"/>
                <w:szCs w:val="20"/>
              </w:rPr>
            </w:pPr>
          </w:p>
        </w:tc>
      </w:tr>
      <w:tr w:rsidR="00341E94" w:rsidRPr="00D047F6" w:rsidTr="00341E94">
        <w:trPr>
          <w:trHeight w:val="1612"/>
        </w:trPr>
        <w:tc>
          <w:tcPr>
            <w:tcW w:w="5352" w:type="dxa"/>
          </w:tcPr>
          <w:p w:rsidR="00341E94" w:rsidRPr="00D047F6" w:rsidRDefault="00341E94" w:rsidP="00341E94">
            <w:pPr>
              <w:pStyle w:val="TableParagraph"/>
              <w:ind w:left="467" w:right="199"/>
              <w:rPr>
                <w:rFonts w:ascii="Arial" w:hAnsi="Arial" w:cs="Arial"/>
                <w:b/>
                <w:sz w:val="20"/>
                <w:szCs w:val="20"/>
              </w:rPr>
            </w:pPr>
            <w:r w:rsidRPr="00D047F6">
              <w:rPr>
                <w:rFonts w:ascii="Arial" w:hAnsi="Arial" w:cs="Arial"/>
                <w:b/>
                <w:sz w:val="20"/>
                <w:szCs w:val="20"/>
              </w:rPr>
              <w:t>Is</w:t>
            </w:r>
            <w:r w:rsidRPr="00D047F6">
              <w:rPr>
                <w:rFonts w:ascii="Arial" w:hAnsi="Arial" w:cs="Arial"/>
                <w:b/>
                <w:spacing w:val="-8"/>
                <w:sz w:val="20"/>
                <w:szCs w:val="20"/>
              </w:rPr>
              <w:t xml:space="preserve"> </w:t>
            </w:r>
            <w:r w:rsidRPr="00D047F6">
              <w:rPr>
                <w:rFonts w:ascii="Arial" w:hAnsi="Arial" w:cs="Arial"/>
                <w:b/>
                <w:sz w:val="20"/>
                <w:szCs w:val="20"/>
              </w:rPr>
              <w:t>the</w:t>
            </w:r>
            <w:r w:rsidRPr="00D047F6">
              <w:rPr>
                <w:rFonts w:ascii="Arial" w:hAnsi="Arial" w:cs="Arial"/>
                <w:b/>
                <w:spacing w:val="-4"/>
                <w:sz w:val="20"/>
                <w:szCs w:val="20"/>
              </w:rPr>
              <w:t xml:space="preserve"> </w:t>
            </w:r>
            <w:r w:rsidRPr="00D047F6">
              <w:rPr>
                <w:rFonts w:ascii="Arial" w:hAnsi="Arial" w:cs="Arial"/>
                <w:b/>
                <w:sz w:val="20"/>
                <w:szCs w:val="20"/>
              </w:rPr>
              <w:t>manuscript</w:t>
            </w:r>
            <w:r w:rsidRPr="00D047F6">
              <w:rPr>
                <w:rFonts w:ascii="Arial" w:hAnsi="Arial" w:cs="Arial"/>
                <w:b/>
                <w:spacing w:val="-7"/>
                <w:sz w:val="20"/>
                <w:szCs w:val="20"/>
              </w:rPr>
              <w:t xml:space="preserve"> </w:t>
            </w:r>
            <w:r w:rsidRPr="00D047F6">
              <w:rPr>
                <w:rFonts w:ascii="Arial" w:hAnsi="Arial" w:cs="Arial"/>
                <w:b/>
                <w:sz w:val="20"/>
                <w:szCs w:val="20"/>
              </w:rPr>
              <w:t>scientifically,</w:t>
            </w:r>
            <w:r w:rsidRPr="00D047F6">
              <w:rPr>
                <w:rFonts w:ascii="Arial" w:hAnsi="Arial" w:cs="Arial"/>
                <w:b/>
                <w:spacing w:val="-7"/>
                <w:sz w:val="20"/>
                <w:szCs w:val="20"/>
              </w:rPr>
              <w:t xml:space="preserve"> </w:t>
            </w:r>
            <w:r w:rsidRPr="00D047F6">
              <w:rPr>
                <w:rFonts w:ascii="Arial" w:hAnsi="Arial" w:cs="Arial"/>
                <w:b/>
                <w:sz w:val="20"/>
                <w:szCs w:val="20"/>
              </w:rPr>
              <w:t>correct?</w:t>
            </w:r>
            <w:r w:rsidRPr="00D047F6">
              <w:rPr>
                <w:rFonts w:ascii="Arial" w:hAnsi="Arial" w:cs="Arial"/>
                <w:b/>
                <w:spacing w:val="-8"/>
                <w:sz w:val="20"/>
                <w:szCs w:val="20"/>
              </w:rPr>
              <w:t xml:space="preserve"> </w:t>
            </w:r>
            <w:r w:rsidRPr="00D047F6">
              <w:rPr>
                <w:rFonts w:ascii="Arial" w:hAnsi="Arial" w:cs="Arial"/>
                <w:b/>
                <w:sz w:val="20"/>
                <w:szCs w:val="20"/>
              </w:rPr>
              <w:t>Please</w:t>
            </w:r>
            <w:r w:rsidRPr="00D047F6">
              <w:rPr>
                <w:rFonts w:ascii="Arial" w:hAnsi="Arial" w:cs="Arial"/>
                <w:b/>
                <w:spacing w:val="-7"/>
                <w:sz w:val="20"/>
                <w:szCs w:val="20"/>
              </w:rPr>
              <w:t xml:space="preserve"> </w:t>
            </w:r>
            <w:r w:rsidRPr="00D047F6">
              <w:rPr>
                <w:rFonts w:ascii="Arial" w:hAnsi="Arial" w:cs="Arial"/>
                <w:b/>
                <w:sz w:val="20"/>
                <w:szCs w:val="20"/>
              </w:rPr>
              <w:t xml:space="preserve">write </w:t>
            </w:r>
            <w:r w:rsidRPr="00D047F6">
              <w:rPr>
                <w:rFonts w:ascii="Arial" w:hAnsi="Arial" w:cs="Arial"/>
                <w:b/>
                <w:spacing w:val="-2"/>
                <w:sz w:val="20"/>
                <w:szCs w:val="20"/>
              </w:rPr>
              <w:t>here.</w:t>
            </w:r>
          </w:p>
        </w:tc>
        <w:tc>
          <w:tcPr>
            <w:tcW w:w="9356" w:type="dxa"/>
          </w:tcPr>
          <w:p w:rsidR="00341E94" w:rsidRPr="00D047F6" w:rsidRDefault="00341E94" w:rsidP="00341E94">
            <w:pPr>
              <w:pStyle w:val="TableParagraph"/>
              <w:ind w:left="108"/>
              <w:rPr>
                <w:rFonts w:ascii="Arial" w:hAnsi="Arial" w:cs="Arial"/>
                <w:sz w:val="20"/>
                <w:szCs w:val="20"/>
              </w:rPr>
            </w:pPr>
            <w:r w:rsidRPr="00D047F6">
              <w:rPr>
                <w:rFonts w:ascii="Arial" w:hAnsi="Arial" w:cs="Arial"/>
                <w:sz w:val="20"/>
                <w:szCs w:val="20"/>
              </w:rPr>
              <w:t>Yes, the manuscript is scientifically correct. It applies appropriate statistical methods— correlation</w:t>
            </w:r>
            <w:r w:rsidRPr="00D047F6">
              <w:rPr>
                <w:rFonts w:ascii="Arial" w:hAnsi="Arial" w:cs="Arial"/>
                <w:spacing w:val="-3"/>
                <w:sz w:val="20"/>
                <w:szCs w:val="20"/>
              </w:rPr>
              <w:t xml:space="preserve"> </w:t>
            </w:r>
            <w:r w:rsidRPr="00D047F6">
              <w:rPr>
                <w:rFonts w:ascii="Arial" w:hAnsi="Arial" w:cs="Arial"/>
                <w:sz w:val="20"/>
                <w:szCs w:val="20"/>
              </w:rPr>
              <w:t>and</w:t>
            </w:r>
            <w:r w:rsidRPr="00D047F6">
              <w:rPr>
                <w:rFonts w:ascii="Arial" w:hAnsi="Arial" w:cs="Arial"/>
                <w:spacing w:val="-3"/>
                <w:sz w:val="20"/>
                <w:szCs w:val="20"/>
              </w:rPr>
              <w:t xml:space="preserve"> </w:t>
            </w:r>
            <w:r w:rsidRPr="00D047F6">
              <w:rPr>
                <w:rFonts w:ascii="Arial" w:hAnsi="Arial" w:cs="Arial"/>
                <w:sz w:val="20"/>
                <w:szCs w:val="20"/>
              </w:rPr>
              <w:t>path</w:t>
            </w:r>
            <w:r w:rsidRPr="00D047F6">
              <w:rPr>
                <w:rFonts w:ascii="Arial" w:hAnsi="Arial" w:cs="Arial"/>
                <w:spacing w:val="-3"/>
                <w:sz w:val="20"/>
                <w:szCs w:val="20"/>
              </w:rPr>
              <w:t xml:space="preserve"> </w:t>
            </w:r>
            <w:r w:rsidRPr="00D047F6">
              <w:rPr>
                <w:rFonts w:ascii="Arial" w:hAnsi="Arial" w:cs="Arial"/>
                <w:sz w:val="20"/>
                <w:szCs w:val="20"/>
              </w:rPr>
              <w:t>coefficient</w:t>
            </w:r>
            <w:r w:rsidRPr="00D047F6">
              <w:rPr>
                <w:rFonts w:ascii="Arial" w:hAnsi="Arial" w:cs="Arial"/>
                <w:spacing w:val="-3"/>
                <w:sz w:val="20"/>
                <w:szCs w:val="20"/>
              </w:rPr>
              <w:t xml:space="preserve"> </w:t>
            </w:r>
            <w:r w:rsidRPr="00D047F6">
              <w:rPr>
                <w:rFonts w:ascii="Arial" w:hAnsi="Arial" w:cs="Arial"/>
                <w:sz w:val="20"/>
                <w:szCs w:val="20"/>
              </w:rPr>
              <w:t>analysis—to</w:t>
            </w:r>
            <w:r w:rsidRPr="00D047F6">
              <w:rPr>
                <w:rFonts w:ascii="Arial" w:hAnsi="Arial" w:cs="Arial"/>
                <w:spacing w:val="-3"/>
                <w:sz w:val="20"/>
                <w:szCs w:val="20"/>
              </w:rPr>
              <w:t xml:space="preserve"> </w:t>
            </w:r>
            <w:r w:rsidRPr="00D047F6">
              <w:rPr>
                <w:rFonts w:ascii="Arial" w:hAnsi="Arial" w:cs="Arial"/>
                <w:sz w:val="20"/>
                <w:szCs w:val="20"/>
              </w:rPr>
              <w:t>identify</w:t>
            </w:r>
            <w:r w:rsidRPr="00D047F6">
              <w:rPr>
                <w:rFonts w:ascii="Arial" w:hAnsi="Arial" w:cs="Arial"/>
                <w:spacing w:val="-8"/>
                <w:sz w:val="20"/>
                <w:szCs w:val="20"/>
              </w:rPr>
              <w:t xml:space="preserve"> </w:t>
            </w:r>
            <w:r w:rsidRPr="00D047F6">
              <w:rPr>
                <w:rFonts w:ascii="Arial" w:hAnsi="Arial" w:cs="Arial"/>
                <w:sz w:val="20"/>
                <w:szCs w:val="20"/>
              </w:rPr>
              <w:t>key</w:t>
            </w:r>
            <w:r w:rsidRPr="00D047F6">
              <w:rPr>
                <w:rFonts w:ascii="Arial" w:hAnsi="Arial" w:cs="Arial"/>
                <w:spacing w:val="-4"/>
                <w:sz w:val="20"/>
                <w:szCs w:val="20"/>
              </w:rPr>
              <w:t xml:space="preserve"> </w:t>
            </w:r>
            <w:r w:rsidRPr="00D047F6">
              <w:rPr>
                <w:rFonts w:ascii="Arial" w:hAnsi="Arial" w:cs="Arial"/>
                <w:sz w:val="20"/>
                <w:szCs w:val="20"/>
              </w:rPr>
              <w:t>yield-contributing</w:t>
            </w:r>
            <w:r w:rsidRPr="00D047F6">
              <w:rPr>
                <w:rFonts w:ascii="Arial" w:hAnsi="Arial" w:cs="Arial"/>
                <w:spacing w:val="-6"/>
                <w:sz w:val="20"/>
                <w:szCs w:val="20"/>
              </w:rPr>
              <w:t xml:space="preserve"> </w:t>
            </w:r>
            <w:r w:rsidRPr="00D047F6">
              <w:rPr>
                <w:rFonts w:ascii="Arial" w:hAnsi="Arial" w:cs="Arial"/>
                <w:sz w:val="20"/>
                <w:szCs w:val="20"/>
              </w:rPr>
              <w:t>traits</w:t>
            </w:r>
            <w:r w:rsidRPr="00D047F6">
              <w:rPr>
                <w:rFonts w:ascii="Arial" w:hAnsi="Arial" w:cs="Arial"/>
                <w:spacing w:val="-3"/>
                <w:sz w:val="20"/>
                <w:szCs w:val="20"/>
              </w:rPr>
              <w:t xml:space="preserve"> </w:t>
            </w:r>
            <w:r w:rsidRPr="00D047F6">
              <w:rPr>
                <w:rFonts w:ascii="Arial" w:hAnsi="Arial" w:cs="Arial"/>
                <w:sz w:val="20"/>
                <w:szCs w:val="20"/>
              </w:rPr>
              <w:t>in</w:t>
            </w:r>
            <w:r w:rsidRPr="00D047F6">
              <w:rPr>
                <w:rFonts w:ascii="Arial" w:hAnsi="Arial" w:cs="Arial"/>
                <w:spacing w:val="-3"/>
                <w:sz w:val="20"/>
                <w:szCs w:val="20"/>
              </w:rPr>
              <w:t xml:space="preserve"> </w:t>
            </w:r>
            <w:r w:rsidRPr="00D047F6">
              <w:rPr>
                <w:rFonts w:ascii="Arial" w:hAnsi="Arial" w:cs="Arial"/>
                <w:sz w:val="20"/>
                <w:szCs w:val="20"/>
              </w:rPr>
              <w:t>ash</w:t>
            </w:r>
            <w:r w:rsidRPr="00D047F6">
              <w:rPr>
                <w:rFonts w:ascii="Arial" w:hAnsi="Arial" w:cs="Arial"/>
                <w:spacing w:val="-2"/>
                <w:sz w:val="20"/>
                <w:szCs w:val="20"/>
              </w:rPr>
              <w:t xml:space="preserve"> </w:t>
            </w:r>
            <w:r w:rsidRPr="00D047F6">
              <w:rPr>
                <w:rFonts w:ascii="Arial" w:hAnsi="Arial" w:cs="Arial"/>
                <w:sz w:val="20"/>
                <w:szCs w:val="20"/>
              </w:rPr>
              <w:t xml:space="preserve">gourd. The results are logically interpreted and aligned with standard practices in plant breeding </w:t>
            </w:r>
            <w:r w:rsidRPr="00D047F6">
              <w:rPr>
                <w:rFonts w:ascii="Arial" w:hAnsi="Arial" w:cs="Arial"/>
                <w:spacing w:val="-2"/>
                <w:sz w:val="20"/>
                <w:szCs w:val="20"/>
              </w:rPr>
              <w:t>research.</w:t>
            </w:r>
          </w:p>
        </w:tc>
        <w:tc>
          <w:tcPr>
            <w:tcW w:w="6445" w:type="dxa"/>
          </w:tcPr>
          <w:p w:rsidR="00341E94" w:rsidRPr="00D047F6" w:rsidRDefault="00341E94" w:rsidP="00341E94">
            <w:pPr>
              <w:pStyle w:val="TableParagraph"/>
              <w:rPr>
                <w:rFonts w:ascii="Arial" w:hAnsi="Arial" w:cs="Arial"/>
                <w:sz w:val="20"/>
                <w:szCs w:val="20"/>
              </w:rPr>
            </w:pPr>
          </w:p>
        </w:tc>
      </w:tr>
      <w:tr w:rsidR="00341E94" w:rsidRPr="00D047F6" w:rsidTr="00341E94">
        <w:trPr>
          <w:trHeight w:val="1891"/>
        </w:trPr>
        <w:tc>
          <w:tcPr>
            <w:tcW w:w="5352" w:type="dxa"/>
          </w:tcPr>
          <w:p w:rsidR="00341E94" w:rsidRPr="00D047F6" w:rsidRDefault="00341E94" w:rsidP="00341E94">
            <w:pPr>
              <w:pStyle w:val="TableParagraph"/>
              <w:ind w:left="467" w:right="199"/>
              <w:rPr>
                <w:rFonts w:ascii="Arial" w:hAnsi="Arial" w:cs="Arial"/>
                <w:b/>
                <w:sz w:val="20"/>
                <w:szCs w:val="20"/>
              </w:rPr>
            </w:pPr>
            <w:r w:rsidRPr="00D047F6">
              <w:rPr>
                <w:rFonts w:ascii="Arial" w:hAnsi="Arial" w:cs="Arial"/>
                <w:b/>
                <w:sz w:val="20"/>
                <w:szCs w:val="20"/>
              </w:rPr>
              <w:t>Are</w:t>
            </w:r>
            <w:r w:rsidRPr="00D047F6">
              <w:rPr>
                <w:rFonts w:ascii="Arial" w:hAnsi="Arial" w:cs="Arial"/>
                <w:b/>
                <w:spacing w:val="-5"/>
                <w:sz w:val="20"/>
                <w:szCs w:val="20"/>
              </w:rPr>
              <w:t xml:space="preserve"> </w:t>
            </w:r>
            <w:r w:rsidRPr="00D047F6">
              <w:rPr>
                <w:rFonts w:ascii="Arial" w:hAnsi="Arial" w:cs="Arial"/>
                <w:b/>
                <w:sz w:val="20"/>
                <w:szCs w:val="20"/>
              </w:rPr>
              <w:t>the</w:t>
            </w:r>
            <w:r w:rsidRPr="00D047F6">
              <w:rPr>
                <w:rFonts w:ascii="Arial" w:hAnsi="Arial" w:cs="Arial"/>
                <w:b/>
                <w:spacing w:val="-5"/>
                <w:sz w:val="20"/>
                <w:szCs w:val="20"/>
              </w:rPr>
              <w:t xml:space="preserve"> </w:t>
            </w:r>
            <w:r w:rsidRPr="00D047F6">
              <w:rPr>
                <w:rFonts w:ascii="Arial" w:hAnsi="Arial" w:cs="Arial"/>
                <w:b/>
                <w:sz w:val="20"/>
                <w:szCs w:val="20"/>
              </w:rPr>
              <w:t>references</w:t>
            </w:r>
            <w:r w:rsidRPr="00D047F6">
              <w:rPr>
                <w:rFonts w:ascii="Arial" w:hAnsi="Arial" w:cs="Arial"/>
                <w:b/>
                <w:spacing w:val="-6"/>
                <w:sz w:val="20"/>
                <w:szCs w:val="20"/>
              </w:rPr>
              <w:t xml:space="preserve"> </w:t>
            </w:r>
            <w:r w:rsidRPr="00D047F6">
              <w:rPr>
                <w:rFonts w:ascii="Arial" w:hAnsi="Arial" w:cs="Arial"/>
                <w:b/>
                <w:sz w:val="20"/>
                <w:szCs w:val="20"/>
              </w:rPr>
              <w:t>sufficient</w:t>
            </w:r>
            <w:r w:rsidRPr="00D047F6">
              <w:rPr>
                <w:rFonts w:ascii="Arial" w:hAnsi="Arial" w:cs="Arial"/>
                <w:b/>
                <w:spacing w:val="-3"/>
                <w:sz w:val="20"/>
                <w:szCs w:val="20"/>
              </w:rPr>
              <w:t xml:space="preserve"> </w:t>
            </w:r>
            <w:r w:rsidRPr="00D047F6">
              <w:rPr>
                <w:rFonts w:ascii="Arial" w:hAnsi="Arial" w:cs="Arial"/>
                <w:b/>
                <w:sz w:val="20"/>
                <w:szCs w:val="20"/>
              </w:rPr>
              <w:t>and</w:t>
            </w:r>
            <w:r w:rsidRPr="00D047F6">
              <w:rPr>
                <w:rFonts w:ascii="Arial" w:hAnsi="Arial" w:cs="Arial"/>
                <w:b/>
                <w:spacing w:val="-6"/>
                <w:sz w:val="20"/>
                <w:szCs w:val="20"/>
              </w:rPr>
              <w:t xml:space="preserve"> </w:t>
            </w:r>
            <w:r w:rsidRPr="00D047F6">
              <w:rPr>
                <w:rFonts w:ascii="Arial" w:hAnsi="Arial" w:cs="Arial"/>
                <w:b/>
                <w:sz w:val="20"/>
                <w:szCs w:val="20"/>
              </w:rPr>
              <w:t>recent?</w:t>
            </w:r>
            <w:r w:rsidRPr="00D047F6">
              <w:rPr>
                <w:rFonts w:ascii="Arial" w:hAnsi="Arial" w:cs="Arial"/>
                <w:b/>
                <w:spacing w:val="-5"/>
                <w:sz w:val="20"/>
                <w:szCs w:val="20"/>
              </w:rPr>
              <w:t xml:space="preserve"> </w:t>
            </w:r>
            <w:r w:rsidRPr="00D047F6">
              <w:rPr>
                <w:rFonts w:ascii="Arial" w:hAnsi="Arial" w:cs="Arial"/>
                <w:b/>
                <w:sz w:val="20"/>
                <w:szCs w:val="20"/>
              </w:rPr>
              <w:t>If</w:t>
            </w:r>
            <w:r w:rsidRPr="00D047F6">
              <w:rPr>
                <w:rFonts w:ascii="Arial" w:hAnsi="Arial" w:cs="Arial"/>
                <w:b/>
                <w:spacing w:val="-5"/>
                <w:sz w:val="20"/>
                <w:szCs w:val="20"/>
              </w:rPr>
              <w:t xml:space="preserve"> </w:t>
            </w:r>
            <w:r w:rsidRPr="00D047F6">
              <w:rPr>
                <w:rFonts w:ascii="Arial" w:hAnsi="Arial" w:cs="Arial"/>
                <w:b/>
                <w:sz w:val="20"/>
                <w:szCs w:val="20"/>
              </w:rPr>
              <w:t>you</w:t>
            </w:r>
            <w:r w:rsidRPr="00D047F6">
              <w:rPr>
                <w:rFonts w:ascii="Arial" w:hAnsi="Arial" w:cs="Arial"/>
                <w:b/>
                <w:spacing w:val="-6"/>
                <w:sz w:val="20"/>
                <w:szCs w:val="20"/>
              </w:rPr>
              <w:t xml:space="preserve"> </w:t>
            </w:r>
            <w:r w:rsidRPr="00D047F6">
              <w:rPr>
                <w:rFonts w:ascii="Arial" w:hAnsi="Arial" w:cs="Arial"/>
                <w:b/>
                <w:sz w:val="20"/>
                <w:szCs w:val="20"/>
              </w:rPr>
              <w:t>have suggestions of additional references, please mention them in the review form.</w:t>
            </w:r>
          </w:p>
        </w:tc>
        <w:tc>
          <w:tcPr>
            <w:tcW w:w="9356" w:type="dxa"/>
          </w:tcPr>
          <w:p w:rsidR="00341E94" w:rsidRPr="00D047F6" w:rsidRDefault="00341E94" w:rsidP="00341E94">
            <w:pPr>
              <w:pStyle w:val="TableParagraph"/>
              <w:ind w:left="108" w:right="60"/>
              <w:rPr>
                <w:rFonts w:ascii="Arial" w:hAnsi="Arial" w:cs="Arial"/>
                <w:sz w:val="20"/>
                <w:szCs w:val="20"/>
              </w:rPr>
            </w:pPr>
            <w:r w:rsidRPr="00D047F6">
              <w:rPr>
                <w:rFonts w:ascii="Arial" w:hAnsi="Arial" w:cs="Arial"/>
                <w:sz w:val="20"/>
                <w:szCs w:val="20"/>
              </w:rPr>
              <w:t>The references provided in the manuscript are sufficient to support the study; however, the inclusion</w:t>
            </w:r>
            <w:r w:rsidRPr="00D047F6">
              <w:rPr>
                <w:rFonts w:ascii="Arial" w:hAnsi="Arial" w:cs="Arial"/>
                <w:spacing w:val="-3"/>
                <w:sz w:val="20"/>
                <w:szCs w:val="20"/>
              </w:rPr>
              <w:t xml:space="preserve"> </w:t>
            </w:r>
            <w:r w:rsidRPr="00D047F6">
              <w:rPr>
                <w:rFonts w:ascii="Arial" w:hAnsi="Arial" w:cs="Arial"/>
                <w:sz w:val="20"/>
                <w:szCs w:val="20"/>
              </w:rPr>
              <w:t>of</w:t>
            </w:r>
            <w:r w:rsidRPr="00D047F6">
              <w:rPr>
                <w:rFonts w:ascii="Arial" w:hAnsi="Arial" w:cs="Arial"/>
                <w:spacing w:val="-4"/>
                <w:sz w:val="20"/>
                <w:szCs w:val="20"/>
              </w:rPr>
              <w:t xml:space="preserve"> </w:t>
            </w:r>
            <w:r w:rsidRPr="00D047F6">
              <w:rPr>
                <w:rFonts w:ascii="Arial" w:hAnsi="Arial" w:cs="Arial"/>
                <w:sz w:val="20"/>
                <w:szCs w:val="20"/>
              </w:rPr>
              <w:t>more</w:t>
            </w:r>
            <w:r w:rsidRPr="00D047F6">
              <w:rPr>
                <w:rFonts w:ascii="Arial" w:hAnsi="Arial" w:cs="Arial"/>
                <w:spacing w:val="-5"/>
                <w:sz w:val="20"/>
                <w:szCs w:val="20"/>
              </w:rPr>
              <w:t xml:space="preserve"> </w:t>
            </w:r>
            <w:r w:rsidRPr="00D047F6">
              <w:rPr>
                <w:rFonts w:ascii="Arial" w:hAnsi="Arial" w:cs="Arial"/>
                <w:sz w:val="20"/>
                <w:szCs w:val="20"/>
              </w:rPr>
              <w:t>recent</w:t>
            </w:r>
            <w:r w:rsidRPr="00D047F6">
              <w:rPr>
                <w:rFonts w:ascii="Arial" w:hAnsi="Arial" w:cs="Arial"/>
                <w:spacing w:val="-1"/>
                <w:sz w:val="20"/>
                <w:szCs w:val="20"/>
              </w:rPr>
              <w:t xml:space="preserve"> </w:t>
            </w:r>
            <w:r w:rsidRPr="00D047F6">
              <w:rPr>
                <w:rFonts w:ascii="Arial" w:hAnsi="Arial" w:cs="Arial"/>
                <w:sz w:val="20"/>
                <w:szCs w:val="20"/>
              </w:rPr>
              <w:t>references</w:t>
            </w:r>
            <w:r w:rsidRPr="00D047F6">
              <w:rPr>
                <w:rFonts w:ascii="Arial" w:hAnsi="Arial" w:cs="Arial"/>
                <w:spacing w:val="-3"/>
                <w:sz w:val="20"/>
                <w:szCs w:val="20"/>
              </w:rPr>
              <w:t xml:space="preserve"> </w:t>
            </w:r>
            <w:r w:rsidRPr="00D047F6">
              <w:rPr>
                <w:rFonts w:ascii="Arial" w:hAnsi="Arial" w:cs="Arial"/>
                <w:sz w:val="20"/>
                <w:szCs w:val="20"/>
              </w:rPr>
              <w:t>(from</w:t>
            </w:r>
            <w:r w:rsidRPr="00D047F6">
              <w:rPr>
                <w:rFonts w:ascii="Arial" w:hAnsi="Arial" w:cs="Arial"/>
                <w:spacing w:val="-3"/>
                <w:sz w:val="20"/>
                <w:szCs w:val="20"/>
              </w:rPr>
              <w:t xml:space="preserve"> </w:t>
            </w:r>
            <w:r w:rsidRPr="00D047F6">
              <w:rPr>
                <w:rFonts w:ascii="Arial" w:hAnsi="Arial" w:cs="Arial"/>
                <w:sz w:val="20"/>
                <w:szCs w:val="20"/>
              </w:rPr>
              <w:t>the</w:t>
            </w:r>
            <w:r w:rsidRPr="00D047F6">
              <w:rPr>
                <w:rFonts w:ascii="Arial" w:hAnsi="Arial" w:cs="Arial"/>
                <w:spacing w:val="-3"/>
                <w:sz w:val="20"/>
                <w:szCs w:val="20"/>
              </w:rPr>
              <w:t xml:space="preserve"> </w:t>
            </w:r>
            <w:r w:rsidRPr="00D047F6">
              <w:rPr>
                <w:rFonts w:ascii="Arial" w:hAnsi="Arial" w:cs="Arial"/>
                <w:sz w:val="20"/>
                <w:szCs w:val="20"/>
              </w:rPr>
              <w:t>past</w:t>
            </w:r>
            <w:r w:rsidRPr="00D047F6">
              <w:rPr>
                <w:rFonts w:ascii="Arial" w:hAnsi="Arial" w:cs="Arial"/>
                <w:spacing w:val="-1"/>
                <w:sz w:val="20"/>
                <w:szCs w:val="20"/>
              </w:rPr>
              <w:t xml:space="preserve"> </w:t>
            </w:r>
            <w:r w:rsidRPr="00D047F6">
              <w:rPr>
                <w:rFonts w:ascii="Arial" w:hAnsi="Arial" w:cs="Arial"/>
                <w:sz w:val="20"/>
                <w:szCs w:val="20"/>
              </w:rPr>
              <w:t>5–7</w:t>
            </w:r>
            <w:r w:rsidRPr="00D047F6">
              <w:rPr>
                <w:rFonts w:ascii="Arial" w:hAnsi="Arial" w:cs="Arial"/>
                <w:spacing w:val="-1"/>
                <w:sz w:val="20"/>
                <w:szCs w:val="20"/>
              </w:rPr>
              <w:t xml:space="preserve"> </w:t>
            </w:r>
            <w:r w:rsidRPr="00D047F6">
              <w:rPr>
                <w:rFonts w:ascii="Arial" w:hAnsi="Arial" w:cs="Arial"/>
                <w:sz w:val="20"/>
                <w:szCs w:val="20"/>
              </w:rPr>
              <w:t>years)</w:t>
            </w:r>
            <w:r w:rsidRPr="00D047F6">
              <w:rPr>
                <w:rFonts w:ascii="Arial" w:hAnsi="Arial" w:cs="Arial"/>
                <w:spacing w:val="-3"/>
                <w:sz w:val="20"/>
                <w:szCs w:val="20"/>
              </w:rPr>
              <w:t xml:space="preserve"> </w:t>
            </w:r>
            <w:r w:rsidRPr="00D047F6">
              <w:rPr>
                <w:rFonts w:ascii="Arial" w:hAnsi="Arial" w:cs="Arial"/>
                <w:sz w:val="20"/>
                <w:szCs w:val="20"/>
              </w:rPr>
              <w:t>would</w:t>
            </w:r>
            <w:r w:rsidRPr="00D047F6">
              <w:rPr>
                <w:rFonts w:ascii="Arial" w:hAnsi="Arial" w:cs="Arial"/>
                <w:spacing w:val="-3"/>
                <w:sz w:val="20"/>
                <w:szCs w:val="20"/>
              </w:rPr>
              <w:t xml:space="preserve"> </w:t>
            </w:r>
            <w:r w:rsidRPr="00D047F6">
              <w:rPr>
                <w:rFonts w:ascii="Arial" w:hAnsi="Arial" w:cs="Arial"/>
                <w:sz w:val="20"/>
                <w:szCs w:val="20"/>
              </w:rPr>
              <w:t>enhance</w:t>
            </w:r>
            <w:r w:rsidRPr="00D047F6">
              <w:rPr>
                <w:rFonts w:ascii="Arial" w:hAnsi="Arial" w:cs="Arial"/>
                <w:spacing w:val="-4"/>
                <w:sz w:val="20"/>
                <w:szCs w:val="20"/>
              </w:rPr>
              <w:t xml:space="preserve"> </w:t>
            </w:r>
            <w:r w:rsidRPr="00D047F6">
              <w:rPr>
                <w:rFonts w:ascii="Arial" w:hAnsi="Arial" w:cs="Arial"/>
                <w:sz w:val="20"/>
                <w:szCs w:val="20"/>
              </w:rPr>
              <w:t>the</w:t>
            </w:r>
            <w:r w:rsidRPr="00D047F6">
              <w:rPr>
                <w:rFonts w:ascii="Arial" w:hAnsi="Arial" w:cs="Arial"/>
                <w:spacing w:val="-3"/>
                <w:sz w:val="20"/>
                <w:szCs w:val="20"/>
              </w:rPr>
              <w:t xml:space="preserve"> </w:t>
            </w:r>
            <w:r w:rsidRPr="00D047F6">
              <w:rPr>
                <w:rFonts w:ascii="Arial" w:hAnsi="Arial" w:cs="Arial"/>
                <w:sz w:val="20"/>
                <w:szCs w:val="20"/>
              </w:rPr>
              <w:t>relevance</w:t>
            </w:r>
            <w:r w:rsidRPr="00D047F6">
              <w:rPr>
                <w:rFonts w:ascii="Arial" w:hAnsi="Arial" w:cs="Arial"/>
                <w:spacing w:val="-4"/>
                <w:sz w:val="20"/>
                <w:szCs w:val="20"/>
              </w:rPr>
              <w:t xml:space="preserve"> </w:t>
            </w:r>
            <w:r w:rsidRPr="00D047F6">
              <w:rPr>
                <w:rFonts w:ascii="Arial" w:hAnsi="Arial" w:cs="Arial"/>
                <w:sz w:val="20"/>
                <w:szCs w:val="20"/>
              </w:rPr>
              <w:t>and scientific strength of the work. Updating the literature with recent studies on ash gourd or similar cucurbits using correlation and path analysis would be appreciated to reflect current research trends and methodologies.</w:t>
            </w:r>
          </w:p>
        </w:tc>
        <w:tc>
          <w:tcPr>
            <w:tcW w:w="6445" w:type="dxa"/>
          </w:tcPr>
          <w:p w:rsidR="00341E94" w:rsidRPr="00D047F6" w:rsidRDefault="00341E94" w:rsidP="00341E94">
            <w:pPr>
              <w:pStyle w:val="TableParagraph"/>
              <w:rPr>
                <w:rFonts w:ascii="Arial" w:hAnsi="Arial" w:cs="Arial"/>
                <w:sz w:val="20"/>
                <w:szCs w:val="20"/>
              </w:rPr>
            </w:pPr>
          </w:p>
        </w:tc>
      </w:tr>
    </w:tbl>
    <w:p w:rsidR="00222D1C" w:rsidRPr="00D047F6" w:rsidRDefault="00222D1C" w:rsidP="00222D1C">
      <w:pPr>
        <w:rPr>
          <w:rFonts w:ascii="Arial" w:hAnsi="Arial" w:cs="Arial"/>
          <w:b/>
          <w:sz w:val="20"/>
          <w:szCs w:val="20"/>
        </w:rPr>
      </w:pPr>
    </w:p>
    <w:p w:rsidR="00182F4C" w:rsidRPr="00D047F6" w:rsidRDefault="00182F4C">
      <w:pPr>
        <w:rPr>
          <w:rFonts w:ascii="Arial" w:hAnsi="Arial" w:cs="Arial"/>
          <w:sz w:val="20"/>
          <w:szCs w:val="20"/>
        </w:rPr>
        <w:sectPr w:rsidR="00182F4C" w:rsidRPr="00D047F6">
          <w:headerReference w:type="default" r:id="rId7"/>
          <w:footerReference w:type="default" r:id="rId8"/>
          <w:type w:val="continuous"/>
          <w:pgSz w:w="23820" w:h="16840" w:orient="landscape"/>
          <w:pgMar w:top="1820" w:right="1275" w:bottom="880" w:left="1275" w:header="1285" w:footer="694" w:gutter="0"/>
          <w:pgNumType w:start="1"/>
          <w:cols w:space="720"/>
        </w:sectPr>
      </w:pPr>
    </w:p>
    <w:tbl>
      <w:tblPr>
        <w:tblpPr w:leftFromText="180" w:rightFromText="180" w:vertAnchor="text" w:horzAnchor="margin" w:tblpY="-9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9226A" w:rsidRPr="00D047F6" w:rsidTr="0059226A">
        <w:trPr>
          <w:trHeight w:val="1614"/>
        </w:trPr>
        <w:tc>
          <w:tcPr>
            <w:tcW w:w="5352" w:type="dxa"/>
          </w:tcPr>
          <w:p w:rsidR="0059226A" w:rsidRPr="00D047F6" w:rsidRDefault="0059226A" w:rsidP="0059226A">
            <w:pPr>
              <w:pStyle w:val="TableParagraph"/>
              <w:ind w:left="467" w:right="199"/>
              <w:rPr>
                <w:rFonts w:ascii="Arial" w:hAnsi="Arial" w:cs="Arial"/>
                <w:b/>
                <w:sz w:val="20"/>
                <w:szCs w:val="20"/>
              </w:rPr>
            </w:pPr>
            <w:r w:rsidRPr="00D047F6">
              <w:rPr>
                <w:rFonts w:ascii="Arial" w:hAnsi="Arial" w:cs="Arial"/>
                <w:b/>
                <w:sz w:val="20"/>
                <w:szCs w:val="20"/>
              </w:rPr>
              <w:lastRenderedPageBreak/>
              <w:t>Is</w:t>
            </w:r>
            <w:r w:rsidRPr="00D047F6">
              <w:rPr>
                <w:rFonts w:ascii="Arial" w:hAnsi="Arial" w:cs="Arial"/>
                <w:b/>
                <w:spacing w:val="-7"/>
                <w:sz w:val="20"/>
                <w:szCs w:val="20"/>
              </w:rPr>
              <w:t xml:space="preserve"> </w:t>
            </w:r>
            <w:r w:rsidRPr="00D047F6">
              <w:rPr>
                <w:rFonts w:ascii="Arial" w:hAnsi="Arial" w:cs="Arial"/>
                <w:b/>
                <w:sz w:val="20"/>
                <w:szCs w:val="20"/>
              </w:rPr>
              <w:t>the</w:t>
            </w:r>
            <w:r w:rsidRPr="00D047F6">
              <w:rPr>
                <w:rFonts w:ascii="Arial" w:hAnsi="Arial" w:cs="Arial"/>
                <w:b/>
                <w:spacing w:val="-5"/>
                <w:sz w:val="20"/>
                <w:szCs w:val="20"/>
              </w:rPr>
              <w:t xml:space="preserve"> </w:t>
            </w:r>
            <w:r w:rsidRPr="00D047F6">
              <w:rPr>
                <w:rFonts w:ascii="Arial" w:hAnsi="Arial" w:cs="Arial"/>
                <w:b/>
                <w:sz w:val="20"/>
                <w:szCs w:val="20"/>
              </w:rPr>
              <w:t>language/English</w:t>
            </w:r>
            <w:r w:rsidRPr="00D047F6">
              <w:rPr>
                <w:rFonts w:ascii="Arial" w:hAnsi="Arial" w:cs="Arial"/>
                <w:b/>
                <w:spacing w:val="-7"/>
                <w:sz w:val="20"/>
                <w:szCs w:val="20"/>
              </w:rPr>
              <w:t xml:space="preserve"> </w:t>
            </w:r>
            <w:r w:rsidRPr="00D047F6">
              <w:rPr>
                <w:rFonts w:ascii="Arial" w:hAnsi="Arial" w:cs="Arial"/>
                <w:b/>
                <w:sz w:val="20"/>
                <w:szCs w:val="20"/>
              </w:rPr>
              <w:t>quality</w:t>
            </w:r>
            <w:r w:rsidRPr="00D047F6">
              <w:rPr>
                <w:rFonts w:ascii="Arial" w:hAnsi="Arial" w:cs="Arial"/>
                <w:b/>
                <w:spacing w:val="-5"/>
                <w:sz w:val="20"/>
                <w:szCs w:val="20"/>
              </w:rPr>
              <w:t xml:space="preserve"> </w:t>
            </w:r>
            <w:r w:rsidRPr="00D047F6">
              <w:rPr>
                <w:rFonts w:ascii="Arial" w:hAnsi="Arial" w:cs="Arial"/>
                <w:b/>
                <w:sz w:val="20"/>
                <w:szCs w:val="20"/>
              </w:rPr>
              <w:t>of</w:t>
            </w:r>
            <w:r w:rsidRPr="00D047F6">
              <w:rPr>
                <w:rFonts w:ascii="Arial" w:hAnsi="Arial" w:cs="Arial"/>
                <w:b/>
                <w:spacing w:val="-8"/>
                <w:sz w:val="20"/>
                <w:szCs w:val="20"/>
              </w:rPr>
              <w:t xml:space="preserve"> </w:t>
            </w:r>
            <w:r w:rsidRPr="00D047F6">
              <w:rPr>
                <w:rFonts w:ascii="Arial" w:hAnsi="Arial" w:cs="Arial"/>
                <w:b/>
                <w:sz w:val="20"/>
                <w:szCs w:val="20"/>
              </w:rPr>
              <w:t>the</w:t>
            </w:r>
            <w:r w:rsidRPr="00D047F6">
              <w:rPr>
                <w:rFonts w:ascii="Arial" w:hAnsi="Arial" w:cs="Arial"/>
                <w:b/>
                <w:spacing w:val="-6"/>
                <w:sz w:val="20"/>
                <w:szCs w:val="20"/>
              </w:rPr>
              <w:t xml:space="preserve"> </w:t>
            </w:r>
            <w:r w:rsidRPr="00D047F6">
              <w:rPr>
                <w:rFonts w:ascii="Arial" w:hAnsi="Arial" w:cs="Arial"/>
                <w:b/>
                <w:sz w:val="20"/>
                <w:szCs w:val="20"/>
              </w:rPr>
              <w:t>article</w:t>
            </w:r>
            <w:r w:rsidRPr="00D047F6">
              <w:rPr>
                <w:rFonts w:ascii="Arial" w:hAnsi="Arial" w:cs="Arial"/>
                <w:b/>
                <w:spacing w:val="-6"/>
                <w:sz w:val="20"/>
                <w:szCs w:val="20"/>
              </w:rPr>
              <w:t xml:space="preserve"> </w:t>
            </w:r>
            <w:r w:rsidRPr="00D047F6">
              <w:rPr>
                <w:rFonts w:ascii="Arial" w:hAnsi="Arial" w:cs="Arial"/>
                <w:b/>
                <w:sz w:val="20"/>
                <w:szCs w:val="20"/>
              </w:rPr>
              <w:t>suitable for scholarly communications?</w:t>
            </w:r>
          </w:p>
        </w:tc>
        <w:tc>
          <w:tcPr>
            <w:tcW w:w="9356" w:type="dxa"/>
          </w:tcPr>
          <w:p w:rsidR="0059226A" w:rsidRPr="00D047F6" w:rsidRDefault="0059226A" w:rsidP="0059226A">
            <w:pPr>
              <w:pStyle w:val="TableParagraph"/>
              <w:ind w:left="108"/>
              <w:rPr>
                <w:rFonts w:ascii="Arial" w:hAnsi="Arial" w:cs="Arial"/>
                <w:sz w:val="20"/>
                <w:szCs w:val="20"/>
              </w:rPr>
            </w:pPr>
            <w:r w:rsidRPr="00D047F6">
              <w:rPr>
                <w:rFonts w:ascii="Arial" w:hAnsi="Arial" w:cs="Arial"/>
                <w:sz w:val="20"/>
                <w:szCs w:val="20"/>
              </w:rPr>
              <w:t>Yes, the language and English quality of the article are suitable for scholarly communication. The manuscript is generally clear, coherent, and uses appropriate scientific terminology throughout.</w:t>
            </w:r>
            <w:r w:rsidRPr="00D047F6">
              <w:rPr>
                <w:rFonts w:ascii="Arial" w:hAnsi="Arial" w:cs="Arial"/>
                <w:spacing w:val="-4"/>
                <w:sz w:val="20"/>
                <w:szCs w:val="20"/>
              </w:rPr>
              <w:t xml:space="preserve"> </w:t>
            </w:r>
            <w:r w:rsidRPr="00D047F6">
              <w:rPr>
                <w:rFonts w:ascii="Arial" w:hAnsi="Arial" w:cs="Arial"/>
                <w:sz w:val="20"/>
                <w:szCs w:val="20"/>
              </w:rPr>
              <w:t>Minor</w:t>
            </w:r>
            <w:r w:rsidRPr="00D047F6">
              <w:rPr>
                <w:rFonts w:ascii="Arial" w:hAnsi="Arial" w:cs="Arial"/>
                <w:spacing w:val="-4"/>
                <w:sz w:val="20"/>
                <w:szCs w:val="20"/>
              </w:rPr>
              <w:t xml:space="preserve"> </w:t>
            </w:r>
            <w:r w:rsidRPr="00D047F6">
              <w:rPr>
                <w:rFonts w:ascii="Arial" w:hAnsi="Arial" w:cs="Arial"/>
                <w:sz w:val="20"/>
                <w:szCs w:val="20"/>
              </w:rPr>
              <w:t>revisions</w:t>
            </w:r>
            <w:r w:rsidRPr="00D047F6">
              <w:rPr>
                <w:rFonts w:ascii="Arial" w:hAnsi="Arial" w:cs="Arial"/>
                <w:spacing w:val="-4"/>
                <w:sz w:val="20"/>
                <w:szCs w:val="20"/>
              </w:rPr>
              <w:t xml:space="preserve"> </w:t>
            </w:r>
            <w:r w:rsidRPr="00D047F6">
              <w:rPr>
                <w:rFonts w:ascii="Arial" w:hAnsi="Arial" w:cs="Arial"/>
                <w:sz w:val="20"/>
                <w:szCs w:val="20"/>
              </w:rPr>
              <w:t>for</w:t>
            </w:r>
            <w:r w:rsidRPr="00D047F6">
              <w:rPr>
                <w:rFonts w:ascii="Arial" w:hAnsi="Arial" w:cs="Arial"/>
                <w:spacing w:val="-4"/>
                <w:sz w:val="20"/>
                <w:szCs w:val="20"/>
              </w:rPr>
              <w:t xml:space="preserve"> </w:t>
            </w:r>
            <w:r w:rsidRPr="00D047F6">
              <w:rPr>
                <w:rFonts w:ascii="Arial" w:hAnsi="Arial" w:cs="Arial"/>
                <w:sz w:val="20"/>
                <w:szCs w:val="20"/>
              </w:rPr>
              <w:t>grammar</w:t>
            </w:r>
            <w:r w:rsidRPr="00D047F6">
              <w:rPr>
                <w:rFonts w:ascii="Arial" w:hAnsi="Arial" w:cs="Arial"/>
                <w:spacing w:val="-4"/>
                <w:sz w:val="20"/>
                <w:szCs w:val="20"/>
              </w:rPr>
              <w:t xml:space="preserve"> </w:t>
            </w:r>
            <w:r w:rsidRPr="00D047F6">
              <w:rPr>
                <w:rFonts w:ascii="Arial" w:hAnsi="Arial" w:cs="Arial"/>
                <w:sz w:val="20"/>
                <w:szCs w:val="20"/>
              </w:rPr>
              <w:t>and</w:t>
            </w:r>
            <w:r w:rsidRPr="00D047F6">
              <w:rPr>
                <w:rFonts w:ascii="Arial" w:hAnsi="Arial" w:cs="Arial"/>
                <w:spacing w:val="-2"/>
                <w:sz w:val="20"/>
                <w:szCs w:val="20"/>
              </w:rPr>
              <w:t xml:space="preserve"> </w:t>
            </w:r>
            <w:r w:rsidRPr="00D047F6">
              <w:rPr>
                <w:rFonts w:ascii="Arial" w:hAnsi="Arial" w:cs="Arial"/>
                <w:sz w:val="20"/>
                <w:szCs w:val="20"/>
              </w:rPr>
              <w:t>conciseness</w:t>
            </w:r>
            <w:r w:rsidRPr="00D047F6">
              <w:rPr>
                <w:rFonts w:ascii="Arial" w:hAnsi="Arial" w:cs="Arial"/>
                <w:spacing w:val="-4"/>
                <w:sz w:val="20"/>
                <w:szCs w:val="20"/>
              </w:rPr>
              <w:t xml:space="preserve"> </w:t>
            </w:r>
            <w:r w:rsidRPr="00D047F6">
              <w:rPr>
                <w:rFonts w:ascii="Arial" w:hAnsi="Arial" w:cs="Arial"/>
                <w:sz w:val="20"/>
                <w:szCs w:val="20"/>
              </w:rPr>
              <w:t>may</w:t>
            </w:r>
            <w:r w:rsidRPr="00D047F6">
              <w:rPr>
                <w:rFonts w:ascii="Arial" w:hAnsi="Arial" w:cs="Arial"/>
                <w:spacing w:val="-9"/>
                <w:sz w:val="20"/>
                <w:szCs w:val="20"/>
              </w:rPr>
              <w:t xml:space="preserve"> </w:t>
            </w:r>
            <w:r w:rsidRPr="00D047F6">
              <w:rPr>
                <w:rFonts w:ascii="Arial" w:hAnsi="Arial" w:cs="Arial"/>
                <w:sz w:val="20"/>
                <w:szCs w:val="20"/>
              </w:rPr>
              <w:t>further</w:t>
            </w:r>
            <w:r w:rsidRPr="00D047F6">
              <w:rPr>
                <w:rFonts w:ascii="Arial" w:hAnsi="Arial" w:cs="Arial"/>
                <w:spacing w:val="-4"/>
                <w:sz w:val="20"/>
                <w:szCs w:val="20"/>
              </w:rPr>
              <w:t xml:space="preserve"> </w:t>
            </w:r>
            <w:r w:rsidRPr="00D047F6">
              <w:rPr>
                <w:rFonts w:ascii="Arial" w:hAnsi="Arial" w:cs="Arial"/>
                <w:sz w:val="20"/>
                <w:szCs w:val="20"/>
              </w:rPr>
              <w:t>improve</w:t>
            </w:r>
            <w:r w:rsidRPr="00D047F6">
              <w:rPr>
                <w:rFonts w:ascii="Arial" w:hAnsi="Arial" w:cs="Arial"/>
                <w:spacing w:val="-6"/>
                <w:sz w:val="20"/>
                <w:szCs w:val="20"/>
              </w:rPr>
              <w:t xml:space="preserve"> </w:t>
            </w:r>
            <w:r w:rsidRPr="00D047F6">
              <w:rPr>
                <w:rFonts w:ascii="Arial" w:hAnsi="Arial" w:cs="Arial"/>
                <w:sz w:val="20"/>
                <w:szCs w:val="20"/>
              </w:rPr>
              <w:t>readability,</w:t>
            </w:r>
            <w:r w:rsidRPr="00D047F6">
              <w:rPr>
                <w:rFonts w:ascii="Arial" w:hAnsi="Arial" w:cs="Arial"/>
                <w:spacing w:val="-4"/>
                <w:sz w:val="20"/>
                <w:szCs w:val="20"/>
              </w:rPr>
              <w:t xml:space="preserve"> </w:t>
            </w:r>
            <w:r w:rsidRPr="00D047F6">
              <w:rPr>
                <w:rFonts w:ascii="Arial" w:hAnsi="Arial" w:cs="Arial"/>
                <w:sz w:val="20"/>
                <w:szCs w:val="20"/>
              </w:rPr>
              <w:t>but overall, it meets academic standards.</w:t>
            </w:r>
          </w:p>
        </w:tc>
        <w:tc>
          <w:tcPr>
            <w:tcW w:w="6445" w:type="dxa"/>
          </w:tcPr>
          <w:p w:rsidR="0059226A" w:rsidRPr="00D047F6" w:rsidRDefault="0059226A" w:rsidP="0059226A">
            <w:pPr>
              <w:pStyle w:val="TableParagraph"/>
              <w:rPr>
                <w:rFonts w:ascii="Arial" w:hAnsi="Arial" w:cs="Arial"/>
                <w:sz w:val="20"/>
                <w:szCs w:val="20"/>
              </w:rPr>
            </w:pPr>
          </w:p>
        </w:tc>
      </w:tr>
      <w:tr w:rsidR="0059226A" w:rsidRPr="00D047F6" w:rsidTr="00341E94">
        <w:trPr>
          <w:trHeight w:val="96"/>
        </w:trPr>
        <w:tc>
          <w:tcPr>
            <w:tcW w:w="5352" w:type="dxa"/>
          </w:tcPr>
          <w:p w:rsidR="0059226A" w:rsidRPr="00D047F6" w:rsidRDefault="0059226A" w:rsidP="0059226A">
            <w:pPr>
              <w:pStyle w:val="TableParagraph"/>
              <w:ind w:left="107"/>
              <w:rPr>
                <w:rFonts w:ascii="Arial" w:hAnsi="Arial" w:cs="Arial"/>
                <w:sz w:val="20"/>
                <w:szCs w:val="20"/>
              </w:rPr>
            </w:pPr>
            <w:r w:rsidRPr="00D047F6">
              <w:rPr>
                <w:rFonts w:ascii="Arial" w:hAnsi="Arial" w:cs="Arial"/>
                <w:b/>
                <w:spacing w:val="-2"/>
                <w:sz w:val="20"/>
                <w:szCs w:val="20"/>
                <w:u w:val="single"/>
              </w:rPr>
              <w:t>Optional/General</w:t>
            </w:r>
            <w:r w:rsidRPr="00D047F6">
              <w:rPr>
                <w:rFonts w:ascii="Arial" w:hAnsi="Arial" w:cs="Arial"/>
                <w:b/>
                <w:spacing w:val="18"/>
                <w:sz w:val="20"/>
                <w:szCs w:val="20"/>
              </w:rPr>
              <w:t xml:space="preserve"> </w:t>
            </w:r>
            <w:r w:rsidRPr="00D047F6">
              <w:rPr>
                <w:rFonts w:ascii="Arial" w:hAnsi="Arial" w:cs="Arial"/>
                <w:spacing w:val="-2"/>
                <w:sz w:val="20"/>
                <w:szCs w:val="20"/>
              </w:rPr>
              <w:t>comments</w:t>
            </w:r>
          </w:p>
        </w:tc>
        <w:tc>
          <w:tcPr>
            <w:tcW w:w="9356" w:type="dxa"/>
          </w:tcPr>
          <w:p w:rsidR="0059226A" w:rsidRPr="00D047F6" w:rsidRDefault="0059226A" w:rsidP="0059226A">
            <w:pPr>
              <w:pStyle w:val="TableParagraph"/>
              <w:rPr>
                <w:rFonts w:ascii="Arial" w:hAnsi="Arial" w:cs="Arial"/>
                <w:sz w:val="20"/>
                <w:szCs w:val="20"/>
              </w:rPr>
            </w:pPr>
          </w:p>
        </w:tc>
        <w:tc>
          <w:tcPr>
            <w:tcW w:w="6445" w:type="dxa"/>
          </w:tcPr>
          <w:p w:rsidR="0059226A" w:rsidRPr="00D047F6" w:rsidRDefault="0059226A" w:rsidP="0059226A">
            <w:pPr>
              <w:pStyle w:val="TableParagraph"/>
              <w:rPr>
                <w:rFonts w:ascii="Arial" w:hAnsi="Arial" w:cs="Arial"/>
                <w:sz w:val="20"/>
                <w:szCs w:val="20"/>
              </w:rPr>
            </w:pPr>
          </w:p>
        </w:tc>
      </w:tr>
    </w:tbl>
    <w:p w:rsidR="0059226A" w:rsidRPr="00D047F6" w:rsidRDefault="0059226A">
      <w:pPr>
        <w:pStyle w:val="TableParagraph"/>
        <w:rPr>
          <w:rFonts w:ascii="Arial" w:hAnsi="Arial" w:cs="Arial"/>
          <w:sz w:val="20"/>
          <w:szCs w:val="20"/>
        </w:rPr>
      </w:pPr>
    </w:p>
    <w:p w:rsidR="0059226A" w:rsidRPr="00D047F6" w:rsidRDefault="0059226A">
      <w:pPr>
        <w:pStyle w:val="TableParagrap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341E94" w:rsidRPr="00D047F6" w:rsidTr="0040703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41E94" w:rsidRPr="00D047F6" w:rsidRDefault="00341E94" w:rsidP="00407036">
            <w:pPr>
              <w:rPr>
                <w:rFonts w:ascii="Arial" w:eastAsia="Arial Unicode MS" w:hAnsi="Arial" w:cs="Arial"/>
                <w:b/>
                <w:sz w:val="20"/>
                <w:szCs w:val="20"/>
                <w:u w:val="single"/>
                <w:lang w:val="en-GB"/>
              </w:rPr>
            </w:pPr>
            <w:bookmarkStart w:id="0" w:name="_Hlk156057883"/>
            <w:bookmarkStart w:id="1" w:name="_Hlk156057704"/>
            <w:r w:rsidRPr="00D047F6">
              <w:rPr>
                <w:rFonts w:ascii="Arial" w:eastAsia="Arial Unicode MS" w:hAnsi="Arial" w:cs="Arial"/>
                <w:b/>
                <w:sz w:val="20"/>
                <w:szCs w:val="20"/>
                <w:highlight w:val="yellow"/>
                <w:u w:val="single"/>
                <w:lang w:val="en-GB"/>
              </w:rPr>
              <w:t>PART  2:</w:t>
            </w:r>
            <w:r w:rsidRPr="00D047F6">
              <w:rPr>
                <w:rFonts w:ascii="Arial" w:eastAsia="Arial Unicode MS" w:hAnsi="Arial" w:cs="Arial"/>
                <w:b/>
                <w:sz w:val="20"/>
                <w:szCs w:val="20"/>
                <w:u w:val="single"/>
                <w:lang w:val="en-GB"/>
              </w:rPr>
              <w:t xml:space="preserve"> </w:t>
            </w:r>
          </w:p>
          <w:p w:rsidR="00341E94" w:rsidRPr="00D047F6" w:rsidRDefault="00341E94" w:rsidP="00407036">
            <w:pPr>
              <w:rPr>
                <w:rFonts w:ascii="Arial" w:eastAsia="Arial Unicode MS" w:hAnsi="Arial" w:cs="Arial"/>
                <w:b/>
                <w:sz w:val="20"/>
                <w:szCs w:val="20"/>
                <w:u w:val="single"/>
                <w:lang w:val="en-GB"/>
              </w:rPr>
            </w:pPr>
          </w:p>
        </w:tc>
      </w:tr>
      <w:tr w:rsidR="00341E94" w:rsidRPr="00D047F6" w:rsidTr="00407036">
        <w:tc>
          <w:tcPr>
            <w:tcW w:w="1615" w:type="pct"/>
            <w:shd w:val="clear" w:color="auto" w:fill="auto"/>
            <w:noWrap/>
            <w:tcMar>
              <w:top w:w="0" w:type="dxa"/>
              <w:left w:w="108" w:type="dxa"/>
              <w:bottom w:w="0" w:type="dxa"/>
              <w:right w:w="108" w:type="dxa"/>
            </w:tcMar>
            <w:vAlign w:val="center"/>
          </w:tcPr>
          <w:p w:rsidR="00341E94" w:rsidRPr="00D047F6" w:rsidRDefault="00341E94" w:rsidP="0040703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41E94" w:rsidRPr="00D047F6" w:rsidRDefault="00341E94" w:rsidP="00407036">
            <w:pPr>
              <w:keepNext/>
              <w:outlineLvl w:val="1"/>
              <w:rPr>
                <w:rFonts w:ascii="Arial" w:eastAsia="MS Mincho" w:hAnsi="Arial" w:cs="Arial"/>
                <w:b/>
                <w:bCs/>
                <w:sz w:val="20"/>
                <w:szCs w:val="20"/>
                <w:lang w:val="en-GB"/>
              </w:rPr>
            </w:pPr>
            <w:r w:rsidRPr="00D047F6">
              <w:rPr>
                <w:rFonts w:ascii="Arial" w:eastAsia="MS Mincho" w:hAnsi="Arial" w:cs="Arial"/>
                <w:b/>
                <w:bCs/>
                <w:sz w:val="20"/>
                <w:szCs w:val="20"/>
                <w:lang w:val="en-GB"/>
              </w:rPr>
              <w:t>Reviewer’s comment</w:t>
            </w:r>
          </w:p>
        </w:tc>
        <w:tc>
          <w:tcPr>
            <w:tcW w:w="1691" w:type="pct"/>
            <w:shd w:val="clear" w:color="auto" w:fill="auto"/>
          </w:tcPr>
          <w:p w:rsidR="00341E94" w:rsidRPr="00D047F6" w:rsidRDefault="00341E94" w:rsidP="00407036">
            <w:pPr>
              <w:spacing w:after="160" w:line="252" w:lineRule="auto"/>
              <w:rPr>
                <w:rFonts w:ascii="Arial" w:eastAsia="Calibri" w:hAnsi="Arial" w:cs="Arial"/>
                <w:kern w:val="2"/>
                <w:sz w:val="20"/>
                <w:szCs w:val="20"/>
                <w:lang w:val="en-IN"/>
              </w:rPr>
            </w:pPr>
            <w:r w:rsidRPr="00D047F6">
              <w:rPr>
                <w:rFonts w:ascii="Arial" w:eastAsia="Calibri" w:hAnsi="Arial" w:cs="Arial"/>
                <w:b/>
                <w:kern w:val="2"/>
                <w:sz w:val="20"/>
                <w:szCs w:val="20"/>
                <w:lang w:val="en-IN"/>
              </w:rPr>
              <w:t>Author’s Feedback</w:t>
            </w:r>
            <w:r w:rsidRPr="00D047F6">
              <w:rPr>
                <w:rFonts w:ascii="Arial" w:eastAsia="Calibri" w:hAnsi="Arial" w:cs="Arial"/>
                <w:kern w:val="2"/>
                <w:sz w:val="20"/>
                <w:szCs w:val="20"/>
                <w:lang w:val="en-IN"/>
              </w:rPr>
              <w:t xml:space="preserve"> (It is mandatory that authors should write his/her feedback here)</w:t>
            </w:r>
          </w:p>
          <w:p w:rsidR="00341E94" w:rsidRPr="00D047F6" w:rsidRDefault="00341E94" w:rsidP="00407036">
            <w:pPr>
              <w:keepNext/>
              <w:outlineLvl w:val="1"/>
              <w:rPr>
                <w:rFonts w:ascii="Arial" w:eastAsia="MS Mincho" w:hAnsi="Arial" w:cs="Arial"/>
                <w:bCs/>
                <w:sz w:val="20"/>
                <w:szCs w:val="20"/>
                <w:lang w:val="en-GB"/>
              </w:rPr>
            </w:pPr>
          </w:p>
        </w:tc>
      </w:tr>
      <w:tr w:rsidR="00341E94" w:rsidRPr="00D047F6" w:rsidTr="00407036">
        <w:trPr>
          <w:trHeight w:val="890"/>
        </w:trPr>
        <w:tc>
          <w:tcPr>
            <w:tcW w:w="1615" w:type="pct"/>
            <w:shd w:val="clear" w:color="auto" w:fill="auto"/>
            <w:noWrap/>
            <w:tcMar>
              <w:top w:w="0" w:type="dxa"/>
              <w:left w:w="108" w:type="dxa"/>
              <w:bottom w:w="0" w:type="dxa"/>
              <w:right w:w="108" w:type="dxa"/>
            </w:tcMar>
            <w:vAlign w:val="center"/>
          </w:tcPr>
          <w:p w:rsidR="00341E94" w:rsidRPr="00D047F6" w:rsidRDefault="00341E94" w:rsidP="00407036">
            <w:pPr>
              <w:rPr>
                <w:rFonts w:ascii="Arial" w:eastAsia="Arial Unicode MS" w:hAnsi="Arial" w:cs="Arial"/>
                <w:b/>
                <w:sz w:val="20"/>
                <w:szCs w:val="20"/>
                <w:lang w:val="en-GB"/>
              </w:rPr>
            </w:pPr>
            <w:r w:rsidRPr="00D047F6">
              <w:rPr>
                <w:rFonts w:ascii="Arial" w:eastAsia="Arial Unicode MS" w:hAnsi="Arial" w:cs="Arial"/>
                <w:b/>
                <w:sz w:val="20"/>
                <w:szCs w:val="20"/>
                <w:lang w:val="en-GB"/>
              </w:rPr>
              <w:t xml:space="preserve">Are there ethical issues in this manuscript? </w:t>
            </w:r>
          </w:p>
          <w:p w:rsidR="00341E94" w:rsidRPr="00D047F6" w:rsidRDefault="00341E94" w:rsidP="0040703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41E94" w:rsidRPr="00D047F6" w:rsidRDefault="00341E94" w:rsidP="00407036">
            <w:pPr>
              <w:rPr>
                <w:rFonts w:ascii="Arial" w:eastAsia="Arial Unicode MS" w:hAnsi="Arial" w:cs="Arial"/>
                <w:i/>
                <w:iCs/>
                <w:sz w:val="20"/>
                <w:szCs w:val="20"/>
                <w:u w:val="single"/>
                <w:lang w:val="en-GB"/>
              </w:rPr>
            </w:pPr>
            <w:r w:rsidRPr="00D047F6">
              <w:rPr>
                <w:rFonts w:ascii="Arial" w:eastAsia="Arial Unicode MS" w:hAnsi="Arial" w:cs="Arial"/>
                <w:i/>
                <w:iCs/>
                <w:sz w:val="20"/>
                <w:szCs w:val="20"/>
                <w:u w:val="single"/>
                <w:lang w:val="en-GB"/>
              </w:rPr>
              <w:t xml:space="preserve">(If yes, </w:t>
            </w:r>
            <w:proofErr w:type="gramStart"/>
            <w:r w:rsidRPr="00D047F6">
              <w:rPr>
                <w:rFonts w:ascii="Arial" w:eastAsia="Arial Unicode MS" w:hAnsi="Arial" w:cs="Arial"/>
                <w:i/>
                <w:iCs/>
                <w:sz w:val="20"/>
                <w:szCs w:val="20"/>
                <w:u w:val="single"/>
                <w:lang w:val="en-GB"/>
              </w:rPr>
              <w:t>Kindly</w:t>
            </w:r>
            <w:proofErr w:type="gramEnd"/>
            <w:r w:rsidRPr="00D047F6">
              <w:rPr>
                <w:rFonts w:ascii="Arial" w:eastAsia="Arial Unicode MS" w:hAnsi="Arial" w:cs="Arial"/>
                <w:i/>
                <w:iCs/>
                <w:sz w:val="20"/>
                <w:szCs w:val="20"/>
                <w:u w:val="single"/>
                <w:lang w:val="en-GB"/>
              </w:rPr>
              <w:t xml:space="preserve"> please write down the ethical issues here in details)</w:t>
            </w:r>
          </w:p>
          <w:p w:rsidR="00341E94" w:rsidRPr="00D047F6" w:rsidRDefault="00341E94" w:rsidP="00407036">
            <w:pPr>
              <w:rPr>
                <w:rFonts w:ascii="Arial" w:eastAsia="Arial Unicode MS" w:hAnsi="Arial" w:cs="Arial"/>
                <w:sz w:val="20"/>
                <w:szCs w:val="20"/>
                <w:lang w:val="en-GB"/>
              </w:rPr>
            </w:pPr>
          </w:p>
          <w:p w:rsidR="00341E94" w:rsidRPr="00D047F6" w:rsidRDefault="00341E94" w:rsidP="00407036">
            <w:pPr>
              <w:rPr>
                <w:rFonts w:ascii="Arial" w:eastAsia="Arial Unicode MS" w:hAnsi="Arial" w:cs="Arial"/>
                <w:sz w:val="20"/>
                <w:szCs w:val="20"/>
                <w:lang w:val="en-GB"/>
              </w:rPr>
            </w:pPr>
            <w:bookmarkStart w:id="2" w:name="_GoBack"/>
            <w:bookmarkEnd w:id="2"/>
          </w:p>
        </w:tc>
        <w:tc>
          <w:tcPr>
            <w:tcW w:w="1691" w:type="pct"/>
            <w:shd w:val="clear" w:color="auto" w:fill="auto"/>
            <w:vAlign w:val="center"/>
          </w:tcPr>
          <w:p w:rsidR="00341E94" w:rsidRPr="00D047F6" w:rsidRDefault="00341E94" w:rsidP="00407036">
            <w:pPr>
              <w:rPr>
                <w:rFonts w:ascii="Arial" w:eastAsia="Arial Unicode MS" w:hAnsi="Arial" w:cs="Arial"/>
                <w:sz w:val="20"/>
                <w:szCs w:val="20"/>
                <w:lang w:val="en-GB"/>
              </w:rPr>
            </w:pPr>
          </w:p>
          <w:p w:rsidR="00341E94" w:rsidRPr="00D047F6" w:rsidRDefault="00341E94" w:rsidP="00407036">
            <w:pPr>
              <w:rPr>
                <w:rFonts w:ascii="Arial" w:eastAsia="Arial Unicode MS" w:hAnsi="Arial" w:cs="Arial"/>
                <w:sz w:val="20"/>
                <w:szCs w:val="20"/>
                <w:lang w:val="en-GB"/>
              </w:rPr>
            </w:pPr>
          </w:p>
          <w:p w:rsidR="00341E94" w:rsidRPr="00D047F6" w:rsidRDefault="00341E94" w:rsidP="00407036">
            <w:pPr>
              <w:rPr>
                <w:rFonts w:ascii="Arial" w:eastAsia="Arial Unicode MS" w:hAnsi="Arial" w:cs="Arial"/>
                <w:sz w:val="20"/>
                <w:szCs w:val="20"/>
                <w:lang w:val="en-GB"/>
              </w:rPr>
            </w:pPr>
          </w:p>
        </w:tc>
      </w:tr>
      <w:bookmarkEnd w:id="0"/>
    </w:tbl>
    <w:p w:rsidR="00341E94" w:rsidRPr="00D047F6" w:rsidRDefault="00341E94" w:rsidP="00341E94">
      <w:pPr>
        <w:rPr>
          <w:rFonts w:ascii="Arial" w:hAnsi="Arial" w:cs="Arial"/>
          <w:sz w:val="20"/>
          <w:szCs w:val="20"/>
        </w:rPr>
      </w:pPr>
    </w:p>
    <w:p w:rsidR="00341E94" w:rsidRPr="00D047F6" w:rsidRDefault="00341E94" w:rsidP="00341E94">
      <w:pPr>
        <w:rPr>
          <w:rFonts w:ascii="Arial" w:hAnsi="Arial" w:cs="Arial"/>
          <w:sz w:val="20"/>
          <w:szCs w:val="20"/>
        </w:rPr>
      </w:pPr>
    </w:p>
    <w:p w:rsidR="00341E94" w:rsidRPr="00D047F6" w:rsidRDefault="00341E94" w:rsidP="00341E94">
      <w:pPr>
        <w:rPr>
          <w:rFonts w:ascii="Arial" w:hAnsi="Arial" w:cs="Arial"/>
          <w:bCs/>
          <w:sz w:val="20"/>
          <w:szCs w:val="20"/>
          <w:u w:val="single"/>
          <w:lang w:val="en-GB"/>
        </w:rPr>
      </w:pPr>
    </w:p>
    <w:bookmarkEnd w:id="1"/>
    <w:p w:rsidR="00D047F6" w:rsidRPr="00D047F6" w:rsidRDefault="00D047F6" w:rsidP="00D047F6">
      <w:pPr>
        <w:pStyle w:val="Affiliation"/>
        <w:spacing w:after="0" w:line="240" w:lineRule="auto"/>
        <w:jc w:val="left"/>
        <w:rPr>
          <w:rFonts w:ascii="Arial" w:hAnsi="Arial" w:cs="Arial"/>
          <w:b/>
          <w:u w:val="single"/>
        </w:rPr>
      </w:pPr>
      <w:r w:rsidRPr="00D047F6">
        <w:rPr>
          <w:rFonts w:ascii="Arial" w:hAnsi="Arial" w:cs="Arial"/>
          <w:b/>
          <w:u w:val="single"/>
        </w:rPr>
        <w:t>Reviewer details:</w:t>
      </w:r>
    </w:p>
    <w:p w:rsidR="00D047F6" w:rsidRPr="00D047F6" w:rsidRDefault="00D047F6" w:rsidP="00D047F6">
      <w:pPr>
        <w:rPr>
          <w:rFonts w:ascii="Arial" w:hAnsi="Arial" w:cs="Arial"/>
          <w:b/>
          <w:bCs/>
          <w:sz w:val="20"/>
          <w:szCs w:val="20"/>
        </w:rPr>
      </w:pPr>
    </w:p>
    <w:p w:rsidR="00D047F6" w:rsidRPr="00D047F6" w:rsidRDefault="00D047F6" w:rsidP="00D047F6">
      <w:pPr>
        <w:rPr>
          <w:rFonts w:ascii="Arial" w:hAnsi="Arial" w:cs="Arial"/>
          <w:b/>
          <w:sz w:val="20"/>
          <w:szCs w:val="20"/>
        </w:rPr>
      </w:pPr>
      <w:r w:rsidRPr="00D047F6">
        <w:rPr>
          <w:rFonts w:ascii="Arial" w:hAnsi="Arial" w:cs="Arial"/>
          <w:b/>
          <w:bCs/>
          <w:sz w:val="20"/>
          <w:szCs w:val="20"/>
        </w:rPr>
        <w:t xml:space="preserve">Md. </w:t>
      </w:r>
      <w:proofErr w:type="spellStart"/>
      <w:r w:rsidRPr="00D047F6">
        <w:rPr>
          <w:rFonts w:ascii="Arial" w:hAnsi="Arial" w:cs="Arial"/>
          <w:b/>
          <w:bCs/>
          <w:sz w:val="20"/>
          <w:szCs w:val="20"/>
        </w:rPr>
        <w:t>Daraj</w:t>
      </w:r>
      <w:proofErr w:type="spellEnd"/>
      <w:r w:rsidRPr="00D047F6">
        <w:rPr>
          <w:rFonts w:ascii="Arial" w:hAnsi="Arial" w:cs="Arial"/>
          <w:b/>
          <w:bCs/>
          <w:sz w:val="20"/>
          <w:szCs w:val="20"/>
        </w:rPr>
        <w:t xml:space="preserve"> Uddin </w:t>
      </w:r>
      <w:proofErr w:type="spellStart"/>
      <w:r w:rsidRPr="00D047F6">
        <w:rPr>
          <w:rFonts w:ascii="Arial" w:hAnsi="Arial" w:cs="Arial"/>
          <w:b/>
          <w:bCs/>
          <w:sz w:val="20"/>
          <w:szCs w:val="20"/>
        </w:rPr>
        <w:t>Prodhan</w:t>
      </w:r>
      <w:proofErr w:type="spellEnd"/>
      <w:r w:rsidRPr="00D047F6">
        <w:rPr>
          <w:rFonts w:ascii="Arial" w:hAnsi="Arial" w:cs="Arial"/>
          <w:b/>
          <w:sz w:val="20"/>
          <w:szCs w:val="20"/>
        </w:rPr>
        <w:t xml:space="preserve">, </w:t>
      </w:r>
      <w:r w:rsidRPr="00D047F6">
        <w:rPr>
          <w:rFonts w:ascii="Arial" w:hAnsi="Arial" w:cs="Arial"/>
          <w:b/>
          <w:bCs/>
          <w:sz w:val="20"/>
          <w:szCs w:val="20"/>
        </w:rPr>
        <w:t>Sher-e-Bangla Agricultural University, Bangladesh</w:t>
      </w:r>
      <w:r w:rsidRPr="00D047F6">
        <w:rPr>
          <w:rFonts w:ascii="Arial" w:hAnsi="Arial" w:cs="Arial"/>
          <w:b/>
          <w:bCs/>
          <w:sz w:val="20"/>
          <w:szCs w:val="20"/>
        </w:rPr>
        <w:br/>
      </w:r>
    </w:p>
    <w:p w:rsidR="00341E94" w:rsidRPr="00D047F6" w:rsidRDefault="00341E94" w:rsidP="00341E94">
      <w:pPr>
        <w:rPr>
          <w:rFonts w:ascii="Arial" w:hAnsi="Arial" w:cs="Arial"/>
          <w:sz w:val="20"/>
          <w:szCs w:val="20"/>
        </w:rPr>
      </w:pPr>
    </w:p>
    <w:p w:rsidR="009F3556" w:rsidRPr="00D047F6" w:rsidRDefault="009F3556" w:rsidP="00341E94">
      <w:pPr>
        <w:rPr>
          <w:rFonts w:ascii="Arial" w:hAnsi="Arial" w:cs="Arial"/>
          <w:b/>
          <w:sz w:val="20"/>
          <w:szCs w:val="20"/>
        </w:rPr>
      </w:pPr>
    </w:p>
    <w:sectPr w:rsidR="009F3556" w:rsidRPr="00D047F6">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F54" w:rsidRDefault="007D4F54">
      <w:r>
        <w:separator/>
      </w:r>
    </w:p>
  </w:endnote>
  <w:endnote w:type="continuationSeparator" w:id="0">
    <w:p w:rsidR="007D4F54" w:rsidRDefault="007D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F4C" w:rsidRDefault="00E57A97">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182F4C" w:rsidRDefault="00E57A97">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" filled="f" stroked="f">
              <v:textbox inset="0,0,0,0">
                <w:txbxContent>
                  <w:p w:rsidR="00182F4C" w:rsidRDefault="00E57A97">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182F4C" w:rsidRDefault="00E57A97">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182F4C" w:rsidRDefault="00E57A97">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182F4C" w:rsidRDefault="00E57A97">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182F4C" w:rsidRDefault="00E57A97">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182F4C" w:rsidRDefault="00E57A97">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182F4C" w:rsidRDefault="00E57A97">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F54" w:rsidRDefault="007D4F54">
      <w:r>
        <w:separator/>
      </w:r>
    </w:p>
  </w:footnote>
  <w:footnote w:type="continuationSeparator" w:id="0">
    <w:p w:rsidR="007D4F54" w:rsidRDefault="007D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F4C" w:rsidRDefault="00E57A97">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182F4C" w:rsidRDefault="00E57A97">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182F4C" w:rsidRDefault="00E57A97">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2F4C"/>
    <w:rsid w:val="000B6D1F"/>
    <w:rsid w:val="00182F4C"/>
    <w:rsid w:val="001A1A88"/>
    <w:rsid w:val="00222D1C"/>
    <w:rsid w:val="002F3087"/>
    <w:rsid w:val="00341E94"/>
    <w:rsid w:val="00397A8C"/>
    <w:rsid w:val="0059226A"/>
    <w:rsid w:val="007D4F54"/>
    <w:rsid w:val="009F3556"/>
    <w:rsid w:val="00D047F6"/>
    <w:rsid w:val="00D276D0"/>
    <w:rsid w:val="00E5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3057"/>
  <w15:docId w15:val="{6C54B111-5B24-4A95-8155-6ADE6A88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F3087"/>
    <w:rPr>
      <w:color w:val="0000FF"/>
      <w:u w:val="single"/>
    </w:rPr>
  </w:style>
  <w:style w:type="character" w:customStyle="1" w:styleId="BodyTextChar">
    <w:name w:val="Body Text Char"/>
    <w:basedOn w:val="DefaultParagraphFont"/>
    <w:link w:val="BodyText"/>
    <w:uiPriority w:val="1"/>
    <w:rsid w:val="00222D1C"/>
    <w:rPr>
      <w:rFonts w:ascii="Times New Roman" w:eastAsia="Times New Roman" w:hAnsi="Times New Roman" w:cs="Times New Roman"/>
      <w:b/>
      <w:bCs/>
      <w:sz w:val="20"/>
      <w:szCs w:val="20"/>
    </w:rPr>
  </w:style>
  <w:style w:type="paragraph" w:customStyle="1" w:styleId="Affiliation">
    <w:name w:val="Affiliation"/>
    <w:basedOn w:val="Normal"/>
    <w:rsid w:val="00D047F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10</cp:revision>
  <dcterms:created xsi:type="dcterms:W3CDTF">2025-07-08T06:47:00Z</dcterms:created>
  <dcterms:modified xsi:type="dcterms:W3CDTF">2025-07-16T10:24:00Z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2019</vt:lpwstr>
  </property>
  <property fmtid="{D5CDD505-2E9C-101B-9397-08002B2CF9AE}" pid="4" name="LastSaved">
    <vt:filetime>2025-07-08T00:00:00Z</vt:filetime>
  </property>
  <property fmtid="{D5CDD505-2E9C-101B-9397-08002B2CF9AE}" pid="5" name="Producer">
    <vt:lpwstr>3-Heights(TM) PDF Security Shell 4.8.25.2 (http://www.pdf-tools.com)</vt:lpwstr>
  </property>
</Properties>
</file>