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B48D" w14:textId="77777777" w:rsidR="006355C1" w:rsidRPr="00F40AA0" w:rsidRDefault="006355C1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6355C1" w:rsidRPr="00F40AA0" w14:paraId="5C447020" w14:textId="77777777">
        <w:trPr>
          <w:trHeight w:val="285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14:paraId="38A764C2" w14:textId="77777777" w:rsidR="006355C1" w:rsidRPr="00F40AA0" w:rsidRDefault="003E501B">
            <w:pPr>
              <w:pStyle w:val="TableParagraph"/>
              <w:spacing w:line="223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sz w:val="20"/>
                <w:szCs w:val="20"/>
              </w:rPr>
              <w:t>Journal</w:t>
            </w:r>
            <w:r w:rsidRPr="00F40AA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14:paraId="08D130A9" w14:textId="77777777" w:rsidR="006355C1" w:rsidRPr="00F40AA0" w:rsidRDefault="003E501B">
            <w:pPr>
              <w:pStyle w:val="TableParagraph"/>
              <w:spacing w:before="25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F40A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F40AA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F40A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F40AA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F40A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F40AA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F40A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 &amp;</w:t>
              </w:r>
              <w:r w:rsidRPr="00F40AA0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F40A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Pr="00F40AA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F40AA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6355C1" w:rsidRPr="00F40AA0" w14:paraId="655A93B4" w14:textId="77777777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6653" w14:textId="77777777" w:rsidR="006355C1" w:rsidRPr="00F40AA0" w:rsidRDefault="003E501B">
            <w:pPr>
              <w:pStyle w:val="TableParagraph"/>
              <w:spacing w:line="223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F40AA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4ACE" w14:textId="77777777" w:rsidR="006355C1" w:rsidRPr="00F40AA0" w:rsidRDefault="003E501B">
            <w:pPr>
              <w:pStyle w:val="TableParagraph"/>
              <w:spacing w:before="25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Ms_IJPSS_142856</w:t>
            </w:r>
          </w:p>
        </w:tc>
      </w:tr>
      <w:tr w:rsidR="006355C1" w:rsidRPr="00F40AA0" w14:paraId="7FA7461E" w14:textId="77777777">
        <w:trPr>
          <w:trHeight w:val="65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5C8C" w14:textId="77777777" w:rsidR="006355C1" w:rsidRPr="00F40AA0" w:rsidRDefault="003E501B">
            <w:pPr>
              <w:pStyle w:val="TableParagraph"/>
              <w:spacing w:line="224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sz w:val="20"/>
                <w:szCs w:val="20"/>
              </w:rPr>
              <w:t>Title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of</w:t>
            </w:r>
            <w:r w:rsidRPr="00F40A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3FE1" w14:textId="77777777" w:rsidR="006355C1" w:rsidRPr="00F40AA0" w:rsidRDefault="003E501B">
            <w:pPr>
              <w:pStyle w:val="TableParagraph"/>
              <w:spacing w:before="20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Incorporation</w:t>
            </w:r>
            <w:r w:rsidRPr="00F40AA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40A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INM</w:t>
            </w:r>
            <w:r w:rsidRPr="00F40AA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40AA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physio-chemical</w:t>
            </w:r>
            <w:r w:rsidRPr="00F40A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r w:rsidRPr="00F40A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40A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tomato</w:t>
            </w:r>
            <w:r w:rsidRPr="00F40AA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(Solanum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AA0">
              <w:rPr>
                <w:rFonts w:ascii="Arial" w:hAnsi="Arial" w:cs="Arial"/>
                <w:b/>
                <w:sz w:val="20"/>
                <w:szCs w:val="20"/>
              </w:rPr>
              <w:t>lycopersicum</w:t>
            </w:r>
            <w:proofErr w:type="spellEnd"/>
            <w:r w:rsidRPr="00F40AA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>L.)</w:t>
            </w:r>
          </w:p>
        </w:tc>
      </w:tr>
      <w:tr w:rsidR="006355C1" w:rsidRPr="00F40AA0" w14:paraId="30B5A485" w14:textId="77777777">
        <w:trPr>
          <w:trHeight w:val="33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F39E" w14:textId="77777777" w:rsidR="006355C1" w:rsidRPr="00F40AA0" w:rsidRDefault="003E501B">
            <w:pPr>
              <w:pStyle w:val="TableParagraph"/>
              <w:spacing w:line="224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sz w:val="20"/>
                <w:szCs w:val="20"/>
              </w:rPr>
              <w:t>Type</w:t>
            </w:r>
            <w:r w:rsidRPr="00F40A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of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503" w14:textId="77777777" w:rsidR="006355C1" w:rsidRPr="00F40AA0" w:rsidRDefault="006355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7542AE" w14:textId="77777777" w:rsidR="006355C1" w:rsidRPr="00F40AA0" w:rsidRDefault="006355C1">
      <w:pPr>
        <w:rPr>
          <w:rFonts w:ascii="Arial" w:hAnsi="Arial" w:cs="Arial"/>
          <w:sz w:val="20"/>
          <w:szCs w:val="20"/>
        </w:rPr>
      </w:pPr>
    </w:p>
    <w:p w14:paraId="048BE82E" w14:textId="77777777" w:rsidR="006355C1" w:rsidRPr="00F40AA0" w:rsidRDefault="006355C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8"/>
        <w:gridCol w:w="6443"/>
      </w:tblGrid>
      <w:tr w:rsidR="006355C1" w:rsidRPr="00F40AA0" w14:paraId="4B14C371" w14:textId="77777777">
        <w:trPr>
          <w:trHeight w:val="451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0656CD75" w14:textId="77777777" w:rsidR="006355C1" w:rsidRPr="00F40AA0" w:rsidRDefault="003E501B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40AA0">
              <w:rPr>
                <w:rFonts w:ascii="Arial" w:hAnsi="Arial" w:cs="Arial"/>
                <w:b/>
                <w:color w:val="000000"/>
                <w:spacing w:val="52"/>
                <w:sz w:val="20"/>
                <w:szCs w:val="20"/>
                <w:highlight w:val="yellow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40AA0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355C1" w:rsidRPr="00F40AA0" w14:paraId="43AF1A1A" w14:textId="77777777">
        <w:trPr>
          <w:trHeight w:val="964"/>
        </w:trPr>
        <w:tc>
          <w:tcPr>
            <w:tcW w:w="5352" w:type="dxa"/>
          </w:tcPr>
          <w:p w14:paraId="769A99E4" w14:textId="77777777" w:rsidR="006355C1" w:rsidRPr="00F40AA0" w:rsidRDefault="006355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14:paraId="240EC9D9" w14:textId="77777777" w:rsidR="006355C1" w:rsidRPr="00F40AA0" w:rsidRDefault="003E501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40AA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66253C9" w14:textId="77777777" w:rsidR="006355C1" w:rsidRPr="00F40AA0" w:rsidRDefault="003E501B">
            <w:pPr>
              <w:pStyle w:val="TableParagraph"/>
              <w:spacing w:before="1"/>
              <w:ind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40AA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40AA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40AA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40AA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40AA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40AA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 comments</w:t>
            </w:r>
            <w:r w:rsidRPr="00F40AA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40AA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40AA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40AA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40AA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40A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65352A92" w14:textId="77777777" w:rsidR="006355C1" w:rsidRPr="00F40AA0" w:rsidRDefault="003E501B">
            <w:pPr>
              <w:pStyle w:val="TableParagraph"/>
              <w:spacing w:line="259" w:lineRule="auto"/>
              <w:ind w:right="735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(It</w:t>
            </w:r>
            <w:r w:rsidRPr="00F40A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is</w:t>
            </w:r>
            <w:r w:rsidRPr="00F40A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mandatory</w:t>
            </w:r>
            <w:r w:rsidRPr="00F40AA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that</w:t>
            </w:r>
            <w:r w:rsidRPr="00F40A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authors</w:t>
            </w:r>
            <w:r w:rsidRPr="00F40A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should</w:t>
            </w:r>
            <w:r w:rsidRPr="00F40A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write</w:t>
            </w:r>
            <w:r w:rsidRPr="00F40AA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355C1" w:rsidRPr="00F40AA0" w14:paraId="0797634D" w14:textId="77777777">
        <w:trPr>
          <w:trHeight w:val="1264"/>
        </w:trPr>
        <w:tc>
          <w:tcPr>
            <w:tcW w:w="5352" w:type="dxa"/>
          </w:tcPr>
          <w:p w14:paraId="2F8922F9" w14:textId="77777777" w:rsidR="006355C1" w:rsidRPr="00F40AA0" w:rsidRDefault="003E501B">
            <w:pPr>
              <w:pStyle w:val="TableParagraph"/>
              <w:spacing w:before="1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40A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14:paraId="3B0F87E5" w14:textId="77777777" w:rsidR="006355C1" w:rsidRPr="00F40AA0" w:rsidRDefault="003E501B">
            <w:pPr>
              <w:pStyle w:val="TableParagraph"/>
              <w:spacing w:before="1"/>
              <w:ind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Tomato cultivation is important for the study region as well as for world trade. The research work addresses</w:t>
            </w:r>
            <w:r w:rsidRPr="00F40A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feasible</w:t>
            </w:r>
            <w:r w:rsidRPr="00F40A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options</w:t>
            </w:r>
            <w:r w:rsidRPr="00F40A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grower</w:t>
            </w:r>
            <w:r w:rsidRPr="00F40A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40A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increase</w:t>
            </w:r>
            <w:r w:rsidRPr="00F40A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his</w:t>
            </w:r>
            <w:r w:rsidRPr="00F40A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productivity.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combines</w:t>
            </w:r>
            <w:r w:rsidRPr="00F40A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organic manures, biofertilizers, and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chemical</w:t>
            </w:r>
            <w:r w:rsidRPr="00F40A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fertilizers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a way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F40A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erosion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prevented, productivity is increased and post-harvest fruit quality is improved.</w:t>
            </w:r>
          </w:p>
        </w:tc>
        <w:tc>
          <w:tcPr>
            <w:tcW w:w="6443" w:type="dxa"/>
          </w:tcPr>
          <w:p w14:paraId="5DDD2312" w14:textId="77777777" w:rsidR="006355C1" w:rsidRPr="00F40AA0" w:rsidRDefault="006355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5C1" w:rsidRPr="00F40AA0" w14:paraId="60F9E7F3" w14:textId="77777777">
        <w:trPr>
          <w:trHeight w:val="1261"/>
        </w:trPr>
        <w:tc>
          <w:tcPr>
            <w:tcW w:w="5352" w:type="dxa"/>
          </w:tcPr>
          <w:p w14:paraId="55C93AD1" w14:textId="77777777" w:rsidR="006355C1" w:rsidRPr="00F40AA0" w:rsidRDefault="003E501B">
            <w:pPr>
              <w:pStyle w:val="TableParagraph"/>
              <w:spacing w:before="1"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0A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3E24675" w14:textId="77777777" w:rsidR="006355C1" w:rsidRPr="00F40AA0" w:rsidRDefault="003E501B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40AA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14:paraId="3AB5CAE0" w14:textId="77777777" w:rsidR="006355C1" w:rsidRPr="00F40AA0" w:rsidRDefault="003E501B">
            <w:pPr>
              <w:pStyle w:val="TableParagraph"/>
              <w:spacing w:before="1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40A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</w:t>
            </w:r>
          </w:p>
        </w:tc>
        <w:tc>
          <w:tcPr>
            <w:tcW w:w="6443" w:type="dxa"/>
          </w:tcPr>
          <w:p w14:paraId="6B34BB14" w14:textId="77777777" w:rsidR="006355C1" w:rsidRPr="00F40AA0" w:rsidRDefault="006355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5C1" w:rsidRPr="00F40AA0" w14:paraId="65AED54E" w14:textId="77777777">
        <w:trPr>
          <w:trHeight w:val="1344"/>
        </w:trPr>
        <w:tc>
          <w:tcPr>
            <w:tcW w:w="5352" w:type="dxa"/>
          </w:tcPr>
          <w:p w14:paraId="6E442E84" w14:textId="77777777" w:rsidR="006355C1" w:rsidRPr="00F40AA0" w:rsidRDefault="003E501B">
            <w:pPr>
              <w:pStyle w:val="TableParagraph"/>
              <w:spacing w:before="1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40A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40A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14:paraId="48B9649B" w14:textId="77777777" w:rsidR="006355C1" w:rsidRPr="00F40AA0" w:rsidRDefault="003E501B">
            <w:pPr>
              <w:pStyle w:val="TableParagraph"/>
              <w:spacing w:line="482" w:lineRule="auto"/>
              <w:ind w:right="4704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sz w:val="20"/>
                <w:szCs w:val="20"/>
              </w:rPr>
              <w:t>Abstract</w:t>
            </w:r>
            <w:r w:rsidRPr="00F40AA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abbreviations</w:t>
            </w:r>
            <w:r w:rsidRPr="00F40AA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should</w:t>
            </w:r>
            <w:r w:rsidRPr="00F40AA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be</w:t>
            </w:r>
            <w:r w:rsidRPr="00F40AA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described RDF / FYM /VAM /PSB</w:t>
            </w:r>
          </w:p>
        </w:tc>
        <w:tc>
          <w:tcPr>
            <w:tcW w:w="6443" w:type="dxa"/>
          </w:tcPr>
          <w:p w14:paraId="0B556275" w14:textId="77777777" w:rsidR="006355C1" w:rsidRPr="00F40AA0" w:rsidRDefault="006355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5C1" w:rsidRPr="00F40AA0" w14:paraId="05616B60" w14:textId="77777777">
        <w:trPr>
          <w:trHeight w:val="701"/>
        </w:trPr>
        <w:tc>
          <w:tcPr>
            <w:tcW w:w="5352" w:type="dxa"/>
          </w:tcPr>
          <w:p w14:paraId="7F39F104" w14:textId="77777777" w:rsidR="006355C1" w:rsidRPr="00F40AA0" w:rsidRDefault="003E501B">
            <w:pPr>
              <w:pStyle w:val="TableParagraph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0A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40A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40A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40A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40AA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14:paraId="6CE024EE" w14:textId="77777777" w:rsidR="006355C1" w:rsidRPr="00F40AA0" w:rsidRDefault="003E501B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correct</w:t>
            </w:r>
            <w:r w:rsidRPr="00F40A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abbreviation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is</w:t>
            </w:r>
            <w:r w:rsidRPr="00F40A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40AA0">
              <w:rPr>
                <w:rFonts w:ascii="Arial" w:hAnsi="Arial" w:cs="Arial"/>
                <w:sz w:val="20"/>
                <w:szCs w:val="20"/>
              </w:rPr>
              <w:t>tonne</w:t>
            </w:r>
            <w:proofErr w:type="spellEnd"/>
            <w:r w:rsidRPr="00F40AA0">
              <w:rPr>
                <w:rFonts w:ascii="Arial" w:hAnsi="Arial" w:cs="Arial"/>
                <w:sz w:val="20"/>
                <w:szCs w:val="20"/>
              </w:rPr>
              <w:t>,</w:t>
            </w:r>
            <w:r w:rsidRPr="00F40A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instead</w:t>
            </w:r>
            <w:r w:rsidRPr="00F40A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 xml:space="preserve">of </w:t>
            </w:r>
            <w:proofErr w:type="spellStart"/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>tonnes</w:t>
            </w:r>
            <w:proofErr w:type="spellEnd"/>
          </w:p>
        </w:tc>
        <w:tc>
          <w:tcPr>
            <w:tcW w:w="6443" w:type="dxa"/>
          </w:tcPr>
          <w:p w14:paraId="6DF5AFAD" w14:textId="77777777" w:rsidR="006355C1" w:rsidRPr="00F40AA0" w:rsidRDefault="006355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5C1" w:rsidRPr="00F40AA0" w14:paraId="40E2A21A" w14:textId="77777777">
        <w:trPr>
          <w:trHeight w:val="704"/>
        </w:trPr>
        <w:tc>
          <w:tcPr>
            <w:tcW w:w="5352" w:type="dxa"/>
          </w:tcPr>
          <w:p w14:paraId="0560E82B" w14:textId="77777777" w:rsidR="006355C1" w:rsidRPr="00F40AA0" w:rsidRDefault="003E501B">
            <w:pPr>
              <w:pStyle w:val="TableParagraph"/>
              <w:spacing w:before="1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40A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71B76620" w14:textId="77777777" w:rsidR="006355C1" w:rsidRPr="00F40AA0" w:rsidRDefault="003E501B">
            <w:pPr>
              <w:pStyle w:val="TableParagraph"/>
              <w:spacing w:line="223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in the review</w:t>
            </w:r>
            <w:r w:rsidRPr="00F40AA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8" w:type="dxa"/>
          </w:tcPr>
          <w:p w14:paraId="23D5D5C9" w14:textId="77777777" w:rsidR="006355C1" w:rsidRPr="00F40AA0" w:rsidRDefault="003E501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sz w:val="20"/>
                <w:szCs w:val="20"/>
              </w:rPr>
              <w:t>References</w:t>
            </w:r>
            <w:r w:rsidRPr="00F40A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are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less</w:t>
            </w:r>
            <w:r w:rsidRPr="00F40A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than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10</w:t>
            </w:r>
            <w:r w:rsidRPr="00F40AA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years</w:t>
            </w:r>
            <w:r w:rsidRPr="00F40AA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pacing w:val="-5"/>
                <w:sz w:val="20"/>
                <w:szCs w:val="20"/>
              </w:rPr>
              <w:t>old</w:t>
            </w:r>
          </w:p>
        </w:tc>
        <w:tc>
          <w:tcPr>
            <w:tcW w:w="6443" w:type="dxa"/>
          </w:tcPr>
          <w:p w14:paraId="5D7732BF" w14:textId="77777777" w:rsidR="006355C1" w:rsidRPr="00F40AA0" w:rsidRDefault="006355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5C1" w:rsidRPr="00F40AA0" w14:paraId="59DB4883" w14:textId="77777777">
        <w:trPr>
          <w:trHeight w:val="787"/>
        </w:trPr>
        <w:tc>
          <w:tcPr>
            <w:tcW w:w="5352" w:type="dxa"/>
          </w:tcPr>
          <w:p w14:paraId="51719BAE" w14:textId="77777777" w:rsidR="006355C1" w:rsidRPr="00F40AA0" w:rsidRDefault="003E501B">
            <w:pPr>
              <w:pStyle w:val="TableParagraph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0A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40A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40AA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14:paraId="0E6E530E" w14:textId="77777777" w:rsidR="006355C1" w:rsidRPr="00F40AA0" w:rsidRDefault="003E501B">
            <w:pPr>
              <w:pStyle w:val="TableParagraph"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quality</w:t>
            </w:r>
            <w:r w:rsidRPr="00F40A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of</w:t>
            </w:r>
            <w:r w:rsidRPr="00F40AA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English</w:t>
            </w:r>
            <w:r w:rsidRPr="00F40A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is</w:t>
            </w:r>
            <w:r w:rsidRPr="00F40AA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3" w:type="dxa"/>
          </w:tcPr>
          <w:p w14:paraId="397508B1" w14:textId="77777777" w:rsidR="006355C1" w:rsidRPr="00F40AA0" w:rsidRDefault="006355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5C1" w:rsidRPr="00F40AA0" w14:paraId="2D838ACA" w14:textId="77777777">
        <w:trPr>
          <w:trHeight w:val="4951"/>
        </w:trPr>
        <w:tc>
          <w:tcPr>
            <w:tcW w:w="5352" w:type="dxa"/>
          </w:tcPr>
          <w:p w14:paraId="4C79BE1A" w14:textId="77777777" w:rsidR="006355C1" w:rsidRPr="00F40AA0" w:rsidRDefault="003E501B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F40A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14:paraId="757ED697" w14:textId="77777777" w:rsidR="006355C1" w:rsidRPr="00F40AA0" w:rsidRDefault="003E501B">
            <w:pPr>
              <w:pStyle w:val="TableParagraph"/>
              <w:spacing w:line="484" w:lineRule="auto"/>
              <w:ind w:right="2005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sz w:val="20"/>
                <w:szCs w:val="20"/>
              </w:rPr>
              <w:t>Correct</w:t>
            </w:r>
            <w:r w:rsidRPr="00F40A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italics</w:t>
            </w:r>
            <w:r w:rsidRPr="00F40A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in</w:t>
            </w:r>
            <w:r w:rsidRPr="00F40A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methodology.</w:t>
            </w:r>
            <w:r w:rsidRPr="00F40A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Correct</w:t>
            </w:r>
            <w:r w:rsidRPr="00F40A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is:</w:t>
            </w:r>
            <w:r w:rsidRPr="00F40A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“Rainy</w:t>
            </w:r>
            <w:r w:rsidRPr="00F40AA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season”,</w:t>
            </w:r>
            <w:r w:rsidRPr="00F40A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“Winter”. Justify the use of the “@” instead of the letter “a”. Correct</w:t>
            </w:r>
          </w:p>
          <w:p w14:paraId="1DFB5552" w14:textId="77777777" w:rsidR="006355C1" w:rsidRPr="00F40AA0" w:rsidRDefault="003E501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sz w:val="20"/>
                <w:szCs w:val="20"/>
              </w:rPr>
              <w:t>Place</w:t>
            </w:r>
            <w:r w:rsidRPr="00F40A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model</w:t>
            </w:r>
            <w:r w:rsidRPr="00F40A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and</w:t>
            </w:r>
            <w:r w:rsidRPr="00F40A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country</w:t>
            </w:r>
            <w:r w:rsidRPr="00F40AA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of manufacture</w:t>
            </w:r>
            <w:r w:rsidRPr="00F40A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of</w:t>
            </w:r>
            <w:r w:rsidRPr="00F40A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mentioned</w:t>
            </w:r>
            <w:r w:rsidRPr="00F40A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equipment</w:t>
            </w:r>
            <w:r w:rsidRPr="00F40A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(refractometer</w:t>
            </w:r>
            <w:r w:rsidRPr="00F40A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>spectrophotometer)</w:t>
            </w:r>
          </w:p>
          <w:p w14:paraId="4E04E502" w14:textId="77777777" w:rsidR="00EB086B" w:rsidRPr="00F40AA0" w:rsidRDefault="003E501B">
            <w:pPr>
              <w:pStyle w:val="TableParagraph"/>
              <w:spacing w:before="271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sz w:val="20"/>
                <w:szCs w:val="20"/>
              </w:rPr>
              <w:t>In</w:t>
            </w:r>
            <w:r w:rsidRPr="00F40A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Table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1 and</w:t>
            </w:r>
            <w:r w:rsidRPr="00F40A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Figure</w:t>
            </w:r>
            <w:r w:rsidRPr="00F40A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1,</w:t>
            </w:r>
            <w:r w:rsidRPr="00F40A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the treatments from</w:t>
            </w:r>
            <w:r w:rsidRPr="00F40AA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T1 to</w:t>
            </w:r>
            <w:r w:rsidRPr="00F40AA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T10 should</w:t>
            </w:r>
            <w:r w:rsidRPr="00F40A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be</w:t>
            </w:r>
            <w:r w:rsidRPr="00F40A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>described.</w:t>
            </w:r>
          </w:p>
          <w:p w14:paraId="2CD25CBD" w14:textId="77777777" w:rsidR="00EB086B" w:rsidRPr="00F40AA0" w:rsidRDefault="00EB086B" w:rsidP="00EB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C7E6D" w14:textId="77777777" w:rsidR="00EB086B" w:rsidRPr="00F40AA0" w:rsidRDefault="00EB086B" w:rsidP="00EB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AE52E" w14:textId="77777777" w:rsidR="006355C1" w:rsidRPr="00F40AA0" w:rsidRDefault="00EB086B" w:rsidP="00EB086B">
            <w:pPr>
              <w:ind w:firstLine="720"/>
              <w:rPr>
                <w:rFonts w:ascii="Arial" w:hAnsi="Arial" w:cs="Arial"/>
                <w:b/>
                <w:sz w:val="20"/>
                <w:szCs w:val="20"/>
              </w:rPr>
            </w:pPr>
            <w:r w:rsidRPr="00F40AA0">
              <w:rPr>
                <w:rFonts w:ascii="Arial" w:hAnsi="Arial" w:cs="Arial"/>
                <w:b/>
                <w:sz w:val="20"/>
                <w:szCs w:val="20"/>
              </w:rPr>
              <w:t>ACCEPT</w:t>
            </w:r>
            <w:r w:rsidRPr="00F40A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F40A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F40A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b/>
                <w:sz w:val="20"/>
                <w:szCs w:val="20"/>
              </w:rPr>
              <w:t>REVISION</w:t>
            </w:r>
          </w:p>
          <w:p w14:paraId="66C6D76C" w14:textId="77777777" w:rsidR="00F36C1E" w:rsidRPr="00F40AA0" w:rsidRDefault="00F36C1E" w:rsidP="00EB086B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  <w:r w:rsidRPr="00F40AA0">
              <w:rPr>
                <w:rFonts w:ascii="Arial" w:hAnsi="Arial" w:cs="Arial"/>
                <w:sz w:val="20"/>
                <w:szCs w:val="20"/>
              </w:rPr>
              <w:t>Address</w:t>
            </w:r>
            <w:r w:rsidRPr="00F40A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>the</w:t>
            </w:r>
            <w:r w:rsidRPr="00F40A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0AA0">
              <w:rPr>
                <w:rFonts w:ascii="Arial" w:hAnsi="Arial" w:cs="Arial"/>
                <w:sz w:val="20"/>
                <w:szCs w:val="20"/>
              </w:rPr>
              <w:t xml:space="preserve">above-mentioned </w:t>
            </w:r>
            <w:r w:rsidRPr="00F40AA0">
              <w:rPr>
                <w:rFonts w:ascii="Arial" w:hAnsi="Arial" w:cs="Arial"/>
                <w:spacing w:val="-2"/>
                <w:sz w:val="20"/>
                <w:szCs w:val="20"/>
              </w:rPr>
              <w:t>observations</w:t>
            </w:r>
          </w:p>
        </w:tc>
        <w:tc>
          <w:tcPr>
            <w:tcW w:w="6443" w:type="dxa"/>
          </w:tcPr>
          <w:p w14:paraId="75432F89" w14:textId="77777777" w:rsidR="006355C1" w:rsidRPr="00F40AA0" w:rsidRDefault="006355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03024" w14:textId="77777777" w:rsidR="006355C1" w:rsidRPr="00F40AA0" w:rsidRDefault="006355C1">
      <w:pPr>
        <w:pStyle w:val="TableParagraph"/>
        <w:rPr>
          <w:rFonts w:ascii="Arial" w:hAnsi="Arial" w:cs="Arial"/>
          <w:sz w:val="20"/>
          <w:szCs w:val="20"/>
        </w:rPr>
        <w:sectPr w:rsidR="006355C1" w:rsidRPr="00F40AA0">
          <w:headerReference w:type="default" r:id="rId7"/>
          <w:footerReference w:type="default" r:id="rId8"/>
          <w:pgSz w:w="23820" w:h="16840" w:orient="landscape"/>
          <w:pgMar w:top="1820" w:right="1275" w:bottom="2038" w:left="1275" w:header="1283" w:footer="703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6963BD" w:rsidRPr="00F40AA0" w14:paraId="5B569B7B" w14:textId="77777777" w:rsidTr="006963B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96DE" w14:textId="77777777" w:rsidR="006963BD" w:rsidRPr="00F40AA0" w:rsidRDefault="006963B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40AA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40AA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7EF888F" w14:textId="77777777" w:rsidR="006963BD" w:rsidRPr="00F40AA0" w:rsidRDefault="006963B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963BD" w:rsidRPr="00F40AA0" w14:paraId="36C0375E" w14:textId="77777777" w:rsidTr="006963B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AD1B" w14:textId="77777777" w:rsidR="006963BD" w:rsidRPr="00F40AA0" w:rsidRDefault="006963B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9C1A" w14:textId="77777777" w:rsidR="006963BD" w:rsidRPr="00F40AA0" w:rsidRDefault="006963B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0A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9399" w14:textId="77777777" w:rsidR="006963BD" w:rsidRPr="00F40AA0" w:rsidRDefault="006963B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0A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0A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D01B9D" w14:textId="77777777" w:rsidR="006963BD" w:rsidRPr="00F40AA0" w:rsidRDefault="006963B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3BD" w:rsidRPr="00F40AA0" w14:paraId="4E77A415" w14:textId="77777777" w:rsidTr="006963B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E91E" w14:textId="77777777" w:rsidR="006963BD" w:rsidRPr="00F40AA0" w:rsidRDefault="006963B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40AA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B3E0D0" w14:textId="77777777" w:rsidR="006963BD" w:rsidRPr="00F40AA0" w:rsidRDefault="006963B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7F40" w14:textId="77777777" w:rsidR="006963BD" w:rsidRPr="00F40AA0" w:rsidRDefault="006963B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40A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40A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40A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952A579" w14:textId="77777777" w:rsidR="006963BD" w:rsidRPr="00F40AA0" w:rsidRDefault="006963B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EA06" w14:textId="77777777" w:rsidR="006963BD" w:rsidRPr="00F40AA0" w:rsidRDefault="006963B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F8C492" w14:textId="77777777" w:rsidR="006963BD" w:rsidRPr="00F40AA0" w:rsidRDefault="006963B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99C717" w14:textId="77777777" w:rsidR="006963BD" w:rsidRPr="00F40AA0" w:rsidRDefault="006963B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EDE9497" w14:textId="77777777" w:rsidR="006963BD" w:rsidRPr="00F40AA0" w:rsidRDefault="006963BD" w:rsidP="006963BD">
      <w:pPr>
        <w:rPr>
          <w:rFonts w:ascii="Arial" w:hAnsi="Arial" w:cs="Arial"/>
          <w:sz w:val="20"/>
          <w:szCs w:val="20"/>
        </w:rPr>
      </w:pPr>
    </w:p>
    <w:bookmarkEnd w:id="1"/>
    <w:p w14:paraId="0B044122" w14:textId="77777777" w:rsidR="00F40AA0" w:rsidRPr="00A74EF8" w:rsidRDefault="00F40AA0" w:rsidP="00F40AA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74EF8">
        <w:rPr>
          <w:rFonts w:ascii="Arial" w:hAnsi="Arial" w:cs="Arial"/>
          <w:b/>
          <w:u w:val="single"/>
        </w:rPr>
        <w:t>Reviewer details:</w:t>
      </w:r>
    </w:p>
    <w:p w14:paraId="3D436934" w14:textId="77777777" w:rsidR="00F40AA0" w:rsidRPr="00A74EF8" w:rsidRDefault="00F40AA0" w:rsidP="00F40AA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74EF8">
        <w:rPr>
          <w:rFonts w:ascii="Arial" w:hAnsi="Arial" w:cs="Arial"/>
          <w:b/>
          <w:color w:val="000000"/>
        </w:rPr>
        <w:t>Elizabeth Leon Garcia, Mexico</w:t>
      </w:r>
    </w:p>
    <w:p w14:paraId="6FCC9A46" w14:textId="77777777" w:rsidR="003E501B" w:rsidRPr="00F40AA0" w:rsidRDefault="003E501B">
      <w:pPr>
        <w:rPr>
          <w:rFonts w:ascii="Arial" w:hAnsi="Arial" w:cs="Arial"/>
          <w:sz w:val="20"/>
          <w:szCs w:val="20"/>
        </w:rPr>
      </w:pPr>
    </w:p>
    <w:sectPr w:rsidR="003E501B" w:rsidRPr="00F40AA0">
      <w:pgSz w:w="23820" w:h="16840" w:orient="landscape"/>
      <w:pgMar w:top="1820" w:right="1275" w:bottom="900" w:left="1275" w:header="1283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6FE4" w14:textId="77777777" w:rsidR="00A1000A" w:rsidRDefault="00A1000A">
      <w:r>
        <w:separator/>
      </w:r>
    </w:p>
  </w:endnote>
  <w:endnote w:type="continuationSeparator" w:id="0">
    <w:p w14:paraId="039B3314" w14:textId="77777777" w:rsidR="00A1000A" w:rsidRDefault="00A1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C571" w14:textId="77777777" w:rsidR="006355C1" w:rsidRDefault="003E501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195FDB2" wp14:editId="7232502E">
              <wp:simplePos x="0" y="0"/>
              <wp:positionH relativeFrom="page">
                <wp:posOffset>901700</wp:posOffset>
              </wp:positionH>
              <wp:positionV relativeFrom="page">
                <wp:posOffset>10107258</wp:posOffset>
              </wp:positionV>
              <wp:extent cx="66103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03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79066" w14:textId="77777777" w:rsidR="006355C1" w:rsidRDefault="003E501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5FD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2.0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" filled="f" stroked="f">
              <v:textbox inset="0,0,0,0">
                <w:txbxContent>
                  <w:p w14:paraId="16A79066" w14:textId="77777777" w:rsidR="006355C1" w:rsidRDefault="003E501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F3AEF99" wp14:editId="63067B66">
              <wp:simplePos x="0" y="0"/>
              <wp:positionH relativeFrom="page">
                <wp:posOffset>2641854</wp:posOffset>
              </wp:positionH>
              <wp:positionV relativeFrom="page">
                <wp:posOffset>10107258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48BC7" w14:textId="77777777" w:rsidR="006355C1" w:rsidRDefault="003E501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3AEF99" id="Textbox 3" o:spid="_x0000_s1028" type="#_x0000_t202" style="position:absolute;margin-left:208pt;margin-top:795.85pt;width:55.7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" filled="f" stroked="f">
              <v:textbox inset="0,0,0,0">
                <w:txbxContent>
                  <w:p w14:paraId="0DA48BC7" w14:textId="77777777" w:rsidR="006355C1" w:rsidRDefault="003E501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B8E873" wp14:editId="72BA48EF">
              <wp:simplePos x="0" y="0"/>
              <wp:positionH relativeFrom="page">
                <wp:posOffset>4416552</wp:posOffset>
              </wp:positionH>
              <wp:positionV relativeFrom="page">
                <wp:posOffset>10107258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9819D" w14:textId="77777777" w:rsidR="006355C1" w:rsidRDefault="003E501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8E873" id="Textbox 4" o:spid="_x0000_s1029" type="#_x0000_t202" style="position:absolute;margin-left:347.75pt;margin-top:795.85pt;width:67.6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" filled="f" stroked="f">
              <v:textbox inset="0,0,0,0">
                <w:txbxContent>
                  <w:p w14:paraId="2D39819D" w14:textId="77777777" w:rsidR="006355C1" w:rsidRDefault="003E501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F8CEBC3" wp14:editId="0C3D8A42">
              <wp:simplePos x="0" y="0"/>
              <wp:positionH relativeFrom="page">
                <wp:posOffset>6846189</wp:posOffset>
              </wp:positionH>
              <wp:positionV relativeFrom="page">
                <wp:posOffset>10107258</wp:posOffset>
              </wp:positionV>
              <wp:extent cx="1017269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2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5E83E" w14:textId="77777777" w:rsidR="006355C1" w:rsidRDefault="003E501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CEBC3" id="Textbox 5" o:spid="_x0000_s1030" type="#_x0000_t202" style="position:absolute;margin-left:539.05pt;margin-top:795.85pt;width:80.1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KnmQEAACIDAAAOAAAAZHJzL2Uyb0RvYy54bWysUs1uEzEQviPxDpbvZDdpVc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" filled="f" stroked="f">
              <v:textbox inset="0,0,0,0">
                <w:txbxContent>
                  <w:p w14:paraId="1095E83E" w14:textId="77777777" w:rsidR="006355C1" w:rsidRDefault="003E501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5961" w14:textId="77777777" w:rsidR="00A1000A" w:rsidRDefault="00A1000A">
      <w:r>
        <w:separator/>
      </w:r>
    </w:p>
  </w:footnote>
  <w:footnote w:type="continuationSeparator" w:id="0">
    <w:p w14:paraId="459A12C4" w14:textId="77777777" w:rsidR="00A1000A" w:rsidRDefault="00A1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E74F" w14:textId="77777777" w:rsidR="006355C1" w:rsidRDefault="003E501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77D96CA" wp14:editId="180E8F23">
              <wp:simplePos x="0" y="0"/>
              <wp:positionH relativeFrom="page">
                <wp:posOffset>901700</wp:posOffset>
              </wp:positionH>
              <wp:positionV relativeFrom="page">
                <wp:posOffset>802090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DC78A" w14:textId="77777777" w:rsidR="006355C1" w:rsidRDefault="003E501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D96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" filled="f" stroked="f">
              <v:textbox inset="0,0,0,0">
                <w:txbxContent>
                  <w:p w14:paraId="2FEDC78A" w14:textId="77777777" w:rsidR="006355C1" w:rsidRDefault="003E501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5C1"/>
    <w:rsid w:val="003E501B"/>
    <w:rsid w:val="006355C1"/>
    <w:rsid w:val="006963BD"/>
    <w:rsid w:val="0071176E"/>
    <w:rsid w:val="00A1000A"/>
    <w:rsid w:val="00E91FD5"/>
    <w:rsid w:val="00E92318"/>
    <w:rsid w:val="00EB086B"/>
    <w:rsid w:val="00F36C1E"/>
    <w:rsid w:val="00F4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C3C6"/>
  <w15:docId w15:val="{FE250A04-111C-4DDD-8AB8-5AAF5A83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semiHidden/>
    <w:unhideWhenUsed/>
    <w:rsid w:val="0071176E"/>
    <w:rPr>
      <w:color w:val="0000FF"/>
      <w:u w:val="single"/>
    </w:rPr>
  </w:style>
  <w:style w:type="paragraph" w:customStyle="1" w:styleId="Affiliation">
    <w:name w:val="Affiliation"/>
    <w:basedOn w:val="Normal"/>
    <w:rsid w:val="00F40AA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2025-08-19T05:32:00Z</dcterms:created>
  <dcterms:modified xsi:type="dcterms:W3CDTF">2025-08-21T07:14:00Z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2016</vt:lpwstr>
  </property>
</Properties>
</file>