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20979" w:type="dxa"/>
        <w:tblInd w:w="14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33"/>
        <w:gridCol w:w="184"/>
        <w:gridCol w:w="9357"/>
        <w:gridCol w:w="6226"/>
        <w:gridCol w:w="79"/>
      </w:tblGrid>
      <w:tr w:rsidR="004934CF" w:rsidRPr="00570479" w:rsidTr="00570479">
        <w:trPr>
          <w:gridAfter w:val="1"/>
          <w:wAfter w:w="79" w:type="dxa"/>
          <w:trHeight w:val="326"/>
        </w:trPr>
        <w:tc>
          <w:tcPr>
            <w:tcW w:w="20900" w:type="dxa"/>
            <w:gridSpan w:val="4"/>
            <w:tcBorders>
              <w:top w:val="nil"/>
              <w:left w:val="nil"/>
              <w:bottom w:val="single" w:sz="4" w:space="0" w:color="000000"/>
              <w:right w:val="nil"/>
            </w:tcBorders>
            <w:shd w:val="clear" w:color="auto" w:fill="auto"/>
            <w:tcMar>
              <w:top w:w="80" w:type="dxa"/>
              <w:left w:w="80" w:type="dxa"/>
              <w:bottom w:w="80" w:type="dxa"/>
              <w:right w:w="80" w:type="dxa"/>
            </w:tcMar>
          </w:tcPr>
          <w:p w:rsidR="004934CF" w:rsidRPr="00570479" w:rsidRDefault="004934CF">
            <w:pPr>
              <w:rPr>
                <w:rFonts w:ascii="Arial" w:hAnsi="Arial" w:cs="Arial"/>
                <w:sz w:val="20"/>
                <w:szCs w:val="20"/>
              </w:rPr>
            </w:pPr>
          </w:p>
        </w:tc>
      </w:tr>
      <w:tr w:rsidR="004934CF" w:rsidRPr="00570479" w:rsidTr="00570479">
        <w:trPr>
          <w:gridAfter w:val="1"/>
          <w:wAfter w:w="79" w:type="dxa"/>
          <w:trHeight w:val="223"/>
        </w:trPr>
        <w:tc>
          <w:tcPr>
            <w:tcW w:w="5133" w:type="dxa"/>
            <w:tcBorders>
              <w:top w:val="single" w:sz="4" w:space="0" w:color="000000"/>
              <w:left w:val="single" w:sz="4" w:space="0" w:color="000000"/>
              <w:bottom w:val="single" w:sz="4" w:space="0" w:color="000000"/>
              <w:right w:val="single" w:sz="4" w:space="0" w:color="000000"/>
            </w:tcBorders>
            <w:shd w:val="clear" w:color="auto" w:fill="FFFFFF"/>
            <w:tcMar>
              <w:top w:w="80" w:type="dxa"/>
              <w:left w:w="170" w:type="dxa"/>
              <w:bottom w:w="80" w:type="dxa"/>
              <w:right w:w="80" w:type="dxa"/>
            </w:tcMar>
          </w:tcPr>
          <w:p w:rsidR="004934CF" w:rsidRPr="00570479" w:rsidRDefault="00C12FFD">
            <w:pPr>
              <w:pStyle w:val="BodyText"/>
              <w:ind w:left="90"/>
              <w:jc w:val="left"/>
              <w:rPr>
                <w:rFonts w:ascii="Arial" w:hAnsi="Arial" w:cs="Arial"/>
                <w:sz w:val="20"/>
                <w:szCs w:val="20"/>
              </w:rPr>
            </w:pPr>
            <w:r w:rsidRPr="00570479">
              <w:rPr>
                <w:rFonts w:ascii="Arial" w:hAnsi="Arial" w:cs="Arial"/>
                <w:sz w:val="20"/>
                <w:szCs w:val="20"/>
                <w:lang w:val="en-US"/>
              </w:rPr>
              <w:t>Journal Name:</w:t>
            </w:r>
          </w:p>
        </w:tc>
        <w:tc>
          <w:tcPr>
            <w:tcW w:w="1576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34CF" w:rsidRPr="00570479" w:rsidRDefault="00AC41BE">
            <w:pPr>
              <w:rPr>
                <w:rFonts w:ascii="Arial" w:hAnsi="Arial" w:cs="Arial"/>
                <w:sz w:val="20"/>
                <w:szCs w:val="20"/>
              </w:rPr>
            </w:pPr>
            <w:hyperlink r:id="rId6" w:history="1">
              <w:r w:rsidR="00C12FFD" w:rsidRPr="00570479">
                <w:rPr>
                  <w:rStyle w:val="Hyperlink0"/>
                  <w:rFonts w:ascii="Arial" w:hAnsi="Arial" w:cs="Arial"/>
                  <w:b/>
                  <w:bCs/>
                  <w:sz w:val="20"/>
                  <w:szCs w:val="20"/>
                </w:rPr>
                <w:t>International Journal of Plant &amp; Soil Science</w:t>
              </w:r>
            </w:hyperlink>
            <w:r w:rsidR="00C12FFD" w:rsidRPr="00570479">
              <w:rPr>
                <w:rFonts w:ascii="Arial" w:hAnsi="Arial" w:cs="Arial"/>
                <w:b/>
                <w:bCs/>
                <w:color w:val="0000FF"/>
                <w:sz w:val="20"/>
                <w:szCs w:val="20"/>
                <w:u w:color="0000FF"/>
              </w:rPr>
              <w:t xml:space="preserve"> </w:t>
            </w:r>
          </w:p>
        </w:tc>
      </w:tr>
      <w:tr w:rsidR="004934CF" w:rsidRPr="00570479" w:rsidTr="00570479">
        <w:trPr>
          <w:gridAfter w:val="1"/>
          <w:wAfter w:w="79" w:type="dxa"/>
          <w:trHeight w:val="223"/>
        </w:trPr>
        <w:tc>
          <w:tcPr>
            <w:tcW w:w="5133" w:type="dxa"/>
            <w:tcBorders>
              <w:top w:val="single" w:sz="4" w:space="0" w:color="000000"/>
              <w:left w:val="single" w:sz="4" w:space="0" w:color="000000"/>
              <w:bottom w:val="single" w:sz="4" w:space="0" w:color="000000"/>
              <w:right w:val="single" w:sz="4" w:space="0" w:color="000000"/>
            </w:tcBorders>
            <w:shd w:val="clear" w:color="auto" w:fill="FFFFFF"/>
            <w:tcMar>
              <w:top w:w="80" w:type="dxa"/>
              <w:left w:w="170" w:type="dxa"/>
              <w:bottom w:w="80" w:type="dxa"/>
              <w:right w:w="80" w:type="dxa"/>
            </w:tcMar>
          </w:tcPr>
          <w:p w:rsidR="004934CF" w:rsidRPr="00570479" w:rsidRDefault="00C12FFD">
            <w:pPr>
              <w:pStyle w:val="BodyText"/>
              <w:ind w:left="90"/>
              <w:jc w:val="left"/>
              <w:rPr>
                <w:rFonts w:ascii="Arial" w:hAnsi="Arial" w:cs="Arial"/>
                <w:sz w:val="20"/>
                <w:szCs w:val="20"/>
              </w:rPr>
            </w:pPr>
            <w:r w:rsidRPr="00570479">
              <w:rPr>
                <w:rFonts w:ascii="Arial" w:hAnsi="Arial" w:cs="Arial"/>
                <w:sz w:val="20"/>
                <w:szCs w:val="20"/>
                <w:lang w:val="en-US"/>
              </w:rPr>
              <w:t>Manuscript Number:</w:t>
            </w:r>
          </w:p>
        </w:tc>
        <w:tc>
          <w:tcPr>
            <w:tcW w:w="1576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34CF" w:rsidRPr="00570479" w:rsidRDefault="00C12FFD">
            <w:pPr>
              <w:pStyle w:val="NormalWeb"/>
              <w:spacing w:before="0" w:after="0"/>
              <w:rPr>
                <w:rFonts w:ascii="Arial" w:hAnsi="Arial" w:cs="Arial"/>
                <w:sz w:val="20"/>
                <w:szCs w:val="20"/>
              </w:rPr>
            </w:pPr>
            <w:r w:rsidRPr="00570479">
              <w:rPr>
                <w:rFonts w:ascii="Arial" w:hAnsi="Arial" w:cs="Arial"/>
                <w:b/>
                <w:bCs/>
                <w:sz w:val="20"/>
                <w:szCs w:val="20"/>
              </w:rPr>
              <w:t>Ms_IJPSS_141099</w:t>
            </w:r>
          </w:p>
        </w:tc>
      </w:tr>
      <w:tr w:rsidR="004934CF" w:rsidRPr="00570479" w:rsidTr="00570479">
        <w:trPr>
          <w:gridAfter w:val="1"/>
          <w:wAfter w:w="79" w:type="dxa"/>
          <w:trHeight w:val="490"/>
        </w:trPr>
        <w:tc>
          <w:tcPr>
            <w:tcW w:w="5133" w:type="dxa"/>
            <w:tcBorders>
              <w:top w:val="single" w:sz="4" w:space="0" w:color="000000"/>
              <w:left w:val="single" w:sz="4" w:space="0" w:color="000000"/>
              <w:bottom w:val="single" w:sz="4" w:space="0" w:color="000000"/>
              <w:right w:val="single" w:sz="4" w:space="0" w:color="000000"/>
            </w:tcBorders>
            <w:shd w:val="clear" w:color="auto" w:fill="FFFFFF"/>
            <w:tcMar>
              <w:top w:w="80" w:type="dxa"/>
              <w:left w:w="170" w:type="dxa"/>
              <w:bottom w:w="80" w:type="dxa"/>
              <w:right w:w="80" w:type="dxa"/>
            </w:tcMar>
          </w:tcPr>
          <w:p w:rsidR="004934CF" w:rsidRPr="00570479" w:rsidRDefault="00C12FFD">
            <w:pPr>
              <w:pStyle w:val="BodyText"/>
              <w:ind w:left="90"/>
              <w:jc w:val="left"/>
              <w:rPr>
                <w:rFonts w:ascii="Arial" w:hAnsi="Arial" w:cs="Arial"/>
                <w:sz w:val="20"/>
                <w:szCs w:val="20"/>
              </w:rPr>
            </w:pPr>
            <w:r w:rsidRPr="00570479">
              <w:rPr>
                <w:rFonts w:ascii="Arial" w:hAnsi="Arial" w:cs="Arial"/>
                <w:sz w:val="20"/>
                <w:szCs w:val="20"/>
                <w:lang w:val="en-US"/>
              </w:rPr>
              <w:t xml:space="preserve">Title of the Manuscript: </w:t>
            </w:r>
          </w:p>
        </w:tc>
        <w:tc>
          <w:tcPr>
            <w:tcW w:w="1576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34CF" w:rsidRPr="00570479" w:rsidRDefault="00C12FFD">
            <w:pPr>
              <w:pStyle w:val="NormalWeb"/>
              <w:spacing w:before="0" w:after="0"/>
              <w:rPr>
                <w:rFonts w:ascii="Arial" w:hAnsi="Arial" w:cs="Arial"/>
                <w:sz w:val="20"/>
                <w:szCs w:val="20"/>
              </w:rPr>
            </w:pPr>
            <w:r w:rsidRPr="00570479">
              <w:rPr>
                <w:rFonts w:ascii="Arial" w:hAnsi="Arial" w:cs="Arial"/>
                <w:b/>
                <w:bCs/>
                <w:sz w:val="20"/>
                <w:szCs w:val="20"/>
              </w:rPr>
              <w:t>Dynamic Weed Control through Targeted Herbicide Use in Transplanted Black Rice (Oryza sativa L.) under eastern Uttar Pradesh</w:t>
            </w:r>
          </w:p>
        </w:tc>
      </w:tr>
      <w:tr w:rsidR="004934CF" w:rsidRPr="00570479" w:rsidTr="00570479">
        <w:trPr>
          <w:gridAfter w:val="1"/>
          <w:wAfter w:w="79" w:type="dxa"/>
          <w:trHeight w:val="223"/>
        </w:trPr>
        <w:tc>
          <w:tcPr>
            <w:tcW w:w="5133" w:type="dxa"/>
            <w:tcBorders>
              <w:top w:val="single" w:sz="4" w:space="0" w:color="000000"/>
              <w:left w:val="single" w:sz="4" w:space="0" w:color="000000"/>
              <w:bottom w:val="single" w:sz="4" w:space="0" w:color="000000"/>
              <w:right w:val="single" w:sz="4" w:space="0" w:color="000000"/>
            </w:tcBorders>
            <w:shd w:val="clear" w:color="auto" w:fill="FFFFFF"/>
            <w:tcMar>
              <w:top w:w="80" w:type="dxa"/>
              <w:left w:w="170" w:type="dxa"/>
              <w:bottom w:w="80" w:type="dxa"/>
              <w:right w:w="80" w:type="dxa"/>
            </w:tcMar>
          </w:tcPr>
          <w:p w:rsidR="004934CF" w:rsidRPr="00570479" w:rsidRDefault="00C12FFD">
            <w:pPr>
              <w:pStyle w:val="BodyText"/>
              <w:ind w:left="90"/>
              <w:jc w:val="left"/>
              <w:rPr>
                <w:rFonts w:ascii="Arial" w:hAnsi="Arial" w:cs="Arial"/>
                <w:sz w:val="20"/>
                <w:szCs w:val="20"/>
              </w:rPr>
            </w:pPr>
            <w:r w:rsidRPr="00570479">
              <w:rPr>
                <w:rFonts w:ascii="Arial" w:hAnsi="Arial" w:cs="Arial"/>
                <w:sz w:val="20"/>
                <w:szCs w:val="20"/>
                <w:lang w:val="en-US"/>
              </w:rPr>
              <w:t>Type of the Article</w:t>
            </w:r>
          </w:p>
        </w:tc>
        <w:tc>
          <w:tcPr>
            <w:tcW w:w="1576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34CF" w:rsidRPr="00570479" w:rsidRDefault="00C12FFD">
            <w:pPr>
              <w:rPr>
                <w:rFonts w:ascii="Arial" w:hAnsi="Arial" w:cs="Arial"/>
                <w:sz w:val="20"/>
                <w:szCs w:val="20"/>
              </w:rPr>
            </w:pPr>
            <w:r w:rsidRPr="00570479">
              <w:rPr>
                <w:rFonts w:ascii="Arial" w:hAnsi="Arial" w:cs="Arial"/>
                <w:b/>
                <w:bCs/>
                <w:sz w:val="20"/>
                <w:szCs w:val="20"/>
              </w:rPr>
              <w:t>Research article</w:t>
            </w:r>
          </w:p>
        </w:tc>
      </w:tr>
      <w:tr w:rsidR="004934CF" w:rsidRPr="00570479" w:rsidTr="00570479">
        <w:trPr>
          <w:trHeight w:val="447"/>
        </w:trPr>
        <w:tc>
          <w:tcPr>
            <w:tcW w:w="20979" w:type="dxa"/>
            <w:gridSpan w:val="5"/>
            <w:tcBorders>
              <w:top w:val="nil"/>
              <w:left w:val="nil"/>
              <w:bottom w:val="single" w:sz="4" w:space="0" w:color="000000"/>
              <w:right w:val="nil"/>
            </w:tcBorders>
            <w:shd w:val="clear" w:color="auto" w:fill="auto"/>
            <w:tcMar>
              <w:top w:w="80" w:type="dxa"/>
              <w:left w:w="80" w:type="dxa"/>
              <w:bottom w:w="80" w:type="dxa"/>
              <w:right w:w="80" w:type="dxa"/>
            </w:tcMar>
          </w:tcPr>
          <w:p w:rsidR="004934CF" w:rsidRPr="00570479" w:rsidRDefault="00C12FFD">
            <w:pPr>
              <w:pStyle w:val="Heading2"/>
              <w:jc w:val="left"/>
              <w:rPr>
                <w:rFonts w:ascii="Arial" w:hAnsi="Arial" w:cs="Arial"/>
              </w:rPr>
            </w:pPr>
            <w:bookmarkStart w:id="0" w:name="_Hlk170903434"/>
            <w:r w:rsidRPr="00570479">
              <w:rPr>
                <w:rFonts w:ascii="Arial" w:hAnsi="Arial" w:cs="Arial"/>
                <w:shd w:val="clear" w:color="auto" w:fill="FFFF00"/>
                <w:lang w:val="en-US"/>
              </w:rPr>
              <w:t>PART  1:</w:t>
            </w:r>
            <w:r w:rsidRPr="00570479">
              <w:rPr>
                <w:rFonts w:ascii="Arial" w:hAnsi="Arial" w:cs="Arial"/>
                <w:lang w:val="en-US"/>
              </w:rPr>
              <w:t xml:space="preserve"> Comments</w:t>
            </w:r>
          </w:p>
        </w:tc>
      </w:tr>
      <w:tr w:rsidR="004934CF" w:rsidRPr="00570479" w:rsidTr="00570479">
        <w:trPr>
          <w:trHeight w:val="960"/>
        </w:trPr>
        <w:tc>
          <w:tcPr>
            <w:tcW w:w="531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34CF" w:rsidRPr="00570479" w:rsidRDefault="004934CF">
            <w:pPr>
              <w:rPr>
                <w:rFonts w:ascii="Arial" w:hAnsi="Arial" w:cs="Arial"/>
                <w:sz w:val="20"/>
                <w:szCs w:val="20"/>
              </w:rPr>
            </w:pP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34CF" w:rsidRPr="00570479" w:rsidRDefault="00C12FFD">
            <w:pPr>
              <w:pStyle w:val="Heading2"/>
              <w:jc w:val="left"/>
              <w:rPr>
                <w:rFonts w:ascii="Arial" w:eastAsia="Times New Roman" w:hAnsi="Arial" w:cs="Arial"/>
              </w:rPr>
            </w:pPr>
            <w:r w:rsidRPr="00570479">
              <w:rPr>
                <w:rFonts w:ascii="Arial" w:hAnsi="Arial" w:cs="Arial"/>
                <w:lang w:val="en-US"/>
              </w:rPr>
              <w:t>Reviewer’s comment</w:t>
            </w:r>
          </w:p>
          <w:p w:rsidR="004934CF" w:rsidRPr="00570479" w:rsidRDefault="00C12FFD">
            <w:pPr>
              <w:rPr>
                <w:rFonts w:ascii="Arial" w:hAnsi="Arial" w:cs="Arial"/>
                <w:sz w:val="20"/>
                <w:szCs w:val="20"/>
              </w:rPr>
            </w:pPr>
            <w:r w:rsidRPr="00570479">
              <w:rPr>
                <w:rFonts w:ascii="Arial" w:hAnsi="Arial" w:cs="Arial"/>
                <w:b/>
                <w:bCs/>
                <w:sz w:val="20"/>
                <w:szCs w:val="20"/>
                <w:shd w:val="clear" w:color="auto" w:fill="FFFF00"/>
              </w:rPr>
              <w:t>Artificial Intelligence (AI) generated or assisted review comments are strictly prohibited during peer review.</w:t>
            </w:r>
          </w:p>
        </w:tc>
        <w:tc>
          <w:tcPr>
            <w:tcW w:w="63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34CF" w:rsidRPr="00570479" w:rsidRDefault="00C12FFD">
            <w:pPr>
              <w:spacing w:after="160" w:line="259" w:lineRule="auto"/>
              <w:rPr>
                <w:rFonts w:ascii="Arial" w:hAnsi="Arial" w:cs="Arial"/>
                <w:sz w:val="20"/>
                <w:szCs w:val="20"/>
              </w:rPr>
            </w:pPr>
            <w:r w:rsidRPr="00570479">
              <w:rPr>
                <w:rFonts w:ascii="Arial" w:hAnsi="Arial" w:cs="Arial"/>
                <w:b/>
                <w:bCs/>
                <w:kern w:val="2"/>
                <w:sz w:val="20"/>
                <w:szCs w:val="20"/>
              </w:rPr>
              <w:t>Author’s Feedback</w:t>
            </w:r>
            <w:r w:rsidRPr="00570479">
              <w:rPr>
                <w:rFonts w:ascii="Arial" w:hAnsi="Arial" w:cs="Arial"/>
                <w:kern w:val="2"/>
                <w:sz w:val="20"/>
                <w:szCs w:val="20"/>
              </w:rPr>
              <w:t xml:space="preserve"> (It is mandatory that authors should write his/her feedback here)</w:t>
            </w:r>
          </w:p>
        </w:tc>
      </w:tr>
      <w:tr w:rsidR="004934CF" w:rsidRPr="00570479" w:rsidTr="00570479">
        <w:trPr>
          <w:trHeight w:val="1310"/>
        </w:trPr>
        <w:tc>
          <w:tcPr>
            <w:tcW w:w="531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rsidR="004934CF" w:rsidRPr="00570479" w:rsidRDefault="00C12FFD">
            <w:pPr>
              <w:ind w:left="360"/>
              <w:rPr>
                <w:rFonts w:ascii="Arial" w:hAnsi="Arial" w:cs="Arial"/>
                <w:sz w:val="20"/>
                <w:szCs w:val="20"/>
              </w:rPr>
            </w:pPr>
            <w:r w:rsidRPr="00570479">
              <w:rPr>
                <w:rFonts w:ascii="Arial" w:hAnsi="Arial" w:cs="Arial"/>
                <w:b/>
                <w:bCs/>
                <w:sz w:val="20"/>
                <w:szCs w:val="20"/>
              </w:rPr>
              <w:t>Please write a few sentences regarding the importance of this manuscript for the scientific community. A minimum of 3-4 sentences may be required for this part.</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34CF" w:rsidRPr="00570479" w:rsidRDefault="00C12FFD">
            <w:pPr>
              <w:pStyle w:val="Default"/>
              <w:spacing w:before="0" w:line="240" w:lineRule="auto"/>
              <w:jc w:val="both"/>
              <w:rPr>
                <w:rFonts w:ascii="Arial" w:hAnsi="Arial" w:cs="Arial"/>
                <w:sz w:val="20"/>
                <w:szCs w:val="20"/>
              </w:rPr>
            </w:pPr>
            <w:r w:rsidRPr="00570479">
              <w:rPr>
                <w:rFonts w:ascii="Arial" w:hAnsi="Arial" w:cs="Arial"/>
                <w:b/>
                <w:bCs/>
                <w:sz w:val="20"/>
                <w:szCs w:val="20"/>
              </w:rPr>
              <w:t xml:space="preserve">This manuscript provides valuable insights into effective weed management strategies for transplanted black rice cultivation under the specific </w:t>
            </w:r>
            <w:proofErr w:type="spellStart"/>
            <w:r w:rsidRPr="00570479">
              <w:rPr>
                <w:rFonts w:ascii="Arial" w:hAnsi="Arial" w:cs="Arial"/>
                <w:b/>
                <w:bCs/>
                <w:sz w:val="20"/>
                <w:szCs w:val="20"/>
              </w:rPr>
              <w:t>agro</w:t>
            </w:r>
            <w:proofErr w:type="spellEnd"/>
            <w:r w:rsidRPr="00570479">
              <w:rPr>
                <w:rFonts w:ascii="Arial" w:hAnsi="Arial" w:cs="Arial"/>
                <w:b/>
                <w:bCs/>
                <w:sz w:val="20"/>
                <w:szCs w:val="20"/>
              </w:rPr>
              <w:t>-climatic conditions of eastern Uttar Pradesh. The study is highly relevant as it tackles the growing challenge of weed control in black rice cultivation. Targeted herbicide combinations approach supports sustainable farming and helps improve black rice yields and profitability for farmers.</w:t>
            </w:r>
          </w:p>
        </w:tc>
        <w:tc>
          <w:tcPr>
            <w:tcW w:w="63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34CF" w:rsidRPr="00570479" w:rsidRDefault="004934CF">
            <w:pPr>
              <w:rPr>
                <w:rFonts w:ascii="Arial" w:hAnsi="Arial" w:cs="Arial"/>
                <w:sz w:val="20"/>
                <w:szCs w:val="20"/>
              </w:rPr>
            </w:pPr>
          </w:p>
        </w:tc>
      </w:tr>
      <w:tr w:rsidR="004934CF" w:rsidRPr="00570479" w:rsidTr="00570479">
        <w:trPr>
          <w:trHeight w:val="1542"/>
        </w:trPr>
        <w:tc>
          <w:tcPr>
            <w:tcW w:w="531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rsidR="004934CF" w:rsidRPr="00570479" w:rsidRDefault="00C12FFD">
            <w:pPr>
              <w:ind w:left="360"/>
              <w:rPr>
                <w:rFonts w:ascii="Arial" w:hAnsi="Arial" w:cs="Arial"/>
                <w:b/>
                <w:bCs/>
                <w:sz w:val="20"/>
                <w:szCs w:val="20"/>
              </w:rPr>
            </w:pPr>
            <w:r w:rsidRPr="00570479">
              <w:rPr>
                <w:rFonts w:ascii="Arial" w:hAnsi="Arial" w:cs="Arial"/>
                <w:b/>
                <w:bCs/>
                <w:sz w:val="20"/>
                <w:szCs w:val="20"/>
              </w:rPr>
              <w:t>Is the title of the article suitable?</w:t>
            </w:r>
          </w:p>
          <w:p w:rsidR="004934CF" w:rsidRPr="00570479" w:rsidRDefault="00C12FFD">
            <w:pPr>
              <w:ind w:left="360"/>
              <w:rPr>
                <w:rFonts w:ascii="Arial" w:hAnsi="Arial" w:cs="Arial"/>
                <w:sz w:val="20"/>
                <w:szCs w:val="20"/>
              </w:rPr>
            </w:pPr>
            <w:r w:rsidRPr="00570479">
              <w:rPr>
                <w:rFonts w:ascii="Arial" w:hAnsi="Arial" w:cs="Arial"/>
                <w:b/>
                <w:bCs/>
                <w:sz w:val="20"/>
                <w:szCs w:val="20"/>
              </w:rPr>
              <w:t>(If not please suggest an alternative title)</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rsidR="004934CF" w:rsidRPr="00570479" w:rsidRDefault="00C12FFD">
            <w:pPr>
              <w:ind w:left="360"/>
              <w:rPr>
                <w:rFonts w:ascii="Arial" w:eastAsia="Times New Roman" w:hAnsi="Arial" w:cs="Arial"/>
                <w:b/>
                <w:bCs/>
                <w:sz w:val="20"/>
                <w:szCs w:val="20"/>
              </w:rPr>
            </w:pPr>
            <w:r w:rsidRPr="00570479">
              <w:rPr>
                <w:rFonts w:ascii="Arial" w:hAnsi="Arial" w:cs="Arial"/>
                <w:b/>
                <w:bCs/>
                <w:sz w:val="20"/>
                <w:szCs w:val="20"/>
              </w:rPr>
              <w:t xml:space="preserve">The title is not clearly written.  </w:t>
            </w:r>
          </w:p>
          <w:p w:rsidR="004934CF" w:rsidRPr="00570479" w:rsidRDefault="004934CF">
            <w:pPr>
              <w:ind w:left="360"/>
              <w:rPr>
                <w:rFonts w:ascii="Arial" w:eastAsia="Times New Roman" w:hAnsi="Arial" w:cs="Arial"/>
                <w:b/>
                <w:bCs/>
                <w:sz w:val="20"/>
                <w:szCs w:val="20"/>
              </w:rPr>
            </w:pPr>
          </w:p>
          <w:p w:rsidR="004934CF" w:rsidRPr="00570479" w:rsidRDefault="00C12FFD">
            <w:pPr>
              <w:ind w:left="360"/>
              <w:rPr>
                <w:rFonts w:ascii="Arial" w:eastAsia="Times New Roman" w:hAnsi="Arial" w:cs="Arial"/>
                <w:b/>
                <w:bCs/>
                <w:sz w:val="20"/>
                <w:szCs w:val="20"/>
              </w:rPr>
            </w:pPr>
            <w:r w:rsidRPr="00570479">
              <w:rPr>
                <w:rFonts w:ascii="Arial" w:hAnsi="Arial" w:cs="Arial"/>
                <w:b/>
                <w:bCs/>
                <w:sz w:val="20"/>
                <w:szCs w:val="20"/>
              </w:rPr>
              <w:t xml:space="preserve">Alternate title: Weed Control through Targeted Herbicide Use in Transplanted Black Rice (Oryza sativa L.) </w:t>
            </w:r>
            <w:r w:rsidRPr="00570479">
              <w:rPr>
                <w:rFonts w:ascii="Arial" w:hAnsi="Arial" w:cs="Arial"/>
                <w:b/>
                <w:bCs/>
                <w:sz w:val="20"/>
                <w:szCs w:val="20"/>
                <w:u w:color="FF2600"/>
                <w:lang w:val="de-DE"/>
              </w:rPr>
              <w:t>under</w:t>
            </w:r>
            <w:r w:rsidRPr="00570479">
              <w:rPr>
                <w:rFonts w:ascii="Arial" w:hAnsi="Arial" w:cs="Arial"/>
                <w:b/>
                <w:bCs/>
                <w:sz w:val="20"/>
                <w:szCs w:val="20"/>
              </w:rPr>
              <w:t xml:space="preserve"> eastern Uttar Pradesh conditions </w:t>
            </w:r>
          </w:p>
          <w:p w:rsidR="004934CF" w:rsidRPr="00570479" w:rsidRDefault="00C12FFD">
            <w:pPr>
              <w:ind w:left="360"/>
              <w:rPr>
                <w:rFonts w:ascii="Arial" w:eastAsia="Times New Roman" w:hAnsi="Arial" w:cs="Arial"/>
                <w:b/>
                <w:bCs/>
                <w:color w:val="FF2600"/>
                <w:sz w:val="20"/>
                <w:szCs w:val="20"/>
                <w:u w:color="FF2600"/>
              </w:rPr>
            </w:pPr>
            <w:r w:rsidRPr="00570479">
              <w:rPr>
                <w:rFonts w:ascii="Arial" w:hAnsi="Arial" w:cs="Arial"/>
                <w:b/>
                <w:bCs/>
                <w:sz w:val="20"/>
                <w:szCs w:val="20"/>
              </w:rPr>
              <w:t xml:space="preserve">                                                                        OR</w:t>
            </w:r>
          </w:p>
          <w:p w:rsidR="004934CF" w:rsidRPr="00570479" w:rsidRDefault="00C12FFD">
            <w:pPr>
              <w:ind w:left="360"/>
              <w:rPr>
                <w:rFonts w:ascii="Arial" w:hAnsi="Arial" w:cs="Arial"/>
                <w:sz w:val="20"/>
                <w:szCs w:val="20"/>
              </w:rPr>
            </w:pPr>
            <w:r w:rsidRPr="00570479">
              <w:rPr>
                <w:rFonts w:ascii="Arial" w:hAnsi="Arial" w:cs="Arial"/>
                <w:b/>
                <w:bCs/>
                <w:sz w:val="20"/>
                <w:szCs w:val="20"/>
              </w:rPr>
              <w:t>Weed Dynamics and Weed Control Efficiency in transplanted Black Rice Using Targeted Herbicide Approaches</w:t>
            </w:r>
          </w:p>
        </w:tc>
        <w:tc>
          <w:tcPr>
            <w:tcW w:w="63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34CF" w:rsidRPr="00570479" w:rsidRDefault="004934CF">
            <w:pPr>
              <w:rPr>
                <w:rFonts w:ascii="Arial" w:hAnsi="Arial" w:cs="Arial"/>
                <w:sz w:val="20"/>
                <w:szCs w:val="20"/>
              </w:rPr>
            </w:pPr>
          </w:p>
        </w:tc>
      </w:tr>
      <w:tr w:rsidR="004934CF" w:rsidRPr="00570479" w:rsidTr="00570479">
        <w:trPr>
          <w:trHeight w:val="1102"/>
        </w:trPr>
        <w:tc>
          <w:tcPr>
            <w:tcW w:w="531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rsidR="004934CF" w:rsidRPr="00570479" w:rsidRDefault="00C12FFD">
            <w:pPr>
              <w:pStyle w:val="Heading2"/>
              <w:ind w:left="360"/>
              <w:jc w:val="left"/>
              <w:rPr>
                <w:rFonts w:ascii="Arial" w:hAnsi="Arial" w:cs="Arial"/>
              </w:rPr>
            </w:pPr>
            <w:r w:rsidRPr="00570479">
              <w:rPr>
                <w:rFonts w:ascii="Arial" w:hAnsi="Arial" w:cs="Arial"/>
                <w:lang w:val="en-US"/>
              </w:rPr>
              <w:t>Is the abstract of the article comprehensive? Do you suggest the addition (or deletion) of some points in this section? Please write your suggestions here.</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rsidR="004934CF" w:rsidRPr="00570479" w:rsidRDefault="00C12FFD">
            <w:pPr>
              <w:ind w:left="360"/>
              <w:rPr>
                <w:rFonts w:ascii="Arial" w:hAnsi="Arial" w:cs="Arial"/>
                <w:sz w:val="20"/>
                <w:szCs w:val="20"/>
              </w:rPr>
            </w:pPr>
            <w:r w:rsidRPr="00570479">
              <w:rPr>
                <w:rFonts w:ascii="Arial" w:hAnsi="Arial" w:cs="Arial"/>
                <w:b/>
                <w:bCs/>
                <w:sz w:val="20"/>
                <w:szCs w:val="20"/>
              </w:rPr>
              <w:t>Yes, the abstract is well written. No additions or deletions required.</w:t>
            </w:r>
          </w:p>
        </w:tc>
        <w:tc>
          <w:tcPr>
            <w:tcW w:w="63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34CF" w:rsidRPr="00570479" w:rsidRDefault="004934CF">
            <w:pPr>
              <w:rPr>
                <w:rFonts w:ascii="Arial" w:hAnsi="Arial" w:cs="Arial"/>
                <w:sz w:val="20"/>
                <w:szCs w:val="20"/>
              </w:rPr>
            </w:pPr>
          </w:p>
        </w:tc>
      </w:tr>
      <w:tr w:rsidR="004934CF" w:rsidRPr="00570479" w:rsidTr="00570479">
        <w:trPr>
          <w:trHeight w:val="544"/>
        </w:trPr>
        <w:tc>
          <w:tcPr>
            <w:tcW w:w="531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rsidR="004934CF" w:rsidRPr="00570479" w:rsidRDefault="00C12FFD">
            <w:pPr>
              <w:pStyle w:val="Heading2"/>
              <w:ind w:left="360"/>
              <w:jc w:val="left"/>
              <w:rPr>
                <w:rFonts w:ascii="Arial" w:hAnsi="Arial" w:cs="Arial"/>
              </w:rPr>
            </w:pPr>
            <w:r w:rsidRPr="00570479">
              <w:rPr>
                <w:rFonts w:ascii="Arial" w:hAnsi="Arial" w:cs="Arial"/>
                <w:lang w:val="en-US"/>
              </w:rPr>
              <w:t>Is the manuscript scientifically, correct? Please write here.</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34CF" w:rsidRPr="00570479" w:rsidRDefault="00C12FFD">
            <w:pPr>
              <w:rPr>
                <w:rFonts w:ascii="Arial" w:hAnsi="Arial" w:cs="Arial"/>
                <w:sz w:val="20"/>
                <w:szCs w:val="20"/>
              </w:rPr>
            </w:pPr>
            <w:r w:rsidRPr="00570479">
              <w:rPr>
                <w:rFonts w:ascii="Arial" w:hAnsi="Arial" w:cs="Arial"/>
                <w:b/>
                <w:bCs/>
                <w:sz w:val="20"/>
                <w:szCs w:val="20"/>
              </w:rPr>
              <w:t xml:space="preserve">Yes, the manuscript is scientifically correct. </w:t>
            </w:r>
            <w:proofErr w:type="gramStart"/>
            <w:r w:rsidRPr="00570479">
              <w:rPr>
                <w:rFonts w:ascii="Arial" w:hAnsi="Arial" w:cs="Arial"/>
                <w:b/>
                <w:bCs/>
                <w:sz w:val="20"/>
                <w:szCs w:val="20"/>
              </w:rPr>
              <w:t>However</w:t>
            </w:r>
            <w:proofErr w:type="gramEnd"/>
            <w:r w:rsidRPr="00570479">
              <w:rPr>
                <w:rFonts w:ascii="Arial" w:hAnsi="Arial" w:cs="Arial"/>
                <w:b/>
                <w:bCs/>
                <w:sz w:val="20"/>
                <w:szCs w:val="20"/>
              </w:rPr>
              <w:t xml:space="preserve"> some data projected needs to be statistical </w:t>
            </w:r>
            <w:proofErr w:type="spellStart"/>
            <w:r w:rsidRPr="00570479">
              <w:rPr>
                <w:rFonts w:ascii="Arial" w:hAnsi="Arial" w:cs="Arial"/>
                <w:b/>
                <w:bCs/>
                <w:sz w:val="20"/>
                <w:szCs w:val="20"/>
              </w:rPr>
              <w:t>analysed</w:t>
            </w:r>
            <w:proofErr w:type="spellEnd"/>
            <w:r w:rsidRPr="00570479">
              <w:rPr>
                <w:rFonts w:ascii="Arial" w:hAnsi="Arial" w:cs="Arial"/>
                <w:b/>
                <w:bCs/>
                <w:sz w:val="20"/>
                <w:szCs w:val="20"/>
              </w:rPr>
              <w:t>.</w:t>
            </w:r>
          </w:p>
        </w:tc>
        <w:tc>
          <w:tcPr>
            <w:tcW w:w="63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34CF" w:rsidRPr="00570479" w:rsidRDefault="004934CF">
            <w:pPr>
              <w:rPr>
                <w:rFonts w:ascii="Arial" w:hAnsi="Arial" w:cs="Arial"/>
                <w:sz w:val="20"/>
                <w:szCs w:val="20"/>
              </w:rPr>
            </w:pPr>
          </w:p>
        </w:tc>
      </w:tr>
      <w:tr w:rsidR="004934CF" w:rsidRPr="00570479" w:rsidTr="00570479">
        <w:trPr>
          <w:trHeight w:val="662"/>
        </w:trPr>
        <w:tc>
          <w:tcPr>
            <w:tcW w:w="531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rsidR="004934CF" w:rsidRPr="00570479" w:rsidRDefault="00C12FFD">
            <w:pPr>
              <w:ind w:left="360"/>
              <w:rPr>
                <w:rFonts w:ascii="Arial" w:hAnsi="Arial" w:cs="Arial"/>
                <w:sz w:val="20"/>
                <w:szCs w:val="20"/>
              </w:rPr>
            </w:pPr>
            <w:r w:rsidRPr="00570479">
              <w:rPr>
                <w:rFonts w:ascii="Arial" w:hAnsi="Arial" w:cs="Arial"/>
                <w:b/>
                <w:bCs/>
                <w:sz w:val="20"/>
                <w:szCs w:val="20"/>
              </w:rPr>
              <w:t>Are the references sufficient and recent? If you have suggestions of additional references, please mention them in the review form.</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34CF" w:rsidRPr="00570479" w:rsidRDefault="00C12FFD">
            <w:pPr>
              <w:rPr>
                <w:rFonts w:ascii="Arial" w:hAnsi="Arial" w:cs="Arial"/>
                <w:sz w:val="20"/>
                <w:szCs w:val="20"/>
              </w:rPr>
            </w:pPr>
            <w:r w:rsidRPr="00570479">
              <w:rPr>
                <w:rFonts w:ascii="Arial" w:hAnsi="Arial" w:cs="Arial"/>
                <w:b/>
                <w:bCs/>
                <w:sz w:val="20"/>
                <w:szCs w:val="20"/>
              </w:rPr>
              <w:t>The introduction section has sufficient references. However, the discussion section of the article lacks them. Recent and relevant references must be added to support the results.</w:t>
            </w:r>
          </w:p>
        </w:tc>
        <w:tc>
          <w:tcPr>
            <w:tcW w:w="63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34CF" w:rsidRPr="00570479" w:rsidRDefault="004934CF">
            <w:pPr>
              <w:rPr>
                <w:rFonts w:ascii="Arial" w:hAnsi="Arial" w:cs="Arial"/>
                <w:sz w:val="20"/>
                <w:szCs w:val="20"/>
              </w:rPr>
            </w:pPr>
          </w:p>
        </w:tc>
      </w:tr>
      <w:tr w:rsidR="004934CF" w:rsidRPr="00570479" w:rsidTr="00570479">
        <w:trPr>
          <w:trHeight w:val="662"/>
        </w:trPr>
        <w:tc>
          <w:tcPr>
            <w:tcW w:w="531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rsidR="004934CF" w:rsidRPr="00570479" w:rsidRDefault="00C12FFD">
            <w:pPr>
              <w:pStyle w:val="Heading2"/>
              <w:ind w:left="360"/>
              <w:jc w:val="left"/>
              <w:rPr>
                <w:rFonts w:ascii="Arial" w:hAnsi="Arial" w:cs="Arial"/>
              </w:rPr>
            </w:pPr>
            <w:r w:rsidRPr="00570479">
              <w:rPr>
                <w:rFonts w:ascii="Arial" w:hAnsi="Arial" w:cs="Arial"/>
                <w:lang w:val="en-US"/>
              </w:rPr>
              <w:t>Is the language/English quality of the article suitable for scholarly communications?</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34CF" w:rsidRPr="00570479" w:rsidRDefault="00C12FFD">
            <w:pPr>
              <w:rPr>
                <w:rFonts w:ascii="Arial" w:hAnsi="Arial" w:cs="Arial"/>
                <w:sz w:val="20"/>
                <w:szCs w:val="20"/>
              </w:rPr>
            </w:pPr>
            <w:r w:rsidRPr="00570479">
              <w:rPr>
                <w:rFonts w:ascii="Arial" w:hAnsi="Arial" w:cs="Arial"/>
                <w:b/>
                <w:bCs/>
                <w:sz w:val="20"/>
                <w:szCs w:val="20"/>
              </w:rPr>
              <w:t>Yes, the language of the article is found good for scholarly communication.</w:t>
            </w:r>
          </w:p>
        </w:tc>
        <w:tc>
          <w:tcPr>
            <w:tcW w:w="63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34CF" w:rsidRPr="00570479" w:rsidRDefault="004934CF">
            <w:pPr>
              <w:rPr>
                <w:rFonts w:ascii="Arial" w:hAnsi="Arial" w:cs="Arial"/>
                <w:sz w:val="20"/>
                <w:szCs w:val="20"/>
              </w:rPr>
            </w:pPr>
          </w:p>
        </w:tc>
      </w:tr>
      <w:tr w:rsidR="004934CF" w:rsidRPr="00570479" w:rsidTr="00570479">
        <w:trPr>
          <w:trHeight w:val="1018"/>
        </w:trPr>
        <w:tc>
          <w:tcPr>
            <w:tcW w:w="531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34CF" w:rsidRPr="00570479" w:rsidRDefault="00C12FFD">
            <w:pPr>
              <w:pStyle w:val="Heading2"/>
              <w:jc w:val="left"/>
              <w:rPr>
                <w:rFonts w:ascii="Arial" w:hAnsi="Arial" w:cs="Arial"/>
              </w:rPr>
            </w:pPr>
            <w:r w:rsidRPr="00570479">
              <w:rPr>
                <w:rFonts w:ascii="Arial" w:hAnsi="Arial" w:cs="Arial"/>
                <w:u w:val="single"/>
                <w:lang w:val="en-US"/>
              </w:rPr>
              <w:t>Optional/General</w:t>
            </w:r>
            <w:r w:rsidRPr="00570479">
              <w:rPr>
                <w:rFonts w:ascii="Arial" w:hAnsi="Arial" w:cs="Arial"/>
                <w:lang w:val="en-US"/>
              </w:rPr>
              <w:t xml:space="preserve"> </w:t>
            </w:r>
            <w:r w:rsidRPr="00570479">
              <w:rPr>
                <w:rFonts w:ascii="Arial" w:hAnsi="Arial" w:cs="Arial"/>
                <w:b w:val="0"/>
                <w:bCs w:val="0"/>
                <w:lang w:val="en-US"/>
              </w:rPr>
              <w:t>comments</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34CF" w:rsidRPr="00570479" w:rsidRDefault="00C12FFD">
            <w:pPr>
              <w:rPr>
                <w:rFonts w:ascii="Arial" w:hAnsi="Arial" w:cs="Arial"/>
                <w:sz w:val="20"/>
                <w:szCs w:val="20"/>
              </w:rPr>
            </w:pPr>
            <w:r w:rsidRPr="00570479">
              <w:rPr>
                <w:rFonts w:ascii="Arial" w:hAnsi="Arial" w:cs="Arial"/>
                <w:b/>
                <w:bCs/>
                <w:sz w:val="20"/>
                <w:szCs w:val="20"/>
              </w:rPr>
              <w:t xml:space="preserve">Nil </w:t>
            </w:r>
          </w:p>
        </w:tc>
        <w:tc>
          <w:tcPr>
            <w:tcW w:w="63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34CF" w:rsidRPr="00570479" w:rsidRDefault="004934CF">
            <w:pPr>
              <w:rPr>
                <w:rFonts w:ascii="Arial" w:hAnsi="Arial" w:cs="Arial"/>
                <w:sz w:val="20"/>
                <w:szCs w:val="20"/>
              </w:rPr>
            </w:pPr>
          </w:p>
        </w:tc>
      </w:tr>
    </w:tbl>
    <w:p w:rsidR="004934CF" w:rsidRPr="00570479" w:rsidRDefault="004934CF">
      <w:pPr>
        <w:widowControl w:val="0"/>
        <w:rPr>
          <w:rFonts w:ascii="Arial" w:hAnsi="Arial" w:cs="Arial"/>
          <w:b/>
          <w:bCs/>
          <w:sz w:val="20"/>
          <w:szCs w:val="20"/>
        </w:rPr>
      </w:pPr>
    </w:p>
    <w:p w:rsidR="004934CF" w:rsidRPr="00570479" w:rsidRDefault="004934CF">
      <w:pPr>
        <w:pStyle w:val="BodyText"/>
        <w:rPr>
          <w:rFonts w:ascii="Arial" w:eastAsia="Times New Roman" w:hAnsi="Arial" w:cs="Arial"/>
          <w:b/>
          <w:bCs/>
          <w:sz w:val="20"/>
          <w:szCs w:val="20"/>
          <w:u w:val="single"/>
          <w:lang w:val="en-US"/>
        </w:rPr>
      </w:pPr>
    </w:p>
    <w:p w:rsidR="004934CF" w:rsidRPr="00570479" w:rsidRDefault="004934CF">
      <w:pPr>
        <w:pStyle w:val="BodyText"/>
        <w:rPr>
          <w:rFonts w:ascii="Arial" w:eastAsia="Times New Roman" w:hAnsi="Arial" w:cs="Arial"/>
          <w:b/>
          <w:bCs/>
          <w:sz w:val="20"/>
          <w:szCs w:val="20"/>
          <w:u w:val="single"/>
          <w:lang w:val="en-US"/>
        </w:rPr>
      </w:pPr>
    </w:p>
    <w:p w:rsidR="00570479" w:rsidRPr="00570479" w:rsidRDefault="00570479">
      <w:pPr>
        <w:pStyle w:val="BodyText"/>
        <w:rPr>
          <w:rFonts w:ascii="Arial" w:eastAsia="Times New Roman" w:hAnsi="Arial" w:cs="Arial"/>
          <w:b/>
          <w:bCs/>
          <w:sz w:val="20"/>
          <w:szCs w:val="20"/>
          <w:u w:val="single"/>
          <w:lang w:val="en-US"/>
        </w:rPr>
      </w:pPr>
    </w:p>
    <w:p w:rsidR="00570479" w:rsidRPr="00570479" w:rsidRDefault="00570479">
      <w:pPr>
        <w:pStyle w:val="BodyText"/>
        <w:rPr>
          <w:rFonts w:ascii="Arial" w:eastAsia="Times New Roman" w:hAnsi="Arial" w:cs="Arial"/>
          <w:b/>
          <w:bCs/>
          <w:sz w:val="20"/>
          <w:szCs w:val="20"/>
          <w:u w:val="single"/>
          <w:lang w:val="en-US"/>
        </w:rPr>
      </w:pPr>
      <w:bookmarkStart w:id="1" w:name="_GoBack"/>
      <w:bookmarkEnd w:id="1"/>
    </w:p>
    <w:p w:rsidR="00570479" w:rsidRPr="00570479" w:rsidRDefault="00570479">
      <w:pPr>
        <w:pStyle w:val="BodyText"/>
        <w:rPr>
          <w:rFonts w:ascii="Arial" w:eastAsia="Times New Roman" w:hAnsi="Arial" w:cs="Arial"/>
          <w:b/>
          <w:bCs/>
          <w:sz w:val="20"/>
          <w:szCs w:val="20"/>
          <w:u w:val="single"/>
          <w:lang w:val="en-US"/>
        </w:rPr>
      </w:pPr>
    </w:p>
    <w:p w:rsidR="004934CF" w:rsidRPr="00570479" w:rsidRDefault="004934CF">
      <w:pPr>
        <w:pStyle w:val="BodyText"/>
        <w:rPr>
          <w:rFonts w:ascii="Arial" w:eastAsia="Times New Roman" w:hAnsi="Arial" w:cs="Arial"/>
          <w:b/>
          <w:bCs/>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4"/>
        <w:gridCol w:w="7094"/>
        <w:gridCol w:w="7082"/>
      </w:tblGrid>
      <w:tr w:rsidR="004E3477" w:rsidRPr="00570479" w:rsidTr="004E3477">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4E3477" w:rsidRPr="00570479" w:rsidRDefault="004E3477">
            <w:pPr>
              <w:spacing w:line="276" w:lineRule="auto"/>
              <w:rPr>
                <w:rFonts w:ascii="Arial" w:hAnsi="Arial" w:cs="Arial"/>
                <w:b/>
                <w:color w:val="auto"/>
                <w:sz w:val="20"/>
                <w:szCs w:val="20"/>
                <w:u w:val="single"/>
                <w:lang w:val="en-GB"/>
                <w14:textOutline w14:w="0" w14:cap="rnd" w14:cmpd="sng" w14:algn="ctr">
                  <w14:noFill/>
                  <w14:prstDash w14:val="solid"/>
                  <w14:bevel/>
                </w14:textOutline>
              </w:rPr>
            </w:pPr>
            <w:bookmarkStart w:id="2" w:name="_Hlk156057883"/>
            <w:bookmarkStart w:id="3" w:name="_Hlk156057704"/>
            <w:r w:rsidRPr="00570479">
              <w:rPr>
                <w:rFonts w:ascii="Arial" w:hAnsi="Arial" w:cs="Arial"/>
                <w:b/>
                <w:sz w:val="20"/>
                <w:szCs w:val="20"/>
                <w:highlight w:val="yellow"/>
                <w:u w:val="single"/>
                <w:lang w:val="en-GB"/>
              </w:rPr>
              <w:t>PART  2:</w:t>
            </w:r>
            <w:r w:rsidRPr="00570479">
              <w:rPr>
                <w:rFonts w:ascii="Arial" w:hAnsi="Arial" w:cs="Arial"/>
                <w:b/>
                <w:sz w:val="20"/>
                <w:szCs w:val="20"/>
                <w:u w:val="single"/>
                <w:lang w:val="en-GB"/>
              </w:rPr>
              <w:t xml:space="preserve"> </w:t>
            </w:r>
          </w:p>
          <w:p w:rsidR="004E3477" w:rsidRPr="00570479" w:rsidRDefault="004E3477">
            <w:pPr>
              <w:spacing w:line="276" w:lineRule="auto"/>
              <w:rPr>
                <w:rFonts w:ascii="Arial" w:hAnsi="Arial" w:cs="Arial"/>
                <w:b/>
                <w:sz w:val="20"/>
                <w:szCs w:val="20"/>
                <w:u w:val="single"/>
                <w:lang w:val="en-GB"/>
              </w:rPr>
            </w:pPr>
          </w:p>
        </w:tc>
      </w:tr>
      <w:tr w:rsidR="004E3477" w:rsidRPr="00570479" w:rsidTr="004E3477">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4E3477" w:rsidRPr="00570479" w:rsidRDefault="004E3477">
            <w:pPr>
              <w:spacing w:line="276" w:lineRule="auto"/>
              <w:rPr>
                <w:rFonts w:ascii="Arial"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4E3477" w:rsidRPr="00570479" w:rsidRDefault="004E3477">
            <w:pPr>
              <w:keepNext/>
              <w:spacing w:line="276" w:lineRule="auto"/>
              <w:outlineLvl w:val="1"/>
              <w:rPr>
                <w:rFonts w:ascii="Arial" w:eastAsia="MS Mincho" w:hAnsi="Arial" w:cs="Arial"/>
                <w:b/>
                <w:bCs/>
                <w:sz w:val="20"/>
                <w:szCs w:val="20"/>
                <w:lang w:val="en-GB"/>
              </w:rPr>
            </w:pPr>
            <w:r w:rsidRPr="00570479">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tcPr>
          <w:p w:rsidR="004E3477" w:rsidRPr="00570479" w:rsidRDefault="004E3477">
            <w:pPr>
              <w:spacing w:after="160" w:line="252" w:lineRule="auto"/>
              <w:rPr>
                <w:rFonts w:ascii="Arial" w:eastAsia="Calibri" w:hAnsi="Arial" w:cs="Arial"/>
                <w:kern w:val="2"/>
                <w:sz w:val="20"/>
                <w:szCs w:val="20"/>
                <w:lang w:val="en-IN"/>
              </w:rPr>
            </w:pPr>
            <w:r w:rsidRPr="00570479">
              <w:rPr>
                <w:rFonts w:ascii="Arial" w:eastAsia="Calibri" w:hAnsi="Arial" w:cs="Arial"/>
                <w:b/>
                <w:kern w:val="2"/>
                <w:sz w:val="20"/>
                <w:szCs w:val="20"/>
                <w:lang w:val="en-IN"/>
              </w:rPr>
              <w:t>Author’s Feedback</w:t>
            </w:r>
            <w:r w:rsidRPr="00570479">
              <w:rPr>
                <w:rFonts w:ascii="Arial" w:eastAsia="Calibri" w:hAnsi="Arial" w:cs="Arial"/>
                <w:kern w:val="2"/>
                <w:sz w:val="20"/>
                <w:szCs w:val="20"/>
                <w:lang w:val="en-IN"/>
              </w:rPr>
              <w:t xml:space="preserve"> (It is mandatory that authors should write his/her feedback here)</w:t>
            </w:r>
          </w:p>
          <w:p w:rsidR="004E3477" w:rsidRPr="00570479" w:rsidRDefault="004E3477">
            <w:pPr>
              <w:keepNext/>
              <w:spacing w:line="276" w:lineRule="auto"/>
              <w:outlineLvl w:val="1"/>
              <w:rPr>
                <w:rFonts w:ascii="Arial" w:eastAsia="MS Mincho" w:hAnsi="Arial" w:cs="Arial"/>
                <w:bCs/>
                <w:sz w:val="20"/>
                <w:szCs w:val="20"/>
                <w:lang w:val="en-GB"/>
              </w:rPr>
            </w:pPr>
          </w:p>
        </w:tc>
      </w:tr>
      <w:tr w:rsidR="004E3477" w:rsidRPr="00570479" w:rsidTr="004E3477">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4E3477" w:rsidRPr="00570479" w:rsidRDefault="004E3477">
            <w:pPr>
              <w:spacing w:line="276" w:lineRule="auto"/>
              <w:rPr>
                <w:rFonts w:ascii="Arial" w:hAnsi="Arial" w:cs="Arial"/>
                <w:b/>
                <w:sz w:val="20"/>
                <w:szCs w:val="20"/>
                <w:lang w:val="en-GB"/>
              </w:rPr>
            </w:pPr>
            <w:r w:rsidRPr="00570479">
              <w:rPr>
                <w:rFonts w:ascii="Arial" w:hAnsi="Arial" w:cs="Arial"/>
                <w:b/>
                <w:sz w:val="20"/>
                <w:szCs w:val="20"/>
                <w:lang w:val="en-GB"/>
              </w:rPr>
              <w:t xml:space="preserve">Are there ethical issues in this manuscript? </w:t>
            </w:r>
          </w:p>
          <w:p w:rsidR="004E3477" w:rsidRPr="00570479" w:rsidRDefault="004E3477">
            <w:pPr>
              <w:spacing w:line="276" w:lineRule="auto"/>
              <w:rPr>
                <w:rFonts w:ascii="Arial"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E3477" w:rsidRPr="00570479" w:rsidRDefault="004E3477">
            <w:pPr>
              <w:spacing w:line="276" w:lineRule="auto"/>
              <w:rPr>
                <w:rFonts w:ascii="Arial" w:hAnsi="Arial" w:cs="Arial"/>
                <w:i/>
                <w:iCs/>
                <w:sz w:val="20"/>
                <w:szCs w:val="20"/>
                <w:u w:val="single"/>
                <w:lang w:val="en-GB"/>
              </w:rPr>
            </w:pPr>
            <w:r w:rsidRPr="00570479">
              <w:rPr>
                <w:rFonts w:ascii="Arial" w:hAnsi="Arial" w:cs="Arial"/>
                <w:i/>
                <w:iCs/>
                <w:sz w:val="20"/>
                <w:szCs w:val="20"/>
                <w:u w:val="single"/>
                <w:lang w:val="en-GB"/>
              </w:rPr>
              <w:t xml:space="preserve">(If yes, </w:t>
            </w:r>
            <w:proofErr w:type="gramStart"/>
            <w:r w:rsidRPr="00570479">
              <w:rPr>
                <w:rFonts w:ascii="Arial" w:hAnsi="Arial" w:cs="Arial"/>
                <w:i/>
                <w:iCs/>
                <w:sz w:val="20"/>
                <w:szCs w:val="20"/>
                <w:u w:val="single"/>
                <w:lang w:val="en-GB"/>
              </w:rPr>
              <w:t>Kindly</w:t>
            </w:r>
            <w:proofErr w:type="gramEnd"/>
            <w:r w:rsidRPr="00570479">
              <w:rPr>
                <w:rFonts w:ascii="Arial" w:hAnsi="Arial" w:cs="Arial"/>
                <w:i/>
                <w:iCs/>
                <w:sz w:val="20"/>
                <w:szCs w:val="20"/>
                <w:u w:val="single"/>
                <w:lang w:val="en-GB"/>
              </w:rPr>
              <w:t xml:space="preserve"> please write down the ethical issues here in details)</w:t>
            </w:r>
          </w:p>
          <w:p w:rsidR="004E3477" w:rsidRPr="00570479" w:rsidRDefault="004E3477">
            <w:pPr>
              <w:spacing w:line="276" w:lineRule="auto"/>
              <w:rPr>
                <w:rFonts w:ascii="Arial"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4E3477" w:rsidRPr="00570479" w:rsidRDefault="004E3477">
            <w:pPr>
              <w:spacing w:line="276" w:lineRule="auto"/>
              <w:rPr>
                <w:rFonts w:ascii="Arial" w:hAnsi="Arial" w:cs="Arial"/>
                <w:sz w:val="20"/>
                <w:szCs w:val="20"/>
                <w:lang w:val="en-GB"/>
              </w:rPr>
            </w:pPr>
          </w:p>
          <w:p w:rsidR="004E3477" w:rsidRPr="00570479" w:rsidRDefault="004E3477">
            <w:pPr>
              <w:spacing w:line="276" w:lineRule="auto"/>
              <w:rPr>
                <w:rFonts w:ascii="Arial" w:hAnsi="Arial" w:cs="Arial"/>
                <w:sz w:val="20"/>
                <w:szCs w:val="20"/>
                <w:lang w:val="en-GB"/>
              </w:rPr>
            </w:pPr>
          </w:p>
          <w:p w:rsidR="004E3477" w:rsidRPr="00570479" w:rsidRDefault="004E3477">
            <w:pPr>
              <w:spacing w:line="276" w:lineRule="auto"/>
              <w:rPr>
                <w:rFonts w:ascii="Arial" w:hAnsi="Arial" w:cs="Arial"/>
                <w:sz w:val="20"/>
                <w:szCs w:val="20"/>
                <w:lang w:val="en-GB"/>
              </w:rPr>
            </w:pPr>
          </w:p>
        </w:tc>
      </w:tr>
      <w:bookmarkEnd w:id="2"/>
    </w:tbl>
    <w:p w:rsidR="004E3477" w:rsidRPr="00570479" w:rsidRDefault="004E3477" w:rsidP="004E3477">
      <w:pPr>
        <w:rPr>
          <w:rFonts w:ascii="Arial" w:eastAsia="Times New Roman" w:hAnsi="Arial" w:cs="Arial"/>
          <w:sz w:val="20"/>
          <w:szCs w:val="20"/>
          <w:lang w:eastAsia="en-US"/>
        </w:rPr>
      </w:pPr>
    </w:p>
    <w:p w:rsidR="00570479" w:rsidRPr="00570479" w:rsidRDefault="00570479" w:rsidP="00570479">
      <w:pPr>
        <w:pStyle w:val="Affiliation"/>
        <w:spacing w:after="0" w:line="240" w:lineRule="auto"/>
        <w:jc w:val="left"/>
        <w:rPr>
          <w:rFonts w:ascii="Arial" w:hAnsi="Arial" w:cs="Arial"/>
          <w:b/>
          <w:u w:val="single"/>
        </w:rPr>
      </w:pPr>
      <w:r w:rsidRPr="00570479">
        <w:rPr>
          <w:rFonts w:ascii="Arial" w:hAnsi="Arial" w:cs="Arial"/>
          <w:b/>
          <w:u w:val="single"/>
        </w:rPr>
        <w:t>Reviewer details:</w:t>
      </w:r>
    </w:p>
    <w:p w:rsidR="00570479" w:rsidRPr="00570479" w:rsidRDefault="00570479" w:rsidP="00570479">
      <w:pPr>
        <w:pStyle w:val="Affiliation"/>
        <w:spacing w:after="0" w:line="240" w:lineRule="auto"/>
        <w:jc w:val="left"/>
        <w:rPr>
          <w:rFonts w:ascii="Arial" w:hAnsi="Arial" w:cs="Arial"/>
        </w:rPr>
      </w:pPr>
    </w:p>
    <w:p w:rsidR="00570479" w:rsidRPr="00570479" w:rsidRDefault="00570479" w:rsidP="00570479">
      <w:pPr>
        <w:pBdr>
          <w:top w:val="none" w:sz="0" w:space="0" w:color="auto"/>
          <w:left w:val="none" w:sz="0" w:space="0" w:color="auto"/>
          <w:bottom w:val="none" w:sz="0" w:space="0" w:color="auto"/>
          <w:right w:val="none" w:sz="0" w:space="0" w:color="auto"/>
        </w:pBdr>
        <w:rPr>
          <w:rFonts w:ascii="Arial" w:hAnsi="Arial" w:cs="Arial"/>
          <w:b/>
          <w:sz w:val="20"/>
          <w:szCs w:val="20"/>
        </w:rPr>
      </w:pPr>
      <w:proofErr w:type="spellStart"/>
      <w:r w:rsidRPr="00570479">
        <w:rPr>
          <w:rFonts w:ascii="Arial" w:hAnsi="Arial" w:cs="Arial"/>
          <w:b/>
          <w:sz w:val="20"/>
          <w:szCs w:val="20"/>
        </w:rPr>
        <w:t>Jince</w:t>
      </w:r>
      <w:proofErr w:type="spellEnd"/>
      <w:r w:rsidRPr="00570479">
        <w:rPr>
          <w:rFonts w:ascii="Arial" w:hAnsi="Arial" w:cs="Arial"/>
          <w:b/>
          <w:sz w:val="20"/>
          <w:szCs w:val="20"/>
        </w:rPr>
        <w:t xml:space="preserve"> Mary M Joy, Kerala Agricultural University, India</w:t>
      </w:r>
      <w:r w:rsidRPr="00570479">
        <w:rPr>
          <w:rFonts w:ascii="Arial" w:hAnsi="Arial" w:cs="Arial"/>
          <w:b/>
          <w:sz w:val="20"/>
          <w:szCs w:val="20"/>
        </w:rPr>
        <w:br/>
      </w:r>
    </w:p>
    <w:p w:rsidR="004E3477" w:rsidRPr="00570479" w:rsidRDefault="004E3477" w:rsidP="004E3477">
      <w:pPr>
        <w:rPr>
          <w:rFonts w:ascii="Arial" w:hAnsi="Arial" w:cs="Arial"/>
          <w:sz w:val="20"/>
          <w:szCs w:val="20"/>
        </w:rPr>
      </w:pPr>
    </w:p>
    <w:p w:rsidR="004E3477" w:rsidRPr="00570479" w:rsidRDefault="004E3477" w:rsidP="004E3477">
      <w:pPr>
        <w:rPr>
          <w:rFonts w:ascii="Arial" w:hAnsi="Arial" w:cs="Arial"/>
          <w:bCs/>
          <w:sz w:val="20"/>
          <w:szCs w:val="20"/>
          <w:u w:val="single"/>
          <w:lang w:val="en-GB"/>
        </w:rPr>
      </w:pPr>
    </w:p>
    <w:bookmarkEnd w:id="3"/>
    <w:p w:rsidR="004E3477" w:rsidRPr="00570479" w:rsidRDefault="004E3477" w:rsidP="004E3477">
      <w:pPr>
        <w:rPr>
          <w:rFonts w:ascii="Arial" w:hAnsi="Arial" w:cs="Arial"/>
          <w:sz w:val="20"/>
          <w:szCs w:val="20"/>
        </w:rPr>
      </w:pPr>
    </w:p>
    <w:p w:rsidR="004934CF" w:rsidRPr="00570479" w:rsidRDefault="004934CF">
      <w:pPr>
        <w:pStyle w:val="BodyText"/>
        <w:rPr>
          <w:rFonts w:ascii="Arial" w:eastAsia="Times New Roman" w:hAnsi="Arial" w:cs="Arial"/>
          <w:b/>
          <w:bCs/>
          <w:sz w:val="20"/>
          <w:szCs w:val="20"/>
          <w:u w:val="single"/>
          <w:lang w:val="en-US"/>
        </w:rPr>
      </w:pPr>
    </w:p>
    <w:p w:rsidR="004934CF" w:rsidRPr="00570479" w:rsidRDefault="004934CF">
      <w:pPr>
        <w:pStyle w:val="BodyText"/>
        <w:rPr>
          <w:rFonts w:ascii="Arial" w:eastAsia="Times New Roman" w:hAnsi="Arial" w:cs="Arial"/>
          <w:b/>
          <w:bCs/>
          <w:sz w:val="20"/>
          <w:szCs w:val="20"/>
          <w:u w:val="single"/>
          <w:lang w:val="en-US"/>
        </w:rPr>
      </w:pPr>
    </w:p>
    <w:p w:rsidR="004934CF" w:rsidRPr="00570479" w:rsidRDefault="004934CF">
      <w:pPr>
        <w:pStyle w:val="BodyText"/>
        <w:rPr>
          <w:rFonts w:ascii="Arial" w:eastAsia="Times New Roman" w:hAnsi="Arial" w:cs="Arial"/>
          <w:b/>
          <w:bCs/>
          <w:sz w:val="20"/>
          <w:szCs w:val="20"/>
          <w:u w:val="single"/>
          <w:lang w:val="en-US"/>
        </w:rPr>
      </w:pPr>
    </w:p>
    <w:p w:rsidR="004934CF" w:rsidRPr="00570479" w:rsidRDefault="004934CF">
      <w:pPr>
        <w:pStyle w:val="BodyText"/>
        <w:rPr>
          <w:rFonts w:ascii="Arial" w:eastAsia="Times New Roman" w:hAnsi="Arial" w:cs="Arial"/>
          <w:b/>
          <w:bCs/>
          <w:sz w:val="20"/>
          <w:szCs w:val="20"/>
          <w:u w:val="single"/>
          <w:lang w:val="en-US"/>
        </w:rPr>
      </w:pPr>
    </w:p>
    <w:p w:rsidR="004934CF" w:rsidRPr="00570479" w:rsidRDefault="004934CF">
      <w:pPr>
        <w:pStyle w:val="BodyText"/>
        <w:rPr>
          <w:rFonts w:ascii="Arial" w:eastAsia="Times New Roman" w:hAnsi="Arial" w:cs="Arial"/>
          <w:b/>
          <w:bCs/>
          <w:sz w:val="20"/>
          <w:szCs w:val="20"/>
          <w:u w:val="single"/>
          <w:lang w:val="en-US"/>
        </w:rPr>
      </w:pPr>
    </w:p>
    <w:p w:rsidR="004934CF" w:rsidRPr="00570479" w:rsidRDefault="004934CF">
      <w:pPr>
        <w:pStyle w:val="BodyText"/>
        <w:rPr>
          <w:rFonts w:ascii="Arial" w:eastAsia="Times New Roman" w:hAnsi="Arial" w:cs="Arial"/>
          <w:b/>
          <w:bCs/>
          <w:sz w:val="20"/>
          <w:szCs w:val="20"/>
          <w:u w:val="single"/>
          <w:lang w:val="en-US"/>
        </w:rPr>
      </w:pPr>
    </w:p>
    <w:p w:rsidR="004934CF" w:rsidRPr="00570479" w:rsidRDefault="004934CF">
      <w:pPr>
        <w:pStyle w:val="BodyText"/>
        <w:rPr>
          <w:rFonts w:ascii="Arial" w:eastAsia="Times New Roman" w:hAnsi="Arial" w:cs="Arial"/>
          <w:b/>
          <w:bCs/>
          <w:sz w:val="20"/>
          <w:szCs w:val="20"/>
          <w:u w:val="single"/>
          <w:lang w:val="en-US"/>
        </w:rPr>
      </w:pPr>
    </w:p>
    <w:p w:rsidR="004934CF" w:rsidRPr="00570479" w:rsidRDefault="004934CF">
      <w:pPr>
        <w:pStyle w:val="BodyText"/>
        <w:rPr>
          <w:rFonts w:ascii="Arial" w:eastAsia="Times New Roman" w:hAnsi="Arial" w:cs="Arial"/>
          <w:b/>
          <w:bCs/>
          <w:sz w:val="20"/>
          <w:szCs w:val="20"/>
          <w:u w:val="single"/>
          <w:lang w:val="en-US"/>
        </w:rPr>
      </w:pPr>
    </w:p>
    <w:bookmarkEnd w:id="0"/>
    <w:p w:rsidR="004934CF" w:rsidRPr="00570479" w:rsidRDefault="004934CF">
      <w:pPr>
        <w:pStyle w:val="BodyText"/>
        <w:rPr>
          <w:rFonts w:ascii="Arial" w:eastAsia="Times New Roman" w:hAnsi="Arial" w:cs="Arial"/>
          <w:b/>
          <w:bCs/>
          <w:sz w:val="20"/>
          <w:szCs w:val="20"/>
          <w:u w:val="single"/>
          <w:lang w:val="en-US"/>
        </w:rPr>
      </w:pPr>
    </w:p>
    <w:sectPr w:rsidR="004934CF" w:rsidRPr="00570479">
      <w:headerReference w:type="default" r:id="rId7"/>
      <w:footerReference w:type="default" r:id="rId8"/>
      <w:pgSz w:w="23820" w:h="168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41BE" w:rsidRDefault="00AC41BE">
      <w:r>
        <w:separator/>
      </w:r>
    </w:p>
  </w:endnote>
  <w:endnote w:type="continuationSeparator" w:id="0">
    <w:p w:rsidR="00AC41BE" w:rsidRDefault="00AC4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4CF" w:rsidRDefault="00C12FFD">
    <w:pPr>
      <w:pStyle w:val="Footer"/>
    </w:pPr>
    <w:r>
      <w:rPr>
        <w:sz w:val="16"/>
        <w:szCs w:val="16"/>
      </w:rPr>
      <w:t>Created by: DR</w:t>
    </w:r>
    <w:r>
      <w:rPr>
        <w:sz w:val="16"/>
        <w:szCs w:val="16"/>
      </w:rPr>
      <w:tab/>
      <w:t xml:space="preserve">              Checked by: PM                                           Approved by: MBM</w:t>
    </w:r>
    <w:r>
      <w:rPr>
        <w:sz w:val="16"/>
        <w:szCs w:val="16"/>
      </w:rPr>
      <w:tab/>
      <w:t xml:space="preserve">   </w:t>
    </w:r>
    <w:r>
      <w:rPr>
        <w:sz w:val="16"/>
        <w:szCs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41BE" w:rsidRDefault="00AC41BE">
      <w:r>
        <w:separator/>
      </w:r>
    </w:p>
  </w:footnote>
  <w:footnote w:type="continuationSeparator" w:id="0">
    <w:p w:rsidR="00AC41BE" w:rsidRDefault="00AC4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4CF" w:rsidRDefault="004934CF">
    <w:pPr>
      <w:spacing w:before="100" w:after="100"/>
      <w:jc w:val="center"/>
      <w:rPr>
        <w:rFonts w:ascii="Arial" w:hAnsi="Arial"/>
        <w:b/>
        <w:bCs/>
        <w:color w:val="003399"/>
        <w:u w:val="single" w:color="003399"/>
      </w:rPr>
    </w:pPr>
  </w:p>
  <w:p w:rsidR="004934CF" w:rsidRDefault="00C12FFD">
    <w:pPr>
      <w:spacing w:before="100" w:after="100"/>
    </w:pPr>
    <w:r>
      <w:rPr>
        <w:rFonts w:ascii="Arial" w:hAnsi="Arial"/>
        <w:b/>
        <w:bCs/>
        <w:color w:val="003399"/>
        <w:u w:val="single" w:color="003399"/>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4CF"/>
    <w:rsid w:val="00103ABA"/>
    <w:rsid w:val="002C243C"/>
    <w:rsid w:val="004934CF"/>
    <w:rsid w:val="004E3477"/>
    <w:rsid w:val="00570479"/>
    <w:rsid w:val="008C6722"/>
    <w:rsid w:val="00AC41BE"/>
    <w:rsid w:val="00C12FF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F4594"/>
  <w15:docId w15:val="{9491118D-482E-4EED-86D5-44B64FCD1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Arial Unicode MS"/>
      <w:color w:val="000000"/>
      <w:sz w:val="24"/>
      <w:szCs w:val="24"/>
      <w:u w:color="000000"/>
      <w:lang w:val="en-US"/>
      <w14:textOutline w14:w="0" w14:cap="flat" w14:cmpd="sng" w14:algn="ctr">
        <w14:noFill/>
        <w14:prstDash w14:val="solid"/>
        <w14:bevel/>
      </w14:textOutline>
    </w:rPr>
  </w:style>
  <w:style w:type="paragraph" w:styleId="Heading2">
    <w:name w:val="heading 2"/>
    <w:next w:val="Normal"/>
    <w:uiPriority w:val="9"/>
    <w:unhideWhenUsed/>
    <w:qFormat/>
    <w:pPr>
      <w:keepNext/>
      <w:jc w:val="both"/>
      <w:outlineLvl w:val="1"/>
    </w:pPr>
    <w:rPr>
      <w:rFonts w:ascii="Helvetica" w:hAnsi="Helvetica" w:cs="Arial Unicode MS"/>
      <w:b/>
      <w:bCs/>
      <w:color w:val="000000"/>
      <w:u w:color="000000"/>
      <w:lang w:val="fr-FR"/>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Footer">
    <w:name w:val="footer"/>
    <w:pPr>
      <w:tabs>
        <w:tab w:val="center" w:pos="4513"/>
        <w:tab w:val="right" w:pos="9026"/>
      </w:tabs>
    </w:pPr>
    <w:rPr>
      <w:rFonts w:cs="Arial Unicode MS"/>
      <w:color w:val="000000"/>
      <w:sz w:val="24"/>
      <w:szCs w:val="24"/>
      <w:u w:color="000000"/>
      <w:lang w:val="en-US"/>
    </w:rPr>
  </w:style>
  <w:style w:type="paragraph" w:styleId="BodyText">
    <w:name w:val="Body Text"/>
    <w:pPr>
      <w:jc w:val="both"/>
    </w:pPr>
    <w:rPr>
      <w:rFonts w:ascii="Helvetica" w:hAnsi="Helvetica" w:cs="Arial Unicode MS"/>
      <w:color w:val="000000"/>
      <w:sz w:val="24"/>
      <w:szCs w:val="24"/>
      <w:u w:color="000000"/>
      <w:lang w:val="fr-FR"/>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u w:val="single" w:color="0000FF"/>
      <w:lang w:val="en-US"/>
    </w:rPr>
  </w:style>
  <w:style w:type="paragraph" w:styleId="NormalWeb">
    <w:name w:val="Normal (Web)"/>
    <w:pPr>
      <w:spacing w:before="100" w:after="100"/>
    </w:pPr>
    <w:rPr>
      <w:rFonts w:ascii="Arial Unicode MS" w:hAnsi="Arial Unicode MS" w:cs="Arial Unicode MS"/>
      <w:color w:val="000000"/>
      <w:sz w:val="24"/>
      <w:szCs w:val="24"/>
      <w:u w:color="000000"/>
      <w:lang w:val="en-US"/>
    </w:rPr>
  </w:style>
  <w:style w:type="character" w:customStyle="1" w:styleId="Hyperlink1">
    <w:name w:val="Hyperlink.1"/>
    <w:basedOn w:val="Link"/>
    <w:rPr>
      <w:rFonts w:ascii="Times New Roman" w:eastAsia="Times New Roman" w:hAnsi="Times New Roman" w:cs="Times New Roman"/>
      <w:outline w:val="0"/>
      <w:color w:val="0000FF"/>
      <w:sz w:val="20"/>
      <w:szCs w:val="20"/>
      <w:u w:val="single" w:color="0000FF"/>
      <w:lang w:val="en-US"/>
    </w:rPr>
  </w:style>
  <w:style w:type="character" w:customStyle="1" w:styleId="Hyperlink2">
    <w:name w:val="Hyperlink.2"/>
    <w:basedOn w:val="Link"/>
    <w:rPr>
      <w:outline w:val="0"/>
      <w:color w:val="0000FF"/>
      <w:sz w:val="20"/>
      <w:szCs w:val="20"/>
      <w:u w:val="single" w:color="0000FF"/>
      <w:shd w:val="clear" w:color="auto" w:fill="FFFFFF"/>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Affiliation">
    <w:name w:val="Affiliation"/>
    <w:basedOn w:val="Normal"/>
    <w:rsid w:val="00570479"/>
    <w:p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exact"/>
      <w:jc w:val="right"/>
    </w:pPr>
    <w:rPr>
      <w:rFonts w:ascii="Helvetica" w:eastAsia="Times New Roman" w:hAnsi="Helvetica" w:cs="Times New Roman"/>
      <w:color w:val="auto"/>
      <w:sz w:val="20"/>
      <w:szCs w:val="20"/>
      <w:bdr w:val="none" w:sz="0" w:space="0" w:color="auto"/>
      <w:lang w:eastAsia="en-US"/>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709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ijpss.com/index.php/IJPS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430</Words>
  <Characters>2452</Characters>
  <Application>Microsoft Office Word</Application>
  <DocSecurity>0</DocSecurity>
  <Lines>20</Lines>
  <Paragraphs>5</Paragraphs>
  <ScaleCrop>false</ScaleCrop>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1186</cp:lastModifiedBy>
  <cp:revision>5</cp:revision>
  <dcterms:created xsi:type="dcterms:W3CDTF">2025-07-25T10:16:00Z</dcterms:created>
  <dcterms:modified xsi:type="dcterms:W3CDTF">2025-07-29T07:08:00Z</dcterms:modified>
</cp:coreProperties>
</file>