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3A01" w:rsidRPr="0037239D" w:rsidRDefault="00F83A01">
      <w:pPr>
        <w:spacing w:before="4"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F83A01" w:rsidRPr="0037239D">
        <w:trPr>
          <w:trHeight w:val="290"/>
        </w:trPr>
        <w:tc>
          <w:tcPr>
            <w:tcW w:w="5168" w:type="dxa"/>
          </w:tcPr>
          <w:p w:rsidR="00F83A01" w:rsidRPr="0037239D" w:rsidRDefault="00384DCC">
            <w:pPr>
              <w:pStyle w:val="TableParagraph"/>
              <w:spacing w:line="229" w:lineRule="exact"/>
              <w:ind w:left="95"/>
              <w:rPr>
                <w:rFonts w:ascii="Arial" w:hAnsi="Arial" w:cs="Arial"/>
                <w:sz w:val="20"/>
                <w:szCs w:val="20"/>
              </w:rPr>
            </w:pPr>
            <w:r w:rsidRPr="0037239D">
              <w:rPr>
                <w:rFonts w:ascii="Arial" w:hAnsi="Arial" w:cs="Arial"/>
                <w:sz w:val="20"/>
                <w:szCs w:val="20"/>
              </w:rPr>
              <w:t>Journal</w:t>
            </w:r>
            <w:r w:rsidRPr="0037239D">
              <w:rPr>
                <w:rFonts w:ascii="Arial" w:hAnsi="Arial" w:cs="Arial"/>
                <w:spacing w:val="-10"/>
                <w:sz w:val="20"/>
                <w:szCs w:val="20"/>
              </w:rPr>
              <w:t xml:space="preserve"> </w:t>
            </w:r>
            <w:r w:rsidRPr="0037239D">
              <w:rPr>
                <w:rFonts w:ascii="Arial" w:hAnsi="Arial" w:cs="Arial"/>
                <w:spacing w:val="-2"/>
                <w:sz w:val="20"/>
                <w:szCs w:val="20"/>
              </w:rPr>
              <w:t>Name:</w:t>
            </w:r>
          </w:p>
        </w:tc>
        <w:tc>
          <w:tcPr>
            <w:tcW w:w="15770" w:type="dxa"/>
          </w:tcPr>
          <w:p w:rsidR="00F83A01" w:rsidRPr="0037239D" w:rsidRDefault="00261536">
            <w:pPr>
              <w:pStyle w:val="TableParagraph"/>
              <w:spacing w:before="26"/>
              <w:ind w:left="107"/>
              <w:rPr>
                <w:rFonts w:ascii="Arial" w:hAnsi="Arial" w:cs="Arial"/>
                <w:b/>
                <w:sz w:val="20"/>
                <w:szCs w:val="20"/>
              </w:rPr>
            </w:pPr>
            <w:hyperlink r:id="rId7">
              <w:r w:rsidR="00384DCC" w:rsidRPr="0037239D">
                <w:rPr>
                  <w:rFonts w:ascii="Arial" w:hAnsi="Arial" w:cs="Arial"/>
                  <w:b/>
                  <w:color w:val="0000FF"/>
                  <w:sz w:val="20"/>
                  <w:szCs w:val="20"/>
                  <w:u w:val="single" w:color="0000FF"/>
                </w:rPr>
                <w:t>Biotechnology</w:t>
              </w:r>
              <w:r w:rsidR="00384DCC" w:rsidRPr="0037239D">
                <w:rPr>
                  <w:rFonts w:ascii="Arial" w:hAnsi="Arial" w:cs="Arial"/>
                  <w:b/>
                  <w:color w:val="0000FF"/>
                  <w:spacing w:val="-12"/>
                  <w:sz w:val="20"/>
                  <w:szCs w:val="20"/>
                  <w:u w:val="single" w:color="0000FF"/>
                </w:rPr>
                <w:t xml:space="preserve"> </w:t>
              </w:r>
              <w:r w:rsidR="00384DCC" w:rsidRPr="0037239D">
                <w:rPr>
                  <w:rFonts w:ascii="Arial" w:hAnsi="Arial" w:cs="Arial"/>
                  <w:b/>
                  <w:color w:val="0000FF"/>
                  <w:sz w:val="20"/>
                  <w:szCs w:val="20"/>
                  <w:u w:val="single" w:color="0000FF"/>
                </w:rPr>
                <w:t>Journal</w:t>
              </w:r>
              <w:r w:rsidR="00384DCC" w:rsidRPr="0037239D">
                <w:rPr>
                  <w:rFonts w:ascii="Arial" w:hAnsi="Arial" w:cs="Arial"/>
                  <w:b/>
                  <w:color w:val="0000FF"/>
                  <w:spacing w:val="-11"/>
                  <w:sz w:val="20"/>
                  <w:szCs w:val="20"/>
                  <w:u w:val="single" w:color="0000FF"/>
                </w:rPr>
                <w:t xml:space="preserve"> </w:t>
              </w:r>
              <w:r w:rsidR="00384DCC" w:rsidRPr="0037239D">
                <w:rPr>
                  <w:rFonts w:ascii="Arial" w:hAnsi="Arial" w:cs="Arial"/>
                  <w:b/>
                  <w:color w:val="0000FF"/>
                  <w:spacing w:val="-2"/>
                  <w:sz w:val="20"/>
                  <w:szCs w:val="20"/>
                  <w:u w:val="single" w:color="0000FF"/>
                </w:rPr>
                <w:t>International</w:t>
              </w:r>
            </w:hyperlink>
          </w:p>
        </w:tc>
      </w:tr>
      <w:tr w:rsidR="00F83A01" w:rsidRPr="0037239D">
        <w:trPr>
          <w:trHeight w:val="290"/>
        </w:trPr>
        <w:tc>
          <w:tcPr>
            <w:tcW w:w="5168" w:type="dxa"/>
          </w:tcPr>
          <w:p w:rsidR="00F83A01" w:rsidRPr="0037239D" w:rsidRDefault="00384DCC">
            <w:pPr>
              <w:pStyle w:val="TableParagraph"/>
              <w:spacing w:line="229" w:lineRule="exact"/>
              <w:ind w:left="95"/>
              <w:rPr>
                <w:rFonts w:ascii="Arial" w:hAnsi="Arial" w:cs="Arial"/>
                <w:sz w:val="20"/>
                <w:szCs w:val="20"/>
              </w:rPr>
            </w:pPr>
            <w:r w:rsidRPr="0037239D">
              <w:rPr>
                <w:rFonts w:ascii="Arial" w:hAnsi="Arial" w:cs="Arial"/>
                <w:sz w:val="20"/>
                <w:szCs w:val="20"/>
              </w:rPr>
              <w:t>Manuscript</w:t>
            </w:r>
            <w:r w:rsidRPr="0037239D">
              <w:rPr>
                <w:rFonts w:ascii="Arial" w:hAnsi="Arial" w:cs="Arial"/>
                <w:spacing w:val="-14"/>
                <w:sz w:val="20"/>
                <w:szCs w:val="20"/>
              </w:rPr>
              <w:t xml:space="preserve"> </w:t>
            </w:r>
            <w:r w:rsidRPr="0037239D">
              <w:rPr>
                <w:rFonts w:ascii="Arial" w:hAnsi="Arial" w:cs="Arial"/>
                <w:spacing w:val="-2"/>
                <w:sz w:val="20"/>
                <w:szCs w:val="20"/>
              </w:rPr>
              <w:t>Number:</w:t>
            </w:r>
          </w:p>
        </w:tc>
        <w:tc>
          <w:tcPr>
            <w:tcW w:w="15770" w:type="dxa"/>
          </w:tcPr>
          <w:p w:rsidR="00F83A01" w:rsidRPr="0037239D" w:rsidRDefault="00384DCC">
            <w:pPr>
              <w:pStyle w:val="TableParagraph"/>
              <w:spacing w:before="26"/>
              <w:ind w:left="107"/>
              <w:rPr>
                <w:rFonts w:ascii="Arial" w:hAnsi="Arial" w:cs="Arial"/>
                <w:b/>
                <w:sz w:val="20"/>
                <w:szCs w:val="20"/>
              </w:rPr>
            </w:pPr>
            <w:r w:rsidRPr="0037239D">
              <w:rPr>
                <w:rFonts w:ascii="Arial" w:hAnsi="Arial" w:cs="Arial"/>
                <w:b/>
                <w:spacing w:val="-2"/>
                <w:sz w:val="20"/>
                <w:szCs w:val="20"/>
              </w:rPr>
              <w:t>Ms_BJI_142481</w:t>
            </w:r>
          </w:p>
        </w:tc>
      </w:tr>
      <w:tr w:rsidR="00F83A01" w:rsidRPr="0037239D">
        <w:trPr>
          <w:trHeight w:val="650"/>
        </w:trPr>
        <w:tc>
          <w:tcPr>
            <w:tcW w:w="5168" w:type="dxa"/>
          </w:tcPr>
          <w:p w:rsidR="00F83A01" w:rsidRPr="0037239D" w:rsidRDefault="00384DCC">
            <w:pPr>
              <w:pStyle w:val="TableParagraph"/>
              <w:spacing w:line="229" w:lineRule="exact"/>
              <w:ind w:left="95"/>
              <w:rPr>
                <w:rFonts w:ascii="Arial" w:hAnsi="Arial" w:cs="Arial"/>
                <w:sz w:val="20"/>
                <w:szCs w:val="20"/>
              </w:rPr>
            </w:pPr>
            <w:r w:rsidRPr="0037239D">
              <w:rPr>
                <w:rFonts w:ascii="Arial" w:hAnsi="Arial" w:cs="Arial"/>
                <w:sz w:val="20"/>
                <w:szCs w:val="20"/>
              </w:rPr>
              <w:t>Title</w:t>
            </w:r>
            <w:r w:rsidRPr="0037239D">
              <w:rPr>
                <w:rFonts w:ascii="Arial" w:hAnsi="Arial" w:cs="Arial"/>
                <w:spacing w:val="-6"/>
                <w:sz w:val="20"/>
                <w:szCs w:val="20"/>
              </w:rPr>
              <w:t xml:space="preserve"> </w:t>
            </w:r>
            <w:r w:rsidRPr="0037239D">
              <w:rPr>
                <w:rFonts w:ascii="Arial" w:hAnsi="Arial" w:cs="Arial"/>
                <w:sz w:val="20"/>
                <w:szCs w:val="20"/>
              </w:rPr>
              <w:t>of</w:t>
            </w:r>
            <w:r w:rsidRPr="0037239D">
              <w:rPr>
                <w:rFonts w:ascii="Arial" w:hAnsi="Arial" w:cs="Arial"/>
                <w:spacing w:val="-4"/>
                <w:sz w:val="20"/>
                <w:szCs w:val="20"/>
              </w:rPr>
              <w:t xml:space="preserve"> </w:t>
            </w:r>
            <w:r w:rsidRPr="0037239D">
              <w:rPr>
                <w:rFonts w:ascii="Arial" w:hAnsi="Arial" w:cs="Arial"/>
                <w:sz w:val="20"/>
                <w:szCs w:val="20"/>
              </w:rPr>
              <w:t>the</w:t>
            </w:r>
            <w:r w:rsidRPr="0037239D">
              <w:rPr>
                <w:rFonts w:ascii="Arial" w:hAnsi="Arial" w:cs="Arial"/>
                <w:spacing w:val="-4"/>
                <w:sz w:val="20"/>
                <w:szCs w:val="20"/>
              </w:rPr>
              <w:t xml:space="preserve"> </w:t>
            </w:r>
            <w:r w:rsidRPr="0037239D">
              <w:rPr>
                <w:rFonts w:ascii="Arial" w:hAnsi="Arial" w:cs="Arial"/>
                <w:spacing w:val="-2"/>
                <w:sz w:val="20"/>
                <w:szCs w:val="20"/>
              </w:rPr>
              <w:t>Manuscript:</w:t>
            </w:r>
          </w:p>
        </w:tc>
        <w:tc>
          <w:tcPr>
            <w:tcW w:w="15770" w:type="dxa"/>
          </w:tcPr>
          <w:p w:rsidR="00F83A01" w:rsidRPr="0037239D" w:rsidRDefault="00384DCC">
            <w:pPr>
              <w:pStyle w:val="TableParagraph"/>
              <w:spacing w:before="206"/>
              <w:ind w:left="107"/>
              <w:rPr>
                <w:rFonts w:ascii="Arial" w:hAnsi="Arial" w:cs="Arial"/>
                <w:b/>
                <w:sz w:val="20"/>
                <w:szCs w:val="20"/>
              </w:rPr>
            </w:pPr>
            <w:r w:rsidRPr="0037239D">
              <w:rPr>
                <w:rFonts w:ascii="Arial" w:hAnsi="Arial" w:cs="Arial"/>
                <w:b/>
                <w:sz w:val="20"/>
                <w:szCs w:val="20"/>
              </w:rPr>
              <w:t>In</w:t>
            </w:r>
            <w:r w:rsidRPr="0037239D">
              <w:rPr>
                <w:rFonts w:ascii="Arial" w:hAnsi="Arial" w:cs="Arial"/>
                <w:b/>
                <w:spacing w:val="-8"/>
                <w:sz w:val="20"/>
                <w:szCs w:val="20"/>
              </w:rPr>
              <w:t xml:space="preserve"> </w:t>
            </w:r>
            <w:r w:rsidRPr="0037239D">
              <w:rPr>
                <w:rFonts w:ascii="Arial" w:hAnsi="Arial" w:cs="Arial"/>
                <w:b/>
                <w:sz w:val="20"/>
                <w:szCs w:val="20"/>
              </w:rPr>
              <w:t>silico</w:t>
            </w:r>
            <w:r w:rsidRPr="0037239D">
              <w:rPr>
                <w:rFonts w:ascii="Arial" w:hAnsi="Arial" w:cs="Arial"/>
                <w:b/>
                <w:spacing w:val="-5"/>
                <w:sz w:val="20"/>
                <w:szCs w:val="20"/>
              </w:rPr>
              <w:t xml:space="preserve"> </w:t>
            </w:r>
            <w:r w:rsidRPr="0037239D">
              <w:rPr>
                <w:rFonts w:ascii="Arial" w:hAnsi="Arial" w:cs="Arial"/>
                <w:b/>
                <w:sz w:val="20"/>
                <w:szCs w:val="20"/>
              </w:rPr>
              <w:t>identification</w:t>
            </w:r>
            <w:r w:rsidRPr="0037239D">
              <w:rPr>
                <w:rFonts w:ascii="Arial" w:hAnsi="Arial" w:cs="Arial"/>
                <w:b/>
                <w:spacing w:val="-7"/>
                <w:sz w:val="20"/>
                <w:szCs w:val="20"/>
              </w:rPr>
              <w:t xml:space="preserve"> </w:t>
            </w:r>
            <w:r w:rsidRPr="0037239D">
              <w:rPr>
                <w:rFonts w:ascii="Arial" w:hAnsi="Arial" w:cs="Arial"/>
                <w:b/>
                <w:sz w:val="20"/>
                <w:szCs w:val="20"/>
              </w:rPr>
              <w:t>of</w:t>
            </w:r>
            <w:r w:rsidRPr="0037239D">
              <w:rPr>
                <w:rFonts w:ascii="Arial" w:hAnsi="Arial" w:cs="Arial"/>
                <w:b/>
                <w:spacing w:val="-4"/>
                <w:sz w:val="20"/>
                <w:szCs w:val="20"/>
              </w:rPr>
              <w:t xml:space="preserve"> </w:t>
            </w:r>
            <w:r w:rsidRPr="0037239D">
              <w:rPr>
                <w:rFonts w:ascii="Arial" w:hAnsi="Arial" w:cs="Arial"/>
                <w:b/>
                <w:sz w:val="20"/>
                <w:szCs w:val="20"/>
              </w:rPr>
              <w:t>promising</w:t>
            </w:r>
            <w:r w:rsidRPr="0037239D">
              <w:rPr>
                <w:rFonts w:ascii="Arial" w:hAnsi="Arial" w:cs="Arial"/>
                <w:b/>
                <w:spacing w:val="-7"/>
                <w:sz w:val="20"/>
                <w:szCs w:val="20"/>
              </w:rPr>
              <w:t xml:space="preserve"> </w:t>
            </w:r>
            <w:r w:rsidRPr="0037239D">
              <w:rPr>
                <w:rFonts w:ascii="Arial" w:hAnsi="Arial" w:cs="Arial"/>
                <w:b/>
                <w:sz w:val="20"/>
                <w:szCs w:val="20"/>
              </w:rPr>
              <w:t>therapeutic</w:t>
            </w:r>
            <w:r w:rsidRPr="0037239D">
              <w:rPr>
                <w:rFonts w:ascii="Arial" w:hAnsi="Arial" w:cs="Arial"/>
                <w:b/>
                <w:spacing w:val="-8"/>
                <w:sz w:val="20"/>
                <w:szCs w:val="20"/>
              </w:rPr>
              <w:t xml:space="preserve"> </w:t>
            </w:r>
            <w:r w:rsidRPr="0037239D">
              <w:rPr>
                <w:rFonts w:ascii="Arial" w:hAnsi="Arial" w:cs="Arial"/>
                <w:b/>
                <w:sz w:val="20"/>
                <w:szCs w:val="20"/>
              </w:rPr>
              <w:t>targets</w:t>
            </w:r>
            <w:r w:rsidRPr="0037239D">
              <w:rPr>
                <w:rFonts w:ascii="Arial" w:hAnsi="Arial" w:cs="Arial"/>
                <w:b/>
                <w:spacing w:val="-8"/>
                <w:sz w:val="20"/>
                <w:szCs w:val="20"/>
              </w:rPr>
              <w:t xml:space="preserve"> </w:t>
            </w:r>
            <w:r w:rsidRPr="0037239D">
              <w:rPr>
                <w:rFonts w:ascii="Arial" w:hAnsi="Arial" w:cs="Arial"/>
                <w:b/>
                <w:sz w:val="20"/>
                <w:szCs w:val="20"/>
              </w:rPr>
              <w:t>of</w:t>
            </w:r>
            <w:r w:rsidRPr="0037239D">
              <w:rPr>
                <w:rFonts w:ascii="Arial" w:hAnsi="Arial" w:cs="Arial"/>
                <w:b/>
                <w:spacing w:val="-7"/>
                <w:sz w:val="20"/>
                <w:szCs w:val="20"/>
              </w:rPr>
              <w:t xml:space="preserve"> </w:t>
            </w:r>
            <w:r w:rsidRPr="0037239D">
              <w:rPr>
                <w:rFonts w:ascii="Arial" w:hAnsi="Arial" w:cs="Arial"/>
                <w:b/>
                <w:sz w:val="20"/>
                <w:szCs w:val="20"/>
              </w:rPr>
              <w:t>Plasmodium</w:t>
            </w:r>
            <w:r w:rsidRPr="0037239D">
              <w:rPr>
                <w:rFonts w:ascii="Arial" w:hAnsi="Arial" w:cs="Arial"/>
                <w:b/>
                <w:spacing w:val="-7"/>
                <w:sz w:val="20"/>
                <w:szCs w:val="20"/>
              </w:rPr>
              <w:t xml:space="preserve"> </w:t>
            </w:r>
            <w:r w:rsidRPr="0037239D">
              <w:rPr>
                <w:rFonts w:ascii="Arial" w:hAnsi="Arial" w:cs="Arial"/>
                <w:b/>
                <w:spacing w:val="-2"/>
                <w:sz w:val="20"/>
                <w:szCs w:val="20"/>
              </w:rPr>
              <w:t>falciparum</w:t>
            </w:r>
          </w:p>
        </w:tc>
      </w:tr>
      <w:tr w:rsidR="00F83A01" w:rsidRPr="0037239D">
        <w:trPr>
          <w:trHeight w:val="333"/>
        </w:trPr>
        <w:tc>
          <w:tcPr>
            <w:tcW w:w="5168" w:type="dxa"/>
          </w:tcPr>
          <w:p w:rsidR="00F83A01" w:rsidRPr="0037239D" w:rsidRDefault="00384DCC">
            <w:pPr>
              <w:pStyle w:val="TableParagraph"/>
              <w:spacing w:line="229" w:lineRule="exact"/>
              <w:ind w:left="95"/>
              <w:rPr>
                <w:rFonts w:ascii="Arial" w:hAnsi="Arial" w:cs="Arial"/>
                <w:sz w:val="20"/>
                <w:szCs w:val="20"/>
              </w:rPr>
            </w:pPr>
            <w:r w:rsidRPr="0037239D">
              <w:rPr>
                <w:rFonts w:ascii="Arial" w:hAnsi="Arial" w:cs="Arial"/>
                <w:sz w:val="20"/>
                <w:szCs w:val="20"/>
              </w:rPr>
              <w:t>Type</w:t>
            </w:r>
            <w:r w:rsidRPr="0037239D">
              <w:rPr>
                <w:rFonts w:ascii="Arial" w:hAnsi="Arial" w:cs="Arial"/>
                <w:spacing w:val="-5"/>
                <w:sz w:val="20"/>
                <w:szCs w:val="20"/>
              </w:rPr>
              <w:t xml:space="preserve"> </w:t>
            </w:r>
            <w:r w:rsidRPr="0037239D">
              <w:rPr>
                <w:rFonts w:ascii="Arial" w:hAnsi="Arial" w:cs="Arial"/>
                <w:sz w:val="20"/>
                <w:szCs w:val="20"/>
              </w:rPr>
              <w:t>of</w:t>
            </w:r>
            <w:r w:rsidRPr="0037239D">
              <w:rPr>
                <w:rFonts w:ascii="Arial" w:hAnsi="Arial" w:cs="Arial"/>
                <w:spacing w:val="-3"/>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pacing w:val="-2"/>
                <w:sz w:val="20"/>
                <w:szCs w:val="20"/>
              </w:rPr>
              <w:t>Article</w:t>
            </w:r>
          </w:p>
        </w:tc>
        <w:tc>
          <w:tcPr>
            <w:tcW w:w="15770" w:type="dxa"/>
          </w:tcPr>
          <w:p w:rsidR="00F83A01" w:rsidRPr="0037239D" w:rsidRDefault="00F83A01">
            <w:pPr>
              <w:pStyle w:val="TableParagraph"/>
              <w:ind w:left="0"/>
              <w:rPr>
                <w:rFonts w:ascii="Arial" w:hAnsi="Arial" w:cs="Arial"/>
                <w:sz w:val="20"/>
                <w:szCs w:val="20"/>
              </w:rPr>
            </w:pPr>
          </w:p>
        </w:tc>
      </w:tr>
    </w:tbl>
    <w:p w:rsidR="00F83A01" w:rsidRPr="0037239D" w:rsidRDefault="00F83A01">
      <w:pPr>
        <w:rPr>
          <w:rFonts w:ascii="Arial" w:hAnsi="Arial" w:cs="Arial"/>
          <w:sz w:val="20"/>
          <w:szCs w:val="20"/>
        </w:rPr>
      </w:pPr>
    </w:p>
    <w:p w:rsidR="00F83A01" w:rsidRPr="0037239D" w:rsidRDefault="00F83A01">
      <w:pPr>
        <w:spacing w:before="7"/>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F83A01" w:rsidRPr="0037239D">
        <w:trPr>
          <w:trHeight w:val="453"/>
        </w:trPr>
        <w:tc>
          <w:tcPr>
            <w:tcW w:w="21153" w:type="dxa"/>
            <w:gridSpan w:val="3"/>
            <w:tcBorders>
              <w:top w:val="nil"/>
              <w:left w:val="nil"/>
              <w:right w:val="nil"/>
            </w:tcBorders>
          </w:tcPr>
          <w:p w:rsidR="00F83A01" w:rsidRPr="0037239D" w:rsidRDefault="00384DCC">
            <w:pPr>
              <w:pStyle w:val="TableParagraph"/>
              <w:spacing w:line="221" w:lineRule="exact"/>
              <w:ind w:left="112"/>
              <w:rPr>
                <w:rFonts w:ascii="Arial" w:hAnsi="Arial" w:cs="Arial"/>
                <w:b/>
                <w:sz w:val="20"/>
                <w:szCs w:val="20"/>
              </w:rPr>
            </w:pPr>
            <w:r w:rsidRPr="0037239D">
              <w:rPr>
                <w:rFonts w:ascii="Arial" w:hAnsi="Arial" w:cs="Arial"/>
                <w:b/>
                <w:color w:val="000000"/>
                <w:sz w:val="20"/>
                <w:szCs w:val="20"/>
                <w:highlight w:val="yellow"/>
              </w:rPr>
              <w:t>PART</w:t>
            </w:r>
            <w:r w:rsidRPr="0037239D">
              <w:rPr>
                <w:rFonts w:ascii="Arial" w:hAnsi="Arial" w:cs="Arial"/>
                <w:b/>
                <w:color w:val="000000"/>
                <w:spacing w:val="45"/>
                <w:sz w:val="20"/>
                <w:szCs w:val="20"/>
                <w:highlight w:val="yellow"/>
              </w:rPr>
              <w:t xml:space="preserve"> </w:t>
            </w:r>
            <w:r w:rsidRPr="0037239D">
              <w:rPr>
                <w:rFonts w:ascii="Arial" w:hAnsi="Arial" w:cs="Arial"/>
                <w:b/>
                <w:color w:val="000000"/>
                <w:sz w:val="20"/>
                <w:szCs w:val="20"/>
                <w:highlight w:val="yellow"/>
              </w:rPr>
              <w:t>1:</w:t>
            </w:r>
            <w:r w:rsidRPr="0037239D">
              <w:rPr>
                <w:rFonts w:ascii="Arial" w:hAnsi="Arial" w:cs="Arial"/>
                <w:b/>
                <w:color w:val="000000"/>
                <w:sz w:val="20"/>
                <w:szCs w:val="20"/>
              </w:rPr>
              <w:t xml:space="preserve"> </w:t>
            </w:r>
            <w:r w:rsidRPr="0037239D">
              <w:rPr>
                <w:rFonts w:ascii="Arial" w:hAnsi="Arial" w:cs="Arial"/>
                <w:b/>
                <w:color w:val="000000"/>
                <w:spacing w:val="-2"/>
                <w:sz w:val="20"/>
                <w:szCs w:val="20"/>
              </w:rPr>
              <w:t>Comments</w:t>
            </w:r>
          </w:p>
        </w:tc>
      </w:tr>
      <w:tr w:rsidR="00F83A01" w:rsidRPr="0037239D">
        <w:trPr>
          <w:trHeight w:val="964"/>
        </w:trPr>
        <w:tc>
          <w:tcPr>
            <w:tcW w:w="5352" w:type="dxa"/>
          </w:tcPr>
          <w:p w:rsidR="00F83A01" w:rsidRPr="0037239D" w:rsidRDefault="00F83A01">
            <w:pPr>
              <w:pStyle w:val="TableParagraph"/>
              <w:ind w:left="0"/>
              <w:rPr>
                <w:rFonts w:ascii="Arial" w:hAnsi="Arial" w:cs="Arial"/>
                <w:sz w:val="20"/>
                <w:szCs w:val="20"/>
              </w:rPr>
            </w:pPr>
          </w:p>
        </w:tc>
        <w:tc>
          <w:tcPr>
            <w:tcW w:w="9356" w:type="dxa"/>
          </w:tcPr>
          <w:p w:rsidR="00F83A01" w:rsidRPr="0037239D" w:rsidRDefault="00384DCC">
            <w:pPr>
              <w:pStyle w:val="TableParagraph"/>
              <w:spacing w:line="228" w:lineRule="exact"/>
              <w:rPr>
                <w:rFonts w:ascii="Arial" w:hAnsi="Arial" w:cs="Arial"/>
                <w:b/>
                <w:sz w:val="20"/>
                <w:szCs w:val="20"/>
              </w:rPr>
            </w:pPr>
            <w:r w:rsidRPr="0037239D">
              <w:rPr>
                <w:rFonts w:ascii="Arial" w:hAnsi="Arial" w:cs="Arial"/>
                <w:b/>
                <w:sz w:val="20"/>
                <w:szCs w:val="20"/>
              </w:rPr>
              <w:t>Reviewer’s</w:t>
            </w:r>
            <w:r w:rsidRPr="0037239D">
              <w:rPr>
                <w:rFonts w:ascii="Arial" w:hAnsi="Arial" w:cs="Arial"/>
                <w:b/>
                <w:spacing w:val="-10"/>
                <w:sz w:val="20"/>
                <w:szCs w:val="20"/>
              </w:rPr>
              <w:t xml:space="preserve"> </w:t>
            </w:r>
            <w:r w:rsidRPr="0037239D">
              <w:rPr>
                <w:rFonts w:ascii="Arial" w:hAnsi="Arial" w:cs="Arial"/>
                <w:b/>
                <w:spacing w:val="-2"/>
                <w:sz w:val="20"/>
                <w:szCs w:val="20"/>
              </w:rPr>
              <w:t>comment</w:t>
            </w:r>
          </w:p>
          <w:p w:rsidR="00F83A01" w:rsidRPr="0037239D" w:rsidRDefault="00384DCC">
            <w:pPr>
              <w:pStyle w:val="TableParagraph"/>
              <w:ind w:right="193"/>
              <w:rPr>
                <w:rFonts w:ascii="Arial" w:hAnsi="Arial" w:cs="Arial"/>
                <w:b/>
                <w:sz w:val="20"/>
                <w:szCs w:val="20"/>
              </w:rPr>
            </w:pPr>
            <w:r w:rsidRPr="0037239D">
              <w:rPr>
                <w:rFonts w:ascii="Arial" w:hAnsi="Arial" w:cs="Arial"/>
                <w:b/>
                <w:color w:val="000000"/>
                <w:sz w:val="20"/>
                <w:szCs w:val="20"/>
                <w:highlight w:val="yellow"/>
              </w:rPr>
              <w:t>Artificial</w:t>
            </w:r>
            <w:r w:rsidRPr="0037239D">
              <w:rPr>
                <w:rFonts w:ascii="Arial" w:hAnsi="Arial" w:cs="Arial"/>
                <w:b/>
                <w:color w:val="000000"/>
                <w:spacing w:val="-6"/>
                <w:sz w:val="20"/>
                <w:szCs w:val="20"/>
                <w:highlight w:val="yellow"/>
              </w:rPr>
              <w:t xml:space="preserve"> </w:t>
            </w:r>
            <w:r w:rsidRPr="0037239D">
              <w:rPr>
                <w:rFonts w:ascii="Arial" w:hAnsi="Arial" w:cs="Arial"/>
                <w:b/>
                <w:color w:val="000000"/>
                <w:sz w:val="20"/>
                <w:szCs w:val="20"/>
                <w:highlight w:val="yellow"/>
              </w:rPr>
              <w:t>Intelligence</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(AI)</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generated</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or</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assisted</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review</w:t>
            </w:r>
            <w:r w:rsidRPr="0037239D">
              <w:rPr>
                <w:rFonts w:ascii="Arial" w:hAnsi="Arial" w:cs="Arial"/>
                <w:b/>
                <w:color w:val="000000"/>
                <w:spacing w:val="-3"/>
                <w:sz w:val="20"/>
                <w:szCs w:val="20"/>
                <w:highlight w:val="yellow"/>
              </w:rPr>
              <w:t xml:space="preserve"> </w:t>
            </w:r>
            <w:r w:rsidRPr="0037239D">
              <w:rPr>
                <w:rFonts w:ascii="Arial" w:hAnsi="Arial" w:cs="Arial"/>
                <w:b/>
                <w:color w:val="000000"/>
                <w:sz w:val="20"/>
                <w:szCs w:val="20"/>
                <w:highlight w:val="yellow"/>
              </w:rPr>
              <w:t>comments</w:t>
            </w:r>
            <w:r w:rsidRPr="0037239D">
              <w:rPr>
                <w:rFonts w:ascii="Arial" w:hAnsi="Arial" w:cs="Arial"/>
                <w:b/>
                <w:color w:val="000000"/>
                <w:spacing w:val="-6"/>
                <w:sz w:val="20"/>
                <w:szCs w:val="20"/>
                <w:highlight w:val="yellow"/>
              </w:rPr>
              <w:t xml:space="preserve"> </w:t>
            </w:r>
            <w:r w:rsidRPr="0037239D">
              <w:rPr>
                <w:rFonts w:ascii="Arial" w:hAnsi="Arial" w:cs="Arial"/>
                <w:b/>
                <w:color w:val="000000"/>
                <w:sz w:val="20"/>
                <w:szCs w:val="20"/>
                <w:highlight w:val="yellow"/>
              </w:rPr>
              <w:t>are</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strictly</w:t>
            </w:r>
            <w:r w:rsidRPr="0037239D">
              <w:rPr>
                <w:rFonts w:ascii="Arial" w:hAnsi="Arial" w:cs="Arial"/>
                <w:b/>
                <w:color w:val="000000"/>
                <w:spacing w:val="-4"/>
                <w:sz w:val="20"/>
                <w:szCs w:val="20"/>
                <w:highlight w:val="yellow"/>
              </w:rPr>
              <w:t xml:space="preserve"> </w:t>
            </w:r>
            <w:r w:rsidRPr="0037239D">
              <w:rPr>
                <w:rFonts w:ascii="Arial" w:hAnsi="Arial" w:cs="Arial"/>
                <w:b/>
                <w:color w:val="000000"/>
                <w:sz w:val="20"/>
                <w:szCs w:val="20"/>
                <w:highlight w:val="yellow"/>
              </w:rPr>
              <w:t>prohibited</w:t>
            </w:r>
            <w:r w:rsidRPr="0037239D">
              <w:rPr>
                <w:rFonts w:ascii="Arial" w:hAnsi="Arial" w:cs="Arial"/>
                <w:b/>
                <w:color w:val="000000"/>
                <w:spacing w:val="-5"/>
                <w:sz w:val="20"/>
                <w:szCs w:val="20"/>
                <w:highlight w:val="yellow"/>
              </w:rPr>
              <w:t xml:space="preserve"> </w:t>
            </w:r>
            <w:r w:rsidRPr="0037239D">
              <w:rPr>
                <w:rFonts w:ascii="Arial" w:hAnsi="Arial" w:cs="Arial"/>
                <w:b/>
                <w:color w:val="000000"/>
                <w:sz w:val="20"/>
                <w:szCs w:val="20"/>
                <w:highlight w:val="yellow"/>
              </w:rPr>
              <w:t>during</w:t>
            </w:r>
            <w:r w:rsidRPr="0037239D">
              <w:rPr>
                <w:rFonts w:ascii="Arial" w:hAnsi="Arial" w:cs="Arial"/>
                <w:b/>
                <w:color w:val="000000"/>
                <w:spacing w:val="-4"/>
                <w:sz w:val="20"/>
                <w:szCs w:val="20"/>
                <w:highlight w:val="yellow"/>
              </w:rPr>
              <w:t xml:space="preserve"> </w:t>
            </w:r>
            <w:r w:rsidRPr="0037239D">
              <w:rPr>
                <w:rFonts w:ascii="Arial" w:hAnsi="Arial" w:cs="Arial"/>
                <w:b/>
                <w:color w:val="000000"/>
                <w:sz w:val="20"/>
                <w:szCs w:val="20"/>
                <w:highlight w:val="yellow"/>
              </w:rPr>
              <w:t>peer</w:t>
            </w:r>
            <w:r w:rsidRPr="0037239D">
              <w:rPr>
                <w:rFonts w:ascii="Arial" w:hAnsi="Arial" w:cs="Arial"/>
                <w:b/>
                <w:color w:val="000000"/>
                <w:sz w:val="20"/>
                <w:szCs w:val="20"/>
              </w:rPr>
              <w:t xml:space="preserve"> </w:t>
            </w:r>
            <w:r w:rsidRPr="0037239D">
              <w:rPr>
                <w:rFonts w:ascii="Arial" w:hAnsi="Arial" w:cs="Arial"/>
                <w:b/>
                <w:color w:val="000000"/>
                <w:spacing w:val="-2"/>
                <w:sz w:val="20"/>
                <w:szCs w:val="20"/>
                <w:highlight w:val="yellow"/>
              </w:rPr>
              <w:t>review.</w:t>
            </w:r>
          </w:p>
        </w:tc>
        <w:tc>
          <w:tcPr>
            <w:tcW w:w="6445" w:type="dxa"/>
          </w:tcPr>
          <w:p w:rsidR="00F83A01" w:rsidRPr="0037239D" w:rsidRDefault="00384DCC">
            <w:pPr>
              <w:pStyle w:val="TableParagraph"/>
              <w:spacing w:line="252" w:lineRule="auto"/>
              <w:ind w:right="740"/>
              <w:rPr>
                <w:rFonts w:ascii="Arial" w:hAnsi="Arial" w:cs="Arial"/>
                <w:sz w:val="20"/>
                <w:szCs w:val="20"/>
              </w:rPr>
            </w:pPr>
            <w:r w:rsidRPr="0037239D">
              <w:rPr>
                <w:rFonts w:ascii="Arial" w:hAnsi="Arial" w:cs="Arial"/>
                <w:b/>
                <w:sz w:val="20"/>
                <w:szCs w:val="20"/>
              </w:rPr>
              <w:t>Author’s</w:t>
            </w:r>
            <w:r w:rsidRPr="0037239D">
              <w:rPr>
                <w:rFonts w:ascii="Arial" w:hAnsi="Arial" w:cs="Arial"/>
                <w:b/>
                <w:spacing w:val="-6"/>
                <w:sz w:val="20"/>
                <w:szCs w:val="20"/>
              </w:rPr>
              <w:t xml:space="preserve"> </w:t>
            </w:r>
            <w:r w:rsidRPr="0037239D">
              <w:rPr>
                <w:rFonts w:ascii="Arial" w:hAnsi="Arial" w:cs="Arial"/>
                <w:b/>
                <w:sz w:val="20"/>
                <w:szCs w:val="20"/>
              </w:rPr>
              <w:t>Feedback</w:t>
            </w:r>
            <w:r w:rsidRPr="0037239D">
              <w:rPr>
                <w:rFonts w:ascii="Arial" w:hAnsi="Arial" w:cs="Arial"/>
                <w:b/>
                <w:spacing w:val="-5"/>
                <w:sz w:val="20"/>
                <w:szCs w:val="20"/>
              </w:rPr>
              <w:t xml:space="preserve"> </w:t>
            </w:r>
            <w:r w:rsidRPr="0037239D">
              <w:rPr>
                <w:rFonts w:ascii="Arial" w:hAnsi="Arial" w:cs="Arial"/>
                <w:sz w:val="20"/>
                <w:szCs w:val="20"/>
              </w:rPr>
              <w:t>(It</w:t>
            </w:r>
            <w:r w:rsidRPr="0037239D">
              <w:rPr>
                <w:rFonts w:ascii="Arial" w:hAnsi="Arial" w:cs="Arial"/>
                <w:spacing w:val="-6"/>
                <w:sz w:val="20"/>
                <w:szCs w:val="20"/>
              </w:rPr>
              <w:t xml:space="preserve"> </w:t>
            </w:r>
            <w:r w:rsidRPr="0037239D">
              <w:rPr>
                <w:rFonts w:ascii="Arial" w:hAnsi="Arial" w:cs="Arial"/>
                <w:sz w:val="20"/>
                <w:szCs w:val="20"/>
              </w:rPr>
              <w:t>is</w:t>
            </w:r>
            <w:r w:rsidRPr="0037239D">
              <w:rPr>
                <w:rFonts w:ascii="Arial" w:hAnsi="Arial" w:cs="Arial"/>
                <w:spacing w:val="-4"/>
                <w:sz w:val="20"/>
                <w:szCs w:val="20"/>
              </w:rPr>
              <w:t xml:space="preserve"> </w:t>
            </w:r>
            <w:r w:rsidRPr="0037239D">
              <w:rPr>
                <w:rFonts w:ascii="Arial" w:hAnsi="Arial" w:cs="Arial"/>
                <w:sz w:val="20"/>
                <w:szCs w:val="20"/>
              </w:rPr>
              <w:t>mandatory</w:t>
            </w:r>
            <w:r w:rsidRPr="0037239D">
              <w:rPr>
                <w:rFonts w:ascii="Arial" w:hAnsi="Arial" w:cs="Arial"/>
                <w:spacing w:val="-9"/>
                <w:sz w:val="20"/>
                <w:szCs w:val="20"/>
              </w:rPr>
              <w:t xml:space="preserve"> </w:t>
            </w:r>
            <w:r w:rsidRPr="0037239D">
              <w:rPr>
                <w:rFonts w:ascii="Arial" w:hAnsi="Arial" w:cs="Arial"/>
                <w:sz w:val="20"/>
                <w:szCs w:val="20"/>
              </w:rPr>
              <w:t>that</w:t>
            </w:r>
            <w:r w:rsidRPr="0037239D">
              <w:rPr>
                <w:rFonts w:ascii="Arial" w:hAnsi="Arial" w:cs="Arial"/>
                <w:spacing w:val="-5"/>
                <w:sz w:val="20"/>
                <w:szCs w:val="20"/>
              </w:rPr>
              <w:t xml:space="preserve"> </w:t>
            </w:r>
            <w:r w:rsidRPr="0037239D">
              <w:rPr>
                <w:rFonts w:ascii="Arial" w:hAnsi="Arial" w:cs="Arial"/>
                <w:sz w:val="20"/>
                <w:szCs w:val="20"/>
              </w:rPr>
              <w:t>authors</w:t>
            </w:r>
            <w:r w:rsidRPr="0037239D">
              <w:rPr>
                <w:rFonts w:ascii="Arial" w:hAnsi="Arial" w:cs="Arial"/>
                <w:spacing w:val="-6"/>
                <w:sz w:val="20"/>
                <w:szCs w:val="20"/>
              </w:rPr>
              <w:t xml:space="preserve"> </w:t>
            </w:r>
            <w:r w:rsidRPr="0037239D">
              <w:rPr>
                <w:rFonts w:ascii="Arial" w:hAnsi="Arial" w:cs="Arial"/>
                <w:sz w:val="20"/>
                <w:szCs w:val="20"/>
              </w:rPr>
              <w:t>should</w:t>
            </w:r>
            <w:r w:rsidRPr="0037239D">
              <w:rPr>
                <w:rFonts w:ascii="Arial" w:hAnsi="Arial" w:cs="Arial"/>
                <w:spacing w:val="-3"/>
                <w:sz w:val="20"/>
                <w:szCs w:val="20"/>
              </w:rPr>
              <w:t xml:space="preserve"> </w:t>
            </w:r>
            <w:r w:rsidRPr="0037239D">
              <w:rPr>
                <w:rFonts w:ascii="Arial" w:hAnsi="Arial" w:cs="Arial"/>
                <w:sz w:val="20"/>
                <w:szCs w:val="20"/>
              </w:rPr>
              <w:t>write</w:t>
            </w:r>
            <w:r w:rsidRPr="0037239D">
              <w:rPr>
                <w:rFonts w:ascii="Arial" w:hAnsi="Arial" w:cs="Arial"/>
                <w:spacing w:val="-5"/>
                <w:sz w:val="20"/>
                <w:szCs w:val="20"/>
              </w:rPr>
              <w:t xml:space="preserve"> </w:t>
            </w:r>
            <w:r w:rsidRPr="0037239D">
              <w:rPr>
                <w:rFonts w:ascii="Arial" w:hAnsi="Arial" w:cs="Arial"/>
                <w:sz w:val="20"/>
                <w:szCs w:val="20"/>
              </w:rPr>
              <w:t>his/her feedback here)</w:t>
            </w:r>
          </w:p>
        </w:tc>
      </w:tr>
      <w:tr w:rsidR="00F83A01" w:rsidRPr="0037239D">
        <w:trPr>
          <w:trHeight w:val="1610"/>
        </w:trPr>
        <w:tc>
          <w:tcPr>
            <w:tcW w:w="5352" w:type="dxa"/>
          </w:tcPr>
          <w:p w:rsidR="00F83A01" w:rsidRPr="0037239D" w:rsidRDefault="00384DCC">
            <w:pPr>
              <w:pStyle w:val="TableParagraph"/>
              <w:ind w:left="467" w:right="199"/>
              <w:rPr>
                <w:rFonts w:ascii="Arial" w:hAnsi="Arial" w:cs="Arial"/>
                <w:b/>
                <w:sz w:val="20"/>
                <w:szCs w:val="20"/>
              </w:rPr>
            </w:pPr>
            <w:r w:rsidRPr="0037239D">
              <w:rPr>
                <w:rFonts w:ascii="Arial" w:hAnsi="Arial" w:cs="Arial"/>
                <w:b/>
                <w:sz w:val="20"/>
                <w:szCs w:val="20"/>
              </w:rPr>
              <w:t>Please</w:t>
            </w:r>
            <w:r w:rsidRPr="0037239D">
              <w:rPr>
                <w:rFonts w:ascii="Arial" w:hAnsi="Arial" w:cs="Arial"/>
                <w:b/>
                <w:spacing w:val="-7"/>
                <w:sz w:val="20"/>
                <w:szCs w:val="20"/>
              </w:rPr>
              <w:t xml:space="preserve"> </w:t>
            </w:r>
            <w:r w:rsidRPr="0037239D">
              <w:rPr>
                <w:rFonts w:ascii="Arial" w:hAnsi="Arial" w:cs="Arial"/>
                <w:b/>
                <w:sz w:val="20"/>
                <w:szCs w:val="20"/>
              </w:rPr>
              <w:t>write</w:t>
            </w:r>
            <w:r w:rsidRPr="0037239D">
              <w:rPr>
                <w:rFonts w:ascii="Arial" w:hAnsi="Arial" w:cs="Arial"/>
                <w:b/>
                <w:spacing w:val="-5"/>
                <w:sz w:val="20"/>
                <w:szCs w:val="20"/>
              </w:rPr>
              <w:t xml:space="preserve"> </w:t>
            </w:r>
            <w:r w:rsidRPr="0037239D">
              <w:rPr>
                <w:rFonts w:ascii="Arial" w:hAnsi="Arial" w:cs="Arial"/>
                <w:b/>
                <w:sz w:val="20"/>
                <w:szCs w:val="20"/>
              </w:rPr>
              <w:t>a</w:t>
            </w:r>
            <w:r w:rsidRPr="0037239D">
              <w:rPr>
                <w:rFonts w:ascii="Arial" w:hAnsi="Arial" w:cs="Arial"/>
                <w:b/>
                <w:spacing w:val="-7"/>
                <w:sz w:val="20"/>
                <w:szCs w:val="20"/>
              </w:rPr>
              <w:t xml:space="preserve"> </w:t>
            </w:r>
            <w:r w:rsidRPr="0037239D">
              <w:rPr>
                <w:rFonts w:ascii="Arial" w:hAnsi="Arial" w:cs="Arial"/>
                <w:b/>
                <w:sz w:val="20"/>
                <w:szCs w:val="20"/>
              </w:rPr>
              <w:t>few</w:t>
            </w:r>
            <w:r w:rsidRPr="0037239D">
              <w:rPr>
                <w:rFonts w:ascii="Arial" w:hAnsi="Arial" w:cs="Arial"/>
                <w:b/>
                <w:spacing w:val="-5"/>
                <w:sz w:val="20"/>
                <w:szCs w:val="20"/>
              </w:rPr>
              <w:t xml:space="preserve"> </w:t>
            </w:r>
            <w:r w:rsidRPr="0037239D">
              <w:rPr>
                <w:rFonts w:ascii="Arial" w:hAnsi="Arial" w:cs="Arial"/>
                <w:b/>
                <w:sz w:val="20"/>
                <w:szCs w:val="20"/>
              </w:rPr>
              <w:t>sentences</w:t>
            </w:r>
            <w:r w:rsidRPr="0037239D">
              <w:rPr>
                <w:rFonts w:ascii="Arial" w:hAnsi="Arial" w:cs="Arial"/>
                <w:b/>
                <w:spacing w:val="-7"/>
                <w:sz w:val="20"/>
                <w:szCs w:val="20"/>
              </w:rPr>
              <w:t xml:space="preserve"> </w:t>
            </w:r>
            <w:r w:rsidRPr="0037239D">
              <w:rPr>
                <w:rFonts w:ascii="Arial" w:hAnsi="Arial" w:cs="Arial"/>
                <w:b/>
                <w:sz w:val="20"/>
                <w:szCs w:val="20"/>
              </w:rPr>
              <w:t>regarding</w:t>
            </w:r>
            <w:r w:rsidRPr="0037239D">
              <w:rPr>
                <w:rFonts w:ascii="Arial" w:hAnsi="Arial" w:cs="Arial"/>
                <w:b/>
                <w:spacing w:val="-7"/>
                <w:sz w:val="20"/>
                <w:szCs w:val="20"/>
              </w:rPr>
              <w:t xml:space="preserve"> </w:t>
            </w:r>
            <w:r w:rsidRPr="0037239D">
              <w:rPr>
                <w:rFonts w:ascii="Arial" w:hAnsi="Arial" w:cs="Arial"/>
                <w:b/>
                <w:sz w:val="20"/>
                <w:szCs w:val="20"/>
              </w:rPr>
              <w:t>the</w:t>
            </w:r>
            <w:r w:rsidRPr="0037239D">
              <w:rPr>
                <w:rFonts w:ascii="Arial" w:hAnsi="Arial" w:cs="Arial"/>
                <w:b/>
                <w:spacing w:val="-7"/>
                <w:sz w:val="20"/>
                <w:szCs w:val="20"/>
              </w:rPr>
              <w:t xml:space="preserve"> </w:t>
            </w:r>
            <w:r w:rsidRPr="0037239D">
              <w:rPr>
                <w:rFonts w:ascii="Arial" w:hAnsi="Arial" w:cs="Arial"/>
                <w:b/>
                <w:sz w:val="20"/>
                <w:szCs w:val="20"/>
              </w:rPr>
              <w:t xml:space="preserve">importance of this manuscript for the scientific community. A minimum of 3-4 sentences may be required for this </w:t>
            </w:r>
            <w:r w:rsidRPr="0037239D">
              <w:rPr>
                <w:rFonts w:ascii="Arial" w:hAnsi="Arial" w:cs="Arial"/>
                <w:b/>
                <w:spacing w:val="-2"/>
                <w:sz w:val="20"/>
                <w:szCs w:val="20"/>
              </w:rPr>
              <w:t>part.</w:t>
            </w:r>
          </w:p>
        </w:tc>
        <w:tc>
          <w:tcPr>
            <w:tcW w:w="9356" w:type="dxa"/>
          </w:tcPr>
          <w:p w:rsidR="00F83A01" w:rsidRPr="0037239D" w:rsidRDefault="00384DCC">
            <w:pPr>
              <w:pStyle w:val="TableParagraph"/>
              <w:ind w:right="193"/>
              <w:rPr>
                <w:rFonts w:ascii="Arial" w:hAnsi="Arial" w:cs="Arial"/>
                <w:sz w:val="20"/>
                <w:szCs w:val="20"/>
              </w:rPr>
            </w:pPr>
            <w:r w:rsidRPr="0037239D">
              <w:rPr>
                <w:rFonts w:ascii="Arial" w:hAnsi="Arial" w:cs="Arial"/>
                <w:sz w:val="20"/>
                <w:szCs w:val="20"/>
              </w:rPr>
              <w:t>This</w:t>
            </w:r>
            <w:r w:rsidRPr="0037239D">
              <w:rPr>
                <w:rFonts w:ascii="Arial" w:hAnsi="Arial" w:cs="Arial"/>
                <w:spacing w:val="-2"/>
                <w:sz w:val="20"/>
                <w:szCs w:val="20"/>
              </w:rPr>
              <w:t xml:space="preserve"> </w:t>
            </w:r>
            <w:r w:rsidRPr="0037239D">
              <w:rPr>
                <w:rFonts w:ascii="Arial" w:hAnsi="Arial" w:cs="Arial"/>
                <w:sz w:val="20"/>
                <w:szCs w:val="20"/>
              </w:rPr>
              <w:t>manuscript</w:t>
            </w:r>
            <w:r w:rsidRPr="0037239D">
              <w:rPr>
                <w:rFonts w:ascii="Arial" w:hAnsi="Arial" w:cs="Arial"/>
                <w:spacing w:val="-2"/>
                <w:sz w:val="20"/>
                <w:szCs w:val="20"/>
              </w:rPr>
              <w:t xml:space="preserve"> </w:t>
            </w:r>
            <w:r w:rsidRPr="0037239D">
              <w:rPr>
                <w:rFonts w:ascii="Arial" w:hAnsi="Arial" w:cs="Arial"/>
                <w:sz w:val="20"/>
                <w:szCs w:val="20"/>
              </w:rPr>
              <w:t>gives</w:t>
            </w:r>
            <w:r w:rsidRPr="0037239D">
              <w:rPr>
                <w:rFonts w:ascii="Arial" w:hAnsi="Arial" w:cs="Arial"/>
                <w:spacing w:val="-4"/>
                <w:sz w:val="20"/>
                <w:szCs w:val="20"/>
              </w:rPr>
              <w:t xml:space="preserve"> </w:t>
            </w:r>
            <w:r w:rsidRPr="0037239D">
              <w:rPr>
                <w:rFonts w:ascii="Arial" w:hAnsi="Arial" w:cs="Arial"/>
                <w:sz w:val="20"/>
                <w:szCs w:val="20"/>
              </w:rPr>
              <w:t>a</w:t>
            </w:r>
            <w:r w:rsidRPr="0037239D">
              <w:rPr>
                <w:rFonts w:ascii="Arial" w:hAnsi="Arial" w:cs="Arial"/>
                <w:spacing w:val="-3"/>
                <w:sz w:val="20"/>
                <w:szCs w:val="20"/>
              </w:rPr>
              <w:t xml:space="preserve"> </w:t>
            </w:r>
            <w:r w:rsidRPr="0037239D">
              <w:rPr>
                <w:rFonts w:ascii="Arial" w:hAnsi="Arial" w:cs="Arial"/>
                <w:sz w:val="20"/>
                <w:szCs w:val="20"/>
              </w:rPr>
              <w:t>valuable</w:t>
            </w:r>
            <w:r w:rsidRPr="0037239D">
              <w:rPr>
                <w:rFonts w:ascii="Arial" w:hAnsi="Arial" w:cs="Arial"/>
                <w:spacing w:val="-3"/>
                <w:sz w:val="20"/>
                <w:szCs w:val="20"/>
              </w:rPr>
              <w:t xml:space="preserve"> </w:t>
            </w:r>
            <w:r w:rsidRPr="0037239D">
              <w:rPr>
                <w:rFonts w:ascii="Arial" w:hAnsi="Arial" w:cs="Arial"/>
                <w:sz w:val="20"/>
                <w:szCs w:val="20"/>
              </w:rPr>
              <w:t>contribution</w:t>
            </w:r>
            <w:r w:rsidRPr="0037239D">
              <w:rPr>
                <w:rFonts w:ascii="Arial" w:hAnsi="Arial" w:cs="Arial"/>
                <w:spacing w:val="-4"/>
                <w:sz w:val="20"/>
                <w:szCs w:val="20"/>
              </w:rPr>
              <w:t xml:space="preserve"> </w:t>
            </w:r>
            <w:r w:rsidRPr="0037239D">
              <w:rPr>
                <w:rFonts w:ascii="Arial" w:hAnsi="Arial" w:cs="Arial"/>
                <w:sz w:val="20"/>
                <w:szCs w:val="20"/>
              </w:rPr>
              <w:t>to</w:t>
            </w:r>
            <w:r w:rsidRPr="0037239D">
              <w:rPr>
                <w:rFonts w:ascii="Arial" w:hAnsi="Arial" w:cs="Arial"/>
                <w:spacing w:val="-1"/>
                <w:sz w:val="20"/>
                <w:szCs w:val="20"/>
              </w:rPr>
              <w:t xml:space="preserve"> </w:t>
            </w:r>
            <w:r w:rsidRPr="0037239D">
              <w:rPr>
                <w:rFonts w:ascii="Arial" w:hAnsi="Arial" w:cs="Arial"/>
                <w:sz w:val="20"/>
                <w:szCs w:val="20"/>
              </w:rPr>
              <w:t>malaria</w:t>
            </w:r>
            <w:r w:rsidRPr="0037239D">
              <w:rPr>
                <w:rFonts w:ascii="Arial" w:hAnsi="Arial" w:cs="Arial"/>
                <w:spacing w:val="-3"/>
                <w:sz w:val="20"/>
                <w:szCs w:val="20"/>
              </w:rPr>
              <w:t xml:space="preserve"> </w:t>
            </w:r>
            <w:r w:rsidRPr="0037239D">
              <w:rPr>
                <w:rFonts w:ascii="Arial" w:hAnsi="Arial" w:cs="Arial"/>
                <w:sz w:val="20"/>
                <w:szCs w:val="20"/>
              </w:rPr>
              <w:t>research</w:t>
            </w:r>
            <w:r w:rsidRPr="0037239D">
              <w:rPr>
                <w:rFonts w:ascii="Arial" w:hAnsi="Arial" w:cs="Arial"/>
                <w:spacing w:val="-4"/>
                <w:sz w:val="20"/>
                <w:szCs w:val="20"/>
              </w:rPr>
              <w:t xml:space="preserve"> </w:t>
            </w:r>
            <w:r w:rsidRPr="0037239D">
              <w:rPr>
                <w:rFonts w:ascii="Arial" w:hAnsi="Arial" w:cs="Arial"/>
                <w:sz w:val="20"/>
                <w:szCs w:val="20"/>
              </w:rPr>
              <w:t>by</w:t>
            </w:r>
            <w:r w:rsidRPr="0037239D">
              <w:rPr>
                <w:rFonts w:ascii="Arial" w:hAnsi="Arial" w:cs="Arial"/>
                <w:spacing w:val="-7"/>
                <w:sz w:val="20"/>
                <w:szCs w:val="20"/>
              </w:rPr>
              <w:t xml:space="preserve"> </w:t>
            </w:r>
            <w:r w:rsidRPr="0037239D">
              <w:rPr>
                <w:rFonts w:ascii="Arial" w:hAnsi="Arial" w:cs="Arial"/>
                <w:sz w:val="20"/>
                <w:szCs w:val="20"/>
              </w:rPr>
              <w:t>integrating</w:t>
            </w:r>
            <w:r w:rsidRPr="0037239D">
              <w:rPr>
                <w:rFonts w:ascii="Arial" w:hAnsi="Arial" w:cs="Arial"/>
                <w:spacing w:val="-4"/>
                <w:sz w:val="20"/>
                <w:szCs w:val="20"/>
              </w:rPr>
              <w:t xml:space="preserve"> </w:t>
            </w:r>
            <w:r w:rsidRPr="0037239D">
              <w:rPr>
                <w:rFonts w:ascii="Arial" w:hAnsi="Arial" w:cs="Arial"/>
                <w:sz w:val="20"/>
                <w:szCs w:val="20"/>
              </w:rPr>
              <w:t>a</w:t>
            </w:r>
            <w:r w:rsidRPr="0037239D">
              <w:rPr>
                <w:rFonts w:ascii="Arial" w:hAnsi="Arial" w:cs="Arial"/>
                <w:spacing w:val="-3"/>
                <w:sz w:val="20"/>
                <w:szCs w:val="20"/>
              </w:rPr>
              <w:t xml:space="preserve"> </w:t>
            </w:r>
            <w:r w:rsidRPr="0037239D">
              <w:rPr>
                <w:rFonts w:ascii="Arial" w:hAnsi="Arial" w:cs="Arial"/>
                <w:sz w:val="20"/>
                <w:szCs w:val="20"/>
              </w:rPr>
              <w:t>WHO-approved</w:t>
            </w:r>
            <w:r w:rsidRPr="0037239D">
              <w:rPr>
                <w:rFonts w:ascii="Arial" w:hAnsi="Arial" w:cs="Arial"/>
                <w:spacing w:val="-2"/>
                <w:sz w:val="20"/>
                <w:szCs w:val="20"/>
              </w:rPr>
              <w:t xml:space="preserve"> </w:t>
            </w:r>
            <w:r w:rsidRPr="0037239D">
              <w:rPr>
                <w:rFonts w:ascii="Arial" w:hAnsi="Arial" w:cs="Arial"/>
                <w:sz w:val="20"/>
                <w:szCs w:val="20"/>
              </w:rPr>
              <w:t>database</w:t>
            </w:r>
            <w:r w:rsidRPr="0037239D">
              <w:rPr>
                <w:rFonts w:ascii="Arial" w:hAnsi="Arial" w:cs="Arial"/>
                <w:spacing w:val="-1"/>
                <w:sz w:val="20"/>
                <w:szCs w:val="20"/>
              </w:rPr>
              <w:t xml:space="preserve"> </w:t>
            </w:r>
            <w:r w:rsidRPr="0037239D">
              <w:rPr>
                <w:rFonts w:ascii="Arial" w:hAnsi="Arial" w:cs="Arial"/>
                <w:sz w:val="20"/>
                <w:szCs w:val="20"/>
              </w:rPr>
              <w:t xml:space="preserve">with a </w:t>
            </w:r>
            <w:proofErr w:type="gramStart"/>
            <w:r w:rsidRPr="0037239D">
              <w:rPr>
                <w:rFonts w:ascii="Arial" w:hAnsi="Arial" w:cs="Arial"/>
                <w:sz w:val="20"/>
                <w:szCs w:val="20"/>
              </w:rPr>
              <w:t>rigorous multi-criteria</w:t>
            </w:r>
            <w:proofErr w:type="gramEnd"/>
            <w:r w:rsidRPr="0037239D">
              <w:rPr>
                <w:rFonts w:ascii="Arial" w:hAnsi="Arial" w:cs="Arial"/>
                <w:sz w:val="20"/>
                <w:szCs w:val="20"/>
              </w:rPr>
              <w:t xml:space="preserve"> scoring system to identify novel </w:t>
            </w:r>
            <w:r w:rsidRPr="0037239D">
              <w:rPr>
                <w:rFonts w:ascii="Arial" w:hAnsi="Arial" w:cs="Arial"/>
                <w:i/>
                <w:sz w:val="20"/>
                <w:szCs w:val="20"/>
              </w:rPr>
              <w:t xml:space="preserve">Plasmodium falciparum </w:t>
            </w:r>
            <w:r w:rsidRPr="0037239D">
              <w:rPr>
                <w:rFonts w:ascii="Arial" w:hAnsi="Arial" w:cs="Arial"/>
                <w:sz w:val="20"/>
                <w:szCs w:val="20"/>
              </w:rPr>
              <w:t xml:space="preserve">therapeutic targets. The emphasizing on the intraerythrocytic stage is particularly relevant, as this is the phase directly linked to clinical symptoms and transmission potential. The study’s computational approach accelerates the drug discovery pipeline while minimizing cost, making it a useful reference for future </w:t>
            </w:r>
            <w:r w:rsidRPr="0037239D">
              <w:rPr>
                <w:rFonts w:ascii="Arial" w:hAnsi="Arial" w:cs="Arial"/>
                <w:i/>
                <w:sz w:val="20"/>
                <w:szCs w:val="20"/>
              </w:rPr>
              <w:t>in silico</w:t>
            </w:r>
            <w:r w:rsidRPr="0037239D">
              <w:rPr>
                <w:rFonts w:ascii="Arial" w:hAnsi="Arial" w:cs="Arial"/>
                <w:sz w:val="20"/>
                <w:szCs w:val="20"/>
              </w:rPr>
              <w:t>–driven drug target prioritization in neglected tropical diseases. Furthermore, by</w:t>
            </w:r>
            <w:r w:rsidRPr="0037239D">
              <w:rPr>
                <w:rFonts w:ascii="Arial" w:hAnsi="Arial" w:cs="Arial"/>
                <w:spacing w:val="-1"/>
                <w:sz w:val="20"/>
                <w:szCs w:val="20"/>
              </w:rPr>
              <w:t xml:space="preserve"> </w:t>
            </w:r>
            <w:r w:rsidRPr="0037239D">
              <w:rPr>
                <w:rFonts w:ascii="Arial" w:hAnsi="Arial" w:cs="Arial"/>
                <w:sz w:val="20"/>
                <w:szCs w:val="20"/>
              </w:rPr>
              <w:t>highlighting specific proteins with strong therapeutic promise, it</w:t>
            </w:r>
          </w:p>
          <w:p w:rsidR="00F83A01" w:rsidRPr="0037239D" w:rsidRDefault="00384DCC">
            <w:pPr>
              <w:pStyle w:val="TableParagraph"/>
              <w:spacing w:line="215" w:lineRule="exact"/>
              <w:rPr>
                <w:rFonts w:ascii="Arial" w:hAnsi="Arial" w:cs="Arial"/>
                <w:sz w:val="20"/>
                <w:szCs w:val="20"/>
              </w:rPr>
            </w:pPr>
            <w:r w:rsidRPr="0037239D">
              <w:rPr>
                <w:rFonts w:ascii="Arial" w:hAnsi="Arial" w:cs="Arial"/>
                <w:sz w:val="20"/>
                <w:szCs w:val="20"/>
              </w:rPr>
              <w:t>provides</w:t>
            </w:r>
            <w:r w:rsidRPr="0037239D">
              <w:rPr>
                <w:rFonts w:ascii="Arial" w:hAnsi="Arial" w:cs="Arial"/>
                <w:spacing w:val="-8"/>
                <w:sz w:val="20"/>
                <w:szCs w:val="20"/>
              </w:rPr>
              <w:t xml:space="preserve"> </w:t>
            </w:r>
            <w:r w:rsidRPr="0037239D">
              <w:rPr>
                <w:rFonts w:ascii="Arial" w:hAnsi="Arial" w:cs="Arial"/>
                <w:sz w:val="20"/>
                <w:szCs w:val="20"/>
              </w:rPr>
              <w:t>a</w:t>
            </w:r>
            <w:r w:rsidRPr="0037239D">
              <w:rPr>
                <w:rFonts w:ascii="Arial" w:hAnsi="Arial" w:cs="Arial"/>
                <w:spacing w:val="-6"/>
                <w:sz w:val="20"/>
                <w:szCs w:val="20"/>
              </w:rPr>
              <w:t xml:space="preserve"> </w:t>
            </w:r>
            <w:r w:rsidRPr="0037239D">
              <w:rPr>
                <w:rFonts w:ascii="Arial" w:hAnsi="Arial" w:cs="Arial"/>
                <w:sz w:val="20"/>
                <w:szCs w:val="20"/>
              </w:rPr>
              <w:t>focused</w:t>
            </w:r>
            <w:r w:rsidRPr="0037239D">
              <w:rPr>
                <w:rFonts w:ascii="Arial" w:hAnsi="Arial" w:cs="Arial"/>
                <w:spacing w:val="-5"/>
                <w:sz w:val="20"/>
                <w:szCs w:val="20"/>
              </w:rPr>
              <w:t xml:space="preserve"> </w:t>
            </w:r>
            <w:r w:rsidRPr="0037239D">
              <w:rPr>
                <w:rFonts w:ascii="Arial" w:hAnsi="Arial" w:cs="Arial"/>
                <w:sz w:val="20"/>
                <w:szCs w:val="20"/>
              </w:rPr>
              <w:t>foundation</w:t>
            </w:r>
            <w:r w:rsidRPr="0037239D">
              <w:rPr>
                <w:rFonts w:ascii="Arial" w:hAnsi="Arial" w:cs="Arial"/>
                <w:spacing w:val="-5"/>
                <w:sz w:val="20"/>
                <w:szCs w:val="20"/>
              </w:rPr>
              <w:t xml:space="preserve"> </w:t>
            </w:r>
            <w:r w:rsidRPr="0037239D">
              <w:rPr>
                <w:rFonts w:ascii="Arial" w:hAnsi="Arial" w:cs="Arial"/>
                <w:sz w:val="20"/>
                <w:szCs w:val="20"/>
              </w:rPr>
              <w:t>for</w:t>
            </w:r>
            <w:r w:rsidRPr="0037239D">
              <w:rPr>
                <w:rFonts w:ascii="Arial" w:hAnsi="Arial" w:cs="Arial"/>
                <w:spacing w:val="-7"/>
                <w:sz w:val="20"/>
                <w:szCs w:val="20"/>
              </w:rPr>
              <w:t xml:space="preserve"> </w:t>
            </w:r>
            <w:r w:rsidRPr="0037239D">
              <w:rPr>
                <w:rFonts w:ascii="Arial" w:hAnsi="Arial" w:cs="Arial"/>
                <w:sz w:val="20"/>
                <w:szCs w:val="20"/>
              </w:rPr>
              <w:t>downstream</w:t>
            </w:r>
            <w:r w:rsidRPr="0037239D">
              <w:rPr>
                <w:rFonts w:ascii="Arial" w:hAnsi="Arial" w:cs="Arial"/>
                <w:spacing w:val="-9"/>
                <w:sz w:val="20"/>
                <w:szCs w:val="20"/>
              </w:rPr>
              <w:t xml:space="preserve"> </w:t>
            </w:r>
            <w:r w:rsidRPr="0037239D">
              <w:rPr>
                <w:rFonts w:ascii="Arial" w:hAnsi="Arial" w:cs="Arial"/>
                <w:sz w:val="20"/>
                <w:szCs w:val="20"/>
              </w:rPr>
              <w:t>experimental</w:t>
            </w:r>
            <w:r w:rsidRPr="0037239D">
              <w:rPr>
                <w:rFonts w:ascii="Arial" w:hAnsi="Arial" w:cs="Arial"/>
                <w:spacing w:val="-5"/>
                <w:sz w:val="20"/>
                <w:szCs w:val="20"/>
              </w:rPr>
              <w:t xml:space="preserve"> </w:t>
            </w:r>
            <w:r w:rsidRPr="0037239D">
              <w:rPr>
                <w:rFonts w:ascii="Arial" w:hAnsi="Arial" w:cs="Arial"/>
                <w:sz w:val="20"/>
                <w:szCs w:val="20"/>
              </w:rPr>
              <w:t>validation</w:t>
            </w:r>
            <w:r w:rsidRPr="0037239D">
              <w:rPr>
                <w:rFonts w:ascii="Arial" w:hAnsi="Arial" w:cs="Arial"/>
                <w:spacing w:val="-7"/>
                <w:sz w:val="20"/>
                <w:szCs w:val="20"/>
              </w:rPr>
              <w:t xml:space="preserve"> </w:t>
            </w:r>
            <w:r w:rsidRPr="0037239D">
              <w:rPr>
                <w:rFonts w:ascii="Arial" w:hAnsi="Arial" w:cs="Arial"/>
                <w:sz w:val="20"/>
                <w:szCs w:val="20"/>
              </w:rPr>
              <w:t>and</w:t>
            </w:r>
            <w:r w:rsidRPr="0037239D">
              <w:rPr>
                <w:rFonts w:ascii="Arial" w:hAnsi="Arial" w:cs="Arial"/>
                <w:spacing w:val="-5"/>
                <w:sz w:val="20"/>
                <w:szCs w:val="20"/>
              </w:rPr>
              <w:t xml:space="preserve"> </w:t>
            </w:r>
            <w:r w:rsidRPr="0037239D">
              <w:rPr>
                <w:rFonts w:ascii="Arial" w:hAnsi="Arial" w:cs="Arial"/>
                <w:sz w:val="20"/>
                <w:szCs w:val="20"/>
              </w:rPr>
              <w:t>structure-based</w:t>
            </w:r>
            <w:r w:rsidRPr="0037239D">
              <w:rPr>
                <w:rFonts w:ascii="Arial" w:hAnsi="Arial" w:cs="Arial"/>
                <w:spacing w:val="-5"/>
                <w:sz w:val="20"/>
                <w:szCs w:val="20"/>
              </w:rPr>
              <w:t xml:space="preserve"> </w:t>
            </w:r>
            <w:r w:rsidRPr="0037239D">
              <w:rPr>
                <w:rFonts w:ascii="Arial" w:hAnsi="Arial" w:cs="Arial"/>
                <w:sz w:val="20"/>
                <w:szCs w:val="20"/>
              </w:rPr>
              <w:t>drug</w:t>
            </w:r>
            <w:r w:rsidRPr="0037239D">
              <w:rPr>
                <w:rFonts w:ascii="Arial" w:hAnsi="Arial" w:cs="Arial"/>
                <w:spacing w:val="-7"/>
                <w:sz w:val="20"/>
                <w:szCs w:val="20"/>
              </w:rPr>
              <w:t xml:space="preserve"> </w:t>
            </w:r>
            <w:r w:rsidRPr="0037239D">
              <w:rPr>
                <w:rFonts w:ascii="Arial" w:hAnsi="Arial" w:cs="Arial"/>
                <w:spacing w:val="-2"/>
                <w:sz w:val="20"/>
                <w:szCs w:val="20"/>
              </w:rPr>
              <w:t>design.</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2100"/>
        </w:trPr>
        <w:tc>
          <w:tcPr>
            <w:tcW w:w="5352" w:type="dxa"/>
          </w:tcPr>
          <w:p w:rsidR="00F83A01" w:rsidRPr="0037239D" w:rsidRDefault="00384DCC">
            <w:pPr>
              <w:pStyle w:val="TableParagraph"/>
              <w:spacing w:before="1" w:line="229" w:lineRule="exact"/>
              <w:ind w:left="467"/>
              <w:rPr>
                <w:rFonts w:ascii="Arial" w:hAnsi="Arial" w:cs="Arial"/>
                <w:b/>
                <w:sz w:val="20"/>
                <w:szCs w:val="20"/>
              </w:rPr>
            </w:pPr>
            <w:r w:rsidRPr="0037239D">
              <w:rPr>
                <w:rFonts w:ascii="Arial" w:hAnsi="Arial" w:cs="Arial"/>
                <w:b/>
                <w:sz w:val="20"/>
                <w:szCs w:val="20"/>
              </w:rPr>
              <w:t>Is</w:t>
            </w:r>
            <w:r w:rsidRPr="0037239D">
              <w:rPr>
                <w:rFonts w:ascii="Arial" w:hAnsi="Arial" w:cs="Arial"/>
                <w:b/>
                <w:spacing w:val="-4"/>
                <w:sz w:val="20"/>
                <w:szCs w:val="20"/>
              </w:rPr>
              <w:t xml:space="preserve"> </w:t>
            </w:r>
            <w:r w:rsidRPr="0037239D">
              <w:rPr>
                <w:rFonts w:ascii="Arial" w:hAnsi="Arial" w:cs="Arial"/>
                <w:b/>
                <w:sz w:val="20"/>
                <w:szCs w:val="20"/>
              </w:rPr>
              <w:t>the</w:t>
            </w:r>
            <w:r w:rsidRPr="0037239D">
              <w:rPr>
                <w:rFonts w:ascii="Arial" w:hAnsi="Arial" w:cs="Arial"/>
                <w:b/>
                <w:spacing w:val="-3"/>
                <w:sz w:val="20"/>
                <w:szCs w:val="20"/>
              </w:rPr>
              <w:t xml:space="preserve"> </w:t>
            </w:r>
            <w:r w:rsidRPr="0037239D">
              <w:rPr>
                <w:rFonts w:ascii="Arial" w:hAnsi="Arial" w:cs="Arial"/>
                <w:b/>
                <w:sz w:val="20"/>
                <w:szCs w:val="20"/>
              </w:rPr>
              <w:t>title</w:t>
            </w:r>
            <w:r w:rsidRPr="0037239D">
              <w:rPr>
                <w:rFonts w:ascii="Arial" w:hAnsi="Arial" w:cs="Arial"/>
                <w:b/>
                <w:spacing w:val="-2"/>
                <w:sz w:val="20"/>
                <w:szCs w:val="20"/>
              </w:rPr>
              <w:t xml:space="preserve"> </w:t>
            </w:r>
            <w:r w:rsidRPr="0037239D">
              <w:rPr>
                <w:rFonts w:ascii="Arial" w:hAnsi="Arial" w:cs="Arial"/>
                <w:b/>
                <w:sz w:val="20"/>
                <w:szCs w:val="20"/>
              </w:rPr>
              <w:t>of</w:t>
            </w:r>
            <w:r w:rsidRPr="0037239D">
              <w:rPr>
                <w:rFonts w:ascii="Arial" w:hAnsi="Arial" w:cs="Arial"/>
                <w:b/>
                <w:spacing w:val="-3"/>
                <w:sz w:val="20"/>
                <w:szCs w:val="20"/>
              </w:rPr>
              <w:t xml:space="preserve"> </w:t>
            </w:r>
            <w:r w:rsidRPr="0037239D">
              <w:rPr>
                <w:rFonts w:ascii="Arial" w:hAnsi="Arial" w:cs="Arial"/>
                <w:b/>
                <w:sz w:val="20"/>
                <w:szCs w:val="20"/>
              </w:rPr>
              <w:t>the</w:t>
            </w:r>
            <w:r w:rsidRPr="0037239D">
              <w:rPr>
                <w:rFonts w:ascii="Arial" w:hAnsi="Arial" w:cs="Arial"/>
                <w:b/>
                <w:spacing w:val="-2"/>
                <w:sz w:val="20"/>
                <w:szCs w:val="20"/>
              </w:rPr>
              <w:t xml:space="preserve"> </w:t>
            </w:r>
            <w:r w:rsidRPr="0037239D">
              <w:rPr>
                <w:rFonts w:ascii="Arial" w:hAnsi="Arial" w:cs="Arial"/>
                <w:b/>
                <w:sz w:val="20"/>
                <w:szCs w:val="20"/>
              </w:rPr>
              <w:t>article</w:t>
            </w:r>
            <w:r w:rsidRPr="0037239D">
              <w:rPr>
                <w:rFonts w:ascii="Arial" w:hAnsi="Arial" w:cs="Arial"/>
                <w:b/>
                <w:spacing w:val="-3"/>
                <w:sz w:val="20"/>
                <w:szCs w:val="20"/>
              </w:rPr>
              <w:t xml:space="preserve"> </w:t>
            </w:r>
            <w:r w:rsidRPr="0037239D">
              <w:rPr>
                <w:rFonts w:ascii="Arial" w:hAnsi="Arial" w:cs="Arial"/>
                <w:b/>
                <w:spacing w:val="-2"/>
                <w:sz w:val="20"/>
                <w:szCs w:val="20"/>
              </w:rPr>
              <w:t>suitable?</w:t>
            </w:r>
          </w:p>
          <w:p w:rsidR="00F83A01" w:rsidRPr="0037239D" w:rsidRDefault="00384DCC">
            <w:pPr>
              <w:pStyle w:val="TableParagraph"/>
              <w:spacing w:line="229" w:lineRule="exact"/>
              <w:ind w:left="467"/>
              <w:rPr>
                <w:rFonts w:ascii="Arial" w:hAnsi="Arial" w:cs="Arial"/>
                <w:b/>
                <w:sz w:val="20"/>
                <w:szCs w:val="20"/>
              </w:rPr>
            </w:pPr>
            <w:r w:rsidRPr="0037239D">
              <w:rPr>
                <w:rFonts w:ascii="Arial" w:hAnsi="Arial" w:cs="Arial"/>
                <w:b/>
                <w:sz w:val="20"/>
                <w:szCs w:val="20"/>
              </w:rPr>
              <w:t>(If</w:t>
            </w:r>
            <w:r w:rsidRPr="0037239D">
              <w:rPr>
                <w:rFonts w:ascii="Arial" w:hAnsi="Arial" w:cs="Arial"/>
                <w:b/>
                <w:spacing w:val="-5"/>
                <w:sz w:val="20"/>
                <w:szCs w:val="20"/>
              </w:rPr>
              <w:t xml:space="preserve"> </w:t>
            </w:r>
            <w:r w:rsidRPr="0037239D">
              <w:rPr>
                <w:rFonts w:ascii="Arial" w:hAnsi="Arial" w:cs="Arial"/>
                <w:b/>
                <w:sz w:val="20"/>
                <w:szCs w:val="20"/>
              </w:rPr>
              <w:t>not</w:t>
            </w:r>
            <w:r w:rsidRPr="0037239D">
              <w:rPr>
                <w:rFonts w:ascii="Arial" w:hAnsi="Arial" w:cs="Arial"/>
                <w:b/>
                <w:spacing w:val="-5"/>
                <w:sz w:val="20"/>
                <w:szCs w:val="20"/>
              </w:rPr>
              <w:t xml:space="preserve"> </w:t>
            </w:r>
            <w:r w:rsidRPr="0037239D">
              <w:rPr>
                <w:rFonts w:ascii="Arial" w:hAnsi="Arial" w:cs="Arial"/>
                <w:b/>
                <w:sz w:val="20"/>
                <w:szCs w:val="20"/>
              </w:rPr>
              <w:t>please</w:t>
            </w:r>
            <w:r w:rsidRPr="0037239D">
              <w:rPr>
                <w:rFonts w:ascii="Arial" w:hAnsi="Arial" w:cs="Arial"/>
                <w:b/>
                <w:spacing w:val="-5"/>
                <w:sz w:val="20"/>
                <w:szCs w:val="20"/>
              </w:rPr>
              <w:t xml:space="preserve"> </w:t>
            </w:r>
            <w:r w:rsidRPr="0037239D">
              <w:rPr>
                <w:rFonts w:ascii="Arial" w:hAnsi="Arial" w:cs="Arial"/>
                <w:b/>
                <w:sz w:val="20"/>
                <w:szCs w:val="20"/>
              </w:rPr>
              <w:t>suggest</w:t>
            </w:r>
            <w:r w:rsidRPr="0037239D">
              <w:rPr>
                <w:rFonts w:ascii="Arial" w:hAnsi="Arial" w:cs="Arial"/>
                <w:b/>
                <w:spacing w:val="-5"/>
                <w:sz w:val="20"/>
                <w:szCs w:val="20"/>
              </w:rPr>
              <w:t xml:space="preserve"> </w:t>
            </w:r>
            <w:r w:rsidRPr="0037239D">
              <w:rPr>
                <w:rFonts w:ascii="Arial" w:hAnsi="Arial" w:cs="Arial"/>
                <w:b/>
                <w:sz w:val="20"/>
                <w:szCs w:val="20"/>
              </w:rPr>
              <w:t>an</w:t>
            </w:r>
            <w:r w:rsidRPr="0037239D">
              <w:rPr>
                <w:rFonts w:ascii="Arial" w:hAnsi="Arial" w:cs="Arial"/>
                <w:b/>
                <w:spacing w:val="-5"/>
                <w:sz w:val="20"/>
                <w:szCs w:val="20"/>
              </w:rPr>
              <w:t xml:space="preserve"> </w:t>
            </w:r>
            <w:r w:rsidRPr="0037239D">
              <w:rPr>
                <w:rFonts w:ascii="Arial" w:hAnsi="Arial" w:cs="Arial"/>
                <w:b/>
                <w:sz w:val="20"/>
                <w:szCs w:val="20"/>
              </w:rPr>
              <w:t>alternative</w:t>
            </w:r>
            <w:r w:rsidRPr="0037239D">
              <w:rPr>
                <w:rFonts w:ascii="Arial" w:hAnsi="Arial" w:cs="Arial"/>
                <w:b/>
                <w:spacing w:val="-5"/>
                <w:sz w:val="20"/>
                <w:szCs w:val="20"/>
              </w:rPr>
              <w:t xml:space="preserve"> </w:t>
            </w:r>
            <w:r w:rsidRPr="0037239D">
              <w:rPr>
                <w:rFonts w:ascii="Arial" w:hAnsi="Arial" w:cs="Arial"/>
                <w:b/>
                <w:spacing w:val="-2"/>
                <w:sz w:val="20"/>
                <w:szCs w:val="20"/>
              </w:rPr>
              <w:t>title)</w:t>
            </w:r>
          </w:p>
        </w:tc>
        <w:tc>
          <w:tcPr>
            <w:tcW w:w="9356" w:type="dxa"/>
          </w:tcPr>
          <w:p w:rsidR="00F83A01" w:rsidRPr="0037239D" w:rsidRDefault="00384DCC">
            <w:pPr>
              <w:pStyle w:val="TableParagraph"/>
              <w:spacing w:line="225" w:lineRule="exact"/>
              <w:rPr>
                <w:rFonts w:ascii="Arial" w:hAnsi="Arial" w:cs="Arial"/>
                <w:i/>
                <w:sz w:val="20"/>
                <w:szCs w:val="20"/>
              </w:rPr>
            </w:pPr>
            <w:r w:rsidRPr="0037239D">
              <w:rPr>
                <w:rFonts w:ascii="Arial" w:hAnsi="Arial" w:cs="Arial"/>
                <w:sz w:val="20"/>
                <w:szCs w:val="20"/>
              </w:rPr>
              <w:t>Current</w:t>
            </w:r>
            <w:r w:rsidRPr="0037239D">
              <w:rPr>
                <w:rFonts w:ascii="Arial" w:hAnsi="Arial" w:cs="Arial"/>
                <w:spacing w:val="-6"/>
                <w:sz w:val="20"/>
                <w:szCs w:val="20"/>
              </w:rPr>
              <w:t xml:space="preserve"> </w:t>
            </w:r>
            <w:r w:rsidRPr="0037239D">
              <w:rPr>
                <w:rFonts w:ascii="Arial" w:hAnsi="Arial" w:cs="Arial"/>
                <w:sz w:val="20"/>
                <w:szCs w:val="20"/>
              </w:rPr>
              <w:t>title:</w:t>
            </w:r>
            <w:r w:rsidRPr="0037239D">
              <w:rPr>
                <w:rFonts w:ascii="Arial" w:hAnsi="Arial" w:cs="Arial"/>
                <w:spacing w:val="-5"/>
                <w:sz w:val="20"/>
                <w:szCs w:val="20"/>
              </w:rPr>
              <w:t xml:space="preserve"> </w:t>
            </w:r>
            <w:r w:rsidRPr="0037239D">
              <w:rPr>
                <w:rFonts w:ascii="Arial" w:hAnsi="Arial" w:cs="Arial"/>
                <w:i/>
                <w:sz w:val="20"/>
                <w:szCs w:val="20"/>
              </w:rPr>
              <w:t>In</w:t>
            </w:r>
            <w:r w:rsidRPr="0037239D">
              <w:rPr>
                <w:rFonts w:ascii="Arial" w:hAnsi="Arial" w:cs="Arial"/>
                <w:i/>
                <w:spacing w:val="-4"/>
                <w:sz w:val="20"/>
                <w:szCs w:val="20"/>
              </w:rPr>
              <w:t xml:space="preserve"> </w:t>
            </w:r>
            <w:r w:rsidRPr="0037239D">
              <w:rPr>
                <w:rFonts w:ascii="Arial" w:hAnsi="Arial" w:cs="Arial"/>
                <w:i/>
                <w:sz w:val="20"/>
                <w:szCs w:val="20"/>
              </w:rPr>
              <w:t>silico</w:t>
            </w:r>
            <w:r w:rsidRPr="0037239D">
              <w:rPr>
                <w:rFonts w:ascii="Arial" w:hAnsi="Arial" w:cs="Arial"/>
                <w:i/>
                <w:spacing w:val="-4"/>
                <w:sz w:val="20"/>
                <w:szCs w:val="20"/>
              </w:rPr>
              <w:t xml:space="preserve"> </w:t>
            </w:r>
            <w:r w:rsidRPr="0037239D">
              <w:rPr>
                <w:rFonts w:ascii="Arial" w:hAnsi="Arial" w:cs="Arial"/>
                <w:i/>
                <w:sz w:val="20"/>
                <w:szCs w:val="20"/>
              </w:rPr>
              <w:t>identification</w:t>
            </w:r>
            <w:r w:rsidRPr="0037239D">
              <w:rPr>
                <w:rFonts w:ascii="Arial" w:hAnsi="Arial" w:cs="Arial"/>
                <w:i/>
                <w:spacing w:val="-4"/>
                <w:sz w:val="20"/>
                <w:szCs w:val="20"/>
              </w:rPr>
              <w:t xml:space="preserve"> </w:t>
            </w:r>
            <w:r w:rsidRPr="0037239D">
              <w:rPr>
                <w:rFonts w:ascii="Arial" w:hAnsi="Arial" w:cs="Arial"/>
                <w:i/>
                <w:sz w:val="20"/>
                <w:szCs w:val="20"/>
              </w:rPr>
              <w:t>of</w:t>
            </w:r>
            <w:r w:rsidRPr="0037239D">
              <w:rPr>
                <w:rFonts w:ascii="Arial" w:hAnsi="Arial" w:cs="Arial"/>
                <w:i/>
                <w:spacing w:val="-8"/>
                <w:sz w:val="20"/>
                <w:szCs w:val="20"/>
              </w:rPr>
              <w:t xml:space="preserve"> </w:t>
            </w:r>
            <w:r w:rsidRPr="0037239D">
              <w:rPr>
                <w:rFonts w:ascii="Arial" w:hAnsi="Arial" w:cs="Arial"/>
                <w:i/>
                <w:sz w:val="20"/>
                <w:szCs w:val="20"/>
              </w:rPr>
              <w:t>promising</w:t>
            </w:r>
            <w:r w:rsidRPr="0037239D">
              <w:rPr>
                <w:rFonts w:ascii="Arial" w:hAnsi="Arial" w:cs="Arial"/>
                <w:i/>
                <w:spacing w:val="-4"/>
                <w:sz w:val="20"/>
                <w:szCs w:val="20"/>
              </w:rPr>
              <w:t xml:space="preserve"> </w:t>
            </w:r>
            <w:r w:rsidRPr="0037239D">
              <w:rPr>
                <w:rFonts w:ascii="Arial" w:hAnsi="Arial" w:cs="Arial"/>
                <w:i/>
                <w:sz w:val="20"/>
                <w:szCs w:val="20"/>
              </w:rPr>
              <w:t>therapeutic</w:t>
            </w:r>
            <w:r w:rsidRPr="0037239D">
              <w:rPr>
                <w:rFonts w:ascii="Arial" w:hAnsi="Arial" w:cs="Arial"/>
                <w:i/>
                <w:spacing w:val="-8"/>
                <w:sz w:val="20"/>
                <w:szCs w:val="20"/>
              </w:rPr>
              <w:t xml:space="preserve"> </w:t>
            </w:r>
            <w:r w:rsidRPr="0037239D">
              <w:rPr>
                <w:rFonts w:ascii="Arial" w:hAnsi="Arial" w:cs="Arial"/>
                <w:i/>
                <w:sz w:val="20"/>
                <w:szCs w:val="20"/>
              </w:rPr>
              <w:t>targets</w:t>
            </w:r>
            <w:r w:rsidRPr="0037239D">
              <w:rPr>
                <w:rFonts w:ascii="Arial" w:hAnsi="Arial" w:cs="Arial"/>
                <w:i/>
                <w:spacing w:val="-6"/>
                <w:sz w:val="20"/>
                <w:szCs w:val="20"/>
              </w:rPr>
              <w:t xml:space="preserve"> </w:t>
            </w:r>
            <w:r w:rsidRPr="0037239D">
              <w:rPr>
                <w:rFonts w:ascii="Arial" w:hAnsi="Arial" w:cs="Arial"/>
                <w:i/>
                <w:sz w:val="20"/>
                <w:szCs w:val="20"/>
              </w:rPr>
              <w:t>of</w:t>
            </w:r>
            <w:r w:rsidRPr="0037239D">
              <w:rPr>
                <w:rFonts w:ascii="Arial" w:hAnsi="Arial" w:cs="Arial"/>
                <w:i/>
                <w:spacing w:val="-6"/>
                <w:sz w:val="20"/>
                <w:szCs w:val="20"/>
              </w:rPr>
              <w:t xml:space="preserve"> </w:t>
            </w:r>
            <w:r w:rsidRPr="0037239D">
              <w:rPr>
                <w:rFonts w:ascii="Arial" w:hAnsi="Arial" w:cs="Arial"/>
                <w:i/>
                <w:sz w:val="20"/>
                <w:szCs w:val="20"/>
              </w:rPr>
              <w:t>Plasmodium</w:t>
            </w:r>
            <w:r w:rsidRPr="0037239D">
              <w:rPr>
                <w:rFonts w:ascii="Arial" w:hAnsi="Arial" w:cs="Arial"/>
                <w:i/>
                <w:spacing w:val="-5"/>
                <w:sz w:val="20"/>
                <w:szCs w:val="20"/>
              </w:rPr>
              <w:t xml:space="preserve"> </w:t>
            </w:r>
            <w:r w:rsidRPr="0037239D">
              <w:rPr>
                <w:rFonts w:ascii="Arial" w:hAnsi="Arial" w:cs="Arial"/>
                <w:i/>
                <w:spacing w:val="-2"/>
                <w:sz w:val="20"/>
                <w:szCs w:val="20"/>
              </w:rPr>
              <w:t>falciparum</w:t>
            </w:r>
          </w:p>
          <w:p w:rsidR="00F83A01" w:rsidRPr="0037239D" w:rsidRDefault="00384DCC">
            <w:pPr>
              <w:pStyle w:val="TableParagraph"/>
              <w:ind w:right="193"/>
              <w:rPr>
                <w:rFonts w:ascii="Arial" w:hAnsi="Arial" w:cs="Arial"/>
                <w:sz w:val="20"/>
                <w:szCs w:val="20"/>
              </w:rPr>
            </w:pP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title</w:t>
            </w:r>
            <w:r w:rsidRPr="0037239D">
              <w:rPr>
                <w:rFonts w:ascii="Arial" w:hAnsi="Arial" w:cs="Arial"/>
                <w:spacing w:val="-3"/>
                <w:sz w:val="20"/>
                <w:szCs w:val="20"/>
              </w:rPr>
              <w:t xml:space="preserve"> </w:t>
            </w:r>
            <w:r w:rsidRPr="0037239D">
              <w:rPr>
                <w:rFonts w:ascii="Arial" w:hAnsi="Arial" w:cs="Arial"/>
                <w:sz w:val="20"/>
                <w:szCs w:val="20"/>
              </w:rPr>
              <w:t>is</w:t>
            </w:r>
            <w:r w:rsidRPr="0037239D">
              <w:rPr>
                <w:rFonts w:ascii="Arial" w:hAnsi="Arial" w:cs="Arial"/>
                <w:spacing w:val="-4"/>
                <w:sz w:val="20"/>
                <w:szCs w:val="20"/>
              </w:rPr>
              <w:t xml:space="preserve"> </w:t>
            </w:r>
            <w:r w:rsidRPr="0037239D">
              <w:rPr>
                <w:rFonts w:ascii="Arial" w:hAnsi="Arial" w:cs="Arial"/>
                <w:sz w:val="20"/>
                <w:szCs w:val="20"/>
              </w:rPr>
              <w:t>suitable</w:t>
            </w:r>
            <w:r w:rsidRPr="0037239D">
              <w:rPr>
                <w:rFonts w:ascii="Arial" w:hAnsi="Arial" w:cs="Arial"/>
                <w:spacing w:val="-3"/>
                <w:sz w:val="20"/>
                <w:szCs w:val="20"/>
              </w:rPr>
              <w:t xml:space="preserve"> </w:t>
            </w:r>
            <w:r w:rsidRPr="0037239D">
              <w:rPr>
                <w:rFonts w:ascii="Arial" w:hAnsi="Arial" w:cs="Arial"/>
                <w:sz w:val="20"/>
                <w:szCs w:val="20"/>
              </w:rPr>
              <w:t>but</w:t>
            </w:r>
            <w:r w:rsidRPr="0037239D">
              <w:rPr>
                <w:rFonts w:ascii="Arial" w:hAnsi="Arial" w:cs="Arial"/>
                <w:spacing w:val="-4"/>
                <w:sz w:val="20"/>
                <w:szCs w:val="20"/>
              </w:rPr>
              <w:t xml:space="preserve"> </w:t>
            </w:r>
            <w:r w:rsidRPr="0037239D">
              <w:rPr>
                <w:rFonts w:ascii="Arial" w:hAnsi="Arial" w:cs="Arial"/>
                <w:sz w:val="20"/>
                <w:szCs w:val="20"/>
              </w:rPr>
              <w:t>could be</w:t>
            </w:r>
            <w:r w:rsidRPr="0037239D">
              <w:rPr>
                <w:rFonts w:ascii="Arial" w:hAnsi="Arial" w:cs="Arial"/>
                <w:spacing w:val="-3"/>
                <w:sz w:val="20"/>
                <w:szCs w:val="20"/>
              </w:rPr>
              <w:t xml:space="preserve"> </w:t>
            </w:r>
            <w:r w:rsidRPr="0037239D">
              <w:rPr>
                <w:rFonts w:ascii="Arial" w:hAnsi="Arial" w:cs="Arial"/>
                <w:sz w:val="20"/>
                <w:szCs w:val="20"/>
              </w:rPr>
              <w:t>slightly</w:t>
            </w:r>
            <w:r w:rsidRPr="0037239D">
              <w:rPr>
                <w:rFonts w:ascii="Arial" w:hAnsi="Arial" w:cs="Arial"/>
                <w:spacing w:val="-7"/>
                <w:sz w:val="20"/>
                <w:szCs w:val="20"/>
              </w:rPr>
              <w:t xml:space="preserve"> </w:t>
            </w:r>
            <w:r w:rsidRPr="0037239D">
              <w:rPr>
                <w:rFonts w:ascii="Arial" w:hAnsi="Arial" w:cs="Arial"/>
                <w:sz w:val="20"/>
                <w:szCs w:val="20"/>
              </w:rPr>
              <w:t>refined</w:t>
            </w:r>
            <w:r w:rsidRPr="0037239D">
              <w:rPr>
                <w:rFonts w:ascii="Arial" w:hAnsi="Arial" w:cs="Arial"/>
                <w:spacing w:val="-2"/>
                <w:sz w:val="20"/>
                <w:szCs w:val="20"/>
              </w:rPr>
              <w:t xml:space="preserve"> </w:t>
            </w:r>
            <w:r w:rsidRPr="0037239D">
              <w:rPr>
                <w:rFonts w:ascii="Arial" w:hAnsi="Arial" w:cs="Arial"/>
                <w:sz w:val="20"/>
                <w:szCs w:val="20"/>
              </w:rPr>
              <w:t>to</w:t>
            </w:r>
            <w:r w:rsidRPr="0037239D">
              <w:rPr>
                <w:rFonts w:ascii="Arial" w:hAnsi="Arial" w:cs="Arial"/>
                <w:spacing w:val="-2"/>
                <w:sz w:val="20"/>
                <w:szCs w:val="20"/>
              </w:rPr>
              <w:t xml:space="preserve"> </w:t>
            </w:r>
            <w:r w:rsidRPr="0037239D">
              <w:rPr>
                <w:rFonts w:ascii="Arial" w:hAnsi="Arial" w:cs="Arial"/>
                <w:sz w:val="20"/>
                <w:szCs w:val="20"/>
              </w:rPr>
              <w:t>reflect</w:t>
            </w:r>
            <w:r w:rsidRPr="0037239D">
              <w:rPr>
                <w:rFonts w:ascii="Arial" w:hAnsi="Arial" w:cs="Arial"/>
                <w:spacing w:val="-3"/>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focus</w:t>
            </w:r>
            <w:r w:rsidRPr="0037239D">
              <w:rPr>
                <w:rFonts w:ascii="Arial" w:hAnsi="Arial" w:cs="Arial"/>
                <w:spacing w:val="-4"/>
                <w:sz w:val="20"/>
                <w:szCs w:val="20"/>
              </w:rPr>
              <w:t xml:space="preserve"> </w:t>
            </w:r>
            <w:r w:rsidRPr="0037239D">
              <w:rPr>
                <w:rFonts w:ascii="Arial" w:hAnsi="Arial" w:cs="Arial"/>
                <w:sz w:val="20"/>
                <w:szCs w:val="20"/>
              </w:rPr>
              <w:t>on</w:t>
            </w:r>
            <w:r w:rsidRPr="0037239D">
              <w:rPr>
                <w:rFonts w:ascii="Arial" w:hAnsi="Arial" w:cs="Arial"/>
                <w:spacing w:val="-4"/>
                <w:sz w:val="20"/>
                <w:szCs w:val="20"/>
              </w:rPr>
              <w:t xml:space="preserve"> </w:t>
            </w:r>
            <w:r w:rsidRPr="0037239D">
              <w:rPr>
                <w:rFonts w:ascii="Arial" w:hAnsi="Arial" w:cs="Arial"/>
                <w:sz w:val="20"/>
                <w:szCs w:val="20"/>
              </w:rPr>
              <w:t>prioritization</w:t>
            </w:r>
            <w:r w:rsidRPr="0037239D">
              <w:rPr>
                <w:rFonts w:ascii="Arial" w:hAnsi="Arial" w:cs="Arial"/>
                <w:spacing w:val="-4"/>
                <w:sz w:val="20"/>
                <w:szCs w:val="20"/>
              </w:rPr>
              <w:t xml:space="preserve"> </w:t>
            </w:r>
            <w:r w:rsidRPr="0037239D">
              <w:rPr>
                <w:rFonts w:ascii="Arial" w:hAnsi="Arial" w:cs="Arial"/>
                <w:sz w:val="20"/>
                <w:szCs w:val="20"/>
              </w:rPr>
              <w:t>and</w:t>
            </w:r>
            <w:r w:rsidRPr="0037239D">
              <w:rPr>
                <w:rFonts w:ascii="Arial" w:hAnsi="Arial" w:cs="Arial"/>
                <w:spacing w:val="-2"/>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 xml:space="preserve">intraerythrocytic </w:t>
            </w:r>
            <w:r w:rsidRPr="0037239D">
              <w:rPr>
                <w:rFonts w:ascii="Arial" w:hAnsi="Arial" w:cs="Arial"/>
                <w:spacing w:val="-2"/>
                <w:sz w:val="20"/>
                <w:szCs w:val="20"/>
              </w:rPr>
              <w:t>stage.</w:t>
            </w:r>
          </w:p>
          <w:p w:rsidR="00F83A01" w:rsidRPr="0037239D" w:rsidRDefault="00384DCC">
            <w:pPr>
              <w:pStyle w:val="TableParagraph"/>
              <w:rPr>
                <w:rFonts w:ascii="Arial" w:hAnsi="Arial" w:cs="Arial"/>
                <w:sz w:val="20"/>
                <w:szCs w:val="20"/>
              </w:rPr>
            </w:pPr>
            <w:r w:rsidRPr="0037239D">
              <w:rPr>
                <w:rFonts w:ascii="Arial" w:hAnsi="Arial" w:cs="Arial"/>
                <w:sz w:val="20"/>
                <w:szCs w:val="20"/>
              </w:rPr>
              <w:t>Suggested</w:t>
            </w:r>
            <w:r w:rsidRPr="0037239D">
              <w:rPr>
                <w:rFonts w:ascii="Arial" w:hAnsi="Arial" w:cs="Arial"/>
                <w:spacing w:val="-11"/>
                <w:sz w:val="20"/>
                <w:szCs w:val="20"/>
              </w:rPr>
              <w:t xml:space="preserve"> </w:t>
            </w:r>
            <w:r w:rsidRPr="0037239D">
              <w:rPr>
                <w:rFonts w:ascii="Arial" w:hAnsi="Arial" w:cs="Arial"/>
                <w:spacing w:val="-2"/>
                <w:sz w:val="20"/>
                <w:szCs w:val="20"/>
              </w:rPr>
              <w:t>alternative:</w:t>
            </w:r>
          </w:p>
          <w:p w:rsidR="00F83A01" w:rsidRPr="0037239D" w:rsidRDefault="00384DCC">
            <w:pPr>
              <w:pStyle w:val="TableParagraph"/>
              <w:numPr>
                <w:ilvl w:val="0"/>
                <w:numId w:val="1"/>
              </w:numPr>
              <w:tabs>
                <w:tab w:val="left" w:pos="468"/>
                <w:tab w:val="left" w:pos="828"/>
              </w:tabs>
              <w:ind w:right="634" w:hanging="361"/>
              <w:rPr>
                <w:rFonts w:ascii="Arial" w:hAnsi="Arial" w:cs="Arial"/>
                <w:sz w:val="20"/>
                <w:szCs w:val="20"/>
              </w:rPr>
            </w:pPr>
            <w:r w:rsidRPr="0037239D">
              <w:rPr>
                <w:rFonts w:ascii="Arial" w:hAnsi="Arial" w:cs="Arial"/>
                <w:sz w:val="20"/>
                <w:szCs w:val="20"/>
              </w:rPr>
              <w:tab/>
              <w:t>“Prioritization</w:t>
            </w:r>
            <w:r w:rsidRPr="0037239D">
              <w:rPr>
                <w:rFonts w:ascii="Arial" w:hAnsi="Arial" w:cs="Arial"/>
                <w:spacing w:val="-5"/>
                <w:sz w:val="20"/>
                <w:szCs w:val="20"/>
              </w:rPr>
              <w:t xml:space="preserve"> </w:t>
            </w:r>
            <w:r w:rsidRPr="0037239D">
              <w:rPr>
                <w:rFonts w:ascii="Arial" w:hAnsi="Arial" w:cs="Arial"/>
                <w:sz w:val="20"/>
                <w:szCs w:val="20"/>
              </w:rPr>
              <w:t>of</w:t>
            </w:r>
            <w:r w:rsidRPr="0037239D">
              <w:rPr>
                <w:rFonts w:ascii="Arial" w:hAnsi="Arial" w:cs="Arial"/>
                <w:spacing w:val="-6"/>
                <w:sz w:val="20"/>
                <w:szCs w:val="20"/>
              </w:rPr>
              <w:t xml:space="preserve"> </w:t>
            </w:r>
            <w:r w:rsidRPr="0037239D">
              <w:rPr>
                <w:rFonts w:ascii="Arial" w:hAnsi="Arial" w:cs="Arial"/>
                <w:sz w:val="20"/>
                <w:szCs w:val="20"/>
              </w:rPr>
              <w:t>Promising</w:t>
            </w:r>
            <w:r w:rsidRPr="0037239D">
              <w:rPr>
                <w:rFonts w:ascii="Arial" w:hAnsi="Arial" w:cs="Arial"/>
                <w:spacing w:val="-5"/>
                <w:sz w:val="20"/>
                <w:szCs w:val="20"/>
              </w:rPr>
              <w:t xml:space="preserve"> </w:t>
            </w:r>
            <w:r w:rsidRPr="0037239D">
              <w:rPr>
                <w:rFonts w:ascii="Arial" w:hAnsi="Arial" w:cs="Arial"/>
                <w:sz w:val="20"/>
                <w:szCs w:val="20"/>
              </w:rPr>
              <w:t>Therapeutic</w:t>
            </w:r>
            <w:r w:rsidRPr="0037239D">
              <w:rPr>
                <w:rFonts w:ascii="Arial" w:hAnsi="Arial" w:cs="Arial"/>
                <w:spacing w:val="-4"/>
                <w:sz w:val="20"/>
                <w:szCs w:val="20"/>
              </w:rPr>
              <w:t xml:space="preserve"> </w:t>
            </w:r>
            <w:r w:rsidRPr="0037239D">
              <w:rPr>
                <w:rFonts w:ascii="Arial" w:hAnsi="Arial" w:cs="Arial"/>
                <w:sz w:val="20"/>
                <w:szCs w:val="20"/>
              </w:rPr>
              <w:t>Targets</w:t>
            </w:r>
            <w:r w:rsidRPr="0037239D">
              <w:rPr>
                <w:rFonts w:ascii="Arial" w:hAnsi="Arial" w:cs="Arial"/>
                <w:spacing w:val="-5"/>
                <w:sz w:val="20"/>
                <w:szCs w:val="20"/>
              </w:rPr>
              <w:t xml:space="preserve"> </w:t>
            </w:r>
            <w:r w:rsidRPr="0037239D">
              <w:rPr>
                <w:rFonts w:ascii="Arial" w:hAnsi="Arial" w:cs="Arial"/>
                <w:sz w:val="20"/>
                <w:szCs w:val="20"/>
              </w:rPr>
              <w:t>in</w:t>
            </w:r>
            <w:r w:rsidRPr="0037239D">
              <w:rPr>
                <w:rFonts w:ascii="Arial" w:hAnsi="Arial" w:cs="Arial"/>
                <w:spacing w:val="-5"/>
                <w:sz w:val="20"/>
                <w:szCs w:val="20"/>
              </w:rPr>
              <w:t xml:space="preserve"> </w:t>
            </w:r>
            <w:r w:rsidRPr="0037239D">
              <w:rPr>
                <w:rFonts w:ascii="Arial" w:hAnsi="Arial" w:cs="Arial"/>
                <w:i/>
                <w:sz w:val="20"/>
                <w:szCs w:val="20"/>
              </w:rPr>
              <w:t>Plasmodium</w:t>
            </w:r>
            <w:r w:rsidRPr="0037239D">
              <w:rPr>
                <w:rFonts w:ascii="Arial" w:hAnsi="Arial" w:cs="Arial"/>
                <w:i/>
                <w:spacing w:val="-4"/>
                <w:sz w:val="20"/>
                <w:szCs w:val="20"/>
              </w:rPr>
              <w:t xml:space="preserve"> </w:t>
            </w:r>
            <w:r w:rsidRPr="0037239D">
              <w:rPr>
                <w:rFonts w:ascii="Arial" w:hAnsi="Arial" w:cs="Arial"/>
                <w:i/>
                <w:sz w:val="20"/>
                <w:szCs w:val="20"/>
              </w:rPr>
              <w:t>falciparum</w:t>
            </w:r>
            <w:r w:rsidRPr="0037239D">
              <w:rPr>
                <w:rFonts w:ascii="Arial" w:hAnsi="Arial" w:cs="Arial"/>
                <w:i/>
                <w:spacing w:val="-1"/>
                <w:sz w:val="20"/>
                <w:szCs w:val="20"/>
              </w:rPr>
              <w:t xml:space="preserve"> </w:t>
            </w:r>
            <w:r w:rsidRPr="0037239D">
              <w:rPr>
                <w:rFonts w:ascii="Arial" w:hAnsi="Arial" w:cs="Arial"/>
                <w:sz w:val="20"/>
                <w:szCs w:val="20"/>
              </w:rPr>
              <w:t>Using</w:t>
            </w:r>
            <w:r w:rsidRPr="0037239D">
              <w:rPr>
                <w:rFonts w:ascii="Arial" w:hAnsi="Arial" w:cs="Arial"/>
                <w:spacing w:val="-5"/>
                <w:sz w:val="20"/>
                <w:szCs w:val="20"/>
              </w:rPr>
              <w:t xml:space="preserve"> </w:t>
            </w:r>
            <w:proofErr w:type="gramStart"/>
            <w:r w:rsidRPr="0037239D">
              <w:rPr>
                <w:rFonts w:ascii="Arial" w:hAnsi="Arial" w:cs="Arial"/>
                <w:i/>
                <w:sz w:val="20"/>
                <w:szCs w:val="20"/>
              </w:rPr>
              <w:t>In</w:t>
            </w:r>
            <w:proofErr w:type="gramEnd"/>
            <w:r w:rsidRPr="0037239D">
              <w:rPr>
                <w:rFonts w:ascii="Arial" w:hAnsi="Arial" w:cs="Arial"/>
                <w:i/>
                <w:spacing w:val="-3"/>
                <w:sz w:val="20"/>
                <w:szCs w:val="20"/>
              </w:rPr>
              <w:t xml:space="preserve"> </w:t>
            </w:r>
            <w:r w:rsidRPr="0037239D">
              <w:rPr>
                <w:rFonts w:ascii="Arial" w:hAnsi="Arial" w:cs="Arial"/>
                <w:i/>
                <w:sz w:val="20"/>
                <w:szCs w:val="20"/>
              </w:rPr>
              <w:t>Silico</w:t>
            </w:r>
            <w:r w:rsidRPr="0037239D">
              <w:rPr>
                <w:rFonts w:ascii="Arial" w:hAnsi="Arial" w:cs="Arial"/>
                <w:i/>
                <w:spacing w:val="-2"/>
                <w:sz w:val="20"/>
                <w:szCs w:val="20"/>
              </w:rPr>
              <w:t xml:space="preserve"> </w:t>
            </w:r>
            <w:r w:rsidRPr="0037239D">
              <w:rPr>
                <w:rFonts w:ascii="Arial" w:hAnsi="Arial" w:cs="Arial"/>
                <w:sz w:val="20"/>
                <w:szCs w:val="20"/>
              </w:rPr>
              <w:t>Multi- Criteria Scoring”</w:t>
            </w:r>
          </w:p>
          <w:p w:rsidR="00F83A01" w:rsidRPr="0037239D" w:rsidRDefault="00384DCC">
            <w:pPr>
              <w:pStyle w:val="TableParagraph"/>
              <w:numPr>
                <w:ilvl w:val="0"/>
                <w:numId w:val="1"/>
              </w:numPr>
              <w:tabs>
                <w:tab w:val="left" w:pos="828"/>
              </w:tabs>
              <w:spacing w:line="243" w:lineRule="exact"/>
              <w:ind w:left="828" w:hanging="720"/>
              <w:rPr>
                <w:rFonts w:ascii="Arial" w:hAnsi="Arial" w:cs="Arial"/>
                <w:i/>
                <w:sz w:val="20"/>
                <w:szCs w:val="20"/>
              </w:rPr>
            </w:pPr>
            <w:r w:rsidRPr="0037239D">
              <w:rPr>
                <w:rFonts w:ascii="Arial" w:hAnsi="Arial" w:cs="Arial"/>
                <w:sz w:val="20"/>
                <w:szCs w:val="20"/>
              </w:rPr>
              <w:t>“Target</w:t>
            </w:r>
            <w:r w:rsidRPr="0037239D">
              <w:rPr>
                <w:rFonts w:ascii="Arial" w:hAnsi="Arial" w:cs="Arial"/>
                <w:spacing w:val="-6"/>
                <w:sz w:val="20"/>
                <w:szCs w:val="20"/>
              </w:rPr>
              <w:t xml:space="preserve"> </w:t>
            </w:r>
            <w:r w:rsidRPr="0037239D">
              <w:rPr>
                <w:rFonts w:ascii="Arial" w:hAnsi="Arial" w:cs="Arial"/>
                <w:sz w:val="20"/>
                <w:szCs w:val="20"/>
              </w:rPr>
              <w:t>Prioritization</w:t>
            </w:r>
            <w:r w:rsidRPr="0037239D">
              <w:rPr>
                <w:rFonts w:ascii="Arial" w:hAnsi="Arial" w:cs="Arial"/>
                <w:spacing w:val="-6"/>
                <w:sz w:val="20"/>
                <w:szCs w:val="20"/>
              </w:rPr>
              <w:t xml:space="preserve"> </w:t>
            </w:r>
            <w:r w:rsidRPr="0037239D">
              <w:rPr>
                <w:rFonts w:ascii="Arial" w:hAnsi="Arial" w:cs="Arial"/>
                <w:sz w:val="20"/>
                <w:szCs w:val="20"/>
              </w:rPr>
              <w:t>for</w:t>
            </w:r>
            <w:r w:rsidRPr="0037239D">
              <w:rPr>
                <w:rFonts w:ascii="Arial" w:hAnsi="Arial" w:cs="Arial"/>
                <w:spacing w:val="-5"/>
                <w:sz w:val="20"/>
                <w:szCs w:val="20"/>
              </w:rPr>
              <w:t xml:space="preserve"> </w:t>
            </w:r>
            <w:r w:rsidRPr="0037239D">
              <w:rPr>
                <w:rFonts w:ascii="Arial" w:hAnsi="Arial" w:cs="Arial"/>
                <w:sz w:val="20"/>
                <w:szCs w:val="20"/>
              </w:rPr>
              <w:t>Antimalarial</w:t>
            </w:r>
            <w:r w:rsidRPr="0037239D">
              <w:rPr>
                <w:rFonts w:ascii="Arial" w:hAnsi="Arial" w:cs="Arial"/>
                <w:spacing w:val="-5"/>
                <w:sz w:val="20"/>
                <w:szCs w:val="20"/>
              </w:rPr>
              <w:t xml:space="preserve"> </w:t>
            </w:r>
            <w:r w:rsidRPr="0037239D">
              <w:rPr>
                <w:rFonts w:ascii="Arial" w:hAnsi="Arial" w:cs="Arial"/>
                <w:sz w:val="20"/>
                <w:szCs w:val="20"/>
              </w:rPr>
              <w:t>Drug</w:t>
            </w:r>
            <w:r w:rsidRPr="0037239D">
              <w:rPr>
                <w:rFonts w:ascii="Arial" w:hAnsi="Arial" w:cs="Arial"/>
                <w:spacing w:val="-7"/>
                <w:sz w:val="20"/>
                <w:szCs w:val="20"/>
              </w:rPr>
              <w:t xml:space="preserve"> </w:t>
            </w:r>
            <w:r w:rsidRPr="0037239D">
              <w:rPr>
                <w:rFonts w:ascii="Arial" w:hAnsi="Arial" w:cs="Arial"/>
                <w:sz w:val="20"/>
                <w:szCs w:val="20"/>
              </w:rPr>
              <w:t>Discovery:</w:t>
            </w:r>
            <w:r w:rsidRPr="0037239D">
              <w:rPr>
                <w:rFonts w:ascii="Arial" w:hAnsi="Arial" w:cs="Arial"/>
                <w:spacing w:val="-3"/>
                <w:sz w:val="20"/>
                <w:szCs w:val="20"/>
              </w:rPr>
              <w:t xml:space="preserve"> </w:t>
            </w:r>
            <w:r w:rsidRPr="0037239D">
              <w:rPr>
                <w:rFonts w:ascii="Arial" w:hAnsi="Arial" w:cs="Arial"/>
                <w:sz w:val="20"/>
                <w:szCs w:val="20"/>
              </w:rPr>
              <w:t>An</w:t>
            </w:r>
            <w:r w:rsidRPr="0037239D">
              <w:rPr>
                <w:rFonts w:ascii="Arial" w:hAnsi="Arial" w:cs="Arial"/>
                <w:spacing w:val="-2"/>
                <w:sz w:val="20"/>
                <w:szCs w:val="20"/>
              </w:rPr>
              <w:t xml:space="preserve"> </w:t>
            </w:r>
            <w:proofErr w:type="gramStart"/>
            <w:r w:rsidRPr="0037239D">
              <w:rPr>
                <w:rFonts w:ascii="Arial" w:hAnsi="Arial" w:cs="Arial"/>
                <w:i/>
                <w:sz w:val="20"/>
                <w:szCs w:val="20"/>
              </w:rPr>
              <w:t>In</w:t>
            </w:r>
            <w:proofErr w:type="gramEnd"/>
            <w:r w:rsidRPr="0037239D">
              <w:rPr>
                <w:rFonts w:ascii="Arial" w:hAnsi="Arial" w:cs="Arial"/>
                <w:i/>
                <w:spacing w:val="-4"/>
                <w:sz w:val="20"/>
                <w:szCs w:val="20"/>
              </w:rPr>
              <w:t xml:space="preserve"> </w:t>
            </w:r>
            <w:r w:rsidRPr="0037239D">
              <w:rPr>
                <w:rFonts w:ascii="Arial" w:hAnsi="Arial" w:cs="Arial"/>
                <w:i/>
                <w:sz w:val="20"/>
                <w:szCs w:val="20"/>
              </w:rPr>
              <w:t>Silico</w:t>
            </w:r>
            <w:r w:rsidRPr="0037239D">
              <w:rPr>
                <w:rFonts w:ascii="Arial" w:hAnsi="Arial" w:cs="Arial"/>
                <w:i/>
                <w:spacing w:val="-4"/>
                <w:sz w:val="20"/>
                <w:szCs w:val="20"/>
              </w:rPr>
              <w:t xml:space="preserve"> </w:t>
            </w:r>
            <w:r w:rsidRPr="0037239D">
              <w:rPr>
                <w:rFonts w:ascii="Arial" w:hAnsi="Arial" w:cs="Arial"/>
                <w:sz w:val="20"/>
                <w:szCs w:val="20"/>
              </w:rPr>
              <w:t>Study</w:t>
            </w:r>
            <w:r w:rsidRPr="0037239D">
              <w:rPr>
                <w:rFonts w:ascii="Arial" w:hAnsi="Arial" w:cs="Arial"/>
                <w:spacing w:val="-8"/>
                <w:sz w:val="20"/>
                <w:szCs w:val="20"/>
              </w:rPr>
              <w:t xml:space="preserve"> </w:t>
            </w:r>
            <w:r w:rsidRPr="0037239D">
              <w:rPr>
                <w:rFonts w:ascii="Arial" w:hAnsi="Arial" w:cs="Arial"/>
                <w:sz w:val="20"/>
                <w:szCs w:val="20"/>
              </w:rPr>
              <w:t>on</w:t>
            </w:r>
            <w:r w:rsidRPr="0037239D">
              <w:rPr>
                <w:rFonts w:ascii="Arial" w:hAnsi="Arial" w:cs="Arial"/>
                <w:spacing w:val="-7"/>
                <w:sz w:val="20"/>
                <w:szCs w:val="20"/>
              </w:rPr>
              <w:t xml:space="preserve"> </w:t>
            </w:r>
            <w:r w:rsidRPr="0037239D">
              <w:rPr>
                <w:rFonts w:ascii="Arial" w:hAnsi="Arial" w:cs="Arial"/>
                <w:i/>
                <w:sz w:val="20"/>
                <w:szCs w:val="20"/>
              </w:rPr>
              <w:t>Plasmodium</w:t>
            </w:r>
            <w:r w:rsidRPr="0037239D">
              <w:rPr>
                <w:rFonts w:ascii="Arial" w:hAnsi="Arial" w:cs="Arial"/>
                <w:i/>
                <w:spacing w:val="-5"/>
                <w:sz w:val="20"/>
                <w:szCs w:val="20"/>
              </w:rPr>
              <w:t xml:space="preserve"> </w:t>
            </w:r>
            <w:r w:rsidRPr="0037239D">
              <w:rPr>
                <w:rFonts w:ascii="Arial" w:hAnsi="Arial" w:cs="Arial"/>
                <w:i/>
                <w:spacing w:val="-2"/>
                <w:sz w:val="20"/>
                <w:szCs w:val="20"/>
              </w:rPr>
              <w:t>falciparum</w:t>
            </w:r>
          </w:p>
          <w:p w:rsidR="00F83A01" w:rsidRPr="0037239D" w:rsidRDefault="00384DCC">
            <w:pPr>
              <w:pStyle w:val="TableParagraph"/>
              <w:ind w:left="468"/>
              <w:rPr>
                <w:rFonts w:ascii="Arial" w:hAnsi="Arial" w:cs="Arial"/>
                <w:sz w:val="20"/>
                <w:szCs w:val="20"/>
              </w:rPr>
            </w:pPr>
            <w:r w:rsidRPr="0037239D">
              <w:rPr>
                <w:rFonts w:ascii="Arial" w:hAnsi="Arial" w:cs="Arial"/>
                <w:spacing w:val="-2"/>
                <w:sz w:val="20"/>
                <w:szCs w:val="20"/>
              </w:rPr>
              <w:t>Intraerythrocytic</w:t>
            </w:r>
            <w:r w:rsidRPr="0037239D">
              <w:rPr>
                <w:rFonts w:ascii="Arial" w:hAnsi="Arial" w:cs="Arial"/>
                <w:spacing w:val="15"/>
                <w:sz w:val="20"/>
                <w:szCs w:val="20"/>
              </w:rPr>
              <w:t xml:space="preserve"> </w:t>
            </w:r>
            <w:r w:rsidRPr="0037239D">
              <w:rPr>
                <w:rFonts w:ascii="Arial" w:hAnsi="Arial" w:cs="Arial"/>
                <w:spacing w:val="-2"/>
                <w:sz w:val="20"/>
                <w:szCs w:val="20"/>
              </w:rPr>
              <w:t>Stage”</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1610"/>
        </w:trPr>
        <w:tc>
          <w:tcPr>
            <w:tcW w:w="5352" w:type="dxa"/>
          </w:tcPr>
          <w:p w:rsidR="00F83A01" w:rsidRPr="0037239D" w:rsidRDefault="00384DCC">
            <w:pPr>
              <w:pStyle w:val="TableParagraph"/>
              <w:ind w:left="467" w:right="199"/>
              <w:rPr>
                <w:rFonts w:ascii="Arial" w:hAnsi="Arial" w:cs="Arial"/>
                <w:b/>
                <w:sz w:val="20"/>
                <w:szCs w:val="20"/>
              </w:rPr>
            </w:pPr>
            <w:r w:rsidRPr="0037239D">
              <w:rPr>
                <w:rFonts w:ascii="Arial" w:hAnsi="Arial" w:cs="Arial"/>
                <w:b/>
                <w:sz w:val="20"/>
                <w:szCs w:val="20"/>
              </w:rPr>
              <w:t>Is the abstract of the article comprehensive? Do you suggest</w:t>
            </w:r>
            <w:r w:rsidRPr="0037239D">
              <w:rPr>
                <w:rFonts w:ascii="Arial" w:hAnsi="Arial" w:cs="Arial"/>
                <w:b/>
                <w:spacing w:val="-4"/>
                <w:sz w:val="20"/>
                <w:szCs w:val="20"/>
              </w:rPr>
              <w:t xml:space="preserve"> </w:t>
            </w:r>
            <w:r w:rsidRPr="0037239D">
              <w:rPr>
                <w:rFonts w:ascii="Arial" w:hAnsi="Arial" w:cs="Arial"/>
                <w:b/>
                <w:sz w:val="20"/>
                <w:szCs w:val="20"/>
              </w:rPr>
              <w:t>the</w:t>
            </w:r>
            <w:r w:rsidRPr="0037239D">
              <w:rPr>
                <w:rFonts w:ascii="Arial" w:hAnsi="Arial" w:cs="Arial"/>
                <w:b/>
                <w:spacing w:val="-5"/>
                <w:sz w:val="20"/>
                <w:szCs w:val="20"/>
              </w:rPr>
              <w:t xml:space="preserve"> </w:t>
            </w:r>
            <w:r w:rsidRPr="0037239D">
              <w:rPr>
                <w:rFonts w:ascii="Arial" w:hAnsi="Arial" w:cs="Arial"/>
                <w:b/>
                <w:sz w:val="20"/>
                <w:szCs w:val="20"/>
              </w:rPr>
              <w:t>addition</w:t>
            </w:r>
            <w:r w:rsidRPr="0037239D">
              <w:rPr>
                <w:rFonts w:ascii="Arial" w:hAnsi="Arial" w:cs="Arial"/>
                <w:b/>
                <w:spacing w:val="-5"/>
                <w:sz w:val="20"/>
                <w:szCs w:val="20"/>
              </w:rPr>
              <w:t xml:space="preserve"> </w:t>
            </w:r>
            <w:r w:rsidRPr="0037239D">
              <w:rPr>
                <w:rFonts w:ascii="Arial" w:hAnsi="Arial" w:cs="Arial"/>
                <w:b/>
                <w:sz w:val="20"/>
                <w:szCs w:val="20"/>
              </w:rPr>
              <w:t>(or</w:t>
            </w:r>
            <w:r w:rsidRPr="0037239D">
              <w:rPr>
                <w:rFonts w:ascii="Arial" w:hAnsi="Arial" w:cs="Arial"/>
                <w:b/>
                <w:spacing w:val="-5"/>
                <w:sz w:val="20"/>
                <w:szCs w:val="20"/>
              </w:rPr>
              <w:t xml:space="preserve"> </w:t>
            </w:r>
            <w:r w:rsidRPr="0037239D">
              <w:rPr>
                <w:rFonts w:ascii="Arial" w:hAnsi="Arial" w:cs="Arial"/>
                <w:b/>
                <w:sz w:val="20"/>
                <w:szCs w:val="20"/>
              </w:rPr>
              <w:t>deletion)</w:t>
            </w:r>
            <w:r w:rsidRPr="0037239D">
              <w:rPr>
                <w:rFonts w:ascii="Arial" w:hAnsi="Arial" w:cs="Arial"/>
                <w:b/>
                <w:spacing w:val="-5"/>
                <w:sz w:val="20"/>
                <w:szCs w:val="20"/>
              </w:rPr>
              <w:t xml:space="preserve"> </w:t>
            </w:r>
            <w:r w:rsidRPr="0037239D">
              <w:rPr>
                <w:rFonts w:ascii="Arial" w:hAnsi="Arial" w:cs="Arial"/>
                <w:b/>
                <w:sz w:val="20"/>
                <w:szCs w:val="20"/>
              </w:rPr>
              <w:t>of</w:t>
            </w:r>
            <w:r w:rsidRPr="0037239D">
              <w:rPr>
                <w:rFonts w:ascii="Arial" w:hAnsi="Arial" w:cs="Arial"/>
                <w:b/>
                <w:spacing w:val="-5"/>
                <w:sz w:val="20"/>
                <w:szCs w:val="20"/>
              </w:rPr>
              <w:t xml:space="preserve"> </w:t>
            </w:r>
            <w:r w:rsidRPr="0037239D">
              <w:rPr>
                <w:rFonts w:ascii="Arial" w:hAnsi="Arial" w:cs="Arial"/>
                <w:b/>
                <w:sz w:val="20"/>
                <w:szCs w:val="20"/>
              </w:rPr>
              <w:t>some</w:t>
            </w:r>
            <w:r w:rsidRPr="0037239D">
              <w:rPr>
                <w:rFonts w:ascii="Arial" w:hAnsi="Arial" w:cs="Arial"/>
                <w:b/>
                <w:spacing w:val="-5"/>
                <w:sz w:val="20"/>
                <w:szCs w:val="20"/>
              </w:rPr>
              <w:t xml:space="preserve"> </w:t>
            </w:r>
            <w:r w:rsidRPr="0037239D">
              <w:rPr>
                <w:rFonts w:ascii="Arial" w:hAnsi="Arial" w:cs="Arial"/>
                <w:b/>
                <w:sz w:val="20"/>
                <w:szCs w:val="20"/>
              </w:rPr>
              <w:t>points</w:t>
            </w:r>
            <w:r w:rsidRPr="0037239D">
              <w:rPr>
                <w:rFonts w:ascii="Arial" w:hAnsi="Arial" w:cs="Arial"/>
                <w:b/>
                <w:spacing w:val="-6"/>
                <w:sz w:val="20"/>
                <w:szCs w:val="20"/>
              </w:rPr>
              <w:t xml:space="preserve"> </w:t>
            </w:r>
            <w:r w:rsidRPr="0037239D">
              <w:rPr>
                <w:rFonts w:ascii="Arial" w:hAnsi="Arial" w:cs="Arial"/>
                <w:b/>
                <w:sz w:val="20"/>
                <w:szCs w:val="20"/>
              </w:rPr>
              <w:t>in</w:t>
            </w:r>
            <w:r w:rsidRPr="0037239D">
              <w:rPr>
                <w:rFonts w:ascii="Arial" w:hAnsi="Arial" w:cs="Arial"/>
                <w:b/>
                <w:spacing w:val="-6"/>
                <w:sz w:val="20"/>
                <w:szCs w:val="20"/>
              </w:rPr>
              <w:t xml:space="preserve"> </w:t>
            </w:r>
            <w:r w:rsidRPr="0037239D">
              <w:rPr>
                <w:rFonts w:ascii="Arial" w:hAnsi="Arial" w:cs="Arial"/>
                <w:b/>
                <w:sz w:val="20"/>
                <w:szCs w:val="20"/>
              </w:rPr>
              <w:t>this section? Please write your suggestions here.</w:t>
            </w:r>
          </w:p>
        </w:tc>
        <w:tc>
          <w:tcPr>
            <w:tcW w:w="9356" w:type="dxa"/>
          </w:tcPr>
          <w:p w:rsidR="00F83A01" w:rsidRPr="0037239D" w:rsidRDefault="00384DCC">
            <w:pPr>
              <w:pStyle w:val="TableParagraph"/>
              <w:spacing w:line="223" w:lineRule="exact"/>
              <w:rPr>
                <w:rFonts w:ascii="Arial" w:hAnsi="Arial" w:cs="Arial"/>
                <w:sz w:val="20"/>
                <w:szCs w:val="20"/>
              </w:rPr>
            </w:pPr>
            <w:r w:rsidRPr="0037239D">
              <w:rPr>
                <w:rFonts w:ascii="Arial" w:hAnsi="Arial" w:cs="Arial"/>
                <w:sz w:val="20"/>
                <w:szCs w:val="20"/>
              </w:rPr>
              <w:t>The</w:t>
            </w:r>
            <w:r w:rsidRPr="0037239D">
              <w:rPr>
                <w:rFonts w:ascii="Arial" w:hAnsi="Arial" w:cs="Arial"/>
                <w:spacing w:val="-6"/>
                <w:sz w:val="20"/>
                <w:szCs w:val="20"/>
              </w:rPr>
              <w:t xml:space="preserve"> </w:t>
            </w:r>
            <w:r w:rsidRPr="0037239D">
              <w:rPr>
                <w:rFonts w:ascii="Arial" w:hAnsi="Arial" w:cs="Arial"/>
                <w:sz w:val="20"/>
                <w:szCs w:val="20"/>
              </w:rPr>
              <w:t>abstract</w:t>
            </w:r>
            <w:r w:rsidRPr="0037239D">
              <w:rPr>
                <w:rFonts w:ascii="Arial" w:hAnsi="Arial" w:cs="Arial"/>
                <w:spacing w:val="-7"/>
                <w:sz w:val="20"/>
                <w:szCs w:val="20"/>
              </w:rPr>
              <w:t xml:space="preserve"> </w:t>
            </w:r>
            <w:r w:rsidRPr="0037239D">
              <w:rPr>
                <w:rFonts w:ascii="Arial" w:hAnsi="Arial" w:cs="Arial"/>
                <w:sz w:val="20"/>
                <w:szCs w:val="20"/>
              </w:rPr>
              <w:t>is</w:t>
            </w:r>
            <w:r w:rsidRPr="0037239D">
              <w:rPr>
                <w:rFonts w:ascii="Arial" w:hAnsi="Arial" w:cs="Arial"/>
                <w:spacing w:val="-7"/>
                <w:sz w:val="20"/>
                <w:szCs w:val="20"/>
              </w:rPr>
              <w:t xml:space="preserve"> </w:t>
            </w:r>
            <w:r w:rsidRPr="0037239D">
              <w:rPr>
                <w:rFonts w:ascii="Arial" w:hAnsi="Arial" w:cs="Arial"/>
                <w:sz w:val="20"/>
                <w:szCs w:val="20"/>
              </w:rPr>
              <w:t>comprehensive,</w:t>
            </w:r>
            <w:r w:rsidRPr="0037239D">
              <w:rPr>
                <w:rFonts w:ascii="Arial" w:hAnsi="Arial" w:cs="Arial"/>
                <w:spacing w:val="-6"/>
                <w:sz w:val="20"/>
                <w:szCs w:val="20"/>
              </w:rPr>
              <w:t xml:space="preserve"> </w:t>
            </w:r>
            <w:r w:rsidRPr="0037239D">
              <w:rPr>
                <w:rFonts w:ascii="Arial" w:hAnsi="Arial" w:cs="Arial"/>
                <w:sz w:val="20"/>
                <w:szCs w:val="20"/>
              </w:rPr>
              <w:t>clearly</w:t>
            </w:r>
            <w:r w:rsidRPr="0037239D">
              <w:rPr>
                <w:rFonts w:ascii="Arial" w:hAnsi="Arial" w:cs="Arial"/>
                <w:spacing w:val="-7"/>
                <w:sz w:val="20"/>
                <w:szCs w:val="20"/>
              </w:rPr>
              <w:t xml:space="preserve"> </w:t>
            </w:r>
            <w:r w:rsidRPr="0037239D">
              <w:rPr>
                <w:rFonts w:ascii="Arial" w:hAnsi="Arial" w:cs="Arial"/>
                <w:sz w:val="20"/>
                <w:szCs w:val="20"/>
              </w:rPr>
              <w:t>stating</w:t>
            </w:r>
            <w:r w:rsidRPr="0037239D">
              <w:rPr>
                <w:rFonts w:ascii="Arial" w:hAnsi="Arial" w:cs="Arial"/>
                <w:spacing w:val="-7"/>
                <w:sz w:val="20"/>
                <w:szCs w:val="20"/>
              </w:rPr>
              <w:t xml:space="preserve"> </w:t>
            </w:r>
            <w:r w:rsidRPr="0037239D">
              <w:rPr>
                <w:rFonts w:ascii="Arial" w:hAnsi="Arial" w:cs="Arial"/>
                <w:sz w:val="20"/>
                <w:szCs w:val="20"/>
              </w:rPr>
              <w:t>aims,</w:t>
            </w:r>
            <w:r w:rsidRPr="0037239D">
              <w:rPr>
                <w:rFonts w:ascii="Arial" w:hAnsi="Arial" w:cs="Arial"/>
                <w:spacing w:val="-4"/>
                <w:sz w:val="20"/>
                <w:szCs w:val="20"/>
              </w:rPr>
              <w:t xml:space="preserve"> </w:t>
            </w:r>
            <w:r w:rsidRPr="0037239D">
              <w:rPr>
                <w:rFonts w:ascii="Arial" w:hAnsi="Arial" w:cs="Arial"/>
                <w:sz w:val="20"/>
                <w:szCs w:val="20"/>
              </w:rPr>
              <w:t>methods,</w:t>
            </w:r>
            <w:r w:rsidRPr="0037239D">
              <w:rPr>
                <w:rFonts w:ascii="Arial" w:hAnsi="Arial" w:cs="Arial"/>
                <w:spacing w:val="-6"/>
                <w:sz w:val="20"/>
                <w:szCs w:val="20"/>
              </w:rPr>
              <w:t xml:space="preserve"> </w:t>
            </w:r>
            <w:r w:rsidRPr="0037239D">
              <w:rPr>
                <w:rFonts w:ascii="Arial" w:hAnsi="Arial" w:cs="Arial"/>
                <w:sz w:val="20"/>
                <w:szCs w:val="20"/>
              </w:rPr>
              <w:t>key</w:t>
            </w:r>
            <w:r w:rsidRPr="0037239D">
              <w:rPr>
                <w:rFonts w:ascii="Arial" w:hAnsi="Arial" w:cs="Arial"/>
                <w:spacing w:val="-7"/>
                <w:sz w:val="20"/>
                <w:szCs w:val="20"/>
              </w:rPr>
              <w:t xml:space="preserve"> </w:t>
            </w:r>
            <w:r w:rsidRPr="0037239D">
              <w:rPr>
                <w:rFonts w:ascii="Arial" w:hAnsi="Arial" w:cs="Arial"/>
                <w:sz w:val="20"/>
                <w:szCs w:val="20"/>
              </w:rPr>
              <w:t>findings,</w:t>
            </w:r>
            <w:r w:rsidRPr="0037239D">
              <w:rPr>
                <w:rFonts w:ascii="Arial" w:hAnsi="Arial" w:cs="Arial"/>
                <w:spacing w:val="-6"/>
                <w:sz w:val="20"/>
                <w:szCs w:val="20"/>
              </w:rPr>
              <w:t xml:space="preserve"> </w:t>
            </w:r>
            <w:r w:rsidRPr="0037239D">
              <w:rPr>
                <w:rFonts w:ascii="Arial" w:hAnsi="Arial" w:cs="Arial"/>
                <w:sz w:val="20"/>
                <w:szCs w:val="20"/>
              </w:rPr>
              <w:t>and</w:t>
            </w:r>
            <w:r w:rsidRPr="0037239D">
              <w:rPr>
                <w:rFonts w:ascii="Arial" w:hAnsi="Arial" w:cs="Arial"/>
                <w:spacing w:val="-5"/>
                <w:sz w:val="20"/>
                <w:szCs w:val="20"/>
              </w:rPr>
              <w:t xml:space="preserve"> </w:t>
            </w:r>
            <w:r w:rsidRPr="0037239D">
              <w:rPr>
                <w:rFonts w:ascii="Arial" w:hAnsi="Arial" w:cs="Arial"/>
                <w:sz w:val="20"/>
                <w:szCs w:val="20"/>
              </w:rPr>
              <w:t>conclusions.</w:t>
            </w:r>
            <w:r w:rsidRPr="0037239D">
              <w:rPr>
                <w:rFonts w:ascii="Arial" w:hAnsi="Arial" w:cs="Arial"/>
                <w:spacing w:val="-6"/>
                <w:sz w:val="20"/>
                <w:szCs w:val="20"/>
              </w:rPr>
              <w:t xml:space="preserve"> </w:t>
            </w:r>
            <w:r w:rsidRPr="0037239D">
              <w:rPr>
                <w:rFonts w:ascii="Arial" w:hAnsi="Arial" w:cs="Arial"/>
                <w:spacing w:val="-2"/>
                <w:sz w:val="20"/>
                <w:szCs w:val="20"/>
              </w:rPr>
              <w:t>However:</w:t>
            </w:r>
          </w:p>
          <w:p w:rsidR="00F83A01" w:rsidRPr="0037239D" w:rsidRDefault="00384DCC">
            <w:pPr>
              <w:pStyle w:val="TableParagraph"/>
              <w:ind w:right="193"/>
              <w:rPr>
                <w:rFonts w:ascii="Arial" w:hAnsi="Arial" w:cs="Arial"/>
                <w:sz w:val="20"/>
                <w:szCs w:val="20"/>
              </w:rPr>
            </w:pPr>
            <w:r w:rsidRPr="0037239D">
              <w:rPr>
                <w:rFonts w:ascii="Arial" w:hAnsi="Arial" w:cs="Arial"/>
                <w:sz w:val="20"/>
                <w:szCs w:val="20"/>
              </w:rPr>
              <w:t>It</w:t>
            </w:r>
            <w:r w:rsidRPr="0037239D">
              <w:rPr>
                <w:rFonts w:ascii="Arial" w:hAnsi="Arial" w:cs="Arial"/>
                <w:spacing w:val="-5"/>
                <w:sz w:val="20"/>
                <w:szCs w:val="20"/>
              </w:rPr>
              <w:t xml:space="preserve"> </w:t>
            </w:r>
            <w:r w:rsidRPr="0037239D">
              <w:rPr>
                <w:rFonts w:ascii="Arial" w:hAnsi="Arial" w:cs="Arial"/>
                <w:sz w:val="20"/>
                <w:szCs w:val="20"/>
              </w:rPr>
              <w:t>could</w:t>
            </w:r>
            <w:r w:rsidRPr="0037239D">
              <w:rPr>
                <w:rFonts w:ascii="Arial" w:hAnsi="Arial" w:cs="Arial"/>
                <w:spacing w:val="-3"/>
                <w:sz w:val="20"/>
                <w:szCs w:val="20"/>
              </w:rPr>
              <w:t xml:space="preserve"> </w:t>
            </w:r>
            <w:r w:rsidRPr="0037239D">
              <w:rPr>
                <w:rFonts w:ascii="Arial" w:hAnsi="Arial" w:cs="Arial"/>
                <w:sz w:val="20"/>
                <w:szCs w:val="20"/>
              </w:rPr>
              <w:t>briefly</w:t>
            </w:r>
            <w:r w:rsidRPr="0037239D">
              <w:rPr>
                <w:rFonts w:ascii="Arial" w:hAnsi="Arial" w:cs="Arial"/>
                <w:spacing w:val="-5"/>
                <w:sz w:val="20"/>
                <w:szCs w:val="20"/>
              </w:rPr>
              <w:t xml:space="preserve"> </w:t>
            </w:r>
            <w:r w:rsidRPr="0037239D">
              <w:rPr>
                <w:rFonts w:ascii="Arial" w:hAnsi="Arial" w:cs="Arial"/>
                <w:sz w:val="20"/>
                <w:szCs w:val="20"/>
              </w:rPr>
              <w:t>mention</w:t>
            </w:r>
            <w:r w:rsidRPr="0037239D">
              <w:rPr>
                <w:rFonts w:ascii="Arial" w:hAnsi="Arial" w:cs="Arial"/>
                <w:spacing w:val="-5"/>
                <w:sz w:val="20"/>
                <w:szCs w:val="20"/>
              </w:rPr>
              <w:t xml:space="preserve"> </w:t>
            </w:r>
            <w:r w:rsidRPr="0037239D">
              <w:rPr>
                <w:rFonts w:ascii="Arial" w:hAnsi="Arial" w:cs="Arial"/>
                <w:sz w:val="20"/>
                <w:szCs w:val="20"/>
              </w:rPr>
              <w:t>the</w:t>
            </w:r>
            <w:r w:rsidRPr="0037239D">
              <w:rPr>
                <w:rFonts w:ascii="Arial" w:hAnsi="Arial" w:cs="Arial"/>
                <w:spacing w:val="-4"/>
                <w:sz w:val="20"/>
                <w:szCs w:val="20"/>
              </w:rPr>
              <w:t xml:space="preserve"> </w:t>
            </w:r>
            <w:r w:rsidRPr="0037239D">
              <w:rPr>
                <w:rFonts w:ascii="Arial" w:hAnsi="Arial" w:cs="Arial"/>
                <w:sz w:val="20"/>
                <w:szCs w:val="20"/>
              </w:rPr>
              <w:t>total</w:t>
            </w:r>
            <w:r w:rsidRPr="0037239D">
              <w:rPr>
                <w:rFonts w:ascii="Arial" w:hAnsi="Arial" w:cs="Arial"/>
                <w:spacing w:val="-4"/>
                <w:sz w:val="20"/>
                <w:szCs w:val="20"/>
              </w:rPr>
              <w:t xml:space="preserve"> </w:t>
            </w:r>
            <w:r w:rsidRPr="0037239D">
              <w:rPr>
                <w:rFonts w:ascii="Arial" w:hAnsi="Arial" w:cs="Arial"/>
                <w:sz w:val="20"/>
                <w:szCs w:val="20"/>
              </w:rPr>
              <w:t>number</w:t>
            </w:r>
            <w:r w:rsidRPr="0037239D">
              <w:rPr>
                <w:rFonts w:ascii="Arial" w:hAnsi="Arial" w:cs="Arial"/>
                <w:spacing w:val="-3"/>
                <w:sz w:val="20"/>
                <w:szCs w:val="20"/>
              </w:rPr>
              <w:t xml:space="preserve"> </w:t>
            </w:r>
            <w:r w:rsidRPr="0037239D">
              <w:rPr>
                <w:rFonts w:ascii="Arial" w:hAnsi="Arial" w:cs="Arial"/>
                <w:sz w:val="20"/>
                <w:szCs w:val="20"/>
              </w:rPr>
              <w:t>of</w:t>
            </w:r>
            <w:r w:rsidRPr="0037239D">
              <w:rPr>
                <w:rFonts w:ascii="Arial" w:hAnsi="Arial" w:cs="Arial"/>
                <w:spacing w:val="-6"/>
                <w:sz w:val="20"/>
                <w:szCs w:val="20"/>
              </w:rPr>
              <w:t xml:space="preserve"> </w:t>
            </w:r>
            <w:r w:rsidRPr="0037239D">
              <w:rPr>
                <w:rFonts w:ascii="Arial" w:hAnsi="Arial" w:cs="Arial"/>
                <w:sz w:val="20"/>
                <w:szCs w:val="20"/>
              </w:rPr>
              <w:t>proteins</w:t>
            </w:r>
            <w:r w:rsidRPr="0037239D">
              <w:rPr>
                <w:rFonts w:ascii="Arial" w:hAnsi="Arial" w:cs="Arial"/>
                <w:spacing w:val="-2"/>
                <w:sz w:val="20"/>
                <w:szCs w:val="20"/>
              </w:rPr>
              <w:t xml:space="preserve"> </w:t>
            </w:r>
            <w:r w:rsidRPr="0037239D">
              <w:rPr>
                <w:rFonts w:ascii="Arial" w:hAnsi="Arial" w:cs="Arial"/>
                <w:sz w:val="20"/>
                <w:szCs w:val="20"/>
              </w:rPr>
              <w:t>screened</w:t>
            </w:r>
            <w:r w:rsidRPr="0037239D">
              <w:rPr>
                <w:rFonts w:ascii="Arial" w:hAnsi="Arial" w:cs="Arial"/>
                <w:spacing w:val="-3"/>
                <w:sz w:val="20"/>
                <w:szCs w:val="20"/>
              </w:rPr>
              <w:t xml:space="preserve"> </w:t>
            </w:r>
            <w:r w:rsidRPr="0037239D">
              <w:rPr>
                <w:rFonts w:ascii="Arial" w:hAnsi="Arial" w:cs="Arial"/>
                <w:sz w:val="20"/>
                <w:szCs w:val="20"/>
              </w:rPr>
              <w:t>before</w:t>
            </w:r>
            <w:r w:rsidRPr="0037239D">
              <w:rPr>
                <w:rFonts w:ascii="Arial" w:hAnsi="Arial" w:cs="Arial"/>
                <w:spacing w:val="-4"/>
                <w:sz w:val="20"/>
                <w:szCs w:val="20"/>
              </w:rPr>
              <w:t xml:space="preserve"> </w:t>
            </w:r>
            <w:r w:rsidRPr="0037239D">
              <w:rPr>
                <w:rFonts w:ascii="Arial" w:hAnsi="Arial" w:cs="Arial"/>
                <w:sz w:val="20"/>
                <w:szCs w:val="20"/>
              </w:rPr>
              <w:t>narrowing</w:t>
            </w:r>
            <w:r w:rsidRPr="0037239D">
              <w:rPr>
                <w:rFonts w:ascii="Arial" w:hAnsi="Arial" w:cs="Arial"/>
                <w:spacing w:val="-5"/>
                <w:sz w:val="20"/>
                <w:szCs w:val="20"/>
              </w:rPr>
              <w:t xml:space="preserve"> </w:t>
            </w:r>
            <w:r w:rsidRPr="0037239D">
              <w:rPr>
                <w:rFonts w:ascii="Arial" w:hAnsi="Arial" w:cs="Arial"/>
                <w:sz w:val="20"/>
                <w:szCs w:val="20"/>
              </w:rPr>
              <w:t>down</w:t>
            </w:r>
            <w:r w:rsidRPr="0037239D">
              <w:rPr>
                <w:rFonts w:ascii="Arial" w:hAnsi="Arial" w:cs="Arial"/>
                <w:spacing w:val="-5"/>
                <w:sz w:val="20"/>
                <w:szCs w:val="20"/>
              </w:rPr>
              <w:t xml:space="preserve"> </w:t>
            </w:r>
            <w:r w:rsidRPr="0037239D">
              <w:rPr>
                <w:rFonts w:ascii="Arial" w:hAnsi="Arial" w:cs="Arial"/>
                <w:sz w:val="20"/>
                <w:szCs w:val="20"/>
              </w:rPr>
              <w:t>to</w:t>
            </w:r>
            <w:r w:rsidRPr="0037239D">
              <w:rPr>
                <w:rFonts w:ascii="Arial" w:hAnsi="Arial" w:cs="Arial"/>
                <w:spacing w:val="-3"/>
                <w:sz w:val="20"/>
                <w:szCs w:val="20"/>
              </w:rPr>
              <w:t xml:space="preserve"> </w:t>
            </w:r>
            <w:r w:rsidRPr="0037239D">
              <w:rPr>
                <w:rFonts w:ascii="Arial" w:hAnsi="Arial" w:cs="Arial"/>
                <w:sz w:val="20"/>
                <w:szCs w:val="20"/>
              </w:rPr>
              <w:t>sixteen</w:t>
            </w:r>
            <w:r w:rsidRPr="0037239D">
              <w:rPr>
                <w:rFonts w:ascii="Arial" w:hAnsi="Arial" w:cs="Arial"/>
                <w:spacing w:val="-5"/>
                <w:sz w:val="20"/>
                <w:szCs w:val="20"/>
              </w:rPr>
              <w:t xml:space="preserve"> </w:t>
            </w:r>
            <w:r w:rsidRPr="0037239D">
              <w:rPr>
                <w:rFonts w:ascii="Arial" w:hAnsi="Arial" w:cs="Arial"/>
                <w:sz w:val="20"/>
                <w:szCs w:val="20"/>
              </w:rPr>
              <w:t>to</w:t>
            </w:r>
            <w:r w:rsidRPr="0037239D">
              <w:rPr>
                <w:rFonts w:ascii="Arial" w:hAnsi="Arial" w:cs="Arial"/>
                <w:spacing w:val="-1"/>
                <w:sz w:val="20"/>
                <w:szCs w:val="20"/>
              </w:rPr>
              <w:t xml:space="preserve"> </w:t>
            </w:r>
            <w:r w:rsidRPr="0037239D">
              <w:rPr>
                <w:rFonts w:ascii="Arial" w:hAnsi="Arial" w:cs="Arial"/>
                <w:sz w:val="20"/>
                <w:szCs w:val="20"/>
              </w:rPr>
              <w:t>give</w:t>
            </w:r>
            <w:r w:rsidRPr="0037239D">
              <w:rPr>
                <w:rFonts w:ascii="Arial" w:hAnsi="Arial" w:cs="Arial"/>
                <w:spacing w:val="-2"/>
                <w:sz w:val="20"/>
                <w:szCs w:val="20"/>
              </w:rPr>
              <w:t xml:space="preserve"> </w:t>
            </w:r>
            <w:r w:rsidRPr="0037239D">
              <w:rPr>
                <w:rFonts w:ascii="Arial" w:hAnsi="Arial" w:cs="Arial"/>
                <w:sz w:val="20"/>
                <w:szCs w:val="20"/>
              </w:rPr>
              <w:t>more scope context.</w:t>
            </w:r>
          </w:p>
          <w:p w:rsidR="00F83A01" w:rsidRPr="0037239D" w:rsidRDefault="00384DCC">
            <w:pPr>
              <w:pStyle w:val="TableParagraph"/>
              <w:spacing w:before="1"/>
              <w:rPr>
                <w:rFonts w:ascii="Arial" w:hAnsi="Arial" w:cs="Arial"/>
                <w:sz w:val="20"/>
                <w:szCs w:val="20"/>
              </w:rPr>
            </w:pP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limitations</w:t>
            </w:r>
            <w:r w:rsidRPr="0037239D">
              <w:rPr>
                <w:rFonts w:ascii="Arial" w:hAnsi="Arial" w:cs="Arial"/>
                <w:spacing w:val="-4"/>
                <w:sz w:val="20"/>
                <w:szCs w:val="20"/>
              </w:rPr>
              <w:t xml:space="preserve"> </w:t>
            </w:r>
            <w:r w:rsidRPr="0037239D">
              <w:rPr>
                <w:rFonts w:ascii="Arial" w:hAnsi="Arial" w:cs="Arial"/>
                <w:sz w:val="20"/>
                <w:szCs w:val="20"/>
              </w:rPr>
              <w:t>are</w:t>
            </w:r>
            <w:r w:rsidRPr="0037239D">
              <w:rPr>
                <w:rFonts w:ascii="Arial" w:hAnsi="Arial" w:cs="Arial"/>
                <w:spacing w:val="-3"/>
                <w:sz w:val="20"/>
                <w:szCs w:val="20"/>
              </w:rPr>
              <w:t xml:space="preserve"> </w:t>
            </w:r>
            <w:r w:rsidRPr="0037239D">
              <w:rPr>
                <w:rFonts w:ascii="Arial" w:hAnsi="Arial" w:cs="Arial"/>
                <w:sz w:val="20"/>
                <w:szCs w:val="20"/>
              </w:rPr>
              <w:t>discussed</w:t>
            </w:r>
            <w:r w:rsidRPr="0037239D">
              <w:rPr>
                <w:rFonts w:ascii="Arial" w:hAnsi="Arial" w:cs="Arial"/>
                <w:spacing w:val="-2"/>
                <w:sz w:val="20"/>
                <w:szCs w:val="20"/>
              </w:rPr>
              <w:t xml:space="preserve"> </w:t>
            </w:r>
            <w:r w:rsidRPr="0037239D">
              <w:rPr>
                <w:rFonts w:ascii="Arial" w:hAnsi="Arial" w:cs="Arial"/>
                <w:sz w:val="20"/>
                <w:szCs w:val="20"/>
              </w:rPr>
              <w:t>in</w:t>
            </w:r>
            <w:r w:rsidRPr="0037239D">
              <w:rPr>
                <w:rFonts w:ascii="Arial" w:hAnsi="Arial" w:cs="Arial"/>
                <w:spacing w:val="-4"/>
                <w:sz w:val="20"/>
                <w:szCs w:val="20"/>
              </w:rPr>
              <w:t xml:space="preserve"> </w:t>
            </w:r>
            <w:r w:rsidRPr="0037239D">
              <w:rPr>
                <w:rFonts w:ascii="Arial" w:hAnsi="Arial" w:cs="Arial"/>
                <w:sz w:val="20"/>
                <w:szCs w:val="20"/>
              </w:rPr>
              <w:t>the</w:t>
            </w:r>
            <w:r w:rsidRPr="0037239D">
              <w:rPr>
                <w:rFonts w:ascii="Arial" w:hAnsi="Arial" w:cs="Arial"/>
                <w:spacing w:val="-1"/>
                <w:sz w:val="20"/>
                <w:szCs w:val="20"/>
              </w:rPr>
              <w:t xml:space="preserve"> </w:t>
            </w:r>
            <w:r w:rsidRPr="0037239D">
              <w:rPr>
                <w:rFonts w:ascii="Arial" w:hAnsi="Arial" w:cs="Arial"/>
                <w:sz w:val="20"/>
                <w:szCs w:val="20"/>
              </w:rPr>
              <w:t>main</w:t>
            </w:r>
            <w:r w:rsidRPr="0037239D">
              <w:rPr>
                <w:rFonts w:ascii="Arial" w:hAnsi="Arial" w:cs="Arial"/>
                <w:spacing w:val="-4"/>
                <w:sz w:val="20"/>
                <w:szCs w:val="20"/>
              </w:rPr>
              <w:t xml:space="preserve"> </w:t>
            </w:r>
            <w:r w:rsidRPr="0037239D">
              <w:rPr>
                <w:rFonts w:ascii="Arial" w:hAnsi="Arial" w:cs="Arial"/>
                <w:sz w:val="20"/>
                <w:szCs w:val="20"/>
              </w:rPr>
              <w:t>text</w:t>
            </w:r>
            <w:r w:rsidRPr="0037239D">
              <w:rPr>
                <w:rFonts w:ascii="Arial" w:hAnsi="Arial" w:cs="Arial"/>
                <w:spacing w:val="-4"/>
                <w:sz w:val="20"/>
                <w:szCs w:val="20"/>
              </w:rPr>
              <w:t xml:space="preserve"> </w:t>
            </w:r>
            <w:r w:rsidRPr="0037239D">
              <w:rPr>
                <w:rFonts w:ascii="Arial" w:hAnsi="Arial" w:cs="Arial"/>
                <w:sz w:val="20"/>
                <w:szCs w:val="20"/>
              </w:rPr>
              <w:t>but</w:t>
            </w:r>
            <w:r w:rsidRPr="0037239D">
              <w:rPr>
                <w:rFonts w:ascii="Arial" w:hAnsi="Arial" w:cs="Arial"/>
                <w:spacing w:val="-4"/>
                <w:sz w:val="20"/>
                <w:szCs w:val="20"/>
              </w:rPr>
              <w:t xml:space="preserve"> </w:t>
            </w:r>
            <w:r w:rsidRPr="0037239D">
              <w:rPr>
                <w:rFonts w:ascii="Arial" w:hAnsi="Arial" w:cs="Arial"/>
                <w:sz w:val="20"/>
                <w:szCs w:val="20"/>
              </w:rPr>
              <w:t>not</w:t>
            </w:r>
            <w:r w:rsidRPr="0037239D">
              <w:rPr>
                <w:rFonts w:ascii="Arial" w:hAnsi="Arial" w:cs="Arial"/>
                <w:spacing w:val="-1"/>
                <w:sz w:val="20"/>
                <w:szCs w:val="20"/>
              </w:rPr>
              <w:t xml:space="preserve"> </w:t>
            </w:r>
            <w:r w:rsidRPr="0037239D">
              <w:rPr>
                <w:rFonts w:ascii="Arial" w:hAnsi="Arial" w:cs="Arial"/>
                <w:sz w:val="20"/>
                <w:szCs w:val="20"/>
              </w:rPr>
              <w:t>hinted</w:t>
            </w:r>
            <w:r w:rsidRPr="0037239D">
              <w:rPr>
                <w:rFonts w:ascii="Arial" w:hAnsi="Arial" w:cs="Arial"/>
                <w:spacing w:val="-2"/>
                <w:sz w:val="20"/>
                <w:szCs w:val="20"/>
              </w:rPr>
              <w:t xml:space="preserve"> </w:t>
            </w:r>
            <w:r w:rsidRPr="0037239D">
              <w:rPr>
                <w:rFonts w:ascii="Arial" w:hAnsi="Arial" w:cs="Arial"/>
                <w:sz w:val="20"/>
                <w:szCs w:val="20"/>
              </w:rPr>
              <w:t>at</w:t>
            </w:r>
            <w:r w:rsidRPr="0037239D">
              <w:rPr>
                <w:rFonts w:ascii="Arial" w:hAnsi="Arial" w:cs="Arial"/>
                <w:spacing w:val="-3"/>
                <w:sz w:val="20"/>
                <w:szCs w:val="20"/>
              </w:rPr>
              <w:t xml:space="preserve"> </w:t>
            </w:r>
            <w:r w:rsidRPr="0037239D">
              <w:rPr>
                <w:rFonts w:ascii="Arial" w:hAnsi="Arial" w:cs="Arial"/>
                <w:sz w:val="20"/>
                <w:szCs w:val="20"/>
              </w:rPr>
              <w:t>in</w:t>
            </w:r>
            <w:r w:rsidRPr="0037239D">
              <w:rPr>
                <w:rFonts w:ascii="Arial" w:hAnsi="Arial" w:cs="Arial"/>
                <w:spacing w:val="-5"/>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abstract—one</w:t>
            </w:r>
            <w:r w:rsidRPr="0037239D">
              <w:rPr>
                <w:rFonts w:ascii="Arial" w:hAnsi="Arial" w:cs="Arial"/>
                <w:spacing w:val="-3"/>
                <w:sz w:val="20"/>
                <w:szCs w:val="20"/>
              </w:rPr>
              <w:t xml:space="preserve"> </w:t>
            </w:r>
            <w:r w:rsidRPr="0037239D">
              <w:rPr>
                <w:rFonts w:ascii="Arial" w:hAnsi="Arial" w:cs="Arial"/>
                <w:sz w:val="20"/>
                <w:szCs w:val="20"/>
              </w:rPr>
              <w:t>brief</w:t>
            </w:r>
            <w:r w:rsidRPr="0037239D">
              <w:rPr>
                <w:rFonts w:ascii="Arial" w:hAnsi="Arial" w:cs="Arial"/>
                <w:spacing w:val="-2"/>
                <w:sz w:val="20"/>
                <w:szCs w:val="20"/>
              </w:rPr>
              <w:t xml:space="preserve"> </w:t>
            </w:r>
            <w:r w:rsidRPr="0037239D">
              <w:rPr>
                <w:rFonts w:ascii="Arial" w:hAnsi="Arial" w:cs="Arial"/>
                <w:sz w:val="20"/>
                <w:szCs w:val="20"/>
              </w:rPr>
              <w:t>sentence</w:t>
            </w:r>
            <w:r w:rsidRPr="0037239D">
              <w:rPr>
                <w:rFonts w:ascii="Arial" w:hAnsi="Arial" w:cs="Arial"/>
                <w:spacing w:val="-3"/>
                <w:sz w:val="20"/>
                <w:szCs w:val="20"/>
              </w:rPr>
              <w:t xml:space="preserve"> </w:t>
            </w:r>
            <w:r w:rsidRPr="0037239D">
              <w:rPr>
                <w:rFonts w:ascii="Arial" w:hAnsi="Arial" w:cs="Arial"/>
                <w:sz w:val="20"/>
                <w:szCs w:val="20"/>
              </w:rPr>
              <w:t>acknowledging the need for experimental validation would strengthen scientific rigor.</w:t>
            </w:r>
          </w:p>
          <w:p w:rsidR="00F83A01" w:rsidRPr="0037239D" w:rsidRDefault="00384DCC">
            <w:pPr>
              <w:pStyle w:val="TableParagraph"/>
              <w:spacing w:line="230" w:lineRule="exact"/>
              <w:ind w:right="193"/>
              <w:rPr>
                <w:rFonts w:ascii="Arial" w:hAnsi="Arial" w:cs="Arial"/>
                <w:sz w:val="20"/>
                <w:szCs w:val="20"/>
              </w:rPr>
            </w:pPr>
            <w:r w:rsidRPr="0037239D">
              <w:rPr>
                <w:rFonts w:ascii="Arial" w:hAnsi="Arial" w:cs="Arial"/>
                <w:sz w:val="20"/>
                <w:szCs w:val="20"/>
              </w:rPr>
              <w:t>Minor</w:t>
            </w:r>
            <w:r w:rsidRPr="0037239D">
              <w:rPr>
                <w:rFonts w:ascii="Arial" w:hAnsi="Arial" w:cs="Arial"/>
                <w:spacing w:val="-4"/>
                <w:sz w:val="20"/>
                <w:szCs w:val="20"/>
              </w:rPr>
              <w:t xml:space="preserve"> </w:t>
            </w:r>
            <w:r w:rsidRPr="0037239D">
              <w:rPr>
                <w:rFonts w:ascii="Arial" w:hAnsi="Arial" w:cs="Arial"/>
                <w:sz w:val="20"/>
                <w:szCs w:val="20"/>
              </w:rPr>
              <w:t>point:</w:t>
            </w:r>
            <w:r w:rsidRPr="0037239D">
              <w:rPr>
                <w:rFonts w:ascii="Arial" w:hAnsi="Arial" w:cs="Arial"/>
                <w:spacing w:val="-5"/>
                <w:sz w:val="20"/>
                <w:szCs w:val="20"/>
              </w:rPr>
              <w:t xml:space="preserve"> </w:t>
            </w:r>
            <w:r w:rsidRPr="0037239D">
              <w:rPr>
                <w:rFonts w:ascii="Arial" w:hAnsi="Arial" w:cs="Arial"/>
                <w:sz w:val="20"/>
                <w:szCs w:val="20"/>
              </w:rPr>
              <w:t>replace</w:t>
            </w:r>
            <w:r w:rsidRPr="0037239D">
              <w:rPr>
                <w:rFonts w:ascii="Arial" w:hAnsi="Arial" w:cs="Arial"/>
                <w:spacing w:val="-4"/>
                <w:sz w:val="20"/>
                <w:szCs w:val="20"/>
              </w:rPr>
              <w:t xml:space="preserve"> </w:t>
            </w:r>
            <w:r w:rsidRPr="0037239D">
              <w:rPr>
                <w:rFonts w:ascii="Arial" w:hAnsi="Arial" w:cs="Arial"/>
                <w:sz w:val="20"/>
                <w:szCs w:val="20"/>
              </w:rPr>
              <w:t>“help</w:t>
            </w:r>
            <w:r w:rsidRPr="0037239D">
              <w:rPr>
                <w:rFonts w:ascii="Arial" w:hAnsi="Arial" w:cs="Arial"/>
                <w:spacing w:val="-3"/>
                <w:sz w:val="20"/>
                <w:szCs w:val="20"/>
              </w:rPr>
              <w:t xml:space="preserve"> </w:t>
            </w:r>
            <w:r w:rsidRPr="0037239D">
              <w:rPr>
                <w:rFonts w:ascii="Arial" w:hAnsi="Arial" w:cs="Arial"/>
                <w:sz w:val="20"/>
                <w:szCs w:val="20"/>
              </w:rPr>
              <w:t>overcome</w:t>
            </w:r>
            <w:r w:rsidRPr="0037239D">
              <w:rPr>
                <w:rFonts w:ascii="Arial" w:hAnsi="Arial" w:cs="Arial"/>
                <w:spacing w:val="-4"/>
                <w:sz w:val="20"/>
                <w:szCs w:val="20"/>
              </w:rPr>
              <w:t xml:space="preserve"> </w:t>
            </w:r>
            <w:r w:rsidRPr="0037239D">
              <w:rPr>
                <w:rFonts w:ascii="Arial" w:hAnsi="Arial" w:cs="Arial"/>
                <w:sz w:val="20"/>
                <w:szCs w:val="20"/>
              </w:rPr>
              <w:t>drug</w:t>
            </w:r>
            <w:r w:rsidRPr="0037239D">
              <w:rPr>
                <w:rFonts w:ascii="Arial" w:hAnsi="Arial" w:cs="Arial"/>
                <w:spacing w:val="-5"/>
                <w:sz w:val="20"/>
                <w:szCs w:val="20"/>
              </w:rPr>
              <w:t xml:space="preserve"> </w:t>
            </w:r>
            <w:r w:rsidRPr="0037239D">
              <w:rPr>
                <w:rFonts w:ascii="Arial" w:hAnsi="Arial" w:cs="Arial"/>
                <w:sz w:val="20"/>
                <w:szCs w:val="20"/>
              </w:rPr>
              <w:t>resistance”</w:t>
            </w:r>
            <w:r w:rsidRPr="0037239D">
              <w:rPr>
                <w:rFonts w:ascii="Arial" w:hAnsi="Arial" w:cs="Arial"/>
                <w:spacing w:val="-1"/>
                <w:sz w:val="20"/>
                <w:szCs w:val="20"/>
              </w:rPr>
              <w:t xml:space="preserve"> </w:t>
            </w:r>
            <w:r w:rsidRPr="0037239D">
              <w:rPr>
                <w:rFonts w:ascii="Arial" w:hAnsi="Arial" w:cs="Arial"/>
                <w:sz w:val="20"/>
                <w:szCs w:val="20"/>
              </w:rPr>
              <w:t>with</w:t>
            </w:r>
            <w:r w:rsidRPr="0037239D">
              <w:rPr>
                <w:rFonts w:ascii="Arial" w:hAnsi="Arial" w:cs="Arial"/>
                <w:spacing w:val="-3"/>
                <w:sz w:val="20"/>
                <w:szCs w:val="20"/>
              </w:rPr>
              <w:t xml:space="preserve"> </w:t>
            </w:r>
            <w:r w:rsidRPr="0037239D">
              <w:rPr>
                <w:rFonts w:ascii="Arial" w:hAnsi="Arial" w:cs="Arial"/>
                <w:sz w:val="20"/>
                <w:szCs w:val="20"/>
              </w:rPr>
              <w:t>“may</w:t>
            </w:r>
            <w:r w:rsidRPr="0037239D">
              <w:rPr>
                <w:rFonts w:ascii="Arial" w:hAnsi="Arial" w:cs="Arial"/>
                <w:spacing w:val="-8"/>
                <w:sz w:val="20"/>
                <w:szCs w:val="20"/>
              </w:rPr>
              <w:t xml:space="preserve"> </w:t>
            </w:r>
            <w:r w:rsidRPr="0037239D">
              <w:rPr>
                <w:rFonts w:ascii="Arial" w:hAnsi="Arial" w:cs="Arial"/>
                <w:sz w:val="20"/>
                <w:szCs w:val="20"/>
              </w:rPr>
              <w:t>contribute</w:t>
            </w:r>
            <w:r w:rsidRPr="0037239D">
              <w:rPr>
                <w:rFonts w:ascii="Arial" w:hAnsi="Arial" w:cs="Arial"/>
                <w:spacing w:val="-4"/>
                <w:sz w:val="20"/>
                <w:szCs w:val="20"/>
              </w:rPr>
              <w:t xml:space="preserve"> </w:t>
            </w:r>
            <w:r w:rsidRPr="0037239D">
              <w:rPr>
                <w:rFonts w:ascii="Arial" w:hAnsi="Arial" w:cs="Arial"/>
                <w:sz w:val="20"/>
                <w:szCs w:val="20"/>
              </w:rPr>
              <w:t>to</w:t>
            </w:r>
            <w:r w:rsidRPr="0037239D">
              <w:rPr>
                <w:rFonts w:ascii="Arial" w:hAnsi="Arial" w:cs="Arial"/>
                <w:spacing w:val="-3"/>
                <w:sz w:val="20"/>
                <w:szCs w:val="20"/>
              </w:rPr>
              <w:t xml:space="preserve"> </w:t>
            </w:r>
            <w:r w:rsidRPr="0037239D">
              <w:rPr>
                <w:rFonts w:ascii="Arial" w:hAnsi="Arial" w:cs="Arial"/>
                <w:sz w:val="20"/>
                <w:szCs w:val="20"/>
              </w:rPr>
              <w:t>overcoming</w:t>
            </w:r>
            <w:r w:rsidRPr="0037239D">
              <w:rPr>
                <w:rFonts w:ascii="Arial" w:hAnsi="Arial" w:cs="Arial"/>
                <w:spacing w:val="-5"/>
                <w:sz w:val="20"/>
                <w:szCs w:val="20"/>
              </w:rPr>
              <w:t xml:space="preserve"> </w:t>
            </w:r>
            <w:r w:rsidRPr="0037239D">
              <w:rPr>
                <w:rFonts w:ascii="Arial" w:hAnsi="Arial" w:cs="Arial"/>
                <w:sz w:val="20"/>
                <w:szCs w:val="20"/>
              </w:rPr>
              <w:t>drug</w:t>
            </w:r>
            <w:r w:rsidRPr="0037239D">
              <w:rPr>
                <w:rFonts w:ascii="Arial" w:hAnsi="Arial" w:cs="Arial"/>
                <w:spacing w:val="-5"/>
                <w:sz w:val="20"/>
                <w:szCs w:val="20"/>
              </w:rPr>
              <w:t xml:space="preserve"> </w:t>
            </w:r>
            <w:r w:rsidRPr="0037239D">
              <w:rPr>
                <w:rFonts w:ascii="Arial" w:hAnsi="Arial" w:cs="Arial"/>
                <w:sz w:val="20"/>
                <w:szCs w:val="20"/>
              </w:rPr>
              <w:t>resistance”</w:t>
            </w:r>
            <w:r w:rsidRPr="0037239D">
              <w:rPr>
                <w:rFonts w:ascii="Arial" w:hAnsi="Arial" w:cs="Arial"/>
                <w:spacing w:val="-4"/>
                <w:sz w:val="20"/>
                <w:szCs w:val="20"/>
              </w:rPr>
              <w:t xml:space="preserve"> </w:t>
            </w:r>
            <w:r w:rsidRPr="0037239D">
              <w:rPr>
                <w:rFonts w:ascii="Arial" w:hAnsi="Arial" w:cs="Arial"/>
                <w:sz w:val="20"/>
                <w:szCs w:val="20"/>
              </w:rPr>
              <w:t>to avoid overstatement.</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918"/>
        </w:trPr>
        <w:tc>
          <w:tcPr>
            <w:tcW w:w="5352" w:type="dxa"/>
          </w:tcPr>
          <w:p w:rsidR="00F83A01" w:rsidRPr="0037239D" w:rsidRDefault="00384DCC">
            <w:pPr>
              <w:pStyle w:val="TableParagraph"/>
              <w:ind w:left="467" w:right="199"/>
              <w:rPr>
                <w:rFonts w:ascii="Arial" w:hAnsi="Arial" w:cs="Arial"/>
                <w:b/>
                <w:sz w:val="20"/>
                <w:szCs w:val="20"/>
              </w:rPr>
            </w:pPr>
            <w:r w:rsidRPr="0037239D">
              <w:rPr>
                <w:rFonts w:ascii="Arial" w:hAnsi="Arial" w:cs="Arial"/>
                <w:b/>
                <w:sz w:val="20"/>
                <w:szCs w:val="20"/>
              </w:rPr>
              <w:t>Is</w:t>
            </w:r>
            <w:r w:rsidRPr="0037239D">
              <w:rPr>
                <w:rFonts w:ascii="Arial" w:hAnsi="Arial" w:cs="Arial"/>
                <w:b/>
                <w:spacing w:val="-8"/>
                <w:sz w:val="20"/>
                <w:szCs w:val="20"/>
              </w:rPr>
              <w:t xml:space="preserve"> </w:t>
            </w:r>
            <w:r w:rsidRPr="0037239D">
              <w:rPr>
                <w:rFonts w:ascii="Arial" w:hAnsi="Arial" w:cs="Arial"/>
                <w:b/>
                <w:sz w:val="20"/>
                <w:szCs w:val="20"/>
              </w:rPr>
              <w:t>the</w:t>
            </w:r>
            <w:r w:rsidRPr="0037239D">
              <w:rPr>
                <w:rFonts w:ascii="Arial" w:hAnsi="Arial" w:cs="Arial"/>
                <w:b/>
                <w:spacing w:val="-4"/>
                <w:sz w:val="20"/>
                <w:szCs w:val="20"/>
              </w:rPr>
              <w:t xml:space="preserve"> </w:t>
            </w:r>
            <w:r w:rsidRPr="0037239D">
              <w:rPr>
                <w:rFonts w:ascii="Arial" w:hAnsi="Arial" w:cs="Arial"/>
                <w:b/>
                <w:sz w:val="20"/>
                <w:szCs w:val="20"/>
              </w:rPr>
              <w:t>manuscript</w:t>
            </w:r>
            <w:r w:rsidRPr="0037239D">
              <w:rPr>
                <w:rFonts w:ascii="Arial" w:hAnsi="Arial" w:cs="Arial"/>
                <w:b/>
                <w:spacing w:val="-7"/>
                <w:sz w:val="20"/>
                <w:szCs w:val="20"/>
              </w:rPr>
              <w:t xml:space="preserve"> </w:t>
            </w:r>
            <w:r w:rsidRPr="0037239D">
              <w:rPr>
                <w:rFonts w:ascii="Arial" w:hAnsi="Arial" w:cs="Arial"/>
                <w:b/>
                <w:sz w:val="20"/>
                <w:szCs w:val="20"/>
              </w:rPr>
              <w:t>scientifically,</w:t>
            </w:r>
            <w:r w:rsidRPr="0037239D">
              <w:rPr>
                <w:rFonts w:ascii="Arial" w:hAnsi="Arial" w:cs="Arial"/>
                <w:b/>
                <w:spacing w:val="-7"/>
                <w:sz w:val="20"/>
                <w:szCs w:val="20"/>
              </w:rPr>
              <w:t xml:space="preserve"> </w:t>
            </w:r>
            <w:r w:rsidRPr="0037239D">
              <w:rPr>
                <w:rFonts w:ascii="Arial" w:hAnsi="Arial" w:cs="Arial"/>
                <w:b/>
                <w:sz w:val="20"/>
                <w:szCs w:val="20"/>
              </w:rPr>
              <w:t>correct?</w:t>
            </w:r>
            <w:r w:rsidRPr="0037239D">
              <w:rPr>
                <w:rFonts w:ascii="Arial" w:hAnsi="Arial" w:cs="Arial"/>
                <w:b/>
                <w:spacing w:val="-8"/>
                <w:sz w:val="20"/>
                <w:szCs w:val="20"/>
              </w:rPr>
              <w:t xml:space="preserve"> </w:t>
            </w:r>
            <w:r w:rsidRPr="0037239D">
              <w:rPr>
                <w:rFonts w:ascii="Arial" w:hAnsi="Arial" w:cs="Arial"/>
                <w:b/>
                <w:sz w:val="20"/>
                <w:szCs w:val="20"/>
              </w:rPr>
              <w:t>Please</w:t>
            </w:r>
            <w:r w:rsidRPr="0037239D">
              <w:rPr>
                <w:rFonts w:ascii="Arial" w:hAnsi="Arial" w:cs="Arial"/>
                <w:b/>
                <w:spacing w:val="-7"/>
                <w:sz w:val="20"/>
                <w:szCs w:val="20"/>
              </w:rPr>
              <w:t xml:space="preserve"> </w:t>
            </w:r>
            <w:r w:rsidRPr="0037239D">
              <w:rPr>
                <w:rFonts w:ascii="Arial" w:hAnsi="Arial" w:cs="Arial"/>
                <w:b/>
                <w:sz w:val="20"/>
                <w:szCs w:val="20"/>
              </w:rPr>
              <w:t xml:space="preserve">write </w:t>
            </w:r>
            <w:r w:rsidRPr="0037239D">
              <w:rPr>
                <w:rFonts w:ascii="Arial" w:hAnsi="Arial" w:cs="Arial"/>
                <w:b/>
                <w:spacing w:val="-2"/>
                <w:sz w:val="20"/>
                <w:szCs w:val="20"/>
              </w:rPr>
              <w:t>here.</w:t>
            </w:r>
          </w:p>
        </w:tc>
        <w:tc>
          <w:tcPr>
            <w:tcW w:w="9356" w:type="dxa"/>
          </w:tcPr>
          <w:p w:rsidR="00F83A01" w:rsidRPr="0037239D" w:rsidRDefault="00384DCC">
            <w:pPr>
              <w:pStyle w:val="TableParagraph"/>
              <w:rPr>
                <w:rFonts w:ascii="Arial" w:hAnsi="Arial" w:cs="Arial"/>
                <w:sz w:val="20"/>
                <w:szCs w:val="20"/>
              </w:rPr>
            </w:pP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manuscript</w:t>
            </w:r>
            <w:r w:rsidRPr="0037239D">
              <w:rPr>
                <w:rFonts w:ascii="Arial" w:hAnsi="Arial" w:cs="Arial"/>
                <w:spacing w:val="-4"/>
                <w:sz w:val="20"/>
                <w:szCs w:val="20"/>
              </w:rPr>
              <w:t xml:space="preserve"> </w:t>
            </w:r>
            <w:r w:rsidRPr="0037239D">
              <w:rPr>
                <w:rFonts w:ascii="Arial" w:hAnsi="Arial" w:cs="Arial"/>
                <w:sz w:val="20"/>
                <w:szCs w:val="20"/>
              </w:rPr>
              <w:t>is</w:t>
            </w:r>
            <w:r w:rsidRPr="0037239D">
              <w:rPr>
                <w:rFonts w:ascii="Arial" w:hAnsi="Arial" w:cs="Arial"/>
                <w:spacing w:val="-4"/>
                <w:sz w:val="20"/>
                <w:szCs w:val="20"/>
              </w:rPr>
              <w:t xml:space="preserve"> </w:t>
            </w:r>
            <w:r w:rsidRPr="0037239D">
              <w:rPr>
                <w:rFonts w:ascii="Arial" w:hAnsi="Arial" w:cs="Arial"/>
                <w:sz w:val="20"/>
                <w:szCs w:val="20"/>
              </w:rPr>
              <w:t>scientifically</w:t>
            </w:r>
            <w:r w:rsidRPr="0037239D">
              <w:rPr>
                <w:rFonts w:ascii="Arial" w:hAnsi="Arial" w:cs="Arial"/>
                <w:spacing w:val="-4"/>
                <w:sz w:val="20"/>
                <w:szCs w:val="20"/>
              </w:rPr>
              <w:t xml:space="preserve"> </w:t>
            </w:r>
            <w:r w:rsidRPr="0037239D">
              <w:rPr>
                <w:rFonts w:ascii="Arial" w:hAnsi="Arial" w:cs="Arial"/>
                <w:sz w:val="20"/>
                <w:szCs w:val="20"/>
              </w:rPr>
              <w:t>sound,</w:t>
            </w:r>
            <w:r w:rsidRPr="0037239D">
              <w:rPr>
                <w:rFonts w:ascii="Arial" w:hAnsi="Arial" w:cs="Arial"/>
                <w:spacing w:val="-1"/>
                <w:sz w:val="20"/>
                <w:szCs w:val="20"/>
              </w:rPr>
              <w:t xml:space="preserve"> </w:t>
            </w:r>
            <w:r w:rsidRPr="0037239D">
              <w:rPr>
                <w:rFonts w:ascii="Arial" w:hAnsi="Arial" w:cs="Arial"/>
                <w:sz w:val="20"/>
                <w:szCs w:val="20"/>
              </w:rPr>
              <w:t>with</w:t>
            </w:r>
            <w:r w:rsidRPr="0037239D">
              <w:rPr>
                <w:rFonts w:ascii="Arial" w:hAnsi="Arial" w:cs="Arial"/>
                <w:spacing w:val="-5"/>
                <w:sz w:val="20"/>
                <w:szCs w:val="20"/>
              </w:rPr>
              <w:t xml:space="preserve"> </w:t>
            </w:r>
            <w:r w:rsidRPr="0037239D">
              <w:rPr>
                <w:rFonts w:ascii="Arial" w:hAnsi="Arial" w:cs="Arial"/>
                <w:sz w:val="20"/>
                <w:szCs w:val="20"/>
              </w:rPr>
              <w:t>an</w:t>
            </w:r>
            <w:r w:rsidRPr="0037239D">
              <w:rPr>
                <w:rFonts w:ascii="Arial" w:hAnsi="Arial" w:cs="Arial"/>
                <w:spacing w:val="-4"/>
                <w:sz w:val="20"/>
                <w:szCs w:val="20"/>
              </w:rPr>
              <w:t xml:space="preserve"> </w:t>
            </w:r>
            <w:r w:rsidRPr="0037239D">
              <w:rPr>
                <w:rFonts w:ascii="Arial" w:hAnsi="Arial" w:cs="Arial"/>
                <w:sz w:val="20"/>
                <w:szCs w:val="20"/>
              </w:rPr>
              <w:t>appropriate</w:t>
            </w:r>
            <w:r w:rsidRPr="0037239D">
              <w:rPr>
                <w:rFonts w:ascii="Arial" w:hAnsi="Arial" w:cs="Arial"/>
                <w:spacing w:val="-5"/>
                <w:sz w:val="20"/>
                <w:szCs w:val="20"/>
              </w:rPr>
              <w:t xml:space="preserve"> </w:t>
            </w:r>
            <w:r w:rsidRPr="0037239D">
              <w:rPr>
                <w:rFonts w:ascii="Arial" w:hAnsi="Arial" w:cs="Arial"/>
                <w:sz w:val="20"/>
                <w:szCs w:val="20"/>
              </w:rPr>
              <w:t>methodology,</w:t>
            </w:r>
            <w:r w:rsidRPr="0037239D">
              <w:rPr>
                <w:rFonts w:ascii="Arial" w:hAnsi="Arial" w:cs="Arial"/>
                <w:spacing w:val="-3"/>
                <w:sz w:val="20"/>
                <w:szCs w:val="20"/>
              </w:rPr>
              <w:t xml:space="preserve"> </w:t>
            </w:r>
            <w:r w:rsidRPr="0037239D">
              <w:rPr>
                <w:rFonts w:ascii="Arial" w:hAnsi="Arial" w:cs="Arial"/>
                <w:sz w:val="20"/>
                <w:szCs w:val="20"/>
              </w:rPr>
              <w:t>clearly</w:t>
            </w:r>
            <w:r w:rsidRPr="0037239D">
              <w:rPr>
                <w:rFonts w:ascii="Arial" w:hAnsi="Arial" w:cs="Arial"/>
                <w:spacing w:val="-7"/>
                <w:sz w:val="20"/>
                <w:szCs w:val="20"/>
              </w:rPr>
              <w:t xml:space="preserve"> </w:t>
            </w:r>
            <w:r w:rsidRPr="0037239D">
              <w:rPr>
                <w:rFonts w:ascii="Arial" w:hAnsi="Arial" w:cs="Arial"/>
                <w:sz w:val="20"/>
                <w:szCs w:val="20"/>
              </w:rPr>
              <w:t>stated</w:t>
            </w:r>
            <w:r w:rsidRPr="0037239D">
              <w:rPr>
                <w:rFonts w:ascii="Arial" w:hAnsi="Arial" w:cs="Arial"/>
                <w:spacing w:val="-2"/>
                <w:sz w:val="20"/>
                <w:szCs w:val="20"/>
              </w:rPr>
              <w:t xml:space="preserve"> </w:t>
            </w:r>
            <w:r w:rsidRPr="0037239D">
              <w:rPr>
                <w:rFonts w:ascii="Arial" w:hAnsi="Arial" w:cs="Arial"/>
                <w:sz w:val="20"/>
                <w:szCs w:val="20"/>
              </w:rPr>
              <w:t>criteria,</w:t>
            </w:r>
            <w:r w:rsidRPr="0037239D">
              <w:rPr>
                <w:rFonts w:ascii="Arial" w:hAnsi="Arial" w:cs="Arial"/>
                <w:spacing w:val="-3"/>
                <w:sz w:val="20"/>
                <w:szCs w:val="20"/>
              </w:rPr>
              <w:t xml:space="preserve"> </w:t>
            </w:r>
            <w:r w:rsidRPr="0037239D">
              <w:rPr>
                <w:rFonts w:ascii="Arial" w:hAnsi="Arial" w:cs="Arial"/>
                <w:sz w:val="20"/>
                <w:szCs w:val="20"/>
              </w:rPr>
              <w:t xml:space="preserve">and well-justified scoring system. The use of multiple bioinformatics tools, </w:t>
            </w:r>
            <w:proofErr w:type="spellStart"/>
            <w:r w:rsidRPr="0037239D">
              <w:rPr>
                <w:rFonts w:ascii="Arial" w:hAnsi="Arial" w:cs="Arial"/>
                <w:sz w:val="20"/>
                <w:szCs w:val="20"/>
              </w:rPr>
              <w:t>orthology</w:t>
            </w:r>
            <w:proofErr w:type="spellEnd"/>
            <w:r w:rsidRPr="0037239D">
              <w:rPr>
                <w:rFonts w:ascii="Arial" w:hAnsi="Arial" w:cs="Arial"/>
                <w:sz w:val="20"/>
                <w:szCs w:val="20"/>
              </w:rPr>
              <w:t xml:space="preserve"> screening, and structural analysis ensures robustness. The limitations are openly acknowledged, which strengthens credibility. No major methodological</w:t>
            </w:r>
          </w:p>
          <w:p w:rsidR="00F83A01" w:rsidRPr="0037239D" w:rsidRDefault="00384DCC">
            <w:pPr>
              <w:pStyle w:val="TableParagraph"/>
              <w:spacing w:line="215" w:lineRule="exact"/>
              <w:rPr>
                <w:rFonts w:ascii="Arial" w:hAnsi="Arial" w:cs="Arial"/>
                <w:sz w:val="20"/>
                <w:szCs w:val="20"/>
              </w:rPr>
            </w:pPr>
            <w:r w:rsidRPr="0037239D">
              <w:rPr>
                <w:rFonts w:ascii="Arial" w:hAnsi="Arial" w:cs="Arial"/>
                <w:sz w:val="20"/>
                <w:szCs w:val="20"/>
              </w:rPr>
              <w:t>flaws</w:t>
            </w:r>
            <w:r w:rsidRPr="0037239D">
              <w:rPr>
                <w:rFonts w:ascii="Arial" w:hAnsi="Arial" w:cs="Arial"/>
                <w:spacing w:val="-9"/>
                <w:sz w:val="20"/>
                <w:szCs w:val="20"/>
              </w:rPr>
              <w:t xml:space="preserve"> </w:t>
            </w:r>
            <w:r w:rsidRPr="0037239D">
              <w:rPr>
                <w:rFonts w:ascii="Arial" w:hAnsi="Arial" w:cs="Arial"/>
                <w:spacing w:val="-2"/>
                <w:sz w:val="20"/>
                <w:szCs w:val="20"/>
              </w:rPr>
              <w:t>detected.</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1379"/>
        </w:trPr>
        <w:tc>
          <w:tcPr>
            <w:tcW w:w="5352" w:type="dxa"/>
          </w:tcPr>
          <w:p w:rsidR="00F83A01" w:rsidRPr="0037239D" w:rsidRDefault="00384DCC">
            <w:pPr>
              <w:pStyle w:val="TableParagraph"/>
              <w:ind w:left="467" w:right="199"/>
              <w:rPr>
                <w:rFonts w:ascii="Arial" w:hAnsi="Arial" w:cs="Arial"/>
                <w:b/>
                <w:sz w:val="20"/>
                <w:szCs w:val="20"/>
              </w:rPr>
            </w:pPr>
            <w:r w:rsidRPr="0037239D">
              <w:rPr>
                <w:rFonts w:ascii="Arial" w:hAnsi="Arial" w:cs="Arial"/>
                <w:b/>
                <w:sz w:val="20"/>
                <w:szCs w:val="20"/>
              </w:rPr>
              <w:t>Are</w:t>
            </w:r>
            <w:r w:rsidRPr="0037239D">
              <w:rPr>
                <w:rFonts w:ascii="Arial" w:hAnsi="Arial" w:cs="Arial"/>
                <w:b/>
                <w:spacing w:val="-5"/>
                <w:sz w:val="20"/>
                <w:szCs w:val="20"/>
              </w:rPr>
              <w:t xml:space="preserve"> </w:t>
            </w:r>
            <w:r w:rsidRPr="0037239D">
              <w:rPr>
                <w:rFonts w:ascii="Arial" w:hAnsi="Arial" w:cs="Arial"/>
                <w:b/>
                <w:sz w:val="20"/>
                <w:szCs w:val="20"/>
              </w:rPr>
              <w:t>the</w:t>
            </w:r>
            <w:r w:rsidRPr="0037239D">
              <w:rPr>
                <w:rFonts w:ascii="Arial" w:hAnsi="Arial" w:cs="Arial"/>
                <w:b/>
                <w:spacing w:val="-5"/>
                <w:sz w:val="20"/>
                <w:szCs w:val="20"/>
              </w:rPr>
              <w:t xml:space="preserve"> </w:t>
            </w:r>
            <w:r w:rsidRPr="0037239D">
              <w:rPr>
                <w:rFonts w:ascii="Arial" w:hAnsi="Arial" w:cs="Arial"/>
                <w:b/>
                <w:sz w:val="20"/>
                <w:szCs w:val="20"/>
              </w:rPr>
              <w:t>references</w:t>
            </w:r>
            <w:r w:rsidRPr="0037239D">
              <w:rPr>
                <w:rFonts w:ascii="Arial" w:hAnsi="Arial" w:cs="Arial"/>
                <w:b/>
                <w:spacing w:val="-6"/>
                <w:sz w:val="20"/>
                <w:szCs w:val="20"/>
              </w:rPr>
              <w:t xml:space="preserve"> </w:t>
            </w:r>
            <w:r w:rsidRPr="0037239D">
              <w:rPr>
                <w:rFonts w:ascii="Arial" w:hAnsi="Arial" w:cs="Arial"/>
                <w:b/>
                <w:sz w:val="20"/>
                <w:szCs w:val="20"/>
              </w:rPr>
              <w:t>sufficient</w:t>
            </w:r>
            <w:r w:rsidRPr="0037239D">
              <w:rPr>
                <w:rFonts w:ascii="Arial" w:hAnsi="Arial" w:cs="Arial"/>
                <w:b/>
                <w:spacing w:val="-3"/>
                <w:sz w:val="20"/>
                <w:szCs w:val="20"/>
              </w:rPr>
              <w:t xml:space="preserve"> </w:t>
            </w:r>
            <w:r w:rsidRPr="0037239D">
              <w:rPr>
                <w:rFonts w:ascii="Arial" w:hAnsi="Arial" w:cs="Arial"/>
                <w:b/>
                <w:sz w:val="20"/>
                <w:szCs w:val="20"/>
              </w:rPr>
              <w:t>and</w:t>
            </w:r>
            <w:r w:rsidRPr="0037239D">
              <w:rPr>
                <w:rFonts w:ascii="Arial" w:hAnsi="Arial" w:cs="Arial"/>
                <w:b/>
                <w:spacing w:val="-6"/>
                <w:sz w:val="20"/>
                <w:szCs w:val="20"/>
              </w:rPr>
              <w:t xml:space="preserve"> </w:t>
            </w:r>
            <w:r w:rsidRPr="0037239D">
              <w:rPr>
                <w:rFonts w:ascii="Arial" w:hAnsi="Arial" w:cs="Arial"/>
                <w:b/>
                <w:sz w:val="20"/>
                <w:szCs w:val="20"/>
              </w:rPr>
              <w:t>recent?</w:t>
            </w:r>
            <w:r w:rsidRPr="0037239D">
              <w:rPr>
                <w:rFonts w:ascii="Arial" w:hAnsi="Arial" w:cs="Arial"/>
                <w:b/>
                <w:spacing w:val="-5"/>
                <w:sz w:val="20"/>
                <w:szCs w:val="20"/>
              </w:rPr>
              <w:t xml:space="preserve"> </w:t>
            </w:r>
            <w:r w:rsidRPr="0037239D">
              <w:rPr>
                <w:rFonts w:ascii="Arial" w:hAnsi="Arial" w:cs="Arial"/>
                <w:b/>
                <w:sz w:val="20"/>
                <w:szCs w:val="20"/>
              </w:rPr>
              <w:t>If</w:t>
            </w:r>
            <w:r w:rsidRPr="0037239D">
              <w:rPr>
                <w:rFonts w:ascii="Arial" w:hAnsi="Arial" w:cs="Arial"/>
                <w:b/>
                <w:spacing w:val="-5"/>
                <w:sz w:val="20"/>
                <w:szCs w:val="20"/>
              </w:rPr>
              <w:t xml:space="preserve"> </w:t>
            </w:r>
            <w:r w:rsidRPr="0037239D">
              <w:rPr>
                <w:rFonts w:ascii="Arial" w:hAnsi="Arial" w:cs="Arial"/>
                <w:b/>
                <w:sz w:val="20"/>
                <w:szCs w:val="20"/>
              </w:rPr>
              <w:t>you</w:t>
            </w:r>
            <w:r w:rsidRPr="0037239D">
              <w:rPr>
                <w:rFonts w:ascii="Arial" w:hAnsi="Arial" w:cs="Arial"/>
                <w:b/>
                <w:spacing w:val="-6"/>
                <w:sz w:val="20"/>
                <w:szCs w:val="20"/>
              </w:rPr>
              <w:t xml:space="preserve"> </w:t>
            </w:r>
            <w:r w:rsidRPr="0037239D">
              <w:rPr>
                <w:rFonts w:ascii="Arial" w:hAnsi="Arial" w:cs="Arial"/>
                <w:b/>
                <w:sz w:val="20"/>
                <w:szCs w:val="20"/>
              </w:rPr>
              <w:t>have suggestions of additional references, please mention them in the review form.</w:t>
            </w:r>
          </w:p>
        </w:tc>
        <w:tc>
          <w:tcPr>
            <w:tcW w:w="9356" w:type="dxa"/>
          </w:tcPr>
          <w:p w:rsidR="00F83A01" w:rsidRPr="0037239D" w:rsidRDefault="00384DCC">
            <w:pPr>
              <w:pStyle w:val="TableParagraph"/>
              <w:ind w:left="468" w:right="193"/>
              <w:rPr>
                <w:rFonts w:ascii="Arial" w:hAnsi="Arial" w:cs="Arial"/>
                <w:sz w:val="20"/>
                <w:szCs w:val="20"/>
              </w:rPr>
            </w:pP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references</w:t>
            </w:r>
            <w:r w:rsidRPr="0037239D">
              <w:rPr>
                <w:rFonts w:ascii="Arial" w:hAnsi="Arial" w:cs="Arial"/>
                <w:spacing w:val="-4"/>
                <w:sz w:val="20"/>
                <w:szCs w:val="20"/>
              </w:rPr>
              <w:t xml:space="preserve"> </w:t>
            </w:r>
            <w:r w:rsidRPr="0037239D">
              <w:rPr>
                <w:rFonts w:ascii="Arial" w:hAnsi="Arial" w:cs="Arial"/>
                <w:sz w:val="20"/>
                <w:szCs w:val="20"/>
              </w:rPr>
              <w:t>are</w:t>
            </w:r>
            <w:r w:rsidRPr="0037239D">
              <w:rPr>
                <w:rFonts w:ascii="Arial" w:hAnsi="Arial" w:cs="Arial"/>
                <w:spacing w:val="-3"/>
                <w:sz w:val="20"/>
                <w:szCs w:val="20"/>
              </w:rPr>
              <w:t xml:space="preserve"> </w:t>
            </w:r>
            <w:r w:rsidRPr="0037239D">
              <w:rPr>
                <w:rFonts w:ascii="Arial" w:hAnsi="Arial" w:cs="Arial"/>
                <w:sz w:val="20"/>
                <w:szCs w:val="20"/>
              </w:rPr>
              <w:t>sufficient,</w:t>
            </w:r>
            <w:r w:rsidRPr="0037239D">
              <w:rPr>
                <w:rFonts w:ascii="Arial" w:hAnsi="Arial" w:cs="Arial"/>
                <w:spacing w:val="-3"/>
                <w:sz w:val="20"/>
                <w:szCs w:val="20"/>
              </w:rPr>
              <w:t xml:space="preserve"> </w:t>
            </w:r>
            <w:r w:rsidRPr="0037239D">
              <w:rPr>
                <w:rFonts w:ascii="Arial" w:hAnsi="Arial" w:cs="Arial"/>
                <w:sz w:val="20"/>
                <w:szCs w:val="20"/>
              </w:rPr>
              <w:t>relevant,</w:t>
            </w:r>
            <w:r w:rsidRPr="0037239D">
              <w:rPr>
                <w:rFonts w:ascii="Arial" w:hAnsi="Arial" w:cs="Arial"/>
                <w:spacing w:val="-3"/>
                <w:sz w:val="20"/>
                <w:szCs w:val="20"/>
              </w:rPr>
              <w:t xml:space="preserve"> </w:t>
            </w:r>
            <w:r w:rsidRPr="0037239D">
              <w:rPr>
                <w:rFonts w:ascii="Arial" w:hAnsi="Arial" w:cs="Arial"/>
                <w:sz w:val="20"/>
                <w:szCs w:val="20"/>
              </w:rPr>
              <w:t>and mostly</w:t>
            </w:r>
            <w:r w:rsidRPr="0037239D">
              <w:rPr>
                <w:rFonts w:ascii="Arial" w:hAnsi="Arial" w:cs="Arial"/>
                <w:spacing w:val="-7"/>
                <w:sz w:val="20"/>
                <w:szCs w:val="20"/>
              </w:rPr>
              <w:t xml:space="preserve"> </w:t>
            </w:r>
            <w:r w:rsidRPr="0037239D">
              <w:rPr>
                <w:rFonts w:ascii="Arial" w:hAnsi="Arial" w:cs="Arial"/>
                <w:sz w:val="20"/>
                <w:szCs w:val="20"/>
              </w:rPr>
              <w:t>recent</w:t>
            </w:r>
            <w:r w:rsidRPr="0037239D">
              <w:rPr>
                <w:rFonts w:ascii="Arial" w:hAnsi="Arial" w:cs="Arial"/>
                <w:spacing w:val="-4"/>
                <w:sz w:val="20"/>
                <w:szCs w:val="20"/>
              </w:rPr>
              <w:t xml:space="preserve"> </w:t>
            </w:r>
            <w:r w:rsidRPr="0037239D">
              <w:rPr>
                <w:rFonts w:ascii="Arial" w:hAnsi="Arial" w:cs="Arial"/>
                <w:sz w:val="20"/>
                <w:szCs w:val="20"/>
              </w:rPr>
              <w:t>(2021–2025),</w:t>
            </w:r>
            <w:r w:rsidRPr="0037239D">
              <w:rPr>
                <w:rFonts w:ascii="Arial" w:hAnsi="Arial" w:cs="Arial"/>
                <w:spacing w:val="-3"/>
                <w:sz w:val="20"/>
                <w:szCs w:val="20"/>
              </w:rPr>
              <w:t xml:space="preserve"> </w:t>
            </w:r>
            <w:r w:rsidRPr="0037239D">
              <w:rPr>
                <w:rFonts w:ascii="Arial" w:hAnsi="Arial" w:cs="Arial"/>
                <w:sz w:val="20"/>
                <w:szCs w:val="20"/>
              </w:rPr>
              <w:t>with</w:t>
            </w:r>
            <w:r w:rsidRPr="0037239D">
              <w:rPr>
                <w:rFonts w:ascii="Arial" w:hAnsi="Arial" w:cs="Arial"/>
                <w:spacing w:val="-5"/>
                <w:sz w:val="20"/>
                <w:szCs w:val="20"/>
              </w:rPr>
              <w:t xml:space="preserve"> </w:t>
            </w:r>
            <w:r w:rsidRPr="0037239D">
              <w:rPr>
                <w:rFonts w:ascii="Arial" w:hAnsi="Arial" w:cs="Arial"/>
                <w:sz w:val="20"/>
                <w:szCs w:val="20"/>
              </w:rPr>
              <w:t>inclusion</w:t>
            </w:r>
            <w:r w:rsidRPr="0037239D">
              <w:rPr>
                <w:rFonts w:ascii="Arial" w:hAnsi="Arial" w:cs="Arial"/>
                <w:spacing w:val="-4"/>
                <w:sz w:val="20"/>
                <w:szCs w:val="20"/>
              </w:rPr>
              <w:t xml:space="preserve"> </w:t>
            </w:r>
            <w:r w:rsidRPr="0037239D">
              <w:rPr>
                <w:rFonts w:ascii="Arial" w:hAnsi="Arial" w:cs="Arial"/>
                <w:sz w:val="20"/>
                <w:szCs w:val="20"/>
              </w:rPr>
              <w:t>of</w:t>
            </w:r>
            <w:r w:rsidRPr="0037239D">
              <w:rPr>
                <w:rFonts w:ascii="Arial" w:hAnsi="Arial" w:cs="Arial"/>
                <w:spacing w:val="-5"/>
                <w:sz w:val="20"/>
                <w:szCs w:val="20"/>
              </w:rPr>
              <w:t xml:space="preserve"> </w:t>
            </w:r>
            <w:r w:rsidRPr="0037239D">
              <w:rPr>
                <w:rFonts w:ascii="Arial" w:hAnsi="Arial" w:cs="Arial"/>
                <w:sz w:val="20"/>
                <w:szCs w:val="20"/>
              </w:rPr>
              <w:t>key</w:t>
            </w:r>
            <w:r w:rsidRPr="0037239D">
              <w:rPr>
                <w:rFonts w:ascii="Arial" w:hAnsi="Arial" w:cs="Arial"/>
                <w:spacing w:val="-7"/>
                <w:sz w:val="20"/>
                <w:szCs w:val="20"/>
              </w:rPr>
              <w:t xml:space="preserve"> </w:t>
            </w:r>
            <w:r w:rsidRPr="0037239D">
              <w:rPr>
                <w:rFonts w:ascii="Arial" w:hAnsi="Arial" w:cs="Arial"/>
                <w:sz w:val="20"/>
                <w:szCs w:val="20"/>
              </w:rPr>
              <w:t>WHO</w:t>
            </w:r>
            <w:r w:rsidRPr="0037239D">
              <w:rPr>
                <w:rFonts w:ascii="Arial" w:hAnsi="Arial" w:cs="Arial"/>
                <w:spacing w:val="-3"/>
                <w:sz w:val="20"/>
                <w:szCs w:val="20"/>
              </w:rPr>
              <w:t xml:space="preserve"> </w:t>
            </w:r>
            <w:r w:rsidRPr="0037239D">
              <w:rPr>
                <w:rFonts w:ascii="Arial" w:hAnsi="Arial" w:cs="Arial"/>
                <w:sz w:val="20"/>
                <w:szCs w:val="20"/>
              </w:rPr>
              <w:t>and malaria literature.</w:t>
            </w:r>
          </w:p>
          <w:p w:rsidR="00F83A01" w:rsidRPr="0037239D" w:rsidRDefault="00384DCC">
            <w:pPr>
              <w:pStyle w:val="TableParagraph"/>
              <w:ind w:left="158"/>
              <w:rPr>
                <w:rFonts w:ascii="Arial" w:hAnsi="Arial" w:cs="Arial"/>
                <w:sz w:val="20"/>
                <w:szCs w:val="20"/>
              </w:rPr>
            </w:pPr>
            <w:r w:rsidRPr="0037239D">
              <w:rPr>
                <w:rFonts w:ascii="Arial" w:hAnsi="Arial" w:cs="Arial"/>
                <w:sz w:val="20"/>
                <w:szCs w:val="20"/>
              </w:rPr>
              <w:t>Possible</w:t>
            </w:r>
            <w:r w:rsidRPr="0037239D">
              <w:rPr>
                <w:rFonts w:ascii="Arial" w:hAnsi="Arial" w:cs="Arial"/>
                <w:spacing w:val="-7"/>
                <w:sz w:val="20"/>
                <w:szCs w:val="20"/>
              </w:rPr>
              <w:t xml:space="preserve"> </w:t>
            </w:r>
            <w:r w:rsidRPr="0037239D">
              <w:rPr>
                <w:rFonts w:ascii="Arial" w:hAnsi="Arial" w:cs="Arial"/>
                <w:spacing w:val="-2"/>
                <w:sz w:val="20"/>
                <w:szCs w:val="20"/>
              </w:rPr>
              <w:t>additions:</w:t>
            </w:r>
          </w:p>
          <w:p w:rsidR="00F83A01" w:rsidRPr="0037239D" w:rsidRDefault="00384DCC">
            <w:pPr>
              <w:pStyle w:val="TableParagraph"/>
              <w:rPr>
                <w:rFonts w:ascii="Arial" w:hAnsi="Arial" w:cs="Arial"/>
                <w:sz w:val="20"/>
                <w:szCs w:val="20"/>
              </w:rPr>
            </w:pPr>
            <w:r w:rsidRPr="0037239D">
              <w:rPr>
                <w:rFonts w:ascii="Arial" w:hAnsi="Arial" w:cs="Arial"/>
                <w:sz w:val="20"/>
                <w:szCs w:val="20"/>
              </w:rPr>
              <w:t>Recent</w:t>
            </w:r>
            <w:r w:rsidRPr="0037239D">
              <w:rPr>
                <w:rFonts w:ascii="Arial" w:hAnsi="Arial" w:cs="Arial"/>
                <w:spacing w:val="-6"/>
                <w:sz w:val="20"/>
                <w:szCs w:val="20"/>
              </w:rPr>
              <w:t xml:space="preserve"> </w:t>
            </w:r>
            <w:r w:rsidRPr="0037239D">
              <w:rPr>
                <w:rFonts w:ascii="Arial" w:hAnsi="Arial" w:cs="Arial"/>
                <w:sz w:val="20"/>
                <w:szCs w:val="20"/>
              </w:rPr>
              <w:t>reviews</w:t>
            </w:r>
            <w:r w:rsidRPr="0037239D">
              <w:rPr>
                <w:rFonts w:ascii="Arial" w:hAnsi="Arial" w:cs="Arial"/>
                <w:spacing w:val="-6"/>
                <w:sz w:val="20"/>
                <w:szCs w:val="20"/>
              </w:rPr>
              <w:t xml:space="preserve"> </w:t>
            </w:r>
            <w:r w:rsidRPr="0037239D">
              <w:rPr>
                <w:rFonts w:ascii="Arial" w:hAnsi="Arial" w:cs="Arial"/>
                <w:sz w:val="20"/>
                <w:szCs w:val="20"/>
              </w:rPr>
              <w:t>on</w:t>
            </w:r>
            <w:r w:rsidRPr="0037239D">
              <w:rPr>
                <w:rFonts w:ascii="Arial" w:hAnsi="Arial" w:cs="Arial"/>
                <w:spacing w:val="-4"/>
                <w:sz w:val="20"/>
                <w:szCs w:val="20"/>
              </w:rPr>
              <w:t xml:space="preserve"> </w:t>
            </w:r>
            <w:r w:rsidRPr="0037239D">
              <w:rPr>
                <w:rFonts w:ascii="Arial" w:hAnsi="Arial" w:cs="Arial"/>
                <w:i/>
                <w:sz w:val="20"/>
                <w:szCs w:val="20"/>
              </w:rPr>
              <w:t>in</w:t>
            </w:r>
            <w:r w:rsidRPr="0037239D">
              <w:rPr>
                <w:rFonts w:ascii="Arial" w:hAnsi="Arial" w:cs="Arial"/>
                <w:i/>
                <w:spacing w:val="-4"/>
                <w:sz w:val="20"/>
                <w:szCs w:val="20"/>
              </w:rPr>
              <w:t xml:space="preserve"> </w:t>
            </w:r>
            <w:r w:rsidRPr="0037239D">
              <w:rPr>
                <w:rFonts w:ascii="Arial" w:hAnsi="Arial" w:cs="Arial"/>
                <w:i/>
                <w:sz w:val="20"/>
                <w:szCs w:val="20"/>
              </w:rPr>
              <w:t>silico</w:t>
            </w:r>
            <w:r w:rsidRPr="0037239D">
              <w:rPr>
                <w:rFonts w:ascii="Arial" w:hAnsi="Arial" w:cs="Arial"/>
                <w:i/>
                <w:spacing w:val="-4"/>
                <w:sz w:val="20"/>
                <w:szCs w:val="20"/>
              </w:rPr>
              <w:t xml:space="preserve"> </w:t>
            </w:r>
            <w:r w:rsidRPr="0037239D">
              <w:rPr>
                <w:rFonts w:ascii="Arial" w:hAnsi="Arial" w:cs="Arial"/>
                <w:sz w:val="20"/>
                <w:szCs w:val="20"/>
              </w:rPr>
              <w:t>drug</w:t>
            </w:r>
            <w:r w:rsidRPr="0037239D">
              <w:rPr>
                <w:rFonts w:ascii="Arial" w:hAnsi="Arial" w:cs="Arial"/>
                <w:spacing w:val="-6"/>
                <w:sz w:val="20"/>
                <w:szCs w:val="20"/>
              </w:rPr>
              <w:t xml:space="preserve"> </w:t>
            </w:r>
            <w:r w:rsidRPr="0037239D">
              <w:rPr>
                <w:rFonts w:ascii="Arial" w:hAnsi="Arial" w:cs="Arial"/>
                <w:sz w:val="20"/>
                <w:szCs w:val="20"/>
              </w:rPr>
              <w:t>target</w:t>
            </w:r>
            <w:r w:rsidRPr="0037239D">
              <w:rPr>
                <w:rFonts w:ascii="Arial" w:hAnsi="Arial" w:cs="Arial"/>
                <w:spacing w:val="-4"/>
                <w:sz w:val="20"/>
                <w:szCs w:val="20"/>
              </w:rPr>
              <w:t xml:space="preserve"> </w:t>
            </w:r>
            <w:r w:rsidRPr="0037239D">
              <w:rPr>
                <w:rFonts w:ascii="Arial" w:hAnsi="Arial" w:cs="Arial"/>
                <w:sz w:val="20"/>
                <w:szCs w:val="20"/>
              </w:rPr>
              <w:t>validation</w:t>
            </w:r>
            <w:r w:rsidRPr="0037239D">
              <w:rPr>
                <w:rFonts w:ascii="Arial" w:hAnsi="Arial" w:cs="Arial"/>
                <w:spacing w:val="-6"/>
                <w:sz w:val="20"/>
                <w:szCs w:val="20"/>
              </w:rPr>
              <w:t xml:space="preserve"> </w:t>
            </w:r>
            <w:r w:rsidRPr="0037239D">
              <w:rPr>
                <w:rFonts w:ascii="Arial" w:hAnsi="Arial" w:cs="Arial"/>
                <w:sz w:val="20"/>
                <w:szCs w:val="20"/>
              </w:rPr>
              <w:t>in</w:t>
            </w:r>
            <w:r w:rsidRPr="0037239D">
              <w:rPr>
                <w:rFonts w:ascii="Arial" w:hAnsi="Arial" w:cs="Arial"/>
                <w:spacing w:val="-6"/>
                <w:sz w:val="20"/>
                <w:szCs w:val="20"/>
              </w:rPr>
              <w:t xml:space="preserve"> </w:t>
            </w:r>
            <w:r w:rsidRPr="0037239D">
              <w:rPr>
                <w:rFonts w:ascii="Arial" w:hAnsi="Arial" w:cs="Arial"/>
                <w:sz w:val="20"/>
                <w:szCs w:val="20"/>
              </w:rPr>
              <w:t>protozoan</w:t>
            </w:r>
            <w:r w:rsidRPr="0037239D">
              <w:rPr>
                <w:rFonts w:ascii="Arial" w:hAnsi="Arial" w:cs="Arial"/>
                <w:spacing w:val="-5"/>
                <w:sz w:val="20"/>
                <w:szCs w:val="20"/>
              </w:rPr>
              <w:t xml:space="preserve"> </w:t>
            </w:r>
            <w:r w:rsidRPr="0037239D">
              <w:rPr>
                <w:rFonts w:ascii="Arial" w:hAnsi="Arial" w:cs="Arial"/>
                <w:sz w:val="20"/>
                <w:szCs w:val="20"/>
              </w:rPr>
              <w:t>parasites</w:t>
            </w:r>
            <w:r w:rsidRPr="0037239D">
              <w:rPr>
                <w:rFonts w:ascii="Arial" w:hAnsi="Arial" w:cs="Arial"/>
                <w:spacing w:val="-6"/>
                <w:sz w:val="20"/>
                <w:szCs w:val="20"/>
              </w:rPr>
              <w:t xml:space="preserve"> </w:t>
            </w:r>
            <w:r w:rsidRPr="0037239D">
              <w:rPr>
                <w:rFonts w:ascii="Arial" w:hAnsi="Arial" w:cs="Arial"/>
                <w:sz w:val="20"/>
                <w:szCs w:val="20"/>
              </w:rPr>
              <w:t>(for</w:t>
            </w:r>
            <w:r w:rsidRPr="0037239D">
              <w:rPr>
                <w:rFonts w:ascii="Arial" w:hAnsi="Arial" w:cs="Arial"/>
                <w:spacing w:val="-5"/>
                <w:sz w:val="20"/>
                <w:szCs w:val="20"/>
              </w:rPr>
              <w:t xml:space="preserve"> </w:t>
            </w:r>
            <w:r w:rsidRPr="0037239D">
              <w:rPr>
                <w:rFonts w:ascii="Arial" w:hAnsi="Arial" w:cs="Arial"/>
                <w:sz w:val="20"/>
                <w:szCs w:val="20"/>
              </w:rPr>
              <w:t>broader</w:t>
            </w:r>
            <w:r w:rsidRPr="0037239D">
              <w:rPr>
                <w:rFonts w:ascii="Arial" w:hAnsi="Arial" w:cs="Arial"/>
                <w:spacing w:val="3"/>
                <w:sz w:val="20"/>
                <w:szCs w:val="20"/>
              </w:rPr>
              <w:t xml:space="preserve"> </w:t>
            </w:r>
            <w:r w:rsidRPr="0037239D">
              <w:rPr>
                <w:rFonts w:ascii="Arial" w:hAnsi="Arial" w:cs="Arial"/>
                <w:sz w:val="20"/>
                <w:szCs w:val="20"/>
              </w:rPr>
              <w:t>comparative</w:t>
            </w:r>
            <w:r w:rsidRPr="0037239D">
              <w:rPr>
                <w:rFonts w:ascii="Arial" w:hAnsi="Arial" w:cs="Arial"/>
                <w:spacing w:val="-5"/>
                <w:sz w:val="20"/>
                <w:szCs w:val="20"/>
              </w:rPr>
              <w:t xml:space="preserve"> </w:t>
            </w:r>
            <w:r w:rsidRPr="0037239D">
              <w:rPr>
                <w:rFonts w:ascii="Arial" w:hAnsi="Arial" w:cs="Arial"/>
                <w:spacing w:val="-2"/>
                <w:sz w:val="20"/>
                <w:szCs w:val="20"/>
              </w:rPr>
              <w:t>context).</w:t>
            </w:r>
          </w:p>
          <w:p w:rsidR="00F83A01" w:rsidRPr="0037239D" w:rsidRDefault="00384DCC">
            <w:pPr>
              <w:pStyle w:val="TableParagraph"/>
              <w:spacing w:line="230" w:lineRule="atLeast"/>
              <w:rPr>
                <w:rFonts w:ascii="Arial" w:hAnsi="Arial" w:cs="Arial"/>
                <w:sz w:val="20"/>
                <w:szCs w:val="20"/>
              </w:rPr>
            </w:pPr>
            <w:r w:rsidRPr="0037239D">
              <w:rPr>
                <w:rFonts w:ascii="Arial" w:hAnsi="Arial" w:cs="Arial"/>
                <w:sz w:val="20"/>
                <w:szCs w:val="20"/>
              </w:rPr>
              <w:t>A</w:t>
            </w:r>
            <w:r w:rsidRPr="0037239D">
              <w:rPr>
                <w:rFonts w:ascii="Arial" w:hAnsi="Arial" w:cs="Arial"/>
                <w:spacing w:val="-5"/>
                <w:sz w:val="20"/>
                <w:szCs w:val="20"/>
              </w:rPr>
              <w:t xml:space="preserve"> </w:t>
            </w:r>
            <w:r w:rsidRPr="0037239D">
              <w:rPr>
                <w:rFonts w:ascii="Arial" w:hAnsi="Arial" w:cs="Arial"/>
                <w:sz w:val="20"/>
                <w:szCs w:val="20"/>
              </w:rPr>
              <w:t>recent</w:t>
            </w:r>
            <w:r w:rsidRPr="0037239D">
              <w:rPr>
                <w:rFonts w:ascii="Arial" w:hAnsi="Arial" w:cs="Arial"/>
                <w:spacing w:val="-4"/>
                <w:sz w:val="20"/>
                <w:szCs w:val="20"/>
              </w:rPr>
              <w:t xml:space="preserve"> </w:t>
            </w:r>
            <w:r w:rsidRPr="0037239D">
              <w:rPr>
                <w:rFonts w:ascii="Arial" w:hAnsi="Arial" w:cs="Arial"/>
                <w:sz w:val="20"/>
                <w:szCs w:val="20"/>
              </w:rPr>
              <w:t>structural</w:t>
            </w:r>
            <w:r w:rsidRPr="0037239D">
              <w:rPr>
                <w:rFonts w:ascii="Arial" w:hAnsi="Arial" w:cs="Arial"/>
                <w:spacing w:val="-3"/>
                <w:sz w:val="20"/>
                <w:szCs w:val="20"/>
              </w:rPr>
              <w:t xml:space="preserve"> </w:t>
            </w:r>
            <w:r w:rsidRPr="0037239D">
              <w:rPr>
                <w:rFonts w:ascii="Arial" w:hAnsi="Arial" w:cs="Arial"/>
                <w:sz w:val="20"/>
                <w:szCs w:val="20"/>
              </w:rPr>
              <w:t>biology</w:t>
            </w:r>
            <w:r w:rsidRPr="0037239D">
              <w:rPr>
                <w:rFonts w:ascii="Arial" w:hAnsi="Arial" w:cs="Arial"/>
                <w:spacing w:val="-7"/>
                <w:sz w:val="20"/>
                <w:szCs w:val="20"/>
              </w:rPr>
              <w:t xml:space="preserve"> </w:t>
            </w:r>
            <w:r w:rsidRPr="0037239D">
              <w:rPr>
                <w:rFonts w:ascii="Arial" w:hAnsi="Arial" w:cs="Arial"/>
                <w:sz w:val="20"/>
                <w:szCs w:val="20"/>
              </w:rPr>
              <w:t>paper</w:t>
            </w:r>
            <w:r w:rsidRPr="0037239D">
              <w:rPr>
                <w:rFonts w:ascii="Arial" w:hAnsi="Arial" w:cs="Arial"/>
                <w:spacing w:val="-2"/>
                <w:sz w:val="20"/>
                <w:szCs w:val="20"/>
              </w:rPr>
              <w:t xml:space="preserve"> </w:t>
            </w:r>
            <w:r w:rsidRPr="0037239D">
              <w:rPr>
                <w:rFonts w:ascii="Arial" w:hAnsi="Arial" w:cs="Arial"/>
                <w:sz w:val="20"/>
                <w:szCs w:val="20"/>
              </w:rPr>
              <w:t>on</w:t>
            </w:r>
            <w:r w:rsidRPr="0037239D">
              <w:rPr>
                <w:rFonts w:ascii="Arial" w:hAnsi="Arial" w:cs="Arial"/>
                <w:spacing w:val="-4"/>
                <w:sz w:val="20"/>
                <w:szCs w:val="20"/>
              </w:rPr>
              <w:t xml:space="preserve"> </w:t>
            </w:r>
            <w:proofErr w:type="spellStart"/>
            <w:r w:rsidRPr="0037239D">
              <w:rPr>
                <w:rFonts w:ascii="Arial" w:hAnsi="Arial" w:cs="Arial"/>
                <w:sz w:val="20"/>
                <w:szCs w:val="20"/>
              </w:rPr>
              <w:t>PfCRT</w:t>
            </w:r>
            <w:proofErr w:type="spellEnd"/>
            <w:r w:rsidRPr="0037239D">
              <w:rPr>
                <w:rFonts w:ascii="Arial" w:hAnsi="Arial" w:cs="Arial"/>
                <w:spacing w:val="-1"/>
                <w:sz w:val="20"/>
                <w:szCs w:val="20"/>
              </w:rPr>
              <w:t xml:space="preserve"> </w:t>
            </w:r>
            <w:r w:rsidRPr="0037239D">
              <w:rPr>
                <w:rFonts w:ascii="Arial" w:hAnsi="Arial" w:cs="Arial"/>
                <w:sz w:val="20"/>
                <w:szCs w:val="20"/>
              </w:rPr>
              <w:t>mutations</w:t>
            </w:r>
            <w:r w:rsidRPr="0037239D">
              <w:rPr>
                <w:rFonts w:ascii="Arial" w:hAnsi="Arial" w:cs="Arial"/>
                <w:spacing w:val="-4"/>
                <w:sz w:val="20"/>
                <w:szCs w:val="20"/>
              </w:rPr>
              <w:t xml:space="preserve"> </w:t>
            </w:r>
            <w:r w:rsidRPr="0037239D">
              <w:rPr>
                <w:rFonts w:ascii="Arial" w:hAnsi="Arial" w:cs="Arial"/>
                <w:sz w:val="20"/>
                <w:szCs w:val="20"/>
              </w:rPr>
              <w:t>and</w:t>
            </w:r>
            <w:r w:rsidRPr="0037239D">
              <w:rPr>
                <w:rFonts w:ascii="Arial" w:hAnsi="Arial" w:cs="Arial"/>
                <w:spacing w:val="-2"/>
                <w:sz w:val="20"/>
                <w:szCs w:val="20"/>
              </w:rPr>
              <w:t xml:space="preserve"> </w:t>
            </w:r>
            <w:r w:rsidRPr="0037239D">
              <w:rPr>
                <w:rFonts w:ascii="Arial" w:hAnsi="Arial" w:cs="Arial"/>
                <w:sz w:val="20"/>
                <w:szCs w:val="20"/>
              </w:rPr>
              <w:t>drug</w:t>
            </w:r>
            <w:r w:rsidRPr="0037239D">
              <w:rPr>
                <w:rFonts w:ascii="Arial" w:hAnsi="Arial" w:cs="Arial"/>
                <w:spacing w:val="-4"/>
                <w:sz w:val="20"/>
                <w:szCs w:val="20"/>
              </w:rPr>
              <w:t xml:space="preserve"> </w:t>
            </w:r>
            <w:r w:rsidRPr="0037239D">
              <w:rPr>
                <w:rFonts w:ascii="Arial" w:hAnsi="Arial" w:cs="Arial"/>
                <w:sz w:val="20"/>
                <w:szCs w:val="20"/>
              </w:rPr>
              <w:t>resistance</w:t>
            </w:r>
            <w:r w:rsidRPr="0037239D">
              <w:rPr>
                <w:rFonts w:ascii="Arial" w:hAnsi="Arial" w:cs="Arial"/>
                <w:spacing w:val="-3"/>
                <w:sz w:val="20"/>
                <w:szCs w:val="20"/>
              </w:rPr>
              <w:t xml:space="preserve"> </w:t>
            </w:r>
            <w:r w:rsidRPr="0037239D">
              <w:rPr>
                <w:rFonts w:ascii="Arial" w:hAnsi="Arial" w:cs="Arial"/>
                <w:sz w:val="20"/>
                <w:szCs w:val="20"/>
              </w:rPr>
              <w:t>(for</w:t>
            </w:r>
            <w:r w:rsidRPr="0037239D">
              <w:rPr>
                <w:rFonts w:ascii="Arial" w:hAnsi="Arial" w:cs="Arial"/>
                <w:spacing w:val="-3"/>
                <w:sz w:val="20"/>
                <w:szCs w:val="20"/>
              </w:rPr>
              <w:t xml:space="preserve"> </w:t>
            </w:r>
            <w:r w:rsidRPr="0037239D">
              <w:rPr>
                <w:rFonts w:ascii="Arial" w:hAnsi="Arial" w:cs="Arial"/>
                <w:sz w:val="20"/>
                <w:szCs w:val="20"/>
              </w:rPr>
              <w:t>further</w:t>
            </w:r>
            <w:r w:rsidRPr="0037239D">
              <w:rPr>
                <w:rFonts w:ascii="Arial" w:hAnsi="Arial" w:cs="Arial"/>
                <w:spacing w:val="-2"/>
                <w:sz w:val="20"/>
                <w:szCs w:val="20"/>
              </w:rPr>
              <w:t xml:space="preserve"> </w:t>
            </w:r>
            <w:r w:rsidRPr="0037239D">
              <w:rPr>
                <w:rFonts w:ascii="Arial" w:hAnsi="Arial" w:cs="Arial"/>
                <w:sz w:val="20"/>
                <w:szCs w:val="20"/>
              </w:rPr>
              <w:t>support</w:t>
            </w:r>
            <w:r w:rsidRPr="0037239D">
              <w:rPr>
                <w:rFonts w:ascii="Arial" w:hAnsi="Arial" w:cs="Arial"/>
                <w:spacing w:val="-4"/>
                <w:sz w:val="20"/>
                <w:szCs w:val="20"/>
              </w:rPr>
              <w:t xml:space="preserve"> </w:t>
            </w:r>
            <w:r w:rsidRPr="0037239D">
              <w:rPr>
                <w:rFonts w:ascii="Arial" w:hAnsi="Arial" w:cs="Arial"/>
                <w:sz w:val="20"/>
                <w:szCs w:val="20"/>
              </w:rPr>
              <w:t>of</w:t>
            </w:r>
            <w:r w:rsidRPr="0037239D">
              <w:rPr>
                <w:rFonts w:ascii="Arial" w:hAnsi="Arial" w:cs="Arial"/>
                <w:spacing w:val="-5"/>
                <w:sz w:val="20"/>
                <w:szCs w:val="20"/>
              </w:rPr>
              <w:t xml:space="preserve"> </w:t>
            </w:r>
            <w:r w:rsidRPr="0037239D">
              <w:rPr>
                <w:rFonts w:ascii="Arial" w:hAnsi="Arial" w:cs="Arial"/>
                <w:sz w:val="20"/>
                <w:szCs w:val="20"/>
              </w:rPr>
              <w:t>one</w:t>
            </w:r>
            <w:r w:rsidRPr="0037239D">
              <w:rPr>
                <w:rFonts w:ascii="Arial" w:hAnsi="Arial" w:cs="Arial"/>
                <w:spacing w:val="-3"/>
                <w:sz w:val="20"/>
                <w:szCs w:val="20"/>
              </w:rPr>
              <w:t xml:space="preserve"> </w:t>
            </w:r>
            <w:r w:rsidRPr="0037239D">
              <w:rPr>
                <w:rFonts w:ascii="Arial" w:hAnsi="Arial" w:cs="Arial"/>
                <w:sz w:val="20"/>
                <w:szCs w:val="20"/>
              </w:rPr>
              <w:t xml:space="preserve">highlighted </w:t>
            </w:r>
            <w:r w:rsidRPr="0037239D">
              <w:rPr>
                <w:rFonts w:ascii="Arial" w:hAnsi="Arial" w:cs="Arial"/>
                <w:spacing w:val="-2"/>
                <w:sz w:val="20"/>
                <w:szCs w:val="20"/>
              </w:rPr>
              <w:t>target).</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690"/>
        </w:trPr>
        <w:tc>
          <w:tcPr>
            <w:tcW w:w="5352" w:type="dxa"/>
          </w:tcPr>
          <w:p w:rsidR="00F83A01" w:rsidRPr="0037239D" w:rsidRDefault="00384DCC">
            <w:pPr>
              <w:pStyle w:val="TableParagraph"/>
              <w:ind w:left="467" w:right="199"/>
              <w:rPr>
                <w:rFonts w:ascii="Arial" w:hAnsi="Arial" w:cs="Arial"/>
                <w:b/>
                <w:sz w:val="20"/>
                <w:szCs w:val="20"/>
              </w:rPr>
            </w:pPr>
            <w:r w:rsidRPr="0037239D">
              <w:rPr>
                <w:rFonts w:ascii="Arial" w:hAnsi="Arial" w:cs="Arial"/>
                <w:b/>
                <w:sz w:val="20"/>
                <w:szCs w:val="20"/>
              </w:rPr>
              <w:t>Is</w:t>
            </w:r>
            <w:r w:rsidRPr="0037239D">
              <w:rPr>
                <w:rFonts w:ascii="Arial" w:hAnsi="Arial" w:cs="Arial"/>
                <w:b/>
                <w:spacing w:val="-7"/>
                <w:sz w:val="20"/>
                <w:szCs w:val="20"/>
              </w:rPr>
              <w:t xml:space="preserve"> </w:t>
            </w:r>
            <w:r w:rsidRPr="0037239D">
              <w:rPr>
                <w:rFonts w:ascii="Arial" w:hAnsi="Arial" w:cs="Arial"/>
                <w:b/>
                <w:sz w:val="20"/>
                <w:szCs w:val="20"/>
              </w:rPr>
              <w:t>the</w:t>
            </w:r>
            <w:r w:rsidRPr="0037239D">
              <w:rPr>
                <w:rFonts w:ascii="Arial" w:hAnsi="Arial" w:cs="Arial"/>
                <w:b/>
                <w:spacing w:val="-5"/>
                <w:sz w:val="20"/>
                <w:szCs w:val="20"/>
              </w:rPr>
              <w:t xml:space="preserve"> </w:t>
            </w:r>
            <w:r w:rsidRPr="0037239D">
              <w:rPr>
                <w:rFonts w:ascii="Arial" w:hAnsi="Arial" w:cs="Arial"/>
                <w:b/>
                <w:sz w:val="20"/>
                <w:szCs w:val="20"/>
              </w:rPr>
              <w:t>language/English</w:t>
            </w:r>
            <w:r w:rsidRPr="0037239D">
              <w:rPr>
                <w:rFonts w:ascii="Arial" w:hAnsi="Arial" w:cs="Arial"/>
                <w:b/>
                <w:spacing w:val="-7"/>
                <w:sz w:val="20"/>
                <w:szCs w:val="20"/>
              </w:rPr>
              <w:t xml:space="preserve"> </w:t>
            </w:r>
            <w:r w:rsidRPr="0037239D">
              <w:rPr>
                <w:rFonts w:ascii="Arial" w:hAnsi="Arial" w:cs="Arial"/>
                <w:b/>
                <w:sz w:val="20"/>
                <w:szCs w:val="20"/>
              </w:rPr>
              <w:t>quality</w:t>
            </w:r>
            <w:r w:rsidRPr="0037239D">
              <w:rPr>
                <w:rFonts w:ascii="Arial" w:hAnsi="Arial" w:cs="Arial"/>
                <w:b/>
                <w:spacing w:val="-5"/>
                <w:sz w:val="20"/>
                <w:szCs w:val="20"/>
              </w:rPr>
              <w:t xml:space="preserve"> </w:t>
            </w:r>
            <w:r w:rsidRPr="0037239D">
              <w:rPr>
                <w:rFonts w:ascii="Arial" w:hAnsi="Arial" w:cs="Arial"/>
                <w:b/>
                <w:sz w:val="20"/>
                <w:szCs w:val="20"/>
              </w:rPr>
              <w:t>of</w:t>
            </w:r>
            <w:r w:rsidRPr="0037239D">
              <w:rPr>
                <w:rFonts w:ascii="Arial" w:hAnsi="Arial" w:cs="Arial"/>
                <w:b/>
                <w:spacing w:val="-8"/>
                <w:sz w:val="20"/>
                <w:szCs w:val="20"/>
              </w:rPr>
              <w:t xml:space="preserve"> </w:t>
            </w:r>
            <w:r w:rsidRPr="0037239D">
              <w:rPr>
                <w:rFonts w:ascii="Arial" w:hAnsi="Arial" w:cs="Arial"/>
                <w:b/>
                <w:sz w:val="20"/>
                <w:szCs w:val="20"/>
              </w:rPr>
              <w:t>the</w:t>
            </w:r>
            <w:r w:rsidRPr="0037239D">
              <w:rPr>
                <w:rFonts w:ascii="Arial" w:hAnsi="Arial" w:cs="Arial"/>
                <w:b/>
                <w:spacing w:val="-6"/>
                <w:sz w:val="20"/>
                <w:szCs w:val="20"/>
              </w:rPr>
              <w:t xml:space="preserve"> </w:t>
            </w:r>
            <w:r w:rsidRPr="0037239D">
              <w:rPr>
                <w:rFonts w:ascii="Arial" w:hAnsi="Arial" w:cs="Arial"/>
                <w:b/>
                <w:sz w:val="20"/>
                <w:szCs w:val="20"/>
              </w:rPr>
              <w:t>article</w:t>
            </w:r>
            <w:r w:rsidRPr="0037239D">
              <w:rPr>
                <w:rFonts w:ascii="Arial" w:hAnsi="Arial" w:cs="Arial"/>
                <w:b/>
                <w:spacing w:val="-6"/>
                <w:sz w:val="20"/>
                <w:szCs w:val="20"/>
              </w:rPr>
              <w:t xml:space="preserve"> </w:t>
            </w:r>
            <w:r w:rsidRPr="0037239D">
              <w:rPr>
                <w:rFonts w:ascii="Arial" w:hAnsi="Arial" w:cs="Arial"/>
                <w:b/>
                <w:sz w:val="20"/>
                <w:szCs w:val="20"/>
              </w:rPr>
              <w:t>suitable for scholarly communications?</w:t>
            </w:r>
          </w:p>
        </w:tc>
        <w:tc>
          <w:tcPr>
            <w:tcW w:w="9356" w:type="dxa"/>
          </w:tcPr>
          <w:p w:rsidR="00F83A01" w:rsidRPr="0037239D" w:rsidRDefault="00384DCC">
            <w:pPr>
              <w:pStyle w:val="TableParagraph"/>
              <w:spacing w:line="237" w:lineRule="auto"/>
              <w:rPr>
                <w:rFonts w:ascii="Arial" w:hAnsi="Arial" w:cs="Arial"/>
                <w:sz w:val="20"/>
                <w:szCs w:val="20"/>
              </w:rPr>
            </w:pPr>
            <w:r w:rsidRPr="0037239D">
              <w:rPr>
                <w:rFonts w:ascii="Arial" w:hAnsi="Arial" w:cs="Arial"/>
                <w:sz w:val="20"/>
                <w:szCs w:val="20"/>
              </w:rPr>
              <w:t>The English is clear, scholarly, and suitable for academic publication. Minor grammatical refinements (e.g., “in silico”</w:t>
            </w:r>
            <w:r w:rsidRPr="0037239D">
              <w:rPr>
                <w:rFonts w:ascii="Arial" w:hAnsi="Arial" w:cs="Arial"/>
                <w:spacing w:val="-4"/>
                <w:sz w:val="20"/>
                <w:szCs w:val="20"/>
              </w:rPr>
              <w:t xml:space="preserve"> </w:t>
            </w:r>
            <w:r w:rsidRPr="0037239D">
              <w:rPr>
                <w:rFonts w:ascii="Arial" w:hAnsi="Arial" w:cs="Arial"/>
                <w:sz w:val="20"/>
                <w:szCs w:val="20"/>
              </w:rPr>
              <w:t>spacing</w:t>
            </w:r>
            <w:r w:rsidRPr="0037239D">
              <w:rPr>
                <w:rFonts w:ascii="Arial" w:hAnsi="Arial" w:cs="Arial"/>
                <w:spacing w:val="-5"/>
                <w:sz w:val="20"/>
                <w:szCs w:val="20"/>
              </w:rPr>
              <w:t xml:space="preserve"> </w:t>
            </w:r>
            <w:r w:rsidRPr="0037239D">
              <w:rPr>
                <w:rFonts w:ascii="Arial" w:hAnsi="Arial" w:cs="Arial"/>
                <w:sz w:val="20"/>
                <w:szCs w:val="20"/>
              </w:rPr>
              <w:t>consistency,</w:t>
            </w:r>
            <w:r w:rsidRPr="0037239D">
              <w:rPr>
                <w:rFonts w:ascii="Arial" w:hAnsi="Arial" w:cs="Arial"/>
                <w:spacing w:val="-4"/>
                <w:sz w:val="20"/>
                <w:szCs w:val="20"/>
              </w:rPr>
              <w:t xml:space="preserve"> </w:t>
            </w:r>
            <w:r w:rsidRPr="0037239D">
              <w:rPr>
                <w:rFonts w:ascii="Arial" w:hAnsi="Arial" w:cs="Arial"/>
                <w:sz w:val="20"/>
                <w:szCs w:val="20"/>
              </w:rPr>
              <w:t>occasional</w:t>
            </w:r>
            <w:r w:rsidRPr="0037239D">
              <w:rPr>
                <w:rFonts w:ascii="Arial" w:hAnsi="Arial" w:cs="Arial"/>
                <w:spacing w:val="-4"/>
                <w:sz w:val="20"/>
                <w:szCs w:val="20"/>
              </w:rPr>
              <w:t xml:space="preserve"> </w:t>
            </w:r>
            <w:r w:rsidRPr="0037239D">
              <w:rPr>
                <w:rFonts w:ascii="Arial" w:hAnsi="Arial" w:cs="Arial"/>
                <w:sz w:val="20"/>
                <w:szCs w:val="20"/>
              </w:rPr>
              <w:t>overlong</w:t>
            </w:r>
            <w:r w:rsidRPr="0037239D">
              <w:rPr>
                <w:rFonts w:ascii="Arial" w:hAnsi="Arial" w:cs="Arial"/>
                <w:spacing w:val="-5"/>
                <w:sz w:val="20"/>
                <w:szCs w:val="20"/>
              </w:rPr>
              <w:t xml:space="preserve"> </w:t>
            </w:r>
            <w:r w:rsidRPr="0037239D">
              <w:rPr>
                <w:rFonts w:ascii="Arial" w:hAnsi="Arial" w:cs="Arial"/>
                <w:sz w:val="20"/>
                <w:szCs w:val="20"/>
              </w:rPr>
              <w:t>sentences)</w:t>
            </w:r>
            <w:r w:rsidRPr="0037239D">
              <w:rPr>
                <w:rFonts w:ascii="Arial" w:hAnsi="Arial" w:cs="Arial"/>
                <w:spacing w:val="-4"/>
                <w:sz w:val="20"/>
                <w:szCs w:val="20"/>
              </w:rPr>
              <w:t xml:space="preserve"> </w:t>
            </w:r>
            <w:r w:rsidRPr="0037239D">
              <w:rPr>
                <w:rFonts w:ascii="Arial" w:hAnsi="Arial" w:cs="Arial"/>
                <w:sz w:val="20"/>
                <w:szCs w:val="20"/>
              </w:rPr>
              <w:t>could</w:t>
            </w:r>
            <w:r w:rsidRPr="0037239D">
              <w:rPr>
                <w:rFonts w:ascii="Arial" w:hAnsi="Arial" w:cs="Arial"/>
                <w:spacing w:val="-3"/>
                <w:sz w:val="20"/>
                <w:szCs w:val="20"/>
              </w:rPr>
              <w:t xml:space="preserve"> </w:t>
            </w:r>
            <w:r w:rsidRPr="0037239D">
              <w:rPr>
                <w:rFonts w:ascii="Arial" w:hAnsi="Arial" w:cs="Arial"/>
                <w:sz w:val="20"/>
                <w:szCs w:val="20"/>
              </w:rPr>
              <w:t>improve</w:t>
            </w:r>
            <w:r w:rsidRPr="0037239D">
              <w:rPr>
                <w:rFonts w:ascii="Arial" w:hAnsi="Arial" w:cs="Arial"/>
                <w:spacing w:val="-4"/>
                <w:sz w:val="20"/>
                <w:szCs w:val="20"/>
              </w:rPr>
              <w:t xml:space="preserve"> </w:t>
            </w:r>
            <w:r w:rsidRPr="0037239D">
              <w:rPr>
                <w:rFonts w:ascii="Arial" w:hAnsi="Arial" w:cs="Arial"/>
                <w:sz w:val="20"/>
                <w:szCs w:val="20"/>
              </w:rPr>
              <w:t>readability,</w:t>
            </w:r>
            <w:r w:rsidRPr="0037239D">
              <w:rPr>
                <w:rFonts w:ascii="Arial" w:hAnsi="Arial" w:cs="Arial"/>
                <w:spacing w:val="-4"/>
                <w:sz w:val="20"/>
                <w:szCs w:val="20"/>
              </w:rPr>
              <w:t xml:space="preserve"> </w:t>
            </w:r>
            <w:r w:rsidRPr="0037239D">
              <w:rPr>
                <w:rFonts w:ascii="Arial" w:hAnsi="Arial" w:cs="Arial"/>
                <w:sz w:val="20"/>
                <w:szCs w:val="20"/>
              </w:rPr>
              <w:t>but</w:t>
            </w:r>
            <w:r w:rsidRPr="0037239D">
              <w:rPr>
                <w:rFonts w:ascii="Arial" w:hAnsi="Arial" w:cs="Arial"/>
                <w:spacing w:val="-2"/>
                <w:sz w:val="20"/>
                <w:szCs w:val="20"/>
              </w:rPr>
              <w:t xml:space="preserve"> </w:t>
            </w:r>
            <w:r w:rsidRPr="0037239D">
              <w:rPr>
                <w:rFonts w:ascii="Arial" w:hAnsi="Arial" w:cs="Arial"/>
                <w:sz w:val="20"/>
                <w:szCs w:val="20"/>
              </w:rPr>
              <w:t>overall,</w:t>
            </w:r>
            <w:r w:rsidRPr="0037239D">
              <w:rPr>
                <w:rFonts w:ascii="Arial" w:hAnsi="Arial" w:cs="Arial"/>
                <w:spacing w:val="-4"/>
                <w:sz w:val="20"/>
                <w:szCs w:val="20"/>
              </w:rPr>
              <w:t xml:space="preserve"> </w:t>
            </w:r>
            <w:r w:rsidRPr="0037239D">
              <w:rPr>
                <w:rFonts w:ascii="Arial" w:hAnsi="Arial" w:cs="Arial"/>
                <w:sz w:val="20"/>
                <w:szCs w:val="20"/>
              </w:rPr>
              <w:t>the</w:t>
            </w:r>
            <w:r w:rsidRPr="0037239D">
              <w:rPr>
                <w:rFonts w:ascii="Arial" w:hAnsi="Arial" w:cs="Arial"/>
                <w:spacing w:val="-4"/>
                <w:sz w:val="20"/>
                <w:szCs w:val="20"/>
              </w:rPr>
              <w:t xml:space="preserve"> </w:t>
            </w:r>
            <w:r w:rsidRPr="0037239D">
              <w:rPr>
                <w:rFonts w:ascii="Arial" w:hAnsi="Arial" w:cs="Arial"/>
                <w:sz w:val="20"/>
                <w:szCs w:val="20"/>
              </w:rPr>
              <w:t>language</w:t>
            </w:r>
            <w:r w:rsidRPr="0037239D">
              <w:rPr>
                <w:rFonts w:ascii="Arial" w:hAnsi="Arial" w:cs="Arial"/>
                <w:spacing w:val="-4"/>
                <w:sz w:val="20"/>
                <w:szCs w:val="20"/>
              </w:rPr>
              <w:t xml:space="preserve"> </w:t>
            </w:r>
            <w:r w:rsidRPr="0037239D">
              <w:rPr>
                <w:rFonts w:ascii="Arial" w:hAnsi="Arial" w:cs="Arial"/>
                <w:sz w:val="20"/>
                <w:szCs w:val="20"/>
              </w:rPr>
              <w:t>is</w:t>
            </w:r>
          </w:p>
          <w:p w:rsidR="00F83A01" w:rsidRPr="0037239D" w:rsidRDefault="00384DCC">
            <w:pPr>
              <w:pStyle w:val="TableParagraph"/>
              <w:spacing w:line="217" w:lineRule="exact"/>
              <w:rPr>
                <w:rFonts w:ascii="Arial" w:hAnsi="Arial" w:cs="Arial"/>
                <w:sz w:val="20"/>
                <w:szCs w:val="20"/>
              </w:rPr>
            </w:pPr>
            <w:r w:rsidRPr="0037239D">
              <w:rPr>
                <w:rFonts w:ascii="Arial" w:hAnsi="Arial" w:cs="Arial"/>
                <w:spacing w:val="-2"/>
                <w:sz w:val="20"/>
                <w:szCs w:val="20"/>
              </w:rPr>
              <w:t>good.</w:t>
            </w:r>
          </w:p>
        </w:tc>
        <w:tc>
          <w:tcPr>
            <w:tcW w:w="6445" w:type="dxa"/>
          </w:tcPr>
          <w:p w:rsidR="00F83A01" w:rsidRPr="0037239D" w:rsidRDefault="00F83A01">
            <w:pPr>
              <w:pStyle w:val="TableParagraph"/>
              <w:ind w:left="0"/>
              <w:rPr>
                <w:rFonts w:ascii="Arial" w:hAnsi="Arial" w:cs="Arial"/>
                <w:sz w:val="20"/>
                <w:szCs w:val="20"/>
              </w:rPr>
            </w:pPr>
          </w:p>
        </w:tc>
      </w:tr>
      <w:tr w:rsidR="00F83A01" w:rsidRPr="0037239D">
        <w:trPr>
          <w:trHeight w:val="2990"/>
        </w:trPr>
        <w:tc>
          <w:tcPr>
            <w:tcW w:w="5352" w:type="dxa"/>
          </w:tcPr>
          <w:p w:rsidR="00F83A01" w:rsidRPr="0037239D" w:rsidRDefault="00384DCC">
            <w:pPr>
              <w:pStyle w:val="TableParagraph"/>
              <w:spacing w:line="223" w:lineRule="exact"/>
              <w:ind w:left="107"/>
              <w:rPr>
                <w:rFonts w:ascii="Arial" w:hAnsi="Arial" w:cs="Arial"/>
                <w:sz w:val="20"/>
                <w:szCs w:val="20"/>
              </w:rPr>
            </w:pPr>
            <w:r w:rsidRPr="0037239D">
              <w:rPr>
                <w:rFonts w:ascii="Arial" w:hAnsi="Arial" w:cs="Arial"/>
                <w:b/>
                <w:spacing w:val="-2"/>
                <w:sz w:val="20"/>
                <w:szCs w:val="20"/>
                <w:u w:val="single"/>
              </w:rPr>
              <w:lastRenderedPageBreak/>
              <w:t>Optional/General</w:t>
            </w:r>
            <w:r w:rsidRPr="0037239D">
              <w:rPr>
                <w:rFonts w:ascii="Arial" w:hAnsi="Arial" w:cs="Arial"/>
                <w:b/>
                <w:spacing w:val="18"/>
                <w:sz w:val="20"/>
                <w:szCs w:val="20"/>
              </w:rPr>
              <w:t xml:space="preserve"> </w:t>
            </w:r>
            <w:r w:rsidRPr="0037239D">
              <w:rPr>
                <w:rFonts w:ascii="Arial" w:hAnsi="Arial" w:cs="Arial"/>
                <w:spacing w:val="-2"/>
                <w:sz w:val="20"/>
                <w:szCs w:val="20"/>
              </w:rPr>
              <w:t>comments</w:t>
            </w:r>
          </w:p>
        </w:tc>
        <w:tc>
          <w:tcPr>
            <w:tcW w:w="9356" w:type="dxa"/>
          </w:tcPr>
          <w:p w:rsidR="00F83A01" w:rsidRPr="0037239D" w:rsidRDefault="00384DCC">
            <w:pPr>
              <w:pStyle w:val="TableParagraph"/>
              <w:ind w:right="84"/>
              <w:rPr>
                <w:rFonts w:ascii="Arial" w:hAnsi="Arial" w:cs="Arial"/>
                <w:sz w:val="20"/>
                <w:szCs w:val="20"/>
              </w:rPr>
            </w:pPr>
            <w:r w:rsidRPr="0037239D">
              <w:rPr>
                <w:rFonts w:ascii="Arial" w:hAnsi="Arial" w:cs="Arial"/>
                <w:sz w:val="20"/>
                <w:szCs w:val="20"/>
              </w:rPr>
              <w:t xml:space="preserve">This manuscript gives a well-structured and methodologically rigorous </w:t>
            </w:r>
            <w:r w:rsidRPr="0037239D">
              <w:rPr>
                <w:rFonts w:ascii="Arial" w:hAnsi="Arial" w:cs="Arial"/>
                <w:i/>
                <w:sz w:val="20"/>
                <w:szCs w:val="20"/>
              </w:rPr>
              <w:t xml:space="preserve">in silico </w:t>
            </w:r>
            <w:r w:rsidRPr="0037239D">
              <w:rPr>
                <w:rFonts w:ascii="Arial" w:hAnsi="Arial" w:cs="Arial"/>
                <w:sz w:val="20"/>
                <w:szCs w:val="20"/>
              </w:rPr>
              <w:t xml:space="preserve">study aimed at identifying and prioritizing potential therapeutic targets in </w:t>
            </w:r>
            <w:r w:rsidRPr="0037239D">
              <w:rPr>
                <w:rFonts w:ascii="Arial" w:hAnsi="Arial" w:cs="Arial"/>
                <w:i/>
                <w:sz w:val="20"/>
                <w:szCs w:val="20"/>
              </w:rPr>
              <w:t>Plasmodium falciparum</w:t>
            </w:r>
            <w:r w:rsidRPr="0037239D">
              <w:rPr>
                <w:rFonts w:ascii="Arial" w:hAnsi="Arial" w:cs="Arial"/>
                <w:sz w:val="20"/>
                <w:szCs w:val="20"/>
              </w:rPr>
              <w:t xml:space="preserve">, with an </w:t>
            </w:r>
            <w:proofErr w:type="gramStart"/>
            <w:r w:rsidRPr="0037239D">
              <w:rPr>
                <w:rFonts w:ascii="Arial" w:hAnsi="Arial" w:cs="Arial"/>
                <w:sz w:val="20"/>
                <w:szCs w:val="20"/>
              </w:rPr>
              <w:t>highlights</w:t>
            </w:r>
            <w:proofErr w:type="gramEnd"/>
            <w:r w:rsidRPr="0037239D">
              <w:rPr>
                <w:rFonts w:ascii="Arial" w:hAnsi="Arial" w:cs="Arial"/>
                <w:sz w:val="20"/>
                <w:szCs w:val="20"/>
              </w:rPr>
              <w:t xml:space="preserve"> on the intraerythrocytic stage.</w:t>
            </w:r>
            <w:r w:rsidRPr="0037239D">
              <w:rPr>
                <w:rFonts w:ascii="Arial" w:hAnsi="Arial" w:cs="Arial"/>
                <w:spacing w:val="-2"/>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integration</w:t>
            </w:r>
            <w:r w:rsidRPr="0037239D">
              <w:rPr>
                <w:rFonts w:ascii="Arial" w:hAnsi="Arial" w:cs="Arial"/>
                <w:spacing w:val="-3"/>
                <w:sz w:val="20"/>
                <w:szCs w:val="20"/>
              </w:rPr>
              <w:t xml:space="preserve"> </w:t>
            </w:r>
            <w:r w:rsidRPr="0037239D">
              <w:rPr>
                <w:rFonts w:ascii="Arial" w:hAnsi="Arial" w:cs="Arial"/>
                <w:sz w:val="20"/>
                <w:szCs w:val="20"/>
              </w:rPr>
              <w:t>of</w:t>
            </w:r>
            <w:r w:rsidRPr="0037239D">
              <w:rPr>
                <w:rFonts w:ascii="Arial" w:hAnsi="Arial" w:cs="Arial"/>
                <w:spacing w:val="-4"/>
                <w:sz w:val="20"/>
                <w:szCs w:val="20"/>
              </w:rPr>
              <w:t xml:space="preserve"> </w:t>
            </w:r>
            <w:r w:rsidRPr="0037239D">
              <w:rPr>
                <w:rFonts w:ascii="Arial" w:hAnsi="Arial" w:cs="Arial"/>
                <w:sz w:val="20"/>
                <w:szCs w:val="20"/>
              </w:rPr>
              <w:t>the</w:t>
            </w:r>
            <w:r w:rsidRPr="0037239D">
              <w:rPr>
                <w:rFonts w:ascii="Arial" w:hAnsi="Arial" w:cs="Arial"/>
                <w:spacing w:val="-1"/>
                <w:sz w:val="20"/>
                <w:szCs w:val="20"/>
              </w:rPr>
              <w:t xml:space="preserve"> </w:t>
            </w:r>
            <w:r w:rsidRPr="0037239D">
              <w:rPr>
                <w:rFonts w:ascii="Arial" w:hAnsi="Arial" w:cs="Arial"/>
                <w:sz w:val="20"/>
                <w:szCs w:val="20"/>
              </w:rPr>
              <w:t>WHO-approved</w:t>
            </w:r>
            <w:r w:rsidRPr="0037239D">
              <w:rPr>
                <w:rFonts w:ascii="Arial" w:hAnsi="Arial" w:cs="Arial"/>
                <w:spacing w:val="-2"/>
                <w:sz w:val="20"/>
                <w:szCs w:val="20"/>
              </w:rPr>
              <w:t xml:space="preserve"> </w:t>
            </w:r>
            <w:r w:rsidRPr="0037239D">
              <w:rPr>
                <w:rFonts w:ascii="Arial" w:hAnsi="Arial" w:cs="Arial"/>
                <w:sz w:val="20"/>
                <w:szCs w:val="20"/>
              </w:rPr>
              <w:t>TDR</w:t>
            </w:r>
            <w:r w:rsidRPr="0037239D">
              <w:rPr>
                <w:rFonts w:ascii="Arial" w:hAnsi="Arial" w:cs="Arial"/>
                <w:spacing w:val="-5"/>
                <w:sz w:val="20"/>
                <w:szCs w:val="20"/>
              </w:rPr>
              <w:t xml:space="preserve"> </w:t>
            </w:r>
            <w:r w:rsidRPr="0037239D">
              <w:rPr>
                <w:rFonts w:ascii="Arial" w:hAnsi="Arial" w:cs="Arial"/>
                <w:sz w:val="20"/>
                <w:szCs w:val="20"/>
              </w:rPr>
              <w:t>Targets</w:t>
            </w:r>
            <w:r w:rsidRPr="0037239D">
              <w:rPr>
                <w:rFonts w:ascii="Arial" w:hAnsi="Arial" w:cs="Arial"/>
                <w:spacing w:val="-3"/>
                <w:sz w:val="20"/>
                <w:szCs w:val="20"/>
              </w:rPr>
              <w:t xml:space="preserve"> </w:t>
            </w:r>
            <w:r w:rsidRPr="0037239D">
              <w:rPr>
                <w:rFonts w:ascii="Arial" w:hAnsi="Arial" w:cs="Arial"/>
                <w:sz w:val="20"/>
                <w:szCs w:val="20"/>
              </w:rPr>
              <w:t>database</w:t>
            </w:r>
            <w:r w:rsidRPr="0037239D">
              <w:rPr>
                <w:rFonts w:ascii="Arial" w:hAnsi="Arial" w:cs="Arial"/>
                <w:spacing w:val="-1"/>
                <w:sz w:val="20"/>
                <w:szCs w:val="20"/>
              </w:rPr>
              <w:t xml:space="preserve"> </w:t>
            </w:r>
            <w:r w:rsidRPr="0037239D">
              <w:rPr>
                <w:rFonts w:ascii="Arial" w:hAnsi="Arial" w:cs="Arial"/>
                <w:sz w:val="20"/>
                <w:szCs w:val="20"/>
              </w:rPr>
              <w:t>with</w:t>
            </w:r>
            <w:r w:rsidRPr="0037239D">
              <w:rPr>
                <w:rFonts w:ascii="Arial" w:hAnsi="Arial" w:cs="Arial"/>
                <w:spacing w:val="-3"/>
                <w:sz w:val="20"/>
                <w:szCs w:val="20"/>
              </w:rPr>
              <w:t xml:space="preserve"> </w:t>
            </w:r>
            <w:r w:rsidRPr="0037239D">
              <w:rPr>
                <w:rFonts w:ascii="Arial" w:hAnsi="Arial" w:cs="Arial"/>
                <w:sz w:val="20"/>
                <w:szCs w:val="20"/>
              </w:rPr>
              <w:t>a</w:t>
            </w:r>
            <w:r w:rsidRPr="0037239D">
              <w:rPr>
                <w:rFonts w:ascii="Arial" w:hAnsi="Arial" w:cs="Arial"/>
                <w:spacing w:val="-3"/>
                <w:sz w:val="20"/>
                <w:szCs w:val="20"/>
              </w:rPr>
              <w:t xml:space="preserve"> </w:t>
            </w:r>
            <w:proofErr w:type="gramStart"/>
            <w:r w:rsidRPr="0037239D">
              <w:rPr>
                <w:rFonts w:ascii="Arial" w:hAnsi="Arial" w:cs="Arial"/>
                <w:sz w:val="20"/>
                <w:szCs w:val="20"/>
              </w:rPr>
              <w:t>custom</w:t>
            </w:r>
            <w:r w:rsidRPr="0037239D">
              <w:rPr>
                <w:rFonts w:ascii="Arial" w:hAnsi="Arial" w:cs="Arial"/>
                <w:spacing w:val="-4"/>
                <w:sz w:val="20"/>
                <w:szCs w:val="20"/>
              </w:rPr>
              <w:t xml:space="preserve"> </w:t>
            </w:r>
            <w:r w:rsidRPr="0037239D">
              <w:rPr>
                <w:rFonts w:ascii="Arial" w:hAnsi="Arial" w:cs="Arial"/>
                <w:sz w:val="20"/>
                <w:szCs w:val="20"/>
              </w:rPr>
              <w:t>multi-criteria</w:t>
            </w:r>
            <w:proofErr w:type="gramEnd"/>
            <w:r w:rsidRPr="0037239D">
              <w:rPr>
                <w:rFonts w:ascii="Arial" w:hAnsi="Arial" w:cs="Arial"/>
                <w:spacing w:val="-3"/>
                <w:sz w:val="20"/>
                <w:szCs w:val="20"/>
              </w:rPr>
              <w:t xml:space="preserve"> </w:t>
            </w:r>
            <w:r w:rsidRPr="0037239D">
              <w:rPr>
                <w:rFonts w:ascii="Arial" w:hAnsi="Arial" w:cs="Arial"/>
                <w:sz w:val="20"/>
                <w:szCs w:val="20"/>
              </w:rPr>
              <w:t>scoring</w:t>
            </w:r>
            <w:r w:rsidRPr="0037239D">
              <w:rPr>
                <w:rFonts w:ascii="Arial" w:hAnsi="Arial" w:cs="Arial"/>
                <w:spacing w:val="-3"/>
                <w:sz w:val="20"/>
                <w:szCs w:val="20"/>
              </w:rPr>
              <w:t xml:space="preserve"> </w:t>
            </w:r>
            <w:r w:rsidRPr="0037239D">
              <w:rPr>
                <w:rFonts w:ascii="Arial" w:hAnsi="Arial" w:cs="Arial"/>
                <w:sz w:val="20"/>
                <w:szCs w:val="20"/>
              </w:rPr>
              <w:t>system</w:t>
            </w:r>
            <w:r w:rsidRPr="0037239D">
              <w:rPr>
                <w:rFonts w:ascii="Arial" w:hAnsi="Arial" w:cs="Arial"/>
                <w:spacing w:val="-6"/>
                <w:sz w:val="20"/>
                <w:szCs w:val="20"/>
              </w:rPr>
              <w:t xml:space="preserve"> </w:t>
            </w:r>
            <w:r w:rsidRPr="0037239D">
              <w:rPr>
                <w:rFonts w:ascii="Arial" w:hAnsi="Arial" w:cs="Arial"/>
                <w:sz w:val="20"/>
                <w:szCs w:val="20"/>
              </w:rPr>
              <w:t>is a notable strength, as it gives transparent and reproducible prioritization of candidates. The study gives a highly relevant global health issue—malaria drug resistance—by giving a focused shortlist of targets that could serve as the foundation for experimental drug discovery.</w:t>
            </w:r>
          </w:p>
          <w:p w:rsidR="00F83A01" w:rsidRPr="0037239D" w:rsidRDefault="00384DCC">
            <w:pPr>
              <w:pStyle w:val="TableParagraph"/>
              <w:ind w:right="84"/>
              <w:rPr>
                <w:rFonts w:ascii="Arial" w:hAnsi="Arial" w:cs="Arial"/>
                <w:sz w:val="20"/>
                <w:szCs w:val="20"/>
              </w:rPr>
            </w:pPr>
            <w:r w:rsidRPr="0037239D">
              <w:rPr>
                <w:rFonts w:ascii="Arial" w:hAnsi="Arial" w:cs="Arial"/>
                <w:sz w:val="20"/>
                <w:szCs w:val="20"/>
              </w:rPr>
              <w:t>The methods are clearly described, the selection criteria are scientifically justified, and the discussion section shows a balanced understanding of the limitations of computational predictions. The inclusion of recent and relevant literature further supports the study’s credibility. While the language is overall clear, minor editorial refinements</w:t>
            </w:r>
            <w:r w:rsidRPr="0037239D">
              <w:rPr>
                <w:rFonts w:ascii="Arial" w:hAnsi="Arial" w:cs="Arial"/>
                <w:spacing w:val="-4"/>
                <w:sz w:val="20"/>
                <w:szCs w:val="20"/>
              </w:rPr>
              <w:t xml:space="preserve"> </w:t>
            </w:r>
            <w:r w:rsidRPr="0037239D">
              <w:rPr>
                <w:rFonts w:ascii="Arial" w:hAnsi="Arial" w:cs="Arial"/>
                <w:sz w:val="20"/>
                <w:szCs w:val="20"/>
              </w:rPr>
              <w:t>could</w:t>
            </w:r>
            <w:r w:rsidRPr="0037239D">
              <w:rPr>
                <w:rFonts w:ascii="Arial" w:hAnsi="Arial" w:cs="Arial"/>
                <w:spacing w:val="-3"/>
                <w:sz w:val="20"/>
                <w:szCs w:val="20"/>
              </w:rPr>
              <w:t xml:space="preserve"> </w:t>
            </w:r>
            <w:r w:rsidRPr="0037239D">
              <w:rPr>
                <w:rFonts w:ascii="Arial" w:hAnsi="Arial" w:cs="Arial"/>
                <w:sz w:val="20"/>
                <w:szCs w:val="20"/>
              </w:rPr>
              <w:t>improve</w:t>
            </w:r>
            <w:r w:rsidRPr="0037239D">
              <w:rPr>
                <w:rFonts w:ascii="Arial" w:hAnsi="Arial" w:cs="Arial"/>
                <w:spacing w:val="-3"/>
                <w:sz w:val="20"/>
                <w:szCs w:val="20"/>
              </w:rPr>
              <w:t xml:space="preserve"> </w:t>
            </w:r>
            <w:r w:rsidRPr="0037239D">
              <w:rPr>
                <w:rFonts w:ascii="Arial" w:hAnsi="Arial" w:cs="Arial"/>
                <w:sz w:val="20"/>
                <w:szCs w:val="20"/>
              </w:rPr>
              <w:t>readability,</w:t>
            </w:r>
            <w:r w:rsidRPr="0037239D">
              <w:rPr>
                <w:rFonts w:ascii="Arial" w:hAnsi="Arial" w:cs="Arial"/>
                <w:spacing w:val="-3"/>
                <w:sz w:val="20"/>
                <w:szCs w:val="20"/>
              </w:rPr>
              <w:t xml:space="preserve"> </w:t>
            </w:r>
            <w:r w:rsidRPr="0037239D">
              <w:rPr>
                <w:rFonts w:ascii="Arial" w:hAnsi="Arial" w:cs="Arial"/>
                <w:sz w:val="20"/>
                <w:szCs w:val="20"/>
              </w:rPr>
              <w:t>and</w:t>
            </w:r>
            <w:r w:rsidRPr="0037239D">
              <w:rPr>
                <w:rFonts w:ascii="Arial" w:hAnsi="Arial" w:cs="Arial"/>
                <w:spacing w:val="-3"/>
                <w:sz w:val="20"/>
                <w:szCs w:val="20"/>
              </w:rPr>
              <w:t xml:space="preserve"> </w:t>
            </w:r>
            <w:r w:rsidRPr="0037239D">
              <w:rPr>
                <w:rFonts w:ascii="Arial" w:hAnsi="Arial" w:cs="Arial"/>
                <w:sz w:val="20"/>
                <w:szCs w:val="20"/>
              </w:rPr>
              <w:t>the</w:t>
            </w:r>
            <w:r w:rsidRPr="0037239D">
              <w:rPr>
                <w:rFonts w:ascii="Arial" w:hAnsi="Arial" w:cs="Arial"/>
                <w:spacing w:val="-3"/>
                <w:sz w:val="20"/>
                <w:szCs w:val="20"/>
              </w:rPr>
              <w:t xml:space="preserve"> </w:t>
            </w:r>
            <w:r w:rsidRPr="0037239D">
              <w:rPr>
                <w:rFonts w:ascii="Arial" w:hAnsi="Arial" w:cs="Arial"/>
                <w:sz w:val="20"/>
                <w:szCs w:val="20"/>
              </w:rPr>
              <w:t>abstract</w:t>
            </w:r>
            <w:r w:rsidRPr="0037239D">
              <w:rPr>
                <w:rFonts w:ascii="Arial" w:hAnsi="Arial" w:cs="Arial"/>
                <w:spacing w:val="-4"/>
                <w:sz w:val="20"/>
                <w:szCs w:val="20"/>
              </w:rPr>
              <w:t xml:space="preserve"> </w:t>
            </w:r>
            <w:r w:rsidRPr="0037239D">
              <w:rPr>
                <w:rFonts w:ascii="Arial" w:hAnsi="Arial" w:cs="Arial"/>
                <w:sz w:val="20"/>
                <w:szCs w:val="20"/>
              </w:rPr>
              <w:t>could</w:t>
            </w:r>
            <w:r w:rsidRPr="0037239D">
              <w:rPr>
                <w:rFonts w:ascii="Arial" w:hAnsi="Arial" w:cs="Arial"/>
                <w:spacing w:val="-3"/>
                <w:sz w:val="20"/>
                <w:szCs w:val="20"/>
              </w:rPr>
              <w:t xml:space="preserve"> </w:t>
            </w:r>
            <w:r w:rsidRPr="0037239D">
              <w:rPr>
                <w:rFonts w:ascii="Arial" w:hAnsi="Arial" w:cs="Arial"/>
                <w:sz w:val="20"/>
                <w:szCs w:val="20"/>
              </w:rPr>
              <w:t>be</w:t>
            </w:r>
            <w:r w:rsidRPr="0037239D">
              <w:rPr>
                <w:rFonts w:ascii="Arial" w:hAnsi="Arial" w:cs="Arial"/>
                <w:spacing w:val="-3"/>
                <w:sz w:val="20"/>
                <w:szCs w:val="20"/>
              </w:rPr>
              <w:t xml:space="preserve"> </w:t>
            </w:r>
            <w:r w:rsidRPr="0037239D">
              <w:rPr>
                <w:rFonts w:ascii="Arial" w:hAnsi="Arial" w:cs="Arial"/>
                <w:sz w:val="20"/>
                <w:szCs w:val="20"/>
              </w:rPr>
              <w:t>slightly</w:t>
            </w:r>
            <w:r w:rsidRPr="0037239D">
              <w:rPr>
                <w:rFonts w:ascii="Arial" w:hAnsi="Arial" w:cs="Arial"/>
                <w:spacing w:val="-4"/>
                <w:sz w:val="20"/>
                <w:szCs w:val="20"/>
              </w:rPr>
              <w:t xml:space="preserve"> </w:t>
            </w:r>
            <w:r w:rsidRPr="0037239D">
              <w:rPr>
                <w:rFonts w:ascii="Arial" w:hAnsi="Arial" w:cs="Arial"/>
                <w:sz w:val="20"/>
                <w:szCs w:val="20"/>
              </w:rPr>
              <w:t>expanded</w:t>
            </w:r>
            <w:r w:rsidRPr="0037239D">
              <w:rPr>
                <w:rFonts w:ascii="Arial" w:hAnsi="Arial" w:cs="Arial"/>
                <w:spacing w:val="-3"/>
                <w:sz w:val="20"/>
                <w:szCs w:val="20"/>
              </w:rPr>
              <w:t xml:space="preserve"> </w:t>
            </w:r>
            <w:r w:rsidRPr="0037239D">
              <w:rPr>
                <w:rFonts w:ascii="Arial" w:hAnsi="Arial" w:cs="Arial"/>
                <w:sz w:val="20"/>
                <w:szCs w:val="20"/>
              </w:rPr>
              <w:t>to</w:t>
            </w:r>
            <w:r w:rsidRPr="0037239D">
              <w:rPr>
                <w:rFonts w:ascii="Arial" w:hAnsi="Arial" w:cs="Arial"/>
                <w:spacing w:val="-3"/>
                <w:sz w:val="20"/>
                <w:szCs w:val="20"/>
              </w:rPr>
              <w:t xml:space="preserve"> </w:t>
            </w:r>
            <w:r w:rsidRPr="0037239D">
              <w:rPr>
                <w:rFonts w:ascii="Arial" w:hAnsi="Arial" w:cs="Arial"/>
                <w:sz w:val="20"/>
                <w:szCs w:val="20"/>
              </w:rPr>
              <w:t>include</w:t>
            </w:r>
            <w:r w:rsidRPr="0037239D">
              <w:rPr>
                <w:rFonts w:ascii="Arial" w:hAnsi="Arial" w:cs="Arial"/>
                <w:spacing w:val="-3"/>
                <w:sz w:val="20"/>
                <w:szCs w:val="20"/>
              </w:rPr>
              <w:t xml:space="preserve"> </w:t>
            </w:r>
            <w:r w:rsidRPr="0037239D">
              <w:rPr>
                <w:rFonts w:ascii="Arial" w:hAnsi="Arial" w:cs="Arial"/>
                <w:sz w:val="20"/>
                <w:szCs w:val="20"/>
              </w:rPr>
              <w:t>scope</w:t>
            </w:r>
            <w:r w:rsidRPr="0037239D">
              <w:rPr>
                <w:rFonts w:ascii="Arial" w:hAnsi="Arial" w:cs="Arial"/>
                <w:spacing w:val="-3"/>
                <w:sz w:val="20"/>
                <w:szCs w:val="20"/>
              </w:rPr>
              <w:t xml:space="preserve"> </w:t>
            </w:r>
            <w:r w:rsidRPr="0037239D">
              <w:rPr>
                <w:rFonts w:ascii="Arial" w:hAnsi="Arial" w:cs="Arial"/>
                <w:sz w:val="20"/>
                <w:szCs w:val="20"/>
              </w:rPr>
              <w:t>context</w:t>
            </w:r>
            <w:r w:rsidRPr="0037239D">
              <w:rPr>
                <w:rFonts w:ascii="Arial" w:hAnsi="Arial" w:cs="Arial"/>
                <w:spacing w:val="-4"/>
                <w:sz w:val="20"/>
                <w:szCs w:val="20"/>
              </w:rPr>
              <w:t xml:space="preserve"> </w:t>
            </w:r>
            <w:r w:rsidRPr="0037239D">
              <w:rPr>
                <w:rFonts w:ascii="Arial" w:hAnsi="Arial" w:cs="Arial"/>
                <w:sz w:val="20"/>
                <w:szCs w:val="20"/>
              </w:rPr>
              <w:t>and</w:t>
            </w:r>
            <w:r w:rsidRPr="0037239D">
              <w:rPr>
                <w:rFonts w:ascii="Arial" w:hAnsi="Arial" w:cs="Arial"/>
                <w:spacing w:val="-3"/>
                <w:sz w:val="20"/>
                <w:szCs w:val="20"/>
              </w:rPr>
              <w:t xml:space="preserve"> </w:t>
            </w:r>
            <w:r w:rsidRPr="0037239D">
              <w:rPr>
                <w:rFonts w:ascii="Arial" w:hAnsi="Arial" w:cs="Arial"/>
                <w:sz w:val="20"/>
                <w:szCs w:val="20"/>
              </w:rPr>
              <w:t>a brief limitation statement. These adjustments would make the manuscript even more impactful and accessible to the broader research community.</w:t>
            </w:r>
          </w:p>
          <w:p w:rsidR="008E138C" w:rsidRPr="0037239D" w:rsidRDefault="008E138C">
            <w:pPr>
              <w:pStyle w:val="TableParagraph"/>
              <w:ind w:right="84"/>
              <w:rPr>
                <w:rFonts w:ascii="Arial" w:hAnsi="Arial" w:cs="Arial"/>
                <w:sz w:val="20"/>
                <w:szCs w:val="20"/>
              </w:rPr>
            </w:pPr>
            <w:r w:rsidRPr="0037239D">
              <w:rPr>
                <w:rFonts w:ascii="Arial" w:hAnsi="Arial" w:cs="Arial"/>
                <w:sz w:val="20"/>
                <w:szCs w:val="20"/>
              </w:rPr>
              <w:t>Minor</w:t>
            </w:r>
            <w:r w:rsidRPr="0037239D">
              <w:rPr>
                <w:rFonts w:ascii="Arial" w:hAnsi="Arial" w:cs="Arial"/>
                <w:spacing w:val="-4"/>
                <w:sz w:val="20"/>
                <w:szCs w:val="20"/>
              </w:rPr>
              <w:t xml:space="preserve"> </w:t>
            </w:r>
            <w:r w:rsidRPr="0037239D">
              <w:rPr>
                <w:rFonts w:ascii="Arial" w:hAnsi="Arial" w:cs="Arial"/>
                <w:sz w:val="20"/>
                <w:szCs w:val="20"/>
              </w:rPr>
              <w:t>Revision</w:t>
            </w:r>
            <w:r w:rsidRPr="0037239D">
              <w:rPr>
                <w:rFonts w:ascii="Arial" w:hAnsi="Arial" w:cs="Arial"/>
                <w:spacing w:val="-4"/>
                <w:sz w:val="20"/>
                <w:szCs w:val="20"/>
              </w:rPr>
              <w:t xml:space="preserve"> </w:t>
            </w:r>
            <w:r w:rsidRPr="0037239D">
              <w:rPr>
                <w:rFonts w:ascii="Arial" w:hAnsi="Arial" w:cs="Arial"/>
                <w:sz w:val="20"/>
                <w:szCs w:val="20"/>
              </w:rPr>
              <w:t>—</w:t>
            </w:r>
            <w:r w:rsidRPr="0037239D">
              <w:rPr>
                <w:rFonts w:ascii="Arial" w:hAnsi="Arial" w:cs="Arial"/>
                <w:spacing w:val="-2"/>
                <w:sz w:val="20"/>
                <w:szCs w:val="20"/>
              </w:rPr>
              <w:t xml:space="preserve"> </w:t>
            </w:r>
            <w:r w:rsidRPr="0037239D">
              <w:rPr>
                <w:rFonts w:ascii="Arial" w:hAnsi="Arial" w:cs="Arial"/>
                <w:sz w:val="20"/>
                <w:szCs w:val="20"/>
              </w:rPr>
              <w:t>Mainly</w:t>
            </w:r>
            <w:r w:rsidRPr="0037239D">
              <w:rPr>
                <w:rFonts w:ascii="Arial" w:hAnsi="Arial" w:cs="Arial"/>
                <w:spacing w:val="-5"/>
                <w:sz w:val="20"/>
                <w:szCs w:val="20"/>
              </w:rPr>
              <w:t xml:space="preserve"> </w:t>
            </w:r>
            <w:r w:rsidRPr="0037239D">
              <w:rPr>
                <w:rFonts w:ascii="Arial" w:hAnsi="Arial" w:cs="Arial"/>
                <w:sz w:val="20"/>
                <w:szCs w:val="20"/>
              </w:rPr>
              <w:t>for</w:t>
            </w:r>
            <w:r w:rsidRPr="0037239D">
              <w:rPr>
                <w:rFonts w:ascii="Arial" w:hAnsi="Arial" w:cs="Arial"/>
                <w:spacing w:val="-4"/>
                <w:sz w:val="20"/>
                <w:szCs w:val="20"/>
              </w:rPr>
              <w:t xml:space="preserve"> </w:t>
            </w:r>
            <w:r w:rsidRPr="0037239D">
              <w:rPr>
                <w:rFonts w:ascii="Arial" w:hAnsi="Arial" w:cs="Arial"/>
                <w:sz w:val="20"/>
                <w:szCs w:val="20"/>
              </w:rPr>
              <w:t>slight</w:t>
            </w:r>
            <w:r w:rsidRPr="0037239D">
              <w:rPr>
                <w:rFonts w:ascii="Arial" w:hAnsi="Arial" w:cs="Arial"/>
                <w:spacing w:val="-5"/>
                <w:sz w:val="20"/>
                <w:szCs w:val="20"/>
              </w:rPr>
              <w:t xml:space="preserve"> </w:t>
            </w:r>
            <w:r w:rsidRPr="0037239D">
              <w:rPr>
                <w:rFonts w:ascii="Arial" w:hAnsi="Arial" w:cs="Arial"/>
                <w:sz w:val="20"/>
                <w:szCs w:val="20"/>
              </w:rPr>
              <w:t>abstract</w:t>
            </w:r>
            <w:r w:rsidRPr="0037239D">
              <w:rPr>
                <w:rFonts w:ascii="Arial" w:hAnsi="Arial" w:cs="Arial"/>
                <w:spacing w:val="-5"/>
                <w:sz w:val="20"/>
                <w:szCs w:val="20"/>
              </w:rPr>
              <w:t xml:space="preserve"> </w:t>
            </w:r>
            <w:r w:rsidRPr="0037239D">
              <w:rPr>
                <w:rFonts w:ascii="Arial" w:hAnsi="Arial" w:cs="Arial"/>
                <w:sz w:val="20"/>
                <w:szCs w:val="20"/>
              </w:rPr>
              <w:t>improvement,</w:t>
            </w:r>
            <w:r w:rsidRPr="0037239D">
              <w:rPr>
                <w:rFonts w:ascii="Arial" w:hAnsi="Arial" w:cs="Arial"/>
                <w:spacing w:val="-4"/>
                <w:sz w:val="20"/>
                <w:szCs w:val="20"/>
              </w:rPr>
              <w:t xml:space="preserve"> </w:t>
            </w:r>
            <w:r w:rsidRPr="0037239D">
              <w:rPr>
                <w:rFonts w:ascii="Arial" w:hAnsi="Arial" w:cs="Arial"/>
                <w:sz w:val="20"/>
                <w:szCs w:val="20"/>
              </w:rPr>
              <w:t>optional</w:t>
            </w:r>
            <w:r w:rsidRPr="0037239D">
              <w:rPr>
                <w:rFonts w:ascii="Arial" w:hAnsi="Arial" w:cs="Arial"/>
                <w:spacing w:val="-4"/>
                <w:sz w:val="20"/>
                <w:szCs w:val="20"/>
              </w:rPr>
              <w:t xml:space="preserve"> </w:t>
            </w:r>
            <w:r w:rsidRPr="0037239D">
              <w:rPr>
                <w:rFonts w:ascii="Arial" w:hAnsi="Arial" w:cs="Arial"/>
                <w:sz w:val="20"/>
                <w:szCs w:val="20"/>
              </w:rPr>
              <w:t>title</w:t>
            </w:r>
            <w:r w:rsidRPr="0037239D">
              <w:rPr>
                <w:rFonts w:ascii="Arial" w:hAnsi="Arial" w:cs="Arial"/>
                <w:spacing w:val="-4"/>
                <w:sz w:val="20"/>
                <w:szCs w:val="20"/>
              </w:rPr>
              <w:t xml:space="preserve"> </w:t>
            </w:r>
            <w:r w:rsidRPr="0037239D">
              <w:rPr>
                <w:rFonts w:ascii="Arial" w:hAnsi="Arial" w:cs="Arial"/>
                <w:sz w:val="20"/>
                <w:szCs w:val="20"/>
              </w:rPr>
              <w:t>refinement,</w:t>
            </w:r>
            <w:r w:rsidRPr="0037239D">
              <w:rPr>
                <w:rFonts w:ascii="Arial" w:hAnsi="Arial" w:cs="Arial"/>
                <w:spacing w:val="-4"/>
                <w:sz w:val="20"/>
                <w:szCs w:val="20"/>
              </w:rPr>
              <w:t xml:space="preserve"> </w:t>
            </w:r>
            <w:r w:rsidRPr="0037239D">
              <w:rPr>
                <w:rFonts w:ascii="Arial" w:hAnsi="Arial" w:cs="Arial"/>
                <w:sz w:val="20"/>
                <w:szCs w:val="20"/>
              </w:rPr>
              <w:t>and</w:t>
            </w:r>
            <w:r w:rsidRPr="0037239D">
              <w:rPr>
                <w:rFonts w:ascii="Arial" w:hAnsi="Arial" w:cs="Arial"/>
                <w:spacing w:val="-3"/>
                <w:sz w:val="20"/>
                <w:szCs w:val="20"/>
              </w:rPr>
              <w:t xml:space="preserve"> </w:t>
            </w:r>
            <w:r w:rsidRPr="0037239D">
              <w:rPr>
                <w:rFonts w:ascii="Arial" w:hAnsi="Arial" w:cs="Arial"/>
                <w:sz w:val="20"/>
                <w:szCs w:val="20"/>
              </w:rPr>
              <w:t>small language adjustments.</w:t>
            </w:r>
          </w:p>
        </w:tc>
        <w:tc>
          <w:tcPr>
            <w:tcW w:w="6445" w:type="dxa"/>
          </w:tcPr>
          <w:p w:rsidR="00F83A01" w:rsidRPr="0037239D" w:rsidRDefault="00F83A01">
            <w:pPr>
              <w:pStyle w:val="TableParagraph"/>
              <w:ind w:left="0"/>
              <w:rPr>
                <w:rFonts w:ascii="Arial" w:hAnsi="Arial" w:cs="Arial"/>
                <w:sz w:val="20"/>
                <w:szCs w:val="20"/>
              </w:rPr>
            </w:pPr>
          </w:p>
        </w:tc>
      </w:tr>
    </w:tbl>
    <w:p w:rsidR="00F83A01" w:rsidRPr="0037239D" w:rsidRDefault="00F83A01">
      <w:pPr>
        <w:rPr>
          <w:rFonts w:ascii="Arial" w:hAnsi="Arial" w:cs="Arial"/>
          <w:sz w:val="20"/>
          <w:szCs w:val="20"/>
        </w:rPr>
      </w:pPr>
    </w:p>
    <w:p w:rsidR="00F83A01" w:rsidRPr="0037239D" w:rsidRDefault="00F83A01">
      <w:pPr>
        <w:rPr>
          <w:rFonts w:ascii="Arial" w:hAnsi="Arial" w:cs="Arial"/>
          <w:sz w:val="20"/>
          <w:szCs w:val="20"/>
        </w:rPr>
      </w:pPr>
    </w:p>
    <w:p w:rsidR="00F83A01" w:rsidRPr="0037239D" w:rsidRDefault="00F83A01">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5E0ABE" w:rsidRPr="0037239D" w:rsidTr="005E0ABE">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5E0ABE" w:rsidRPr="0037239D" w:rsidRDefault="005E0ABE">
            <w:pPr>
              <w:spacing w:line="276" w:lineRule="auto"/>
              <w:rPr>
                <w:rFonts w:ascii="Arial" w:eastAsia="Arial Unicode MS" w:hAnsi="Arial" w:cs="Arial"/>
                <w:b/>
                <w:sz w:val="20"/>
                <w:szCs w:val="20"/>
                <w:u w:val="single"/>
                <w:lang w:val="en-GB"/>
              </w:rPr>
            </w:pPr>
            <w:bookmarkStart w:id="0" w:name="_Hlk156057883"/>
            <w:bookmarkStart w:id="1" w:name="_Hlk156057704"/>
            <w:r w:rsidRPr="0037239D">
              <w:rPr>
                <w:rFonts w:ascii="Arial" w:eastAsia="Arial Unicode MS" w:hAnsi="Arial" w:cs="Arial"/>
                <w:b/>
                <w:sz w:val="20"/>
                <w:szCs w:val="20"/>
                <w:highlight w:val="yellow"/>
                <w:u w:val="single"/>
                <w:lang w:val="en-GB"/>
              </w:rPr>
              <w:t>PART  2:</w:t>
            </w:r>
            <w:r w:rsidRPr="0037239D">
              <w:rPr>
                <w:rFonts w:ascii="Arial" w:eastAsia="Arial Unicode MS" w:hAnsi="Arial" w:cs="Arial"/>
                <w:b/>
                <w:sz w:val="20"/>
                <w:szCs w:val="20"/>
                <w:u w:val="single"/>
                <w:lang w:val="en-GB"/>
              </w:rPr>
              <w:t xml:space="preserve"> </w:t>
            </w:r>
          </w:p>
          <w:p w:rsidR="005E0ABE" w:rsidRPr="0037239D" w:rsidRDefault="005E0ABE">
            <w:pPr>
              <w:spacing w:line="276" w:lineRule="auto"/>
              <w:rPr>
                <w:rFonts w:ascii="Arial" w:eastAsia="Arial Unicode MS" w:hAnsi="Arial" w:cs="Arial"/>
                <w:b/>
                <w:sz w:val="20"/>
                <w:szCs w:val="20"/>
                <w:u w:val="single"/>
                <w:lang w:val="en-GB"/>
              </w:rPr>
            </w:pPr>
          </w:p>
        </w:tc>
      </w:tr>
      <w:tr w:rsidR="005E0ABE" w:rsidRPr="0037239D" w:rsidTr="005E0ABE">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E0ABE" w:rsidRPr="0037239D" w:rsidRDefault="005E0AB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5E0ABE" w:rsidRPr="0037239D" w:rsidRDefault="005E0ABE">
            <w:pPr>
              <w:keepNext/>
              <w:spacing w:line="276" w:lineRule="auto"/>
              <w:outlineLvl w:val="1"/>
              <w:rPr>
                <w:rFonts w:ascii="Arial" w:eastAsia="MS Mincho" w:hAnsi="Arial" w:cs="Arial"/>
                <w:b/>
                <w:bCs/>
                <w:sz w:val="20"/>
                <w:szCs w:val="20"/>
                <w:lang w:val="en-GB"/>
              </w:rPr>
            </w:pPr>
            <w:r w:rsidRPr="0037239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5E0ABE" w:rsidRPr="0037239D" w:rsidRDefault="005E0ABE">
            <w:pPr>
              <w:spacing w:after="160" w:line="252" w:lineRule="auto"/>
              <w:rPr>
                <w:rFonts w:ascii="Arial" w:eastAsia="Calibri" w:hAnsi="Arial" w:cs="Arial"/>
                <w:kern w:val="2"/>
                <w:sz w:val="20"/>
                <w:szCs w:val="20"/>
                <w:lang w:val="en-IN"/>
              </w:rPr>
            </w:pPr>
            <w:r w:rsidRPr="0037239D">
              <w:rPr>
                <w:rFonts w:ascii="Arial" w:eastAsia="Calibri" w:hAnsi="Arial" w:cs="Arial"/>
                <w:b/>
                <w:kern w:val="2"/>
                <w:sz w:val="20"/>
                <w:szCs w:val="20"/>
                <w:lang w:val="en-IN"/>
              </w:rPr>
              <w:t>Author’s Feedback</w:t>
            </w:r>
            <w:r w:rsidRPr="0037239D">
              <w:rPr>
                <w:rFonts w:ascii="Arial" w:eastAsia="Calibri" w:hAnsi="Arial" w:cs="Arial"/>
                <w:kern w:val="2"/>
                <w:sz w:val="20"/>
                <w:szCs w:val="20"/>
                <w:lang w:val="en-IN"/>
              </w:rPr>
              <w:t xml:space="preserve"> (It is mandatory that authors should write his/her feedback here)</w:t>
            </w:r>
          </w:p>
          <w:p w:rsidR="005E0ABE" w:rsidRPr="0037239D" w:rsidRDefault="005E0ABE">
            <w:pPr>
              <w:keepNext/>
              <w:spacing w:line="276" w:lineRule="auto"/>
              <w:outlineLvl w:val="1"/>
              <w:rPr>
                <w:rFonts w:ascii="Arial" w:eastAsia="MS Mincho" w:hAnsi="Arial" w:cs="Arial"/>
                <w:bCs/>
                <w:sz w:val="20"/>
                <w:szCs w:val="20"/>
                <w:lang w:val="en-GB"/>
              </w:rPr>
            </w:pPr>
          </w:p>
        </w:tc>
      </w:tr>
      <w:tr w:rsidR="005E0ABE" w:rsidRPr="0037239D" w:rsidTr="005E0ABE">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5E0ABE" w:rsidRPr="0037239D" w:rsidRDefault="005E0ABE">
            <w:pPr>
              <w:spacing w:line="276" w:lineRule="auto"/>
              <w:rPr>
                <w:rFonts w:ascii="Arial" w:eastAsia="Arial Unicode MS" w:hAnsi="Arial" w:cs="Arial"/>
                <w:b/>
                <w:sz w:val="20"/>
                <w:szCs w:val="20"/>
                <w:lang w:val="en-GB"/>
              </w:rPr>
            </w:pPr>
            <w:r w:rsidRPr="0037239D">
              <w:rPr>
                <w:rFonts w:ascii="Arial" w:eastAsia="Arial Unicode MS" w:hAnsi="Arial" w:cs="Arial"/>
                <w:b/>
                <w:sz w:val="20"/>
                <w:szCs w:val="20"/>
                <w:lang w:val="en-GB"/>
              </w:rPr>
              <w:t xml:space="preserve">Are there ethical issues in this manuscript? </w:t>
            </w:r>
          </w:p>
          <w:p w:rsidR="005E0ABE" w:rsidRPr="0037239D" w:rsidRDefault="005E0ABE">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5E0ABE" w:rsidRPr="0037239D" w:rsidRDefault="005E0ABE">
            <w:pPr>
              <w:spacing w:line="276" w:lineRule="auto"/>
              <w:rPr>
                <w:rFonts w:ascii="Arial" w:eastAsia="Arial Unicode MS" w:hAnsi="Arial" w:cs="Arial"/>
                <w:i/>
                <w:iCs/>
                <w:sz w:val="20"/>
                <w:szCs w:val="20"/>
                <w:u w:val="single"/>
                <w:lang w:val="en-GB"/>
              </w:rPr>
            </w:pPr>
            <w:r w:rsidRPr="0037239D">
              <w:rPr>
                <w:rFonts w:ascii="Arial" w:eastAsia="Arial Unicode MS" w:hAnsi="Arial" w:cs="Arial"/>
                <w:i/>
                <w:iCs/>
                <w:sz w:val="20"/>
                <w:szCs w:val="20"/>
                <w:u w:val="single"/>
                <w:lang w:val="en-GB"/>
              </w:rPr>
              <w:t xml:space="preserve">(If yes, </w:t>
            </w:r>
            <w:proofErr w:type="gramStart"/>
            <w:r w:rsidRPr="0037239D">
              <w:rPr>
                <w:rFonts w:ascii="Arial" w:eastAsia="Arial Unicode MS" w:hAnsi="Arial" w:cs="Arial"/>
                <w:i/>
                <w:iCs/>
                <w:sz w:val="20"/>
                <w:szCs w:val="20"/>
                <w:u w:val="single"/>
                <w:lang w:val="en-GB"/>
              </w:rPr>
              <w:t>Kindly</w:t>
            </w:r>
            <w:proofErr w:type="gramEnd"/>
            <w:r w:rsidRPr="0037239D">
              <w:rPr>
                <w:rFonts w:ascii="Arial" w:eastAsia="Arial Unicode MS" w:hAnsi="Arial" w:cs="Arial"/>
                <w:i/>
                <w:iCs/>
                <w:sz w:val="20"/>
                <w:szCs w:val="20"/>
                <w:u w:val="single"/>
                <w:lang w:val="en-GB"/>
              </w:rPr>
              <w:t xml:space="preserve"> please write down the ethical issues here in details)</w:t>
            </w:r>
          </w:p>
          <w:p w:rsidR="005E0ABE" w:rsidRPr="0037239D" w:rsidRDefault="005E0ABE">
            <w:pPr>
              <w:spacing w:line="276" w:lineRule="auto"/>
              <w:rPr>
                <w:rFonts w:ascii="Arial" w:eastAsia="Arial Unicode MS" w:hAnsi="Arial" w:cs="Arial"/>
                <w:sz w:val="20"/>
                <w:szCs w:val="20"/>
                <w:lang w:val="en-GB"/>
              </w:rPr>
            </w:pPr>
          </w:p>
          <w:p w:rsidR="005E0ABE" w:rsidRPr="0037239D" w:rsidRDefault="005E0ABE">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E0ABE" w:rsidRPr="0037239D" w:rsidRDefault="005E0ABE">
            <w:pPr>
              <w:spacing w:line="276" w:lineRule="auto"/>
              <w:rPr>
                <w:rFonts w:ascii="Arial" w:eastAsia="Arial Unicode MS" w:hAnsi="Arial" w:cs="Arial"/>
                <w:sz w:val="20"/>
                <w:szCs w:val="20"/>
                <w:lang w:val="en-GB"/>
              </w:rPr>
            </w:pPr>
          </w:p>
          <w:p w:rsidR="005E0ABE" w:rsidRPr="0037239D" w:rsidRDefault="005E0ABE">
            <w:pPr>
              <w:spacing w:line="276" w:lineRule="auto"/>
              <w:rPr>
                <w:rFonts w:ascii="Arial" w:eastAsia="Arial Unicode MS" w:hAnsi="Arial" w:cs="Arial"/>
                <w:sz w:val="20"/>
                <w:szCs w:val="20"/>
                <w:lang w:val="en-GB"/>
              </w:rPr>
            </w:pPr>
          </w:p>
          <w:p w:rsidR="005E0ABE" w:rsidRPr="0037239D" w:rsidRDefault="005E0ABE">
            <w:pPr>
              <w:spacing w:line="276" w:lineRule="auto"/>
              <w:rPr>
                <w:rFonts w:ascii="Arial" w:eastAsia="Arial Unicode MS" w:hAnsi="Arial" w:cs="Arial"/>
                <w:sz w:val="20"/>
                <w:szCs w:val="20"/>
                <w:lang w:val="en-GB"/>
              </w:rPr>
            </w:pPr>
          </w:p>
        </w:tc>
      </w:tr>
      <w:bookmarkEnd w:id="0"/>
    </w:tbl>
    <w:p w:rsidR="005E0ABE" w:rsidRPr="0037239D" w:rsidRDefault="005E0ABE" w:rsidP="005E0ABE">
      <w:pPr>
        <w:rPr>
          <w:rFonts w:ascii="Arial" w:hAnsi="Arial" w:cs="Arial"/>
          <w:sz w:val="20"/>
          <w:szCs w:val="20"/>
        </w:rPr>
      </w:pPr>
    </w:p>
    <w:p w:rsidR="0037239D" w:rsidRPr="0037239D" w:rsidRDefault="0037239D" w:rsidP="005E0ABE">
      <w:pPr>
        <w:rPr>
          <w:rFonts w:ascii="Arial" w:hAnsi="Arial" w:cs="Arial"/>
          <w:sz w:val="20"/>
          <w:szCs w:val="20"/>
        </w:rPr>
      </w:pPr>
    </w:p>
    <w:p w:rsidR="0037239D" w:rsidRPr="0037239D" w:rsidRDefault="0037239D" w:rsidP="0037239D">
      <w:pPr>
        <w:rPr>
          <w:rFonts w:ascii="Arial" w:hAnsi="Arial" w:cs="Arial"/>
          <w:b/>
          <w:sz w:val="20"/>
          <w:szCs w:val="20"/>
          <w:u w:val="single"/>
        </w:rPr>
      </w:pPr>
      <w:r w:rsidRPr="0037239D">
        <w:rPr>
          <w:rFonts w:ascii="Arial" w:hAnsi="Arial" w:cs="Arial"/>
          <w:b/>
          <w:sz w:val="20"/>
          <w:szCs w:val="20"/>
          <w:u w:val="single"/>
        </w:rPr>
        <w:t>Reviewer details:</w:t>
      </w:r>
    </w:p>
    <w:p w:rsidR="0037239D" w:rsidRPr="0037239D" w:rsidRDefault="0037239D" w:rsidP="005E0ABE">
      <w:pPr>
        <w:rPr>
          <w:rFonts w:ascii="Arial" w:hAnsi="Arial" w:cs="Arial"/>
          <w:sz w:val="20"/>
          <w:szCs w:val="20"/>
        </w:rPr>
      </w:pPr>
    </w:p>
    <w:p w:rsidR="0037239D" w:rsidRPr="0037239D" w:rsidRDefault="0037239D" w:rsidP="0037239D">
      <w:pPr>
        <w:rPr>
          <w:rFonts w:ascii="Arial" w:hAnsi="Arial" w:cs="Arial"/>
          <w:b/>
          <w:sz w:val="20"/>
          <w:szCs w:val="20"/>
        </w:rPr>
      </w:pPr>
      <w:bookmarkStart w:id="2" w:name="_Hlk206598262"/>
      <w:bookmarkStart w:id="3" w:name="_GoBack"/>
      <w:proofErr w:type="spellStart"/>
      <w:r w:rsidRPr="0037239D">
        <w:rPr>
          <w:rFonts w:ascii="Arial" w:hAnsi="Arial" w:cs="Arial"/>
          <w:b/>
          <w:sz w:val="20"/>
          <w:szCs w:val="20"/>
        </w:rPr>
        <w:t>Indunil</w:t>
      </w:r>
      <w:proofErr w:type="spellEnd"/>
      <w:r w:rsidRPr="0037239D">
        <w:rPr>
          <w:rFonts w:ascii="Arial" w:hAnsi="Arial" w:cs="Arial"/>
          <w:b/>
          <w:sz w:val="20"/>
          <w:szCs w:val="20"/>
        </w:rPr>
        <w:t xml:space="preserve"> </w:t>
      </w:r>
      <w:proofErr w:type="spellStart"/>
      <w:r w:rsidRPr="0037239D">
        <w:rPr>
          <w:rFonts w:ascii="Arial" w:hAnsi="Arial" w:cs="Arial"/>
          <w:b/>
          <w:sz w:val="20"/>
          <w:szCs w:val="20"/>
        </w:rPr>
        <w:t>Karunarathna</w:t>
      </w:r>
      <w:proofErr w:type="spellEnd"/>
      <w:r w:rsidRPr="0037239D">
        <w:rPr>
          <w:rFonts w:ascii="Arial" w:hAnsi="Arial" w:cs="Arial"/>
          <w:b/>
          <w:sz w:val="20"/>
          <w:szCs w:val="20"/>
        </w:rPr>
        <w:t xml:space="preserve">, </w:t>
      </w:r>
      <w:r w:rsidRPr="0037239D">
        <w:rPr>
          <w:rFonts w:ascii="Arial" w:hAnsi="Arial" w:cs="Arial"/>
          <w:b/>
          <w:sz w:val="20"/>
          <w:szCs w:val="20"/>
        </w:rPr>
        <w:t>Teaching Hospital Polonnaruwa</w:t>
      </w:r>
      <w:r w:rsidRPr="0037239D">
        <w:rPr>
          <w:rFonts w:ascii="Arial" w:hAnsi="Arial" w:cs="Arial"/>
          <w:b/>
          <w:sz w:val="20"/>
          <w:szCs w:val="20"/>
        </w:rPr>
        <w:t xml:space="preserve">, </w:t>
      </w:r>
      <w:r w:rsidRPr="0037239D">
        <w:rPr>
          <w:rFonts w:ascii="Arial" w:hAnsi="Arial" w:cs="Arial"/>
          <w:b/>
          <w:sz w:val="20"/>
          <w:szCs w:val="20"/>
        </w:rPr>
        <w:t>Sri Lanka</w:t>
      </w:r>
    </w:p>
    <w:bookmarkEnd w:id="2"/>
    <w:bookmarkEnd w:id="3"/>
    <w:p w:rsidR="005E0ABE" w:rsidRPr="0037239D" w:rsidRDefault="005E0ABE" w:rsidP="005E0ABE">
      <w:pPr>
        <w:rPr>
          <w:rFonts w:ascii="Arial" w:hAnsi="Arial" w:cs="Arial"/>
          <w:sz w:val="20"/>
          <w:szCs w:val="20"/>
        </w:rPr>
      </w:pPr>
    </w:p>
    <w:p w:rsidR="005E0ABE" w:rsidRPr="0037239D" w:rsidRDefault="005E0ABE" w:rsidP="005E0ABE">
      <w:pPr>
        <w:rPr>
          <w:rFonts w:ascii="Arial" w:hAnsi="Arial" w:cs="Arial"/>
          <w:bCs/>
          <w:sz w:val="20"/>
          <w:szCs w:val="20"/>
          <w:u w:val="single"/>
          <w:lang w:val="en-GB"/>
        </w:rPr>
      </w:pPr>
    </w:p>
    <w:bookmarkEnd w:id="1"/>
    <w:p w:rsidR="005E0ABE" w:rsidRPr="0037239D" w:rsidRDefault="005E0ABE" w:rsidP="005E0ABE">
      <w:pPr>
        <w:rPr>
          <w:rFonts w:ascii="Arial" w:hAnsi="Arial" w:cs="Arial"/>
          <w:sz w:val="20"/>
          <w:szCs w:val="20"/>
        </w:rPr>
      </w:pPr>
    </w:p>
    <w:p w:rsidR="00384DCC" w:rsidRPr="0037239D" w:rsidRDefault="00384DCC" w:rsidP="005E0ABE">
      <w:pPr>
        <w:rPr>
          <w:rFonts w:ascii="Arial" w:hAnsi="Arial" w:cs="Arial"/>
          <w:sz w:val="20"/>
          <w:szCs w:val="20"/>
        </w:rPr>
      </w:pPr>
    </w:p>
    <w:sectPr w:rsidR="00384DCC" w:rsidRPr="0037239D">
      <w:headerReference w:type="default" r:id="rId8"/>
      <w:footerReference w:type="default" r:id="rId9"/>
      <w:pgSz w:w="23820" w:h="16840" w:orient="landscape"/>
      <w:pgMar w:top="2000" w:right="1275" w:bottom="880" w:left="1275" w:header="128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536" w:rsidRDefault="00261536">
      <w:r>
        <w:separator/>
      </w:r>
    </w:p>
  </w:endnote>
  <w:endnote w:type="continuationSeparator" w:id="0">
    <w:p w:rsidR="00261536" w:rsidRDefault="0026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01" w:rsidRDefault="00384DCC">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10108634</wp:posOffset>
              </wp:positionV>
              <wp:extent cx="66167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rsidR="00F83A01" w:rsidRDefault="00384DC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52.1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" filled="f" stroked="f">
              <v:textbox inset="0,0,0,0">
                <w:txbxContent>
                  <w:p w:rsidR="00F83A01" w:rsidRDefault="00384DCC">
                    <w:pPr>
                      <w:spacing w:before="14"/>
                      <w:ind w:left="20"/>
                      <w:rPr>
                        <w:sz w:val="16"/>
                      </w:rPr>
                    </w:pPr>
                    <w:r>
                      <w:rPr>
                        <w:sz w:val="16"/>
                      </w:rPr>
                      <w:t>Created</w:t>
                    </w:r>
                    <w:r>
                      <w:rPr>
                        <w:spacing w:val="-6"/>
                        <w:sz w:val="16"/>
                      </w:rPr>
                      <w:t xml:space="preserve"> </w:t>
                    </w:r>
                    <w:r>
                      <w:rPr>
                        <w:sz w:val="16"/>
                      </w:rPr>
                      <w:t>by:</w:t>
                    </w:r>
                    <w:r>
                      <w:rPr>
                        <w:spacing w:val="-5"/>
                        <w:sz w:val="16"/>
                      </w:rPr>
                      <w:t xml:space="preserve"> 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10108634</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F83A01" w:rsidRDefault="00384DC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5.95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" filled="f" stroked="f">
              <v:textbox inset="0,0,0,0">
                <w:txbxContent>
                  <w:p w:rsidR="00F83A01" w:rsidRDefault="00384DCC">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10108634</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F83A01" w:rsidRDefault="00384DC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5.95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" filled="f" stroked="f">
              <v:textbox inset="0,0,0,0">
                <w:txbxContent>
                  <w:p w:rsidR="00F83A01" w:rsidRDefault="00384DCC">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10108634</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F83A01" w:rsidRDefault="00384DC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" filled="f" stroked="f">
              <v:textbox inset="0,0,0,0">
                <w:txbxContent>
                  <w:p w:rsidR="00F83A01" w:rsidRDefault="00384DCC">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536" w:rsidRDefault="00261536">
      <w:r>
        <w:separator/>
      </w:r>
    </w:p>
  </w:footnote>
  <w:footnote w:type="continuationSeparator" w:id="0">
    <w:p w:rsidR="00261536" w:rsidRDefault="0026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A01" w:rsidRDefault="00384DCC">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F83A01" w:rsidRDefault="00384DC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F83A01" w:rsidRDefault="00384DCC">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B30BE0"/>
    <w:multiLevelType w:val="hybridMultilevel"/>
    <w:tmpl w:val="8F787F0E"/>
    <w:lvl w:ilvl="0" w:tplc="AEF223CC">
      <w:numFmt w:val="bullet"/>
      <w:lvlText w:val=""/>
      <w:lvlJc w:val="left"/>
      <w:pPr>
        <w:ind w:left="468" w:hanging="721"/>
      </w:pPr>
      <w:rPr>
        <w:rFonts w:ascii="Symbol" w:eastAsia="Symbol" w:hAnsi="Symbol" w:cs="Symbol" w:hint="default"/>
        <w:b w:val="0"/>
        <w:bCs w:val="0"/>
        <w:i w:val="0"/>
        <w:iCs w:val="0"/>
        <w:spacing w:val="0"/>
        <w:w w:val="99"/>
        <w:sz w:val="20"/>
        <w:szCs w:val="20"/>
        <w:lang w:val="en-US" w:eastAsia="en-US" w:bidi="ar-SA"/>
      </w:rPr>
    </w:lvl>
    <w:lvl w:ilvl="1" w:tplc="8DFEC4C6">
      <w:numFmt w:val="bullet"/>
      <w:lvlText w:val="•"/>
      <w:lvlJc w:val="left"/>
      <w:pPr>
        <w:ind w:left="1348" w:hanging="721"/>
      </w:pPr>
      <w:rPr>
        <w:rFonts w:hint="default"/>
        <w:lang w:val="en-US" w:eastAsia="en-US" w:bidi="ar-SA"/>
      </w:rPr>
    </w:lvl>
    <w:lvl w:ilvl="2" w:tplc="86B078C0">
      <w:numFmt w:val="bullet"/>
      <w:lvlText w:val="•"/>
      <w:lvlJc w:val="left"/>
      <w:pPr>
        <w:ind w:left="2237" w:hanging="721"/>
      </w:pPr>
      <w:rPr>
        <w:rFonts w:hint="default"/>
        <w:lang w:val="en-US" w:eastAsia="en-US" w:bidi="ar-SA"/>
      </w:rPr>
    </w:lvl>
    <w:lvl w:ilvl="3" w:tplc="F976C642">
      <w:numFmt w:val="bullet"/>
      <w:lvlText w:val="•"/>
      <w:lvlJc w:val="left"/>
      <w:pPr>
        <w:ind w:left="3125" w:hanging="721"/>
      </w:pPr>
      <w:rPr>
        <w:rFonts w:hint="default"/>
        <w:lang w:val="en-US" w:eastAsia="en-US" w:bidi="ar-SA"/>
      </w:rPr>
    </w:lvl>
    <w:lvl w:ilvl="4" w:tplc="7212B8E6">
      <w:numFmt w:val="bullet"/>
      <w:lvlText w:val="•"/>
      <w:lvlJc w:val="left"/>
      <w:pPr>
        <w:ind w:left="4014" w:hanging="721"/>
      </w:pPr>
      <w:rPr>
        <w:rFonts w:hint="default"/>
        <w:lang w:val="en-US" w:eastAsia="en-US" w:bidi="ar-SA"/>
      </w:rPr>
    </w:lvl>
    <w:lvl w:ilvl="5" w:tplc="BDF6294A">
      <w:numFmt w:val="bullet"/>
      <w:lvlText w:val="•"/>
      <w:lvlJc w:val="left"/>
      <w:pPr>
        <w:ind w:left="4903" w:hanging="721"/>
      </w:pPr>
      <w:rPr>
        <w:rFonts w:hint="default"/>
        <w:lang w:val="en-US" w:eastAsia="en-US" w:bidi="ar-SA"/>
      </w:rPr>
    </w:lvl>
    <w:lvl w:ilvl="6" w:tplc="6520D524">
      <w:numFmt w:val="bullet"/>
      <w:lvlText w:val="•"/>
      <w:lvlJc w:val="left"/>
      <w:pPr>
        <w:ind w:left="5791" w:hanging="721"/>
      </w:pPr>
      <w:rPr>
        <w:rFonts w:hint="default"/>
        <w:lang w:val="en-US" w:eastAsia="en-US" w:bidi="ar-SA"/>
      </w:rPr>
    </w:lvl>
    <w:lvl w:ilvl="7" w:tplc="46D85308">
      <w:numFmt w:val="bullet"/>
      <w:lvlText w:val="•"/>
      <w:lvlJc w:val="left"/>
      <w:pPr>
        <w:ind w:left="6680" w:hanging="721"/>
      </w:pPr>
      <w:rPr>
        <w:rFonts w:hint="default"/>
        <w:lang w:val="en-US" w:eastAsia="en-US" w:bidi="ar-SA"/>
      </w:rPr>
    </w:lvl>
    <w:lvl w:ilvl="8" w:tplc="C6E6F9CC">
      <w:numFmt w:val="bullet"/>
      <w:lvlText w:val="•"/>
      <w:lvlJc w:val="left"/>
      <w:pPr>
        <w:ind w:left="7568" w:hanging="72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83A01"/>
    <w:rsid w:val="00261536"/>
    <w:rsid w:val="0037239D"/>
    <w:rsid w:val="00384DCC"/>
    <w:rsid w:val="004A651D"/>
    <w:rsid w:val="005E0ABE"/>
    <w:rsid w:val="006F36F8"/>
    <w:rsid w:val="00831C2E"/>
    <w:rsid w:val="008E138C"/>
    <w:rsid w:val="00F83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794D"/>
  <w15:docId w15:val="{7C2D723E-38F0-4697-B05C-2E1C3A412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6087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bji.com/index.php/B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5</cp:revision>
  <dcterms:created xsi:type="dcterms:W3CDTF">2025-08-12T09:29:00Z</dcterms:created>
  <dcterms:modified xsi:type="dcterms:W3CDTF">2025-08-20T10:34:00Z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2025-08-12T00:00:00Z</vt:filetime>
  </property>
  <property fmtid="{D5CDD505-2E9C-101B-9397-08002B2CF9AE}" pid="3" name="Creator">
    <vt:lpwstr>Microsoft® Word 2010</vt:lpwstr>
  </property>
  <property fmtid="{D5CDD505-2E9C-101B-9397-08002B2CF9AE}" pid="4" name="LastSaved">
    <vt:filetime>2025-08-12T00:00:00Z</vt:filetime>
  </property>
  <property fmtid="{D5CDD505-2E9C-101B-9397-08002B2CF9AE}" pid="5" name="Producer">
    <vt:lpwstr>Microsoft® Word 2010</vt:lpwstr>
  </property>
</Properties>
</file>