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110EA" w14:paraId="53FC4BD8" w14:textId="77777777" w:rsidTr="002643B3">
        <w:trPr>
          <w:trHeight w:val="290"/>
        </w:trPr>
        <w:tc>
          <w:tcPr>
            <w:tcW w:w="5000" w:type="pct"/>
            <w:gridSpan w:val="2"/>
            <w:tcBorders>
              <w:top w:val="nil"/>
              <w:left w:val="nil"/>
              <w:right w:val="nil"/>
            </w:tcBorders>
          </w:tcPr>
          <w:p w14:paraId="48FE046B" w14:textId="77777777" w:rsidR="00602F7D" w:rsidRPr="008110EA" w:rsidRDefault="00602F7D" w:rsidP="00F2643C">
            <w:pPr>
              <w:pStyle w:val="Heading2"/>
              <w:jc w:val="left"/>
              <w:rPr>
                <w:rFonts w:ascii="Arial" w:hAnsi="Arial" w:cs="Arial"/>
                <w:b w:val="0"/>
                <w:bCs w:val="0"/>
                <w:lang w:val="en-GB"/>
              </w:rPr>
            </w:pPr>
          </w:p>
        </w:tc>
      </w:tr>
      <w:tr w:rsidR="0000007A" w:rsidRPr="008110EA" w14:paraId="3FA1AFC1" w14:textId="77777777" w:rsidTr="002643B3">
        <w:trPr>
          <w:trHeight w:val="290"/>
        </w:trPr>
        <w:tc>
          <w:tcPr>
            <w:tcW w:w="1234" w:type="pct"/>
          </w:tcPr>
          <w:p w14:paraId="10F6888B" w14:textId="77777777" w:rsidR="0000007A" w:rsidRPr="008110EA" w:rsidRDefault="0000007A" w:rsidP="00696CAD">
            <w:pPr>
              <w:pStyle w:val="BodyText"/>
              <w:ind w:left="90"/>
              <w:jc w:val="left"/>
              <w:rPr>
                <w:rFonts w:ascii="Arial" w:hAnsi="Arial" w:cs="Arial"/>
                <w:bCs/>
                <w:sz w:val="20"/>
                <w:szCs w:val="20"/>
                <w:lang w:val="en-GB"/>
              </w:rPr>
            </w:pPr>
            <w:r w:rsidRPr="008110EA">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5CE105A0" w14:textId="77777777" w:rsidR="0000007A" w:rsidRPr="008110EA" w:rsidRDefault="00730CB4" w:rsidP="00E65EB7">
            <w:pPr>
              <w:rPr>
                <w:rFonts w:ascii="Arial" w:hAnsi="Arial" w:cs="Arial"/>
                <w:b/>
                <w:bCs/>
                <w:color w:val="0000FF"/>
                <w:sz w:val="20"/>
                <w:szCs w:val="20"/>
              </w:rPr>
            </w:pPr>
            <w:hyperlink r:id="rId8" w:history="1">
              <w:r w:rsidR="00D10552" w:rsidRPr="008110EA">
                <w:rPr>
                  <w:rStyle w:val="Hyperlink"/>
                  <w:rFonts w:ascii="Arial" w:hAnsi="Arial" w:cs="Arial"/>
                  <w:b/>
                  <w:bCs/>
                  <w:sz w:val="20"/>
                  <w:szCs w:val="20"/>
                </w:rPr>
                <w:t>Asian Journal of Research in Computer Science</w:t>
              </w:r>
            </w:hyperlink>
            <w:r w:rsidR="00D10552" w:rsidRPr="008110EA">
              <w:rPr>
                <w:rFonts w:ascii="Arial" w:hAnsi="Arial" w:cs="Arial"/>
                <w:b/>
                <w:bCs/>
                <w:color w:val="0000FF"/>
                <w:sz w:val="20"/>
                <w:szCs w:val="20"/>
              </w:rPr>
              <w:t xml:space="preserve"> </w:t>
            </w:r>
          </w:p>
        </w:tc>
      </w:tr>
      <w:tr w:rsidR="0000007A" w:rsidRPr="008110EA" w14:paraId="43B8899F" w14:textId="77777777" w:rsidTr="002643B3">
        <w:trPr>
          <w:trHeight w:val="290"/>
        </w:trPr>
        <w:tc>
          <w:tcPr>
            <w:tcW w:w="1234" w:type="pct"/>
          </w:tcPr>
          <w:p w14:paraId="38E056C8" w14:textId="77777777" w:rsidR="0000007A" w:rsidRPr="008110EA" w:rsidRDefault="0000007A" w:rsidP="00696CAD">
            <w:pPr>
              <w:pStyle w:val="BodyText"/>
              <w:ind w:left="90"/>
              <w:jc w:val="left"/>
              <w:rPr>
                <w:rFonts w:ascii="Arial" w:hAnsi="Arial" w:cs="Arial"/>
                <w:bCs/>
                <w:sz w:val="20"/>
                <w:szCs w:val="20"/>
                <w:lang w:val="en-GB"/>
              </w:rPr>
            </w:pPr>
            <w:r w:rsidRPr="008110E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16DFE11" w14:textId="77777777" w:rsidR="0000007A" w:rsidRPr="008110EA" w:rsidRDefault="004233C3" w:rsidP="00F3669D">
            <w:pPr>
              <w:pStyle w:val="NormalWeb"/>
              <w:spacing w:before="0" w:beforeAutospacing="0" w:after="0" w:afterAutospacing="0"/>
              <w:rPr>
                <w:rFonts w:ascii="Arial" w:hAnsi="Arial" w:cs="Arial"/>
                <w:b/>
                <w:bCs/>
                <w:sz w:val="20"/>
                <w:szCs w:val="20"/>
                <w:lang w:val="en-GB"/>
              </w:rPr>
            </w:pPr>
            <w:r w:rsidRPr="008110EA">
              <w:rPr>
                <w:rFonts w:ascii="Arial" w:hAnsi="Arial" w:cs="Arial"/>
                <w:b/>
                <w:bCs/>
                <w:sz w:val="20"/>
                <w:szCs w:val="20"/>
                <w:lang w:val="en-GB"/>
              </w:rPr>
              <w:t>Ms_AJRCOS_140346</w:t>
            </w:r>
          </w:p>
        </w:tc>
      </w:tr>
      <w:tr w:rsidR="0000007A" w:rsidRPr="008110EA" w14:paraId="7CA3EA9B" w14:textId="77777777" w:rsidTr="002643B3">
        <w:trPr>
          <w:trHeight w:val="650"/>
        </w:trPr>
        <w:tc>
          <w:tcPr>
            <w:tcW w:w="1234" w:type="pct"/>
          </w:tcPr>
          <w:p w14:paraId="1984827D" w14:textId="77777777" w:rsidR="0000007A" w:rsidRPr="008110EA" w:rsidRDefault="0000007A" w:rsidP="00696CAD">
            <w:pPr>
              <w:pStyle w:val="BodyText"/>
              <w:ind w:left="90"/>
              <w:jc w:val="left"/>
              <w:rPr>
                <w:rFonts w:ascii="Arial" w:hAnsi="Arial" w:cs="Arial"/>
                <w:bCs/>
                <w:sz w:val="20"/>
                <w:szCs w:val="20"/>
                <w:lang w:val="en-GB"/>
              </w:rPr>
            </w:pPr>
            <w:r w:rsidRPr="008110E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8EB434" w14:textId="77777777" w:rsidR="0000007A" w:rsidRPr="008110EA" w:rsidRDefault="004233C3" w:rsidP="000450FC">
            <w:pPr>
              <w:pStyle w:val="NormalWeb"/>
              <w:spacing w:before="0" w:beforeAutospacing="0" w:after="0" w:afterAutospacing="0"/>
              <w:rPr>
                <w:rFonts w:ascii="Arial" w:hAnsi="Arial" w:cs="Arial"/>
                <w:b/>
                <w:sz w:val="20"/>
                <w:szCs w:val="20"/>
                <w:lang w:val="en-GB"/>
              </w:rPr>
            </w:pPr>
            <w:r w:rsidRPr="008110EA">
              <w:rPr>
                <w:rFonts w:ascii="Arial" w:hAnsi="Arial" w:cs="Arial"/>
                <w:b/>
                <w:sz w:val="20"/>
                <w:szCs w:val="20"/>
                <w:lang w:val="en-GB"/>
              </w:rPr>
              <w:t xml:space="preserve">Construction of a random forest-based machine learning model for the prediction of </w:t>
            </w:r>
            <w:proofErr w:type="gramStart"/>
            <w:r w:rsidRPr="008110EA">
              <w:rPr>
                <w:rFonts w:ascii="Arial" w:hAnsi="Arial" w:cs="Arial"/>
                <w:b/>
                <w:sz w:val="20"/>
                <w:szCs w:val="20"/>
                <w:lang w:val="en-GB"/>
              </w:rPr>
              <w:t>depression :</w:t>
            </w:r>
            <w:proofErr w:type="gramEnd"/>
            <w:r w:rsidRPr="008110EA">
              <w:rPr>
                <w:rFonts w:ascii="Arial" w:hAnsi="Arial" w:cs="Arial"/>
                <w:b/>
                <w:sz w:val="20"/>
                <w:szCs w:val="20"/>
                <w:lang w:val="en-GB"/>
              </w:rPr>
              <w:t xml:space="preserve"> Application to the analysis of </w:t>
            </w:r>
            <w:proofErr w:type="spellStart"/>
            <w:r w:rsidRPr="008110EA">
              <w:rPr>
                <w:rFonts w:ascii="Arial" w:hAnsi="Arial" w:cs="Arial"/>
                <w:b/>
                <w:sz w:val="20"/>
                <w:szCs w:val="20"/>
                <w:lang w:val="en-GB"/>
              </w:rPr>
              <w:t>behavioral</w:t>
            </w:r>
            <w:proofErr w:type="spellEnd"/>
            <w:r w:rsidRPr="008110EA">
              <w:rPr>
                <w:rFonts w:ascii="Arial" w:hAnsi="Arial" w:cs="Arial"/>
                <w:b/>
                <w:sz w:val="20"/>
                <w:szCs w:val="20"/>
                <w:lang w:val="en-GB"/>
              </w:rPr>
              <w:t xml:space="preserve"> disorders</w:t>
            </w:r>
          </w:p>
        </w:tc>
      </w:tr>
      <w:tr w:rsidR="00CF0BBB" w:rsidRPr="008110EA" w14:paraId="347E8DBE" w14:textId="77777777" w:rsidTr="002643B3">
        <w:trPr>
          <w:trHeight w:val="332"/>
        </w:trPr>
        <w:tc>
          <w:tcPr>
            <w:tcW w:w="1234" w:type="pct"/>
          </w:tcPr>
          <w:p w14:paraId="376C3398" w14:textId="77777777" w:rsidR="00CF0BBB" w:rsidRPr="008110EA" w:rsidRDefault="00CF0BBB" w:rsidP="00696CAD">
            <w:pPr>
              <w:pStyle w:val="BodyText"/>
              <w:ind w:left="90"/>
              <w:jc w:val="left"/>
              <w:rPr>
                <w:rFonts w:ascii="Arial" w:hAnsi="Arial" w:cs="Arial"/>
                <w:bCs/>
                <w:sz w:val="20"/>
                <w:szCs w:val="20"/>
                <w:lang w:val="en-GB"/>
              </w:rPr>
            </w:pPr>
            <w:r w:rsidRPr="008110E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D042EA7" w14:textId="77777777" w:rsidR="00CF0BBB" w:rsidRPr="008110EA" w:rsidRDefault="004233C3" w:rsidP="000450FC">
            <w:pPr>
              <w:pStyle w:val="NormalWeb"/>
              <w:spacing w:before="0" w:beforeAutospacing="0" w:after="0" w:afterAutospacing="0"/>
              <w:rPr>
                <w:rFonts w:ascii="Arial" w:hAnsi="Arial" w:cs="Arial"/>
                <w:b/>
                <w:sz w:val="20"/>
                <w:szCs w:val="20"/>
                <w:lang w:val="en-GB"/>
              </w:rPr>
            </w:pPr>
            <w:r w:rsidRPr="008110EA">
              <w:rPr>
                <w:rFonts w:ascii="Arial" w:hAnsi="Arial" w:cs="Arial"/>
                <w:b/>
                <w:sz w:val="20"/>
                <w:szCs w:val="20"/>
                <w:lang w:val="en-GB"/>
              </w:rPr>
              <w:t>Original Research Article</w:t>
            </w:r>
          </w:p>
        </w:tc>
      </w:tr>
    </w:tbl>
    <w:p w14:paraId="4A27D778" w14:textId="69E58092" w:rsidR="00002926" w:rsidRPr="008110EA" w:rsidRDefault="00002926" w:rsidP="00002926">
      <w:pPr>
        <w:rPr>
          <w:rFonts w:ascii="Arial" w:hAnsi="Arial" w:cs="Arial"/>
          <w:sz w:val="20"/>
          <w:szCs w:val="20"/>
        </w:rPr>
      </w:pPr>
      <w:bookmarkStart w:id="0" w:name="_Hlk170903434"/>
      <w:bookmarkStart w:id="1" w:name="_Hlk1713244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02926" w:rsidRPr="008110EA" w14:paraId="5458F22D" w14:textId="77777777">
        <w:tc>
          <w:tcPr>
            <w:tcW w:w="5000" w:type="pct"/>
            <w:gridSpan w:val="3"/>
            <w:tcBorders>
              <w:top w:val="nil"/>
              <w:left w:val="nil"/>
              <w:right w:val="nil"/>
            </w:tcBorders>
            <w:noWrap/>
          </w:tcPr>
          <w:p w14:paraId="7581EA36" w14:textId="77777777" w:rsidR="00002926" w:rsidRPr="008110EA" w:rsidRDefault="00002926">
            <w:pPr>
              <w:pStyle w:val="Heading2"/>
              <w:jc w:val="left"/>
              <w:rPr>
                <w:rFonts w:ascii="Arial" w:hAnsi="Arial" w:cs="Arial"/>
                <w:lang w:val="en-GB"/>
              </w:rPr>
            </w:pPr>
            <w:r w:rsidRPr="008110EA">
              <w:rPr>
                <w:rFonts w:ascii="Arial" w:hAnsi="Arial" w:cs="Arial"/>
                <w:highlight w:val="yellow"/>
                <w:lang w:val="en-GB"/>
              </w:rPr>
              <w:t>PART  1:</w:t>
            </w:r>
            <w:r w:rsidRPr="008110EA">
              <w:rPr>
                <w:rFonts w:ascii="Arial" w:hAnsi="Arial" w:cs="Arial"/>
                <w:lang w:val="en-GB"/>
              </w:rPr>
              <w:t xml:space="preserve"> Comments</w:t>
            </w:r>
          </w:p>
          <w:p w14:paraId="14030EBC" w14:textId="77777777" w:rsidR="00002926" w:rsidRPr="008110EA" w:rsidRDefault="00002926">
            <w:pPr>
              <w:rPr>
                <w:rFonts w:ascii="Arial" w:hAnsi="Arial" w:cs="Arial"/>
                <w:sz w:val="20"/>
                <w:szCs w:val="20"/>
                <w:lang w:val="en-GB"/>
              </w:rPr>
            </w:pPr>
          </w:p>
        </w:tc>
      </w:tr>
      <w:tr w:rsidR="00002926" w:rsidRPr="008110EA" w14:paraId="45C4DBDC" w14:textId="77777777">
        <w:tc>
          <w:tcPr>
            <w:tcW w:w="1265" w:type="pct"/>
            <w:noWrap/>
          </w:tcPr>
          <w:p w14:paraId="734F84CE" w14:textId="77777777" w:rsidR="00002926" w:rsidRPr="008110EA" w:rsidRDefault="00002926">
            <w:pPr>
              <w:pStyle w:val="Heading2"/>
              <w:jc w:val="left"/>
              <w:rPr>
                <w:rFonts w:ascii="Arial" w:hAnsi="Arial" w:cs="Arial"/>
                <w:lang w:val="en-GB"/>
              </w:rPr>
            </w:pPr>
          </w:p>
        </w:tc>
        <w:tc>
          <w:tcPr>
            <w:tcW w:w="2212" w:type="pct"/>
          </w:tcPr>
          <w:p w14:paraId="4CA6D895" w14:textId="77777777" w:rsidR="00002926" w:rsidRPr="008110EA" w:rsidRDefault="00002926">
            <w:pPr>
              <w:pStyle w:val="Heading2"/>
              <w:jc w:val="left"/>
              <w:rPr>
                <w:rFonts w:ascii="Arial" w:hAnsi="Arial" w:cs="Arial"/>
                <w:lang w:val="en-GB"/>
              </w:rPr>
            </w:pPr>
            <w:r w:rsidRPr="008110EA">
              <w:rPr>
                <w:rFonts w:ascii="Arial" w:hAnsi="Arial" w:cs="Arial"/>
                <w:lang w:val="en-GB"/>
              </w:rPr>
              <w:t>Reviewer’s comment</w:t>
            </w:r>
          </w:p>
          <w:p w14:paraId="37CFAECF" w14:textId="77777777" w:rsidR="00562DA6" w:rsidRPr="008110EA" w:rsidRDefault="00562DA6" w:rsidP="00562DA6">
            <w:pPr>
              <w:rPr>
                <w:rFonts w:ascii="Arial" w:hAnsi="Arial" w:cs="Arial"/>
                <w:b/>
                <w:bCs/>
                <w:sz w:val="20"/>
                <w:szCs w:val="20"/>
              </w:rPr>
            </w:pPr>
            <w:r w:rsidRPr="008110EA">
              <w:rPr>
                <w:rFonts w:ascii="Arial" w:hAnsi="Arial" w:cs="Arial"/>
                <w:b/>
                <w:bCs/>
                <w:sz w:val="20"/>
                <w:szCs w:val="20"/>
                <w:highlight w:val="yellow"/>
              </w:rPr>
              <w:t>Artificial Intelligence (AI) generated or assisted review comments are strictly prohibited during peer review.</w:t>
            </w:r>
          </w:p>
          <w:p w14:paraId="35721D82" w14:textId="77777777" w:rsidR="00562DA6" w:rsidRPr="008110EA" w:rsidRDefault="00562DA6" w:rsidP="00562DA6">
            <w:pPr>
              <w:rPr>
                <w:rFonts w:ascii="Arial" w:hAnsi="Arial" w:cs="Arial"/>
                <w:sz w:val="20"/>
                <w:szCs w:val="20"/>
                <w:lang w:val="en-GB"/>
              </w:rPr>
            </w:pPr>
          </w:p>
        </w:tc>
        <w:tc>
          <w:tcPr>
            <w:tcW w:w="1523" w:type="pct"/>
          </w:tcPr>
          <w:p w14:paraId="75E2C3B0" w14:textId="77777777" w:rsidR="00D633FC" w:rsidRPr="008110EA" w:rsidRDefault="00D633FC" w:rsidP="00D633FC">
            <w:pPr>
              <w:spacing w:after="160" w:line="254" w:lineRule="auto"/>
              <w:rPr>
                <w:rFonts w:ascii="Arial" w:eastAsia="Calibri" w:hAnsi="Arial" w:cs="Arial"/>
                <w:kern w:val="2"/>
                <w:sz w:val="20"/>
                <w:szCs w:val="20"/>
                <w:lang w:val="en-IN"/>
              </w:rPr>
            </w:pPr>
            <w:r w:rsidRPr="008110EA">
              <w:rPr>
                <w:rFonts w:ascii="Arial" w:eastAsia="Calibri" w:hAnsi="Arial" w:cs="Arial"/>
                <w:b/>
                <w:kern w:val="2"/>
                <w:sz w:val="20"/>
                <w:szCs w:val="20"/>
                <w:lang w:val="en-IN"/>
              </w:rPr>
              <w:t>Author’s Feedback</w:t>
            </w:r>
            <w:r w:rsidRPr="008110EA">
              <w:rPr>
                <w:rFonts w:ascii="Arial" w:eastAsia="Calibri" w:hAnsi="Arial" w:cs="Arial"/>
                <w:kern w:val="2"/>
                <w:sz w:val="20"/>
                <w:szCs w:val="20"/>
                <w:lang w:val="en-IN"/>
              </w:rPr>
              <w:t xml:space="preserve"> (It is mandatory that authors should write his/her feedback here)</w:t>
            </w:r>
          </w:p>
          <w:p w14:paraId="177A3160" w14:textId="77777777" w:rsidR="00002926" w:rsidRPr="008110EA" w:rsidRDefault="00002926">
            <w:pPr>
              <w:pStyle w:val="Heading2"/>
              <w:jc w:val="left"/>
              <w:rPr>
                <w:rFonts w:ascii="Arial" w:hAnsi="Arial" w:cs="Arial"/>
                <w:b w:val="0"/>
                <w:lang w:val="en-GB"/>
              </w:rPr>
            </w:pPr>
          </w:p>
        </w:tc>
      </w:tr>
      <w:tr w:rsidR="00002926" w:rsidRPr="008110EA" w14:paraId="24D264AF" w14:textId="77777777">
        <w:trPr>
          <w:trHeight w:val="1264"/>
        </w:trPr>
        <w:tc>
          <w:tcPr>
            <w:tcW w:w="1265" w:type="pct"/>
            <w:noWrap/>
          </w:tcPr>
          <w:p w14:paraId="2C33524D" w14:textId="77777777" w:rsidR="00002926" w:rsidRPr="008110EA" w:rsidRDefault="00002926">
            <w:pPr>
              <w:ind w:left="360"/>
              <w:rPr>
                <w:rFonts w:ascii="Arial" w:hAnsi="Arial" w:cs="Arial"/>
                <w:b/>
                <w:bCs/>
                <w:sz w:val="20"/>
                <w:szCs w:val="20"/>
                <w:lang w:val="en-GB"/>
              </w:rPr>
            </w:pPr>
            <w:r w:rsidRPr="008110E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7E92379" w14:textId="77777777" w:rsidR="00002926" w:rsidRPr="008110EA" w:rsidRDefault="00002926">
            <w:pPr>
              <w:ind w:left="360"/>
              <w:rPr>
                <w:rFonts w:ascii="Arial" w:eastAsia="MS Mincho" w:hAnsi="Arial" w:cs="Arial"/>
                <w:b/>
                <w:bCs/>
                <w:sz w:val="20"/>
                <w:szCs w:val="20"/>
                <w:lang w:val="en-GB"/>
              </w:rPr>
            </w:pPr>
          </w:p>
        </w:tc>
        <w:tc>
          <w:tcPr>
            <w:tcW w:w="2212" w:type="pct"/>
          </w:tcPr>
          <w:p w14:paraId="5602A815" w14:textId="77777777" w:rsidR="00002926" w:rsidRPr="008110EA" w:rsidRDefault="00002926">
            <w:pPr>
              <w:pStyle w:val="ListParagraph"/>
              <w:ind w:left="0"/>
              <w:rPr>
                <w:rFonts w:ascii="Arial" w:hAnsi="Arial" w:cs="Arial"/>
                <w:b/>
                <w:bCs/>
                <w:sz w:val="20"/>
                <w:szCs w:val="20"/>
                <w:lang w:val="en-GB"/>
              </w:rPr>
            </w:pPr>
          </w:p>
        </w:tc>
        <w:tc>
          <w:tcPr>
            <w:tcW w:w="1523" w:type="pct"/>
          </w:tcPr>
          <w:p w14:paraId="3EF70046" w14:textId="77777777" w:rsidR="00002926" w:rsidRPr="008110EA" w:rsidRDefault="00002926">
            <w:pPr>
              <w:pStyle w:val="Heading2"/>
              <w:jc w:val="left"/>
              <w:rPr>
                <w:rFonts w:ascii="Arial" w:hAnsi="Arial" w:cs="Arial"/>
                <w:b w:val="0"/>
                <w:lang w:val="en-GB"/>
              </w:rPr>
            </w:pPr>
          </w:p>
        </w:tc>
      </w:tr>
      <w:tr w:rsidR="00002926" w:rsidRPr="008110EA" w14:paraId="0DA0F9B6" w14:textId="77777777">
        <w:trPr>
          <w:trHeight w:val="1262"/>
        </w:trPr>
        <w:tc>
          <w:tcPr>
            <w:tcW w:w="1265" w:type="pct"/>
            <w:noWrap/>
          </w:tcPr>
          <w:p w14:paraId="366D4C97" w14:textId="77777777" w:rsidR="00002926" w:rsidRPr="008110EA" w:rsidRDefault="00002926">
            <w:pPr>
              <w:ind w:left="360"/>
              <w:rPr>
                <w:rFonts w:ascii="Arial" w:hAnsi="Arial" w:cs="Arial"/>
                <w:b/>
                <w:bCs/>
                <w:sz w:val="20"/>
                <w:szCs w:val="20"/>
                <w:lang w:val="en-GB"/>
              </w:rPr>
            </w:pPr>
            <w:r w:rsidRPr="008110EA">
              <w:rPr>
                <w:rFonts w:ascii="Arial" w:hAnsi="Arial" w:cs="Arial"/>
                <w:b/>
                <w:bCs/>
                <w:sz w:val="20"/>
                <w:szCs w:val="20"/>
                <w:lang w:val="en-GB"/>
              </w:rPr>
              <w:t>Is the title of the article suitable?</w:t>
            </w:r>
          </w:p>
          <w:p w14:paraId="1A200D7B" w14:textId="77777777" w:rsidR="00002926" w:rsidRPr="008110EA" w:rsidRDefault="00002926">
            <w:pPr>
              <w:ind w:left="360"/>
              <w:rPr>
                <w:rFonts w:ascii="Arial" w:hAnsi="Arial" w:cs="Arial"/>
                <w:b/>
                <w:bCs/>
                <w:sz w:val="20"/>
                <w:szCs w:val="20"/>
                <w:lang w:val="en-GB"/>
              </w:rPr>
            </w:pPr>
            <w:r w:rsidRPr="008110EA">
              <w:rPr>
                <w:rFonts w:ascii="Arial" w:hAnsi="Arial" w:cs="Arial"/>
                <w:b/>
                <w:bCs/>
                <w:sz w:val="20"/>
                <w:szCs w:val="20"/>
                <w:lang w:val="en-GB"/>
              </w:rPr>
              <w:t>(If not please suggest an alternative title)</w:t>
            </w:r>
          </w:p>
          <w:p w14:paraId="5AB1EC3E" w14:textId="77777777" w:rsidR="00002926" w:rsidRPr="008110EA" w:rsidRDefault="00002926">
            <w:pPr>
              <w:pStyle w:val="Heading2"/>
              <w:jc w:val="left"/>
              <w:rPr>
                <w:rFonts w:ascii="Arial" w:hAnsi="Arial" w:cs="Arial"/>
                <w:u w:val="single"/>
                <w:lang w:val="en-GB"/>
              </w:rPr>
            </w:pPr>
          </w:p>
        </w:tc>
        <w:tc>
          <w:tcPr>
            <w:tcW w:w="2212" w:type="pct"/>
          </w:tcPr>
          <w:p w14:paraId="76C0E814" w14:textId="77777777" w:rsidR="00002926" w:rsidRPr="008110EA" w:rsidRDefault="00002926">
            <w:pPr>
              <w:ind w:left="360"/>
              <w:rPr>
                <w:rFonts w:ascii="Arial" w:hAnsi="Arial" w:cs="Arial"/>
                <w:b/>
                <w:bCs/>
                <w:sz w:val="20"/>
                <w:szCs w:val="20"/>
                <w:lang w:val="en-GB"/>
              </w:rPr>
            </w:pPr>
          </w:p>
        </w:tc>
        <w:tc>
          <w:tcPr>
            <w:tcW w:w="1523" w:type="pct"/>
          </w:tcPr>
          <w:p w14:paraId="61943422" w14:textId="77777777" w:rsidR="00002926" w:rsidRPr="008110EA" w:rsidRDefault="00002926">
            <w:pPr>
              <w:pStyle w:val="Heading2"/>
              <w:jc w:val="left"/>
              <w:rPr>
                <w:rFonts w:ascii="Arial" w:hAnsi="Arial" w:cs="Arial"/>
                <w:b w:val="0"/>
                <w:lang w:val="en-GB"/>
              </w:rPr>
            </w:pPr>
          </w:p>
        </w:tc>
      </w:tr>
      <w:tr w:rsidR="00002926" w:rsidRPr="008110EA" w14:paraId="1A7A87EA" w14:textId="77777777">
        <w:trPr>
          <w:trHeight w:val="1262"/>
        </w:trPr>
        <w:tc>
          <w:tcPr>
            <w:tcW w:w="1265" w:type="pct"/>
            <w:noWrap/>
          </w:tcPr>
          <w:p w14:paraId="73986A2B" w14:textId="77777777" w:rsidR="00002926" w:rsidRPr="008110EA" w:rsidRDefault="00002926">
            <w:pPr>
              <w:pStyle w:val="Heading2"/>
              <w:ind w:left="360"/>
              <w:jc w:val="left"/>
              <w:rPr>
                <w:rFonts w:ascii="Arial" w:hAnsi="Arial" w:cs="Arial"/>
                <w:lang w:val="en-GB"/>
              </w:rPr>
            </w:pPr>
            <w:r w:rsidRPr="008110EA">
              <w:rPr>
                <w:rFonts w:ascii="Arial" w:hAnsi="Arial" w:cs="Arial"/>
                <w:lang w:val="en-GB"/>
              </w:rPr>
              <w:t>Is the abstract of the article comprehensive? Do you suggest the addition (or deletion) of some points in this section? Please write your suggestions here.</w:t>
            </w:r>
          </w:p>
          <w:p w14:paraId="392DF686" w14:textId="77777777" w:rsidR="00002926" w:rsidRPr="008110EA" w:rsidRDefault="00002926">
            <w:pPr>
              <w:pStyle w:val="Heading2"/>
              <w:jc w:val="left"/>
              <w:rPr>
                <w:rFonts w:ascii="Arial" w:hAnsi="Arial" w:cs="Arial"/>
                <w:u w:val="single"/>
                <w:lang w:val="en-GB"/>
              </w:rPr>
            </w:pPr>
          </w:p>
        </w:tc>
        <w:tc>
          <w:tcPr>
            <w:tcW w:w="2212" w:type="pct"/>
          </w:tcPr>
          <w:p w14:paraId="335732BF" w14:textId="77777777" w:rsidR="00002926" w:rsidRPr="008110EA" w:rsidRDefault="00002926">
            <w:pPr>
              <w:ind w:left="360"/>
              <w:rPr>
                <w:rFonts w:ascii="Arial" w:hAnsi="Arial" w:cs="Arial"/>
                <w:b/>
                <w:bCs/>
                <w:sz w:val="20"/>
                <w:szCs w:val="20"/>
                <w:lang w:val="en-GB"/>
              </w:rPr>
            </w:pPr>
          </w:p>
        </w:tc>
        <w:tc>
          <w:tcPr>
            <w:tcW w:w="1523" w:type="pct"/>
          </w:tcPr>
          <w:p w14:paraId="3342887A" w14:textId="77777777" w:rsidR="00002926" w:rsidRPr="008110EA" w:rsidRDefault="00002926">
            <w:pPr>
              <w:pStyle w:val="Heading2"/>
              <w:jc w:val="left"/>
              <w:rPr>
                <w:rFonts w:ascii="Arial" w:hAnsi="Arial" w:cs="Arial"/>
                <w:b w:val="0"/>
                <w:lang w:val="en-GB"/>
              </w:rPr>
            </w:pPr>
          </w:p>
        </w:tc>
      </w:tr>
      <w:tr w:rsidR="00002926" w:rsidRPr="008110EA" w14:paraId="76BC5C19" w14:textId="77777777">
        <w:trPr>
          <w:trHeight w:val="704"/>
        </w:trPr>
        <w:tc>
          <w:tcPr>
            <w:tcW w:w="1265" w:type="pct"/>
            <w:noWrap/>
          </w:tcPr>
          <w:p w14:paraId="69BCDC72" w14:textId="77777777" w:rsidR="00002926" w:rsidRPr="008110EA" w:rsidRDefault="00002926">
            <w:pPr>
              <w:pStyle w:val="Heading2"/>
              <w:ind w:left="360"/>
              <w:jc w:val="left"/>
              <w:rPr>
                <w:rFonts w:ascii="Arial" w:hAnsi="Arial" w:cs="Arial"/>
                <w:b w:val="0"/>
                <w:bCs w:val="0"/>
                <w:u w:val="single"/>
                <w:lang w:val="en-GB"/>
              </w:rPr>
            </w:pPr>
            <w:r w:rsidRPr="008110EA">
              <w:rPr>
                <w:rFonts w:ascii="Arial" w:hAnsi="Arial" w:cs="Arial"/>
                <w:lang w:val="en-GB"/>
              </w:rPr>
              <w:t>Is the manuscript scientifically, correct? Please write here.</w:t>
            </w:r>
          </w:p>
        </w:tc>
        <w:tc>
          <w:tcPr>
            <w:tcW w:w="2212" w:type="pct"/>
          </w:tcPr>
          <w:p w14:paraId="0D61E359" w14:textId="77777777" w:rsidR="00002926" w:rsidRPr="008110EA" w:rsidRDefault="00002926">
            <w:pPr>
              <w:pStyle w:val="ListParagraph"/>
              <w:ind w:left="0"/>
              <w:rPr>
                <w:rFonts w:ascii="Arial" w:hAnsi="Arial" w:cs="Arial"/>
                <w:bCs/>
                <w:sz w:val="20"/>
                <w:szCs w:val="20"/>
                <w:lang w:val="en-GB"/>
              </w:rPr>
            </w:pPr>
          </w:p>
        </w:tc>
        <w:tc>
          <w:tcPr>
            <w:tcW w:w="1523" w:type="pct"/>
          </w:tcPr>
          <w:p w14:paraId="7F5B9050" w14:textId="77777777" w:rsidR="00002926" w:rsidRPr="008110EA" w:rsidRDefault="00002926">
            <w:pPr>
              <w:pStyle w:val="Heading2"/>
              <w:jc w:val="left"/>
              <w:rPr>
                <w:rFonts w:ascii="Arial" w:hAnsi="Arial" w:cs="Arial"/>
                <w:b w:val="0"/>
                <w:lang w:val="en-GB"/>
              </w:rPr>
            </w:pPr>
          </w:p>
        </w:tc>
      </w:tr>
      <w:tr w:rsidR="00002926" w:rsidRPr="008110EA" w14:paraId="0F9F0C5F" w14:textId="77777777">
        <w:trPr>
          <w:trHeight w:val="703"/>
        </w:trPr>
        <w:tc>
          <w:tcPr>
            <w:tcW w:w="1265" w:type="pct"/>
            <w:noWrap/>
          </w:tcPr>
          <w:p w14:paraId="332621D8" w14:textId="77777777" w:rsidR="00002926" w:rsidRPr="008110EA" w:rsidRDefault="00002926">
            <w:pPr>
              <w:ind w:left="360"/>
              <w:rPr>
                <w:rFonts w:ascii="Arial" w:hAnsi="Arial" w:cs="Arial"/>
                <w:b/>
                <w:bCs/>
                <w:sz w:val="20"/>
                <w:szCs w:val="20"/>
                <w:lang w:val="en-GB"/>
              </w:rPr>
            </w:pPr>
            <w:r w:rsidRPr="008110E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8ED318F" w14:textId="77777777" w:rsidR="00002926" w:rsidRPr="008110EA" w:rsidRDefault="00002926">
            <w:pPr>
              <w:pStyle w:val="ListParagraph"/>
              <w:ind w:left="0"/>
              <w:rPr>
                <w:rFonts w:ascii="Arial" w:hAnsi="Arial" w:cs="Arial"/>
                <w:bCs/>
                <w:sz w:val="20"/>
                <w:szCs w:val="20"/>
                <w:lang w:val="en-GB"/>
              </w:rPr>
            </w:pPr>
          </w:p>
        </w:tc>
        <w:tc>
          <w:tcPr>
            <w:tcW w:w="1523" w:type="pct"/>
          </w:tcPr>
          <w:p w14:paraId="1E932FD7" w14:textId="77777777" w:rsidR="00002926" w:rsidRPr="008110EA" w:rsidRDefault="00002926">
            <w:pPr>
              <w:pStyle w:val="Heading2"/>
              <w:jc w:val="left"/>
              <w:rPr>
                <w:rFonts w:ascii="Arial" w:hAnsi="Arial" w:cs="Arial"/>
                <w:b w:val="0"/>
                <w:lang w:val="en-GB"/>
              </w:rPr>
            </w:pPr>
          </w:p>
        </w:tc>
      </w:tr>
      <w:tr w:rsidR="00002926" w:rsidRPr="008110EA" w14:paraId="7E4927BA" w14:textId="77777777">
        <w:trPr>
          <w:trHeight w:val="386"/>
        </w:trPr>
        <w:tc>
          <w:tcPr>
            <w:tcW w:w="1265" w:type="pct"/>
            <w:noWrap/>
          </w:tcPr>
          <w:p w14:paraId="63AA5401" w14:textId="77777777" w:rsidR="00002926" w:rsidRPr="008110EA" w:rsidRDefault="00002926">
            <w:pPr>
              <w:pStyle w:val="Heading2"/>
              <w:ind w:left="360"/>
              <w:jc w:val="left"/>
              <w:rPr>
                <w:rFonts w:ascii="Arial" w:hAnsi="Arial" w:cs="Arial"/>
                <w:bCs w:val="0"/>
                <w:lang w:val="en-GB"/>
              </w:rPr>
            </w:pPr>
            <w:r w:rsidRPr="008110EA">
              <w:rPr>
                <w:rFonts w:ascii="Arial" w:hAnsi="Arial" w:cs="Arial"/>
                <w:bCs w:val="0"/>
                <w:lang w:val="en-GB"/>
              </w:rPr>
              <w:lastRenderedPageBreak/>
              <w:t>Is the language/English quality of the article suitable for scholarly communications?</w:t>
            </w:r>
          </w:p>
          <w:p w14:paraId="18658CBF" w14:textId="77777777" w:rsidR="00002926" w:rsidRPr="008110EA" w:rsidRDefault="00002926">
            <w:pPr>
              <w:rPr>
                <w:rFonts w:ascii="Arial" w:hAnsi="Arial" w:cs="Arial"/>
                <w:sz w:val="20"/>
                <w:szCs w:val="20"/>
                <w:lang w:val="en-GB"/>
              </w:rPr>
            </w:pPr>
          </w:p>
        </w:tc>
        <w:tc>
          <w:tcPr>
            <w:tcW w:w="2212" w:type="pct"/>
          </w:tcPr>
          <w:p w14:paraId="0AD541D3" w14:textId="77777777" w:rsidR="00002926" w:rsidRPr="008110EA" w:rsidRDefault="00002926">
            <w:pPr>
              <w:rPr>
                <w:rFonts w:ascii="Arial" w:hAnsi="Arial" w:cs="Arial"/>
                <w:sz w:val="20"/>
                <w:szCs w:val="20"/>
                <w:lang w:val="en-GB"/>
              </w:rPr>
            </w:pPr>
          </w:p>
        </w:tc>
        <w:tc>
          <w:tcPr>
            <w:tcW w:w="1523" w:type="pct"/>
          </w:tcPr>
          <w:p w14:paraId="324AE53D" w14:textId="77777777" w:rsidR="00002926" w:rsidRPr="008110EA" w:rsidRDefault="00002926">
            <w:pPr>
              <w:rPr>
                <w:rFonts w:ascii="Arial" w:hAnsi="Arial" w:cs="Arial"/>
                <w:sz w:val="20"/>
                <w:szCs w:val="20"/>
                <w:lang w:val="en-GB"/>
              </w:rPr>
            </w:pPr>
          </w:p>
        </w:tc>
      </w:tr>
      <w:tr w:rsidR="00002926" w:rsidRPr="008110EA" w14:paraId="0C2D6E5C" w14:textId="77777777">
        <w:trPr>
          <w:trHeight w:val="1178"/>
        </w:trPr>
        <w:tc>
          <w:tcPr>
            <w:tcW w:w="1265" w:type="pct"/>
            <w:noWrap/>
          </w:tcPr>
          <w:p w14:paraId="57861137" w14:textId="77777777" w:rsidR="00002926" w:rsidRPr="008110EA" w:rsidRDefault="00002926">
            <w:pPr>
              <w:pStyle w:val="Heading2"/>
              <w:jc w:val="left"/>
              <w:rPr>
                <w:rFonts w:ascii="Arial" w:hAnsi="Arial" w:cs="Arial"/>
                <w:b w:val="0"/>
                <w:bCs w:val="0"/>
                <w:lang w:val="en-GB"/>
              </w:rPr>
            </w:pPr>
            <w:r w:rsidRPr="008110EA">
              <w:rPr>
                <w:rFonts w:ascii="Arial" w:hAnsi="Arial" w:cs="Arial"/>
                <w:bCs w:val="0"/>
                <w:u w:val="single"/>
                <w:lang w:val="en-GB"/>
              </w:rPr>
              <w:lastRenderedPageBreak/>
              <w:t>Optional/General</w:t>
            </w:r>
            <w:r w:rsidRPr="008110EA">
              <w:rPr>
                <w:rFonts w:ascii="Arial" w:hAnsi="Arial" w:cs="Arial"/>
                <w:bCs w:val="0"/>
                <w:lang w:val="en-GB"/>
              </w:rPr>
              <w:t xml:space="preserve"> </w:t>
            </w:r>
            <w:r w:rsidRPr="008110EA">
              <w:rPr>
                <w:rFonts w:ascii="Arial" w:hAnsi="Arial" w:cs="Arial"/>
                <w:b w:val="0"/>
                <w:bCs w:val="0"/>
                <w:lang w:val="en-GB"/>
              </w:rPr>
              <w:t>comments</w:t>
            </w:r>
          </w:p>
          <w:p w14:paraId="4D4F548E" w14:textId="77777777" w:rsidR="00002926" w:rsidRPr="008110EA" w:rsidRDefault="00002926">
            <w:pPr>
              <w:pStyle w:val="Heading2"/>
              <w:jc w:val="left"/>
              <w:rPr>
                <w:rFonts w:ascii="Arial" w:hAnsi="Arial" w:cs="Arial"/>
                <w:b w:val="0"/>
                <w:lang w:val="en-GB"/>
              </w:rPr>
            </w:pPr>
          </w:p>
        </w:tc>
        <w:tc>
          <w:tcPr>
            <w:tcW w:w="2212" w:type="pct"/>
          </w:tcPr>
          <w:p w14:paraId="397F73D1" w14:textId="77777777" w:rsidR="00C54227" w:rsidRPr="008110EA" w:rsidRDefault="00C54227" w:rsidP="00C54227">
            <w:pPr>
              <w:pStyle w:val="BodyText"/>
              <w:rPr>
                <w:rFonts w:ascii="Arial" w:hAnsi="Arial" w:cs="Arial"/>
                <w:b/>
                <w:bCs/>
                <w:sz w:val="20"/>
                <w:szCs w:val="20"/>
                <w:u w:val="single"/>
                <w:lang w:val="en-US"/>
              </w:rPr>
            </w:pPr>
          </w:p>
          <w:p w14:paraId="37D23553" w14:textId="77777777" w:rsidR="00C54227" w:rsidRPr="008110EA" w:rsidRDefault="00C54227" w:rsidP="00C54227">
            <w:pPr>
              <w:pStyle w:val="BodyText"/>
              <w:rPr>
                <w:rFonts w:ascii="Arial" w:hAnsi="Arial" w:cs="Arial"/>
                <w:b/>
                <w:bCs/>
                <w:sz w:val="20"/>
                <w:szCs w:val="20"/>
                <w:lang w:val="en-US"/>
              </w:rPr>
            </w:pPr>
            <w:r w:rsidRPr="008110EA">
              <w:rPr>
                <w:rFonts w:ascii="Arial" w:hAnsi="Arial" w:cs="Arial"/>
                <w:b/>
                <w:bCs/>
                <w:sz w:val="20"/>
                <w:szCs w:val="20"/>
                <w:lang w:val="en-US"/>
              </w:rPr>
              <w:t>Overall Assessment</w:t>
            </w:r>
          </w:p>
          <w:p w14:paraId="16547FAE" w14:textId="77777777" w:rsidR="00C54227" w:rsidRPr="008110EA" w:rsidRDefault="00C54227" w:rsidP="00C54227">
            <w:pPr>
              <w:pStyle w:val="BodyText"/>
              <w:rPr>
                <w:rFonts w:ascii="Arial" w:hAnsi="Arial" w:cs="Arial"/>
                <w:sz w:val="20"/>
                <w:szCs w:val="20"/>
                <w:lang w:val="en-US"/>
              </w:rPr>
            </w:pPr>
            <w:r w:rsidRPr="008110EA">
              <w:rPr>
                <w:rFonts w:ascii="Arial" w:hAnsi="Arial" w:cs="Arial"/>
                <w:sz w:val="20"/>
                <w:szCs w:val="20"/>
                <w:lang w:val="en-US"/>
              </w:rPr>
              <w:t>This manuscript addresses an important topic in mental health prediction using machine learning techniques. However, the paper suffers from significant methodological, presentation, and technical issues that need to be addressed before publication. The following review provides specific examples from the manuscript to illustrate these concerns.</w:t>
            </w:r>
          </w:p>
          <w:p w14:paraId="0ED00613" w14:textId="77777777" w:rsidR="00C54227" w:rsidRPr="008110EA" w:rsidRDefault="00C54227" w:rsidP="00C54227">
            <w:pPr>
              <w:pStyle w:val="BodyText"/>
              <w:rPr>
                <w:rFonts w:ascii="Arial" w:hAnsi="Arial" w:cs="Arial"/>
                <w:b/>
                <w:bCs/>
                <w:sz w:val="20"/>
                <w:szCs w:val="20"/>
                <w:u w:val="single"/>
                <w:lang w:val="en-US"/>
              </w:rPr>
            </w:pPr>
          </w:p>
          <w:p w14:paraId="75F7210A" w14:textId="698AD9BD" w:rsidR="00C54227" w:rsidRPr="008110EA" w:rsidRDefault="00C54227" w:rsidP="00C54227">
            <w:pPr>
              <w:pStyle w:val="BodyText"/>
              <w:rPr>
                <w:rFonts w:ascii="Arial" w:hAnsi="Arial" w:cs="Arial"/>
                <w:b/>
                <w:bCs/>
                <w:sz w:val="20"/>
                <w:szCs w:val="20"/>
                <w:u w:val="single"/>
                <w:lang w:val="en-US"/>
              </w:rPr>
            </w:pPr>
            <w:r w:rsidRPr="008110EA">
              <w:rPr>
                <w:rFonts w:ascii="Arial" w:hAnsi="Arial" w:cs="Arial"/>
                <w:b/>
                <w:bCs/>
                <w:sz w:val="20"/>
                <w:szCs w:val="20"/>
                <w:u w:val="single"/>
                <w:lang w:val="en-US"/>
              </w:rPr>
              <w:t>Major Issues:</w:t>
            </w:r>
          </w:p>
          <w:p w14:paraId="24BB6935" w14:textId="77777777" w:rsidR="00C54227" w:rsidRPr="008110EA" w:rsidRDefault="00C54227" w:rsidP="00C54227">
            <w:pPr>
              <w:pStyle w:val="BodyText"/>
              <w:rPr>
                <w:rFonts w:ascii="Arial" w:hAnsi="Arial" w:cs="Arial"/>
                <w:b/>
                <w:bCs/>
                <w:sz w:val="20"/>
                <w:szCs w:val="20"/>
                <w:lang w:val="en-US"/>
              </w:rPr>
            </w:pPr>
          </w:p>
          <w:p w14:paraId="44BFD15F" w14:textId="77777777" w:rsidR="00C54227" w:rsidRPr="008110EA" w:rsidRDefault="00C54227" w:rsidP="00C54227">
            <w:pPr>
              <w:pStyle w:val="BodyText"/>
              <w:rPr>
                <w:rFonts w:ascii="Arial" w:hAnsi="Arial" w:cs="Arial"/>
                <w:b/>
                <w:bCs/>
                <w:sz w:val="20"/>
                <w:szCs w:val="20"/>
                <w:lang w:val="en-US"/>
              </w:rPr>
            </w:pPr>
            <w:r w:rsidRPr="008110EA">
              <w:rPr>
                <w:rFonts w:ascii="Arial" w:hAnsi="Arial" w:cs="Arial"/>
                <w:b/>
                <w:bCs/>
                <w:sz w:val="20"/>
                <w:szCs w:val="20"/>
                <w:lang w:val="en-US"/>
              </w:rPr>
              <w:t>1. Language and Presentation Quality</w:t>
            </w:r>
          </w:p>
          <w:p w14:paraId="0DD00F6B" w14:textId="77777777" w:rsidR="00C54227" w:rsidRPr="008110EA" w:rsidRDefault="00C54227" w:rsidP="00C54227">
            <w:pPr>
              <w:pStyle w:val="BodyText"/>
              <w:rPr>
                <w:rFonts w:ascii="Arial" w:hAnsi="Arial" w:cs="Arial"/>
                <w:sz w:val="20"/>
                <w:szCs w:val="20"/>
                <w:lang w:val="en-US"/>
              </w:rPr>
            </w:pPr>
            <w:r w:rsidRPr="008110EA">
              <w:rPr>
                <w:rFonts w:ascii="Arial" w:hAnsi="Arial" w:cs="Arial"/>
                <w:sz w:val="20"/>
                <w:szCs w:val="20"/>
                <w:lang w:val="en-US"/>
              </w:rPr>
              <w:t>The manuscript contains numerous grammatical errors and presentation issues that significantly impact readability:</w:t>
            </w:r>
          </w:p>
          <w:p w14:paraId="01EC308D" w14:textId="77777777" w:rsidR="00C54227" w:rsidRPr="008110EA" w:rsidRDefault="00C54227" w:rsidP="00C54227">
            <w:pPr>
              <w:pStyle w:val="BodyText"/>
              <w:numPr>
                <w:ilvl w:val="0"/>
                <w:numId w:val="13"/>
              </w:numPr>
              <w:rPr>
                <w:rFonts w:ascii="Arial" w:hAnsi="Arial" w:cs="Arial"/>
                <w:sz w:val="20"/>
                <w:szCs w:val="20"/>
                <w:lang w:val="en-US"/>
              </w:rPr>
            </w:pPr>
            <w:r w:rsidRPr="008110EA">
              <w:rPr>
                <w:rFonts w:ascii="Arial" w:hAnsi="Arial" w:cs="Arial"/>
                <w:sz w:val="20"/>
                <w:szCs w:val="20"/>
                <w:lang w:val="en-US"/>
              </w:rPr>
              <w:t>The abstract section is titled "</w:t>
            </w:r>
            <w:proofErr w:type="spellStart"/>
            <w:r w:rsidRPr="008110EA">
              <w:rPr>
                <w:rFonts w:ascii="Arial" w:hAnsi="Arial" w:cs="Arial"/>
                <w:sz w:val="20"/>
                <w:szCs w:val="20"/>
                <w:lang w:val="en-US"/>
              </w:rPr>
              <w:t>Abatract</w:t>
            </w:r>
            <w:proofErr w:type="spellEnd"/>
            <w:r w:rsidRPr="008110EA">
              <w:rPr>
                <w:rFonts w:ascii="Arial" w:hAnsi="Arial" w:cs="Arial"/>
                <w:sz w:val="20"/>
                <w:szCs w:val="20"/>
                <w:lang w:val="en-US"/>
              </w:rPr>
              <w:t>" instead of "Abstract". Authors need to be more cautious about writing.</w:t>
            </w:r>
          </w:p>
          <w:p w14:paraId="5D0F38EF" w14:textId="77777777" w:rsidR="00C54227" w:rsidRPr="008110EA" w:rsidRDefault="00C54227" w:rsidP="00C54227">
            <w:pPr>
              <w:pStyle w:val="BodyText"/>
              <w:numPr>
                <w:ilvl w:val="0"/>
                <w:numId w:val="13"/>
              </w:numPr>
              <w:rPr>
                <w:rFonts w:ascii="Arial" w:hAnsi="Arial" w:cs="Arial"/>
                <w:sz w:val="20"/>
                <w:szCs w:val="20"/>
                <w:lang w:val="en-US"/>
              </w:rPr>
            </w:pPr>
            <w:r w:rsidRPr="008110EA">
              <w:rPr>
                <w:rFonts w:ascii="Arial" w:hAnsi="Arial" w:cs="Arial"/>
                <w:sz w:val="20"/>
                <w:szCs w:val="20"/>
                <w:lang w:val="en-US"/>
              </w:rPr>
              <w:t>There are several grammatical and language issues. "This article discusses the construction of a machine learning model using the random forest algorithm to predict depression. Depression is a serious and widespread mental illness that affects millions of people worldwide." - This sentence structure is repetitive and could be more concise.</w:t>
            </w:r>
          </w:p>
          <w:p w14:paraId="2C080D02" w14:textId="77777777" w:rsidR="00C54227" w:rsidRPr="008110EA" w:rsidRDefault="00C54227" w:rsidP="00C54227">
            <w:pPr>
              <w:pStyle w:val="BodyText"/>
              <w:numPr>
                <w:ilvl w:val="0"/>
                <w:numId w:val="13"/>
              </w:numPr>
              <w:rPr>
                <w:rFonts w:ascii="Arial" w:hAnsi="Arial" w:cs="Arial"/>
                <w:sz w:val="20"/>
                <w:szCs w:val="20"/>
                <w:lang w:val="en-US"/>
              </w:rPr>
            </w:pPr>
            <w:r w:rsidRPr="008110EA">
              <w:rPr>
                <w:rFonts w:ascii="Arial" w:hAnsi="Arial" w:cs="Arial"/>
                <w:sz w:val="20"/>
                <w:szCs w:val="20"/>
                <w:lang w:val="en-US"/>
              </w:rPr>
              <w:t>We need to be more technical while writing on technical grounds. "Machine learning is so vast that we obviously won't be able to talk about everything related to it; thus, we only want to dwell on the algorithms of supervised learning" - This informal tone is inappropriate for a research paper.</w:t>
            </w:r>
          </w:p>
          <w:p w14:paraId="4BE7CA96" w14:textId="77777777" w:rsidR="00C54227" w:rsidRPr="008110EA" w:rsidRDefault="00C54227" w:rsidP="00C54227">
            <w:pPr>
              <w:pStyle w:val="BodyText"/>
              <w:ind w:left="720"/>
              <w:rPr>
                <w:rFonts w:ascii="Arial" w:hAnsi="Arial" w:cs="Arial"/>
                <w:sz w:val="20"/>
                <w:szCs w:val="20"/>
                <w:lang w:val="en-US"/>
              </w:rPr>
            </w:pPr>
          </w:p>
          <w:p w14:paraId="1653B390" w14:textId="77777777" w:rsidR="00C54227" w:rsidRPr="008110EA" w:rsidRDefault="00C54227" w:rsidP="00C54227">
            <w:pPr>
              <w:pStyle w:val="BodyText"/>
              <w:rPr>
                <w:rFonts w:ascii="Arial" w:hAnsi="Arial" w:cs="Arial"/>
                <w:b/>
                <w:bCs/>
                <w:sz w:val="20"/>
                <w:szCs w:val="20"/>
                <w:lang w:val="en-US"/>
              </w:rPr>
            </w:pPr>
            <w:r w:rsidRPr="008110EA">
              <w:rPr>
                <w:rFonts w:ascii="Arial" w:hAnsi="Arial" w:cs="Arial"/>
                <w:b/>
                <w:bCs/>
                <w:sz w:val="20"/>
                <w:szCs w:val="20"/>
                <w:lang w:val="en-US"/>
              </w:rPr>
              <w:t>2. Methodological Deficiencies</w:t>
            </w:r>
          </w:p>
          <w:p w14:paraId="241C5156" w14:textId="77777777" w:rsidR="00C54227" w:rsidRPr="008110EA" w:rsidRDefault="00C54227" w:rsidP="00C54227">
            <w:pPr>
              <w:pStyle w:val="BodyText"/>
              <w:rPr>
                <w:rFonts w:ascii="Arial" w:hAnsi="Arial" w:cs="Arial"/>
                <w:sz w:val="20"/>
                <w:szCs w:val="20"/>
                <w:lang w:val="en-US"/>
              </w:rPr>
            </w:pPr>
            <w:r w:rsidRPr="008110EA">
              <w:rPr>
                <w:rFonts w:ascii="Arial" w:hAnsi="Arial" w:cs="Arial"/>
                <w:sz w:val="20"/>
                <w:szCs w:val="20"/>
                <w:lang w:val="en-US"/>
              </w:rPr>
              <w:t>The paper lacks essential methodological details:</w:t>
            </w:r>
          </w:p>
          <w:p w14:paraId="6D6928A8" w14:textId="77777777" w:rsidR="00C54227" w:rsidRPr="008110EA" w:rsidRDefault="00C54227" w:rsidP="00C54227">
            <w:pPr>
              <w:pStyle w:val="BodyText"/>
              <w:numPr>
                <w:ilvl w:val="0"/>
                <w:numId w:val="14"/>
              </w:numPr>
              <w:rPr>
                <w:rFonts w:ascii="Arial" w:hAnsi="Arial" w:cs="Arial"/>
                <w:sz w:val="20"/>
                <w:szCs w:val="20"/>
                <w:lang w:val="en-US"/>
              </w:rPr>
            </w:pPr>
            <w:r w:rsidRPr="008110EA">
              <w:rPr>
                <w:rFonts w:ascii="Arial" w:hAnsi="Arial" w:cs="Arial"/>
                <w:sz w:val="20"/>
                <w:szCs w:val="20"/>
                <w:lang w:val="en-US"/>
              </w:rPr>
              <w:t>The authors only mention "We want to assess a decision (depression or not) based on 8 characteristics: difficulty concentrating, excessive guilt, hopelessness about the future, suicidal thoughts, sleep disturbance, fluctuating appetite, intense fatigue, mood" without providing crucial information about data source, collection methodology, or participant demographics.</w:t>
            </w:r>
          </w:p>
          <w:p w14:paraId="76499BC1" w14:textId="77777777" w:rsidR="00C54227" w:rsidRPr="008110EA" w:rsidRDefault="00C54227" w:rsidP="00C54227">
            <w:pPr>
              <w:pStyle w:val="BodyText"/>
              <w:numPr>
                <w:ilvl w:val="0"/>
                <w:numId w:val="14"/>
              </w:numPr>
              <w:rPr>
                <w:rFonts w:ascii="Arial" w:hAnsi="Arial" w:cs="Arial"/>
                <w:sz w:val="20"/>
                <w:szCs w:val="20"/>
                <w:lang w:val="en-US"/>
              </w:rPr>
            </w:pPr>
            <w:r w:rsidRPr="008110EA">
              <w:rPr>
                <w:rFonts w:ascii="Arial" w:hAnsi="Arial" w:cs="Arial"/>
                <w:sz w:val="20"/>
                <w:szCs w:val="20"/>
                <w:lang w:val="en-US"/>
              </w:rPr>
              <w:t xml:space="preserve">The calculations are based on only 20 observations: "We calculate the probability of each class: P(yes) = 8/20, P(no) = 12/20" - This sample size is far too small for meaningful machine learning model development and validation. </w:t>
            </w:r>
          </w:p>
          <w:p w14:paraId="00E93C85" w14:textId="77777777" w:rsidR="00C54227" w:rsidRPr="008110EA" w:rsidRDefault="00C54227" w:rsidP="00C54227">
            <w:pPr>
              <w:pStyle w:val="BodyText"/>
              <w:numPr>
                <w:ilvl w:val="0"/>
                <w:numId w:val="14"/>
              </w:numPr>
              <w:rPr>
                <w:rFonts w:ascii="Arial" w:hAnsi="Arial" w:cs="Arial"/>
                <w:sz w:val="20"/>
                <w:szCs w:val="20"/>
                <w:lang w:val="en-US"/>
              </w:rPr>
            </w:pPr>
            <w:r w:rsidRPr="008110EA">
              <w:rPr>
                <w:rFonts w:ascii="Arial" w:hAnsi="Arial" w:cs="Arial"/>
                <w:sz w:val="20"/>
                <w:szCs w:val="20"/>
                <w:lang w:val="en-US"/>
              </w:rPr>
              <w:t xml:space="preserve">No mention of cross-validation, train-test splits, or proper model evaluation methodology. Due to lack of valid evaluation framework, this study </w:t>
            </w:r>
            <w:proofErr w:type="spellStart"/>
            <w:r w:rsidRPr="008110EA">
              <w:rPr>
                <w:rFonts w:ascii="Arial" w:hAnsi="Arial" w:cs="Arial"/>
                <w:sz w:val="20"/>
                <w:szCs w:val="20"/>
                <w:lang w:val="en-US"/>
              </w:rPr>
              <w:t>can not</w:t>
            </w:r>
            <w:proofErr w:type="spellEnd"/>
            <w:r w:rsidRPr="008110EA">
              <w:rPr>
                <w:rFonts w:ascii="Arial" w:hAnsi="Arial" w:cs="Arial"/>
                <w:sz w:val="20"/>
                <w:szCs w:val="20"/>
                <w:lang w:val="en-US"/>
              </w:rPr>
              <w:t xml:space="preserve"> be accepted.</w:t>
            </w:r>
          </w:p>
          <w:p w14:paraId="0EC3621B" w14:textId="77777777" w:rsidR="00C54227" w:rsidRPr="008110EA" w:rsidRDefault="00C54227" w:rsidP="00C54227">
            <w:pPr>
              <w:pStyle w:val="BodyText"/>
              <w:ind w:left="720"/>
              <w:rPr>
                <w:rFonts w:ascii="Arial" w:hAnsi="Arial" w:cs="Arial"/>
                <w:b/>
                <w:bCs/>
                <w:sz w:val="20"/>
                <w:szCs w:val="20"/>
                <w:lang w:val="en-US"/>
              </w:rPr>
            </w:pPr>
          </w:p>
          <w:p w14:paraId="78976A97" w14:textId="77777777" w:rsidR="00C54227" w:rsidRPr="008110EA" w:rsidRDefault="00C54227" w:rsidP="00C54227">
            <w:pPr>
              <w:pStyle w:val="BodyText"/>
              <w:ind w:left="720"/>
              <w:rPr>
                <w:rFonts w:ascii="Arial" w:hAnsi="Arial" w:cs="Arial"/>
                <w:sz w:val="20"/>
                <w:szCs w:val="20"/>
                <w:lang w:val="en-US"/>
              </w:rPr>
            </w:pPr>
          </w:p>
          <w:p w14:paraId="63E124D1" w14:textId="77777777" w:rsidR="00C54227" w:rsidRPr="008110EA" w:rsidRDefault="00C54227" w:rsidP="00C54227">
            <w:pPr>
              <w:pStyle w:val="BodyText"/>
              <w:rPr>
                <w:rFonts w:ascii="Arial" w:hAnsi="Arial" w:cs="Arial"/>
                <w:b/>
                <w:bCs/>
                <w:sz w:val="20"/>
                <w:szCs w:val="20"/>
                <w:lang w:val="en-US"/>
              </w:rPr>
            </w:pPr>
            <w:r w:rsidRPr="008110EA">
              <w:rPr>
                <w:rFonts w:ascii="Arial" w:hAnsi="Arial" w:cs="Arial"/>
                <w:b/>
                <w:bCs/>
                <w:sz w:val="20"/>
                <w:szCs w:val="20"/>
                <w:lang w:val="en-US"/>
              </w:rPr>
              <w:t>3. Technical and Analytical Issues</w:t>
            </w:r>
          </w:p>
          <w:p w14:paraId="4F4E5532" w14:textId="77777777" w:rsidR="00C54227" w:rsidRPr="008110EA" w:rsidRDefault="00C54227" w:rsidP="00C54227">
            <w:pPr>
              <w:pStyle w:val="BodyText"/>
              <w:rPr>
                <w:rFonts w:ascii="Arial" w:hAnsi="Arial" w:cs="Arial"/>
                <w:sz w:val="20"/>
                <w:szCs w:val="20"/>
                <w:lang w:val="en-US"/>
              </w:rPr>
            </w:pPr>
            <w:r w:rsidRPr="008110EA">
              <w:rPr>
                <w:rFonts w:ascii="Arial" w:hAnsi="Arial" w:cs="Arial"/>
                <w:sz w:val="20"/>
                <w:szCs w:val="20"/>
                <w:lang w:val="en-US"/>
              </w:rPr>
              <w:t>The technical implementation shows several concerning aspects:</w:t>
            </w:r>
          </w:p>
          <w:p w14:paraId="0B272EE4" w14:textId="77777777" w:rsidR="00C54227" w:rsidRPr="008110EA" w:rsidRDefault="00C54227" w:rsidP="00C54227">
            <w:pPr>
              <w:pStyle w:val="BodyText"/>
              <w:numPr>
                <w:ilvl w:val="0"/>
                <w:numId w:val="15"/>
              </w:numPr>
              <w:rPr>
                <w:rFonts w:ascii="Arial" w:hAnsi="Arial" w:cs="Arial"/>
                <w:sz w:val="20"/>
                <w:szCs w:val="20"/>
                <w:lang w:val="en-US"/>
              </w:rPr>
            </w:pPr>
            <w:r w:rsidRPr="008110EA">
              <w:rPr>
                <w:rFonts w:ascii="Arial" w:hAnsi="Arial" w:cs="Arial"/>
                <w:sz w:val="20"/>
                <w:szCs w:val="20"/>
                <w:lang w:val="en-US"/>
              </w:rPr>
              <w:t>"</w:t>
            </w:r>
            <w:proofErr w:type="gramStart"/>
            <w:r w:rsidRPr="008110EA">
              <w:rPr>
                <w:rFonts w:ascii="Arial" w:hAnsi="Arial" w:cs="Arial"/>
                <w:sz w:val="20"/>
                <w:szCs w:val="20"/>
                <w:lang w:val="en-US"/>
              </w:rPr>
              <w:t>I(</w:t>
            </w:r>
            <w:proofErr w:type="gramEnd"/>
            <w:r w:rsidRPr="008110EA">
              <w:rPr>
                <w:rFonts w:ascii="Arial" w:hAnsi="Arial" w:cs="Arial"/>
                <w:sz w:val="20"/>
                <w:szCs w:val="20"/>
                <w:lang w:val="en-US"/>
              </w:rPr>
              <w:t>Psychological factor) = -1/1</w:t>
            </w:r>
            <w:r w:rsidRPr="008110EA">
              <w:rPr>
                <w:rFonts w:ascii="Arial" w:hAnsi="Arial" w:cs="Arial"/>
                <w:i/>
                <w:iCs/>
                <w:sz w:val="20"/>
                <w:szCs w:val="20"/>
                <w:lang w:val="en-US"/>
              </w:rPr>
              <w:t>log2 (1/1) – 0/1</w:t>
            </w:r>
            <w:r w:rsidRPr="008110EA">
              <w:rPr>
                <w:rFonts w:ascii="Arial" w:hAnsi="Arial" w:cs="Arial"/>
                <w:sz w:val="20"/>
                <w:szCs w:val="20"/>
                <w:lang w:val="en-US"/>
              </w:rPr>
              <w:t>log2 (0/1) = 0.7" - This calculation is mathematically incorrect as log2(0/1) is undefined.</w:t>
            </w:r>
          </w:p>
          <w:p w14:paraId="793E9E7E" w14:textId="77777777" w:rsidR="00C54227" w:rsidRPr="008110EA" w:rsidRDefault="00C54227" w:rsidP="00C54227">
            <w:pPr>
              <w:pStyle w:val="BodyText"/>
              <w:numPr>
                <w:ilvl w:val="0"/>
                <w:numId w:val="15"/>
              </w:numPr>
              <w:rPr>
                <w:rFonts w:ascii="Arial" w:hAnsi="Arial" w:cs="Arial"/>
                <w:sz w:val="20"/>
                <w:szCs w:val="20"/>
                <w:lang w:val="en-US"/>
              </w:rPr>
            </w:pPr>
            <w:r w:rsidRPr="008110EA">
              <w:rPr>
                <w:rFonts w:ascii="Arial" w:hAnsi="Arial" w:cs="Arial"/>
                <w:sz w:val="20"/>
                <w:szCs w:val="20"/>
                <w:lang w:val="en-US"/>
              </w:rPr>
              <w:t>The paper provides entropy calculations for individual features but fails to explain how these relate to the final random forest model construction.</w:t>
            </w:r>
          </w:p>
          <w:p w14:paraId="7253346B" w14:textId="77777777" w:rsidR="00C54227" w:rsidRPr="008110EA" w:rsidRDefault="00C54227" w:rsidP="00C54227">
            <w:pPr>
              <w:pStyle w:val="BodyText"/>
              <w:numPr>
                <w:ilvl w:val="0"/>
                <w:numId w:val="15"/>
              </w:numPr>
              <w:rPr>
                <w:rFonts w:ascii="Arial" w:hAnsi="Arial" w:cs="Arial"/>
                <w:sz w:val="20"/>
                <w:szCs w:val="20"/>
                <w:lang w:val="en-US"/>
              </w:rPr>
            </w:pPr>
            <w:r w:rsidRPr="008110EA">
              <w:rPr>
                <w:rFonts w:ascii="Arial" w:hAnsi="Arial" w:cs="Arial"/>
                <w:sz w:val="20"/>
                <w:szCs w:val="20"/>
                <w:lang w:val="en-US"/>
              </w:rPr>
              <w:t xml:space="preserve">Any scientific conclusion needs to be backed by proper results. The conclusion states "we diagnosed and obtained a better result that allowed us to achieve this said model" without providing any quantitative performance measures such as accuracy, precision, recall, or F1-score. </w:t>
            </w:r>
          </w:p>
          <w:p w14:paraId="7D0ED565" w14:textId="77777777" w:rsidR="00C54227" w:rsidRPr="008110EA" w:rsidRDefault="00C54227" w:rsidP="00C54227">
            <w:pPr>
              <w:pStyle w:val="BodyText"/>
              <w:ind w:left="720"/>
              <w:rPr>
                <w:rFonts w:ascii="Arial" w:hAnsi="Arial" w:cs="Arial"/>
                <w:b/>
                <w:bCs/>
                <w:sz w:val="20"/>
                <w:szCs w:val="20"/>
                <w:lang w:val="en-US"/>
              </w:rPr>
            </w:pPr>
          </w:p>
          <w:p w14:paraId="3D1D6C84" w14:textId="77777777" w:rsidR="00C54227" w:rsidRPr="008110EA" w:rsidRDefault="00C54227" w:rsidP="00C54227">
            <w:pPr>
              <w:pStyle w:val="BodyText"/>
              <w:ind w:left="720"/>
              <w:rPr>
                <w:rFonts w:ascii="Arial" w:hAnsi="Arial" w:cs="Arial"/>
                <w:sz w:val="20"/>
                <w:szCs w:val="20"/>
                <w:lang w:val="en-US"/>
              </w:rPr>
            </w:pPr>
          </w:p>
          <w:p w14:paraId="2CD8E24A" w14:textId="77777777" w:rsidR="00C54227" w:rsidRPr="008110EA" w:rsidRDefault="00C54227" w:rsidP="00C54227">
            <w:pPr>
              <w:pStyle w:val="BodyText"/>
              <w:rPr>
                <w:rFonts w:ascii="Arial" w:hAnsi="Arial" w:cs="Arial"/>
                <w:b/>
                <w:bCs/>
                <w:sz w:val="20"/>
                <w:szCs w:val="20"/>
                <w:lang w:val="en-US"/>
              </w:rPr>
            </w:pPr>
            <w:r w:rsidRPr="008110EA">
              <w:rPr>
                <w:rFonts w:ascii="Arial" w:hAnsi="Arial" w:cs="Arial"/>
                <w:b/>
                <w:bCs/>
                <w:sz w:val="20"/>
                <w:szCs w:val="20"/>
                <w:lang w:val="en-US"/>
              </w:rPr>
              <w:t>4. Structural and Organizational Problems</w:t>
            </w:r>
          </w:p>
          <w:p w14:paraId="176DFEA9" w14:textId="77777777" w:rsidR="00C54227" w:rsidRPr="008110EA" w:rsidRDefault="00C54227" w:rsidP="00C54227">
            <w:pPr>
              <w:pStyle w:val="BodyText"/>
              <w:rPr>
                <w:rFonts w:ascii="Arial" w:hAnsi="Arial" w:cs="Arial"/>
                <w:sz w:val="20"/>
                <w:szCs w:val="20"/>
                <w:lang w:val="en-US"/>
              </w:rPr>
            </w:pPr>
            <w:r w:rsidRPr="008110EA">
              <w:rPr>
                <w:rFonts w:ascii="Arial" w:hAnsi="Arial" w:cs="Arial"/>
                <w:sz w:val="20"/>
                <w:szCs w:val="20"/>
                <w:lang w:val="en-US"/>
              </w:rPr>
              <w:t>The paper's organization is problematic:</w:t>
            </w:r>
          </w:p>
          <w:p w14:paraId="71CF61B3" w14:textId="77777777" w:rsidR="00C54227" w:rsidRPr="008110EA" w:rsidRDefault="00C54227" w:rsidP="00C54227">
            <w:pPr>
              <w:pStyle w:val="BodyText"/>
              <w:numPr>
                <w:ilvl w:val="0"/>
                <w:numId w:val="16"/>
              </w:numPr>
              <w:rPr>
                <w:rFonts w:ascii="Arial" w:hAnsi="Arial" w:cs="Arial"/>
                <w:sz w:val="20"/>
                <w:szCs w:val="20"/>
                <w:lang w:val="en-US"/>
              </w:rPr>
            </w:pPr>
            <w:r w:rsidRPr="008110EA">
              <w:rPr>
                <w:rFonts w:ascii="Arial" w:hAnsi="Arial" w:cs="Arial"/>
                <w:sz w:val="20"/>
                <w:szCs w:val="20"/>
                <w:lang w:val="en-US"/>
              </w:rPr>
              <w:t>The introduction to depression takes up excessive space while the actual machine learning methodology is underdeveloped. Depression explanation is not new and publishable work.</w:t>
            </w:r>
          </w:p>
          <w:p w14:paraId="3BE3F4BB" w14:textId="77777777" w:rsidR="00C54227" w:rsidRPr="008110EA" w:rsidRDefault="00C54227" w:rsidP="00C54227">
            <w:pPr>
              <w:pStyle w:val="BodyText"/>
              <w:numPr>
                <w:ilvl w:val="0"/>
                <w:numId w:val="16"/>
              </w:numPr>
              <w:rPr>
                <w:rFonts w:ascii="Arial" w:hAnsi="Arial" w:cs="Arial"/>
                <w:sz w:val="20"/>
                <w:szCs w:val="20"/>
                <w:lang w:val="en-US"/>
              </w:rPr>
            </w:pPr>
            <w:r w:rsidRPr="008110EA">
              <w:rPr>
                <w:rFonts w:ascii="Arial" w:hAnsi="Arial" w:cs="Arial"/>
                <w:sz w:val="20"/>
                <w:szCs w:val="20"/>
                <w:lang w:val="en-US"/>
              </w:rPr>
              <w:t>The section titled "Creation of DATA SET" lacks proper explanation of data collection procedures and instead jumps directly into probability calculations.</w:t>
            </w:r>
          </w:p>
          <w:p w14:paraId="33308892" w14:textId="77777777" w:rsidR="00C54227" w:rsidRPr="008110EA" w:rsidRDefault="00C54227" w:rsidP="00C54227">
            <w:pPr>
              <w:pStyle w:val="BodyText"/>
              <w:numPr>
                <w:ilvl w:val="0"/>
                <w:numId w:val="16"/>
              </w:numPr>
              <w:rPr>
                <w:rFonts w:ascii="Arial" w:hAnsi="Arial" w:cs="Arial"/>
                <w:b/>
                <w:bCs/>
                <w:sz w:val="20"/>
                <w:szCs w:val="20"/>
                <w:lang w:val="en-US"/>
              </w:rPr>
            </w:pPr>
            <w:r w:rsidRPr="008110EA">
              <w:rPr>
                <w:rFonts w:ascii="Arial" w:hAnsi="Arial" w:cs="Arial"/>
                <w:sz w:val="20"/>
                <w:szCs w:val="20"/>
                <w:lang w:val="en-US"/>
              </w:rPr>
              <w:t>Instead of creating actual tables, authors copied and pasted notebook snap. For publication, this type of activity is not acceptable.</w:t>
            </w:r>
          </w:p>
          <w:p w14:paraId="67F40C53" w14:textId="77777777" w:rsidR="00C54227" w:rsidRPr="008110EA" w:rsidRDefault="00C54227" w:rsidP="00C54227">
            <w:pPr>
              <w:pStyle w:val="BodyText"/>
              <w:rPr>
                <w:rFonts w:ascii="Arial" w:hAnsi="Arial" w:cs="Arial"/>
                <w:sz w:val="20"/>
                <w:szCs w:val="20"/>
                <w:lang w:val="en-US"/>
              </w:rPr>
            </w:pPr>
          </w:p>
          <w:p w14:paraId="1889AA57" w14:textId="77777777" w:rsidR="00C54227" w:rsidRPr="008110EA" w:rsidRDefault="00C54227" w:rsidP="00C54227">
            <w:pPr>
              <w:pStyle w:val="BodyText"/>
              <w:rPr>
                <w:rFonts w:ascii="Arial" w:hAnsi="Arial" w:cs="Arial"/>
                <w:sz w:val="20"/>
                <w:szCs w:val="20"/>
                <w:lang w:val="en-US"/>
              </w:rPr>
            </w:pPr>
          </w:p>
          <w:p w14:paraId="74588B71" w14:textId="77777777" w:rsidR="00C54227" w:rsidRPr="008110EA" w:rsidRDefault="00C54227" w:rsidP="00C54227">
            <w:pPr>
              <w:pStyle w:val="BodyText"/>
              <w:rPr>
                <w:rFonts w:ascii="Arial" w:hAnsi="Arial" w:cs="Arial"/>
                <w:b/>
                <w:bCs/>
                <w:sz w:val="20"/>
                <w:szCs w:val="20"/>
                <w:u w:val="single"/>
                <w:lang w:val="en-US"/>
              </w:rPr>
            </w:pPr>
            <w:r w:rsidRPr="008110EA">
              <w:rPr>
                <w:rFonts w:ascii="Arial" w:hAnsi="Arial" w:cs="Arial"/>
                <w:b/>
                <w:bCs/>
                <w:sz w:val="20"/>
                <w:szCs w:val="20"/>
                <w:u w:val="single"/>
                <w:lang w:val="en-US"/>
              </w:rPr>
              <w:lastRenderedPageBreak/>
              <w:t>Minor Issues</w:t>
            </w:r>
          </w:p>
          <w:p w14:paraId="03EA64F7" w14:textId="77777777" w:rsidR="00C54227" w:rsidRPr="008110EA" w:rsidRDefault="00C54227" w:rsidP="00C54227">
            <w:pPr>
              <w:pStyle w:val="BodyText"/>
              <w:rPr>
                <w:rFonts w:ascii="Arial" w:hAnsi="Arial" w:cs="Arial"/>
                <w:sz w:val="20"/>
                <w:szCs w:val="20"/>
                <w:lang w:val="en-US"/>
              </w:rPr>
            </w:pPr>
          </w:p>
          <w:p w14:paraId="52301565" w14:textId="77777777" w:rsidR="00C54227" w:rsidRPr="008110EA" w:rsidRDefault="00C54227" w:rsidP="00C54227">
            <w:pPr>
              <w:pStyle w:val="BodyText"/>
              <w:rPr>
                <w:rFonts w:ascii="Arial" w:hAnsi="Arial" w:cs="Arial"/>
                <w:b/>
                <w:bCs/>
                <w:sz w:val="20"/>
                <w:szCs w:val="20"/>
                <w:lang w:val="en-US"/>
              </w:rPr>
            </w:pPr>
            <w:r w:rsidRPr="008110EA">
              <w:rPr>
                <w:rFonts w:ascii="Arial" w:hAnsi="Arial" w:cs="Arial"/>
                <w:b/>
                <w:bCs/>
                <w:sz w:val="20"/>
                <w:szCs w:val="20"/>
                <w:lang w:val="en-US"/>
              </w:rPr>
              <w:t>Literature Review</w:t>
            </w:r>
          </w:p>
          <w:p w14:paraId="19B1B057" w14:textId="77777777" w:rsidR="00C54227" w:rsidRPr="008110EA" w:rsidRDefault="00C54227" w:rsidP="00C54227">
            <w:pPr>
              <w:pStyle w:val="BodyText"/>
              <w:numPr>
                <w:ilvl w:val="0"/>
                <w:numId w:val="19"/>
              </w:numPr>
              <w:rPr>
                <w:rFonts w:ascii="Arial" w:hAnsi="Arial" w:cs="Arial"/>
                <w:sz w:val="20"/>
                <w:szCs w:val="20"/>
                <w:lang w:val="en-US"/>
              </w:rPr>
            </w:pPr>
            <w:r w:rsidRPr="008110EA">
              <w:rPr>
                <w:rFonts w:ascii="Arial" w:hAnsi="Arial" w:cs="Arial"/>
                <w:sz w:val="20"/>
                <w:szCs w:val="20"/>
                <w:lang w:val="en-US"/>
              </w:rPr>
              <w:t>The literature review lacks recent and relevant studies on machine learning applications in depression prediction.</w:t>
            </w:r>
          </w:p>
          <w:p w14:paraId="50C6BB9E" w14:textId="77777777" w:rsidR="00C54227" w:rsidRPr="008110EA" w:rsidRDefault="00C54227" w:rsidP="00C54227">
            <w:pPr>
              <w:pStyle w:val="BodyText"/>
              <w:numPr>
                <w:ilvl w:val="0"/>
                <w:numId w:val="19"/>
              </w:numPr>
              <w:rPr>
                <w:rFonts w:ascii="Arial" w:hAnsi="Arial" w:cs="Arial"/>
                <w:sz w:val="20"/>
                <w:szCs w:val="20"/>
                <w:lang w:val="en-US"/>
              </w:rPr>
            </w:pPr>
            <w:r w:rsidRPr="008110EA">
              <w:rPr>
                <w:rFonts w:ascii="Arial" w:hAnsi="Arial" w:cs="Arial"/>
                <w:sz w:val="20"/>
                <w:szCs w:val="20"/>
                <w:lang w:val="en-US"/>
              </w:rPr>
              <w:t>No comparison with existing methods or baseline approaches is provided.</w:t>
            </w:r>
          </w:p>
          <w:p w14:paraId="73187735" w14:textId="77777777" w:rsidR="00C54227" w:rsidRPr="008110EA" w:rsidRDefault="00C54227" w:rsidP="00C54227">
            <w:pPr>
              <w:pStyle w:val="BodyText"/>
              <w:rPr>
                <w:rFonts w:ascii="Arial" w:hAnsi="Arial" w:cs="Arial"/>
                <w:sz w:val="20"/>
                <w:szCs w:val="20"/>
                <w:lang w:val="en-US"/>
              </w:rPr>
            </w:pPr>
          </w:p>
          <w:p w14:paraId="0CA23227" w14:textId="77777777" w:rsidR="00C54227" w:rsidRPr="008110EA" w:rsidRDefault="00C54227" w:rsidP="00C54227">
            <w:pPr>
              <w:pStyle w:val="BodyText"/>
              <w:rPr>
                <w:rFonts w:ascii="Arial" w:hAnsi="Arial" w:cs="Arial"/>
                <w:sz w:val="20"/>
                <w:szCs w:val="20"/>
                <w:lang w:val="en-US"/>
              </w:rPr>
            </w:pPr>
          </w:p>
          <w:p w14:paraId="456ACC6C" w14:textId="77777777" w:rsidR="00C54227" w:rsidRPr="008110EA" w:rsidRDefault="00C54227" w:rsidP="00C54227">
            <w:pPr>
              <w:pStyle w:val="BodyText"/>
              <w:rPr>
                <w:rFonts w:ascii="Arial" w:hAnsi="Arial" w:cs="Arial"/>
                <w:sz w:val="20"/>
                <w:szCs w:val="20"/>
                <w:lang w:val="en-US"/>
              </w:rPr>
            </w:pPr>
          </w:p>
          <w:p w14:paraId="2D31254D" w14:textId="77777777" w:rsidR="00C54227" w:rsidRPr="008110EA" w:rsidRDefault="00C54227" w:rsidP="00C54227">
            <w:pPr>
              <w:pStyle w:val="BodyText"/>
              <w:rPr>
                <w:rFonts w:ascii="Arial" w:hAnsi="Arial" w:cs="Arial"/>
                <w:b/>
                <w:bCs/>
                <w:sz w:val="20"/>
                <w:szCs w:val="20"/>
                <w:lang w:val="en-US"/>
              </w:rPr>
            </w:pPr>
            <w:r w:rsidRPr="008110EA">
              <w:rPr>
                <w:rFonts w:ascii="Arial" w:hAnsi="Arial" w:cs="Arial"/>
                <w:b/>
                <w:bCs/>
                <w:sz w:val="20"/>
                <w:szCs w:val="20"/>
                <w:lang w:val="en-US"/>
              </w:rPr>
              <w:t>Recommendations for Improvement</w:t>
            </w:r>
          </w:p>
          <w:p w14:paraId="5170BB2F" w14:textId="77777777" w:rsidR="00C54227" w:rsidRPr="008110EA" w:rsidRDefault="00C54227" w:rsidP="00C54227">
            <w:pPr>
              <w:pStyle w:val="BodyText"/>
              <w:numPr>
                <w:ilvl w:val="0"/>
                <w:numId w:val="20"/>
              </w:numPr>
              <w:rPr>
                <w:rFonts w:ascii="Arial" w:hAnsi="Arial" w:cs="Arial"/>
                <w:sz w:val="20"/>
                <w:szCs w:val="20"/>
                <w:lang w:val="en-US"/>
              </w:rPr>
            </w:pPr>
            <w:r w:rsidRPr="008110EA">
              <w:rPr>
                <w:rFonts w:ascii="Arial" w:hAnsi="Arial" w:cs="Arial"/>
                <w:b/>
                <w:bCs/>
                <w:sz w:val="20"/>
                <w:szCs w:val="20"/>
                <w:lang w:val="en-US"/>
              </w:rPr>
              <w:t>Major Revision Required</w:t>
            </w:r>
            <w:r w:rsidRPr="008110EA">
              <w:rPr>
                <w:rFonts w:ascii="Arial" w:hAnsi="Arial" w:cs="Arial"/>
                <w:sz w:val="20"/>
                <w:szCs w:val="20"/>
                <w:lang w:val="en-US"/>
              </w:rPr>
              <w:t>: The paper needs substantial revision before it can be considered for publication.</w:t>
            </w:r>
          </w:p>
          <w:p w14:paraId="6CC9ED76" w14:textId="77777777" w:rsidR="00C54227" w:rsidRPr="008110EA" w:rsidRDefault="00C54227" w:rsidP="00C54227">
            <w:pPr>
              <w:pStyle w:val="BodyText"/>
              <w:numPr>
                <w:ilvl w:val="0"/>
                <w:numId w:val="20"/>
              </w:numPr>
              <w:rPr>
                <w:rFonts w:ascii="Arial" w:hAnsi="Arial" w:cs="Arial"/>
                <w:sz w:val="20"/>
                <w:szCs w:val="20"/>
                <w:lang w:val="en-US"/>
              </w:rPr>
            </w:pPr>
            <w:r w:rsidRPr="008110EA">
              <w:rPr>
                <w:rFonts w:ascii="Arial" w:hAnsi="Arial" w:cs="Arial"/>
                <w:b/>
                <w:bCs/>
                <w:sz w:val="20"/>
                <w:szCs w:val="20"/>
                <w:lang w:val="en-US"/>
              </w:rPr>
              <w:t>Methodological Enhancement</w:t>
            </w:r>
            <w:r w:rsidRPr="008110EA">
              <w:rPr>
                <w:rFonts w:ascii="Arial" w:hAnsi="Arial" w:cs="Arial"/>
                <w:sz w:val="20"/>
                <w:szCs w:val="20"/>
                <w:lang w:val="en-US"/>
              </w:rPr>
              <w:t>: Implement proper validation methodology, increase sample size, and provide complete dataset description.</w:t>
            </w:r>
          </w:p>
          <w:p w14:paraId="19A7BD95" w14:textId="77777777" w:rsidR="00C54227" w:rsidRPr="008110EA" w:rsidRDefault="00C54227" w:rsidP="00C54227">
            <w:pPr>
              <w:pStyle w:val="BodyText"/>
              <w:numPr>
                <w:ilvl w:val="0"/>
                <w:numId w:val="20"/>
              </w:numPr>
              <w:rPr>
                <w:rFonts w:ascii="Arial" w:hAnsi="Arial" w:cs="Arial"/>
                <w:sz w:val="20"/>
                <w:szCs w:val="20"/>
                <w:lang w:val="en-US"/>
              </w:rPr>
            </w:pPr>
            <w:r w:rsidRPr="008110EA">
              <w:rPr>
                <w:rFonts w:ascii="Arial" w:hAnsi="Arial" w:cs="Arial"/>
                <w:b/>
                <w:bCs/>
                <w:sz w:val="20"/>
                <w:szCs w:val="20"/>
                <w:lang w:val="en-US"/>
              </w:rPr>
              <w:t>Technical Corrections</w:t>
            </w:r>
            <w:r w:rsidRPr="008110EA">
              <w:rPr>
                <w:rFonts w:ascii="Arial" w:hAnsi="Arial" w:cs="Arial"/>
                <w:sz w:val="20"/>
                <w:szCs w:val="20"/>
                <w:lang w:val="en-US"/>
              </w:rPr>
              <w:t>: Fix mathematical errors in entropy calculations and provide comprehensive performance evaluation.</w:t>
            </w:r>
          </w:p>
          <w:p w14:paraId="5320BE64" w14:textId="77777777" w:rsidR="00C54227" w:rsidRPr="008110EA" w:rsidRDefault="00C54227" w:rsidP="00C54227">
            <w:pPr>
              <w:pStyle w:val="BodyText"/>
              <w:numPr>
                <w:ilvl w:val="0"/>
                <w:numId w:val="20"/>
              </w:numPr>
              <w:rPr>
                <w:rFonts w:ascii="Arial" w:hAnsi="Arial" w:cs="Arial"/>
                <w:sz w:val="20"/>
                <w:szCs w:val="20"/>
                <w:lang w:val="en-US"/>
              </w:rPr>
            </w:pPr>
            <w:r w:rsidRPr="008110EA">
              <w:rPr>
                <w:rFonts w:ascii="Arial" w:hAnsi="Arial" w:cs="Arial"/>
                <w:b/>
                <w:bCs/>
                <w:sz w:val="20"/>
                <w:szCs w:val="20"/>
                <w:lang w:val="en-US"/>
              </w:rPr>
              <w:t>Language and Presentation</w:t>
            </w:r>
            <w:r w:rsidRPr="008110EA">
              <w:rPr>
                <w:rFonts w:ascii="Arial" w:hAnsi="Arial" w:cs="Arial"/>
                <w:sz w:val="20"/>
                <w:szCs w:val="20"/>
                <w:lang w:val="en-US"/>
              </w:rPr>
              <w:t>: Engage professional editing services to address grammatical errors and improve overall presentation quality.</w:t>
            </w:r>
          </w:p>
          <w:p w14:paraId="2A34E430" w14:textId="77777777" w:rsidR="00C54227" w:rsidRPr="008110EA" w:rsidRDefault="00C54227" w:rsidP="00C54227">
            <w:pPr>
              <w:pStyle w:val="BodyText"/>
              <w:numPr>
                <w:ilvl w:val="0"/>
                <w:numId w:val="20"/>
              </w:numPr>
              <w:rPr>
                <w:rFonts w:ascii="Arial" w:hAnsi="Arial" w:cs="Arial"/>
                <w:sz w:val="20"/>
                <w:szCs w:val="20"/>
                <w:lang w:val="en-US"/>
              </w:rPr>
            </w:pPr>
            <w:r w:rsidRPr="008110EA">
              <w:rPr>
                <w:rFonts w:ascii="Arial" w:hAnsi="Arial" w:cs="Arial"/>
                <w:b/>
                <w:bCs/>
                <w:sz w:val="20"/>
                <w:szCs w:val="20"/>
                <w:lang w:val="en-US"/>
              </w:rPr>
              <w:t>Structural Reorganization</w:t>
            </w:r>
            <w:r w:rsidRPr="008110EA">
              <w:rPr>
                <w:rFonts w:ascii="Arial" w:hAnsi="Arial" w:cs="Arial"/>
                <w:sz w:val="20"/>
                <w:szCs w:val="20"/>
                <w:lang w:val="en-US"/>
              </w:rPr>
              <w:t>: Reorganize the paper to follow standard research paper format with clear methodology, results, and discussion sections.</w:t>
            </w:r>
          </w:p>
          <w:p w14:paraId="4A22C174" w14:textId="77777777" w:rsidR="00C54227" w:rsidRPr="008110EA" w:rsidRDefault="00C54227" w:rsidP="00C54227">
            <w:pPr>
              <w:pStyle w:val="BodyText"/>
              <w:ind w:left="720"/>
              <w:rPr>
                <w:rFonts w:ascii="Arial" w:hAnsi="Arial" w:cs="Arial"/>
                <w:b/>
                <w:bCs/>
                <w:sz w:val="20"/>
                <w:szCs w:val="20"/>
                <w:lang w:val="en-US"/>
              </w:rPr>
            </w:pPr>
          </w:p>
          <w:p w14:paraId="32646BF0" w14:textId="77777777" w:rsidR="00C54227" w:rsidRPr="008110EA" w:rsidRDefault="00C54227" w:rsidP="00C54227">
            <w:pPr>
              <w:pStyle w:val="BodyText"/>
              <w:ind w:left="720"/>
              <w:rPr>
                <w:rFonts w:ascii="Arial" w:hAnsi="Arial" w:cs="Arial"/>
                <w:sz w:val="20"/>
                <w:szCs w:val="20"/>
                <w:lang w:val="en-US"/>
              </w:rPr>
            </w:pPr>
          </w:p>
          <w:p w14:paraId="518DA623" w14:textId="77777777" w:rsidR="00C54227" w:rsidRPr="008110EA" w:rsidRDefault="00C54227" w:rsidP="00C54227">
            <w:pPr>
              <w:pStyle w:val="BodyText"/>
              <w:rPr>
                <w:rFonts w:ascii="Arial" w:hAnsi="Arial" w:cs="Arial"/>
                <w:b/>
                <w:bCs/>
                <w:sz w:val="20"/>
                <w:szCs w:val="20"/>
                <w:lang w:val="en-US"/>
              </w:rPr>
            </w:pPr>
            <w:r w:rsidRPr="008110EA">
              <w:rPr>
                <w:rFonts w:ascii="Arial" w:hAnsi="Arial" w:cs="Arial"/>
                <w:b/>
                <w:bCs/>
                <w:sz w:val="20"/>
                <w:szCs w:val="20"/>
                <w:u w:val="single"/>
                <w:lang w:val="en-US"/>
              </w:rPr>
              <w:t>Final Recommendation</w:t>
            </w:r>
          </w:p>
          <w:p w14:paraId="422B5F49" w14:textId="77777777" w:rsidR="00C54227" w:rsidRPr="008110EA" w:rsidRDefault="00C54227" w:rsidP="00C54227">
            <w:pPr>
              <w:pStyle w:val="BodyText"/>
              <w:rPr>
                <w:rFonts w:ascii="Arial" w:hAnsi="Arial" w:cs="Arial"/>
                <w:b/>
                <w:bCs/>
                <w:sz w:val="20"/>
                <w:szCs w:val="20"/>
                <w:lang w:val="en-US"/>
              </w:rPr>
            </w:pPr>
            <w:r w:rsidRPr="008110EA">
              <w:rPr>
                <w:rFonts w:ascii="Arial" w:hAnsi="Arial" w:cs="Arial"/>
                <w:b/>
                <w:bCs/>
                <w:sz w:val="20"/>
                <w:szCs w:val="20"/>
                <w:lang w:val="en-US"/>
              </w:rPr>
              <w:t xml:space="preserve"> Major Revision Required</w:t>
            </w:r>
          </w:p>
          <w:p w14:paraId="14F353CE" w14:textId="77777777" w:rsidR="00C54227" w:rsidRPr="008110EA" w:rsidRDefault="00C54227" w:rsidP="00C54227">
            <w:pPr>
              <w:pStyle w:val="BodyText"/>
              <w:rPr>
                <w:rFonts w:ascii="Arial" w:hAnsi="Arial" w:cs="Arial"/>
                <w:sz w:val="20"/>
                <w:szCs w:val="20"/>
                <w:lang w:val="en-US"/>
              </w:rPr>
            </w:pPr>
            <w:r w:rsidRPr="008110EA">
              <w:rPr>
                <w:rFonts w:ascii="Arial" w:hAnsi="Arial" w:cs="Arial"/>
                <w:sz w:val="20"/>
                <w:szCs w:val="20"/>
                <w:lang w:val="en-US"/>
              </w:rPr>
              <w:t>While the research topic is valuable and timely, the manuscript in its current form contains too many fundamental issues to warrant publication. The authors should address the methodological deficiencies, technical errors, and presentation problems before resubmission. The sample size limitation alone makes the current results unreliable for drawing meaningful conclusions about machine learning model performance in depression prediction.</w:t>
            </w:r>
          </w:p>
          <w:p w14:paraId="55E2C8F8" w14:textId="77777777" w:rsidR="00C54227" w:rsidRPr="008110EA" w:rsidRDefault="00C54227" w:rsidP="00C54227">
            <w:pPr>
              <w:pStyle w:val="BodyText"/>
              <w:rPr>
                <w:rFonts w:ascii="Arial" w:hAnsi="Arial" w:cs="Arial"/>
                <w:sz w:val="20"/>
                <w:szCs w:val="20"/>
                <w:lang w:val="en-US"/>
              </w:rPr>
            </w:pPr>
            <w:r w:rsidRPr="008110EA">
              <w:rPr>
                <w:rFonts w:ascii="Arial" w:hAnsi="Arial" w:cs="Arial"/>
                <w:sz w:val="20"/>
                <w:szCs w:val="20"/>
                <w:lang w:val="en-US"/>
              </w:rPr>
              <w:t>The paper would benefit from:</w:t>
            </w:r>
          </w:p>
          <w:p w14:paraId="7844C8B4" w14:textId="77777777" w:rsidR="00C54227" w:rsidRPr="008110EA" w:rsidRDefault="00C54227" w:rsidP="00C54227">
            <w:pPr>
              <w:pStyle w:val="BodyText"/>
              <w:numPr>
                <w:ilvl w:val="0"/>
                <w:numId w:val="21"/>
              </w:numPr>
              <w:rPr>
                <w:rFonts w:ascii="Arial" w:hAnsi="Arial" w:cs="Arial"/>
                <w:sz w:val="20"/>
                <w:szCs w:val="20"/>
                <w:lang w:val="en-US"/>
              </w:rPr>
            </w:pPr>
            <w:r w:rsidRPr="008110EA">
              <w:rPr>
                <w:rFonts w:ascii="Arial" w:hAnsi="Arial" w:cs="Arial"/>
                <w:sz w:val="20"/>
                <w:szCs w:val="20"/>
                <w:lang w:val="en-US"/>
              </w:rPr>
              <w:t>Collecting a substantially larger dataset (minimum 200-500 participants)</w:t>
            </w:r>
          </w:p>
          <w:p w14:paraId="01D48FD7" w14:textId="77777777" w:rsidR="00C54227" w:rsidRPr="008110EA" w:rsidRDefault="00C54227" w:rsidP="00C54227">
            <w:pPr>
              <w:pStyle w:val="BodyText"/>
              <w:numPr>
                <w:ilvl w:val="0"/>
                <w:numId w:val="21"/>
              </w:numPr>
              <w:rPr>
                <w:rFonts w:ascii="Arial" w:hAnsi="Arial" w:cs="Arial"/>
                <w:sz w:val="20"/>
                <w:szCs w:val="20"/>
                <w:lang w:val="en-US"/>
              </w:rPr>
            </w:pPr>
            <w:r w:rsidRPr="008110EA">
              <w:rPr>
                <w:rFonts w:ascii="Arial" w:hAnsi="Arial" w:cs="Arial"/>
                <w:sz w:val="20"/>
                <w:szCs w:val="20"/>
                <w:lang w:val="en-US"/>
              </w:rPr>
              <w:t>Implementing proper validation methodology</w:t>
            </w:r>
          </w:p>
          <w:p w14:paraId="529ED4B1" w14:textId="77777777" w:rsidR="00C54227" w:rsidRPr="008110EA" w:rsidRDefault="00C54227" w:rsidP="00C54227">
            <w:pPr>
              <w:pStyle w:val="BodyText"/>
              <w:numPr>
                <w:ilvl w:val="0"/>
                <w:numId w:val="21"/>
              </w:numPr>
              <w:rPr>
                <w:rFonts w:ascii="Arial" w:hAnsi="Arial" w:cs="Arial"/>
                <w:sz w:val="20"/>
                <w:szCs w:val="20"/>
                <w:lang w:val="en-US"/>
              </w:rPr>
            </w:pPr>
            <w:r w:rsidRPr="008110EA">
              <w:rPr>
                <w:rFonts w:ascii="Arial" w:hAnsi="Arial" w:cs="Arial"/>
                <w:sz w:val="20"/>
                <w:szCs w:val="20"/>
                <w:lang w:val="en-US"/>
              </w:rPr>
              <w:t>Application of more sophisticated state-of-the-art methods.</w:t>
            </w:r>
          </w:p>
          <w:p w14:paraId="32525CE0" w14:textId="77777777" w:rsidR="00C54227" w:rsidRPr="008110EA" w:rsidRDefault="00C54227" w:rsidP="00C54227">
            <w:pPr>
              <w:pStyle w:val="BodyText"/>
              <w:numPr>
                <w:ilvl w:val="0"/>
                <w:numId w:val="21"/>
              </w:numPr>
              <w:rPr>
                <w:rFonts w:ascii="Arial" w:hAnsi="Arial" w:cs="Arial"/>
                <w:sz w:val="20"/>
                <w:szCs w:val="20"/>
                <w:lang w:val="en-US"/>
              </w:rPr>
            </w:pPr>
            <w:r w:rsidRPr="008110EA">
              <w:rPr>
                <w:rFonts w:ascii="Arial" w:hAnsi="Arial" w:cs="Arial"/>
                <w:sz w:val="20"/>
                <w:szCs w:val="20"/>
                <w:lang w:val="en-US"/>
              </w:rPr>
              <w:t>Providing complete performance metrics</w:t>
            </w:r>
          </w:p>
          <w:p w14:paraId="1CC1CE4D" w14:textId="77777777" w:rsidR="00C54227" w:rsidRPr="008110EA" w:rsidRDefault="00C54227" w:rsidP="00C54227">
            <w:pPr>
              <w:pStyle w:val="BodyText"/>
              <w:numPr>
                <w:ilvl w:val="0"/>
                <w:numId w:val="21"/>
              </w:numPr>
              <w:rPr>
                <w:rFonts w:ascii="Arial" w:hAnsi="Arial" w:cs="Arial"/>
                <w:sz w:val="20"/>
                <w:szCs w:val="20"/>
                <w:lang w:val="en-US"/>
              </w:rPr>
            </w:pPr>
            <w:r w:rsidRPr="008110EA">
              <w:rPr>
                <w:rFonts w:ascii="Arial" w:hAnsi="Arial" w:cs="Arial"/>
                <w:sz w:val="20"/>
                <w:szCs w:val="20"/>
                <w:lang w:val="en-US"/>
              </w:rPr>
              <w:t>Thoroughly revising the language and presentation</w:t>
            </w:r>
          </w:p>
          <w:p w14:paraId="52141A0B" w14:textId="77777777" w:rsidR="00C54227" w:rsidRPr="008110EA" w:rsidRDefault="00C54227" w:rsidP="00C54227">
            <w:pPr>
              <w:pStyle w:val="BodyText"/>
              <w:numPr>
                <w:ilvl w:val="0"/>
                <w:numId w:val="21"/>
              </w:numPr>
              <w:rPr>
                <w:rFonts w:ascii="Arial" w:hAnsi="Arial" w:cs="Arial"/>
                <w:sz w:val="20"/>
                <w:szCs w:val="20"/>
                <w:lang w:val="en-US"/>
              </w:rPr>
            </w:pPr>
            <w:r w:rsidRPr="008110EA">
              <w:rPr>
                <w:rFonts w:ascii="Arial" w:hAnsi="Arial" w:cs="Arial"/>
                <w:sz w:val="20"/>
                <w:szCs w:val="20"/>
                <w:lang w:val="en-US"/>
              </w:rPr>
              <w:t>Restructuring the content to follow standard research paper format</w:t>
            </w:r>
          </w:p>
          <w:p w14:paraId="776BA2CD" w14:textId="77777777" w:rsidR="00002926" w:rsidRPr="008110EA" w:rsidRDefault="00002926">
            <w:pPr>
              <w:pStyle w:val="NormalWeb"/>
              <w:spacing w:before="0" w:beforeAutospacing="0" w:after="0" w:afterAutospacing="0"/>
              <w:rPr>
                <w:rFonts w:ascii="Arial" w:hAnsi="Arial" w:cs="Arial"/>
                <w:b/>
                <w:sz w:val="20"/>
                <w:szCs w:val="20"/>
                <w:lang w:val="en-GB"/>
              </w:rPr>
            </w:pPr>
          </w:p>
        </w:tc>
        <w:tc>
          <w:tcPr>
            <w:tcW w:w="1523" w:type="pct"/>
          </w:tcPr>
          <w:p w14:paraId="77517CCB" w14:textId="77777777" w:rsidR="00002926" w:rsidRPr="008110EA" w:rsidRDefault="00002926">
            <w:pPr>
              <w:rPr>
                <w:rFonts w:ascii="Arial" w:hAnsi="Arial" w:cs="Arial"/>
                <w:sz w:val="20"/>
                <w:szCs w:val="20"/>
                <w:lang w:val="en-GB"/>
              </w:rPr>
            </w:pPr>
          </w:p>
        </w:tc>
      </w:tr>
    </w:tbl>
    <w:p w14:paraId="04B833E7" w14:textId="5D2941BA" w:rsidR="00E34E5A" w:rsidRPr="008110EA" w:rsidRDefault="00E34E5A" w:rsidP="00002926">
      <w:pPr>
        <w:pStyle w:val="BodyText"/>
        <w:rPr>
          <w:rFonts w:ascii="Arial"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34E5A" w:rsidRPr="008110EA" w14:paraId="12D34BD1" w14:textId="77777777" w:rsidTr="00E34E5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6CC1B97" w14:textId="77777777" w:rsidR="00E34E5A" w:rsidRPr="008110EA" w:rsidRDefault="00E34E5A" w:rsidP="00E34E5A">
            <w:pPr>
              <w:spacing w:line="276" w:lineRule="auto"/>
              <w:rPr>
                <w:rFonts w:ascii="Arial" w:eastAsia="Arial Unicode MS" w:hAnsi="Arial" w:cs="Arial"/>
                <w:b/>
                <w:sz w:val="20"/>
                <w:szCs w:val="20"/>
                <w:u w:val="single"/>
                <w:lang w:val="en-GB"/>
              </w:rPr>
            </w:pPr>
            <w:bookmarkStart w:id="3" w:name="_Hlk156057883"/>
            <w:bookmarkStart w:id="4" w:name="_Hlk156057704"/>
            <w:r w:rsidRPr="008110EA">
              <w:rPr>
                <w:rFonts w:ascii="Arial" w:eastAsia="Arial Unicode MS" w:hAnsi="Arial" w:cs="Arial"/>
                <w:b/>
                <w:sz w:val="20"/>
                <w:szCs w:val="20"/>
                <w:highlight w:val="yellow"/>
                <w:u w:val="single"/>
                <w:lang w:val="en-GB"/>
              </w:rPr>
              <w:t>PART  2:</w:t>
            </w:r>
            <w:r w:rsidRPr="008110EA">
              <w:rPr>
                <w:rFonts w:ascii="Arial" w:eastAsia="Arial Unicode MS" w:hAnsi="Arial" w:cs="Arial"/>
                <w:b/>
                <w:sz w:val="20"/>
                <w:szCs w:val="20"/>
                <w:u w:val="single"/>
                <w:lang w:val="en-GB"/>
              </w:rPr>
              <w:t xml:space="preserve"> </w:t>
            </w:r>
          </w:p>
          <w:p w14:paraId="4F4B323E" w14:textId="77777777" w:rsidR="00E34E5A" w:rsidRPr="008110EA" w:rsidRDefault="00E34E5A" w:rsidP="00E34E5A">
            <w:pPr>
              <w:spacing w:line="276" w:lineRule="auto"/>
              <w:rPr>
                <w:rFonts w:ascii="Arial" w:eastAsia="Arial Unicode MS" w:hAnsi="Arial" w:cs="Arial"/>
                <w:b/>
                <w:sz w:val="20"/>
                <w:szCs w:val="20"/>
                <w:u w:val="single"/>
                <w:lang w:val="en-GB"/>
              </w:rPr>
            </w:pPr>
          </w:p>
        </w:tc>
      </w:tr>
      <w:tr w:rsidR="00E34E5A" w:rsidRPr="008110EA" w14:paraId="54221914" w14:textId="77777777" w:rsidTr="00E34E5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F105BDA" w14:textId="77777777" w:rsidR="00E34E5A" w:rsidRPr="008110EA" w:rsidRDefault="00E34E5A" w:rsidP="00E34E5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A0AC9C" w14:textId="77777777" w:rsidR="00E34E5A" w:rsidRPr="008110EA" w:rsidRDefault="00E34E5A" w:rsidP="00E34E5A">
            <w:pPr>
              <w:keepNext/>
              <w:spacing w:line="276" w:lineRule="auto"/>
              <w:outlineLvl w:val="1"/>
              <w:rPr>
                <w:rFonts w:ascii="Arial" w:eastAsia="MS Mincho" w:hAnsi="Arial" w:cs="Arial"/>
                <w:b/>
                <w:bCs/>
                <w:sz w:val="20"/>
                <w:szCs w:val="20"/>
                <w:lang w:val="en-GB"/>
              </w:rPr>
            </w:pPr>
            <w:r w:rsidRPr="008110E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4C0AC486" w14:textId="77777777" w:rsidR="00E34E5A" w:rsidRPr="008110EA" w:rsidRDefault="00E34E5A" w:rsidP="00E34E5A">
            <w:pPr>
              <w:keepNext/>
              <w:spacing w:line="276" w:lineRule="auto"/>
              <w:outlineLvl w:val="1"/>
              <w:rPr>
                <w:rFonts w:ascii="Arial" w:eastAsia="MS Mincho" w:hAnsi="Arial" w:cs="Arial"/>
                <w:bCs/>
                <w:sz w:val="20"/>
                <w:szCs w:val="20"/>
                <w:lang w:val="en-GB"/>
              </w:rPr>
            </w:pPr>
            <w:r w:rsidRPr="008110EA">
              <w:rPr>
                <w:rFonts w:ascii="Arial" w:eastAsia="MS Mincho" w:hAnsi="Arial" w:cs="Arial"/>
                <w:b/>
                <w:bCs/>
                <w:sz w:val="20"/>
                <w:szCs w:val="20"/>
                <w:lang w:val="en-GB"/>
              </w:rPr>
              <w:t>Author’s comment</w:t>
            </w:r>
            <w:r w:rsidRPr="008110EA">
              <w:rPr>
                <w:rFonts w:ascii="Arial" w:eastAsia="MS Mincho" w:hAnsi="Arial" w:cs="Arial"/>
                <w:bCs/>
                <w:sz w:val="20"/>
                <w:szCs w:val="20"/>
                <w:lang w:val="en-GB"/>
              </w:rPr>
              <w:t xml:space="preserve"> </w:t>
            </w:r>
            <w:r w:rsidRPr="008110EA">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34E5A" w:rsidRPr="008110EA" w14:paraId="4BD9CD7A" w14:textId="77777777" w:rsidTr="00E34E5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B28EA49" w14:textId="77777777" w:rsidR="00E34E5A" w:rsidRPr="008110EA" w:rsidRDefault="00E34E5A" w:rsidP="00E34E5A">
            <w:pPr>
              <w:spacing w:line="276" w:lineRule="auto"/>
              <w:rPr>
                <w:rFonts w:ascii="Arial" w:eastAsia="Arial Unicode MS" w:hAnsi="Arial" w:cs="Arial"/>
                <w:b/>
                <w:sz w:val="20"/>
                <w:szCs w:val="20"/>
                <w:lang w:val="en-GB"/>
              </w:rPr>
            </w:pPr>
            <w:r w:rsidRPr="008110EA">
              <w:rPr>
                <w:rFonts w:ascii="Arial" w:eastAsia="Arial Unicode MS" w:hAnsi="Arial" w:cs="Arial"/>
                <w:b/>
                <w:sz w:val="20"/>
                <w:szCs w:val="20"/>
                <w:lang w:val="en-GB"/>
              </w:rPr>
              <w:t xml:space="preserve">Are there ethical issues in this manuscript? </w:t>
            </w:r>
          </w:p>
          <w:p w14:paraId="2BB0BA14" w14:textId="77777777" w:rsidR="00E34E5A" w:rsidRPr="008110EA" w:rsidRDefault="00E34E5A" w:rsidP="00E34E5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DF56A6" w14:textId="77777777" w:rsidR="00E34E5A" w:rsidRPr="008110EA" w:rsidRDefault="00E34E5A" w:rsidP="00E34E5A">
            <w:pPr>
              <w:spacing w:line="276" w:lineRule="auto"/>
              <w:rPr>
                <w:rFonts w:ascii="Arial" w:eastAsia="Arial Unicode MS" w:hAnsi="Arial" w:cs="Arial"/>
                <w:i/>
                <w:iCs/>
                <w:sz w:val="20"/>
                <w:szCs w:val="20"/>
                <w:u w:val="single"/>
                <w:lang w:val="en-GB"/>
              </w:rPr>
            </w:pPr>
            <w:r w:rsidRPr="008110EA">
              <w:rPr>
                <w:rFonts w:ascii="Arial" w:eastAsia="Arial Unicode MS" w:hAnsi="Arial" w:cs="Arial"/>
                <w:i/>
                <w:iCs/>
                <w:sz w:val="20"/>
                <w:szCs w:val="20"/>
                <w:u w:val="single"/>
                <w:lang w:val="en-GB"/>
              </w:rPr>
              <w:t xml:space="preserve">(If yes, </w:t>
            </w:r>
            <w:proofErr w:type="gramStart"/>
            <w:r w:rsidRPr="008110EA">
              <w:rPr>
                <w:rFonts w:ascii="Arial" w:eastAsia="Arial Unicode MS" w:hAnsi="Arial" w:cs="Arial"/>
                <w:i/>
                <w:iCs/>
                <w:sz w:val="20"/>
                <w:szCs w:val="20"/>
                <w:u w:val="single"/>
                <w:lang w:val="en-GB"/>
              </w:rPr>
              <w:t>Kindly</w:t>
            </w:r>
            <w:proofErr w:type="gramEnd"/>
            <w:r w:rsidRPr="008110EA">
              <w:rPr>
                <w:rFonts w:ascii="Arial" w:eastAsia="Arial Unicode MS" w:hAnsi="Arial" w:cs="Arial"/>
                <w:i/>
                <w:iCs/>
                <w:sz w:val="20"/>
                <w:szCs w:val="20"/>
                <w:u w:val="single"/>
                <w:lang w:val="en-GB"/>
              </w:rPr>
              <w:t xml:space="preserve"> please write down the ethical issues here in details)</w:t>
            </w:r>
          </w:p>
          <w:p w14:paraId="540BFFC9" w14:textId="77777777" w:rsidR="00E34E5A" w:rsidRPr="008110EA" w:rsidRDefault="00E34E5A" w:rsidP="00E34E5A">
            <w:pPr>
              <w:spacing w:line="276" w:lineRule="auto"/>
              <w:rPr>
                <w:rFonts w:ascii="Arial" w:eastAsia="Arial Unicode MS" w:hAnsi="Arial" w:cs="Arial"/>
                <w:sz w:val="20"/>
                <w:szCs w:val="20"/>
                <w:lang w:val="en-GB"/>
              </w:rPr>
            </w:pPr>
          </w:p>
          <w:p w14:paraId="6B60A7EB" w14:textId="77777777" w:rsidR="00E34E5A" w:rsidRPr="008110EA" w:rsidRDefault="00E34E5A" w:rsidP="00E34E5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616E3C5" w14:textId="77777777" w:rsidR="00E34E5A" w:rsidRPr="008110EA" w:rsidRDefault="00E34E5A" w:rsidP="00E34E5A">
            <w:pPr>
              <w:spacing w:line="276" w:lineRule="auto"/>
              <w:rPr>
                <w:rFonts w:ascii="Arial" w:eastAsia="Arial Unicode MS" w:hAnsi="Arial" w:cs="Arial"/>
                <w:sz w:val="20"/>
                <w:szCs w:val="20"/>
                <w:lang w:val="en-GB"/>
              </w:rPr>
            </w:pPr>
          </w:p>
          <w:p w14:paraId="672CF114" w14:textId="77777777" w:rsidR="00E34E5A" w:rsidRPr="008110EA" w:rsidRDefault="00E34E5A" w:rsidP="00E34E5A">
            <w:pPr>
              <w:spacing w:line="276" w:lineRule="auto"/>
              <w:rPr>
                <w:rFonts w:ascii="Arial" w:eastAsia="Arial Unicode MS" w:hAnsi="Arial" w:cs="Arial"/>
                <w:sz w:val="20"/>
                <w:szCs w:val="20"/>
                <w:lang w:val="en-GB"/>
              </w:rPr>
            </w:pPr>
          </w:p>
          <w:p w14:paraId="4229777D" w14:textId="77777777" w:rsidR="00E34E5A" w:rsidRPr="008110EA" w:rsidRDefault="00E34E5A" w:rsidP="00E34E5A">
            <w:pPr>
              <w:spacing w:line="276" w:lineRule="auto"/>
              <w:rPr>
                <w:rFonts w:ascii="Arial" w:eastAsia="Arial Unicode MS" w:hAnsi="Arial" w:cs="Arial"/>
                <w:sz w:val="20"/>
                <w:szCs w:val="20"/>
                <w:lang w:val="en-GB"/>
              </w:rPr>
            </w:pPr>
          </w:p>
        </w:tc>
      </w:tr>
      <w:bookmarkEnd w:id="3"/>
    </w:tbl>
    <w:p w14:paraId="7DAC9DB4" w14:textId="77777777" w:rsidR="00E34E5A" w:rsidRPr="008110EA" w:rsidRDefault="00E34E5A" w:rsidP="00E34E5A">
      <w:pPr>
        <w:rPr>
          <w:rFonts w:ascii="Arial" w:hAnsi="Arial" w:cs="Arial"/>
          <w:sz w:val="20"/>
          <w:szCs w:val="20"/>
        </w:rPr>
      </w:pPr>
    </w:p>
    <w:bookmarkEnd w:id="4"/>
    <w:p w14:paraId="538D82CE" w14:textId="77777777" w:rsidR="008110EA" w:rsidRPr="008110EA" w:rsidRDefault="008110EA" w:rsidP="008110EA">
      <w:pPr>
        <w:pStyle w:val="Affiliation"/>
        <w:spacing w:after="0" w:line="240" w:lineRule="auto"/>
        <w:jc w:val="left"/>
        <w:rPr>
          <w:rFonts w:ascii="Arial" w:hAnsi="Arial" w:cs="Arial"/>
          <w:b/>
          <w:u w:val="single"/>
        </w:rPr>
      </w:pPr>
      <w:r w:rsidRPr="008110EA">
        <w:rPr>
          <w:rFonts w:ascii="Arial" w:hAnsi="Arial" w:cs="Arial"/>
          <w:b/>
          <w:u w:val="single"/>
        </w:rPr>
        <w:t>Reviewer details:</w:t>
      </w:r>
    </w:p>
    <w:p w14:paraId="76DFF5F8" w14:textId="77777777" w:rsidR="008110EA" w:rsidRPr="008110EA" w:rsidRDefault="008110EA" w:rsidP="008110EA">
      <w:pPr>
        <w:pStyle w:val="Affiliation"/>
        <w:spacing w:after="0" w:line="240" w:lineRule="auto"/>
        <w:jc w:val="left"/>
        <w:rPr>
          <w:rFonts w:ascii="Arial" w:hAnsi="Arial" w:cs="Arial"/>
        </w:rPr>
      </w:pPr>
    </w:p>
    <w:p w14:paraId="08EC22D5" w14:textId="77777777" w:rsidR="008110EA" w:rsidRPr="008110EA" w:rsidRDefault="008110EA" w:rsidP="008110EA">
      <w:pPr>
        <w:rPr>
          <w:rFonts w:ascii="Arial" w:hAnsi="Arial" w:cs="Arial"/>
          <w:b/>
          <w:sz w:val="20"/>
          <w:szCs w:val="20"/>
        </w:rPr>
      </w:pPr>
      <w:r w:rsidRPr="008110EA">
        <w:rPr>
          <w:rFonts w:ascii="Arial" w:hAnsi="Arial" w:cs="Arial"/>
          <w:b/>
          <w:color w:val="000000"/>
          <w:sz w:val="20"/>
          <w:szCs w:val="20"/>
        </w:rPr>
        <w:t xml:space="preserve">Koushik Deb, Institute of Engineering and </w:t>
      </w:r>
      <w:proofErr w:type="gramStart"/>
      <w:r w:rsidRPr="008110EA">
        <w:rPr>
          <w:rFonts w:ascii="Arial" w:hAnsi="Arial" w:cs="Arial"/>
          <w:b/>
          <w:color w:val="000000"/>
          <w:sz w:val="20"/>
          <w:szCs w:val="20"/>
        </w:rPr>
        <w:t>Management(</w:t>
      </w:r>
      <w:proofErr w:type="gramEnd"/>
      <w:r w:rsidRPr="008110EA">
        <w:rPr>
          <w:rFonts w:ascii="Arial" w:hAnsi="Arial" w:cs="Arial"/>
          <w:b/>
          <w:color w:val="000000"/>
          <w:sz w:val="20"/>
          <w:szCs w:val="20"/>
        </w:rPr>
        <w:t>IEM</w:t>
      </w:r>
      <w:r w:rsidRPr="008110EA">
        <w:rPr>
          <w:rFonts w:ascii="Arial" w:hAnsi="Arial" w:cs="Arial"/>
          <w:b/>
          <w:sz w:val="20"/>
          <w:szCs w:val="20"/>
        </w:rPr>
        <w:t xml:space="preserve">), </w:t>
      </w:r>
      <w:r w:rsidRPr="008110EA">
        <w:rPr>
          <w:rFonts w:ascii="Arial" w:hAnsi="Arial" w:cs="Arial"/>
          <w:b/>
          <w:color w:val="000000"/>
          <w:sz w:val="20"/>
          <w:szCs w:val="20"/>
        </w:rPr>
        <w:t>India</w:t>
      </w:r>
      <w:r w:rsidRPr="008110EA">
        <w:rPr>
          <w:rFonts w:ascii="Arial" w:hAnsi="Arial" w:cs="Arial"/>
          <w:b/>
          <w:color w:val="000000"/>
          <w:sz w:val="20"/>
          <w:szCs w:val="20"/>
        </w:rPr>
        <w:br/>
      </w:r>
    </w:p>
    <w:p w14:paraId="622B012B" w14:textId="77777777" w:rsidR="00E34E5A" w:rsidRPr="008110EA" w:rsidRDefault="00E34E5A" w:rsidP="00E34E5A">
      <w:pPr>
        <w:rPr>
          <w:rFonts w:ascii="Arial" w:hAnsi="Arial" w:cs="Arial"/>
          <w:sz w:val="20"/>
          <w:szCs w:val="20"/>
        </w:rPr>
      </w:pPr>
    </w:p>
    <w:bookmarkEnd w:id="0"/>
    <w:bookmarkEnd w:id="1"/>
    <w:p w14:paraId="12CB7775" w14:textId="77777777" w:rsidR="00E34E5A" w:rsidRPr="008110EA" w:rsidRDefault="00E34E5A" w:rsidP="00002926">
      <w:pPr>
        <w:pStyle w:val="BodyText"/>
        <w:rPr>
          <w:rFonts w:ascii="Arial" w:hAnsi="Arial" w:cs="Arial"/>
          <w:b/>
          <w:bCs/>
          <w:sz w:val="20"/>
          <w:szCs w:val="20"/>
          <w:u w:val="single"/>
          <w:lang w:val="en-GB"/>
        </w:rPr>
      </w:pPr>
    </w:p>
    <w:sectPr w:rsidR="00E34E5A" w:rsidRPr="008110EA" w:rsidSect="0089455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1B4C2" w14:textId="77777777" w:rsidR="00730CB4" w:rsidRPr="0000007A" w:rsidRDefault="00730CB4" w:rsidP="0099583E">
      <w:r>
        <w:separator/>
      </w:r>
    </w:p>
  </w:endnote>
  <w:endnote w:type="continuationSeparator" w:id="0">
    <w:p w14:paraId="4F214884" w14:textId="77777777" w:rsidR="00730CB4" w:rsidRPr="0000007A" w:rsidRDefault="00730CB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A1C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D41E9" w:rsidRPr="008D41E9">
      <w:rPr>
        <w:sz w:val="16"/>
      </w:rPr>
      <w:t xml:space="preserve">Version: </w:t>
    </w:r>
    <w:r w:rsidR="00B25041">
      <w:rPr>
        <w:sz w:val="16"/>
      </w:rPr>
      <w:t>3</w:t>
    </w:r>
    <w:r w:rsidR="008D41E9" w:rsidRPr="008D41E9">
      <w:rPr>
        <w:sz w:val="16"/>
      </w:rPr>
      <w:t xml:space="preserve"> (0</w:t>
    </w:r>
    <w:r w:rsidR="00B25041">
      <w:rPr>
        <w:sz w:val="16"/>
      </w:rPr>
      <w:t>7</w:t>
    </w:r>
    <w:r w:rsidR="008D41E9" w:rsidRPr="008D41E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5E942" w14:textId="77777777" w:rsidR="00730CB4" w:rsidRPr="0000007A" w:rsidRDefault="00730CB4" w:rsidP="0099583E">
      <w:r>
        <w:separator/>
      </w:r>
    </w:p>
  </w:footnote>
  <w:footnote w:type="continuationSeparator" w:id="0">
    <w:p w14:paraId="4B57F77B" w14:textId="77777777" w:rsidR="00730CB4" w:rsidRPr="0000007A" w:rsidRDefault="00730CB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2F8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A5CE35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2504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8D2FFA"/>
    <w:multiLevelType w:val="multilevel"/>
    <w:tmpl w:val="763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71CB1"/>
    <w:multiLevelType w:val="multilevel"/>
    <w:tmpl w:val="F37A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B74AB"/>
    <w:multiLevelType w:val="multilevel"/>
    <w:tmpl w:val="0E68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32803"/>
    <w:multiLevelType w:val="multilevel"/>
    <w:tmpl w:val="82C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A7505"/>
    <w:multiLevelType w:val="multilevel"/>
    <w:tmpl w:val="2F2A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92B20"/>
    <w:multiLevelType w:val="multilevel"/>
    <w:tmpl w:val="559E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F742F7D"/>
    <w:multiLevelType w:val="multilevel"/>
    <w:tmpl w:val="3C02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EE22D5E"/>
    <w:multiLevelType w:val="multilevel"/>
    <w:tmpl w:val="3F8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52587"/>
    <w:multiLevelType w:val="multilevel"/>
    <w:tmpl w:val="BE02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8"/>
  </w:num>
  <w:num w:numId="9">
    <w:abstractNumId w:val="16"/>
  </w:num>
  <w:num w:numId="10">
    <w:abstractNumId w:val="2"/>
  </w:num>
  <w:num w:numId="11">
    <w:abstractNumId w:val="1"/>
  </w:num>
  <w:num w:numId="12">
    <w:abstractNumId w:val="6"/>
  </w:num>
  <w:num w:numId="13">
    <w:abstractNumId w:val="15"/>
  </w:num>
  <w:num w:numId="14">
    <w:abstractNumId w:val="4"/>
  </w:num>
  <w:num w:numId="15">
    <w:abstractNumId w:val="11"/>
  </w:num>
  <w:num w:numId="16">
    <w:abstractNumId w:val="14"/>
  </w:num>
  <w:num w:numId="17">
    <w:abstractNumId w:val="19"/>
  </w:num>
  <w:num w:numId="18">
    <w:abstractNumId w:val="20"/>
  </w:num>
  <w:num w:numId="19">
    <w:abstractNumId w:val="13"/>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926"/>
    <w:rsid w:val="00006187"/>
    <w:rsid w:val="00010403"/>
    <w:rsid w:val="00012C8B"/>
    <w:rsid w:val="00021981"/>
    <w:rsid w:val="000234E1"/>
    <w:rsid w:val="0002598E"/>
    <w:rsid w:val="00032941"/>
    <w:rsid w:val="00037D52"/>
    <w:rsid w:val="000450FC"/>
    <w:rsid w:val="00056CB0"/>
    <w:rsid w:val="000577C2"/>
    <w:rsid w:val="0006257C"/>
    <w:rsid w:val="00084D7C"/>
    <w:rsid w:val="0008593E"/>
    <w:rsid w:val="00091112"/>
    <w:rsid w:val="000936AC"/>
    <w:rsid w:val="00095A59"/>
    <w:rsid w:val="000A2134"/>
    <w:rsid w:val="000A6F41"/>
    <w:rsid w:val="000B4EE5"/>
    <w:rsid w:val="000B74A1"/>
    <w:rsid w:val="000B757E"/>
    <w:rsid w:val="000C0837"/>
    <w:rsid w:val="000C3B7E"/>
    <w:rsid w:val="000E725A"/>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3DB6"/>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43CE"/>
    <w:rsid w:val="002C506C"/>
    <w:rsid w:val="002D7EA9"/>
    <w:rsid w:val="002E1211"/>
    <w:rsid w:val="002E2339"/>
    <w:rsid w:val="002E6D86"/>
    <w:rsid w:val="002F6935"/>
    <w:rsid w:val="00312559"/>
    <w:rsid w:val="003204B8"/>
    <w:rsid w:val="00320C82"/>
    <w:rsid w:val="0033692F"/>
    <w:rsid w:val="00346223"/>
    <w:rsid w:val="003A04E7"/>
    <w:rsid w:val="003A4991"/>
    <w:rsid w:val="003A6E1A"/>
    <w:rsid w:val="003B2172"/>
    <w:rsid w:val="003E746A"/>
    <w:rsid w:val="003F51EA"/>
    <w:rsid w:val="004233C3"/>
    <w:rsid w:val="0042465A"/>
    <w:rsid w:val="004356CC"/>
    <w:rsid w:val="00435B36"/>
    <w:rsid w:val="00442B24"/>
    <w:rsid w:val="0044444D"/>
    <w:rsid w:val="0044519B"/>
    <w:rsid w:val="00445B35"/>
    <w:rsid w:val="00446659"/>
    <w:rsid w:val="00457AB1"/>
    <w:rsid w:val="00457BC0"/>
    <w:rsid w:val="00460434"/>
    <w:rsid w:val="00462996"/>
    <w:rsid w:val="004674B4"/>
    <w:rsid w:val="004A61F4"/>
    <w:rsid w:val="004B4CAD"/>
    <w:rsid w:val="004B4FDC"/>
    <w:rsid w:val="004C3DF1"/>
    <w:rsid w:val="004D2E36"/>
    <w:rsid w:val="00503AB6"/>
    <w:rsid w:val="005047C5"/>
    <w:rsid w:val="00510920"/>
    <w:rsid w:val="00521812"/>
    <w:rsid w:val="00523D2C"/>
    <w:rsid w:val="00527021"/>
    <w:rsid w:val="00531C82"/>
    <w:rsid w:val="005339A8"/>
    <w:rsid w:val="00533FC1"/>
    <w:rsid w:val="0054564B"/>
    <w:rsid w:val="00545A13"/>
    <w:rsid w:val="00546343"/>
    <w:rsid w:val="00557CD3"/>
    <w:rsid w:val="00560D3C"/>
    <w:rsid w:val="00562DA6"/>
    <w:rsid w:val="00563C41"/>
    <w:rsid w:val="00565CC1"/>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B7634"/>
    <w:rsid w:val="006C0524"/>
    <w:rsid w:val="006C3797"/>
    <w:rsid w:val="006E40BE"/>
    <w:rsid w:val="006E7D6E"/>
    <w:rsid w:val="006F6F2F"/>
    <w:rsid w:val="00701186"/>
    <w:rsid w:val="007077DE"/>
    <w:rsid w:val="00707BE1"/>
    <w:rsid w:val="00707F59"/>
    <w:rsid w:val="007170EB"/>
    <w:rsid w:val="007238EB"/>
    <w:rsid w:val="0072789A"/>
    <w:rsid w:val="00730CB4"/>
    <w:rsid w:val="007317C3"/>
    <w:rsid w:val="00734756"/>
    <w:rsid w:val="0073538B"/>
    <w:rsid w:val="00741BD0"/>
    <w:rsid w:val="007426E6"/>
    <w:rsid w:val="00746370"/>
    <w:rsid w:val="00766889"/>
    <w:rsid w:val="00766A0D"/>
    <w:rsid w:val="00767F8C"/>
    <w:rsid w:val="00775FC0"/>
    <w:rsid w:val="00780B67"/>
    <w:rsid w:val="007B1099"/>
    <w:rsid w:val="007B6E18"/>
    <w:rsid w:val="007D0246"/>
    <w:rsid w:val="007F5873"/>
    <w:rsid w:val="00806382"/>
    <w:rsid w:val="008110EA"/>
    <w:rsid w:val="00811213"/>
    <w:rsid w:val="00815F94"/>
    <w:rsid w:val="0082130C"/>
    <w:rsid w:val="008224E2"/>
    <w:rsid w:val="00825DC9"/>
    <w:rsid w:val="0082676D"/>
    <w:rsid w:val="00831055"/>
    <w:rsid w:val="008423BB"/>
    <w:rsid w:val="008464EF"/>
    <w:rsid w:val="00846F1F"/>
    <w:rsid w:val="0087201B"/>
    <w:rsid w:val="00877F10"/>
    <w:rsid w:val="00882091"/>
    <w:rsid w:val="008874DD"/>
    <w:rsid w:val="008913D5"/>
    <w:rsid w:val="00893E75"/>
    <w:rsid w:val="00894550"/>
    <w:rsid w:val="008C2778"/>
    <w:rsid w:val="008C2F62"/>
    <w:rsid w:val="008D020E"/>
    <w:rsid w:val="008D1117"/>
    <w:rsid w:val="008D15A4"/>
    <w:rsid w:val="008D41E9"/>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71C9E"/>
    <w:rsid w:val="00AA41B3"/>
    <w:rsid w:val="00AA6670"/>
    <w:rsid w:val="00AB1ED6"/>
    <w:rsid w:val="00AB397D"/>
    <w:rsid w:val="00AB638A"/>
    <w:rsid w:val="00AB6E43"/>
    <w:rsid w:val="00AC1349"/>
    <w:rsid w:val="00AC5189"/>
    <w:rsid w:val="00AD6C51"/>
    <w:rsid w:val="00AF3016"/>
    <w:rsid w:val="00B03A45"/>
    <w:rsid w:val="00B2236C"/>
    <w:rsid w:val="00B22FE6"/>
    <w:rsid w:val="00B25041"/>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D544C"/>
    <w:rsid w:val="00BE13EF"/>
    <w:rsid w:val="00BE40A5"/>
    <w:rsid w:val="00BE6454"/>
    <w:rsid w:val="00BF39A4"/>
    <w:rsid w:val="00BF4B7B"/>
    <w:rsid w:val="00BF5448"/>
    <w:rsid w:val="00C02797"/>
    <w:rsid w:val="00C10283"/>
    <w:rsid w:val="00C110CC"/>
    <w:rsid w:val="00C22886"/>
    <w:rsid w:val="00C25C8F"/>
    <w:rsid w:val="00C263C6"/>
    <w:rsid w:val="00C54227"/>
    <w:rsid w:val="00C635B6"/>
    <w:rsid w:val="00C70DFC"/>
    <w:rsid w:val="00C82466"/>
    <w:rsid w:val="00C84097"/>
    <w:rsid w:val="00CB1334"/>
    <w:rsid w:val="00CB429B"/>
    <w:rsid w:val="00CC2753"/>
    <w:rsid w:val="00CD093E"/>
    <w:rsid w:val="00CD1556"/>
    <w:rsid w:val="00CD1FD7"/>
    <w:rsid w:val="00CE199A"/>
    <w:rsid w:val="00CE5AC7"/>
    <w:rsid w:val="00CF0BBB"/>
    <w:rsid w:val="00D012A8"/>
    <w:rsid w:val="00D10552"/>
    <w:rsid w:val="00D1283A"/>
    <w:rsid w:val="00D1433E"/>
    <w:rsid w:val="00D17979"/>
    <w:rsid w:val="00D2075F"/>
    <w:rsid w:val="00D3193E"/>
    <w:rsid w:val="00D3257B"/>
    <w:rsid w:val="00D40416"/>
    <w:rsid w:val="00D45CF7"/>
    <w:rsid w:val="00D4782A"/>
    <w:rsid w:val="00D633FC"/>
    <w:rsid w:val="00D7603E"/>
    <w:rsid w:val="00D8579C"/>
    <w:rsid w:val="00D90124"/>
    <w:rsid w:val="00D9392F"/>
    <w:rsid w:val="00DA41F5"/>
    <w:rsid w:val="00DB5B54"/>
    <w:rsid w:val="00DB7E1B"/>
    <w:rsid w:val="00DC1D81"/>
    <w:rsid w:val="00E03864"/>
    <w:rsid w:val="00E34E5A"/>
    <w:rsid w:val="00E451EA"/>
    <w:rsid w:val="00E53E52"/>
    <w:rsid w:val="00E57F4B"/>
    <w:rsid w:val="00E63889"/>
    <w:rsid w:val="00E65EB7"/>
    <w:rsid w:val="00E71C8D"/>
    <w:rsid w:val="00E72360"/>
    <w:rsid w:val="00E77159"/>
    <w:rsid w:val="00E972A7"/>
    <w:rsid w:val="00EA2839"/>
    <w:rsid w:val="00EB3E91"/>
    <w:rsid w:val="00EC60B7"/>
    <w:rsid w:val="00EC6894"/>
    <w:rsid w:val="00ED6B12"/>
    <w:rsid w:val="00EE0D3E"/>
    <w:rsid w:val="00EF326D"/>
    <w:rsid w:val="00EF53FE"/>
    <w:rsid w:val="00F24260"/>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E401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F638D"/>
  <w15:chartTrackingRefBased/>
  <w15:docId w15:val="{B049AE93-1F82-45BC-A626-6CDF3818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7170EB"/>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7170EB"/>
    <w:pPr>
      <w:keepNext/>
      <w:spacing w:before="240" w:after="60"/>
      <w:outlineLvl w:val="2"/>
    </w:pPr>
    <w:rPr>
      <w:rFonts w:ascii="Aptos Display" w:hAnsi="Aptos Display"/>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C60B7"/>
    <w:rPr>
      <w:color w:val="605E5C"/>
      <w:shd w:val="clear" w:color="auto" w:fill="E1DFDD"/>
    </w:rPr>
  </w:style>
  <w:style w:type="character" w:customStyle="1" w:styleId="Heading1Char">
    <w:name w:val="Heading 1 Char"/>
    <w:link w:val="Heading1"/>
    <w:uiPriority w:val="9"/>
    <w:rsid w:val="007170EB"/>
    <w:rPr>
      <w:rFonts w:ascii="Aptos Display" w:eastAsia="Times New Roman" w:hAnsi="Aptos Display" w:cs="Times New Roman"/>
      <w:b/>
      <w:bCs/>
      <w:kern w:val="32"/>
      <w:sz w:val="32"/>
      <w:szCs w:val="32"/>
    </w:rPr>
  </w:style>
  <w:style w:type="character" w:customStyle="1" w:styleId="Heading3Char">
    <w:name w:val="Heading 3 Char"/>
    <w:link w:val="Heading3"/>
    <w:uiPriority w:val="9"/>
    <w:semiHidden/>
    <w:rsid w:val="007170EB"/>
    <w:rPr>
      <w:rFonts w:ascii="Aptos Display" w:eastAsia="Times New Roman" w:hAnsi="Aptos Display" w:cs="Times New Roman"/>
      <w:b/>
      <w:bCs/>
      <w:sz w:val="26"/>
      <w:szCs w:val="26"/>
    </w:rPr>
  </w:style>
  <w:style w:type="character" w:styleId="Strong">
    <w:name w:val="Strong"/>
    <w:basedOn w:val="DefaultParagraphFont"/>
    <w:uiPriority w:val="22"/>
    <w:qFormat/>
    <w:rsid w:val="00F24260"/>
    <w:rPr>
      <w:b/>
      <w:bCs/>
    </w:rPr>
  </w:style>
  <w:style w:type="paragraph" w:customStyle="1" w:styleId="Affiliation">
    <w:name w:val="Affiliation"/>
    <w:basedOn w:val="Normal"/>
    <w:rsid w:val="008110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892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3271862">
      <w:bodyDiv w:val="1"/>
      <w:marLeft w:val="0"/>
      <w:marRight w:val="0"/>
      <w:marTop w:val="0"/>
      <w:marBottom w:val="0"/>
      <w:divBdr>
        <w:top w:val="none" w:sz="0" w:space="0" w:color="auto"/>
        <w:left w:val="none" w:sz="0" w:space="0" w:color="auto"/>
        <w:bottom w:val="none" w:sz="0" w:space="0" w:color="auto"/>
        <w:right w:val="none" w:sz="0" w:space="0" w:color="auto"/>
      </w:divBdr>
    </w:div>
    <w:div w:id="720330580">
      <w:bodyDiv w:val="1"/>
      <w:marLeft w:val="0"/>
      <w:marRight w:val="0"/>
      <w:marTop w:val="0"/>
      <w:marBottom w:val="0"/>
      <w:divBdr>
        <w:top w:val="none" w:sz="0" w:space="0" w:color="auto"/>
        <w:left w:val="none" w:sz="0" w:space="0" w:color="auto"/>
        <w:bottom w:val="none" w:sz="0" w:space="0" w:color="auto"/>
        <w:right w:val="none" w:sz="0" w:space="0" w:color="auto"/>
      </w:divBdr>
    </w:div>
    <w:div w:id="735783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7228245">
      <w:bodyDiv w:val="1"/>
      <w:marLeft w:val="0"/>
      <w:marRight w:val="0"/>
      <w:marTop w:val="0"/>
      <w:marBottom w:val="0"/>
      <w:divBdr>
        <w:top w:val="none" w:sz="0" w:space="0" w:color="auto"/>
        <w:left w:val="none" w:sz="0" w:space="0" w:color="auto"/>
        <w:bottom w:val="none" w:sz="0" w:space="0" w:color="auto"/>
        <w:right w:val="none" w:sz="0" w:space="0" w:color="auto"/>
      </w:divBdr>
    </w:div>
    <w:div w:id="902717008">
      <w:bodyDiv w:val="1"/>
      <w:marLeft w:val="0"/>
      <w:marRight w:val="0"/>
      <w:marTop w:val="0"/>
      <w:marBottom w:val="0"/>
      <w:divBdr>
        <w:top w:val="none" w:sz="0" w:space="0" w:color="auto"/>
        <w:left w:val="none" w:sz="0" w:space="0" w:color="auto"/>
        <w:bottom w:val="none" w:sz="0" w:space="0" w:color="auto"/>
        <w:right w:val="none" w:sz="0" w:space="0" w:color="auto"/>
      </w:divBdr>
    </w:div>
    <w:div w:id="1006441096">
      <w:bodyDiv w:val="1"/>
      <w:marLeft w:val="0"/>
      <w:marRight w:val="0"/>
      <w:marTop w:val="0"/>
      <w:marBottom w:val="0"/>
      <w:divBdr>
        <w:top w:val="none" w:sz="0" w:space="0" w:color="auto"/>
        <w:left w:val="none" w:sz="0" w:space="0" w:color="auto"/>
        <w:bottom w:val="none" w:sz="0" w:space="0" w:color="auto"/>
        <w:right w:val="none" w:sz="0" w:space="0" w:color="auto"/>
      </w:divBdr>
    </w:div>
    <w:div w:id="1117485531">
      <w:bodyDiv w:val="1"/>
      <w:marLeft w:val="0"/>
      <w:marRight w:val="0"/>
      <w:marTop w:val="0"/>
      <w:marBottom w:val="0"/>
      <w:divBdr>
        <w:top w:val="none" w:sz="0" w:space="0" w:color="auto"/>
        <w:left w:val="none" w:sz="0" w:space="0" w:color="auto"/>
        <w:bottom w:val="none" w:sz="0" w:space="0" w:color="auto"/>
        <w:right w:val="none" w:sz="0" w:space="0" w:color="auto"/>
      </w:divBdr>
    </w:div>
    <w:div w:id="113672706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56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5CE9-3423-49DD-9ADF-0DE5E817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Links>
    <vt:vector size="6" baseType="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cp:revision>
  <dcterms:created xsi:type="dcterms:W3CDTF">2025-07-14T10:43:00Z</dcterms:created>
  <dcterms:modified xsi:type="dcterms:W3CDTF">2025-07-25T06:57:00Z</dcterms:modified>
</cp:coreProperties>
</file>