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9471A" w:rsidTr="002643B3">
        <w:trPr>
          <w:trHeight w:val="290"/>
        </w:trPr>
        <w:tc>
          <w:tcPr>
            <w:tcW w:w="5000" w:type="pct"/>
            <w:gridSpan w:val="2"/>
            <w:tcBorders>
              <w:top w:val="nil"/>
              <w:left w:val="nil"/>
              <w:right w:val="nil"/>
            </w:tcBorders>
          </w:tcPr>
          <w:p w:rsidR="00602F7D" w:rsidRPr="0059471A" w:rsidRDefault="00602F7D" w:rsidP="00F2643C">
            <w:pPr>
              <w:pStyle w:val="Heading2"/>
              <w:jc w:val="left"/>
              <w:rPr>
                <w:rFonts w:ascii="Arial" w:hAnsi="Arial" w:cs="Arial"/>
                <w:b w:val="0"/>
                <w:bCs w:val="0"/>
                <w:lang w:val="en-GB"/>
              </w:rPr>
            </w:pPr>
          </w:p>
        </w:tc>
      </w:tr>
      <w:tr w:rsidR="0000007A" w:rsidRPr="0059471A" w:rsidTr="002643B3">
        <w:trPr>
          <w:trHeight w:val="290"/>
        </w:trPr>
        <w:tc>
          <w:tcPr>
            <w:tcW w:w="1234" w:type="pct"/>
          </w:tcPr>
          <w:p w:rsidR="0000007A" w:rsidRPr="0059471A" w:rsidRDefault="0000007A" w:rsidP="00696CAD">
            <w:pPr>
              <w:pStyle w:val="BodyText"/>
              <w:ind w:left="90"/>
              <w:jc w:val="left"/>
              <w:rPr>
                <w:rFonts w:ascii="Arial" w:hAnsi="Arial" w:cs="Arial"/>
                <w:bCs/>
                <w:sz w:val="20"/>
                <w:szCs w:val="20"/>
                <w:lang w:val="en-GB"/>
              </w:rPr>
            </w:pPr>
            <w:r w:rsidRPr="0059471A">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59471A" w:rsidRDefault="00A85EDF" w:rsidP="00E65EB7">
            <w:pPr>
              <w:rPr>
                <w:rFonts w:ascii="Arial" w:hAnsi="Arial" w:cs="Arial"/>
                <w:b/>
                <w:bCs/>
                <w:color w:val="0000FF"/>
                <w:sz w:val="20"/>
                <w:szCs w:val="20"/>
              </w:rPr>
            </w:pPr>
            <w:hyperlink r:id="rId8" w:history="1">
              <w:r w:rsidR="00FF01D8" w:rsidRPr="0059471A">
                <w:rPr>
                  <w:rStyle w:val="Hyperlink"/>
                  <w:rFonts w:ascii="Arial" w:hAnsi="Arial" w:cs="Arial"/>
                  <w:b/>
                  <w:bCs/>
                  <w:sz w:val="20"/>
                  <w:szCs w:val="20"/>
                </w:rPr>
                <w:t>Asian Journal of Advanced Research and Reports</w:t>
              </w:r>
            </w:hyperlink>
            <w:r w:rsidR="00FF01D8" w:rsidRPr="0059471A">
              <w:rPr>
                <w:rFonts w:ascii="Arial" w:hAnsi="Arial" w:cs="Arial"/>
                <w:b/>
                <w:bCs/>
                <w:color w:val="0000FF"/>
                <w:sz w:val="20"/>
                <w:szCs w:val="20"/>
              </w:rPr>
              <w:t xml:space="preserve"> </w:t>
            </w:r>
          </w:p>
        </w:tc>
      </w:tr>
      <w:tr w:rsidR="0000007A" w:rsidRPr="0059471A" w:rsidTr="002643B3">
        <w:trPr>
          <w:trHeight w:val="290"/>
        </w:trPr>
        <w:tc>
          <w:tcPr>
            <w:tcW w:w="1234" w:type="pct"/>
          </w:tcPr>
          <w:p w:rsidR="0000007A" w:rsidRPr="0059471A" w:rsidRDefault="0000007A" w:rsidP="00696CAD">
            <w:pPr>
              <w:pStyle w:val="BodyText"/>
              <w:ind w:left="90"/>
              <w:jc w:val="left"/>
              <w:rPr>
                <w:rFonts w:ascii="Arial" w:hAnsi="Arial" w:cs="Arial"/>
                <w:bCs/>
                <w:sz w:val="20"/>
                <w:szCs w:val="20"/>
                <w:lang w:val="en-GB"/>
              </w:rPr>
            </w:pPr>
            <w:r w:rsidRPr="0059471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59471A" w:rsidRDefault="002D3D69" w:rsidP="00F3669D">
            <w:pPr>
              <w:pStyle w:val="NormalWeb"/>
              <w:spacing w:before="0" w:beforeAutospacing="0" w:after="0" w:afterAutospacing="0"/>
              <w:rPr>
                <w:rFonts w:ascii="Arial" w:hAnsi="Arial" w:cs="Arial"/>
                <w:b/>
                <w:bCs/>
                <w:sz w:val="20"/>
                <w:szCs w:val="20"/>
                <w:lang w:val="en-GB"/>
              </w:rPr>
            </w:pPr>
            <w:r w:rsidRPr="0059471A">
              <w:rPr>
                <w:rFonts w:ascii="Arial" w:hAnsi="Arial" w:cs="Arial"/>
                <w:b/>
                <w:bCs/>
                <w:sz w:val="20"/>
                <w:szCs w:val="20"/>
                <w:lang w:val="en-GB"/>
              </w:rPr>
              <w:t>Ms_AJARR_142775</w:t>
            </w:r>
          </w:p>
        </w:tc>
      </w:tr>
      <w:tr w:rsidR="0000007A" w:rsidRPr="0059471A" w:rsidTr="002643B3">
        <w:trPr>
          <w:trHeight w:val="650"/>
        </w:trPr>
        <w:tc>
          <w:tcPr>
            <w:tcW w:w="1234" w:type="pct"/>
          </w:tcPr>
          <w:p w:rsidR="0000007A" w:rsidRPr="0059471A" w:rsidRDefault="0000007A" w:rsidP="00696CAD">
            <w:pPr>
              <w:pStyle w:val="BodyText"/>
              <w:ind w:left="90"/>
              <w:jc w:val="left"/>
              <w:rPr>
                <w:rFonts w:ascii="Arial" w:hAnsi="Arial" w:cs="Arial"/>
                <w:bCs/>
                <w:sz w:val="20"/>
                <w:szCs w:val="20"/>
                <w:lang w:val="en-GB"/>
              </w:rPr>
            </w:pPr>
            <w:r w:rsidRPr="0059471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59471A" w:rsidRDefault="002D3D69" w:rsidP="000450FC">
            <w:pPr>
              <w:pStyle w:val="NormalWeb"/>
              <w:spacing w:before="0" w:beforeAutospacing="0" w:after="0" w:afterAutospacing="0"/>
              <w:rPr>
                <w:rFonts w:ascii="Arial" w:hAnsi="Arial" w:cs="Arial"/>
                <w:b/>
                <w:sz w:val="20"/>
                <w:szCs w:val="20"/>
                <w:lang w:val="en-GB"/>
              </w:rPr>
            </w:pPr>
            <w:r w:rsidRPr="0059471A">
              <w:rPr>
                <w:rFonts w:ascii="Arial" w:hAnsi="Arial" w:cs="Arial"/>
                <w:b/>
                <w:sz w:val="20"/>
                <w:szCs w:val="20"/>
                <w:lang w:val="en-GB"/>
              </w:rPr>
              <w:t>IN-SILICO-BASED INVESTIGATION OF THE INHIBITORY POTENTIAL OF COMPOUNDS OBTAINED FROM HIGH PERFORMANCE LIQUID CHROMATOGRAPHY ANALYSIS OF TOBACCO AGAINST β-SECRETASE-1</w:t>
            </w:r>
          </w:p>
        </w:tc>
      </w:tr>
      <w:tr w:rsidR="00CF0BBB" w:rsidRPr="0059471A" w:rsidTr="002643B3">
        <w:trPr>
          <w:trHeight w:val="332"/>
        </w:trPr>
        <w:tc>
          <w:tcPr>
            <w:tcW w:w="1234" w:type="pct"/>
          </w:tcPr>
          <w:p w:rsidR="00CF0BBB" w:rsidRPr="0059471A" w:rsidRDefault="00CF0BBB" w:rsidP="00696CAD">
            <w:pPr>
              <w:pStyle w:val="BodyText"/>
              <w:ind w:left="90"/>
              <w:jc w:val="left"/>
              <w:rPr>
                <w:rFonts w:ascii="Arial" w:hAnsi="Arial" w:cs="Arial"/>
                <w:bCs/>
                <w:sz w:val="20"/>
                <w:szCs w:val="20"/>
                <w:lang w:val="en-GB"/>
              </w:rPr>
            </w:pPr>
            <w:r w:rsidRPr="0059471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59471A" w:rsidRDefault="00A51B9A" w:rsidP="000450FC">
            <w:pPr>
              <w:pStyle w:val="NormalWeb"/>
              <w:spacing w:before="0" w:beforeAutospacing="0" w:after="0" w:afterAutospacing="0"/>
              <w:rPr>
                <w:rFonts w:ascii="Arial" w:hAnsi="Arial" w:cs="Arial"/>
                <w:b/>
                <w:sz w:val="20"/>
                <w:szCs w:val="20"/>
                <w:lang w:val="en-GB"/>
              </w:rPr>
            </w:pPr>
            <w:r w:rsidRPr="0059471A">
              <w:rPr>
                <w:rFonts w:ascii="Arial" w:hAnsi="Arial" w:cs="Arial"/>
                <w:b/>
                <w:sz w:val="20"/>
                <w:szCs w:val="20"/>
                <w:lang w:val="en-GB"/>
              </w:rPr>
              <w:t xml:space="preserve">Research </w:t>
            </w:r>
          </w:p>
        </w:tc>
      </w:tr>
    </w:tbl>
    <w:p w:rsidR="00037D52" w:rsidRPr="0059471A" w:rsidRDefault="00037D52" w:rsidP="0000007A">
      <w:pPr>
        <w:pStyle w:val="BodyText"/>
        <w:rPr>
          <w:rFonts w:ascii="Arial" w:hAnsi="Arial" w:cs="Arial"/>
          <w:b/>
          <w:bCs/>
          <w:sz w:val="20"/>
          <w:szCs w:val="20"/>
          <w:u w:val="single"/>
          <w:lang w:val="en-GB"/>
        </w:rPr>
      </w:pPr>
    </w:p>
    <w:p w:rsidR="00605952" w:rsidRPr="0059471A" w:rsidRDefault="00605952" w:rsidP="0000007A">
      <w:pPr>
        <w:pStyle w:val="BodyText"/>
        <w:rPr>
          <w:rFonts w:ascii="Arial" w:hAnsi="Arial" w:cs="Arial"/>
          <w:b/>
          <w:bCs/>
          <w:sz w:val="20"/>
          <w:szCs w:val="20"/>
          <w:u w:val="single"/>
          <w:lang w:val="en-GB"/>
        </w:rPr>
      </w:pPr>
    </w:p>
    <w:p w:rsidR="002C4B47" w:rsidRPr="0059471A"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C4B47" w:rsidRPr="0059471A">
        <w:tc>
          <w:tcPr>
            <w:tcW w:w="5000" w:type="pct"/>
            <w:gridSpan w:val="3"/>
            <w:tcBorders>
              <w:top w:val="nil"/>
              <w:left w:val="nil"/>
              <w:right w:val="nil"/>
            </w:tcBorders>
            <w:noWrap/>
          </w:tcPr>
          <w:p w:rsidR="002C4B47" w:rsidRPr="0059471A" w:rsidRDefault="002C4B47">
            <w:pPr>
              <w:pStyle w:val="Heading2"/>
              <w:jc w:val="left"/>
              <w:rPr>
                <w:rFonts w:ascii="Arial" w:hAnsi="Arial" w:cs="Arial"/>
                <w:lang w:val="en-GB"/>
              </w:rPr>
            </w:pPr>
            <w:r w:rsidRPr="0059471A">
              <w:rPr>
                <w:rFonts w:ascii="Arial" w:hAnsi="Arial" w:cs="Arial"/>
                <w:highlight w:val="yellow"/>
                <w:lang w:val="en-GB"/>
              </w:rPr>
              <w:t>PART  1:</w:t>
            </w:r>
            <w:r w:rsidRPr="0059471A">
              <w:rPr>
                <w:rFonts w:ascii="Arial" w:hAnsi="Arial" w:cs="Arial"/>
                <w:lang w:val="en-GB"/>
              </w:rPr>
              <w:t xml:space="preserve"> Comments</w:t>
            </w:r>
          </w:p>
          <w:p w:rsidR="002C4B47" w:rsidRPr="0059471A" w:rsidRDefault="002C4B47">
            <w:pPr>
              <w:rPr>
                <w:rFonts w:ascii="Arial" w:hAnsi="Arial" w:cs="Arial"/>
                <w:sz w:val="20"/>
                <w:szCs w:val="20"/>
                <w:lang w:val="en-GB"/>
              </w:rPr>
            </w:pPr>
          </w:p>
        </w:tc>
      </w:tr>
      <w:tr w:rsidR="002C4B47" w:rsidRPr="0059471A">
        <w:tc>
          <w:tcPr>
            <w:tcW w:w="1265" w:type="pct"/>
            <w:noWrap/>
          </w:tcPr>
          <w:p w:rsidR="002C4B47" w:rsidRPr="0059471A" w:rsidRDefault="002C4B47">
            <w:pPr>
              <w:pStyle w:val="Heading2"/>
              <w:jc w:val="left"/>
              <w:rPr>
                <w:rFonts w:ascii="Arial" w:hAnsi="Arial" w:cs="Arial"/>
                <w:lang w:val="en-GB"/>
              </w:rPr>
            </w:pPr>
          </w:p>
        </w:tc>
        <w:tc>
          <w:tcPr>
            <w:tcW w:w="2212" w:type="pct"/>
          </w:tcPr>
          <w:p w:rsidR="002C4B47" w:rsidRPr="0059471A" w:rsidRDefault="002C4B47">
            <w:pPr>
              <w:pStyle w:val="Heading2"/>
              <w:jc w:val="left"/>
              <w:rPr>
                <w:rFonts w:ascii="Arial" w:hAnsi="Arial" w:cs="Arial"/>
                <w:lang w:val="en-GB"/>
              </w:rPr>
            </w:pPr>
            <w:r w:rsidRPr="0059471A">
              <w:rPr>
                <w:rFonts w:ascii="Arial" w:hAnsi="Arial" w:cs="Arial"/>
                <w:lang w:val="en-GB"/>
              </w:rPr>
              <w:t>Reviewer’s comment</w:t>
            </w:r>
          </w:p>
          <w:p w:rsidR="00A04350" w:rsidRPr="0059471A" w:rsidRDefault="00A04350" w:rsidP="00A04350">
            <w:pPr>
              <w:rPr>
                <w:rFonts w:ascii="Arial" w:hAnsi="Arial" w:cs="Arial"/>
                <w:b/>
                <w:bCs/>
                <w:sz w:val="20"/>
                <w:szCs w:val="20"/>
              </w:rPr>
            </w:pPr>
            <w:r w:rsidRPr="0059471A">
              <w:rPr>
                <w:rFonts w:ascii="Arial" w:hAnsi="Arial" w:cs="Arial"/>
                <w:b/>
                <w:bCs/>
                <w:sz w:val="20"/>
                <w:szCs w:val="20"/>
                <w:highlight w:val="yellow"/>
              </w:rPr>
              <w:t>Artificial Intelligence (AI) generated or assisted review comments are strictly prohibited during peer review.</w:t>
            </w:r>
          </w:p>
          <w:p w:rsidR="00A04350" w:rsidRPr="0059471A" w:rsidRDefault="00A04350" w:rsidP="00A04350">
            <w:pPr>
              <w:rPr>
                <w:rFonts w:ascii="Arial" w:hAnsi="Arial" w:cs="Arial"/>
                <w:sz w:val="20"/>
                <w:szCs w:val="20"/>
                <w:lang w:val="en-GB"/>
              </w:rPr>
            </w:pPr>
          </w:p>
        </w:tc>
        <w:tc>
          <w:tcPr>
            <w:tcW w:w="1523" w:type="pct"/>
          </w:tcPr>
          <w:p w:rsidR="006740EB" w:rsidRPr="0059471A" w:rsidRDefault="006740EB" w:rsidP="006740EB">
            <w:pPr>
              <w:spacing w:after="160" w:line="256" w:lineRule="auto"/>
              <w:rPr>
                <w:rFonts w:ascii="Arial" w:eastAsia="Calibri" w:hAnsi="Arial" w:cs="Arial"/>
                <w:kern w:val="2"/>
                <w:sz w:val="20"/>
                <w:szCs w:val="20"/>
                <w:lang w:val="en-IN"/>
              </w:rPr>
            </w:pPr>
            <w:r w:rsidRPr="0059471A">
              <w:rPr>
                <w:rFonts w:ascii="Arial" w:eastAsia="Calibri" w:hAnsi="Arial" w:cs="Arial"/>
                <w:b/>
                <w:kern w:val="2"/>
                <w:sz w:val="20"/>
                <w:szCs w:val="20"/>
                <w:lang w:val="en-IN"/>
              </w:rPr>
              <w:t>Author’s Feedback</w:t>
            </w:r>
            <w:r w:rsidRPr="0059471A">
              <w:rPr>
                <w:rFonts w:ascii="Arial" w:eastAsia="Calibri" w:hAnsi="Arial" w:cs="Arial"/>
                <w:kern w:val="2"/>
                <w:sz w:val="20"/>
                <w:szCs w:val="20"/>
                <w:lang w:val="en-IN"/>
              </w:rPr>
              <w:t xml:space="preserve"> (It is mandatory that authors should write his/her feedback here)</w:t>
            </w:r>
          </w:p>
          <w:p w:rsidR="002C4B47" w:rsidRPr="0059471A" w:rsidRDefault="002C4B47">
            <w:pPr>
              <w:pStyle w:val="Heading2"/>
              <w:jc w:val="left"/>
              <w:rPr>
                <w:rFonts w:ascii="Arial" w:hAnsi="Arial" w:cs="Arial"/>
                <w:b w:val="0"/>
                <w:lang w:val="en-GB"/>
              </w:rPr>
            </w:pPr>
          </w:p>
        </w:tc>
      </w:tr>
      <w:tr w:rsidR="002C4B47" w:rsidRPr="0059471A">
        <w:trPr>
          <w:trHeight w:val="1264"/>
        </w:trPr>
        <w:tc>
          <w:tcPr>
            <w:tcW w:w="1265" w:type="pct"/>
            <w:noWrap/>
          </w:tcPr>
          <w:p w:rsidR="002C4B47" w:rsidRPr="0059471A" w:rsidRDefault="002C4B47">
            <w:pPr>
              <w:ind w:left="360"/>
              <w:rPr>
                <w:rFonts w:ascii="Arial" w:hAnsi="Arial" w:cs="Arial"/>
                <w:b/>
                <w:bCs/>
                <w:sz w:val="20"/>
                <w:szCs w:val="20"/>
                <w:lang w:val="en-GB"/>
              </w:rPr>
            </w:pPr>
            <w:r w:rsidRPr="0059471A">
              <w:rPr>
                <w:rFonts w:ascii="Arial" w:hAnsi="Arial" w:cs="Arial"/>
                <w:b/>
                <w:bCs/>
                <w:sz w:val="20"/>
                <w:szCs w:val="20"/>
                <w:lang w:val="en-GB"/>
              </w:rPr>
              <w:t>Please write a few sentences regarding the importance of this manuscript for the scientific community. A minimum of 3-4 sentences may be required for this part.</w:t>
            </w:r>
          </w:p>
          <w:p w:rsidR="002C4B47" w:rsidRPr="0059471A" w:rsidRDefault="002C4B47">
            <w:pPr>
              <w:ind w:left="360"/>
              <w:rPr>
                <w:rFonts w:ascii="Arial" w:eastAsia="MS Mincho" w:hAnsi="Arial" w:cs="Arial"/>
                <w:b/>
                <w:bCs/>
                <w:sz w:val="20"/>
                <w:szCs w:val="20"/>
                <w:lang w:val="en-GB"/>
              </w:rPr>
            </w:pPr>
          </w:p>
        </w:tc>
        <w:tc>
          <w:tcPr>
            <w:tcW w:w="2212" w:type="pct"/>
          </w:tcPr>
          <w:p w:rsidR="002C4B47" w:rsidRPr="0059471A" w:rsidRDefault="00084767">
            <w:pPr>
              <w:pStyle w:val="ListParagraph"/>
              <w:ind w:left="0"/>
              <w:rPr>
                <w:rFonts w:ascii="Arial" w:hAnsi="Arial" w:cs="Arial"/>
                <w:b/>
                <w:bCs/>
                <w:sz w:val="20"/>
                <w:szCs w:val="20"/>
                <w:lang w:val="en-GB"/>
              </w:rPr>
            </w:pPr>
            <w:r w:rsidRPr="0059471A">
              <w:rPr>
                <w:rFonts w:ascii="Arial" w:hAnsi="Arial" w:cs="Arial"/>
                <w:b/>
                <w:bCs/>
                <w:sz w:val="20"/>
                <w:szCs w:val="20"/>
                <w:lang w:val="en-GB"/>
              </w:rPr>
              <w:t xml:space="preserve">This article uses an in-silico approach to investigate new phytochemicals from tobacco in order to address a critical global health issue: Alzheimer's disease. </w:t>
            </w:r>
            <w:proofErr w:type="spellStart"/>
            <w:r w:rsidRPr="0059471A">
              <w:rPr>
                <w:rFonts w:ascii="Arial" w:hAnsi="Arial" w:cs="Arial"/>
                <w:b/>
                <w:bCs/>
                <w:sz w:val="20"/>
                <w:szCs w:val="20"/>
                <w:lang w:val="en-GB"/>
              </w:rPr>
              <w:t>Nicotelline</w:t>
            </w:r>
            <w:proofErr w:type="spellEnd"/>
            <w:r w:rsidRPr="0059471A">
              <w:rPr>
                <w:rFonts w:ascii="Arial" w:hAnsi="Arial" w:cs="Arial"/>
                <w:b/>
                <w:bCs/>
                <w:sz w:val="20"/>
                <w:szCs w:val="20"/>
                <w:lang w:val="en-GB"/>
              </w:rPr>
              <w:t xml:space="preserve"> and similar compounds may have higher inhibitory efficacy against β-secretase-1 than currently available standard drugs, according to the study, which highlights their potential as new treatment possibilities. Molecular docking, molecular dynamics simulations, and HPLC analysis are all integrated to strengthen the process. All things considered, this work makes a significant contribution to current therapeutic research and offers insightful information on drug discovery for AD using natural products.</w:t>
            </w:r>
          </w:p>
        </w:tc>
        <w:tc>
          <w:tcPr>
            <w:tcW w:w="1523" w:type="pct"/>
          </w:tcPr>
          <w:p w:rsidR="002C4B47" w:rsidRPr="0059471A" w:rsidRDefault="002C4B47">
            <w:pPr>
              <w:pStyle w:val="Heading2"/>
              <w:jc w:val="left"/>
              <w:rPr>
                <w:rFonts w:ascii="Arial" w:hAnsi="Arial" w:cs="Arial"/>
                <w:b w:val="0"/>
                <w:lang w:val="en-GB"/>
              </w:rPr>
            </w:pPr>
          </w:p>
        </w:tc>
      </w:tr>
      <w:tr w:rsidR="002C4B47" w:rsidRPr="0059471A">
        <w:trPr>
          <w:trHeight w:val="1262"/>
        </w:trPr>
        <w:tc>
          <w:tcPr>
            <w:tcW w:w="1265" w:type="pct"/>
            <w:noWrap/>
          </w:tcPr>
          <w:p w:rsidR="002C4B47" w:rsidRPr="0059471A" w:rsidRDefault="002C4B47">
            <w:pPr>
              <w:ind w:left="360"/>
              <w:rPr>
                <w:rFonts w:ascii="Arial" w:hAnsi="Arial" w:cs="Arial"/>
                <w:b/>
                <w:bCs/>
                <w:sz w:val="20"/>
                <w:szCs w:val="20"/>
                <w:lang w:val="en-GB"/>
              </w:rPr>
            </w:pPr>
            <w:r w:rsidRPr="0059471A">
              <w:rPr>
                <w:rFonts w:ascii="Arial" w:hAnsi="Arial" w:cs="Arial"/>
                <w:b/>
                <w:bCs/>
                <w:sz w:val="20"/>
                <w:szCs w:val="20"/>
                <w:lang w:val="en-GB"/>
              </w:rPr>
              <w:t>Is the title of the article suitable?</w:t>
            </w:r>
          </w:p>
          <w:p w:rsidR="002C4B47" w:rsidRPr="0059471A" w:rsidRDefault="002C4B47">
            <w:pPr>
              <w:ind w:left="360"/>
              <w:rPr>
                <w:rFonts w:ascii="Arial" w:hAnsi="Arial" w:cs="Arial"/>
                <w:b/>
                <w:bCs/>
                <w:sz w:val="20"/>
                <w:szCs w:val="20"/>
                <w:lang w:val="en-GB"/>
              </w:rPr>
            </w:pPr>
            <w:r w:rsidRPr="0059471A">
              <w:rPr>
                <w:rFonts w:ascii="Arial" w:hAnsi="Arial" w:cs="Arial"/>
                <w:b/>
                <w:bCs/>
                <w:sz w:val="20"/>
                <w:szCs w:val="20"/>
                <w:lang w:val="en-GB"/>
              </w:rPr>
              <w:t>(If not please suggest an alternative title)</w:t>
            </w:r>
          </w:p>
          <w:p w:rsidR="002C4B47" w:rsidRPr="0059471A" w:rsidRDefault="002C4B47">
            <w:pPr>
              <w:pStyle w:val="Heading2"/>
              <w:jc w:val="left"/>
              <w:rPr>
                <w:rFonts w:ascii="Arial" w:hAnsi="Arial" w:cs="Arial"/>
                <w:u w:val="single"/>
                <w:lang w:val="en-GB"/>
              </w:rPr>
            </w:pPr>
          </w:p>
        </w:tc>
        <w:tc>
          <w:tcPr>
            <w:tcW w:w="2212" w:type="pct"/>
          </w:tcPr>
          <w:p w:rsidR="001340E1" w:rsidRPr="0059471A" w:rsidRDefault="001340E1">
            <w:pPr>
              <w:ind w:left="360"/>
              <w:rPr>
                <w:rFonts w:ascii="Arial" w:hAnsi="Arial" w:cs="Arial"/>
                <w:b/>
                <w:bCs/>
                <w:sz w:val="20"/>
                <w:szCs w:val="20"/>
                <w:lang w:val="en-GB"/>
              </w:rPr>
            </w:pPr>
          </w:p>
          <w:p w:rsidR="002C4B47" w:rsidRPr="0059471A" w:rsidRDefault="00084767">
            <w:pPr>
              <w:ind w:left="360"/>
              <w:rPr>
                <w:rFonts w:ascii="Arial" w:hAnsi="Arial" w:cs="Arial"/>
                <w:b/>
                <w:bCs/>
                <w:sz w:val="20"/>
                <w:szCs w:val="20"/>
                <w:lang w:val="en-GB"/>
              </w:rPr>
            </w:pPr>
            <w:proofErr w:type="gramStart"/>
            <w:r w:rsidRPr="0059471A">
              <w:rPr>
                <w:rFonts w:ascii="Arial" w:hAnsi="Arial" w:cs="Arial"/>
                <w:b/>
                <w:bCs/>
                <w:sz w:val="20"/>
                <w:szCs w:val="20"/>
                <w:lang w:val="en-GB"/>
              </w:rPr>
              <w:t>Yes it is</w:t>
            </w:r>
            <w:proofErr w:type="gramEnd"/>
            <w:r w:rsidRPr="0059471A">
              <w:rPr>
                <w:rFonts w:ascii="Arial" w:hAnsi="Arial" w:cs="Arial"/>
                <w:b/>
                <w:bCs/>
                <w:sz w:val="20"/>
                <w:szCs w:val="20"/>
                <w:lang w:val="en-GB"/>
              </w:rPr>
              <w:t xml:space="preserve"> suitable </w:t>
            </w:r>
          </w:p>
        </w:tc>
        <w:tc>
          <w:tcPr>
            <w:tcW w:w="1523" w:type="pct"/>
          </w:tcPr>
          <w:p w:rsidR="002C4B47" w:rsidRPr="0059471A" w:rsidRDefault="002C4B47">
            <w:pPr>
              <w:pStyle w:val="Heading2"/>
              <w:jc w:val="left"/>
              <w:rPr>
                <w:rFonts w:ascii="Arial" w:hAnsi="Arial" w:cs="Arial"/>
                <w:b w:val="0"/>
                <w:lang w:val="en-GB"/>
              </w:rPr>
            </w:pPr>
          </w:p>
        </w:tc>
      </w:tr>
      <w:tr w:rsidR="002C4B47" w:rsidRPr="0059471A">
        <w:trPr>
          <w:trHeight w:val="1262"/>
        </w:trPr>
        <w:tc>
          <w:tcPr>
            <w:tcW w:w="1265" w:type="pct"/>
            <w:noWrap/>
          </w:tcPr>
          <w:p w:rsidR="002C4B47" w:rsidRPr="0059471A" w:rsidRDefault="002C4B47">
            <w:pPr>
              <w:pStyle w:val="Heading2"/>
              <w:ind w:left="360"/>
              <w:jc w:val="left"/>
              <w:rPr>
                <w:rFonts w:ascii="Arial" w:hAnsi="Arial" w:cs="Arial"/>
                <w:lang w:val="en-GB"/>
              </w:rPr>
            </w:pPr>
            <w:r w:rsidRPr="0059471A">
              <w:rPr>
                <w:rFonts w:ascii="Arial" w:hAnsi="Arial" w:cs="Arial"/>
                <w:lang w:val="en-GB"/>
              </w:rPr>
              <w:t>Is the abstract of the article comprehensive? Do you suggest the addition (or deletion) of some points in this section? Please write your suggestions here.</w:t>
            </w:r>
          </w:p>
          <w:p w:rsidR="002C4B47" w:rsidRPr="0059471A" w:rsidRDefault="002C4B47">
            <w:pPr>
              <w:pStyle w:val="Heading2"/>
              <w:jc w:val="left"/>
              <w:rPr>
                <w:rFonts w:ascii="Arial" w:hAnsi="Arial" w:cs="Arial"/>
                <w:u w:val="single"/>
                <w:lang w:val="en-GB"/>
              </w:rPr>
            </w:pPr>
          </w:p>
        </w:tc>
        <w:tc>
          <w:tcPr>
            <w:tcW w:w="2212" w:type="pct"/>
          </w:tcPr>
          <w:p w:rsidR="002C4B47" w:rsidRPr="0059471A" w:rsidRDefault="00084767" w:rsidP="00084767">
            <w:pPr>
              <w:ind w:left="360"/>
              <w:rPr>
                <w:rFonts w:ascii="Arial" w:hAnsi="Arial" w:cs="Arial"/>
                <w:b/>
                <w:bCs/>
                <w:sz w:val="20"/>
                <w:szCs w:val="20"/>
                <w:lang w:val="en-GB"/>
              </w:rPr>
            </w:pPr>
            <w:r w:rsidRPr="0059471A">
              <w:rPr>
                <w:rFonts w:ascii="Arial" w:hAnsi="Arial" w:cs="Arial"/>
                <w:b/>
                <w:bCs/>
                <w:sz w:val="20"/>
                <w:szCs w:val="20"/>
                <w:lang w:val="en-GB"/>
              </w:rPr>
              <w:t>The abstract is thorough, outlining the context, methods, findings, and conclusion in clear terms. However, minimizing duplication (for example, "in-silico-based approach" is repeated multiple times), is needed. In my opinion, the MD simulation data should be condensed and just the most important findings should be highlighted.</w:t>
            </w:r>
          </w:p>
        </w:tc>
        <w:tc>
          <w:tcPr>
            <w:tcW w:w="1523" w:type="pct"/>
          </w:tcPr>
          <w:p w:rsidR="002C4B47" w:rsidRPr="0059471A" w:rsidRDefault="002C4B47">
            <w:pPr>
              <w:pStyle w:val="Heading2"/>
              <w:jc w:val="left"/>
              <w:rPr>
                <w:rFonts w:ascii="Arial" w:hAnsi="Arial" w:cs="Arial"/>
                <w:b w:val="0"/>
                <w:lang w:val="en-GB"/>
              </w:rPr>
            </w:pPr>
          </w:p>
        </w:tc>
      </w:tr>
      <w:tr w:rsidR="002C4B47" w:rsidRPr="0059471A">
        <w:trPr>
          <w:trHeight w:val="704"/>
        </w:trPr>
        <w:tc>
          <w:tcPr>
            <w:tcW w:w="1265" w:type="pct"/>
            <w:noWrap/>
          </w:tcPr>
          <w:p w:rsidR="002C4B47" w:rsidRPr="0059471A" w:rsidRDefault="002C4B47">
            <w:pPr>
              <w:pStyle w:val="Heading2"/>
              <w:ind w:left="360"/>
              <w:jc w:val="left"/>
              <w:rPr>
                <w:rFonts w:ascii="Arial" w:hAnsi="Arial" w:cs="Arial"/>
                <w:b w:val="0"/>
                <w:bCs w:val="0"/>
                <w:u w:val="single"/>
                <w:lang w:val="en-GB"/>
              </w:rPr>
            </w:pPr>
            <w:r w:rsidRPr="0059471A">
              <w:rPr>
                <w:rFonts w:ascii="Arial" w:hAnsi="Arial" w:cs="Arial"/>
                <w:lang w:val="en-GB"/>
              </w:rPr>
              <w:t>Is the manuscript scientifically, correct? Please write here.</w:t>
            </w:r>
          </w:p>
        </w:tc>
        <w:tc>
          <w:tcPr>
            <w:tcW w:w="2212" w:type="pct"/>
          </w:tcPr>
          <w:p w:rsidR="002C4B47" w:rsidRPr="0059471A" w:rsidRDefault="00A51B9A">
            <w:pPr>
              <w:pStyle w:val="ListParagraph"/>
              <w:ind w:left="0"/>
              <w:rPr>
                <w:rFonts w:ascii="Arial" w:hAnsi="Arial" w:cs="Arial"/>
                <w:bCs/>
                <w:sz w:val="20"/>
                <w:szCs w:val="20"/>
                <w:lang w:val="en-GB"/>
              </w:rPr>
            </w:pPr>
            <w:proofErr w:type="gramStart"/>
            <w:r w:rsidRPr="0059471A">
              <w:rPr>
                <w:rFonts w:ascii="Arial" w:hAnsi="Arial" w:cs="Arial"/>
                <w:bCs/>
                <w:sz w:val="20"/>
                <w:szCs w:val="20"/>
                <w:lang w:val="en-GB"/>
              </w:rPr>
              <w:t>Yes</w:t>
            </w:r>
            <w:proofErr w:type="gramEnd"/>
            <w:r w:rsidRPr="0059471A">
              <w:rPr>
                <w:rFonts w:ascii="Arial" w:hAnsi="Arial" w:cs="Arial"/>
                <w:bCs/>
                <w:sz w:val="20"/>
                <w:szCs w:val="20"/>
                <w:lang w:val="en-GB"/>
              </w:rPr>
              <w:t xml:space="preserve"> scientifically sound</w:t>
            </w:r>
          </w:p>
        </w:tc>
        <w:tc>
          <w:tcPr>
            <w:tcW w:w="1523" w:type="pct"/>
          </w:tcPr>
          <w:p w:rsidR="002C4B47" w:rsidRPr="0059471A" w:rsidRDefault="002C4B47">
            <w:pPr>
              <w:pStyle w:val="Heading2"/>
              <w:jc w:val="left"/>
              <w:rPr>
                <w:rFonts w:ascii="Arial" w:hAnsi="Arial" w:cs="Arial"/>
                <w:b w:val="0"/>
                <w:lang w:val="en-GB"/>
              </w:rPr>
            </w:pPr>
          </w:p>
        </w:tc>
      </w:tr>
      <w:tr w:rsidR="002C4B47" w:rsidRPr="0059471A">
        <w:trPr>
          <w:trHeight w:val="703"/>
        </w:trPr>
        <w:tc>
          <w:tcPr>
            <w:tcW w:w="1265" w:type="pct"/>
            <w:noWrap/>
          </w:tcPr>
          <w:p w:rsidR="002C4B47" w:rsidRPr="0059471A" w:rsidRDefault="002C4B47">
            <w:pPr>
              <w:ind w:left="360"/>
              <w:rPr>
                <w:rFonts w:ascii="Arial" w:hAnsi="Arial" w:cs="Arial"/>
                <w:b/>
                <w:bCs/>
                <w:sz w:val="20"/>
                <w:szCs w:val="20"/>
                <w:lang w:val="en-GB"/>
              </w:rPr>
            </w:pPr>
            <w:r w:rsidRPr="0059471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2C4B47" w:rsidRPr="0059471A" w:rsidRDefault="00A51B9A">
            <w:pPr>
              <w:pStyle w:val="ListParagraph"/>
              <w:ind w:left="0"/>
              <w:rPr>
                <w:rFonts w:ascii="Arial" w:hAnsi="Arial" w:cs="Arial"/>
                <w:bCs/>
                <w:sz w:val="20"/>
                <w:szCs w:val="20"/>
                <w:lang w:val="en-GB"/>
              </w:rPr>
            </w:pPr>
            <w:r w:rsidRPr="0059471A">
              <w:rPr>
                <w:rFonts w:ascii="Arial" w:hAnsi="Arial" w:cs="Arial"/>
                <w:bCs/>
                <w:sz w:val="20"/>
                <w:szCs w:val="20"/>
                <w:lang w:val="en-GB"/>
              </w:rPr>
              <w:t xml:space="preserve">Yes </w:t>
            </w:r>
            <w:r w:rsidR="001340E1" w:rsidRPr="0059471A">
              <w:rPr>
                <w:rFonts w:ascii="Arial" w:hAnsi="Arial" w:cs="Arial"/>
                <w:bCs/>
                <w:sz w:val="20"/>
                <w:szCs w:val="20"/>
                <w:lang w:val="en-GB"/>
              </w:rPr>
              <w:t>sufficient</w:t>
            </w:r>
            <w:r w:rsidRPr="0059471A">
              <w:rPr>
                <w:rFonts w:ascii="Arial" w:hAnsi="Arial" w:cs="Arial"/>
                <w:bCs/>
                <w:sz w:val="20"/>
                <w:szCs w:val="20"/>
                <w:lang w:val="en-GB"/>
              </w:rPr>
              <w:t xml:space="preserve"> </w:t>
            </w:r>
          </w:p>
        </w:tc>
        <w:tc>
          <w:tcPr>
            <w:tcW w:w="1523" w:type="pct"/>
          </w:tcPr>
          <w:p w:rsidR="002C4B47" w:rsidRPr="0059471A" w:rsidRDefault="002C4B47">
            <w:pPr>
              <w:pStyle w:val="Heading2"/>
              <w:jc w:val="left"/>
              <w:rPr>
                <w:rFonts w:ascii="Arial" w:hAnsi="Arial" w:cs="Arial"/>
                <w:b w:val="0"/>
                <w:lang w:val="en-GB"/>
              </w:rPr>
            </w:pPr>
          </w:p>
        </w:tc>
      </w:tr>
      <w:tr w:rsidR="002C4B47" w:rsidRPr="0059471A">
        <w:trPr>
          <w:trHeight w:val="386"/>
        </w:trPr>
        <w:tc>
          <w:tcPr>
            <w:tcW w:w="1265" w:type="pct"/>
            <w:noWrap/>
          </w:tcPr>
          <w:p w:rsidR="002C4B47" w:rsidRPr="0059471A" w:rsidRDefault="002C4B47">
            <w:pPr>
              <w:pStyle w:val="Heading2"/>
              <w:ind w:left="360"/>
              <w:jc w:val="left"/>
              <w:rPr>
                <w:rFonts w:ascii="Arial" w:hAnsi="Arial" w:cs="Arial"/>
                <w:bCs w:val="0"/>
                <w:lang w:val="en-GB"/>
              </w:rPr>
            </w:pPr>
            <w:r w:rsidRPr="0059471A">
              <w:rPr>
                <w:rFonts w:ascii="Arial" w:hAnsi="Arial" w:cs="Arial"/>
                <w:bCs w:val="0"/>
                <w:lang w:val="en-GB"/>
              </w:rPr>
              <w:t>Is the language/English quality of the article suitable for scholarly communications?</w:t>
            </w:r>
          </w:p>
          <w:p w:rsidR="002C4B47" w:rsidRPr="0059471A" w:rsidRDefault="002C4B47">
            <w:pPr>
              <w:rPr>
                <w:rFonts w:ascii="Arial" w:hAnsi="Arial" w:cs="Arial"/>
                <w:sz w:val="20"/>
                <w:szCs w:val="20"/>
                <w:lang w:val="en-GB"/>
              </w:rPr>
            </w:pPr>
          </w:p>
        </w:tc>
        <w:tc>
          <w:tcPr>
            <w:tcW w:w="2212" w:type="pct"/>
          </w:tcPr>
          <w:p w:rsidR="002C4B47" w:rsidRPr="0059471A" w:rsidRDefault="00A51B9A" w:rsidP="00A51B9A">
            <w:pPr>
              <w:rPr>
                <w:rFonts w:ascii="Arial" w:hAnsi="Arial" w:cs="Arial"/>
                <w:sz w:val="20"/>
                <w:szCs w:val="20"/>
                <w:lang w:val="en-GB"/>
              </w:rPr>
            </w:pPr>
            <w:r w:rsidRPr="0059471A">
              <w:rPr>
                <w:rFonts w:ascii="Arial" w:hAnsi="Arial" w:cs="Arial"/>
                <w:sz w:val="20"/>
                <w:szCs w:val="20"/>
                <w:lang w:val="en-GB"/>
              </w:rPr>
              <w:t>Few typo errors are obs</w:t>
            </w:r>
            <w:r w:rsidR="001340E1" w:rsidRPr="0059471A">
              <w:rPr>
                <w:rFonts w:ascii="Arial" w:hAnsi="Arial" w:cs="Arial"/>
                <w:sz w:val="20"/>
                <w:szCs w:val="20"/>
                <w:lang w:val="en-GB"/>
              </w:rPr>
              <w:t>erved and communication is good</w:t>
            </w:r>
            <w:r w:rsidRPr="0059471A">
              <w:rPr>
                <w:rFonts w:ascii="Arial" w:hAnsi="Arial" w:cs="Arial"/>
                <w:sz w:val="20"/>
                <w:szCs w:val="20"/>
                <w:lang w:val="en-GB"/>
              </w:rPr>
              <w:t xml:space="preserve">, the word however is used for many times </w:t>
            </w:r>
          </w:p>
        </w:tc>
        <w:tc>
          <w:tcPr>
            <w:tcW w:w="1523" w:type="pct"/>
          </w:tcPr>
          <w:p w:rsidR="002C4B47" w:rsidRPr="0059471A" w:rsidRDefault="002C4B47">
            <w:pPr>
              <w:rPr>
                <w:rFonts w:ascii="Arial" w:hAnsi="Arial" w:cs="Arial"/>
                <w:sz w:val="20"/>
                <w:szCs w:val="20"/>
                <w:lang w:val="en-GB"/>
              </w:rPr>
            </w:pPr>
          </w:p>
        </w:tc>
      </w:tr>
      <w:tr w:rsidR="002C4B47" w:rsidRPr="0059471A">
        <w:trPr>
          <w:trHeight w:val="1178"/>
        </w:trPr>
        <w:tc>
          <w:tcPr>
            <w:tcW w:w="1265" w:type="pct"/>
            <w:noWrap/>
          </w:tcPr>
          <w:p w:rsidR="002C4B47" w:rsidRPr="0059471A" w:rsidRDefault="002C4B47">
            <w:pPr>
              <w:pStyle w:val="Heading2"/>
              <w:jc w:val="left"/>
              <w:rPr>
                <w:rFonts w:ascii="Arial" w:hAnsi="Arial" w:cs="Arial"/>
                <w:b w:val="0"/>
                <w:bCs w:val="0"/>
                <w:lang w:val="en-GB"/>
              </w:rPr>
            </w:pPr>
            <w:r w:rsidRPr="0059471A">
              <w:rPr>
                <w:rFonts w:ascii="Arial" w:hAnsi="Arial" w:cs="Arial"/>
                <w:bCs w:val="0"/>
                <w:u w:val="single"/>
                <w:lang w:val="en-GB"/>
              </w:rPr>
              <w:t>Optional/General</w:t>
            </w:r>
            <w:r w:rsidRPr="0059471A">
              <w:rPr>
                <w:rFonts w:ascii="Arial" w:hAnsi="Arial" w:cs="Arial"/>
                <w:bCs w:val="0"/>
                <w:lang w:val="en-GB"/>
              </w:rPr>
              <w:t xml:space="preserve"> </w:t>
            </w:r>
            <w:r w:rsidRPr="0059471A">
              <w:rPr>
                <w:rFonts w:ascii="Arial" w:hAnsi="Arial" w:cs="Arial"/>
                <w:b w:val="0"/>
                <w:bCs w:val="0"/>
                <w:lang w:val="en-GB"/>
              </w:rPr>
              <w:t>comments</w:t>
            </w:r>
          </w:p>
          <w:p w:rsidR="002C4B47" w:rsidRPr="0059471A" w:rsidRDefault="002C4B47">
            <w:pPr>
              <w:pStyle w:val="Heading2"/>
              <w:jc w:val="left"/>
              <w:rPr>
                <w:rFonts w:ascii="Arial" w:hAnsi="Arial" w:cs="Arial"/>
                <w:b w:val="0"/>
                <w:lang w:val="en-GB"/>
              </w:rPr>
            </w:pPr>
          </w:p>
        </w:tc>
        <w:tc>
          <w:tcPr>
            <w:tcW w:w="2212" w:type="pct"/>
          </w:tcPr>
          <w:p w:rsidR="002C4B47" w:rsidRPr="0059471A" w:rsidRDefault="001340E1">
            <w:pPr>
              <w:pStyle w:val="NormalWeb"/>
              <w:spacing w:before="0" w:beforeAutospacing="0" w:after="0" w:afterAutospacing="0"/>
              <w:rPr>
                <w:rFonts w:ascii="Arial" w:hAnsi="Arial" w:cs="Arial"/>
                <w:b/>
                <w:sz w:val="20"/>
                <w:szCs w:val="20"/>
                <w:lang w:val="en-GB"/>
              </w:rPr>
            </w:pPr>
            <w:r w:rsidRPr="0059471A">
              <w:rPr>
                <w:rFonts w:ascii="Arial" w:hAnsi="Arial" w:cs="Arial"/>
                <w:b/>
                <w:sz w:val="20"/>
                <w:szCs w:val="20"/>
                <w:lang w:val="en-GB"/>
              </w:rPr>
              <w:t>Nothing</w:t>
            </w:r>
          </w:p>
        </w:tc>
        <w:tc>
          <w:tcPr>
            <w:tcW w:w="1523" w:type="pct"/>
          </w:tcPr>
          <w:p w:rsidR="002C4B47" w:rsidRPr="0059471A" w:rsidRDefault="002C4B47">
            <w:pPr>
              <w:rPr>
                <w:rFonts w:ascii="Arial" w:hAnsi="Arial" w:cs="Arial"/>
                <w:sz w:val="20"/>
                <w:szCs w:val="20"/>
                <w:lang w:val="en-GB"/>
              </w:rPr>
            </w:pPr>
          </w:p>
        </w:tc>
      </w:tr>
    </w:tbl>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p w:rsidR="002C4B47" w:rsidRPr="0059471A" w:rsidRDefault="002C4B47"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6E5A2E" w:rsidRPr="0059471A" w:rsidTr="006E5A2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E5A2E" w:rsidRPr="0059471A" w:rsidRDefault="006E5A2E" w:rsidP="006E5A2E">
            <w:pPr>
              <w:spacing w:line="276" w:lineRule="auto"/>
              <w:rPr>
                <w:rFonts w:ascii="Arial" w:eastAsia="Arial Unicode MS" w:hAnsi="Arial" w:cs="Arial"/>
                <w:b/>
                <w:sz w:val="20"/>
                <w:szCs w:val="20"/>
                <w:u w:val="single"/>
                <w:lang w:val="en-GB"/>
              </w:rPr>
            </w:pPr>
            <w:bookmarkStart w:id="2" w:name="_Hlk156057883"/>
            <w:bookmarkStart w:id="3" w:name="_Hlk156057704"/>
            <w:r w:rsidRPr="0059471A">
              <w:rPr>
                <w:rFonts w:ascii="Arial" w:eastAsia="Arial Unicode MS" w:hAnsi="Arial" w:cs="Arial"/>
                <w:b/>
                <w:sz w:val="20"/>
                <w:szCs w:val="20"/>
                <w:highlight w:val="yellow"/>
                <w:u w:val="single"/>
                <w:lang w:val="en-GB"/>
              </w:rPr>
              <w:t>PART  2:</w:t>
            </w:r>
            <w:r w:rsidRPr="0059471A">
              <w:rPr>
                <w:rFonts w:ascii="Arial" w:eastAsia="Arial Unicode MS" w:hAnsi="Arial" w:cs="Arial"/>
                <w:b/>
                <w:sz w:val="20"/>
                <w:szCs w:val="20"/>
                <w:u w:val="single"/>
                <w:lang w:val="en-GB"/>
              </w:rPr>
              <w:t xml:space="preserve"> </w:t>
            </w:r>
          </w:p>
          <w:p w:rsidR="006E5A2E" w:rsidRPr="0059471A" w:rsidRDefault="006E5A2E" w:rsidP="006E5A2E">
            <w:pPr>
              <w:spacing w:line="276" w:lineRule="auto"/>
              <w:rPr>
                <w:rFonts w:ascii="Arial" w:eastAsia="Arial Unicode MS" w:hAnsi="Arial" w:cs="Arial"/>
                <w:b/>
                <w:sz w:val="20"/>
                <w:szCs w:val="20"/>
                <w:u w:val="single"/>
                <w:lang w:val="en-GB"/>
              </w:rPr>
            </w:pPr>
          </w:p>
        </w:tc>
      </w:tr>
      <w:tr w:rsidR="006E5A2E" w:rsidRPr="0059471A" w:rsidTr="006E5A2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E5A2E" w:rsidRPr="0059471A" w:rsidRDefault="006E5A2E" w:rsidP="006E5A2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E5A2E" w:rsidRPr="0059471A" w:rsidRDefault="006E5A2E" w:rsidP="006E5A2E">
            <w:pPr>
              <w:keepNext/>
              <w:spacing w:line="276" w:lineRule="auto"/>
              <w:outlineLvl w:val="1"/>
              <w:rPr>
                <w:rFonts w:ascii="Arial" w:eastAsia="MS Mincho" w:hAnsi="Arial" w:cs="Arial"/>
                <w:b/>
                <w:bCs/>
                <w:sz w:val="20"/>
                <w:szCs w:val="20"/>
                <w:lang w:val="en-GB"/>
              </w:rPr>
            </w:pPr>
            <w:r w:rsidRPr="0059471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6E5A2E" w:rsidRPr="0059471A" w:rsidRDefault="006E5A2E" w:rsidP="006E5A2E">
            <w:pPr>
              <w:keepNext/>
              <w:spacing w:line="276" w:lineRule="auto"/>
              <w:outlineLvl w:val="1"/>
              <w:rPr>
                <w:rFonts w:ascii="Arial" w:eastAsia="MS Mincho" w:hAnsi="Arial" w:cs="Arial"/>
                <w:bCs/>
                <w:sz w:val="20"/>
                <w:szCs w:val="20"/>
                <w:lang w:val="en-GB"/>
              </w:rPr>
            </w:pPr>
            <w:r w:rsidRPr="0059471A">
              <w:rPr>
                <w:rFonts w:ascii="Arial" w:eastAsia="MS Mincho" w:hAnsi="Arial" w:cs="Arial"/>
                <w:b/>
                <w:bCs/>
                <w:sz w:val="20"/>
                <w:szCs w:val="20"/>
                <w:lang w:val="en-GB"/>
              </w:rPr>
              <w:t>Author’s comment</w:t>
            </w:r>
            <w:r w:rsidRPr="0059471A">
              <w:rPr>
                <w:rFonts w:ascii="Arial" w:eastAsia="MS Mincho" w:hAnsi="Arial" w:cs="Arial"/>
                <w:bCs/>
                <w:sz w:val="20"/>
                <w:szCs w:val="20"/>
                <w:lang w:val="en-GB"/>
              </w:rPr>
              <w:t xml:space="preserve"> </w:t>
            </w:r>
            <w:r w:rsidRPr="0059471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E5A2E" w:rsidRPr="0059471A" w:rsidTr="006E5A2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E5A2E" w:rsidRPr="0059471A" w:rsidRDefault="006E5A2E" w:rsidP="006E5A2E">
            <w:pPr>
              <w:spacing w:line="276" w:lineRule="auto"/>
              <w:rPr>
                <w:rFonts w:ascii="Arial" w:eastAsia="Arial Unicode MS" w:hAnsi="Arial" w:cs="Arial"/>
                <w:b/>
                <w:sz w:val="20"/>
                <w:szCs w:val="20"/>
                <w:lang w:val="en-GB"/>
              </w:rPr>
            </w:pPr>
            <w:r w:rsidRPr="0059471A">
              <w:rPr>
                <w:rFonts w:ascii="Arial" w:eastAsia="Arial Unicode MS" w:hAnsi="Arial" w:cs="Arial"/>
                <w:b/>
                <w:sz w:val="20"/>
                <w:szCs w:val="20"/>
                <w:lang w:val="en-GB"/>
              </w:rPr>
              <w:t xml:space="preserve">Are there ethical issues in this manuscript? </w:t>
            </w:r>
          </w:p>
          <w:p w:rsidR="006E5A2E" w:rsidRPr="0059471A" w:rsidRDefault="006E5A2E" w:rsidP="006E5A2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E5A2E" w:rsidRPr="0059471A" w:rsidRDefault="006E5A2E" w:rsidP="006E5A2E">
            <w:pPr>
              <w:spacing w:line="276" w:lineRule="auto"/>
              <w:rPr>
                <w:rFonts w:ascii="Arial" w:eastAsia="Arial Unicode MS" w:hAnsi="Arial" w:cs="Arial"/>
                <w:i/>
                <w:iCs/>
                <w:sz w:val="20"/>
                <w:szCs w:val="20"/>
                <w:u w:val="single"/>
                <w:lang w:val="en-GB"/>
              </w:rPr>
            </w:pPr>
            <w:r w:rsidRPr="0059471A">
              <w:rPr>
                <w:rFonts w:ascii="Arial" w:eastAsia="Arial Unicode MS" w:hAnsi="Arial" w:cs="Arial"/>
                <w:i/>
                <w:iCs/>
                <w:sz w:val="20"/>
                <w:szCs w:val="20"/>
                <w:u w:val="single"/>
                <w:lang w:val="en-GB"/>
              </w:rPr>
              <w:t xml:space="preserve">(If yes, </w:t>
            </w:r>
            <w:proofErr w:type="gramStart"/>
            <w:r w:rsidRPr="0059471A">
              <w:rPr>
                <w:rFonts w:ascii="Arial" w:eastAsia="Arial Unicode MS" w:hAnsi="Arial" w:cs="Arial"/>
                <w:i/>
                <w:iCs/>
                <w:sz w:val="20"/>
                <w:szCs w:val="20"/>
                <w:u w:val="single"/>
                <w:lang w:val="en-GB"/>
              </w:rPr>
              <w:t>Kindly</w:t>
            </w:r>
            <w:proofErr w:type="gramEnd"/>
            <w:r w:rsidRPr="0059471A">
              <w:rPr>
                <w:rFonts w:ascii="Arial" w:eastAsia="Arial Unicode MS" w:hAnsi="Arial" w:cs="Arial"/>
                <w:i/>
                <w:iCs/>
                <w:sz w:val="20"/>
                <w:szCs w:val="20"/>
                <w:u w:val="single"/>
                <w:lang w:val="en-GB"/>
              </w:rPr>
              <w:t xml:space="preserve"> please write down the ethical issues here in details)</w:t>
            </w:r>
          </w:p>
          <w:p w:rsidR="006E5A2E" w:rsidRPr="0059471A" w:rsidRDefault="006E5A2E" w:rsidP="006E5A2E">
            <w:pPr>
              <w:spacing w:line="276" w:lineRule="auto"/>
              <w:rPr>
                <w:rFonts w:ascii="Arial" w:eastAsia="Arial Unicode MS" w:hAnsi="Arial" w:cs="Arial"/>
                <w:sz w:val="20"/>
                <w:szCs w:val="20"/>
                <w:lang w:val="en-GB"/>
              </w:rPr>
            </w:pPr>
          </w:p>
          <w:p w:rsidR="006E5A2E" w:rsidRPr="0059471A" w:rsidRDefault="006E5A2E" w:rsidP="006E5A2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E5A2E" w:rsidRPr="0059471A" w:rsidRDefault="006E5A2E" w:rsidP="006E5A2E">
            <w:pPr>
              <w:spacing w:line="276" w:lineRule="auto"/>
              <w:rPr>
                <w:rFonts w:ascii="Arial" w:eastAsia="Arial Unicode MS" w:hAnsi="Arial" w:cs="Arial"/>
                <w:sz w:val="20"/>
                <w:szCs w:val="20"/>
                <w:lang w:val="en-GB"/>
              </w:rPr>
            </w:pPr>
          </w:p>
          <w:p w:rsidR="006E5A2E" w:rsidRPr="0059471A" w:rsidRDefault="006E5A2E" w:rsidP="006E5A2E">
            <w:pPr>
              <w:spacing w:line="276" w:lineRule="auto"/>
              <w:rPr>
                <w:rFonts w:ascii="Arial" w:eastAsia="Arial Unicode MS" w:hAnsi="Arial" w:cs="Arial"/>
                <w:sz w:val="20"/>
                <w:szCs w:val="20"/>
                <w:lang w:val="en-GB"/>
              </w:rPr>
            </w:pPr>
          </w:p>
          <w:p w:rsidR="006E5A2E" w:rsidRPr="0059471A" w:rsidRDefault="006E5A2E" w:rsidP="006E5A2E">
            <w:pPr>
              <w:spacing w:line="276" w:lineRule="auto"/>
              <w:rPr>
                <w:rFonts w:ascii="Arial" w:eastAsia="Arial Unicode MS" w:hAnsi="Arial" w:cs="Arial"/>
                <w:sz w:val="20"/>
                <w:szCs w:val="20"/>
                <w:lang w:val="en-GB"/>
              </w:rPr>
            </w:pPr>
          </w:p>
        </w:tc>
      </w:tr>
      <w:bookmarkEnd w:id="2"/>
    </w:tbl>
    <w:p w:rsidR="006E5A2E" w:rsidRPr="0059471A" w:rsidRDefault="006E5A2E" w:rsidP="006E5A2E">
      <w:pPr>
        <w:rPr>
          <w:rFonts w:ascii="Arial" w:hAnsi="Arial" w:cs="Arial"/>
          <w:sz w:val="20"/>
          <w:szCs w:val="20"/>
        </w:rPr>
      </w:pPr>
    </w:p>
    <w:bookmarkEnd w:id="3"/>
    <w:p w:rsidR="006E5A2E" w:rsidRPr="0059471A" w:rsidRDefault="006E5A2E" w:rsidP="006E5A2E">
      <w:pPr>
        <w:rPr>
          <w:rFonts w:ascii="Arial" w:hAnsi="Arial" w:cs="Arial"/>
          <w:sz w:val="20"/>
          <w:szCs w:val="20"/>
        </w:rPr>
      </w:pPr>
    </w:p>
    <w:bookmarkEnd w:id="0"/>
    <w:bookmarkEnd w:id="1"/>
    <w:p w:rsidR="002C4B47" w:rsidRPr="0059471A" w:rsidRDefault="0059471A" w:rsidP="002C4B47">
      <w:pPr>
        <w:pStyle w:val="BodyText"/>
        <w:rPr>
          <w:rFonts w:ascii="Arial" w:hAnsi="Arial" w:cs="Arial"/>
          <w:b/>
          <w:bCs/>
          <w:sz w:val="20"/>
          <w:szCs w:val="20"/>
          <w:u w:val="single"/>
          <w:lang w:val="en-US"/>
        </w:rPr>
      </w:pPr>
      <w:r w:rsidRPr="0059471A">
        <w:rPr>
          <w:rFonts w:ascii="Arial" w:hAnsi="Arial" w:cs="Arial"/>
          <w:b/>
          <w:bCs/>
          <w:sz w:val="20"/>
          <w:szCs w:val="20"/>
          <w:u w:val="single"/>
          <w:lang w:val="en-US"/>
        </w:rPr>
        <w:t>Reviewer details:</w:t>
      </w:r>
      <w:bookmarkStart w:id="4" w:name="_GoBack"/>
      <w:bookmarkEnd w:id="4"/>
    </w:p>
    <w:p w:rsidR="0059471A" w:rsidRPr="0059471A" w:rsidRDefault="0059471A" w:rsidP="002C4B47">
      <w:pPr>
        <w:pStyle w:val="BodyText"/>
        <w:rPr>
          <w:rFonts w:ascii="Arial" w:hAnsi="Arial" w:cs="Arial"/>
          <w:b/>
          <w:bCs/>
          <w:sz w:val="20"/>
          <w:szCs w:val="20"/>
          <w:u w:val="single"/>
          <w:lang w:val="en-US"/>
        </w:rPr>
      </w:pPr>
    </w:p>
    <w:p w:rsidR="0059471A" w:rsidRPr="0059471A" w:rsidRDefault="0059471A" w:rsidP="0059471A">
      <w:pPr>
        <w:pStyle w:val="BodyText"/>
        <w:rPr>
          <w:rFonts w:ascii="Arial" w:hAnsi="Arial" w:cs="Arial"/>
          <w:b/>
          <w:bCs/>
          <w:sz w:val="20"/>
          <w:szCs w:val="20"/>
          <w:lang w:val="en-GB"/>
        </w:rPr>
      </w:pPr>
      <w:bookmarkStart w:id="5" w:name="_Hlk207100961"/>
      <w:r w:rsidRPr="0059471A">
        <w:rPr>
          <w:rFonts w:ascii="Arial" w:hAnsi="Arial" w:cs="Arial"/>
          <w:b/>
          <w:bCs/>
          <w:sz w:val="20"/>
          <w:szCs w:val="20"/>
          <w:lang w:val="en-GB"/>
        </w:rPr>
        <w:t>Vijaya Lakshmi Marella</w:t>
      </w:r>
      <w:r w:rsidRPr="0059471A">
        <w:rPr>
          <w:rFonts w:ascii="Arial" w:hAnsi="Arial" w:cs="Arial"/>
          <w:b/>
          <w:bCs/>
          <w:sz w:val="20"/>
          <w:szCs w:val="20"/>
          <w:lang w:val="en-GB"/>
        </w:rPr>
        <w:t xml:space="preserve">, </w:t>
      </w:r>
      <w:r w:rsidRPr="0059471A">
        <w:rPr>
          <w:rFonts w:ascii="Arial" w:hAnsi="Arial" w:cs="Arial"/>
          <w:b/>
          <w:bCs/>
          <w:sz w:val="20"/>
          <w:szCs w:val="20"/>
          <w:lang w:val="en-GB"/>
        </w:rPr>
        <w:t>KVSR Siddhartha College of Pharmaceutical Sciences</w:t>
      </w:r>
      <w:r w:rsidRPr="0059471A">
        <w:rPr>
          <w:rFonts w:ascii="Arial" w:hAnsi="Arial" w:cs="Arial"/>
          <w:b/>
          <w:bCs/>
          <w:sz w:val="20"/>
          <w:szCs w:val="20"/>
          <w:lang w:val="en-GB"/>
        </w:rPr>
        <w:t xml:space="preserve">, </w:t>
      </w:r>
      <w:r w:rsidRPr="0059471A">
        <w:rPr>
          <w:rFonts w:ascii="Arial" w:hAnsi="Arial" w:cs="Arial"/>
          <w:b/>
          <w:bCs/>
          <w:sz w:val="20"/>
          <w:szCs w:val="20"/>
          <w:lang w:val="en-GB"/>
        </w:rPr>
        <w:t>India</w:t>
      </w:r>
      <w:bookmarkEnd w:id="5"/>
    </w:p>
    <w:sectPr w:rsidR="0059471A" w:rsidRPr="0059471A"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EDF" w:rsidRPr="0000007A" w:rsidRDefault="00A85EDF" w:rsidP="0099583E">
      <w:r>
        <w:separator/>
      </w:r>
    </w:p>
  </w:endnote>
  <w:endnote w:type="continuationSeparator" w:id="0">
    <w:p w:rsidR="00A85EDF" w:rsidRPr="0000007A" w:rsidRDefault="00A85E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EDF" w:rsidRPr="0000007A" w:rsidRDefault="00A85EDF" w:rsidP="0099583E">
      <w:r>
        <w:separator/>
      </w:r>
    </w:p>
  </w:footnote>
  <w:footnote w:type="continuationSeparator" w:id="0">
    <w:p w:rsidR="00A85EDF" w:rsidRPr="0000007A" w:rsidRDefault="00A85E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767"/>
    <w:rsid w:val="00084D7C"/>
    <w:rsid w:val="00091112"/>
    <w:rsid w:val="000936AC"/>
    <w:rsid w:val="00095A59"/>
    <w:rsid w:val="000A2134"/>
    <w:rsid w:val="000A2F7F"/>
    <w:rsid w:val="000A6F41"/>
    <w:rsid w:val="000B14A7"/>
    <w:rsid w:val="000B4EE5"/>
    <w:rsid w:val="000B74A1"/>
    <w:rsid w:val="000B757E"/>
    <w:rsid w:val="000C0837"/>
    <w:rsid w:val="000C1642"/>
    <w:rsid w:val="000C3B7E"/>
    <w:rsid w:val="00100577"/>
    <w:rsid w:val="00101322"/>
    <w:rsid w:val="0010712A"/>
    <w:rsid w:val="001340E1"/>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4B47"/>
    <w:rsid w:val="002D3D69"/>
    <w:rsid w:val="002D7EA9"/>
    <w:rsid w:val="002E1211"/>
    <w:rsid w:val="002E2339"/>
    <w:rsid w:val="002E6D86"/>
    <w:rsid w:val="002F6935"/>
    <w:rsid w:val="00312559"/>
    <w:rsid w:val="00314954"/>
    <w:rsid w:val="003204B8"/>
    <w:rsid w:val="0033692F"/>
    <w:rsid w:val="00346223"/>
    <w:rsid w:val="00384653"/>
    <w:rsid w:val="003A04E7"/>
    <w:rsid w:val="003A4991"/>
    <w:rsid w:val="003A6E1A"/>
    <w:rsid w:val="003B2172"/>
    <w:rsid w:val="003E746A"/>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02A8"/>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9471A"/>
    <w:rsid w:val="005A5BE0"/>
    <w:rsid w:val="005B12E0"/>
    <w:rsid w:val="005C25A0"/>
    <w:rsid w:val="005D230D"/>
    <w:rsid w:val="00602F7D"/>
    <w:rsid w:val="00605952"/>
    <w:rsid w:val="00620677"/>
    <w:rsid w:val="00624032"/>
    <w:rsid w:val="00645A56"/>
    <w:rsid w:val="00646C04"/>
    <w:rsid w:val="006532DF"/>
    <w:rsid w:val="0065579D"/>
    <w:rsid w:val="00663792"/>
    <w:rsid w:val="0067046C"/>
    <w:rsid w:val="006740EB"/>
    <w:rsid w:val="00676845"/>
    <w:rsid w:val="00680547"/>
    <w:rsid w:val="0068446F"/>
    <w:rsid w:val="0069428E"/>
    <w:rsid w:val="00696CAD"/>
    <w:rsid w:val="006A5E0B"/>
    <w:rsid w:val="006C3797"/>
    <w:rsid w:val="006E5A2E"/>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C3A"/>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8F7DFE"/>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350"/>
    <w:rsid w:val="00A12C83"/>
    <w:rsid w:val="00A31AAC"/>
    <w:rsid w:val="00A32905"/>
    <w:rsid w:val="00A36C95"/>
    <w:rsid w:val="00A37DE3"/>
    <w:rsid w:val="00A519D1"/>
    <w:rsid w:val="00A51B9A"/>
    <w:rsid w:val="00A6343B"/>
    <w:rsid w:val="00A65C50"/>
    <w:rsid w:val="00A66DD2"/>
    <w:rsid w:val="00A85EDF"/>
    <w:rsid w:val="00AA41B3"/>
    <w:rsid w:val="00AA6670"/>
    <w:rsid w:val="00AB1ED6"/>
    <w:rsid w:val="00AB397D"/>
    <w:rsid w:val="00AB638A"/>
    <w:rsid w:val="00AB6E43"/>
    <w:rsid w:val="00AC1349"/>
    <w:rsid w:val="00AD6C51"/>
    <w:rsid w:val="00AF3016"/>
    <w:rsid w:val="00B03A45"/>
    <w:rsid w:val="00B2236C"/>
    <w:rsid w:val="00B22FE6"/>
    <w:rsid w:val="00B3033D"/>
    <w:rsid w:val="00B30733"/>
    <w:rsid w:val="00B356AF"/>
    <w:rsid w:val="00B56058"/>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6732"/>
    <w:rsid w:val="00C22886"/>
    <w:rsid w:val="00C25C8F"/>
    <w:rsid w:val="00C263C6"/>
    <w:rsid w:val="00C43FAF"/>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51EA"/>
    <w:rsid w:val="00E4578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A021C"/>
  <w15:docId w15:val="{095D4D47-A196-442A-83A6-C0BA0439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F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5168160">
      <w:bodyDiv w:val="1"/>
      <w:marLeft w:val="0"/>
      <w:marRight w:val="0"/>
      <w:marTop w:val="0"/>
      <w:marBottom w:val="0"/>
      <w:divBdr>
        <w:top w:val="none" w:sz="0" w:space="0" w:color="auto"/>
        <w:left w:val="none" w:sz="0" w:space="0" w:color="auto"/>
        <w:bottom w:val="none" w:sz="0" w:space="0" w:color="auto"/>
        <w:right w:val="none" w:sz="0" w:space="0" w:color="auto"/>
      </w:divBdr>
    </w:div>
    <w:div w:id="7646198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0256566">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F7B5-6225-4AED-BC48-84F6C019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2025-08-19T17:48:00Z</dcterms:created>
  <dcterms:modified xsi:type="dcterms:W3CDTF">2025-08-26T06:12:00Z</dcterms:modified>
</cp:coreProperties>
</file>