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BC9" w:rsidRPr="00E911B1" w:rsidRDefault="003D6BC9">
      <w:pPr>
        <w:rPr>
          <w:rFonts w:ascii="Arial" w:hAnsi="Arial" w:cs="Arial"/>
          <w:sz w:val="20"/>
          <w:szCs w:val="20"/>
        </w:rPr>
      </w:pPr>
    </w:p>
    <w:p w:rsidR="003D6BC9" w:rsidRPr="00E911B1" w:rsidRDefault="003D6BC9">
      <w:pPr>
        <w:spacing w:before="16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1"/>
      </w:tblGrid>
      <w:tr w:rsidR="003D6BC9" w:rsidRPr="00E911B1" w:rsidTr="001245D0">
        <w:trPr>
          <w:trHeight w:val="292"/>
        </w:trPr>
        <w:tc>
          <w:tcPr>
            <w:tcW w:w="5166" w:type="dxa"/>
          </w:tcPr>
          <w:p w:rsidR="003D6BC9" w:rsidRPr="00E911B1" w:rsidRDefault="004C0F7B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E911B1">
              <w:rPr>
                <w:rFonts w:ascii="Arial" w:hAnsi="Arial" w:cs="Arial"/>
                <w:sz w:val="20"/>
                <w:szCs w:val="20"/>
              </w:rPr>
              <w:t>Journal</w:t>
            </w:r>
            <w:r w:rsidRPr="00E911B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1" w:type="dxa"/>
          </w:tcPr>
          <w:p w:rsidR="003D6BC9" w:rsidRPr="00E911B1" w:rsidRDefault="000B6039">
            <w:pPr>
              <w:pStyle w:val="TableParagraph"/>
              <w:spacing w:before="23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hyperlink r:id="rId7" w:history="1">
              <w:r w:rsidR="005E7A78" w:rsidRPr="00E911B1">
                <w:rPr>
                  <w:rStyle w:val="Hyperlink"/>
                  <w:rFonts w:ascii="Arial" w:hAnsi="Arial" w:cs="Arial"/>
                  <w:sz w:val="20"/>
                  <w:szCs w:val="20"/>
                </w:rPr>
                <w:t>Asian Hematology Research Journal</w:t>
              </w:r>
            </w:hyperlink>
          </w:p>
        </w:tc>
      </w:tr>
      <w:tr w:rsidR="003D6BC9" w:rsidRPr="00E911B1" w:rsidTr="001245D0">
        <w:trPr>
          <w:trHeight w:val="287"/>
        </w:trPr>
        <w:tc>
          <w:tcPr>
            <w:tcW w:w="5166" w:type="dxa"/>
          </w:tcPr>
          <w:p w:rsidR="003D6BC9" w:rsidRPr="00E911B1" w:rsidRDefault="004C0F7B">
            <w:pPr>
              <w:pStyle w:val="TableParagraph"/>
              <w:spacing w:line="230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E911B1">
              <w:rPr>
                <w:rFonts w:ascii="Arial" w:hAnsi="Arial" w:cs="Arial"/>
                <w:sz w:val="20"/>
                <w:szCs w:val="20"/>
              </w:rPr>
              <w:t>Manuscript</w:t>
            </w:r>
            <w:r w:rsidRPr="00E911B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1" w:type="dxa"/>
          </w:tcPr>
          <w:p w:rsidR="003D6BC9" w:rsidRPr="00E911B1" w:rsidRDefault="004C0F7B">
            <w:pPr>
              <w:pStyle w:val="TableParagraph"/>
              <w:spacing w:before="23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E911B1">
              <w:rPr>
                <w:rFonts w:ascii="Arial" w:hAnsi="Arial" w:cs="Arial"/>
                <w:b/>
                <w:spacing w:val="-2"/>
                <w:sz w:val="20"/>
                <w:szCs w:val="20"/>
              </w:rPr>
              <w:t>Ms_</w:t>
            </w:r>
            <w:r w:rsidR="00CF534B" w:rsidRPr="00E911B1">
              <w:rPr>
                <w:rFonts w:ascii="Arial" w:hAnsi="Arial" w:cs="Arial"/>
                <w:b/>
                <w:spacing w:val="-2"/>
                <w:sz w:val="20"/>
                <w:szCs w:val="20"/>
              </w:rPr>
              <w:t>AHRJ</w:t>
            </w:r>
            <w:r w:rsidRPr="00E911B1">
              <w:rPr>
                <w:rFonts w:ascii="Arial" w:hAnsi="Arial" w:cs="Arial"/>
                <w:b/>
                <w:spacing w:val="-2"/>
                <w:sz w:val="20"/>
                <w:szCs w:val="20"/>
              </w:rPr>
              <w:t>_142389</w:t>
            </w:r>
          </w:p>
        </w:tc>
      </w:tr>
      <w:tr w:rsidR="003D6BC9" w:rsidRPr="00E911B1" w:rsidTr="001245D0">
        <w:trPr>
          <w:trHeight w:val="652"/>
        </w:trPr>
        <w:tc>
          <w:tcPr>
            <w:tcW w:w="5166" w:type="dxa"/>
          </w:tcPr>
          <w:p w:rsidR="003D6BC9" w:rsidRPr="00E911B1" w:rsidRDefault="004C0F7B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E911B1">
              <w:rPr>
                <w:rFonts w:ascii="Arial" w:hAnsi="Arial" w:cs="Arial"/>
                <w:sz w:val="20"/>
                <w:szCs w:val="20"/>
              </w:rPr>
              <w:t>Title</w:t>
            </w:r>
            <w:r w:rsidRPr="00E911B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of</w:t>
            </w:r>
            <w:r w:rsidRPr="00E911B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the</w:t>
            </w:r>
            <w:r w:rsidRPr="00E911B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1" w:type="dxa"/>
          </w:tcPr>
          <w:p w:rsidR="003D6BC9" w:rsidRPr="00E911B1" w:rsidRDefault="00EF7678">
            <w:pPr>
              <w:pStyle w:val="TableParagraph"/>
              <w:spacing w:before="206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E911B1">
              <w:rPr>
                <w:rFonts w:ascii="Arial" w:hAnsi="Arial" w:cs="Arial"/>
                <w:b/>
                <w:sz w:val="20"/>
                <w:szCs w:val="20"/>
              </w:rPr>
              <w:t xml:space="preserve">Extramedullary </w:t>
            </w:r>
            <w:r w:rsidR="004C0F7B" w:rsidRPr="00E911B1">
              <w:rPr>
                <w:rFonts w:ascii="Arial" w:hAnsi="Arial" w:cs="Arial"/>
                <w:b/>
                <w:sz w:val="20"/>
                <w:szCs w:val="20"/>
              </w:rPr>
              <w:t>Jaw</w:t>
            </w:r>
            <w:r w:rsidR="004C0F7B" w:rsidRPr="00E911B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="004C0F7B" w:rsidRPr="00E911B1">
              <w:rPr>
                <w:rFonts w:ascii="Arial" w:hAnsi="Arial" w:cs="Arial"/>
                <w:b/>
                <w:sz w:val="20"/>
                <w:szCs w:val="20"/>
              </w:rPr>
              <w:t>Mass</w:t>
            </w:r>
            <w:r w:rsidR="004C0F7B" w:rsidRPr="00E911B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="004C0F7B" w:rsidRPr="00E911B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="004C0F7B" w:rsidRPr="00E911B1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="004C0F7B" w:rsidRPr="00E911B1">
              <w:rPr>
                <w:rFonts w:ascii="Arial" w:hAnsi="Arial" w:cs="Arial"/>
                <w:b/>
                <w:sz w:val="20"/>
                <w:szCs w:val="20"/>
              </w:rPr>
              <w:t>Multiple</w:t>
            </w:r>
            <w:r w:rsidR="004C0F7B" w:rsidRPr="00E911B1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="004C0F7B" w:rsidRPr="00E911B1">
              <w:rPr>
                <w:rFonts w:ascii="Arial" w:hAnsi="Arial" w:cs="Arial"/>
                <w:b/>
                <w:sz w:val="20"/>
                <w:szCs w:val="20"/>
              </w:rPr>
              <w:t>Myeloma:</w:t>
            </w:r>
            <w:r w:rsidR="004C0F7B" w:rsidRPr="00E911B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="004C0F7B" w:rsidRPr="00E911B1">
              <w:rPr>
                <w:rFonts w:ascii="Arial" w:hAnsi="Arial" w:cs="Arial"/>
                <w:b/>
                <w:sz w:val="20"/>
                <w:szCs w:val="20"/>
              </w:rPr>
              <w:t>Resource</w:t>
            </w:r>
            <w:r w:rsidR="004C0F7B" w:rsidRPr="00E911B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="004C0F7B" w:rsidRPr="00E911B1">
              <w:rPr>
                <w:rFonts w:ascii="Arial" w:hAnsi="Arial" w:cs="Arial"/>
                <w:b/>
                <w:sz w:val="20"/>
                <w:szCs w:val="20"/>
              </w:rPr>
              <w:t>Limitation</w:t>
            </w:r>
            <w:r w:rsidR="004C0F7B" w:rsidRPr="00E911B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="004C0F7B" w:rsidRPr="00E911B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="004C0F7B" w:rsidRPr="00E911B1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="004C0F7B" w:rsidRPr="00E911B1">
              <w:rPr>
                <w:rFonts w:ascii="Arial" w:hAnsi="Arial" w:cs="Arial"/>
                <w:b/>
                <w:sz w:val="20"/>
                <w:szCs w:val="20"/>
              </w:rPr>
              <w:t>its</w:t>
            </w:r>
            <w:r w:rsidR="004C0F7B" w:rsidRPr="00E911B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="004C0F7B" w:rsidRPr="00E911B1">
              <w:rPr>
                <w:rFonts w:ascii="Arial" w:hAnsi="Arial" w:cs="Arial"/>
                <w:b/>
                <w:sz w:val="20"/>
                <w:szCs w:val="20"/>
              </w:rPr>
              <w:t>Effect</w:t>
            </w:r>
            <w:r w:rsidR="004C0F7B" w:rsidRPr="00E911B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="004C0F7B" w:rsidRPr="00E911B1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="004C0F7B" w:rsidRPr="00E911B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="004C0F7B" w:rsidRPr="00E911B1">
              <w:rPr>
                <w:rFonts w:ascii="Arial" w:hAnsi="Arial" w:cs="Arial"/>
                <w:b/>
                <w:sz w:val="20"/>
                <w:szCs w:val="20"/>
              </w:rPr>
              <w:t>Diagnostic</w:t>
            </w:r>
            <w:r w:rsidR="004C0F7B" w:rsidRPr="00E911B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="004C0F7B" w:rsidRPr="00E911B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="004C0F7B" w:rsidRPr="00E911B1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="004C0F7B" w:rsidRPr="00E911B1">
              <w:rPr>
                <w:rFonts w:ascii="Arial" w:hAnsi="Arial" w:cs="Arial"/>
                <w:b/>
                <w:sz w:val="20"/>
                <w:szCs w:val="20"/>
              </w:rPr>
              <w:t>Therapeutic</w:t>
            </w:r>
            <w:r w:rsidR="004C0F7B" w:rsidRPr="00E911B1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="004C0F7B" w:rsidRPr="00E911B1">
              <w:rPr>
                <w:rFonts w:ascii="Arial" w:hAnsi="Arial" w:cs="Arial"/>
                <w:b/>
                <w:spacing w:val="-2"/>
                <w:sz w:val="20"/>
                <w:szCs w:val="20"/>
              </w:rPr>
              <w:t>Efforts</w:t>
            </w:r>
          </w:p>
        </w:tc>
      </w:tr>
      <w:tr w:rsidR="003D6BC9" w:rsidRPr="00E911B1" w:rsidTr="001245D0">
        <w:trPr>
          <w:trHeight w:val="330"/>
        </w:trPr>
        <w:tc>
          <w:tcPr>
            <w:tcW w:w="5166" w:type="dxa"/>
          </w:tcPr>
          <w:p w:rsidR="003D6BC9" w:rsidRPr="00E911B1" w:rsidRDefault="004C0F7B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E911B1">
              <w:rPr>
                <w:rFonts w:ascii="Arial" w:hAnsi="Arial" w:cs="Arial"/>
                <w:sz w:val="20"/>
                <w:szCs w:val="20"/>
              </w:rPr>
              <w:t>Type</w:t>
            </w:r>
            <w:r w:rsidRPr="00E911B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of the</w:t>
            </w:r>
            <w:r w:rsidRPr="00E911B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1" w:type="dxa"/>
          </w:tcPr>
          <w:p w:rsidR="003D6BC9" w:rsidRPr="00E911B1" w:rsidRDefault="004C0F7B">
            <w:pPr>
              <w:pStyle w:val="TableParagraph"/>
              <w:spacing w:before="42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E911B1">
              <w:rPr>
                <w:rFonts w:ascii="Arial" w:hAnsi="Arial" w:cs="Arial"/>
                <w:b/>
                <w:sz w:val="20"/>
                <w:szCs w:val="20"/>
              </w:rPr>
              <w:t>Case</w:t>
            </w:r>
            <w:r w:rsidRPr="00E911B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b/>
                <w:spacing w:val="-2"/>
                <w:sz w:val="20"/>
                <w:szCs w:val="20"/>
              </w:rPr>
              <w:t>report</w:t>
            </w:r>
          </w:p>
        </w:tc>
      </w:tr>
    </w:tbl>
    <w:tbl>
      <w:tblPr>
        <w:tblpPr w:leftFromText="180" w:rightFromText="180" w:vertAnchor="text" w:horzAnchor="margin" w:tblpY="3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62"/>
        <w:gridCol w:w="6443"/>
      </w:tblGrid>
      <w:tr w:rsidR="001245D0" w:rsidRPr="00E911B1" w:rsidTr="001245D0">
        <w:trPr>
          <w:trHeight w:val="453"/>
        </w:trPr>
        <w:tc>
          <w:tcPr>
            <w:tcW w:w="21158" w:type="dxa"/>
            <w:gridSpan w:val="3"/>
            <w:tcBorders>
              <w:top w:val="nil"/>
              <w:left w:val="nil"/>
              <w:right w:val="nil"/>
            </w:tcBorders>
          </w:tcPr>
          <w:p w:rsidR="001245D0" w:rsidRPr="00E911B1" w:rsidRDefault="001245D0" w:rsidP="001245D0">
            <w:pPr>
              <w:pStyle w:val="TableParagraph"/>
              <w:spacing w:line="223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E911B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E911B1">
              <w:rPr>
                <w:rFonts w:ascii="Arial" w:hAnsi="Arial" w:cs="Arial"/>
                <w:b/>
                <w:color w:val="000000"/>
                <w:spacing w:val="49"/>
                <w:sz w:val="20"/>
                <w:szCs w:val="20"/>
                <w:highlight w:val="yellow"/>
              </w:rPr>
              <w:t xml:space="preserve"> </w:t>
            </w:r>
            <w:r w:rsidRPr="00E911B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E911B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1245D0" w:rsidRPr="00E911B1" w:rsidTr="001245D0">
        <w:trPr>
          <w:trHeight w:val="965"/>
        </w:trPr>
        <w:tc>
          <w:tcPr>
            <w:tcW w:w="5353" w:type="dxa"/>
          </w:tcPr>
          <w:p w:rsidR="001245D0" w:rsidRPr="00E911B1" w:rsidRDefault="001245D0" w:rsidP="001245D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2" w:type="dxa"/>
          </w:tcPr>
          <w:p w:rsidR="001245D0" w:rsidRPr="00E911B1" w:rsidRDefault="001245D0" w:rsidP="001245D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E911B1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E911B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1245D0" w:rsidRPr="00E911B1" w:rsidRDefault="001245D0" w:rsidP="001245D0">
            <w:pPr>
              <w:pStyle w:val="TableParagraph"/>
              <w:ind w:right="202"/>
              <w:rPr>
                <w:rFonts w:ascii="Arial" w:hAnsi="Arial" w:cs="Arial"/>
                <w:b/>
                <w:sz w:val="20"/>
                <w:szCs w:val="20"/>
              </w:rPr>
            </w:pPr>
            <w:r w:rsidRPr="00E911B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E911B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911B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 (AI)</w:t>
            </w:r>
            <w:r w:rsidRPr="00E911B1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E911B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E911B1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E911B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 assisted</w:t>
            </w:r>
            <w:r w:rsidRPr="00E911B1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E911B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E911B1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E911B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E911B1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E911B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 strictly</w:t>
            </w:r>
            <w:r w:rsidRPr="00E911B1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E911B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 during</w:t>
            </w:r>
            <w:r w:rsidRPr="00E911B1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E911B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E911B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3" w:type="dxa"/>
          </w:tcPr>
          <w:p w:rsidR="001245D0" w:rsidRPr="00E911B1" w:rsidRDefault="001245D0" w:rsidP="001245D0">
            <w:pPr>
              <w:pStyle w:val="TableParagraph"/>
              <w:spacing w:line="254" w:lineRule="auto"/>
              <w:ind w:left="105" w:right="737"/>
              <w:rPr>
                <w:rFonts w:ascii="Arial" w:hAnsi="Arial" w:cs="Arial"/>
                <w:sz w:val="20"/>
                <w:szCs w:val="20"/>
              </w:rPr>
            </w:pPr>
            <w:r w:rsidRPr="00E911B1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E911B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b/>
                <w:sz w:val="20"/>
                <w:szCs w:val="20"/>
              </w:rPr>
              <w:t xml:space="preserve">Feedback </w:t>
            </w:r>
            <w:r w:rsidRPr="00E911B1">
              <w:rPr>
                <w:rFonts w:ascii="Arial" w:hAnsi="Arial" w:cs="Arial"/>
                <w:sz w:val="20"/>
                <w:szCs w:val="20"/>
              </w:rPr>
              <w:t>(It</w:t>
            </w:r>
            <w:r w:rsidRPr="00E911B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is</w:t>
            </w:r>
            <w:r w:rsidRPr="00E911B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mandatory</w:t>
            </w:r>
            <w:r w:rsidRPr="00E911B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that</w:t>
            </w:r>
            <w:r w:rsidRPr="00E911B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authors</w:t>
            </w:r>
            <w:r w:rsidRPr="00E911B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should</w:t>
            </w:r>
            <w:r w:rsidRPr="00E911B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write</w:t>
            </w:r>
            <w:r w:rsidRPr="00E911B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1245D0" w:rsidRPr="00E911B1" w:rsidTr="001245D0">
        <w:trPr>
          <w:trHeight w:val="1382"/>
        </w:trPr>
        <w:tc>
          <w:tcPr>
            <w:tcW w:w="5353" w:type="dxa"/>
          </w:tcPr>
          <w:p w:rsidR="001245D0" w:rsidRPr="00E911B1" w:rsidRDefault="001245D0" w:rsidP="001245D0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E911B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911B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E911B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911B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E911B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E911B1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E911B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911B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E911B1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2" w:type="dxa"/>
          </w:tcPr>
          <w:p w:rsidR="001245D0" w:rsidRPr="00E911B1" w:rsidRDefault="001245D0" w:rsidP="001245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911B1">
              <w:rPr>
                <w:rFonts w:ascii="Arial" w:hAnsi="Arial" w:cs="Arial"/>
                <w:sz w:val="20"/>
                <w:szCs w:val="20"/>
              </w:rPr>
              <w:t>This case report highlights a significant diagnostic and therapeutic challenge: differentiating extramedullary plasmacytoma from non-Hodgkin lymphoma in the absence of immunohistochemistry. It is important because it illustrates the real-world implications of resource limitations</w:t>
            </w:r>
            <w:r w:rsidRPr="00E911B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on patient outcomes in low- and middle-income countries, where</w:t>
            </w:r>
            <w:r w:rsidRPr="00E911B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such constraints</w:t>
            </w:r>
            <w:r w:rsidRPr="00E911B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are</w:t>
            </w:r>
            <w:r w:rsidRPr="00E911B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common.</w:t>
            </w:r>
            <w:r w:rsidRPr="00E911B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The</w:t>
            </w:r>
            <w:r w:rsidRPr="00E911B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report</w:t>
            </w:r>
            <w:r w:rsidRPr="00E911B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provides</w:t>
            </w:r>
            <w:r w:rsidRPr="00E911B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two</w:t>
            </w:r>
            <w:r w:rsidRPr="00E911B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years</w:t>
            </w:r>
            <w:r w:rsidRPr="00E911B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of</w:t>
            </w:r>
            <w:r w:rsidRPr="00E911B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follow-up</w:t>
            </w:r>
            <w:r w:rsidRPr="00E911B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data,</w:t>
            </w:r>
            <w:r w:rsidRPr="00E911B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which</w:t>
            </w:r>
            <w:r w:rsidRPr="00E911B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is</w:t>
            </w:r>
            <w:r w:rsidRPr="00E911B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 xml:space="preserve">valuable for understanding long-term disease course under treatment interruptions. </w:t>
            </w:r>
          </w:p>
          <w:p w:rsidR="001245D0" w:rsidRPr="00E911B1" w:rsidRDefault="001245D0" w:rsidP="001245D0">
            <w:pPr>
              <w:pStyle w:val="TableParagraph"/>
              <w:spacing w:line="215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3" w:type="dxa"/>
          </w:tcPr>
          <w:p w:rsidR="001245D0" w:rsidRPr="00E911B1" w:rsidRDefault="001245D0" w:rsidP="001245D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5D0" w:rsidRPr="00E911B1" w:rsidTr="001245D0">
        <w:trPr>
          <w:trHeight w:val="1262"/>
        </w:trPr>
        <w:tc>
          <w:tcPr>
            <w:tcW w:w="5353" w:type="dxa"/>
          </w:tcPr>
          <w:p w:rsidR="001245D0" w:rsidRPr="00E911B1" w:rsidRDefault="001245D0" w:rsidP="001245D0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E911B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911B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911B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E911B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911B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911B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E911B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1245D0" w:rsidRPr="00E911B1" w:rsidRDefault="001245D0" w:rsidP="001245D0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E911B1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E911B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E911B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911B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E911B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E911B1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E911B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title)</w:t>
            </w:r>
          </w:p>
        </w:tc>
        <w:tc>
          <w:tcPr>
            <w:tcW w:w="9362" w:type="dxa"/>
          </w:tcPr>
          <w:p w:rsidR="001245D0" w:rsidRPr="00E911B1" w:rsidRDefault="001245D0" w:rsidP="001245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911B1">
              <w:rPr>
                <w:rFonts w:ascii="Arial" w:hAnsi="Arial" w:cs="Arial"/>
                <w:sz w:val="20"/>
                <w:szCs w:val="20"/>
              </w:rPr>
              <w:t>Yes, the</w:t>
            </w:r>
            <w:r w:rsidRPr="00E911B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current</w:t>
            </w:r>
            <w:r w:rsidRPr="00E911B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title</w:t>
            </w:r>
            <w:r w:rsidRPr="00E911B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is concise</w:t>
            </w:r>
            <w:r w:rsidRPr="00E911B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and contains</w:t>
            </w:r>
            <w:r w:rsidRPr="00E911B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necessary</w:t>
            </w:r>
            <w:r w:rsidRPr="00E911B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information for readers</w:t>
            </w:r>
            <w:r w:rsidRPr="00E911B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to</w:t>
            </w:r>
            <w:r w:rsidRPr="00E911B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accurately</w:t>
            </w:r>
            <w:r w:rsidRPr="00E911B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understand</w:t>
            </w:r>
            <w:r w:rsidRPr="00E911B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what</w:t>
            </w:r>
            <w:r w:rsidRPr="00E911B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the paper is mainly about.</w:t>
            </w:r>
          </w:p>
        </w:tc>
        <w:tc>
          <w:tcPr>
            <w:tcW w:w="6443" w:type="dxa"/>
          </w:tcPr>
          <w:p w:rsidR="001245D0" w:rsidRPr="00E911B1" w:rsidRDefault="001245D0" w:rsidP="001245D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5D0" w:rsidRPr="00E911B1" w:rsidTr="001245D0">
        <w:trPr>
          <w:trHeight w:val="1262"/>
        </w:trPr>
        <w:tc>
          <w:tcPr>
            <w:tcW w:w="5353" w:type="dxa"/>
          </w:tcPr>
          <w:p w:rsidR="001245D0" w:rsidRPr="00E911B1" w:rsidRDefault="001245D0" w:rsidP="001245D0">
            <w:pPr>
              <w:pStyle w:val="TableParagraph"/>
              <w:spacing w:before="1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E911B1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E911B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911B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E911B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E911B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E911B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911B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E911B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E911B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911B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62" w:type="dxa"/>
          </w:tcPr>
          <w:p w:rsidR="001245D0" w:rsidRPr="00E911B1" w:rsidRDefault="001245D0" w:rsidP="001245D0">
            <w:pPr>
              <w:pStyle w:val="TableParagraph"/>
              <w:spacing w:line="226" w:lineRule="exact"/>
              <w:rPr>
                <w:rFonts w:ascii="Arial" w:hAnsi="Arial" w:cs="Arial"/>
                <w:sz w:val="20"/>
                <w:szCs w:val="20"/>
              </w:rPr>
            </w:pPr>
            <w:r w:rsidRPr="00E911B1">
              <w:rPr>
                <w:rFonts w:ascii="Arial" w:hAnsi="Arial" w:cs="Arial"/>
                <w:sz w:val="20"/>
                <w:szCs w:val="20"/>
              </w:rPr>
              <w:t>The</w:t>
            </w:r>
            <w:r w:rsidRPr="00E911B1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abstract</w:t>
            </w:r>
            <w:r w:rsidRPr="00E911B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covers</w:t>
            </w:r>
            <w:r w:rsidRPr="00E911B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the</w:t>
            </w:r>
            <w:r w:rsidRPr="00E911B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main</w:t>
            </w:r>
            <w:r w:rsidRPr="00E911B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case</w:t>
            </w:r>
            <w:r w:rsidRPr="00E911B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details</w:t>
            </w:r>
            <w:r w:rsidRPr="00E911B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but</w:t>
            </w:r>
            <w:r w:rsidRPr="00E911B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could</w:t>
            </w:r>
            <w:r w:rsidRPr="00E911B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be</w:t>
            </w:r>
            <w:r w:rsidRPr="00E911B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improved</w:t>
            </w:r>
            <w:r w:rsidRPr="00E911B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pacing w:val="-5"/>
                <w:sz w:val="20"/>
                <w:szCs w:val="20"/>
              </w:rPr>
              <w:t>by:</w:t>
            </w:r>
          </w:p>
          <w:p w:rsidR="001245D0" w:rsidRPr="00E911B1" w:rsidRDefault="001245D0" w:rsidP="001245D0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45" w:lineRule="exact"/>
              <w:rPr>
                <w:rFonts w:ascii="Arial" w:hAnsi="Arial" w:cs="Arial"/>
                <w:sz w:val="20"/>
                <w:szCs w:val="20"/>
              </w:rPr>
            </w:pPr>
            <w:r w:rsidRPr="00E911B1">
              <w:rPr>
                <w:rFonts w:ascii="Arial" w:hAnsi="Arial" w:cs="Arial"/>
                <w:sz w:val="20"/>
                <w:szCs w:val="20"/>
              </w:rPr>
              <w:t>Including</w:t>
            </w:r>
            <w:r w:rsidRPr="00E911B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specific</w:t>
            </w:r>
            <w:r w:rsidRPr="00E911B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numerical</w:t>
            </w:r>
            <w:r w:rsidRPr="00E911B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changes</w:t>
            </w:r>
            <w:r w:rsidRPr="00E911B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in</w:t>
            </w:r>
            <w:r w:rsidRPr="00E911B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κ/λ</w:t>
            </w:r>
            <w:r w:rsidRPr="00E911B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ratio</w:t>
            </w:r>
            <w:r w:rsidRPr="00E911B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and</w:t>
            </w:r>
            <w:r w:rsidRPr="00E911B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tumor</w:t>
            </w:r>
            <w:r w:rsidRPr="00E911B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size</w:t>
            </w:r>
            <w:r w:rsidRPr="00E911B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during</w:t>
            </w:r>
            <w:r w:rsidRPr="00E911B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follow-</w:t>
            </w:r>
            <w:r w:rsidRPr="00E911B1">
              <w:rPr>
                <w:rFonts w:ascii="Arial" w:hAnsi="Arial" w:cs="Arial"/>
                <w:spacing w:val="-5"/>
                <w:sz w:val="20"/>
                <w:szCs w:val="20"/>
              </w:rPr>
              <w:t>up.</w:t>
            </w:r>
          </w:p>
          <w:p w:rsidR="001245D0" w:rsidRPr="00E911B1" w:rsidRDefault="001245D0" w:rsidP="001245D0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45" w:lineRule="exact"/>
              <w:rPr>
                <w:rFonts w:ascii="Arial" w:hAnsi="Arial" w:cs="Arial"/>
                <w:sz w:val="20"/>
                <w:szCs w:val="20"/>
              </w:rPr>
            </w:pPr>
            <w:r w:rsidRPr="00E911B1">
              <w:rPr>
                <w:rFonts w:ascii="Arial" w:hAnsi="Arial" w:cs="Arial"/>
                <w:sz w:val="20"/>
                <w:szCs w:val="20"/>
              </w:rPr>
              <w:t>Explicitly</w:t>
            </w:r>
            <w:r w:rsidRPr="00E911B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stating</w:t>
            </w:r>
            <w:r w:rsidRPr="00E911B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that</w:t>
            </w:r>
            <w:r w:rsidRPr="00E911B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resource</w:t>
            </w:r>
            <w:r w:rsidRPr="00E911B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constraints</w:t>
            </w:r>
            <w:r w:rsidRPr="00E911B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(financial/logistical)</w:t>
            </w:r>
            <w:r w:rsidRPr="00E911B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prevented</w:t>
            </w:r>
            <w:r w:rsidRPr="00E911B1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pacing w:val="-4"/>
                <w:sz w:val="20"/>
                <w:szCs w:val="20"/>
              </w:rPr>
              <w:t>IHC.</w:t>
            </w:r>
          </w:p>
          <w:p w:rsidR="001245D0" w:rsidRPr="00E911B1" w:rsidRDefault="001245D0" w:rsidP="001245D0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rPr>
                <w:rFonts w:ascii="Arial" w:hAnsi="Arial" w:cs="Arial"/>
                <w:sz w:val="20"/>
                <w:szCs w:val="20"/>
              </w:rPr>
            </w:pPr>
            <w:r w:rsidRPr="00E911B1">
              <w:rPr>
                <w:rFonts w:ascii="Arial" w:hAnsi="Arial" w:cs="Arial"/>
                <w:sz w:val="20"/>
                <w:szCs w:val="20"/>
              </w:rPr>
              <w:t>Adding</w:t>
            </w:r>
            <w:r w:rsidRPr="00E911B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a</w:t>
            </w:r>
            <w:r w:rsidRPr="00E911B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concluding</w:t>
            </w:r>
            <w:r w:rsidRPr="00E911B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statement</w:t>
            </w:r>
            <w:r w:rsidRPr="00E911B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highlighting</w:t>
            </w:r>
            <w:r w:rsidRPr="00E911B1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the</w:t>
            </w:r>
            <w:r w:rsidRPr="00E911B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broader</w:t>
            </w:r>
            <w:r w:rsidRPr="00E911B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clinical</w:t>
            </w:r>
            <w:r w:rsidRPr="00E911B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pacing w:val="-2"/>
                <w:sz w:val="20"/>
                <w:szCs w:val="20"/>
              </w:rPr>
              <w:t>implications.</w:t>
            </w:r>
          </w:p>
        </w:tc>
        <w:tc>
          <w:tcPr>
            <w:tcW w:w="6443" w:type="dxa"/>
          </w:tcPr>
          <w:p w:rsidR="001245D0" w:rsidRPr="00E911B1" w:rsidRDefault="001245D0" w:rsidP="001245D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5D0" w:rsidRPr="00E911B1" w:rsidTr="001245D0">
        <w:trPr>
          <w:trHeight w:val="705"/>
        </w:trPr>
        <w:tc>
          <w:tcPr>
            <w:tcW w:w="5353" w:type="dxa"/>
          </w:tcPr>
          <w:p w:rsidR="001245D0" w:rsidRPr="00E911B1" w:rsidRDefault="001245D0" w:rsidP="001245D0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E911B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911B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911B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E911B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E911B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E911B1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911B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E911B1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2" w:type="dxa"/>
          </w:tcPr>
          <w:p w:rsidR="001245D0" w:rsidRPr="00E911B1" w:rsidRDefault="001245D0" w:rsidP="001245D0">
            <w:pPr>
              <w:pStyle w:val="TableParagraph"/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E911B1">
              <w:rPr>
                <w:rFonts w:ascii="Arial" w:hAnsi="Arial" w:cs="Arial"/>
                <w:sz w:val="20"/>
                <w:szCs w:val="20"/>
              </w:rPr>
              <w:t>The manuscript is scientifically correct and supported by enough evidence. Some potential improvements include: consider</w:t>
            </w:r>
            <w:r w:rsidRPr="00E911B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include</w:t>
            </w:r>
            <w:r w:rsidRPr="00E911B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images</w:t>
            </w:r>
            <w:r w:rsidRPr="00E911B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beyond physical examinations. Also, the</w:t>
            </w:r>
            <w:r w:rsidRPr="00E911B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κ/λ</w:t>
            </w:r>
            <w:r w:rsidRPr="00E911B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ratio</w:t>
            </w:r>
            <w:r w:rsidRPr="00E911B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is</w:t>
            </w:r>
            <w:r w:rsidRPr="00E911B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inconsistently</w:t>
            </w:r>
            <w:r w:rsidRPr="00E911B1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reported.</w:t>
            </w:r>
          </w:p>
        </w:tc>
        <w:tc>
          <w:tcPr>
            <w:tcW w:w="6443" w:type="dxa"/>
          </w:tcPr>
          <w:p w:rsidR="001245D0" w:rsidRPr="00E911B1" w:rsidRDefault="001245D0" w:rsidP="001245D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5D0" w:rsidRPr="00E911B1" w:rsidTr="001245D0">
        <w:trPr>
          <w:trHeight w:val="700"/>
        </w:trPr>
        <w:tc>
          <w:tcPr>
            <w:tcW w:w="5353" w:type="dxa"/>
          </w:tcPr>
          <w:p w:rsidR="001245D0" w:rsidRPr="00E911B1" w:rsidRDefault="001245D0" w:rsidP="001245D0">
            <w:pPr>
              <w:pStyle w:val="TableParagraph"/>
              <w:spacing w:line="230" w:lineRule="atLeast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E911B1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E911B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911B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E911B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E911B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911B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E911B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E911B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E911B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62" w:type="dxa"/>
          </w:tcPr>
          <w:p w:rsidR="001245D0" w:rsidRPr="00E911B1" w:rsidRDefault="001245D0" w:rsidP="001245D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911B1">
              <w:rPr>
                <w:rFonts w:ascii="Arial" w:hAnsi="Arial" w:cs="Arial"/>
                <w:sz w:val="20"/>
                <w:szCs w:val="20"/>
              </w:rPr>
              <w:t>References are</w:t>
            </w:r>
            <w:r w:rsidRPr="00E911B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mostly</w:t>
            </w:r>
            <w:r w:rsidRPr="00E911B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recent</w:t>
            </w:r>
            <w:r w:rsidRPr="00E911B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and</w:t>
            </w:r>
            <w:r w:rsidRPr="00E911B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relevant.</w:t>
            </w:r>
            <w:r w:rsidRPr="00E911B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Missing certain authoritative</w:t>
            </w:r>
            <w:r w:rsidRPr="00E911B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sources and</w:t>
            </w:r>
            <w:r w:rsidRPr="00E911B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regional</w:t>
            </w:r>
            <w:r w:rsidRPr="00E911B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data</w:t>
            </w:r>
            <w:r w:rsidRPr="00E911B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that</w:t>
            </w:r>
            <w:r w:rsidRPr="00E911B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could strengthen context.</w:t>
            </w:r>
          </w:p>
        </w:tc>
        <w:tc>
          <w:tcPr>
            <w:tcW w:w="6443" w:type="dxa"/>
          </w:tcPr>
          <w:p w:rsidR="001245D0" w:rsidRPr="00E911B1" w:rsidRDefault="001245D0" w:rsidP="001245D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5D0" w:rsidRPr="00E911B1" w:rsidTr="001245D0">
        <w:trPr>
          <w:trHeight w:val="690"/>
        </w:trPr>
        <w:tc>
          <w:tcPr>
            <w:tcW w:w="5353" w:type="dxa"/>
          </w:tcPr>
          <w:p w:rsidR="001245D0" w:rsidRPr="00E911B1" w:rsidRDefault="001245D0" w:rsidP="001245D0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E911B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911B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911B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E911B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E911B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911B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911B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E911B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62" w:type="dxa"/>
          </w:tcPr>
          <w:p w:rsidR="001245D0" w:rsidRPr="00E911B1" w:rsidRDefault="001245D0" w:rsidP="001245D0">
            <w:pPr>
              <w:pStyle w:val="TableParagraph"/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E911B1">
              <w:rPr>
                <w:rFonts w:ascii="Arial" w:hAnsi="Arial" w:cs="Arial"/>
                <w:sz w:val="20"/>
                <w:szCs w:val="20"/>
              </w:rPr>
              <w:t>Yes, generally</w:t>
            </w:r>
            <w:r w:rsidRPr="00E911B1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clear</w:t>
            </w:r>
            <w:r w:rsidRPr="00E911B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and</w:t>
            </w:r>
            <w:r w:rsidRPr="00E911B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comprehensible, but</w:t>
            </w:r>
            <w:r w:rsidRPr="00E911B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there</w:t>
            </w:r>
            <w:r w:rsidRPr="00E911B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are</w:t>
            </w:r>
            <w:r w:rsidRPr="00E911B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long</w:t>
            </w:r>
            <w:r w:rsidRPr="00E911B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sentences, occasional</w:t>
            </w:r>
            <w:r w:rsidRPr="00E911B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tense inconsistencies,</w:t>
            </w:r>
            <w:r w:rsidRPr="00E911B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and minor formatting issues (spacing, units). Editing for concision and consistency would improve readability.</w:t>
            </w:r>
          </w:p>
        </w:tc>
        <w:tc>
          <w:tcPr>
            <w:tcW w:w="6443" w:type="dxa"/>
          </w:tcPr>
          <w:p w:rsidR="001245D0" w:rsidRPr="00E911B1" w:rsidRDefault="001245D0" w:rsidP="001245D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5D0" w:rsidRPr="00E911B1" w:rsidTr="001245D0">
        <w:trPr>
          <w:trHeight w:val="1180"/>
        </w:trPr>
        <w:tc>
          <w:tcPr>
            <w:tcW w:w="5353" w:type="dxa"/>
          </w:tcPr>
          <w:p w:rsidR="001245D0" w:rsidRPr="00E911B1" w:rsidRDefault="001245D0" w:rsidP="001245D0">
            <w:pPr>
              <w:pStyle w:val="TableParagraph"/>
              <w:spacing w:line="226" w:lineRule="exact"/>
              <w:rPr>
                <w:rFonts w:ascii="Arial" w:hAnsi="Arial" w:cs="Arial"/>
                <w:sz w:val="20"/>
                <w:szCs w:val="20"/>
              </w:rPr>
            </w:pPr>
            <w:r w:rsidRPr="00E911B1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E911B1">
              <w:rPr>
                <w:rFonts w:ascii="Arial" w:hAnsi="Arial" w:cs="Arial"/>
                <w:b/>
                <w:spacing w:val="19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2" w:type="dxa"/>
          </w:tcPr>
          <w:p w:rsidR="001245D0" w:rsidRPr="00E911B1" w:rsidRDefault="001245D0" w:rsidP="001245D0">
            <w:pPr>
              <w:pStyle w:val="TableParagraph"/>
              <w:spacing w:line="226" w:lineRule="exact"/>
              <w:rPr>
                <w:rFonts w:ascii="Arial" w:hAnsi="Arial" w:cs="Arial"/>
                <w:sz w:val="20"/>
                <w:szCs w:val="20"/>
              </w:rPr>
            </w:pPr>
            <w:r w:rsidRPr="00E911B1">
              <w:rPr>
                <w:rFonts w:ascii="Arial" w:hAnsi="Arial" w:cs="Arial"/>
                <w:sz w:val="20"/>
                <w:szCs w:val="20"/>
              </w:rPr>
              <w:t>The</w:t>
            </w:r>
            <w:r w:rsidRPr="00E911B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case</w:t>
            </w:r>
            <w:r w:rsidRPr="00E911B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is</w:t>
            </w:r>
            <w:r w:rsidRPr="00E911B1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well</w:t>
            </w:r>
            <w:r w:rsidRPr="00E911B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presented</w:t>
            </w:r>
            <w:r w:rsidRPr="00E911B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with</w:t>
            </w:r>
            <w:r w:rsidRPr="00E911B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relevant</w:t>
            </w:r>
            <w:r w:rsidRPr="00E911B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laboratory</w:t>
            </w:r>
            <w:r w:rsidRPr="00E911B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and</w:t>
            </w:r>
            <w:r w:rsidRPr="00E911B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z w:val="20"/>
                <w:szCs w:val="20"/>
              </w:rPr>
              <w:t>histopathologic</w:t>
            </w:r>
            <w:r w:rsidRPr="00E911B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911B1">
              <w:rPr>
                <w:rFonts w:ascii="Arial" w:hAnsi="Arial" w:cs="Arial"/>
                <w:spacing w:val="-2"/>
                <w:sz w:val="20"/>
                <w:szCs w:val="20"/>
              </w:rPr>
              <w:t>details.</w:t>
            </w:r>
          </w:p>
        </w:tc>
        <w:tc>
          <w:tcPr>
            <w:tcW w:w="6443" w:type="dxa"/>
          </w:tcPr>
          <w:p w:rsidR="001245D0" w:rsidRPr="00E911B1" w:rsidRDefault="001245D0" w:rsidP="001245D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6BC9" w:rsidRPr="00E911B1" w:rsidRDefault="003D6BC9">
      <w:pPr>
        <w:rPr>
          <w:rFonts w:ascii="Arial" w:hAnsi="Arial" w:cs="Arial"/>
          <w:sz w:val="20"/>
          <w:szCs w:val="20"/>
        </w:rPr>
      </w:pPr>
    </w:p>
    <w:p w:rsidR="003D6BC9" w:rsidRPr="00E911B1" w:rsidRDefault="003D6BC9">
      <w:pPr>
        <w:rPr>
          <w:rFonts w:ascii="Arial" w:hAnsi="Arial" w:cs="Arial"/>
          <w:sz w:val="20"/>
          <w:szCs w:val="20"/>
        </w:rPr>
        <w:sectPr w:rsidR="003D6BC9" w:rsidRPr="00E911B1">
          <w:headerReference w:type="default" r:id="rId8"/>
          <w:footerReference w:type="default" r:id="rId9"/>
          <w:type w:val="continuous"/>
          <w:pgSz w:w="23820" w:h="16840" w:orient="landscape"/>
          <w:pgMar w:top="1540" w:right="1275" w:bottom="880" w:left="1275" w:header="1276" w:footer="695" w:gutter="0"/>
          <w:pgNumType w:start="1"/>
          <w:cols w:space="720"/>
        </w:sectPr>
      </w:pPr>
    </w:p>
    <w:p w:rsidR="003D6BC9" w:rsidRPr="00E911B1" w:rsidRDefault="003D6BC9">
      <w:pPr>
        <w:rPr>
          <w:rFonts w:ascii="Arial" w:hAnsi="Arial" w:cs="Arial"/>
          <w:sz w:val="20"/>
          <w:szCs w:val="20"/>
        </w:rPr>
      </w:pPr>
    </w:p>
    <w:p w:rsidR="003D6BC9" w:rsidRPr="00E911B1" w:rsidRDefault="003D6BC9">
      <w:pPr>
        <w:rPr>
          <w:rFonts w:ascii="Arial" w:hAnsi="Arial" w:cs="Arial"/>
          <w:sz w:val="20"/>
          <w:szCs w:val="20"/>
        </w:rPr>
      </w:pPr>
    </w:p>
    <w:p w:rsidR="001245D0" w:rsidRPr="00E911B1" w:rsidRDefault="001245D0" w:rsidP="001245D0">
      <w:pPr>
        <w:widowControl/>
        <w:autoSpaceDE/>
        <w:autoSpaceDN/>
        <w:spacing w:after="160" w:line="259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0"/>
        <w:gridCol w:w="7279"/>
        <w:gridCol w:w="7267"/>
      </w:tblGrid>
      <w:tr w:rsidR="009924C6" w:rsidRPr="00E911B1" w:rsidTr="005C5E7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4C6" w:rsidRPr="00E911B1" w:rsidRDefault="009924C6" w:rsidP="009924C6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E911B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911B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9924C6" w:rsidRPr="00E911B1" w:rsidRDefault="009924C6" w:rsidP="009924C6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924C6" w:rsidRPr="00E911B1" w:rsidTr="005C5E7E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4C6" w:rsidRPr="00E911B1" w:rsidRDefault="009924C6" w:rsidP="009924C6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C6" w:rsidRPr="00E911B1" w:rsidRDefault="009924C6" w:rsidP="009924C6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911B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9924C6" w:rsidRPr="00E911B1" w:rsidRDefault="009924C6" w:rsidP="009924C6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911B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911B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911B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924C6" w:rsidRPr="00E911B1" w:rsidTr="005C5E7E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4C6" w:rsidRPr="00E911B1" w:rsidRDefault="009924C6" w:rsidP="009924C6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911B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9924C6" w:rsidRPr="00E911B1" w:rsidRDefault="009924C6" w:rsidP="009924C6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4C6" w:rsidRPr="00E911B1" w:rsidRDefault="009924C6" w:rsidP="009924C6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911B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911B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911B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9924C6" w:rsidRPr="00E911B1" w:rsidRDefault="009924C6" w:rsidP="009924C6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9924C6" w:rsidRPr="00E911B1" w:rsidRDefault="009924C6" w:rsidP="009924C6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9924C6" w:rsidRPr="00E911B1" w:rsidRDefault="009924C6" w:rsidP="009924C6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9924C6" w:rsidRPr="00E911B1" w:rsidRDefault="009924C6" w:rsidP="009924C6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9924C6" w:rsidRPr="00E911B1" w:rsidRDefault="009924C6" w:rsidP="009924C6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9924C6" w:rsidRPr="00E911B1" w:rsidRDefault="009924C6" w:rsidP="009924C6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bookmarkEnd w:id="1"/>
    <w:p w:rsidR="009924C6" w:rsidRPr="00E911B1" w:rsidRDefault="009924C6" w:rsidP="009924C6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E911B1" w:rsidRPr="00E911B1" w:rsidRDefault="00E911B1" w:rsidP="00E911B1">
      <w:pPr>
        <w:rPr>
          <w:rFonts w:ascii="Arial" w:hAnsi="Arial" w:cs="Arial"/>
          <w:b/>
          <w:sz w:val="20"/>
          <w:szCs w:val="20"/>
          <w:u w:val="single"/>
        </w:rPr>
      </w:pPr>
      <w:r w:rsidRPr="00E911B1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:rsidR="003D6BC9" w:rsidRPr="00E911B1" w:rsidRDefault="003D6BC9">
      <w:pPr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:rsidR="00E911B1" w:rsidRPr="00E911B1" w:rsidRDefault="00E911B1" w:rsidP="00E911B1">
      <w:pPr>
        <w:rPr>
          <w:rFonts w:ascii="Arial" w:hAnsi="Arial" w:cs="Arial"/>
          <w:b/>
          <w:sz w:val="20"/>
          <w:szCs w:val="20"/>
        </w:rPr>
      </w:pPr>
      <w:bookmarkStart w:id="3" w:name="_Hlk205894014"/>
      <w:proofErr w:type="spellStart"/>
      <w:r w:rsidRPr="00E911B1">
        <w:rPr>
          <w:rFonts w:ascii="Arial" w:hAnsi="Arial" w:cs="Arial"/>
          <w:b/>
          <w:sz w:val="20"/>
          <w:szCs w:val="20"/>
        </w:rPr>
        <w:t>Yuxuan</w:t>
      </w:r>
      <w:proofErr w:type="spellEnd"/>
      <w:r w:rsidRPr="00E911B1">
        <w:rPr>
          <w:rFonts w:ascii="Arial" w:hAnsi="Arial" w:cs="Arial"/>
          <w:b/>
          <w:sz w:val="20"/>
          <w:szCs w:val="20"/>
        </w:rPr>
        <w:t xml:space="preserve"> She</w:t>
      </w:r>
      <w:r w:rsidRPr="00E911B1">
        <w:rPr>
          <w:rFonts w:ascii="Arial" w:hAnsi="Arial" w:cs="Arial"/>
          <w:b/>
          <w:sz w:val="20"/>
          <w:szCs w:val="20"/>
        </w:rPr>
        <w:t xml:space="preserve">, </w:t>
      </w:r>
      <w:r w:rsidRPr="00E911B1">
        <w:rPr>
          <w:rFonts w:ascii="Arial" w:hAnsi="Arial" w:cs="Arial"/>
          <w:b/>
          <w:sz w:val="20"/>
          <w:szCs w:val="20"/>
        </w:rPr>
        <w:t xml:space="preserve">Shanghai </w:t>
      </w:r>
      <w:proofErr w:type="spellStart"/>
      <w:r w:rsidRPr="00E911B1">
        <w:rPr>
          <w:rFonts w:ascii="Arial" w:hAnsi="Arial" w:cs="Arial"/>
          <w:b/>
          <w:sz w:val="20"/>
          <w:szCs w:val="20"/>
        </w:rPr>
        <w:t>Starriver</w:t>
      </w:r>
      <w:proofErr w:type="spellEnd"/>
      <w:r w:rsidRPr="00E911B1">
        <w:rPr>
          <w:rFonts w:ascii="Arial" w:hAnsi="Arial" w:cs="Arial"/>
          <w:b/>
          <w:sz w:val="20"/>
          <w:szCs w:val="20"/>
        </w:rPr>
        <w:t xml:space="preserve"> Bilingual School</w:t>
      </w:r>
      <w:r w:rsidRPr="00E911B1">
        <w:rPr>
          <w:rFonts w:ascii="Arial" w:hAnsi="Arial" w:cs="Arial"/>
          <w:b/>
          <w:sz w:val="20"/>
          <w:szCs w:val="20"/>
        </w:rPr>
        <w:t xml:space="preserve">, </w:t>
      </w:r>
      <w:r w:rsidRPr="00E911B1">
        <w:rPr>
          <w:rFonts w:ascii="Arial" w:hAnsi="Arial" w:cs="Arial"/>
          <w:b/>
          <w:sz w:val="20"/>
          <w:szCs w:val="20"/>
        </w:rPr>
        <w:t>China</w:t>
      </w:r>
      <w:bookmarkEnd w:id="3"/>
    </w:p>
    <w:sectPr w:rsidR="00E911B1" w:rsidRPr="00E911B1" w:rsidSect="001245D0">
      <w:pgSz w:w="23820" w:h="16840" w:orient="landscape"/>
      <w:pgMar w:top="1540" w:right="1275" w:bottom="1134" w:left="1275" w:header="1276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039" w:rsidRDefault="000B6039">
      <w:r>
        <w:separator/>
      </w:r>
    </w:p>
  </w:endnote>
  <w:endnote w:type="continuationSeparator" w:id="0">
    <w:p w:rsidR="000B6039" w:rsidRDefault="000B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BC9" w:rsidRDefault="004C0F7B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10111516</wp:posOffset>
              </wp:positionV>
              <wp:extent cx="659130" cy="137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13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D6BC9" w:rsidRDefault="004C0F7B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1.9pt;height:10.8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" filled="f" stroked="f">
              <v:textbox inset="0,0,0,0">
                <w:txbxContent>
                  <w:p w:rsidR="003D6BC9" w:rsidRDefault="004C0F7B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2169922</wp:posOffset>
              </wp:positionH>
              <wp:positionV relativeFrom="page">
                <wp:posOffset>10111516</wp:posOffset>
              </wp:positionV>
              <wp:extent cx="708660" cy="1371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D6BC9" w:rsidRDefault="004C0F7B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170.85pt;margin-top:796.2pt;width:55.8pt;height:10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" filled="f" stroked="f">
              <v:textbox inset="0,0,0,0">
                <w:txbxContent>
                  <w:p w:rsidR="003D6BC9" w:rsidRDefault="004C0F7B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3943889</wp:posOffset>
              </wp:positionH>
              <wp:positionV relativeFrom="page">
                <wp:posOffset>10111516</wp:posOffset>
              </wp:positionV>
              <wp:extent cx="857885" cy="1371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788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D6BC9" w:rsidRDefault="004C0F7B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10.55pt;margin-top:796.2pt;width:67.55pt;height:10.8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" filled="f" stroked="f">
              <v:textbox inset="0,0,0,0">
                <w:txbxContent>
                  <w:p w:rsidR="003D6BC9" w:rsidRDefault="004C0F7B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5474970</wp:posOffset>
              </wp:positionH>
              <wp:positionV relativeFrom="page">
                <wp:posOffset>10111516</wp:posOffset>
              </wp:positionV>
              <wp:extent cx="1021080" cy="1371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08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D6BC9" w:rsidRDefault="004C0F7B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431.1pt;margin-top:796.2pt;width:80.4pt;height:10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" filled="f" stroked="f">
              <v:textbox inset="0,0,0,0">
                <w:txbxContent>
                  <w:p w:rsidR="003D6BC9" w:rsidRDefault="004C0F7B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039" w:rsidRDefault="000B6039">
      <w:r>
        <w:separator/>
      </w:r>
    </w:p>
  </w:footnote>
  <w:footnote w:type="continuationSeparator" w:id="0">
    <w:p w:rsidR="000B6039" w:rsidRDefault="000B6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BC9" w:rsidRDefault="004C0F7B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797518</wp:posOffset>
              </wp:positionV>
              <wp:extent cx="110045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045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D6BC9" w:rsidRDefault="004C0F7B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3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2.8pt;width:86.65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" filled="f" stroked="f">
              <v:textbox inset="0,0,0,0">
                <w:txbxContent>
                  <w:p w:rsidR="003D6BC9" w:rsidRDefault="004C0F7B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3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E125EC"/>
    <w:multiLevelType w:val="hybridMultilevel"/>
    <w:tmpl w:val="F5847B82"/>
    <w:lvl w:ilvl="0" w:tplc="A29248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D0B8CD8C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  <w:lvl w:ilvl="2" w:tplc="E8489D16"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  <w:lvl w:ilvl="3" w:tplc="D332BBDE">
      <w:numFmt w:val="bullet"/>
      <w:lvlText w:val="•"/>
      <w:lvlJc w:val="left"/>
      <w:pPr>
        <w:ind w:left="3393" w:hanging="360"/>
      </w:pPr>
      <w:rPr>
        <w:rFonts w:hint="default"/>
        <w:lang w:val="en-US" w:eastAsia="en-US" w:bidi="ar-SA"/>
      </w:rPr>
    </w:lvl>
    <w:lvl w:ilvl="4" w:tplc="C8061F30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5" w:tplc="E2B832EC">
      <w:numFmt w:val="bullet"/>
      <w:lvlText w:val="•"/>
      <w:lvlJc w:val="left"/>
      <w:pPr>
        <w:ind w:left="5096" w:hanging="360"/>
      </w:pPr>
      <w:rPr>
        <w:rFonts w:hint="default"/>
        <w:lang w:val="en-US" w:eastAsia="en-US" w:bidi="ar-SA"/>
      </w:rPr>
    </w:lvl>
    <w:lvl w:ilvl="6" w:tplc="F21A7C58">
      <w:numFmt w:val="bullet"/>
      <w:lvlText w:val="•"/>
      <w:lvlJc w:val="left"/>
      <w:pPr>
        <w:ind w:left="5947" w:hanging="360"/>
      </w:pPr>
      <w:rPr>
        <w:rFonts w:hint="default"/>
        <w:lang w:val="en-US" w:eastAsia="en-US" w:bidi="ar-SA"/>
      </w:rPr>
    </w:lvl>
    <w:lvl w:ilvl="7" w:tplc="C138021A">
      <w:numFmt w:val="bullet"/>
      <w:lvlText w:val="•"/>
      <w:lvlJc w:val="left"/>
      <w:pPr>
        <w:ind w:left="6798" w:hanging="360"/>
      </w:pPr>
      <w:rPr>
        <w:rFonts w:hint="default"/>
        <w:lang w:val="en-US" w:eastAsia="en-US" w:bidi="ar-SA"/>
      </w:rPr>
    </w:lvl>
    <w:lvl w:ilvl="8" w:tplc="F24CF53A">
      <w:numFmt w:val="bullet"/>
      <w:lvlText w:val="•"/>
      <w:lvlJc w:val="left"/>
      <w:pPr>
        <w:ind w:left="7649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6BC9"/>
    <w:rsid w:val="000B6039"/>
    <w:rsid w:val="001245D0"/>
    <w:rsid w:val="003D6BC9"/>
    <w:rsid w:val="004C0F7B"/>
    <w:rsid w:val="00512E2C"/>
    <w:rsid w:val="005E7A78"/>
    <w:rsid w:val="009924C6"/>
    <w:rsid w:val="00CF534B"/>
    <w:rsid w:val="00E911B1"/>
    <w:rsid w:val="00E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E6DEB"/>
  <w15:docId w15:val="{643FD0E5-FCC5-4AA6-A532-689D9CC9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unhideWhenUsed/>
    <w:rsid w:val="005E7A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sian%20Hematology%20Research%20Journ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Editor-11</cp:lastModifiedBy>
  <cp:revision>7</cp:revision>
  <dcterms:created xsi:type="dcterms:W3CDTF">2025-08-11T07:51:00Z</dcterms:created>
  <dcterms:modified xsi:type="dcterms:W3CDTF">2025-08-12T06:56:00Z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2025-08-11T00:00:00Z</vt:filetime>
  </property>
  <property fmtid="{D5CDD505-2E9C-101B-9397-08002B2CF9AE}" pid="5" name="Producer">
    <vt:lpwstr>www.ilovepdf.com</vt:lpwstr>
  </property>
</Properties>
</file>