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7F0DA" w14:textId="77777777" w:rsidR="00953AC7" w:rsidRPr="00953AC7" w:rsidRDefault="00953AC7" w:rsidP="00953AC7">
      <w:pPr>
        <w:spacing w:before="100" w:beforeAutospacing="1" w:after="100" w:afterAutospacing="1" w:line="240" w:lineRule="auto"/>
        <w:rPr>
          <w:rFonts w:ascii="Arial" w:eastAsia="Times New Roman" w:hAnsi="Arial" w:cs="Arial"/>
          <w:b/>
          <w:bCs/>
          <w:i/>
          <w:iCs/>
          <w:sz w:val="24"/>
          <w:szCs w:val="24"/>
          <w:u w:val="single"/>
          <w:lang w:val="en-US" w:eastAsia="fr-CI"/>
        </w:rPr>
      </w:pPr>
      <w:r w:rsidRPr="00953AC7">
        <w:rPr>
          <w:rFonts w:ascii="Arial" w:eastAsia="Times New Roman" w:hAnsi="Arial" w:cs="Arial"/>
          <w:b/>
          <w:bCs/>
          <w:i/>
          <w:iCs/>
          <w:sz w:val="24"/>
          <w:szCs w:val="24"/>
          <w:u w:val="single"/>
          <w:lang w:val="en-US" w:eastAsia="fr-CI"/>
        </w:rPr>
        <w:t>Original Research Article</w:t>
      </w:r>
    </w:p>
    <w:p w14:paraId="6C4CECB7" w14:textId="128249D0" w:rsidR="005A1FFA" w:rsidRPr="005A1FFA" w:rsidRDefault="005A1FFA" w:rsidP="005A1FFA">
      <w:pPr>
        <w:spacing w:before="100" w:beforeAutospacing="1" w:after="100" w:afterAutospacing="1" w:line="240" w:lineRule="auto"/>
        <w:rPr>
          <w:rFonts w:ascii="Arial" w:eastAsia="Times New Roman" w:hAnsi="Arial" w:cs="Arial"/>
          <w:sz w:val="24"/>
          <w:szCs w:val="24"/>
          <w:lang w:val="en-GB" w:eastAsia="fr-CI"/>
        </w:rPr>
      </w:pPr>
      <w:r w:rsidRPr="005A1FFA">
        <w:rPr>
          <w:rFonts w:ascii="Arial" w:eastAsia="Times New Roman" w:hAnsi="Arial" w:cs="Arial"/>
          <w:i/>
          <w:iCs/>
          <w:sz w:val="24"/>
          <w:szCs w:val="24"/>
          <w:lang w:val="en-GB" w:eastAsia="fr-CI"/>
        </w:rPr>
        <w:t>IN VITRO</w:t>
      </w:r>
      <w:r w:rsidRPr="005A1FFA">
        <w:rPr>
          <w:rFonts w:ascii="Arial" w:eastAsia="Times New Roman" w:hAnsi="Arial" w:cs="Arial"/>
          <w:sz w:val="24"/>
          <w:szCs w:val="24"/>
          <w:lang w:val="en-GB" w:eastAsia="fr-CI"/>
        </w:rPr>
        <w:t xml:space="preserve"> EVALUATION OF </w:t>
      </w:r>
      <w:r w:rsidR="00BA2EBF">
        <w:rPr>
          <w:rFonts w:ascii="Arial" w:eastAsia="Times New Roman" w:hAnsi="Arial" w:cs="Arial"/>
          <w:sz w:val="24"/>
          <w:szCs w:val="24"/>
          <w:lang w:val="en-GB" w:eastAsia="zh-CN"/>
        </w:rPr>
        <w:t>SOYBEAN NODULES ASSOCIATED BACTERIA</w:t>
      </w:r>
      <w:r w:rsidR="00BA2EBF" w:rsidRPr="005675D6">
        <w:rPr>
          <w:rFonts w:ascii="Arial" w:eastAsia="Times New Roman" w:hAnsi="Arial" w:cs="Arial"/>
          <w:sz w:val="24"/>
          <w:szCs w:val="24"/>
          <w:lang w:val="en-GB" w:eastAsia="zh-CN"/>
        </w:rPr>
        <w:t xml:space="preserve"> FOR THEIR</w:t>
      </w:r>
      <w:r w:rsidRPr="005A1FFA">
        <w:rPr>
          <w:rFonts w:ascii="Arial" w:eastAsia="Times New Roman" w:hAnsi="Arial" w:cs="Arial"/>
          <w:sz w:val="24"/>
          <w:szCs w:val="24"/>
          <w:lang w:val="en-GB" w:eastAsia="fr-CI"/>
        </w:rPr>
        <w:t xml:space="preserve"> P</w:t>
      </w:r>
      <w:r w:rsidR="00BA2EBF">
        <w:rPr>
          <w:rFonts w:ascii="Arial" w:eastAsia="Times New Roman" w:hAnsi="Arial" w:cs="Arial"/>
          <w:sz w:val="24"/>
          <w:szCs w:val="24"/>
          <w:lang w:val="en-GB" w:eastAsia="fr-CI"/>
        </w:rPr>
        <w:t xml:space="preserve">LANT </w:t>
      </w:r>
      <w:r w:rsidR="00BA2EBF" w:rsidRPr="005675D6">
        <w:rPr>
          <w:rFonts w:ascii="Arial" w:eastAsia="Times New Roman" w:hAnsi="Arial" w:cs="Arial"/>
          <w:sz w:val="24"/>
          <w:szCs w:val="24"/>
          <w:lang w:val="en-GB" w:eastAsia="zh-CN"/>
        </w:rPr>
        <w:t>GROWTH PROMOTING</w:t>
      </w:r>
      <w:r w:rsidRPr="005A1FFA">
        <w:rPr>
          <w:rFonts w:ascii="Arial" w:eastAsia="Times New Roman" w:hAnsi="Arial" w:cs="Arial"/>
          <w:sz w:val="24"/>
          <w:szCs w:val="24"/>
          <w:lang w:val="en-GB" w:eastAsia="fr-CI"/>
        </w:rPr>
        <w:t xml:space="preserve"> </w:t>
      </w:r>
      <w:r w:rsidR="00514570">
        <w:rPr>
          <w:rFonts w:ascii="Arial" w:eastAsia="Times New Roman" w:hAnsi="Arial" w:cs="Arial"/>
          <w:sz w:val="24"/>
          <w:szCs w:val="24"/>
          <w:lang w:val="en-GB" w:eastAsia="fr-CI"/>
        </w:rPr>
        <w:t>ABILITY</w:t>
      </w:r>
      <w:r w:rsidRPr="005A1FFA">
        <w:rPr>
          <w:rFonts w:ascii="Arial" w:eastAsia="Times New Roman" w:hAnsi="Arial" w:cs="Arial"/>
          <w:sz w:val="24"/>
          <w:szCs w:val="24"/>
          <w:lang w:val="en-GB" w:eastAsia="fr-CI"/>
        </w:rPr>
        <w:t xml:space="preserve"> </w:t>
      </w:r>
      <w:r w:rsidR="00BA2EBF">
        <w:rPr>
          <w:rFonts w:ascii="Arial" w:eastAsia="Times New Roman" w:hAnsi="Arial" w:cs="Arial"/>
          <w:sz w:val="24"/>
          <w:szCs w:val="24"/>
          <w:lang w:val="en-GB" w:eastAsia="fr-CI"/>
        </w:rPr>
        <w:t xml:space="preserve">ON </w:t>
      </w:r>
      <w:r w:rsidRPr="005A1FFA">
        <w:rPr>
          <w:rFonts w:ascii="Arial" w:eastAsia="Times New Roman" w:hAnsi="Arial" w:cs="Arial"/>
          <w:sz w:val="24"/>
          <w:szCs w:val="24"/>
          <w:lang w:val="en-GB" w:eastAsia="fr-CI"/>
        </w:rPr>
        <w:t xml:space="preserve">AGRICULTURAL SOILS IN </w:t>
      </w:r>
      <w:r w:rsidR="00BA2EBF">
        <w:rPr>
          <w:rFonts w:ascii="Arial" w:eastAsia="Times New Roman" w:hAnsi="Arial" w:cs="Arial"/>
          <w:sz w:val="24"/>
          <w:szCs w:val="24"/>
          <w:lang w:val="en-GB" w:eastAsia="fr-CI"/>
        </w:rPr>
        <w:t xml:space="preserve">CENTER OF </w:t>
      </w:r>
      <w:r w:rsidRPr="005A1FFA">
        <w:rPr>
          <w:rFonts w:ascii="Arial" w:eastAsia="Times New Roman" w:hAnsi="Arial" w:cs="Arial"/>
          <w:sz w:val="24"/>
          <w:szCs w:val="24"/>
          <w:lang w:val="en-GB" w:eastAsia="fr-CI"/>
        </w:rPr>
        <w:t>COTE D'IVOIRE</w:t>
      </w:r>
    </w:p>
    <w:p w14:paraId="1D6234D1" w14:textId="77777777" w:rsidR="00050152" w:rsidRPr="005A1FFA" w:rsidRDefault="00050152" w:rsidP="00524A4F">
      <w:pPr>
        <w:jc w:val="center"/>
        <w:rPr>
          <w:rFonts w:ascii="Times New Roman" w:hAnsi="Times New Roman"/>
          <w:b/>
          <w:sz w:val="24"/>
          <w:szCs w:val="24"/>
          <w:lang w:val="en-GB"/>
        </w:rPr>
      </w:pPr>
    </w:p>
    <w:p w14:paraId="5CB2EA46" w14:textId="5B90F5EA" w:rsidR="00524A4F" w:rsidRPr="00A8044F" w:rsidRDefault="002042FA" w:rsidP="00524A4F">
      <w:pPr>
        <w:jc w:val="center"/>
        <w:rPr>
          <w:rFonts w:ascii="Times New Roman" w:hAnsi="Times New Roman"/>
          <w:b/>
          <w:sz w:val="24"/>
          <w:szCs w:val="24"/>
          <w:lang w:val="en-GB"/>
        </w:rPr>
      </w:pPr>
      <w:bookmarkStart w:id="0" w:name="_GoBack"/>
      <w:bookmarkEnd w:id="0"/>
      <w:r>
        <w:rPr>
          <w:rFonts w:ascii="Times New Roman" w:hAnsi="Times New Roman"/>
          <w:b/>
          <w:sz w:val="24"/>
          <w:szCs w:val="24"/>
          <w:lang w:val="en-GB"/>
        </w:rPr>
        <w:t>ABSTRACT</w:t>
      </w:r>
    </w:p>
    <w:p w14:paraId="136D5254" w14:textId="71B69167" w:rsidR="00810760" w:rsidRPr="00050152" w:rsidRDefault="00810760" w:rsidP="00810760">
      <w:pPr>
        <w:shd w:val="clear" w:color="auto" w:fill="FFFFFF"/>
        <w:spacing w:after="0" w:line="360" w:lineRule="auto"/>
        <w:jc w:val="both"/>
        <w:rPr>
          <w:rFonts w:ascii="Arial" w:hAnsi="Arial" w:cs="Arial"/>
          <w:sz w:val="20"/>
          <w:szCs w:val="20"/>
          <w:lang w:val="en-GB"/>
        </w:rPr>
      </w:pPr>
      <w:r w:rsidRPr="00050152">
        <w:rPr>
          <w:rFonts w:ascii="Arial" w:hAnsi="Arial" w:cs="Arial"/>
          <w:sz w:val="20"/>
          <w:szCs w:val="20"/>
          <w:lang w:val="en-GB"/>
        </w:rPr>
        <w:t xml:space="preserve">The overuse of chemical fertilizers poses significant risks to preserving the environment, food safety and human health. As sustainable alternatives, plant growth-promoting rhizobacteria offer </w:t>
      </w:r>
      <w:proofErr w:type="spellStart"/>
      <w:proofErr w:type="gramStart"/>
      <w:r w:rsidRPr="00050152">
        <w:rPr>
          <w:rFonts w:ascii="Arial" w:hAnsi="Arial" w:cs="Arial"/>
          <w:sz w:val="20"/>
          <w:szCs w:val="20"/>
          <w:lang w:val="en-GB"/>
        </w:rPr>
        <w:t>a</w:t>
      </w:r>
      <w:proofErr w:type="spellEnd"/>
      <w:proofErr w:type="gramEnd"/>
      <w:r w:rsidRPr="00050152">
        <w:rPr>
          <w:rFonts w:ascii="Arial" w:hAnsi="Arial" w:cs="Arial"/>
          <w:sz w:val="20"/>
          <w:szCs w:val="20"/>
          <w:lang w:val="en-GB"/>
        </w:rPr>
        <w:t xml:space="preserve"> ecological approach to improving plant productivity and soil fertility. This study aims to assess the </w:t>
      </w:r>
      <w:r w:rsidR="00871438">
        <w:rPr>
          <w:rFonts w:ascii="Arial" w:hAnsi="Arial" w:cs="Arial"/>
          <w:sz w:val="20"/>
          <w:szCs w:val="20"/>
          <w:lang w:val="en-GB"/>
        </w:rPr>
        <w:t>plant growth promoting (PGP) traits</w:t>
      </w:r>
      <w:r w:rsidRPr="00050152">
        <w:rPr>
          <w:rFonts w:ascii="Arial" w:hAnsi="Arial" w:cs="Arial"/>
          <w:sz w:val="20"/>
          <w:szCs w:val="20"/>
          <w:lang w:val="en-GB"/>
        </w:rPr>
        <w:t xml:space="preserve"> of </w:t>
      </w:r>
      <w:r w:rsidR="00871438">
        <w:rPr>
          <w:rFonts w:ascii="Arial" w:hAnsi="Arial" w:cs="Arial"/>
          <w:sz w:val="20"/>
          <w:szCs w:val="20"/>
          <w:lang w:val="en-GB"/>
        </w:rPr>
        <w:t>10</w:t>
      </w:r>
      <w:r w:rsidRPr="00050152">
        <w:rPr>
          <w:rFonts w:ascii="Arial" w:hAnsi="Arial" w:cs="Arial"/>
          <w:sz w:val="20"/>
          <w:szCs w:val="20"/>
          <w:lang w:val="en-GB"/>
        </w:rPr>
        <w:t xml:space="preserve"> bacterial isolates derived from soybean</w:t>
      </w:r>
      <w:r w:rsidR="002042FA" w:rsidRPr="00050152">
        <w:rPr>
          <w:rFonts w:ascii="Arial" w:hAnsi="Arial" w:cs="Arial"/>
          <w:sz w:val="20"/>
          <w:szCs w:val="20"/>
          <w:lang w:val="en-GB"/>
        </w:rPr>
        <w:t xml:space="preserve"> nodule</w:t>
      </w:r>
      <w:r w:rsidRPr="00050152">
        <w:rPr>
          <w:rFonts w:ascii="Arial" w:hAnsi="Arial" w:cs="Arial"/>
          <w:sz w:val="20"/>
          <w:szCs w:val="20"/>
          <w:lang w:val="en-GB"/>
        </w:rPr>
        <w:t xml:space="preserve"> </w:t>
      </w:r>
      <w:r w:rsidR="00524A4F" w:rsidRPr="00050152">
        <w:rPr>
          <w:rFonts w:ascii="Arial" w:hAnsi="Arial" w:cs="Arial"/>
          <w:sz w:val="20"/>
          <w:szCs w:val="20"/>
          <w:lang w:val="en-GB"/>
        </w:rPr>
        <w:t>in order to select the most efficient ones and use them as biofertilizers.</w:t>
      </w:r>
      <w:r w:rsidR="00524A4F" w:rsidRPr="00050152">
        <w:rPr>
          <w:rFonts w:ascii="Arial" w:hAnsi="Arial" w:cs="Arial"/>
          <w:sz w:val="20"/>
          <w:szCs w:val="20"/>
          <w:shd w:val="clear" w:color="auto" w:fill="FFFFFF"/>
          <w:lang w:val="en-GB"/>
        </w:rPr>
        <w:t xml:space="preserve"> </w:t>
      </w:r>
      <w:r w:rsidR="00016412">
        <w:rPr>
          <w:rFonts w:ascii="Arial" w:hAnsi="Arial" w:cs="Arial"/>
          <w:sz w:val="20"/>
          <w:szCs w:val="20"/>
          <w:lang w:val="en-GB"/>
        </w:rPr>
        <w:t>These</w:t>
      </w:r>
      <w:r w:rsidR="00524A4F" w:rsidRPr="00050152">
        <w:rPr>
          <w:rFonts w:ascii="Arial" w:hAnsi="Arial" w:cs="Arial"/>
          <w:sz w:val="20"/>
          <w:szCs w:val="20"/>
          <w:lang w:val="en-GB"/>
        </w:rPr>
        <w:t xml:space="preserve"> bacterial isolates were tested for their </w:t>
      </w:r>
      <w:r w:rsidR="00016412">
        <w:rPr>
          <w:rFonts w:ascii="Arial" w:hAnsi="Arial" w:cs="Arial"/>
          <w:sz w:val="20"/>
          <w:szCs w:val="20"/>
          <w:lang w:val="en-GB"/>
        </w:rPr>
        <w:t xml:space="preserve">PGP </w:t>
      </w:r>
      <w:r w:rsidR="00524A4F" w:rsidRPr="00050152">
        <w:rPr>
          <w:rFonts w:ascii="Arial" w:hAnsi="Arial" w:cs="Arial"/>
          <w:sz w:val="20"/>
          <w:szCs w:val="20"/>
          <w:lang w:val="en-GB"/>
        </w:rPr>
        <w:t xml:space="preserve">characteristics such as AIA </w:t>
      </w:r>
      <w:r w:rsidR="00056A1C">
        <w:rPr>
          <w:rFonts w:ascii="Arial" w:hAnsi="Arial" w:cs="Arial"/>
          <w:sz w:val="20"/>
          <w:szCs w:val="20"/>
          <w:lang w:val="en-GB"/>
        </w:rPr>
        <w:t>and</w:t>
      </w:r>
      <w:r w:rsidR="00524A4F" w:rsidRPr="00050152">
        <w:rPr>
          <w:rFonts w:ascii="Arial" w:hAnsi="Arial" w:cs="Arial"/>
          <w:sz w:val="20"/>
          <w:szCs w:val="20"/>
          <w:lang w:val="en-GB"/>
        </w:rPr>
        <w:t xml:space="preserve"> ammonia production, phosphate, potassium and calcium solubilization.   </w:t>
      </w:r>
    </w:p>
    <w:p w14:paraId="565B9740" w14:textId="78E1BB79" w:rsidR="00D536FC" w:rsidRDefault="00D536FC" w:rsidP="00810760">
      <w:pPr>
        <w:shd w:val="clear" w:color="auto" w:fill="FFFFFF"/>
        <w:spacing w:after="0" w:line="360" w:lineRule="auto"/>
        <w:jc w:val="both"/>
        <w:rPr>
          <w:rFonts w:ascii="Arial" w:hAnsi="Arial" w:cs="Arial"/>
          <w:sz w:val="20"/>
          <w:szCs w:val="20"/>
          <w:lang w:val="en-GB"/>
        </w:rPr>
      </w:pPr>
      <w:r>
        <w:rPr>
          <w:rFonts w:ascii="Arial" w:hAnsi="Arial" w:cs="Arial"/>
          <w:sz w:val="20"/>
          <w:szCs w:val="20"/>
          <w:lang w:val="en-GB"/>
        </w:rPr>
        <w:t>AS re</w:t>
      </w:r>
      <w:r w:rsidR="001E2A1C" w:rsidRPr="00050152">
        <w:rPr>
          <w:rFonts w:ascii="Arial" w:hAnsi="Arial" w:cs="Arial"/>
          <w:sz w:val="20"/>
          <w:szCs w:val="20"/>
          <w:lang w:val="en-GB"/>
        </w:rPr>
        <w:t>sults</w:t>
      </w:r>
      <w:r>
        <w:rPr>
          <w:rFonts w:ascii="Arial" w:hAnsi="Arial" w:cs="Arial"/>
          <w:sz w:val="20"/>
          <w:szCs w:val="20"/>
          <w:lang w:val="en-GB"/>
        </w:rPr>
        <w:t>,</w:t>
      </w:r>
      <w:r w:rsidR="001E2A1C" w:rsidRPr="00050152">
        <w:rPr>
          <w:rFonts w:ascii="Arial" w:hAnsi="Arial" w:cs="Arial"/>
          <w:sz w:val="20"/>
          <w:szCs w:val="20"/>
          <w:lang w:val="en-GB"/>
        </w:rPr>
        <w:t xml:space="preserve"> 60% of isolates produced IAA, 100% ammonia, 60% solubilized phosphate and 40% solubilized potassium and calcium. </w:t>
      </w:r>
      <w:r>
        <w:rPr>
          <w:rFonts w:ascii="Arial" w:eastAsia="Times New Roman" w:hAnsi="Arial" w:cs="Arial"/>
          <w:sz w:val="20"/>
          <w:szCs w:val="20"/>
          <w:lang w:val="en-GB" w:eastAsia="zh-CN"/>
        </w:rPr>
        <w:t>Two (02) isolates</w:t>
      </w:r>
      <w:r w:rsidRPr="005675D6">
        <w:rPr>
          <w:rFonts w:ascii="Arial" w:eastAsia="Times New Roman" w:hAnsi="Arial" w:cs="Arial"/>
          <w:sz w:val="20"/>
          <w:szCs w:val="20"/>
          <w:lang w:val="en-GB" w:eastAsia="zh-CN"/>
        </w:rPr>
        <w:t xml:space="preserve"> (RSC323, RSC325)</w:t>
      </w:r>
      <w:r>
        <w:rPr>
          <w:rFonts w:ascii="Arial" w:eastAsia="Times New Roman" w:hAnsi="Arial" w:cs="Arial"/>
          <w:sz w:val="20"/>
          <w:szCs w:val="20"/>
          <w:lang w:val="en-GB" w:eastAsia="zh-CN"/>
        </w:rPr>
        <w:t xml:space="preserve"> showed </w:t>
      </w:r>
      <w:r w:rsidRPr="005675D6">
        <w:rPr>
          <w:rFonts w:ascii="Arial" w:eastAsia="Times New Roman" w:hAnsi="Arial" w:cs="Arial"/>
          <w:sz w:val="20"/>
          <w:szCs w:val="20"/>
          <w:lang w:val="en-GB" w:eastAsia="zh-CN"/>
        </w:rPr>
        <w:t xml:space="preserve">several characteristics of plant growth promoting. </w:t>
      </w:r>
      <w:r w:rsidRPr="005675D6">
        <w:rPr>
          <w:rFonts w:ascii="Arial" w:hAnsi="Arial" w:cs="Arial"/>
          <w:sz w:val="20"/>
          <w:szCs w:val="20"/>
          <w:lang w:val="en-GB"/>
        </w:rPr>
        <w:t xml:space="preserve">But, one isolate (RSC323) was fund to be most efficient. It shown the </w:t>
      </w:r>
      <w:proofErr w:type="spellStart"/>
      <w:r w:rsidRPr="005675D6">
        <w:rPr>
          <w:rFonts w:ascii="Arial" w:hAnsi="Arial" w:cs="Arial"/>
          <w:sz w:val="20"/>
          <w:szCs w:val="20"/>
          <w:lang w:val="en-GB"/>
        </w:rPr>
        <w:t>higest</w:t>
      </w:r>
      <w:proofErr w:type="spellEnd"/>
      <w:r w:rsidRPr="005675D6">
        <w:rPr>
          <w:rFonts w:ascii="Arial" w:hAnsi="Arial" w:cs="Arial"/>
          <w:sz w:val="20"/>
          <w:szCs w:val="20"/>
          <w:lang w:val="en-GB"/>
        </w:rPr>
        <w:t xml:space="preserve"> solubilization indices, PSI (381.48±16.97 %), KSI (211.11±19.24 %) and </w:t>
      </w:r>
      <w:proofErr w:type="spellStart"/>
      <w:r w:rsidRPr="005675D6">
        <w:rPr>
          <w:rFonts w:ascii="Arial" w:hAnsi="Arial" w:cs="Arial"/>
          <w:sz w:val="20"/>
          <w:szCs w:val="20"/>
          <w:lang w:val="en-GB"/>
        </w:rPr>
        <w:t>CaSI</w:t>
      </w:r>
      <w:proofErr w:type="spellEnd"/>
      <w:r w:rsidRPr="005675D6">
        <w:rPr>
          <w:rFonts w:ascii="Arial" w:hAnsi="Arial" w:cs="Arial"/>
          <w:sz w:val="20"/>
          <w:szCs w:val="20"/>
          <w:lang w:val="en-GB"/>
        </w:rPr>
        <w:t xml:space="preserve"> (220.00±40.00 %) and produced more IAA and Ammonia</w:t>
      </w:r>
    </w:p>
    <w:p w14:paraId="47DE8933" w14:textId="77777777" w:rsidR="00D536FC" w:rsidRDefault="001E2A1C" w:rsidP="00D536FC">
      <w:pPr>
        <w:shd w:val="clear" w:color="auto" w:fill="FFFFFF"/>
        <w:spacing w:after="0" w:line="360" w:lineRule="auto"/>
        <w:jc w:val="both"/>
        <w:rPr>
          <w:rFonts w:ascii="Arial" w:hAnsi="Arial" w:cs="Arial"/>
          <w:sz w:val="20"/>
          <w:szCs w:val="20"/>
          <w:lang w:val="en-GB"/>
        </w:rPr>
      </w:pPr>
      <w:r w:rsidRPr="00050152">
        <w:rPr>
          <w:rFonts w:ascii="Arial" w:hAnsi="Arial" w:cs="Arial"/>
          <w:sz w:val="20"/>
          <w:szCs w:val="20"/>
          <w:lang w:val="en-GB"/>
        </w:rPr>
        <w:t>These results suggest that the selected rhizobacterial strains have significant potential as biofertilizers to support sustainable agriculture in tropical ecosystems.</w:t>
      </w:r>
    </w:p>
    <w:p w14:paraId="184238CE" w14:textId="5E5D99B4" w:rsidR="00D536FC" w:rsidRPr="00D536FC" w:rsidRDefault="00D536FC" w:rsidP="00D536FC">
      <w:pPr>
        <w:shd w:val="clear" w:color="auto" w:fill="FFFFFF"/>
        <w:spacing w:after="0" w:line="360" w:lineRule="auto"/>
        <w:jc w:val="both"/>
        <w:rPr>
          <w:rFonts w:ascii="Arial" w:hAnsi="Arial" w:cs="Arial"/>
          <w:sz w:val="20"/>
          <w:szCs w:val="20"/>
          <w:lang w:val="en-GB"/>
        </w:rPr>
      </w:pPr>
      <w:r>
        <w:rPr>
          <w:rFonts w:ascii="Arial" w:eastAsia="Times New Roman" w:hAnsi="Arial" w:cs="Arial"/>
          <w:sz w:val="20"/>
          <w:szCs w:val="20"/>
          <w:lang w:val="en-GB" w:eastAsia="zh-CN"/>
        </w:rPr>
        <w:t>Future work should focus on the identification of 16S rRNA genes and field trials to confirm their effectiveness in promoting plant growth under natural conditions.</w:t>
      </w:r>
    </w:p>
    <w:p w14:paraId="7CFBEBD9" w14:textId="77777777" w:rsidR="001E2A1C" w:rsidRPr="00050152" w:rsidRDefault="001E2A1C" w:rsidP="00810760">
      <w:pPr>
        <w:autoSpaceDE w:val="0"/>
        <w:autoSpaceDN w:val="0"/>
        <w:adjustRightInd w:val="0"/>
        <w:spacing w:after="0" w:line="360" w:lineRule="auto"/>
        <w:jc w:val="both"/>
        <w:rPr>
          <w:rFonts w:ascii="Arial" w:hAnsi="Arial" w:cs="Arial"/>
          <w:b/>
          <w:sz w:val="20"/>
          <w:szCs w:val="20"/>
          <w:lang w:val="en-GB"/>
        </w:rPr>
      </w:pPr>
    </w:p>
    <w:p w14:paraId="18FF8399" w14:textId="497895DF" w:rsidR="00524A4F" w:rsidRPr="00050152" w:rsidRDefault="00524A4F" w:rsidP="00524A4F">
      <w:pPr>
        <w:autoSpaceDE w:val="0"/>
        <w:autoSpaceDN w:val="0"/>
        <w:adjustRightInd w:val="0"/>
        <w:spacing w:after="0" w:line="360" w:lineRule="auto"/>
        <w:jc w:val="both"/>
        <w:rPr>
          <w:rFonts w:ascii="Arial" w:hAnsi="Arial" w:cs="Arial"/>
          <w:sz w:val="20"/>
          <w:szCs w:val="20"/>
          <w:lang w:val="en-GB"/>
        </w:rPr>
      </w:pPr>
      <w:r w:rsidRPr="00050152">
        <w:rPr>
          <w:rFonts w:ascii="Arial" w:hAnsi="Arial" w:cs="Arial"/>
          <w:b/>
          <w:sz w:val="20"/>
          <w:szCs w:val="20"/>
          <w:lang w:val="en-GB"/>
        </w:rPr>
        <w:t>Key words</w:t>
      </w:r>
      <w:r w:rsidRPr="00050152">
        <w:rPr>
          <w:rFonts w:ascii="Arial" w:hAnsi="Arial" w:cs="Arial"/>
          <w:sz w:val="20"/>
          <w:szCs w:val="20"/>
          <w:lang w:val="en-GB"/>
        </w:rPr>
        <w:t>: PGPR, Biofertilizers,</w:t>
      </w:r>
      <w:r w:rsidR="00D536FC">
        <w:rPr>
          <w:rFonts w:ascii="Arial" w:hAnsi="Arial" w:cs="Arial"/>
          <w:sz w:val="20"/>
          <w:szCs w:val="20"/>
          <w:lang w:val="en-GB"/>
        </w:rPr>
        <w:t xml:space="preserve"> Bacteria</w:t>
      </w:r>
      <w:r w:rsidR="002042FA" w:rsidRPr="00050152">
        <w:rPr>
          <w:rFonts w:ascii="Arial" w:hAnsi="Arial" w:cs="Arial"/>
          <w:sz w:val="20"/>
          <w:szCs w:val="20"/>
          <w:lang w:val="en-GB"/>
        </w:rPr>
        <w:t xml:space="preserve">, </w:t>
      </w:r>
      <w:r w:rsidR="00D536FC">
        <w:rPr>
          <w:rFonts w:ascii="Arial" w:hAnsi="Arial" w:cs="Arial"/>
          <w:sz w:val="20"/>
          <w:szCs w:val="20"/>
          <w:lang w:val="en-GB"/>
        </w:rPr>
        <w:t>S</w:t>
      </w:r>
      <w:r w:rsidR="002042FA" w:rsidRPr="00050152">
        <w:rPr>
          <w:rFonts w:ascii="Arial" w:hAnsi="Arial" w:cs="Arial"/>
          <w:sz w:val="20"/>
          <w:szCs w:val="20"/>
          <w:lang w:val="en-GB"/>
        </w:rPr>
        <w:t>oybean, In vitro</w:t>
      </w:r>
      <w:r w:rsidRPr="00050152">
        <w:rPr>
          <w:rFonts w:ascii="Arial" w:hAnsi="Arial" w:cs="Arial"/>
          <w:sz w:val="20"/>
          <w:szCs w:val="20"/>
          <w:lang w:val="en-GB"/>
        </w:rPr>
        <w:t xml:space="preserve"> </w:t>
      </w:r>
    </w:p>
    <w:p w14:paraId="6B40E4FD" w14:textId="00B0C38F" w:rsidR="00524A4F" w:rsidRPr="00A8044F" w:rsidRDefault="00524A4F" w:rsidP="002042FA">
      <w:pPr>
        <w:tabs>
          <w:tab w:val="left" w:pos="230"/>
        </w:tabs>
        <w:autoSpaceDE w:val="0"/>
        <w:autoSpaceDN w:val="0"/>
        <w:adjustRightInd w:val="0"/>
        <w:spacing w:after="0" w:line="360" w:lineRule="auto"/>
        <w:rPr>
          <w:rFonts w:ascii="Times New Roman" w:hAnsi="Times New Roman"/>
          <w:b/>
          <w:sz w:val="24"/>
          <w:szCs w:val="24"/>
          <w:lang w:val="en-GB"/>
        </w:rPr>
      </w:pPr>
    </w:p>
    <w:p w14:paraId="339DAA2F" w14:textId="77777777" w:rsidR="00524A4F" w:rsidRPr="00A8044F" w:rsidRDefault="00524A4F" w:rsidP="00524A4F">
      <w:pPr>
        <w:autoSpaceDE w:val="0"/>
        <w:autoSpaceDN w:val="0"/>
        <w:adjustRightInd w:val="0"/>
        <w:spacing w:after="0" w:line="360" w:lineRule="auto"/>
        <w:jc w:val="center"/>
        <w:rPr>
          <w:rFonts w:ascii="Times New Roman" w:hAnsi="Times New Roman"/>
          <w:b/>
          <w:sz w:val="24"/>
          <w:szCs w:val="24"/>
          <w:lang w:val="en-GB"/>
        </w:rPr>
      </w:pPr>
    </w:p>
    <w:p w14:paraId="429692AF" w14:textId="3CAB4C27" w:rsidR="00524A4F" w:rsidRPr="0009193C" w:rsidRDefault="00524A4F" w:rsidP="0009193C">
      <w:pPr>
        <w:pStyle w:val="ListParagraph"/>
        <w:numPr>
          <w:ilvl w:val="0"/>
          <w:numId w:val="1"/>
        </w:numPr>
        <w:autoSpaceDE w:val="0"/>
        <w:autoSpaceDN w:val="0"/>
        <w:adjustRightInd w:val="0"/>
        <w:spacing w:after="0" w:line="360" w:lineRule="auto"/>
        <w:rPr>
          <w:rFonts w:ascii="Arial" w:hAnsi="Arial" w:cs="Arial"/>
          <w:b/>
          <w:lang w:val="en-GB"/>
        </w:rPr>
      </w:pPr>
      <w:r w:rsidRPr="0009193C">
        <w:rPr>
          <w:rFonts w:ascii="Arial" w:hAnsi="Arial" w:cs="Arial"/>
          <w:b/>
          <w:lang w:val="en-GB"/>
        </w:rPr>
        <w:t>INTRODUCTION</w:t>
      </w:r>
    </w:p>
    <w:p w14:paraId="25861399" w14:textId="77777777" w:rsidR="00524A4F" w:rsidRPr="00835932" w:rsidRDefault="00524A4F" w:rsidP="00524A4F">
      <w:pPr>
        <w:pStyle w:val="Default"/>
        <w:spacing w:before="0" w:beforeAutospacing="0" w:after="0" w:afterAutospacing="0" w:line="360" w:lineRule="auto"/>
        <w:ind w:firstLine="567"/>
        <w:jc w:val="both"/>
        <w:rPr>
          <w:rFonts w:ascii="Arial" w:eastAsiaTheme="minorHAnsi" w:hAnsi="Arial" w:cs="Arial"/>
          <w:sz w:val="20"/>
          <w:szCs w:val="20"/>
          <w:lang w:val="en-GB" w:eastAsia="en-US"/>
        </w:rPr>
      </w:pPr>
      <w:r w:rsidRPr="00835932">
        <w:rPr>
          <w:rFonts w:ascii="Arial" w:hAnsi="Arial" w:cs="Arial"/>
          <w:sz w:val="20"/>
          <w:szCs w:val="20"/>
          <w:lang w:val="en-GB"/>
        </w:rPr>
        <w:t>Food security is a major concern on a global scale, particularly in developing countries where crop production is often insufficient to meet the needs of a constantly growing population (</w:t>
      </w:r>
      <w:r w:rsidRPr="00835932">
        <w:rPr>
          <w:rFonts w:ascii="Arial" w:eastAsiaTheme="minorHAnsi" w:hAnsi="Arial" w:cs="Arial"/>
          <w:sz w:val="20"/>
          <w:szCs w:val="20"/>
          <w:lang w:val="en-GB" w:eastAsia="en-US"/>
        </w:rPr>
        <w:t xml:space="preserve">Daszkiewicz, 2022). </w:t>
      </w:r>
      <w:r w:rsidRPr="00835932">
        <w:rPr>
          <w:rFonts w:ascii="Arial" w:hAnsi="Arial" w:cs="Arial"/>
          <w:sz w:val="20"/>
          <w:szCs w:val="20"/>
          <w:lang w:val="en-GB"/>
        </w:rPr>
        <w:t xml:space="preserve"> To solve this problem, intensive agriculture is highly dependent on </w:t>
      </w:r>
      <w:r w:rsidRPr="00835932">
        <w:rPr>
          <w:rFonts w:ascii="Arial" w:eastAsiaTheme="minorHAnsi" w:hAnsi="Arial" w:cs="Arial"/>
          <w:sz w:val="20"/>
          <w:szCs w:val="20"/>
          <w:lang w:val="en-GB" w:eastAsia="en-US"/>
        </w:rPr>
        <w:t>chemical fertilizers which are widely used as a source of nutrients to promote plant growth.  However, the excessive use of chemical fertilizers poses a serious threat to the environment and human health, hardens the soil, reduces its fertility, limits microbial growth, and pollutes ecosystems (</w:t>
      </w:r>
      <w:proofErr w:type="spellStart"/>
      <w:r w:rsidRPr="00835932">
        <w:rPr>
          <w:rFonts w:ascii="Arial" w:eastAsiaTheme="minorHAnsi" w:hAnsi="Arial" w:cs="Arial"/>
          <w:sz w:val="20"/>
          <w:szCs w:val="20"/>
          <w:lang w:val="en-GB" w:eastAsia="en-US"/>
        </w:rPr>
        <w:t>Pahalvi</w:t>
      </w:r>
      <w:proofErr w:type="spellEnd"/>
      <w:r w:rsidRPr="00835932">
        <w:rPr>
          <w:rFonts w:ascii="Arial" w:eastAsiaTheme="minorHAnsi" w:hAnsi="Arial" w:cs="Arial"/>
          <w:sz w:val="20"/>
          <w:szCs w:val="20"/>
          <w:lang w:val="en-GB" w:eastAsia="en-US"/>
        </w:rPr>
        <w:t xml:space="preserve"> et al., 2021).  In addition, they contain heavy metals such as mercury, cadmium, and lead that are absorbed by the roots of plants and successively enter the food chain causing various complications, including renal dysfunction, nervous system disorders, blood-related diseases and cancer (Balali-Mood et al., 2021).  It therefore seems urgent to find other ways to increase agricultural production without compromising the balance of the ecosystem and human health  </w:t>
      </w:r>
    </w:p>
    <w:p w14:paraId="23AAAE20" w14:textId="77777777" w:rsidR="00524A4F" w:rsidRPr="00835932" w:rsidRDefault="00524A4F" w:rsidP="00524A4F">
      <w:pPr>
        <w:pStyle w:val="Default"/>
        <w:spacing w:before="0" w:beforeAutospacing="0" w:after="0" w:afterAutospacing="0" w:line="360" w:lineRule="auto"/>
        <w:ind w:firstLine="567"/>
        <w:jc w:val="both"/>
        <w:rPr>
          <w:rFonts w:ascii="Arial" w:hAnsi="Arial" w:cs="Arial"/>
          <w:sz w:val="20"/>
          <w:szCs w:val="20"/>
          <w:lang w:val="en-GB"/>
        </w:rPr>
      </w:pPr>
      <w:r w:rsidRPr="00835932">
        <w:rPr>
          <w:rFonts w:ascii="Arial" w:hAnsi="Arial" w:cs="Arial"/>
          <w:sz w:val="20"/>
          <w:szCs w:val="20"/>
          <w:lang w:val="en-GB"/>
        </w:rPr>
        <w:lastRenderedPageBreak/>
        <w:t>This is why the use of PGPR bacteria represents an interesting solution for a sustainable and environmentally friendly approach in agriculture, in order to naturally increase soil fertility.</w:t>
      </w:r>
    </w:p>
    <w:p w14:paraId="65E6B76C" w14:textId="37E992C7" w:rsidR="00524A4F" w:rsidRPr="00835932" w:rsidRDefault="00524A4F" w:rsidP="00524A4F">
      <w:pPr>
        <w:autoSpaceDE w:val="0"/>
        <w:autoSpaceDN w:val="0"/>
        <w:adjustRightInd w:val="0"/>
        <w:spacing w:after="0" w:line="360" w:lineRule="auto"/>
        <w:ind w:firstLine="567"/>
        <w:jc w:val="both"/>
        <w:rPr>
          <w:rFonts w:ascii="Arial" w:hAnsi="Arial" w:cs="Arial"/>
          <w:color w:val="000000"/>
          <w:sz w:val="20"/>
          <w:szCs w:val="20"/>
          <w:lang w:val="en-GB"/>
        </w:rPr>
      </w:pPr>
      <w:r w:rsidRPr="00835932">
        <w:rPr>
          <w:rFonts w:ascii="Arial" w:hAnsi="Arial" w:cs="Arial"/>
          <w:color w:val="000000"/>
          <w:sz w:val="20"/>
          <w:szCs w:val="20"/>
          <w:lang w:val="en-GB"/>
        </w:rPr>
        <w:t>PGPRs (plant growth-promoting rhizobacteria)</w:t>
      </w:r>
      <w:r w:rsidRPr="00835932">
        <w:rPr>
          <w:rFonts w:ascii="Arial" w:hAnsi="Arial" w:cs="Arial"/>
          <w:sz w:val="20"/>
          <w:szCs w:val="20"/>
          <w:lang w:val="en-GB"/>
        </w:rPr>
        <w:t xml:space="preserve"> are soil microorganisms that can colonize the surface of a plant’s root system (and sometimes the tissues inside the root), promoting plant growth and well-being (Sharma et al., 2023;</w:t>
      </w:r>
      <w:r w:rsidR="002042FA" w:rsidRPr="00835932">
        <w:rPr>
          <w:rFonts w:ascii="Arial" w:hAnsi="Arial" w:cs="Arial"/>
          <w:sz w:val="20"/>
          <w:szCs w:val="20"/>
          <w:lang w:val="en-GB"/>
        </w:rPr>
        <w:t xml:space="preserve"> </w:t>
      </w:r>
      <w:proofErr w:type="spellStart"/>
      <w:r w:rsidRPr="00835932">
        <w:rPr>
          <w:rFonts w:ascii="Arial" w:hAnsi="Arial" w:cs="Arial"/>
          <w:sz w:val="20"/>
          <w:szCs w:val="20"/>
          <w:lang w:val="en-GB"/>
        </w:rPr>
        <w:t>Vocciante</w:t>
      </w:r>
      <w:proofErr w:type="spellEnd"/>
      <w:r w:rsidRPr="00835932">
        <w:rPr>
          <w:rFonts w:ascii="Arial" w:hAnsi="Arial" w:cs="Arial"/>
          <w:sz w:val="20"/>
          <w:szCs w:val="20"/>
          <w:lang w:val="en-GB"/>
        </w:rPr>
        <w:t xml:space="preserve"> et al., 2022). </w:t>
      </w:r>
      <w:r w:rsidRPr="00835932">
        <w:rPr>
          <w:rFonts w:ascii="Arial" w:hAnsi="Arial" w:cs="Arial"/>
          <w:color w:val="000000"/>
          <w:sz w:val="20"/>
          <w:szCs w:val="20"/>
          <w:lang w:val="en-GB"/>
        </w:rPr>
        <w:t xml:space="preserve"> Rhizobacteria improve crop yield, soil fertility, increase biodiversity and association with other beneficial microorganisms, and limit pathogen growth and infections (Vázquez et al.,</w:t>
      </w:r>
      <w:r w:rsidRPr="00835932">
        <w:rPr>
          <w:rFonts w:ascii="Arial" w:hAnsi="Arial" w:cs="Arial"/>
          <w:sz w:val="20"/>
          <w:szCs w:val="20"/>
          <w:lang w:val="en-GB"/>
        </w:rPr>
        <w:t xml:space="preserve"> 2020</w:t>
      </w:r>
      <w:r w:rsidRPr="00835932">
        <w:rPr>
          <w:rFonts w:ascii="Arial" w:hAnsi="Arial" w:cs="Arial"/>
          <w:color w:val="000000"/>
          <w:sz w:val="20"/>
          <w:szCs w:val="20"/>
          <w:lang w:val="en-GB"/>
        </w:rPr>
        <w:t>).  They improve</w:t>
      </w:r>
      <w:r w:rsidRPr="00835932">
        <w:rPr>
          <w:rFonts w:ascii="Arial" w:eastAsia="TimesNewRoman" w:hAnsi="Arial" w:cs="Arial"/>
          <w:sz w:val="20"/>
          <w:szCs w:val="20"/>
          <w:lang w:val="en-GB"/>
        </w:rPr>
        <w:t xml:space="preserve"> the biological characteristics of the soil, promote the absorption of mineral nutrients such as nitrogen, phosphate or potassium and facilitate their assimilation by plants (</w:t>
      </w:r>
      <w:proofErr w:type="spellStart"/>
      <w:r w:rsidRPr="00835932">
        <w:rPr>
          <w:rFonts w:ascii="Arial" w:eastAsia="TimesNewRoman" w:hAnsi="Arial" w:cs="Arial"/>
          <w:sz w:val="20"/>
          <w:szCs w:val="20"/>
          <w:lang w:val="en-GB"/>
        </w:rPr>
        <w:t>Elhaissoufi</w:t>
      </w:r>
      <w:proofErr w:type="spellEnd"/>
      <w:r w:rsidRPr="00835932">
        <w:rPr>
          <w:rFonts w:ascii="Arial" w:eastAsia="TimesNewRoman" w:hAnsi="Arial" w:cs="Arial"/>
          <w:sz w:val="20"/>
          <w:szCs w:val="20"/>
          <w:lang w:val="en-GB"/>
        </w:rPr>
        <w:t xml:space="preserve"> et al.</w:t>
      </w:r>
      <w:r w:rsidRPr="00835932">
        <w:rPr>
          <w:rFonts w:ascii="Arial" w:eastAsia="CIDFont+F6" w:hAnsi="Arial" w:cs="Arial"/>
          <w:sz w:val="20"/>
          <w:szCs w:val="20"/>
          <w:lang w:val="en-GB"/>
        </w:rPr>
        <w:t xml:space="preserve">, 2022), </w:t>
      </w:r>
      <w:r w:rsidRPr="00835932">
        <w:rPr>
          <w:rFonts w:ascii="Arial" w:hAnsi="Arial" w:cs="Arial"/>
          <w:sz w:val="20"/>
          <w:szCs w:val="20"/>
          <w:lang w:val="en-GB"/>
        </w:rPr>
        <w:t>play a crucial role in plant growth and confer host tolerance</w:t>
      </w:r>
      <w:r w:rsidRPr="00835932">
        <w:rPr>
          <w:rFonts w:ascii="Arial" w:eastAsia="CIDFont+F6" w:hAnsi="Arial" w:cs="Arial"/>
          <w:sz w:val="20"/>
          <w:szCs w:val="20"/>
          <w:lang w:val="en-GB"/>
        </w:rPr>
        <w:t xml:space="preserve"> to biotic and abiotic stresses and survival in stressful environments and also contribute indirectly to soil nutrient stabilization and maintenance (Abdelkrim et al. 2020, Taha et al. 2022).  </w:t>
      </w:r>
    </w:p>
    <w:p w14:paraId="2699C2E6" w14:textId="7E2DE9B9" w:rsidR="00524A4F" w:rsidRPr="00835932" w:rsidRDefault="00524A4F" w:rsidP="00524A4F">
      <w:pPr>
        <w:shd w:val="clear" w:color="auto" w:fill="FFFFFF"/>
        <w:spacing w:after="0" w:line="360" w:lineRule="auto"/>
        <w:ind w:firstLine="708"/>
        <w:jc w:val="both"/>
        <w:rPr>
          <w:rFonts w:ascii="Arial" w:eastAsia="Calibri" w:hAnsi="Arial" w:cs="Arial"/>
          <w:sz w:val="20"/>
          <w:szCs w:val="20"/>
          <w:lang w:val="en-GB"/>
        </w:rPr>
      </w:pPr>
      <w:r w:rsidRPr="00835932">
        <w:rPr>
          <w:rFonts w:ascii="Arial" w:eastAsia="Calibri" w:hAnsi="Arial" w:cs="Arial"/>
          <w:sz w:val="20"/>
          <w:szCs w:val="20"/>
          <w:lang w:val="en-GB"/>
        </w:rPr>
        <w:t xml:space="preserve">Thus, the general objective is to evaluate the </w:t>
      </w:r>
      <w:r w:rsidR="00514570" w:rsidRPr="00835932">
        <w:rPr>
          <w:rFonts w:ascii="Arial" w:hAnsi="Arial" w:cs="Arial"/>
          <w:color w:val="000000"/>
          <w:sz w:val="20"/>
          <w:szCs w:val="20"/>
          <w:lang w:val="en-GB"/>
        </w:rPr>
        <w:t>plant growth-promoting</w:t>
      </w:r>
      <w:r w:rsidRPr="00835932">
        <w:rPr>
          <w:rFonts w:ascii="Arial" w:eastAsia="Calibri" w:hAnsi="Arial" w:cs="Arial"/>
          <w:sz w:val="20"/>
          <w:szCs w:val="20"/>
          <w:lang w:val="en-GB"/>
        </w:rPr>
        <w:t xml:space="preserve"> </w:t>
      </w:r>
      <w:r w:rsidR="006B33A3">
        <w:rPr>
          <w:rFonts w:ascii="Arial" w:eastAsia="Calibri" w:hAnsi="Arial" w:cs="Arial"/>
          <w:sz w:val="20"/>
          <w:szCs w:val="20"/>
          <w:lang w:val="en-GB"/>
        </w:rPr>
        <w:t>trait</w:t>
      </w:r>
      <w:r w:rsidRPr="00835932">
        <w:rPr>
          <w:rFonts w:ascii="Arial" w:eastAsia="Calibri" w:hAnsi="Arial" w:cs="Arial"/>
          <w:sz w:val="20"/>
          <w:szCs w:val="20"/>
          <w:lang w:val="en-GB"/>
        </w:rPr>
        <w:t xml:space="preserve"> of bacteria isolated from soybean nodules in order to select the most efficient ones and use them as biofertilizers.</w:t>
      </w:r>
    </w:p>
    <w:p w14:paraId="0C018FA2" w14:textId="77777777" w:rsidR="002042FA" w:rsidRPr="002042FA" w:rsidRDefault="002042FA" w:rsidP="00524A4F">
      <w:pPr>
        <w:shd w:val="clear" w:color="auto" w:fill="FFFFFF"/>
        <w:spacing w:after="0" w:line="360" w:lineRule="auto"/>
        <w:ind w:firstLine="708"/>
        <w:jc w:val="both"/>
        <w:rPr>
          <w:rFonts w:ascii="Arial" w:hAnsi="Arial" w:cs="Arial"/>
          <w:lang w:val="en-GB"/>
        </w:rPr>
      </w:pPr>
    </w:p>
    <w:p w14:paraId="73D6CB64" w14:textId="67560B95" w:rsidR="00524A4F" w:rsidRPr="002042FA" w:rsidRDefault="0009193C" w:rsidP="00524A4F">
      <w:pPr>
        <w:spacing w:line="360" w:lineRule="auto"/>
        <w:jc w:val="both"/>
        <w:rPr>
          <w:rFonts w:ascii="Arial" w:hAnsi="Arial" w:cs="Arial"/>
          <w:b/>
          <w:lang w:val="en-GB"/>
        </w:rPr>
      </w:pPr>
      <w:r>
        <w:rPr>
          <w:rFonts w:ascii="Arial" w:hAnsi="Arial" w:cs="Arial"/>
          <w:b/>
          <w:lang w:val="en-GB"/>
        </w:rPr>
        <w:t>2.</w:t>
      </w:r>
      <w:r w:rsidR="00524A4F" w:rsidRPr="002042FA">
        <w:rPr>
          <w:rFonts w:ascii="Arial" w:hAnsi="Arial" w:cs="Arial"/>
          <w:b/>
          <w:lang w:val="en-GB"/>
        </w:rPr>
        <w:t xml:space="preserve"> MATERIEL ET METHODES</w:t>
      </w:r>
    </w:p>
    <w:p w14:paraId="7E91A38A" w14:textId="77777777" w:rsidR="0009193C" w:rsidRDefault="00C4470A" w:rsidP="0009193C">
      <w:pPr>
        <w:spacing w:after="120" w:line="360" w:lineRule="auto"/>
        <w:jc w:val="both"/>
        <w:rPr>
          <w:rFonts w:ascii="Arial" w:hAnsi="Arial" w:cs="Arial"/>
          <w:b/>
          <w:bCs/>
          <w:sz w:val="20"/>
          <w:szCs w:val="20"/>
          <w:lang w:val="en-GB"/>
        </w:rPr>
      </w:pPr>
      <w:r w:rsidRPr="0009193C">
        <w:rPr>
          <w:rFonts w:ascii="Arial" w:hAnsi="Arial" w:cs="Arial"/>
          <w:b/>
          <w:sz w:val="20"/>
          <w:szCs w:val="20"/>
          <w:lang w:val="en-US"/>
        </w:rPr>
        <w:t xml:space="preserve">2.1. </w:t>
      </w:r>
      <w:proofErr w:type="spellStart"/>
      <w:r w:rsidRPr="0009193C">
        <w:rPr>
          <w:rFonts w:ascii="Arial" w:hAnsi="Arial" w:cs="Arial"/>
          <w:b/>
          <w:bCs/>
          <w:sz w:val="20"/>
          <w:szCs w:val="20"/>
          <w:lang w:val="en-GB"/>
        </w:rPr>
        <w:t>Baterial</w:t>
      </w:r>
      <w:proofErr w:type="spellEnd"/>
      <w:r w:rsidRPr="0009193C">
        <w:rPr>
          <w:rFonts w:ascii="Arial" w:hAnsi="Arial" w:cs="Arial"/>
          <w:b/>
          <w:bCs/>
          <w:sz w:val="20"/>
          <w:szCs w:val="20"/>
          <w:lang w:val="en-GB"/>
        </w:rPr>
        <w:t xml:space="preserve"> strains</w:t>
      </w:r>
    </w:p>
    <w:p w14:paraId="25369F3B" w14:textId="763259DD" w:rsidR="006B33A3" w:rsidRPr="00F76ADF" w:rsidRDefault="006B33A3" w:rsidP="006B33A3">
      <w:pPr>
        <w:spacing w:after="240" w:line="360" w:lineRule="auto"/>
        <w:jc w:val="both"/>
        <w:rPr>
          <w:rFonts w:ascii="Arial" w:hAnsi="Arial" w:cs="Arial"/>
          <w:bCs/>
          <w:sz w:val="20"/>
          <w:szCs w:val="20"/>
          <w:lang w:val="en"/>
        </w:rPr>
      </w:pPr>
      <w:r w:rsidRPr="005675D6">
        <w:rPr>
          <w:rFonts w:ascii="Arial" w:hAnsi="Arial" w:cs="Arial"/>
          <w:sz w:val="20"/>
          <w:szCs w:val="20"/>
          <w:lang w:val="en-GB"/>
        </w:rPr>
        <w:t>T</w:t>
      </w:r>
      <w:r>
        <w:rPr>
          <w:rFonts w:ascii="Arial" w:hAnsi="Arial" w:cs="Arial"/>
          <w:sz w:val="20"/>
          <w:szCs w:val="20"/>
          <w:lang w:val="en-GB"/>
        </w:rPr>
        <w:t>en (10) bacteria</w:t>
      </w:r>
      <w:r w:rsidRPr="006B33A3">
        <w:rPr>
          <w:rFonts w:ascii="Arial" w:hAnsi="Arial" w:cs="Arial"/>
          <w:bCs/>
          <w:sz w:val="20"/>
          <w:szCs w:val="20"/>
          <w:lang w:val="en-GB"/>
        </w:rPr>
        <w:t xml:space="preserve"> </w:t>
      </w:r>
      <w:r>
        <w:rPr>
          <w:rFonts w:ascii="Arial" w:hAnsi="Arial" w:cs="Arial"/>
          <w:bCs/>
          <w:sz w:val="20"/>
          <w:szCs w:val="20"/>
          <w:lang w:val="en-GB"/>
        </w:rPr>
        <w:t>(</w:t>
      </w:r>
      <w:r w:rsidRPr="005675D6">
        <w:rPr>
          <w:rFonts w:ascii="Arial" w:hAnsi="Arial" w:cs="Arial"/>
          <w:bCs/>
          <w:sz w:val="20"/>
          <w:szCs w:val="20"/>
          <w:lang w:val="en-GB"/>
        </w:rPr>
        <w:t>RSC115, RSC119, RSC309, RSC323, RSC324, RSC325, RSC502, RSC504, RSC506 and RSC508</w:t>
      </w:r>
      <w:proofErr w:type="gramStart"/>
      <w:r w:rsidRPr="005675D6">
        <w:rPr>
          <w:rFonts w:ascii="Arial" w:hAnsi="Arial" w:cs="Arial"/>
          <w:bCs/>
          <w:sz w:val="20"/>
          <w:szCs w:val="20"/>
          <w:lang w:val="en-GB"/>
        </w:rPr>
        <w:t>)</w:t>
      </w:r>
      <w:r w:rsidRPr="00C6761B">
        <w:rPr>
          <w:rFonts w:ascii="Arial" w:hAnsi="Arial" w:cs="Arial"/>
          <w:bCs/>
          <w:sz w:val="20"/>
          <w:szCs w:val="20"/>
          <w:lang w:val="en-US"/>
        </w:rPr>
        <w:t xml:space="preserve"> </w:t>
      </w:r>
      <w:r>
        <w:rPr>
          <w:rFonts w:ascii="Arial" w:hAnsi="Arial" w:cs="Arial"/>
          <w:sz w:val="20"/>
          <w:szCs w:val="20"/>
          <w:lang w:val="en-GB"/>
        </w:rPr>
        <w:t xml:space="preserve"> isolated</w:t>
      </w:r>
      <w:proofErr w:type="gramEnd"/>
      <w:r>
        <w:rPr>
          <w:rFonts w:ascii="Arial" w:hAnsi="Arial" w:cs="Arial"/>
          <w:sz w:val="20"/>
          <w:szCs w:val="20"/>
          <w:lang w:val="en-GB"/>
        </w:rPr>
        <w:t xml:space="preserve"> from soybean nodules at the Jean </w:t>
      </w:r>
      <w:proofErr w:type="spellStart"/>
      <w:r>
        <w:rPr>
          <w:rFonts w:ascii="Arial" w:hAnsi="Arial" w:cs="Arial"/>
          <w:sz w:val="20"/>
          <w:szCs w:val="20"/>
          <w:lang w:val="en-GB"/>
        </w:rPr>
        <w:t>Lorougnon</w:t>
      </w:r>
      <w:proofErr w:type="spellEnd"/>
      <w:r>
        <w:rPr>
          <w:rFonts w:ascii="Arial" w:hAnsi="Arial" w:cs="Arial"/>
          <w:sz w:val="20"/>
          <w:szCs w:val="20"/>
          <w:lang w:val="en-GB"/>
        </w:rPr>
        <w:t xml:space="preserve"> </w:t>
      </w:r>
      <w:proofErr w:type="spellStart"/>
      <w:r>
        <w:rPr>
          <w:rFonts w:ascii="Arial" w:hAnsi="Arial" w:cs="Arial"/>
          <w:sz w:val="20"/>
          <w:szCs w:val="20"/>
          <w:lang w:val="en-GB"/>
        </w:rPr>
        <w:t>Guédé</w:t>
      </w:r>
      <w:proofErr w:type="spellEnd"/>
      <w:r>
        <w:rPr>
          <w:rFonts w:ascii="Arial" w:hAnsi="Arial" w:cs="Arial"/>
          <w:sz w:val="20"/>
          <w:szCs w:val="20"/>
          <w:lang w:val="en-GB"/>
        </w:rPr>
        <w:t xml:space="preserve"> University in </w:t>
      </w:r>
      <w:proofErr w:type="spellStart"/>
      <w:r>
        <w:rPr>
          <w:rFonts w:ascii="Arial" w:hAnsi="Arial" w:cs="Arial"/>
          <w:sz w:val="20"/>
          <w:szCs w:val="20"/>
          <w:lang w:val="en-GB"/>
        </w:rPr>
        <w:t>Daloa</w:t>
      </w:r>
      <w:proofErr w:type="spellEnd"/>
      <w:r>
        <w:rPr>
          <w:rFonts w:ascii="Arial" w:hAnsi="Arial" w:cs="Arial"/>
          <w:sz w:val="20"/>
          <w:szCs w:val="20"/>
          <w:lang w:val="en-GB"/>
        </w:rPr>
        <w:t>, Côte d'Ivoire</w:t>
      </w:r>
      <w:r w:rsidRPr="005675D6">
        <w:rPr>
          <w:rFonts w:ascii="Arial" w:hAnsi="Arial" w:cs="Arial"/>
          <w:sz w:val="20"/>
          <w:szCs w:val="20"/>
          <w:lang w:val="en-GB"/>
        </w:rPr>
        <w:t xml:space="preserve"> were used in this study</w:t>
      </w:r>
      <w:r>
        <w:rPr>
          <w:rFonts w:ascii="Arial" w:hAnsi="Arial" w:cs="Arial"/>
          <w:sz w:val="20"/>
          <w:szCs w:val="20"/>
          <w:lang w:val="en-GB"/>
        </w:rPr>
        <w:t>.</w:t>
      </w:r>
      <w:r w:rsidRPr="006B33A3">
        <w:rPr>
          <w:rFonts w:ascii="Arial" w:hAnsi="Arial" w:cs="Arial"/>
          <w:bCs/>
          <w:sz w:val="20"/>
          <w:szCs w:val="20"/>
          <w:lang w:val="en-US"/>
        </w:rPr>
        <w:t xml:space="preserve"> </w:t>
      </w:r>
      <w:r>
        <w:rPr>
          <w:rFonts w:ascii="Arial" w:hAnsi="Arial" w:cs="Arial"/>
          <w:bCs/>
          <w:sz w:val="20"/>
          <w:szCs w:val="20"/>
          <w:lang w:val="en-US"/>
        </w:rPr>
        <w:t xml:space="preserve">These bacteria </w:t>
      </w:r>
      <w:r w:rsidRPr="00C6761B">
        <w:rPr>
          <w:rFonts w:ascii="Arial" w:hAnsi="Arial" w:cs="Arial"/>
          <w:bCs/>
          <w:sz w:val="20"/>
          <w:szCs w:val="20"/>
          <w:lang w:val="en-US"/>
        </w:rPr>
        <w:t xml:space="preserve">were </w:t>
      </w:r>
      <w:r>
        <w:rPr>
          <w:rFonts w:ascii="Arial" w:hAnsi="Arial" w:cs="Arial"/>
          <w:bCs/>
          <w:sz w:val="20"/>
          <w:szCs w:val="20"/>
          <w:lang w:val="en-US"/>
        </w:rPr>
        <w:t xml:space="preserve">stocked at -80 °C in the </w:t>
      </w:r>
      <w:proofErr w:type="spellStart"/>
      <w:r w:rsidRPr="00C6761B">
        <w:rPr>
          <w:rFonts w:ascii="Arial" w:hAnsi="Arial" w:cs="Arial"/>
          <w:bCs/>
          <w:sz w:val="20"/>
          <w:szCs w:val="20"/>
          <w:lang w:val="en-US"/>
        </w:rPr>
        <w:t>the</w:t>
      </w:r>
      <w:proofErr w:type="spellEnd"/>
      <w:r w:rsidRPr="00C6761B">
        <w:rPr>
          <w:rFonts w:ascii="Arial" w:hAnsi="Arial" w:cs="Arial"/>
          <w:bCs/>
          <w:sz w:val="20"/>
          <w:szCs w:val="20"/>
          <w:lang w:val="en-US"/>
        </w:rPr>
        <w:t xml:space="preserve"> Laboratory of </w:t>
      </w:r>
      <w:proofErr w:type="spellStart"/>
      <w:r w:rsidRPr="00C6761B">
        <w:rPr>
          <w:rFonts w:ascii="Arial" w:hAnsi="Arial" w:cs="Arial"/>
          <w:bCs/>
          <w:sz w:val="20"/>
          <w:szCs w:val="20"/>
          <w:lang w:val="en-US"/>
        </w:rPr>
        <w:t>Agrovalorization</w:t>
      </w:r>
      <w:proofErr w:type="spellEnd"/>
      <w:r w:rsidRPr="00C6761B">
        <w:rPr>
          <w:rFonts w:ascii="Arial" w:hAnsi="Arial" w:cs="Arial"/>
          <w:bCs/>
          <w:sz w:val="20"/>
          <w:szCs w:val="20"/>
          <w:lang w:val="en-US"/>
        </w:rPr>
        <w:t xml:space="preserve"> of Jean </w:t>
      </w:r>
      <w:proofErr w:type="spellStart"/>
      <w:r w:rsidRPr="00C6761B">
        <w:rPr>
          <w:rFonts w:ascii="Arial" w:hAnsi="Arial" w:cs="Arial"/>
          <w:bCs/>
          <w:sz w:val="20"/>
          <w:szCs w:val="20"/>
          <w:lang w:val="en-US"/>
        </w:rPr>
        <w:t>Lorougnon</w:t>
      </w:r>
      <w:proofErr w:type="spellEnd"/>
      <w:r w:rsidRPr="00C6761B">
        <w:rPr>
          <w:rFonts w:ascii="Arial" w:hAnsi="Arial" w:cs="Arial"/>
          <w:bCs/>
          <w:sz w:val="20"/>
          <w:szCs w:val="20"/>
          <w:lang w:val="en-US"/>
        </w:rPr>
        <w:t xml:space="preserve"> </w:t>
      </w:r>
      <w:proofErr w:type="spellStart"/>
      <w:r w:rsidRPr="00C6761B">
        <w:rPr>
          <w:rFonts w:ascii="Arial" w:hAnsi="Arial" w:cs="Arial"/>
          <w:bCs/>
          <w:sz w:val="20"/>
          <w:szCs w:val="20"/>
          <w:lang w:val="en-US"/>
        </w:rPr>
        <w:t>Guede</w:t>
      </w:r>
      <w:proofErr w:type="spellEnd"/>
      <w:r w:rsidRPr="00C6761B">
        <w:rPr>
          <w:rFonts w:ascii="Arial" w:hAnsi="Arial" w:cs="Arial"/>
          <w:bCs/>
          <w:sz w:val="20"/>
          <w:szCs w:val="20"/>
          <w:lang w:val="en-US"/>
        </w:rPr>
        <w:t xml:space="preserve"> University in </w:t>
      </w:r>
      <w:proofErr w:type="spellStart"/>
      <w:r w:rsidRPr="00C6761B">
        <w:rPr>
          <w:rFonts w:ascii="Arial" w:hAnsi="Arial" w:cs="Arial"/>
          <w:bCs/>
          <w:sz w:val="20"/>
          <w:szCs w:val="20"/>
          <w:lang w:val="en-US"/>
        </w:rPr>
        <w:t>Daloa</w:t>
      </w:r>
      <w:proofErr w:type="spellEnd"/>
      <w:r w:rsidRPr="00C6761B">
        <w:rPr>
          <w:rFonts w:ascii="Arial" w:hAnsi="Arial" w:cs="Arial"/>
          <w:bCs/>
          <w:sz w:val="20"/>
          <w:szCs w:val="20"/>
          <w:lang w:val="en-US"/>
        </w:rPr>
        <w:t xml:space="preserve"> (Côte d’Ivoire). </w:t>
      </w:r>
    </w:p>
    <w:p w14:paraId="1245B35E" w14:textId="32814090" w:rsidR="00524A4F" w:rsidRPr="002042FA" w:rsidRDefault="0009193C" w:rsidP="00524A4F">
      <w:pPr>
        <w:rPr>
          <w:rFonts w:ascii="Arial" w:hAnsi="Arial" w:cs="Arial"/>
          <w:b/>
          <w:lang w:val="en-GB"/>
        </w:rPr>
      </w:pPr>
      <w:r>
        <w:rPr>
          <w:rFonts w:ascii="Arial" w:hAnsi="Arial" w:cs="Arial"/>
          <w:b/>
          <w:lang w:val="en-GB"/>
        </w:rPr>
        <w:t>2.2</w:t>
      </w:r>
      <w:r w:rsidR="00524A4F" w:rsidRPr="002042FA">
        <w:rPr>
          <w:rFonts w:ascii="Arial" w:hAnsi="Arial" w:cs="Arial"/>
          <w:b/>
          <w:lang w:val="en-GB"/>
        </w:rPr>
        <w:t xml:space="preserve">. </w:t>
      </w:r>
      <w:r w:rsidR="000B6259" w:rsidRPr="0047475C">
        <w:rPr>
          <w:rFonts w:ascii="Arial" w:hAnsi="Arial" w:cs="Arial"/>
          <w:b/>
          <w:lang w:val="en-US"/>
        </w:rPr>
        <w:t>Reactivation and verification of strain purity</w:t>
      </w:r>
    </w:p>
    <w:p w14:paraId="488ADC50" w14:textId="66438254" w:rsidR="00524A4F" w:rsidRPr="0009193C" w:rsidRDefault="000B6259" w:rsidP="0009193C">
      <w:pPr>
        <w:spacing w:after="120" w:line="360" w:lineRule="auto"/>
        <w:jc w:val="both"/>
        <w:rPr>
          <w:rFonts w:ascii="Arial" w:hAnsi="Arial" w:cs="Arial"/>
          <w:sz w:val="20"/>
          <w:szCs w:val="20"/>
          <w:lang w:val="en-US"/>
        </w:rPr>
      </w:pPr>
      <w:r w:rsidRPr="007B755F">
        <w:rPr>
          <w:rFonts w:ascii="Arial" w:hAnsi="Arial" w:cs="Arial"/>
          <w:sz w:val="20"/>
          <w:szCs w:val="20"/>
          <w:lang w:val="en-US"/>
        </w:rPr>
        <w:t xml:space="preserve">The strains </w:t>
      </w:r>
      <w:r w:rsidRPr="00F809DA">
        <w:rPr>
          <w:rFonts w:ascii="Arial" w:hAnsi="Arial" w:cs="Arial"/>
          <w:sz w:val="20"/>
          <w:szCs w:val="20"/>
          <w:lang w:val="en-US"/>
        </w:rPr>
        <w:t>stored in 20% (v /v) of glycerol at -80°C</w:t>
      </w:r>
      <w:r w:rsidRPr="007B755F">
        <w:rPr>
          <w:rFonts w:ascii="Arial" w:hAnsi="Arial" w:cs="Arial"/>
          <w:sz w:val="20"/>
          <w:szCs w:val="20"/>
          <w:lang w:val="en-US"/>
        </w:rPr>
        <w:t xml:space="preserve"> were removed from the freezer and their purity was checked</w:t>
      </w:r>
      <w:r>
        <w:rPr>
          <w:rFonts w:ascii="Arial" w:hAnsi="Arial" w:cs="Arial"/>
          <w:sz w:val="20"/>
          <w:szCs w:val="20"/>
          <w:lang w:val="en-US"/>
        </w:rPr>
        <w:t xml:space="preserve"> </w:t>
      </w:r>
      <w:r w:rsidRPr="00F809DA">
        <w:rPr>
          <w:rFonts w:ascii="Arial" w:hAnsi="Arial" w:cs="Arial"/>
          <w:sz w:val="20"/>
          <w:szCs w:val="20"/>
          <w:lang w:val="en-US"/>
        </w:rPr>
        <w:t xml:space="preserve">by </w:t>
      </w:r>
      <w:r w:rsidRPr="000B6259">
        <w:rPr>
          <w:rFonts w:ascii="Arial" w:hAnsi="Arial" w:cs="Arial"/>
          <w:sz w:val="20"/>
          <w:szCs w:val="20"/>
          <w:lang w:val="en-GB"/>
        </w:rPr>
        <w:t>streaking technique</w:t>
      </w:r>
      <w:r w:rsidRPr="00F809DA">
        <w:rPr>
          <w:rFonts w:ascii="Arial" w:hAnsi="Arial" w:cs="Arial"/>
          <w:sz w:val="20"/>
          <w:szCs w:val="20"/>
          <w:lang w:val="en-US"/>
        </w:rPr>
        <w:t xml:space="preserve"> according to the Jordan method</w:t>
      </w:r>
      <w:r>
        <w:rPr>
          <w:rFonts w:ascii="Arial" w:hAnsi="Arial" w:cs="Arial"/>
          <w:sz w:val="20"/>
          <w:szCs w:val="20"/>
          <w:lang w:val="en-US"/>
        </w:rPr>
        <w:t xml:space="preserve"> </w:t>
      </w:r>
      <w:r w:rsidR="00170D22">
        <w:rPr>
          <w:rFonts w:ascii="Arial" w:hAnsi="Arial" w:cs="Arial"/>
          <w:sz w:val="20"/>
          <w:szCs w:val="20"/>
          <w:lang w:val="en-US"/>
        </w:rPr>
        <w:t>(1984</w:t>
      </w:r>
      <w:r w:rsidRPr="00F809DA">
        <w:rPr>
          <w:rFonts w:ascii="Arial" w:hAnsi="Arial" w:cs="Arial"/>
          <w:sz w:val="20"/>
          <w:szCs w:val="20"/>
          <w:lang w:val="en-US"/>
        </w:rPr>
        <w:t>)</w:t>
      </w:r>
      <w:r w:rsidRPr="007B755F">
        <w:rPr>
          <w:rFonts w:ascii="Arial" w:hAnsi="Arial" w:cs="Arial"/>
          <w:sz w:val="20"/>
          <w:szCs w:val="20"/>
          <w:lang w:val="en-US"/>
        </w:rPr>
        <w:t>.</w:t>
      </w:r>
    </w:p>
    <w:p w14:paraId="1232D2F0" w14:textId="4C963487" w:rsidR="00524A4F" w:rsidRPr="00A8044F" w:rsidRDefault="00524A4F" w:rsidP="00524A4F">
      <w:pPr>
        <w:rPr>
          <w:rFonts w:ascii="Times New Roman" w:hAnsi="Times New Roman"/>
          <w:b/>
          <w:sz w:val="24"/>
          <w:szCs w:val="24"/>
          <w:lang w:val="en-GB"/>
        </w:rPr>
      </w:pPr>
      <w:r w:rsidRPr="00A8044F">
        <w:rPr>
          <w:rFonts w:ascii="Times New Roman" w:hAnsi="Times New Roman"/>
          <w:b/>
          <w:sz w:val="24"/>
          <w:szCs w:val="24"/>
          <w:lang w:val="en-GB"/>
        </w:rPr>
        <w:t>2.</w:t>
      </w:r>
      <w:r w:rsidR="0009193C">
        <w:rPr>
          <w:rFonts w:ascii="Times New Roman" w:hAnsi="Times New Roman"/>
          <w:b/>
          <w:sz w:val="24"/>
          <w:szCs w:val="24"/>
          <w:lang w:val="en-GB"/>
        </w:rPr>
        <w:t>3.</w:t>
      </w:r>
      <w:r w:rsidRPr="00A8044F">
        <w:rPr>
          <w:rFonts w:ascii="Times New Roman" w:hAnsi="Times New Roman"/>
          <w:b/>
          <w:sz w:val="24"/>
          <w:szCs w:val="24"/>
          <w:lang w:val="en-GB"/>
        </w:rPr>
        <w:t xml:space="preserve"> Evaluation of PGPR activities in vitro</w:t>
      </w:r>
    </w:p>
    <w:p w14:paraId="165EA1B1" w14:textId="1E11E195" w:rsidR="004C0C64" w:rsidRDefault="004674EF" w:rsidP="004C0C64">
      <w:pPr>
        <w:spacing w:after="0" w:line="360" w:lineRule="auto"/>
        <w:jc w:val="both"/>
        <w:rPr>
          <w:rFonts w:ascii="Arial" w:hAnsi="Arial" w:cs="Arial"/>
          <w:b/>
          <w:lang w:val="en-US"/>
        </w:rPr>
      </w:pPr>
      <w:r>
        <w:rPr>
          <w:rFonts w:ascii="Times New Roman" w:hAnsi="Times New Roman"/>
          <w:b/>
          <w:sz w:val="24"/>
          <w:szCs w:val="24"/>
          <w:lang w:val="en-US"/>
        </w:rPr>
        <w:t>2.</w:t>
      </w:r>
      <w:r w:rsidR="0009193C">
        <w:rPr>
          <w:rFonts w:ascii="Times New Roman" w:hAnsi="Times New Roman"/>
          <w:b/>
          <w:sz w:val="24"/>
          <w:szCs w:val="24"/>
          <w:lang w:val="en-US"/>
        </w:rPr>
        <w:t>3</w:t>
      </w:r>
      <w:r>
        <w:rPr>
          <w:rFonts w:ascii="Times New Roman" w:hAnsi="Times New Roman"/>
          <w:b/>
          <w:sz w:val="24"/>
          <w:szCs w:val="24"/>
          <w:lang w:val="en-US"/>
        </w:rPr>
        <w:t>.</w:t>
      </w:r>
      <w:r w:rsidR="0009193C">
        <w:rPr>
          <w:rFonts w:ascii="Times New Roman" w:hAnsi="Times New Roman"/>
          <w:b/>
          <w:sz w:val="24"/>
          <w:szCs w:val="24"/>
          <w:lang w:val="en-US"/>
        </w:rPr>
        <w:t>1.</w:t>
      </w:r>
      <w:r>
        <w:rPr>
          <w:rFonts w:ascii="Times New Roman" w:hAnsi="Times New Roman"/>
          <w:b/>
          <w:sz w:val="24"/>
          <w:szCs w:val="24"/>
          <w:lang w:val="en-US"/>
        </w:rPr>
        <w:t xml:space="preserve"> </w:t>
      </w:r>
      <w:r w:rsidRPr="009034CB">
        <w:rPr>
          <w:rFonts w:ascii="Arial" w:hAnsi="Arial" w:cs="Arial"/>
          <w:b/>
          <w:lang w:val="en-US"/>
        </w:rPr>
        <w:t xml:space="preserve">IAA production </w:t>
      </w:r>
    </w:p>
    <w:p w14:paraId="06231F49" w14:textId="08D027F8" w:rsidR="004674EF" w:rsidRPr="0009193C" w:rsidRDefault="004C0C64" w:rsidP="0009193C">
      <w:pPr>
        <w:spacing w:after="0" w:line="360" w:lineRule="auto"/>
        <w:jc w:val="both"/>
        <w:rPr>
          <w:rFonts w:ascii="Arial" w:hAnsi="Arial" w:cs="Arial"/>
          <w:b/>
          <w:sz w:val="20"/>
          <w:szCs w:val="20"/>
          <w:lang w:val="en-US"/>
        </w:rPr>
      </w:pPr>
      <w:r w:rsidRPr="00CA7662">
        <w:rPr>
          <w:rFonts w:ascii="Arial" w:hAnsi="Arial" w:cs="Arial"/>
          <w:sz w:val="20"/>
          <w:szCs w:val="20"/>
          <w:lang w:val="en-GB"/>
        </w:rPr>
        <w:t xml:space="preserve">AIA production was tested according to the Ehmann method </w:t>
      </w:r>
      <w:r w:rsidR="00170D22" w:rsidRPr="00CA7662">
        <w:rPr>
          <w:rFonts w:ascii="Arial" w:hAnsi="Arial" w:cs="Arial"/>
          <w:sz w:val="20"/>
          <w:szCs w:val="20"/>
          <w:lang w:val="en-GB"/>
        </w:rPr>
        <w:t>(1977)</w:t>
      </w:r>
      <w:r w:rsidRPr="00CA7662">
        <w:rPr>
          <w:rFonts w:ascii="Arial" w:hAnsi="Arial" w:cs="Arial"/>
          <w:sz w:val="20"/>
          <w:szCs w:val="20"/>
          <w:lang w:val="en-GB"/>
        </w:rPr>
        <w:t>.</w:t>
      </w:r>
      <w:r w:rsidR="00CA7662">
        <w:rPr>
          <w:rFonts w:ascii="Arial" w:hAnsi="Arial" w:cs="Arial"/>
          <w:sz w:val="20"/>
          <w:szCs w:val="20"/>
          <w:lang w:val="en-GB"/>
        </w:rPr>
        <w:t xml:space="preserve"> </w:t>
      </w:r>
      <w:r w:rsidR="004674EF" w:rsidRPr="00CA7662">
        <w:rPr>
          <w:rFonts w:ascii="Arial" w:hAnsi="Arial" w:cs="Arial"/>
          <w:sz w:val="20"/>
          <w:szCs w:val="20"/>
          <w:lang w:val="en-US"/>
        </w:rPr>
        <w:t xml:space="preserve">The qualitative test of the root growth-promoting hormone auxin (indole-3-acetic acid) was realized on the </w:t>
      </w:r>
      <w:r w:rsidR="00170D22" w:rsidRPr="00CA7662">
        <w:rPr>
          <w:rFonts w:ascii="Arial" w:hAnsi="Arial" w:cs="Arial"/>
          <w:sz w:val="20"/>
          <w:szCs w:val="20"/>
          <w:shd w:val="clear" w:color="auto" w:fill="FFFFFF"/>
          <w:lang w:val="en-US"/>
        </w:rPr>
        <w:t xml:space="preserve">YEM agar </w:t>
      </w:r>
      <w:r w:rsidR="004674EF" w:rsidRPr="00CA7662">
        <w:rPr>
          <w:rFonts w:ascii="Arial" w:hAnsi="Arial" w:cs="Arial"/>
          <w:sz w:val="20"/>
          <w:szCs w:val="20"/>
          <w:lang w:val="en-US"/>
        </w:rPr>
        <w:t xml:space="preserve">medium </w:t>
      </w:r>
      <w:r w:rsidR="004674EF" w:rsidRPr="00CA7662">
        <w:rPr>
          <w:rFonts w:ascii="Arial" w:hAnsi="Arial" w:cs="Arial"/>
          <w:sz w:val="20"/>
          <w:szCs w:val="20"/>
          <w:shd w:val="clear" w:color="auto" w:fill="FFFFFF"/>
          <w:lang w:val="en-US"/>
        </w:rPr>
        <w:t xml:space="preserve">supplemented with 0,5 mg/ml of L-tryptophan. </w:t>
      </w:r>
      <w:r w:rsidR="00F51808" w:rsidRPr="00F51808">
        <w:rPr>
          <w:rFonts w:ascii="Arial" w:hAnsi="Arial" w:cs="Arial"/>
          <w:sz w:val="20"/>
          <w:szCs w:val="20"/>
          <w:lang w:val="en-GB"/>
        </w:rPr>
        <w:t>10 µL</w:t>
      </w:r>
      <w:r w:rsidR="00F51808">
        <w:rPr>
          <w:rFonts w:ascii="Arial" w:hAnsi="Arial" w:cs="Arial"/>
          <w:sz w:val="20"/>
          <w:szCs w:val="20"/>
          <w:shd w:val="clear" w:color="auto" w:fill="FFFFFF"/>
          <w:lang w:val="en-US"/>
        </w:rPr>
        <w:t xml:space="preserve"> of each </w:t>
      </w:r>
      <w:proofErr w:type="spellStart"/>
      <w:r w:rsidR="00F51808">
        <w:rPr>
          <w:rFonts w:ascii="Arial" w:hAnsi="Arial" w:cs="Arial"/>
          <w:sz w:val="20"/>
          <w:szCs w:val="20"/>
          <w:shd w:val="clear" w:color="auto" w:fill="FFFFFF"/>
          <w:lang w:val="en-US"/>
        </w:rPr>
        <w:t>rhizobial</w:t>
      </w:r>
      <w:proofErr w:type="spellEnd"/>
      <w:r w:rsidR="00F51808">
        <w:rPr>
          <w:rFonts w:ascii="Arial" w:hAnsi="Arial" w:cs="Arial"/>
          <w:sz w:val="20"/>
          <w:szCs w:val="20"/>
          <w:shd w:val="clear" w:color="auto" w:fill="FFFFFF"/>
          <w:lang w:val="en-US"/>
        </w:rPr>
        <w:t xml:space="preserve"> isolate was </w:t>
      </w:r>
      <w:proofErr w:type="spellStart"/>
      <w:r w:rsidR="00F51808">
        <w:rPr>
          <w:rFonts w:ascii="Arial" w:hAnsi="Arial" w:cs="Arial"/>
          <w:sz w:val="20"/>
          <w:szCs w:val="20"/>
          <w:shd w:val="clear" w:color="auto" w:fill="FFFFFF"/>
          <w:lang w:val="en-US"/>
        </w:rPr>
        <w:t>pread</w:t>
      </w:r>
      <w:proofErr w:type="spellEnd"/>
      <w:r w:rsidR="00F51808">
        <w:rPr>
          <w:rFonts w:ascii="Arial" w:hAnsi="Arial" w:cs="Arial"/>
          <w:sz w:val="20"/>
          <w:szCs w:val="20"/>
          <w:shd w:val="clear" w:color="auto" w:fill="FFFFFF"/>
          <w:lang w:val="en-US"/>
        </w:rPr>
        <w:t xml:space="preserve"> on culture medium and incubated </w:t>
      </w:r>
      <w:r w:rsidR="00F51808" w:rsidRPr="00CA7662">
        <w:rPr>
          <w:rFonts w:ascii="Arial" w:hAnsi="Arial" w:cs="Arial"/>
          <w:sz w:val="20"/>
          <w:szCs w:val="20"/>
          <w:lang w:val="en-US"/>
        </w:rPr>
        <w:t>at 28 °C</w:t>
      </w:r>
      <w:r w:rsidR="00F51808">
        <w:rPr>
          <w:rFonts w:ascii="Arial" w:hAnsi="Arial" w:cs="Arial"/>
          <w:sz w:val="20"/>
          <w:szCs w:val="20"/>
          <w:shd w:val="clear" w:color="auto" w:fill="FFFFFF"/>
          <w:lang w:val="en-US"/>
        </w:rPr>
        <w:t>. Three (0</w:t>
      </w:r>
      <w:r w:rsidR="00F51808" w:rsidRPr="00CA7662">
        <w:rPr>
          <w:rFonts w:ascii="Arial" w:hAnsi="Arial" w:cs="Arial"/>
          <w:sz w:val="20"/>
          <w:szCs w:val="20"/>
          <w:lang w:val="en-US"/>
        </w:rPr>
        <w:t>3</w:t>
      </w:r>
      <w:r w:rsidR="00F51808">
        <w:rPr>
          <w:rFonts w:ascii="Arial" w:hAnsi="Arial" w:cs="Arial"/>
          <w:sz w:val="20"/>
          <w:szCs w:val="20"/>
          <w:lang w:val="en-US"/>
        </w:rPr>
        <w:t>)</w:t>
      </w:r>
      <w:r w:rsidR="00F51808" w:rsidRPr="00CA7662">
        <w:rPr>
          <w:rFonts w:ascii="Arial" w:hAnsi="Arial" w:cs="Arial"/>
          <w:sz w:val="20"/>
          <w:szCs w:val="20"/>
          <w:lang w:val="en-US"/>
        </w:rPr>
        <w:t xml:space="preserve"> days </w:t>
      </w:r>
      <w:r w:rsidR="00F51808">
        <w:rPr>
          <w:rFonts w:ascii="Arial" w:hAnsi="Arial" w:cs="Arial"/>
          <w:sz w:val="20"/>
          <w:szCs w:val="20"/>
          <w:lang w:val="en-US"/>
        </w:rPr>
        <w:t>a</w:t>
      </w:r>
      <w:r w:rsidR="004674EF" w:rsidRPr="00CA7662">
        <w:rPr>
          <w:rFonts w:ascii="Arial" w:hAnsi="Arial" w:cs="Arial"/>
          <w:sz w:val="20"/>
          <w:szCs w:val="20"/>
          <w:shd w:val="clear" w:color="auto" w:fill="FFFFFF"/>
          <w:lang w:val="en-US"/>
        </w:rPr>
        <w:t>fter</w:t>
      </w:r>
      <w:r w:rsidR="00F51808">
        <w:rPr>
          <w:rFonts w:ascii="Arial" w:hAnsi="Arial" w:cs="Arial"/>
          <w:sz w:val="20"/>
          <w:szCs w:val="20"/>
          <w:shd w:val="clear" w:color="auto" w:fill="FFFFFF"/>
          <w:lang w:val="en-US"/>
        </w:rPr>
        <w:t xml:space="preserve"> </w:t>
      </w:r>
      <w:r w:rsidR="004674EF" w:rsidRPr="00CA7662">
        <w:rPr>
          <w:rFonts w:ascii="Arial" w:hAnsi="Arial" w:cs="Arial"/>
          <w:sz w:val="20"/>
          <w:szCs w:val="20"/>
          <w:shd w:val="clear" w:color="auto" w:fill="FFFFFF"/>
          <w:lang w:val="en-US"/>
        </w:rPr>
        <w:t>incubation, sterile filter paper washers impregnated with Salkowski</w:t>
      </w:r>
      <w:r w:rsidR="00F51808">
        <w:rPr>
          <w:rFonts w:ascii="Arial" w:hAnsi="Arial" w:cs="Arial"/>
          <w:sz w:val="20"/>
          <w:szCs w:val="20"/>
          <w:shd w:val="clear" w:color="auto" w:fill="FFFFFF"/>
          <w:lang w:val="en-US"/>
        </w:rPr>
        <w:t>’s</w:t>
      </w:r>
      <w:r w:rsidR="004674EF" w:rsidRPr="00CA7662">
        <w:rPr>
          <w:rFonts w:ascii="Arial" w:hAnsi="Arial" w:cs="Arial"/>
          <w:sz w:val="20"/>
          <w:szCs w:val="20"/>
          <w:shd w:val="clear" w:color="auto" w:fill="FFFFFF"/>
          <w:lang w:val="en-US"/>
        </w:rPr>
        <w:t xml:space="preserve"> reagent had deposited onto the Petri dish containing the culture</w:t>
      </w:r>
      <w:r w:rsidR="00F51808" w:rsidRPr="00F51808">
        <w:rPr>
          <w:rFonts w:ascii="Arial" w:hAnsi="Arial" w:cs="Arial"/>
          <w:sz w:val="20"/>
          <w:szCs w:val="20"/>
          <w:shd w:val="clear" w:color="auto" w:fill="FFFFFF"/>
          <w:lang w:val="en-US"/>
        </w:rPr>
        <w:t xml:space="preserve"> </w:t>
      </w:r>
      <w:r w:rsidR="00F51808">
        <w:rPr>
          <w:rFonts w:ascii="Arial" w:hAnsi="Arial" w:cs="Arial"/>
          <w:sz w:val="20"/>
          <w:szCs w:val="20"/>
          <w:shd w:val="clear" w:color="auto" w:fill="FFFFFF"/>
          <w:lang w:val="en-US"/>
        </w:rPr>
        <w:t>medium to highlight IAA production</w:t>
      </w:r>
      <w:r w:rsidR="004674EF" w:rsidRPr="00CA7662">
        <w:rPr>
          <w:rFonts w:ascii="Arial" w:hAnsi="Arial" w:cs="Arial"/>
          <w:sz w:val="20"/>
          <w:szCs w:val="20"/>
          <w:shd w:val="clear" w:color="auto" w:fill="FFFFFF"/>
          <w:lang w:val="en-US"/>
        </w:rPr>
        <w:t xml:space="preserve">. </w:t>
      </w:r>
      <w:r w:rsidR="00F51808" w:rsidRPr="00CA7662">
        <w:rPr>
          <w:rFonts w:ascii="Arial" w:hAnsi="Arial" w:cs="Arial"/>
          <w:sz w:val="20"/>
          <w:szCs w:val="20"/>
          <w:lang w:val="en-GB"/>
        </w:rPr>
        <w:t xml:space="preserve">The importance of production was assessed according to the intensity of pink </w:t>
      </w:r>
      <w:proofErr w:type="spellStart"/>
      <w:proofErr w:type="gramStart"/>
      <w:r w:rsidR="00F51808" w:rsidRPr="00CA7662">
        <w:rPr>
          <w:rFonts w:ascii="Arial" w:hAnsi="Arial" w:cs="Arial"/>
          <w:sz w:val="20"/>
          <w:szCs w:val="20"/>
          <w:lang w:val="en-GB"/>
        </w:rPr>
        <w:t>co</w:t>
      </w:r>
      <w:r w:rsidR="00F51808">
        <w:rPr>
          <w:rFonts w:ascii="Arial" w:hAnsi="Arial" w:cs="Arial"/>
          <w:sz w:val="20"/>
          <w:szCs w:val="20"/>
          <w:lang w:val="en-GB"/>
        </w:rPr>
        <w:t>l</w:t>
      </w:r>
      <w:r w:rsidR="00F51808" w:rsidRPr="00CA7662">
        <w:rPr>
          <w:rFonts w:ascii="Arial" w:hAnsi="Arial" w:cs="Arial"/>
          <w:sz w:val="20"/>
          <w:szCs w:val="20"/>
          <w:lang w:val="en-GB"/>
        </w:rPr>
        <w:t>oration.</w:t>
      </w:r>
      <w:r w:rsidR="004674EF" w:rsidRPr="00CA7662">
        <w:rPr>
          <w:rFonts w:ascii="Arial" w:hAnsi="Arial" w:cs="Arial"/>
          <w:sz w:val="20"/>
          <w:szCs w:val="20"/>
          <w:lang w:val="en-GB"/>
        </w:rPr>
        <w:t>The</w:t>
      </w:r>
      <w:proofErr w:type="spellEnd"/>
      <w:proofErr w:type="gramEnd"/>
      <w:r w:rsidR="004674EF" w:rsidRPr="00CA7662">
        <w:rPr>
          <w:rFonts w:ascii="Arial" w:hAnsi="Arial" w:cs="Arial"/>
          <w:sz w:val="20"/>
          <w:szCs w:val="20"/>
          <w:lang w:val="en-GB"/>
        </w:rPr>
        <w:t xml:space="preserve"> appearance of colonies with a pink-red hue after a duration of 30-60 minutes in darkness indicates the production of IAA.</w:t>
      </w:r>
      <w:r w:rsidR="00CA7662" w:rsidRPr="00CA7662">
        <w:rPr>
          <w:rFonts w:ascii="Arial" w:hAnsi="Arial" w:cs="Arial"/>
          <w:sz w:val="20"/>
          <w:szCs w:val="20"/>
          <w:lang w:val="en-GB"/>
        </w:rPr>
        <w:t xml:space="preserve"> </w:t>
      </w:r>
    </w:p>
    <w:p w14:paraId="0C73E979" w14:textId="38A742CB" w:rsidR="004674EF" w:rsidRPr="00CA7662" w:rsidRDefault="004674EF" w:rsidP="0009193C">
      <w:pPr>
        <w:pStyle w:val="NormalWeb"/>
        <w:rPr>
          <w:rFonts w:ascii="Arial" w:hAnsi="Arial" w:cs="Arial"/>
          <w:b/>
          <w:bCs/>
          <w:sz w:val="22"/>
          <w:szCs w:val="22"/>
          <w:lang w:val="en-GB"/>
        </w:rPr>
      </w:pPr>
      <w:r w:rsidRPr="004674EF">
        <w:rPr>
          <w:b/>
          <w:lang w:val="en-GB"/>
        </w:rPr>
        <w:t>2.</w:t>
      </w:r>
      <w:r w:rsidR="0009193C">
        <w:rPr>
          <w:b/>
          <w:lang w:val="en-GB"/>
        </w:rPr>
        <w:t>3.2</w:t>
      </w:r>
      <w:r w:rsidRPr="004674EF">
        <w:rPr>
          <w:b/>
          <w:lang w:val="en-GB"/>
        </w:rPr>
        <w:t xml:space="preserve">. </w:t>
      </w:r>
      <w:r w:rsidR="00CA7662" w:rsidRPr="00CA7662">
        <w:rPr>
          <w:rFonts w:ascii="Arial" w:hAnsi="Arial" w:cs="Arial"/>
          <w:b/>
          <w:bCs/>
          <w:sz w:val="22"/>
          <w:szCs w:val="22"/>
          <w:lang w:val="en-GB"/>
        </w:rPr>
        <w:t>Ammonia production</w:t>
      </w:r>
    </w:p>
    <w:p w14:paraId="36CFB0E8" w14:textId="43FD3954" w:rsidR="004674EF" w:rsidRPr="001C0EDE" w:rsidRDefault="00372C50" w:rsidP="001C0EDE">
      <w:pPr>
        <w:pStyle w:val="NormalWeb"/>
        <w:spacing w:line="360" w:lineRule="auto"/>
        <w:rPr>
          <w:rFonts w:ascii="Arial" w:hAnsi="Arial" w:cs="Arial"/>
          <w:sz w:val="20"/>
          <w:szCs w:val="20"/>
          <w:lang w:val="en-GB"/>
        </w:rPr>
      </w:pPr>
      <w:r>
        <w:rPr>
          <w:rFonts w:ascii="Arial" w:hAnsi="Arial" w:cs="Arial"/>
          <w:sz w:val="20"/>
          <w:szCs w:val="20"/>
          <w:lang w:val="en-GB"/>
        </w:rPr>
        <w:t xml:space="preserve">The ability of </w:t>
      </w:r>
      <w:r w:rsidRPr="00CA7662">
        <w:rPr>
          <w:rFonts w:ascii="Arial" w:hAnsi="Arial" w:cs="Arial"/>
          <w:sz w:val="20"/>
          <w:szCs w:val="20"/>
          <w:lang w:val="en-GB"/>
        </w:rPr>
        <w:t xml:space="preserve">bacterial isolates </w:t>
      </w:r>
      <w:r>
        <w:rPr>
          <w:rFonts w:ascii="Arial" w:hAnsi="Arial" w:cs="Arial"/>
          <w:sz w:val="20"/>
          <w:szCs w:val="20"/>
          <w:lang w:val="en-GB"/>
        </w:rPr>
        <w:t>to</w:t>
      </w:r>
      <w:r w:rsidRPr="00CA7662">
        <w:rPr>
          <w:rFonts w:ascii="Arial" w:hAnsi="Arial" w:cs="Arial"/>
          <w:sz w:val="20"/>
          <w:szCs w:val="20"/>
          <w:lang w:val="en-GB"/>
        </w:rPr>
        <w:t xml:space="preserve"> </w:t>
      </w:r>
      <w:r>
        <w:rPr>
          <w:rFonts w:ascii="Arial" w:hAnsi="Arial" w:cs="Arial"/>
          <w:sz w:val="20"/>
          <w:szCs w:val="20"/>
          <w:lang w:val="en-GB"/>
        </w:rPr>
        <w:t>A</w:t>
      </w:r>
      <w:r w:rsidRPr="00CA7662">
        <w:rPr>
          <w:rFonts w:ascii="Arial" w:hAnsi="Arial" w:cs="Arial"/>
          <w:sz w:val="20"/>
          <w:szCs w:val="20"/>
          <w:lang w:val="en-GB"/>
        </w:rPr>
        <w:t>mmoni</w:t>
      </w:r>
      <w:r>
        <w:rPr>
          <w:rFonts w:ascii="Arial" w:hAnsi="Arial" w:cs="Arial"/>
          <w:sz w:val="20"/>
          <w:szCs w:val="20"/>
          <w:lang w:val="en-GB"/>
        </w:rPr>
        <w:t>a</w:t>
      </w:r>
      <w:r w:rsidRPr="00CA7662">
        <w:rPr>
          <w:rFonts w:ascii="Arial" w:hAnsi="Arial" w:cs="Arial"/>
          <w:sz w:val="20"/>
          <w:szCs w:val="20"/>
          <w:lang w:val="en-GB"/>
        </w:rPr>
        <w:t xml:space="preserve"> production </w:t>
      </w:r>
      <w:r w:rsidR="003F6176" w:rsidRPr="00CA7662">
        <w:rPr>
          <w:rFonts w:ascii="Arial" w:hAnsi="Arial" w:cs="Arial"/>
          <w:sz w:val="20"/>
          <w:szCs w:val="20"/>
          <w:lang w:val="en-GB"/>
        </w:rPr>
        <w:t xml:space="preserve">was carried out according to the method of </w:t>
      </w:r>
      <w:proofErr w:type="spellStart"/>
      <w:r w:rsidR="003F6176" w:rsidRPr="00CA7662">
        <w:rPr>
          <w:rFonts w:ascii="Arial" w:hAnsi="Arial" w:cs="Arial"/>
          <w:sz w:val="20"/>
          <w:szCs w:val="20"/>
          <w:lang w:val="en-GB"/>
        </w:rPr>
        <w:t>Cappucino</w:t>
      </w:r>
      <w:proofErr w:type="spellEnd"/>
      <w:r w:rsidR="003F6176" w:rsidRPr="00CA7662">
        <w:rPr>
          <w:rFonts w:ascii="Arial" w:hAnsi="Arial" w:cs="Arial"/>
          <w:sz w:val="20"/>
          <w:szCs w:val="20"/>
          <w:lang w:val="en-GB"/>
        </w:rPr>
        <w:t xml:space="preserve"> and Sherman (1992). A quantity of 2ml of </w:t>
      </w:r>
      <w:r>
        <w:rPr>
          <w:rFonts w:ascii="Arial" w:hAnsi="Arial" w:cs="Arial"/>
          <w:sz w:val="20"/>
          <w:szCs w:val="20"/>
          <w:lang w:val="en-GB"/>
        </w:rPr>
        <w:t xml:space="preserve">the </w:t>
      </w:r>
      <w:r w:rsidR="003F6176" w:rsidRPr="00CA7662">
        <w:rPr>
          <w:rFonts w:ascii="Arial" w:hAnsi="Arial" w:cs="Arial"/>
          <w:sz w:val="20"/>
          <w:szCs w:val="20"/>
          <w:lang w:val="en-GB"/>
        </w:rPr>
        <w:t>specific culture medium</w:t>
      </w:r>
      <w:r>
        <w:rPr>
          <w:rFonts w:ascii="Arial" w:hAnsi="Arial" w:cs="Arial"/>
          <w:sz w:val="20"/>
          <w:szCs w:val="20"/>
          <w:lang w:val="en-GB"/>
        </w:rPr>
        <w:t xml:space="preserve"> </w:t>
      </w:r>
      <w:r w:rsidRPr="00CA7662">
        <w:rPr>
          <w:rFonts w:ascii="Arial" w:hAnsi="Arial" w:cs="Arial"/>
          <w:sz w:val="20"/>
          <w:szCs w:val="20"/>
          <w:lang w:val="en-GB"/>
        </w:rPr>
        <w:t>BK131</w:t>
      </w:r>
      <w:r w:rsidR="003F6176" w:rsidRPr="00CA7662">
        <w:rPr>
          <w:rFonts w:ascii="Arial" w:hAnsi="Arial" w:cs="Arial"/>
          <w:sz w:val="20"/>
          <w:szCs w:val="20"/>
          <w:lang w:val="en-GB"/>
        </w:rPr>
        <w:t xml:space="preserve"> was </w:t>
      </w:r>
      <w:r w:rsidR="003F6176" w:rsidRPr="00CA7662">
        <w:rPr>
          <w:rFonts w:ascii="Arial" w:hAnsi="Arial" w:cs="Arial"/>
          <w:sz w:val="20"/>
          <w:szCs w:val="20"/>
          <w:lang w:val="en-GB"/>
        </w:rPr>
        <w:lastRenderedPageBreak/>
        <w:t xml:space="preserve">distributed in test tubes, which were then inoculated with freshly prepared bacterial precultures at a rate of 10µl per tube. After incubation at 28°C under agitation at 150 rpm for 48 h, 0.5 ml of Nessler reagent </w:t>
      </w:r>
      <w:r>
        <w:rPr>
          <w:rFonts w:ascii="Arial" w:hAnsi="Arial" w:cs="Arial"/>
          <w:sz w:val="20"/>
          <w:szCs w:val="20"/>
          <w:lang w:val="en-GB"/>
        </w:rPr>
        <w:t>(1.75 g KI +2.5 g HgCl</w:t>
      </w:r>
      <w:r w:rsidRPr="005675D6">
        <w:rPr>
          <w:rFonts w:ascii="Arial" w:hAnsi="Arial" w:cs="Arial"/>
          <w:sz w:val="20"/>
          <w:szCs w:val="20"/>
          <w:vertAlign w:val="subscript"/>
          <w:lang w:val="en-GB"/>
        </w:rPr>
        <w:t>2</w:t>
      </w:r>
      <w:r>
        <w:rPr>
          <w:rFonts w:ascii="Arial" w:hAnsi="Arial" w:cs="Arial"/>
          <w:sz w:val="20"/>
          <w:szCs w:val="20"/>
          <w:lang w:val="en-GB"/>
        </w:rPr>
        <w:t xml:space="preserve"> +4 g NaOH +25 ml H</w:t>
      </w:r>
      <w:r w:rsidRPr="005675D6">
        <w:rPr>
          <w:rFonts w:ascii="Arial" w:hAnsi="Arial" w:cs="Arial"/>
          <w:sz w:val="20"/>
          <w:szCs w:val="20"/>
          <w:vertAlign w:val="subscript"/>
          <w:lang w:val="en-GB"/>
        </w:rPr>
        <w:t>2</w:t>
      </w:r>
      <w:r>
        <w:rPr>
          <w:rFonts w:ascii="Arial" w:hAnsi="Arial" w:cs="Arial"/>
          <w:sz w:val="20"/>
          <w:szCs w:val="20"/>
          <w:lang w:val="en-GB"/>
        </w:rPr>
        <w:t>O)</w:t>
      </w:r>
      <w:r w:rsidR="003F6176" w:rsidRPr="00CA7662">
        <w:rPr>
          <w:rFonts w:ascii="Arial" w:hAnsi="Arial" w:cs="Arial"/>
          <w:sz w:val="20"/>
          <w:szCs w:val="20"/>
          <w:lang w:val="en-GB"/>
        </w:rPr>
        <w:t xml:space="preserve"> is added to each test tube.</w:t>
      </w:r>
      <w:r w:rsidRPr="00372C50">
        <w:rPr>
          <w:rFonts w:ascii="Arial" w:hAnsi="Arial" w:cs="Arial"/>
          <w:sz w:val="20"/>
          <w:szCs w:val="20"/>
          <w:lang w:val="en-GB"/>
        </w:rPr>
        <w:t xml:space="preserve"> </w:t>
      </w:r>
      <w:r w:rsidRPr="00CA7662">
        <w:rPr>
          <w:rFonts w:ascii="Arial" w:hAnsi="Arial" w:cs="Arial"/>
          <w:sz w:val="20"/>
          <w:szCs w:val="20"/>
          <w:lang w:val="en-GB"/>
        </w:rPr>
        <w:t xml:space="preserve">The importance of the </w:t>
      </w:r>
      <w:r>
        <w:rPr>
          <w:rFonts w:ascii="Arial" w:hAnsi="Arial" w:cs="Arial"/>
          <w:sz w:val="20"/>
          <w:szCs w:val="20"/>
          <w:lang w:val="en-GB"/>
        </w:rPr>
        <w:t xml:space="preserve">Ammonia </w:t>
      </w:r>
      <w:r w:rsidRPr="00CA7662">
        <w:rPr>
          <w:rFonts w:ascii="Arial" w:hAnsi="Arial" w:cs="Arial"/>
          <w:sz w:val="20"/>
          <w:szCs w:val="20"/>
          <w:lang w:val="en-GB"/>
        </w:rPr>
        <w:t xml:space="preserve">production was evaluated in comparison with the </w:t>
      </w:r>
      <w:proofErr w:type="spellStart"/>
      <w:r w:rsidRPr="00CA7662">
        <w:rPr>
          <w:rFonts w:ascii="Arial" w:hAnsi="Arial" w:cs="Arial"/>
          <w:sz w:val="20"/>
          <w:szCs w:val="20"/>
          <w:lang w:val="en-GB"/>
        </w:rPr>
        <w:t>color</w:t>
      </w:r>
      <w:proofErr w:type="spellEnd"/>
      <w:r w:rsidRPr="00CA7662">
        <w:rPr>
          <w:rFonts w:ascii="Arial" w:hAnsi="Arial" w:cs="Arial"/>
          <w:sz w:val="20"/>
          <w:szCs w:val="20"/>
          <w:lang w:val="en-GB"/>
        </w:rPr>
        <w:t xml:space="preserve"> of the control.</w:t>
      </w:r>
      <w:r w:rsidR="003F6176" w:rsidRPr="00CA7662">
        <w:rPr>
          <w:rFonts w:ascii="Arial" w:hAnsi="Arial" w:cs="Arial"/>
          <w:sz w:val="20"/>
          <w:szCs w:val="20"/>
          <w:lang w:val="en-GB"/>
        </w:rPr>
        <w:t xml:space="preserve"> Ammonia production and accumulation are indicated by yellow, orange to brown coloration of the medium.</w:t>
      </w:r>
      <w:r w:rsidR="00CA7662" w:rsidRPr="00CA7662">
        <w:rPr>
          <w:rFonts w:ascii="Arial" w:hAnsi="Arial" w:cs="Arial"/>
          <w:sz w:val="20"/>
          <w:szCs w:val="20"/>
          <w:lang w:val="en-GB"/>
        </w:rPr>
        <w:t xml:space="preserve"> </w:t>
      </w:r>
    </w:p>
    <w:p w14:paraId="1FC07300" w14:textId="1C768009" w:rsidR="00704223" w:rsidRPr="001C0EDE" w:rsidRDefault="004674EF" w:rsidP="00704223">
      <w:pPr>
        <w:spacing w:after="0" w:line="480" w:lineRule="auto"/>
        <w:jc w:val="both"/>
        <w:rPr>
          <w:rFonts w:ascii="Arial" w:hAnsi="Arial" w:cs="Arial"/>
          <w:b/>
          <w:lang w:val="en-US"/>
        </w:rPr>
      </w:pPr>
      <w:r w:rsidRPr="001C0EDE">
        <w:rPr>
          <w:rFonts w:ascii="Arial" w:hAnsi="Arial" w:cs="Arial"/>
          <w:b/>
          <w:lang w:val="en-US"/>
        </w:rPr>
        <w:t>2.</w:t>
      </w:r>
      <w:r w:rsidR="0009193C">
        <w:rPr>
          <w:rFonts w:ascii="Arial" w:hAnsi="Arial" w:cs="Arial"/>
          <w:b/>
          <w:lang w:val="en-US"/>
        </w:rPr>
        <w:t>3.</w:t>
      </w:r>
      <w:r w:rsidRPr="001C0EDE">
        <w:rPr>
          <w:rFonts w:ascii="Arial" w:hAnsi="Arial" w:cs="Arial"/>
          <w:b/>
          <w:lang w:val="en-US"/>
        </w:rPr>
        <w:t>3 Phosphate solubilization</w:t>
      </w:r>
    </w:p>
    <w:p w14:paraId="17DDAE72" w14:textId="733F67C5" w:rsidR="00686DBB" w:rsidRDefault="00686DBB" w:rsidP="00686DBB">
      <w:pPr>
        <w:pStyle w:val="NormalWeb"/>
        <w:spacing w:before="0" w:beforeAutospacing="0" w:after="0" w:afterAutospacing="0" w:line="360" w:lineRule="auto"/>
        <w:jc w:val="both"/>
        <w:rPr>
          <w:rFonts w:ascii="Arial" w:hAnsi="Arial" w:cs="Arial"/>
          <w:sz w:val="20"/>
          <w:szCs w:val="20"/>
          <w:lang w:val="en-GB"/>
        </w:rPr>
      </w:pPr>
      <w:r>
        <w:rPr>
          <w:rFonts w:ascii="Arial" w:hAnsi="Arial" w:cs="Arial"/>
          <w:sz w:val="20"/>
          <w:szCs w:val="20"/>
          <w:lang w:val="en-GB"/>
        </w:rPr>
        <w:t xml:space="preserve">The phosphorus solubilization capacity of isolates was tested on </w:t>
      </w:r>
      <w:proofErr w:type="spellStart"/>
      <w:r>
        <w:rPr>
          <w:rFonts w:ascii="Arial" w:hAnsi="Arial" w:cs="Arial"/>
          <w:sz w:val="20"/>
          <w:szCs w:val="20"/>
          <w:lang w:val="en-GB"/>
        </w:rPr>
        <w:t>Pikovskaya</w:t>
      </w:r>
      <w:proofErr w:type="spellEnd"/>
      <w:r>
        <w:rPr>
          <w:rFonts w:ascii="Arial" w:hAnsi="Arial" w:cs="Arial"/>
          <w:sz w:val="20"/>
          <w:szCs w:val="20"/>
          <w:lang w:val="en-GB"/>
        </w:rPr>
        <w:t xml:space="preserve"> agar medium containing tricalcium phosphate [Ca</w:t>
      </w:r>
      <w:r w:rsidRPr="005675D6">
        <w:rPr>
          <w:rFonts w:ascii="Arial" w:hAnsi="Arial" w:cs="Arial"/>
          <w:sz w:val="20"/>
          <w:szCs w:val="20"/>
          <w:vertAlign w:val="subscript"/>
          <w:lang w:val="en-GB"/>
        </w:rPr>
        <w:t>3</w:t>
      </w:r>
      <w:r>
        <w:rPr>
          <w:rFonts w:ascii="Arial" w:hAnsi="Arial" w:cs="Arial"/>
          <w:sz w:val="20"/>
          <w:szCs w:val="20"/>
          <w:lang w:val="en-GB"/>
        </w:rPr>
        <w:t>(PO</w:t>
      </w:r>
      <w:r w:rsidRPr="005675D6">
        <w:rPr>
          <w:rFonts w:ascii="Arial" w:hAnsi="Arial" w:cs="Arial"/>
          <w:sz w:val="20"/>
          <w:szCs w:val="20"/>
          <w:vertAlign w:val="subscript"/>
          <w:lang w:val="en-GB"/>
        </w:rPr>
        <w:t>4</w:t>
      </w:r>
      <w:r>
        <w:rPr>
          <w:rFonts w:ascii="Arial" w:hAnsi="Arial" w:cs="Arial"/>
          <w:sz w:val="20"/>
          <w:szCs w:val="20"/>
          <w:lang w:val="en-GB"/>
        </w:rPr>
        <w:t>)</w:t>
      </w:r>
      <w:r w:rsidRPr="005675D6">
        <w:rPr>
          <w:rFonts w:ascii="Arial" w:hAnsi="Arial" w:cs="Arial"/>
          <w:sz w:val="20"/>
          <w:szCs w:val="20"/>
          <w:vertAlign w:val="subscript"/>
          <w:lang w:val="en-GB"/>
        </w:rPr>
        <w:t>2</w:t>
      </w:r>
      <w:r>
        <w:rPr>
          <w:rFonts w:ascii="Arial" w:hAnsi="Arial" w:cs="Arial"/>
          <w:sz w:val="20"/>
          <w:szCs w:val="20"/>
          <w:lang w:val="en-GB"/>
        </w:rPr>
        <w:t xml:space="preserve">] as the sole source of phosphorus according to the method of </w:t>
      </w:r>
      <w:proofErr w:type="spellStart"/>
      <w:r>
        <w:rPr>
          <w:rFonts w:ascii="Arial" w:hAnsi="Arial" w:cs="Arial"/>
          <w:sz w:val="20"/>
          <w:szCs w:val="20"/>
          <w:lang w:val="en-GB"/>
        </w:rPr>
        <w:t>Pikovskaya</w:t>
      </w:r>
      <w:proofErr w:type="spellEnd"/>
      <w:r>
        <w:rPr>
          <w:rFonts w:ascii="Arial" w:hAnsi="Arial" w:cs="Arial"/>
          <w:sz w:val="20"/>
          <w:szCs w:val="20"/>
          <w:lang w:val="en-GB"/>
        </w:rPr>
        <w:t xml:space="preserve"> (1948).</w:t>
      </w:r>
      <w:r>
        <w:rPr>
          <w:rFonts w:ascii="Arial" w:hAnsi="Arial" w:cs="Arial"/>
          <w:b/>
          <w:sz w:val="20"/>
          <w:szCs w:val="20"/>
          <w:lang w:val="en-GB"/>
        </w:rPr>
        <w:t xml:space="preserve"> </w:t>
      </w:r>
      <w:r>
        <w:rPr>
          <w:rFonts w:ascii="Arial" w:hAnsi="Arial" w:cs="Arial"/>
          <w:sz w:val="20"/>
          <w:szCs w:val="20"/>
          <w:lang w:val="en-US"/>
        </w:rPr>
        <w:t xml:space="preserve">a sample of 10 </w:t>
      </w:r>
      <w:r>
        <w:rPr>
          <w:rFonts w:ascii="Arial" w:hAnsi="Arial" w:cs="Arial"/>
          <w:sz w:val="20"/>
          <w:szCs w:val="20"/>
        </w:rPr>
        <w:t>μ</w:t>
      </w:r>
      <w:r>
        <w:rPr>
          <w:rFonts w:ascii="Arial" w:hAnsi="Arial" w:cs="Arial"/>
          <w:sz w:val="20"/>
          <w:szCs w:val="20"/>
          <w:lang w:val="en-US"/>
        </w:rPr>
        <w:t xml:space="preserve">L from each culture was spotted </w:t>
      </w:r>
      <w:bookmarkStart w:id="1" w:name="_Hlk185952159"/>
      <w:r>
        <w:rPr>
          <w:rFonts w:ascii="Arial" w:hAnsi="Arial" w:cs="Arial"/>
          <w:sz w:val="20"/>
          <w:szCs w:val="20"/>
          <w:lang w:val="en-US"/>
        </w:rPr>
        <w:t xml:space="preserve">on </w:t>
      </w:r>
      <w:proofErr w:type="spellStart"/>
      <w:r>
        <w:rPr>
          <w:rFonts w:ascii="Arial" w:hAnsi="Arial" w:cs="Arial"/>
          <w:sz w:val="20"/>
          <w:szCs w:val="20"/>
          <w:lang w:val="en-US"/>
        </w:rPr>
        <w:t>Pikovskaya’s</w:t>
      </w:r>
      <w:proofErr w:type="spellEnd"/>
      <w:r>
        <w:rPr>
          <w:rFonts w:ascii="Arial" w:hAnsi="Arial" w:cs="Arial"/>
          <w:sz w:val="20"/>
          <w:szCs w:val="20"/>
          <w:lang w:val="en-US"/>
        </w:rPr>
        <w:t xml:space="preserve"> (PVK) </w:t>
      </w:r>
      <w:bookmarkEnd w:id="1"/>
      <w:r>
        <w:rPr>
          <w:rFonts w:ascii="Arial" w:hAnsi="Arial" w:cs="Arial"/>
          <w:sz w:val="20"/>
          <w:szCs w:val="20"/>
          <w:lang w:val="en-US"/>
        </w:rPr>
        <w:t xml:space="preserve">agar medium and incubated at 28 °C for 3 days. </w:t>
      </w:r>
      <w:r w:rsidRPr="005675D6">
        <w:rPr>
          <w:rFonts w:ascii="Arial" w:hAnsi="Arial" w:cs="Arial"/>
          <w:sz w:val="20"/>
          <w:szCs w:val="20"/>
          <w:lang w:val="en-GB"/>
        </w:rPr>
        <w:t xml:space="preserve">After incubation, bacterial isolates which were able to solubilize the tri-calcium phosphate establish </w:t>
      </w:r>
      <w:r>
        <w:rPr>
          <w:rFonts w:ascii="Arial" w:hAnsi="Arial" w:cs="Arial"/>
          <w:sz w:val="20"/>
          <w:szCs w:val="20"/>
          <w:lang w:val="en-US"/>
        </w:rPr>
        <w:t>clear halo</w:t>
      </w:r>
      <w:r w:rsidRPr="005675D6">
        <w:rPr>
          <w:rFonts w:ascii="Arial" w:hAnsi="Arial" w:cs="Arial"/>
          <w:sz w:val="20"/>
          <w:szCs w:val="20"/>
          <w:lang w:val="en-GB"/>
        </w:rPr>
        <w:t xml:space="preserve"> surrounded the bacterial spot</w:t>
      </w:r>
      <w:r>
        <w:rPr>
          <w:rFonts w:ascii="Arial" w:hAnsi="Arial" w:cs="Arial"/>
          <w:sz w:val="20"/>
          <w:szCs w:val="20"/>
          <w:lang w:val="en-US"/>
        </w:rPr>
        <w:t>.</w:t>
      </w:r>
      <w:r>
        <w:rPr>
          <w:rFonts w:ascii="Arial" w:hAnsi="Arial" w:cs="Arial"/>
          <w:b/>
          <w:sz w:val="20"/>
          <w:szCs w:val="20"/>
          <w:lang w:val="en-US"/>
        </w:rPr>
        <w:t xml:space="preserve"> </w:t>
      </w:r>
      <w:r w:rsidRPr="005675D6">
        <w:rPr>
          <w:rFonts w:ascii="Arial" w:hAnsi="Arial" w:cs="Arial"/>
          <w:sz w:val="20"/>
          <w:szCs w:val="20"/>
          <w:lang w:val="en-US"/>
        </w:rPr>
        <w:t xml:space="preserve">Bacteria phosphorus </w:t>
      </w:r>
      <w:proofErr w:type="spellStart"/>
      <w:r w:rsidRPr="005675D6">
        <w:rPr>
          <w:rFonts w:ascii="Arial" w:hAnsi="Arial" w:cs="Arial"/>
          <w:sz w:val="20"/>
          <w:szCs w:val="20"/>
          <w:lang w:val="en-US"/>
        </w:rPr>
        <w:t>solubilisation</w:t>
      </w:r>
      <w:proofErr w:type="spellEnd"/>
      <w:r>
        <w:rPr>
          <w:rFonts w:ascii="Arial" w:hAnsi="Arial" w:cs="Arial"/>
          <w:sz w:val="20"/>
          <w:szCs w:val="20"/>
          <w:lang w:val="en-GB"/>
        </w:rPr>
        <w:t xml:space="preserve"> was evaluated for phosphorus solubilization </w:t>
      </w:r>
      <w:proofErr w:type="gramStart"/>
      <w:r>
        <w:rPr>
          <w:rFonts w:ascii="Arial" w:hAnsi="Arial" w:cs="Arial"/>
          <w:sz w:val="20"/>
          <w:szCs w:val="20"/>
          <w:lang w:val="en-GB"/>
        </w:rPr>
        <w:t>index( PSI</w:t>
      </w:r>
      <w:proofErr w:type="gramEnd"/>
      <w:r>
        <w:rPr>
          <w:rFonts w:ascii="Arial" w:hAnsi="Arial" w:cs="Arial"/>
          <w:sz w:val="20"/>
          <w:szCs w:val="20"/>
          <w:lang w:val="en-GB"/>
        </w:rPr>
        <w:t xml:space="preserve">) determination. It was obtained with the halo diameter and colony diameter for each colony: measuring </w:t>
      </w:r>
    </w:p>
    <w:p w14:paraId="2E7A15F8" w14:textId="3C3A9CE1" w:rsidR="00686DBB" w:rsidRDefault="00686DBB" w:rsidP="00686DBB">
      <w:pPr>
        <w:pStyle w:val="NormalWeb"/>
        <w:spacing w:before="0" w:beforeAutospacing="0" w:after="120" w:afterAutospacing="0" w:line="360" w:lineRule="auto"/>
        <w:jc w:val="both"/>
        <w:rPr>
          <w:rFonts w:ascii="Arial" w:hAnsi="Arial" w:cs="Arial"/>
          <w:sz w:val="20"/>
          <w:szCs w:val="20"/>
          <w:lang w:val="en-GB"/>
        </w:rPr>
      </w:pPr>
      <w:r>
        <w:rPr>
          <w:rFonts w:ascii="Arial" w:hAnsi="Arial" w:cs="Arial"/>
          <w:sz w:val="20"/>
          <w:szCs w:val="20"/>
          <w:lang w:val="en-GB"/>
        </w:rPr>
        <w:t xml:space="preserve">PSI (%) = ((halo diameter - colony diameter)/colony diameter) *100) </w:t>
      </w:r>
    </w:p>
    <w:p w14:paraId="2A8A9535" w14:textId="703A0054" w:rsidR="00524A4F" w:rsidRPr="00A8044F" w:rsidRDefault="00524A4F" w:rsidP="00524A4F">
      <w:pPr>
        <w:rPr>
          <w:rFonts w:ascii="Times New Roman" w:hAnsi="Times New Roman"/>
          <w:b/>
          <w:sz w:val="24"/>
          <w:szCs w:val="24"/>
          <w:lang w:val="en-GB"/>
        </w:rPr>
      </w:pPr>
      <w:r w:rsidRPr="00A8044F">
        <w:rPr>
          <w:rFonts w:ascii="Times New Roman" w:hAnsi="Times New Roman"/>
          <w:b/>
          <w:sz w:val="24"/>
          <w:szCs w:val="24"/>
          <w:lang w:val="en-GB"/>
        </w:rPr>
        <w:t>2.</w:t>
      </w:r>
      <w:r w:rsidR="0009193C">
        <w:rPr>
          <w:rFonts w:ascii="Times New Roman" w:hAnsi="Times New Roman"/>
          <w:b/>
          <w:sz w:val="24"/>
          <w:szCs w:val="24"/>
          <w:lang w:val="en-GB"/>
        </w:rPr>
        <w:t>3.</w:t>
      </w:r>
      <w:r w:rsidRPr="00A8044F">
        <w:rPr>
          <w:rFonts w:ascii="Times New Roman" w:hAnsi="Times New Roman"/>
          <w:b/>
          <w:sz w:val="24"/>
          <w:szCs w:val="24"/>
          <w:lang w:val="en-GB"/>
        </w:rPr>
        <w:t xml:space="preserve">4. </w:t>
      </w:r>
      <w:r w:rsidR="00873FF8" w:rsidRPr="00A8044F">
        <w:rPr>
          <w:rFonts w:ascii="Times New Roman" w:hAnsi="Times New Roman"/>
          <w:b/>
          <w:sz w:val="24"/>
          <w:szCs w:val="24"/>
          <w:lang w:val="en-GB"/>
        </w:rPr>
        <w:t xml:space="preserve">Potassium </w:t>
      </w:r>
      <w:r w:rsidR="00873FF8">
        <w:rPr>
          <w:rFonts w:ascii="Times New Roman" w:hAnsi="Times New Roman"/>
          <w:b/>
          <w:sz w:val="24"/>
          <w:szCs w:val="24"/>
          <w:lang w:val="en-GB"/>
        </w:rPr>
        <w:t>s</w:t>
      </w:r>
      <w:r w:rsidRPr="00A8044F">
        <w:rPr>
          <w:rFonts w:ascii="Times New Roman" w:hAnsi="Times New Roman"/>
          <w:b/>
          <w:sz w:val="24"/>
          <w:szCs w:val="24"/>
          <w:lang w:val="en-GB"/>
        </w:rPr>
        <w:t>olubilization</w:t>
      </w:r>
      <w:r w:rsidR="00873FF8">
        <w:rPr>
          <w:rFonts w:ascii="Times New Roman" w:hAnsi="Times New Roman"/>
          <w:b/>
          <w:sz w:val="24"/>
          <w:szCs w:val="24"/>
          <w:lang w:val="en-GB"/>
        </w:rPr>
        <w:t xml:space="preserve"> </w:t>
      </w:r>
    </w:p>
    <w:p w14:paraId="1CAC19B9" w14:textId="5AC552E4" w:rsidR="00B50C8C" w:rsidRDefault="00B50C8C" w:rsidP="00B50C8C">
      <w:pPr>
        <w:autoSpaceDE w:val="0"/>
        <w:autoSpaceDN w:val="0"/>
        <w:adjustRightInd w:val="0"/>
        <w:spacing w:after="0" w:line="360" w:lineRule="auto"/>
        <w:jc w:val="both"/>
        <w:rPr>
          <w:rFonts w:ascii="Arial" w:hAnsi="Arial" w:cs="Arial"/>
          <w:sz w:val="20"/>
          <w:szCs w:val="20"/>
          <w:lang w:val="en-GB"/>
        </w:rPr>
      </w:pPr>
      <w:r>
        <w:rPr>
          <w:rFonts w:ascii="Arial" w:hAnsi="Arial" w:cs="Arial"/>
          <w:color w:val="000000"/>
          <w:sz w:val="20"/>
          <w:szCs w:val="20"/>
          <w:lang w:val="en-GB"/>
        </w:rPr>
        <w:t>The qualitative analysis of K solubilization was carried out using Aleksandrov medium (pH 7.2 0.2), containing 5.0 g/L Glucose (C</w:t>
      </w:r>
      <w:r w:rsidRPr="005675D6">
        <w:rPr>
          <w:rFonts w:ascii="Arial" w:hAnsi="Arial" w:cs="Arial"/>
          <w:color w:val="000000"/>
          <w:sz w:val="20"/>
          <w:szCs w:val="20"/>
          <w:vertAlign w:val="subscript"/>
          <w:lang w:val="en-GB"/>
        </w:rPr>
        <w:t>6</w:t>
      </w:r>
      <w:r>
        <w:rPr>
          <w:rFonts w:ascii="Arial" w:hAnsi="Arial" w:cs="Arial"/>
          <w:color w:val="000000"/>
          <w:sz w:val="20"/>
          <w:szCs w:val="20"/>
          <w:lang w:val="en-GB"/>
        </w:rPr>
        <w:t>H</w:t>
      </w:r>
      <w:r w:rsidRPr="005675D6">
        <w:rPr>
          <w:rFonts w:ascii="Arial" w:hAnsi="Arial" w:cs="Arial"/>
          <w:color w:val="000000"/>
          <w:sz w:val="20"/>
          <w:szCs w:val="20"/>
          <w:vertAlign w:val="subscript"/>
          <w:lang w:val="en-GB"/>
        </w:rPr>
        <w:t>12</w:t>
      </w:r>
      <w:r w:rsidRPr="005675D6">
        <w:rPr>
          <w:rFonts w:ascii="Arial" w:hAnsi="Arial" w:cs="Arial"/>
          <w:color w:val="000000"/>
          <w:sz w:val="20"/>
          <w:szCs w:val="20"/>
          <w:lang w:val="en-GB"/>
        </w:rPr>
        <w:t>O</w:t>
      </w:r>
      <w:r w:rsidRPr="005675D6">
        <w:rPr>
          <w:rFonts w:ascii="Arial" w:hAnsi="Arial" w:cs="Arial"/>
          <w:color w:val="000000"/>
          <w:sz w:val="20"/>
          <w:szCs w:val="20"/>
          <w:vertAlign w:val="subscript"/>
          <w:lang w:val="en-GB"/>
        </w:rPr>
        <w:t>6</w:t>
      </w:r>
      <w:r>
        <w:rPr>
          <w:rFonts w:ascii="Arial" w:hAnsi="Arial" w:cs="Arial"/>
          <w:color w:val="000000"/>
          <w:sz w:val="20"/>
          <w:szCs w:val="20"/>
          <w:lang w:val="en-GB"/>
        </w:rPr>
        <w:t xml:space="preserve">), 0.5 g/L Magnesium </w:t>
      </w:r>
      <w:proofErr w:type="spellStart"/>
      <w:r>
        <w:rPr>
          <w:rFonts w:ascii="Arial" w:hAnsi="Arial" w:cs="Arial"/>
          <w:color w:val="000000"/>
          <w:sz w:val="20"/>
          <w:szCs w:val="20"/>
          <w:lang w:val="en-GB"/>
        </w:rPr>
        <w:t>sulfate</w:t>
      </w:r>
      <w:proofErr w:type="spellEnd"/>
      <w:r>
        <w:rPr>
          <w:rFonts w:ascii="Arial" w:hAnsi="Arial" w:cs="Arial"/>
          <w:color w:val="000000"/>
          <w:sz w:val="20"/>
          <w:szCs w:val="20"/>
          <w:lang w:val="en-GB"/>
        </w:rPr>
        <w:t xml:space="preserve"> (MgSO</w:t>
      </w:r>
      <w:r>
        <w:rPr>
          <w:rFonts w:ascii="Arial" w:hAnsi="Arial" w:cs="Arial"/>
          <w:color w:val="000000"/>
          <w:sz w:val="20"/>
          <w:szCs w:val="20"/>
          <w:vertAlign w:val="subscript"/>
          <w:lang w:val="en-GB"/>
        </w:rPr>
        <w:t>4</w:t>
      </w:r>
      <w:r>
        <w:rPr>
          <w:rFonts w:ascii="Arial" w:hAnsi="Arial" w:cs="Arial"/>
          <w:color w:val="000000"/>
          <w:sz w:val="20"/>
          <w:szCs w:val="20"/>
          <w:lang w:val="en-GB"/>
        </w:rPr>
        <w:t>), 0.005 g/L Ferric chloride (FeCl</w:t>
      </w:r>
      <w:r>
        <w:rPr>
          <w:rFonts w:ascii="Arial" w:hAnsi="Arial" w:cs="Arial"/>
          <w:color w:val="000000"/>
          <w:sz w:val="20"/>
          <w:szCs w:val="20"/>
          <w:vertAlign w:val="subscript"/>
          <w:lang w:val="en-GB"/>
        </w:rPr>
        <w:t>3</w:t>
      </w:r>
      <w:r>
        <w:rPr>
          <w:rFonts w:ascii="Arial" w:hAnsi="Arial" w:cs="Arial"/>
          <w:color w:val="000000"/>
          <w:sz w:val="20"/>
          <w:szCs w:val="20"/>
          <w:lang w:val="en-GB"/>
        </w:rPr>
        <w:t>), 0.1 g/L calcium carbonate (CaCO</w:t>
      </w:r>
      <w:r>
        <w:rPr>
          <w:rFonts w:ascii="Arial" w:hAnsi="Arial" w:cs="Arial"/>
          <w:color w:val="000000"/>
          <w:sz w:val="20"/>
          <w:szCs w:val="20"/>
          <w:vertAlign w:val="subscript"/>
          <w:lang w:val="en-GB"/>
        </w:rPr>
        <w:t>3</w:t>
      </w:r>
      <w:r>
        <w:rPr>
          <w:rFonts w:ascii="Arial" w:hAnsi="Arial" w:cs="Arial"/>
          <w:color w:val="000000"/>
          <w:sz w:val="20"/>
          <w:szCs w:val="20"/>
          <w:lang w:val="en-GB"/>
        </w:rPr>
        <w:t>), 2 g/L calcium phosphate (CaHPO</w:t>
      </w:r>
      <w:r>
        <w:rPr>
          <w:rFonts w:ascii="Arial" w:hAnsi="Arial" w:cs="Arial"/>
          <w:color w:val="000000"/>
          <w:sz w:val="20"/>
          <w:szCs w:val="20"/>
          <w:vertAlign w:val="subscript"/>
          <w:lang w:val="en-GB"/>
        </w:rPr>
        <w:t>4</w:t>
      </w:r>
      <w:r>
        <w:rPr>
          <w:rFonts w:ascii="Arial" w:hAnsi="Arial" w:cs="Arial"/>
          <w:color w:val="000000"/>
          <w:sz w:val="20"/>
          <w:szCs w:val="20"/>
          <w:lang w:val="en-GB"/>
        </w:rPr>
        <w:t>), and 2 g/L added to a mineral source containing potassium (white mica</w:t>
      </w:r>
      <w:r w:rsidRPr="005675D6">
        <w:rPr>
          <w:rFonts w:ascii="Arial" w:hAnsi="Arial" w:cs="Arial"/>
          <w:color w:val="000000"/>
          <w:sz w:val="20"/>
          <w:szCs w:val="20"/>
          <w:lang w:val="en-GB"/>
        </w:rPr>
        <w:t>)</w:t>
      </w:r>
      <w:r>
        <w:rPr>
          <w:rFonts w:ascii="Arial" w:hAnsi="Arial" w:cs="Arial"/>
          <w:color w:val="000000"/>
          <w:sz w:val="20"/>
          <w:szCs w:val="20"/>
          <w:lang w:val="en-GB"/>
        </w:rPr>
        <w:t xml:space="preserve">. </w:t>
      </w:r>
      <w:r>
        <w:rPr>
          <w:rFonts w:ascii="Arial" w:hAnsi="Arial" w:cs="Arial"/>
          <w:sz w:val="20"/>
          <w:szCs w:val="20"/>
          <w:lang w:val="en-GB"/>
        </w:rPr>
        <w:t xml:space="preserve"> </w:t>
      </w:r>
      <w:r w:rsidRPr="00704223">
        <w:rPr>
          <w:rFonts w:ascii="Arial" w:hAnsi="Arial" w:cs="Arial"/>
          <w:sz w:val="20"/>
          <w:szCs w:val="20"/>
          <w:lang w:val="en-US"/>
        </w:rPr>
        <w:t xml:space="preserve">10 </w:t>
      </w:r>
      <w:r w:rsidRPr="00704223">
        <w:rPr>
          <w:rFonts w:ascii="Arial" w:hAnsi="Arial" w:cs="Arial"/>
          <w:sz w:val="20"/>
          <w:szCs w:val="20"/>
        </w:rPr>
        <w:t>μ</w:t>
      </w:r>
      <w:r w:rsidRPr="00704223">
        <w:rPr>
          <w:rFonts w:ascii="Arial" w:hAnsi="Arial" w:cs="Arial"/>
          <w:sz w:val="20"/>
          <w:szCs w:val="20"/>
          <w:lang w:val="en-US"/>
        </w:rPr>
        <w:t xml:space="preserve">L from each culture was spotted on </w:t>
      </w:r>
      <w:r w:rsidRPr="00C21106">
        <w:rPr>
          <w:rFonts w:ascii="Arial" w:hAnsi="Arial" w:cs="Arial"/>
          <w:color w:val="000000"/>
          <w:sz w:val="20"/>
          <w:szCs w:val="20"/>
          <w:lang w:val="en-GB"/>
        </w:rPr>
        <w:t>Aleksandrov</w:t>
      </w:r>
      <w:r>
        <w:rPr>
          <w:rFonts w:ascii="Arial" w:hAnsi="Arial" w:cs="Arial"/>
          <w:color w:val="000000"/>
          <w:sz w:val="20"/>
          <w:szCs w:val="20"/>
          <w:lang w:val="en-GB"/>
        </w:rPr>
        <w:t xml:space="preserve"> agar</w:t>
      </w:r>
      <w:r w:rsidRPr="00C21106">
        <w:rPr>
          <w:rFonts w:ascii="Arial" w:hAnsi="Arial" w:cs="Arial"/>
          <w:color w:val="000000"/>
          <w:sz w:val="20"/>
          <w:szCs w:val="20"/>
          <w:lang w:val="en-GB"/>
        </w:rPr>
        <w:t xml:space="preserve"> medium </w:t>
      </w:r>
      <w:r>
        <w:rPr>
          <w:rFonts w:ascii="Arial" w:hAnsi="Arial" w:cs="Arial"/>
          <w:color w:val="000000"/>
          <w:sz w:val="20"/>
          <w:szCs w:val="20"/>
          <w:lang w:val="en-GB"/>
        </w:rPr>
        <w:t xml:space="preserve">and incubated </w:t>
      </w:r>
      <w:r w:rsidRPr="00704223">
        <w:rPr>
          <w:rFonts w:ascii="Arial" w:hAnsi="Arial" w:cs="Arial"/>
          <w:sz w:val="20"/>
          <w:szCs w:val="20"/>
          <w:lang w:val="en-US"/>
        </w:rPr>
        <w:t xml:space="preserve">at 28 °C </w:t>
      </w:r>
      <w:r>
        <w:rPr>
          <w:rFonts w:ascii="Arial" w:hAnsi="Arial" w:cs="Arial"/>
          <w:sz w:val="20"/>
          <w:szCs w:val="20"/>
          <w:lang w:val="en-US"/>
        </w:rPr>
        <w:t>during</w:t>
      </w:r>
      <w:r w:rsidRPr="00704223">
        <w:rPr>
          <w:rFonts w:ascii="Arial" w:hAnsi="Arial" w:cs="Arial"/>
          <w:sz w:val="20"/>
          <w:szCs w:val="20"/>
          <w:lang w:val="en-US"/>
        </w:rPr>
        <w:t xml:space="preserve"> </w:t>
      </w:r>
      <w:r>
        <w:rPr>
          <w:rFonts w:ascii="Arial" w:hAnsi="Arial" w:cs="Arial"/>
          <w:sz w:val="20"/>
          <w:szCs w:val="20"/>
          <w:lang w:val="en-US"/>
        </w:rPr>
        <w:t>72 hours</w:t>
      </w:r>
      <w:r>
        <w:rPr>
          <w:rFonts w:ascii="Arial" w:hAnsi="Arial" w:cs="Arial"/>
          <w:sz w:val="20"/>
          <w:szCs w:val="20"/>
          <w:lang w:val="en-GB"/>
        </w:rPr>
        <w:t>.</w:t>
      </w:r>
      <w:r>
        <w:rPr>
          <w:rFonts w:ascii="Arial" w:hAnsi="Arial" w:cs="Arial"/>
          <w:sz w:val="20"/>
          <w:szCs w:val="20"/>
          <w:vertAlign w:val="superscript"/>
          <w:lang w:val="en-GB"/>
        </w:rPr>
        <w:t xml:space="preserve"> </w:t>
      </w:r>
      <w:r>
        <w:rPr>
          <w:rFonts w:ascii="Arial" w:hAnsi="Arial" w:cs="Arial"/>
          <w:sz w:val="20"/>
          <w:szCs w:val="20"/>
          <w:lang w:val="en-GB"/>
        </w:rPr>
        <w:t xml:space="preserve">The presence of a clear area around the colony of bacteria indicating their ability to solubilize potassium (Meena et al., 2013). </w:t>
      </w:r>
    </w:p>
    <w:p w14:paraId="11638F2C" w14:textId="77777777" w:rsidR="00B50C8C" w:rsidRDefault="00B50C8C" w:rsidP="00B50C8C">
      <w:pPr>
        <w:pStyle w:val="NormalWeb"/>
        <w:spacing w:before="0" w:beforeAutospacing="0" w:after="0" w:afterAutospacing="0" w:line="360" w:lineRule="auto"/>
        <w:jc w:val="both"/>
        <w:rPr>
          <w:rFonts w:ascii="Arial" w:hAnsi="Arial" w:cs="Arial"/>
          <w:sz w:val="20"/>
          <w:szCs w:val="20"/>
          <w:lang w:val="en-GB"/>
        </w:rPr>
      </w:pPr>
      <w:r>
        <w:rPr>
          <w:rFonts w:ascii="Arial" w:hAnsi="Arial" w:cs="Arial"/>
          <w:sz w:val="20"/>
          <w:szCs w:val="20"/>
          <w:lang w:val="en-GB"/>
        </w:rPr>
        <w:t xml:space="preserve">The potassium solubilization index was estimated by measuring the halo diameter and colony diameter for each colony: </w:t>
      </w:r>
    </w:p>
    <w:p w14:paraId="337850F8" w14:textId="44B63CB3" w:rsidR="00B50C8C" w:rsidRDefault="00B50C8C" w:rsidP="00B50C8C">
      <w:pPr>
        <w:pStyle w:val="NormalWeb"/>
        <w:spacing w:before="0" w:beforeAutospacing="0" w:after="120" w:afterAutospacing="0" w:line="360" w:lineRule="auto"/>
        <w:jc w:val="both"/>
        <w:rPr>
          <w:rFonts w:ascii="Arial" w:hAnsi="Arial" w:cs="Arial"/>
          <w:sz w:val="20"/>
          <w:szCs w:val="20"/>
          <w:lang w:val="en-GB"/>
        </w:rPr>
      </w:pPr>
      <w:r>
        <w:rPr>
          <w:rFonts w:ascii="Arial" w:hAnsi="Arial" w:cs="Arial"/>
          <w:sz w:val="20"/>
          <w:szCs w:val="20"/>
          <w:lang w:val="en-GB"/>
        </w:rPr>
        <w:t xml:space="preserve">KSI (%) = ((halo diameter - colony diameter)/colony diameter) *100) </w:t>
      </w:r>
    </w:p>
    <w:p w14:paraId="056D0CB8" w14:textId="5D356E2C" w:rsidR="00524A4F" w:rsidRPr="00A8044F" w:rsidRDefault="00524A4F" w:rsidP="00524A4F">
      <w:pPr>
        <w:rPr>
          <w:rFonts w:ascii="Times New Roman" w:hAnsi="Times New Roman"/>
          <w:b/>
          <w:sz w:val="24"/>
          <w:szCs w:val="24"/>
          <w:lang w:val="en-GB"/>
        </w:rPr>
      </w:pPr>
      <w:r w:rsidRPr="00A8044F">
        <w:rPr>
          <w:rFonts w:ascii="Times New Roman" w:hAnsi="Times New Roman"/>
          <w:b/>
          <w:sz w:val="24"/>
          <w:szCs w:val="24"/>
          <w:lang w:val="en-GB"/>
        </w:rPr>
        <w:t>2.</w:t>
      </w:r>
      <w:r w:rsidR="00056974">
        <w:rPr>
          <w:rFonts w:ascii="Times New Roman" w:hAnsi="Times New Roman"/>
          <w:b/>
          <w:sz w:val="24"/>
          <w:szCs w:val="24"/>
          <w:lang w:val="en-GB"/>
        </w:rPr>
        <w:t>3.</w:t>
      </w:r>
      <w:r w:rsidRPr="00A8044F">
        <w:rPr>
          <w:rFonts w:ascii="Times New Roman" w:hAnsi="Times New Roman"/>
          <w:b/>
          <w:sz w:val="24"/>
          <w:szCs w:val="24"/>
          <w:lang w:val="en-GB"/>
        </w:rPr>
        <w:t xml:space="preserve">5. </w:t>
      </w:r>
      <w:r w:rsidR="00873FF8" w:rsidRPr="00A8044F">
        <w:rPr>
          <w:rFonts w:ascii="Times New Roman" w:hAnsi="Times New Roman"/>
          <w:b/>
          <w:sz w:val="24"/>
          <w:szCs w:val="24"/>
          <w:lang w:val="en-GB"/>
        </w:rPr>
        <w:t>Calcium</w:t>
      </w:r>
      <w:r w:rsidR="00873FF8">
        <w:rPr>
          <w:rFonts w:ascii="Times New Roman" w:hAnsi="Times New Roman"/>
          <w:b/>
          <w:sz w:val="24"/>
          <w:szCs w:val="24"/>
          <w:lang w:val="en-GB"/>
        </w:rPr>
        <w:t xml:space="preserve"> s</w:t>
      </w:r>
      <w:r w:rsidRPr="00A8044F">
        <w:rPr>
          <w:rFonts w:ascii="Times New Roman" w:hAnsi="Times New Roman"/>
          <w:b/>
          <w:sz w:val="24"/>
          <w:szCs w:val="24"/>
          <w:lang w:val="en-GB"/>
        </w:rPr>
        <w:t xml:space="preserve">olubilization </w:t>
      </w:r>
    </w:p>
    <w:p w14:paraId="3277A8E6" w14:textId="7481DFB2" w:rsidR="00047712" w:rsidRDefault="00524A4F" w:rsidP="00047712">
      <w:pPr>
        <w:pStyle w:val="Default"/>
        <w:spacing w:before="0" w:beforeAutospacing="0" w:after="0" w:afterAutospacing="0" w:line="360" w:lineRule="auto"/>
        <w:jc w:val="both"/>
        <w:rPr>
          <w:rFonts w:ascii="Arial" w:hAnsi="Arial" w:cs="Arial"/>
          <w:sz w:val="20"/>
          <w:szCs w:val="20"/>
          <w:lang w:val="en-GB"/>
        </w:rPr>
      </w:pPr>
      <w:r w:rsidRPr="00047712">
        <w:rPr>
          <w:rFonts w:ascii="Arial" w:hAnsi="Arial" w:cs="Arial"/>
          <w:sz w:val="20"/>
          <w:szCs w:val="20"/>
          <w:lang w:val="en-GB"/>
        </w:rPr>
        <w:t>The ability of bacterial strains to solubilize calcium was demonstrated on a modified Aleksandrov culture medium</w:t>
      </w:r>
      <w:r w:rsidR="00B50C8C">
        <w:rPr>
          <w:rFonts w:ascii="Arial" w:hAnsi="Arial" w:cs="Arial"/>
          <w:sz w:val="20"/>
          <w:szCs w:val="20"/>
          <w:lang w:val="en-GB"/>
        </w:rPr>
        <w:t xml:space="preserve"> </w:t>
      </w:r>
      <w:r w:rsidR="00B50C8C" w:rsidRPr="00047712">
        <w:rPr>
          <w:rFonts w:ascii="Arial" w:hAnsi="Arial" w:cs="Arial"/>
          <w:color w:val="000000" w:themeColor="text1"/>
          <w:sz w:val="20"/>
          <w:szCs w:val="20"/>
          <w:lang w:val="en-GB"/>
        </w:rPr>
        <w:t xml:space="preserve">(Meena </w:t>
      </w:r>
      <w:r w:rsidR="00B50C8C" w:rsidRPr="005675D6">
        <w:rPr>
          <w:rFonts w:ascii="Arial" w:hAnsi="Arial" w:cs="Arial"/>
          <w:i/>
          <w:color w:val="000000" w:themeColor="text1"/>
          <w:sz w:val="20"/>
          <w:szCs w:val="20"/>
          <w:lang w:val="en-GB"/>
        </w:rPr>
        <w:t>et al</w:t>
      </w:r>
      <w:r w:rsidR="00B50C8C" w:rsidRPr="00047712">
        <w:rPr>
          <w:rFonts w:ascii="Arial" w:hAnsi="Arial" w:cs="Arial"/>
          <w:color w:val="000000" w:themeColor="text1"/>
          <w:sz w:val="20"/>
          <w:szCs w:val="20"/>
          <w:lang w:val="en-GB"/>
        </w:rPr>
        <w:t>., 2013)</w:t>
      </w:r>
      <w:r w:rsidR="00B50C8C">
        <w:rPr>
          <w:rFonts w:ascii="Arial" w:hAnsi="Arial" w:cs="Arial"/>
          <w:color w:val="000000" w:themeColor="text1"/>
          <w:sz w:val="20"/>
          <w:szCs w:val="20"/>
          <w:lang w:val="en-GB"/>
        </w:rPr>
        <w:t>.</w:t>
      </w:r>
      <w:r w:rsidR="00B50C8C" w:rsidRPr="00047712">
        <w:rPr>
          <w:rFonts w:ascii="Arial" w:hAnsi="Arial" w:cs="Arial"/>
          <w:sz w:val="20"/>
          <w:szCs w:val="20"/>
          <w:lang w:val="en-GB"/>
        </w:rPr>
        <w:t xml:space="preserve"> </w:t>
      </w:r>
      <w:r w:rsidR="00B50C8C">
        <w:rPr>
          <w:rFonts w:ascii="Arial" w:hAnsi="Arial" w:cs="Arial"/>
          <w:sz w:val="20"/>
          <w:szCs w:val="20"/>
          <w:lang w:val="en-GB"/>
        </w:rPr>
        <w:t xml:space="preserve">This medium </w:t>
      </w:r>
      <w:proofErr w:type="gramStart"/>
      <w:r w:rsidR="00B50C8C">
        <w:rPr>
          <w:rFonts w:ascii="Arial" w:hAnsi="Arial" w:cs="Arial"/>
          <w:sz w:val="20"/>
          <w:szCs w:val="20"/>
          <w:lang w:val="en-GB"/>
        </w:rPr>
        <w:t>contain</w:t>
      </w:r>
      <w:proofErr w:type="gramEnd"/>
      <w:r w:rsidRPr="00047712">
        <w:rPr>
          <w:rFonts w:ascii="Arial" w:hAnsi="Arial" w:cs="Arial"/>
          <w:sz w:val="20"/>
          <w:szCs w:val="20"/>
          <w:lang w:val="en-GB"/>
        </w:rPr>
        <w:t xml:space="preserve"> </w:t>
      </w:r>
      <w:r w:rsidRPr="00047712">
        <w:rPr>
          <w:rFonts w:ascii="Arial" w:hAnsi="Arial" w:cs="Arial"/>
          <w:color w:val="000000" w:themeColor="text1"/>
          <w:sz w:val="20"/>
          <w:szCs w:val="20"/>
          <w:lang w:val="en-GB"/>
        </w:rPr>
        <w:t>5g/L Glucose;</w:t>
      </w:r>
      <w:r w:rsidR="007E1083" w:rsidRPr="00047712">
        <w:rPr>
          <w:rFonts w:ascii="Arial" w:hAnsi="Arial" w:cs="Arial"/>
          <w:color w:val="000000" w:themeColor="text1"/>
          <w:sz w:val="20"/>
          <w:szCs w:val="20"/>
          <w:lang w:val="en-GB"/>
        </w:rPr>
        <w:t xml:space="preserve"> </w:t>
      </w:r>
      <w:r w:rsidRPr="00047712">
        <w:rPr>
          <w:rFonts w:ascii="Arial" w:hAnsi="Arial" w:cs="Arial"/>
          <w:color w:val="000000" w:themeColor="text1"/>
          <w:sz w:val="20"/>
          <w:szCs w:val="20"/>
          <w:lang w:val="en-GB"/>
        </w:rPr>
        <w:t xml:space="preserve">2g/L </w:t>
      </w:r>
      <w:r w:rsidR="007E1083" w:rsidRPr="00047712">
        <w:rPr>
          <w:rFonts w:ascii="Arial" w:hAnsi="Arial" w:cs="Arial"/>
          <w:sz w:val="20"/>
          <w:szCs w:val="20"/>
          <w:lang w:val="en-GB"/>
        </w:rPr>
        <w:t>K</w:t>
      </w:r>
      <w:r w:rsidR="007E1083" w:rsidRPr="00047712">
        <w:rPr>
          <w:rFonts w:ascii="Arial" w:hAnsi="Arial" w:cs="Arial"/>
          <w:sz w:val="20"/>
          <w:szCs w:val="20"/>
          <w:vertAlign w:val="subscript"/>
          <w:lang w:val="en-GB"/>
        </w:rPr>
        <w:t>2</w:t>
      </w:r>
      <w:r w:rsidR="007E1083" w:rsidRPr="00047712">
        <w:rPr>
          <w:rFonts w:ascii="Arial" w:hAnsi="Arial" w:cs="Arial"/>
          <w:sz w:val="20"/>
          <w:szCs w:val="20"/>
          <w:lang w:val="en-GB"/>
        </w:rPr>
        <w:t>HPO</w:t>
      </w:r>
      <w:r w:rsidR="007E1083" w:rsidRPr="00047712">
        <w:rPr>
          <w:rFonts w:ascii="Arial" w:hAnsi="Arial" w:cs="Arial"/>
          <w:sz w:val="20"/>
          <w:szCs w:val="20"/>
          <w:vertAlign w:val="subscript"/>
          <w:lang w:val="en-GB"/>
        </w:rPr>
        <w:t>4</w:t>
      </w:r>
      <w:r w:rsidRPr="00047712">
        <w:rPr>
          <w:rFonts w:ascii="Arial" w:hAnsi="Arial" w:cs="Arial"/>
          <w:color w:val="000000" w:themeColor="text1"/>
          <w:sz w:val="20"/>
          <w:szCs w:val="20"/>
          <w:lang w:val="en-GB"/>
        </w:rPr>
        <w:t>;</w:t>
      </w:r>
      <w:r w:rsidR="007E1083" w:rsidRPr="00047712">
        <w:rPr>
          <w:rFonts w:ascii="Arial" w:hAnsi="Arial" w:cs="Arial"/>
          <w:color w:val="000000" w:themeColor="text1"/>
          <w:sz w:val="20"/>
          <w:szCs w:val="20"/>
          <w:lang w:val="en-GB"/>
        </w:rPr>
        <w:t xml:space="preserve"> 2</w:t>
      </w:r>
      <w:r w:rsidRPr="00047712">
        <w:rPr>
          <w:rFonts w:ascii="Arial" w:hAnsi="Arial" w:cs="Arial"/>
          <w:color w:val="000000" w:themeColor="text1"/>
          <w:sz w:val="20"/>
          <w:szCs w:val="20"/>
          <w:lang w:val="en-GB"/>
        </w:rPr>
        <w:t>g/L CaCO</w:t>
      </w:r>
      <w:r w:rsidRPr="00047712">
        <w:rPr>
          <w:rFonts w:ascii="Arial" w:hAnsi="Arial" w:cs="Arial"/>
          <w:color w:val="000000" w:themeColor="text1"/>
          <w:sz w:val="20"/>
          <w:szCs w:val="20"/>
          <w:vertAlign w:val="subscript"/>
          <w:lang w:val="en-GB"/>
        </w:rPr>
        <w:t>3</w:t>
      </w:r>
      <w:r w:rsidRPr="00047712">
        <w:rPr>
          <w:rFonts w:ascii="Arial" w:hAnsi="Arial" w:cs="Arial"/>
          <w:color w:val="000000" w:themeColor="text1"/>
          <w:sz w:val="20"/>
          <w:szCs w:val="20"/>
          <w:lang w:val="en-GB"/>
        </w:rPr>
        <w:t>;</w:t>
      </w:r>
      <w:r w:rsidR="00047712" w:rsidRPr="00047712">
        <w:rPr>
          <w:rFonts w:ascii="Arial" w:hAnsi="Arial" w:cs="Arial"/>
          <w:color w:val="000000" w:themeColor="text1"/>
          <w:sz w:val="20"/>
          <w:szCs w:val="20"/>
          <w:lang w:val="en-GB"/>
        </w:rPr>
        <w:t xml:space="preserve"> </w:t>
      </w:r>
      <w:r w:rsidRPr="00047712">
        <w:rPr>
          <w:rFonts w:ascii="Arial" w:hAnsi="Arial" w:cs="Arial"/>
          <w:color w:val="000000" w:themeColor="text1"/>
          <w:sz w:val="20"/>
          <w:szCs w:val="20"/>
          <w:lang w:val="en-GB"/>
        </w:rPr>
        <w:t>0.5g/L MgSO</w:t>
      </w:r>
      <w:r w:rsidRPr="00047712">
        <w:rPr>
          <w:rFonts w:ascii="Arial" w:hAnsi="Arial" w:cs="Arial"/>
          <w:color w:val="000000" w:themeColor="text1"/>
          <w:sz w:val="20"/>
          <w:szCs w:val="20"/>
          <w:vertAlign w:val="subscript"/>
          <w:lang w:val="en-GB"/>
        </w:rPr>
        <w:t>4</w:t>
      </w:r>
      <w:r w:rsidRPr="00047712">
        <w:rPr>
          <w:rFonts w:ascii="Arial" w:hAnsi="Arial" w:cs="Arial"/>
          <w:color w:val="000000" w:themeColor="text1"/>
          <w:sz w:val="20"/>
          <w:szCs w:val="20"/>
          <w:lang w:val="en-GB"/>
        </w:rPr>
        <w:t>; 0,005g/L FeCl</w:t>
      </w:r>
      <w:r w:rsidRPr="00047712">
        <w:rPr>
          <w:rFonts w:ascii="Arial" w:hAnsi="Arial" w:cs="Arial"/>
          <w:color w:val="000000" w:themeColor="text1"/>
          <w:sz w:val="20"/>
          <w:szCs w:val="20"/>
          <w:vertAlign w:val="subscript"/>
          <w:lang w:val="en-GB"/>
        </w:rPr>
        <w:t>3</w:t>
      </w:r>
      <w:r w:rsidRPr="00047712">
        <w:rPr>
          <w:rFonts w:ascii="Arial" w:hAnsi="Arial" w:cs="Arial"/>
          <w:color w:val="000000" w:themeColor="text1"/>
          <w:sz w:val="20"/>
          <w:szCs w:val="20"/>
          <w:lang w:val="en-GB"/>
        </w:rPr>
        <w:t>; 20g/L agar and 1000</w:t>
      </w:r>
      <w:r w:rsidR="00047712" w:rsidRPr="00047712">
        <w:rPr>
          <w:rFonts w:ascii="Arial" w:hAnsi="Arial" w:cs="Arial"/>
          <w:color w:val="000000" w:themeColor="text1"/>
          <w:sz w:val="20"/>
          <w:szCs w:val="20"/>
          <w:lang w:val="en-GB"/>
        </w:rPr>
        <w:t xml:space="preserve"> </w:t>
      </w:r>
      <w:r w:rsidRPr="00047712">
        <w:rPr>
          <w:rFonts w:ascii="Arial" w:hAnsi="Arial" w:cs="Arial"/>
          <w:color w:val="000000" w:themeColor="text1"/>
          <w:sz w:val="20"/>
          <w:szCs w:val="20"/>
          <w:lang w:val="en-GB"/>
        </w:rPr>
        <w:t xml:space="preserve">ml of distilled water. </w:t>
      </w:r>
      <w:r w:rsidR="00047712" w:rsidRPr="00C21106">
        <w:rPr>
          <w:rFonts w:ascii="Arial" w:hAnsi="Arial" w:cs="Arial"/>
          <w:sz w:val="20"/>
          <w:szCs w:val="20"/>
          <w:lang w:val="en-GB"/>
        </w:rPr>
        <w:t xml:space="preserve">The </w:t>
      </w:r>
      <w:r w:rsidR="00047712">
        <w:rPr>
          <w:rFonts w:ascii="Arial" w:hAnsi="Arial" w:cs="Arial"/>
          <w:sz w:val="20"/>
          <w:szCs w:val="20"/>
          <w:lang w:val="en-GB"/>
        </w:rPr>
        <w:t>calcium</w:t>
      </w:r>
      <w:r w:rsidR="00047712" w:rsidRPr="00C21106">
        <w:rPr>
          <w:rFonts w:ascii="Arial" w:hAnsi="Arial" w:cs="Arial"/>
          <w:sz w:val="20"/>
          <w:szCs w:val="20"/>
          <w:lang w:val="en-GB"/>
        </w:rPr>
        <w:t xml:space="preserve"> solubilization index was estimated by measuring the halo diameter and colony diameter for each colony: </w:t>
      </w:r>
    </w:p>
    <w:p w14:paraId="7A99E413" w14:textId="29F19EE6" w:rsidR="00047712" w:rsidRPr="00056974" w:rsidRDefault="00047712" w:rsidP="00056974">
      <w:pPr>
        <w:pStyle w:val="Default"/>
        <w:spacing w:before="0" w:beforeAutospacing="0" w:after="120" w:afterAutospacing="0" w:line="360" w:lineRule="auto"/>
        <w:jc w:val="both"/>
        <w:rPr>
          <w:rFonts w:ascii="Arial" w:hAnsi="Arial" w:cs="Arial"/>
          <w:sz w:val="20"/>
          <w:szCs w:val="20"/>
          <w:lang w:val="en-GB"/>
        </w:rPr>
      </w:pPr>
      <w:proofErr w:type="spellStart"/>
      <w:r>
        <w:rPr>
          <w:rFonts w:ascii="Arial" w:hAnsi="Arial" w:cs="Arial"/>
          <w:sz w:val="20"/>
          <w:szCs w:val="20"/>
          <w:lang w:val="en-GB"/>
        </w:rPr>
        <w:t>Ca</w:t>
      </w:r>
      <w:r w:rsidRPr="00C21106">
        <w:rPr>
          <w:rFonts w:ascii="Arial" w:hAnsi="Arial" w:cs="Arial"/>
          <w:sz w:val="20"/>
          <w:szCs w:val="20"/>
          <w:lang w:val="en-GB"/>
        </w:rPr>
        <w:t>SI</w:t>
      </w:r>
      <w:proofErr w:type="spellEnd"/>
      <w:r w:rsidRPr="00C21106">
        <w:rPr>
          <w:rFonts w:ascii="Arial" w:hAnsi="Arial" w:cs="Arial"/>
          <w:sz w:val="20"/>
          <w:szCs w:val="20"/>
          <w:lang w:val="en-GB"/>
        </w:rPr>
        <w:t xml:space="preserve"> (%) = ((halo diameter - colony diameter)/colony diameter) *100)</w:t>
      </w:r>
    </w:p>
    <w:p w14:paraId="2A4B8477" w14:textId="0B85DFAA" w:rsidR="00524A4F" w:rsidRPr="001C0EDE" w:rsidRDefault="00056974" w:rsidP="00056974">
      <w:pPr>
        <w:spacing w:after="120"/>
        <w:rPr>
          <w:rFonts w:ascii="Arial" w:hAnsi="Arial" w:cs="Arial"/>
          <w:b/>
          <w:lang w:val="en-GB"/>
        </w:rPr>
      </w:pPr>
      <w:r>
        <w:rPr>
          <w:rFonts w:ascii="Times New Roman" w:hAnsi="Times New Roman"/>
          <w:b/>
          <w:sz w:val="24"/>
          <w:szCs w:val="24"/>
          <w:lang w:val="en-GB"/>
        </w:rPr>
        <w:t>2.</w:t>
      </w:r>
      <w:r w:rsidR="00524A4F" w:rsidRPr="00A8044F">
        <w:rPr>
          <w:rFonts w:ascii="Times New Roman" w:hAnsi="Times New Roman"/>
          <w:b/>
          <w:sz w:val="24"/>
          <w:szCs w:val="24"/>
          <w:lang w:val="en-GB"/>
        </w:rPr>
        <w:t xml:space="preserve">3. </w:t>
      </w:r>
      <w:r w:rsidR="00524A4F" w:rsidRPr="001C0EDE">
        <w:rPr>
          <w:rFonts w:ascii="Arial" w:hAnsi="Arial" w:cs="Arial"/>
          <w:b/>
          <w:lang w:val="en-GB"/>
        </w:rPr>
        <w:t>Statistical analysis</w:t>
      </w:r>
    </w:p>
    <w:p w14:paraId="40C939A6" w14:textId="4F0F044D" w:rsidR="00524A4F" w:rsidRPr="00691563" w:rsidRDefault="00524A4F" w:rsidP="00056974">
      <w:pPr>
        <w:pStyle w:val="NormalWeb"/>
        <w:spacing w:before="0" w:beforeAutospacing="0" w:after="120" w:afterAutospacing="0" w:line="360" w:lineRule="auto"/>
        <w:jc w:val="both"/>
        <w:rPr>
          <w:rFonts w:ascii="Arial" w:hAnsi="Arial" w:cs="Arial"/>
          <w:sz w:val="20"/>
          <w:szCs w:val="20"/>
          <w:lang w:val="en-GB"/>
        </w:rPr>
      </w:pPr>
      <w:r w:rsidRPr="00691563">
        <w:rPr>
          <w:rFonts w:ascii="Arial" w:eastAsia="CIDFont+F3" w:hAnsi="Arial" w:cs="Arial"/>
          <w:sz w:val="20"/>
          <w:szCs w:val="20"/>
          <w:lang w:val="en-GB"/>
        </w:rPr>
        <w:t xml:space="preserve">The collected data were entered with the Excel spreadsheet and then processed using R edition software version 4.3.3 through single-factor analysis of variance (ANOVA) </w:t>
      </w:r>
      <w:r w:rsidR="000D1082" w:rsidRPr="00691563">
        <w:rPr>
          <w:rFonts w:ascii="Arial" w:hAnsi="Arial" w:cs="Arial"/>
          <w:sz w:val="20"/>
          <w:szCs w:val="20"/>
          <w:lang w:val="en-GB"/>
        </w:rPr>
        <w:t xml:space="preserve">assumptions for normality and of distribution and homogeneity of variance. They were secondly verified Fisher’s Least Significant Difference test (LSD) </w:t>
      </w:r>
      <w:r w:rsidR="00853A67" w:rsidRPr="00691563">
        <w:rPr>
          <w:rFonts w:ascii="Arial" w:hAnsi="Arial" w:cs="Arial"/>
          <w:sz w:val="20"/>
          <w:szCs w:val="20"/>
          <w:lang w:val="en-GB"/>
        </w:rPr>
        <w:t>to compare the performance of isolates</w:t>
      </w:r>
      <w:r w:rsidR="00691563" w:rsidRPr="00691563">
        <w:rPr>
          <w:rFonts w:ascii="Arial" w:hAnsi="Arial" w:cs="Arial"/>
          <w:sz w:val="20"/>
          <w:szCs w:val="20"/>
          <w:lang w:val="en-GB"/>
        </w:rPr>
        <w:t xml:space="preserve"> (</w:t>
      </w:r>
      <w:r w:rsidR="000D1082" w:rsidRPr="00691563">
        <w:rPr>
          <w:rFonts w:ascii="Arial" w:hAnsi="Arial" w:cs="Arial"/>
          <w:sz w:val="20"/>
          <w:szCs w:val="20"/>
          <w:lang w:val="en-GB"/>
        </w:rPr>
        <w:t>mean</w:t>
      </w:r>
      <w:r w:rsidR="00691563" w:rsidRPr="00691563">
        <w:rPr>
          <w:rFonts w:ascii="Arial" w:hAnsi="Arial" w:cs="Arial"/>
          <w:sz w:val="20"/>
          <w:szCs w:val="20"/>
          <w:lang w:val="en-GB"/>
        </w:rPr>
        <w:t>)</w:t>
      </w:r>
      <w:r w:rsidR="000D1082" w:rsidRPr="00691563">
        <w:rPr>
          <w:rFonts w:ascii="Arial" w:hAnsi="Arial" w:cs="Arial"/>
          <w:sz w:val="20"/>
          <w:szCs w:val="20"/>
          <w:lang w:val="en-GB"/>
        </w:rPr>
        <w:t xml:space="preserve"> at a significance level of 5%.</w:t>
      </w:r>
    </w:p>
    <w:p w14:paraId="02B576F1" w14:textId="1AC9889C" w:rsidR="00524A4F" w:rsidRPr="001C0EDE" w:rsidRDefault="00056974" w:rsidP="00524A4F">
      <w:pPr>
        <w:spacing w:line="360" w:lineRule="auto"/>
        <w:jc w:val="both"/>
        <w:rPr>
          <w:rFonts w:ascii="Arial" w:hAnsi="Arial" w:cs="Arial"/>
          <w:b/>
          <w:lang w:val="en-GB"/>
        </w:rPr>
      </w:pPr>
      <w:r>
        <w:rPr>
          <w:rFonts w:ascii="Arial" w:hAnsi="Arial" w:cs="Arial"/>
          <w:b/>
          <w:lang w:val="en-GB"/>
        </w:rPr>
        <w:t>3</w:t>
      </w:r>
      <w:r w:rsidRPr="001C0EDE">
        <w:rPr>
          <w:rFonts w:ascii="Arial" w:hAnsi="Arial" w:cs="Arial"/>
          <w:b/>
          <w:lang w:val="en-GB"/>
        </w:rPr>
        <w:t>. RESULTS</w:t>
      </w:r>
    </w:p>
    <w:p w14:paraId="06A0A2AB" w14:textId="1F89A449" w:rsidR="00524A4F" w:rsidRPr="00A8044F" w:rsidRDefault="00056974" w:rsidP="00524A4F">
      <w:pPr>
        <w:autoSpaceDE w:val="0"/>
        <w:autoSpaceDN w:val="0"/>
        <w:adjustRightInd w:val="0"/>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lastRenderedPageBreak/>
        <w:t>3</w:t>
      </w:r>
      <w:r w:rsidR="00873FF8">
        <w:rPr>
          <w:rFonts w:ascii="Times New Roman" w:hAnsi="Times New Roman"/>
          <w:b/>
          <w:bCs/>
          <w:sz w:val="24"/>
          <w:szCs w:val="24"/>
          <w:lang w:val="en-GB"/>
        </w:rPr>
        <w:t>.</w:t>
      </w:r>
      <w:r w:rsidR="00524A4F" w:rsidRPr="00A8044F">
        <w:rPr>
          <w:rFonts w:ascii="Times New Roman" w:hAnsi="Times New Roman"/>
          <w:b/>
          <w:bCs/>
          <w:sz w:val="24"/>
          <w:szCs w:val="24"/>
          <w:lang w:val="en-GB"/>
        </w:rPr>
        <w:t>1. Reactivated and purified isolates</w:t>
      </w:r>
    </w:p>
    <w:p w14:paraId="510CFB67" w14:textId="77777777" w:rsidR="00524A4F" w:rsidRPr="001C0EDE" w:rsidRDefault="00524A4F" w:rsidP="001C0EDE">
      <w:pPr>
        <w:autoSpaceDE w:val="0"/>
        <w:autoSpaceDN w:val="0"/>
        <w:adjustRightInd w:val="0"/>
        <w:spacing w:after="0" w:line="360" w:lineRule="auto"/>
        <w:jc w:val="both"/>
        <w:rPr>
          <w:rFonts w:ascii="Arial" w:hAnsi="Arial" w:cs="Arial"/>
          <w:color w:val="000000" w:themeColor="text1"/>
          <w:sz w:val="20"/>
          <w:szCs w:val="20"/>
          <w:lang w:val="en-GB"/>
        </w:rPr>
      </w:pPr>
      <w:r w:rsidRPr="001C0EDE">
        <w:rPr>
          <w:rFonts w:ascii="Arial" w:hAnsi="Arial" w:cs="Arial"/>
          <w:color w:val="000000" w:themeColor="text1"/>
          <w:sz w:val="20"/>
          <w:szCs w:val="20"/>
          <w:lang w:val="en-GB"/>
        </w:rPr>
        <w:t xml:space="preserve">After reactivation and purification, the colonies obtained on each Petri dish show identical morphological characters, which translates the purity of these isolates.  Indeed, well-isolated colonies of the same chromogen, shape, contour, opacity, elevation, and appearance were observed on each </w:t>
      </w:r>
      <w:proofErr w:type="spellStart"/>
      <w:r w:rsidRPr="001C0EDE">
        <w:rPr>
          <w:rFonts w:ascii="Arial" w:hAnsi="Arial" w:cs="Arial"/>
          <w:color w:val="000000" w:themeColor="text1"/>
          <w:sz w:val="20"/>
          <w:szCs w:val="20"/>
          <w:lang w:val="en-GB"/>
        </w:rPr>
        <w:t>analyzed</w:t>
      </w:r>
      <w:proofErr w:type="spellEnd"/>
      <w:r w:rsidRPr="001C0EDE">
        <w:rPr>
          <w:rFonts w:ascii="Arial" w:hAnsi="Arial" w:cs="Arial"/>
          <w:color w:val="000000" w:themeColor="text1"/>
          <w:sz w:val="20"/>
          <w:szCs w:val="20"/>
          <w:lang w:val="en-GB"/>
        </w:rPr>
        <w:t xml:space="preserve"> Petri dish.</w:t>
      </w:r>
      <w:r w:rsidRPr="001C0EDE">
        <w:rPr>
          <w:rFonts w:ascii="Arial" w:hAnsi="Arial" w:cs="Arial"/>
          <w:sz w:val="20"/>
          <w:szCs w:val="20"/>
          <w:lang w:val="en-GB"/>
        </w:rPr>
        <w:t xml:space="preserve"> (Figure 1). </w:t>
      </w:r>
    </w:p>
    <w:p w14:paraId="7A158990" w14:textId="02ED5FEB" w:rsidR="00524A4F" w:rsidRPr="00C21106" w:rsidRDefault="00524A4F" w:rsidP="00524A4F">
      <w:pPr>
        <w:autoSpaceDE w:val="0"/>
        <w:autoSpaceDN w:val="0"/>
        <w:adjustRightInd w:val="0"/>
        <w:spacing w:after="0" w:line="360" w:lineRule="auto"/>
        <w:jc w:val="both"/>
        <w:rPr>
          <w:rFonts w:ascii="Times New Roman" w:hAnsi="Times New Roman"/>
          <w:sz w:val="24"/>
          <w:szCs w:val="24"/>
          <w:lang w:val="en-GB"/>
        </w:rPr>
      </w:pPr>
      <w:r w:rsidRPr="00FC76B1">
        <w:rPr>
          <w:rFonts w:ascii="Times New Roman" w:eastAsia="Times New Roman" w:hAnsi="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60288" behindDoc="0" locked="0" layoutInCell="1" allowOverlap="1" wp14:anchorId="78198D09" wp14:editId="07449519">
            <wp:simplePos x="0" y="0"/>
            <wp:positionH relativeFrom="column">
              <wp:posOffset>2268855</wp:posOffset>
            </wp:positionH>
            <wp:positionV relativeFrom="paragraph">
              <wp:posOffset>314325</wp:posOffset>
            </wp:positionV>
            <wp:extent cx="2320290" cy="1916430"/>
            <wp:effectExtent l="0" t="0" r="3810" b="7620"/>
            <wp:wrapTopAndBottom/>
            <wp:docPr id="24" name="Image 24" descr="C:\Users\Dr KOUAME BENJAMIN\Desktop\zamacom\Camera\IMG_20240325_092408_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KOUAME BENJAMIN\Desktop\zamacom\Camera\IMG_20240325_092408_6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25" t="22817" r="21462" b="21876"/>
                    <a:stretch/>
                  </pic:blipFill>
                  <pic:spPr bwMode="auto">
                    <a:xfrm>
                      <a:off x="0" y="0"/>
                      <a:ext cx="2320290" cy="191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4A2">
        <w:rPr>
          <w:rFonts w:ascii="Times New Roman" w:eastAsia="Times New Roman" w:hAnsi="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59264" behindDoc="0" locked="0" layoutInCell="1" allowOverlap="1" wp14:anchorId="6D189940" wp14:editId="63BC1CCA">
            <wp:simplePos x="0" y="0"/>
            <wp:positionH relativeFrom="column">
              <wp:posOffset>173990</wp:posOffset>
            </wp:positionH>
            <wp:positionV relativeFrom="paragraph">
              <wp:posOffset>172085</wp:posOffset>
            </wp:positionV>
            <wp:extent cx="1907540" cy="2230755"/>
            <wp:effectExtent l="0" t="9208" r="7303" b="7302"/>
            <wp:wrapTopAndBottom/>
            <wp:docPr id="23" name="Image 23" descr="C:\Users\Dr KOUAME BENJAMIN\Desktop\zamacom\Camera\IMG_20240325_091950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KOUAME BENJAMIN\Desktop\zamacom\Camera\IMG_20240325_091950_8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11" t="4130" r="20084" b="15672"/>
                    <a:stretch/>
                  </pic:blipFill>
                  <pic:spPr bwMode="auto">
                    <a:xfrm rot="16200000">
                      <a:off x="0" y="0"/>
                      <a:ext cx="1907540" cy="223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03F84" w14:textId="2B96B496" w:rsidR="00524A4F" w:rsidRPr="001C0EDE" w:rsidRDefault="00524A4F" w:rsidP="001C0EDE">
      <w:pPr>
        <w:pStyle w:val="Caption"/>
        <w:spacing w:before="100" w:beforeAutospacing="1" w:after="120"/>
        <w:jc w:val="both"/>
        <w:rPr>
          <w:rFonts w:ascii="Arial" w:hAnsi="Arial" w:cs="Arial"/>
          <w:color w:val="auto"/>
          <w:sz w:val="20"/>
          <w:szCs w:val="20"/>
          <w:lang w:val="en-GB"/>
        </w:rPr>
      </w:pPr>
      <w:r w:rsidRPr="00056974">
        <w:rPr>
          <w:rFonts w:ascii="Arial" w:hAnsi="Arial" w:cs="Arial"/>
          <w:i w:val="0"/>
          <w:iCs w:val="0"/>
          <w:color w:val="auto"/>
          <w:sz w:val="20"/>
          <w:szCs w:val="20"/>
          <w:lang w:val="en-GB"/>
        </w:rPr>
        <w:t>Figure 1</w:t>
      </w:r>
      <w:r w:rsidRPr="001C0EDE">
        <w:rPr>
          <w:rFonts w:ascii="Arial" w:hAnsi="Arial" w:cs="Arial"/>
          <w:color w:val="auto"/>
          <w:sz w:val="20"/>
          <w:szCs w:val="20"/>
          <w:lang w:val="en-GB"/>
        </w:rPr>
        <w:t>: Macroscopic aspect of bacterial colonies after purification</w:t>
      </w:r>
      <w:r w:rsidR="00514545" w:rsidRPr="00514545">
        <w:rPr>
          <w:rFonts w:ascii="Arial" w:hAnsi="Arial" w:cs="Arial"/>
          <w:color w:val="auto"/>
          <w:sz w:val="20"/>
          <w:szCs w:val="20"/>
          <w:lang w:val="en-GB"/>
        </w:rPr>
        <w:t xml:space="preserve"> </w:t>
      </w:r>
      <w:r w:rsidR="00514545" w:rsidRPr="005675D6">
        <w:rPr>
          <w:rFonts w:ascii="Arial" w:hAnsi="Arial" w:cs="Arial"/>
          <w:color w:val="auto"/>
          <w:sz w:val="20"/>
          <w:szCs w:val="20"/>
          <w:lang w:val="en-GB"/>
        </w:rPr>
        <w:t>on solid YEM Agar medium</w:t>
      </w:r>
    </w:p>
    <w:p w14:paraId="2ED1639A" w14:textId="77777777" w:rsidR="00524A4F" w:rsidRPr="00A8044F" w:rsidRDefault="00524A4F" w:rsidP="00524A4F">
      <w:pPr>
        <w:autoSpaceDE w:val="0"/>
        <w:autoSpaceDN w:val="0"/>
        <w:adjustRightInd w:val="0"/>
        <w:spacing w:after="0" w:line="240" w:lineRule="auto"/>
        <w:rPr>
          <w:rFonts w:ascii="TimesNewRomanPSMT" w:hAnsi="TimesNewRomanPSMT" w:cs="TimesNewRomanPSMT"/>
          <w:sz w:val="24"/>
          <w:szCs w:val="24"/>
          <w:lang w:val="en-GB"/>
        </w:rPr>
      </w:pPr>
    </w:p>
    <w:p w14:paraId="31E6CAB6" w14:textId="32C1FC11" w:rsidR="00524A4F" w:rsidRPr="00D73525" w:rsidRDefault="00056974" w:rsidP="00873FF8">
      <w:pPr>
        <w:spacing w:after="0" w:line="360" w:lineRule="auto"/>
        <w:jc w:val="both"/>
        <w:rPr>
          <w:rFonts w:ascii="Arial" w:hAnsi="Arial" w:cs="Arial"/>
          <w:b/>
          <w:lang w:val="en-US"/>
        </w:rPr>
      </w:pPr>
      <w:r w:rsidRPr="00D73525">
        <w:rPr>
          <w:rFonts w:ascii="Arial" w:hAnsi="Arial" w:cs="Arial"/>
          <w:b/>
          <w:lang w:val="en-GB"/>
        </w:rPr>
        <w:t>3</w:t>
      </w:r>
      <w:r w:rsidR="00873FF8" w:rsidRPr="00D73525">
        <w:rPr>
          <w:rFonts w:ascii="Arial" w:hAnsi="Arial" w:cs="Arial"/>
          <w:b/>
          <w:lang w:val="en-GB"/>
        </w:rPr>
        <w:t>.</w:t>
      </w:r>
      <w:r w:rsidR="00524A4F" w:rsidRPr="00D73525">
        <w:rPr>
          <w:rFonts w:ascii="Arial" w:hAnsi="Arial" w:cs="Arial"/>
          <w:b/>
          <w:lang w:val="en-GB"/>
        </w:rPr>
        <w:t xml:space="preserve">2. </w:t>
      </w:r>
      <w:r w:rsidR="00873FF8" w:rsidRPr="00D73525">
        <w:rPr>
          <w:rFonts w:ascii="Arial" w:hAnsi="Arial" w:cs="Arial"/>
          <w:b/>
          <w:lang w:val="en-US"/>
        </w:rPr>
        <w:t xml:space="preserve">IAA production </w:t>
      </w:r>
    </w:p>
    <w:p w14:paraId="561B5011" w14:textId="432D3BE5" w:rsidR="00514545" w:rsidRPr="00873FF8" w:rsidRDefault="00524A4F" w:rsidP="001C0EDE">
      <w:pPr>
        <w:spacing w:line="360" w:lineRule="auto"/>
        <w:jc w:val="both"/>
        <w:rPr>
          <w:rFonts w:ascii="Arial" w:hAnsi="Arial" w:cs="Arial"/>
          <w:iCs/>
          <w:sz w:val="20"/>
          <w:szCs w:val="20"/>
          <w:lang w:val="en-GB"/>
        </w:rPr>
      </w:pPr>
      <w:r w:rsidRPr="00873FF8">
        <w:rPr>
          <w:rFonts w:ascii="Arial" w:hAnsi="Arial" w:cs="Arial"/>
          <w:iCs/>
          <w:sz w:val="20"/>
          <w:szCs w:val="20"/>
          <w:lang w:val="en-GB"/>
        </w:rPr>
        <w:t xml:space="preserve">The ability of bacterial isolates to produce </w:t>
      </w:r>
      <w:r w:rsidR="00514545">
        <w:rPr>
          <w:rFonts w:ascii="Arial" w:hAnsi="Arial" w:cs="Arial"/>
          <w:iCs/>
          <w:sz w:val="20"/>
          <w:szCs w:val="20"/>
          <w:lang w:val="en-GB"/>
        </w:rPr>
        <w:t>IAA</w:t>
      </w:r>
      <w:r w:rsidRPr="00873FF8">
        <w:rPr>
          <w:rFonts w:ascii="Arial" w:hAnsi="Arial" w:cs="Arial"/>
          <w:iCs/>
          <w:sz w:val="20"/>
          <w:szCs w:val="20"/>
          <w:lang w:val="en-GB"/>
        </w:rPr>
        <w:t xml:space="preserve"> was detected by the appearance of a pink-reddish </w:t>
      </w:r>
      <w:proofErr w:type="spellStart"/>
      <w:r w:rsidRPr="00873FF8">
        <w:rPr>
          <w:rFonts w:ascii="Arial" w:hAnsi="Arial" w:cs="Arial"/>
          <w:iCs/>
          <w:sz w:val="20"/>
          <w:szCs w:val="20"/>
          <w:lang w:val="en-GB"/>
        </w:rPr>
        <w:t>color</w:t>
      </w:r>
      <w:proofErr w:type="spellEnd"/>
      <w:r w:rsidRPr="00873FF8">
        <w:rPr>
          <w:rFonts w:ascii="Arial" w:hAnsi="Arial" w:cs="Arial"/>
          <w:iCs/>
          <w:sz w:val="20"/>
          <w:szCs w:val="20"/>
          <w:lang w:val="en-GB"/>
        </w:rPr>
        <w:t xml:space="preserve"> after adding Salkowski reagent to the culture. The results obtained show variability in the production of AIA by bacteria. Indeed, the different shades of pink (very dark pink, dark pink and pale pink) observed on the petri dishes reflect a difference in production and each shade is based on the intensity of production of each </w:t>
      </w:r>
      <w:r w:rsidR="00873FF8" w:rsidRPr="00873FF8">
        <w:rPr>
          <w:rFonts w:ascii="Arial" w:hAnsi="Arial" w:cs="Arial"/>
          <w:iCs/>
          <w:sz w:val="20"/>
          <w:szCs w:val="20"/>
          <w:lang w:val="en-GB"/>
        </w:rPr>
        <w:t>isolate</w:t>
      </w:r>
      <w:r w:rsidRPr="00873FF8">
        <w:rPr>
          <w:rFonts w:ascii="Arial" w:hAnsi="Arial" w:cs="Arial"/>
          <w:iCs/>
          <w:sz w:val="20"/>
          <w:szCs w:val="20"/>
          <w:lang w:val="en-GB"/>
        </w:rPr>
        <w:t xml:space="preserve"> (Figure 2). The production range is from low to very high intensity (Table I). Of all the isolates tested, 60% show production of Indole Acetic Acid. The strong production of </w:t>
      </w:r>
      <w:r w:rsidR="00514545">
        <w:rPr>
          <w:rFonts w:ascii="Arial" w:hAnsi="Arial" w:cs="Arial"/>
          <w:iCs/>
          <w:sz w:val="20"/>
          <w:szCs w:val="20"/>
          <w:lang w:val="en-GB"/>
        </w:rPr>
        <w:t>IAA</w:t>
      </w:r>
      <w:r w:rsidRPr="00873FF8">
        <w:rPr>
          <w:rFonts w:ascii="Arial" w:hAnsi="Arial" w:cs="Arial"/>
          <w:iCs/>
          <w:sz w:val="20"/>
          <w:szCs w:val="20"/>
          <w:lang w:val="en-GB"/>
        </w:rPr>
        <w:t xml:space="preserve"> is observed with </w:t>
      </w:r>
      <w:r w:rsidR="00514545">
        <w:rPr>
          <w:rFonts w:ascii="Arial" w:hAnsi="Arial" w:cs="Arial"/>
          <w:iCs/>
          <w:sz w:val="20"/>
          <w:szCs w:val="20"/>
          <w:lang w:val="en-GB"/>
        </w:rPr>
        <w:t>bacterial isolates</w:t>
      </w:r>
      <w:r w:rsidR="00514545" w:rsidRPr="00873FF8">
        <w:rPr>
          <w:rFonts w:ascii="Arial" w:hAnsi="Arial" w:cs="Arial"/>
          <w:iCs/>
          <w:sz w:val="20"/>
          <w:szCs w:val="20"/>
          <w:lang w:val="en-GB"/>
        </w:rPr>
        <w:t xml:space="preserve"> RSC323, RSC325 and RSC506.</w:t>
      </w:r>
      <w:r w:rsidR="00514545">
        <w:rPr>
          <w:rFonts w:ascii="Arial" w:hAnsi="Arial" w:cs="Arial"/>
          <w:iCs/>
          <w:sz w:val="20"/>
          <w:szCs w:val="20"/>
          <w:lang w:val="en-GB"/>
        </w:rPr>
        <w:t xml:space="preserve"> Among these bacteria, RSC323 produced the highest quantity of IAA according to his production intensity</w:t>
      </w:r>
    </w:p>
    <w:p w14:paraId="3245A1BE" w14:textId="77777777" w:rsidR="00524A4F" w:rsidRPr="00A8044F" w:rsidRDefault="00524A4F" w:rsidP="00524A4F">
      <w:pPr>
        <w:keepNext/>
        <w:tabs>
          <w:tab w:val="left" w:pos="7320"/>
        </w:tabs>
        <w:spacing w:line="360" w:lineRule="auto"/>
        <w:jc w:val="both"/>
        <w:rPr>
          <w:lang w:val="en-GB"/>
        </w:rPr>
      </w:pPr>
      <w:r>
        <w:rPr>
          <w:b/>
          <w:noProof/>
          <w:sz w:val="23"/>
          <w:szCs w:val="23"/>
          <w:lang w:eastAsia="fr-FR"/>
        </w:rPr>
        <w:lastRenderedPageBreak/>
        <mc:AlternateContent>
          <mc:Choice Requires="wps">
            <w:drawing>
              <wp:anchor distT="0" distB="0" distL="114300" distR="114300" simplePos="0" relativeHeight="251670528" behindDoc="0" locked="0" layoutInCell="1" allowOverlap="1" wp14:anchorId="42A96AFE" wp14:editId="787A648B">
                <wp:simplePos x="0" y="0"/>
                <wp:positionH relativeFrom="column">
                  <wp:posOffset>4234180</wp:posOffset>
                </wp:positionH>
                <wp:positionV relativeFrom="paragraph">
                  <wp:posOffset>1652905</wp:posOffset>
                </wp:positionV>
                <wp:extent cx="850265" cy="314325"/>
                <wp:effectExtent l="0" t="0" r="6985" b="9525"/>
                <wp:wrapNone/>
                <wp:docPr id="17" name="Zone de texte 17"/>
                <wp:cNvGraphicFramePr/>
                <a:graphic xmlns:a="http://schemas.openxmlformats.org/drawingml/2006/main">
                  <a:graphicData uri="http://schemas.microsoft.com/office/word/2010/wordprocessingShape">
                    <wps:wsp>
                      <wps:cNvSpPr txBox="1"/>
                      <wps:spPr>
                        <a:xfrm>
                          <a:off x="0" y="0"/>
                          <a:ext cx="850265" cy="314325"/>
                        </a:xfrm>
                        <a:prstGeom prst="rect">
                          <a:avLst/>
                        </a:prstGeom>
                        <a:solidFill>
                          <a:schemeClr val="lt1"/>
                        </a:solidFill>
                        <a:ln w="6350">
                          <a:noFill/>
                        </a:ln>
                      </wps:spPr>
                      <wps:txbx>
                        <w:txbxContent>
                          <w:p w14:paraId="234B0485" w14:textId="77777777" w:rsidR="00524A4F" w:rsidRPr="00873FF8" w:rsidRDefault="00524A4F" w:rsidP="00524A4F">
                            <w:pPr>
                              <w:rPr>
                                <w:rFonts w:ascii="Arial" w:hAnsi="Arial" w:cs="Arial"/>
                                <w:sz w:val="20"/>
                                <w:szCs w:val="20"/>
                              </w:rPr>
                            </w:pPr>
                            <w:r w:rsidRPr="00873FF8">
                              <w:rPr>
                                <w:rFonts w:ascii="Arial" w:hAnsi="Arial" w:cs="Arial"/>
                                <w:sz w:val="20"/>
                                <w:szCs w:val="20"/>
                              </w:rPr>
                              <w:t>Pale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96AFE" id="_x0000_t202" coordsize="21600,21600" o:spt="202" path="m,l,21600r21600,l21600,xe">
                <v:stroke joinstyle="miter"/>
                <v:path gradientshapeok="t" o:connecttype="rect"/>
              </v:shapetype>
              <v:shape id="Zone de texte 17" o:spid="_x0000_s1026" type="#_x0000_t202" style="position:absolute;left:0;text-align:left;margin-left:333.4pt;margin-top:130.15pt;width:66.95pt;height: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" fillcolor="white [3201]" stroked="f" strokeweight=".5pt">
                <v:textbox>
                  <w:txbxContent>
                    <w:p w14:paraId="234B0485" w14:textId="77777777" w:rsidR="00524A4F" w:rsidRPr="00873FF8" w:rsidRDefault="00524A4F" w:rsidP="00524A4F">
                      <w:pPr>
                        <w:rPr>
                          <w:rFonts w:ascii="Arial" w:hAnsi="Arial" w:cs="Arial"/>
                          <w:sz w:val="20"/>
                          <w:szCs w:val="20"/>
                        </w:rPr>
                      </w:pPr>
                      <w:r w:rsidRPr="00873FF8">
                        <w:rPr>
                          <w:rFonts w:ascii="Arial" w:hAnsi="Arial" w:cs="Arial"/>
                          <w:sz w:val="20"/>
                          <w:szCs w:val="20"/>
                        </w:rPr>
                        <w:t>Pale pink</w:t>
                      </w:r>
                    </w:p>
                  </w:txbxContent>
                </v:textbox>
              </v:shape>
            </w:pict>
          </mc:Fallback>
        </mc:AlternateContent>
      </w:r>
      <w:r>
        <w:rPr>
          <w:rFonts w:ascii="Times New Roman" w:hAnsi="Times New Roman"/>
          <w:noProof/>
          <w:sz w:val="24"/>
          <w:lang w:eastAsia="fr-FR"/>
        </w:rPr>
        <mc:AlternateContent>
          <mc:Choice Requires="wps">
            <w:drawing>
              <wp:anchor distT="0" distB="0" distL="114300" distR="114300" simplePos="0" relativeHeight="251673600" behindDoc="0" locked="0" layoutInCell="1" allowOverlap="1" wp14:anchorId="0A701346" wp14:editId="08A011C4">
                <wp:simplePos x="0" y="0"/>
                <wp:positionH relativeFrom="column">
                  <wp:posOffset>4156710</wp:posOffset>
                </wp:positionH>
                <wp:positionV relativeFrom="paragraph">
                  <wp:posOffset>2545257</wp:posOffset>
                </wp:positionV>
                <wp:extent cx="1594884" cy="253955"/>
                <wp:effectExtent l="0" t="0" r="5715" b="0"/>
                <wp:wrapNone/>
                <wp:docPr id="29" name="Zone de texte 29"/>
                <wp:cNvGraphicFramePr/>
                <a:graphic xmlns:a="http://schemas.openxmlformats.org/drawingml/2006/main">
                  <a:graphicData uri="http://schemas.microsoft.com/office/word/2010/wordprocessingShape">
                    <wps:wsp>
                      <wps:cNvSpPr txBox="1"/>
                      <wps:spPr>
                        <a:xfrm>
                          <a:off x="0" y="0"/>
                          <a:ext cx="1594884" cy="253955"/>
                        </a:xfrm>
                        <a:prstGeom prst="rect">
                          <a:avLst/>
                        </a:prstGeom>
                        <a:solidFill>
                          <a:schemeClr val="lt1"/>
                        </a:solidFill>
                        <a:ln w="6350">
                          <a:noFill/>
                        </a:ln>
                      </wps:spPr>
                      <wps:txbx>
                        <w:txbxContent>
                          <w:p w14:paraId="64A2DD70" w14:textId="77777777" w:rsidR="00524A4F" w:rsidRPr="00873FF8" w:rsidRDefault="00524A4F" w:rsidP="00524A4F">
                            <w:pPr>
                              <w:rPr>
                                <w:rFonts w:ascii="Arial" w:hAnsi="Arial" w:cs="Arial"/>
                                <w:sz w:val="20"/>
                                <w:szCs w:val="20"/>
                              </w:rPr>
                            </w:pPr>
                            <w:r w:rsidRPr="00873FF8">
                              <w:rPr>
                                <w:rFonts w:ascii="Arial" w:hAnsi="Arial" w:cs="Arial"/>
                                <w:sz w:val="20"/>
                                <w:szCs w:val="20"/>
                              </w:rPr>
                              <w:t>Absence of staining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01346" id="Zone de texte 29" o:spid="_x0000_s1027" type="#_x0000_t202" style="position:absolute;left:0;text-align:left;margin-left:327.3pt;margin-top:200.4pt;width:125.6pt;height:2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" fillcolor="white [3201]" stroked="f" strokeweight=".5pt">
                <v:textbox>
                  <w:txbxContent>
                    <w:p w14:paraId="64A2DD70" w14:textId="77777777" w:rsidR="00524A4F" w:rsidRPr="00873FF8" w:rsidRDefault="00524A4F" w:rsidP="00524A4F">
                      <w:pPr>
                        <w:rPr>
                          <w:rFonts w:ascii="Arial" w:hAnsi="Arial" w:cs="Arial"/>
                          <w:sz w:val="20"/>
                          <w:szCs w:val="20"/>
                        </w:rPr>
                      </w:pPr>
                      <w:r w:rsidRPr="00873FF8">
                        <w:rPr>
                          <w:rFonts w:ascii="Arial" w:hAnsi="Arial" w:cs="Arial"/>
                          <w:sz w:val="20"/>
                          <w:szCs w:val="20"/>
                        </w:rPr>
                        <w:t>Absence of staining</w:t>
                      </w:r>
                    </w:p>
                  </w:txbxContent>
                </v:textbox>
              </v:shape>
            </w:pict>
          </mc:Fallback>
        </mc:AlternateContent>
      </w:r>
      <w:r>
        <w:rPr>
          <w:b/>
          <w:noProof/>
          <w:sz w:val="23"/>
          <w:szCs w:val="23"/>
          <w:lang w:eastAsia="fr-FR"/>
        </w:rPr>
        <mc:AlternateContent>
          <mc:Choice Requires="wps">
            <w:drawing>
              <wp:anchor distT="0" distB="0" distL="114300" distR="114300" simplePos="0" relativeHeight="251669504" behindDoc="0" locked="0" layoutInCell="1" allowOverlap="1" wp14:anchorId="7FD63B8E" wp14:editId="58B7AEFF">
                <wp:simplePos x="0" y="0"/>
                <wp:positionH relativeFrom="column">
                  <wp:posOffset>4235096</wp:posOffset>
                </wp:positionH>
                <wp:positionV relativeFrom="paragraph">
                  <wp:posOffset>810881</wp:posOffset>
                </wp:positionV>
                <wp:extent cx="1105786" cy="255181"/>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105786" cy="255181"/>
                        </a:xfrm>
                        <a:prstGeom prst="rect">
                          <a:avLst/>
                        </a:prstGeom>
                        <a:solidFill>
                          <a:schemeClr val="lt1"/>
                        </a:solidFill>
                        <a:ln w="6350">
                          <a:noFill/>
                        </a:ln>
                      </wps:spPr>
                      <wps:txbx>
                        <w:txbxContent>
                          <w:p w14:paraId="02662446" w14:textId="77777777" w:rsidR="00524A4F" w:rsidRPr="00873FF8" w:rsidRDefault="00524A4F" w:rsidP="00524A4F">
                            <w:pPr>
                              <w:rPr>
                                <w:rFonts w:ascii="Arial" w:hAnsi="Arial" w:cs="Arial"/>
                                <w:sz w:val="20"/>
                                <w:szCs w:val="20"/>
                              </w:rPr>
                            </w:pPr>
                            <w:r w:rsidRPr="00873FF8">
                              <w:rPr>
                                <w:rFonts w:ascii="Arial" w:hAnsi="Arial" w:cs="Arial"/>
                                <w:sz w:val="20"/>
                                <w:szCs w:val="20"/>
                              </w:rPr>
                              <w:t>Dark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63B8E" id="Zone de texte 16" o:spid="_x0000_s1028" type="#_x0000_t202" style="position:absolute;left:0;text-align:left;margin-left:333.45pt;margin-top:63.85pt;width:87.05pt;height:20.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" fillcolor="white [3201]" stroked="f" strokeweight=".5pt">
                <v:textbox>
                  <w:txbxContent>
                    <w:p w14:paraId="02662446" w14:textId="77777777" w:rsidR="00524A4F" w:rsidRPr="00873FF8" w:rsidRDefault="00524A4F" w:rsidP="00524A4F">
                      <w:pPr>
                        <w:rPr>
                          <w:rFonts w:ascii="Arial" w:hAnsi="Arial" w:cs="Arial"/>
                          <w:sz w:val="20"/>
                          <w:szCs w:val="20"/>
                        </w:rPr>
                      </w:pPr>
                      <w:r w:rsidRPr="00873FF8">
                        <w:rPr>
                          <w:rFonts w:ascii="Arial" w:hAnsi="Arial" w:cs="Arial"/>
                          <w:sz w:val="20"/>
                          <w:szCs w:val="20"/>
                        </w:rPr>
                        <w:t>Dark pink</w:t>
                      </w:r>
                    </w:p>
                  </w:txbxContent>
                </v:textbox>
              </v:shape>
            </w:pict>
          </mc:Fallback>
        </mc:AlternateContent>
      </w:r>
      <w:r>
        <w:rPr>
          <w:b/>
          <w:noProof/>
          <w:sz w:val="23"/>
          <w:szCs w:val="23"/>
          <w:lang w:eastAsia="fr-FR"/>
        </w:rPr>
        <mc:AlternateContent>
          <mc:Choice Requires="wps">
            <w:drawing>
              <wp:anchor distT="0" distB="0" distL="114300" distR="114300" simplePos="0" relativeHeight="251668480" behindDoc="0" locked="0" layoutInCell="1" allowOverlap="1" wp14:anchorId="19C14295" wp14:editId="26240EB8">
                <wp:simplePos x="0" y="0"/>
                <wp:positionH relativeFrom="column">
                  <wp:posOffset>4195150</wp:posOffset>
                </wp:positionH>
                <wp:positionV relativeFrom="paragraph">
                  <wp:posOffset>-123190</wp:posOffset>
                </wp:positionV>
                <wp:extent cx="1243965" cy="35052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243965" cy="350520"/>
                        </a:xfrm>
                        <a:prstGeom prst="rect">
                          <a:avLst/>
                        </a:prstGeom>
                        <a:solidFill>
                          <a:schemeClr val="lt1"/>
                        </a:solidFill>
                        <a:ln w="6350">
                          <a:noFill/>
                        </a:ln>
                      </wps:spPr>
                      <wps:txbx>
                        <w:txbxContent>
                          <w:p w14:paraId="0BCCDB16" w14:textId="77777777" w:rsidR="00524A4F" w:rsidRPr="00873FF8" w:rsidRDefault="00524A4F" w:rsidP="00524A4F">
                            <w:pPr>
                              <w:rPr>
                                <w:rFonts w:ascii="Arial" w:hAnsi="Arial" w:cs="Arial"/>
                                <w:sz w:val="20"/>
                                <w:szCs w:val="20"/>
                              </w:rPr>
                            </w:pPr>
                            <w:r w:rsidRPr="00873FF8">
                              <w:rPr>
                                <w:rFonts w:ascii="Arial" w:hAnsi="Arial" w:cs="Arial"/>
                                <w:sz w:val="20"/>
                                <w:szCs w:val="20"/>
                              </w:rPr>
                              <w:t>Very dark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4295" id="Zone de texte 14" o:spid="_x0000_s1029" type="#_x0000_t202" style="position:absolute;left:0;text-align:left;margin-left:330.35pt;margin-top:-9.7pt;width:97.95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" fillcolor="white [3201]" stroked="f" strokeweight=".5pt">
                <v:textbox>
                  <w:txbxContent>
                    <w:p w14:paraId="0BCCDB16" w14:textId="77777777" w:rsidR="00524A4F" w:rsidRPr="00873FF8" w:rsidRDefault="00524A4F" w:rsidP="00524A4F">
                      <w:pPr>
                        <w:rPr>
                          <w:rFonts w:ascii="Arial" w:hAnsi="Arial" w:cs="Arial"/>
                          <w:sz w:val="20"/>
                          <w:szCs w:val="20"/>
                        </w:rPr>
                      </w:pPr>
                      <w:r w:rsidRPr="00873FF8">
                        <w:rPr>
                          <w:rFonts w:ascii="Arial" w:hAnsi="Arial" w:cs="Arial"/>
                          <w:sz w:val="20"/>
                          <w:szCs w:val="20"/>
                        </w:rPr>
                        <w:t>Very dark pink</w:t>
                      </w:r>
                    </w:p>
                  </w:txbxContent>
                </v:textbox>
              </v:shape>
            </w:pict>
          </mc:Fallback>
        </mc:AlternateContent>
      </w:r>
      <w:r>
        <w:rPr>
          <w:b/>
          <w:noProof/>
          <w:sz w:val="23"/>
          <w:szCs w:val="23"/>
          <w:lang w:eastAsia="fr-FR"/>
        </w:rPr>
        <mc:AlternateContent>
          <mc:Choice Requires="wps">
            <w:drawing>
              <wp:anchor distT="0" distB="0" distL="114300" distR="114300" simplePos="0" relativeHeight="251666432" behindDoc="0" locked="0" layoutInCell="1" allowOverlap="1" wp14:anchorId="50557259" wp14:editId="7910A170">
                <wp:simplePos x="0" y="0"/>
                <wp:positionH relativeFrom="column">
                  <wp:posOffset>3150870</wp:posOffset>
                </wp:positionH>
                <wp:positionV relativeFrom="paragraph">
                  <wp:posOffset>960755</wp:posOffset>
                </wp:positionV>
                <wp:extent cx="1044000" cy="0"/>
                <wp:effectExtent l="38100" t="76200" r="0" b="95250"/>
                <wp:wrapNone/>
                <wp:docPr id="6" name="Connecteur droit avec flèche 6"/>
                <wp:cNvGraphicFramePr/>
                <a:graphic xmlns:a="http://schemas.openxmlformats.org/drawingml/2006/main">
                  <a:graphicData uri="http://schemas.microsoft.com/office/word/2010/wordprocessingShape">
                    <wps:wsp>
                      <wps:cNvCnPr/>
                      <wps:spPr>
                        <a:xfrm flipH="1" flipV="1">
                          <a:off x="0" y="0"/>
                          <a:ext cx="10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type id="_x0000_t32" coordsize="21600,21600" o:oned="t" filled="f" o:spt="32" path="m,l21600,21600e" w14:anchorId="0822053D">
                <v:path fillok="f" arrowok="t" o:connecttype="none"/>
                <o:lock v:ext="edit" shapetype="t"/>
              </v:shapetype>
              <v:shape id="Connecteur droit avec flèche 6" style="position:absolute;margin-left:248.1pt;margin-top:75.65pt;width:82.2pt;height: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">
                <v:stroke joinstyle="miter" endarrow="block"/>
              </v:shape>
            </w:pict>
          </mc:Fallback>
        </mc:AlternateContent>
      </w:r>
      <w:r>
        <w:rPr>
          <w:b/>
          <w:noProof/>
          <w:sz w:val="23"/>
          <w:szCs w:val="23"/>
          <w:lang w:eastAsia="fr-FR"/>
        </w:rPr>
        <mc:AlternateContent>
          <mc:Choice Requires="wps">
            <w:drawing>
              <wp:anchor distT="0" distB="0" distL="114300" distR="114300" simplePos="0" relativeHeight="251667456" behindDoc="0" locked="0" layoutInCell="1" allowOverlap="1" wp14:anchorId="0E0E2F1D" wp14:editId="513234E4">
                <wp:simplePos x="0" y="0"/>
                <wp:positionH relativeFrom="column">
                  <wp:posOffset>3448685</wp:posOffset>
                </wp:positionH>
                <wp:positionV relativeFrom="paragraph">
                  <wp:posOffset>1818640</wp:posOffset>
                </wp:positionV>
                <wp:extent cx="720000" cy="0"/>
                <wp:effectExtent l="38100" t="76200" r="0" b="95250"/>
                <wp:wrapNone/>
                <wp:docPr id="7" name="Connecteur droit avec flèche 7"/>
                <wp:cNvGraphicFramePr/>
                <a:graphic xmlns:a="http://schemas.openxmlformats.org/drawingml/2006/main">
                  <a:graphicData uri="http://schemas.microsoft.com/office/word/2010/wordprocessingShape">
                    <wps:wsp>
                      <wps:cNvCnPr/>
                      <wps:spPr>
                        <a:xfrm flipH="1">
                          <a:off x="0" y="0"/>
                          <a:ext cx="72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7" style="position:absolute;margin-left:271.55pt;margin-top:143.2pt;width:56.7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" w14:anchorId="515C7775">
                <v:stroke joinstyle="miter" endarrow="block"/>
              </v:shape>
            </w:pict>
          </mc:Fallback>
        </mc:AlternateContent>
      </w:r>
      <w:r>
        <w:rPr>
          <w:b/>
          <w:noProof/>
          <w:sz w:val="23"/>
          <w:szCs w:val="23"/>
          <w:lang w:eastAsia="fr-FR"/>
        </w:rPr>
        <mc:AlternateContent>
          <mc:Choice Requires="wps">
            <w:drawing>
              <wp:anchor distT="0" distB="0" distL="114300" distR="114300" simplePos="0" relativeHeight="251671552" behindDoc="0" locked="0" layoutInCell="1" allowOverlap="1" wp14:anchorId="0E23E200" wp14:editId="11A1E54E">
                <wp:simplePos x="0" y="0"/>
                <wp:positionH relativeFrom="column">
                  <wp:posOffset>2544445</wp:posOffset>
                </wp:positionH>
                <wp:positionV relativeFrom="paragraph">
                  <wp:posOffset>1895475</wp:posOffset>
                </wp:positionV>
                <wp:extent cx="0" cy="797516"/>
                <wp:effectExtent l="76200" t="38100" r="57150" b="22225"/>
                <wp:wrapNone/>
                <wp:docPr id="27" name="Connecteur droit avec flèche 27"/>
                <wp:cNvGraphicFramePr/>
                <a:graphic xmlns:a="http://schemas.openxmlformats.org/drawingml/2006/main">
                  <a:graphicData uri="http://schemas.microsoft.com/office/word/2010/wordprocessingShape">
                    <wps:wsp>
                      <wps:cNvCnPr/>
                      <wps:spPr>
                        <a:xfrm flipV="1">
                          <a:off x="0" y="0"/>
                          <a:ext cx="0" cy="797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27" style="position:absolute;margin-left:200.35pt;margin-top:149.25pt;width:0;height:62.8pt;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" w14:anchorId="293BE089">
                <v:stroke joinstyle="miter" endarrow="block"/>
              </v:shape>
            </w:pict>
          </mc:Fallback>
        </mc:AlternateContent>
      </w:r>
      <w:r w:rsidRPr="000C279E">
        <w:rPr>
          <w:b/>
          <w:noProof/>
          <w:sz w:val="23"/>
          <w:szCs w:val="23"/>
          <w:lang w:eastAsia="fr-FR"/>
        </w:rPr>
        <w:drawing>
          <wp:anchor distT="0" distB="0" distL="114300" distR="114300" simplePos="0" relativeHeight="251662336" behindDoc="0" locked="0" layoutInCell="1" allowOverlap="1" wp14:anchorId="0AE6A9DF" wp14:editId="4E0F7CE5">
            <wp:simplePos x="0" y="0"/>
            <wp:positionH relativeFrom="column">
              <wp:posOffset>2034141</wp:posOffset>
            </wp:positionH>
            <wp:positionV relativeFrom="paragraph">
              <wp:posOffset>459298</wp:posOffset>
            </wp:positionV>
            <wp:extent cx="1851660" cy="2159635"/>
            <wp:effectExtent l="0" t="0" r="0" b="0"/>
            <wp:wrapTopAndBottom/>
            <wp:docPr id="22" name="Image 22" descr="C:\Users\Dr KOUAME BENJAMIN\Desktop\photo thèse\IMG_20240405_114332_129@-190522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OUAME BENJAMIN\Desktop\photo thèse\IMG_20240405_114332_129@-19052271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4" t="24807" r="13740" b="11127"/>
                    <a:stretch/>
                  </pic:blipFill>
                  <pic:spPr bwMode="auto">
                    <a:xfrm>
                      <a:off x="0" y="0"/>
                      <a:ext cx="1851660" cy="215963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23"/>
          <w:szCs w:val="23"/>
          <w:lang w:eastAsia="fr-FR"/>
        </w:rPr>
        <mc:AlternateContent>
          <mc:Choice Requires="wps">
            <w:drawing>
              <wp:anchor distT="0" distB="0" distL="114300" distR="114300" simplePos="0" relativeHeight="251665408" behindDoc="0" locked="0" layoutInCell="1" allowOverlap="1" wp14:anchorId="43372F76" wp14:editId="3724ACA4">
                <wp:simplePos x="0" y="0"/>
                <wp:positionH relativeFrom="column">
                  <wp:posOffset>1024255</wp:posOffset>
                </wp:positionH>
                <wp:positionV relativeFrom="paragraph">
                  <wp:posOffset>35560</wp:posOffset>
                </wp:positionV>
                <wp:extent cx="3132000" cy="0"/>
                <wp:effectExtent l="0" t="0" r="30480" b="19050"/>
                <wp:wrapNone/>
                <wp:docPr id="5" name="Connecteur droit 5"/>
                <wp:cNvGraphicFramePr/>
                <a:graphic xmlns:a="http://schemas.openxmlformats.org/drawingml/2006/main">
                  <a:graphicData uri="http://schemas.microsoft.com/office/word/2010/wordprocessingShape">
                    <wps:wsp>
                      <wps:cNvCnPr/>
                      <wps:spPr>
                        <a:xfrm>
                          <a:off x="0" y="0"/>
                          <a:ext cx="313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line id="Connecteur droit 5"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" from="80.65pt,2.8pt" to="327.25pt,2.8pt" w14:anchorId="3E11AEF4">
                <v:stroke joinstyle="miter"/>
              </v:line>
            </w:pict>
          </mc:Fallback>
        </mc:AlternateContent>
      </w:r>
      <w:r>
        <w:rPr>
          <w:b/>
          <w:noProof/>
          <w:sz w:val="23"/>
          <w:szCs w:val="23"/>
          <w:lang w:eastAsia="fr-FR"/>
        </w:rPr>
        <mc:AlternateContent>
          <mc:Choice Requires="wps">
            <w:drawing>
              <wp:anchor distT="0" distB="0" distL="114300" distR="114300" simplePos="0" relativeHeight="251664384" behindDoc="0" locked="0" layoutInCell="1" allowOverlap="1" wp14:anchorId="14FFE333" wp14:editId="37BBEA47">
                <wp:simplePos x="0" y="0"/>
                <wp:positionH relativeFrom="column">
                  <wp:posOffset>1024255</wp:posOffset>
                </wp:positionH>
                <wp:positionV relativeFrom="paragraph">
                  <wp:posOffset>35560</wp:posOffset>
                </wp:positionV>
                <wp:extent cx="0" cy="828000"/>
                <wp:effectExtent l="76200" t="0" r="57150" b="48895"/>
                <wp:wrapNone/>
                <wp:docPr id="3" name="Connecteur droit avec flèche 3"/>
                <wp:cNvGraphicFramePr/>
                <a:graphic xmlns:a="http://schemas.openxmlformats.org/drawingml/2006/main">
                  <a:graphicData uri="http://schemas.microsoft.com/office/word/2010/wordprocessingShape">
                    <wps:wsp>
                      <wps:cNvCnPr/>
                      <wps:spPr>
                        <a:xfrm>
                          <a:off x="0" y="0"/>
                          <a:ext cx="0" cy="82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3" style="position:absolute;margin-left:80.65pt;margin-top:2.8pt;width:0;height:6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" w14:anchorId="592C1BA1">
                <v:stroke joinstyle="miter" endarrow="block"/>
              </v:shape>
            </w:pict>
          </mc:Fallback>
        </mc:AlternateContent>
      </w:r>
      <w:r w:rsidRPr="002368A7">
        <w:rPr>
          <w:rFonts w:ascii="Times New Roman" w:hAnsi="Times New Roman"/>
          <w:noProof/>
          <w:sz w:val="24"/>
          <w:szCs w:val="24"/>
          <w:lang w:eastAsia="fr-FR"/>
        </w:rPr>
        <w:drawing>
          <wp:anchor distT="0" distB="0" distL="114300" distR="114300" simplePos="0" relativeHeight="251663360" behindDoc="0" locked="0" layoutInCell="1" allowOverlap="1" wp14:anchorId="3F177BF6" wp14:editId="02FB61DD">
            <wp:simplePos x="0" y="0"/>
            <wp:positionH relativeFrom="column">
              <wp:posOffset>-4371</wp:posOffset>
            </wp:positionH>
            <wp:positionV relativeFrom="paragraph">
              <wp:posOffset>486867</wp:posOffset>
            </wp:positionV>
            <wp:extent cx="1952625" cy="2159635"/>
            <wp:effectExtent l="0" t="0" r="9525" b="0"/>
            <wp:wrapTopAndBottom/>
            <wp:docPr id="10" name="Image 10" descr="C:\Users\Dr KOUAME BENJAMIN\Desktop\photo thèse\IMG_20240405_114233_020@148342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OUAME BENJAMIN\Desktop\photo thèse\IMG_20240405_114233_020@14834216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59" t="14501" r="5545" b="14501"/>
                    <a:stretch/>
                  </pic:blipFill>
                  <pic:spPr bwMode="auto">
                    <a:xfrm>
                      <a:off x="0" y="0"/>
                      <a:ext cx="1952625" cy="2159635"/>
                    </a:xfrm>
                    <a:prstGeom prst="rect">
                      <a:avLst/>
                    </a:prstGeom>
                    <a:noFill/>
                    <a:ln>
                      <a:noFill/>
                    </a:ln>
                    <a:extLst>
                      <a:ext uri="{53640926-AAD7-44D8-BBD7-CCE9431645EC}">
                        <a14:shadowObscured xmlns:a14="http://schemas.microsoft.com/office/drawing/2010/main"/>
                      </a:ext>
                    </a:extLst>
                  </pic:spPr>
                </pic:pic>
              </a:graphicData>
            </a:graphic>
          </wp:anchor>
        </w:drawing>
      </w:r>
    </w:p>
    <w:p w14:paraId="345AB50A" w14:textId="77777777" w:rsidR="00524A4F" w:rsidRPr="00A8044F" w:rsidRDefault="00524A4F" w:rsidP="00524A4F">
      <w:pPr>
        <w:pStyle w:val="Caption"/>
        <w:jc w:val="both"/>
        <w:rPr>
          <w:rFonts w:ascii="Times New Roman" w:hAnsi="Times New Roman"/>
          <w:color w:val="auto"/>
          <w:sz w:val="24"/>
          <w:lang w:val="en-GB"/>
        </w:rPr>
      </w:pPr>
      <w:r>
        <w:rPr>
          <w:rFonts w:ascii="Times New Roman" w:hAnsi="Times New Roman"/>
          <w:noProof/>
          <w:color w:val="auto"/>
          <w:sz w:val="24"/>
          <w:lang w:eastAsia="fr-FR"/>
        </w:rPr>
        <mc:AlternateContent>
          <mc:Choice Requires="wps">
            <w:drawing>
              <wp:anchor distT="0" distB="0" distL="114300" distR="114300" simplePos="0" relativeHeight="251672576" behindDoc="0" locked="0" layoutInCell="1" allowOverlap="1" wp14:anchorId="00E6186E" wp14:editId="1643EFD5">
                <wp:simplePos x="0" y="0"/>
                <wp:positionH relativeFrom="column">
                  <wp:posOffset>2544401</wp:posOffset>
                </wp:positionH>
                <wp:positionV relativeFrom="paragraph">
                  <wp:posOffset>2334260</wp:posOffset>
                </wp:positionV>
                <wp:extent cx="1690887" cy="0"/>
                <wp:effectExtent l="0" t="0" r="24130" b="19050"/>
                <wp:wrapNone/>
                <wp:docPr id="28" name="Connecteur droit 28"/>
                <wp:cNvGraphicFramePr/>
                <a:graphic xmlns:a="http://schemas.openxmlformats.org/drawingml/2006/main">
                  <a:graphicData uri="http://schemas.microsoft.com/office/word/2010/wordprocessingShape">
                    <wps:wsp>
                      <wps:cNvCnPr/>
                      <wps:spPr>
                        <a:xfrm>
                          <a:off x="0" y="0"/>
                          <a:ext cx="1690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line id="Connecteur droit 28"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" from="200.35pt,183.8pt" to="333.5pt,183.8pt" w14:anchorId="0553678D">
                <v:stroke joinstyle="miter"/>
              </v:line>
            </w:pict>
          </mc:Fallback>
        </mc:AlternateContent>
      </w:r>
    </w:p>
    <w:p w14:paraId="16E01142" w14:textId="06E239EF" w:rsidR="00524A4F" w:rsidRPr="00873FF8" w:rsidRDefault="00524A4F" w:rsidP="00873FF8">
      <w:pPr>
        <w:pStyle w:val="Caption"/>
        <w:spacing w:after="240"/>
        <w:jc w:val="both"/>
        <w:rPr>
          <w:rFonts w:ascii="Arial" w:hAnsi="Arial" w:cs="Arial"/>
          <w:i w:val="0"/>
          <w:iCs w:val="0"/>
          <w:color w:val="auto"/>
          <w:sz w:val="20"/>
          <w:szCs w:val="20"/>
          <w:lang w:val="en-GB"/>
        </w:rPr>
      </w:pPr>
      <w:r w:rsidRPr="00873FF8">
        <w:rPr>
          <w:rFonts w:ascii="Arial" w:hAnsi="Arial" w:cs="Arial"/>
          <w:i w:val="0"/>
          <w:iCs w:val="0"/>
          <w:color w:val="auto"/>
          <w:sz w:val="20"/>
          <w:szCs w:val="20"/>
          <w:lang w:val="en-GB"/>
        </w:rPr>
        <w:t>Figure 2</w:t>
      </w:r>
      <w:r w:rsidR="00514545">
        <w:rPr>
          <w:rFonts w:ascii="Arial" w:hAnsi="Arial" w:cs="Arial"/>
          <w:i w:val="0"/>
          <w:iCs w:val="0"/>
          <w:color w:val="auto"/>
          <w:sz w:val="20"/>
          <w:szCs w:val="20"/>
          <w:lang w:val="en-GB"/>
        </w:rPr>
        <w:t xml:space="preserve">: </w:t>
      </w:r>
      <w:r w:rsidR="00514545" w:rsidRPr="005675D6">
        <w:rPr>
          <w:rFonts w:ascii="Arial" w:hAnsi="Arial" w:cs="Arial"/>
          <w:i w:val="0"/>
          <w:iCs w:val="0"/>
          <w:color w:val="auto"/>
          <w:sz w:val="20"/>
          <w:szCs w:val="20"/>
          <w:lang w:val="en-GB"/>
        </w:rPr>
        <w:t>Indole-3-acetic acid (IAA)</w:t>
      </w:r>
      <w:r w:rsidR="00514545">
        <w:rPr>
          <w:rFonts w:ascii="Arial" w:hAnsi="Arial" w:cs="Arial"/>
          <w:i w:val="0"/>
          <w:iCs w:val="0"/>
          <w:color w:val="auto"/>
          <w:sz w:val="20"/>
          <w:szCs w:val="20"/>
          <w:lang w:val="en-GB"/>
        </w:rPr>
        <w:t xml:space="preserve"> production </w:t>
      </w:r>
      <w:r w:rsidR="00514545" w:rsidRPr="005675D6">
        <w:rPr>
          <w:rFonts w:ascii="Arial" w:hAnsi="Arial" w:cs="Arial"/>
          <w:i w:val="0"/>
          <w:iCs w:val="0"/>
          <w:color w:val="auto"/>
          <w:sz w:val="20"/>
          <w:szCs w:val="20"/>
          <w:lang w:val="en-GB"/>
        </w:rPr>
        <w:t xml:space="preserve">test of soybean nodules bacteria </w:t>
      </w:r>
      <w:proofErr w:type="gramStart"/>
      <w:r w:rsidR="00514545" w:rsidRPr="005675D6">
        <w:rPr>
          <w:rFonts w:ascii="Arial" w:hAnsi="Arial" w:cs="Arial"/>
          <w:i w:val="0"/>
          <w:iCs w:val="0"/>
          <w:color w:val="auto"/>
          <w:sz w:val="20"/>
          <w:szCs w:val="20"/>
          <w:lang w:val="en-GB"/>
        </w:rPr>
        <w:t xml:space="preserve">on </w:t>
      </w:r>
      <w:r w:rsidR="00514545">
        <w:rPr>
          <w:rFonts w:ascii="Arial" w:hAnsi="Arial" w:cs="Arial"/>
          <w:sz w:val="20"/>
          <w:szCs w:val="20"/>
          <w:lang w:val="en-US"/>
        </w:rPr>
        <w:t xml:space="preserve"> </w:t>
      </w:r>
      <w:r w:rsidR="00514545">
        <w:rPr>
          <w:rFonts w:ascii="Arial" w:hAnsi="Arial" w:cs="Arial"/>
          <w:sz w:val="20"/>
          <w:szCs w:val="20"/>
          <w:shd w:val="clear" w:color="auto" w:fill="FFFFFF"/>
          <w:lang w:val="en-US"/>
        </w:rPr>
        <w:t>YEM</w:t>
      </w:r>
      <w:proofErr w:type="gramEnd"/>
      <w:r w:rsidR="00514545">
        <w:rPr>
          <w:rFonts w:ascii="Arial" w:hAnsi="Arial" w:cs="Arial"/>
          <w:sz w:val="20"/>
          <w:szCs w:val="20"/>
          <w:shd w:val="clear" w:color="auto" w:fill="FFFFFF"/>
          <w:lang w:val="en-US"/>
        </w:rPr>
        <w:t xml:space="preserve"> </w:t>
      </w:r>
      <w:r w:rsidR="00514545" w:rsidRPr="005675D6">
        <w:rPr>
          <w:rFonts w:ascii="Arial" w:hAnsi="Arial" w:cs="Arial"/>
          <w:sz w:val="20"/>
          <w:szCs w:val="20"/>
          <w:shd w:val="clear" w:color="auto" w:fill="FFFFFF"/>
          <w:lang w:val="en-GB"/>
        </w:rPr>
        <w:t>A</w:t>
      </w:r>
      <w:r w:rsidR="00514545">
        <w:rPr>
          <w:rFonts w:ascii="Arial" w:hAnsi="Arial" w:cs="Arial"/>
          <w:sz w:val="20"/>
          <w:szCs w:val="20"/>
          <w:shd w:val="clear" w:color="auto" w:fill="FFFFFF"/>
          <w:lang w:val="en-US"/>
        </w:rPr>
        <w:t xml:space="preserve">gar </w:t>
      </w:r>
      <w:r w:rsidR="00514545">
        <w:rPr>
          <w:rFonts w:ascii="Arial" w:hAnsi="Arial" w:cs="Arial"/>
          <w:sz w:val="20"/>
          <w:szCs w:val="20"/>
          <w:lang w:val="en-GB"/>
        </w:rPr>
        <w:t xml:space="preserve"> </w:t>
      </w:r>
      <w:r w:rsidR="00514545">
        <w:rPr>
          <w:rFonts w:ascii="Arial" w:hAnsi="Arial" w:cs="Arial"/>
          <w:sz w:val="20"/>
          <w:szCs w:val="20"/>
          <w:lang w:val="en-US"/>
        </w:rPr>
        <w:t>medium</w:t>
      </w:r>
      <w:r w:rsidR="00514545" w:rsidRPr="005675D6">
        <w:rPr>
          <w:rFonts w:ascii="Arial" w:hAnsi="Arial" w:cs="Arial"/>
          <w:sz w:val="20"/>
          <w:szCs w:val="20"/>
          <w:lang w:val="en-GB"/>
        </w:rPr>
        <w:t xml:space="preserve"> </w:t>
      </w:r>
      <w:r w:rsidR="00514545">
        <w:rPr>
          <w:rFonts w:ascii="Arial" w:hAnsi="Arial" w:cs="Arial"/>
          <w:sz w:val="20"/>
          <w:szCs w:val="20"/>
          <w:shd w:val="clear" w:color="auto" w:fill="FFFFFF"/>
          <w:lang w:val="en-US"/>
        </w:rPr>
        <w:t>supplemented with  L-tryptophan</w:t>
      </w:r>
    </w:p>
    <w:p w14:paraId="05519563" w14:textId="0EFE960E" w:rsidR="00873FF8" w:rsidRDefault="00D73525" w:rsidP="00873FF8">
      <w:pPr>
        <w:spacing w:after="0" w:line="360" w:lineRule="auto"/>
        <w:jc w:val="both"/>
        <w:rPr>
          <w:rFonts w:ascii="Arial" w:hAnsi="Arial" w:cs="Arial"/>
          <w:b/>
          <w:bCs/>
          <w:lang w:val="en-GB"/>
        </w:rPr>
      </w:pPr>
      <w:r>
        <w:rPr>
          <w:rFonts w:ascii="Times New Roman" w:hAnsi="Times New Roman"/>
          <w:b/>
          <w:sz w:val="24"/>
          <w:szCs w:val="24"/>
          <w:lang w:val="en-GB"/>
        </w:rPr>
        <w:t>3</w:t>
      </w:r>
      <w:r w:rsidR="00105010">
        <w:rPr>
          <w:rFonts w:ascii="Times New Roman" w:hAnsi="Times New Roman"/>
          <w:b/>
          <w:sz w:val="24"/>
          <w:szCs w:val="24"/>
          <w:lang w:val="en-GB"/>
        </w:rPr>
        <w:t>.</w:t>
      </w:r>
      <w:r w:rsidR="00524A4F" w:rsidRPr="00A8044F">
        <w:rPr>
          <w:rFonts w:ascii="Times New Roman" w:hAnsi="Times New Roman"/>
          <w:b/>
          <w:sz w:val="24"/>
          <w:szCs w:val="24"/>
          <w:lang w:val="en-GB"/>
        </w:rPr>
        <w:t xml:space="preserve">3. </w:t>
      </w:r>
      <w:r w:rsidR="00873FF8" w:rsidRPr="00873FF8">
        <w:rPr>
          <w:rFonts w:ascii="Arial" w:hAnsi="Arial" w:cs="Arial"/>
          <w:b/>
          <w:bCs/>
          <w:lang w:val="en-GB"/>
        </w:rPr>
        <w:t>Ammonia production</w:t>
      </w:r>
    </w:p>
    <w:p w14:paraId="60C6CA53" w14:textId="683CFDD1" w:rsidR="00524A4F" w:rsidRPr="00873FF8" w:rsidRDefault="00524A4F" w:rsidP="00873FF8">
      <w:pPr>
        <w:spacing w:before="120" w:after="240" w:line="360" w:lineRule="auto"/>
        <w:jc w:val="both"/>
        <w:rPr>
          <w:rFonts w:ascii="Arial" w:hAnsi="Arial" w:cs="Arial"/>
          <w:b/>
          <w:bCs/>
          <w:sz w:val="20"/>
          <w:szCs w:val="20"/>
          <w:lang w:val="en-GB"/>
        </w:rPr>
      </w:pPr>
      <w:r w:rsidRPr="00873FF8">
        <w:rPr>
          <w:rFonts w:ascii="Arial" w:hAnsi="Arial" w:cs="Arial"/>
          <w:sz w:val="20"/>
          <w:szCs w:val="20"/>
          <w:lang w:val="en-GB"/>
        </w:rPr>
        <w:t>Ammonia production is detected by the change in coloration after adding Nessler reagent compared to the control (yellow). All isolates (100%) produced ammonia with varied intensities, confirming their metabolic versatility and potential to improve nitrogen supply. (Figure 3). The production range is from low to high intensity (Table 1).</w:t>
      </w:r>
      <w:r w:rsidR="00514545" w:rsidRPr="00514545">
        <w:rPr>
          <w:rFonts w:ascii="Arial" w:hAnsi="Arial" w:cs="Arial"/>
          <w:sz w:val="20"/>
          <w:szCs w:val="20"/>
          <w:lang w:val="en-GB"/>
        </w:rPr>
        <w:t xml:space="preserve"> </w:t>
      </w:r>
      <w:r w:rsidR="00514545">
        <w:rPr>
          <w:rFonts w:ascii="Arial" w:hAnsi="Arial" w:cs="Arial"/>
          <w:sz w:val="20"/>
          <w:szCs w:val="20"/>
          <w:lang w:val="en-GB"/>
        </w:rPr>
        <w:t xml:space="preserve">The high production of </w:t>
      </w:r>
      <w:r w:rsidR="00514545" w:rsidRPr="00873FF8">
        <w:rPr>
          <w:rFonts w:ascii="Arial" w:hAnsi="Arial" w:cs="Arial"/>
          <w:sz w:val="20"/>
          <w:szCs w:val="20"/>
          <w:lang w:val="en-GB"/>
        </w:rPr>
        <w:t>ammonia</w:t>
      </w:r>
      <w:r w:rsidR="00514545">
        <w:rPr>
          <w:rFonts w:ascii="Arial" w:hAnsi="Arial" w:cs="Arial"/>
          <w:sz w:val="20"/>
          <w:szCs w:val="20"/>
          <w:lang w:val="en-GB"/>
        </w:rPr>
        <w:t xml:space="preserve"> was obtained with the bacterial isolate RSC323.</w:t>
      </w:r>
    </w:p>
    <w:p w14:paraId="454CBF06" w14:textId="53D480DD" w:rsidR="00524A4F" w:rsidRDefault="00105010" w:rsidP="00524A4F">
      <w:pPr>
        <w:keepNext/>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5888" behindDoc="0" locked="0" layoutInCell="1" allowOverlap="1" wp14:anchorId="1FFB8CA7" wp14:editId="0AE4D765">
                <wp:simplePos x="0" y="0"/>
                <wp:positionH relativeFrom="column">
                  <wp:posOffset>5197718</wp:posOffset>
                </wp:positionH>
                <wp:positionV relativeFrom="paragraph">
                  <wp:posOffset>2408610</wp:posOffset>
                </wp:positionV>
                <wp:extent cx="695325" cy="276225"/>
                <wp:effectExtent l="0" t="0" r="9525" b="9525"/>
                <wp:wrapNone/>
                <wp:docPr id="39" name="Zone de texte 39"/>
                <wp:cNvGraphicFramePr/>
                <a:graphic xmlns:a="http://schemas.openxmlformats.org/drawingml/2006/main">
                  <a:graphicData uri="http://schemas.microsoft.com/office/word/2010/wordprocessingShape">
                    <wps:wsp>
                      <wps:cNvSpPr txBox="1"/>
                      <wps:spPr>
                        <a:xfrm>
                          <a:off x="0" y="0"/>
                          <a:ext cx="695325" cy="276225"/>
                        </a:xfrm>
                        <a:prstGeom prst="rect">
                          <a:avLst/>
                        </a:prstGeom>
                        <a:solidFill>
                          <a:schemeClr val="lt1"/>
                        </a:solidFill>
                        <a:ln w="6350">
                          <a:noFill/>
                        </a:ln>
                      </wps:spPr>
                      <wps:txbx>
                        <w:txbxContent>
                          <w:p w14:paraId="5E305ACA" w14:textId="0577CD5B" w:rsidR="00524A4F" w:rsidRPr="00105010" w:rsidRDefault="00105010" w:rsidP="00524A4F">
                            <w:pPr>
                              <w:rPr>
                                <w:rFonts w:ascii="Arial" w:hAnsi="Arial" w:cs="Arial"/>
                                <w:sz w:val="20"/>
                                <w:szCs w:val="20"/>
                              </w:rPr>
                            </w:pPr>
                            <w:r w:rsidRPr="00105010">
                              <w:rPr>
                                <w:rFonts w:ascii="Arial" w:hAnsi="Arial" w:cs="Arial"/>
                                <w:sz w:val="20"/>
                                <w:szCs w:val="20"/>
                              </w:rPr>
                              <w:t>Control</w:t>
                            </w:r>
                            <w:r w:rsidR="00524A4F" w:rsidRPr="00105010">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8CA7" id="Zone de texte 39" o:spid="_x0000_s1030" type="#_x0000_t202" style="position:absolute;left:0;text-align:left;margin-left:409.25pt;margin-top:189.65pt;width:54.7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" fillcolor="white [3201]" stroked="f" strokeweight=".5pt">
                <v:textbox>
                  <w:txbxContent>
                    <w:p w14:paraId="5E305ACA" w14:textId="0577CD5B" w:rsidR="00524A4F" w:rsidRPr="00105010" w:rsidRDefault="00105010" w:rsidP="00524A4F">
                      <w:pPr>
                        <w:rPr>
                          <w:rFonts w:ascii="Arial" w:hAnsi="Arial" w:cs="Arial"/>
                          <w:sz w:val="20"/>
                          <w:szCs w:val="20"/>
                        </w:rPr>
                      </w:pPr>
                      <w:r w:rsidRPr="00105010">
                        <w:rPr>
                          <w:rFonts w:ascii="Arial" w:hAnsi="Arial" w:cs="Arial"/>
                          <w:sz w:val="20"/>
                          <w:szCs w:val="20"/>
                        </w:rPr>
                        <w:t>Control</w:t>
                      </w:r>
                      <w:r w:rsidR="00524A4F" w:rsidRPr="00105010">
                        <w:rPr>
                          <w:rFonts w:ascii="Arial" w:hAnsi="Arial" w:cs="Arial"/>
                          <w:sz w:val="20"/>
                          <w:szCs w:val="20"/>
                        </w:rPr>
                        <w:t xml:space="preserve"> </w:t>
                      </w:r>
                    </w:p>
                  </w:txbxContent>
                </v:textbox>
              </v:shape>
            </w:pict>
          </mc:Fallback>
        </mc:AlternateContent>
      </w: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4864" behindDoc="0" locked="0" layoutInCell="1" allowOverlap="1" wp14:anchorId="5859B9F3" wp14:editId="10811530">
                <wp:simplePos x="0" y="0"/>
                <wp:positionH relativeFrom="column">
                  <wp:posOffset>1861820</wp:posOffset>
                </wp:positionH>
                <wp:positionV relativeFrom="paragraph">
                  <wp:posOffset>1572352</wp:posOffset>
                </wp:positionV>
                <wp:extent cx="3251835" cy="981075"/>
                <wp:effectExtent l="38100" t="76200" r="24765" b="28575"/>
                <wp:wrapNone/>
                <wp:docPr id="38" name="Connecteur en angle 38"/>
                <wp:cNvGraphicFramePr/>
                <a:graphic xmlns:a="http://schemas.openxmlformats.org/drawingml/2006/main">
                  <a:graphicData uri="http://schemas.microsoft.com/office/word/2010/wordprocessingShape">
                    <wps:wsp>
                      <wps:cNvCnPr/>
                      <wps:spPr>
                        <a:xfrm flipH="1" flipV="1">
                          <a:off x="0" y="0"/>
                          <a:ext cx="3251835" cy="981075"/>
                        </a:xfrm>
                        <a:prstGeom prst="bentConnector3">
                          <a:avLst>
                            <a:gd name="adj1" fmla="val 7929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5D800D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8" o:spid="_x0000_s1026" type="#_x0000_t34" style="position:absolute;margin-left:146.6pt;margin-top:123.8pt;width:256.05pt;height:77.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" adj="17128" strokecolor="black [3200]" strokeweight=".5pt">
                <v:stroke endarrow="block"/>
              </v:shape>
            </w:pict>
          </mc:Fallback>
        </mc:AlternateContent>
      </w: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91008" behindDoc="0" locked="0" layoutInCell="1" allowOverlap="1" wp14:anchorId="45DCFD0E" wp14:editId="032B0EFB">
                <wp:simplePos x="0" y="0"/>
                <wp:positionH relativeFrom="margin">
                  <wp:posOffset>2620568</wp:posOffset>
                </wp:positionH>
                <wp:positionV relativeFrom="paragraph">
                  <wp:posOffset>109220</wp:posOffset>
                </wp:positionV>
                <wp:extent cx="221993" cy="243136"/>
                <wp:effectExtent l="0" t="0" r="26035" b="24130"/>
                <wp:wrapNone/>
                <wp:docPr id="4" name="Zone de texte 4"/>
                <wp:cNvGraphicFramePr/>
                <a:graphic xmlns:a="http://schemas.openxmlformats.org/drawingml/2006/main">
                  <a:graphicData uri="http://schemas.microsoft.com/office/word/2010/wordprocessingShape">
                    <wps:wsp>
                      <wps:cNvSpPr txBox="1"/>
                      <wps:spPr>
                        <a:xfrm>
                          <a:off x="0" y="0"/>
                          <a:ext cx="221993" cy="243136"/>
                        </a:xfrm>
                        <a:prstGeom prst="rect">
                          <a:avLst/>
                        </a:prstGeom>
                        <a:solidFill>
                          <a:srgbClr val="FF0000"/>
                        </a:solidFill>
                        <a:ln w="6350">
                          <a:solidFill>
                            <a:prstClr val="black"/>
                          </a:solidFill>
                        </a:ln>
                      </wps:spPr>
                      <wps:txbx>
                        <w:txbxContent>
                          <w:p w14:paraId="378A239E" w14:textId="2B8B3D6B" w:rsidR="00105010" w:rsidRDefault="00105010" w:rsidP="0010501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FD0E" id="Zone de texte 4" o:spid="_x0000_s1031" type="#_x0000_t202" style="position:absolute;left:0;text-align:left;margin-left:206.35pt;margin-top:8.6pt;width:17.5pt;height:19.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" fillcolor="red" strokeweight=".5pt">
                <v:textbox>
                  <w:txbxContent>
                    <w:p w14:paraId="378A239E" w14:textId="2B8B3D6B" w:rsidR="00105010" w:rsidRDefault="00105010" w:rsidP="00105010">
                      <w:r>
                        <w:t>B</w:t>
                      </w:r>
                    </w:p>
                  </w:txbxContent>
                </v:textbox>
                <w10:wrap anchorx="margin"/>
              </v:shape>
            </w:pict>
          </mc:Fallback>
        </mc:AlternateContent>
      </w: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8960" behindDoc="0" locked="0" layoutInCell="1" allowOverlap="1" wp14:anchorId="473167E4" wp14:editId="660E09D7">
                <wp:simplePos x="0" y="0"/>
                <wp:positionH relativeFrom="margin">
                  <wp:align>left</wp:align>
                </wp:positionH>
                <wp:positionV relativeFrom="paragraph">
                  <wp:posOffset>130175</wp:posOffset>
                </wp:positionV>
                <wp:extent cx="221993" cy="243136"/>
                <wp:effectExtent l="0" t="0" r="26035" b="24130"/>
                <wp:wrapNone/>
                <wp:docPr id="2" name="Zone de texte 2"/>
                <wp:cNvGraphicFramePr/>
                <a:graphic xmlns:a="http://schemas.openxmlformats.org/drawingml/2006/main">
                  <a:graphicData uri="http://schemas.microsoft.com/office/word/2010/wordprocessingShape">
                    <wps:wsp>
                      <wps:cNvSpPr txBox="1"/>
                      <wps:spPr>
                        <a:xfrm>
                          <a:off x="0" y="0"/>
                          <a:ext cx="221993" cy="243136"/>
                        </a:xfrm>
                        <a:prstGeom prst="rect">
                          <a:avLst/>
                        </a:prstGeom>
                        <a:solidFill>
                          <a:srgbClr val="FF0000"/>
                        </a:solidFill>
                        <a:ln w="6350">
                          <a:solidFill>
                            <a:prstClr val="black"/>
                          </a:solidFill>
                        </a:ln>
                      </wps:spPr>
                      <wps:txbx>
                        <w:txbxContent>
                          <w:p w14:paraId="790C8978" w14:textId="3D5EF6DE" w:rsidR="00105010" w:rsidRDefault="0010501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67E4" id="Zone de texte 2" o:spid="_x0000_s1032" type="#_x0000_t202" style="position:absolute;left:0;text-align:left;margin-left:0;margin-top:10.25pt;width:17.5pt;height:19.1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" fillcolor="red" strokeweight=".5pt">
                <v:textbox>
                  <w:txbxContent>
                    <w:p w14:paraId="790C8978" w14:textId="3D5EF6DE" w:rsidR="00105010" w:rsidRDefault="00105010">
                      <w:r>
                        <w:t>A</w:t>
                      </w:r>
                    </w:p>
                  </w:txbxContent>
                </v:textbox>
                <w10:wrap anchorx="margin"/>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1792" behindDoc="0" locked="0" layoutInCell="1" allowOverlap="1" wp14:anchorId="47548DDF" wp14:editId="11D38661">
                <wp:simplePos x="0" y="0"/>
                <wp:positionH relativeFrom="column">
                  <wp:posOffset>4948555</wp:posOffset>
                </wp:positionH>
                <wp:positionV relativeFrom="paragraph">
                  <wp:posOffset>1012825</wp:posOffset>
                </wp:positionV>
                <wp:extent cx="1412875" cy="2667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412875" cy="266700"/>
                        </a:xfrm>
                        <a:prstGeom prst="rect">
                          <a:avLst/>
                        </a:prstGeom>
                        <a:solidFill>
                          <a:schemeClr val="lt1"/>
                        </a:solidFill>
                        <a:ln w="6350">
                          <a:noFill/>
                        </a:ln>
                      </wps:spPr>
                      <wps:txbx>
                        <w:txbxContent>
                          <w:p w14:paraId="37A853BF" w14:textId="77777777" w:rsidR="00524A4F" w:rsidRPr="00D14AD3" w:rsidRDefault="00524A4F" w:rsidP="00524A4F">
                            <w:pPr>
                              <w:rPr>
                                <w:rFonts w:ascii="Times New Roman" w:hAnsi="Times New Roman"/>
                              </w:rPr>
                            </w:pPr>
                            <w:r w:rsidRPr="00105010">
                              <w:rPr>
                                <w:rFonts w:ascii="Arial" w:hAnsi="Arial" w:cs="Arial"/>
                                <w:sz w:val="20"/>
                                <w:szCs w:val="20"/>
                              </w:rPr>
                              <w:t>Very High</w:t>
                            </w:r>
                            <w:r>
                              <w:rPr>
                                <w:rFonts w:ascii="Times New Roman" w:hAnsi="Times New Roman"/>
                              </w:rPr>
                              <w:t xml:space="preserve"> production</w:t>
                            </w:r>
                          </w:p>
                          <w:p w14:paraId="4FA1A3F9" w14:textId="77777777" w:rsidR="00524A4F" w:rsidRPr="00D14AD3" w:rsidRDefault="00524A4F" w:rsidP="00524A4F">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8DDF" id="Zone de texte 31" o:spid="_x0000_s1033" type="#_x0000_t202" style="position:absolute;left:0;text-align:left;margin-left:389.65pt;margin-top:79.75pt;width:111.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" fillcolor="white [3201]" stroked="f" strokeweight=".5pt">
                <v:textbox>
                  <w:txbxContent>
                    <w:p w14:paraId="37A853BF" w14:textId="77777777" w:rsidR="00524A4F" w:rsidRPr="00D14AD3" w:rsidRDefault="00524A4F" w:rsidP="00524A4F">
                      <w:pPr>
                        <w:rPr>
                          <w:rFonts w:ascii="Times New Roman" w:hAnsi="Times New Roman"/>
                        </w:rPr>
                      </w:pPr>
                      <w:r w:rsidRPr="00105010">
                        <w:rPr>
                          <w:rFonts w:ascii="Arial" w:hAnsi="Arial" w:cs="Arial"/>
                          <w:sz w:val="20"/>
                          <w:szCs w:val="20"/>
                        </w:rPr>
                        <w:t>Very High</w:t>
                      </w:r>
                      <w:r>
                        <w:rPr>
                          <w:rFonts w:ascii="Times New Roman" w:hAnsi="Times New Roman"/>
                        </w:rPr>
                        <w:t xml:space="preserve"> production</w:t>
                      </w:r>
                    </w:p>
                    <w:p w14:paraId="4FA1A3F9" w14:textId="77777777" w:rsidR="00524A4F" w:rsidRPr="00D14AD3" w:rsidRDefault="00524A4F" w:rsidP="00524A4F">
                      <w:pPr>
                        <w:rPr>
                          <w:rFonts w:ascii="Times New Roman" w:hAnsi="Times New Roman"/>
                        </w:rPr>
                      </w:pP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7936" behindDoc="0" locked="0" layoutInCell="1" allowOverlap="1" wp14:anchorId="7AD6DF2C" wp14:editId="203C9412">
                <wp:simplePos x="0" y="0"/>
                <wp:positionH relativeFrom="column">
                  <wp:posOffset>4960620</wp:posOffset>
                </wp:positionH>
                <wp:positionV relativeFrom="paragraph">
                  <wp:posOffset>825500</wp:posOffset>
                </wp:positionV>
                <wp:extent cx="730885" cy="257175"/>
                <wp:effectExtent l="0" t="0" r="0" b="9525"/>
                <wp:wrapNone/>
                <wp:docPr id="48" name="Zone de texte 48"/>
                <wp:cNvGraphicFramePr/>
                <a:graphic xmlns:a="http://schemas.openxmlformats.org/drawingml/2006/main">
                  <a:graphicData uri="http://schemas.microsoft.com/office/word/2010/wordprocessingShape">
                    <wps:wsp>
                      <wps:cNvSpPr txBox="1"/>
                      <wps:spPr>
                        <a:xfrm>
                          <a:off x="0" y="0"/>
                          <a:ext cx="730885" cy="257175"/>
                        </a:xfrm>
                        <a:prstGeom prst="rect">
                          <a:avLst/>
                        </a:prstGeom>
                        <a:solidFill>
                          <a:schemeClr val="lt1"/>
                        </a:solidFill>
                        <a:ln w="6350">
                          <a:noFill/>
                        </a:ln>
                      </wps:spPr>
                      <wps:txbx>
                        <w:txbxContent>
                          <w:p w14:paraId="660CDAF2" w14:textId="5A1E5B26" w:rsidR="00524A4F" w:rsidRPr="00105010" w:rsidRDefault="00105010" w:rsidP="00524A4F">
                            <w:pPr>
                              <w:rPr>
                                <w:rFonts w:ascii="Arial" w:hAnsi="Arial" w:cs="Arial"/>
                                <w:sz w:val="20"/>
                                <w:szCs w:val="20"/>
                              </w:rPr>
                            </w:pPr>
                            <w:r w:rsidRPr="00105010">
                              <w:rPr>
                                <w:rFonts w:ascii="Arial" w:hAnsi="Arial" w:cs="Arial"/>
                                <w:sz w:val="20"/>
                                <w:szCs w:val="20"/>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DF2C" id="Zone de texte 48" o:spid="_x0000_s1034" type="#_x0000_t202" style="position:absolute;left:0;text-align:left;margin-left:390.6pt;margin-top:65pt;width:57.5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" fillcolor="white [3201]" stroked="f" strokeweight=".5pt">
                <v:textbox>
                  <w:txbxContent>
                    <w:p w14:paraId="660CDAF2" w14:textId="5A1E5B26" w:rsidR="00524A4F" w:rsidRPr="00105010" w:rsidRDefault="00105010" w:rsidP="00524A4F">
                      <w:pPr>
                        <w:rPr>
                          <w:rFonts w:ascii="Arial" w:hAnsi="Arial" w:cs="Arial"/>
                          <w:sz w:val="20"/>
                          <w:szCs w:val="20"/>
                        </w:rPr>
                      </w:pPr>
                      <w:r w:rsidRPr="00105010">
                        <w:rPr>
                          <w:rFonts w:ascii="Arial" w:hAnsi="Arial" w:cs="Arial"/>
                          <w:sz w:val="20"/>
                          <w:szCs w:val="20"/>
                        </w:rPr>
                        <w:t>Control</w:t>
                      </w: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6912" behindDoc="0" locked="0" layoutInCell="1" allowOverlap="1" wp14:anchorId="4F093E65" wp14:editId="30AB89F3">
                <wp:simplePos x="0" y="0"/>
                <wp:positionH relativeFrom="column">
                  <wp:posOffset>4518660</wp:posOffset>
                </wp:positionH>
                <wp:positionV relativeFrom="paragraph">
                  <wp:posOffset>955040</wp:posOffset>
                </wp:positionV>
                <wp:extent cx="429895" cy="0"/>
                <wp:effectExtent l="38100" t="76200" r="0"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429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40" style="position:absolute;margin-left:355.8pt;margin-top:75.2pt;width:33.8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" w14:anchorId="116DCD86">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3840" behindDoc="0" locked="0" layoutInCell="1" allowOverlap="1" wp14:anchorId="3FD80046" wp14:editId="5C8F64D4">
                <wp:simplePos x="0" y="0"/>
                <wp:positionH relativeFrom="column">
                  <wp:posOffset>4923155</wp:posOffset>
                </wp:positionH>
                <wp:positionV relativeFrom="paragraph">
                  <wp:posOffset>1663700</wp:posOffset>
                </wp:positionV>
                <wp:extent cx="1479550" cy="527050"/>
                <wp:effectExtent l="0" t="0" r="6350" b="6350"/>
                <wp:wrapNone/>
                <wp:docPr id="35" name="Zone de texte 35"/>
                <wp:cNvGraphicFramePr/>
                <a:graphic xmlns:a="http://schemas.openxmlformats.org/drawingml/2006/main">
                  <a:graphicData uri="http://schemas.microsoft.com/office/word/2010/wordprocessingShape">
                    <wps:wsp>
                      <wps:cNvSpPr txBox="1"/>
                      <wps:spPr>
                        <a:xfrm>
                          <a:off x="0" y="0"/>
                          <a:ext cx="1479550" cy="527050"/>
                        </a:xfrm>
                        <a:prstGeom prst="rect">
                          <a:avLst/>
                        </a:prstGeom>
                        <a:solidFill>
                          <a:schemeClr val="lt1"/>
                        </a:solidFill>
                        <a:ln w="6350">
                          <a:noFill/>
                        </a:ln>
                      </wps:spPr>
                      <wps:txbx>
                        <w:txbxContent>
                          <w:p w14:paraId="0A698481" w14:textId="77777777" w:rsidR="00524A4F" w:rsidRPr="00105010" w:rsidRDefault="00524A4F" w:rsidP="00524A4F">
                            <w:pPr>
                              <w:rPr>
                                <w:rFonts w:ascii="Arial" w:hAnsi="Arial" w:cs="Arial"/>
                                <w:sz w:val="20"/>
                                <w:szCs w:val="20"/>
                              </w:rPr>
                            </w:pPr>
                            <w:r w:rsidRPr="00105010">
                              <w:rPr>
                                <w:rFonts w:ascii="Arial" w:hAnsi="Arial" w:cs="Arial"/>
                                <w:sz w:val="20"/>
                                <w:szCs w:val="20"/>
                              </w:rPr>
                              <w:t xml:space="preserve">Average production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0046" id="Zone de texte 35" o:spid="_x0000_s1035" type="#_x0000_t202" style="position:absolute;left:0;text-align:left;margin-left:387.65pt;margin-top:131pt;width:116.5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" fillcolor="white [3201]" stroked="f" strokeweight=".5pt">
                <v:textbox>
                  <w:txbxContent>
                    <w:p w14:paraId="0A698481" w14:textId="77777777" w:rsidR="00524A4F" w:rsidRPr="00105010" w:rsidRDefault="00524A4F" w:rsidP="00524A4F">
                      <w:pPr>
                        <w:rPr>
                          <w:rFonts w:ascii="Arial" w:hAnsi="Arial" w:cs="Arial"/>
                          <w:sz w:val="20"/>
                          <w:szCs w:val="20"/>
                        </w:rPr>
                      </w:pPr>
                      <w:r w:rsidRPr="00105010">
                        <w:rPr>
                          <w:rFonts w:ascii="Arial" w:hAnsi="Arial" w:cs="Arial"/>
                          <w:sz w:val="20"/>
                          <w:szCs w:val="20"/>
                        </w:rPr>
                        <w:t xml:space="preserve">Average production </w:t>
                      </w: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2816" behindDoc="0" locked="0" layoutInCell="1" allowOverlap="1" wp14:anchorId="041C0C56" wp14:editId="383E940F">
                <wp:simplePos x="0" y="0"/>
                <wp:positionH relativeFrom="column">
                  <wp:posOffset>4948555</wp:posOffset>
                </wp:positionH>
                <wp:positionV relativeFrom="paragraph">
                  <wp:posOffset>1295400</wp:posOffset>
                </wp:positionV>
                <wp:extent cx="1282700" cy="4445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282700" cy="444500"/>
                        </a:xfrm>
                        <a:prstGeom prst="rect">
                          <a:avLst/>
                        </a:prstGeom>
                        <a:solidFill>
                          <a:schemeClr val="lt1"/>
                        </a:solidFill>
                        <a:ln w="6350">
                          <a:noFill/>
                        </a:ln>
                      </wps:spPr>
                      <wps:txbx>
                        <w:txbxContent>
                          <w:p w14:paraId="44FA55A2" w14:textId="77777777" w:rsidR="00524A4F" w:rsidRPr="00105010" w:rsidRDefault="00524A4F" w:rsidP="00524A4F">
                            <w:pPr>
                              <w:rPr>
                                <w:rFonts w:ascii="Arial" w:hAnsi="Arial" w:cs="Arial"/>
                                <w:sz w:val="20"/>
                                <w:szCs w:val="20"/>
                              </w:rPr>
                            </w:pPr>
                            <w:r w:rsidRPr="00105010">
                              <w:rPr>
                                <w:rFonts w:ascii="Arial" w:hAnsi="Arial" w:cs="Arial"/>
                                <w:sz w:val="20"/>
                                <w:szCs w:val="20"/>
                              </w:rPr>
                              <w:t>High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0C56" id="Zone de texte 34" o:spid="_x0000_s1036" type="#_x0000_t202" style="position:absolute;left:0;text-align:left;margin-left:389.65pt;margin-top:102pt;width:101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" fillcolor="white [3201]" stroked="f" strokeweight=".5pt">
                <v:textbox>
                  <w:txbxContent>
                    <w:p w14:paraId="44FA55A2" w14:textId="77777777" w:rsidR="00524A4F" w:rsidRPr="00105010" w:rsidRDefault="00524A4F" w:rsidP="00524A4F">
                      <w:pPr>
                        <w:rPr>
                          <w:rFonts w:ascii="Arial" w:hAnsi="Arial" w:cs="Arial"/>
                          <w:sz w:val="20"/>
                          <w:szCs w:val="20"/>
                        </w:rPr>
                      </w:pPr>
                      <w:r w:rsidRPr="00105010">
                        <w:rPr>
                          <w:rFonts w:ascii="Arial" w:hAnsi="Arial" w:cs="Arial"/>
                          <w:sz w:val="20"/>
                          <w:szCs w:val="20"/>
                        </w:rPr>
                        <w:t>High production</w:t>
                      </w: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0768" behindDoc="0" locked="0" layoutInCell="1" allowOverlap="1" wp14:anchorId="6F35E425" wp14:editId="017E583B">
                <wp:simplePos x="0" y="0"/>
                <wp:positionH relativeFrom="column">
                  <wp:posOffset>3386455</wp:posOffset>
                </wp:positionH>
                <wp:positionV relativeFrom="paragraph">
                  <wp:posOffset>1804035</wp:posOffset>
                </wp:positionV>
                <wp:extent cx="1728000" cy="0"/>
                <wp:effectExtent l="38100" t="76200" r="0" b="95250"/>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172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26" style="position:absolute;margin-left:266.65pt;margin-top:142.05pt;width:136.05pt;height: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" w14:anchorId="17831A72">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79744" behindDoc="0" locked="0" layoutInCell="1" allowOverlap="1" wp14:anchorId="670B7B6A" wp14:editId="3E8A8340">
                <wp:simplePos x="0" y="0"/>
                <wp:positionH relativeFrom="column">
                  <wp:posOffset>3710305</wp:posOffset>
                </wp:positionH>
                <wp:positionV relativeFrom="paragraph">
                  <wp:posOffset>1432560</wp:posOffset>
                </wp:positionV>
                <wp:extent cx="1440000" cy="0"/>
                <wp:effectExtent l="38100" t="76200" r="0" b="9525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4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21" style="position:absolute;margin-left:292.15pt;margin-top:112.8pt;width:113.4pt;height: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" w14:anchorId="45824B95">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78720" behindDoc="0" locked="0" layoutInCell="1" allowOverlap="1" wp14:anchorId="62DA0936" wp14:editId="61A04A16">
                <wp:simplePos x="0" y="0"/>
                <wp:positionH relativeFrom="column">
                  <wp:posOffset>4233545</wp:posOffset>
                </wp:positionH>
                <wp:positionV relativeFrom="paragraph">
                  <wp:posOffset>1146810</wp:posOffset>
                </wp:positionV>
                <wp:extent cx="936000" cy="0"/>
                <wp:effectExtent l="38100" t="76200" r="0" b="9525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93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shape id="Connecteur droit avec flèche 20" style="position:absolute;margin-left:333.35pt;margin-top:90.3pt;width:73.7pt;height: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" w14:anchorId="5C7061B4">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g">
            <w:drawing>
              <wp:anchor distT="0" distB="0" distL="114300" distR="114300" simplePos="0" relativeHeight="251676672" behindDoc="0" locked="0" layoutInCell="1" allowOverlap="1" wp14:anchorId="5D47164A" wp14:editId="0B2F0F18">
                <wp:simplePos x="0" y="0"/>
                <wp:positionH relativeFrom="column">
                  <wp:posOffset>-4445</wp:posOffset>
                </wp:positionH>
                <wp:positionV relativeFrom="paragraph">
                  <wp:posOffset>111760</wp:posOffset>
                </wp:positionV>
                <wp:extent cx="4888865" cy="2378710"/>
                <wp:effectExtent l="0" t="0" r="6985" b="2540"/>
                <wp:wrapTopAndBottom/>
                <wp:docPr id="58" name="Groupe 58"/>
                <wp:cNvGraphicFramePr/>
                <a:graphic xmlns:a="http://schemas.openxmlformats.org/drawingml/2006/main">
                  <a:graphicData uri="http://schemas.microsoft.com/office/word/2010/wordprocessingGroup">
                    <wpg:wgp>
                      <wpg:cNvGrpSpPr/>
                      <wpg:grpSpPr>
                        <a:xfrm>
                          <a:off x="0" y="0"/>
                          <a:ext cx="4888865" cy="2378710"/>
                          <a:chOff x="0" y="-21503"/>
                          <a:chExt cx="4889727" cy="2684971"/>
                        </a:xfrm>
                      </wpg:grpSpPr>
                      <pic:pic xmlns:pic="http://schemas.openxmlformats.org/drawingml/2006/picture">
                        <pic:nvPicPr>
                          <pic:cNvPr id="33" name="Image 33" descr="C:\Users\Dr KOUAME BENJAMIN\Desktop\photo thèse\Autres images\IMG-20241104-WA0032.jpg"/>
                          <pic:cNvPicPr>
                            <a:picLocks noChangeAspect="1"/>
                          </pic:cNvPicPr>
                        </pic:nvPicPr>
                        <pic:blipFill rotWithShape="1">
                          <a:blip r:embed="rId11" cstate="print">
                            <a:extLst>
                              <a:ext uri="{28A0092B-C50C-407E-A947-70E740481C1C}">
                                <a14:useLocalDpi xmlns:a14="http://schemas.microsoft.com/office/drawing/2010/main" val="0"/>
                              </a:ext>
                            </a:extLst>
                          </a:blip>
                          <a:srcRect t="21416" b="15221"/>
                          <a:stretch/>
                        </pic:blipFill>
                        <pic:spPr bwMode="auto">
                          <a:xfrm>
                            <a:off x="2655778" y="-21503"/>
                            <a:ext cx="2233949" cy="2684971"/>
                          </a:xfrm>
                          <a:prstGeom prst="rect">
                            <a:avLst/>
                          </a:prstGeom>
                          <a:noFill/>
                          <a:ln>
                            <a:noFill/>
                          </a:ln>
                          <a:extLst>
                            <a:ext uri="{53640926-AAD7-44D8-BBD7-CCE9431645EC}">
                              <a14:shadowObscured xmlns:a14="http://schemas.microsoft.com/office/drawing/2010/main"/>
                            </a:ext>
                          </a:extLst>
                        </pic:spPr>
                      </pic:pic>
                      <wpg:grpSp>
                        <wpg:cNvPr id="57" name="Groupe 57"/>
                        <wpg:cNvGrpSpPr/>
                        <wpg:grpSpPr>
                          <a:xfrm>
                            <a:off x="0" y="0"/>
                            <a:ext cx="2159381" cy="2627630"/>
                            <a:chOff x="0" y="0"/>
                            <a:chExt cx="2159381" cy="2627630"/>
                          </a:xfrm>
                        </wpg:grpSpPr>
                        <pic:pic xmlns:pic="http://schemas.openxmlformats.org/drawingml/2006/picture">
                          <pic:nvPicPr>
                            <pic:cNvPr id="32" name="Image 32" descr="C:\Users\Dr KOUAME BENJAMIN\Desktop\photo thèse\Autres images\IMG-20241104-WA0026.jpg"/>
                            <pic:cNvPicPr>
                              <a:picLocks noChangeAspect="1"/>
                            </pic:cNvPicPr>
                          </pic:nvPicPr>
                          <pic:blipFill rotWithShape="1">
                            <a:blip r:embed="rId12" cstate="print">
                              <a:extLst>
                                <a:ext uri="{28A0092B-C50C-407E-A947-70E740481C1C}">
                                  <a14:useLocalDpi xmlns:a14="http://schemas.microsoft.com/office/drawing/2010/main" val="0"/>
                                </a:ext>
                              </a:extLst>
                            </a:blip>
                            <a:srcRect l="20131" t="7975" r="30581" b="8423"/>
                            <a:stretch/>
                          </pic:blipFill>
                          <pic:spPr bwMode="auto">
                            <a:xfrm>
                              <a:off x="1318437" y="0"/>
                              <a:ext cx="840944" cy="2627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Image 56" descr="C:\Users\Dr KOUAME BENJAMIN\Desktop\photo thèse\Autres images\IMG-20241104-WA0023.jpg"/>
                            <pic:cNvPicPr>
                              <a:picLocks noChangeAspect="1"/>
                            </pic:cNvPicPr>
                          </pic:nvPicPr>
                          <pic:blipFill rotWithShape="1">
                            <a:blip r:embed="rId13" cstate="print">
                              <a:extLst>
                                <a:ext uri="{28A0092B-C50C-407E-A947-70E740481C1C}">
                                  <a14:useLocalDpi xmlns:a14="http://schemas.microsoft.com/office/drawing/2010/main" val="0"/>
                                </a:ext>
                              </a:extLst>
                            </a:blip>
                            <a:srcRect b="22015"/>
                            <a:stretch/>
                          </pic:blipFill>
                          <pic:spPr bwMode="auto">
                            <a:xfrm>
                              <a:off x="0" y="0"/>
                              <a:ext cx="1515110" cy="262763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group id="Groupe 58" style="position:absolute;margin-left:-.35pt;margin-top:8.8pt;width:384.95pt;height:187.3pt;z-index:251676672;mso-width-relative:margin;mso-height-relative:margin" coordsize="48897,26849" coordorigin=",-215"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" w14:anchorId="35E816D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3" style="position:absolute;left:26557;top:-215;width:22340;height:268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">
                  <v:imagedata croptop="14035f" cropbottom="9975f" o:title="IMG-20241104-WA0032" r:id="rId22"/>
                </v:shape>
                <v:group id="Groupe 57" style="position:absolute;width:21593;height:26276" coordsize="21593,262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 32" style="position:absolute;left:13184;width:8409;height:262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">
                    <v:imagedata cropleft="13193f" croptop="5226f" cropright="20042f" cropbottom="5520f" o:title="IMG-20241104-WA0026" r:id="rId23"/>
                  </v:shape>
                  <v:shape id="Image 56" style="position:absolute;width:15151;height:2627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">
                    <v:imagedata cropbottom="14428f" o:title="IMG-20241104-WA0023" r:id="rId24"/>
                  </v:shape>
                </v:group>
                <w10:wrap type="topAndBottom"/>
              </v:group>
            </w:pict>
          </mc:Fallback>
        </mc:AlternateContent>
      </w:r>
    </w:p>
    <w:p w14:paraId="0C612D89" w14:textId="4194B9B7" w:rsidR="00524A4F" w:rsidRPr="00AD1251" w:rsidRDefault="00524A4F" w:rsidP="00524A4F">
      <w:pPr>
        <w:keepNext/>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071C9B11" w14:textId="7E407BBD" w:rsidR="00524A4F" w:rsidRPr="00105010" w:rsidRDefault="00105010" w:rsidP="00524A4F">
      <w:pPr>
        <w:pStyle w:val="Caption"/>
        <w:jc w:val="both"/>
        <w:rPr>
          <w:rFonts w:ascii="Arial" w:hAnsi="Arial" w:cs="Arial"/>
          <w:i w:val="0"/>
          <w:iCs w:val="0"/>
          <w:color w:val="auto"/>
          <w:sz w:val="20"/>
          <w:szCs w:val="20"/>
          <w:lang w:val="en-GB"/>
        </w:rPr>
      </w:pPr>
      <w:r w:rsidRPr="00105010">
        <w:rPr>
          <w:rFonts w:ascii="Arial" w:hAnsi="Arial" w:cs="Arial"/>
          <w:b/>
          <w:bCs/>
          <w:i w:val="0"/>
          <w:iCs w:val="0"/>
          <w:color w:val="auto"/>
          <w:sz w:val="20"/>
          <w:szCs w:val="20"/>
          <w:lang w:val="en-GB"/>
        </w:rPr>
        <w:t>A</w:t>
      </w:r>
      <w:r>
        <w:rPr>
          <w:rFonts w:ascii="Arial" w:hAnsi="Arial" w:cs="Arial"/>
          <w:i w:val="0"/>
          <w:iCs w:val="0"/>
          <w:color w:val="auto"/>
          <w:sz w:val="20"/>
          <w:szCs w:val="20"/>
          <w:lang w:val="en-GB"/>
        </w:rPr>
        <w:t xml:space="preserve">: </w:t>
      </w:r>
      <w:r w:rsidR="00524A4F" w:rsidRPr="00105010">
        <w:rPr>
          <w:rFonts w:ascii="Arial" w:hAnsi="Arial" w:cs="Arial"/>
          <w:i w:val="0"/>
          <w:iCs w:val="0"/>
          <w:color w:val="auto"/>
          <w:sz w:val="20"/>
          <w:szCs w:val="20"/>
          <w:lang w:val="en-GB"/>
        </w:rPr>
        <w:t>Before adding the Nessler reagent</w:t>
      </w:r>
      <w:r>
        <w:rPr>
          <w:rFonts w:ascii="Arial" w:hAnsi="Arial" w:cs="Arial"/>
          <w:i w:val="0"/>
          <w:iCs w:val="0"/>
          <w:color w:val="auto"/>
          <w:sz w:val="20"/>
          <w:szCs w:val="20"/>
          <w:lang w:val="en-GB"/>
        </w:rPr>
        <w:t xml:space="preserve">               </w:t>
      </w:r>
      <w:r w:rsidRPr="00105010">
        <w:rPr>
          <w:rFonts w:ascii="Arial" w:hAnsi="Arial" w:cs="Arial"/>
          <w:b/>
          <w:bCs/>
          <w:i w:val="0"/>
          <w:iCs w:val="0"/>
          <w:color w:val="auto"/>
          <w:sz w:val="20"/>
          <w:szCs w:val="20"/>
          <w:lang w:val="en-GB"/>
        </w:rPr>
        <w:t>B:</w:t>
      </w:r>
      <w:r>
        <w:rPr>
          <w:rFonts w:ascii="Arial" w:hAnsi="Arial" w:cs="Arial"/>
          <w:i w:val="0"/>
          <w:iCs w:val="0"/>
          <w:color w:val="auto"/>
          <w:sz w:val="20"/>
          <w:szCs w:val="20"/>
          <w:lang w:val="en-GB"/>
        </w:rPr>
        <w:t xml:space="preserve"> </w:t>
      </w:r>
      <w:r w:rsidR="00524A4F" w:rsidRPr="00105010">
        <w:rPr>
          <w:rFonts w:ascii="Arial" w:hAnsi="Arial" w:cs="Arial"/>
          <w:i w:val="0"/>
          <w:iCs w:val="0"/>
          <w:color w:val="auto"/>
          <w:sz w:val="20"/>
          <w:szCs w:val="20"/>
          <w:lang w:val="en-GB"/>
        </w:rPr>
        <w:t>After adding the Nessler reagent</w:t>
      </w:r>
    </w:p>
    <w:p w14:paraId="55C09189" w14:textId="77777777" w:rsidR="00514545" w:rsidRPr="005675D6" w:rsidRDefault="00514545" w:rsidP="00514545">
      <w:pPr>
        <w:pStyle w:val="Caption"/>
        <w:spacing w:after="240"/>
        <w:jc w:val="both"/>
        <w:rPr>
          <w:rFonts w:ascii="Arial" w:hAnsi="Arial" w:cs="Arial"/>
          <w:i w:val="0"/>
          <w:iCs w:val="0"/>
          <w:color w:val="auto"/>
          <w:sz w:val="20"/>
          <w:szCs w:val="20"/>
          <w:lang w:val="en-GB"/>
        </w:rPr>
      </w:pPr>
      <w:r>
        <w:rPr>
          <w:rFonts w:ascii="Arial" w:hAnsi="Arial" w:cs="Arial"/>
          <w:i w:val="0"/>
          <w:iCs w:val="0"/>
          <w:color w:val="auto"/>
          <w:sz w:val="20"/>
          <w:szCs w:val="20"/>
          <w:lang w:val="en-GB"/>
        </w:rPr>
        <w:t xml:space="preserve">Figure 3: Ammonia production </w:t>
      </w:r>
      <w:r w:rsidRPr="005675D6">
        <w:rPr>
          <w:rFonts w:ascii="Arial" w:hAnsi="Arial" w:cs="Arial"/>
          <w:i w:val="0"/>
          <w:iCs w:val="0"/>
          <w:color w:val="auto"/>
          <w:sz w:val="20"/>
          <w:szCs w:val="20"/>
          <w:lang w:val="en-GB"/>
        </w:rPr>
        <w:t>test of soybean nodules bacteria in Nessler reagent based medium</w:t>
      </w:r>
    </w:p>
    <w:p w14:paraId="1D9ADB49" w14:textId="45557487" w:rsidR="00524A4F" w:rsidRPr="00105010" w:rsidRDefault="00D73525" w:rsidP="00D73525">
      <w:pPr>
        <w:spacing w:after="0" w:line="360" w:lineRule="auto"/>
        <w:jc w:val="both"/>
        <w:rPr>
          <w:rFonts w:ascii="Arial" w:hAnsi="Arial" w:cs="Arial"/>
          <w:b/>
          <w:lang w:val="en-GB"/>
        </w:rPr>
      </w:pPr>
      <w:r>
        <w:rPr>
          <w:rFonts w:ascii="Arial" w:hAnsi="Arial" w:cs="Arial"/>
          <w:b/>
          <w:lang w:val="en-GB"/>
        </w:rPr>
        <w:t>3</w:t>
      </w:r>
      <w:r w:rsidR="00105010" w:rsidRPr="00105010">
        <w:rPr>
          <w:rFonts w:ascii="Arial" w:hAnsi="Arial" w:cs="Arial"/>
          <w:b/>
          <w:lang w:val="en-GB"/>
        </w:rPr>
        <w:t>.</w:t>
      </w:r>
      <w:r>
        <w:rPr>
          <w:rFonts w:ascii="Arial" w:hAnsi="Arial" w:cs="Arial"/>
          <w:b/>
          <w:lang w:val="en-GB"/>
        </w:rPr>
        <w:t>4</w:t>
      </w:r>
      <w:r w:rsidR="00524A4F" w:rsidRPr="00105010">
        <w:rPr>
          <w:rFonts w:ascii="Arial" w:hAnsi="Arial" w:cs="Arial"/>
          <w:b/>
          <w:lang w:val="en-GB"/>
        </w:rPr>
        <w:t>. Phosphate Solubilization</w:t>
      </w:r>
    </w:p>
    <w:p w14:paraId="58DB3DB5" w14:textId="41541E90" w:rsidR="00524A4F" w:rsidRPr="00105010" w:rsidRDefault="00524A4F" w:rsidP="00524A4F">
      <w:pPr>
        <w:autoSpaceDE w:val="0"/>
        <w:autoSpaceDN w:val="0"/>
        <w:adjustRightInd w:val="0"/>
        <w:spacing w:after="0" w:line="360" w:lineRule="auto"/>
        <w:jc w:val="both"/>
        <w:rPr>
          <w:rFonts w:ascii="Arial" w:hAnsi="Arial" w:cs="Arial"/>
          <w:sz w:val="20"/>
          <w:szCs w:val="20"/>
          <w:lang w:val="en-GB"/>
        </w:rPr>
      </w:pPr>
      <w:r w:rsidRPr="00105010">
        <w:rPr>
          <w:rFonts w:ascii="Arial" w:hAnsi="Arial" w:cs="Arial"/>
          <w:sz w:val="20"/>
          <w:szCs w:val="20"/>
          <w:lang w:val="en-GB"/>
        </w:rPr>
        <w:t xml:space="preserve">The ability of the strains to solubilize phosphate </w:t>
      </w:r>
      <w:r w:rsidR="00105010">
        <w:rPr>
          <w:rFonts w:ascii="Arial" w:hAnsi="Arial" w:cs="Arial"/>
          <w:sz w:val="20"/>
          <w:szCs w:val="20"/>
          <w:lang w:val="en-GB"/>
        </w:rPr>
        <w:t>was</w:t>
      </w:r>
      <w:r w:rsidRPr="00105010">
        <w:rPr>
          <w:rFonts w:ascii="Arial" w:hAnsi="Arial" w:cs="Arial"/>
          <w:sz w:val="20"/>
          <w:szCs w:val="20"/>
          <w:lang w:val="en-GB"/>
        </w:rPr>
        <w:t xml:space="preserve"> determined on </w:t>
      </w:r>
      <w:proofErr w:type="spellStart"/>
      <w:r w:rsidRPr="00105010">
        <w:rPr>
          <w:rFonts w:ascii="Arial" w:hAnsi="Arial" w:cs="Arial"/>
          <w:sz w:val="20"/>
          <w:szCs w:val="20"/>
          <w:lang w:val="en-GB"/>
        </w:rPr>
        <w:t>Pikovskaya</w:t>
      </w:r>
      <w:proofErr w:type="spellEnd"/>
      <w:r w:rsidRPr="00105010">
        <w:rPr>
          <w:rFonts w:ascii="Arial" w:hAnsi="Arial" w:cs="Arial"/>
          <w:sz w:val="20"/>
          <w:szCs w:val="20"/>
          <w:lang w:val="en-GB"/>
        </w:rPr>
        <w:t xml:space="preserve"> medium (PVK). </w:t>
      </w:r>
    </w:p>
    <w:p w14:paraId="6DDB3FD0" w14:textId="6EA5C329" w:rsidR="00524A4F" w:rsidRPr="00105010" w:rsidRDefault="00524A4F" w:rsidP="00BD531C">
      <w:pPr>
        <w:tabs>
          <w:tab w:val="right" w:pos="9072"/>
        </w:tabs>
        <w:spacing w:after="0" w:line="360" w:lineRule="auto"/>
        <w:jc w:val="both"/>
        <w:rPr>
          <w:rFonts w:ascii="Arial" w:hAnsi="Arial" w:cs="Arial"/>
          <w:sz w:val="20"/>
          <w:szCs w:val="20"/>
          <w:lang w:val="en-GB"/>
        </w:rPr>
      </w:pPr>
      <w:r w:rsidRPr="00105010">
        <w:rPr>
          <w:rFonts w:ascii="Arial" w:hAnsi="Arial" w:cs="Arial"/>
          <w:sz w:val="20"/>
          <w:szCs w:val="20"/>
          <w:lang w:val="en-GB"/>
        </w:rPr>
        <w:lastRenderedPageBreak/>
        <w:t>In our study, 60% of our bacterial strains showed the ability to solubilize phosphate</w:t>
      </w:r>
      <w:r w:rsidR="000D09D4">
        <w:rPr>
          <w:rFonts w:ascii="Arial" w:hAnsi="Arial" w:cs="Arial"/>
          <w:sz w:val="20"/>
          <w:szCs w:val="20"/>
          <w:lang w:val="en-GB"/>
        </w:rPr>
        <w:t>. These bacteria</w:t>
      </w:r>
      <w:r w:rsidR="000D09D4" w:rsidRPr="00105010">
        <w:rPr>
          <w:rFonts w:ascii="Arial" w:hAnsi="Arial" w:cs="Arial"/>
          <w:sz w:val="20"/>
          <w:szCs w:val="20"/>
          <w:lang w:val="en-GB"/>
        </w:rPr>
        <w:t xml:space="preserve"> produc</w:t>
      </w:r>
      <w:r w:rsidR="000D09D4">
        <w:rPr>
          <w:rFonts w:ascii="Arial" w:hAnsi="Arial" w:cs="Arial"/>
          <w:sz w:val="20"/>
          <w:szCs w:val="20"/>
          <w:lang w:val="en-GB"/>
        </w:rPr>
        <w:t>ed</w:t>
      </w:r>
      <w:r w:rsidRPr="00105010">
        <w:rPr>
          <w:rFonts w:ascii="Arial" w:hAnsi="Arial" w:cs="Arial"/>
          <w:sz w:val="20"/>
          <w:szCs w:val="20"/>
          <w:lang w:val="en-GB"/>
        </w:rPr>
        <w:t xml:space="preserve"> a clear zone around the bacterial c</w:t>
      </w:r>
      <w:r w:rsidR="00105010">
        <w:rPr>
          <w:rFonts w:ascii="Arial" w:hAnsi="Arial" w:cs="Arial"/>
          <w:sz w:val="20"/>
          <w:szCs w:val="20"/>
          <w:lang w:val="en-GB"/>
        </w:rPr>
        <w:t>o</w:t>
      </w:r>
      <w:r w:rsidRPr="00105010">
        <w:rPr>
          <w:rFonts w:ascii="Arial" w:hAnsi="Arial" w:cs="Arial"/>
          <w:sz w:val="20"/>
          <w:szCs w:val="20"/>
          <w:lang w:val="en-GB"/>
        </w:rPr>
        <w:t>lony (Table I).  Also, a significant difference</w:t>
      </w:r>
      <w:r w:rsidRPr="00105010">
        <w:rPr>
          <w:rFonts w:ascii="Arial" w:hAnsi="Arial" w:cs="Arial"/>
          <w:sz w:val="20"/>
          <w:szCs w:val="20"/>
          <w:shd w:val="clear" w:color="auto" w:fill="FFFFFF" w:themeFill="background1"/>
          <w:lang w:val="en-GB"/>
        </w:rPr>
        <w:t xml:space="preserve"> (</w:t>
      </w:r>
      <w:r w:rsidRPr="00105010">
        <w:rPr>
          <w:rFonts w:ascii="Arial" w:hAnsi="Arial" w:cs="Arial"/>
          <w:sz w:val="20"/>
          <w:szCs w:val="20"/>
          <w:lang w:val="en-GB"/>
        </w:rPr>
        <w:t>P=0.0001) was observed between the P</w:t>
      </w:r>
      <w:r w:rsidR="00105010">
        <w:rPr>
          <w:rFonts w:ascii="Arial" w:hAnsi="Arial" w:cs="Arial"/>
          <w:sz w:val="20"/>
          <w:szCs w:val="20"/>
          <w:lang w:val="en-GB"/>
        </w:rPr>
        <w:t>SI</w:t>
      </w:r>
      <w:r w:rsidRPr="00105010">
        <w:rPr>
          <w:rFonts w:ascii="Arial" w:hAnsi="Arial" w:cs="Arial"/>
          <w:sz w:val="20"/>
          <w:szCs w:val="20"/>
          <w:lang w:val="en-GB"/>
        </w:rPr>
        <w:t xml:space="preserve">s ranging from 0% to 382%. </w:t>
      </w:r>
      <w:r w:rsidR="000D09D4" w:rsidRPr="00105010">
        <w:rPr>
          <w:rFonts w:ascii="Arial" w:hAnsi="Arial" w:cs="Arial"/>
          <w:sz w:val="20"/>
          <w:szCs w:val="20"/>
          <w:lang w:val="en-GB"/>
        </w:rPr>
        <w:t>The highe</w:t>
      </w:r>
      <w:r w:rsidR="000D09D4">
        <w:rPr>
          <w:rFonts w:ascii="Arial" w:hAnsi="Arial" w:cs="Arial"/>
          <w:sz w:val="20"/>
          <w:szCs w:val="20"/>
          <w:lang w:val="en-GB"/>
        </w:rPr>
        <w:t>r</w:t>
      </w:r>
      <w:r w:rsidR="000D09D4" w:rsidRPr="00105010">
        <w:rPr>
          <w:rFonts w:ascii="Arial" w:hAnsi="Arial" w:cs="Arial"/>
          <w:sz w:val="20"/>
          <w:szCs w:val="20"/>
          <w:lang w:val="en-GB"/>
        </w:rPr>
        <w:t xml:space="preserve"> production was obtained </w:t>
      </w:r>
      <w:r w:rsidR="000D09D4">
        <w:rPr>
          <w:rFonts w:ascii="Arial" w:hAnsi="Arial" w:cs="Arial"/>
          <w:sz w:val="20"/>
          <w:szCs w:val="20"/>
          <w:lang w:val="en-GB"/>
        </w:rPr>
        <w:t>with</w:t>
      </w:r>
      <w:r w:rsidR="000D09D4" w:rsidRPr="00105010">
        <w:rPr>
          <w:rFonts w:ascii="Arial" w:hAnsi="Arial" w:cs="Arial"/>
          <w:sz w:val="20"/>
          <w:szCs w:val="20"/>
          <w:lang w:val="en-GB"/>
        </w:rPr>
        <w:t xml:space="preserve"> </w:t>
      </w:r>
      <w:r w:rsidR="000D09D4">
        <w:rPr>
          <w:rFonts w:ascii="Arial" w:hAnsi="Arial" w:cs="Arial"/>
          <w:sz w:val="20"/>
          <w:szCs w:val="20"/>
          <w:lang w:val="en-GB"/>
        </w:rPr>
        <w:t>bacteria</w:t>
      </w:r>
      <w:r w:rsidR="00BD531C" w:rsidRPr="00BD531C">
        <w:rPr>
          <w:rFonts w:ascii="Arial" w:hAnsi="Arial" w:cs="Arial"/>
          <w:sz w:val="20"/>
          <w:szCs w:val="20"/>
          <w:lang w:val="en-GB"/>
        </w:rPr>
        <w:t xml:space="preserve"> </w:t>
      </w:r>
      <w:r w:rsidR="00BD531C" w:rsidRPr="00105010">
        <w:rPr>
          <w:rFonts w:ascii="Arial" w:hAnsi="Arial" w:cs="Arial"/>
          <w:sz w:val="20"/>
          <w:szCs w:val="20"/>
          <w:lang w:val="en-GB"/>
        </w:rPr>
        <w:t>RSC508</w:t>
      </w:r>
      <w:r w:rsidR="00BD531C">
        <w:rPr>
          <w:rFonts w:ascii="Arial" w:hAnsi="Arial" w:cs="Arial"/>
          <w:sz w:val="20"/>
          <w:szCs w:val="20"/>
          <w:lang w:val="en-GB"/>
        </w:rPr>
        <w:t xml:space="preserve">, </w:t>
      </w:r>
      <w:r w:rsidR="00BD531C" w:rsidRPr="00105010">
        <w:rPr>
          <w:rFonts w:ascii="Arial" w:hAnsi="Arial" w:cs="Arial"/>
          <w:sz w:val="20"/>
          <w:szCs w:val="20"/>
          <w:lang w:val="en-GB"/>
        </w:rPr>
        <w:t>RSC504</w:t>
      </w:r>
      <w:r w:rsidR="00BD531C">
        <w:rPr>
          <w:rFonts w:ascii="Arial" w:hAnsi="Arial" w:cs="Arial"/>
          <w:sz w:val="20"/>
          <w:szCs w:val="20"/>
          <w:lang w:val="en-GB"/>
        </w:rPr>
        <w:t>,</w:t>
      </w:r>
      <w:r w:rsidR="00BD531C" w:rsidRPr="00BD531C">
        <w:rPr>
          <w:rFonts w:ascii="Arial" w:hAnsi="Arial" w:cs="Arial"/>
          <w:sz w:val="20"/>
          <w:szCs w:val="20"/>
          <w:lang w:val="en-GB"/>
        </w:rPr>
        <w:t xml:space="preserve"> </w:t>
      </w:r>
      <w:r w:rsidR="00BD531C" w:rsidRPr="00105010">
        <w:rPr>
          <w:rFonts w:ascii="Arial" w:hAnsi="Arial" w:cs="Arial"/>
          <w:sz w:val="20"/>
          <w:szCs w:val="20"/>
          <w:lang w:val="en-GB"/>
        </w:rPr>
        <w:t>RSC325, RSC506</w:t>
      </w:r>
      <w:r w:rsidR="00BD531C">
        <w:rPr>
          <w:rFonts w:ascii="Arial" w:hAnsi="Arial" w:cs="Arial"/>
          <w:sz w:val="20"/>
          <w:szCs w:val="20"/>
          <w:lang w:val="en-GB"/>
        </w:rPr>
        <w:t>,</w:t>
      </w:r>
      <w:r w:rsidR="000D09D4" w:rsidRPr="00105010">
        <w:rPr>
          <w:rFonts w:ascii="Arial" w:hAnsi="Arial" w:cs="Arial"/>
          <w:sz w:val="20"/>
          <w:szCs w:val="20"/>
          <w:lang w:val="en-GB"/>
        </w:rPr>
        <w:t xml:space="preserve"> </w:t>
      </w:r>
      <w:r w:rsidRPr="00105010">
        <w:rPr>
          <w:rFonts w:ascii="Arial" w:hAnsi="Arial" w:cs="Arial"/>
          <w:sz w:val="20"/>
          <w:szCs w:val="20"/>
          <w:lang w:val="en-GB"/>
        </w:rPr>
        <w:t xml:space="preserve">RSC119, and </w:t>
      </w:r>
      <w:r w:rsidR="005D15F2" w:rsidRPr="00BD531C">
        <w:rPr>
          <w:rFonts w:ascii="Arial" w:hAnsi="Arial" w:cs="Arial"/>
          <w:sz w:val="20"/>
          <w:szCs w:val="20"/>
          <w:lang w:val="en-GB"/>
        </w:rPr>
        <w:t>RSC323</w:t>
      </w:r>
      <w:r w:rsidRPr="00105010">
        <w:rPr>
          <w:rFonts w:ascii="Arial" w:hAnsi="Arial" w:cs="Arial"/>
          <w:sz w:val="20"/>
          <w:szCs w:val="20"/>
          <w:lang w:val="en-GB"/>
        </w:rPr>
        <w:t xml:space="preserve"> producing respectively</w:t>
      </w:r>
      <w:r w:rsidR="000D09D4">
        <w:rPr>
          <w:rFonts w:ascii="Arial" w:hAnsi="Arial" w:cs="Arial"/>
          <w:sz w:val="20"/>
          <w:szCs w:val="20"/>
          <w:lang w:val="en-GB"/>
        </w:rPr>
        <w:t xml:space="preserve"> </w:t>
      </w:r>
      <w:r w:rsidR="00BD531C" w:rsidRPr="00105010">
        <w:rPr>
          <w:rFonts w:ascii="Arial" w:hAnsi="Arial" w:cs="Arial"/>
          <w:sz w:val="20"/>
          <w:szCs w:val="20"/>
          <w:lang w:val="en-GB"/>
        </w:rPr>
        <w:t>366.67</w:t>
      </w:r>
      <w:r w:rsidR="00BD531C" w:rsidRPr="00BD531C">
        <w:rPr>
          <w:rFonts w:ascii="Arial" w:hAnsi="Arial" w:cs="Arial"/>
          <w:sz w:val="20"/>
          <w:szCs w:val="20"/>
          <w:lang w:val="en-GB"/>
        </w:rPr>
        <w:t>±19.24</w:t>
      </w:r>
      <w:r w:rsidR="00BD531C" w:rsidRPr="00105010">
        <w:rPr>
          <w:rFonts w:ascii="Arial" w:hAnsi="Arial" w:cs="Arial"/>
          <w:sz w:val="20"/>
          <w:szCs w:val="20"/>
          <w:lang w:val="en-GB"/>
        </w:rPr>
        <w:t>%</w:t>
      </w:r>
      <w:r w:rsidR="00BD531C">
        <w:rPr>
          <w:rFonts w:ascii="Arial" w:hAnsi="Arial" w:cs="Arial"/>
          <w:sz w:val="20"/>
          <w:szCs w:val="20"/>
          <w:lang w:val="en-GB"/>
        </w:rPr>
        <w:t xml:space="preserve">, </w:t>
      </w:r>
      <w:r w:rsidR="00BD531C" w:rsidRPr="005D15F2">
        <w:rPr>
          <w:rFonts w:ascii="Arial" w:hAnsi="Arial" w:cs="Arial"/>
          <w:sz w:val="20"/>
          <w:szCs w:val="20"/>
          <w:lang w:val="en-GB"/>
        </w:rPr>
        <w:t>368.52±27.40</w:t>
      </w:r>
      <w:r w:rsidR="00BD531C" w:rsidRPr="00105010">
        <w:rPr>
          <w:rFonts w:ascii="Arial" w:hAnsi="Arial" w:cs="Arial"/>
          <w:sz w:val="20"/>
          <w:szCs w:val="20"/>
          <w:lang w:val="en-GB"/>
        </w:rPr>
        <w:t xml:space="preserve">%, %, </w:t>
      </w:r>
      <w:r w:rsidR="00BD531C" w:rsidRPr="000D09D4">
        <w:rPr>
          <w:rFonts w:ascii="Arial" w:hAnsi="Arial" w:cs="Arial"/>
          <w:sz w:val="20"/>
          <w:szCs w:val="20"/>
          <w:lang w:val="en-GB"/>
        </w:rPr>
        <w:t>374.07±6.41</w:t>
      </w:r>
      <w:r w:rsidR="00BD531C" w:rsidRPr="00105010">
        <w:rPr>
          <w:rFonts w:ascii="Arial" w:hAnsi="Arial" w:cs="Arial"/>
          <w:sz w:val="20"/>
          <w:szCs w:val="20"/>
          <w:lang w:val="en-GB"/>
        </w:rPr>
        <w:t xml:space="preserve">%, </w:t>
      </w:r>
      <w:r w:rsidR="00BD531C" w:rsidRPr="005D15F2">
        <w:rPr>
          <w:rFonts w:ascii="Arial" w:hAnsi="Arial" w:cs="Arial"/>
          <w:sz w:val="20"/>
          <w:szCs w:val="20"/>
          <w:lang w:val="en-GB"/>
        </w:rPr>
        <w:t>374.08±23.12</w:t>
      </w:r>
      <w:r w:rsidR="00BD531C">
        <w:rPr>
          <w:rFonts w:ascii="Arial" w:hAnsi="Arial" w:cs="Arial"/>
          <w:sz w:val="20"/>
          <w:szCs w:val="20"/>
          <w:lang w:val="en-GB"/>
        </w:rPr>
        <w:t xml:space="preserve">, </w:t>
      </w:r>
      <w:r w:rsidR="000D09D4" w:rsidRPr="000D09D4">
        <w:rPr>
          <w:rFonts w:ascii="Arial" w:hAnsi="Arial" w:cs="Arial"/>
          <w:sz w:val="20"/>
          <w:szCs w:val="20"/>
          <w:lang w:val="en-GB"/>
        </w:rPr>
        <w:t>378.24±30</w:t>
      </w:r>
      <w:r w:rsidRPr="00105010">
        <w:rPr>
          <w:rFonts w:ascii="Arial" w:hAnsi="Arial" w:cs="Arial"/>
          <w:sz w:val="20"/>
          <w:szCs w:val="20"/>
          <w:lang w:val="en-GB"/>
        </w:rPr>
        <w:t xml:space="preserve"> </w:t>
      </w:r>
      <w:r w:rsidR="00BD531C">
        <w:rPr>
          <w:rFonts w:ascii="Arial" w:hAnsi="Arial" w:cs="Arial"/>
          <w:sz w:val="20"/>
          <w:szCs w:val="20"/>
          <w:lang w:val="en-GB"/>
        </w:rPr>
        <w:t xml:space="preserve">and </w:t>
      </w:r>
      <w:r w:rsidR="00BD531C" w:rsidRPr="00BD531C">
        <w:rPr>
          <w:rFonts w:ascii="Arial" w:hAnsi="Arial" w:cs="Arial"/>
          <w:sz w:val="20"/>
          <w:szCs w:val="20"/>
          <w:lang w:val="en-GB"/>
        </w:rPr>
        <w:t>381.48±16.97</w:t>
      </w:r>
      <w:r w:rsidR="00BD531C">
        <w:rPr>
          <w:rFonts w:ascii="Arial" w:hAnsi="Arial" w:cs="Arial"/>
          <w:sz w:val="20"/>
          <w:szCs w:val="20"/>
          <w:lang w:val="en-GB"/>
        </w:rPr>
        <w:t>.</w:t>
      </w:r>
    </w:p>
    <w:p w14:paraId="0F2C0075"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noProof/>
          <w:sz w:val="24"/>
          <w:szCs w:val="24"/>
          <w:lang w:eastAsia="fr-FR"/>
        </w:rPr>
        <mc:AlternateContent>
          <mc:Choice Requires="wpg">
            <w:drawing>
              <wp:anchor distT="0" distB="0" distL="114300" distR="114300" simplePos="0" relativeHeight="251677696" behindDoc="0" locked="0" layoutInCell="1" allowOverlap="1" wp14:anchorId="2762C903" wp14:editId="13C641E6">
                <wp:simplePos x="0" y="0"/>
                <wp:positionH relativeFrom="column">
                  <wp:posOffset>205105</wp:posOffset>
                </wp:positionH>
                <wp:positionV relativeFrom="paragraph">
                  <wp:posOffset>29210</wp:posOffset>
                </wp:positionV>
                <wp:extent cx="3290012" cy="2105025"/>
                <wp:effectExtent l="0" t="0" r="5715" b="0"/>
                <wp:wrapNone/>
                <wp:docPr id="9" name="Groupe 9"/>
                <wp:cNvGraphicFramePr/>
                <a:graphic xmlns:a="http://schemas.openxmlformats.org/drawingml/2006/main">
                  <a:graphicData uri="http://schemas.microsoft.com/office/word/2010/wordprocessingGroup">
                    <wpg:wgp>
                      <wpg:cNvGrpSpPr/>
                      <wpg:grpSpPr>
                        <a:xfrm>
                          <a:off x="0" y="0"/>
                          <a:ext cx="3290012" cy="2105025"/>
                          <a:chOff x="0" y="0"/>
                          <a:chExt cx="3502719" cy="2282190"/>
                        </a:xfrm>
                      </wpg:grpSpPr>
                      <pic:pic xmlns:pic="http://schemas.openxmlformats.org/drawingml/2006/picture">
                        <pic:nvPicPr>
                          <pic:cNvPr id="51" name="Image 51" descr="C:\Users\Dr KOUAME BENJAMIN\Desktop\photo thèse\Autres images\IMG-20241202-WA0011.jpg"/>
                          <pic:cNvPicPr>
                            <a:picLocks noChangeAspect="1"/>
                          </pic:cNvPicPr>
                        </pic:nvPicPr>
                        <pic:blipFill rotWithShape="1">
                          <a:blip r:embed="rId25" cstate="print">
                            <a:extLst>
                              <a:ext uri="{28A0092B-C50C-407E-A947-70E740481C1C}">
                                <a14:useLocalDpi xmlns:a14="http://schemas.microsoft.com/office/drawing/2010/main" val="0"/>
                              </a:ext>
                            </a:extLst>
                          </a:blip>
                          <a:srcRect l="21952" r="28807"/>
                          <a:stretch/>
                        </pic:blipFill>
                        <pic:spPr bwMode="auto">
                          <a:xfrm rot="5400000">
                            <a:off x="-99060" y="99060"/>
                            <a:ext cx="2282190" cy="2084070"/>
                          </a:xfrm>
                          <a:prstGeom prst="rect">
                            <a:avLst/>
                          </a:prstGeom>
                          <a:noFill/>
                          <a:ln>
                            <a:noFill/>
                          </a:ln>
                          <a:extLst>
                            <a:ext uri="{53640926-AAD7-44D8-BBD7-CCE9431645EC}">
                              <a14:shadowObscured xmlns:a14="http://schemas.microsoft.com/office/drawing/2010/main"/>
                            </a:ext>
                          </a:extLst>
                        </pic:spPr>
                      </pic:pic>
                      <wps:wsp>
                        <wps:cNvPr id="53" name="Connecteur droit avec flèche 53"/>
                        <wps:cNvCnPr/>
                        <wps:spPr>
                          <a:xfrm flipH="1">
                            <a:off x="748665" y="1499235"/>
                            <a:ext cx="19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Zone de texte 54"/>
                        <wps:cNvSpPr txBox="1"/>
                        <wps:spPr>
                          <a:xfrm>
                            <a:off x="2758440" y="1318260"/>
                            <a:ext cx="744279" cy="265814"/>
                          </a:xfrm>
                          <a:prstGeom prst="rect">
                            <a:avLst/>
                          </a:prstGeom>
                          <a:solidFill>
                            <a:schemeClr val="lt1"/>
                          </a:solidFill>
                          <a:ln w="6350">
                            <a:noFill/>
                          </a:ln>
                        </wps:spPr>
                        <wps:txbx>
                          <w:txbxContent>
                            <w:p w14:paraId="317C72EF" w14:textId="77777777" w:rsidR="00524A4F" w:rsidRPr="00105010" w:rsidRDefault="00524A4F" w:rsidP="00524A4F">
                              <w:pPr>
                                <w:rPr>
                                  <w:rFonts w:ascii="Arial" w:hAnsi="Arial" w:cs="Arial"/>
                                  <w:sz w:val="20"/>
                                  <w:szCs w:val="20"/>
                                </w:rPr>
                              </w:pPr>
                              <w:r w:rsidRPr="00105010">
                                <w:rPr>
                                  <w:rFonts w:ascii="Arial" w:hAnsi="Arial" w:cs="Arial"/>
                                  <w:sz w:val="20"/>
                                  <w:szCs w:val="20"/>
                                </w:rPr>
                                <w:t>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2758440" y="689610"/>
                            <a:ext cx="531627" cy="297712"/>
                          </a:xfrm>
                          <a:prstGeom prst="rect">
                            <a:avLst/>
                          </a:prstGeom>
                          <a:solidFill>
                            <a:schemeClr val="lt1"/>
                          </a:solidFill>
                          <a:ln w="6350">
                            <a:noFill/>
                          </a:ln>
                        </wps:spPr>
                        <wps:txbx>
                          <w:txbxContent>
                            <w:p w14:paraId="7C93CCB6" w14:textId="77777777" w:rsidR="00524A4F" w:rsidRPr="00105010" w:rsidRDefault="00524A4F" w:rsidP="00524A4F">
                              <w:pPr>
                                <w:rPr>
                                  <w:rFonts w:ascii="Arial" w:hAnsi="Arial" w:cs="Arial"/>
                                  <w:sz w:val="20"/>
                                  <w:szCs w:val="20"/>
                                </w:rPr>
                              </w:pPr>
                              <w:r w:rsidRPr="00105010">
                                <w:rPr>
                                  <w:rFonts w:ascii="Arial" w:hAnsi="Arial" w:cs="Arial"/>
                                  <w:sz w:val="20"/>
                                  <w:szCs w:val="20"/>
                                </w:rPr>
                                <w:t>Halo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Connecteur droit avec flèche 1"/>
                        <wps:cNvCnPr/>
                        <wps:spPr>
                          <a:xfrm flipH="1">
                            <a:off x="1415415" y="861060"/>
                            <a:ext cx="1339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62C903" id="Groupe 9" o:spid="_x0000_s1037" style="position:absolute;left:0;text-align:left;margin-left:16.15pt;margin-top:2.3pt;width:259.05pt;height:165.75pt;z-index:251677696;mso-width-relative:margin;mso-height-relative:margin" coordsize="35027,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38" type="#_x0000_t75" style="position:absolute;left:-991;top:991;width:22821;height:208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">
                  <v:imagedata r:id="rId26" o:title="IMG-20241202-WA0011" cropleft="14386f" cropright="18879f"/>
                </v:shape>
                <v:shapetype id="_x0000_t32" coordsize="21600,21600" o:spt="32" o:oned="t" path="m,l21600,21600e" filled="f">
                  <v:path arrowok="t" fillok="f" o:connecttype="none"/>
                  <o:lock v:ext="edit" shapetype="t"/>
                </v:shapetype>
                <v:shape id="Connecteur droit avec flèche 53" o:spid="_x0000_s1039" type="#_x0000_t32" style="position:absolute;left:7486;top:14992;width:19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shape id="Zone de texte 54" o:spid="_x0000_s1040" type="#_x0000_t202" style="position:absolute;left:27584;top:13182;width:744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317C72EF" w14:textId="77777777" w:rsidR="00524A4F" w:rsidRPr="00105010" w:rsidRDefault="00524A4F" w:rsidP="00524A4F">
                        <w:pPr>
                          <w:rPr>
                            <w:rFonts w:ascii="Arial" w:hAnsi="Arial" w:cs="Arial"/>
                            <w:sz w:val="20"/>
                            <w:szCs w:val="20"/>
                          </w:rPr>
                        </w:pPr>
                        <w:r w:rsidRPr="00105010">
                          <w:rPr>
                            <w:rFonts w:ascii="Arial" w:hAnsi="Arial" w:cs="Arial"/>
                            <w:sz w:val="20"/>
                            <w:szCs w:val="20"/>
                          </w:rPr>
                          <w:t>Colony</w:t>
                        </w:r>
                      </w:p>
                    </w:txbxContent>
                  </v:textbox>
                </v:shape>
                <v:shape id="Zone de texte 55" o:spid="_x0000_s1041" type="#_x0000_t202" style="position:absolute;left:27584;top:6896;width:5316;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7C93CCB6" w14:textId="77777777" w:rsidR="00524A4F" w:rsidRPr="00105010" w:rsidRDefault="00524A4F" w:rsidP="00524A4F">
                        <w:pPr>
                          <w:rPr>
                            <w:rFonts w:ascii="Arial" w:hAnsi="Arial" w:cs="Arial"/>
                            <w:sz w:val="20"/>
                            <w:szCs w:val="20"/>
                          </w:rPr>
                        </w:pPr>
                        <w:r w:rsidRPr="00105010">
                          <w:rPr>
                            <w:rFonts w:ascii="Arial" w:hAnsi="Arial" w:cs="Arial"/>
                            <w:sz w:val="20"/>
                            <w:szCs w:val="20"/>
                          </w:rPr>
                          <w:t>Halo</w:t>
                        </w:r>
                      </w:p>
                    </w:txbxContent>
                  </v:textbox>
                </v:shape>
                <v:shape id="Connecteur droit avec flèche 1" o:spid="_x0000_s1042" type="#_x0000_t32" style="position:absolute;left:14154;top:8610;width:133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" strokecolor="black [3200]" strokeweight=".5pt">
                  <v:stroke endarrow="block" joinstyle="miter"/>
                </v:shape>
              </v:group>
            </w:pict>
          </mc:Fallback>
        </mc:AlternateContent>
      </w:r>
    </w:p>
    <w:p w14:paraId="261A3F94"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p>
    <w:p w14:paraId="5805D7A6"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p>
    <w:p w14:paraId="732ECEB2"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p>
    <w:p w14:paraId="65BC893C" w14:textId="77777777" w:rsidR="00524A4F" w:rsidRPr="00A8044F" w:rsidRDefault="00524A4F" w:rsidP="00524A4F">
      <w:pPr>
        <w:spacing w:line="360" w:lineRule="auto"/>
        <w:jc w:val="both"/>
        <w:rPr>
          <w:rFonts w:ascii="Times New Roman" w:hAnsi="Times New Roman"/>
          <w:sz w:val="24"/>
          <w:szCs w:val="24"/>
          <w:lang w:val="en-GB"/>
        </w:rPr>
      </w:pPr>
    </w:p>
    <w:p w14:paraId="0CE9A555" w14:textId="77777777" w:rsidR="00524A4F" w:rsidRPr="00A8044F" w:rsidRDefault="00524A4F" w:rsidP="00524A4F">
      <w:pPr>
        <w:spacing w:line="360" w:lineRule="auto"/>
        <w:jc w:val="both"/>
        <w:rPr>
          <w:rFonts w:ascii="Times New Roman" w:hAnsi="Times New Roman"/>
          <w:sz w:val="24"/>
          <w:szCs w:val="24"/>
          <w:lang w:val="en-GB"/>
        </w:rPr>
      </w:pPr>
    </w:p>
    <w:p w14:paraId="7A785BE2" w14:textId="77777777" w:rsidR="00524A4F" w:rsidRPr="00A8044F" w:rsidRDefault="00524A4F" w:rsidP="00524A4F">
      <w:pPr>
        <w:spacing w:line="360" w:lineRule="auto"/>
        <w:jc w:val="both"/>
        <w:rPr>
          <w:rFonts w:ascii="Times New Roman" w:hAnsi="Times New Roman"/>
          <w:sz w:val="24"/>
          <w:szCs w:val="24"/>
          <w:lang w:val="en-GB"/>
        </w:rPr>
      </w:pPr>
    </w:p>
    <w:p w14:paraId="6B42C00D" w14:textId="77777777" w:rsidR="00BD531C" w:rsidRPr="005675D6" w:rsidRDefault="00BD531C" w:rsidP="00BD531C">
      <w:pPr>
        <w:spacing w:line="360" w:lineRule="auto"/>
        <w:jc w:val="both"/>
        <w:rPr>
          <w:rFonts w:ascii="Arial" w:hAnsi="Arial" w:cs="Arial"/>
          <w:b/>
          <w:sz w:val="20"/>
          <w:szCs w:val="20"/>
          <w:lang w:val="en-GB"/>
        </w:rPr>
      </w:pPr>
      <w:r>
        <w:rPr>
          <w:rFonts w:ascii="Arial" w:hAnsi="Arial" w:cs="Arial"/>
          <w:sz w:val="20"/>
          <w:szCs w:val="20"/>
          <w:lang w:val="en-GB"/>
        </w:rPr>
        <w:t xml:space="preserve">Figure 4: Phosphate </w:t>
      </w:r>
      <w:r w:rsidRPr="005675D6">
        <w:rPr>
          <w:rFonts w:ascii="Arial" w:hAnsi="Arial" w:cs="Arial"/>
          <w:sz w:val="20"/>
          <w:szCs w:val="20"/>
          <w:lang w:val="en-GB"/>
        </w:rPr>
        <w:t xml:space="preserve">solubilization </w:t>
      </w:r>
      <w:proofErr w:type="spellStart"/>
      <w:r w:rsidRPr="005675D6">
        <w:rPr>
          <w:rFonts w:ascii="Arial" w:hAnsi="Arial" w:cs="Arial"/>
          <w:sz w:val="20"/>
          <w:szCs w:val="20"/>
          <w:lang w:val="en-GB"/>
        </w:rPr>
        <w:t>testof</w:t>
      </w:r>
      <w:proofErr w:type="spellEnd"/>
      <w:r w:rsidRPr="005675D6">
        <w:rPr>
          <w:rFonts w:ascii="Arial" w:hAnsi="Arial" w:cs="Arial"/>
          <w:sz w:val="20"/>
          <w:szCs w:val="20"/>
          <w:lang w:val="en-GB"/>
        </w:rPr>
        <w:t xml:space="preserve"> soybean nodules bacteria on </w:t>
      </w:r>
      <w:proofErr w:type="spellStart"/>
      <w:r>
        <w:rPr>
          <w:rFonts w:ascii="Arial" w:hAnsi="Arial" w:cs="Arial"/>
          <w:sz w:val="20"/>
          <w:szCs w:val="20"/>
          <w:lang w:val="en-GB"/>
        </w:rPr>
        <w:t>Pikovskaya</w:t>
      </w:r>
      <w:proofErr w:type="spellEnd"/>
      <w:r w:rsidRPr="005675D6">
        <w:rPr>
          <w:rFonts w:ascii="Arial" w:hAnsi="Arial" w:cs="Arial"/>
          <w:sz w:val="20"/>
          <w:szCs w:val="20"/>
          <w:lang w:val="en-GB"/>
        </w:rPr>
        <w:t xml:space="preserve"> (PVK)</w:t>
      </w:r>
      <w:r>
        <w:rPr>
          <w:rFonts w:ascii="Arial" w:hAnsi="Arial" w:cs="Arial"/>
          <w:sz w:val="20"/>
          <w:szCs w:val="20"/>
          <w:lang w:val="en-GB"/>
        </w:rPr>
        <w:t xml:space="preserve"> medium</w:t>
      </w:r>
    </w:p>
    <w:p w14:paraId="5609FA61" w14:textId="743FCCBE" w:rsidR="00524A4F" w:rsidRPr="00863A4E" w:rsidRDefault="00D73525" w:rsidP="00524A4F">
      <w:pPr>
        <w:spacing w:line="360" w:lineRule="auto"/>
        <w:jc w:val="both"/>
        <w:rPr>
          <w:rFonts w:ascii="Arial" w:hAnsi="Arial" w:cs="Arial"/>
          <w:b/>
          <w:lang w:val="en-GB"/>
        </w:rPr>
      </w:pPr>
      <w:r>
        <w:rPr>
          <w:rFonts w:ascii="Arial" w:hAnsi="Arial" w:cs="Arial"/>
          <w:b/>
          <w:lang w:val="en-GB"/>
        </w:rPr>
        <w:t>3</w:t>
      </w:r>
      <w:r w:rsidR="00863A4E">
        <w:rPr>
          <w:rFonts w:ascii="Arial" w:hAnsi="Arial" w:cs="Arial"/>
          <w:b/>
          <w:lang w:val="en-GB"/>
        </w:rPr>
        <w:t>.</w:t>
      </w:r>
      <w:r w:rsidR="00524A4F" w:rsidRPr="00863A4E">
        <w:rPr>
          <w:rFonts w:ascii="Arial" w:hAnsi="Arial" w:cs="Arial"/>
          <w:b/>
          <w:lang w:val="en-GB"/>
        </w:rPr>
        <w:t>5.</w:t>
      </w:r>
      <w:r w:rsidR="00105010" w:rsidRPr="00863A4E">
        <w:rPr>
          <w:rFonts w:ascii="Arial" w:hAnsi="Arial" w:cs="Arial"/>
          <w:b/>
          <w:lang w:val="en-GB"/>
        </w:rPr>
        <w:t xml:space="preserve"> Potassium</w:t>
      </w:r>
      <w:r w:rsidR="00533772" w:rsidRPr="00863A4E">
        <w:rPr>
          <w:rFonts w:ascii="Arial" w:hAnsi="Arial" w:cs="Arial"/>
          <w:b/>
          <w:lang w:val="en-GB"/>
        </w:rPr>
        <w:t xml:space="preserve"> s</w:t>
      </w:r>
      <w:r w:rsidR="00524A4F" w:rsidRPr="00863A4E">
        <w:rPr>
          <w:rFonts w:ascii="Arial" w:hAnsi="Arial" w:cs="Arial"/>
          <w:b/>
          <w:lang w:val="en-GB"/>
        </w:rPr>
        <w:t xml:space="preserve">olubilization </w:t>
      </w:r>
    </w:p>
    <w:p w14:paraId="1CBD7C67" w14:textId="59C655AD" w:rsidR="00BD531C" w:rsidRDefault="00524A4F" w:rsidP="00BD531C">
      <w:pPr>
        <w:spacing w:line="360" w:lineRule="auto"/>
        <w:jc w:val="both"/>
        <w:rPr>
          <w:rFonts w:ascii="Arial" w:hAnsi="Arial" w:cs="Arial"/>
          <w:sz w:val="20"/>
          <w:szCs w:val="20"/>
          <w:lang w:val="en-GB"/>
        </w:rPr>
      </w:pPr>
      <w:r w:rsidRPr="00863A4E">
        <w:rPr>
          <w:rFonts w:ascii="Arial" w:hAnsi="Arial" w:cs="Arial"/>
          <w:sz w:val="20"/>
          <w:szCs w:val="20"/>
          <w:lang w:val="en-GB"/>
        </w:rPr>
        <w:t>The ability of strains to solubilize potassium was determined by the production of a clear zone around bacterial colonies</w:t>
      </w:r>
      <w:r w:rsidR="00A10CCF">
        <w:rPr>
          <w:rFonts w:ascii="Arial" w:hAnsi="Arial" w:cs="Arial"/>
          <w:sz w:val="20"/>
          <w:szCs w:val="20"/>
          <w:lang w:val="en-GB"/>
        </w:rPr>
        <w:t xml:space="preserve">. Only 40 % of tested bacteria </w:t>
      </w:r>
      <w:r w:rsidRPr="00863A4E">
        <w:rPr>
          <w:rFonts w:ascii="Arial" w:hAnsi="Arial" w:cs="Arial"/>
          <w:sz w:val="20"/>
          <w:szCs w:val="20"/>
          <w:lang w:val="en-GB"/>
        </w:rPr>
        <w:t xml:space="preserve">presented a clear halo. However, a significant difference (p=0.0001) was observed between the potassium solubilization indices which ranged from 129.91 to 211.11%. The best. </w:t>
      </w:r>
      <w:r w:rsidR="00A10CCF">
        <w:rPr>
          <w:rFonts w:ascii="Arial" w:hAnsi="Arial" w:cs="Arial"/>
          <w:sz w:val="20"/>
          <w:szCs w:val="20"/>
          <w:lang w:val="en-GB"/>
        </w:rPr>
        <w:t>s</w:t>
      </w:r>
      <w:r w:rsidRPr="00863A4E">
        <w:rPr>
          <w:rFonts w:ascii="Arial" w:hAnsi="Arial" w:cs="Arial"/>
          <w:sz w:val="20"/>
          <w:szCs w:val="20"/>
          <w:lang w:val="en-GB"/>
        </w:rPr>
        <w:t>olubilization index</w:t>
      </w:r>
      <w:r w:rsidR="00A10CCF">
        <w:rPr>
          <w:rFonts w:ascii="Arial" w:hAnsi="Arial" w:cs="Arial"/>
          <w:sz w:val="20"/>
          <w:szCs w:val="20"/>
          <w:lang w:val="en-GB"/>
        </w:rPr>
        <w:t xml:space="preserve"> </w:t>
      </w:r>
      <w:r w:rsidR="00A10CCF" w:rsidRPr="005675D6">
        <w:rPr>
          <w:rFonts w:ascii="Arial" w:hAnsi="Arial" w:cs="Arial"/>
          <w:sz w:val="20"/>
          <w:szCs w:val="20"/>
          <w:lang w:val="en-GB"/>
        </w:rPr>
        <w:t>(</w:t>
      </w:r>
      <w:r w:rsidR="00A10CCF">
        <w:rPr>
          <w:rFonts w:ascii="Arial" w:hAnsi="Arial" w:cs="Arial"/>
          <w:sz w:val="20"/>
          <w:szCs w:val="20"/>
          <w:lang w:val="en-GB"/>
        </w:rPr>
        <w:t>211.11</w:t>
      </w:r>
      <w:r w:rsidR="00A10CCF" w:rsidRPr="00A10CCF">
        <w:rPr>
          <w:rFonts w:ascii="Arial" w:hAnsi="Arial" w:cs="Arial"/>
          <w:sz w:val="20"/>
          <w:szCs w:val="20"/>
          <w:lang w:val="en-GB"/>
        </w:rPr>
        <w:t>±19.24</w:t>
      </w:r>
      <w:r w:rsidR="00A10CCF">
        <w:rPr>
          <w:rFonts w:ascii="Arial" w:hAnsi="Arial" w:cs="Arial"/>
          <w:sz w:val="20"/>
          <w:szCs w:val="20"/>
          <w:lang w:val="en-GB"/>
        </w:rPr>
        <w:t>%</w:t>
      </w:r>
      <w:r w:rsidR="00A10CCF" w:rsidRPr="005675D6">
        <w:rPr>
          <w:rFonts w:ascii="Arial" w:hAnsi="Arial" w:cs="Arial"/>
          <w:sz w:val="20"/>
          <w:szCs w:val="20"/>
          <w:lang w:val="en-GB"/>
        </w:rPr>
        <w:t>)</w:t>
      </w:r>
      <w:r w:rsidR="00A10CCF">
        <w:rPr>
          <w:rFonts w:ascii="Arial" w:hAnsi="Arial" w:cs="Arial"/>
          <w:sz w:val="20"/>
          <w:szCs w:val="20"/>
          <w:lang w:val="en-GB"/>
        </w:rPr>
        <w:t xml:space="preserve"> was</w:t>
      </w:r>
      <w:r w:rsidR="00A10CCF" w:rsidRPr="00863A4E">
        <w:rPr>
          <w:rFonts w:ascii="Arial" w:hAnsi="Arial" w:cs="Arial"/>
          <w:sz w:val="20"/>
          <w:szCs w:val="20"/>
          <w:lang w:val="en-GB"/>
        </w:rPr>
        <w:t xml:space="preserve"> observed </w:t>
      </w:r>
      <w:r w:rsidR="00A10CCF">
        <w:rPr>
          <w:rFonts w:ascii="Arial" w:hAnsi="Arial" w:cs="Arial"/>
          <w:sz w:val="20"/>
          <w:szCs w:val="20"/>
          <w:lang w:val="en-GB"/>
        </w:rPr>
        <w:t>with</w:t>
      </w:r>
      <w:r w:rsidR="00A10CCF" w:rsidRPr="00863A4E">
        <w:rPr>
          <w:rFonts w:ascii="Arial" w:hAnsi="Arial" w:cs="Arial"/>
          <w:sz w:val="20"/>
          <w:szCs w:val="20"/>
          <w:lang w:val="en-GB"/>
        </w:rPr>
        <w:t xml:space="preserve"> </w:t>
      </w:r>
      <w:r w:rsidR="00A10CCF">
        <w:rPr>
          <w:rFonts w:ascii="Arial" w:hAnsi="Arial" w:cs="Arial"/>
          <w:sz w:val="20"/>
          <w:szCs w:val="20"/>
          <w:lang w:val="en-GB"/>
        </w:rPr>
        <w:t xml:space="preserve">bacterial </w:t>
      </w:r>
      <w:r w:rsidR="00A10CCF" w:rsidRPr="00863A4E">
        <w:rPr>
          <w:rFonts w:ascii="Arial" w:hAnsi="Arial" w:cs="Arial"/>
          <w:sz w:val="20"/>
          <w:szCs w:val="20"/>
          <w:lang w:val="en-GB"/>
        </w:rPr>
        <w:t xml:space="preserve">isolate RSC323 </w:t>
      </w:r>
      <w:r w:rsidR="00BD531C">
        <w:rPr>
          <w:rFonts w:ascii="Arial" w:hAnsi="Arial" w:cs="Arial"/>
          <w:sz w:val="20"/>
          <w:szCs w:val="20"/>
          <w:lang w:val="en-GB"/>
        </w:rPr>
        <w:t>(Table I).</w:t>
      </w:r>
    </w:p>
    <w:p w14:paraId="57D73B85" w14:textId="2C5A4E71" w:rsidR="00524A4F" w:rsidRPr="00863A4E" w:rsidRDefault="00524A4F" w:rsidP="00533772">
      <w:pPr>
        <w:spacing w:line="360" w:lineRule="auto"/>
        <w:jc w:val="both"/>
        <w:rPr>
          <w:rFonts w:ascii="Arial" w:hAnsi="Arial" w:cs="Arial"/>
          <w:sz w:val="20"/>
          <w:szCs w:val="20"/>
          <w:lang w:val="en-GB"/>
        </w:rPr>
      </w:pPr>
    </w:p>
    <w:p w14:paraId="771346D0" w14:textId="77777777" w:rsidR="00524A4F" w:rsidRPr="00863A4E" w:rsidRDefault="00524A4F" w:rsidP="00524A4F">
      <w:pPr>
        <w:spacing w:line="360" w:lineRule="auto"/>
        <w:jc w:val="both"/>
        <w:rPr>
          <w:rFonts w:ascii="Arial" w:hAnsi="Arial" w:cs="Arial"/>
          <w:sz w:val="20"/>
          <w:szCs w:val="20"/>
          <w:lang w:val="en-GB"/>
        </w:rPr>
      </w:pPr>
      <w:r w:rsidRPr="00863A4E">
        <w:rPr>
          <w:rFonts w:ascii="Arial" w:hAnsi="Arial" w:cs="Arial"/>
          <w:noProof/>
          <w:sz w:val="20"/>
          <w:szCs w:val="20"/>
          <w:lang w:eastAsia="fr-FR"/>
        </w:rPr>
        <mc:AlternateContent>
          <mc:Choice Requires="wpg">
            <w:drawing>
              <wp:anchor distT="0" distB="0" distL="114300" distR="114300" simplePos="0" relativeHeight="251674624" behindDoc="0" locked="0" layoutInCell="1" allowOverlap="1" wp14:anchorId="37DAC4CF" wp14:editId="78FFF73B">
                <wp:simplePos x="0" y="0"/>
                <wp:positionH relativeFrom="column">
                  <wp:posOffset>204885</wp:posOffset>
                </wp:positionH>
                <wp:positionV relativeFrom="paragraph">
                  <wp:posOffset>94887</wp:posOffset>
                </wp:positionV>
                <wp:extent cx="3289935" cy="1971675"/>
                <wp:effectExtent l="0" t="0" r="5715" b="9525"/>
                <wp:wrapNone/>
                <wp:docPr id="11" name="Groupe 11"/>
                <wp:cNvGraphicFramePr/>
                <a:graphic xmlns:a="http://schemas.openxmlformats.org/drawingml/2006/main">
                  <a:graphicData uri="http://schemas.microsoft.com/office/word/2010/wordprocessingGroup">
                    <wpg:wgp>
                      <wpg:cNvGrpSpPr/>
                      <wpg:grpSpPr>
                        <a:xfrm>
                          <a:off x="0" y="0"/>
                          <a:ext cx="3289935" cy="1971675"/>
                          <a:chOff x="0" y="0"/>
                          <a:chExt cx="3785202" cy="2289810"/>
                        </a:xfrm>
                      </wpg:grpSpPr>
                      <pic:pic xmlns:pic="http://schemas.openxmlformats.org/drawingml/2006/picture">
                        <pic:nvPicPr>
                          <pic:cNvPr id="15" name="Image 15" descr="C:\Users\Dr KOUAME BENJAMIN\Desktop\photo thèse\P5060339.JPG"/>
                          <pic:cNvPicPr>
                            <a:picLocks noChangeAspect="1"/>
                          </pic:cNvPicPr>
                        </pic:nvPicPr>
                        <pic:blipFill rotWithShape="1">
                          <a:blip r:embed="rId27" cstate="print">
                            <a:extLst>
                              <a:ext uri="{28A0092B-C50C-407E-A947-70E740481C1C}">
                                <a14:useLocalDpi xmlns:a14="http://schemas.microsoft.com/office/drawing/2010/main" val="0"/>
                              </a:ext>
                            </a:extLst>
                          </a:blip>
                          <a:srcRect l="7110" t="1102" r="17325" b="1412"/>
                          <a:stretch/>
                        </pic:blipFill>
                        <pic:spPr bwMode="auto">
                          <a:xfrm>
                            <a:off x="0" y="0"/>
                            <a:ext cx="2505075" cy="2289810"/>
                          </a:xfrm>
                          <a:prstGeom prst="rect">
                            <a:avLst/>
                          </a:prstGeom>
                          <a:noFill/>
                          <a:ln>
                            <a:noFill/>
                          </a:ln>
                          <a:extLst>
                            <a:ext uri="{53640926-AAD7-44D8-BBD7-CCE9431645EC}">
                              <a14:shadowObscured xmlns:a14="http://schemas.microsoft.com/office/drawing/2010/main"/>
                            </a:ext>
                          </a:extLst>
                        </pic:spPr>
                      </pic:pic>
                      <wps:wsp>
                        <wps:cNvPr id="37" name="Connecteur droit avec flèche 37"/>
                        <wps:cNvCnPr/>
                        <wps:spPr>
                          <a:xfrm flipH="1" flipV="1">
                            <a:off x="1152525" y="476250"/>
                            <a:ext cx="170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cteur droit avec flèche 41"/>
                        <wps:cNvCnPr/>
                        <wps:spPr>
                          <a:xfrm flipH="1" flipV="1">
                            <a:off x="1038225" y="714375"/>
                            <a:ext cx="20955"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a:off x="1057275" y="1152525"/>
                            <a:ext cx="1797168"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Zone de texte 43"/>
                        <wps:cNvSpPr txBox="1"/>
                        <wps:spPr>
                          <a:xfrm>
                            <a:off x="2895600" y="352425"/>
                            <a:ext cx="889602" cy="361949"/>
                          </a:xfrm>
                          <a:prstGeom prst="rect">
                            <a:avLst/>
                          </a:prstGeom>
                          <a:solidFill>
                            <a:schemeClr val="lt1"/>
                          </a:solidFill>
                          <a:ln w="6350">
                            <a:noFill/>
                          </a:ln>
                        </wps:spPr>
                        <wps:txbx>
                          <w:txbxContent>
                            <w:p w14:paraId="1507D2A4" w14:textId="77777777" w:rsidR="00524A4F" w:rsidRPr="00544F60" w:rsidRDefault="00524A4F" w:rsidP="00524A4F">
                              <w:pPr>
                                <w:rPr>
                                  <w:rFonts w:ascii="Times New Roman" w:hAnsi="Times New Roman"/>
                                  <w:sz w:val="24"/>
                                </w:rPr>
                              </w:pPr>
                              <w:r w:rsidRPr="00544F60">
                                <w:rPr>
                                  <w:rFonts w:ascii="Times New Roman" w:hAnsi="Times New Roman"/>
                                  <w:sz w:val="24"/>
                                </w:rPr>
                                <w:t xml:space="preserve"> 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2971800" y="1028699"/>
                            <a:ext cx="583599" cy="321745"/>
                          </a:xfrm>
                          <a:prstGeom prst="rect">
                            <a:avLst/>
                          </a:prstGeom>
                          <a:solidFill>
                            <a:schemeClr val="lt1"/>
                          </a:solidFill>
                          <a:ln w="6350">
                            <a:noFill/>
                          </a:ln>
                        </wps:spPr>
                        <wps:txbx>
                          <w:txbxContent>
                            <w:p w14:paraId="76A23FA5" w14:textId="77777777" w:rsidR="00524A4F" w:rsidRPr="00544F60" w:rsidRDefault="00524A4F" w:rsidP="00524A4F">
                              <w:pPr>
                                <w:rPr>
                                  <w:rFonts w:ascii="Times New Roman" w:hAnsi="Times New Roman"/>
                                  <w:sz w:val="24"/>
                                </w:rPr>
                              </w:pPr>
                              <w:r w:rsidRPr="00544F60">
                                <w:rPr>
                                  <w:rFonts w:ascii="Times New Roman" w:hAnsi="Times New Roman"/>
                                  <w:sz w:val="24"/>
                                </w:rPr>
                                <w:t>Halo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AC4CF" id="Groupe 11" o:spid="_x0000_s1043" style="position:absolute;left:0;text-align:left;margin-left:16.15pt;margin-top:7.45pt;width:259.05pt;height:155.25pt;z-index:251674624;mso-width-relative:margin;mso-height-relative:margin" coordsize="37852,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">
                <v:shape id="Image 15" o:spid="_x0000_s1044" type="#_x0000_t75" style="position:absolute;width:25050;height:2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">
                  <v:imagedata r:id="rId28" o:title="P5060339" croptop="722f" cropbottom="925f" cropleft="4660f" cropright="11354f"/>
                </v:shape>
                <v:shape id="Connecteur droit avec flèche 37" o:spid="_x0000_s1045" type="#_x0000_t32" style="position:absolute;left:11525;top:4762;width:1701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zwwAAANsAAAAPAAAAZHJzL2Rvd25yZXYueG1sRI/disIw&#10;FITvBd8hnAVvRFMV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06UA88MAAADbAAAADwAA&#10;AAAAAAAAAAAAAAAHAgAAZHJzL2Rvd25yZXYueG1sUEsFBgAAAAADAAMAtwAAAPcCAAAAAA==&#10;" strokecolor="black [3200]" strokeweight=".5pt">
                  <v:stroke endarrow="block" joinstyle="miter"/>
                </v:shape>
                <v:shape id="Connecteur droit avec flèche 41" o:spid="_x0000_s1046" type="#_x0000_t32" style="position:absolute;left:10382;top:7143;width:209;height:4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" strokecolor="black [3200]" strokeweight=".5pt">
                  <v:stroke endarrow="block" joinstyle="miter"/>
                </v:shape>
                <v:line id="Connecteur droit 42" o:spid="_x0000_s1047" style="position:absolute;visibility:visible;mso-wrap-style:square" from="10572,11525" to="2854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shape id="Zone de texte 43" o:spid="_x0000_s1048" type="#_x0000_t202" style="position:absolute;left:28956;top:3524;width:889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1507D2A4" w14:textId="77777777" w:rsidR="00524A4F" w:rsidRPr="00544F60" w:rsidRDefault="00524A4F" w:rsidP="00524A4F">
                        <w:pPr>
                          <w:rPr>
                            <w:rFonts w:ascii="Times New Roman" w:hAnsi="Times New Roman"/>
                            <w:sz w:val="24"/>
                          </w:rPr>
                        </w:pPr>
                        <w:r w:rsidRPr="00544F60">
                          <w:rPr>
                            <w:rFonts w:ascii="Times New Roman" w:hAnsi="Times New Roman"/>
                            <w:sz w:val="24"/>
                          </w:rPr>
                          <w:t xml:space="preserve"> Colony</w:t>
                        </w:r>
                      </w:p>
                    </w:txbxContent>
                  </v:textbox>
                </v:shape>
                <v:shape id="Zone de texte 44" o:spid="_x0000_s1049" type="#_x0000_t202" style="position:absolute;left:29718;top:10286;width:5835;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76A23FA5" w14:textId="77777777" w:rsidR="00524A4F" w:rsidRPr="00544F60" w:rsidRDefault="00524A4F" w:rsidP="00524A4F">
                        <w:pPr>
                          <w:rPr>
                            <w:rFonts w:ascii="Times New Roman" w:hAnsi="Times New Roman"/>
                            <w:sz w:val="24"/>
                          </w:rPr>
                        </w:pPr>
                        <w:r w:rsidRPr="00544F60">
                          <w:rPr>
                            <w:rFonts w:ascii="Times New Roman" w:hAnsi="Times New Roman"/>
                            <w:sz w:val="24"/>
                          </w:rPr>
                          <w:t>Halo</w:t>
                        </w:r>
                      </w:p>
                    </w:txbxContent>
                  </v:textbox>
                </v:shape>
              </v:group>
            </w:pict>
          </mc:Fallback>
        </mc:AlternateContent>
      </w:r>
    </w:p>
    <w:p w14:paraId="3990902D" w14:textId="77777777" w:rsidR="00524A4F" w:rsidRPr="00863A4E" w:rsidRDefault="00524A4F" w:rsidP="00524A4F">
      <w:pPr>
        <w:pStyle w:val="Caption"/>
        <w:jc w:val="both"/>
        <w:rPr>
          <w:rFonts w:ascii="Arial" w:hAnsi="Arial" w:cs="Arial"/>
          <w:sz w:val="20"/>
          <w:szCs w:val="20"/>
          <w:lang w:val="en-GB"/>
        </w:rPr>
      </w:pPr>
    </w:p>
    <w:p w14:paraId="79F7D680" w14:textId="77777777" w:rsidR="00524A4F" w:rsidRPr="00863A4E" w:rsidRDefault="00524A4F" w:rsidP="00524A4F">
      <w:pPr>
        <w:rPr>
          <w:rFonts w:ascii="Arial" w:hAnsi="Arial" w:cs="Arial"/>
          <w:sz w:val="20"/>
          <w:szCs w:val="20"/>
          <w:lang w:val="en-GB"/>
        </w:rPr>
      </w:pPr>
    </w:p>
    <w:p w14:paraId="33ECE9A2" w14:textId="77777777" w:rsidR="00524A4F" w:rsidRPr="00863A4E" w:rsidRDefault="00524A4F" w:rsidP="00524A4F">
      <w:pPr>
        <w:rPr>
          <w:rFonts w:ascii="Arial" w:hAnsi="Arial" w:cs="Arial"/>
          <w:sz w:val="20"/>
          <w:szCs w:val="20"/>
          <w:lang w:val="en-GB"/>
        </w:rPr>
      </w:pPr>
    </w:p>
    <w:p w14:paraId="22CBAC84" w14:textId="77777777" w:rsidR="00524A4F" w:rsidRPr="00863A4E" w:rsidRDefault="00524A4F" w:rsidP="00524A4F">
      <w:pPr>
        <w:rPr>
          <w:rFonts w:ascii="Arial" w:hAnsi="Arial" w:cs="Arial"/>
          <w:sz w:val="20"/>
          <w:szCs w:val="20"/>
          <w:lang w:val="en-GB"/>
        </w:rPr>
      </w:pPr>
    </w:p>
    <w:p w14:paraId="7AA6146C" w14:textId="77777777" w:rsidR="00524A4F" w:rsidRPr="00863A4E" w:rsidRDefault="00524A4F" w:rsidP="00524A4F">
      <w:pPr>
        <w:rPr>
          <w:rFonts w:ascii="Arial" w:hAnsi="Arial" w:cs="Arial"/>
          <w:sz w:val="20"/>
          <w:szCs w:val="20"/>
          <w:lang w:val="en-GB"/>
        </w:rPr>
      </w:pPr>
    </w:p>
    <w:p w14:paraId="506A7695" w14:textId="77777777" w:rsidR="00524A4F" w:rsidRPr="00863A4E" w:rsidRDefault="00524A4F" w:rsidP="00524A4F">
      <w:pPr>
        <w:rPr>
          <w:rFonts w:ascii="Arial" w:hAnsi="Arial" w:cs="Arial"/>
          <w:sz w:val="20"/>
          <w:szCs w:val="20"/>
          <w:lang w:val="en-GB"/>
        </w:rPr>
      </w:pPr>
    </w:p>
    <w:p w14:paraId="0E4BBA3E" w14:textId="77777777" w:rsidR="00863A4E" w:rsidRPr="00863A4E" w:rsidRDefault="00863A4E" w:rsidP="00524A4F">
      <w:pPr>
        <w:pStyle w:val="Caption"/>
        <w:jc w:val="both"/>
        <w:rPr>
          <w:rFonts w:ascii="Arial" w:hAnsi="Arial" w:cs="Arial"/>
          <w:i w:val="0"/>
          <w:iCs w:val="0"/>
          <w:color w:val="000000" w:themeColor="text1"/>
          <w:sz w:val="20"/>
          <w:szCs w:val="20"/>
          <w:lang w:val="en-GB"/>
        </w:rPr>
      </w:pPr>
    </w:p>
    <w:p w14:paraId="5AC09B9F" w14:textId="77777777" w:rsidR="00A10CCF" w:rsidRPr="005675D6" w:rsidRDefault="00A10CCF" w:rsidP="00A10CCF">
      <w:pPr>
        <w:pStyle w:val="Caption"/>
        <w:jc w:val="both"/>
        <w:rPr>
          <w:rFonts w:ascii="Arial" w:hAnsi="Arial" w:cs="Arial"/>
          <w:i w:val="0"/>
          <w:iCs w:val="0"/>
          <w:color w:val="000000" w:themeColor="text1"/>
          <w:sz w:val="20"/>
          <w:szCs w:val="20"/>
          <w:lang w:val="en-GB"/>
        </w:rPr>
      </w:pPr>
      <w:r>
        <w:rPr>
          <w:rFonts w:ascii="Arial" w:hAnsi="Arial" w:cs="Arial"/>
          <w:i w:val="0"/>
          <w:iCs w:val="0"/>
          <w:color w:val="000000" w:themeColor="text1"/>
          <w:sz w:val="20"/>
          <w:szCs w:val="20"/>
          <w:lang w:val="en-GB"/>
        </w:rPr>
        <w:t xml:space="preserve">Figure 5: Potassium </w:t>
      </w:r>
      <w:r w:rsidRPr="005675D6">
        <w:rPr>
          <w:rFonts w:ascii="Arial" w:hAnsi="Arial" w:cs="Arial"/>
          <w:i w:val="0"/>
          <w:iCs w:val="0"/>
          <w:color w:val="000000" w:themeColor="text1"/>
          <w:sz w:val="20"/>
          <w:szCs w:val="20"/>
          <w:lang w:val="en-GB"/>
        </w:rPr>
        <w:t xml:space="preserve">solubilization test of soybean nodules bacteria on </w:t>
      </w:r>
      <w:r w:rsidRPr="005675D6">
        <w:rPr>
          <w:rFonts w:ascii="Arial" w:hAnsi="Arial" w:cs="Arial"/>
          <w:i w:val="0"/>
          <w:iCs w:val="0"/>
          <w:color w:val="000000"/>
          <w:sz w:val="20"/>
          <w:szCs w:val="20"/>
          <w:lang w:val="en-GB"/>
        </w:rPr>
        <w:t>Aleksandrov medium</w:t>
      </w:r>
    </w:p>
    <w:p w14:paraId="78C31F16" w14:textId="32294257" w:rsidR="00524A4F" w:rsidRPr="00A8044F" w:rsidRDefault="00D73525" w:rsidP="00524A4F">
      <w:pPr>
        <w:spacing w:line="360" w:lineRule="auto"/>
        <w:jc w:val="both"/>
        <w:rPr>
          <w:rFonts w:ascii="Times New Roman" w:hAnsi="Times New Roman"/>
          <w:b/>
          <w:sz w:val="24"/>
          <w:szCs w:val="24"/>
          <w:lang w:val="en-GB"/>
        </w:rPr>
      </w:pPr>
      <w:r>
        <w:rPr>
          <w:rFonts w:ascii="Times New Roman" w:hAnsi="Times New Roman"/>
          <w:b/>
          <w:sz w:val="24"/>
          <w:szCs w:val="24"/>
          <w:lang w:val="en-GB"/>
        </w:rPr>
        <w:t>3</w:t>
      </w:r>
      <w:r w:rsidR="00863A4E">
        <w:rPr>
          <w:rFonts w:ascii="Times New Roman" w:hAnsi="Times New Roman"/>
          <w:b/>
          <w:sz w:val="24"/>
          <w:szCs w:val="24"/>
          <w:lang w:val="en-GB"/>
        </w:rPr>
        <w:t>.</w:t>
      </w:r>
      <w:r w:rsidR="00524A4F" w:rsidRPr="00A8044F">
        <w:rPr>
          <w:rFonts w:ascii="Times New Roman" w:hAnsi="Times New Roman"/>
          <w:b/>
          <w:sz w:val="24"/>
          <w:szCs w:val="24"/>
          <w:lang w:val="en-GB"/>
        </w:rPr>
        <w:t>6. Calcium solubilization</w:t>
      </w:r>
    </w:p>
    <w:p w14:paraId="708C8F31" w14:textId="2297D8AD" w:rsidR="00524A4F" w:rsidRPr="00863A4E" w:rsidRDefault="00524A4F" w:rsidP="00524A4F">
      <w:pPr>
        <w:spacing w:line="360" w:lineRule="auto"/>
        <w:jc w:val="both"/>
        <w:rPr>
          <w:rFonts w:ascii="Arial" w:hAnsi="Arial" w:cs="Arial"/>
          <w:sz w:val="20"/>
          <w:szCs w:val="20"/>
          <w:lang w:val="en-GB"/>
        </w:rPr>
      </w:pPr>
      <w:r w:rsidRPr="00863A4E">
        <w:rPr>
          <w:rFonts w:ascii="Arial" w:hAnsi="Arial" w:cs="Arial"/>
          <w:sz w:val="20"/>
          <w:szCs w:val="20"/>
          <w:lang w:val="en-GB"/>
        </w:rPr>
        <w:t xml:space="preserve">The ability of the </w:t>
      </w:r>
      <w:proofErr w:type="spellStart"/>
      <w:r w:rsidR="00A10CCF" w:rsidRPr="00863A4E">
        <w:rPr>
          <w:rFonts w:ascii="Arial" w:hAnsi="Arial" w:cs="Arial"/>
          <w:sz w:val="20"/>
          <w:szCs w:val="20"/>
          <w:lang w:val="en-GB"/>
        </w:rPr>
        <w:t>the</w:t>
      </w:r>
      <w:proofErr w:type="spellEnd"/>
      <w:r w:rsidR="00A10CCF" w:rsidRPr="00863A4E">
        <w:rPr>
          <w:rFonts w:ascii="Arial" w:hAnsi="Arial" w:cs="Arial"/>
          <w:sz w:val="20"/>
          <w:szCs w:val="20"/>
          <w:lang w:val="en-GB"/>
        </w:rPr>
        <w:t xml:space="preserve"> </w:t>
      </w:r>
      <w:r w:rsidR="00A10CCF">
        <w:rPr>
          <w:rFonts w:ascii="Arial" w:hAnsi="Arial" w:cs="Arial"/>
          <w:sz w:val="20"/>
          <w:szCs w:val="20"/>
          <w:lang w:val="en-GB"/>
        </w:rPr>
        <w:t>bacterial isolates</w:t>
      </w:r>
      <w:r w:rsidRPr="00863A4E">
        <w:rPr>
          <w:rFonts w:ascii="Arial" w:hAnsi="Arial" w:cs="Arial"/>
          <w:sz w:val="20"/>
          <w:szCs w:val="20"/>
          <w:lang w:val="en-GB"/>
        </w:rPr>
        <w:t xml:space="preserve"> to solubilize calcium was determined by producing a clear halo around the colonies. Statistical analysis reveals a significant difference (P=0.0001) between potassium solubilization indices.  Calcium solubilization indices range from 129 to 210%. </w:t>
      </w:r>
      <w:r w:rsidR="00A10CCF">
        <w:rPr>
          <w:rFonts w:ascii="Arial" w:hAnsi="Arial" w:cs="Arial"/>
          <w:sz w:val="20"/>
          <w:szCs w:val="20"/>
          <w:lang w:val="en-GB"/>
        </w:rPr>
        <w:t>Bacteria</w:t>
      </w:r>
      <w:r w:rsidRPr="00863A4E">
        <w:rPr>
          <w:rFonts w:ascii="Arial" w:hAnsi="Arial" w:cs="Arial"/>
          <w:sz w:val="20"/>
          <w:szCs w:val="20"/>
          <w:lang w:val="en-GB"/>
        </w:rPr>
        <w:t xml:space="preserve"> RSC119, </w:t>
      </w:r>
      <w:r w:rsidRPr="00863A4E">
        <w:rPr>
          <w:rFonts w:ascii="Arial" w:hAnsi="Arial" w:cs="Arial"/>
          <w:sz w:val="20"/>
          <w:szCs w:val="20"/>
          <w:lang w:val="en-GB"/>
        </w:rPr>
        <w:lastRenderedPageBreak/>
        <w:t xml:space="preserve">RSC325; RSC323 and RSC324 have a strong capacity for </w:t>
      </w:r>
      <w:r w:rsidR="00A10CCF">
        <w:rPr>
          <w:rFonts w:ascii="Arial" w:hAnsi="Arial" w:cs="Arial"/>
          <w:sz w:val="20"/>
          <w:szCs w:val="20"/>
          <w:lang w:val="en-GB"/>
        </w:rPr>
        <w:t>c</w:t>
      </w:r>
      <w:r w:rsidRPr="00863A4E">
        <w:rPr>
          <w:rFonts w:ascii="Arial" w:hAnsi="Arial" w:cs="Arial"/>
          <w:sz w:val="20"/>
          <w:szCs w:val="20"/>
          <w:lang w:val="en-GB"/>
        </w:rPr>
        <w:t xml:space="preserve">alcium solubilization. The greatest production was observed in strain RSC323 with an </w:t>
      </w:r>
      <w:proofErr w:type="spellStart"/>
      <w:r w:rsidRPr="00863A4E">
        <w:rPr>
          <w:rFonts w:ascii="Arial" w:hAnsi="Arial" w:cs="Arial"/>
          <w:sz w:val="20"/>
          <w:szCs w:val="20"/>
          <w:lang w:val="en-GB"/>
        </w:rPr>
        <w:t>I</w:t>
      </w:r>
      <w:r w:rsidR="00D86152">
        <w:rPr>
          <w:rFonts w:ascii="Arial" w:hAnsi="Arial" w:cs="Arial"/>
          <w:sz w:val="20"/>
          <w:szCs w:val="20"/>
          <w:lang w:val="en-GB"/>
        </w:rPr>
        <w:t>Sca</w:t>
      </w:r>
      <w:proofErr w:type="spellEnd"/>
      <w:r w:rsidR="00D86152">
        <w:rPr>
          <w:rFonts w:ascii="Arial" w:hAnsi="Arial" w:cs="Arial"/>
          <w:sz w:val="20"/>
          <w:szCs w:val="20"/>
          <w:lang w:val="en-GB"/>
        </w:rPr>
        <w:t xml:space="preserve"> (=</w:t>
      </w:r>
      <w:r w:rsidR="00D86152" w:rsidRPr="00D86152">
        <w:rPr>
          <w:rFonts w:ascii="Arial" w:hAnsi="Arial" w:cs="Arial"/>
          <w:sz w:val="20"/>
          <w:szCs w:val="20"/>
          <w:lang w:val="en-GB"/>
        </w:rPr>
        <w:t>220.00±40.00)</w:t>
      </w:r>
      <w:r w:rsidR="00D86152">
        <w:rPr>
          <w:rFonts w:ascii="Arial" w:hAnsi="Arial" w:cs="Arial"/>
          <w:sz w:val="20"/>
          <w:szCs w:val="20"/>
          <w:lang w:val="en-GB"/>
        </w:rPr>
        <w:t>,</w:t>
      </w:r>
      <w:r w:rsidRPr="00863A4E">
        <w:rPr>
          <w:rFonts w:ascii="Arial" w:hAnsi="Arial" w:cs="Arial"/>
          <w:sz w:val="20"/>
          <w:szCs w:val="20"/>
          <w:lang w:val="en-GB"/>
        </w:rPr>
        <w:t xml:space="preserve"> (Table I).</w:t>
      </w:r>
    </w:p>
    <w:p w14:paraId="5B5E42E9" w14:textId="77777777" w:rsidR="00524A4F" w:rsidRPr="00A8044F" w:rsidRDefault="00524A4F" w:rsidP="00524A4F">
      <w:pPr>
        <w:spacing w:line="360" w:lineRule="auto"/>
        <w:jc w:val="both"/>
        <w:rPr>
          <w:sz w:val="23"/>
          <w:szCs w:val="23"/>
          <w:lang w:val="en-GB"/>
        </w:rPr>
      </w:pPr>
      <w:r>
        <w:rPr>
          <w:rFonts w:ascii="Times New Roman" w:hAnsi="Times New Roman"/>
          <w:noProof/>
          <w:sz w:val="24"/>
          <w:szCs w:val="24"/>
          <w:lang w:eastAsia="fr-FR"/>
        </w:rPr>
        <mc:AlternateContent>
          <mc:Choice Requires="wpg">
            <w:drawing>
              <wp:anchor distT="0" distB="0" distL="114300" distR="114300" simplePos="0" relativeHeight="251675648" behindDoc="0" locked="0" layoutInCell="1" allowOverlap="1" wp14:anchorId="166DB9DC" wp14:editId="0A7FEB0B">
                <wp:simplePos x="0" y="0"/>
                <wp:positionH relativeFrom="column">
                  <wp:posOffset>176530</wp:posOffset>
                </wp:positionH>
                <wp:positionV relativeFrom="paragraph">
                  <wp:posOffset>358775</wp:posOffset>
                </wp:positionV>
                <wp:extent cx="3686175" cy="2200275"/>
                <wp:effectExtent l="0" t="0" r="9525" b="9525"/>
                <wp:wrapNone/>
                <wp:docPr id="8" name="Groupe 8"/>
                <wp:cNvGraphicFramePr/>
                <a:graphic xmlns:a="http://schemas.openxmlformats.org/drawingml/2006/main">
                  <a:graphicData uri="http://schemas.microsoft.com/office/word/2010/wordprocessingGroup">
                    <wpg:wgp>
                      <wpg:cNvGrpSpPr/>
                      <wpg:grpSpPr>
                        <a:xfrm>
                          <a:off x="0" y="0"/>
                          <a:ext cx="3686175" cy="2200275"/>
                          <a:chOff x="0" y="0"/>
                          <a:chExt cx="3686175" cy="2200275"/>
                        </a:xfrm>
                      </wpg:grpSpPr>
                      <pic:pic xmlns:pic="http://schemas.openxmlformats.org/drawingml/2006/picture">
                        <pic:nvPicPr>
                          <pic:cNvPr id="25" name="Image 25" descr="C:\Users\Dr KOUAME BENJAMIN\Desktop\zamacom\Camera\IMG_20240429_092301_476.jpg"/>
                          <pic:cNvPicPr>
                            <a:picLocks noChangeAspect="1"/>
                          </pic:cNvPicPr>
                        </pic:nvPicPr>
                        <pic:blipFill rotWithShape="1">
                          <a:blip r:embed="rId29" cstate="print">
                            <a:extLst>
                              <a:ext uri="{28A0092B-C50C-407E-A947-70E740481C1C}">
                                <a14:useLocalDpi xmlns:a14="http://schemas.microsoft.com/office/drawing/2010/main" val="0"/>
                              </a:ext>
                            </a:extLst>
                          </a:blip>
                          <a:srcRect t="14509" b="10714"/>
                          <a:stretch/>
                        </pic:blipFill>
                        <pic:spPr bwMode="auto">
                          <a:xfrm>
                            <a:off x="0" y="0"/>
                            <a:ext cx="2295525" cy="2200275"/>
                          </a:xfrm>
                          <a:prstGeom prst="rect">
                            <a:avLst/>
                          </a:prstGeom>
                          <a:noFill/>
                          <a:ln>
                            <a:noFill/>
                          </a:ln>
                          <a:extLst>
                            <a:ext uri="{53640926-AAD7-44D8-BBD7-CCE9431645EC}">
                              <a14:shadowObscured xmlns:a14="http://schemas.microsoft.com/office/drawing/2010/main"/>
                            </a:ext>
                          </a:extLst>
                        </pic:spPr>
                      </pic:pic>
                      <wps:wsp>
                        <wps:cNvPr id="45" name="Connecteur droit avec flèche 45"/>
                        <wps:cNvCnPr/>
                        <wps:spPr>
                          <a:xfrm flipH="1" flipV="1">
                            <a:off x="542925" y="828675"/>
                            <a:ext cx="2339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necteur droit avec flèche 46"/>
                        <wps:cNvCnPr/>
                        <wps:spPr>
                          <a:xfrm>
                            <a:off x="542925" y="342900"/>
                            <a:ext cx="0" cy="307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a:off x="542925" y="342900"/>
                            <a:ext cx="233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Zone de texte 49"/>
                        <wps:cNvSpPr txBox="1"/>
                        <wps:spPr>
                          <a:xfrm>
                            <a:off x="2981325" y="200025"/>
                            <a:ext cx="489098" cy="255182"/>
                          </a:xfrm>
                          <a:prstGeom prst="rect">
                            <a:avLst/>
                          </a:prstGeom>
                          <a:solidFill>
                            <a:schemeClr val="lt1"/>
                          </a:solidFill>
                          <a:ln w="6350">
                            <a:noFill/>
                          </a:ln>
                        </wps:spPr>
                        <wps:txbx>
                          <w:txbxContent>
                            <w:p w14:paraId="7DA5E480" w14:textId="77777777" w:rsidR="00524A4F" w:rsidRPr="00863A4E" w:rsidRDefault="00524A4F" w:rsidP="00524A4F">
                              <w:pPr>
                                <w:rPr>
                                  <w:rFonts w:ascii="Arial" w:hAnsi="Arial" w:cs="Arial"/>
                                  <w:sz w:val="20"/>
                                  <w:szCs w:val="20"/>
                                </w:rPr>
                              </w:pPr>
                              <w:r w:rsidRPr="00863A4E">
                                <w:rPr>
                                  <w:rFonts w:ascii="Arial" w:hAnsi="Arial" w:cs="Arial"/>
                                  <w:sz w:val="20"/>
                                  <w:szCs w:val="20"/>
                                </w:rPr>
                                <w:t>Halo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2952750" y="657225"/>
                            <a:ext cx="733425" cy="287080"/>
                          </a:xfrm>
                          <a:prstGeom prst="rect">
                            <a:avLst/>
                          </a:prstGeom>
                          <a:solidFill>
                            <a:schemeClr val="lt1"/>
                          </a:solidFill>
                          <a:ln w="6350">
                            <a:noFill/>
                          </a:ln>
                        </wps:spPr>
                        <wps:txbx>
                          <w:txbxContent>
                            <w:p w14:paraId="7A9695D2" w14:textId="77777777" w:rsidR="00524A4F" w:rsidRPr="00863A4E" w:rsidRDefault="00524A4F" w:rsidP="00524A4F">
                              <w:pPr>
                                <w:rPr>
                                  <w:rFonts w:ascii="Arial" w:hAnsi="Arial" w:cs="Arial"/>
                                  <w:sz w:val="20"/>
                                  <w:szCs w:val="20"/>
                                </w:rPr>
                              </w:pPr>
                              <w:r w:rsidRPr="00863A4E">
                                <w:rPr>
                                  <w:rFonts w:ascii="Arial" w:hAnsi="Arial" w:cs="Arial"/>
                                  <w:sz w:val="20"/>
                                  <w:szCs w:val="20"/>
                                </w:rPr>
                                <w:t>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6DB9DC" id="Groupe 8" o:spid="_x0000_s1050" style="position:absolute;left:0;text-align:left;margin-left:13.9pt;margin-top:28.25pt;width:290.25pt;height:173.25pt;z-index:251675648" coordsize="36861,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">
                <v:shape id="Image 25" o:spid="_x0000_s1051" type="#_x0000_t75" style="position:absolute;width:2295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">
                  <v:imagedata r:id="rId30" o:title="IMG_20240429_092301_476" croptop="9509f" cropbottom="7022f"/>
                </v:shape>
                <v:shape id="Connecteur droit avec flèche 45" o:spid="_x0000_s1052" type="#_x0000_t32" style="position:absolute;left:5429;top:8286;width:234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" strokecolor="black [3200]" strokeweight=".5pt">
                  <v:stroke endarrow="block" joinstyle="miter"/>
                </v:shape>
                <v:shape id="Connecteur droit avec flèche 46" o:spid="_x0000_s1053" type="#_x0000_t32" style="position:absolute;left:5429;top:3429;width:0;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line id="Connecteur droit 47" o:spid="_x0000_s1054" style="position:absolute;visibility:visible;mso-wrap-style:square" from="5429,3429" to="2882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shape id="Zone de texte 49" o:spid="_x0000_s1055" type="#_x0000_t202" style="position:absolute;left:29813;top:2000;width:4891;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7DA5E480" w14:textId="77777777" w:rsidR="00524A4F" w:rsidRPr="00863A4E" w:rsidRDefault="00524A4F" w:rsidP="00524A4F">
                        <w:pPr>
                          <w:rPr>
                            <w:rFonts w:ascii="Arial" w:hAnsi="Arial" w:cs="Arial"/>
                            <w:sz w:val="20"/>
                            <w:szCs w:val="20"/>
                          </w:rPr>
                        </w:pPr>
                        <w:r w:rsidRPr="00863A4E">
                          <w:rPr>
                            <w:rFonts w:ascii="Arial" w:hAnsi="Arial" w:cs="Arial"/>
                            <w:sz w:val="20"/>
                            <w:szCs w:val="20"/>
                          </w:rPr>
                          <w:t>Halo</w:t>
                        </w:r>
                      </w:p>
                    </w:txbxContent>
                  </v:textbox>
                </v:shape>
                <v:shape id="Zone de texte 50" o:spid="_x0000_s1056" type="#_x0000_t202" style="position:absolute;left:29527;top:6572;width:733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7A9695D2" w14:textId="77777777" w:rsidR="00524A4F" w:rsidRPr="00863A4E" w:rsidRDefault="00524A4F" w:rsidP="00524A4F">
                        <w:pPr>
                          <w:rPr>
                            <w:rFonts w:ascii="Arial" w:hAnsi="Arial" w:cs="Arial"/>
                            <w:sz w:val="20"/>
                            <w:szCs w:val="20"/>
                          </w:rPr>
                        </w:pPr>
                        <w:r w:rsidRPr="00863A4E">
                          <w:rPr>
                            <w:rFonts w:ascii="Arial" w:hAnsi="Arial" w:cs="Arial"/>
                            <w:sz w:val="20"/>
                            <w:szCs w:val="20"/>
                          </w:rPr>
                          <w:t>Colony</w:t>
                        </w:r>
                      </w:p>
                    </w:txbxContent>
                  </v:textbox>
                </v:shape>
              </v:group>
            </w:pict>
          </mc:Fallback>
        </mc:AlternateContent>
      </w:r>
    </w:p>
    <w:p w14:paraId="4A39C514" w14:textId="77777777" w:rsidR="00524A4F" w:rsidRPr="00A8044F" w:rsidRDefault="00524A4F" w:rsidP="00524A4F">
      <w:pPr>
        <w:spacing w:line="360" w:lineRule="auto"/>
        <w:jc w:val="both"/>
        <w:rPr>
          <w:sz w:val="23"/>
          <w:szCs w:val="23"/>
          <w:lang w:val="en-GB"/>
        </w:rPr>
      </w:pPr>
    </w:p>
    <w:p w14:paraId="254A6157" w14:textId="77777777" w:rsidR="00524A4F" w:rsidRPr="00A8044F" w:rsidRDefault="00524A4F" w:rsidP="00524A4F">
      <w:pPr>
        <w:spacing w:line="360" w:lineRule="auto"/>
        <w:jc w:val="both"/>
        <w:rPr>
          <w:sz w:val="23"/>
          <w:szCs w:val="23"/>
          <w:lang w:val="en-GB"/>
        </w:rPr>
      </w:pPr>
    </w:p>
    <w:p w14:paraId="31850E9D" w14:textId="77777777" w:rsidR="00524A4F" w:rsidRPr="00A8044F" w:rsidRDefault="00524A4F" w:rsidP="00524A4F">
      <w:pPr>
        <w:spacing w:line="360" w:lineRule="auto"/>
        <w:jc w:val="both"/>
        <w:rPr>
          <w:sz w:val="23"/>
          <w:szCs w:val="23"/>
          <w:lang w:val="en-GB"/>
        </w:rPr>
      </w:pPr>
    </w:p>
    <w:p w14:paraId="588E65DD" w14:textId="77777777" w:rsidR="00524A4F" w:rsidRPr="00A8044F" w:rsidRDefault="00524A4F" w:rsidP="00524A4F">
      <w:pPr>
        <w:spacing w:line="360" w:lineRule="auto"/>
        <w:jc w:val="both"/>
        <w:rPr>
          <w:sz w:val="23"/>
          <w:szCs w:val="23"/>
          <w:lang w:val="en-GB"/>
        </w:rPr>
      </w:pPr>
    </w:p>
    <w:p w14:paraId="69E6BE67" w14:textId="77777777" w:rsidR="00524A4F" w:rsidRPr="00A8044F" w:rsidRDefault="00524A4F" w:rsidP="00524A4F">
      <w:pPr>
        <w:spacing w:line="360" w:lineRule="auto"/>
        <w:jc w:val="both"/>
        <w:rPr>
          <w:sz w:val="23"/>
          <w:szCs w:val="23"/>
          <w:lang w:val="en-GB"/>
        </w:rPr>
      </w:pPr>
    </w:p>
    <w:p w14:paraId="6BC96FF2" w14:textId="77777777" w:rsidR="00524A4F" w:rsidRPr="00A8044F" w:rsidRDefault="00524A4F" w:rsidP="00524A4F">
      <w:pPr>
        <w:pStyle w:val="Caption"/>
        <w:jc w:val="both"/>
        <w:rPr>
          <w:rFonts w:ascii="Times New Roman" w:hAnsi="Times New Roman"/>
          <w:color w:val="auto"/>
          <w:sz w:val="24"/>
          <w:lang w:val="en-GB"/>
        </w:rPr>
      </w:pPr>
    </w:p>
    <w:p w14:paraId="00AEC8BF" w14:textId="77777777" w:rsidR="00D86152" w:rsidRDefault="00D86152" w:rsidP="00D86152">
      <w:pPr>
        <w:pStyle w:val="Caption"/>
        <w:jc w:val="both"/>
        <w:rPr>
          <w:rFonts w:ascii="Arial" w:hAnsi="Arial" w:cs="Arial"/>
          <w:i w:val="0"/>
          <w:iCs w:val="0"/>
          <w:color w:val="auto"/>
          <w:sz w:val="20"/>
          <w:szCs w:val="20"/>
          <w:lang w:val="en-GB"/>
        </w:rPr>
      </w:pPr>
    </w:p>
    <w:p w14:paraId="4612DD86" w14:textId="4C58008E" w:rsidR="00863A4E" w:rsidRDefault="00D86152" w:rsidP="00524A4F">
      <w:pPr>
        <w:pStyle w:val="Caption"/>
        <w:jc w:val="both"/>
        <w:rPr>
          <w:rFonts w:ascii="Arial" w:hAnsi="Arial" w:cs="Arial"/>
          <w:i w:val="0"/>
          <w:iCs w:val="0"/>
          <w:color w:val="auto"/>
          <w:sz w:val="20"/>
          <w:szCs w:val="20"/>
          <w:lang w:val="en-GB"/>
        </w:rPr>
      </w:pPr>
      <w:r>
        <w:rPr>
          <w:rFonts w:ascii="Arial" w:hAnsi="Arial" w:cs="Arial"/>
          <w:i w:val="0"/>
          <w:iCs w:val="0"/>
          <w:color w:val="auto"/>
          <w:sz w:val="20"/>
          <w:szCs w:val="20"/>
          <w:lang w:val="en-GB"/>
        </w:rPr>
        <w:t xml:space="preserve">Figure 6: Calcium solubilization </w:t>
      </w:r>
      <w:r w:rsidRPr="005675D6">
        <w:rPr>
          <w:rFonts w:ascii="Arial" w:hAnsi="Arial" w:cs="Arial"/>
          <w:i w:val="0"/>
          <w:iCs w:val="0"/>
          <w:color w:val="auto"/>
          <w:sz w:val="20"/>
          <w:szCs w:val="20"/>
          <w:lang w:val="en-GB"/>
        </w:rPr>
        <w:t xml:space="preserve">test of soybean nodules bacteria on modified </w:t>
      </w:r>
      <w:r w:rsidRPr="005675D6">
        <w:rPr>
          <w:rFonts w:ascii="Arial" w:hAnsi="Arial" w:cs="Arial"/>
          <w:i w:val="0"/>
          <w:iCs w:val="0"/>
          <w:color w:val="000000"/>
          <w:sz w:val="20"/>
          <w:szCs w:val="20"/>
          <w:lang w:val="en-GB"/>
        </w:rPr>
        <w:t>Aleksandrov medium</w:t>
      </w:r>
    </w:p>
    <w:p w14:paraId="7C13A63E" w14:textId="45846E4B" w:rsidR="00524A4F" w:rsidRPr="00863A4E" w:rsidRDefault="00524A4F" w:rsidP="00524A4F">
      <w:pPr>
        <w:pStyle w:val="Caption"/>
        <w:keepNext/>
        <w:rPr>
          <w:rFonts w:ascii="Arial" w:hAnsi="Arial" w:cs="Arial"/>
          <w:i w:val="0"/>
          <w:color w:val="auto"/>
          <w:sz w:val="20"/>
          <w:szCs w:val="20"/>
          <w:lang w:val="en-GB"/>
        </w:rPr>
      </w:pPr>
      <w:r w:rsidRPr="00863A4E">
        <w:rPr>
          <w:rFonts w:ascii="Arial" w:hAnsi="Arial" w:cs="Arial"/>
          <w:i w:val="0"/>
          <w:color w:val="auto"/>
          <w:sz w:val="20"/>
          <w:szCs w:val="20"/>
          <w:lang w:val="en-GB"/>
        </w:rPr>
        <w:t xml:space="preserve">Table I: </w:t>
      </w:r>
      <w:r w:rsidR="00D86152">
        <w:rPr>
          <w:rFonts w:ascii="Arial" w:hAnsi="Arial" w:cs="Arial"/>
          <w:i w:val="0"/>
          <w:color w:val="auto"/>
          <w:sz w:val="20"/>
          <w:szCs w:val="20"/>
          <w:lang w:val="en-GB"/>
        </w:rPr>
        <w:t>P</w:t>
      </w:r>
      <w:r w:rsidR="00D86152" w:rsidRPr="005675D6">
        <w:rPr>
          <w:rFonts w:ascii="Arial" w:hAnsi="Arial" w:cs="Arial"/>
          <w:i w:val="0"/>
          <w:color w:val="auto"/>
          <w:sz w:val="20"/>
          <w:szCs w:val="20"/>
          <w:lang w:val="en-GB"/>
        </w:rPr>
        <w:t xml:space="preserve">lant growth promoting </w:t>
      </w:r>
      <w:r w:rsidR="00D86152">
        <w:rPr>
          <w:rFonts w:ascii="Arial" w:hAnsi="Arial" w:cs="Arial"/>
          <w:i w:val="0"/>
          <w:color w:val="auto"/>
          <w:sz w:val="20"/>
          <w:szCs w:val="20"/>
          <w:lang w:val="en-GB"/>
        </w:rPr>
        <w:t xml:space="preserve">characteristics </w:t>
      </w:r>
      <w:proofErr w:type="gramStart"/>
      <w:r w:rsidR="00D86152">
        <w:rPr>
          <w:rFonts w:ascii="Arial" w:hAnsi="Arial" w:cs="Arial"/>
          <w:i w:val="0"/>
          <w:color w:val="auto"/>
          <w:sz w:val="20"/>
          <w:szCs w:val="20"/>
          <w:lang w:val="en-GB"/>
        </w:rPr>
        <w:t xml:space="preserve">of </w:t>
      </w:r>
      <w:r w:rsidR="00D86152" w:rsidRPr="005675D6">
        <w:rPr>
          <w:rFonts w:ascii="Arial" w:hAnsi="Arial" w:cs="Arial"/>
          <w:i w:val="0"/>
          <w:color w:val="auto"/>
          <w:sz w:val="20"/>
          <w:szCs w:val="20"/>
          <w:lang w:val="en-GB"/>
        </w:rPr>
        <w:t xml:space="preserve"> rhizobacteria</w:t>
      </w:r>
      <w:proofErr w:type="gramEnd"/>
      <w:r w:rsidR="00D86152" w:rsidRPr="005675D6">
        <w:rPr>
          <w:rFonts w:ascii="Arial" w:hAnsi="Arial" w:cs="Arial"/>
          <w:i w:val="0"/>
          <w:color w:val="auto"/>
          <w:sz w:val="20"/>
          <w:szCs w:val="20"/>
          <w:lang w:val="en-GB"/>
        </w:rPr>
        <w:t xml:space="preserve"> isolated from </w:t>
      </w:r>
      <w:r w:rsidR="00D86152">
        <w:rPr>
          <w:rFonts w:ascii="Arial" w:hAnsi="Arial" w:cs="Arial"/>
          <w:i w:val="0"/>
          <w:color w:val="auto"/>
          <w:sz w:val="20"/>
          <w:szCs w:val="20"/>
          <w:lang w:val="en-GB"/>
        </w:rPr>
        <w:t>soybean nodules</w:t>
      </w:r>
    </w:p>
    <w:tbl>
      <w:tblPr>
        <w:tblStyle w:val="TableGrid"/>
        <w:tblW w:w="878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1659"/>
        <w:gridCol w:w="2330"/>
        <w:gridCol w:w="2216"/>
        <w:gridCol w:w="539"/>
        <w:gridCol w:w="856"/>
      </w:tblGrid>
      <w:tr w:rsidR="00863A4E" w:rsidRPr="00863A4E" w14:paraId="48BFE735" w14:textId="77777777" w:rsidTr="00F610B2">
        <w:tc>
          <w:tcPr>
            <w:tcW w:w="1190" w:type="dxa"/>
            <w:tcBorders>
              <w:top w:val="single" w:sz="18" w:space="0" w:color="auto"/>
              <w:bottom w:val="single" w:sz="12" w:space="0" w:color="auto"/>
            </w:tcBorders>
          </w:tcPr>
          <w:p w14:paraId="01DEB80A" w14:textId="48931426" w:rsidR="00863A4E" w:rsidRPr="00863A4E" w:rsidRDefault="00863A4E" w:rsidP="00F610B2">
            <w:pPr>
              <w:tabs>
                <w:tab w:val="right" w:pos="9072"/>
              </w:tabs>
              <w:spacing w:line="360" w:lineRule="auto"/>
              <w:jc w:val="both"/>
              <w:rPr>
                <w:rFonts w:ascii="Arial" w:hAnsi="Arial" w:cs="Arial"/>
                <w:sz w:val="20"/>
                <w:szCs w:val="20"/>
              </w:rPr>
            </w:pPr>
            <w:proofErr w:type="spellStart"/>
            <w:r w:rsidRPr="00863A4E">
              <w:rPr>
                <w:rFonts w:ascii="Arial" w:hAnsi="Arial" w:cs="Arial"/>
                <w:sz w:val="20"/>
                <w:szCs w:val="20"/>
              </w:rPr>
              <w:t>Isolat</w:t>
            </w:r>
            <w:r>
              <w:rPr>
                <w:rFonts w:ascii="Arial" w:hAnsi="Arial" w:cs="Arial"/>
                <w:sz w:val="20"/>
                <w:szCs w:val="20"/>
              </w:rPr>
              <w:t>e</w:t>
            </w:r>
            <w:r w:rsidRPr="00863A4E">
              <w:rPr>
                <w:rFonts w:ascii="Arial" w:hAnsi="Arial" w:cs="Arial"/>
                <w:sz w:val="20"/>
                <w:szCs w:val="20"/>
              </w:rPr>
              <w:t>s</w:t>
            </w:r>
            <w:proofErr w:type="spellEnd"/>
          </w:p>
        </w:tc>
        <w:tc>
          <w:tcPr>
            <w:tcW w:w="1668" w:type="dxa"/>
            <w:tcBorders>
              <w:top w:val="single" w:sz="18" w:space="0" w:color="auto"/>
              <w:bottom w:val="single" w:sz="12" w:space="0" w:color="auto"/>
            </w:tcBorders>
          </w:tcPr>
          <w:p w14:paraId="58471898" w14:textId="0A75B522"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P</w:t>
            </w:r>
            <w:r w:rsidR="00EF4EF3">
              <w:rPr>
                <w:rFonts w:ascii="Arial" w:hAnsi="Arial" w:cs="Arial"/>
                <w:sz w:val="20"/>
                <w:szCs w:val="20"/>
              </w:rPr>
              <w:t>SI</w:t>
            </w:r>
            <w:r w:rsidRPr="00863A4E">
              <w:rPr>
                <w:rFonts w:ascii="Arial" w:hAnsi="Arial" w:cs="Arial"/>
                <w:sz w:val="20"/>
                <w:szCs w:val="20"/>
              </w:rPr>
              <w:t xml:space="preserve"> (%)</w:t>
            </w:r>
          </w:p>
        </w:tc>
        <w:tc>
          <w:tcPr>
            <w:tcW w:w="2387" w:type="dxa"/>
            <w:tcBorders>
              <w:top w:val="single" w:sz="18" w:space="0" w:color="auto"/>
              <w:bottom w:val="single" w:sz="12" w:space="0" w:color="auto"/>
            </w:tcBorders>
          </w:tcPr>
          <w:p w14:paraId="3A876B91" w14:textId="10B2180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K</w:t>
            </w:r>
            <w:r w:rsidR="00EF4EF3">
              <w:rPr>
                <w:rFonts w:ascii="Arial" w:hAnsi="Arial" w:cs="Arial"/>
                <w:sz w:val="20"/>
                <w:szCs w:val="20"/>
              </w:rPr>
              <w:t xml:space="preserve">SI </w:t>
            </w:r>
            <w:r w:rsidRPr="00863A4E">
              <w:rPr>
                <w:rFonts w:ascii="Arial" w:hAnsi="Arial" w:cs="Arial"/>
                <w:sz w:val="20"/>
                <w:szCs w:val="20"/>
              </w:rPr>
              <w:t>(%)</w:t>
            </w:r>
          </w:p>
        </w:tc>
        <w:tc>
          <w:tcPr>
            <w:tcW w:w="2268" w:type="dxa"/>
            <w:tcBorders>
              <w:top w:val="single" w:sz="18" w:space="0" w:color="auto"/>
              <w:bottom w:val="single" w:sz="12" w:space="0" w:color="auto"/>
            </w:tcBorders>
          </w:tcPr>
          <w:p w14:paraId="78367D2D" w14:textId="79FF1F24" w:rsidR="00863A4E" w:rsidRPr="00863A4E" w:rsidRDefault="00863A4E" w:rsidP="00F610B2">
            <w:pPr>
              <w:tabs>
                <w:tab w:val="right" w:pos="9072"/>
              </w:tabs>
              <w:spacing w:line="360" w:lineRule="auto"/>
              <w:jc w:val="both"/>
              <w:rPr>
                <w:rFonts w:ascii="Arial" w:hAnsi="Arial" w:cs="Arial"/>
                <w:sz w:val="20"/>
                <w:szCs w:val="20"/>
              </w:rPr>
            </w:pPr>
            <w:proofErr w:type="spellStart"/>
            <w:r w:rsidRPr="00863A4E">
              <w:rPr>
                <w:rFonts w:ascii="Arial" w:hAnsi="Arial" w:cs="Arial"/>
                <w:sz w:val="20"/>
                <w:szCs w:val="20"/>
              </w:rPr>
              <w:t>Ca</w:t>
            </w:r>
            <w:r w:rsidR="00EF4EF3">
              <w:rPr>
                <w:rFonts w:ascii="Arial" w:hAnsi="Arial" w:cs="Arial"/>
                <w:sz w:val="20"/>
                <w:szCs w:val="20"/>
              </w:rPr>
              <w:t>SI</w:t>
            </w:r>
            <w:proofErr w:type="spellEnd"/>
            <w:r w:rsidRPr="00863A4E">
              <w:rPr>
                <w:rFonts w:ascii="Arial" w:hAnsi="Arial" w:cs="Arial"/>
                <w:sz w:val="20"/>
                <w:szCs w:val="20"/>
              </w:rPr>
              <w:t xml:space="preserve"> (%)</w:t>
            </w:r>
          </w:p>
        </w:tc>
        <w:tc>
          <w:tcPr>
            <w:tcW w:w="393" w:type="dxa"/>
            <w:tcBorders>
              <w:top w:val="single" w:sz="18" w:space="0" w:color="auto"/>
              <w:bottom w:val="single" w:sz="12" w:space="0" w:color="auto"/>
            </w:tcBorders>
          </w:tcPr>
          <w:p w14:paraId="5D6D2FF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AIA</w:t>
            </w:r>
          </w:p>
        </w:tc>
        <w:tc>
          <w:tcPr>
            <w:tcW w:w="878" w:type="dxa"/>
            <w:tcBorders>
              <w:top w:val="single" w:sz="18" w:space="0" w:color="auto"/>
              <w:bottom w:val="single" w:sz="12" w:space="0" w:color="auto"/>
            </w:tcBorders>
          </w:tcPr>
          <w:p w14:paraId="40D50F7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NH</w:t>
            </w:r>
            <w:r w:rsidRPr="00863A4E">
              <w:rPr>
                <w:rFonts w:ascii="Arial" w:hAnsi="Arial" w:cs="Arial"/>
                <w:sz w:val="20"/>
                <w:szCs w:val="20"/>
                <w:vertAlign w:val="subscript"/>
              </w:rPr>
              <w:t>3</w:t>
            </w:r>
          </w:p>
        </w:tc>
      </w:tr>
      <w:tr w:rsidR="00863A4E" w:rsidRPr="00863A4E" w14:paraId="263BB792" w14:textId="77777777" w:rsidTr="00F610B2">
        <w:tc>
          <w:tcPr>
            <w:tcW w:w="1190" w:type="dxa"/>
            <w:tcBorders>
              <w:top w:val="single" w:sz="12" w:space="0" w:color="auto"/>
            </w:tcBorders>
          </w:tcPr>
          <w:p w14:paraId="0515A9F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RSC115</w:t>
            </w:r>
          </w:p>
        </w:tc>
        <w:tc>
          <w:tcPr>
            <w:tcW w:w="1668" w:type="dxa"/>
            <w:tcBorders>
              <w:top w:val="single" w:sz="12" w:space="0" w:color="auto"/>
            </w:tcBorders>
          </w:tcPr>
          <w:p w14:paraId="2B25DD5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387" w:type="dxa"/>
            <w:tcBorders>
              <w:top w:val="single" w:sz="12" w:space="0" w:color="auto"/>
            </w:tcBorders>
          </w:tcPr>
          <w:p w14:paraId="66A93B6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Borders>
              <w:top w:val="single" w:sz="12" w:space="0" w:color="auto"/>
            </w:tcBorders>
          </w:tcPr>
          <w:p w14:paraId="0559C93A"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Borders>
              <w:top w:val="single" w:sz="12" w:space="0" w:color="auto"/>
            </w:tcBorders>
          </w:tcPr>
          <w:p w14:paraId="60895683"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w:t>
            </w:r>
          </w:p>
        </w:tc>
        <w:tc>
          <w:tcPr>
            <w:tcW w:w="878" w:type="dxa"/>
            <w:tcBorders>
              <w:top w:val="single" w:sz="12" w:space="0" w:color="auto"/>
            </w:tcBorders>
          </w:tcPr>
          <w:p w14:paraId="0FC8D26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31D11D48" w14:textId="77777777" w:rsidTr="00F610B2">
        <w:tc>
          <w:tcPr>
            <w:tcW w:w="1190" w:type="dxa"/>
          </w:tcPr>
          <w:p w14:paraId="5BFE17D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RSC119</w:t>
            </w:r>
          </w:p>
        </w:tc>
        <w:tc>
          <w:tcPr>
            <w:tcW w:w="1668" w:type="dxa"/>
          </w:tcPr>
          <w:p w14:paraId="3DE51E4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378.24±30.1a</w:t>
            </w:r>
          </w:p>
        </w:tc>
        <w:tc>
          <w:tcPr>
            <w:tcW w:w="2387" w:type="dxa"/>
          </w:tcPr>
          <w:p w14:paraId="19C7196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129.91±7.64a</w:t>
            </w:r>
          </w:p>
        </w:tc>
        <w:tc>
          <w:tcPr>
            <w:tcW w:w="2268" w:type="dxa"/>
          </w:tcPr>
          <w:p w14:paraId="06256FB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653A776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c>
          <w:tcPr>
            <w:tcW w:w="878" w:type="dxa"/>
          </w:tcPr>
          <w:p w14:paraId="0F0444D3"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w:t>
            </w:r>
          </w:p>
        </w:tc>
      </w:tr>
      <w:tr w:rsidR="00863A4E" w:rsidRPr="00863A4E" w14:paraId="64659680" w14:textId="77777777" w:rsidTr="00F610B2">
        <w:tc>
          <w:tcPr>
            <w:tcW w:w="1190" w:type="dxa"/>
          </w:tcPr>
          <w:p w14:paraId="3E5D29B3"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RSC309</w:t>
            </w:r>
          </w:p>
        </w:tc>
        <w:tc>
          <w:tcPr>
            <w:tcW w:w="1668" w:type="dxa"/>
          </w:tcPr>
          <w:p w14:paraId="17158A0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387" w:type="dxa"/>
          </w:tcPr>
          <w:p w14:paraId="305BF0E7"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52358BA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6B3B9FA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w:t>
            </w:r>
          </w:p>
        </w:tc>
        <w:tc>
          <w:tcPr>
            <w:tcW w:w="878" w:type="dxa"/>
          </w:tcPr>
          <w:p w14:paraId="6968613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w:t>
            </w:r>
          </w:p>
        </w:tc>
      </w:tr>
      <w:tr w:rsidR="00863A4E" w:rsidRPr="00863A4E" w14:paraId="75FA37F2" w14:textId="77777777" w:rsidTr="00050152">
        <w:tc>
          <w:tcPr>
            <w:tcW w:w="1190" w:type="dxa"/>
            <w:shd w:val="clear" w:color="auto" w:fill="auto"/>
          </w:tcPr>
          <w:p w14:paraId="284B9673"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RSC323</w:t>
            </w:r>
          </w:p>
        </w:tc>
        <w:tc>
          <w:tcPr>
            <w:tcW w:w="1668" w:type="dxa"/>
            <w:shd w:val="clear" w:color="auto" w:fill="auto"/>
          </w:tcPr>
          <w:p w14:paraId="76D78D78"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381.48±16.97a</w:t>
            </w:r>
          </w:p>
        </w:tc>
        <w:tc>
          <w:tcPr>
            <w:tcW w:w="2387" w:type="dxa"/>
            <w:shd w:val="clear" w:color="auto" w:fill="auto"/>
          </w:tcPr>
          <w:p w14:paraId="465B30AD"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211.11±19.24a</w:t>
            </w:r>
          </w:p>
        </w:tc>
        <w:tc>
          <w:tcPr>
            <w:tcW w:w="2268" w:type="dxa"/>
            <w:shd w:val="clear" w:color="auto" w:fill="auto"/>
          </w:tcPr>
          <w:p w14:paraId="33672EE5"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220.00±40.00a</w:t>
            </w:r>
          </w:p>
        </w:tc>
        <w:tc>
          <w:tcPr>
            <w:tcW w:w="393" w:type="dxa"/>
            <w:shd w:val="clear" w:color="auto" w:fill="auto"/>
          </w:tcPr>
          <w:p w14:paraId="187EDD10"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4+</w:t>
            </w:r>
          </w:p>
        </w:tc>
        <w:tc>
          <w:tcPr>
            <w:tcW w:w="878" w:type="dxa"/>
          </w:tcPr>
          <w:p w14:paraId="55F3686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4+</w:t>
            </w:r>
          </w:p>
        </w:tc>
      </w:tr>
      <w:tr w:rsidR="00863A4E" w:rsidRPr="00863A4E" w14:paraId="0EEBE34C" w14:textId="77777777" w:rsidTr="00050152">
        <w:tc>
          <w:tcPr>
            <w:tcW w:w="1190" w:type="dxa"/>
            <w:shd w:val="clear" w:color="auto" w:fill="auto"/>
          </w:tcPr>
          <w:p w14:paraId="1B414603"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RSC324</w:t>
            </w:r>
          </w:p>
        </w:tc>
        <w:tc>
          <w:tcPr>
            <w:tcW w:w="1668" w:type="dxa"/>
            <w:shd w:val="clear" w:color="auto" w:fill="auto"/>
          </w:tcPr>
          <w:p w14:paraId="3227A7C0"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0.00±0.00b</w:t>
            </w:r>
          </w:p>
        </w:tc>
        <w:tc>
          <w:tcPr>
            <w:tcW w:w="2387" w:type="dxa"/>
            <w:shd w:val="clear" w:color="auto" w:fill="auto"/>
          </w:tcPr>
          <w:p w14:paraId="365B2F3E"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159.26±7a</w:t>
            </w:r>
          </w:p>
        </w:tc>
        <w:tc>
          <w:tcPr>
            <w:tcW w:w="2268" w:type="dxa"/>
            <w:shd w:val="clear" w:color="auto" w:fill="auto"/>
          </w:tcPr>
          <w:p w14:paraId="633023BB"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206.66±90.18a</w:t>
            </w:r>
          </w:p>
        </w:tc>
        <w:tc>
          <w:tcPr>
            <w:tcW w:w="393" w:type="dxa"/>
            <w:shd w:val="clear" w:color="auto" w:fill="auto"/>
          </w:tcPr>
          <w:p w14:paraId="48D79E57"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w:t>
            </w:r>
          </w:p>
        </w:tc>
        <w:tc>
          <w:tcPr>
            <w:tcW w:w="878" w:type="dxa"/>
          </w:tcPr>
          <w:p w14:paraId="12E24E8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682F0327" w14:textId="77777777" w:rsidTr="00050152">
        <w:tc>
          <w:tcPr>
            <w:tcW w:w="1190" w:type="dxa"/>
            <w:shd w:val="clear" w:color="auto" w:fill="auto"/>
          </w:tcPr>
          <w:p w14:paraId="0A7B81F3"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RSC325</w:t>
            </w:r>
          </w:p>
        </w:tc>
        <w:tc>
          <w:tcPr>
            <w:tcW w:w="1668" w:type="dxa"/>
            <w:shd w:val="clear" w:color="auto" w:fill="auto"/>
          </w:tcPr>
          <w:p w14:paraId="3F35089D"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374.07±6.41a</w:t>
            </w:r>
          </w:p>
        </w:tc>
        <w:tc>
          <w:tcPr>
            <w:tcW w:w="2387" w:type="dxa"/>
            <w:shd w:val="clear" w:color="auto" w:fill="auto"/>
          </w:tcPr>
          <w:p w14:paraId="709857DB"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176.29±56.27a</w:t>
            </w:r>
          </w:p>
        </w:tc>
        <w:tc>
          <w:tcPr>
            <w:tcW w:w="2268" w:type="dxa"/>
            <w:shd w:val="clear" w:color="auto" w:fill="auto"/>
          </w:tcPr>
          <w:p w14:paraId="1F6F712F"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160.84±43.07a</w:t>
            </w:r>
          </w:p>
        </w:tc>
        <w:tc>
          <w:tcPr>
            <w:tcW w:w="393" w:type="dxa"/>
            <w:shd w:val="clear" w:color="auto" w:fill="auto"/>
          </w:tcPr>
          <w:p w14:paraId="1155DF09"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3+</w:t>
            </w:r>
          </w:p>
        </w:tc>
        <w:tc>
          <w:tcPr>
            <w:tcW w:w="878" w:type="dxa"/>
          </w:tcPr>
          <w:p w14:paraId="265A1046"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r>
      <w:tr w:rsidR="00863A4E" w:rsidRPr="00863A4E" w14:paraId="58D643B3" w14:textId="77777777" w:rsidTr="00F610B2">
        <w:tc>
          <w:tcPr>
            <w:tcW w:w="1190" w:type="dxa"/>
          </w:tcPr>
          <w:p w14:paraId="6E98D21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RSC502</w:t>
            </w:r>
          </w:p>
        </w:tc>
        <w:tc>
          <w:tcPr>
            <w:tcW w:w="1668" w:type="dxa"/>
          </w:tcPr>
          <w:p w14:paraId="77BFF3B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387" w:type="dxa"/>
          </w:tcPr>
          <w:p w14:paraId="19F6E64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2FED811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457F4CB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w:t>
            </w:r>
          </w:p>
        </w:tc>
        <w:tc>
          <w:tcPr>
            <w:tcW w:w="878" w:type="dxa"/>
          </w:tcPr>
          <w:p w14:paraId="3FAFDDA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r>
      <w:tr w:rsidR="00863A4E" w:rsidRPr="00863A4E" w14:paraId="579BDFDB" w14:textId="77777777" w:rsidTr="00F610B2">
        <w:tc>
          <w:tcPr>
            <w:tcW w:w="1190" w:type="dxa"/>
          </w:tcPr>
          <w:p w14:paraId="2EF01E8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RSC504</w:t>
            </w:r>
          </w:p>
        </w:tc>
        <w:tc>
          <w:tcPr>
            <w:tcW w:w="1668" w:type="dxa"/>
          </w:tcPr>
          <w:p w14:paraId="4CD07F4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368.52±27.40a</w:t>
            </w:r>
          </w:p>
        </w:tc>
        <w:tc>
          <w:tcPr>
            <w:tcW w:w="2387" w:type="dxa"/>
          </w:tcPr>
          <w:p w14:paraId="75AFBD4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71FC471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7641484D"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w:t>
            </w:r>
          </w:p>
        </w:tc>
        <w:tc>
          <w:tcPr>
            <w:tcW w:w="878" w:type="dxa"/>
          </w:tcPr>
          <w:p w14:paraId="417F9C4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7AFA6685" w14:textId="77777777" w:rsidTr="00F610B2">
        <w:tc>
          <w:tcPr>
            <w:tcW w:w="1190" w:type="dxa"/>
          </w:tcPr>
          <w:p w14:paraId="11E7C30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RSC506</w:t>
            </w:r>
          </w:p>
        </w:tc>
        <w:tc>
          <w:tcPr>
            <w:tcW w:w="1668" w:type="dxa"/>
          </w:tcPr>
          <w:p w14:paraId="0330CD2A"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374.08±23.12a</w:t>
            </w:r>
          </w:p>
        </w:tc>
        <w:tc>
          <w:tcPr>
            <w:tcW w:w="2387" w:type="dxa"/>
          </w:tcPr>
          <w:p w14:paraId="023B88E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40FF7B5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133.00±25.85a</w:t>
            </w:r>
          </w:p>
        </w:tc>
        <w:tc>
          <w:tcPr>
            <w:tcW w:w="393" w:type="dxa"/>
          </w:tcPr>
          <w:p w14:paraId="242C2B7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c>
          <w:tcPr>
            <w:tcW w:w="878" w:type="dxa"/>
          </w:tcPr>
          <w:p w14:paraId="4D8B7AF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345A0C6A" w14:textId="77777777" w:rsidTr="00F610B2">
        <w:tc>
          <w:tcPr>
            <w:tcW w:w="1190" w:type="dxa"/>
            <w:tcBorders>
              <w:bottom w:val="single" w:sz="12" w:space="0" w:color="auto"/>
            </w:tcBorders>
          </w:tcPr>
          <w:p w14:paraId="733BED0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RSC508</w:t>
            </w:r>
          </w:p>
        </w:tc>
        <w:tc>
          <w:tcPr>
            <w:tcW w:w="1668" w:type="dxa"/>
            <w:tcBorders>
              <w:bottom w:val="single" w:sz="12" w:space="0" w:color="auto"/>
            </w:tcBorders>
          </w:tcPr>
          <w:p w14:paraId="5D0046C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366.67±19.24a</w:t>
            </w:r>
          </w:p>
        </w:tc>
        <w:tc>
          <w:tcPr>
            <w:tcW w:w="2387" w:type="dxa"/>
            <w:tcBorders>
              <w:bottom w:val="single" w:sz="12" w:space="0" w:color="auto"/>
            </w:tcBorders>
          </w:tcPr>
          <w:p w14:paraId="6EA7630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Borders>
              <w:bottom w:val="single" w:sz="12" w:space="0" w:color="auto"/>
            </w:tcBorders>
          </w:tcPr>
          <w:p w14:paraId="268E1819"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Borders>
              <w:bottom w:val="single" w:sz="12" w:space="0" w:color="auto"/>
            </w:tcBorders>
          </w:tcPr>
          <w:p w14:paraId="343F3EF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c>
          <w:tcPr>
            <w:tcW w:w="878" w:type="dxa"/>
            <w:tcBorders>
              <w:bottom w:val="single" w:sz="12" w:space="0" w:color="auto"/>
            </w:tcBorders>
          </w:tcPr>
          <w:p w14:paraId="795E5E7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r>
      <w:tr w:rsidR="00863A4E" w:rsidRPr="00863A4E" w14:paraId="5D40E5D6" w14:textId="77777777" w:rsidTr="00F610B2">
        <w:tc>
          <w:tcPr>
            <w:tcW w:w="1190" w:type="dxa"/>
            <w:tcBorders>
              <w:top w:val="single" w:sz="12" w:space="0" w:color="auto"/>
              <w:bottom w:val="single" w:sz="8" w:space="0" w:color="auto"/>
            </w:tcBorders>
          </w:tcPr>
          <w:p w14:paraId="7D9AFF9E" w14:textId="77777777" w:rsidR="00863A4E" w:rsidRPr="00863A4E" w:rsidRDefault="00863A4E" w:rsidP="00F610B2">
            <w:pPr>
              <w:tabs>
                <w:tab w:val="right" w:pos="9072"/>
              </w:tabs>
              <w:spacing w:line="360" w:lineRule="auto"/>
              <w:jc w:val="both"/>
              <w:rPr>
                <w:rFonts w:ascii="Arial" w:hAnsi="Arial" w:cs="Arial"/>
                <w:sz w:val="20"/>
                <w:szCs w:val="20"/>
              </w:rPr>
            </w:pPr>
            <w:proofErr w:type="spellStart"/>
            <w:r w:rsidRPr="00863A4E">
              <w:rPr>
                <w:rFonts w:ascii="Arial" w:hAnsi="Arial" w:cs="Arial"/>
                <w:sz w:val="20"/>
                <w:szCs w:val="20"/>
              </w:rPr>
              <w:t>Residuals</w:t>
            </w:r>
            <w:proofErr w:type="spellEnd"/>
          </w:p>
        </w:tc>
        <w:tc>
          <w:tcPr>
            <w:tcW w:w="1668" w:type="dxa"/>
            <w:tcBorders>
              <w:top w:val="single" w:sz="12" w:space="0" w:color="auto"/>
              <w:bottom w:val="single" w:sz="8" w:space="0" w:color="auto"/>
            </w:tcBorders>
          </w:tcPr>
          <w:p w14:paraId="3E4D4AA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5792</w:t>
            </w:r>
          </w:p>
        </w:tc>
        <w:tc>
          <w:tcPr>
            <w:tcW w:w="2387" w:type="dxa"/>
            <w:tcBorders>
              <w:top w:val="single" w:sz="12" w:space="0" w:color="auto"/>
              <w:bottom w:val="single" w:sz="8" w:space="0" w:color="auto"/>
            </w:tcBorders>
          </w:tcPr>
          <w:p w14:paraId="3636DFD6"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17150</w:t>
            </w:r>
          </w:p>
        </w:tc>
        <w:tc>
          <w:tcPr>
            <w:tcW w:w="2268" w:type="dxa"/>
            <w:tcBorders>
              <w:top w:val="single" w:sz="12" w:space="0" w:color="auto"/>
              <w:bottom w:val="single" w:sz="8" w:space="0" w:color="auto"/>
            </w:tcBorders>
          </w:tcPr>
          <w:p w14:paraId="7235DA6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24513</w:t>
            </w:r>
          </w:p>
        </w:tc>
        <w:tc>
          <w:tcPr>
            <w:tcW w:w="393" w:type="dxa"/>
            <w:tcBorders>
              <w:top w:val="single" w:sz="12" w:space="0" w:color="auto"/>
              <w:bottom w:val="single" w:sz="8" w:space="0" w:color="auto"/>
            </w:tcBorders>
          </w:tcPr>
          <w:p w14:paraId="17095E98" w14:textId="77777777" w:rsidR="00863A4E" w:rsidRPr="00863A4E" w:rsidRDefault="00863A4E" w:rsidP="00F610B2">
            <w:pPr>
              <w:tabs>
                <w:tab w:val="right" w:pos="9072"/>
              </w:tabs>
              <w:spacing w:line="360" w:lineRule="auto"/>
              <w:jc w:val="both"/>
              <w:rPr>
                <w:rFonts w:ascii="Arial" w:hAnsi="Arial" w:cs="Arial"/>
                <w:sz w:val="20"/>
                <w:szCs w:val="20"/>
              </w:rPr>
            </w:pPr>
          </w:p>
        </w:tc>
        <w:tc>
          <w:tcPr>
            <w:tcW w:w="878" w:type="dxa"/>
            <w:tcBorders>
              <w:top w:val="single" w:sz="12" w:space="0" w:color="auto"/>
              <w:bottom w:val="single" w:sz="8" w:space="0" w:color="auto"/>
            </w:tcBorders>
          </w:tcPr>
          <w:p w14:paraId="5D7E9C59" w14:textId="77777777" w:rsidR="00863A4E" w:rsidRPr="00863A4E" w:rsidRDefault="00863A4E" w:rsidP="00F610B2">
            <w:pPr>
              <w:tabs>
                <w:tab w:val="right" w:pos="9072"/>
              </w:tabs>
              <w:spacing w:line="360" w:lineRule="auto"/>
              <w:jc w:val="both"/>
              <w:rPr>
                <w:rFonts w:ascii="Arial" w:hAnsi="Arial" w:cs="Arial"/>
                <w:sz w:val="20"/>
                <w:szCs w:val="20"/>
              </w:rPr>
            </w:pPr>
          </w:p>
        </w:tc>
      </w:tr>
      <w:tr w:rsidR="00863A4E" w:rsidRPr="00863A4E" w14:paraId="791CD3F7" w14:textId="77777777" w:rsidTr="00F610B2">
        <w:tc>
          <w:tcPr>
            <w:tcW w:w="1190" w:type="dxa"/>
            <w:tcBorders>
              <w:top w:val="single" w:sz="8" w:space="0" w:color="auto"/>
              <w:bottom w:val="single" w:sz="18" w:space="0" w:color="auto"/>
            </w:tcBorders>
          </w:tcPr>
          <w:p w14:paraId="1DBE24FA"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Pr</w:t>
            </w:r>
          </w:p>
        </w:tc>
        <w:tc>
          <w:tcPr>
            <w:tcW w:w="1668" w:type="dxa"/>
            <w:tcBorders>
              <w:top w:val="single" w:sz="8" w:space="0" w:color="auto"/>
              <w:bottom w:val="single" w:sz="18" w:space="0" w:color="auto"/>
            </w:tcBorders>
          </w:tcPr>
          <w:p w14:paraId="229D435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2e-16 ***</w:t>
            </w:r>
          </w:p>
        </w:tc>
        <w:tc>
          <w:tcPr>
            <w:tcW w:w="2387" w:type="dxa"/>
            <w:tcBorders>
              <w:top w:val="single" w:sz="8" w:space="0" w:color="auto"/>
              <w:bottom w:val="single" w:sz="18" w:space="0" w:color="auto"/>
            </w:tcBorders>
          </w:tcPr>
          <w:p w14:paraId="062C529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0.00000000196 ***</w:t>
            </w:r>
          </w:p>
        </w:tc>
        <w:tc>
          <w:tcPr>
            <w:tcW w:w="2268" w:type="dxa"/>
            <w:tcBorders>
              <w:top w:val="single" w:sz="8" w:space="0" w:color="auto"/>
              <w:bottom w:val="single" w:sz="18" w:space="0" w:color="auto"/>
            </w:tcBorders>
          </w:tcPr>
          <w:p w14:paraId="6D6A493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0.0000000139 ***</w:t>
            </w:r>
          </w:p>
        </w:tc>
        <w:tc>
          <w:tcPr>
            <w:tcW w:w="393" w:type="dxa"/>
            <w:tcBorders>
              <w:top w:val="single" w:sz="8" w:space="0" w:color="auto"/>
              <w:bottom w:val="single" w:sz="18" w:space="0" w:color="auto"/>
            </w:tcBorders>
          </w:tcPr>
          <w:p w14:paraId="2187D0AC" w14:textId="77777777" w:rsidR="00863A4E" w:rsidRPr="00863A4E" w:rsidRDefault="00863A4E" w:rsidP="00F610B2">
            <w:pPr>
              <w:tabs>
                <w:tab w:val="right" w:pos="9072"/>
              </w:tabs>
              <w:spacing w:line="360" w:lineRule="auto"/>
              <w:jc w:val="both"/>
              <w:rPr>
                <w:rFonts w:ascii="Arial" w:hAnsi="Arial" w:cs="Arial"/>
                <w:sz w:val="20"/>
                <w:szCs w:val="20"/>
              </w:rPr>
            </w:pPr>
          </w:p>
        </w:tc>
        <w:tc>
          <w:tcPr>
            <w:tcW w:w="878" w:type="dxa"/>
            <w:tcBorders>
              <w:top w:val="single" w:sz="8" w:space="0" w:color="auto"/>
              <w:bottom w:val="single" w:sz="18" w:space="0" w:color="auto"/>
            </w:tcBorders>
          </w:tcPr>
          <w:p w14:paraId="725D1C8A" w14:textId="77777777" w:rsidR="00863A4E" w:rsidRPr="00863A4E" w:rsidRDefault="00863A4E" w:rsidP="00F610B2">
            <w:pPr>
              <w:tabs>
                <w:tab w:val="right" w:pos="9072"/>
              </w:tabs>
              <w:spacing w:line="360" w:lineRule="auto"/>
              <w:jc w:val="both"/>
              <w:rPr>
                <w:rFonts w:ascii="Arial" w:hAnsi="Arial" w:cs="Arial"/>
                <w:sz w:val="20"/>
                <w:szCs w:val="20"/>
              </w:rPr>
            </w:pPr>
          </w:p>
        </w:tc>
      </w:tr>
    </w:tbl>
    <w:p w14:paraId="59330D00" w14:textId="4B484A94" w:rsidR="004F1E1A" w:rsidRPr="00D73525" w:rsidRDefault="00524A4F" w:rsidP="00D73525">
      <w:pPr>
        <w:jc w:val="both"/>
        <w:rPr>
          <w:rFonts w:ascii="Arial" w:eastAsia="Calibri" w:hAnsi="Arial" w:cs="Arial"/>
          <w:iCs/>
          <w:sz w:val="18"/>
          <w:szCs w:val="18"/>
          <w:lang w:val="en-GB"/>
        </w:rPr>
      </w:pPr>
      <w:r w:rsidRPr="00EF4EF3">
        <w:rPr>
          <w:rFonts w:ascii="Arial" w:hAnsi="Arial" w:cs="Arial"/>
          <w:iCs/>
          <w:noProof/>
          <w:sz w:val="18"/>
          <w:szCs w:val="18"/>
          <w:lang w:eastAsia="fr-FR"/>
        </w:rPr>
        <mc:AlternateContent>
          <mc:Choice Requires="wps">
            <w:drawing>
              <wp:anchor distT="0" distB="0" distL="114300" distR="114300" simplePos="0" relativeHeight="251661312" behindDoc="1" locked="0" layoutInCell="1" allowOverlap="1" wp14:anchorId="6868A85C" wp14:editId="120FC770">
                <wp:simplePos x="0" y="0"/>
                <wp:positionH relativeFrom="column">
                  <wp:posOffset>1336040</wp:posOffset>
                </wp:positionH>
                <wp:positionV relativeFrom="paragraph">
                  <wp:posOffset>-20672812</wp:posOffset>
                </wp:positionV>
                <wp:extent cx="3657600" cy="1204595"/>
                <wp:effectExtent l="0" t="0" r="19050" b="14605"/>
                <wp:wrapNone/>
                <wp:docPr id="14347" name="Parchemin horizontal 14347"/>
                <wp:cNvGraphicFramePr/>
                <a:graphic xmlns:a="http://schemas.openxmlformats.org/drawingml/2006/main">
                  <a:graphicData uri="http://schemas.microsoft.com/office/word/2010/wordprocessingShape">
                    <wps:wsp>
                      <wps:cNvSpPr/>
                      <wps:spPr>
                        <a:xfrm>
                          <a:off x="0" y="0"/>
                          <a:ext cx="3657600" cy="120459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28D8052E" w14:textId="77777777" w:rsidR="00524A4F" w:rsidRDefault="00524A4F" w:rsidP="00524A4F">
                            <w:pPr>
                              <w:pStyle w:val="Default"/>
                              <w:rPr>
                                <w:szCs w:val="20"/>
                              </w:rPr>
                            </w:pPr>
                          </w:p>
                          <w:p w14:paraId="024B6CCA" w14:textId="77777777" w:rsidR="00524A4F" w:rsidRDefault="00524A4F" w:rsidP="00524A4F">
                            <w:pPr>
                              <w:pStyle w:val="Default"/>
                              <w:rPr>
                                <w:szCs w:val="20"/>
                              </w:rPr>
                            </w:pPr>
                            <w:r>
                              <w:rPr>
                                <w:szCs w:val="20"/>
                              </w:rPr>
                              <w:t>Third part: RESULTS AND DISCUSSION</w:t>
                            </w:r>
                          </w:p>
                          <w:p w14:paraId="229921E7" w14:textId="77777777" w:rsidR="00524A4F" w:rsidRDefault="00524A4F" w:rsidP="00524A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8A85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4347" o:spid="_x0000_s1057" type="#_x0000_t98" style="position:absolute;left:0;text-align:left;margin-left:105.2pt;margin-top:-1627.8pt;width:4in;height:9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" fillcolor="window" strokecolor="windowText" strokeweight="1pt">
                <v:stroke joinstyle="miter"/>
                <v:textbox>
                  <w:txbxContent>
                    <w:p w14:paraId="28D8052E" w14:textId="77777777" w:rsidR="00524A4F" w:rsidRDefault="00524A4F" w:rsidP="00524A4F">
                      <w:pPr>
                        <w:pStyle w:val="Default"/>
                        <w:rPr>
                          <w:szCs w:val="20"/>
                        </w:rPr>
                      </w:pPr>
                    </w:p>
                    <w:p w14:paraId="024B6CCA" w14:textId="77777777" w:rsidR="00524A4F" w:rsidRDefault="00524A4F" w:rsidP="00524A4F">
                      <w:pPr>
                        <w:pStyle w:val="Default"/>
                        <w:rPr>
                          <w:szCs w:val="20"/>
                        </w:rPr>
                      </w:pPr>
                      <w:r>
                        <w:rPr>
                          <w:szCs w:val="20"/>
                        </w:rPr>
                        <w:t>Third part: RESULTS AND DISCUSSION</w:t>
                      </w:r>
                    </w:p>
                    <w:p w14:paraId="229921E7" w14:textId="77777777" w:rsidR="00524A4F" w:rsidRDefault="00524A4F" w:rsidP="00524A4F">
                      <w:pPr>
                        <w:jc w:val="center"/>
                      </w:pPr>
                    </w:p>
                  </w:txbxContent>
                </v:textbox>
              </v:shape>
            </w:pict>
          </mc:Fallback>
        </mc:AlternateContent>
      </w:r>
      <w:r w:rsidRPr="00EF4EF3">
        <w:rPr>
          <w:rFonts w:ascii="Arial" w:hAnsi="Arial" w:cs="Arial"/>
          <w:iCs/>
          <w:sz w:val="18"/>
          <w:szCs w:val="18"/>
          <w:lang w:val="en-GB"/>
        </w:rPr>
        <w:t xml:space="preserve">For each mean, the values with the same letters (a, b) on the same column are statistically identical at the 5% threshold according to the </w:t>
      </w:r>
      <w:r w:rsidR="002A7F0C">
        <w:rPr>
          <w:rFonts w:ascii="Arial" w:hAnsi="Arial" w:cs="Arial"/>
          <w:iCs/>
          <w:sz w:val="18"/>
          <w:szCs w:val="18"/>
          <w:lang w:val="en-GB"/>
        </w:rPr>
        <w:t>Fisher</w:t>
      </w:r>
      <w:r w:rsidRPr="00EF4EF3">
        <w:rPr>
          <w:rFonts w:ascii="Arial" w:hAnsi="Arial" w:cs="Arial"/>
          <w:iCs/>
          <w:sz w:val="18"/>
          <w:szCs w:val="18"/>
          <w:lang w:val="en-GB"/>
        </w:rPr>
        <w:t xml:space="preserve"> </w:t>
      </w:r>
      <w:r w:rsidR="002A7F0C">
        <w:rPr>
          <w:rFonts w:ascii="Arial" w:hAnsi="Arial" w:cs="Arial"/>
          <w:iCs/>
          <w:sz w:val="18"/>
          <w:szCs w:val="18"/>
          <w:lang w:val="en-GB"/>
        </w:rPr>
        <w:t>L</w:t>
      </w:r>
      <w:r w:rsidRPr="00EF4EF3">
        <w:rPr>
          <w:rFonts w:ascii="Arial" w:hAnsi="Arial" w:cs="Arial"/>
          <w:iCs/>
          <w:sz w:val="18"/>
          <w:szCs w:val="18"/>
          <w:lang w:val="en-GB"/>
        </w:rPr>
        <w:t>SD test. 4+: Very high intensity AIA/NH3</w:t>
      </w:r>
      <w:r w:rsidRPr="00EF4EF3">
        <w:rPr>
          <w:rFonts w:ascii="Arial" w:hAnsi="Arial" w:cs="Arial"/>
          <w:iCs/>
          <w:sz w:val="18"/>
          <w:szCs w:val="18"/>
          <w:vertAlign w:val="subscript"/>
          <w:lang w:val="en-GB"/>
        </w:rPr>
        <w:t xml:space="preserve"> </w:t>
      </w:r>
      <w:r w:rsidRPr="00EF4EF3">
        <w:rPr>
          <w:rFonts w:ascii="Arial" w:hAnsi="Arial" w:cs="Arial"/>
          <w:iCs/>
          <w:sz w:val="18"/>
          <w:szCs w:val="18"/>
          <w:lang w:val="en-GB"/>
        </w:rPr>
        <w:t>productio</w:t>
      </w:r>
      <w:r w:rsidRPr="00EF4EF3">
        <w:rPr>
          <w:rFonts w:ascii="Arial" w:hAnsi="Arial" w:cs="Arial"/>
          <w:iCs/>
          <w:sz w:val="18"/>
          <w:szCs w:val="18"/>
          <w:vertAlign w:val="subscript"/>
          <w:lang w:val="en-GB"/>
        </w:rPr>
        <w:t>n;</w:t>
      </w:r>
      <w:r w:rsidRPr="00EF4EF3">
        <w:rPr>
          <w:rFonts w:ascii="Arial" w:hAnsi="Arial" w:cs="Arial"/>
          <w:iCs/>
          <w:sz w:val="18"/>
          <w:szCs w:val="18"/>
          <w:lang w:val="en-GB"/>
        </w:rPr>
        <w:t>3+: high intensity AIA/NH</w:t>
      </w:r>
      <w:r w:rsidRPr="00EF4EF3">
        <w:rPr>
          <w:rFonts w:ascii="Arial" w:hAnsi="Arial" w:cs="Arial"/>
          <w:iCs/>
          <w:sz w:val="18"/>
          <w:szCs w:val="18"/>
          <w:vertAlign w:val="subscript"/>
          <w:lang w:val="en-GB"/>
        </w:rPr>
        <w:t xml:space="preserve">3 </w:t>
      </w:r>
      <w:r w:rsidRPr="00EF4EF3">
        <w:rPr>
          <w:rFonts w:ascii="Arial" w:hAnsi="Arial" w:cs="Arial"/>
          <w:iCs/>
          <w:sz w:val="18"/>
          <w:szCs w:val="18"/>
          <w:lang w:val="en-GB"/>
        </w:rPr>
        <w:t>production; 2+: average production of AIA/NH</w:t>
      </w:r>
      <w:r w:rsidRPr="00EF4EF3">
        <w:rPr>
          <w:rFonts w:ascii="Arial" w:hAnsi="Arial" w:cs="Arial"/>
          <w:iCs/>
          <w:sz w:val="18"/>
          <w:szCs w:val="18"/>
          <w:vertAlign w:val="subscript"/>
          <w:lang w:val="en-GB"/>
        </w:rPr>
        <w:t>3</w:t>
      </w:r>
      <w:r w:rsidRPr="00EF4EF3">
        <w:rPr>
          <w:rFonts w:ascii="Arial" w:hAnsi="Arial" w:cs="Arial"/>
          <w:iCs/>
          <w:sz w:val="18"/>
          <w:szCs w:val="18"/>
          <w:lang w:val="en-GB"/>
        </w:rPr>
        <w:t>; 1+: low production AIA/NH</w:t>
      </w:r>
      <w:r w:rsidRPr="00EF4EF3">
        <w:rPr>
          <w:rFonts w:ascii="Arial" w:hAnsi="Arial" w:cs="Arial"/>
          <w:iCs/>
          <w:sz w:val="18"/>
          <w:szCs w:val="18"/>
          <w:vertAlign w:val="subscript"/>
          <w:lang w:val="en-GB"/>
        </w:rPr>
        <w:t>3</w:t>
      </w:r>
      <w:r w:rsidR="00EF4EF3" w:rsidRPr="00EF4EF3">
        <w:rPr>
          <w:rFonts w:ascii="Arial" w:hAnsi="Arial" w:cs="Arial"/>
          <w:iCs/>
          <w:sz w:val="18"/>
          <w:szCs w:val="18"/>
          <w:lang w:val="en-GB"/>
        </w:rPr>
        <w:t xml:space="preserve"> </w:t>
      </w:r>
      <w:r w:rsidRPr="00EF4EF3">
        <w:rPr>
          <w:rFonts w:ascii="Arial" w:hAnsi="Arial" w:cs="Arial"/>
          <w:iCs/>
          <w:sz w:val="18"/>
          <w:szCs w:val="18"/>
          <w:lang w:val="en-GB"/>
        </w:rPr>
        <w:t xml:space="preserve">et (-): no production of AIA.  </w:t>
      </w:r>
      <w:r w:rsidR="00EF4EF3" w:rsidRPr="00EF4EF3">
        <w:rPr>
          <w:rFonts w:ascii="Arial" w:hAnsi="Arial" w:cs="Arial"/>
          <w:iCs/>
          <w:sz w:val="18"/>
          <w:szCs w:val="18"/>
          <w:lang w:val="en-GB"/>
        </w:rPr>
        <w:t>PSI</w:t>
      </w:r>
      <w:r w:rsidRPr="00EF4EF3">
        <w:rPr>
          <w:rFonts w:ascii="Arial" w:hAnsi="Arial" w:cs="Arial"/>
          <w:iCs/>
          <w:sz w:val="18"/>
          <w:szCs w:val="18"/>
          <w:lang w:val="en-GB"/>
        </w:rPr>
        <w:t xml:space="preserve">: Phosphate Solubilization Index; </w:t>
      </w:r>
      <w:r w:rsidR="00EF4EF3" w:rsidRPr="00EF4EF3">
        <w:rPr>
          <w:rFonts w:ascii="Arial" w:hAnsi="Arial" w:cs="Arial"/>
          <w:iCs/>
          <w:sz w:val="18"/>
          <w:szCs w:val="18"/>
          <w:lang w:val="en-GB"/>
        </w:rPr>
        <w:t>KSI</w:t>
      </w:r>
      <w:r w:rsidRPr="00EF4EF3">
        <w:rPr>
          <w:rFonts w:ascii="Arial" w:hAnsi="Arial" w:cs="Arial"/>
          <w:iCs/>
          <w:sz w:val="18"/>
          <w:szCs w:val="18"/>
          <w:lang w:val="en-GB"/>
        </w:rPr>
        <w:t xml:space="preserve">: Potassium solubilization index and </w:t>
      </w:r>
      <w:proofErr w:type="spellStart"/>
      <w:r w:rsidRPr="00EF4EF3">
        <w:rPr>
          <w:rFonts w:ascii="Arial" w:hAnsi="Arial" w:cs="Arial"/>
          <w:iCs/>
          <w:sz w:val="18"/>
          <w:szCs w:val="18"/>
          <w:lang w:val="en-GB"/>
        </w:rPr>
        <w:t>Ca</w:t>
      </w:r>
      <w:r w:rsidR="00EF4EF3" w:rsidRPr="00EF4EF3">
        <w:rPr>
          <w:rFonts w:ascii="Arial" w:hAnsi="Arial" w:cs="Arial"/>
          <w:iCs/>
          <w:sz w:val="18"/>
          <w:szCs w:val="18"/>
          <w:lang w:val="en-GB"/>
        </w:rPr>
        <w:t>SI</w:t>
      </w:r>
      <w:proofErr w:type="spellEnd"/>
      <w:r w:rsidRPr="00EF4EF3">
        <w:rPr>
          <w:rFonts w:ascii="Arial" w:hAnsi="Arial" w:cs="Arial"/>
          <w:iCs/>
          <w:sz w:val="18"/>
          <w:szCs w:val="18"/>
          <w:lang w:val="en-GB"/>
        </w:rPr>
        <w:t>: Calcium solubilization index.</w:t>
      </w:r>
      <w:r w:rsidRPr="00EF4EF3">
        <w:rPr>
          <w:rFonts w:ascii="Arial" w:hAnsi="Arial" w:cs="Arial"/>
          <w:iCs/>
          <w:sz w:val="18"/>
          <w:szCs w:val="18"/>
          <w:vertAlign w:val="subscript"/>
          <w:lang w:val="en-GB"/>
        </w:rPr>
        <w:t xml:space="preserve"> </w:t>
      </w:r>
    </w:p>
    <w:p w14:paraId="5A3F8F6A" w14:textId="70E639E7" w:rsidR="00524A4F" w:rsidRPr="00A8044F" w:rsidRDefault="00D73525" w:rsidP="00D73525">
      <w:pPr>
        <w:spacing w:before="100" w:beforeAutospacing="1" w:after="100" w:afterAutospacing="1" w:line="240" w:lineRule="auto"/>
        <w:outlineLvl w:val="3"/>
        <w:rPr>
          <w:rFonts w:ascii="Times New Roman" w:eastAsia="Times New Roman" w:hAnsi="Times New Roman"/>
          <w:b/>
          <w:bCs/>
          <w:sz w:val="24"/>
          <w:szCs w:val="24"/>
          <w:lang w:val="en-GB" w:eastAsia="fr-CI"/>
        </w:rPr>
      </w:pPr>
      <w:r>
        <w:rPr>
          <w:rFonts w:ascii="Times New Roman" w:eastAsia="Times New Roman" w:hAnsi="Times New Roman"/>
          <w:b/>
          <w:bCs/>
          <w:sz w:val="24"/>
          <w:szCs w:val="24"/>
          <w:lang w:val="en-GB" w:eastAsia="fr-CI"/>
        </w:rPr>
        <w:t xml:space="preserve">4. </w:t>
      </w:r>
      <w:r w:rsidRPr="00A8044F">
        <w:rPr>
          <w:rFonts w:ascii="Times New Roman" w:eastAsia="Times New Roman" w:hAnsi="Times New Roman"/>
          <w:b/>
          <w:bCs/>
          <w:sz w:val="24"/>
          <w:szCs w:val="24"/>
          <w:lang w:val="en-GB" w:eastAsia="fr-CI"/>
        </w:rPr>
        <w:t>DISCUSSION</w:t>
      </w:r>
    </w:p>
    <w:p w14:paraId="198943DA" w14:textId="0B18425D" w:rsidR="00041EEB" w:rsidRDefault="00041EEB" w:rsidP="00041EEB">
      <w:pPr>
        <w:spacing w:after="0" w:line="360" w:lineRule="auto"/>
        <w:jc w:val="both"/>
        <w:rPr>
          <w:rFonts w:ascii="Arial" w:hAnsi="Arial" w:cs="Arial"/>
          <w:sz w:val="20"/>
          <w:szCs w:val="20"/>
          <w:lang w:val="en-GB"/>
        </w:rPr>
      </w:pPr>
      <w:r w:rsidRPr="00041EEB">
        <w:rPr>
          <w:rFonts w:ascii="Arial" w:eastAsia="Times New Roman" w:hAnsi="Arial" w:cs="Arial"/>
          <w:sz w:val="20"/>
          <w:szCs w:val="20"/>
          <w:lang w:val="en-GB" w:eastAsia="fr-CI"/>
        </w:rPr>
        <w:t xml:space="preserve">In the framework of sustainable agriculture and environmental preservation, there are numerous issues that need to be resolved, including alternative strategies to decrease the use of synthetic fertilizers in order to increase plant productivity without compromising soil fertility, environmental balance, and public </w:t>
      </w:r>
      <w:r w:rsidRPr="00041EEB">
        <w:rPr>
          <w:rFonts w:ascii="Arial" w:eastAsia="Times New Roman" w:hAnsi="Arial" w:cs="Arial"/>
          <w:sz w:val="20"/>
          <w:szCs w:val="20"/>
          <w:lang w:val="en-GB" w:eastAsia="fr-CI"/>
        </w:rPr>
        <w:lastRenderedPageBreak/>
        <w:t xml:space="preserve">health. Therefore, this study is a research avenue for a solution to increase agricultural yields, guarantee food </w:t>
      </w:r>
      <w:proofErr w:type="gramStart"/>
      <w:r w:rsidRPr="00041EEB">
        <w:rPr>
          <w:rFonts w:ascii="Arial" w:eastAsia="Times New Roman" w:hAnsi="Arial" w:cs="Arial"/>
          <w:sz w:val="20"/>
          <w:szCs w:val="20"/>
          <w:lang w:val="en-GB" w:eastAsia="fr-CI"/>
        </w:rPr>
        <w:t>security,,</w:t>
      </w:r>
      <w:proofErr w:type="gramEnd"/>
      <w:r w:rsidRPr="00041EEB">
        <w:rPr>
          <w:rFonts w:ascii="Arial" w:eastAsia="Times New Roman" w:hAnsi="Arial" w:cs="Arial"/>
          <w:sz w:val="20"/>
          <w:szCs w:val="20"/>
          <w:lang w:val="en-GB" w:eastAsia="fr-CI"/>
        </w:rPr>
        <w:t xml:space="preserve"> and assure sustainable soil management. </w:t>
      </w:r>
    </w:p>
    <w:p w14:paraId="3A88F1BA" w14:textId="3F24AAD4" w:rsidR="00596DC9" w:rsidRDefault="00041EEB" w:rsidP="00596DC9">
      <w:pPr>
        <w:spacing w:after="120" w:line="360" w:lineRule="auto"/>
        <w:jc w:val="both"/>
        <w:rPr>
          <w:rFonts w:ascii="Arial" w:hAnsi="Arial" w:cs="Arial"/>
          <w:sz w:val="20"/>
          <w:szCs w:val="20"/>
          <w:lang w:val="en-GB"/>
        </w:rPr>
      </w:pPr>
      <w:r w:rsidRPr="00041EEB">
        <w:rPr>
          <w:rFonts w:ascii="Arial" w:hAnsi="Arial" w:cs="Arial"/>
          <w:sz w:val="20"/>
          <w:szCs w:val="20"/>
          <w:lang w:val="en-GB"/>
        </w:rPr>
        <w:t xml:space="preserve">In the present study, bacteria isolated from soybean nodules in the soil </w:t>
      </w:r>
      <w:r w:rsidRPr="00050152">
        <w:rPr>
          <w:rFonts w:ascii="Arial" w:hAnsi="Arial" w:cs="Arial"/>
          <w:sz w:val="20"/>
          <w:szCs w:val="20"/>
          <w:lang w:val="en-GB"/>
        </w:rPr>
        <w:t>of Côte d’Ivoire</w:t>
      </w:r>
      <w:r w:rsidRPr="00041EEB">
        <w:rPr>
          <w:rFonts w:ascii="Arial" w:hAnsi="Arial" w:cs="Arial"/>
          <w:sz w:val="20"/>
          <w:szCs w:val="20"/>
          <w:lang w:val="en-GB"/>
        </w:rPr>
        <w:t xml:space="preserve"> were selected to evaluate their plant growth-promoting (PGP) traits such as IAA production</w:t>
      </w:r>
      <w:r w:rsidR="00E6295A" w:rsidRPr="00E6295A">
        <w:rPr>
          <w:rFonts w:ascii="Arial" w:hAnsi="Arial" w:cs="Arial"/>
          <w:sz w:val="20"/>
          <w:szCs w:val="20"/>
          <w:lang w:val="en-GB"/>
        </w:rPr>
        <w:t xml:space="preserve"> </w:t>
      </w:r>
      <w:r w:rsidR="00E6295A" w:rsidRPr="00041EEB">
        <w:rPr>
          <w:rFonts w:ascii="Arial" w:hAnsi="Arial" w:cs="Arial"/>
          <w:sz w:val="20"/>
          <w:szCs w:val="20"/>
          <w:lang w:val="en-GB"/>
        </w:rPr>
        <w:t xml:space="preserve">and ammonia </w:t>
      </w:r>
      <w:proofErr w:type="gramStart"/>
      <w:r w:rsidR="00E6295A" w:rsidRPr="00041EEB">
        <w:rPr>
          <w:rFonts w:ascii="Arial" w:hAnsi="Arial" w:cs="Arial"/>
          <w:sz w:val="20"/>
          <w:szCs w:val="20"/>
          <w:lang w:val="en-GB"/>
        </w:rPr>
        <w:t>production</w:t>
      </w:r>
      <w:r w:rsidRPr="00041EEB">
        <w:rPr>
          <w:rFonts w:ascii="Arial" w:hAnsi="Arial" w:cs="Arial"/>
          <w:sz w:val="20"/>
          <w:szCs w:val="20"/>
          <w:lang w:val="en-GB"/>
        </w:rPr>
        <w:t xml:space="preserve"> </w:t>
      </w:r>
      <w:r w:rsidR="00E6295A">
        <w:rPr>
          <w:rFonts w:ascii="Arial" w:hAnsi="Arial" w:cs="Arial"/>
          <w:sz w:val="20"/>
          <w:szCs w:val="20"/>
          <w:lang w:val="en-GB"/>
        </w:rPr>
        <w:t>,</w:t>
      </w:r>
      <w:r w:rsidRPr="00041EEB">
        <w:rPr>
          <w:rFonts w:ascii="Arial" w:hAnsi="Arial" w:cs="Arial"/>
          <w:sz w:val="20"/>
          <w:szCs w:val="20"/>
          <w:lang w:val="en-GB"/>
        </w:rPr>
        <w:t>phosphate</w:t>
      </w:r>
      <w:proofErr w:type="gramEnd"/>
      <w:r w:rsidRPr="00041EEB">
        <w:rPr>
          <w:rFonts w:ascii="Arial" w:hAnsi="Arial" w:cs="Arial"/>
          <w:sz w:val="20"/>
          <w:szCs w:val="20"/>
          <w:lang w:val="en-GB"/>
        </w:rPr>
        <w:t xml:space="preserve">, potassium , calcium </w:t>
      </w:r>
      <w:r w:rsidR="00E6295A" w:rsidRPr="00041EEB">
        <w:rPr>
          <w:rFonts w:ascii="Arial" w:hAnsi="Arial" w:cs="Arial"/>
          <w:sz w:val="20"/>
          <w:szCs w:val="20"/>
          <w:lang w:val="en-GB"/>
        </w:rPr>
        <w:t>solubilization</w:t>
      </w:r>
    </w:p>
    <w:p w14:paraId="4A46A738" w14:textId="7B3EC2DB" w:rsidR="00E801C2" w:rsidRPr="00E33873" w:rsidRDefault="00E801C2" w:rsidP="00596DC9">
      <w:pPr>
        <w:spacing w:after="120" w:line="360" w:lineRule="auto"/>
        <w:jc w:val="both"/>
        <w:rPr>
          <w:rFonts w:ascii="Arial" w:hAnsi="Arial" w:cs="Arial"/>
          <w:sz w:val="20"/>
          <w:szCs w:val="20"/>
          <w:lang w:val="en-GB"/>
        </w:rPr>
      </w:pPr>
      <w:r w:rsidRPr="007945B7">
        <w:rPr>
          <w:rFonts w:ascii="Arial" w:hAnsi="Arial" w:cs="Arial"/>
          <w:sz w:val="20"/>
          <w:szCs w:val="20"/>
          <w:lang w:val="en-US"/>
        </w:rPr>
        <w:t>The majority of nodule bacteria</w:t>
      </w:r>
      <w:r w:rsidR="00625D73">
        <w:rPr>
          <w:rFonts w:ascii="Arial" w:hAnsi="Arial" w:cs="Arial"/>
          <w:sz w:val="20"/>
          <w:szCs w:val="20"/>
          <w:lang w:val="en-US"/>
        </w:rPr>
        <w:t xml:space="preserve"> used</w:t>
      </w:r>
      <w:r w:rsidRPr="007945B7">
        <w:rPr>
          <w:rFonts w:ascii="Arial" w:hAnsi="Arial" w:cs="Arial"/>
          <w:sz w:val="20"/>
          <w:szCs w:val="20"/>
          <w:lang w:val="en-US"/>
        </w:rPr>
        <w:t xml:space="preserve"> in this study had potential for promoting plant growth by the production of IAA, production of Potassium, production of Calcium, production of Ammonia and solubilization of phosphate. the capacities of these strains would be linked to their intrinsic characteristics. </w:t>
      </w:r>
      <w:r w:rsidRPr="007945B7">
        <w:rPr>
          <w:rFonts w:ascii="Arial" w:hAnsi="Arial" w:cs="Arial"/>
          <w:sz w:val="20"/>
          <w:szCs w:val="20"/>
          <w:lang w:val="en-GB"/>
        </w:rPr>
        <w:t xml:space="preserve">This is suggested by the work of </w:t>
      </w:r>
      <w:r w:rsidR="00505F1B">
        <w:rPr>
          <w:rFonts w:ascii="Arial" w:hAnsi="Arial" w:cs="Arial"/>
          <w:sz w:val="20"/>
          <w:szCs w:val="20"/>
          <w:lang w:val="en-GB"/>
        </w:rPr>
        <w:t>Guei</w:t>
      </w:r>
      <w:r w:rsidRPr="007945B7">
        <w:rPr>
          <w:rFonts w:ascii="Arial" w:hAnsi="Arial" w:cs="Arial"/>
          <w:sz w:val="20"/>
          <w:szCs w:val="20"/>
          <w:lang w:val="en-GB"/>
        </w:rPr>
        <w:t xml:space="preserve"> et al (2024) who explain that the capacities of the Bambara pea endophytic bacteria studied were linked to their genetic lineage.</w:t>
      </w:r>
      <w:r w:rsidR="008925C4">
        <w:rPr>
          <w:rFonts w:ascii="Arial" w:hAnsi="Arial" w:cs="Arial"/>
          <w:sz w:val="20"/>
          <w:szCs w:val="20"/>
          <w:lang w:val="en-GB"/>
        </w:rPr>
        <w:t xml:space="preserve"> </w:t>
      </w:r>
      <w:proofErr w:type="spellStart"/>
      <w:r w:rsidRPr="00E33873">
        <w:rPr>
          <w:rFonts w:ascii="Arial" w:hAnsi="Arial" w:cs="Arial"/>
          <w:sz w:val="20"/>
          <w:szCs w:val="20"/>
          <w:lang w:val="en-US"/>
        </w:rPr>
        <w:t>Kuklinsky-Sobral</w:t>
      </w:r>
      <w:proofErr w:type="spellEnd"/>
      <w:r w:rsidRPr="00E33873">
        <w:rPr>
          <w:rFonts w:ascii="Arial" w:hAnsi="Arial" w:cs="Arial"/>
          <w:sz w:val="20"/>
          <w:szCs w:val="20"/>
          <w:lang w:val="en-US"/>
        </w:rPr>
        <w:t xml:space="preserve"> et </w:t>
      </w:r>
      <w:r w:rsidRPr="00B84FB3">
        <w:rPr>
          <w:rFonts w:ascii="Arial" w:hAnsi="Arial" w:cs="Arial"/>
          <w:iCs/>
          <w:sz w:val="20"/>
          <w:szCs w:val="20"/>
          <w:lang w:val="en-US"/>
        </w:rPr>
        <w:t>al.</w:t>
      </w:r>
      <w:r w:rsidRPr="00E33873">
        <w:rPr>
          <w:rFonts w:ascii="Arial" w:hAnsi="Arial" w:cs="Arial"/>
          <w:iCs/>
          <w:sz w:val="20"/>
          <w:szCs w:val="20"/>
          <w:lang w:val="en-US"/>
        </w:rPr>
        <w:t xml:space="preserve"> (2004)</w:t>
      </w:r>
      <w:r w:rsidRPr="00E33873">
        <w:rPr>
          <w:rFonts w:ascii="Arial" w:hAnsi="Arial" w:cs="Arial"/>
          <w:sz w:val="20"/>
          <w:szCs w:val="20"/>
          <w:lang w:val="en-US"/>
        </w:rPr>
        <w:t xml:space="preserve"> which studied nodule endophyte isolated from soybean</w:t>
      </w:r>
      <w:r w:rsidRPr="00E33873">
        <w:rPr>
          <w:rFonts w:ascii="Arial" w:hAnsi="Arial" w:cs="Arial"/>
          <w:sz w:val="20"/>
          <w:szCs w:val="20"/>
          <w:lang w:val="en-GB"/>
        </w:rPr>
        <w:t xml:space="preserve"> </w:t>
      </w:r>
      <w:r w:rsidRPr="00E33873">
        <w:rPr>
          <w:rFonts w:ascii="Arial" w:hAnsi="Arial" w:cs="Arial"/>
          <w:sz w:val="20"/>
          <w:szCs w:val="20"/>
          <w:lang w:val="en-US"/>
        </w:rPr>
        <w:t xml:space="preserve">have revealed that bacteria with PGP traits were generally affiliated with the genera </w:t>
      </w:r>
      <w:r w:rsidRPr="00E33873">
        <w:rPr>
          <w:rFonts w:ascii="Arial" w:hAnsi="Arial" w:cs="Arial"/>
          <w:i/>
          <w:iCs/>
          <w:sz w:val="20"/>
          <w:szCs w:val="20"/>
          <w:lang w:val="en-US"/>
        </w:rPr>
        <w:t>Bacillus</w:t>
      </w:r>
      <w:r w:rsidRPr="00E33873">
        <w:rPr>
          <w:rFonts w:ascii="Arial" w:hAnsi="Arial" w:cs="Arial"/>
          <w:sz w:val="20"/>
          <w:szCs w:val="20"/>
          <w:lang w:val="en-US"/>
        </w:rPr>
        <w:t xml:space="preserve">, </w:t>
      </w:r>
      <w:r w:rsidRPr="00E33873">
        <w:rPr>
          <w:rFonts w:ascii="Arial" w:hAnsi="Arial" w:cs="Arial"/>
          <w:i/>
          <w:iCs/>
          <w:sz w:val="20"/>
          <w:szCs w:val="20"/>
          <w:lang w:val="en-US"/>
        </w:rPr>
        <w:t>Pseudomonas</w:t>
      </w:r>
      <w:r w:rsidRPr="00E33873">
        <w:rPr>
          <w:rFonts w:ascii="Arial" w:hAnsi="Arial" w:cs="Arial"/>
          <w:sz w:val="20"/>
          <w:szCs w:val="20"/>
          <w:lang w:val="en-US"/>
        </w:rPr>
        <w:t xml:space="preserve">, </w:t>
      </w:r>
      <w:proofErr w:type="spellStart"/>
      <w:r w:rsidRPr="00E33873">
        <w:rPr>
          <w:rFonts w:ascii="Arial" w:hAnsi="Arial" w:cs="Arial"/>
          <w:i/>
          <w:iCs/>
          <w:sz w:val="20"/>
          <w:szCs w:val="20"/>
          <w:lang w:val="en-GB"/>
        </w:rPr>
        <w:t>Paenibacillus</w:t>
      </w:r>
      <w:proofErr w:type="spellEnd"/>
      <w:r w:rsidRPr="00E33873">
        <w:rPr>
          <w:rFonts w:ascii="Arial" w:hAnsi="Arial" w:cs="Arial"/>
          <w:sz w:val="20"/>
          <w:szCs w:val="20"/>
          <w:lang w:val="en-GB"/>
        </w:rPr>
        <w:t xml:space="preserve">, </w:t>
      </w:r>
      <w:proofErr w:type="spellStart"/>
      <w:r w:rsidRPr="00E33873">
        <w:rPr>
          <w:rFonts w:ascii="Arial" w:hAnsi="Arial" w:cs="Arial"/>
          <w:i/>
          <w:iCs/>
          <w:sz w:val="20"/>
          <w:szCs w:val="20"/>
          <w:lang w:val="en-GB"/>
        </w:rPr>
        <w:t>Rahnella</w:t>
      </w:r>
      <w:proofErr w:type="spellEnd"/>
      <w:r w:rsidRPr="00E33873">
        <w:rPr>
          <w:rFonts w:ascii="Arial" w:hAnsi="Arial" w:cs="Arial"/>
          <w:i/>
          <w:iCs/>
          <w:sz w:val="20"/>
          <w:szCs w:val="20"/>
          <w:lang w:val="en-GB"/>
        </w:rPr>
        <w:t xml:space="preserve">, Rhizobium </w:t>
      </w:r>
      <w:proofErr w:type="gramStart"/>
      <w:r w:rsidRPr="00E33873">
        <w:rPr>
          <w:rFonts w:ascii="Arial" w:hAnsi="Arial" w:cs="Arial"/>
          <w:sz w:val="20"/>
          <w:szCs w:val="20"/>
          <w:lang w:val="en-GB"/>
        </w:rPr>
        <w:t>etc..</w:t>
      </w:r>
      <w:proofErr w:type="gramEnd"/>
      <w:r w:rsidRPr="00E33873">
        <w:rPr>
          <w:rFonts w:ascii="Arial" w:hAnsi="Arial" w:cs="Arial"/>
          <w:sz w:val="20"/>
          <w:szCs w:val="20"/>
          <w:lang w:val="en-US"/>
        </w:rPr>
        <w:t xml:space="preserve"> included within </w:t>
      </w:r>
      <w:r w:rsidRPr="00E33873">
        <w:rPr>
          <w:rFonts w:ascii="Arial" w:hAnsi="Arial" w:cs="Arial"/>
          <w:sz w:val="20"/>
          <w:szCs w:val="20"/>
          <w:lang w:val="en-GB"/>
        </w:rPr>
        <w:t>Firmicutes and Proteobacteria phyla</w:t>
      </w:r>
    </w:p>
    <w:p w14:paraId="05798197" w14:textId="31C63D3A" w:rsidR="00E6295A" w:rsidRDefault="00E6295A" w:rsidP="00E6295A">
      <w:pPr>
        <w:spacing w:after="0" w:line="360" w:lineRule="auto"/>
        <w:jc w:val="both"/>
        <w:rPr>
          <w:rFonts w:ascii="Arial" w:eastAsia="Times New Roman" w:hAnsi="Arial" w:cs="Arial"/>
          <w:sz w:val="20"/>
          <w:szCs w:val="20"/>
          <w:lang w:val="en-GB" w:eastAsia="zh-CN"/>
        </w:rPr>
      </w:pPr>
      <w:r>
        <w:rPr>
          <w:rFonts w:ascii="Arial" w:hAnsi="Arial" w:cs="Arial"/>
          <w:sz w:val="20"/>
          <w:szCs w:val="20"/>
          <w:lang w:val="en-GB"/>
        </w:rPr>
        <w:t>The ability of rhizosphere bacterial strains to produce auxin is a promising tool to study the profound effect of these strains on plant growth (</w:t>
      </w:r>
      <w:proofErr w:type="spellStart"/>
      <w:r>
        <w:rPr>
          <w:rFonts w:ascii="Arial" w:hAnsi="Arial" w:cs="Arial"/>
          <w:sz w:val="20"/>
          <w:szCs w:val="20"/>
          <w:lang w:val="en-GB"/>
        </w:rPr>
        <w:t>Marfungah</w:t>
      </w:r>
      <w:proofErr w:type="spellEnd"/>
      <w:r>
        <w:rPr>
          <w:rFonts w:ascii="Arial" w:hAnsi="Arial" w:cs="Arial"/>
          <w:sz w:val="20"/>
          <w:szCs w:val="20"/>
          <w:lang w:val="en-GB"/>
        </w:rPr>
        <w:t xml:space="preserve"> et al,</w:t>
      </w:r>
      <w:r w:rsidR="00505F1B">
        <w:rPr>
          <w:rFonts w:ascii="Arial" w:hAnsi="Arial" w:cs="Arial"/>
          <w:sz w:val="20"/>
          <w:szCs w:val="20"/>
          <w:lang w:val="en-GB"/>
        </w:rPr>
        <w:t xml:space="preserve"> </w:t>
      </w:r>
      <w:r>
        <w:rPr>
          <w:rFonts w:ascii="Arial" w:hAnsi="Arial" w:cs="Arial"/>
          <w:sz w:val="20"/>
          <w:szCs w:val="20"/>
          <w:lang w:val="en-GB"/>
        </w:rPr>
        <w:t>2023)</w:t>
      </w:r>
      <w:r>
        <w:rPr>
          <w:lang w:val="en-GB"/>
        </w:rPr>
        <w:t xml:space="preserve">. </w:t>
      </w:r>
      <w:r w:rsidRPr="005675D6">
        <w:rPr>
          <w:rFonts w:ascii="Arial" w:eastAsia="Times New Roman" w:hAnsi="Arial" w:cs="Arial"/>
          <w:sz w:val="20"/>
          <w:szCs w:val="20"/>
          <w:lang w:val="en-GB" w:eastAsia="zh-CN"/>
        </w:rPr>
        <w:t>IAA</w:t>
      </w:r>
      <w:r>
        <w:rPr>
          <w:rFonts w:ascii="Arial" w:eastAsia="Times New Roman" w:hAnsi="Arial" w:cs="Arial"/>
          <w:sz w:val="20"/>
          <w:szCs w:val="20"/>
          <w:lang w:val="en-GB" w:eastAsia="zh-CN"/>
        </w:rPr>
        <w:t xml:space="preserve"> is widely regarded as the most significant phytohormone that regulates several plant developmental processes (Kunkel and Johnson, 2021)</w:t>
      </w:r>
      <w:r w:rsidRPr="005675D6">
        <w:rPr>
          <w:rFonts w:ascii="Arial" w:eastAsia="Times New Roman" w:hAnsi="Arial" w:cs="Arial"/>
          <w:sz w:val="20"/>
          <w:szCs w:val="20"/>
          <w:lang w:val="en-GB" w:eastAsia="zh-CN"/>
        </w:rPr>
        <w:t>.</w:t>
      </w:r>
      <w:r>
        <w:rPr>
          <w:rFonts w:ascii="Arial" w:hAnsi="Arial" w:cs="Arial"/>
          <w:sz w:val="20"/>
          <w:szCs w:val="20"/>
          <w:lang w:val="en-GB"/>
        </w:rPr>
        <w:t xml:space="preserve"> </w:t>
      </w:r>
      <w:r>
        <w:rPr>
          <w:rFonts w:ascii="Arial" w:eastAsia="Times New Roman" w:hAnsi="Arial" w:cs="Arial"/>
          <w:sz w:val="20"/>
          <w:szCs w:val="20"/>
          <w:lang w:val="en-GB" w:eastAsia="zh-CN"/>
        </w:rPr>
        <w:t xml:space="preserve">These include cell-cell </w:t>
      </w:r>
      <w:proofErr w:type="spellStart"/>
      <w:r>
        <w:rPr>
          <w:rFonts w:ascii="Arial" w:eastAsia="Times New Roman" w:hAnsi="Arial" w:cs="Arial"/>
          <w:sz w:val="20"/>
          <w:szCs w:val="20"/>
          <w:lang w:val="en-GB" w:eastAsia="zh-CN"/>
        </w:rPr>
        <w:t>signaling</w:t>
      </w:r>
      <w:proofErr w:type="spellEnd"/>
      <w:r>
        <w:rPr>
          <w:rFonts w:ascii="Arial" w:eastAsia="Times New Roman" w:hAnsi="Arial" w:cs="Arial"/>
          <w:sz w:val="20"/>
          <w:szCs w:val="20"/>
          <w:lang w:val="en-GB" w:eastAsia="zh-CN"/>
        </w:rPr>
        <w:t xml:space="preserve">, regulation of plant development, and induction of plant </w:t>
      </w:r>
      <w:proofErr w:type="spellStart"/>
      <w:r>
        <w:rPr>
          <w:rFonts w:ascii="Arial" w:eastAsia="Times New Roman" w:hAnsi="Arial" w:cs="Arial"/>
          <w:sz w:val="20"/>
          <w:szCs w:val="20"/>
          <w:lang w:val="en-GB" w:eastAsia="zh-CN"/>
        </w:rPr>
        <w:t>defense</w:t>
      </w:r>
      <w:proofErr w:type="spellEnd"/>
      <w:r>
        <w:rPr>
          <w:rFonts w:ascii="Arial" w:eastAsia="Times New Roman" w:hAnsi="Arial" w:cs="Arial"/>
          <w:sz w:val="20"/>
          <w:szCs w:val="20"/>
          <w:lang w:val="en-GB" w:eastAsia="zh-CN"/>
        </w:rPr>
        <w:t xml:space="preserve"> systems (Gravel et al., 2007)</w:t>
      </w:r>
    </w:p>
    <w:p w14:paraId="216D226C" w14:textId="77777777" w:rsidR="00E6295A" w:rsidRDefault="00E6295A" w:rsidP="00E6295A">
      <w:pPr>
        <w:spacing w:after="0" w:line="360" w:lineRule="auto"/>
        <w:jc w:val="both"/>
        <w:rPr>
          <w:rFonts w:ascii="Arial" w:eastAsia="Times New Roman" w:hAnsi="Arial" w:cs="Arial"/>
          <w:sz w:val="20"/>
          <w:szCs w:val="20"/>
          <w:lang w:val="en-GB" w:eastAsia="zh-CN"/>
        </w:rPr>
      </w:pPr>
      <w:r>
        <w:rPr>
          <w:rFonts w:ascii="Arial" w:eastAsia="Times New Roman" w:hAnsi="Arial" w:cs="Arial"/>
          <w:sz w:val="20"/>
          <w:szCs w:val="20"/>
          <w:lang w:val="en-GB" w:eastAsia="zh-CN"/>
        </w:rPr>
        <w:t xml:space="preserve">Based on tests, 60% of the bacteria isolated from soybean nodules produced measurable levels of </w:t>
      </w:r>
      <w:r w:rsidRPr="005675D6">
        <w:rPr>
          <w:rFonts w:ascii="Arial" w:eastAsia="Times New Roman" w:hAnsi="Arial" w:cs="Arial"/>
          <w:sz w:val="20"/>
          <w:szCs w:val="20"/>
          <w:lang w:val="en-GB" w:eastAsia="zh-CN"/>
        </w:rPr>
        <w:t>IAA</w:t>
      </w:r>
      <w:r>
        <w:rPr>
          <w:rFonts w:ascii="Arial" w:eastAsia="Times New Roman" w:hAnsi="Arial" w:cs="Arial"/>
          <w:sz w:val="20"/>
          <w:szCs w:val="20"/>
          <w:lang w:val="en-GB" w:eastAsia="zh-CN"/>
        </w:rPr>
        <w:t>, with the strength of production ranging from low to very high.</w:t>
      </w:r>
    </w:p>
    <w:p w14:paraId="25ECB8C7" w14:textId="72CE5549" w:rsidR="00E6295A" w:rsidRDefault="00E6295A" w:rsidP="00E6295A">
      <w:pPr>
        <w:spacing w:after="120" w:line="360" w:lineRule="auto"/>
        <w:jc w:val="both"/>
        <w:rPr>
          <w:rFonts w:ascii="Arial" w:hAnsi="Arial" w:cs="Arial"/>
          <w:sz w:val="20"/>
          <w:szCs w:val="20"/>
          <w:lang w:val="en-GB"/>
        </w:rPr>
      </w:pPr>
      <w:r>
        <w:rPr>
          <w:rFonts w:ascii="Arial" w:hAnsi="Arial" w:cs="Arial"/>
          <w:sz w:val="20"/>
          <w:szCs w:val="20"/>
          <w:lang w:val="en-US"/>
        </w:rPr>
        <w:t xml:space="preserve">The ability of the tested strains to produce </w:t>
      </w:r>
      <w:r w:rsidRPr="005675D6">
        <w:rPr>
          <w:rFonts w:ascii="Arial" w:hAnsi="Arial" w:cs="Arial"/>
          <w:sz w:val="20"/>
          <w:szCs w:val="20"/>
          <w:lang w:val="en-GB"/>
        </w:rPr>
        <w:t>IAA</w:t>
      </w:r>
      <w:r>
        <w:rPr>
          <w:rFonts w:ascii="Arial" w:hAnsi="Arial" w:cs="Arial"/>
          <w:sz w:val="20"/>
          <w:szCs w:val="20"/>
          <w:lang w:val="en-US"/>
        </w:rPr>
        <w:t xml:space="preserve"> may be attributed to the substantial presence of AIA in the nodules of leguminous plants. Indeed, this phytohormone may be involved in the development of legume-rhizobia symbiosis, a phenomenon that is the foundation for the formation of nodules (</w:t>
      </w:r>
      <w:r>
        <w:rPr>
          <w:rFonts w:ascii="Arial" w:eastAsia="Calibri" w:hAnsi="Arial" w:cs="Arial"/>
          <w:sz w:val="20"/>
          <w:szCs w:val="20"/>
          <w:lang w:val="en-GB"/>
        </w:rPr>
        <w:t>Duca et al</w:t>
      </w:r>
      <w:r>
        <w:rPr>
          <w:rFonts w:ascii="Arial" w:eastAsia="Calibri" w:hAnsi="Arial" w:cs="Arial"/>
          <w:i/>
          <w:iCs/>
          <w:sz w:val="20"/>
          <w:szCs w:val="20"/>
          <w:lang w:val="en-GB"/>
        </w:rPr>
        <w:t xml:space="preserve">., </w:t>
      </w:r>
      <w:r>
        <w:rPr>
          <w:rFonts w:ascii="Arial" w:eastAsia="Calibri" w:hAnsi="Arial" w:cs="Arial"/>
          <w:sz w:val="20"/>
          <w:szCs w:val="20"/>
          <w:lang w:val="en-GB"/>
        </w:rPr>
        <w:t>2014)</w:t>
      </w:r>
      <w:r>
        <w:rPr>
          <w:rFonts w:ascii="Arial" w:hAnsi="Arial" w:cs="Arial"/>
          <w:sz w:val="20"/>
          <w:szCs w:val="20"/>
          <w:lang w:val="en-US"/>
        </w:rPr>
        <w:t xml:space="preserve">. </w:t>
      </w:r>
      <w:proofErr w:type="spellStart"/>
      <w:r>
        <w:rPr>
          <w:rFonts w:ascii="Arial" w:hAnsi="Arial" w:cs="Arial"/>
          <w:iCs/>
          <w:sz w:val="20"/>
          <w:szCs w:val="20"/>
          <w:lang w:val="en-US"/>
        </w:rPr>
        <w:t>Mengstie</w:t>
      </w:r>
      <w:proofErr w:type="spellEnd"/>
      <w:r>
        <w:rPr>
          <w:rFonts w:ascii="Arial" w:hAnsi="Arial" w:cs="Arial"/>
          <w:iCs/>
          <w:sz w:val="20"/>
          <w:szCs w:val="20"/>
          <w:lang w:val="en-US"/>
        </w:rPr>
        <w:t xml:space="preserve"> et al</w:t>
      </w:r>
      <w:r>
        <w:rPr>
          <w:rFonts w:ascii="Arial" w:hAnsi="Arial" w:cs="Arial"/>
          <w:i/>
          <w:sz w:val="20"/>
          <w:szCs w:val="20"/>
          <w:lang w:val="en-US"/>
        </w:rPr>
        <w:t xml:space="preserve">. </w:t>
      </w:r>
      <w:r>
        <w:rPr>
          <w:rFonts w:ascii="Arial" w:hAnsi="Arial" w:cs="Arial"/>
          <w:iCs/>
          <w:sz w:val="20"/>
          <w:szCs w:val="20"/>
          <w:lang w:val="en-US"/>
        </w:rPr>
        <w:t>(2024)</w:t>
      </w:r>
      <w:r>
        <w:rPr>
          <w:rFonts w:ascii="Arial" w:hAnsi="Arial" w:cs="Arial"/>
          <w:color w:val="0070C0"/>
          <w:sz w:val="20"/>
          <w:szCs w:val="20"/>
          <w:lang w:val="en-US"/>
        </w:rPr>
        <w:t xml:space="preserve"> </w:t>
      </w:r>
      <w:r>
        <w:rPr>
          <w:rFonts w:ascii="Arial" w:hAnsi="Arial" w:cs="Arial"/>
          <w:sz w:val="20"/>
          <w:szCs w:val="20"/>
          <w:lang w:val="en-US"/>
        </w:rPr>
        <w:t xml:space="preserve">found that </w:t>
      </w:r>
      <w:r>
        <w:rPr>
          <w:rFonts w:ascii="Arial" w:hAnsi="Arial" w:cs="Arial"/>
          <w:sz w:val="20"/>
          <w:szCs w:val="20"/>
          <w:lang w:val="en-GB"/>
        </w:rPr>
        <w:t>eight isolates</w:t>
      </w:r>
      <w:r>
        <w:rPr>
          <w:rFonts w:ascii="Arial" w:hAnsi="Arial" w:cs="Arial"/>
          <w:sz w:val="20"/>
          <w:szCs w:val="20"/>
          <w:lang w:val="en-US"/>
        </w:rPr>
        <w:t xml:space="preserve"> the</w:t>
      </w:r>
      <w:r>
        <w:rPr>
          <w:rFonts w:ascii="Arial" w:hAnsi="Arial" w:cs="Arial"/>
          <w:sz w:val="20"/>
          <w:szCs w:val="20"/>
          <w:lang w:val="en-GB"/>
        </w:rPr>
        <w:t xml:space="preserve"> Bacteria from the faba bean rhizosphere, seven were able to produce IAA.</w:t>
      </w:r>
    </w:p>
    <w:p w14:paraId="4510EC84" w14:textId="39EF21B4" w:rsidR="00524A4F" w:rsidRPr="00596DC9" w:rsidRDefault="001A55CC" w:rsidP="00596DC9">
      <w:pPr>
        <w:spacing w:after="120" w:line="360" w:lineRule="auto"/>
        <w:jc w:val="both"/>
        <w:rPr>
          <w:rFonts w:ascii="Arial" w:hAnsi="Arial" w:cs="Arial"/>
          <w:sz w:val="20"/>
          <w:szCs w:val="20"/>
          <w:lang w:val="en-GB"/>
        </w:rPr>
      </w:pPr>
      <w:r w:rsidRPr="001A55CC">
        <w:rPr>
          <w:rFonts w:ascii="Arial" w:hAnsi="Arial" w:cs="Arial"/>
          <w:sz w:val="20"/>
          <w:szCs w:val="20"/>
          <w:lang w:val="en-GB"/>
        </w:rPr>
        <w:t>The observed constant ammonia production is characteristic of an efficient PGPR.  Ammonia not only contributes to nitrogen supply, but also inhibits phytopathogens by altering soil pH (</w:t>
      </w:r>
      <w:r w:rsidR="00677F96" w:rsidRPr="00512203">
        <w:rPr>
          <w:rFonts w:ascii="Arial" w:hAnsi="Arial" w:cs="Arial"/>
          <w:sz w:val="20"/>
          <w:szCs w:val="20"/>
          <w:lang w:val="en-GB"/>
        </w:rPr>
        <w:t>Cochard</w:t>
      </w:r>
      <w:r w:rsidRPr="001A55CC">
        <w:rPr>
          <w:rFonts w:ascii="Arial" w:hAnsi="Arial" w:cs="Arial"/>
          <w:sz w:val="20"/>
          <w:szCs w:val="20"/>
          <w:lang w:val="en-GB"/>
        </w:rPr>
        <w:t xml:space="preserve"> et al., 202</w:t>
      </w:r>
      <w:r w:rsidR="00677F96">
        <w:rPr>
          <w:rFonts w:ascii="Arial" w:hAnsi="Arial" w:cs="Arial"/>
          <w:sz w:val="20"/>
          <w:szCs w:val="20"/>
          <w:lang w:val="en-GB"/>
        </w:rPr>
        <w:t>2</w:t>
      </w:r>
      <w:r w:rsidRPr="001A55CC">
        <w:rPr>
          <w:rFonts w:ascii="Arial" w:hAnsi="Arial" w:cs="Arial"/>
          <w:sz w:val="20"/>
          <w:szCs w:val="20"/>
          <w:lang w:val="en-GB"/>
        </w:rPr>
        <w:t>).</w:t>
      </w:r>
      <w:r>
        <w:rPr>
          <w:rFonts w:ascii="Arial" w:hAnsi="Arial" w:cs="Arial"/>
          <w:sz w:val="20"/>
          <w:szCs w:val="20"/>
          <w:lang w:val="en-GB"/>
        </w:rPr>
        <w:t xml:space="preserve"> </w:t>
      </w:r>
      <w:r w:rsidR="00524A4F" w:rsidRPr="001A55CC">
        <w:rPr>
          <w:rFonts w:ascii="Arial" w:hAnsi="Arial" w:cs="Arial"/>
          <w:sz w:val="20"/>
          <w:szCs w:val="20"/>
          <w:lang w:val="en-GB"/>
        </w:rPr>
        <w:t>The result of this study clearly shows that all the isolates tested were able to produce ammonia.  Th</w:t>
      </w:r>
      <w:r w:rsidRPr="001A55CC">
        <w:rPr>
          <w:rFonts w:ascii="Arial" w:hAnsi="Arial" w:cs="Arial"/>
          <w:sz w:val="20"/>
          <w:szCs w:val="20"/>
          <w:lang w:val="en-GB"/>
        </w:rPr>
        <w:t>e</w:t>
      </w:r>
      <w:r w:rsidR="00524A4F" w:rsidRPr="001A55CC">
        <w:rPr>
          <w:rFonts w:ascii="Arial" w:hAnsi="Arial" w:cs="Arial"/>
          <w:sz w:val="20"/>
          <w:szCs w:val="20"/>
          <w:lang w:val="en-GB"/>
        </w:rPr>
        <w:t xml:space="preserve">se results are confirmed by those of </w:t>
      </w:r>
      <w:proofErr w:type="spellStart"/>
      <w:r w:rsidR="00524A4F" w:rsidRPr="001A55CC">
        <w:rPr>
          <w:rFonts w:ascii="Arial" w:hAnsi="Arial" w:cs="Arial"/>
          <w:sz w:val="20"/>
          <w:szCs w:val="20"/>
          <w:lang w:val="en-GB"/>
        </w:rPr>
        <w:t>Capuccino</w:t>
      </w:r>
      <w:proofErr w:type="spellEnd"/>
      <w:r w:rsidR="00524A4F" w:rsidRPr="001A55CC">
        <w:rPr>
          <w:rFonts w:ascii="Arial" w:hAnsi="Arial" w:cs="Arial"/>
          <w:sz w:val="20"/>
          <w:szCs w:val="20"/>
          <w:lang w:val="en-GB"/>
        </w:rPr>
        <w:t xml:space="preserve"> and Sherman (1992) and those of Ahmed</w:t>
      </w:r>
      <w:r w:rsidR="00FE3415" w:rsidRPr="001A55CC">
        <w:rPr>
          <w:rFonts w:ascii="Arial" w:hAnsi="Arial" w:cs="Arial"/>
          <w:sz w:val="20"/>
          <w:szCs w:val="20"/>
          <w:lang w:val="en-GB"/>
        </w:rPr>
        <w:t xml:space="preserve"> et al., (2008) who studied endophytic bacteria that were capable of producing ammonia. Ahmed et al. (2021)</w:t>
      </w:r>
      <w:r w:rsidRPr="001A55CC">
        <w:rPr>
          <w:rFonts w:ascii="Arial" w:hAnsi="Arial" w:cs="Arial"/>
          <w:sz w:val="20"/>
          <w:szCs w:val="20"/>
          <w:lang w:val="en-GB"/>
        </w:rPr>
        <w:t xml:space="preserve"> </w:t>
      </w:r>
      <w:r w:rsidR="00FE3415" w:rsidRPr="001A55CC">
        <w:rPr>
          <w:rFonts w:ascii="Arial" w:hAnsi="Arial" w:cs="Arial"/>
          <w:sz w:val="20"/>
          <w:szCs w:val="20"/>
          <w:lang w:val="en-GB"/>
        </w:rPr>
        <w:t xml:space="preserve">reported similar metabolic characteristics in tomato and corn PGMPs. </w:t>
      </w:r>
    </w:p>
    <w:p w14:paraId="7209FAFB" w14:textId="77777777" w:rsidR="0096269F" w:rsidRDefault="00FE3415" w:rsidP="0096269F">
      <w:pPr>
        <w:spacing w:after="0" w:line="360" w:lineRule="auto"/>
        <w:rPr>
          <w:rFonts w:ascii="Arial" w:eastAsia="Times New Roman" w:hAnsi="Arial" w:cs="Arial"/>
          <w:sz w:val="20"/>
          <w:szCs w:val="20"/>
          <w:lang w:val="en-GB" w:eastAsia="fr-CI"/>
        </w:rPr>
      </w:pPr>
      <w:r w:rsidRPr="0096269F">
        <w:rPr>
          <w:rFonts w:ascii="Arial" w:hAnsi="Arial" w:cs="Arial"/>
          <w:sz w:val="20"/>
          <w:szCs w:val="20"/>
          <w:lang w:val="en-GB"/>
        </w:rPr>
        <w:t>Phosphorus, an essential macronutrient, plays a key role in plant growth and development. However, its availability of phosphate is a major limiting factor in tropical soils.</w:t>
      </w:r>
    </w:p>
    <w:p w14:paraId="517AB34B" w14:textId="155C042F" w:rsidR="0096269F" w:rsidRPr="00691563" w:rsidRDefault="0066156E" w:rsidP="0096269F">
      <w:pPr>
        <w:spacing w:after="0" w:line="360" w:lineRule="auto"/>
        <w:rPr>
          <w:rFonts w:ascii="Arial" w:eastAsia="Times New Roman" w:hAnsi="Arial" w:cs="Arial"/>
          <w:sz w:val="20"/>
          <w:szCs w:val="20"/>
          <w:lang w:val="en-GB" w:eastAsia="fr-CI"/>
        </w:rPr>
      </w:pPr>
      <w:r w:rsidRPr="0096269F">
        <w:rPr>
          <w:rFonts w:ascii="Arial" w:eastAsia="Times New Roman" w:hAnsi="Arial" w:cs="Arial"/>
          <w:sz w:val="20"/>
          <w:szCs w:val="20"/>
          <w:lang w:val="en-GB" w:eastAsia="fr-CI"/>
        </w:rPr>
        <w:t xml:space="preserve">In this study, in total, 60% of the strains tested showed the ability to solubilize phosphorus. These results corroborate those obtained by </w:t>
      </w:r>
      <w:proofErr w:type="spellStart"/>
      <w:r w:rsidRPr="0096269F">
        <w:rPr>
          <w:rFonts w:ascii="Arial" w:eastAsia="Times New Roman" w:hAnsi="Arial" w:cs="Arial"/>
          <w:sz w:val="20"/>
          <w:szCs w:val="20"/>
          <w:lang w:val="en-GB" w:eastAsia="fr-CI"/>
        </w:rPr>
        <w:t>Djuuna</w:t>
      </w:r>
      <w:proofErr w:type="spellEnd"/>
      <w:r w:rsidRPr="0096269F">
        <w:rPr>
          <w:rFonts w:ascii="Arial" w:eastAsia="Times New Roman" w:hAnsi="Arial" w:cs="Arial"/>
          <w:sz w:val="20"/>
          <w:szCs w:val="20"/>
          <w:lang w:val="en-GB" w:eastAsia="fr-CI"/>
        </w:rPr>
        <w:t xml:space="preserve"> et al. (2022), who worked on bacterial strains that recorded a high phosphorus production </w:t>
      </w:r>
      <w:r w:rsidR="00A8044F" w:rsidRPr="0096269F">
        <w:rPr>
          <w:rFonts w:ascii="Arial" w:hAnsi="Arial" w:cs="Arial"/>
          <w:sz w:val="20"/>
          <w:szCs w:val="20"/>
          <w:lang w:val="en-GB"/>
        </w:rPr>
        <w:t xml:space="preserve">The ability of isolates to mobilize phosphate is explained by the work of Afzal et al. (2023) and Bashir et al. (2023), where Bacillus and Rhizobium species significantly increased P uptake and plant yield. </w:t>
      </w:r>
      <w:r w:rsidR="0096269F">
        <w:rPr>
          <w:rFonts w:ascii="Arial" w:hAnsi="Arial" w:cs="Arial"/>
          <w:sz w:val="20"/>
          <w:szCs w:val="20"/>
          <w:lang w:val="en-GB"/>
        </w:rPr>
        <w:t>T</w:t>
      </w:r>
      <w:r w:rsidR="00A8044F" w:rsidRPr="0096269F">
        <w:rPr>
          <w:rFonts w:ascii="Arial" w:hAnsi="Arial" w:cs="Arial"/>
          <w:sz w:val="20"/>
          <w:szCs w:val="20"/>
          <w:lang w:val="en-GB"/>
        </w:rPr>
        <w:t>he wide range of PSI observed could be understood by the fact that prolonged incubation improves solubilization efficiency (Tariq et al., 2022</w:t>
      </w:r>
      <w:r w:rsidR="00D02080">
        <w:rPr>
          <w:rFonts w:ascii="Arial" w:hAnsi="Arial" w:cs="Arial"/>
          <w:sz w:val="20"/>
          <w:szCs w:val="20"/>
          <w:lang w:val="en-GB"/>
        </w:rPr>
        <w:t>)</w:t>
      </w:r>
      <w:r w:rsidR="00A8044F" w:rsidRPr="0096269F">
        <w:rPr>
          <w:rFonts w:ascii="Arial" w:hAnsi="Arial" w:cs="Arial"/>
          <w:sz w:val="20"/>
          <w:szCs w:val="20"/>
          <w:lang w:val="en-GB"/>
        </w:rPr>
        <w:t>.</w:t>
      </w:r>
    </w:p>
    <w:p w14:paraId="42188FB2" w14:textId="48286A16" w:rsidR="0096269F" w:rsidRPr="0096269F" w:rsidRDefault="0096269F" w:rsidP="00596DC9">
      <w:pPr>
        <w:spacing w:after="120" w:line="360" w:lineRule="auto"/>
        <w:rPr>
          <w:rFonts w:ascii="Arial" w:eastAsia="Times New Roman" w:hAnsi="Arial" w:cs="Arial"/>
          <w:sz w:val="20"/>
          <w:szCs w:val="20"/>
          <w:lang w:val="en-GB" w:eastAsia="fr-CI"/>
        </w:rPr>
      </w:pPr>
      <w:r w:rsidRPr="0096269F">
        <w:rPr>
          <w:rFonts w:ascii="Arial" w:hAnsi="Arial" w:cs="Arial"/>
          <w:sz w:val="20"/>
          <w:szCs w:val="20"/>
          <w:lang w:val="en-GB"/>
        </w:rPr>
        <w:lastRenderedPageBreak/>
        <w:t xml:space="preserve">The use of phosphate-solubilizing bacteria (PSB) as biofertilizers for crop production is one solution to the problem of plant phosphate inadequacy. </w:t>
      </w:r>
    </w:p>
    <w:p w14:paraId="3C5EC5FB" w14:textId="77777777" w:rsidR="00D73525" w:rsidRDefault="00A8044F" w:rsidP="00D73525">
      <w:pPr>
        <w:spacing w:after="120" w:line="360" w:lineRule="auto"/>
        <w:jc w:val="both"/>
        <w:rPr>
          <w:rFonts w:ascii="Arial" w:eastAsia="Times New Roman" w:hAnsi="Arial" w:cs="Arial"/>
          <w:sz w:val="20"/>
          <w:szCs w:val="20"/>
          <w:lang w:val="en-GB" w:eastAsia="fr-CI"/>
        </w:rPr>
      </w:pPr>
      <w:r w:rsidRPr="0096269F">
        <w:rPr>
          <w:rFonts w:ascii="Arial" w:eastAsia="Times New Roman" w:hAnsi="Arial" w:cs="Arial"/>
          <w:sz w:val="20"/>
          <w:szCs w:val="20"/>
          <w:lang w:val="en-GB" w:eastAsia="fr-CI"/>
        </w:rPr>
        <w:t xml:space="preserve">Potassium and calcium solubilization by PGPRs </w:t>
      </w:r>
      <w:proofErr w:type="gramStart"/>
      <w:r w:rsidRPr="0096269F">
        <w:rPr>
          <w:rFonts w:ascii="Arial" w:eastAsia="Times New Roman" w:hAnsi="Arial" w:cs="Arial"/>
          <w:sz w:val="20"/>
          <w:szCs w:val="20"/>
          <w:lang w:val="en-GB" w:eastAsia="fr-CI"/>
        </w:rPr>
        <w:t>is</w:t>
      </w:r>
      <w:proofErr w:type="gramEnd"/>
      <w:r w:rsidRPr="0096269F">
        <w:rPr>
          <w:rFonts w:ascii="Arial" w:eastAsia="Times New Roman" w:hAnsi="Arial" w:cs="Arial"/>
          <w:sz w:val="20"/>
          <w:szCs w:val="20"/>
          <w:lang w:val="en-GB" w:eastAsia="fr-CI"/>
        </w:rPr>
        <w:t xml:space="preserve"> increasingly recognized as a crucial factor in nutrient cycling. In this work, 40% of the isolates tested were able to solubilize potassium (K) and calcium (Ca). Isolate RSC323 demonstrated dual efficacy in solubilizing potassium and calcium, suggesting potential for the development of multi-nutrient biofertilizers. According to the work of </w:t>
      </w:r>
      <w:proofErr w:type="spellStart"/>
      <w:r w:rsidRPr="0096269F">
        <w:rPr>
          <w:rFonts w:ascii="Arial" w:eastAsia="Times New Roman" w:hAnsi="Arial" w:cs="Arial"/>
          <w:sz w:val="20"/>
          <w:szCs w:val="20"/>
          <w:lang w:val="en-GB" w:eastAsia="fr-CI"/>
        </w:rPr>
        <w:t>Fatharami</w:t>
      </w:r>
      <w:proofErr w:type="spellEnd"/>
      <w:r w:rsidRPr="0096269F">
        <w:rPr>
          <w:rFonts w:ascii="Arial" w:eastAsia="Times New Roman" w:hAnsi="Arial" w:cs="Arial"/>
          <w:sz w:val="20"/>
          <w:szCs w:val="20"/>
          <w:lang w:val="en-GB" w:eastAsia="fr-CI"/>
        </w:rPr>
        <w:t xml:space="preserve"> &amp; </w:t>
      </w:r>
      <w:proofErr w:type="spellStart"/>
      <w:r w:rsidRPr="0096269F">
        <w:rPr>
          <w:rFonts w:ascii="Arial" w:eastAsia="Times New Roman" w:hAnsi="Arial" w:cs="Arial"/>
          <w:sz w:val="20"/>
          <w:szCs w:val="20"/>
          <w:lang w:val="en-GB" w:eastAsia="fr-CI"/>
        </w:rPr>
        <w:t>Rahayu</w:t>
      </w:r>
      <w:proofErr w:type="spellEnd"/>
      <w:r w:rsidRPr="0096269F">
        <w:rPr>
          <w:rFonts w:ascii="Arial" w:eastAsia="Times New Roman" w:hAnsi="Arial" w:cs="Arial"/>
          <w:sz w:val="20"/>
          <w:szCs w:val="20"/>
          <w:lang w:val="en-GB" w:eastAsia="fr-CI"/>
        </w:rPr>
        <w:t xml:space="preserve"> (2018), certain bacteria isolated from rice roots were able to solubilize K (mica). Research by Ahmed et al (2021) has also shown that certain bacterial genera are capable of solubilizing Calcium. This ability would be linked to the production of organic acid by PGPR, which would facilitate the solubilization of (Wang et al., 2020;</w:t>
      </w:r>
      <w:r w:rsidR="0096269F">
        <w:rPr>
          <w:rFonts w:ascii="Arial" w:eastAsia="Times New Roman" w:hAnsi="Arial" w:cs="Arial"/>
          <w:sz w:val="20"/>
          <w:szCs w:val="20"/>
          <w:lang w:val="en-GB" w:eastAsia="fr-CI"/>
        </w:rPr>
        <w:t xml:space="preserve"> </w:t>
      </w:r>
      <w:r w:rsidRPr="0096269F">
        <w:rPr>
          <w:rFonts w:ascii="Arial" w:eastAsia="Times New Roman" w:hAnsi="Arial" w:cs="Arial"/>
          <w:sz w:val="20"/>
          <w:szCs w:val="20"/>
          <w:lang w:val="en-GB" w:eastAsia="fr-CI"/>
        </w:rPr>
        <w:t>Verma et al., 2017)</w:t>
      </w:r>
      <w:r w:rsidR="00CF3CB4">
        <w:rPr>
          <w:rFonts w:ascii="Arial" w:eastAsia="Times New Roman" w:hAnsi="Arial" w:cs="Arial"/>
          <w:sz w:val="20"/>
          <w:szCs w:val="20"/>
          <w:lang w:val="en-GB" w:eastAsia="fr-CI"/>
        </w:rPr>
        <w:t>.</w:t>
      </w:r>
    </w:p>
    <w:p w14:paraId="7DBFBFB2" w14:textId="5AC46B8C" w:rsidR="00CF3CB4" w:rsidRPr="00D73525" w:rsidRDefault="00596DC9" w:rsidP="00D73525">
      <w:pPr>
        <w:spacing w:after="0" w:line="360" w:lineRule="auto"/>
        <w:jc w:val="both"/>
        <w:rPr>
          <w:rFonts w:ascii="Arial" w:eastAsia="Times New Roman" w:hAnsi="Arial" w:cs="Arial"/>
          <w:sz w:val="20"/>
          <w:szCs w:val="20"/>
          <w:lang w:val="en-GB" w:eastAsia="fr-CI"/>
        </w:rPr>
      </w:pPr>
      <w:r w:rsidRPr="008726C9">
        <w:rPr>
          <w:rFonts w:ascii="Arial" w:hAnsi="Arial" w:cs="Arial"/>
          <w:sz w:val="20"/>
          <w:szCs w:val="20"/>
          <w:lang w:val="en-GB"/>
        </w:rPr>
        <w:t>I</w:t>
      </w:r>
      <w:r w:rsidRPr="00596DC9">
        <w:rPr>
          <w:rFonts w:ascii="Arial" w:hAnsi="Arial" w:cs="Arial"/>
          <w:sz w:val="20"/>
          <w:szCs w:val="20"/>
          <w:lang w:val="en-GB"/>
        </w:rPr>
        <w:t xml:space="preserve">solates </w:t>
      </w:r>
      <w:r w:rsidRPr="008726C9">
        <w:rPr>
          <w:rFonts w:ascii="Arial" w:hAnsi="Arial" w:cs="Arial"/>
          <w:sz w:val="20"/>
          <w:szCs w:val="20"/>
          <w:lang w:val="en-GB"/>
        </w:rPr>
        <w:t>RSC325</w:t>
      </w:r>
      <w:r w:rsidRPr="00596DC9">
        <w:rPr>
          <w:rFonts w:ascii="Arial" w:hAnsi="Arial" w:cs="Arial"/>
          <w:sz w:val="20"/>
          <w:szCs w:val="20"/>
          <w:lang w:val="en-GB"/>
        </w:rPr>
        <w:t xml:space="preserve"> and </w:t>
      </w:r>
      <w:r w:rsidRPr="008726C9">
        <w:rPr>
          <w:rFonts w:ascii="Arial" w:hAnsi="Arial" w:cs="Arial"/>
          <w:sz w:val="20"/>
          <w:szCs w:val="20"/>
          <w:lang w:val="en-GB"/>
        </w:rPr>
        <w:t>RSC323</w:t>
      </w:r>
      <w:r w:rsidRPr="00596DC9">
        <w:rPr>
          <w:rFonts w:ascii="Arial" w:hAnsi="Arial" w:cs="Arial"/>
          <w:sz w:val="20"/>
          <w:szCs w:val="20"/>
          <w:lang w:val="en-GB"/>
        </w:rPr>
        <w:t xml:space="preserve"> performed well in all the PGP activities tested</w:t>
      </w:r>
      <w:r w:rsidRPr="008726C9">
        <w:rPr>
          <w:rFonts w:ascii="Arial" w:hAnsi="Arial" w:cs="Arial"/>
          <w:sz w:val="20"/>
          <w:szCs w:val="20"/>
          <w:lang w:val="en-GB"/>
        </w:rPr>
        <w:t xml:space="preserve">. </w:t>
      </w:r>
      <w:r w:rsidR="008726C9" w:rsidRPr="008726C9">
        <w:rPr>
          <w:rFonts w:ascii="Arial" w:hAnsi="Arial" w:cs="Arial"/>
          <w:sz w:val="20"/>
          <w:szCs w:val="20"/>
          <w:lang w:val="en-GB"/>
        </w:rPr>
        <w:t>The effectiveness of PGPR is directly related to the presence of multiple plant growth-promoting mechanisms in the microorganisms (</w:t>
      </w:r>
      <w:proofErr w:type="spellStart"/>
      <w:r w:rsidR="008726C9" w:rsidRPr="008726C9">
        <w:rPr>
          <w:rFonts w:ascii="Arial" w:hAnsi="Arial" w:cs="Arial"/>
          <w:i/>
          <w:sz w:val="20"/>
          <w:szCs w:val="20"/>
          <w:lang w:val="en-US"/>
        </w:rPr>
        <w:t>Mengstie</w:t>
      </w:r>
      <w:proofErr w:type="spellEnd"/>
      <w:r w:rsidR="008726C9" w:rsidRPr="008726C9">
        <w:rPr>
          <w:rFonts w:ascii="Arial" w:hAnsi="Arial" w:cs="Arial"/>
          <w:i/>
          <w:sz w:val="20"/>
          <w:szCs w:val="20"/>
          <w:lang w:val="en-US"/>
        </w:rPr>
        <w:t xml:space="preserve"> et al. </w:t>
      </w:r>
      <w:r w:rsidR="008726C9" w:rsidRPr="008726C9">
        <w:rPr>
          <w:rFonts w:ascii="Arial" w:hAnsi="Arial" w:cs="Arial"/>
          <w:iCs/>
          <w:sz w:val="20"/>
          <w:szCs w:val="20"/>
          <w:lang w:val="en-US"/>
        </w:rPr>
        <w:t>2024)</w:t>
      </w:r>
      <w:r w:rsidR="008726C9" w:rsidRPr="008726C9">
        <w:rPr>
          <w:rFonts w:ascii="Arial" w:hAnsi="Arial" w:cs="Arial"/>
          <w:sz w:val="20"/>
          <w:szCs w:val="20"/>
          <w:lang w:val="en-GB"/>
        </w:rPr>
        <w:t xml:space="preserve">. </w:t>
      </w:r>
      <w:r w:rsidRPr="008726C9">
        <w:rPr>
          <w:rFonts w:ascii="Arial" w:hAnsi="Arial" w:cs="Arial"/>
          <w:sz w:val="20"/>
          <w:szCs w:val="20"/>
          <w:lang w:val="en-GB"/>
        </w:rPr>
        <w:t xml:space="preserve">The use </w:t>
      </w:r>
      <w:r w:rsidR="008726C9" w:rsidRPr="008726C9">
        <w:rPr>
          <w:rFonts w:ascii="Arial" w:hAnsi="Arial" w:cs="Arial"/>
          <w:sz w:val="20"/>
          <w:szCs w:val="20"/>
          <w:lang w:val="en-GB"/>
        </w:rPr>
        <w:t xml:space="preserve">of these bacteria </w:t>
      </w:r>
      <w:r w:rsidRPr="008726C9">
        <w:rPr>
          <w:rFonts w:ascii="Arial" w:hAnsi="Arial" w:cs="Arial"/>
          <w:sz w:val="20"/>
          <w:szCs w:val="20"/>
          <w:lang w:val="en-GB"/>
        </w:rPr>
        <w:t xml:space="preserve">as biofertilizers for crop production is one solution to f </w:t>
      </w:r>
      <w:r w:rsidR="008726C9" w:rsidRPr="008726C9">
        <w:rPr>
          <w:rFonts w:ascii="Arial" w:hAnsi="Arial" w:cs="Arial"/>
          <w:sz w:val="20"/>
          <w:szCs w:val="20"/>
          <w:lang w:val="en-GB"/>
        </w:rPr>
        <w:t>the problem of soil infertility and the decline in crop production. Consequently, our isolates could be of interest for future inoculant production.</w:t>
      </w:r>
    </w:p>
    <w:p w14:paraId="2AFBADAF" w14:textId="77777777" w:rsidR="00657A83" w:rsidRPr="00A8044F" w:rsidRDefault="00657A83" w:rsidP="00253EFB">
      <w:pPr>
        <w:rPr>
          <w:rFonts w:ascii="Times New Roman" w:hAnsi="Times New Roman"/>
          <w:b/>
          <w:bCs/>
          <w:sz w:val="28"/>
          <w:szCs w:val="28"/>
          <w:lang w:val="en-GB"/>
        </w:rPr>
      </w:pPr>
    </w:p>
    <w:p w14:paraId="4BD3DE17" w14:textId="169FB912" w:rsidR="00253EFB" w:rsidRPr="008726C9" w:rsidRDefault="00D73525" w:rsidP="00253EFB">
      <w:pPr>
        <w:rPr>
          <w:rFonts w:ascii="Arial" w:hAnsi="Arial" w:cs="Arial"/>
          <w:b/>
          <w:bCs/>
          <w:lang w:val="en-GB"/>
        </w:rPr>
      </w:pPr>
      <w:r>
        <w:rPr>
          <w:rFonts w:ascii="Arial" w:hAnsi="Arial" w:cs="Arial"/>
          <w:b/>
          <w:bCs/>
          <w:lang w:val="en-GB"/>
        </w:rPr>
        <w:t xml:space="preserve">5. </w:t>
      </w:r>
      <w:r w:rsidRPr="008726C9">
        <w:rPr>
          <w:rFonts w:ascii="Arial" w:hAnsi="Arial" w:cs="Arial"/>
          <w:b/>
          <w:bCs/>
          <w:lang w:val="en-GB"/>
        </w:rPr>
        <w:t xml:space="preserve">CONCLUSION </w:t>
      </w:r>
    </w:p>
    <w:p w14:paraId="54C82F64" w14:textId="69CF53F6" w:rsidR="00253EFB" w:rsidRPr="00D73525" w:rsidRDefault="00A8044F" w:rsidP="00D73525">
      <w:pPr>
        <w:spacing w:before="100" w:beforeAutospacing="1" w:after="100" w:afterAutospacing="1" w:line="360" w:lineRule="auto"/>
        <w:jc w:val="both"/>
        <w:rPr>
          <w:rFonts w:ascii="Arial" w:eastAsia="Times New Roman" w:hAnsi="Arial" w:cs="Arial"/>
          <w:sz w:val="20"/>
          <w:szCs w:val="20"/>
          <w:lang w:val="en-GB" w:eastAsia="fr-CI"/>
        </w:rPr>
      </w:pPr>
      <w:r w:rsidRPr="00512203">
        <w:rPr>
          <w:rFonts w:ascii="Arial" w:eastAsia="Times New Roman" w:hAnsi="Arial" w:cs="Arial"/>
          <w:sz w:val="20"/>
          <w:szCs w:val="20"/>
          <w:lang w:val="en-GB" w:eastAsia="fr-CI"/>
        </w:rPr>
        <w:t>This study demonstrated that PGPR isolate</w:t>
      </w:r>
      <w:r w:rsidR="00CF3CB4" w:rsidRPr="00512203">
        <w:rPr>
          <w:rFonts w:ascii="Arial" w:eastAsia="Times New Roman" w:hAnsi="Arial" w:cs="Arial"/>
          <w:sz w:val="20"/>
          <w:szCs w:val="20"/>
          <w:lang w:val="en-GB" w:eastAsia="fr-CI"/>
        </w:rPr>
        <w:t>d</w:t>
      </w:r>
      <w:r w:rsidRPr="00512203">
        <w:rPr>
          <w:rFonts w:ascii="Arial" w:eastAsia="Times New Roman" w:hAnsi="Arial" w:cs="Arial"/>
          <w:sz w:val="20"/>
          <w:szCs w:val="20"/>
          <w:lang w:val="en-GB" w:eastAsia="fr-CI"/>
        </w:rPr>
        <w:t xml:space="preserve"> from soybean nodules h</w:t>
      </w:r>
      <w:r w:rsidR="00CF3CB4" w:rsidRPr="00512203">
        <w:rPr>
          <w:rFonts w:ascii="Arial" w:eastAsia="Times New Roman" w:hAnsi="Arial" w:cs="Arial"/>
          <w:sz w:val="20"/>
          <w:szCs w:val="20"/>
          <w:lang w:val="en-GB" w:eastAsia="fr-CI"/>
        </w:rPr>
        <w:t>ad</w:t>
      </w:r>
      <w:r w:rsidRPr="00512203">
        <w:rPr>
          <w:rFonts w:ascii="Arial" w:eastAsia="Times New Roman" w:hAnsi="Arial" w:cs="Arial"/>
          <w:sz w:val="20"/>
          <w:szCs w:val="20"/>
          <w:lang w:val="en-GB" w:eastAsia="fr-CI"/>
        </w:rPr>
        <w:t xml:space="preserve"> multiple beneficial characteristics for plants, including hormone production and nutrient solubilization. </w:t>
      </w:r>
      <w:r w:rsidR="00512203" w:rsidRPr="00512203">
        <w:rPr>
          <w:rFonts w:ascii="Arial" w:eastAsia="Times New Roman" w:hAnsi="Arial" w:cs="Arial"/>
          <w:sz w:val="20"/>
          <w:szCs w:val="20"/>
          <w:lang w:val="en-GB" w:eastAsia="fr-CI"/>
        </w:rPr>
        <w:t xml:space="preserve">Two (02) </w:t>
      </w:r>
      <w:proofErr w:type="gramStart"/>
      <w:r w:rsidRPr="00512203">
        <w:rPr>
          <w:rFonts w:ascii="Arial" w:eastAsia="Times New Roman" w:hAnsi="Arial" w:cs="Arial"/>
          <w:sz w:val="20"/>
          <w:szCs w:val="20"/>
          <w:lang w:val="en-GB" w:eastAsia="fr-CI"/>
        </w:rPr>
        <w:t>isolates</w:t>
      </w:r>
      <w:r w:rsidR="00625D73" w:rsidRPr="005675D6">
        <w:rPr>
          <w:rFonts w:ascii="Arial" w:eastAsia="Times New Roman" w:hAnsi="Arial" w:cs="Arial"/>
          <w:sz w:val="20"/>
          <w:szCs w:val="20"/>
          <w:lang w:val="en-GB" w:eastAsia="zh-CN"/>
        </w:rPr>
        <w:t>(</w:t>
      </w:r>
      <w:proofErr w:type="gramEnd"/>
      <w:r w:rsidR="00625D73" w:rsidRPr="005675D6">
        <w:rPr>
          <w:rFonts w:ascii="Arial" w:eastAsia="Times New Roman" w:hAnsi="Arial" w:cs="Arial"/>
          <w:sz w:val="20"/>
          <w:szCs w:val="20"/>
          <w:lang w:val="en-GB" w:eastAsia="zh-CN"/>
        </w:rPr>
        <w:t>RSC323, RSC325</w:t>
      </w:r>
      <w:r w:rsidR="00625D73">
        <w:rPr>
          <w:rFonts w:ascii="Arial" w:eastAsia="Times New Roman" w:hAnsi="Arial" w:cs="Arial"/>
          <w:sz w:val="20"/>
          <w:szCs w:val="20"/>
          <w:lang w:val="en-GB" w:eastAsia="zh-CN"/>
        </w:rPr>
        <w:t>)</w:t>
      </w:r>
      <w:r w:rsidRPr="00512203">
        <w:rPr>
          <w:rFonts w:ascii="Arial" w:eastAsia="Times New Roman" w:hAnsi="Arial" w:cs="Arial"/>
          <w:sz w:val="20"/>
          <w:szCs w:val="20"/>
          <w:lang w:val="en-GB" w:eastAsia="fr-CI"/>
        </w:rPr>
        <w:t xml:space="preserve"> showed particularly promising potential for the development of biofertilizers. Future work should focus on the identification of 16S rRNA genes and field trials to confirm their effectiveness in promoting plant growth under natural conditions.</w:t>
      </w:r>
    </w:p>
    <w:p w14:paraId="12A06878" w14:textId="15886C7E" w:rsidR="00A172C6" w:rsidRPr="00A172C6" w:rsidRDefault="00D73525" w:rsidP="00A172C6">
      <w:pPr>
        <w:rPr>
          <w:rFonts w:ascii="Arial" w:hAnsi="Arial" w:cs="Arial"/>
          <w:b/>
          <w:bCs/>
          <w:lang w:val="en-GB"/>
        </w:rPr>
      </w:pPr>
      <w:r w:rsidRPr="00A172C6">
        <w:rPr>
          <w:rFonts w:ascii="Arial" w:hAnsi="Arial" w:cs="Arial"/>
          <w:b/>
          <w:bCs/>
          <w:lang w:val="en-GB"/>
        </w:rPr>
        <w:t>REFERENCES</w:t>
      </w:r>
    </w:p>
    <w:p w14:paraId="282DBC1C" w14:textId="7D964161" w:rsidR="00A172C6" w:rsidRPr="00A172C6" w:rsidRDefault="00A172C6" w:rsidP="00A172C6">
      <w:pPr>
        <w:rPr>
          <w:rFonts w:ascii="Arial" w:hAnsi="Arial" w:cs="Arial"/>
          <w:b/>
          <w:bCs/>
          <w:lang w:val="en-GB"/>
        </w:rPr>
      </w:pPr>
    </w:p>
    <w:p w14:paraId="1205F341" w14:textId="022F5493"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eastAsia="CIDFont+F6" w:hAnsi="Arial" w:cs="Arial"/>
          <w:sz w:val="20"/>
          <w:szCs w:val="20"/>
          <w:lang w:val="en-GB"/>
        </w:rPr>
        <w:t xml:space="preserve">Abdelkrim, S., </w:t>
      </w:r>
      <w:proofErr w:type="spellStart"/>
      <w:r w:rsidRPr="005F4698">
        <w:rPr>
          <w:rFonts w:ascii="Arial" w:eastAsia="CIDFont+F6" w:hAnsi="Arial" w:cs="Arial"/>
          <w:sz w:val="20"/>
          <w:szCs w:val="20"/>
          <w:lang w:val="en-GB"/>
        </w:rPr>
        <w:t>Jebara</w:t>
      </w:r>
      <w:proofErr w:type="spellEnd"/>
      <w:r w:rsidRPr="005F4698">
        <w:rPr>
          <w:rFonts w:ascii="Arial" w:eastAsia="CIDFont+F6" w:hAnsi="Arial" w:cs="Arial"/>
          <w:sz w:val="20"/>
          <w:szCs w:val="20"/>
          <w:lang w:val="en-GB"/>
        </w:rPr>
        <w:t xml:space="preserve">, S. H., </w:t>
      </w:r>
      <w:proofErr w:type="spellStart"/>
      <w:r w:rsidRPr="005F4698">
        <w:rPr>
          <w:rFonts w:ascii="Arial" w:eastAsia="CIDFont+F6" w:hAnsi="Arial" w:cs="Arial"/>
          <w:sz w:val="20"/>
          <w:szCs w:val="20"/>
          <w:lang w:val="en-GB"/>
        </w:rPr>
        <w:t>Saadani</w:t>
      </w:r>
      <w:proofErr w:type="spellEnd"/>
      <w:r w:rsidRPr="005F4698">
        <w:rPr>
          <w:rFonts w:ascii="Arial" w:eastAsia="CIDFont+F6" w:hAnsi="Arial" w:cs="Arial"/>
          <w:sz w:val="20"/>
          <w:szCs w:val="20"/>
          <w:lang w:val="en-GB"/>
        </w:rPr>
        <w:t xml:space="preserve">, O., Abid, G., </w:t>
      </w:r>
      <w:proofErr w:type="spellStart"/>
      <w:r w:rsidRPr="005F4698">
        <w:rPr>
          <w:rFonts w:ascii="Arial" w:eastAsia="CIDFont+F6" w:hAnsi="Arial" w:cs="Arial"/>
          <w:sz w:val="20"/>
          <w:szCs w:val="20"/>
          <w:lang w:val="en-GB"/>
        </w:rPr>
        <w:t>Taamalli</w:t>
      </w:r>
      <w:proofErr w:type="spellEnd"/>
      <w:r w:rsidRPr="005F4698">
        <w:rPr>
          <w:rFonts w:ascii="Arial" w:eastAsia="CIDFont+F6" w:hAnsi="Arial" w:cs="Arial"/>
          <w:sz w:val="20"/>
          <w:szCs w:val="20"/>
          <w:lang w:val="en-GB"/>
        </w:rPr>
        <w:t xml:space="preserve">, W., Zemni, H., Mannai, K., Louati, F., &amp; </w:t>
      </w:r>
      <w:proofErr w:type="spellStart"/>
      <w:r w:rsidRPr="005F4698">
        <w:rPr>
          <w:rFonts w:ascii="Arial" w:eastAsia="CIDFont+F6" w:hAnsi="Arial" w:cs="Arial"/>
          <w:sz w:val="20"/>
          <w:szCs w:val="20"/>
          <w:lang w:val="en-GB"/>
        </w:rPr>
        <w:t>Jebara</w:t>
      </w:r>
      <w:proofErr w:type="spellEnd"/>
      <w:r w:rsidRPr="005F4698">
        <w:rPr>
          <w:rFonts w:ascii="Arial" w:eastAsia="CIDFont+F6" w:hAnsi="Arial" w:cs="Arial"/>
          <w:sz w:val="20"/>
          <w:szCs w:val="20"/>
          <w:lang w:val="en-GB"/>
        </w:rPr>
        <w:t xml:space="preserve">, M. (2020). In situ effects of Lathyrus sativus- PGPR to remediate and restore quality and fertility of Pb and Cd polluted soils. </w:t>
      </w:r>
      <w:r w:rsidRPr="00625D73">
        <w:rPr>
          <w:rFonts w:ascii="Arial" w:eastAsia="CIDFont+F6" w:hAnsi="Arial" w:cs="Arial"/>
          <w:i/>
          <w:iCs/>
          <w:sz w:val="20"/>
          <w:szCs w:val="20"/>
          <w:lang w:val="en-GB"/>
        </w:rPr>
        <w:t>Ecotoxicology and Environmental Safety</w:t>
      </w:r>
      <w:r w:rsidR="00625D73">
        <w:rPr>
          <w:rFonts w:ascii="Arial" w:eastAsia="CIDFont+F6" w:hAnsi="Arial" w:cs="Arial"/>
          <w:sz w:val="20"/>
          <w:szCs w:val="20"/>
          <w:lang w:val="en-GB"/>
        </w:rPr>
        <w:t>,</w:t>
      </w:r>
      <w:r w:rsidRPr="005F4698">
        <w:rPr>
          <w:rFonts w:ascii="Arial" w:eastAsia="CIDFont+F6" w:hAnsi="Arial" w:cs="Arial"/>
          <w:sz w:val="20"/>
          <w:szCs w:val="20"/>
          <w:lang w:val="en-GB"/>
        </w:rPr>
        <w:t xml:space="preserve"> 192</w:t>
      </w:r>
      <w:r w:rsidR="00625D73">
        <w:rPr>
          <w:rFonts w:ascii="Arial" w:eastAsia="CIDFont+F6" w:hAnsi="Arial" w:cs="Arial"/>
          <w:sz w:val="20"/>
          <w:szCs w:val="20"/>
          <w:lang w:val="en-GB"/>
        </w:rPr>
        <w:t xml:space="preserve">, </w:t>
      </w:r>
      <w:r w:rsidR="00625D73">
        <w:rPr>
          <w:rFonts w:ascii="Arial" w:hAnsi="Arial" w:cs="Arial"/>
          <w:color w:val="222222"/>
          <w:sz w:val="20"/>
          <w:szCs w:val="20"/>
          <w:shd w:val="clear" w:color="auto" w:fill="FFFFFF"/>
        </w:rPr>
        <w:t>110260</w:t>
      </w:r>
      <w:r w:rsidRPr="005F4698">
        <w:rPr>
          <w:rFonts w:ascii="Arial" w:eastAsia="CIDFont+F6" w:hAnsi="Arial" w:cs="Arial"/>
          <w:sz w:val="20"/>
          <w:szCs w:val="20"/>
          <w:lang w:val="en-GB"/>
        </w:rPr>
        <w:t>.</w:t>
      </w:r>
    </w:p>
    <w:p w14:paraId="0951AE6D"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 xml:space="preserve">Afzal, A., </w:t>
      </w:r>
      <w:proofErr w:type="spellStart"/>
      <w:r w:rsidRPr="005F4698">
        <w:rPr>
          <w:rFonts w:ascii="Arial" w:hAnsi="Arial" w:cs="Arial"/>
          <w:sz w:val="20"/>
          <w:szCs w:val="20"/>
          <w:lang w:val="en-GB"/>
        </w:rPr>
        <w:t>Bahader</w:t>
      </w:r>
      <w:proofErr w:type="spellEnd"/>
      <w:r w:rsidRPr="005F4698">
        <w:rPr>
          <w:rFonts w:ascii="Arial" w:hAnsi="Arial" w:cs="Arial"/>
          <w:sz w:val="20"/>
          <w:szCs w:val="20"/>
          <w:lang w:val="en-GB"/>
        </w:rPr>
        <w:t xml:space="preserve">, S., Ul Hassan, T., Naz I., &amp; Din, A. U. (2023). Rock phosphate solubilization by plant growth-promoting Bacillus </w:t>
      </w:r>
      <w:proofErr w:type="spellStart"/>
      <w:r w:rsidRPr="005F4698">
        <w:rPr>
          <w:rFonts w:ascii="Arial" w:hAnsi="Arial" w:cs="Arial"/>
          <w:sz w:val="20"/>
          <w:szCs w:val="20"/>
          <w:lang w:val="en-GB"/>
        </w:rPr>
        <w:t>velezensis</w:t>
      </w:r>
      <w:proofErr w:type="spellEnd"/>
      <w:r w:rsidRPr="005F4698">
        <w:rPr>
          <w:rFonts w:ascii="Arial" w:hAnsi="Arial" w:cs="Arial"/>
          <w:sz w:val="20"/>
          <w:szCs w:val="20"/>
          <w:lang w:val="en-GB"/>
        </w:rPr>
        <w:t xml:space="preserve"> and its impact on wheat growth and yield. </w:t>
      </w:r>
      <w:r w:rsidRPr="005F4698">
        <w:rPr>
          <w:rFonts w:ascii="Arial" w:hAnsi="Arial" w:cs="Arial"/>
          <w:i/>
          <w:iCs/>
          <w:sz w:val="20"/>
          <w:szCs w:val="20"/>
          <w:lang w:val="en-GB"/>
        </w:rPr>
        <w:t>Geomicrobiology Journal</w:t>
      </w:r>
      <w:r w:rsidRPr="005F4698">
        <w:rPr>
          <w:rFonts w:ascii="Arial" w:hAnsi="Arial" w:cs="Arial"/>
          <w:sz w:val="20"/>
          <w:szCs w:val="20"/>
          <w:lang w:val="en-GB"/>
        </w:rPr>
        <w:t xml:space="preserve">, </w:t>
      </w:r>
      <w:r w:rsidRPr="005F4698">
        <w:rPr>
          <w:rFonts w:ascii="Arial" w:hAnsi="Arial" w:cs="Arial"/>
          <w:i/>
          <w:iCs/>
          <w:sz w:val="20"/>
          <w:szCs w:val="20"/>
          <w:lang w:val="en-GB"/>
        </w:rPr>
        <w:t xml:space="preserve">40 </w:t>
      </w:r>
      <w:r w:rsidRPr="005F4698">
        <w:rPr>
          <w:rFonts w:ascii="Arial" w:hAnsi="Arial" w:cs="Arial"/>
          <w:sz w:val="20"/>
          <w:szCs w:val="20"/>
          <w:lang w:val="en-GB"/>
        </w:rPr>
        <w:t>(2), 131-142.</w:t>
      </w:r>
    </w:p>
    <w:p w14:paraId="1D9D4CB6"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Ahmed, O.H., Aminuddin, H.; &amp; Husni, M. H. A. (2008)</w:t>
      </w:r>
      <w:r w:rsidRPr="005F4698">
        <w:rPr>
          <w:rFonts w:ascii="Arial" w:hAnsi="Arial" w:cs="Arial"/>
          <w:b/>
          <w:sz w:val="20"/>
          <w:szCs w:val="20"/>
          <w:lang w:val="en-GB"/>
        </w:rPr>
        <w:t>.</w:t>
      </w:r>
      <w:r w:rsidRPr="005F4698">
        <w:rPr>
          <w:rFonts w:ascii="Arial" w:hAnsi="Arial" w:cs="Arial"/>
          <w:sz w:val="20"/>
          <w:szCs w:val="20"/>
          <w:lang w:val="en-GB"/>
        </w:rPr>
        <w:t xml:space="preserve"> Ammonia volatilization and ammonium accumulation from urea mixed with zeolite and triple superphosphate. </w:t>
      </w:r>
      <w:r w:rsidRPr="005F4698">
        <w:rPr>
          <w:rFonts w:ascii="Arial" w:hAnsi="Arial" w:cs="Arial"/>
          <w:i/>
          <w:sz w:val="20"/>
          <w:szCs w:val="20"/>
          <w:lang w:val="en-GB"/>
        </w:rPr>
        <w:t xml:space="preserve">Acta </w:t>
      </w:r>
      <w:proofErr w:type="spellStart"/>
      <w:r w:rsidRPr="005F4698">
        <w:rPr>
          <w:rFonts w:ascii="Arial" w:hAnsi="Arial" w:cs="Arial"/>
          <w:i/>
          <w:sz w:val="20"/>
          <w:szCs w:val="20"/>
          <w:lang w:val="en-GB"/>
        </w:rPr>
        <w:t>Agriculturae</w:t>
      </w:r>
      <w:proofErr w:type="spellEnd"/>
      <w:r w:rsidRPr="005F4698">
        <w:rPr>
          <w:rFonts w:ascii="Arial" w:hAnsi="Arial" w:cs="Arial"/>
          <w:i/>
          <w:sz w:val="20"/>
          <w:szCs w:val="20"/>
          <w:lang w:val="en-GB"/>
        </w:rPr>
        <w:t xml:space="preserve">. </w:t>
      </w:r>
      <w:proofErr w:type="spellStart"/>
      <w:r w:rsidRPr="005F4698">
        <w:rPr>
          <w:rFonts w:ascii="Arial" w:hAnsi="Arial" w:cs="Arial"/>
          <w:i/>
          <w:sz w:val="20"/>
          <w:szCs w:val="20"/>
          <w:lang w:val="en-GB"/>
        </w:rPr>
        <w:t>Scandinavicia</w:t>
      </w:r>
      <w:proofErr w:type="spellEnd"/>
      <w:r w:rsidRPr="005F4698">
        <w:rPr>
          <w:rFonts w:ascii="Arial" w:hAnsi="Arial" w:cs="Arial"/>
          <w:i/>
          <w:sz w:val="20"/>
          <w:szCs w:val="20"/>
          <w:lang w:val="en-GB"/>
        </w:rPr>
        <w:t xml:space="preserve"> section B-Soil and Plant Science</w:t>
      </w:r>
      <w:r w:rsidRPr="005F4698">
        <w:rPr>
          <w:rFonts w:ascii="Arial" w:hAnsi="Arial" w:cs="Arial"/>
          <w:sz w:val="20"/>
          <w:szCs w:val="20"/>
          <w:lang w:val="en-GB"/>
        </w:rPr>
        <w:t>, 58: 182-186.</w:t>
      </w:r>
    </w:p>
    <w:p w14:paraId="3694B60A" w14:textId="77777777" w:rsidR="00A172C6" w:rsidRPr="005F4698" w:rsidRDefault="00A172C6" w:rsidP="00A172C6">
      <w:pPr>
        <w:spacing w:line="360" w:lineRule="auto"/>
        <w:ind w:left="851" w:hanging="851"/>
        <w:jc w:val="both"/>
        <w:rPr>
          <w:rFonts w:ascii="Arial" w:eastAsia="CIDFont+F6" w:hAnsi="Arial" w:cs="Arial"/>
          <w:sz w:val="20"/>
          <w:szCs w:val="20"/>
          <w:lang w:val="fr-CI"/>
        </w:rPr>
      </w:pPr>
      <w:r w:rsidRPr="005F4698">
        <w:rPr>
          <w:rFonts w:ascii="Arial" w:hAnsi="Arial" w:cs="Arial"/>
          <w:sz w:val="20"/>
          <w:szCs w:val="20"/>
          <w:lang w:val="en-GB"/>
        </w:rPr>
        <w:t xml:space="preserve">Ahmed, Z., </w:t>
      </w:r>
      <w:proofErr w:type="spellStart"/>
      <w:r w:rsidRPr="005F4698">
        <w:rPr>
          <w:rFonts w:ascii="Arial" w:hAnsi="Arial" w:cs="Arial"/>
          <w:sz w:val="20"/>
          <w:szCs w:val="20"/>
          <w:lang w:val="en-GB"/>
        </w:rPr>
        <w:t>Kihombo</w:t>
      </w:r>
      <w:proofErr w:type="spellEnd"/>
      <w:r w:rsidRPr="005F4698">
        <w:rPr>
          <w:rFonts w:ascii="Arial" w:hAnsi="Arial" w:cs="Arial"/>
          <w:sz w:val="20"/>
          <w:szCs w:val="20"/>
          <w:lang w:val="en-GB"/>
        </w:rPr>
        <w:t xml:space="preserve">, S., &amp; Chen, S. (2021). Linking financial development, economic growth, and ecological </w:t>
      </w:r>
      <w:proofErr w:type="gramStart"/>
      <w:r w:rsidRPr="005F4698">
        <w:rPr>
          <w:rFonts w:ascii="Arial" w:hAnsi="Arial" w:cs="Arial"/>
          <w:sz w:val="20"/>
          <w:szCs w:val="20"/>
          <w:lang w:val="en-GB"/>
        </w:rPr>
        <w:t>footprint :</w:t>
      </w:r>
      <w:proofErr w:type="gramEnd"/>
      <w:r w:rsidRPr="005F4698">
        <w:rPr>
          <w:rFonts w:ascii="Arial" w:hAnsi="Arial" w:cs="Arial"/>
          <w:sz w:val="20"/>
          <w:szCs w:val="20"/>
          <w:lang w:val="en-GB"/>
        </w:rPr>
        <w:t xml:space="preserve"> what is the role of technological innovation ? </w:t>
      </w:r>
      <w:proofErr w:type="spellStart"/>
      <w:r w:rsidRPr="005F4698">
        <w:rPr>
          <w:rFonts w:ascii="Arial" w:hAnsi="Arial" w:cs="Arial"/>
          <w:i/>
          <w:sz w:val="20"/>
          <w:szCs w:val="20"/>
          <w:lang w:val="fr-CI"/>
        </w:rPr>
        <w:t>Environmental</w:t>
      </w:r>
      <w:proofErr w:type="spellEnd"/>
      <w:r w:rsidRPr="005F4698">
        <w:rPr>
          <w:rFonts w:ascii="Arial" w:hAnsi="Arial" w:cs="Arial"/>
          <w:i/>
          <w:sz w:val="20"/>
          <w:szCs w:val="20"/>
          <w:lang w:val="fr-CI"/>
        </w:rPr>
        <w:t xml:space="preserve"> Science and pollution </w:t>
      </w:r>
      <w:proofErr w:type="spellStart"/>
      <w:r w:rsidRPr="005F4698">
        <w:rPr>
          <w:rFonts w:ascii="Arial" w:hAnsi="Arial" w:cs="Arial"/>
          <w:i/>
          <w:sz w:val="20"/>
          <w:szCs w:val="20"/>
          <w:lang w:val="fr-CI"/>
        </w:rPr>
        <w:t>Research</w:t>
      </w:r>
      <w:proofErr w:type="spellEnd"/>
      <w:r w:rsidRPr="005F4698">
        <w:rPr>
          <w:rFonts w:ascii="Arial" w:hAnsi="Arial" w:cs="Arial"/>
          <w:i/>
          <w:sz w:val="20"/>
          <w:szCs w:val="20"/>
          <w:lang w:val="fr-CI"/>
        </w:rPr>
        <w:t xml:space="preserve"> </w:t>
      </w:r>
      <w:r w:rsidRPr="005F4698">
        <w:rPr>
          <w:rFonts w:ascii="Arial" w:hAnsi="Arial" w:cs="Arial"/>
          <w:sz w:val="20"/>
          <w:szCs w:val="20"/>
          <w:lang w:val="fr-CI"/>
        </w:rPr>
        <w:t>28 (43), 61235-61245.</w:t>
      </w:r>
    </w:p>
    <w:p w14:paraId="021861E6" w14:textId="55D00206" w:rsidR="00A172C6" w:rsidRPr="005F4698" w:rsidRDefault="00A172C6" w:rsidP="00A172C6">
      <w:pPr>
        <w:spacing w:line="360" w:lineRule="auto"/>
        <w:ind w:left="851" w:hanging="851"/>
        <w:jc w:val="both"/>
        <w:rPr>
          <w:rFonts w:ascii="Arial" w:eastAsia="CIDFont+F6" w:hAnsi="Arial" w:cs="Arial"/>
          <w:sz w:val="20"/>
          <w:szCs w:val="20"/>
          <w:lang w:val="fr-CI"/>
        </w:rPr>
      </w:pPr>
      <w:proofErr w:type="spellStart"/>
      <w:r w:rsidRPr="005F4698">
        <w:rPr>
          <w:rFonts w:ascii="Arial" w:hAnsi="Arial" w:cs="Arial"/>
          <w:sz w:val="20"/>
          <w:szCs w:val="20"/>
          <w:lang w:val="fr-CI"/>
        </w:rPr>
        <w:lastRenderedPageBreak/>
        <w:t>Balali-Mood</w:t>
      </w:r>
      <w:proofErr w:type="spellEnd"/>
      <w:r w:rsidRPr="005F4698">
        <w:rPr>
          <w:rFonts w:ascii="Arial" w:hAnsi="Arial" w:cs="Arial"/>
          <w:sz w:val="20"/>
          <w:szCs w:val="20"/>
          <w:lang w:val="fr-CI"/>
        </w:rPr>
        <w:t xml:space="preserve">, M., </w:t>
      </w:r>
      <w:proofErr w:type="spellStart"/>
      <w:r w:rsidRPr="005F4698">
        <w:rPr>
          <w:rFonts w:ascii="Arial" w:hAnsi="Arial" w:cs="Arial"/>
          <w:sz w:val="20"/>
          <w:szCs w:val="20"/>
          <w:lang w:val="fr-CI"/>
        </w:rPr>
        <w:t>Naseri</w:t>
      </w:r>
      <w:proofErr w:type="spellEnd"/>
      <w:r w:rsidRPr="005F4698">
        <w:rPr>
          <w:rFonts w:ascii="Arial" w:hAnsi="Arial" w:cs="Arial"/>
          <w:sz w:val="20"/>
          <w:szCs w:val="20"/>
          <w:lang w:val="fr-CI"/>
        </w:rPr>
        <w:t xml:space="preserve">, K., </w:t>
      </w:r>
      <w:proofErr w:type="spellStart"/>
      <w:r w:rsidRPr="005F4698">
        <w:rPr>
          <w:rFonts w:ascii="Arial" w:hAnsi="Arial" w:cs="Arial"/>
          <w:sz w:val="20"/>
          <w:szCs w:val="20"/>
          <w:lang w:val="fr-CI"/>
        </w:rPr>
        <w:t>Tahergorabi</w:t>
      </w:r>
      <w:proofErr w:type="spellEnd"/>
      <w:r w:rsidRPr="005F4698">
        <w:rPr>
          <w:rFonts w:ascii="Arial" w:hAnsi="Arial" w:cs="Arial"/>
          <w:sz w:val="20"/>
          <w:szCs w:val="20"/>
          <w:lang w:val="fr-CI"/>
        </w:rPr>
        <w:t xml:space="preserve">, Z., </w:t>
      </w:r>
      <w:proofErr w:type="spellStart"/>
      <w:r w:rsidRPr="005F4698">
        <w:rPr>
          <w:rFonts w:ascii="Arial" w:hAnsi="Arial" w:cs="Arial"/>
          <w:sz w:val="20"/>
          <w:szCs w:val="20"/>
          <w:lang w:val="fr-CI"/>
        </w:rPr>
        <w:t>Khazdair</w:t>
      </w:r>
      <w:proofErr w:type="spellEnd"/>
      <w:r w:rsidRPr="005F4698">
        <w:rPr>
          <w:rFonts w:ascii="Arial" w:hAnsi="Arial" w:cs="Arial"/>
          <w:sz w:val="20"/>
          <w:szCs w:val="20"/>
          <w:lang w:val="fr-CI"/>
        </w:rPr>
        <w:t xml:space="preserve">, MR, </w:t>
      </w:r>
      <w:proofErr w:type="spellStart"/>
      <w:r w:rsidRPr="005F4698">
        <w:rPr>
          <w:rFonts w:ascii="Arial" w:hAnsi="Arial" w:cs="Arial"/>
          <w:sz w:val="20"/>
          <w:szCs w:val="20"/>
          <w:lang w:val="fr-CI"/>
        </w:rPr>
        <w:t>Sadeghi</w:t>
      </w:r>
      <w:proofErr w:type="spellEnd"/>
      <w:r w:rsidRPr="005F4698">
        <w:rPr>
          <w:rFonts w:ascii="Arial" w:hAnsi="Arial" w:cs="Arial"/>
          <w:sz w:val="20"/>
          <w:szCs w:val="20"/>
          <w:lang w:val="fr-CI"/>
        </w:rPr>
        <w:t xml:space="preserve">, M. (2021) : Mécanismes toxiques de cinq métaux lourds : mercure, plomb, chrome, cadmium et arsenic. – </w:t>
      </w:r>
      <w:proofErr w:type="spellStart"/>
      <w:r w:rsidRPr="00625D73">
        <w:rPr>
          <w:rFonts w:ascii="Arial" w:hAnsi="Arial" w:cs="Arial"/>
          <w:i/>
          <w:iCs/>
          <w:sz w:val="20"/>
          <w:szCs w:val="20"/>
          <w:lang w:val="fr-CI"/>
        </w:rPr>
        <w:t>Frontiers</w:t>
      </w:r>
      <w:proofErr w:type="spellEnd"/>
      <w:r w:rsidRPr="00625D73">
        <w:rPr>
          <w:rFonts w:ascii="Arial" w:hAnsi="Arial" w:cs="Arial"/>
          <w:i/>
          <w:iCs/>
          <w:sz w:val="20"/>
          <w:szCs w:val="20"/>
          <w:lang w:val="fr-CI"/>
        </w:rPr>
        <w:t xml:space="preserve"> in </w:t>
      </w:r>
      <w:proofErr w:type="spellStart"/>
      <w:r w:rsidRPr="00625D73">
        <w:rPr>
          <w:rFonts w:ascii="Arial" w:hAnsi="Arial" w:cs="Arial"/>
          <w:i/>
          <w:iCs/>
          <w:sz w:val="20"/>
          <w:szCs w:val="20"/>
          <w:lang w:val="fr-CI"/>
        </w:rPr>
        <w:t>Pharmacology</w:t>
      </w:r>
      <w:proofErr w:type="spellEnd"/>
      <w:r w:rsidRPr="005F4698">
        <w:rPr>
          <w:rFonts w:ascii="Arial" w:hAnsi="Arial" w:cs="Arial"/>
          <w:sz w:val="20"/>
          <w:szCs w:val="20"/>
          <w:lang w:val="fr-CI"/>
        </w:rPr>
        <w:t xml:space="preserve"> 12</w:t>
      </w:r>
      <w:r w:rsidR="00625D73">
        <w:rPr>
          <w:rFonts w:ascii="Arial" w:hAnsi="Arial" w:cs="Arial"/>
          <w:sz w:val="20"/>
          <w:szCs w:val="20"/>
          <w:lang w:val="fr-CI"/>
        </w:rPr>
        <w:t xml:space="preserve">, </w:t>
      </w:r>
      <w:r w:rsidR="00625D73">
        <w:rPr>
          <w:rFonts w:ascii="Arial" w:hAnsi="Arial" w:cs="Arial"/>
          <w:color w:val="222222"/>
          <w:sz w:val="20"/>
          <w:szCs w:val="20"/>
          <w:shd w:val="clear" w:color="auto" w:fill="FFFFFF"/>
        </w:rPr>
        <w:t>643972.</w:t>
      </w:r>
    </w:p>
    <w:p w14:paraId="7C7053DF"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fr-CI"/>
        </w:rPr>
        <w:t xml:space="preserve">Bashir, T., Iqbal, M., Javed, S., Riaz, J., Bukhari, N. T., </w:t>
      </w:r>
      <w:proofErr w:type="spellStart"/>
      <w:r w:rsidRPr="005F4698">
        <w:rPr>
          <w:rFonts w:ascii="Arial" w:hAnsi="Arial" w:cs="Arial"/>
          <w:sz w:val="20"/>
          <w:szCs w:val="20"/>
          <w:lang w:val="fr-CI"/>
        </w:rPr>
        <w:t>Nisa</w:t>
      </w:r>
      <w:proofErr w:type="spellEnd"/>
      <w:r w:rsidRPr="005F4698">
        <w:rPr>
          <w:rFonts w:ascii="Arial" w:hAnsi="Arial" w:cs="Arial"/>
          <w:sz w:val="20"/>
          <w:szCs w:val="20"/>
          <w:lang w:val="fr-CI"/>
        </w:rPr>
        <w:t xml:space="preserve">, I., &amp; Khan, N. (2023). </w:t>
      </w:r>
      <w:r w:rsidRPr="005F4698">
        <w:rPr>
          <w:rFonts w:ascii="Arial" w:hAnsi="Arial" w:cs="Arial"/>
          <w:sz w:val="20"/>
          <w:szCs w:val="20"/>
          <w:lang w:val="en-GB"/>
        </w:rPr>
        <w:t xml:space="preserve">Isolation and characterization of plant growth promoting bacteria (PGPR) from rhizosphere of Okra. </w:t>
      </w:r>
      <w:r w:rsidRPr="00625D73">
        <w:rPr>
          <w:rFonts w:ascii="Arial" w:hAnsi="Arial" w:cs="Arial"/>
          <w:i/>
          <w:iCs/>
          <w:sz w:val="20"/>
          <w:szCs w:val="20"/>
          <w:lang w:val="en-GB"/>
        </w:rPr>
        <w:t>Journal of Population Therapeutics and Clinical Pharmacology</w:t>
      </w:r>
      <w:r w:rsidRPr="005F4698">
        <w:rPr>
          <w:rFonts w:ascii="Arial" w:hAnsi="Arial" w:cs="Arial"/>
          <w:sz w:val="20"/>
          <w:szCs w:val="20"/>
          <w:lang w:val="en-GB"/>
        </w:rPr>
        <w:t>, 30(18), 1257-1268.</w:t>
      </w:r>
    </w:p>
    <w:p w14:paraId="7C4E8F5E" w14:textId="77777777" w:rsidR="00A172C6" w:rsidRPr="005F4698" w:rsidRDefault="00A172C6" w:rsidP="00A172C6">
      <w:pPr>
        <w:spacing w:line="360" w:lineRule="auto"/>
        <w:ind w:left="851" w:hanging="851"/>
        <w:jc w:val="both"/>
        <w:rPr>
          <w:rFonts w:ascii="Arial" w:eastAsia="NotoSans-Regular" w:hAnsi="Arial" w:cs="Arial"/>
          <w:color w:val="000000"/>
          <w:sz w:val="20"/>
          <w:szCs w:val="20"/>
          <w:lang w:val="en-GB"/>
        </w:rPr>
      </w:pPr>
      <w:r w:rsidRPr="005F4698">
        <w:rPr>
          <w:rFonts w:ascii="Arial" w:hAnsi="Arial" w:cs="Arial"/>
          <w:sz w:val="20"/>
          <w:szCs w:val="20"/>
          <w:lang w:val="en-GB"/>
        </w:rPr>
        <w:t xml:space="preserve">Cappuccino J.C. and Sherman N. (1992) Ammonia production, In Cappuccino J.C. and Sherman N., eds., Microbiology: A Laboratory Manual, third ed., Benjamin, Cummings Pub Co., Redwood City, 125-179 </w:t>
      </w:r>
    </w:p>
    <w:p w14:paraId="6CDEF591"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 xml:space="preserve">Cochard, B., Giroud, B., </w:t>
      </w:r>
      <w:proofErr w:type="spellStart"/>
      <w:r w:rsidRPr="005F4698">
        <w:rPr>
          <w:rFonts w:ascii="Arial" w:hAnsi="Arial" w:cs="Arial"/>
          <w:sz w:val="20"/>
          <w:szCs w:val="20"/>
          <w:lang w:val="en-GB"/>
        </w:rPr>
        <w:t>Crovadore</w:t>
      </w:r>
      <w:proofErr w:type="spellEnd"/>
      <w:r w:rsidRPr="005F4698">
        <w:rPr>
          <w:rFonts w:ascii="Arial" w:hAnsi="Arial" w:cs="Arial"/>
          <w:sz w:val="20"/>
          <w:szCs w:val="20"/>
          <w:lang w:val="en-GB"/>
        </w:rPr>
        <w:t xml:space="preserve">, J., Chablais, R., </w:t>
      </w:r>
      <w:proofErr w:type="spellStart"/>
      <w:r w:rsidRPr="005F4698">
        <w:rPr>
          <w:rFonts w:ascii="Arial" w:hAnsi="Arial" w:cs="Arial"/>
          <w:sz w:val="20"/>
          <w:szCs w:val="20"/>
          <w:lang w:val="en-GB"/>
        </w:rPr>
        <w:t>Arminjon</w:t>
      </w:r>
      <w:proofErr w:type="spellEnd"/>
      <w:r w:rsidRPr="005F4698">
        <w:rPr>
          <w:rFonts w:ascii="Arial" w:hAnsi="Arial" w:cs="Arial"/>
          <w:sz w:val="20"/>
          <w:szCs w:val="20"/>
          <w:lang w:val="en-GB"/>
        </w:rPr>
        <w:t>, L., &amp; Lefort, F. (2022</w:t>
      </w:r>
      <w:proofErr w:type="gramStart"/>
      <w:r w:rsidRPr="005F4698">
        <w:rPr>
          <w:rFonts w:ascii="Arial" w:hAnsi="Arial" w:cs="Arial"/>
          <w:sz w:val="20"/>
          <w:szCs w:val="20"/>
          <w:lang w:val="en-GB"/>
        </w:rPr>
        <w:t>) :</w:t>
      </w:r>
      <w:proofErr w:type="gramEnd"/>
      <w:r w:rsidRPr="005F4698">
        <w:rPr>
          <w:rFonts w:ascii="Arial" w:hAnsi="Arial" w:cs="Arial"/>
          <w:sz w:val="20"/>
          <w:szCs w:val="20"/>
          <w:lang w:val="en-GB"/>
        </w:rPr>
        <w:t xml:space="preserve"> Endophytic PGPR from Tomato Roots : In Vitro Characterization and in Vivo Evaluation of </w:t>
      </w:r>
      <w:proofErr w:type="spellStart"/>
      <w:r w:rsidRPr="005F4698">
        <w:rPr>
          <w:rFonts w:ascii="Arial" w:hAnsi="Arial" w:cs="Arial"/>
          <w:sz w:val="20"/>
          <w:szCs w:val="20"/>
          <w:lang w:val="en-GB"/>
        </w:rPr>
        <w:t>Teated</w:t>
      </w:r>
      <w:proofErr w:type="spellEnd"/>
      <w:r w:rsidRPr="005F4698">
        <w:rPr>
          <w:rFonts w:ascii="Arial" w:hAnsi="Arial" w:cs="Arial"/>
          <w:sz w:val="20"/>
          <w:szCs w:val="20"/>
          <w:lang w:val="en-GB"/>
        </w:rPr>
        <w:t xml:space="preserve"> Tomatoes (</w:t>
      </w:r>
      <w:r w:rsidRPr="00625D73">
        <w:rPr>
          <w:rFonts w:ascii="Arial" w:hAnsi="Arial" w:cs="Arial"/>
          <w:i/>
          <w:iCs/>
          <w:sz w:val="20"/>
          <w:szCs w:val="20"/>
          <w:lang w:val="en-GB"/>
        </w:rPr>
        <w:t xml:space="preserve">Solanum </w:t>
      </w:r>
      <w:proofErr w:type="spellStart"/>
      <w:r w:rsidRPr="00625D73">
        <w:rPr>
          <w:rFonts w:ascii="Arial" w:hAnsi="Arial" w:cs="Arial"/>
          <w:i/>
          <w:iCs/>
          <w:sz w:val="20"/>
          <w:szCs w:val="20"/>
          <w:lang w:val="en-GB"/>
        </w:rPr>
        <w:t>lycopersicum</w:t>
      </w:r>
      <w:proofErr w:type="spellEnd"/>
      <w:r w:rsidRPr="005F4698">
        <w:rPr>
          <w:rFonts w:ascii="Arial" w:hAnsi="Arial" w:cs="Arial"/>
          <w:sz w:val="20"/>
          <w:szCs w:val="20"/>
          <w:lang w:val="en-GB"/>
        </w:rPr>
        <w:t xml:space="preserve"> L.). </w:t>
      </w:r>
      <w:r w:rsidRPr="005F4698">
        <w:rPr>
          <w:rFonts w:ascii="Arial" w:hAnsi="Arial" w:cs="Arial"/>
          <w:i/>
          <w:sz w:val="20"/>
          <w:szCs w:val="20"/>
          <w:lang w:val="en-GB"/>
        </w:rPr>
        <w:t xml:space="preserve">Microorganisms </w:t>
      </w:r>
      <w:r w:rsidRPr="005F4698">
        <w:rPr>
          <w:rFonts w:ascii="Arial" w:hAnsi="Arial" w:cs="Arial"/>
          <w:sz w:val="20"/>
          <w:szCs w:val="20"/>
          <w:lang w:val="en-GB"/>
        </w:rPr>
        <w:t>10, 765.</w:t>
      </w:r>
    </w:p>
    <w:p w14:paraId="407FB596"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en-GB"/>
        </w:rPr>
        <w:t>Daszkiewicz, T. (2022</w:t>
      </w:r>
      <w:proofErr w:type="gramStart"/>
      <w:r w:rsidRPr="005F4698">
        <w:rPr>
          <w:rFonts w:ascii="Arial" w:hAnsi="Arial" w:cs="Arial"/>
          <w:sz w:val="20"/>
          <w:szCs w:val="20"/>
          <w:lang w:val="en-GB"/>
        </w:rPr>
        <w:t>) :</w:t>
      </w:r>
      <w:proofErr w:type="gramEnd"/>
      <w:r w:rsidRPr="005F4698">
        <w:rPr>
          <w:rFonts w:ascii="Arial" w:hAnsi="Arial" w:cs="Arial"/>
          <w:sz w:val="20"/>
          <w:szCs w:val="20"/>
          <w:lang w:val="en-GB"/>
        </w:rPr>
        <w:t xml:space="preserve"> Food Production in the Context of Global Developmental Challenges </w:t>
      </w:r>
      <w:r w:rsidRPr="005F4698">
        <w:rPr>
          <w:rFonts w:ascii="Arial" w:hAnsi="Arial" w:cs="Arial"/>
          <w:i/>
          <w:sz w:val="20"/>
          <w:szCs w:val="20"/>
          <w:lang w:val="en-GB"/>
        </w:rPr>
        <w:t>Agriculture</w:t>
      </w:r>
      <w:r w:rsidRPr="005F4698">
        <w:rPr>
          <w:rFonts w:ascii="Arial" w:hAnsi="Arial" w:cs="Arial"/>
          <w:sz w:val="20"/>
          <w:szCs w:val="20"/>
          <w:lang w:val="en-GB"/>
        </w:rPr>
        <w:t xml:space="preserve"> 12 : 832.</w:t>
      </w:r>
    </w:p>
    <w:p w14:paraId="7E660358" w14:textId="77777777" w:rsidR="00A172C6" w:rsidRPr="005F4698" w:rsidRDefault="00A172C6" w:rsidP="00A172C6">
      <w:pPr>
        <w:spacing w:line="360" w:lineRule="auto"/>
        <w:ind w:left="851" w:hanging="851"/>
        <w:jc w:val="both"/>
        <w:rPr>
          <w:rFonts w:ascii="Arial" w:eastAsia="CIDFont+F6" w:hAnsi="Arial" w:cs="Arial"/>
          <w:sz w:val="20"/>
          <w:szCs w:val="20"/>
          <w:lang w:val="en-GB"/>
        </w:rPr>
      </w:pPr>
      <w:proofErr w:type="spellStart"/>
      <w:r w:rsidRPr="005F4698">
        <w:rPr>
          <w:rFonts w:ascii="Arial" w:hAnsi="Arial" w:cs="Arial"/>
          <w:sz w:val="20"/>
          <w:szCs w:val="20"/>
          <w:lang w:val="en-GB"/>
        </w:rPr>
        <w:t>Djuuna</w:t>
      </w:r>
      <w:proofErr w:type="spellEnd"/>
      <w:r w:rsidRPr="005F4698">
        <w:rPr>
          <w:rFonts w:ascii="Arial" w:hAnsi="Arial" w:cs="Arial"/>
          <w:sz w:val="20"/>
          <w:szCs w:val="20"/>
          <w:lang w:val="en-GB"/>
        </w:rPr>
        <w:t xml:space="preserve">, I. A. F., </w:t>
      </w:r>
      <w:proofErr w:type="spellStart"/>
      <w:r w:rsidRPr="005F4698">
        <w:rPr>
          <w:rFonts w:ascii="Arial" w:hAnsi="Arial" w:cs="Arial"/>
          <w:sz w:val="20"/>
          <w:szCs w:val="20"/>
          <w:lang w:val="en-GB"/>
        </w:rPr>
        <w:t>Prabawardani</w:t>
      </w:r>
      <w:proofErr w:type="spellEnd"/>
      <w:r w:rsidRPr="005F4698">
        <w:rPr>
          <w:rFonts w:ascii="Arial" w:hAnsi="Arial" w:cs="Arial"/>
          <w:sz w:val="20"/>
          <w:szCs w:val="20"/>
          <w:lang w:val="en-GB"/>
        </w:rPr>
        <w:t xml:space="preserve">, S., &amp; </w:t>
      </w:r>
      <w:proofErr w:type="spellStart"/>
      <w:r w:rsidRPr="005F4698">
        <w:rPr>
          <w:rFonts w:ascii="Arial" w:hAnsi="Arial" w:cs="Arial"/>
          <w:sz w:val="20"/>
          <w:szCs w:val="20"/>
          <w:lang w:val="en-GB"/>
        </w:rPr>
        <w:t>Massora</w:t>
      </w:r>
      <w:proofErr w:type="spellEnd"/>
      <w:r w:rsidRPr="005F4698">
        <w:rPr>
          <w:rFonts w:ascii="Arial" w:hAnsi="Arial" w:cs="Arial"/>
          <w:sz w:val="20"/>
          <w:szCs w:val="20"/>
          <w:lang w:val="en-GB"/>
        </w:rPr>
        <w:t xml:space="preserve">, M. (2022). Population distribution of phosphate-solubilizing microorganisms in agricultural soil. </w:t>
      </w:r>
      <w:r w:rsidRPr="005F4698">
        <w:rPr>
          <w:rFonts w:ascii="Arial" w:hAnsi="Arial" w:cs="Arial"/>
          <w:i/>
          <w:sz w:val="20"/>
          <w:szCs w:val="20"/>
          <w:lang w:val="en-GB"/>
        </w:rPr>
        <w:t>Microbes and environments</w:t>
      </w:r>
      <w:r w:rsidRPr="005F4698">
        <w:rPr>
          <w:rFonts w:ascii="Arial" w:hAnsi="Arial" w:cs="Arial"/>
          <w:sz w:val="20"/>
          <w:szCs w:val="20"/>
          <w:lang w:val="en-GB"/>
        </w:rPr>
        <w:t>, 37 (1), ME21041.</w:t>
      </w:r>
    </w:p>
    <w:p w14:paraId="2A9B4E97" w14:textId="77777777" w:rsidR="00A172C6" w:rsidRPr="005F4698" w:rsidRDefault="00A172C6" w:rsidP="00A172C6">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r w:rsidRPr="005F4698">
        <w:rPr>
          <w:rFonts w:ascii="Arial" w:hAnsi="Arial" w:cs="Arial"/>
          <w:color w:val="222222"/>
          <w:sz w:val="20"/>
          <w:szCs w:val="20"/>
          <w:shd w:val="clear" w:color="auto" w:fill="FFFFFF"/>
          <w:lang w:val="en-GB"/>
        </w:rPr>
        <w:t xml:space="preserve">Duca, D., </w:t>
      </w:r>
      <w:proofErr w:type="spellStart"/>
      <w:r w:rsidRPr="005F4698">
        <w:rPr>
          <w:rFonts w:ascii="Arial" w:hAnsi="Arial" w:cs="Arial"/>
          <w:color w:val="222222"/>
          <w:sz w:val="20"/>
          <w:szCs w:val="20"/>
          <w:shd w:val="clear" w:color="auto" w:fill="FFFFFF"/>
          <w:lang w:val="en-GB"/>
        </w:rPr>
        <w:t>Lorv</w:t>
      </w:r>
      <w:proofErr w:type="spellEnd"/>
      <w:r w:rsidRPr="005F4698">
        <w:rPr>
          <w:rFonts w:ascii="Arial" w:hAnsi="Arial" w:cs="Arial"/>
          <w:color w:val="222222"/>
          <w:sz w:val="20"/>
          <w:szCs w:val="20"/>
          <w:shd w:val="clear" w:color="auto" w:fill="FFFFFF"/>
          <w:lang w:val="en-GB"/>
        </w:rPr>
        <w:t>, J., Patten, C. L., Rose, D., &amp; Glick, B. R. (2014). Indole-3-acetic acid in plant–microbe interactions. Antonie Van Leeuwenhoek,106, 85-125.  https://doi.org/10.1007/s10482-013-0095-y</w:t>
      </w:r>
    </w:p>
    <w:p w14:paraId="2322C801"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 xml:space="preserve">Ehmann A. (1977). The van Urk-Salkowski Reagent--a Sensitive and Specific Chromogenic Reagent for Silica Gel Thin-Layer Chromatographic Detection and Identification of Indole Derivatives. </w:t>
      </w:r>
      <w:r w:rsidRPr="005F4698">
        <w:rPr>
          <w:rFonts w:ascii="Arial" w:hAnsi="Arial" w:cs="Arial"/>
          <w:i/>
          <w:iCs/>
          <w:sz w:val="20"/>
          <w:szCs w:val="20"/>
          <w:lang w:val="en-GB"/>
        </w:rPr>
        <w:t xml:space="preserve">Journal of Chromatography </w:t>
      </w:r>
      <w:r w:rsidRPr="005F4698">
        <w:rPr>
          <w:rFonts w:ascii="Arial" w:hAnsi="Arial" w:cs="Arial"/>
          <w:sz w:val="20"/>
          <w:szCs w:val="20"/>
          <w:lang w:val="en-GB"/>
        </w:rPr>
        <w:t>132 (2): 267</w:t>
      </w:r>
      <w:r w:rsidRPr="005F4698">
        <w:rPr>
          <w:rFonts w:ascii="Arial" w:hAnsi="Arial" w:cs="Arial"/>
          <w:sz w:val="20"/>
          <w:szCs w:val="20"/>
          <w:lang w:val="en-GB"/>
        </w:rPr>
        <w:noBreakHyphen/>
        <w:t>76.</w:t>
      </w:r>
    </w:p>
    <w:p w14:paraId="085F9D57" w14:textId="77777777" w:rsidR="00A172C6" w:rsidRPr="005F4698" w:rsidRDefault="00A172C6" w:rsidP="00A172C6">
      <w:pPr>
        <w:spacing w:line="360" w:lineRule="auto"/>
        <w:ind w:left="851" w:hanging="851"/>
        <w:jc w:val="both"/>
        <w:rPr>
          <w:rStyle w:val="Hyperlink"/>
          <w:rFonts w:ascii="Arial" w:eastAsia="CIDFont+F6" w:hAnsi="Arial" w:cs="Arial"/>
          <w:sz w:val="20"/>
          <w:szCs w:val="20"/>
          <w:lang w:val="en-GB"/>
        </w:rPr>
      </w:pPr>
      <w:proofErr w:type="spellStart"/>
      <w:r w:rsidRPr="005F4698">
        <w:rPr>
          <w:rFonts w:ascii="Arial" w:eastAsia="TimesNewRoman" w:hAnsi="Arial" w:cs="Arial"/>
          <w:sz w:val="20"/>
          <w:szCs w:val="20"/>
          <w:lang w:val="en-GB"/>
        </w:rPr>
        <w:t>Elhaissoufi</w:t>
      </w:r>
      <w:proofErr w:type="spellEnd"/>
      <w:r w:rsidRPr="005F4698">
        <w:rPr>
          <w:rFonts w:ascii="Arial" w:eastAsia="TimesNewRoman" w:hAnsi="Arial" w:cs="Arial"/>
          <w:sz w:val="20"/>
          <w:szCs w:val="20"/>
          <w:lang w:val="en-GB"/>
        </w:rPr>
        <w:t xml:space="preserve">, W., </w:t>
      </w:r>
      <w:proofErr w:type="spellStart"/>
      <w:r w:rsidRPr="005F4698">
        <w:rPr>
          <w:rFonts w:ascii="Arial" w:eastAsia="TimesNewRoman" w:hAnsi="Arial" w:cs="Arial"/>
          <w:sz w:val="20"/>
          <w:szCs w:val="20"/>
          <w:lang w:val="en-GB"/>
        </w:rPr>
        <w:t>Ghoulam</w:t>
      </w:r>
      <w:proofErr w:type="spellEnd"/>
      <w:r w:rsidRPr="005F4698">
        <w:rPr>
          <w:rFonts w:ascii="Arial" w:eastAsia="TimesNewRoman" w:hAnsi="Arial" w:cs="Arial"/>
          <w:sz w:val="20"/>
          <w:szCs w:val="20"/>
          <w:lang w:val="en-GB"/>
        </w:rPr>
        <w:t xml:space="preserve">, C., Barakat, A., Zeroual, Y., &amp; </w:t>
      </w:r>
      <w:proofErr w:type="spellStart"/>
      <w:r w:rsidRPr="005F4698">
        <w:rPr>
          <w:rFonts w:ascii="Arial" w:eastAsia="TimesNewRoman" w:hAnsi="Arial" w:cs="Arial"/>
          <w:sz w:val="20"/>
          <w:szCs w:val="20"/>
          <w:lang w:val="en-GB"/>
        </w:rPr>
        <w:t>Bargaz</w:t>
      </w:r>
      <w:proofErr w:type="spellEnd"/>
      <w:r w:rsidRPr="005F4698">
        <w:rPr>
          <w:rFonts w:ascii="Arial" w:eastAsia="TimesNewRoman" w:hAnsi="Arial" w:cs="Arial"/>
          <w:sz w:val="20"/>
          <w:szCs w:val="20"/>
          <w:lang w:val="en-GB"/>
        </w:rPr>
        <w:t xml:space="preserve">, A., (2022). Phosphate bacterial solubilization: A key rhizosphere driving force enabling higher P use efficiency and crop productivity. </w:t>
      </w:r>
      <w:r w:rsidRPr="005F4698">
        <w:rPr>
          <w:rFonts w:ascii="Arial" w:eastAsia="TimesNewRoman" w:hAnsi="Arial" w:cs="Arial"/>
          <w:i/>
          <w:sz w:val="20"/>
          <w:szCs w:val="20"/>
          <w:lang w:val="en-GB"/>
        </w:rPr>
        <w:t>Journal of Advanced Research</w:t>
      </w:r>
      <w:r w:rsidRPr="005F4698">
        <w:rPr>
          <w:rFonts w:ascii="Arial" w:eastAsia="TimesNewRoman" w:hAnsi="Arial" w:cs="Arial"/>
          <w:sz w:val="20"/>
          <w:szCs w:val="20"/>
          <w:lang w:val="en-GB"/>
        </w:rPr>
        <w:t xml:space="preserve"> 38, 13–28. </w:t>
      </w:r>
      <w:hyperlink r:id="rId31" w:history="1">
        <w:r w:rsidRPr="005F4698">
          <w:rPr>
            <w:rStyle w:val="Hyperlink"/>
            <w:rFonts w:ascii="Arial" w:eastAsia="TimesNewRoman" w:hAnsi="Arial" w:cs="Arial"/>
            <w:sz w:val="20"/>
            <w:szCs w:val="20"/>
            <w:lang w:val="en-GB"/>
          </w:rPr>
          <w:t>https://doi.org/10.1016/j.jare.2021.08.014</w:t>
        </w:r>
      </w:hyperlink>
    </w:p>
    <w:p w14:paraId="5723D750" w14:textId="77777777" w:rsidR="00A172C6" w:rsidRPr="005F4698" w:rsidRDefault="00A172C6" w:rsidP="00A172C6">
      <w:pPr>
        <w:spacing w:line="360" w:lineRule="auto"/>
        <w:ind w:left="851" w:hanging="851"/>
        <w:jc w:val="both"/>
        <w:rPr>
          <w:rFonts w:ascii="Arial" w:eastAsia="CIDFont+F6" w:hAnsi="Arial" w:cs="Arial"/>
          <w:sz w:val="20"/>
          <w:szCs w:val="20"/>
          <w:lang w:val="en-GB"/>
        </w:rPr>
      </w:pPr>
      <w:proofErr w:type="spellStart"/>
      <w:r w:rsidRPr="0093719B">
        <w:rPr>
          <w:rFonts w:ascii="Arial" w:hAnsi="Arial" w:cs="Arial"/>
          <w:sz w:val="20"/>
          <w:szCs w:val="20"/>
          <w:lang w:val="fr-CI"/>
        </w:rPr>
        <w:t>Fatharani</w:t>
      </w:r>
      <w:proofErr w:type="spellEnd"/>
      <w:r w:rsidRPr="0093719B">
        <w:rPr>
          <w:rFonts w:ascii="Arial" w:hAnsi="Arial" w:cs="Arial"/>
          <w:sz w:val="20"/>
          <w:szCs w:val="20"/>
          <w:lang w:val="fr-CI"/>
        </w:rPr>
        <w:t xml:space="preserve"> R. &amp; </w:t>
      </w:r>
      <w:proofErr w:type="spellStart"/>
      <w:r w:rsidRPr="0093719B">
        <w:rPr>
          <w:rFonts w:ascii="Arial" w:hAnsi="Arial" w:cs="Arial"/>
          <w:sz w:val="20"/>
          <w:szCs w:val="20"/>
          <w:lang w:val="fr-CI"/>
        </w:rPr>
        <w:t>Rahayu</w:t>
      </w:r>
      <w:proofErr w:type="spellEnd"/>
      <w:r w:rsidRPr="0093719B">
        <w:rPr>
          <w:rFonts w:ascii="Arial" w:hAnsi="Arial" w:cs="Arial"/>
          <w:sz w:val="20"/>
          <w:szCs w:val="20"/>
          <w:lang w:val="fr-CI"/>
        </w:rPr>
        <w:t xml:space="preserve"> Y S. (2018). </w:t>
      </w:r>
      <w:r w:rsidRPr="005F4698">
        <w:rPr>
          <w:rFonts w:ascii="Arial" w:hAnsi="Arial" w:cs="Arial"/>
          <w:sz w:val="20"/>
          <w:szCs w:val="20"/>
          <w:lang w:val="en-GB"/>
        </w:rPr>
        <w:t>Isolation and characterization of potassium-solubilizing bacteria from paddy rhizosphere (</w:t>
      </w:r>
      <w:r w:rsidRPr="005F4698">
        <w:rPr>
          <w:rFonts w:ascii="Arial" w:hAnsi="Arial" w:cs="Arial"/>
          <w:i/>
          <w:iCs/>
          <w:sz w:val="20"/>
          <w:szCs w:val="20"/>
          <w:lang w:val="en-GB"/>
        </w:rPr>
        <w:t xml:space="preserve">Oryza sativa </w:t>
      </w:r>
      <w:r w:rsidRPr="005F4698">
        <w:rPr>
          <w:rFonts w:ascii="Arial" w:hAnsi="Arial" w:cs="Arial"/>
          <w:sz w:val="20"/>
          <w:szCs w:val="20"/>
          <w:lang w:val="en-GB"/>
        </w:rPr>
        <w:t xml:space="preserve">L.). </w:t>
      </w:r>
      <w:r w:rsidRPr="005F4698">
        <w:rPr>
          <w:rFonts w:ascii="Arial" w:hAnsi="Arial" w:cs="Arial"/>
          <w:i/>
          <w:iCs/>
          <w:sz w:val="20"/>
          <w:szCs w:val="20"/>
          <w:lang w:val="en-GB"/>
        </w:rPr>
        <w:t xml:space="preserve">Journal of </w:t>
      </w:r>
      <w:proofErr w:type="gramStart"/>
      <w:r w:rsidRPr="005F4698">
        <w:rPr>
          <w:rFonts w:ascii="Arial" w:hAnsi="Arial" w:cs="Arial"/>
          <w:i/>
          <w:iCs/>
          <w:sz w:val="20"/>
          <w:szCs w:val="20"/>
          <w:lang w:val="en-GB"/>
        </w:rPr>
        <w:t xml:space="preserve">Physics </w:t>
      </w:r>
      <w:r w:rsidRPr="005F4698">
        <w:rPr>
          <w:rFonts w:ascii="Arial" w:hAnsi="Arial" w:cs="Arial"/>
          <w:sz w:val="20"/>
          <w:szCs w:val="20"/>
          <w:lang w:val="en-GB"/>
        </w:rPr>
        <w:t>:</w:t>
      </w:r>
      <w:proofErr w:type="gramEnd"/>
      <w:r w:rsidRPr="005F4698">
        <w:rPr>
          <w:rFonts w:ascii="Arial" w:hAnsi="Arial" w:cs="Arial"/>
          <w:sz w:val="20"/>
          <w:szCs w:val="20"/>
          <w:lang w:val="en-GB"/>
        </w:rPr>
        <w:t xml:space="preserve"> Conference Series, 1108 (1) : 012105.</w:t>
      </w:r>
    </w:p>
    <w:p w14:paraId="1508078F" w14:textId="77777777" w:rsidR="00A172C6" w:rsidRPr="00A172C6" w:rsidRDefault="00A172C6" w:rsidP="00A172C6">
      <w:pPr>
        <w:spacing w:line="360" w:lineRule="auto"/>
        <w:ind w:left="851" w:hanging="851"/>
        <w:jc w:val="both"/>
        <w:rPr>
          <w:rFonts w:ascii="Arial" w:eastAsia="TimesNewRomanPSMT" w:hAnsi="Arial" w:cs="Arial"/>
          <w:sz w:val="20"/>
          <w:szCs w:val="20"/>
          <w:lang w:val="en-GB"/>
        </w:rPr>
      </w:pPr>
      <w:r w:rsidRPr="005F4698">
        <w:rPr>
          <w:rFonts w:ascii="Arial" w:hAnsi="Arial" w:cs="Arial"/>
          <w:color w:val="222222"/>
          <w:sz w:val="20"/>
          <w:szCs w:val="20"/>
          <w:shd w:val="clear" w:color="auto" w:fill="FFFFFF"/>
          <w:lang w:val="en-GB"/>
        </w:rPr>
        <w:t xml:space="preserve">Gravel, V., Antoun, H., &amp; Tweddell, R. J. (2007). Growth stimulation and fruit yield improvement of greenhouse tomato plants by inoculation with Pseudomonas putida or Trichoderma </w:t>
      </w:r>
      <w:proofErr w:type="spellStart"/>
      <w:r w:rsidRPr="005F4698">
        <w:rPr>
          <w:rFonts w:ascii="Arial" w:hAnsi="Arial" w:cs="Arial"/>
          <w:color w:val="222222"/>
          <w:sz w:val="20"/>
          <w:szCs w:val="20"/>
          <w:shd w:val="clear" w:color="auto" w:fill="FFFFFF"/>
          <w:lang w:val="en-GB"/>
        </w:rPr>
        <w:t>atroviride</w:t>
      </w:r>
      <w:proofErr w:type="spellEnd"/>
      <w:r w:rsidRPr="005F4698">
        <w:rPr>
          <w:rFonts w:ascii="Arial" w:hAnsi="Arial" w:cs="Arial"/>
          <w:color w:val="222222"/>
          <w:sz w:val="20"/>
          <w:szCs w:val="20"/>
          <w:shd w:val="clear" w:color="auto" w:fill="FFFFFF"/>
          <w:lang w:val="en-GB"/>
        </w:rPr>
        <w:t>: possible role of indole acetic acid (IAA). </w:t>
      </w:r>
      <w:r w:rsidRPr="005F4698">
        <w:rPr>
          <w:rFonts w:ascii="Arial" w:hAnsi="Arial" w:cs="Arial"/>
          <w:i/>
          <w:iCs/>
          <w:color w:val="222222"/>
          <w:sz w:val="20"/>
          <w:szCs w:val="20"/>
          <w:shd w:val="clear" w:color="auto" w:fill="FFFFFF"/>
          <w:lang w:val="en-GB"/>
        </w:rPr>
        <w:t>Soil biology and Biochemistry</w:t>
      </w:r>
      <w:r w:rsidRPr="005F4698">
        <w:rPr>
          <w:rFonts w:ascii="Arial" w:hAnsi="Arial" w:cs="Arial"/>
          <w:color w:val="222222"/>
          <w:sz w:val="20"/>
          <w:szCs w:val="20"/>
          <w:shd w:val="clear" w:color="auto" w:fill="FFFFFF"/>
          <w:lang w:val="en-GB"/>
        </w:rPr>
        <w:t>, </w:t>
      </w:r>
      <w:r w:rsidRPr="00505F1B">
        <w:rPr>
          <w:rFonts w:ascii="Arial" w:hAnsi="Arial" w:cs="Arial"/>
          <w:color w:val="222222"/>
          <w:sz w:val="20"/>
          <w:szCs w:val="20"/>
          <w:shd w:val="clear" w:color="auto" w:fill="FFFFFF"/>
          <w:lang w:val="en-GB"/>
        </w:rPr>
        <w:t>39(</w:t>
      </w:r>
      <w:r w:rsidRPr="005F4698">
        <w:rPr>
          <w:rFonts w:ascii="Arial" w:hAnsi="Arial" w:cs="Arial"/>
          <w:color w:val="222222"/>
          <w:sz w:val="20"/>
          <w:szCs w:val="20"/>
          <w:shd w:val="clear" w:color="auto" w:fill="FFFFFF"/>
          <w:lang w:val="en-GB"/>
        </w:rPr>
        <w:t>8), 1968-1977.</w:t>
      </w:r>
    </w:p>
    <w:p w14:paraId="65B84D7B" w14:textId="139D5884" w:rsidR="00170D22" w:rsidRPr="00170D22" w:rsidRDefault="00170D22" w:rsidP="00170D22">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r w:rsidRPr="00170D22">
        <w:rPr>
          <w:rFonts w:ascii="Arial" w:hAnsi="Arial" w:cs="Arial"/>
          <w:color w:val="222222"/>
          <w:sz w:val="20"/>
          <w:szCs w:val="20"/>
          <w:shd w:val="clear" w:color="auto" w:fill="FFFFFF"/>
          <w:lang w:val="en-GB"/>
        </w:rPr>
        <w:t xml:space="preserve">Jordan, D. C. (1984). Family III, </w:t>
      </w:r>
      <w:proofErr w:type="spellStart"/>
      <w:r w:rsidRPr="00170D22">
        <w:rPr>
          <w:rFonts w:ascii="Arial" w:hAnsi="Arial" w:cs="Arial"/>
          <w:color w:val="222222"/>
          <w:sz w:val="20"/>
          <w:szCs w:val="20"/>
          <w:shd w:val="clear" w:color="auto" w:fill="FFFFFF"/>
          <w:lang w:val="en-GB"/>
        </w:rPr>
        <w:t>Rhizobiaceae</w:t>
      </w:r>
      <w:proofErr w:type="spellEnd"/>
      <w:r w:rsidRPr="00170D22">
        <w:rPr>
          <w:rFonts w:ascii="Arial" w:hAnsi="Arial" w:cs="Arial"/>
          <w:color w:val="222222"/>
          <w:sz w:val="20"/>
          <w:szCs w:val="20"/>
          <w:shd w:val="clear" w:color="auto" w:fill="FFFFFF"/>
          <w:lang w:val="en-GB"/>
        </w:rPr>
        <w:t>. </w:t>
      </w:r>
      <w:r w:rsidRPr="00170D22">
        <w:rPr>
          <w:rFonts w:ascii="Arial" w:hAnsi="Arial" w:cs="Arial"/>
          <w:i/>
          <w:iCs/>
          <w:color w:val="222222"/>
          <w:sz w:val="20"/>
          <w:szCs w:val="20"/>
          <w:shd w:val="clear" w:color="auto" w:fill="FFFFFF"/>
          <w:lang w:val="en-GB"/>
        </w:rPr>
        <w:t>Bergey's manual of systematic bacteriology</w:t>
      </w:r>
      <w:r w:rsidRPr="00170D22">
        <w:rPr>
          <w:rFonts w:ascii="Arial" w:hAnsi="Arial" w:cs="Arial"/>
          <w:color w:val="222222"/>
          <w:sz w:val="20"/>
          <w:szCs w:val="20"/>
          <w:shd w:val="clear" w:color="auto" w:fill="FFFFFF"/>
          <w:lang w:val="en-GB"/>
        </w:rPr>
        <w:t>, </w:t>
      </w:r>
      <w:r w:rsidRPr="00170D22">
        <w:rPr>
          <w:rFonts w:ascii="Arial" w:hAnsi="Arial" w:cs="Arial"/>
          <w:i/>
          <w:iCs/>
          <w:color w:val="222222"/>
          <w:sz w:val="20"/>
          <w:szCs w:val="20"/>
          <w:shd w:val="clear" w:color="auto" w:fill="FFFFFF"/>
          <w:lang w:val="en-GB"/>
        </w:rPr>
        <w:t>1</w:t>
      </w:r>
      <w:r w:rsidRPr="00170D22">
        <w:rPr>
          <w:rFonts w:ascii="Arial" w:hAnsi="Arial" w:cs="Arial"/>
          <w:color w:val="222222"/>
          <w:sz w:val="20"/>
          <w:szCs w:val="20"/>
          <w:shd w:val="clear" w:color="auto" w:fill="FFFFFF"/>
          <w:lang w:val="en-GB"/>
        </w:rPr>
        <w:t>, 235-244.</w:t>
      </w:r>
    </w:p>
    <w:p w14:paraId="62DCF7DC" w14:textId="3C338866" w:rsidR="00A172C6" w:rsidRDefault="00A172C6" w:rsidP="00BC5BB6">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proofErr w:type="spellStart"/>
      <w:r w:rsidRPr="005F4698">
        <w:rPr>
          <w:rFonts w:ascii="Arial" w:hAnsi="Arial" w:cs="Arial"/>
          <w:color w:val="222222"/>
          <w:sz w:val="20"/>
          <w:szCs w:val="20"/>
          <w:shd w:val="clear" w:color="auto" w:fill="FFFFFF"/>
          <w:lang w:val="en-GB"/>
        </w:rPr>
        <w:lastRenderedPageBreak/>
        <w:t>Kuklinsky-Sobral</w:t>
      </w:r>
      <w:proofErr w:type="spellEnd"/>
      <w:r w:rsidRPr="005F4698">
        <w:rPr>
          <w:rFonts w:ascii="Arial" w:hAnsi="Arial" w:cs="Arial"/>
          <w:color w:val="222222"/>
          <w:sz w:val="20"/>
          <w:szCs w:val="20"/>
          <w:shd w:val="clear" w:color="auto" w:fill="FFFFFF"/>
          <w:lang w:val="en-GB"/>
        </w:rPr>
        <w:t xml:space="preserve">, A.J., Mendes, W.L., Geraldi, R., </w:t>
      </w:r>
      <w:proofErr w:type="spellStart"/>
      <w:r w:rsidRPr="005F4698">
        <w:rPr>
          <w:rFonts w:ascii="Arial" w:hAnsi="Arial" w:cs="Arial"/>
          <w:color w:val="222222"/>
          <w:sz w:val="20"/>
          <w:szCs w:val="20"/>
          <w:shd w:val="clear" w:color="auto" w:fill="FFFFFF"/>
          <w:lang w:val="en-GB"/>
        </w:rPr>
        <w:t>Pizzirani-kleiner</w:t>
      </w:r>
      <w:proofErr w:type="spellEnd"/>
      <w:r w:rsidRPr="005F4698">
        <w:rPr>
          <w:rFonts w:ascii="Arial" w:hAnsi="Arial" w:cs="Arial"/>
          <w:color w:val="222222"/>
          <w:sz w:val="20"/>
          <w:szCs w:val="20"/>
          <w:shd w:val="clear" w:color="auto" w:fill="FFFFFF"/>
          <w:lang w:val="en-GB"/>
        </w:rPr>
        <w:t>, I.O., &amp; Azevedo, A.J.L. (2004). Isolation and characterization of soybean-associated bacteria and their potential for plant</w:t>
      </w:r>
      <w:r w:rsidRPr="005F4698">
        <w:rPr>
          <w:lang w:val="en-GB"/>
        </w:rPr>
        <w:t xml:space="preserve"> </w:t>
      </w:r>
      <w:r w:rsidRPr="005F4698">
        <w:rPr>
          <w:rFonts w:ascii="Arial" w:hAnsi="Arial" w:cs="Arial"/>
          <w:color w:val="222222"/>
          <w:sz w:val="20"/>
          <w:szCs w:val="20"/>
          <w:shd w:val="clear" w:color="auto" w:fill="FFFFFF"/>
          <w:lang w:val="en-GB"/>
        </w:rPr>
        <w:t xml:space="preserve">growth promotion. </w:t>
      </w:r>
      <w:r w:rsidRPr="00A172C6">
        <w:rPr>
          <w:rFonts w:ascii="Arial" w:hAnsi="Arial" w:cs="Arial"/>
          <w:i/>
          <w:iCs/>
          <w:color w:val="222222"/>
          <w:sz w:val="20"/>
          <w:szCs w:val="20"/>
          <w:shd w:val="clear" w:color="auto" w:fill="FFFFFF"/>
          <w:lang w:val="en-GB"/>
        </w:rPr>
        <w:t>Environnement Microbiology</w:t>
      </w:r>
      <w:r w:rsidRPr="00A172C6">
        <w:rPr>
          <w:rFonts w:ascii="Arial" w:hAnsi="Arial" w:cs="Arial"/>
          <w:color w:val="222222"/>
          <w:sz w:val="20"/>
          <w:szCs w:val="20"/>
          <w:shd w:val="clear" w:color="auto" w:fill="FFFFFF"/>
          <w:lang w:val="en-GB"/>
        </w:rPr>
        <w:t xml:space="preserve"> 6, 1244-1251. DOI: 10.1111/j.1462-2920.</w:t>
      </w:r>
      <w:proofErr w:type="gramStart"/>
      <w:r w:rsidRPr="00A172C6">
        <w:rPr>
          <w:rFonts w:ascii="Arial" w:hAnsi="Arial" w:cs="Arial"/>
          <w:color w:val="222222"/>
          <w:sz w:val="20"/>
          <w:szCs w:val="20"/>
          <w:shd w:val="clear" w:color="auto" w:fill="FFFFFF"/>
          <w:lang w:val="en-GB"/>
        </w:rPr>
        <w:t>2004.00658.x</w:t>
      </w:r>
      <w:proofErr w:type="gramEnd"/>
    </w:p>
    <w:p w14:paraId="0628FFDA" w14:textId="34EA8A8F" w:rsidR="00B84FB3" w:rsidRPr="00B84FB3" w:rsidRDefault="00B84FB3" w:rsidP="00B84FB3">
      <w:pPr>
        <w:spacing w:line="360" w:lineRule="auto"/>
        <w:ind w:left="851" w:hanging="851"/>
        <w:jc w:val="both"/>
        <w:rPr>
          <w:rFonts w:ascii="Arial" w:eastAsia="CIDFont+F6" w:hAnsi="Arial" w:cs="Arial"/>
          <w:sz w:val="20"/>
          <w:szCs w:val="20"/>
          <w:u w:val="single"/>
          <w:lang w:val="en-GB"/>
        </w:rPr>
      </w:pPr>
      <w:r w:rsidRPr="00512203">
        <w:rPr>
          <w:rFonts w:ascii="Arial" w:hAnsi="Arial" w:cs="Arial"/>
          <w:sz w:val="20"/>
          <w:szCs w:val="20"/>
          <w:lang w:val="en-GB"/>
        </w:rPr>
        <w:t>Kunkel, BN., &amp; Johnson, JMB. (2021</w:t>
      </w:r>
      <w:proofErr w:type="gramStart"/>
      <w:r w:rsidRPr="00512203">
        <w:rPr>
          <w:rFonts w:ascii="Arial" w:hAnsi="Arial" w:cs="Arial"/>
          <w:sz w:val="20"/>
          <w:szCs w:val="20"/>
          <w:lang w:val="en-GB"/>
        </w:rPr>
        <w:t>) :</w:t>
      </w:r>
      <w:proofErr w:type="gramEnd"/>
      <w:r w:rsidRPr="00512203">
        <w:rPr>
          <w:rFonts w:ascii="Arial" w:hAnsi="Arial" w:cs="Arial"/>
          <w:sz w:val="20"/>
          <w:szCs w:val="20"/>
          <w:lang w:val="en-GB"/>
        </w:rPr>
        <w:t xml:space="preserve"> Auxin ¨Plays Multiple Roles during Plant-Pathogen </w:t>
      </w:r>
      <w:proofErr w:type="spellStart"/>
      <w:r w:rsidRPr="00512203">
        <w:rPr>
          <w:rFonts w:ascii="Arial" w:hAnsi="Arial" w:cs="Arial"/>
          <w:sz w:val="20"/>
          <w:szCs w:val="20"/>
          <w:lang w:val="en-GB"/>
        </w:rPr>
        <w:t>Interctions</w:t>
      </w:r>
      <w:proofErr w:type="spellEnd"/>
      <w:r w:rsidRPr="00512203">
        <w:rPr>
          <w:rFonts w:ascii="Arial" w:hAnsi="Arial" w:cs="Arial"/>
          <w:sz w:val="20"/>
          <w:szCs w:val="20"/>
          <w:lang w:val="en-GB"/>
        </w:rPr>
        <w:t xml:space="preserve">. </w:t>
      </w:r>
      <w:r w:rsidRPr="00512203">
        <w:rPr>
          <w:rFonts w:ascii="Arial" w:hAnsi="Arial" w:cs="Arial"/>
          <w:i/>
          <w:sz w:val="20"/>
          <w:szCs w:val="20"/>
          <w:lang w:val="en-GB"/>
        </w:rPr>
        <w:t xml:space="preserve">Cold Spring </w:t>
      </w:r>
      <w:proofErr w:type="spellStart"/>
      <w:r w:rsidRPr="00512203">
        <w:rPr>
          <w:rFonts w:ascii="Arial" w:hAnsi="Arial" w:cs="Arial"/>
          <w:i/>
          <w:sz w:val="20"/>
          <w:szCs w:val="20"/>
          <w:lang w:val="en-GB"/>
        </w:rPr>
        <w:t>Harb</w:t>
      </w:r>
      <w:proofErr w:type="spellEnd"/>
      <w:r w:rsidRPr="00512203">
        <w:rPr>
          <w:rFonts w:ascii="Arial" w:hAnsi="Arial" w:cs="Arial"/>
          <w:i/>
          <w:sz w:val="20"/>
          <w:szCs w:val="20"/>
          <w:lang w:val="en-GB"/>
        </w:rPr>
        <w:t xml:space="preserve"> </w:t>
      </w:r>
      <w:proofErr w:type="spellStart"/>
      <w:r w:rsidRPr="00512203">
        <w:rPr>
          <w:rFonts w:ascii="Arial" w:hAnsi="Arial" w:cs="Arial"/>
          <w:i/>
          <w:sz w:val="20"/>
          <w:szCs w:val="20"/>
          <w:lang w:val="en-GB"/>
        </w:rPr>
        <w:t>Perspect</w:t>
      </w:r>
      <w:proofErr w:type="spellEnd"/>
      <w:r w:rsidRPr="00512203">
        <w:rPr>
          <w:rFonts w:ascii="Arial" w:hAnsi="Arial" w:cs="Arial"/>
          <w:i/>
          <w:sz w:val="20"/>
          <w:szCs w:val="20"/>
          <w:lang w:val="en-GB"/>
        </w:rPr>
        <w:t xml:space="preserve"> in Biology</w:t>
      </w:r>
      <w:r w:rsidRPr="00512203">
        <w:rPr>
          <w:rFonts w:ascii="Arial" w:hAnsi="Arial" w:cs="Arial"/>
          <w:sz w:val="20"/>
          <w:szCs w:val="20"/>
          <w:lang w:val="en-GB"/>
        </w:rPr>
        <w:t xml:space="preserve"> 13: a040022. </w:t>
      </w:r>
      <w:r w:rsidRPr="00512203">
        <w:rPr>
          <w:rFonts w:ascii="Arial" w:hAnsi="Arial" w:cs="Arial"/>
          <w:sz w:val="20"/>
          <w:szCs w:val="20"/>
          <w:u w:val="single"/>
          <w:lang w:val="en-GB"/>
        </w:rPr>
        <w:t>https://doi: 10.1101/</w:t>
      </w:r>
      <w:proofErr w:type="spellStart"/>
      <w:r w:rsidRPr="00512203">
        <w:rPr>
          <w:rFonts w:ascii="Arial" w:hAnsi="Arial" w:cs="Arial"/>
          <w:sz w:val="20"/>
          <w:szCs w:val="20"/>
          <w:u w:val="single"/>
          <w:lang w:val="en-GB"/>
        </w:rPr>
        <w:t>cshperspect</w:t>
      </w:r>
      <w:proofErr w:type="spellEnd"/>
      <w:r w:rsidRPr="00512203">
        <w:rPr>
          <w:rFonts w:ascii="Arial" w:hAnsi="Arial" w:cs="Arial"/>
          <w:sz w:val="20"/>
          <w:szCs w:val="20"/>
          <w:u w:val="single"/>
          <w:lang w:val="en-GB"/>
        </w:rPr>
        <w:t>. a 040022</w:t>
      </w:r>
    </w:p>
    <w:p w14:paraId="521D9EAB" w14:textId="259B403C" w:rsidR="00A172C6" w:rsidRPr="005F4698" w:rsidRDefault="00A172C6" w:rsidP="00A172C6">
      <w:pPr>
        <w:spacing w:line="360" w:lineRule="auto"/>
        <w:ind w:left="851" w:hanging="851"/>
        <w:jc w:val="both"/>
        <w:rPr>
          <w:rFonts w:ascii="Arial" w:eastAsia="TimesNewRomanPSMT" w:hAnsi="Arial" w:cs="Arial"/>
          <w:sz w:val="20"/>
          <w:szCs w:val="20"/>
          <w:lang w:val="en-GB"/>
        </w:rPr>
      </w:pPr>
      <w:proofErr w:type="spellStart"/>
      <w:r w:rsidRPr="005F4698">
        <w:rPr>
          <w:rFonts w:ascii="Arial" w:hAnsi="Arial" w:cs="Arial"/>
          <w:sz w:val="20"/>
          <w:szCs w:val="20"/>
          <w:lang w:val="en-GB"/>
        </w:rPr>
        <w:t>Marfungah</w:t>
      </w:r>
      <w:proofErr w:type="spellEnd"/>
      <w:r w:rsidRPr="005F4698">
        <w:rPr>
          <w:rFonts w:ascii="Arial" w:hAnsi="Arial" w:cs="Arial"/>
          <w:sz w:val="20"/>
          <w:szCs w:val="20"/>
          <w:lang w:val="en-GB"/>
        </w:rPr>
        <w:t xml:space="preserve"> S., F. Puspita, B. </w:t>
      </w:r>
      <w:proofErr w:type="spellStart"/>
      <w:r w:rsidRPr="005F4698">
        <w:rPr>
          <w:rFonts w:ascii="Arial" w:hAnsi="Arial" w:cs="Arial"/>
          <w:sz w:val="20"/>
          <w:szCs w:val="20"/>
          <w:lang w:val="en-GB"/>
        </w:rPr>
        <w:t>Tjahjono</w:t>
      </w:r>
      <w:proofErr w:type="spellEnd"/>
      <w:r w:rsidRPr="005F4698">
        <w:rPr>
          <w:rFonts w:ascii="Arial" w:hAnsi="Arial" w:cs="Arial"/>
          <w:sz w:val="20"/>
          <w:szCs w:val="20"/>
          <w:lang w:val="en-GB"/>
        </w:rPr>
        <w:t xml:space="preserve">, B. Siregar, A. Gafur, (2023): Potential of indigenous rhizobacteria as biocontrol agents of Xanthomonas </w:t>
      </w:r>
      <w:proofErr w:type="spellStart"/>
      <w:r w:rsidRPr="005F4698">
        <w:rPr>
          <w:rFonts w:ascii="Arial" w:hAnsi="Arial" w:cs="Arial"/>
          <w:sz w:val="20"/>
          <w:szCs w:val="20"/>
          <w:lang w:val="en-GB"/>
        </w:rPr>
        <w:t>sp</w:t>
      </w:r>
      <w:proofErr w:type="spellEnd"/>
      <w:r w:rsidRPr="005F4698">
        <w:rPr>
          <w:rFonts w:ascii="Arial" w:hAnsi="Arial" w:cs="Arial"/>
          <w:sz w:val="20"/>
          <w:szCs w:val="20"/>
          <w:lang w:val="en-GB"/>
        </w:rPr>
        <w:t xml:space="preserve">, </w:t>
      </w:r>
      <w:r w:rsidR="00A226B3" w:rsidRPr="00A226B3">
        <w:rPr>
          <w:rFonts w:ascii="Arial" w:hAnsi="Arial" w:cs="Arial"/>
          <w:i/>
          <w:iCs/>
          <w:color w:val="0A0A0A"/>
          <w:sz w:val="20"/>
          <w:szCs w:val="20"/>
          <w:shd w:val="clear" w:color="auto" w:fill="FFFFFF"/>
          <w:lang w:val="en-GB"/>
        </w:rPr>
        <w:t>Philippine Journal of Science</w:t>
      </w:r>
      <w:r w:rsidRPr="005F4698">
        <w:rPr>
          <w:rFonts w:ascii="Arial" w:hAnsi="Arial" w:cs="Arial"/>
          <w:sz w:val="20"/>
          <w:szCs w:val="20"/>
          <w:lang w:val="en-GB"/>
        </w:rPr>
        <w:t>. 152 (5) 1539–1548</w:t>
      </w:r>
    </w:p>
    <w:p w14:paraId="555CE79A"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color w:val="000000" w:themeColor="text1"/>
          <w:sz w:val="20"/>
          <w:szCs w:val="20"/>
          <w:lang w:val="en-GB"/>
        </w:rPr>
        <w:t xml:space="preserve">Meena, O. P., Maurya, B. R., Meena, V. S. M. (2013). </w:t>
      </w:r>
      <w:r w:rsidRPr="005F4698">
        <w:rPr>
          <w:rFonts w:ascii="Arial" w:hAnsi="Arial" w:cs="Arial"/>
          <w:bCs/>
          <w:sz w:val="20"/>
          <w:szCs w:val="20"/>
          <w:lang w:val="en-GB"/>
        </w:rPr>
        <w:t xml:space="preserve">Influence of k- solubilizing bacteria on release of potassium from Waste mica, </w:t>
      </w:r>
      <w:r w:rsidRPr="005F4698">
        <w:rPr>
          <w:rFonts w:ascii="Arial" w:hAnsi="Arial" w:cs="Arial"/>
          <w:bCs/>
          <w:i/>
          <w:sz w:val="20"/>
          <w:szCs w:val="20"/>
          <w:lang w:val="en-GB"/>
        </w:rPr>
        <w:t>Agriculture for Sustainable Development</w:t>
      </w:r>
      <w:r w:rsidRPr="005F4698">
        <w:rPr>
          <w:rFonts w:ascii="Arial" w:hAnsi="Arial" w:cs="Arial"/>
          <w:b/>
          <w:bCs/>
          <w:sz w:val="20"/>
          <w:szCs w:val="20"/>
          <w:lang w:val="en-GB"/>
        </w:rPr>
        <w:t xml:space="preserve"> </w:t>
      </w:r>
      <w:r w:rsidRPr="005F4698">
        <w:rPr>
          <w:rFonts w:ascii="Arial" w:hAnsi="Arial" w:cs="Arial"/>
          <w:bCs/>
          <w:sz w:val="20"/>
          <w:szCs w:val="20"/>
          <w:lang w:val="en-GB"/>
        </w:rPr>
        <w:t>1(1):53-56.</w:t>
      </w:r>
    </w:p>
    <w:p w14:paraId="682DE4D8"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en-GB"/>
        </w:rPr>
        <w:t xml:space="preserve">Mehmood, A., Khan, N., Irshad, M., </w:t>
      </w:r>
      <w:proofErr w:type="spellStart"/>
      <w:r w:rsidRPr="005F4698">
        <w:rPr>
          <w:rFonts w:ascii="Arial" w:hAnsi="Arial" w:cs="Arial"/>
          <w:sz w:val="20"/>
          <w:szCs w:val="20"/>
          <w:lang w:val="en-GB"/>
        </w:rPr>
        <w:t>Hamayun</w:t>
      </w:r>
      <w:proofErr w:type="spellEnd"/>
      <w:r w:rsidRPr="005F4698">
        <w:rPr>
          <w:rFonts w:ascii="Arial" w:hAnsi="Arial" w:cs="Arial"/>
          <w:sz w:val="20"/>
          <w:szCs w:val="20"/>
          <w:lang w:val="en-GB"/>
        </w:rPr>
        <w:t xml:space="preserve">, M., Husna, I., Javed, A., &amp; Hussain, A. (2018). IAA producing </w:t>
      </w:r>
      <w:proofErr w:type="spellStart"/>
      <w:r w:rsidRPr="005F4698">
        <w:rPr>
          <w:rFonts w:ascii="Arial" w:hAnsi="Arial" w:cs="Arial"/>
          <w:sz w:val="20"/>
          <w:szCs w:val="20"/>
          <w:lang w:val="en-GB"/>
        </w:rPr>
        <w:t>endopytic</w:t>
      </w:r>
      <w:proofErr w:type="spellEnd"/>
      <w:r w:rsidRPr="005F4698">
        <w:rPr>
          <w:rFonts w:ascii="Arial" w:hAnsi="Arial" w:cs="Arial"/>
          <w:sz w:val="20"/>
          <w:szCs w:val="20"/>
          <w:lang w:val="en-GB"/>
        </w:rPr>
        <w:t xml:space="preserve"> fungus </w:t>
      </w:r>
      <w:proofErr w:type="spellStart"/>
      <w:r w:rsidRPr="005F4698">
        <w:rPr>
          <w:rFonts w:ascii="Arial" w:hAnsi="Arial" w:cs="Arial"/>
          <w:sz w:val="20"/>
          <w:szCs w:val="20"/>
          <w:lang w:val="en-GB"/>
        </w:rPr>
        <w:t>Fusariun</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oxysporum</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wlw</w:t>
      </w:r>
      <w:proofErr w:type="spellEnd"/>
      <w:r w:rsidRPr="005F4698">
        <w:rPr>
          <w:rFonts w:ascii="Arial" w:hAnsi="Arial" w:cs="Arial"/>
          <w:sz w:val="20"/>
          <w:szCs w:val="20"/>
          <w:lang w:val="en-GB"/>
        </w:rPr>
        <w:t xml:space="preserve"> colonize maize roots and promoted maize growth under hydroponic condition. </w:t>
      </w:r>
      <w:r w:rsidRPr="005F4698">
        <w:rPr>
          <w:rFonts w:ascii="Arial" w:hAnsi="Arial" w:cs="Arial"/>
          <w:i/>
          <w:sz w:val="20"/>
          <w:szCs w:val="20"/>
          <w:lang w:val="en-GB"/>
        </w:rPr>
        <w:t>European Journal of Experimental Biology</w:t>
      </w:r>
      <w:r w:rsidRPr="005F4698">
        <w:rPr>
          <w:rFonts w:ascii="Arial" w:hAnsi="Arial" w:cs="Arial"/>
          <w:sz w:val="20"/>
          <w:szCs w:val="20"/>
          <w:lang w:val="en-GB"/>
        </w:rPr>
        <w:t>, 8(4), 24.</w:t>
      </w:r>
    </w:p>
    <w:p w14:paraId="43B133DF" w14:textId="77777777" w:rsidR="00A172C6" w:rsidRPr="005F4698" w:rsidRDefault="00A172C6" w:rsidP="00A172C6">
      <w:pPr>
        <w:spacing w:line="360" w:lineRule="auto"/>
        <w:ind w:left="851" w:hanging="851"/>
        <w:jc w:val="both"/>
        <w:rPr>
          <w:rFonts w:ascii="Arial" w:hAnsi="Arial" w:cs="Arial"/>
          <w:sz w:val="20"/>
          <w:szCs w:val="20"/>
          <w:lang w:val="en-GB"/>
        </w:rPr>
      </w:pPr>
      <w:proofErr w:type="spellStart"/>
      <w:r w:rsidRPr="005F4698">
        <w:rPr>
          <w:rFonts w:ascii="Arial" w:hAnsi="Arial" w:cs="Arial"/>
          <w:color w:val="222222"/>
          <w:sz w:val="20"/>
          <w:szCs w:val="20"/>
          <w:shd w:val="clear" w:color="auto" w:fill="FFFFFF"/>
          <w:lang w:val="en-GB"/>
        </w:rPr>
        <w:t>Mengstie</w:t>
      </w:r>
      <w:proofErr w:type="spellEnd"/>
      <w:r w:rsidRPr="005F4698">
        <w:rPr>
          <w:rFonts w:ascii="Arial" w:hAnsi="Arial" w:cs="Arial"/>
          <w:color w:val="222222"/>
          <w:sz w:val="20"/>
          <w:szCs w:val="20"/>
          <w:shd w:val="clear" w:color="auto" w:fill="FFFFFF"/>
          <w:lang w:val="en-GB"/>
        </w:rPr>
        <w:t xml:space="preserve">, G. Y., </w:t>
      </w:r>
      <w:proofErr w:type="spellStart"/>
      <w:r w:rsidRPr="005F4698">
        <w:rPr>
          <w:rFonts w:ascii="Arial" w:hAnsi="Arial" w:cs="Arial"/>
          <w:color w:val="222222"/>
          <w:sz w:val="20"/>
          <w:szCs w:val="20"/>
          <w:shd w:val="clear" w:color="auto" w:fill="FFFFFF"/>
          <w:lang w:val="en-GB"/>
        </w:rPr>
        <w:t>Awlachew</w:t>
      </w:r>
      <w:proofErr w:type="spellEnd"/>
      <w:r w:rsidRPr="005F4698">
        <w:rPr>
          <w:rFonts w:ascii="Arial" w:hAnsi="Arial" w:cs="Arial"/>
          <w:color w:val="222222"/>
          <w:sz w:val="20"/>
          <w:szCs w:val="20"/>
          <w:shd w:val="clear" w:color="auto" w:fill="FFFFFF"/>
          <w:lang w:val="en-GB"/>
        </w:rPr>
        <w:t xml:space="preserve">, Z. T., &amp; </w:t>
      </w:r>
      <w:proofErr w:type="spellStart"/>
      <w:r w:rsidRPr="005F4698">
        <w:rPr>
          <w:rFonts w:ascii="Arial" w:hAnsi="Arial" w:cs="Arial"/>
          <w:color w:val="222222"/>
          <w:sz w:val="20"/>
          <w:szCs w:val="20"/>
          <w:shd w:val="clear" w:color="auto" w:fill="FFFFFF"/>
          <w:lang w:val="en-GB"/>
        </w:rPr>
        <w:t>Degefa</w:t>
      </w:r>
      <w:proofErr w:type="spellEnd"/>
      <w:r w:rsidRPr="005F4698">
        <w:rPr>
          <w:rFonts w:ascii="Arial" w:hAnsi="Arial" w:cs="Arial"/>
          <w:color w:val="222222"/>
          <w:sz w:val="20"/>
          <w:szCs w:val="20"/>
          <w:shd w:val="clear" w:color="auto" w:fill="FFFFFF"/>
          <w:lang w:val="en-GB"/>
        </w:rPr>
        <w:t>, A. M. (2024). Screening of rhizobacteria for multi-trait plant growth-promoting ability and antagonism against B. fabae, the causative agent of chocolate spot disease of faba bean. </w:t>
      </w:r>
      <w:proofErr w:type="spellStart"/>
      <w:r w:rsidRPr="005F4698">
        <w:rPr>
          <w:rFonts w:ascii="Arial" w:hAnsi="Arial" w:cs="Arial"/>
          <w:i/>
          <w:iCs/>
          <w:color w:val="222222"/>
          <w:sz w:val="20"/>
          <w:szCs w:val="20"/>
          <w:shd w:val="clear" w:color="auto" w:fill="FFFFFF"/>
          <w:lang w:val="en-GB"/>
        </w:rPr>
        <w:t>Heliyon</w:t>
      </w:r>
      <w:proofErr w:type="spellEnd"/>
      <w:r w:rsidRPr="005F4698">
        <w:rPr>
          <w:rFonts w:ascii="Arial" w:hAnsi="Arial" w:cs="Arial"/>
          <w:color w:val="222222"/>
          <w:sz w:val="20"/>
          <w:szCs w:val="20"/>
          <w:shd w:val="clear" w:color="auto" w:fill="FFFFFF"/>
          <w:lang w:val="en-GB"/>
        </w:rPr>
        <w:t>, </w:t>
      </w:r>
      <w:r w:rsidRPr="005F4698">
        <w:rPr>
          <w:rFonts w:ascii="Arial" w:hAnsi="Arial" w:cs="Arial"/>
          <w:i/>
          <w:iCs/>
          <w:color w:val="222222"/>
          <w:sz w:val="20"/>
          <w:szCs w:val="20"/>
          <w:shd w:val="clear" w:color="auto" w:fill="FFFFFF"/>
          <w:lang w:val="en-GB"/>
        </w:rPr>
        <w:t>10</w:t>
      </w:r>
      <w:r w:rsidRPr="005F4698">
        <w:rPr>
          <w:rFonts w:ascii="Arial" w:hAnsi="Arial" w:cs="Arial"/>
          <w:color w:val="222222"/>
          <w:sz w:val="20"/>
          <w:szCs w:val="20"/>
          <w:shd w:val="clear" w:color="auto" w:fill="FFFFFF"/>
          <w:lang w:val="en-GB"/>
        </w:rPr>
        <w:t>(3).</w:t>
      </w:r>
    </w:p>
    <w:p w14:paraId="001FC017" w14:textId="77777777" w:rsidR="00A172C6" w:rsidRPr="005F4698" w:rsidRDefault="00A172C6" w:rsidP="00A172C6">
      <w:pPr>
        <w:spacing w:line="360" w:lineRule="auto"/>
        <w:ind w:left="851" w:hanging="851"/>
        <w:jc w:val="both"/>
        <w:rPr>
          <w:rFonts w:ascii="Arial" w:eastAsia="CIDFont+F6" w:hAnsi="Arial" w:cs="Arial"/>
          <w:sz w:val="20"/>
          <w:szCs w:val="20"/>
          <w:lang w:val="en-GB"/>
        </w:rPr>
      </w:pPr>
      <w:proofErr w:type="spellStart"/>
      <w:r w:rsidRPr="005F4698">
        <w:rPr>
          <w:rFonts w:ascii="Arial" w:hAnsi="Arial" w:cs="Arial"/>
          <w:sz w:val="20"/>
          <w:szCs w:val="20"/>
          <w:lang w:val="en-GB"/>
        </w:rPr>
        <w:t>Pahalvi</w:t>
      </w:r>
      <w:proofErr w:type="spellEnd"/>
      <w:r w:rsidRPr="005F4698">
        <w:rPr>
          <w:rFonts w:ascii="Arial" w:hAnsi="Arial" w:cs="Arial"/>
          <w:sz w:val="20"/>
          <w:szCs w:val="20"/>
          <w:lang w:val="en-GB"/>
        </w:rPr>
        <w:t xml:space="preserve">, HN, </w:t>
      </w:r>
      <w:proofErr w:type="spellStart"/>
      <w:r w:rsidRPr="005F4698">
        <w:rPr>
          <w:rFonts w:ascii="Arial" w:hAnsi="Arial" w:cs="Arial"/>
          <w:sz w:val="20"/>
          <w:szCs w:val="20"/>
          <w:lang w:val="en-GB"/>
        </w:rPr>
        <w:t>Rafiya</w:t>
      </w:r>
      <w:proofErr w:type="spellEnd"/>
      <w:r w:rsidRPr="005F4698">
        <w:rPr>
          <w:rFonts w:ascii="Arial" w:hAnsi="Arial" w:cs="Arial"/>
          <w:sz w:val="20"/>
          <w:szCs w:val="20"/>
          <w:lang w:val="en-GB"/>
        </w:rPr>
        <w:t xml:space="preserve">, L., Rashid, S., Nisar, B., &amp; Kamili, AN. (2021): Chemical Fertilizers and Their Impact on Soil Health. Microbiota and Biofertilizers, Vol </w:t>
      </w:r>
      <w:proofErr w:type="gramStart"/>
      <w:r w:rsidRPr="005F4698">
        <w:rPr>
          <w:rFonts w:ascii="Arial" w:hAnsi="Arial" w:cs="Arial"/>
          <w:sz w:val="20"/>
          <w:szCs w:val="20"/>
          <w:lang w:val="en-GB"/>
        </w:rPr>
        <w:t>2 :</w:t>
      </w:r>
      <w:proofErr w:type="gramEnd"/>
      <w:r w:rsidRPr="005F4698">
        <w:rPr>
          <w:rFonts w:ascii="Arial" w:hAnsi="Arial" w:cs="Arial"/>
          <w:sz w:val="20"/>
          <w:szCs w:val="20"/>
          <w:lang w:val="en-GB"/>
        </w:rPr>
        <w:t xml:space="preserve"> </w:t>
      </w:r>
      <w:r w:rsidRPr="005F4698">
        <w:rPr>
          <w:rFonts w:ascii="Arial" w:hAnsi="Arial" w:cs="Arial"/>
          <w:i/>
          <w:sz w:val="20"/>
          <w:szCs w:val="20"/>
          <w:lang w:val="en-GB"/>
        </w:rPr>
        <w:t xml:space="preserve">Springer International Publishing. </w:t>
      </w:r>
      <w:r w:rsidRPr="005F4698">
        <w:rPr>
          <w:rFonts w:ascii="Arial" w:hAnsi="Arial" w:cs="Arial"/>
          <w:sz w:val="20"/>
          <w:szCs w:val="20"/>
          <w:u w:val="single"/>
          <w:lang w:val="en-GB"/>
        </w:rPr>
        <w:t>https:// doi.org/10.1007/978-3-030-61010_1</w:t>
      </w:r>
    </w:p>
    <w:p w14:paraId="5D18F02B" w14:textId="77777777" w:rsidR="00A172C6" w:rsidRPr="005F4698" w:rsidRDefault="00A172C6" w:rsidP="00A172C6">
      <w:pPr>
        <w:spacing w:line="360" w:lineRule="auto"/>
        <w:ind w:left="851" w:hanging="851"/>
        <w:jc w:val="both"/>
        <w:rPr>
          <w:rFonts w:ascii="Arial" w:hAnsi="Arial" w:cs="Arial"/>
          <w:sz w:val="20"/>
          <w:szCs w:val="20"/>
          <w:lang w:val="en-GB"/>
        </w:rPr>
      </w:pPr>
      <w:proofErr w:type="spellStart"/>
      <w:r w:rsidRPr="005F4698">
        <w:rPr>
          <w:rFonts w:ascii="Arial" w:hAnsi="Arial" w:cs="Arial"/>
          <w:sz w:val="20"/>
          <w:szCs w:val="20"/>
          <w:lang w:val="en-GB"/>
        </w:rPr>
        <w:t>Pikovskaya</w:t>
      </w:r>
      <w:proofErr w:type="spellEnd"/>
      <w:r w:rsidRPr="005F4698">
        <w:rPr>
          <w:rFonts w:ascii="Arial" w:hAnsi="Arial" w:cs="Arial"/>
          <w:sz w:val="20"/>
          <w:szCs w:val="20"/>
          <w:lang w:val="en-GB"/>
        </w:rPr>
        <w:t xml:space="preserve">, R. I. (1948). Mobilization of phosphorus in soil in connection with vital activity of some microbial </w:t>
      </w:r>
      <w:r w:rsidRPr="005F4698">
        <w:rPr>
          <w:rFonts w:ascii="Arial" w:hAnsi="Arial" w:cs="Arial"/>
          <w:i/>
          <w:iCs/>
          <w:sz w:val="20"/>
          <w:szCs w:val="20"/>
          <w:lang w:val="en-GB"/>
        </w:rPr>
        <w:t xml:space="preserve">species. </w:t>
      </w:r>
      <w:proofErr w:type="spellStart"/>
      <w:r w:rsidRPr="005F4698">
        <w:rPr>
          <w:rFonts w:ascii="Arial" w:hAnsi="Arial" w:cs="Arial"/>
          <w:i/>
          <w:iCs/>
          <w:sz w:val="20"/>
          <w:szCs w:val="20"/>
          <w:lang w:val="en-GB"/>
        </w:rPr>
        <w:t>Microbiologia</w:t>
      </w:r>
      <w:proofErr w:type="spellEnd"/>
      <w:r w:rsidRPr="005F4698">
        <w:rPr>
          <w:rFonts w:ascii="Arial" w:hAnsi="Arial" w:cs="Arial"/>
          <w:sz w:val="20"/>
          <w:szCs w:val="20"/>
          <w:lang w:val="en-GB"/>
        </w:rPr>
        <w:t xml:space="preserve">, 1948, 17 </w:t>
      </w:r>
      <w:proofErr w:type="spellStart"/>
      <w:r w:rsidRPr="005F4698">
        <w:rPr>
          <w:rFonts w:ascii="Arial" w:hAnsi="Arial" w:cs="Arial"/>
          <w:sz w:val="20"/>
          <w:szCs w:val="20"/>
          <w:lang w:val="en-GB"/>
        </w:rPr>
        <w:t>édition</w:t>
      </w:r>
      <w:proofErr w:type="spellEnd"/>
      <w:r w:rsidRPr="005F4698">
        <w:rPr>
          <w:rFonts w:ascii="Arial" w:hAnsi="Arial" w:cs="Arial"/>
          <w:sz w:val="20"/>
          <w:szCs w:val="20"/>
          <w:lang w:val="en-GB"/>
        </w:rPr>
        <w:t>.</w:t>
      </w:r>
    </w:p>
    <w:p w14:paraId="64EF6568" w14:textId="36A5992C" w:rsidR="00A172C6" w:rsidRPr="005F4698" w:rsidRDefault="00A172C6" w:rsidP="00A172C6">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proofErr w:type="spellStart"/>
      <w:r w:rsidRPr="005F4698">
        <w:rPr>
          <w:rFonts w:ascii="Arial" w:hAnsi="Arial" w:cs="Arial"/>
          <w:sz w:val="20"/>
          <w:szCs w:val="20"/>
          <w:lang w:val="en-GB"/>
        </w:rPr>
        <w:t>Raïssa</w:t>
      </w:r>
      <w:proofErr w:type="spellEnd"/>
      <w:r w:rsidRPr="005F4698">
        <w:rPr>
          <w:rFonts w:ascii="Arial" w:hAnsi="Arial" w:cs="Arial"/>
          <w:sz w:val="20"/>
          <w:szCs w:val="20"/>
          <w:lang w:val="en-GB"/>
        </w:rPr>
        <w:t xml:space="preserve">, GUEI </w:t>
      </w:r>
      <w:proofErr w:type="spellStart"/>
      <w:r w:rsidRPr="005F4698">
        <w:rPr>
          <w:rFonts w:ascii="Arial" w:hAnsi="Arial" w:cs="Arial"/>
          <w:sz w:val="20"/>
          <w:szCs w:val="20"/>
          <w:lang w:val="en-GB"/>
        </w:rPr>
        <w:t>Nassé</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Kaéda</w:t>
      </w:r>
      <w:proofErr w:type="spellEnd"/>
      <w:r w:rsidRPr="005F4698">
        <w:rPr>
          <w:rFonts w:ascii="Arial" w:hAnsi="Arial" w:cs="Arial"/>
          <w:sz w:val="20"/>
          <w:szCs w:val="20"/>
          <w:lang w:val="en-GB"/>
        </w:rPr>
        <w:t xml:space="preserve">, KOUADIO </w:t>
      </w:r>
      <w:proofErr w:type="spellStart"/>
      <w:r w:rsidRPr="005F4698">
        <w:rPr>
          <w:rFonts w:ascii="Arial" w:hAnsi="Arial" w:cs="Arial"/>
          <w:sz w:val="20"/>
          <w:szCs w:val="20"/>
          <w:lang w:val="en-GB"/>
        </w:rPr>
        <w:t>Loukou</w:t>
      </w:r>
      <w:proofErr w:type="spellEnd"/>
      <w:r w:rsidRPr="005F4698">
        <w:rPr>
          <w:rFonts w:ascii="Arial" w:hAnsi="Arial" w:cs="Arial"/>
          <w:sz w:val="20"/>
          <w:szCs w:val="20"/>
          <w:lang w:val="en-GB"/>
        </w:rPr>
        <w:t xml:space="preserve"> Edouard, ZRO Bi Gohi Ferdinand, TAHA Kaoutar, KOFFI Mathurin, SORO </w:t>
      </w:r>
      <w:proofErr w:type="spellStart"/>
      <w:r w:rsidRPr="005F4698">
        <w:rPr>
          <w:rFonts w:ascii="Arial" w:hAnsi="Arial" w:cs="Arial"/>
          <w:sz w:val="20"/>
          <w:szCs w:val="20"/>
          <w:lang w:val="en-GB"/>
        </w:rPr>
        <w:t>Dogniméton</w:t>
      </w:r>
      <w:proofErr w:type="spellEnd"/>
      <w:r w:rsidRPr="005F4698">
        <w:rPr>
          <w:rFonts w:ascii="Arial" w:hAnsi="Arial" w:cs="Arial"/>
          <w:sz w:val="20"/>
          <w:szCs w:val="20"/>
          <w:lang w:val="en-GB"/>
        </w:rPr>
        <w:t xml:space="preserve">, FILALI-MALTOUF </w:t>
      </w:r>
      <w:proofErr w:type="spellStart"/>
      <w:r w:rsidRPr="005F4698">
        <w:rPr>
          <w:rFonts w:ascii="Arial" w:hAnsi="Arial" w:cs="Arial"/>
          <w:sz w:val="20"/>
          <w:szCs w:val="20"/>
          <w:lang w:val="en-GB"/>
        </w:rPr>
        <w:t>Abdelkarim</w:t>
      </w:r>
      <w:proofErr w:type="spellEnd"/>
      <w:r w:rsidRPr="005F4698">
        <w:rPr>
          <w:rFonts w:ascii="Arial" w:hAnsi="Arial" w:cs="Arial"/>
          <w:sz w:val="20"/>
          <w:szCs w:val="20"/>
          <w:lang w:val="en-GB"/>
        </w:rPr>
        <w:t>, and KONATE Ibrahim. 2024. “In Vitro Evaluation of Plant Growth Promoting Endophytes from Bambara Groundnut Nodules in Côte d’Ivoire”. Journal of Advances in Microbiology 24 (12):233</w:t>
      </w:r>
      <w:r w:rsidR="00A226B3">
        <w:rPr>
          <w:rFonts w:ascii="Arial" w:hAnsi="Arial" w:cs="Arial"/>
          <w:sz w:val="20"/>
          <w:szCs w:val="20"/>
          <w:lang w:val="en-GB"/>
        </w:rPr>
        <w:t>-2</w:t>
      </w:r>
      <w:r w:rsidRPr="005F4698">
        <w:rPr>
          <w:rFonts w:ascii="Arial" w:hAnsi="Arial" w:cs="Arial"/>
          <w:sz w:val="20"/>
          <w:szCs w:val="20"/>
          <w:lang w:val="en-GB"/>
        </w:rPr>
        <w:t>43. https://doi.org/10.9734/jamb/2024/v24i12886.</w:t>
      </w:r>
    </w:p>
    <w:p w14:paraId="4F1243E9" w14:textId="77777777" w:rsidR="00A172C6" w:rsidRPr="005F4698" w:rsidRDefault="00A172C6" w:rsidP="00A172C6">
      <w:pPr>
        <w:spacing w:line="360" w:lineRule="auto"/>
        <w:ind w:left="851" w:hanging="851"/>
        <w:jc w:val="both"/>
        <w:rPr>
          <w:rFonts w:ascii="Arial" w:eastAsia="CIDFont+F6" w:hAnsi="Arial" w:cs="Arial"/>
          <w:sz w:val="20"/>
          <w:szCs w:val="20"/>
          <w:lang w:val="fr-CI"/>
        </w:rPr>
      </w:pPr>
      <w:r w:rsidRPr="005F4698">
        <w:rPr>
          <w:rFonts w:ascii="Arial" w:hAnsi="Arial" w:cs="Arial"/>
          <w:sz w:val="20"/>
          <w:szCs w:val="20"/>
          <w:lang w:val="en-GB"/>
        </w:rPr>
        <w:t xml:space="preserve">Sharma, M., Bhardwaj, R., Saran, M., Prajapat, RK, Sharma, D., &amp; Mathur, M. (2023). Secondary Metabolites and Bioprospecting. </w:t>
      </w:r>
      <w:proofErr w:type="gramStart"/>
      <w:r w:rsidRPr="005F4698">
        <w:rPr>
          <w:rFonts w:ascii="Arial" w:hAnsi="Arial" w:cs="Arial"/>
          <w:sz w:val="20"/>
          <w:szCs w:val="20"/>
          <w:lang w:val="en-GB"/>
        </w:rPr>
        <w:t>In :</w:t>
      </w:r>
      <w:proofErr w:type="gramEnd"/>
      <w:r w:rsidRPr="005F4698">
        <w:rPr>
          <w:rFonts w:ascii="Arial" w:hAnsi="Arial" w:cs="Arial"/>
          <w:sz w:val="20"/>
          <w:szCs w:val="20"/>
          <w:lang w:val="en-GB"/>
        </w:rPr>
        <w:t xml:space="preserve"> Mawar, R., </w:t>
      </w:r>
      <w:proofErr w:type="spellStart"/>
      <w:r w:rsidRPr="005F4698">
        <w:rPr>
          <w:rFonts w:ascii="Arial" w:hAnsi="Arial" w:cs="Arial"/>
          <w:sz w:val="20"/>
          <w:szCs w:val="20"/>
          <w:lang w:val="en-GB"/>
        </w:rPr>
        <w:t>sayyed</w:t>
      </w:r>
      <w:proofErr w:type="spellEnd"/>
      <w:r w:rsidRPr="005F4698">
        <w:rPr>
          <w:rFonts w:ascii="Arial" w:hAnsi="Arial" w:cs="Arial"/>
          <w:sz w:val="20"/>
          <w:szCs w:val="20"/>
          <w:lang w:val="en-GB"/>
        </w:rPr>
        <w:t xml:space="preserve">, RZ, Sharma, SK, </w:t>
      </w:r>
      <w:proofErr w:type="spellStart"/>
      <w:r w:rsidRPr="005F4698">
        <w:rPr>
          <w:rFonts w:ascii="Arial" w:hAnsi="Arial" w:cs="Arial"/>
          <w:sz w:val="20"/>
          <w:szCs w:val="20"/>
          <w:lang w:val="en-GB"/>
        </w:rPr>
        <w:t>Sattiraju</w:t>
      </w:r>
      <w:proofErr w:type="spellEnd"/>
      <w:r w:rsidRPr="005F4698">
        <w:rPr>
          <w:rFonts w:ascii="Arial" w:hAnsi="Arial" w:cs="Arial"/>
          <w:sz w:val="20"/>
          <w:szCs w:val="20"/>
          <w:lang w:val="en-GB"/>
        </w:rPr>
        <w:t xml:space="preserve">, KS (eds) Plant Growth Promoting Microorganisms of Arid Region. </w:t>
      </w:r>
      <w:r w:rsidRPr="005F4698">
        <w:rPr>
          <w:rFonts w:ascii="Arial" w:hAnsi="Arial" w:cs="Arial"/>
          <w:i/>
          <w:sz w:val="20"/>
          <w:szCs w:val="20"/>
          <w:lang w:val="fr-CI"/>
        </w:rPr>
        <w:t>Springer</w:t>
      </w:r>
      <w:r w:rsidRPr="005F4698">
        <w:rPr>
          <w:rFonts w:ascii="Arial" w:hAnsi="Arial" w:cs="Arial"/>
          <w:sz w:val="20"/>
          <w:szCs w:val="20"/>
          <w:lang w:val="fr-CI"/>
        </w:rPr>
        <w:t xml:space="preserve">, Singapour. </w:t>
      </w:r>
      <w:proofErr w:type="gramStart"/>
      <w:r w:rsidRPr="005F4698">
        <w:rPr>
          <w:rFonts w:ascii="Arial" w:hAnsi="Arial" w:cs="Arial"/>
          <w:sz w:val="20"/>
          <w:szCs w:val="20"/>
          <w:u w:val="single"/>
          <w:lang w:val="fr-CI"/>
        </w:rPr>
        <w:t>https</w:t>
      </w:r>
      <w:proofErr w:type="gramEnd"/>
      <w:r w:rsidRPr="005F4698">
        <w:rPr>
          <w:rFonts w:ascii="Arial" w:hAnsi="Arial" w:cs="Arial"/>
          <w:sz w:val="20"/>
          <w:szCs w:val="20"/>
          <w:u w:val="single"/>
          <w:lang w:val="fr-CI"/>
        </w:rPr>
        <w:t>:// doi.org/10.1007/978-981-19-4124-5_12</w:t>
      </w:r>
      <w:r w:rsidRPr="005F4698">
        <w:rPr>
          <w:rFonts w:ascii="Arial" w:hAnsi="Arial" w:cs="Arial"/>
          <w:sz w:val="20"/>
          <w:szCs w:val="20"/>
          <w:lang w:val="fr-CI"/>
        </w:rPr>
        <w:t>.</w:t>
      </w:r>
    </w:p>
    <w:p w14:paraId="0AC42886" w14:textId="6B187D7C"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eastAsia="CIDFont+F6" w:hAnsi="Arial" w:cs="Arial"/>
          <w:sz w:val="20"/>
          <w:szCs w:val="20"/>
        </w:rPr>
        <w:t xml:space="preserve">Taha, K., El, I., </w:t>
      </w:r>
      <w:proofErr w:type="spellStart"/>
      <w:r w:rsidRPr="005F4698">
        <w:rPr>
          <w:rFonts w:ascii="Arial" w:eastAsia="CIDFont+F6" w:hAnsi="Arial" w:cs="Arial"/>
          <w:sz w:val="20"/>
          <w:szCs w:val="20"/>
        </w:rPr>
        <w:t>Hnini</w:t>
      </w:r>
      <w:proofErr w:type="spellEnd"/>
      <w:r w:rsidRPr="005F4698">
        <w:rPr>
          <w:rFonts w:ascii="Arial" w:eastAsia="CIDFont+F6" w:hAnsi="Arial" w:cs="Arial"/>
          <w:sz w:val="20"/>
          <w:szCs w:val="20"/>
        </w:rPr>
        <w:t xml:space="preserve">, M., </w:t>
      </w:r>
      <w:proofErr w:type="spellStart"/>
      <w:r w:rsidRPr="005F4698">
        <w:rPr>
          <w:rFonts w:ascii="Arial" w:eastAsia="CIDFont+F6" w:hAnsi="Arial" w:cs="Arial"/>
          <w:sz w:val="20"/>
          <w:szCs w:val="20"/>
        </w:rPr>
        <w:t>Raif</w:t>
      </w:r>
      <w:proofErr w:type="spellEnd"/>
      <w:r w:rsidRPr="005F4698">
        <w:rPr>
          <w:rFonts w:ascii="Arial" w:eastAsia="CIDFont+F6" w:hAnsi="Arial" w:cs="Arial"/>
          <w:sz w:val="20"/>
          <w:szCs w:val="20"/>
        </w:rPr>
        <w:t xml:space="preserve">, A., Gilles, B., </w:t>
      </w:r>
      <w:proofErr w:type="spellStart"/>
      <w:r w:rsidRPr="005F4698">
        <w:rPr>
          <w:rFonts w:ascii="Arial" w:eastAsia="CIDFont+F6" w:hAnsi="Arial" w:cs="Arial"/>
          <w:sz w:val="20"/>
          <w:szCs w:val="20"/>
        </w:rPr>
        <w:t>Aurag</w:t>
      </w:r>
      <w:proofErr w:type="spellEnd"/>
      <w:r w:rsidRPr="005F4698">
        <w:rPr>
          <w:rFonts w:ascii="Arial" w:eastAsia="CIDFont+F6" w:hAnsi="Arial" w:cs="Arial"/>
          <w:sz w:val="20"/>
          <w:szCs w:val="20"/>
        </w:rPr>
        <w:t xml:space="preserve">, J., &amp; </w:t>
      </w:r>
      <w:proofErr w:type="spellStart"/>
      <w:r w:rsidRPr="005F4698">
        <w:rPr>
          <w:rFonts w:ascii="Arial" w:eastAsia="CIDFont+F6" w:hAnsi="Arial" w:cs="Arial"/>
          <w:sz w:val="20"/>
          <w:szCs w:val="20"/>
        </w:rPr>
        <w:t>Berraho</w:t>
      </w:r>
      <w:proofErr w:type="spellEnd"/>
      <w:r w:rsidRPr="005F4698">
        <w:rPr>
          <w:rFonts w:ascii="Arial" w:eastAsia="CIDFont+F6" w:hAnsi="Arial" w:cs="Arial"/>
          <w:sz w:val="20"/>
          <w:szCs w:val="20"/>
        </w:rPr>
        <w:t xml:space="preserve">, E. B. (2022). </w:t>
      </w:r>
      <w:r w:rsidRPr="005F4698">
        <w:rPr>
          <w:rFonts w:ascii="Arial" w:eastAsia="CIDFont+F6" w:hAnsi="Arial" w:cs="Arial"/>
          <w:sz w:val="20"/>
          <w:szCs w:val="20"/>
          <w:lang w:val="en-GB"/>
        </w:rPr>
        <w:t xml:space="preserve">Rhizosphere Beneficial effect of Rhizobium </w:t>
      </w:r>
      <w:proofErr w:type="spellStart"/>
      <w:r w:rsidRPr="005F4698">
        <w:rPr>
          <w:rFonts w:ascii="Arial" w:eastAsia="CIDFont+F6" w:hAnsi="Arial" w:cs="Arial"/>
          <w:sz w:val="20"/>
          <w:szCs w:val="20"/>
          <w:lang w:val="en-GB"/>
        </w:rPr>
        <w:t>laguerreae</w:t>
      </w:r>
      <w:proofErr w:type="spellEnd"/>
      <w:r w:rsidRPr="005F4698">
        <w:rPr>
          <w:rFonts w:ascii="Arial" w:eastAsia="CIDFont+F6" w:hAnsi="Arial" w:cs="Arial"/>
          <w:sz w:val="20"/>
          <w:szCs w:val="20"/>
          <w:lang w:val="en-GB"/>
        </w:rPr>
        <w:t xml:space="preserve"> co-inoculated with native Bacillus sp. and Enterobacter aerogenes on lentil growth under drought stress, </w:t>
      </w:r>
      <w:r w:rsidRPr="00A226B3">
        <w:rPr>
          <w:rFonts w:ascii="Arial" w:eastAsia="CIDFont+F6" w:hAnsi="Arial" w:cs="Arial"/>
          <w:i/>
          <w:iCs/>
          <w:sz w:val="20"/>
          <w:szCs w:val="20"/>
          <w:lang w:val="en-GB"/>
        </w:rPr>
        <w:t>Rhizosphere</w:t>
      </w:r>
      <w:r w:rsidR="00A226B3">
        <w:rPr>
          <w:rFonts w:ascii="Arial" w:eastAsia="CIDFont+F6" w:hAnsi="Arial" w:cs="Arial"/>
          <w:sz w:val="20"/>
          <w:szCs w:val="20"/>
          <w:lang w:val="en-GB"/>
        </w:rPr>
        <w:t>,</w:t>
      </w:r>
      <w:r w:rsidRPr="005F4698">
        <w:rPr>
          <w:rFonts w:ascii="Arial" w:eastAsia="CIDFont+F6" w:hAnsi="Arial" w:cs="Arial"/>
          <w:sz w:val="20"/>
          <w:szCs w:val="20"/>
          <w:lang w:val="en-GB"/>
        </w:rPr>
        <w:t xml:space="preserve"> 22, 100523.</w:t>
      </w:r>
    </w:p>
    <w:p w14:paraId="22535F38"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en-GB"/>
        </w:rPr>
        <w:lastRenderedPageBreak/>
        <w:t xml:space="preserve">Tariq, M. R., Shaheen, F., Mustafa, S., Sajid, A. L. I., Fatima, A., Shafiq, M., &amp; Nasir, M. A. (2022). Phosphate solubilizing microorganisms isolated from medicinal plants improve growth of mint. </w:t>
      </w:r>
      <w:proofErr w:type="spellStart"/>
      <w:r w:rsidRPr="00667481">
        <w:rPr>
          <w:rFonts w:ascii="Arial" w:hAnsi="Arial" w:cs="Arial"/>
          <w:i/>
          <w:iCs/>
          <w:sz w:val="20"/>
          <w:szCs w:val="20"/>
          <w:lang w:val="en-GB"/>
        </w:rPr>
        <w:t>PeerJ</w:t>
      </w:r>
      <w:proofErr w:type="spellEnd"/>
      <w:r w:rsidRPr="005F4698">
        <w:rPr>
          <w:rFonts w:ascii="Arial" w:hAnsi="Arial" w:cs="Arial"/>
          <w:sz w:val="20"/>
          <w:szCs w:val="20"/>
          <w:lang w:val="en-GB"/>
        </w:rPr>
        <w:t>, 10, e13782.</w:t>
      </w:r>
    </w:p>
    <w:p w14:paraId="7378A635" w14:textId="73DDD943"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color w:val="000000"/>
          <w:sz w:val="20"/>
          <w:szCs w:val="20"/>
          <w:lang w:val="en-GB"/>
        </w:rPr>
        <w:t xml:space="preserve">Vázquez, IT., Cruz, R.S., Domínguez, M. A., Ruan, V. L., Reyes, A. S., </w:t>
      </w:r>
      <w:r w:rsidRPr="005F4698">
        <w:rPr>
          <w:rFonts w:ascii="Arial" w:hAnsi="Arial" w:cs="Arial"/>
          <w:sz w:val="20"/>
          <w:szCs w:val="20"/>
          <w:lang w:val="en-GB"/>
        </w:rPr>
        <w:t>María del Rayo</w:t>
      </w:r>
      <w:r w:rsidRPr="005F4698">
        <w:rPr>
          <w:rFonts w:ascii="Arial" w:hAnsi="Arial" w:cs="Arial"/>
          <w:color w:val="000000"/>
          <w:sz w:val="20"/>
          <w:szCs w:val="20"/>
          <w:lang w:val="en-GB"/>
        </w:rPr>
        <w:t>, S. C., Chacón, D. P, García, R. A. B., &amp; Mallol, J. L. F</w:t>
      </w:r>
      <w:r w:rsidRPr="005F4698">
        <w:rPr>
          <w:rFonts w:ascii="Arial" w:hAnsi="Arial" w:cs="Arial"/>
          <w:sz w:val="20"/>
          <w:szCs w:val="20"/>
          <w:lang w:val="en-GB"/>
        </w:rPr>
        <w:t xml:space="preserve">. (2020). Isolation and characterization of psychrophilic and </w:t>
      </w:r>
      <w:proofErr w:type="spellStart"/>
      <w:r w:rsidRPr="005F4698">
        <w:rPr>
          <w:rFonts w:ascii="Arial" w:hAnsi="Arial" w:cs="Arial"/>
          <w:sz w:val="20"/>
          <w:szCs w:val="20"/>
          <w:lang w:val="en-GB"/>
        </w:rPr>
        <w:t>psychrotolerant</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plantgrowth</w:t>
      </w:r>
      <w:proofErr w:type="spellEnd"/>
      <w:r w:rsidRPr="005F4698">
        <w:rPr>
          <w:rFonts w:ascii="Arial" w:hAnsi="Arial" w:cs="Arial"/>
          <w:sz w:val="20"/>
          <w:szCs w:val="20"/>
          <w:lang w:val="en-GB"/>
        </w:rPr>
        <w:t xml:space="preserve"> promoting microorganisms from a high-altitude volcano crater in Mexico</w:t>
      </w:r>
      <w:r w:rsidRPr="005F4698">
        <w:rPr>
          <w:rFonts w:ascii="Arial" w:hAnsi="Arial" w:cs="Arial"/>
          <w:color w:val="000000"/>
          <w:sz w:val="20"/>
          <w:szCs w:val="20"/>
          <w:lang w:val="en-GB"/>
        </w:rPr>
        <w:t xml:space="preserve">. </w:t>
      </w:r>
      <w:r w:rsidRPr="005F4698">
        <w:rPr>
          <w:rFonts w:ascii="Arial" w:hAnsi="Arial" w:cs="Arial"/>
          <w:i/>
          <w:iCs/>
          <w:sz w:val="20"/>
          <w:szCs w:val="20"/>
          <w:lang w:val="en-GB"/>
        </w:rPr>
        <w:t>Microbiological Research</w:t>
      </w:r>
      <w:r w:rsidR="00667481">
        <w:rPr>
          <w:rFonts w:ascii="Arial" w:hAnsi="Arial" w:cs="Arial"/>
          <w:i/>
          <w:iCs/>
          <w:sz w:val="20"/>
          <w:szCs w:val="20"/>
          <w:lang w:val="en-GB"/>
        </w:rPr>
        <w:t>,</w:t>
      </w:r>
      <w:r w:rsidRPr="005F4698">
        <w:rPr>
          <w:rFonts w:ascii="Arial" w:hAnsi="Arial" w:cs="Arial"/>
          <w:i/>
          <w:iCs/>
          <w:sz w:val="20"/>
          <w:szCs w:val="20"/>
          <w:lang w:val="en-GB"/>
        </w:rPr>
        <w:t xml:space="preserve"> </w:t>
      </w:r>
      <w:r w:rsidRPr="00667481">
        <w:rPr>
          <w:rFonts w:ascii="Arial" w:hAnsi="Arial" w:cs="Arial"/>
          <w:sz w:val="20"/>
          <w:szCs w:val="20"/>
          <w:lang w:val="en-GB"/>
        </w:rPr>
        <w:t>232</w:t>
      </w:r>
      <w:r w:rsidR="00667481" w:rsidRPr="00667481">
        <w:rPr>
          <w:rFonts w:ascii="Arial" w:hAnsi="Arial" w:cs="Arial"/>
          <w:sz w:val="20"/>
          <w:szCs w:val="20"/>
          <w:lang w:val="en-GB"/>
        </w:rPr>
        <w:t>,</w:t>
      </w:r>
      <w:r w:rsidRPr="00667481">
        <w:rPr>
          <w:rFonts w:ascii="Arial" w:hAnsi="Arial" w:cs="Arial"/>
          <w:sz w:val="20"/>
          <w:szCs w:val="20"/>
          <w:lang w:val="en-GB"/>
        </w:rPr>
        <w:t>126394</w:t>
      </w:r>
      <w:r w:rsidRPr="005F4698">
        <w:rPr>
          <w:rFonts w:ascii="Arial" w:hAnsi="Arial" w:cs="Arial"/>
          <w:color w:val="000000"/>
          <w:sz w:val="20"/>
          <w:szCs w:val="20"/>
          <w:lang w:val="en-GB"/>
        </w:rPr>
        <w:t>.</w:t>
      </w:r>
    </w:p>
    <w:p w14:paraId="0BA946D9" w14:textId="53965039" w:rsidR="00F25ED5" w:rsidRPr="00C662D4" w:rsidRDefault="003A2BEA" w:rsidP="00A172C6">
      <w:pPr>
        <w:spacing w:line="360" w:lineRule="auto"/>
        <w:ind w:left="851" w:hanging="851"/>
        <w:jc w:val="both"/>
        <w:rPr>
          <w:rFonts w:ascii="Arial" w:eastAsia="CIDFont+F6" w:hAnsi="Arial" w:cs="Arial"/>
          <w:sz w:val="20"/>
          <w:szCs w:val="20"/>
          <w:lang w:val="fr-CI"/>
        </w:rPr>
      </w:pPr>
      <w:r>
        <w:rPr>
          <w:rFonts w:ascii="Arial" w:hAnsi="Arial" w:cs="Arial"/>
          <w:color w:val="222222"/>
          <w:sz w:val="20"/>
          <w:szCs w:val="20"/>
          <w:shd w:val="clear" w:color="auto" w:fill="FFFFFF"/>
          <w:lang w:val="en-GB"/>
        </w:rPr>
        <w:t>V</w:t>
      </w:r>
      <w:r w:rsidRPr="003A2BEA">
        <w:rPr>
          <w:rFonts w:ascii="Arial" w:hAnsi="Arial" w:cs="Arial"/>
          <w:color w:val="222222"/>
          <w:sz w:val="20"/>
          <w:szCs w:val="20"/>
          <w:shd w:val="clear" w:color="auto" w:fill="FFFFFF"/>
          <w:lang w:val="en-GB"/>
        </w:rPr>
        <w:t xml:space="preserve">erma, P., Yadav, A. N., </w:t>
      </w:r>
      <w:proofErr w:type="spellStart"/>
      <w:r w:rsidRPr="003A2BEA">
        <w:rPr>
          <w:rFonts w:ascii="Arial" w:hAnsi="Arial" w:cs="Arial"/>
          <w:color w:val="222222"/>
          <w:sz w:val="20"/>
          <w:szCs w:val="20"/>
          <w:shd w:val="clear" w:color="auto" w:fill="FFFFFF"/>
          <w:lang w:val="en-GB"/>
        </w:rPr>
        <w:t>Khannam</w:t>
      </w:r>
      <w:proofErr w:type="spellEnd"/>
      <w:r w:rsidRPr="003A2BEA">
        <w:rPr>
          <w:rFonts w:ascii="Arial" w:hAnsi="Arial" w:cs="Arial"/>
          <w:color w:val="222222"/>
          <w:sz w:val="20"/>
          <w:szCs w:val="20"/>
          <w:shd w:val="clear" w:color="auto" w:fill="FFFFFF"/>
          <w:lang w:val="en-GB"/>
        </w:rPr>
        <w:t>, K. S., Saxena, A. K., &amp; Suman, A. (2017). Potassium-solubilizing microbes: diversity, distribution, and role in plant growth promotion. In </w:t>
      </w:r>
      <w:r w:rsidRPr="003A2BEA">
        <w:rPr>
          <w:rFonts w:ascii="Arial" w:hAnsi="Arial" w:cs="Arial"/>
          <w:i/>
          <w:iCs/>
          <w:color w:val="222222"/>
          <w:sz w:val="20"/>
          <w:szCs w:val="20"/>
          <w:shd w:val="clear" w:color="auto" w:fill="FFFFFF"/>
          <w:lang w:val="en-GB"/>
        </w:rPr>
        <w:t>Microorganisms for green revolution: Volume 1: Microbes for sustainable crop production</w:t>
      </w:r>
      <w:r w:rsidRPr="003A2BEA">
        <w:rPr>
          <w:rFonts w:ascii="Arial" w:hAnsi="Arial" w:cs="Arial"/>
          <w:color w:val="222222"/>
          <w:sz w:val="20"/>
          <w:szCs w:val="20"/>
          <w:shd w:val="clear" w:color="auto" w:fill="FFFFFF"/>
          <w:lang w:val="en-GB"/>
        </w:rPr>
        <w:t xml:space="preserve"> (pp. 125-149). </w:t>
      </w:r>
      <w:proofErr w:type="gramStart"/>
      <w:r>
        <w:rPr>
          <w:rFonts w:ascii="Arial" w:hAnsi="Arial" w:cs="Arial"/>
          <w:color w:val="222222"/>
          <w:sz w:val="20"/>
          <w:szCs w:val="20"/>
          <w:shd w:val="clear" w:color="auto" w:fill="FFFFFF"/>
        </w:rPr>
        <w:t>Singapore:</w:t>
      </w:r>
      <w:proofErr w:type="gramEnd"/>
      <w:r>
        <w:rPr>
          <w:rFonts w:ascii="Arial" w:hAnsi="Arial" w:cs="Arial"/>
          <w:color w:val="222222"/>
          <w:sz w:val="20"/>
          <w:szCs w:val="20"/>
          <w:shd w:val="clear" w:color="auto" w:fill="FFFFFF"/>
        </w:rPr>
        <w:t xml:space="preserve"> Springer </w:t>
      </w:r>
      <w:proofErr w:type="spellStart"/>
      <w:r>
        <w:rPr>
          <w:rFonts w:ascii="Arial" w:hAnsi="Arial" w:cs="Arial"/>
          <w:color w:val="222222"/>
          <w:sz w:val="20"/>
          <w:szCs w:val="20"/>
          <w:shd w:val="clear" w:color="auto" w:fill="FFFFFF"/>
        </w:rPr>
        <w:t>Singapor</w:t>
      </w:r>
      <w:proofErr w:type="spellEnd"/>
    </w:p>
    <w:p w14:paraId="5D97252A" w14:textId="77777777" w:rsidR="00C662D4" w:rsidRDefault="00C662D4" w:rsidP="00A172C6">
      <w:pPr>
        <w:spacing w:line="360" w:lineRule="auto"/>
        <w:ind w:left="851" w:hanging="851"/>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Vocciante</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Grifoni</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Fusini</w:t>
      </w:r>
      <w:proofErr w:type="spellEnd"/>
      <w:r>
        <w:rPr>
          <w:rFonts w:ascii="Arial" w:hAnsi="Arial" w:cs="Arial"/>
          <w:color w:val="222222"/>
          <w:sz w:val="20"/>
          <w:szCs w:val="20"/>
          <w:shd w:val="clear" w:color="auto" w:fill="FFFFFF"/>
        </w:rPr>
        <w:t xml:space="preserve">, D., </w:t>
      </w:r>
      <w:proofErr w:type="spellStart"/>
      <w:r>
        <w:rPr>
          <w:rFonts w:ascii="Arial" w:hAnsi="Arial" w:cs="Arial"/>
          <w:color w:val="222222"/>
          <w:sz w:val="20"/>
          <w:szCs w:val="20"/>
          <w:shd w:val="clear" w:color="auto" w:fill="FFFFFF"/>
        </w:rPr>
        <w:t>Petruzzelli</w:t>
      </w:r>
      <w:proofErr w:type="spellEnd"/>
      <w:r>
        <w:rPr>
          <w:rFonts w:ascii="Arial" w:hAnsi="Arial" w:cs="Arial"/>
          <w:color w:val="222222"/>
          <w:sz w:val="20"/>
          <w:szCs w:val="20"/>
          <w:shd w:val="clear" w:color="auto" w:fill="FFFFFF"/>
        </w:rPr>
        <w:t xml:space="preserve">, G., &amp; Franchi, E. (2022). </w:t>
      </w:r>
      <w:r w:rsidRPr="00C662D4">
        <w:rPr>
          <w:rFonts w:ascii="Arial" w:hAnsi="Arial" w:cs="Arial"/>
          <w:color w:val="222222"/>
          <w:sz w:val="20"/>
          <w:szCs w:val="20"/>
          <w:shd w:val="clear" w:color="auto" w:fill="FFFFFF"/>
          <w:lang w:val="en-GB"/>
        </w:rPr>
        <w:t>The role of plant growth-promoting rhizobacteria (PGPR) in mitigating plant’s environmental stresses. </w:t>
      </w:r>
      <w:proofErr w:type="spellStart"/>
      <w:r>
        <w:rPr>
          <w:rFonts w:ascii="Arial" w:hAnsi="Arial" w:cs="Arial"/>
          <w:i/>
          <w:iCs/>
          <w:color w:val="222222"/>
          <w:sz w:val="20"/>
          <w:szCs w:val="20"/>
          <w:shd w:val="clear" w:color="auto" w:fill="FFFFFF"/>
        </w:rPr>
        <w:t>Applied</w:t>
      </w:r>
      <w:proofErr w:type="spellEnd"/>
      <w:r>
        <w:rPr>
          <w:rFonts w:ascii="Arial" w:hAnsi="Arial" w:cs="Arial"/>
          <w:i/>
          <w:iCs/>
          <w:color w:val="222222"/>
          <w:sz w:val="20"/>
          <w:szCs w:val="20"/>
          <w:shd w:val="clear" w:color="auto" w:fill="FFFFFF"/>
        </w:rPr>
        <w:t xml:space="preserve">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(3), 1231.</w:t>
      </w:r>
    </w:p>
    <w:p w14:paraId="38E7B057" w14:textId="5404F77C" w:rsidR="00A172C6" w:rsidRPr="005F4698" w:rsidRDefault="00A172C6" w:rsidP="00A172C6">
      <w:pPr>
        <w:spacing w:line="360" w:lineRule="auto"/>
        <w:ind w:left="851" w:hanging="851"/>
        <w:jc w:val="both"/>
        <w:rPr>
          <w:rFonts w:ascii="Arial" w:eastAsia="TimesNewRomanPSMT" w:hAnsi="Arial" w:cs="Arial"/>
          <w:sz w:val="20"/>
          <w:szCs w:val="20"/>
          <w:lang w:val="en-GB"/>
        </w:rPr>
      </w:pPr>
      <w:r w:rsidRPr="00C662D4">
        <w:rPr>
          <w:rFonts w:ascii="Arial" w:eastAsia="TimesNewRomanPSMT" w:hAnsi="Arial" w:cs="Arial"/>
          <w:sz w:val="20"/>
          <w:szCs w:val="20"/>
          <w:lang w:val="fr-CI"/>
        </w:rPr>
        <w:t xml:space="preserve">Wang, F., Zhang, X., Zhang, S., Zhang, S., &amp; Sun, Y. (2020). </w:t>
      </w:r>
      <w:r w:rsidRPr="005F4698">
        <w:rPr>
          <w:rFonts w:ascii="Arial" w:eastAsia="TimesNewRomanPSMT" w:hAnsi="Arial" w:cs="Arial"/>
          <w:sz w:val="20"/>
          <w:szCs w:val="20"/>
          <w:lang w:val="en-GB"/>
        </w:rPr>
        <w:t xml:space="preserve">Interactions of microplastics and cadmium on plant growth and arbuscular mycorrhizal fungal communities in an agricultural soil. </w:t>
      </w:r>
      <w:r w:rsidRPr="005F4698">
        <w:rPr>
          <w:rFonts w:ascii="Arial" w:eastAsia="TimesNewRomanPSMT" w:hAnsi="Arial" w:cs="Arial"/>
          <w:i/>
          <w:sz w:val="20"/>
          <w:szCs w:val="20"/>
          <w:lang w:val="en-GB"/>
        </w:rPr>
        <w:t>Chemosphere</w:t>
      </w:r>
      <w:r w:rsidRPr="005F4698">
        <w:rPr>
          <w:rFonts w:ascii="Arial" w:eastAsia="TimesNewRomanPSMT" w:hAnsi="Arial" w:cs="Arial"/>
          <w:sz w:val="20"/>
          <w:szCs w:val="20"/>
          <w:lang w:val="en-GB"/>
        </w:rPr>
        <w:t>, 254, 126791.</w:t>
      </w:r>
    </w:p>
    <w:p w14:paraId="085723D2" w14:textId="77777777" w:rsidR="00A172C6" w:rsidRPr="00A172C6" w:rsidRDefault="00A172C6" w:rsidP="00A172C6">
      <w:pPr>
        <w:rPr>
          <w:rFonts w:ascii="Times New Roman" w:hAnsi="Times New Roman"/>
          <w:sz w:val="24"/>
          <w:szCs w:val="24"/>
          <w:lang w:val="en-GB"/>
        </w:rPr>
      </w:pPr>
    </w:p>
    <w:sectPr w:rsidR="00A172C6" w:rsidRPr="00A172C6">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3854F" w14:textId="77777777" w:rsidR="001D60C5" w:rsidRDefault="001D60C5" w:rsidP="00050152">
      <w:pPr>
        <w:spacing w:after="0" w:line="240" w:lineRule="auto"/>
      </w:pPr>
      <w:r>
        <w:separator/>
      </w:r>
    </w:p>
  </w:endnote>
  <w:endnote w:type="continuationSeparator" w:id="0">
    <w:p w14:paraId="1FA713D4" w14:textId="77777777" w:rsidR="001D60C5" w:rsidRDefault="001D60C5" w:rsidP="0005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CIDFont+F6">
    <w:altName w:val="MS Gothic"/>
    <w:panose1 w:val="00000000000000000000"/>
    <w:charset w:val="80"/>
    <w:family w:val="auto"/>
    <w:notTrueType/>
    <w:pitch w:val="default"/>
    <w:sig w:usb0="00000001" w:usb1="08070000" w:usb2="00000010" w:usb3="00000000" w:csb0="00020000" w:csb1="00000000"/>
  </w:font>
  <w:font w:name="CIDFont+F3">
    <w:altName w:val="MS Gothic"/>
    <w:charset w:val="80"/>
    <w:family w:val="auto"/>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3" w:usb1="08070000" w:usb2="00000010" w:usb3="00000000" w:csb0="00020001" w:csb1="00000000"/>
  </w:font>
  <w:font w:name="NotoSans-Regular">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C861B" w14:textId="77777777" w:rsidR="004F40FA" w:rsidRDefault="004F4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AF6C7" w14:textId="77777777" w:rsidR="004F40FA" w:rsidRDefault="004F4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0DF0B" w14:textId="77777777" w:rsidR="004F40FA" w:rsidRDefault="004F4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5F6CC" w14:textId="77777777" w:rsidR="001D60C5" w:rsidRDefault="001D60C5" w:rsidP="00050152">
      <w:pPr>
        <w:spacing w:after="0" w:line="240" w:lineRule="auto"/>
      </w:pPr>
      <w:r>
        <w:separator/>
      </w:r>
    </w:p>
  </w:footnote>
  <w:footnote w:type="continuationSeparator" w:id="0">
    <w:p w14:paraId="0CAF1563" w14:textId="77777777" w:rsidR="001D60C5" w:rsidRDefault="001D60C5" w:rsidP="00050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8D1F1" w14:textId="1CF55094" w:rsidR="004F40FA" w:rsidRDefault="004F40FA">
    <w:pPr>
      <w:pStyle w:val="Header"/>
    </w:pPr>
    <w:r>
      <w:rPr>
        <w:noProof/>
      </w:rPr>
      <w:pict w14:anchorId="79E33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603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3C53" w14:textId="28742708" w:rsidR="004F40FA" w:rsidRDefault="004F40FA">
    <w:pPr>
      <w:pStyle w:val="Header"/>
    </w:pPr>
    <w:r>
      <w:rPr>
        <w:noProof/>
      </w:rPr>
      <w:pict w14:anchorId="0CBF7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603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2149" w14:textId="530D7EE3" w:rsidR="004F40FA" w:rsidRDefault="004F40FA">
    <w:pPr>
      <w:pStyle w:val="Header"/>
    </w:pPr>
    <w:r>
      <w:rPr>
        <w:noProof/>
      </w:rPr>
      <w:pict w14:anchorId="0F413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603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502A8"/>
    <w:multiLevelType w:val="hybridMultilevel"/>
    <w:tmpl w:val="6C2A15F6"/>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5A2A41D1"/>
    <w:multiLevelType w:val="multilevel"/>
    <w:tmpl w:val="5914CC42"/>
    <w:lvl w:ilvl="0">
      <w:start w:val="1"/>
      <w:numFmt w:val="decimal"/>
      <w:lvlText w:val="%1."/>
      <w:lvlJc w:val="left"/>
      <w:pPr>
        <w:ind w:left="720" w:hanging="360"/>
      </w:pPr>
      <w:rPr>
        <w:rFonts w:asciiTheme="minorHAnsi" w:eastAsiaTheme="minorHAnsi"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4F"/>
    <w:rsid w:val="00016412"/>
    <w:rsid w:val="00020796"/>
    <w:rsid w:val="00041EEB"/>
    <w:rsid w:val="00047712"/>
    <w:rsid w:val="00050152"/>
    <w:rsid w:val="00056974"/>
    <w:rsid w:val="00056A1C"/>
    <w:rsid w:val="0009193C"/>
    <w:rsid w:val="000B6259"/>
    <w:rsid w:val="000D09D4"/>
    <w:rsid w:val="000D1082"/>
    <w:rsid w:val="000D4EC3"/>
    <w:rsid w:val="00105010"/>
    <w:rsid w:val="00170D22"/>
    <w:rsid w:val="001A55CC"/>
    <w:rsid w:val="001C0EDE"/>
    <w:rsid w:val="001D60C5"/>
    <w:rsid w:val="001E2A1C"/>
    <w:rsid w:val="002042FA"/>
    <w:rsid w:val="0022782E"/>
    <w:rsid w:val="00245629"/>
    <w:rsid w:val="00253EFB"/>
    <w:rsid w:val="0026239D"/>
    <w:rsid w:val="002A7F0C"/>
    <w:rsid w:val="003231D3"/>
    <w:rsid w:val="00326CB7"/>
    <w:rsid w:val="00372C50"/>
    <w:rsid w:val="003A2BEA"/>
    <w:rsid w:val="003A77F7"/>
    <w:rsid w:val="003F6176"/>
    <w:rsid w:val="004674EF"/>
    <w:rsid w:val="004C0C64"/>
    <w:rsid w:val="004F1B5A"/>
    <w:rsid w:val="004F1E1A"/>
    <w:rsid w:val="004F40FA"/>
    <w:rsid w:val="00505F1B"/>
    <w:rsid w:val="00512203"/>
    <w:rsid w:val="00514545"/>
    <w:rsid w:val="00514570"/>
    <w:rsid w:val="00524A4F"/>
    <w:rsid w:val="00533772"/>
    <w:rsid w:val="00575F4C"/>
    <w:rsid w:val="00596DC9"/>
    <w:rsid w:val="005A1FFA"/>
    <w:rsid w:val="005D15F2"/>
    <w:rsid w:val="00611DA6"/>
    <w:rsid w:val="00625D73"/>
    <w:rsid w:val="006264C7"/>
    <w:rsid w:val="00657A83"/>
    <w:rsid w:val="0066156E"/>
    <w:rsid w:val="00666812"/>
    <w:rsid w:val="00667481"/>
    <w:rsid w:val="00677F96"/>
    <w:rsid w:val="00686DBB"/>
    <w:rsid w:val="00691563"/>
    <w:rsid w:val="006A4CE9"/>
    <w:rsid w:val="006B33A3"/>
    <w:rsid w:val="006C54BB"/>
    <w:rsid w:val="00704223"/>
    <w:rsid w:val="00767675"/>
    <w:rsid w:val="007A1343"/>
    <w:rsid w:val="007B6472"/>
    <w:rsid w:val="007E1083"/>
    <w:rsid w:val="00810760"/>
    <w:rsid w:val="0081737D"/>
    <w:rsid w:val="00835932"/>
    <w:rsid w:val="00845DE2"/>
    <w:rsid w:val="00853A67"/>
    <w:rsid w:val="00855214"/>
    <w:rsid w:val="00863A4E"/>
    <w:rsid w:val="00871438"/>
    <w:rsid w:val="008726C9"/>
    <w:rsid w:val="00873FF8"/>
    <w:rsid w:val="008925C4"/>
    <w:rsid w:val="008A6EE6"/>
    <w:rsid w:val="008C44D3"/>
    <w:rsid w:val="0093719B"/>
    <w:rsid w:val="00953AC7"/>
    <w:rsid w:val="0096269F"/>
    <w:rsid w:val="009A59E9"/>
    <w:rsid w:val="009C732F"/>
    <w:rsid w:val="00A01076"/>
    <w:rsid w:val="00A057BE"/>
    <w:rsid w:val="00A10CCF"/>
    <w:rsid w:val="00A172C6"/>
    <w:rsid w:val="00A226B3"/>
    <w:rsid w:val="00A6298C"/>
    <w:rsid w:val="00A8044F"/>
    <w:rsid w:val="00B50C8C"/>
    <w:rsid w:val="00B84FB3"/>
    <w:rsid w:val="00B91271"/>
    <w:rsid w:val="00B91F0D"/>
    <w:rsid w:val="00BA2EBF"/>
    <w:rsid w:val="00BC5BB6"/>
    <w:rsid w:val="00BD531C"/>
    <w:rsid w:val="00BF0C90"/>
    <w:rsid w:val="00C21106"/>
    <w:rsid w:val="00C4470A"/>
    <w:rsid w:val="00C54322"/>
    <w:rsid w:val="00C662D4"/>
    <w:rsid w:val="00CA7662"/>
    <w:rsid w:val="00CE62E3"/>
    <w:rsid w:val="00CF3CB4"/>
    <w:rsid w:val="00D02080"/>
    <w:rsid w:val="00D3456E"/>
    <w:rsid w:val="00D536FC"/>
    <w:rsid w:val="00D62264"/>
    <w:rsid w:val="00D63078"/>
    <w:rsid w:val="00D73525"/>
    <w:rsid w:val="00D86152"/>
    <w:rsid w:val="00DC2D69"/>
    <w:rsid w:val="00E14B78"/>
    <w:rsid w:val="00E25599"/>
    <w:rsid w:val="00E4120B"/>
    <w:rsid w:val="00E6295A"/>
    <w:rsid w:val="00E708F7"/>
    <w:rsid w:val="00E801C2"/>
    <w:rsid w:val="00EF4EF3"/>
    <w:rsid w:val="00F25ED5"/>
    <w:rsid w:val="00F51808"/>
    <w:rsid w:val="00F76ADF"/>
    <w:rsid w:val="00FD03D3"/>
    <w:rsid w:val="00FE3415"/>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E7D6D7"/>
  <w15:chartTrackingRefBased/>
  <w15:docId w15:val="{EC7FA510-F0F3-4907-8A76-B0F3F352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 w:bidi="e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4F"/>
    <w:rPr>
      <w:rFonts w:cs="Times New Roman"/>
      <w:lang w:val="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524A4F"/>
    <w:pPr>
      <w:autoSpaceDE w:val="0"/>
      <w:autoSpaceDN w:val="0"/>
      <w:adjustRightInd w:val="0"/>
      <w:spacing w:before="100" w:beforeAutospacing="1" w:after="100" w:afterAutospacing="1" w:line="240" w:lineRule="auto"/>
    </w:pPr>
    <w:rPr>
      <w:rFonts w:ascii="Times New Roman" w:eastAsia="Calibri" w:hAnsi="Times New Roman"/>
      <w:color w:val="000000"/>
      <w:sz w:val="24"/>
      <w:szCs w:val="24"/>
      <w:lang w:eastAsia="fr-FR"/>
    </w:rPr>
  </w:style>
  <w:style w:type="paragraph" w:styleId="Caption">
    <w:name w:val="caption"/>
    <w:basedOn w:val="Normal"/>
    <w:next w:val="Normal"/>
    <w:uiPriority w:val="35"/>
    <w:unhideWhenUsed/>
    <w:qFormat/>
    <w:rsid w:val="00524A4F"/>
    <w:pPr>
      <w:spacing w:after="200" w:line="240" w:lineRule="auto"/>
    </w:pPr>
    <w:rPr>
      <w:i/>
      <w:iCs/>
      <w:color w:val="44546A" w:themeColor="text2"/>
      <w:sz w:val="18"/>
      <w:szCs w:val="18"/>
    </w:rPr>
  </w:style>
  <w:style w:type="table" w:styleId="TableGrid">
    <w:name w:val="Table Grid"/>
    <w:basedOn w:val="TableNormal"/>
    <w:uiPriority w:val="39"/>
    <w:qFormat/>
    <w:rsid w:val="00524A4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044F"/>
    <w:pPr>
      <w:spacing w:before="100" w:beforeAutospacing="1" w:after="100" w:afterAutospacing="1" w:line="240" w:lineRule="auto"/>
    </w:pPr>
    <w:rPr>
      <w:rFonts w:ascii="Times New Roman" w:eastAsia="Times New Roman" w:hAnsi="Times New Roman"/>
      <w:sz w:val="24"/>
      <w:szCs w:val="24"/>
      <w:lang w:val="fr-CI" w:eastAsia="fr-CI"/>
    </w:rPr>
  </w:style>
  <w:style w:type="character" w:styleId="Hyperlink">
    <w:name w:val="Hyperlink"/>
    <w:basedOn w:val="DefaultParagraphFont"/>
    <w:uiPriority w:val="99"/>
    <w:unhideWhenUsed/>
    <w:rsid w:val="00A8044F"/>
    <w:rPr>
      <w:color w:val="0000FF"/>
      <w:u w:val="single"/>
    </w:rPr>
  </w:style>
  <w:style w:type="character" w:styleId="UnresolvedMention">
    <w:name w:val="Unresolved Mention"/>
    <w:basedOn w:val="DefaultParagraphFont"/>
    <w:uiPriority w:val="99"/>
    <w:semiHidden/>
    <w:unhideWhenUsed/>
    <w:rsid w:val="006A4CE9"/>
    <w:rPr>
      <w:color w:val="605E5C"/>
      <w:shd w:val="clear" w:color="auto" w:fill="E1DFDD"/>
    </w:rPr>
  </w:style>
  <w:style w:type="paragraph" w:styleId="Header">
    <w:name w:val="header"/>
    <w:basedOn w:val="Normal"/>
    <w:link w:val="HeaderChar"/>
    <w:uiPriority w:val="99"/>
    <w:unhideWhenUsed/>
    <w:rsid w:val="000501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0152"/>
    <w:rPr>
      <w:rFonts w:cs="Times New Roman"/>
      <w:lang w:val="fr-FR" w:bidi="ar-SA"/>
    </w:rPr>
  </w:style>
  <w:style w:type="paragraph" w:styleId="Footer">
    <w:name w:val="footer"/>
    <w:basedOn w:val="Normal"/>
    <w:link w:val="FooterChar"/>
    <w:uiPriority w:val="99"/>
    <w:unhideWhenUsed/>
    <w:rsid w:val="000501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0152"/>
    <w:rPr>
      <w:rFonts w:cs="Times New Roman"/>
      <w:lang w:val="fr-FR" w:bidi="ar-SA"/>
    </w:rPr>
  </w:style>
  <w:style w:type="paragraph" w:styleId="ListParagraph">
    <w:name w:val="List Paragraph"/>
    <w:basedOn w:val="Normal"/>
    <w:uiPriority w:val="34"/>
    <w:qFormat/>
    <w:rsid w:val="00091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54331">
      <w:bodyDiv w:val="1"/>
      <w:marLeft w:val="0"/>
      <w:marRight w:val="0"/>
      <w:marTop w:val="0"/>
      <w:marBottom w:val="0"/>
      <w:divBdr>
        <w:top w:val="none" w:sz="0" w:space="0" w:color="auto"/>
        <w:left w:val="none" w:sz="0" w:space="0" w:color="auto"/>
        <w:bottom w:val="none" w:sz="0" w:space="0" w:color="auto"/>
        <w:right w:val="none" w:sz="0" w:space="0" w:color="auto"/>
      </w:divBdr>
    </w:div>
    <w:div w:id="339818977">
      <w:bodyDiv w:val="1"/>
      <w:marLeft w:val="0"/>
      <w:marRight w:val="0"/>
      <w:marTop w:val="0"/>
      <w:marBottom w:val="0"/>
      <w:divBdr>
        <w:top w:val="none" w:sz="0" w:space="0" w:color="auto"/>
        <w:left w:val="none" w:sz="0" w:space="0" w:color="auto"/>
        <w:bottom w:val="none" w:sz="0" w:space="0" w:color="auto"/>
        <w:right w:val="none" w:sz="0" w:space="0" w:color="auto"/>
      </w:divBdr>
    </w:div>
    <w:div w:id="340745939">
      <w:bodyDiv w:val="1"/>
      <w:marLeft w:val="0"/>
      <w:marRight w:val="0"/>
      <w:marTop w:val="0"/>
      <w:marBottom w:val="0"/>
      <w:divBdr>
        <w:top w:val="none" w:sz="0" w:space="0" w:color="auto"/>
        <w:left w:val="none" w:sz="0" w:space="0" w:color="auto"/>
        <w:bottom w:val="none" w:sz="0" w:space="0" w:color="auto"/>
        <w:right w:val="none" w:sz="0" w:space="0" w:color="auto"/>
      </w:divBdr>
    </w:div>
    <w:div w:id="477844383">
      <w:bodyDiv w:val="1"/>
      <w:marLeft w:val="0"/>
      <w:marRight w:val="0"/>
      <w:marTop w:val="0"/>
      <w:marBottom w:val="0"/>
      <w:divBdr>
        <w:top w:val="none" w:sz="0" w:space="0" w:color="auto"/>
        <w:left w:val="none" w:sz="0" w:space="0" w:color="auto"/>
        <w:bottom w:val="none" w:sz="0" w:space="0" w:color="auto"/>
        <w:right w:val="none" w:sz="0" w:space="0" w:color="auto"/>
      </w:divBdr>
    </w:div>
    <w:div w:id="561449134">
      <w:bodyDiv w:val="1"/>
      <w:marLeft w:val="0"/>
      <w:marRight w:val="0"/>
      <w:marTop w:val="0"/>
      <w:marBottom w:val="0"/>
      <w:divBdr>
        <w:top w:val="none" w:sz="0" w:space="0" w:color="auto"/>
        <w:left w:val="none" w:sz="0" w:space="0" w:color="auto"/>
        <w:bottom w:val="none" w:sz="0" w:space="0" w:color="auto"/>
        <w:right w:val="none" w:sz="0" w:space="0" w:color="auto"/>
      </w:divBdr>
    </w:div>
    <w:div w:id="570235137">
      <w:bodyDiv w:val="1"/>
      <w:marLeft w:val="0"/>
      <w:marRight w:val="0"/>
      <w:marTop w:val="0"/>
      <w:marBottom w:val="0"/>
      <w:divBdr>
        <w:top w:val="none" w:sz="0" w:space="0" w:color="auto"/>
        <w:left w:val="none" w:sz="0" w:space="0" w:color="auto"/>
        <w:bottom w:val="none" w:sz="0" w:space="0" w:color="auto"/>
        <w:right w:val="none" w:sz="0" w:space="0" w:color="auto"/>
      </w:divBdr>
    </w:div>
    <w:div w:id="619455736">
      <w:bodyDiv w:val="1"/>
      <w:marLeft w:val="0"/>
      <w:marRight w:val="0"/>
      <w:marTop w:val="0"/>
      <w:marBottom w:val="0"/>
      <w:divBdr>
        <w:top w:val="none" w:sz="0" w:space="0" w:color="auto"/>
        <w:left w:val="none" w:sz="0" w:space="0" w:color="auto"/>
        <w:bottom w:val="none" w:sz="0" w:space="0" w:color="auto"/>
        <w:right w:val="none" w:sz="0" w:space="0" w:color="auto"/>
      </w:divBdr>
    </w:div>
    <w:div w:id="631248390">
      <w:bodyDiv w:val="1"/>
      <w:marLeft w:val="0"/>
      <w:marRight w:val="0"/>
      <w:marTop w:val="0"/>
      <w:marBottom w:val="0"/>
      <w:divBdr>
        <w:top w:val="none" w:sz="0" w:space="0" w:color="auto"/>
        <w:left w:val="none" w:sz="0" w:space="0" w:color="auto"/>
        <w:bottom w:val="none" w:sz="0" w:space="0" w:color="auto"/>
        <w:right w:val="none" w:sz="0" w:space="0" w:color="auto"/>
      </w:divBdr>
    </w:div>
    <w:div w:id="929435045">
      <w:bodyDiv w:val="1"/>
      <w:marLeft w:val="0"/>
      <w:marRight w:val="0"/>
      <w:marTop w:val="0"/>
      <w:marBottom w:val="0"/>
      <w:divBdr>
        <w:top w:val="none" w:sz="0" w:space="0" w:color="auto"/>
        <w:left w:val="none" w:sz="0" w:space="0" w:color="auto"/>
        <w:bottom w:val="none" w:sz="0" w:space="0" w:color="auto"/>
        <w:right w:val="none" w:sz="0" w:space="0" w:color="auto"/>
      </w:divBdr>
    </w:div>
    <w:div w:id="1150558804">
      <w:bodyDiv w:val="1"/>
      <w:marLeft w:val="0"/>
      <w:marRight w:val="0"/>
      <w:marTop w:val="0"/>
      <w:marBottom w:val="0"/>
      <w:divBdr>
        <w:top w:val="none" w:sz="0" w:space="0" w:color="auto"/>
        <w:left w:val="none" w:sz="0" w:space="0" w:color="auto"/>
        <w:bottom w:val="none" w:sz="0" w:space="0" w:color="auto"/>
        <w:right w:val="none" w:sz="0" w:space="0" w:color="auto"/>
      </w:divBdr>
    </w:div>
    <w:div w:id="1181041123">
      <w:bodyDiv w:val="1"/>
      <w:marLeft w:val="0"/>
      <w:marRight w:val="0"/>
      <w:marTop w:val="0"/>
      <w:marBottom w:val="0"/>
      <w:divBdr>
        <w:top w:val="none" w:sz="0" w:space="0" w:color="auto"/>
        <w:left w:val="none" w:sz="0" w:space="0" w:color="auto"/>
        <w:bottom w:val="none" w:sz="0" w:space="0" w:color="auto"/>
        <w:right w:val="none" w:sz="0" w:space="0" w:color="auto"/>
      </w:divBdr>
    </w:div>
    <w:div w:id="1225799537">
      <w:bodyDiv w:val="1"/>
      <w:marLeft w:val="0"/>
      <w:marRight w:val="0"/>
      <w:marTop w:val="0"/>
      <w:marBottom w:val="0"/>
      <w:divBdr>
        <w:top w:val="none" w:sz="0" w:space="0" w:color="auto"/>
        <w:left w:val="none" w:sz="0" w:space="0" w:color="auto"/>
        <w:bottom w:val="none" w:sz="0" w:space="0" w:color="auto"/>
        <w:right w:val="none" w:sz="0" w:space="0" w:color="auto"/>
      </w:divBdr>
    </w:div>
    <w:div w:id="1228999882">
      <w:bodyDiv w:val="1"/>
      <w:marLeft w:val="0"/>
      <w:marRight w:val="0"/>
      <w:marTop w:val="0"/>
      <w:marBottom w:val="0"/>
      <w:divBdr>
        <w:top w:val="none" w:sz="0" w:space="0" w:color="auto"/>
        <w:left w:val="none" w:sz="0" w:space="0" w:color="auto"/>
        <w:bottom w:val="none" w:sz="0" w:space="0" w:color="auto"/>
        <w:right w:val="none" w:sz="0" w:space="0" w:color="auto"/>
      </w:divBdr>
    </w:div>
    <w:div w:id="1498616720">
      <w:bodyDiv w:val="1"/>
      <w:marLeft w:val="0"/>
      <w:marRight w:val="0"/>
      <w:marTop w:val="0"/>
      <w:marBottom w:val="0"/>
      <w:divBdr>
        <w:top w:val="none" w:sz="0" w:space="0" w:color="auto"/>
        <w:left w:val="none" w:sz="0" w:space="0" w:color="auto"/>
        <w:bottom w:val="none" w:sz="0" w:space="0" w:color="auto"/>
        <w:right w:val="none" w:sz="0" w:space="0" w:color="auto"/>
      </w:divBdr>
    </w:div>
    <w:div w:id="1593198713">
      <w:bodyDiv w:val="1"/>
      <w:marLeft w:val="0"/>
      <w:marRight w:val="0"/>
      <w:marTop w:val="0"/>
      <w:marBottom w:val="0"/>
      <w:divBdr>
        <w:top w:val="none" w:sz="0" w:space="0" w:color="auto"/>
        <w:left w:val="none" w:sz="0" w:space="0" w:color="auto"/>
        <w:bottom w:val="none" w:sz="0" w:space="0" w:color="auto"/>
        <w:right w:val="none" w:sz="0" w:space="0" w:color="auto"/>
      </w:divBdr>
    </w:div>
    <w:div w:id="1609855141">
      <w:bodyDiv w:val="1"/>
      <w:marLeft w:val="0"/>
      <w:marRight w:val="0"/>
      <w:marTop w:val="0"/>
      <w:marBottom w:val="0"/>
      <w:divBdr>
        <w:top w:val="none" w:sz="0" w:space="0" w:color="auto"/>
        <w:left w:val="none" w:sz="0" w:space="0" w:color="auto"/>
        <w:bottom w:val="none" w:sz="0" w:space="0" w:color="auto"/>
        <w:right w:val="none" w:sz="0" w:space="0" w:color="auto"/>
      </w:divBdr>
    </w:div>
    <w:div w:id="1813523645">
      <w:bodyDiv w:val="1"/>
      <w:marLeft w:val="0"/>
      <w:marRight w:val="0"/>
      <w:marTop w:val="0"/>
      <w:marBottom w:val="0"/>
      <w:divBdr>
        <w:top w:val="none" w:sz="0" w:space="0" w:color="auto"/>
        <w:left w:val="none" w:sz="0" w:space="0" w:color="auto"/>
        <w:bottom w:val="none" w:sz="0" w:space="0" w:color="auto"/>
        <w:right w:val="none" w:sz="0" w:space="0" w:color="auto"/>
      </w:divBdr>
    </w:div>
    <w:div w:id="2082216853">
      <w:bodyDiv w:val="1"/>
      <w:marLeft w:val="0"/>
      <w:marRight w:val="0"/>
      <w:marTop w:val="0"/>
      <w:marBottom w:val="0"/>
      <w:divBdr>
        <w:top w:val="none" w:sz="0" w:space="0" w:color="auto"/>
        <w:left w:val="none" w:sz="0" w:space="0" w:color="auto"/>
        <w:bottom w:val="none" w:sz="0" w:space="0" w:color="auto"/>
        <w:right w:val="none" w:sz="0" w:space="0" w:color="auto"/>
      </w:divBdr>
    </w:div>
    <w:div w:id="2095081356">
      <w:bodyDiv w:val="1"/>
      <w:marLeft w:val="0"/>
      <w:marRight w:val="0"/>
      <w:marTop w:val="0"/>
      <w:marBottom w:val="0"/>
      <w:divBdr>
        <w:top w:val="none" w:sz="0" w:space="0" w:color="auto"/>
        <w:left w:val="none" w:sz="0" w:space="0" w:color="auto"/>
        <w:bottom w:val="none" w:sz="0" w:space="0" w:color="auto"/>
        <w:right w:val="none" w:sz="0" w:space="0" w:color="auto"/>
      </w:divBdr>
    </w:div>
    <w:div w:id="213359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hyperlink" Target="https://doi.org/10.1016/j.jare.2021.08.014" TargetMode="Externa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8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12</Pages>
  <Words>4036</Words>
  <Characters>23006</Characters>
  <Application>Microsoft Office Word</Application>
  <DocSecurity>0</DocSecurity>
  <Lines>191</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Raissa GUEI</dc:creator>
  <cp:keywords/>
  <dc:description/>
  <cp:lastModifiedBy>SDI 1084</cp:lastModifiedBy>
  <cp:revision>12</cp:revision>
  <dcterms:created xsi:type="dcterms:W3CDTF">2025-07-18T16:31:00Z</dcterms:created>
  <dcterms:modified xsi:type="dcterms:W3CDTF">2025-08-04T11:11:00Z</dcterms:modified>
</cp:coreProperties>
</file>