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C1BEF" w14:textId="77777777" w:rsidR="002A4898" w:rsidRPr="002A4898" w:rsidRDefault="002A4898" w:rsidP="002A4898">
      <w:pPr>
        <w:spacing w:after="0"/>
        <w:ind w:left="709" w:right="445"/>
        <w:jc w:val="center"/>
        <w:rPr>
          <w:rFonts w:ascii="Times New Roman" w:hAnsi="Times New Roman" w:cs="Times New Roman"/>
          <w:b/>
          <w:bCs/>
          <w:i/>
          <w:iCs/>
          <w:sz w:val="28"/>
          <w:szCs w:val="28"/>
          <w:u w:val="single"/>
        </w:rPr>
      </w:pPr>
      <w:r w:rsidRPr="002A4898">
        <w:rPr>
          <w:rFonts w:ascii="Times New Roman" w:hAnsi="Times New Roman" w:cs="Times New Roman"/>
          <w:b/>
          <w:bCs/>
          <w:i/>
          <w:iCs/>
          <w:sz w:val="28"/>
          <w:szCs w:val="28"/>
          <w:u w:val="single"/>
        </w:rPr>
        <w:t>Original Research Article</w:t>
      </w:r>
    </w:p>
    <w:p w14:paraId="4A0187F8" w14:textId="77777777" w:rsidR="00912701" w:rsidRDefault="00A96E8E" w:rsidP="00A96E8E">
      <w:pPr>
        <w:spacing w:after="0"/>
        <w:ind w:left="709" w:right="445"/>
        <w:jc w:val="center"/>
        <w:rPr>
          <w:rFonts w:ascii="Times New Roman" w:hAnsi="Times New Roman" w:cs="Times New Roman"/>
          <w:b/>
          <w:sz w:val="28"/>
          <w:szCs w:val="28"/>
        </w:rPr>
      </w:pPr>
      <w:r>
        <w:rPr>
          <w:rFonts w:ascii="Times New Roman" w:hAnsi="Times New Roman" w:cs="Times New Roman"/>
          <w:b/>
          <w:sz w:val="28"/>
          <w:szCs w:val="28"/>
        </w:rPr>
        <w:t xml:space="preserve">A STUDY ON </w:t>
      </w:r>
      <w:r w:rsidR="009C7F1A">
        <w:rPr>
          <w:rFonts w:ascii="Times New Roman" w:hAnsi="Times New Roman" w:cs="Times New Roman"/>
          <w:b/>
          <w:sz w:val="28"/>
          <w:szCs w:val="28"/>
        </w:rPr>
        <w:t>EXTENT OF UTILIZATION ON INFORMATION TECHNOLOGY ENABLED SYSTEMS IN AGRICULTURE AMONG THE FARMERS IN KRISHNAGIRI DISTRICT</w:t>
      </w:r>
    </w:p>
    <w:p w14:paraId="37CA245D" w14:textId="77777777" w:rsidR="00912701" w:rsidRDefault="00912701" w:rsidP="00A96E8E">
      <w:pPr>
        <w:spacing w:after="0"/>
        <w:ind w:left="709" w:right="445"/>
        <w:jc w:val="center"/>
        <w:rPr>
          <w:rFonts w:ascii="Times New Roman" w:hAnsi="Times New Roman" w:cs="Times New Roman"/>
          <w:bCs/>
          <w:sz w:val="24"/>
          <w:szCs w:val="24"/>
        </w:rPr>
      </w:pPr>
    </w:p>
    <w:p w14:paraId="53FE54F6" w14:textId="77777777" w:rsidR="00873658" w:rsidRDefault="00873658" w:rsidP="00A96E8E">
      <w:pPr>
        <w:tabs>
          <w:tab w:val="left" w:pos="3686"/>
          <w:tab w:val="left" w:pos="5670"/>
        </w:tabs>
        <w:spacing w:after="0"/>
        <w:ind w:left="709" w:right="445"/>
        <w:jc w:val="center"/>
        <w:rPr>
          <w:rFonts w:ascii="Times New Roman" w:hAnsi="Times New Roman" w:cs="Times New Roman"/>
          <w:color w:val="000000"/>
          <w:sz w:val="24"/>
          <w:szCs w:val="24"/>
        </w:rPr>
      </w:pPr>
      <w:bookmarkStart w:id="0" w:name="_GoBack"/>
      <w:bookmarkEnd w:id="0"/>
    </w:p>
    <w:p w14:paraId="06806C1E" w14:textId="77777777" w:rsidR="00912701" w:rsidRDefault="00912701" w:rsidP="00A96E8E">
      <w:pPr>
        <w:spacing w:after="0"/>
        <w:ind w:left="709" w:right="445"/>
        <w:jc w:val="center"/>
        <w:rPr>
          <w:rFonts w:ascii="Times New Roman" w:hAnsi="Times New Roman" w:cs="Times New Roman"/>
          <w:b/>
          <w:sz w:val="24"/>
          <w:szCs w:val="24"/>
        </w:rPr>
      </w:pPr>
    </w:p>
    <w:p w14:paraId="07C08096" w14:textId="77777777" w:rsidR="00B46CC4" w:rsidRDefault="00B46CC4" w:rsidP="00A96E8E">
      <w:pPr>
        <w:spacing w:after="0"/>
        <w:ind w:left="709" w:right="445"/>
        <w:jc w:val="center"/>
        <w:rPr>
          <w:rFonts w:ascii="Times New Roman" w:hAnsi="Times New Roman" w:cs="Times New Roman"/>
          <w:b/>
          <w:sz w:val="24"/>
          <w:szCs w:val="24"/>
        </w:rPr>
      </w:pPr>
    </w:p>
    <w:p w14:paraId="7F11AB1E" w14:textId="77777777" w:rsidR="00912701" w:rsidRDefault="009C7F1A" w:rsidP="00A96E8E">
      <w:pPr>
        <w:spacing w:after="0"/>
        <w:ind w:left="709" w:right="445"/>
        <w:jc w:val="center"/>
        <w:rPr>
          <w:rFonts w:ascii="Times New Roman" w:hAnsi="Times New Roman" w:cs="Times New Roman"/>
          <w:b/>
          <w:sz w:val="24"/>
          <w:szCs w:val="24"/>
        </w:rPr>
      </w:pPr>
      <w:r>
        <w:rPr>
          <w:rFonts w:ascii="Times New Roman" w:hAnsi="Times New Roman" w:cs="Times New Roman"/>
          <w:b/>
          <w:sz w:val="24"/>
          <w:szCs w:val="24"/>
        </w:rPr>
        <w:t>ABSTRACT</w:t>
      </w:r>
    </w:p>
    <w:p w14:paraId="63DE99AE" w14:textId="77777777" w:rsidR="00912701" w:rsidRDefault="009C7F1A" w:rsidP="00A96E8E">
      <w:pPr>
        <w:spacing w:after="0"/>
        <w:ind w:left="709" w:right="44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Information Technology (IT) enabled extension systems are acting as a key agent for changing agrarian situation and farmers’ lives by improving access to information and sharing knowledge. In today’s world of competition, information is the key word to success. Use of internet has given the globe a shrinking effect. Hence, the present investigation was designed to study the socio – personal and psychological characteristics of farmers, to analyse utilization behaviour of respondents on Information Technology Enabled Systems. The present study was conducted in Krishnagiri district of Tamil Nadu state. A sample size of 120 farmers were selected for this study using digital literacy test. A well-structured and pre-tested interview schedule was used for data collection. Appropriate statistical tools were used to analyse the data. The most of the Information Technology Enabled Systems were perceived as good by the respondents especially Extension agency contact, information seeking behaviour, information needs in farming practices, dwelling ownership of ICT gadgets, training undergone in ICT, extent of utilization of ICTs in adoption of practices. It may be due to the fact that the above mentioned ITES are easily accessible and user friendly and also to meet out the information needs and rendering effective advisory services.</w:t>
      </w:r>
      <w:r>
        <w:rPr>
          <w:rFonts w:ascii="Times New Roman" w:hAnsi="Times New Roman" w:cs="Times New Roman"/>
          <w:color w:val="000000"/>
          <w:sz w:val="24"/>
          <w:szCs w:val="24"/>
          <w:lang w:val="en-IN"/>
        </w:rPr>
        <w:t>The adoption and efficacy of digital technologies in agriculture are significantly influenced by the use of information technology enabled systems, or ITES. Farmers' use of ITES may have a big influence on productivity and decision-making since they rely less on these systems to obtain critical information. This insight may be used to create tailored treatments that increase relinquishment, improve the efficacy of technology and ultimately improve producers' lives.</w:t>
      </w:r>
    </w:p>
    <w:p w14:paraId="6DBA84BF" w14:textId="77777777" w:rsidR="00912701" w:rsidRDefault="00912701" w:rsidP="00A96E8E">
      <w:pPr>
        <w:spacing w:after="0"/>
        <w:ind w:left="709" w:right="445"/>
        <w:jc w:val="both"/>
        <w:rPr>
          <w:rFonts w:ascii="Times New Roman" w:eastAsia="Calibri" w:hAnsi="Times New Roman" w:cs="Times New Roman"/>
          <w:color w:val="000000"/>
          <w:sz w:val="24"/>
          <w:szCs w:val="24"/>
        </w:rPr>
      </w:pPr>
    </w:p>
    <w:p w14:paraId="278379BE" w14:textId="77777777" w:rsidR="00912701" w:rsidRDefault="009C7F1A" w:rsidP="00A96E8E">
      <w:pPr>
        <w:spacing w:after="0"/>
        <w:ind w:left="709" w:right="445"/>
        <w:jc w:val="both"/>
        <w:rPr>
          <w:rFonts w:ascii="Times New Roman" w:hAnsi="Times New Roman" w:cs="Times New Roman"/>
          <w:b/>
          <w:bCs/>
          <w:sz w:val="24"/>
          <w:szCs w:val="24"/>
        </w:rPr>
      </w:pPr>
      <w:r>
        <w:rPr>
          <w:rFonts w:ascii="Times New Roman" w:eastAsia="Calibri" w:hAnsi="Times New Roman" w:cs="Times New Roman"/>
          <w:b/>
          <w:bCs/>
          <w:color w:val="000000"/>
          <w:sz w:val="24"/>
          <w:szCs w:val="24"/>
        </w:rPr>
        <w:t xml:space="preserve"> Keywords</w:t>
      </w:r>
      <w:r>
        <w:rPr>
          <w:rFonts w:ascii="Times New Roman" w:eastAsia="Calibri" w:hAnsi="Times New Roman" w:cs="Times New Roman"/>
          <w:color w:val="000000"/>
          <w:sz w:val="24"/>
          <w:szCs w:val="24"/>
        </w:rPr>
        <w:t>: Information Technology Enabled Systems, Utilization pattern.</w:t>
      </w:r>
    </w:p>
    <w:p w14:paraId="79E2264B" w14:textId="77777777" w:rsidR="00912701" w:rsidRDefault="00912701" w:rsidP="00A96E8E">
      <w:pPr>
        <w:spacing w:after="0"/>
        <w:ind w:right="445"/>
        <w:jc w:val="both"/>
        <w:rPr>
          <w:rFonts w:ascii="Times New Roman" w:hAnsi="Times New Roman" w:cs="Times New Roman"/>
          <w:b/>
          <w:bCs/>
          <w:sz w:val="24"/>
          <w:szCs w:val="24"/>
        </w:rPr>
      </w:pPr>
    </w:p>
    <w:p w14:paraId="73E3F4E4" w14:textId="77777777" w:rsidR="00912701" w:rsidRDefault="009C7F1A" w:rsidP="00A96E8E">
      <w:pPr>
        <w:spacing w:after="0"/>
        <w:ind w:left="709" w:right="445"/>
        <w:jc w:val="both"/>
        <w:rPr>
          <w:rFonts w:ascii="Times New Roman" w:hAnsi="Times New Roman" w:cs="Times New Roman"/>
          <w:b/>
          <w:bCs/>
          <w:sz w:val="24"/>
          <w:szCs w:val="24"/>
        </w:rPr>
      </w:pPr>
      <w:r>
        <w:rPr>
          <w:rFonts w:ascii="Times New Roman" w:hAnsi="Times New Roman" w:cs="Times New Roman"/>
          <w:b/>
          <w:bCs/>
          <w:sz w:val="24"/>
          <w:szCs w:val="24"/>
        </w:rPr>
        <w:t>1.INTRODUCTION</w:t>
      </w:r>
    </w:p>
    <w:p w14:paraId="0B36D388" w14:textId="77777777" w:rsidR="00912701" w:rsidRDefault="009C7F1A" w:rsidP="00E6677A">
      <w:pPr>
        <w:spacing w:after="0"/>
        <w:ind w:left="720" w:right="445"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India is currently the world’s second-largest telecommunications market with a subscriber base of 1.19 billion (of which mobile telephone connections are1169.50 million and landline telephone connections are 22.11 million). Based on the reports of International Telecommunication Union (ITU, 2018), The overall teledensity in the country is 91.22%. While the rural Tele-density is currently 58.89%, the urban teledensity stands at 160.57% at the end of September, 2018.ITES essentially facilitate the creation, management, storage, retrieval and dissemination of any relevant data, knowledge and information that may have been already been processed and adapted . In the last few decades, Information Technology Enabled Systems (ITES) have provided immense opportunities </w:t>
      </w:r>
      <w:r>
        <w:rPr>
          <w:rFonts w:ascii="Times New Roman" w:hAnsi="Times New Roman" w:cs="Times New Roman"/>
          <w:sz w:val="24"/>
          <w:szCs w:val="24"/>
        </w:rPr>
        <w:lastRenderedPageBreak/>
        <w:t xml:space="preserve">for the social and economic development of rural people, and some technologies have surpassed others. Mobile telephony is one such technology that has developed significantly in the past few years, and the subscription rate in developing countries has gone up from 22 per 100 inhabitants in 2005 to 91.8 per 100 inhabitants in 2015. Mobile technology goes beyond geographic, socioeconomic, and cultural barriers and this large increase in mobile subscriptions, along with the recent roll out of 3G and 4G technology, can play a big role in the development of rural people. </w:t>
      </w:r>
      <w:r>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rPr>
        <w:t xml:space="preserve">USSD (Unstructured Supplementary Service Data), IV RS (Interactive Voice Response System) and Pull SMS are value added services which have enabled farmers and other stakeholders not only to receive broadcast messages but also to get web based services on their mobile without having internet. Semi-literate and illiterate farmers are also targeted to be reached by voice messages. </w:t>
      </w:r>
    </w:p>
    <w:p w14:paraId="515DAFE5" w14:textId="77777777" w:rsidR="00912701" w:rsidRPr="00B46CC4" w:rsidRDefault="009C7F1A" w:rsidP="00A96E8E">
      <w:pPr>
        <w:spacing w:after="0"/>
        <w:ind w:left="709" w:right="445"/>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The adoption and efficacy of digital technologies in agriculture are significantly influenced by the use of information technology enabled systems, or ITES. Growers' use of ITES may have a big influence on productivity and decision-making since they rely less on these systems to obtain critical information. Examples of these services include request pricing, rainfall updates, agricultural advice, and online trading platforms. However, a variety of factors, such as farmers' digital literacy, internet accessibility, perceived system benefits, and training status, influence how and to what degree they employ these technologies. In order to improve system design, relate barriers and make sure that these tools successfully satisfy the needs of the agricultural community, it is crucial to comprehend how growers engage with and utilize these ITES. This insight may be used to create tailored treatments that increase relinquishment, improve the efficacy of technology and ultimately improve producers' lives.</w:t>
      </w:r>
      <w:r w:rsidR="00E6677A">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lang w:val="en-IN"/>
        </w:rPr>
        <w:t xml:space="preserve">The objectives of the study </w:t>
      </w:r>
      <w:proofErr w:type="gramStart"/>
      <w:r>
        <w:rPr>
          <w:rFonts w:ascii="Times New Roman" w:hAnsi="Times New Roman" w:cs="Times New Roman"/>
          <w:color w:val="000000"/>
          <w:sz w:val="24"/>
          <w:szCs w:val="24"/>
          <w:lang w:val="en-IN"/>
        </w:rPr>
        <w:t>was</w:t>
      </w:r>
      <w:proofErr w:type="gramEnd"/>
      <w:r>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rPr>
        <w:t xml:space="preserve">to study the utilization behaviour of farmers on selected </w:t>
      </w:r>
      <w:r>
        <w:rPr>
          <w:rFonts w:ascii="Times New Roman" w:eastAsia="Calibri" w:hAnsi="Times New Roman" w:cs="Times New Roman"/>
          <w:color w:val="000000"/>
          <w:sz w:val="24"/>
          <w:szCs w:val="24"/>
        </w:rPr>
        <w:t>Information Technology Enabled Systems</w:t>
      </w:r>
      <w:r>
        <w:rPr>
          <w:rFonts w:ascii="Times New Roman" w:hAnsi="Times New Roman" w:cs="Times New Roman"/>
          <w:color w:val="000000"/>
          <w:sz w:val="24"/>
          <w:szCs w:val="24"/>
        </w:rPr>
        <w:t>.</w:t>
      </w:r>
    </w:p>
    <w:p w14:paraId="1231B378" w14:textId="77777777" w:rsidR="00A96E8E" w:rsidRDefault="00A96E8E" w:rsidP="00A96E8E">
      <w:pPr>
        <w:spacing w:after="0"/>
        <w:ind w:left="709" w:right="445"/>
        <w:jc w:val="both"/>
        <w:rPr>
          <w:rFonts w:ascii="Times New Roman" w:hAnsi="Times New Roman" w:cs="Times New Roman"/>
          <w:b/>
          <w:sz w:val="24"/>
          <w:szCs w:val="24"/>
        </w:rPr>
      </w:pPr>
    </w:p>
    <w:p w14:paraId="17BEBCD1" w14:textId="77777777" w:rsidR="00912701" w:rsidRDefault="009C7F1A" w:rsidP="00A96E8E">
      <w:pPr>
        <w:spacing w:after="0"/>
        <w:ind w:left="709" w:right="445"/>
        <w:jc w:val="both"/>
        <w:rPr>
          <w:rFonts w:ascii="Times New Roman" w:hAnsi="Times New Roman" w:cs="Times New Roman"/>
          <w:b/>
          <w:sz w:val="24"/>
          <w:szCs w:val="24"/>
        </w:rPr>
      </w:pPr>
      <w:r>
        <w:rPr>
          <w:rFonts w:ascii="Times New Roman" w:hAnsi="Times New Roman" w:cs="Times New Roman"/>
          <w:b/>
          <w:sz w:val="24"/>
          <w:szCs w:val="24"/>
        </w:rPr>
        <w:t>2.METHODOLOGY</w:t>
      </w:r>
    </w:p>
    <w:p w14:paraId="0B5E5693" w14:textId="77777777" w:rsidR="00912701" w:rsidRDefault="009C7F1A" w:rsidP="00A96E8E">
      <w:pPr>
        <w:spacing w:after="0"/>
        <w:ind w:left="709" w:right="445"/>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The study was conducted in Krishnagiri District was purposively selected. The taluk was considered as the second stage in selecting the study area. Maximum area criterion was considered in the selection of the taluk. Krishnagiri district has seven taluks namely Krishnagiri, Hosur, Pochampalli, Uthangarai, Shoolagiri, Bargur and Denkanikottai.  Uthangarai  taluk and Pochampalli taluk are randomly selected. The selection of blocks from Uthangarai and Pochampalli taluks are, Uthangarai and Mathur blocks were selected using a random sampling technique.A list of villages for the selected Uthangarai block and Mathur block was collected from the office of the Joint Director of Agriculture; there are 35 revenue villages in Uthangarai block. Out of total villages, 5 villages were selected. The selected villages are Singarapettai, Athipadi, Uthangarai, Pavakkal, Periyathallapadi. The selected villages from Mathur blocks were Samalpatti, Kunnuthur, Anandur, Mathur and Gerigapalli. These villages are selected based on the registered farmer’s list obtained from the state department of agriculture for getting SMS services.</w:t>
      </w:r>
    </w:p>
    <w:p w14:paraId="3D2C052B" w14:textId="77777777" w:rsidR="00912701" w:rsidRDefault="009C7F1A" w:rsidP="00A96E8E">
      <w:pPr>
        <w:spacing w:after="0"/>
        <w:ind w:left="709" w:right="4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research design adopted for the present study was ex-post facto since the phenomenon had already taken place. Ex-post facto research is a systematic empirical enquiry in which the researcher does not have direct control over dependent variables because either their manifestation has already occurred or they are not inherently manipulated. While selecting the farmers for this study, scores of digital literacy test and ownership of android smart mobile phones and registration </w:t>
      </w:r>
      <w:r>
        <w:rPr>
          <w:rFonts w:ascii="Times New Roman" w:hAnsi="Times New Roman" w:cs="Times New Roman"/>
          <w:color w:val="000000"/>
          <w:sz w:val="24"/>
          <w:szCs w:val="24"/>
        </w:rPr>
        <w:lastRenderedPageBreak/>
        <w:t>for receiving mobile based SMS services through State Department of Agriculture and KVK at regional level were considered as a criteria for identifying the appropriate sample.</w:t>
      </w:r>
    </w:p>
    <w:p w14:paraId="5CCF0C33" w14:textId="77777777" w:rsidR="00A96E8E" w:rsidRDefault="00A96E8E" w:rsidP="00A96E8E">
      <w:pPr>
        <w:spacing w:after="0"/>
        <w:ind w:left="709" w:right="445"/>
        <w:jc w:val="both"/>
        <w:rPr>
          <w:rFonts w:ascii="Times New Roman" w:hAnsi="Times New Roman" w:cs="Times New Roman"/>
          <w:b/>
          <w:color w:val="000000"/>
          <w:sz w:val="24"/>
          <w:szCs w:val="24"/>
        </w:rPr>
      </w:pPr>
    </w:p>
    <w:p w14:paraId="0E13E89B" w14:textId="77777777" w:rsidR="00A96E8E" w:rsidRDefault="00A96E8E" w:rsidP="00A96E8E">
      <w:pPr>
        <w:spacing w:after="0"/>
        <w:ind w:left="709" w:right="445"/>
        <w:jc w:val="both"/>
        <w:rPr>
          <w:rFonts w:ascii="Times New Roman" w:hAnsi="Times New Roman" w:cs="Times New Roman"/>
          <w:b/>
          <w:color w:val="000000"/>
          <w:sz w:val="24"/>
          <w:szCs w:val="24"/>
        </w:rPr>
      </w:pPr>
    </w:p>
    <w:p w14:paraId="2CCF4140" w14:textId="77777777" w:rsidR="00A96E8E" w:rsidRDefault="00A96E8E" w:rsidP="00A96E8E">
      <w:pPr>
        <w:spacing w:after="0"/>
        <w:ind w:left="709" w:right="445"/>
        <w:jc w:val="both"/>
        <w:rPr>
          <w:rFonts w:ascii="Times New Roman" w:hAnsi="Times New Roman" w:cs="Times New Roman"/>
          <w:b/>
          <w:color w:val="000000"/>
          <w:sz w:val="24"/>
          <w:szCs w:val="24"/>
        </w:rPr>
      </w:pPr>
    </w:p>
    <w:p w14:paraId="2606FDE8" w14:textId="77777777" w:rsidR="00A96E8E" w:rsidRDefault="00A96E8E" w:rsidP="00A96E8E">
      <w:pPr>
        <w:spacing w:after="0"/>
        <w:ind w:left="709" w:right="445"/>
        <w:jc w:val="both"/>
        <w:rPr>
          <w:rFonts w:ascii="Times New Roman" w:hAnsi="Times New Roman" w:cs="Times New Roman"/>
          <w:b/>
          <w:color w:val="000000"/>
          <w:sz w:val="24"/>
          <w:szCs w:val="24"/>
        </w:rPr>
      </w:pPr>
    </w:p>
    <w:p w14:paraId="754775F5" w14:textId="77777777" w:rsidR="00A96E8E" w:rsidRDefault="00A96E8E" w:rsidP="00A96E8E">
      <w:pPr>
        <w:spacing w:after="0"/>
        <w:ind w:left="709" w:right="445"/>
        <w:jc w:val="both"/>
        <w:rPr>
          <w:rFonts w:ascii="Times New Roman" w:hAnsi="Times New Roman" w:cs="Times New Roman"/>
          <w:b/>
          <w:color w:val="000000"/>
          <w:sz w:val="24"/>
          <w:szCs w:val="24"/>
        </w:rPr>
      </w:pPr>
    </w:p>
    <w:p w14:paraId="51853F8C" w14:textId="77777777" w:rsidR="00A96E8E" w:rsidRDefault="00A96E8E" w:rsidP="00A96E8E">
      <w:pPr>
        <w:spacing w:after="0"/>
        <w:ind w:left="709" w:right="445"/>
        <w:jc w:val="both"/>
        <w:rPr>
          <w:rFonts w:ascii="Times New Roman" w:hAnsi="Times New Roman" w:cs="Times New Roman"/>
          <w:b/>
          <w:color w:val="000000"/>
          <w:sz w:val="24"/>
          <w:szCs w:val="24"/>
        </w:rPr>
      </w:pPr>
    </w:p>
    <w:p w14:paraId="7FE3CE53" w14:textId="77777777" w:rsidR="00912701" w:rsidRDefault="009C7F1A" w:rsidP="00A96E8E">
      <w:pPr>
        <w:spacing w:after="0"/>
        <w:ind w:left="709" w:right="445"/>
        <w:jc w:val="both"/>
        <w:rPr>
          <w:rFonts w:ascii="Times New Roman" w:hAnsi="Times New Roman" w:cs="Times New Roman"/>
          <w:b/>
          <w:color w:val="000000"/>
          <w:sz w:val="24"/>
          <w:szCs w:val="24"/>
        </w:rPr>
      </w:pPr>
      <w:r>
        <w:rPr>
          <w:rFonts w:ascii="Times New Roman" w:hAnsi="Times New Roman" w:cs="Times New Roman"/>
          <w:b/>
          <w:color w:val="000000"/>
          <w:sz w:val="24"/>
          <w:szCs w:val="24"/>
        </w:rPr>
        <w:t>3.RESULTS AND DISCUSSION</w:t>
      </w:r>
    </w:p>
    <w:p w14:paraId="616F38A4" w14:textId="77777777" w:rsidR="00912701" w:rsidRDefault="009C7F1A" w:rsidP="00A96E8E">
      <w:pPr>
        <w:pStyle w:val="BodyText"/>
        <w:spacing w:line="276" w:lineRule="auto"/>
        <w:ind w:left="709" w:right="445"/>
        <w:rPr>
          <w:b/>
          <w:bCs/>
        </w:rPr>
      </w:pPr>
      <w:r>
        <w:rPr>
          <w:b/>
          <w:bCs/>
          <w:color w:val="000000"/>
        </w:rPr>
        <w:t xml:space="preserve">3.1.Utilization behaviour of farmers on selected </w:t>
      </w:r>
      <w:r>
        <w:rPr>
          <w:b/>
          <w:color w:val="000000"/>
        </w:rPr>
        <w:t>Information Technology Enabled Systems</w:t>
      </w:r>
    </w:p>
    <w:p w14:paraId="02DCDA67" w14:textId="77777777" w:rsidR="00912701" w:rsidRDefault="009C7F1A" w:rsidP="00A96E8E">
      <w:pPr>
        <w:pStyle w:val="BodyText"/>
        <w:spacing w:line="276" w:lineRule="auto"/>
        <w:ind w:left="709" w:right="445"/>
      </w:pPr>
      <w:r>
        <w:t>To study the utilization behaviour of farmers on selected ITES data were collected and discussed under following headings</w:t>
      </w:r>
    </w:p>
    <w:p w14:paraId="6DB34754" w14:textId="77777777" w:rsidR="00912701" w:rsidRDefault="009C7F1A" w:rsidP="00A96E8E">
      <w:pPr>
        <w:pStyle w:val="BodyText"/>
        <w:spacing w:line="276" w:lineRule="auto"/>
        <w:ind w:left="709" w:right="445"/>
        <w:rPr>
          <w:b/>
          <w:bCs/>
        </w:rPr>
      </w:pPr>
      <w:r>
        <w:rPr>
          <w:b/>
          <w:bCs/>
        </w:rPr>
        <w:t>3.2.</w:t>
      </w:r>
      <w:proofErr w:type="gramStart"/>
      <w:r>
        <w:rPr>
          <w:b/>
          <w:bCs/>
        </w:rPr>
        <w:t>1.Overall</w:t>
      </w:r>
      <w:proofErr w:type="gramEnd"/>
      <w:r>
        <w:rPr>
          <w:b/>
          <w:bCs/>
          <w:spacing w:val="-3"/>
        </w:rPr>
        <w:t xml:space="preserve"> </w:t>
      </w:r>
      <w:r>
        <w:rPr>
          <w:b/>
          <w:bCs/>
        </w:rPr>
        <w:t>utilization</w:t>
      </w:r>
      <w:r>
        <w:rPr>
          <w:b/>
          <w:bCs/>
          <w:spacing w:val="2"/>
        </w:rPr>
        <w:t xml:space="preserve"> </w:t>
      </w:r>
      <w:r>
        <w:rPr>
          <w:b/>
          <w:bCs/>
        </w:rPr>
        <w:t>behaviour</w:t>
      </w:r>
      <w:r>
        <w:rPr>
          <w:b/>
          <w:bCs/>
          <w:spacing w:val="-4"/>
        </w:rPr>
        <w:t xml:space="preserve"> </w:t>
      </w:r>
      <w:r>
        <w:rPr>
          <w:b/>
          <w:bCs/>
        </w:rPr>
        <w:t>of</w:t>
      </w:r>
      <w:r>
        <w:rPr>
          <w:b/>
          <w:bCs/>
          <w:spacing w:val="-1"/>
        </w:rPr>
        <w:t xml:space="preserve"> </w:t>
      </w:r>
      <w:r>
        <w:rPr>
          <w:b/>
          <w:bCs/>
          <w:spacing w:val="-4"/>
        </w:rPr>
        <w:t>ITES</w:t>
      </w:r>
    </w:p>
    <w:p w14:paraId="11C45E47" w14:textId="08215626" w:rsidR="00B46CC4" w:rsidRDefault="00B46CC4" w:rsidP="00A96E8E">
      <w:pPr>
        <w:pStyle w:val="Heading2"/>
        <w:spacing w:line="276" w:lineRule="auto"/>
        <w:ind w:left="709" w:right="445"/>
        <w:jc w:val="right"/>
      </w:pPr>
      <w:r>
        <w:t>Table</w:t>
      </w:r>
      <w:r>
        <w:rPr>
          <w:spacing w:val="-4"/>
        </w:rPr>
        <w:t xml:space="preserve"> </w:t>
      </w:r>
      <w:r w:rsidR="000F73BB">
        <w:t>1</w:t>
      </w:r>
      <w:r>
        <w:t>: Distribution</w:t>
      </w:r>
      <w:r>
        <w:rPr>
          <w:spacing w:val="-2"/>
        </w:rPr>
        <w:t xml:space="preserve"> </w:t>
      </w:r>
      <w:r>
        <w:t>of</w:t>
      </w:r>
      <w:r>
        <w:rPr>
          <w:spacing w:val="-4"/>
        </w:rPr>
        <w:t xml:space="preserve"> </w:t>
      </w:r>
      <w:r>
        <w:t>respondents</w:t>
      </w:r>
      <w:r>
        <w:rPr>
          <w:spacing w:val="-5"/>
        </w:rPr>
        <w:t xml:space="preserve"> </w:t>
      </w:r>
      <w:r>
        <w:t>according</w:t>
      </w:r>
      <w:r>
        <w:rPr>
          <w:spacing w:val="-3"/>
        </w:rPr>
        <w:t xml:space="preserve"> </w:t>
      </w:r>
      <w:r>
        <w:t>to</w:t>
      </w:r>
      <w:r>
        <w:rPr>
          <w:spacing w:val="-3"/>
        </w:rPr>
        <w:t xml:space="preserve"> </w:t>
      </w:r>
      <w:r>
        <w:t>their</w:t>
      </w:r>
      <w:r>
        <w:rPr>
          <w:spacing w:val="-8"/>
        </w:rPr>
        <w:t xml:space="preserve"> </w:t>
      </w:r>
      <w:r>
        <w:t>Overall</w:t>
      </w:r>
      <w:r>
        <w:rPr>
          <w:spacing w:val="-8"/>
        </w:rPr>
        <w:t xml:space="preserve"> </w:t>
      </w:r>
      <w:r>
        <w:t>utilization</w:t>
      </w:r>
      <w:r>
        <w:rPr>
          <w:spacing w:val="-2"/>
        </w:rPr>
        <w:t xml:space="preserve"> </w:t>
      </w:r>
      <w:proofErr w:type="spellStart"/>
      <w:r>
        <w:t>behaviour</w:t>
      </w:r>
      <w:proofErr w:type="spellEnd"/>
      <w:r>
        <w:t xml:space="preserve"> of ITES </w:t>
      </w:r>
      <w:r>
        <w:rPr>
          <w:spacing w:val="-2"/>
        </w:rPr>
        <w:t>(n=120)</w:t>
      </w:r>
    </w:p>
    <w:tbl>
      <w:tblPr>
        <w:tblpPr w:leftFromText="180" w:rightFromText="180" w:vertAnchor="text" w:horzAnchor="margin" w:tblpXSpec="center"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953"/>
        <w:gridCol w:w="2397"/>
        <w:gridCol w:w="2396"/>
      </w:tblGrid>
      <w:tr w:rsidR="00B46CC4" w14:paraId="1B82ACE2" w14:textId="77777777" w:rsidTr="00B46CC4">
        <w:trPr>
          <w:trHeight w:val="20"/>
        </w:trPr>
        <w:tc>
          <w:tcPr>
            <w:tcW w:w="1559" w:type="dxa"/>
          </w:tcPr>
          <w:p w14:paraId="35617E78" w14:textId="77777777" w:rsidR="00B46CC4" w:rsidRDefault="00B46CC4" w:rsidP="00A96E8E">
            <w:pPr>
              <w:pStyle w:val="TableParagraph"/>
              <w:spacing w:line="276" w:lineRule="auto"/>
              <w:ind w:right="445"/>
              <w:jc w:val="center"/>
              <w:rPr>
                <w:b/>
                <w:sz w:val="24"/>
              </w:rPr>
            </w:pPr>
            <w:r>
              <w:rPr>
                <w:b/>
                <w:sz w:val="24"/>
              </w:rPr>
              <w:t>Sl.</w:t>
            </w:r>
            <w:r>
              <w:rPr>
                <w:b/>
                <w:spacing w:val="-1"/>
                <w:sz w:val="24"/>
              </w:rPr>
              <w:t xml:space="preserve"> </w:t>
            </w:r>
            <w:r>
              <w:rPr>
                <w:b/>
                <w:spacing w:val="-5"/>
                <w:sz w:val="24"/>
              </w:rPr>
              <w:t>No.</w:t>
            </w:r>
          </w:p>
        </w:tc>
        <w:tc>
          <w:tcPr>
            <w:tcW w:w="1953" w:type="dxa"/>
          </w:tcPr>
          <w:p w14:paraId="783D8FAA" w14:textId="77777777" w:rsidR="00B46CC4" w:rsidRDefault="00B46CC4" w:rsidP="00A96E8E">
            <w:pPr>
              <w:pStyle w:val="TableParagraph"/>
              <w:spacing w:line="276" w:lineRule="auto"/>
              <w:ind w:right="445"/>
              <w:jc w:val="center"/>
              <w:rPr>
                <w:b/>
                <w:sz w:val="24"/>
              </w:rPr>
            </w:pPr>
            <w:r>
              <w:rPr>
                <w:b/>
                <w:spacing w:val="-2"/>
                <w:sz w:val="24"/>
              </w:rPr>
              <w:t>Category</w:t>
            </w:r>
          </w:p>
        </w:tc>
        <w:tc>
          <w:tcPr>
            <w:tcW w:w="2397" w:type="dxa"/>
          </w:tcPr>
          <w:p w14:paraId="6CBD774C" w14:textId="77777777" w:rsidR="00B46CC4" w:rsidRDefault="00B46CC4" w:rsidP="00A96E8E">
            <w:pPr>
              <w:pStyle w:val="TableParagraph"/>
              <w:spacing w:line="276" w:lineRule="auto"/>
              <w:ind w:left="709" w:right="445"/>
              <w:jc w:val="center"/>
              <w:rPr>
                <w:b/>
                <w:sz w:val="24"/>
              </w:rPr>
            </w:pPr>
            <w:r>
              <w:rPr>
                <w:b/>
                <w:spacing w:val="-2"/>
                <w:sz w:val="24"/>
              </w:rPr>
              <w:t>Frequency</w:t>
            </w:r>
          </w:p>
        </w:tc>
        <w:tc>
          <w:tcPr>
            <w:tcW w:w="2396" w:type="dxa"/>
          </w:tcPr>
          <w:p w14:paraId="3B969945" w14:textId="77777777" w:rsidR="00B46CC4" w:rsidRDefault="00B46CC4" w:rsidP="00A96E8E">
            <w:pPr>
              <w:pStyle w:val="TableParagraph"/>
              <w:spacing w:line="276" w:lineRule="auto"/>
              <w:ind w:left="709" w:right="445"/>
              <w:jc w:val="center"/>
              <w:rPr>
                <w:b/>
                <w:sz w:val="24"/>
              </w:rPr>
            </w:pPr>
            <w:r>
              <w:rPr>
                <w:b/>
                <w:sz w:val="24"/>
              </w:rPr>
              <w:t>Per</w:t>
            </w:r>
            <w:r>
              <w:rPr>
                <w:b/>
                <w:spacing w:val="-3"/>
                <w:sz w:val="24"/>
              </w:rPr>
              <w:t xml:space="preserve"> </w:t>
            </w:r>
            <w:r>
              <w:rPr>
                <w:b/>
                <w:spacing w:val="-4"/>
                <w:sz w:val="24"/>
              </w:rPr>
              <w:t>cent</w:t>
            </w:r>
          </w:p>
        </w:tc>
      </w:tr>
      <w:tr w:rsidR="00B46CC4" w14:paraId="434EABED" w14:textId="77777777" w:rsidTr="00B46CC4">
        <w:trPr>
          <w:trHeight w:val="20"/>
        </w:trPr>
        <w:tc>
          <w:tcPr>
            <w:tcW w:w="1559" w:type="dxa"/>
          </w:tcPr>
          <w:p w14:paraId="7F2F1225" w14:textId="77777777" w:rsidR="00B46CC4" w:rsidRDefault="00B46CC4" w:rsidP="00A96E8E">
            <w:pPr>
              <w:pStyle w:val="TableParagraph"/>
              <w:spacing w:line="276" w:lineRule="auto"/>
              <w:ind w:left="709" w:right="445"/>
              <w:jc w:val="center"/>
              <w:rPr>
                <w:sz w:val="24"/>
              </w:rPr>
            </w:pPr>
            <w:r>
              <w:rPr>
                <w:spacing w:val="-5"/>
                <w:sz w:val="24"/>
              </w:rPr>
              <w:t>1.</w:t>
            </w:r>
          </w:p>
        </w:tc>
        <w:tc>
          <w:tcPr>
            <w:tcW w:w="1953" w:type="dxa"/>
          </w:tcPr>
          <w:p w14:paraId="4BD8108C" w14:textId="77777777" w:rsidR="00B46CC4" w:rsidRDefault="00B46CC4" w:rsidP="00A96E8E">
            <w:pPr>
              <w:pStyle w:val="TableParagraph"/>
              <w:spacing w:line="276" w:lineRule="auto"/>
              <w:ind w:left="709" w:right="445"/>
              <w:jc w:val="center"/>
              <w:rPr>
                <w:sz w:val="24"/>
              </w:rPr>
            </w:pPr>
            <w:r>
              <w:rPr>
                <w:spacing w:val="-5"/>
                <w:sz w:val="24"/>
              </w:rPr>
              <w:t>Low</w:t>
            </w:r>
          </w:p>
        </w:tc>
        <w:tc>
          <w:tcPr>
            <w:tcW w:w="2397" w:type="dxa"/>
          </w:tcPr>
          <w:p w14:paraId="3AFFB57C" w14:textId="77777777" w:rsidR="00B46CC4" w:rsidRDefault="00B46CC4" w:rsidP="00A96E8E">
            <w:pPr>
              <w:pStyle w:val="TableParagraph"/>
              <w:spacing w:line="276" w:lineRule="auto"/>
              <w:ind w:left="709" w:right="445"/>
              <w:jc w:val="center"/>
              <w:rPr>
                <w:sz w:val="24"/>
              </w:rPr>
            </w:pPr>
            <w:r>
              <w:rPr>
                <w:spacing w:val="-5"/>
                <w:sz w:val="24"/>
              </w:rPr>
              <w:t>39</w:t>
            </w:r>
          </w:p>
        </w:tc>
        <w:tc>
          <w:tcPr>
            <w:tcW w:w="2396" w:type="dxa"/>
          </w:tcPr>
          <w:p w14:paraId="7EE21BBA" w14:textId="77777777" w:rsidR="00B46CC4" w:rsidRDefault="00B46CC4" w:rsidP="00A96E8E">
            <w:pPr>
              <w:pStyle w:val="TableParagraph"/>
              <w:spacing w:line="276" w:lineRule="auto"/>
              <w:ind w:left="709" w:right="445"/>
              <w:jc w:val="center"/>
              <w:rPr>
                <w:sz w:val="24"/>
              </w:rPr>
            </w:pPr>
            <w:r>
              <w:rPr>
                <w:spacing w:val="-2"/>
                <w:sz w:val="24"/>
              </w:rPr>
              <w:t>32.50</w:t>
            </w:r>
          </w:p>
        </w:tc>
      </w:tr>
      <w:tr w:rsidR="00B46CC4" w14:paraId="4D94133C" w14:textId="77777777" w:rsidTr="00B46CC4">
        <w:trPr>
          <w:trHeight w:val="20"/>
        </w:trPr>
        <w:tc>
          <w:tcPr>
            <w:tcW w:w="1559" w:type="dxa"/>
          </w:tcPr>
          <w:p w14:paraId="3C267897" w14:textId="77777777" w:rsidR="00B46CC4" w:rsidRDefault="00B46CC4" w:rsidP="00A96E8E">
            <w:pPr>
              <w:pStyle w:val="TableParagraph"/>
              <w:spacing w:line="276" w:lineRule="auto"/>
              <w:ind w:left="709" w:right="445"/>
              <w:jc w:val="center"/>
              <w:rPr>
                <w:sz w:val="24"/>
              </w:rPr>
            </w:pPr>
            <w:r>
              <w:rPr>
                <w:spacing w:val="-5"/>
                <w:sz w:val="24"/>
              </w:rPr>
              <w:t>2.</w:t>
            </w:r>
          </w:p>
        </w:tc>
        <w:tc>
          <w:tcPr>
            <w:tcW w:w="1953" w:type="dxa"/>
          </w:tcPr>
          <w:p w14:paraId="2AED1C5D" w14:textId="77777777" w:rsidR="00B46CC4" w:rsidRDefault="00B46CC4" w:rsidP="00A96E8E">
            <w:pPr>
              <w:pStyle w:val="TableParagraph"/>
              <w:spacing w:line="276" w:lineRule="auto"/>
              <w:ind w:right="445"/>
              <w:jc w:val="center"/>
              <w:rPr>
                <w:sz w:val="24"/>
              </w:rPr>
            </w:pPr>
            <w:r>
              <w:rPr>
                <w:spacing w:val="-2"/>
                <w:sz w:val="24"/>
              </w:rPr>
              <w:t xml:space="preserve">            Medium</w:t>
            </w:r>
          </w:p>
        </w:tc>
        <w:tc>
          <w:tcPr>
            <w:tcW w:w="2397" w:type="dxa"/>
          </w:tcPr>
          <w:p w14:paraId="6565D7A7" w14:textId="77777777" w:rsidR="00B46CC4" w:rsidRDefault="00B46CC4" w:rsidP="00A96E8E">
            <w:pPr>
              <w:pStyle w:val="TableParagraph"/>
              <w:spacing w:line="276" w:lineRule="auto"/>
              <w:ind w:left="709" w:right="445"/>
              <w:jc w:val="center"/>
              <w:rPr>
                <w:sz w:val="24"/>
              </w:rPr>
            </w:pPr>
            <w:r>
              <w:rPr>
                <w:spacing w:val="-5"/>
                <w:sz w:val="24"/>
              </w:rPr>
              <w:t>57</w:t>
            </w:r>
          </w:p>
        </w:tc>
        <w:tc>
          <w:tcPr>
            <w:tcW w:w="2396" w:type="dxa"/>
          </w:tcPr>
          <w:p w14:paraId="0F0F0088" w14:textId="77777777" w:rsidR="00B46CC4" w:rsidRDefault="00B46CC4" w:rsidP="00A96E8E">
            <w:pPr>
              <w:pStyle w:val="TableParagraph"/>
              <w:spacing w:line="276" w:lineRule="auto"/>
              <w:ind w:left="709" w:right="445"/>
              <w:jc w:val="center"/>
              <w:rPr>
                <w:sz w:val="24"/>
              </w:rPr>
            </w:pPr>
            <w:r>
              <w:rPr>
                <w:spacing w:val="-2"/>
                <w:sz w:val="24"/>
              </w:rPr>
              <w:t>47.50</w:t>
            </w:r>
          </w:p>
        </w:tc>
      </w:tr>
      <w:tr w:rsidR="00B46CC4" w14:paraId="499B824A" w14:textId="77777777" w:rsidTr="00B46CC4">
        <w:trPr>
          <w:trHeight w:val="20"/>
        </w:trPr>
        <w:tc>
          <w:tcPr>
            <w:tcW w:w="1559" w:type="dxa"/>
          </w:tcPr>
          <w:p w14:paraId="44B2B69E" w14:textId="77777777" w:rsidR="00B46CC4" w:rsidRDefault="00B46CC4" w:rsidP="00A96E8E">
            <w:pPr>
              <w:pStyle w:val="TableParagraph"/>
              <w:spacing w:line="276" w:lineRule="auto"/>
              <w:ind w:left="709" w:right="445"/>
              <w:jc w:val="center"/>
              <w:rPr>
                <w:sz w:val="24"/>
              </w:rPr>
            </w:pPr>
            <w:r>
              <w:rPr>
                <w:spacing w:val="-5"/>
                <w:sz w:val="24"/>
              </w:rPr>
              <w:t>3.</w:t>
            </w:r>
          </w:p>
        </w:tc>
        <w:tc>
          <w:tcPr>
            <w:tcW w:w="1953" w:type="dxa"/>
          </w:tcPr>
          <w:p w14:paraId="1714B2BA" w14:textId="77777777" w:rsidR="00B46CC4" w:rsidRDefault="00B46CC4" w:rsidP="00A96E8E">
            <w:pPr>
              <w:pStyle w:val="TableParagraph"/>
              <w:spacing w:line="276" w:lineRule="auto"/>
              <w:ind w:left="709" w:right="445"/>
              <w:jc w:val="center"/>
              <w:rPr>
                <w:sz w:val="24"/>
              </w:rPr>
            </w:pPr>
            <w:r>
              <w:rPr>
                <w:spacing w:val="-4"/>
                <w:sz w:val="24"/>
              </w:rPr>
              <w:t>High</w:t>
            </w:r>
          </w:p>
        </w:tc>
        <w:tc>
          <w:tcPr>
            <w:tcW w:w="2397" w:type="dxa"/>
          </w:tcPr>
          <w:p w14:paraId="10194F8E" w14:textId="77777777" w:rsidR="00B46CC4" w:rsidRDefault="00B46CC4" w:rsidP="00A96E8E">
            <w:pPr>
              <w:pStyle w:val="TableParagraph"/>
              <w:spacing w:line="276" w:lineRule="auto"/>
              <w:ind w:left="709" w:right="445"/>
              <w:jc w:val="center"/>
              <w:rPr>
                <w:sz w:val="24"/>
              </w:rPr>
            </w:pPr>
            <w:r>
              <w:rPr>
                <w:spacing w:val="-5"/>
                <w:sz w:val="24"/>
              </w:rPr>
              <w:t>24</w:t>
            </w:r>
          </w:p>
        </w:tc>
        <w:tc>
          <w:tcPr>
            <w:tcW w:w="2396" w:type="dxa"/>
          </w:tcPr>
          <w:p w14:paraId="360DC717" w14:textId="77777777" w:rsidR="00B46CC4" w:rsidRDefault="00B46CC4" w:rsidP="00A96E8E">
            <w:pPr>
              <w:pStyle w:val="TableParagraph"/>
              <w:spacing w:line="276" w:lineRule="auto"/>
              <w:ind w:left="709" w:right="445"/>
              <w:jc w:val="center"/>
              <w:rPr>
                <w:sz w:val="24"/>
              </w:rPr>
            </w:pPr>
            <w:r>
              <w:rPr>
                <w:spacing w:val="-2"/>
                <w:sz w:val="24"/>
              </w:rPr>
              <w:t>20.00</w:t>
            </w:r>
          </w:p>
        </w:tc>
      </w:tr>
      <w:tr w:rsidR="00B46CC4" w14:paraId="30858F2E" w14:textId="77777777" w:rsidTr="00B46CC4">
        <w:trPr>
          <w:trHeight w:val="20"/>
        </w:trPr>
        <w:tc>
          <w:tcPr>
            <w:tcW w:w="1559" w:type="dxa"/>
          </w:tcPr>
          <w:p w14:paraId="6DE22EEA" w14:textId="77777777" w:rsidR="00B46CC4" w:rsidRDefault="00B46CC4" w:rsidP="00A96E8E">
            <w:pPr>
              <w:pStyle w:val="TableParagraph"/>
              <w:spacing w:line="276" w:lineRule="auto"/>
              <w:ind w:left="709" w:right="445"/>
              <w:rPr>
                <w:sz w:val="24"/>
              </w:rPr>
            </w:pPr>
          </w:p>
        </w:tc>
        <w:tc>
          <w:tcPr>
            <w:tcW w:w="1953" w:type="dxa"/>
          </w:tcPr>
          <w:p w14:paraId="192EC5A4" w14:textId="77777777" w:rsidR="00B46CC4" w:rsidRDefault="00B46CC4" w:rsidP="00A96E8E">
            <w:pPr>
              <w:pStyle w:val="TableParagraph"/>
              <w:spacing w:line="276" w:lineRule="auto"/>
              <w:ind w:left="709" w:right="445"/>
              <w:rPr>
                <w:sz w:val="24"/>
              </w:rPr>
            </w:pPr>
            <w:r>
              <w:rPr>
                <w:spacing w:val="-2"/>
                <w:sz w:val="24"/>
              </w:rPr>
              <w:t>Total</w:t>
            </w:r>
          </w:p>
        </w:tc>
        <w:tc>
          <w:tcPr>
            <w:tcW w:w="2397" w:type="dxa"/>
          </w:tcPr>
          <w:p w14:paraId="3260D728" w14:textId="77777777" w:rsidR="00B46CC4" w:rsidRDefault="00B46CC4" w:rsidP="00A96E8E">
            <w:pPr>
              <w:pStyle w:val="TableParagraph"/>
              <w:spacing w:line="276" w:lineRule="auto"/>
              <w:ind w:left="709" w:right="445"/>
              <w:jc w:val="center"/>
              <w:rPr>
                <w:sz w:val="24"/>
              </w:rPr>
            </w:pPr>
            <w:r>
              <w:rPr>
                <w:spacing w:val="-5"/>
                <w:sz w:val="24"/>
              </w:rPr>
              <w:t>120</w:t>
            </w:r>
          </w:p>
        </w:tc>
        <w:tc>
          <w:tcPr>
            <w:tcW w:w="2396" w:type="dxa"/>
          </w:tcPr>
          <w:p w14:paraId="482AE44F" w14:textId="77777777" w:rsidR="00B46CC4" w:rsidRDefault="00B46CC4" w:rsidP="00A96E8E">
            <w:pPr>
              <w:pStyle w:val="TableParagraph"/>
              <w:spacing w:line="276" w:lineRule="auto"/>
              <w:ind w:left="709" w:right="445"/>
              <w:jc w:val="center"/>
              <w:rPr>
                <w:sz w:val="24"/>
              </w:rPr>
            </w:pPr>
            <w:r>
              <w:rPr>
                <w:spacing w:val="-2"/>
                <w:sz w:val="24"/>
              </w:rPr>
              <w:t>100.00</w:t>
            </w:r>
          </w:p>
        </w:tc>
      </w:tr>
    </w:tbl>
    <w:p w14:paraId="0ED2A172" w14:textId="77777777" w:rsidR="00B46CC4" w:rsidRDefault="00B46CC4" w:rsidP="00A96E8E">
      <w:pPr>
        <w:pStyle w:val="BodyText"/>
        <w:spacing w:before="116" w:line="276" w:lineRule="auto"/>
        <w:ind w:left="709" w:right="445"/>
        <w:jc w:val="left"/>
        <w:rPr>
          <w:sz w:val="20"/>
        </w:rPr>
      </w:pPr>
    </w:p>
    <w:p w14:paraId="41883BB3" w14:textId="77777777" w:rsidR="00B46CC4" w:rsidRDefault="00B46CC4" w:rsidP="00A96E8E">
      <w:pPr>
        <w:spacing w:after="0"/>
        <w:ind w:left="709" w:right="445"/>
        <w:rPr>
          <w:rFonts w:ascii="Times New Roman" w:hAnsi="Times New Roman" w:cs="Times New Roman"/>
          <w:color w:val="000000"/>
          <w:sz w:val="24"/>
          <w:szCs w:val="24"/>
        </w:rPr>
      </w:pPr>
    </w:p>
    <w:p w14:paraId="22671F17" w14:textId="77777777" w:rsidR="00B46CC4" w:rsidRDefault="00B46CC4" w:rsidP="00A96E8E">
      <w:pPr>
        <w:spacing w:after="0"/>
        <w:ind w:left="709" w:right="445"/>
        <w:rPr>
          <w:rFonts w:ascii="Times New Roman" w:hAnsi="Times New Roman" w:cs="Times New Roman"/>
          <w:color w:val="000000"/>
          <w:sz w:val="24"/>
          <w:szCs w:val="24"/>
        </w:rPr>
      </w:pPr>
    </w:p>
    <w:p w14:paraId="69207FC2" w14:textId="77777777" w:rsidR="00B46CC4" w:rsidRDefault="00B46CC4" w:rsidP="00A96E8E">
      <w:pPr>
        <w:spacing w:after="0"/>
        <w:ind w:left="709" w:right="445"/>
        <w:rPr>
          <w:rFonts w:ascii="Times New Roman" w:hAnsi="Times New Roman" w:cs="Times New Roman"/>
          <w:color w:val="000000"/>
          <w:sz w:val="24"/>
          <w:szCs w:val="24"/>
        </w:rPr>
      </w:pPr>
    </w:p>
    <w:p w14:paraId="1ED21D7B" w14:textId="77777777" w:rsidR="00B46CC4" w:rsidRDefault="00B46CC4" w:rsidP="00A96E8E">
      <w:pPr>
        <w:pStyle w:val="BodyText"/>
        <w:spacing w:before="1" w:line="276" w:lineRule="auto"/>
        <w:ind w:left="709" w:right="445"/>
      </w:pPr>
    </w:p>
    <w:p w14:paraId="7DC1AFA7" w14:textId="77777777" w:rsidR="00912701" w:rsidRDefault="009C7F1A" w:rsidP="00A96E8E">
      <w:pPr>
        <w:pStyle w:val="BodyText"/>
        <w:spacing w:before="1" w:line="276" w:lineRule="auto"/>
        <w:ind w:right="445" w:firstLine="720"/>
      </w:pPr>
      <w:r>
        <w:t>To</w:t>
      </w:r>
      <w:r>
        <w:rPr>
          <w:spacing w:val="-2"/>
        </w:rPr>
        <w:t xml:space="preserve"> </w:t>
      </w:r>
      <w:r>
        <w:t>know about</w:t>
      </w:r>
      <w:r>
        <w:rPr>
          <w:spacing w:val="-3"/>
        </w:rPr>
        <w:t xml:space="preserve"> </w:t>
      </w:r>
      <w:r>
        <w:t>the overall</w:t>
      </w:r>
      <w:r>
        <w:rPr>
          <w:spacing w:val="-9"/>
        </w:rPr>
        <w:t xml:space="preserve"> </w:t>
      </w:r>
      <w:r>
        <w:t>utilization</w:t>
      </w:r>
      <w:r>
        <w:rPr>
          <w:spacing w:val="-4"/>
        </w:rPr>
        <w:t xml:space="preserve"> </w:t>
      </w:r>
      <w:r>
        <w:t>of</w:t>
      </w:r>
      <w:r>
        <w:rPr>
          <w:spacing w:val="-3"/>
        </w:rPr>
        <w:t xml:space="preserve"> </w:t>
      </w:r>
      <w:r>
        <w:t>ITES</w:t>
      </w:r>
      <w:r>
        <w:rPr>
          <w:spacing w:val="-3"/>
        </w:rPr>
        <w:t xml:space="preserve"> </w:t>
      </w:r>
      <w:r>
        <w:t>data</w:t>
      </w:r>
      <w:r>
        <w:rPr>
          <w:spacing w:val="-5"/>
        </w:rPr>
        <w:t xml:space="preserve"> </w:t>
      </w:r>
      <w:r>
        <w:t>were</w:t>
      </w:r>
      <w:r>
        <w:rPr>
          <w:spacing w:val="-1"/>
        </w:rPr>
        <w:t xml:space="preserve"> </w:t>
      </w:r>
      <w:r>
        <w:t>collected</w:t>
      </w:r>
      <w:r>
        <w:rPr>
          <w:spacing w:val="1"/>
        </w:rPr>
        <w:t xml:space="preserve"> </w:t>
      </w:r>
      <w:r>
        <w:t>and</w:t>
      </w:r>
      <w:r>
        <w:rPr>
          <w:spacing w:val="1"/>
        </w:rPr>
        <w:t xml:space="preserve"> </w:t>
      </w:r>
      <w:r>
        <w:t>presented</w:t>
      </w:r>
      <w:r>
        <w:rPr>
          <w:spacing w:val="1"/>
        </w:rPr>
        <w:t xml:space="preserve"> </w:t>
      </w:r>
      <w:r>
        <w:t>in</w:t>
      </w:r>
      <w:r>
        <w:rPr>
          <w:spacing w:val="-4"/>
        </w:rPr>
        <w:t xml:space="preserve"> </w:t>
      </w:r>
      <w:r>
        <w:rPr>
          <w:spacing w:val="-2"/>
        </w:rPr>
        <w:t>Table</w:t>
      </w:r>
      <w:r>
        <w:t>.1. It could be seen from the table that nearly half of the respondents (47.50 per cent) had medium level of utilization behaviour followed by low (32.50 per cent) and high (20.00 per cent) levels of utilization behaviour. Hence, it could be concluded that the respondents were found to be with medium level of ITES utilization behaviour (47.50 per cent). It may be due to the good perception, accessibility and user ability of the respondents on various ITES.</w:t>
      </w:r>
    </w:p>
    <w:p w14:paraId="0A7C8DCF" w14:textId="77777777" w:rsidR="00912701" w:rsidRDefault="009C7F1A" w:rsidP="00A96E8E">
      <w:pPr>
        <w:pStyle w:val="Heading2"/>
        <w:spacing w:before="157" w:line="276" w:lineRule="auto"/>
        <w:ind w:left="709" w:right="445"/>
        <w:jc w:val="both"/>
        <w:rPr>
          <w:spacing w:val="-4"/>
        </w:rPr>
      </w:pPr>
      <w:r>
        <w:t>3.2.</w:t>
      </w:r>
      <w:proofErr w:type="gramStart"/>
      <w:r>
        <w:t>2.Frequency</w:t>
      </w:r>
      <w:proofErr w:type="gramEnd"/>
      <w:r>
        <w:rPr>
          <w:spacing w:val="-2"/>
        </w:rPr>
        <w:t xml:space="preserve"> </w:t>
      </w:r>
      <w:r>
        <w:t>of</w:t>
      </w:r>
      <w:r>
        <w:rPr>
          <w:spacing w:val="-3"/>
        </w:rPr>
        <w:t xml:space="preserve"> </w:t>
      </w:r>
      <w:r>
        <w:t>Utilization</w:t>
      </w:r>
      <w:r>
        <w:rPr>
          <w:spacing w:val="-1"/>
        </w:rPr>
        <w:t xml:space="preserve"> </w:t>
      </w:r>
      <w:r>
        <w:t>of</w:t>
      </w:r>
      <w:r>
        <w:rPr>
          <w:spacing w:val="-3"/>
        </w:rPr>
        <w:t xml:space="preserve"> </w:t>
      </w:r>
      <w:r>
        <w:rPr>
          <w:spacing w:val="-4"/>
        </w:rPr>
        <w:t>ITES</w:t>
      </w:r>
    </w:p>
    <w:p w14:paraId="675906A7" w14:textId="018C42F0" w:rsidR="00E6677A" w:rsidRDefault="00B46CC4" w:rsidP="00E6677A">
      <w:pPr>
        <w:pStyle w:val="Heading2"/>
        <w:spacing w:before="77" w:line="276" w:lineRule="auto"/>
        <w:ind w:left="709" w:right="-115"/>
        <w:rPr>
          <w:spacing w:val="-4"/>
        </w:rPr>
      </w:pPr>
      <w:r>
        <w:t>Table</w:t>
      </w:r>
      <w:r>
        <w:rPr>
          <w:spacing w:val="80"/>
        </w:rPr>
        <w:t xml:space="preserve"> </w:t>
      </w:r>
      <w:r w:rsidR="00FC44E9">
        <w:t>2</w:t>
      </w:r>
      <w:r>
        <w:t>:</w:t>
      </w:r>
      <w:r>
        <w:rPr>
          <w:spacing w:val="80"/>
        </w:rPr>
        <w:t xml:space="preserve"> </w:t>
      </w:r>
      <w:r>
        <w:t>Distribution</w:t>
      </w:r>
      <w:r>
        <w:rPr>
          <w:spacing w:val="80"/>
        </w:rPr>
        <w:t xml:space="preserve"> </w:t>
      </w:r>
      <w:r>
        <w:t>of</w:t>
      </w:r>
      <w:r>
        <w:rPr>
          <w:spacing w:val="80"/>
        </w:rPr>
        <w:t xml:space="preserve"> </w:t>
      </w:r>
      <w:r>
        <w:t>respondents</w:t>
      </w:r>
      <w:r>
        <w:rPr>
          <w:spacing w:val="80"/>
        </w:rPr>
        <w:t xml:space="preserve"> </w:t>
      </w:r>
      <w:r>
        <w:t>according</w:t>
      </w:r>
      <w:r>
        <w:rPr>
          <w:spacing w:val="80"/>
        </w:rPr>
        <w:t xml:space="preserve"> </w:t>
      </w:r>
      <w:r>
        <w:t>to</w:t>
      </w:r>
      <w:r>
        <w:rPr>
          <w:spacing w:val="80"/>
        </w:rPr>
        <w:t xml:space="preserve"> </w:t>
      </w:r>
      <w:r>
        <w:t>their</w:t>
      </w:r>
      <w:r>
        <w:rPr>
          <w:spacing w:val="80"/>
        </w:rPr>
        <w:t xml:space="preserve"> </w:t>
      </w:r>
      <w:r>
        <w:t>frequency</w:t>
      </w:r>
      <w:r>
        <w:rPr>
          <w:spacing w:val="80"/>
        </w:rPr>
        <w:t xml:space="preserve"> </w:t>
      </w:r>
      <w:r>
        <w:t>of</w:t>
      </w:r>
      <w:r>
        <w:rPr>
          <w:spacing w:val="80"/>
        </w:rPr>
        <w:t xml:space="preserve"> </w:t>
      </w:r>
      <w:r>
        <w:t>utilization</w:t>
      </w:r>
      <w:r>
        <w:rPr>
          <w:spacing w:val="80"/>
        </w:rPr>
        <w:t xml:space="preserve"> </w:t>
      </w:r>
      <w:r w:rsidR="00E6677A">
        <w:t xml:space="preserve">of </w:t>
      </w:r>
      <w:r>
        <w:rPr>
          <w:spacing w:val="-4"/>
        </w:rPr>
        <w:t xml:space="preserve">ITES                                                                                                                                               </w:t>
      </w:r>
      <w:r w:rsidR="009C7F1A">
        <w:rPr>
          <w:spacing w:val="-4"/>
        </w:rPr>
        <w:t xml:space="preserve">  </w:t>
      </w:r>
    </w:p>
    <w:p w14:paraId="5D61274F" w14:textId="77777777" w:rsidR="00B46CC4" w:rsidRDefault="00B46CC4" w:rsidP="00E6677A">
      <w:pPr>
        <w:pStyle w:val="Heading2"/>
        <w:spacing w:before="77" w:line="276" w:lineRule="auto"/>
        <w:ind w:left="709" w:right="-115"/>
        <w:jc w:val="right"/>
        <w:rPr>
          <w:spacing w:val="-2"/>
        </w:rPr>
      </w:pPr>
      <w:r>
        <w:rPr>
          <w:spacing w:val="-2"/>
        </w:rPr>
        <w:t>(n=120)</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843"/>
        <w:gridCol w:w="544"/>
        <w:gridCol w:w="706"/>
        <w:gridCol w:w="903"/>
        <w:gridCol w:w="898"/>
        <w:gridCol w:w="721"/>
        <w:gridCol w:w="812"/>
        <w:gridCol w:w="629"/>
        <w:gridCol w:w="812"/>
        <w:gridCol w:w="629"/>
        <w:gridCol w:w="932"/>
      </w:tblGrid>
      <w:tr w:rsidR="009C7F1A" w:rsidRPr="00A96E8E" w14:paraId="73122314" w14:textId="77777777" w:rsidTr="00E6677A">
        <w:trPr>
          <w:trHeight w:val="372"/>
        </w:trPr>
        <w:tc>
          <w:tcPr>
            <w:tcW w:w="567" w:type="dxa"/>
            <w:vMerge w:val="restart"/>
          </w:tcPr>
          <w:p w14:paraId="732DD817" w14:textId="77777777" w:rsidR="009C7F1A" w:rsidRPr="00A96E8E" w:rsidRDefault="009C7F1A" w:rsidP="00A96E8E">
            <w:pPr>
              <w:pStyle w:val="TableParagraph"/>
              <w:spacing w:line="276" w:lineRule="auto"/>
              <w:rPr>
                <w:b/>
                <w:sz w:val="24"/>
              </w:rPr>
            </w:pPr>
          </w:p>
          <w:p w14:paraId="40C7D4C1" w14:textId="77777777" w:rsidR="009C7F1A" w:rsidRPr="00A96E8E" w:rsidRDefault="009C7F1A" w:rsidP="00A96E8E">
            <w:pPr>
              <w:pStyle w:val="TableParagraph"/>
              <w:spacing w:before="241" w:line="276" w:lineRule="auto"/>
              <w:rPr>
                <w:b/>
                <w:sz w:val="24"/>
              </w:rPr>
            </w:pPr>
          </w:p>
          <w:p w14:paraId="4D39C741" w14:textId="77777777" w:rsidR="00A96E8E" w:rsidRPr="00A96E8E" w:rsidRDefault="009C7F1A" w:rsidP="00A96E8E">
            <w:pPr>
              <w:pStyle w:val="TableParagraph"/>
              <w:spacing w:before="1" w:line="276" w:lineRule="auto"/>
              <w:ind w:left="105"/>
              <w:rPr>
                <w:b/>
                <w:spacing w:val="-2"/>
                <w:sz w:val="24"/>
              </w:rPr>
            </w:pPr>
            <w:r w:rsidRPr="00A96E8E">
              <w:rPr>
                <w:b/>
                <w:spacing w:val="-2"/>
                <w:sz w:val="24"/>
              </w:rPr>
              <w:t>Sl.</w:t>
            </w:r>
          </w:p>
          <w:p w14:paraId="3C9DEBF8" w14:textId="77777777" w:rsidR="009C7F1A" w:rsidRPr="00A96E8E" w:rsidRDefault="009C7F1A" w:rsidP="00A96E8E">
            <w:pPr>
              <w:pStyle w:val="TableParagraph"/>
              <w:spacing w:before="1" w:line="276" w:lineRule="auto"/>
              <w:ind w:left="105"/>
              <w:rPr>
                <w:b/>
                <w:sz w:val="24"/>
              </w:rPr>
            </w:pPr>
            <w:r w:rsidRPr="00A96E8E">
              <w:rPr>
                <w:b/>
                <w:spacing w:val="-2"/>
                <w:sz w:val="24"/>
              </w:rPr>
              <w:t>No.</w:t>
            </w:r>
          </w:p>
        </w:tc>
        <w:tc>
          <w:tcPr>
            <w:tcW w:w="1843" w:type="dxa"/>
            <w:vMerge w:val="restart"/>
          </w:tcPr>
          <w:p w14:paraId="11725D64" w14:textId="77777777" w:rsidR="009C7F1A" w:rsidRPr="00A96E8E" w:rsidRDefault="009C7F1A" w:rsidP="00A96E8E">
            <w:pPr>
              <w:pStyle w:val="TableParagraph"/>
              <w:spacing w:line="276" w:lineRule="auto"/>
              <w:rPr>
                <w:b/>
                <w:sz w:val="24"/>
              </w:rPr>
            </w:pPr>
          </w:p>
          <w:p w14:paraId="6B758610" w14:textId="77777777" w:rsidR="009C7F1A" w:rsidRPr="00A96E8E" w:rsidRDefault="009C7F1A" w:rsidP="00A96E8E">
            <w:pPr>
              <w:pStyle w:val="TableParagraph"/>
              <w:spacing w:before="241" w:line="276" w:lineRule="auto"/>
              <w:rPr>
                <w:b/>
                <w:sz w:val="24"/>
              </w:rPr>
            </w:pPr>
          </w:p>
          <w:p w14:paraId="16A5119F" w14:textId="77777777" w:rsidR="009C7F1A" w:rsidRPr="00A96E8E" w:rsidRDefault="009C7F1A" w:rsidP="00A96E8E">
            <w:pPr>
              <w:pStyle w:val="TableParagraph"/>
              <w:spacing w:before="1" w:line="276" w:lineRule="auto"/>
              <w:ind w:left="105"/>
              <w:rPr>
                <w:b/>
                <w:sz w:val="24"/>
              </w:rPr>
            </w:pPr>
            <w:r w:rsidRPr="00A96E8E">
              <w:rPr>
                <w:b/>
                <w:spacing w:val="-2"/>
                <w:sz w:val="24"/>
              </w:rPr>
              <w:t>Category</w:t>
            </w:r>
          </w:p>
        </w:tc>
        <w:tc>
          <w:tcPr>
            <w:tcW w:w="1250" w:type="dxa"/>
            <w:gridSpan w:val="2"/>
          </w:tcPr>
          <w:p w14:paraId="55A1B356" w14:textId="77777777" w:rsidR="009C7F1A" w:rsidRPr="00A96E8E" w:rsidRDefault="009C7F1A" w:rsidP="00A96E8E">
            <w:pPr>
              <w:pStyle w:val="TableParagraph"/>
              <w:spacing w:before="97" w:line="276" w:lineRule="auto"/>
              <w:ind w:left="106"/>
              <w:rPr>
                <w:b/>
                <w:sz w:val="24"/>
              </w:rPr>
            </w:pPr>
            <w:r w:rsidRPr="00A96E8E">
              <w:rPr>
                <w:b/>
                <w:spacing w:val="-2"/>
                <w:sz w:val="24"/>
              </w:rPr>
              <w:t>Utilization</w:t>
            </w:r>
          </w:p>
        </w:tc>
        <w:tc>
          <w:tcPr>
            <w:tcW w:w="6336" w:type="dxa"/>
            <w:gridSpan w:val="8"/>
          </w:tcPr>
          <w:p w14:paraId="3769DB62" w14:textId="77777777" w:rsidR="009C7F1A" w:rsidRPr="00A96E8E" w:rsidRDefault="009C7F1A" w:rsidP="00A96E8E">
            <w:pPr>
              <w:pStyle w:val="TableParagraph"/>
              <w:spacing w:line="276" w:lineRule="auto"/>
              <w:ind w:left="1916"/>
              <w:rPr>
                <w:b/>
                <w:sz w:val="24"/>
              </w:rPr>
            </w:pPr>
            <w:r w:rsidRPr="00A96E8E">
              <w:rPr>
                <w:b/>
                <w:sz w:val="24"/>
              </w:rPr>
              <w:t>Frequency</w:t>
            </w:r>
            <w:r w:rsidRPr="00A96E8E">
              <w:rPr>
                <w:b/>
                <w:spacing w:val="-2"/>
                <w:sz w:val="24"/>
              </w:rPr>
              <w:t xml:space="preserve"> </w:t>
            </w:r>
            <w:r w:rsidRPr="00A96E8E">
              <w:rPr>
                <w:b/>
                <w:sz w:val="24"/>
              </w:rPr>
              <w:t>of</w:t>
            </w:r>
            <w:r w:rsidRPr="00A96E8E">
              <w:rPr>
                <w:b/>
                <w:spacing w:val="54"/>
                <w:sz w:val="24"/>
              </w:rPr>
              <w:t xml:space="preserve"> </w:t>
            </w:r>
            <w:r w:rsidRPr="00A96E8E">
              <w:rPr>
                <w:b/>
                <w:spacing w:val="-2"/>
                <w:sz w:val="24"/>
              </w:rPr>
              <w:t>Utilization</w:t>
            </w:r>
          </w:p>
        </w:tc>
      </w:tr>
      <w:tr w:rsidR="009C7F1A" w:rsidRPr="00A96E8E" w14:paraId="59EF09E3" w14:textId="77777777" w:rsidTr="00E6677A">
        <w:trPr>
          <w:trHeight w:val="405"/>
        </w:trPr>
        <w:tc>
          <w:tcPr>
            <w:tcW w:w="567" w:type="dxa"/>
            <w:vMerge/>
            <w:tcBorders>
              <w:top w:val="nil"/>
            </w:tcBorders>
          </w:tcPr>
          <w:p w14:paraId="19D8A65C" w14:textId="77777777" w:rsidR="009C7F1A" w:rsidRPr="00A96E8E" w:rsidRDefault="009C7F1A" w:rsidP="00A96E8E">
            <w:pPr>
              <w:rPr>
                <w:b/>
                <w:sz w:val="2"/>
                <w:szCs w:val="2"/>
              </w:rPr>
            </w:pPr>
          </w:p>
        </w:tc>
        <w:tc>
          <w:tcPr>
            <w:tcW w:w="1843" w:type="dxa"/>
            <w:vMerge/>
            <w:tcBorders>
              <w:top w:val="nil"/>
            </w:tcBorders>
          </w:tcPr>
          <w:p w14:paraId="2772E713" w14:textId="77777777" w:rsidR="009C7F1A" w:rsidRPr="00A96E8E" w:rsidRDefault="009C7F1A" w:rsidP="00A96E8E">
            <w:pPr>
              <w:rPr>
                <w:b/>
                <w:sz w:val="2"/>
                <w:szCs w:val="2"/>
              </w:rPr>
            </w:pPr>
          </w:p>
        </w:tc>
        <w:tc>
          <w:tcPr>
            <w:tcW w:w="544" w:type="dxa"/>
            <w:vMerge w:val="restart"/>
          </w:tcPr>
          <w:p w14:paraId="7E177A99" w14:textId="77777777" w:rsidR="009C7F1A" w:rsidRPr="00A96E8E" w:rsidRDefault="009C7F1A" w:rsidP="00A96E8E">
            <w:pPr>
              <w:pStyle w:val="TableParagraph"/>
              <w:spacing w:before="136" w:line="276" w:lineRule="auto"/>
              <w:rPr>
                <w:b/>
                <w:sz w:val="24"/>
              </w:rPr>
            </w:pPr>
          </w:p>
          <w:p w14:paraId="65C73059" w14:textId="77777777" w:rsidR="009C7F1A" w:rsidRPr="00A96E8E" w:rsidRDefault="009C7F1A" w:rsidP="00A96E8E">
            <w:pPr>
              <w:pStyle w:val="TableParagraph"/>
              <w:spacing w:line="276" w:lineRule="auto"/>
              <w:ind w:left="106"/>
              <w:rPr>
                <w:b/>
                <w:sz w:val="24"/>
              </w:rPr>
            </w:pPr>
            <w:r w:rsidRPr="00A96E8E">
              <w:rPr>
                <w:b/>
                <w:spacing w:val="-5"/>
                <w:sz w:val="24"/>
              </w:rPr>
              <w:t>Yes</w:t>
            </w:r>
          </w:p>
        </w:tc>
        <w:tc>
          <w:tcPr>
            <w:tcW w:w="706" w:type="dxa"/>
            <w:vMerge w:val="restart"/>
          </w:tcPr>
          <w:p w14:paraId="2596AE69" w14:textId="77777777" w:rsidR="009C7F1A" w:rsidRPr="00A96E8E" w:rsidRDefault="009C7F1A" w:rsidP="00A96E8E">
            <w:pPr>
              <w:pStyle w:val="TableParagraph"/>
              <w:spacing w:before="136" w:line="276" w:lineRule="auto"/>
              <w:rPr>
                <w:b/>
                <w:sz w:val="24"/>
              </w:rPr>
            </w:pPr>
          </w:p>
          <w:p w14:paraId="20ADB116" w14:textId="77777777" w:rsidR="009C7F1A" w:rsidRPr="00A96E8E" w:rsidRDefault="009C7F1A" w:rsidP="00A96E8E">
            <w:pPr>
              <w:pStyle w:val="TableParagraph"/>
              <w:spacing w:line="276" w:lineRule="auto"/>
              <w:ind w:left="106"/>
              <w:rPr>
                <w:b/>
                <w:sz w:val="24"/>
              </w:rPr>
            </w:pPr>
            <w:r w:rsidRPr="00A96E8E">
              <w:rPr>
                <w:b/>
                <w:spacing w:val="-5"/>
                <w:sz w:val="24"/>
              </w:rPr>
              <w:t>No</w:t>
            </w:r>
          </w:p>
        </w:tc>
        <w:tc>
          <w:tcPr>
            <w:tcW w:w="1801" w:type="dxa"/>
            <w:gridSpan w:val="2"/>
          </w:tcPr>
          <w:p w14:paraId="426F62A6" w14:textId="77777777" w:rsidR="009C7F1A" w:rsidRPr="00A96E8E" w:rsidRDefault="009C7F1A" w:rsidP="00A96E8E">
            <w:pPr>
              <w:pStyle w:val="TableParagraph"/>
              <w:spacing w:line="276" w:lineRule="auto"/>
              <w:ind w:left="111"/>
              <w:rPr>
                <w:b/>
                <w:sz w:val="24"/>
              </w:rPr>
            </w:pPr>
            <w:r w:rsidRPr="00A96E8E">
              <w:rPr>
                <w:b/>
                <w:spacing w:val="-2"/>
                <w:sz w:val="24"/>
              </w:rPr>
              <w:t>Frequently</w:t>
            </w:r>
          </w:p>
        </w:tc>
        <w:tc>
          <w:tcPr>
            <w:tcW w:w="1533" w:type="dxa"/>
            <w:gridSpan w:val="2"/>
          </w:tcPr>
          <w:p w14:paraId="462842FC" w14:textId="77777777" w:rsidR="009C7F1A" w:rsidRPr="00A96E8E" w:rsidRDefault="009C7F1A" w:rsidP="00A96E8E">
            <w:pPr>
              <w:pStyle w:val="TableParagraph"/>
              <w:spacing w:line="276" w:lineRule="auto"/>
              <w:ind w:left="111"/>
              <w:rPr>
                <w:b/>
                <w:sz w:val="24"/>
              </w:rPr>
            </w:pPr>
            <w:r w:rsidRPr="00A96E8E">
              <w:rPr>
                <w:b/>
                <w:spacing w:val="-2"/>
                <w:sz w:val="24"/>
              </w:rPr>
              <w:t>Often</w:t>
            </w:r>
          </w:p>
        </w:tc>
        <w:tc>
          <w:tcPr>
            <w:tcW w:w="1441" w:type="dxa"/>
            <w:gridSpan w:val="2"/>
          </w:tcPr>
          <w:p w14:paraId="119E9EBB" w14:textId="77777777" w:rsidR="009C7F1A" w:rsidRPr="00A96E8E" w:rsidRDefault="009C7F1A" w:rsidP="00A96E8E">
            <w:pPr>
              <w:pStyle w:val="TableParagraph"/>
              <w:spacing w:line="276" w:lineRule="auto"/>
              <w:ind w:left="110"/>
              <w:rPr>
                <w:b/>
                <w:sz w:val="24"/>
              </w:rPr>
            </w:pPr>
            <w:r w:rsidRPr="00A96E8E">
              <w:rPr>
                <w:b/>
                <w:spacing w:val="-2"/>
                <w:sz w:val="24"/>
              </w:rPr>
              <w:t>Sometimes</w:t>
            </w:r>
          </w:p>
        </w:tc>
        <w:tc>
          <w:tcPr>
            <w:tcW w:w="1561" w:type="dxa"/>
            <w:gridSpan w:val="2"/>
          </w:tcPr>
          <w:p w14:paraId="0D3C35F7" w14:textId="77777777" w:rsidR="009C7F1A" w:rsidRPr="00A96E8E" w:rsidRDefault="009C7F1A" w:rsidP="00A96E8E">
            <w:pPr>
              <w:pStyle w:val="TableParagraph"/>
              <w:spacing w:line="276" w:lineRule="auto"/>
              <w:ind w:left="109"/>
              <w:rPr>
                <w:b/>
                <w:sz w:val="24"/>
              </w:rPr>
            </w:pPr>
            <w:r w:rsidRPr="00A96E8E">
              <w:rPr>
                <w:b/>
                <w:spacing w:val="-2"/>
                <w:sz w:val="24"/>
              </w:rPr>
              <w:t>Never</w:t>
            </w:r>
          </w:p>
        </w:tc>
      </w:tr>
      <w:tr w:rsidR="009C7F1A" w:rsidRPr="00A96E8E" w14:paraId="3BB5B952" w14:textId="77777777" w:rsidTr="00E6677A">
        <w:trPr>
          <w:trHeight w:val="425"/>
        </w:trPr>
        <w:tc>
          <w:tcPr>
            <w:tcW w:w="567" w:type="dxa"/>
            <w:vMerge/>
            <w:tcBorders>
              <w:top w:val="nil"/>
            </w:tcBorders>
          </w:tcPr>
          <w:p w14:paraId="425B3C68" w14:textId="77777777" w:rsidR="009C7F1A" w:rsidRPr="00A96E8E" w:rsidRDefault="009C7F1A" w:rsidP="00A96E8E">
            <w:pPr>
              <w:rPr>
                <w:b/>
                <w:sz w:val="2"/>
                <w:szCs w:val="2"/>
              </w:rPr>
            </w:pPr>
          </w:p>
        </w:tc>
        <w:tc>
          <w:tcPr>
            <w:tcW w:w="1843" w:type="dxa"/>
            <w:vMerge/>
            <w:tcBorders>
              <w:top w:val="nil"/>
            </w:tcBorders>
          </w:tcPr>
          <w:p w14:paraId="41292DAF" w14:textId="77777777" w:rsidR="009C7F1A" w:rsidRPr="00A96E8E" w:rsidRDefault="009C7F1A" w:rsidP="00A96E8E">
            <w:pPr>
              <w:rPr>
                <w:b/>
                <w:sz w:val="2"/>
                <w:szCs w:val="2"/>
              </w:rPr>
            </w:pPr>
          </w:p>
        </w:tc>
        <w:tc>
          <w:tcPr>
            <w:tcW w:w="544" w:type="dxa"/>
            <w:vMerge/>
            <w:tcBorders>
              <w:top w:val="nil"/>
            </w:tcBorders>
          </w:tcPr>
          <w:p w14:paraId="63CA6C7C" w14:textId="77777777" w:rsidR="009C7F1A" w:rsidRPr="00A96E8E" w:rsidRDefault="009C7F1A" w:rsidP="00A96E8E">
            <w:pPr>
              <w:rPr>
                <w:b/>
                <w:sz w:val="2"/>
                <w:szCs w:val="2"/>
              </w:rPr>
            </w:pPr>
          </w:p>
        </w:tc>
        <w:tc>
          <w:tcPr>
            <w:tcW w:w="706" w:type="dxa"/>
            <w:vMerge/>
            <w:tcBorders>
              <w:top w:val="nil"/>
            </w:tcBorders>
          </w:tcPr>
          <w:p w14:paraId="67B0D00C" w14:textId="77777777" w:rsidR="009C7F1A" w:rsidRPr="00A96E8E" w:rsidRDefault="009C7F1A" w:rsidP="00A96E8E">
            <w:pPr>
              <w:rPr>
                <w:b/>
                <w:sz w:val="2"/>
                <w:szCs w:val="2"/>
              </w:rPr>
            </w:pPr>
          </w:p>
        </w:tc>
        <w:tc>
          <w:tcPr>
            <w:tcW w:w="903" w:type="dxa"/>
          </w:tcPr>
          <w:p w14:paraId="052A57FF" w14:textId="77777777" w:rsidR="009C7F1A" w:rsidRPr="00A96E8E" w:rsidRDefault="009C7F1A" w:rsidP="00A96E8E">
            <w:pPr>
              <w:pStyle w:val="TableParagraph"/>
              <w:spacing w:before="198" w:line="276" w:lineRule="auto"/>
              <w:jc w:val="center"/>
              <w:rPr>
                <w:b/>
                <w:sz w:val="24"/>
              </w:rPr>
            </w:pPr>
            <w:r w:rsidRPr="00A96E8E">
              <w:rPr>
                <w:b/>
                <w:spacing w:val="-5"/>
                <w:sz w:val="24"/>
              </w:rPr>
              <w:t>No.</w:t>
            </w:r>
          </w:p>
        </w:tc>
        <w:tc>
          <w:tcPr>
            <w:tcW w:w="898" w:type="dxa"/>
          </w:tcPr>
          <w:p w14:paraId="447E79E0" w14:textId="77777777" w:rsidR="009C7F1A" w:rsidRPr="00A96E8E" w:rsidRDefault="009C7F1A" w:rsidP="00A96E8E">
            <w:pPr>
              <w:pStyle w:val="TableParagraph"/>
              <w:spacing w:line="276" w:lineRule="auto"/>
              <w:rPr>
                <w:b/>
                <w:sz w:val="24"/>
              </w:rPr>
            </w:pPr>
            <w:r w:rsidRPr="00A96E8E">
              <w:rPr>
                <w:b/>
                <w:spacing w:val="-5"/>
                <w:sz w:val="24"/>
              </w:rPr>
              <w:t>Per</w:t>
            </w:r>
            <w:r w:rsidRPr="00A96E8E">
              <w:rPr>
                <w:b/>
                <w:spacing w:val="-4"/>
                <w:sz w:val="24"/>
              </w:rPr>
              <w:t>cent</w:t>
            </w:r>
          </w:p>
        </w:tc>
        <w:tc>
          <w:tcPr>
            <w:tcW w:w="721" w:type="dxa"/>
          </w:tcPr>
          <w:p w14:paraId="43164E9B" w14:textId="77777777" w:rsidR="009C7F1A" w:rsidRPr="00A96E8E" w:rsidRDefault="009C7F1A" w:rsidP="00A96E8E">
            <w:pPr>
              <w:pStyle w:val="TableParagraph"/>
              <w:spacing w:before="198" w:line="276" w:lineRule="auto"/>
              <w:jc w:val="center"/>
              <w:rPr>
                <w:b/>
                <w:sz w:val="24"/>
              </w:rPr>
            </w:pPr>
            <w:r w:rsidRPr="00A96E8E">
              <w:rPr>
                <w:b/>
                <w:spacing w:val="-5"/>
                <w:sz w:val="24"/>
              </w:rPr>
              <w:t>No.</w:t>
            </w:r>
          </w:p>
        </w:tc>
        <w:tc>
          <w:tcPr>
            <w:tcW w:w="812" w:type="dxa"/>
          </w:tcPr>
          <w:p w14:paraId="49D26E0B" w14:textId="77777777" w:rsidR="009C7F1A" w:rsidRPr="00A96E8E" w:rsidRDefault="009C7F1A" w:rsidP="00A96E8E">
            <w:pPr>
              <w:pStyle w:val="TableParagraph"/>
              <w:spacing w:line="276" w:lineRule="auto"/>
              <w:rPr>
                <w:b/>
                <w:sz w:val="24"/>
              </w:rPr>
            </w:pPr>
            <w:r w:rsidRPr="00A96E8E">
              <w:rPr>
                <w:b/>
                <w:spacing w:val="-5"/>
                <w:sz w:val="24"/>
              </w:rPr>
              <w:t>Per</w:t>
            </w:r>
            <w:r w:rsidRPr="00A96E8E">
              <w:rPr>
                <w:b/>
                <w:spacing w:val="-4"/>
                <w:sz w:val="24"/>
              </w:rPr>
              <w:t>cent</w:t>
            </w:r>
          </w:p>
        </w:tc>
        <w:tc>
          <w:tcPr>
            <w:tcW w:w="629" w:type="dxa"/>
          </w:tcPr>
          <w:p w14:paraId="28D47EC1" w14:textId="77777777" w:rsidR="009C7F1A" w:rsidRPr="00A96E8E" w:rsidRDefault="009C7F1A" w:rsidP="00A96E8E">
            <w:pPr>
              <w:pStyle w:val="TableParagraph"/>
              <w:spacing w:before="198" w:line="276" w:lineRule="auto"/>
              <w:ind w:left="2" w:right="40"/>
              <w:jc w:val="center"/>
              <w:rPr>
                <w:b/>
                <w:sz w:val="24"/>
              </w:rPr>
            </w:pPr>
            <w:r w:rsidRPr="00A96E8E">
              <w:rPr>
                <w:b/>
                <w:spacing w:val="-5"/>
                <w:sz w:val="24"/>
              </w:rPr>
              <w:t>No.</w:t>
            </w:r>
          </w:p>
        </w:tc>
        <w:tc>
          <w:tcPr>
            <w:tcW w:w="812" w:type="dxa"/>
          </w:tcPr>
          <w:p w14:paraId="7B0F7505" w14:textId="77777777" w:rsidR="009C7F1A" w:rsidRPr="00A96E8E" w:rsidRDefault="009C7F1A" w:rsidP="00A96E8E">
            <w:pPr>
              <w:pStyle w:val="TableParagraph"/>
              <w:spacing w:line="276" w:lineRule="auto"/>
              <w:rPr>
                <w:b/>
                <w:sz w:val="24"/>
              </w:rPr>
            </w:pPr>
            <w:r w:rsidRPr="00A96E8E">
              <w:rPr>
                <w:b/>
                <w:spacing w:val="-5"/>
                <w:sz w:val="24"/>
              </w:rPr>
              <w:t>Per</w:t>
            </w:r>
            <w:r w:rsidRPr="00A96E8E">
              <w:rPr>
                <w:b/>
                <w:spacing w:val="-4"/>
                <w:sz w:val="24"/>
              </w:rPr>
              <w:t>cent</w:t>
            </w:r>
          </w:p>
        </w:tc>
        <w:tc>
          <w:tcPr>
            <w:tcW w:w="629" w:type="dxa"/>
          </w:tcPr>
          <w:p w14:paraId="1B0948E4" w14:textId="77777777" w:rsidR="009C7F1A" w:rsidRPr="00A96E8E" w:rsidRDefault="009C7F1A" w:rsidP="00A96E8E">
            <w:pPr>
              <w:pStyle w:val="TableParagraph"/>
              <w:spacing w:before="198" w:line="276" w:lineRule="auto"/>
              <w:ind w:right="40"/>
              <w:jc w:val="center"/>
              <w:rPr>
                <w:b/>
                <w:sz w:val="24"/>
              </w:rPr>
            </w:pPr>
            <w:r w:rsidRPr="00A96E8E">
              <w:rPr>
                <w:b/>
                <w:spacing w:val="-5"/>
                <w:sz w:val="24"/>
              </w:rPr>
              <w:t>No.</w:t>
            </w:r>
          </w:p>
        </w:tc>
        <w:tc>
          <w:tcPr>
            <w:tcW w:w="932" w:type="dxa"/>
          </w:tcPr>
          <w:p w14:paraId="4E3E00E9" w14:textId="77777777" w:rsidR="009C7F1A" w:rsidRPr="00A96E8E" w:rsidRDefault="009C7F1A" w:rsidP="00A96E8E">
            <w:pPr>
              <w:pStyle w:val="TableParagraph"/>
              <w:spacing w:line="276" w:lineRule="auto"/>
              <w:rPr>
                <w:b/>
                <w:sz w:val="24"/>
              </w:rPr>
            </w:pPr>
            <w:r w:rsidRPr="00A96E8E">
              <w:rPr>
                <w:b/>
                <w:spacing w:val="-5"/>
                <w:sz w:val="24"/>
              </w:rPr>
              <w:t>Per</w:t>
            </w:r>
            <w:r w:rsidRPr="00A96E8E">
              <w:rPr>
                <w:b/>
                <w:spacing w:val="-4"/>
                <w:sz w:val="24"/>
              </w:rPr>
              <w:t>cent</w:t>
            </w:r>
          </w:p>
        </w:tc>
      </w:tr>
      <w:tr w:rsidR="009C7F1A" w14:paraId="590443CF" w14:textId="77777777" w:rsidTr="00E6677A">
        <w:trPr>
          <w:trHeight w:val="361"/>
        </w:trPr>
        <w:tc>
          <w:tcPr>
            <w:tcW w:w="567" w:type="dxa"/>
          </w:tcPr>
          <w:p w14:paraId="45934DFD" w14:textId="77777777" w:rsidR="009C7F1A" w:rsidRDefault="009C7F1A" w:rsidP="00A96E8E">
            <w:pPr>
              <w:pStyle w:val="TableParagraph"/>
              <w:spacing w:before="207" w:line="276" w:lineRule="auto"/>
              <w:ind w:left="105"/>
              <w:rPr>
                <w:b/>
                <w:sz w:val="24"/>
              </w:rPr>
            </w:pPr>
            <w:r>
              <w:rPr>
                <w:b/>
                <w:spacing w:val="-10"/>
                <w:sz w:val="24"/>
              </w:rPr>
              <w:t>I</w:t>
            </w:r>
          </w:p>
        </w:tc>
        <w:tc>
          <w:tcPr>
            <w:tcW w:w="9429" w:type="dxa"/>
            <w:gridSpan w:val="11"/>
          </w:tcPr>
          <w:p w14:paraId="3F23BC86" w14:textId="77777777" w:rsidR="009C7F1A" w:rsidRDefault="009C7F1A" w:rsidP="00A96E8E">
            <w:pPr>
              <w:pStyle w:val="TableParagraph"/>
              <w:spacing w:line="276" w:lineRule="auto"/>
              <w:ind w:left="105"/>
              <w:rPr>
                <w:b/>
                <w:spacing w:val="-2"/>
                <w:sz w:val="24"/>
              </w:rPr>
            </w:pPr>
            <w:proofErr w:type="spellStart"/>
            <w:r>
              <w:rPr>
                <w:b/>
                <w:spacing w:val="-2"/>
                <w:sz w:val="24"/>
              </w:rPr>
              <w:t>Webportals</w:t>
            </w:r>
            <w:proofErr w:type="spellEnd"/>
            <w:r>
              <w:rPr>
                <w:b/>
                <w:spacing w:val="-2"/>
                <w:sz w:val="24"/>
              </w:rPr>
              <w:t>/Web sites</w:t>
            </w:r>
          </w:p>
        </w:tc>
      </w:tr>
      <w:tr w:rsidR="009C7F1A" w14:paraId="49DB067F" w14:textId="77777777" w:rsidTr="00E6677A">
        <w:trPr>
          <w:trHeight w:val="638"/>
        </w:trPr>
        <w:tc>
          <w:tcPr>
            <w:tcW w:w="567" w:type="dxa"/>
          </w:tcPr>
          <w:p w14:paraId="13AA41F4" w14:textId="77777777" w:rsidR="009C7F1A" w:rsidRDefault="009C7F1A" w:rsidP="00A96E8E">
            <w:pPr>
              <w:pStyle w:val="TableParagraph"/>
              <w:spacing w:before="128" w:line="276" w:lineRule="auto"/>
              <w:jc w:val="center"/>
              <w:rPr>
                <w:sz w:val="24"/>
              </w:rPr>
            </w:pPr>
          </w:p>
          <w:p w14:paraId="05B0FABF" w14:textId="77777777" w:rsidR="009C7F1A" w:rsidRDefault="009C7F1A" w:rsidP="00A96E8E">
            <w:pPr>
              <w:pStyle w:val="TableParagraph"/>
              <w:spacing w:before="1" w:line="276" w:lineRule="auto"/>
              <w:ind w:left="105"/>
              <w:jc w:val="center"/>
              <w:rPr>
                <w:sz w:val="24"/>
              </w:rPr>
            </w:pPr>
            <w:r>
              <w:rPr>
                <w:spacing w:val="-5"/>
                <w:sz w:val="24"/>
              </w:rPr>
              <w:t>1.</w:t>
            </w:r>
          </w:p>
        </w:tc>
        <w:tc>
          <w:tcPr>
            <w:tcW w:w="1843" w:type="dxa"/>
          </w:tcPr>
          <w:p w14:paraId="71902157" w14:textId="77777777" w:rsidR="009C7F1A" w:rsidRDefault="009C7F1A" w:rsidP="00A96E8E">
            <w:pPr>
              <w:pStyle w:val="TableParagraph"/>
              <w:spacing w:line="276" w:lineRule="auto"/>
              <w:ind w:left="105" w:right="597"/>
              <w:rPr>
                <w:sz w:val="24"/>
              </w:rPr>
            </w:pPr>
            <w:r>
              <w:rPr>
                <w:spacing w:val="-4"/>
                <w:sz w:val="24"/>
              </w:rPr>
              <w:t xml:space="preserve">TNAU </w:t>
            </w:r>
            <w:r w:rsidR="00E6677A">
              <w:rPr>
                <w:spacing w:val="-2"/>
                <w:sz w:val="24"/>
              </w:rPr>
              <w:t>AGRITE</w:t>
            </w:r>
            <w:r>
              <w:rPr>
                <w:spacing w:val="-2"/>
                <w:sz w:val="24"/>
              </w:rPr>
              <w:t>H</w:t>
            </w:r>
          </w:p>
          <w:p w14:paraId="415BEA09" w14:textId="77777777" w:rsidR="009C7F1A" w:rsidRDefault="009C7F1A" w:rsidP="00A96E8E">
            <w:pPr>
              <w:pStyle w:val="TableParagraph"/>
              <w:spacing w:line="276" w:lineRule="auto"/>
              <w:ind w:left="105"/>
              <w:rPr>
                <w:sz w:val="24"/>
              </w:rPr>
            </w:pPr>
            <w:r>
              <w:rPr>
                <w:spacing w:val="-2"/>
                <w:sz w:val="24"/>
              </w:rPr>
              <w:t>Portal</w:t>
            </w:r>
          </w:p>
        </w:tc>
        <w:tc>
          <w:tcPr>
            <w:tcW w:w="544" w:type="dxa"/>
          </w:tcPr>
          <w:p w14:paraId="7E2E369B" w14:textId="77777777" w:rsidR="009C7F1A" w:rsidRDefault="009C7F1A" w:rsidP="00A96E8E">
            <w:pPr>
              <w:pStyle w:val="TableParagraph"/>
              <w:spacing w:before="128" w:line="276" w:lineRule="auto"/>
              <w:jc w:val="center"/>
              <w:rPr>
                <w:sz w:val="24"/>
              </w:rPr>
            </w:pPr>
          </w:p>
          <w:p w14:paraId="4DF1C242" w14:textId="77777777" w:rsidR="009C7F1A" w:rsidRDefault="009C7F1A" w:rsidP="00A96E8E">
            <w:pPr>
              <w:pStyle w:val="TableParagraph"/>
              <w:spacing w:before="1" w:line="276" w:lineRule="auto"/>
              <w:ind w:left="106"/>
              <w:jc w:val="center"/>
              <w:rPr>
                <w:sz w:val="24"/>
              </w:rPr>
            </w:pPr>
            <w:r>
              <w:rPr>
                <w:spacing w:val="-5"/>
                <w:sz w:val="24"/>
              </w:rPr>
              <w:t>96</w:t>
            </w:r>
          </w:p>
        </w:tc>
        <w:tc>
          <w:tcPr>
            <w:tcW w:w="706" w:type="dxa"/>
          </w:tcPr>
          <w:p w14:paraId="4EB631D2" w14:textId="77777777" w:rsidR="009C7F1A" w:rsidRDefault="009C7F1A" w:rsidP="00A96E8E">
            <w:pPr>
              <w:pStyle w:val="TableParagraph"/>
              <w:spacing w:before="128" w:line="276" w:lineRule="auto"/>
              <w:jc w:val="center"/>
              <w:rPr>
                <w:sz w:val="24"/>
              </w:rPr>
            </w:pPr>
          </w:p>
          <w:p w14:paraId="3EA228F2" w14:textId="77777777" w:rsidR="009C7F1A" w:rsidRDefault="009C7F1A" w:rsidP="00A96E8E">
            <w:pPr>
              <w:pStyle w:val="TableParagraph"/>
              <w:spacing w:before="1" w:line="276" w:lineRule="auto"/>
              <w:ind w:left="106"/>
              <w:jc w:val="center"/>
              <w:rPr>
                <w:sz w:val="24"/>
              </w:rPr>
            </w:pPr>
            <w:r>
              <w:rPr>
                <w:spacing w:val="-5"/>
                <w:sz w:val="24"/>
              </w:rPr>
              <w:t>24</w:t>
            </w:r>
          </w:p>
        </w:tc>
        <w:tc>
          <w:tcPr>
            <w:tcW w:w="903" w:type="dxa"/>
          </w:tcPr>
          <w:p w14:paraId="6E0995B7" w14:textId="77777777" w:rsidR="009C7F1A" w:rsidRDefault="009C7F1A" w:rsidP="00A96E8E">
            <w:pPr>
              <w:pStyle w:val="TableParagraph"/>
              <w:spacing w:before="128" w:line="276" w:lineRule="auto"/>
              <w:jc w:val="center"/>
              <w:rPr>
                <w:sz w:val="24"/>
              </w:rPr>
            </w:pPr>
          </w:p>
          <w:p w14:paraId="00C18A77" w14:textId="77777777" w:rsidR="009C7F1A" w:rsidRDefault="009C7F1A" w:rsidP="00A96E8E">
            <w:pPr>
              <w:pStyle w:val="TableParagraph"/>
              <w:spacing w:before="1" w:line="276" w:lineRule="auto"/>
              <w:ind w:left="111"/>
              <w:jc w:val="center"/>
              <w:rPr>
                <w:sz w:val="24"/>
              </w:rPr>
            </w:pPr>
            <w:r>
              <w:rPr>
                <w:spacing w:val="-5"/>
                <w:sz w:val="24"/>
              </w:rPr>
              <w:t>65</w:t>
            </w:r>
          </w:p>
        </w:tc>
        <w:tc>
          <w:tcPr>
            <w:tcW w:w="898" w:type="dxa"/>
          </w:tcPr>
          <w:p w14:paraId="1BE9A9CF" w14:textId="77777777" w:rsidR="009C7F1A" w:rsidRDefault="009C7F1A" w:rsidP="00A96E8E">
            <w:pPr>
              <w:pStyle w:val="TableParagraph"/>
              <w:spacing w:before="128" w:line="276" w:lineRule="auto"/>
              <w:jc w:val="center"/>
              <w:rPr>
                <w:sz w:val="24"/>
              </w:rPr>
            </w:pPr>
          </w:p>
          <w:p w14:paraId="6E2434FA" w14:textId="77777777" w:rsidR="009C7F1A" w:rsidRDefault="009C7F1A" w:rsidP="00A96E8E">
            <w:pPr>
              <w:pStyle w:val="TableParagraph"/>
              <w:spacing w:before="1" w:line="276" w:lineRule="auto"/>
              <w:ind w:left="106"/>
              <w:jc w:val="center"/>
              <w:rPr>
                <w:sz w:val="24"/>
              </w:rPr>
            </w:pPr>
            <w:r>
              <w:rPr>
                <w:spacing w:val="-2"/>
                <w:sz w:val="24"/>
              </w:rPr>
              <w:t>54.17</w:t>
            </w:r>
          </w:p>
        </w:tc>
        <w:tc>
          <w:tcPr>
            <w:tcW w:w="721" w:type="dxa"/>
          </w:tcPr>
          <w:p w14:paraId="7E114ACC" w14:textId="77777777" w:rsidR="009C7F1A" w:rsidRDefault="009C7F1A" w:rsidP="00A96E8E">
            <w:pPr>
              <w:pStyle w:val="TableParagraph"/>
              <w:spacing w:before="128" w:line="276" w:lineRule="auto"/>
              <w:jc w:val="center"/>
              <w:rPr>
                <w:sz w:val="24"/>
              </w:rPr>
            </w:pPr>
          </w:p>
          <w:p w14:paraId="786F72F6" w14:textId="77777777" w:rsidR="009C7F1A" w:rsidRDefault="009C7F1A" w:rsidP="00A96E8E">
            <w:pPr>
              <w:pStyle w:val="TableParagraph"/>
              <w:spacing w:before="1" w:line="276" w:lineRule="auto"/>
              <w:ind w:left="111"/>
              <w:jc w:val="center"/>
              <w:rPr>
                <w:sz w:val="24"/>
              </w:rPr>
            </w:pPr>
            <w:r>
              <w:rPr>
                <w:spacing w:val="-5"/>
                <w:sz w:val="24"/>
              </w:rPr>
              <w:t>22</w:t>
            </w:r>
          </w:p>
        </w:tc>
        <w:tc>
          <w:tcPr>
            <w:tcW w:w="812" w:type="dxa"/>
          </w:tcPr>
          <w:p w14:paraId="669A3523" w14:textId="77777777" w:rsidR="009C7F1A" w:rsidRDefault="009C7F1A" w:rsidP="00A96E8E">
            <w:pPr>
              <w:pStyle w:val="TableParagraph"/>
              <w:spacing w:before="128" w:line="276" w:lineRule="auto"/>
              <w:jc w:val="center"/>
              <w:rPr>
                <w:sz w:val="24"/>
              </w:rPr>
            </w:pPr>
          </w:p>
          <w:p w14:paraId="44F55D9A" w14:textId="77777777" w:rsidR="009C7F1A" w:rsidRDefault="009C7F1A" w:rsidP="00A96E8E">
            <w:pPr>
              <w:pStyle w:val="TableParagraph"/>
              <w:spacing w:before="1" w:line="276" w:lineRule="auto"/>
              <w:ind w:left="1" w:right="37"/>
              <w:jc w:val="center"/>
              <w:rPr>
                <w:sz w:val="24"/>
              </w:rPr>
            </w:pPr>
            <w:r>
              <w:rPr>
                <w:spacing w:val="-2"/>
                <w:sz w:val="24"/>
              </w:rPr>
              <w:t>18.33</w:t>
            </w:r>
          </w:p>
        </w:tc>
        <w:tc>
          <w:tcPr>
            <w:tcW w:w="629" w:type="dxa"/>
          </w:tcPr>
          <w:p w14:paraId="1414A747" w14:textId="77777777" w:rsidR="009C7F1A" w:rsidRDefault="009C7F1A" w:rsidP="00A96E8E">
            <w:pPr>
              <w:pStyle w:val="TableParagraph"/>
              <w:spacing w:before="128" w:line="276" w:lineRule="auto"/>
              <w:jc w:val="center"/>
              <w:rPr>
                <w:sz w:val="24"/>
              </w:rPr>
            </w:pPr>
          </w:p>
          <w:p w14:paraId="77620975" w14:textId="77777777" w:rsidR="009C7F1A" w:rsidRDefault="009C7F1A" w:rsidP="00A96E8E">
            <w:pPr>
              <w:pStyle w:val="TableParagraph"/>
              <w:spacing w:before="1" w:line="276" w:lineRule="auto"/>
              <w:ind w:left="1" w:right="157"/>
              <w:jc w:val="center"/>
              <w:rPr>
                <w:sz w:val="24"/>
              </w:rPr>
            </w:pPr>
            <w:r>
              <w:rPr>
                <w:spacing w:val="-5"/>
                <w:sz w:val="24"/>
              </w:rPr>
              <w:t>09</w:t>
            </w:r>
          </w:p>
        </w:tc>
        <w:tc>
          <w:tcPr>
            <w:tcW w:w="812" w:type="dxa"/>
          </w:tcPr>
          <w:p w14:paraId="0711D654" w14:textId="77777777" w:rsidR="009C7F1A" w:rsidRDefault="009C7F1A" w:rsidP="00A96E8E">
            <w:pPr>
              <w:pStyle w:val="TableParagraph"/>
              <w:spacing w:before="128" w:line="276" w:lineRule="auto"/>
              <w:jc w:val="center"/>
              <w:rPr>
                <w:sz w:val="24"/>
              </w:rPr>
            </w:pPr>
          </w:p>
          <w:p w14:paraId="5257FBB4" w14:textId="77777777" w:rsidR="009C7F1A" w:rsidRDefault="009C7F1A" w:rsidP="00A96E8E">
            <w:pPr>
              <w:pStyle w:val="TableParagraph"/>
              <w:spacing w:before="1" w:line="276" w:lineRule="auto"/>
              <w:ind w:right="37"/>
              <w:jc w:val="center"/>
              <w:rPr>
                <w:sz w:val="24"/>
              </w:rPr>
            </w:pPr>
            <w:r>
              <w:rPr>
                <w:spacing w:val="-2"/>
                <w:sz w:val="24"/>
              </w:rPr>
              <w:t>07.50</w:t>
            </w:r>
          </w:p>
        </w:tc>
        <w:tc>
          <w:tcPr>
            <w:tcW w:w="629" w:type="dxa"/>
          </w:tcPr>
          <w:p w14:paraId="14600228" w14:textId="77777777" w:rsidR="009C7F1A" w:rsidRDefault="009C7F1A" w:rsidP="00A96E8E">
            <w:pPr>
              <w:pStyle w:val="TableParagraph"/>
              <w:spacing w:before="28" w:line="276" w:lineRule="auto"/>
              <w:jc w:val="center"/>
              <w:rPr>
                <w:sz w:val="24"/>
              </w:rPr>
            </w:pPr>
          </w:p>
          <w:p w14:paraId="423F833C" w14:textId="77777777" w:rsidR="009C7F1A" w:rsidRDefault="009C7F1A" w:rsidP="00A96E8E">
            <w:pPr>
              <w:pStyle w:val="TableParagraph"/>
              <w:spacing w:line="276" w:lineRule="auto"/>
              <w:ind w:right="157"/>
              <w:jc w:val="center"/>
              <w:rPr>
                <w:sz w:val="24"/>
              </w:rPr>
            </w:pPr>
            <w:r>
              <w:rPr>
                <w:spacing w:val="-5"/>
                <w:sz w:val="24"/>
              </w:rPr>
              <w:t>24</w:t>
            </w:r>
          </w:p>
        </w:tc>
        <w:tc>
          <w:tcPr>
            <w:tcW w:w="932" w:type="dxa"/>
          </w:tcPr>
          <w:p w14:paraId="199A724F" w14:textId="77777777" w:rsidR="009C7F1A" w:rsidRDefault="009C7F1A" w:rsidP="00A96E8E">
            <w:pPr>
              <w:pStyle w:val="TableParagraph"/>
              <w:spacing w:before="28" w:line="276" w:lineRule="auto"/>
              <w:jc w:val="center"/>
              <w:rPr>
                <w:sz w:val="24"/>
              </w:rPr>
            </w:pPr>
          </w:p>
          <w:p w14:paraId="55200E8C" w14:textId="77777777" w:rsidR="009C7F1A" w:rsidRDefault="009C7F1A" w:rsidP="00A96E8E">
            <w:pPr>
              <w:pStyle w:val="TableParagraph"/>
              <w:spacing w:line="276" w:lineRule="auto"/>
              <w:ind w:left="109"/>
              <w:jc w:val="center"/>
              <w:rPr>
                <w:sz w:val="24"/>
              </w:rPr>
            </w:pPr>
            <w:r>
              <w:rPr>
                <w:spacing w:val="-2"/>
                <w:sz w:val="24"/>
              </w:rPr>
              <w:t>20.00</w:t>
            </w:r>
          </w:p>
        </w:tc>
      </w:tr>
      <w:tr w:rsidR="009C7F1A" w14:paraId="41734222" w14:textId="77777777" w:rsidTr="00E6677A">
        <w:trPr>
          <w:trHeight w:val="381"/>
        </w:trPr>
        <w:tc>
          <w:tcPr>
            <w:tcW w:w="567" w:type="dxa"/>
          </w:tcPr>
          <w:p w14:paraId="729516B7" w14:textId="77777777" w:rsidR="009C7F1A" w:rsidRDefault="009C7F1A" w:rsidP="00A96E8E">
            <w:pPr>
              <w:pStyle w:val="TableParagraph"/>
              <w:spacing w:before="92" w:line="276" w:lineRule="auto"/>
              <w:ind w:left="105"/>
              <w:jc w:val="center"/>
              <w:rPr>
                <w:sz w:val="24"/>
              </w:rPr>
            </w:pPr>
            <w:r>
              <w:rPr>
                <w:spacing w:val="-5"/>
                <w:sz w:val="24"/>
              </w:rPr>
              <w:lastRenderedPageBreak/>
              <w:t>2.</w:t>
            </w:r>
          </w:p>
        </w:tc>
        <w:tc>
          <w:tcPr>
            <w:tcW w:w="1843" w:type="dxa"/>
          </w:tcPr>
          <w:p w14:paraId="5C956FDA" w14:textId="77777777" w:rsidR="009C7F1A" w:rsidRDefault="009C7F1A" w:rsidP="00A96E8E">
            <w:pPr>
              <w:pStyle w:val="TableParagraph"/>
              <w:spacing w:before="92" w:line="276" w:lineRule="auto"/>
              <w:ind w:left="105"/>
              <w:rPr>
                <w:sz w:val="24"/>
              </w:rPr>
            </w:pPr>
            <w:r>
              <w:rPr>
                <w:spacing w:val="-2"/>
                <w:sz w:val="24"/>
              </w:rPr>
              <w:t>AGRISNET</w:t>
            </w:r>
          </w:p>
        </w:tc>
        <w:tc>
          <w:tcPr>
            <w:tcW w:w="544" w:type="dxa"/>
          </w:tcPr>
          <w:p w14:paraId="6BF0E452" w14:textId="77777777" w:rsidR="009C7F1A" w:rsidRDefault="009C7F1A" w:rsidP="00A96E8E">
            <w:pPr>
              <w:pStyle w:val="TableParagraph"/>
              <w:spacing w:before="92" w:line="276" w:lineRule="auto"/>
              <w:ind w:left="106"/>
              <w:jc w:val="center"/>
              <w:rPr>
                <w:sz w:val="24"/>
              </w:rPr>
            </w:pPr>
            <w:r>
              <w:rPr>
                <w:spacing w:val="-5"/>
                <w:sz w:val="24"/>
              </w:rPr>
              <w:t>63</w:t>
            </w:r>
          </w:p>
        </w:tc>
        <w:tc>
          <w:tcPr>
            <w:tcW w:w="706" w:type="dxa"/>
          </w:tcPr>
          <w:p w14:paraId="13740DBC" w14:textId="77777777" w:rsidR="009C7F1A" w:rsidRDefault="009C7F1A" w:rsidP="00A96E8E">
            <w:pPr>
              <w:pStyle w:val="TableParagraph"/>
              <w:spacing w:before="92" w:line="276" w:lineRule="auto"/>
              <w:ind w:left="106"/>
              <w:jc w:val="center"/>
              <w:rPr>
                <w:sz w:val="24"/>
              </w:rPr>
            </w:pPr>
            <w:r>
              <w:rPr>
                <w:spacing w:val="-5"/>
                <w:sz w:val="24"/>
              </w:rPr>
              <w:t>57</w:t>
            </w:r>
          </w:p>
        </w:tc>
        <w:tc>
          <w:tcPr>
            <w:tcW w:w="903" w:type="dxa"/>
          </w:tcPr>
          <w:p w14:paraId="663FA728" w14:textId="77777777" w:rsidR="009C7F1A" w:rsidRDefault="009C7F1A" w:rsidP="00A96E8E">
            <w:pPr>
              <w:pStyle w:val="TableParagraph"/>
              <w:spacing w:before="92" w:line="276" w:lineRule="auto"/>
              <w:ind w:left="111"/>
              <w:jc w:val="center"/>
              <w:rPr>
                <w:sz w:val="24"/>
              </w:rPr>
            </w:pPr>
            <w:r>
              <w:rPr>
                <w:spacing w:val="-5"/>
                <w:sz w:val="24"/>
              </w:rPr>
              <w:t>47</w:t>
            </w:r>
          </w:p>
        </w:tc>
        <w:tc>
          <w:tcPr>
            <w:tcW w:w="898" w:type="dxa"/>
          </w:tcPr>
          <w:p w14:paraId="32FC9CC6" w14:textId="77777777" w:rsidR="009C7F1A" w:rsidRDefault="009C7F1A" w:rsidP="00A96E8E">
            <w:pPr>
              <w:pStyle w:val="TableParagraph"/>
              <w:spacing w:before="92" w:line="276" w:lineRule="auto"/>
              <w:ind w:left="106"/>
              <w:jc w:val="center"/>
              <w:rPr>
                <w:sz w:val="24"/>
              </w:rPr>
            </w:pPr>
            <w:r>
              <w:rPr>
                <w:spacing w:val="-2"/>
                <w:sz w:val="24"/>
              </w:rPr>
              <w:t>39.17</w:t>
            </w:r>
          </w:p>
        </w:tc>
        <w:tc>
          <w:tcPr>
            <w:tcW w:w="721" w:type="dxa"/>
          </w:tcPr>
          <w:p w14:paraId="20171958" w14:textId="77777777" w:rsidR="009C7F1A" w:rsidRDefault="009C7F1A" w:rsidP="00A96E8E">
            <w:pPr>
              <w:pStyle w:val="TableParagraph"/>
              <w:spacing w:before="92" w:line="276" w:lineRule="auto"/>
              <w:ind w:left="111"/>
              <w:jc w:val="center"/>
              <w:rPr>
                <w:sz w:val="24"/>
              </w:rPr>
            </w:pPr>
            <w:r>
              <w:rPr>
                <w:spacing w:val="-5"/>
                <w:sz w:val="24"/>
              </w:rPr>
              <w:t>14</w:t>
            </w:r>
          </w:p>
        </w:tc>
        <w:tc>
          <w:tcPr>
            <w:tcW w:w="812" w:type="dxa"/>
          </w:tcPr>
          <w:p w14:paraId="31340E66" w14:textId="77777777" w:rsidR="009C7F1A" w:rsidRDefault="009C7F1A" w:rsidP="00A96E8E">
            <w:pPr>
              <w:pStyle w:val="TableParagraph"/>
              <w:spacing w:before="92" w:line="276" w:lineRule="auto"/>
              <w:ind w:left="1" w:right="37"/>
              <w:jc w:val="center"/>
              <w:rPr>
                <w:sz w:val="24"/>
              </w:rPr>
            </w:pPr>
            <w:r>
              <w:rPr>
                <w:spacing w:val="-2"/>
                <w:sz w:val="24"/>
              </w:rPr>
              <w:t>11.67</w:t>
            </w:r>
          </w:p>
        </w:tc>
        <w:tc>
          <w:tcPr>
            <w:tcW w:w="629" w:type="dxa"/>
          </w:tcPr>
          <w:p w14:paraId="35193932" w14:textId="77777777" w:rsidR="009C7F1A" w:rsidRDefault="009C7F1A" w:rsidP="00A96E8E">
            <w:pPr>
              <w:pStyle w:val="TableParagraph"/>
              <w:spacing w:before="92" w:line="276" w:lineRule="auto"/>
              <w:ind w:left="1" w:right="157"/>
              <w:jc w:val="center"/>
              <w:rPr>
                <w:sz w:val="24"/>
              </w:rPr>
            </w:pPr>
            <w:r>
              <w:rPr>
                <w:spacing w:val="-5"/>
                <w:sz w:val="24"/>
              </w:rPr>
              <w:t>02</w:t>
            </w:r>
          </w:p>
        </w:tc>
        <w:tc>
          <w:tcPr>
            <w:tcW w:w="812" w:type="dxa"/>
          </w:tcPr>
          <w:p w14:paraId="23B3FA59" w14:textId="77777777" w:rsidR="009C7F1A" w:rsidRDefault="009C7F1A" w:rsidP="00A96E8E">
            <w:pPr>
              <w:pStyle w:val="TableParagraph"/>
              <w:spacing w:before="92" w:line="276" w:lineRule="auto"/>
              <w:ind w:right="37"/>
              <w:jc w:val="center"/>
              <w:rPr>
                <w:sz w:val="24"/>
              </w:rPr>
            </w:pPr>
            <w:r>
              <w:rPr>
                <w:spacing w:val="-2"/>
                <w:sz w:val="24"/>
              </w:rPr>
              <w:t>01.66</w:t>
            </w:r>
          </w:p>
        </w:tc>
        <w:tc>
          <w:tcPr>
            <w:tcW w:w="629" w:type="dxa"/>
          </w:tcPr>
          <w:p w14:paraId="4A97F13D" w14:textId="77777777" w:rsidR="009C7F1A" w:rsidRDefault="009C7F1A" w:rsidP="00A96E8E">
            <w:pPr>
              <w:pStyle w:val="TableParagraph"/>
              <w:spacing w:line="276" w:lineRule="auto"/>
              <w:ind w:right="157"/>
              <w:jc w:val="center"/>
              <w:rPr>
                <w:sz w:val="24"/>
              </w:rPr>
            </w:pPr>
            <w:r>
              <w:rPr>
                <w:spacing w:val="-5"/>
                <w:sz w:val="24"/>
              </w:rPr>
              <w:t>57</w:t>
            </w:r>
          </w:p>
        </w:tc>
        <w:tc>
          <w:tcPr>
            <w:tcW w:w="932" w:type="dxa"/>
          </w:tcPr>
          <w:p w14:paraId="420E80E2" w14:textId="77777777" w:rsidR="009C7F1A" w:rsidRDefault="009C7F1A" w:rsidP="00A96E8E">
            <w:pPr>
              <w:pStyle w:val="TableParagraph"/>
              <w:spacing w:line="276" w:lineRule="auto"/>
              <w:ind w:left="109"/>
              <w:jc w:val="center"/>
              <w:rPr>
                <w:sz w:val="24"/>
              </w:rPr>
            </w:pPr>
            <w:r>
              <w:rPr>
                <w:spacing w:val="-2"/>
                <w:sz w:val="24"/>
              </w:rPr>
              <w:t>47.50</w:t>
            </w:r>
          </w:p>
        </w:tc>
      </w:tr>
      <w:tr w:rsidR="009C7F1A" w14:paraId="1F831D7D" w14:textId="77777777" w:rsidTr="00E6677A">
        <w:trPr>
          <w:trHeight w:val="274"/>
        </w:trPr>
        <w:tc>
          <w:tcPr>
            <w:tcW w:w="567" w:type="dxa"/>
          </w:tcPr>
          <w:p w14:paraId="7DBCD8A2" w14:textId="77777777" w:rsidR="009C7F1A" w:rsidRDefault="009C7F1A" w:rsidP="00A96E8E">
            <w:pPr>
              <w:pStyle w:val="TableParagraph"/>
              <w:spacing w:before="93" w:line="276" w:lineRule="auto"/>
              <w:ind w:left="105"/>
              <w:jc w:val="center"/>
              <w:rPr>
                <w:sz w:val="24"/>
              </w:rPr>
            </w:pPr>
            <w:r>
              <w:rPr>
                <w:spacing w:val="-5"/>
                <w:sz w:val="24"/>
              </w:rPr>
              <w:t>3.</w:t>
            </w:r>
          </w:p>
        </w:tc>
        <w:tc>
          <w:tcPr>
            <w:tcW w:w="1843" w:type="dxa"/>
          </w:tcPr>
          <w:p w14:paraId="50CFA73A" w14:textId="77777777" w:rsidR="009C7F1A" w:rsidRDefault="009C7F1A" w:rsidP="00A96E8E">
            <w:pPr>
              <w:pStyle w:val="TableParagraph"/>
              <w:spacing w:before="93" w:line="276" w:lineRule="auto"/>
              <w:ind w:left="105"/>
              <w:rPr>
                <w:sz w:val="24"/>
              </w:rPr>
            </w:pPr>
            <w:r>
              <w:rPr>
                <w:spacing w:val="-2"/>
                <w:sz w:val="24"/>
              </w:rPr>
              <w:t>DACNET</w:t>
            </w:r>
          </w:p>
        </w:tc>
        <w:tc>
          <w:tcPr>
            <w:tcW w:w="544" w:type="dxa"/>
          </w:tcPr>
          <w:p w14:paraId="494F36F5" w14:textId="77777777" w:rsidR="009C7F1A" w:rsidRDefault="009C7F1A" w:rsidP="00A96E8E">
            <w:pPr>
              <w:pStyle w:val="TableParagraph"/>
              <w:spacing w:before="93" w:line="276" w:lineRule="auto"/>
              <w:ind w:left="106"/>
              <w:jc w:val="center"/>
              <w:rPr>
                <w:sz w:val="24"/>
              </w:rPr>
            </w:pPr>
            <w:r>
              <w:rPr>
                <w:spacing w:val="-5"/>
                <w:sz w:val="24"/>
              </w:rPr>
              <w:t>12</w:t>
            </w:r>
          </w:p>
        </w:tc>
        <w:tc>
          <w:tcPr>
            <w:tcW w:w="706" w:type="dxa"/>
          </w:tcPr>
          <w:p w14:paraId="7EFC3B81" w14:textId="77777777" w:rsidR="009C7F1A" w:rsidRDefault="009C7F1A" w:rsidP="00A96E8E">
            <w:pPr>
              <w:pStyle w:val="TableParagraph"/>
              <w:spacing w:before="93" w:line="276" w:lineRule="auto"/>
              <w:ind w:left="106"/>
              <w:jc w:val="center"/>
              <w:rPr>
                <w:sz w:val="24"/>
              </w:rPr>
            </w:pPr>
            <w:r>
              <w:rPr>
                <w:spacing w:val="-5"/>
                <w:sz w:val="24"/>
              </w:rPr>
              <w:t>108</w:t>
            </w:r>
          </w:p>
        </w:tc>
        <w:tc>
          <w:tcPr>
            <w:tcW w:w="903" w:type="dxa"/>
          </w:tcPr>
          <w:p w14:paraId="2D83B049" w14:textId="77777777" w:rsidR="009C7F1A" w:rsidRDefault="009C7F1A" w:rsidP="00A96E8E">
            <w:pPr>
              <w:pStyle w:val="TableParagraph"/>
              <w:spacing w:before="93" w:line="276" w:lineRule="auto"/>
              <w:ind w:left="111"/>
              <w:jc w:val="center"/>
              <w:rPr>
                <w:sz w:val="24"/>
              </w:rPr>
            </w:pPr>
            <w:r>
              <w:rPr>
                <w:spacing w:val="-5"/>
                <w:sz w:val="24"/>
              </w:rPr>
              <w:t>09</w:t>
            </w:r>
          </w:p>
        </w:tc>
        <w:tc>
          <w:tcPr>
            <w:tcW w:w="898" w:type="dxa"/>
          </w:tcPr>
          <w:p w14:paraId="300EB411" w14:textId="77777777" w:rsidR="009C7F1A" w:rsidRDefault="009C7F1A" w:rsidP="00A96E8E">
            <w:pPr>
              <w:pStyle w:val="TableParagraph"/>
              <w:spacing w:before="93" w:line="276" w:lineRule="auto"/>
              <w:ind w:left="106"/>
              <w:jc w:val="center"/>
              <w:rPr>
                <w:sz w:val="24"/>
              </w:rPr>
            </w:pPr>
            <w:r>
              <w:rPr>
                <w:spacing w:val="-2"/>
                <w:sz w:val="24"/>
              </w:rPr>
              <w:t>07.50</w:t>
            </w:r>
          </w:p>
        </w:tc>
        <w:tc>
          <w:tcPr>
            <w:tcW w:w="721" w:type="dxa"/>
          </w:tcPr>
          <w:p w14:paraId="3F1EB7F5" w14:textId="77777777" w:rsidR="009C7F1A" w:rsidRDefault="009C7F1A" w:rsidP="00A96E8E">
            <w:pPr>
              <w:pStyle w:val="TableParagraph"/>
              <w:spacing w:before="93" w:line="276" w:lineRule="auto"/>
              <w:ind w:left="111"/>
              <w:jc w:val="center"/>
              <w:rPr>
                <w:sz w:val="24"/>
              </w:rPr>
            </w:pPr>
            <w:r>
              <w:rPr>
                <w:spacing w:val="-5"/>
                <w:sz w:val="24"/>
              </w:rPr>
              <w:t>02</w:t>
            </w:r>
          </w:p>
        </w:tc>
        <w:tc>
          <w:tcPr>
            <w:tcW w:w="812" w:type="dxa"/>
          </w:tcPr>
          <w:p w14:paraId="18840C4C" w14:textId="77777777" w:rsidR="009C7F1A" w:rsidRDefault="009C7F1A" w:rsidP="00A96E8E">
            <w:pPr>
              <w:pStyle w:val="TableParagraph"/>
              <w:spacing w:before="93" w:line="276" w:lineRule="auto"/>
              <w:ind w:left="1" w:right="37"/>
              <w:jc w:val="center"/>
              <w:rPr>
                <w:sz w:val="24"/>
              </w:rPr>
            </w:pPr>
            <w:r>
              <w:rPr>
                <w:spacing w:val="-2"/>
                <w:sz w:val="24"/>
              </w:rPr>
              <w:t>01.67</w:t>
            </w:r>
          </w:p>
        </w:tc>
        <w:tc>
          <w:tcPr>
            <w:tcW w:w="629" w:type="dxa"/>
          </w:tcPr>
          <w:p w14:paraId="1CD86E5E" w14:textId="77777777" w:rsidR="009C7F1A" w:rsidRDefault="009C7F1A" w:rsidP="00A96E8E">
            <w:pPr>
              <w:pStyle w:val="TableParagraph"/>
              <w:spacing w:before="93" w:line="276" w:lineRule="auto"/>
              <w:ind w:left="1" w:right="157"/>
              <w:jc w:val="center"/>
              <w:rPr>
                <w:sz w:val="24"/>
              </w:rPr>
            </w:pPr>
            <w:r>
              <w:rPr>
                <w:spacing w:val="-5"/>
                <w:sz w:val="24"/>
              </w:rPr>
              <w:t>01</w:t>
            </w:r>
          </w:p>
        </w:tc>
        <w:tc>
          <w:tcPr>
            <w:tcW w:w="812" w:type="dxa"/>
          </w:tcPr>
          <w:p w14:paraId="360ECCD0" w14:textId="77777777" w:rsidR="009C7F1A" w:rsidRDefault="009C7F1A" w:rsidP="00A96E8E">
            <w:pPr>
              <w:pStyle w:val="TableParagraph"/>
              <w:spacing w:before="93" w:line="276" w:lineRule="auto"/>
              <w:ind w:right="37"/>
              <w:jc w:val="center"/>
              <w:rPr>
                <w:sz w:val="24"/>
              </w:rPr>
            </w:pPr>
            <w:r>
              <w:rPr>
                <w:spacing w:val="-2"/>
                <w:sz w:val="24"/>
              </w:rPr>
              <w:t>00.83</w:t>
            </w:r>
          </w:p>
        </w:tc>
        <w:tc>
          <w:tcPr>
            <w:tcW w:w="629" w:type="dxa"/>
          </w:tcPr>
          <w:p w14:paraId="70D41808" w14:textId="77777777" w:rsidR="009C7F1A" w:rsidRDefault="009C7F1A" w:rsidP="00A96E8E">
            <w:pPr>
              <w:pStyle w:val="TableParagraph"/>
              <w:spacing w:line="276" w:lineRule="auto"/>
              <w:ind w:left="3" w:right="40"/>
              <w:jc w:val="center"/>
              <w:rPr>
                <w:sz w:val="24"/>
              </w:rPr>
            </w:pPr>
            <w:r>
              <w:rPr>
                <w:spacing w:val="-5"/>
                <w:sz w:val="24"/>
              </w:rPr>
              <w:t>108</w:t>
            </w:r>
          </w:p>
        </w:tc>
        <w:tc>
          <w:tcPr>
            <w:tcW w:w="932" w:type="dxa"/>
          </w:tcPr>
          <w:p w14:paraId="13AAEE42" w14:textId="77777777" w:rsidR="009C7F1A" w:rsidRDefault="009C7F1A" w:rsidP="00A96E8E">
            <w:pPr>
              <w:pStyle w:val="TableParagraph"/>
              <w:spacing w:line="276" w:lineRule="auto"/>
              <w:ind w:left="109"/>
              <w:jc w:val="center"/>
              <w:rPr>
                <w:sz w:val="24"/>
              </w:rPr>
            </w:pPr>
            <w:r>
              <w:rPr>
                <w:spacing w:val="-2"/>
                <w:sz w:val="24"/>
              </w:rPr>
              <w:t>90.00</w:t>
            </w:r>
          </w:p>
        </w:tc>
      </w:tr>
      <w:tr w:rsidR="009C7F1A" w14:paraId="6227623E" w14:textId="77777777" w:rsidTr="00E6677A">
        <w:trPr>
          <w:trHeight w:val="307"/>
        </w:trPr>
        <w:tc>
          <w:tcPr>
            <w:tcW w:w="567" w:type="dxa"/>
          </w:tcPr>
          <w:p w14:paraId="040F1124" w14:textId="77777777" w:rsidR="009C7F1A" w:rsidRDefault="009C7F1A" w:rsidP="00A96E8E">
            <w:pPr>
              <w:pStyle w:val="TableParagraph"/>
              <w:spacing w:before="92" w:line="276" w:lineRule="auto"/>
              <w:ind w:left="105"/>
              <w:jc w:val="center"/>
              <w:rPr>
                <w:sz w:val="24"/>
              </w:rPr>
            </w:pPr>
            <w:r>
              <w:rPr>
                <w:spacing w:val="-5"/>
                <w:sz w:val="24"/>
              </w:rPr>
              <w:t>4.</w:t>
            </w:r>
          </w:p>
        </w:tc>
        <w:tc>
          <w:tcPr>
            <w:tcW w:w="1843" w:type="dxa"/>
          </w:tcPr>
          <w:p w14:paraId="5111458E" w14:textId="77777777" w:rsidR="009C7F1A" w:rsidRDefault="009C7F1A" w:rsidP="00A96E8E">
            <w:pPr>
              <w:pStyle w:val="TableParagraph"/>
              <w:spacing w:before="92" w:line="276" w:lineRule="auto"/>
              <w:ind w:left="105"/>
              <w:rPr>
                <w:sz w:val="24"/>
              </w:rPr>
            </w:pPr>
            <w:proofErr w:type="spellStart"/>
            <w:r>
              <w:rPr>
                <w:spacing w:val="-2"/>
                <w:sz w:val="24"/>
              </w:rPr>
              <w:t>Agropedia</w:t>
            </w:r>
            <w:proofErr w:type="spellEnd"/>
          </w:p>
        </w:tc>
        <w:tc>
          <w:tcPr>
            <w:tcW w:w="544" w:type="dxa"/>
          </w:tcPr>
          <w:p w14:paraId="1EA62A43" w14:textId="77777777" w:rsidR="009C7F1A" w:rsidRDefault="009C7F1A" w:rsidP="00A96E8E">
            <w:pPr>
              <w:pStyle w:val="TableParagraph"/>
              <w:spacing w:before="92" w:line="276" w:lineRule="auto"/>
              <w:ind w:left="106"/>
              <w:jc w:val="center"/>
              <w:rPr>
                <w:sz w:val="24"/>
              </w:rPr>
            </w:pPr>
            <w:r>
              <w:rPr>
                <w:spacing w:val="-5"/>
                <w:sz w:val="24"/>
              </w:rPr>
              <w:t>21</w:t>
            </w:r>
          </w:p>
        </w:tc>
        <w:tc>
          <w:tcPr>
            <w:tcW w:w="706" w:type="dxa"/>
          </w:tcPr>
          <w:p w14:paraId="67AFFF5D" w14:textId="77777777" w:rsidR="009C7F1A" w:rsidRDefault="009C7F1A" w:rsidP="00A96E8E">
            <w:pPr>
              <w:pStyle w:val="TableParagraph"/>
              <w:spacing w:before="92" w:line="276" w:lineRule="auto"/>
              <w:ind w:left="106"/>
              <w:jc w:val="center"/>
              <w:rPr>
                <w:sz w:val="24"/>
              </w:rPr>
            </w:pPr>
            <w:r>
              <w:rPr>
                <w:spacing w:val="-5"/>
                <w:sz w:val="24"/>
              </w:rPr>
              <w:t>99</w:t>
            </w:r>
          </w:p>
        </w:tc>
        <w:tc>
          <w:tcPr>
            <w:tcW w:w="903" w:type="dxa"/>
          </w:tcPr>
          <w:p w14:paraId="65E4875F" w14:textId="77777777" w:rsidR="009C7F1A" w:rsidRDefault="009C7F1A" w:rsidP="00A96E8E">
            <w:pPr>
              <w:pStyle w:val="TableParagraph"/>
              <w:spacing w:before="92" w:line="276" w:lineRule="auto"/>
              <w:ind w:left="111"/>
              <w:jc w:val="center"/>
              <w:rPr>
                <w:sz w:val="24"/>
              </w:rPr>
            </w:pPr>
            <w:r>
              <w:rPr>
                <w:spacing w:val="-5"/>
                <w:sz w:val="24"/>
              </w:rPr>
              <w:t>16</w:t>
            </w:r>
          </w:p>
        </w:tc>
        <w:tc>
          <w:tcPr>
            <w:tcW w:w="898" w:type="dxa"/>
          </w:tcPr>
          <w:p w14:paraId="0B2A39A2" w14:textId="77777777" w:rsidR="009C7F1A" w:rsidRDefault="009C7F1A" w:rsidP="00A96E8E">
            <w:pPr>
              <w:pStyle w:val="TableParagraph"/>
              <w:spacing w:before="92" w:line="276" w:lineRule="auto"/>
              <w:ind w:left="106"/>
              <w:jc w:val="center"/>
              <w:rPr>
                <w:sz w:val="24"/>
              </w:rPr>
            </w:pPr>
            <w:r>
              <w:rPr>
                <w:spacing w:val="-2"/>
                <w:sz w:val="24"/>
              </w:rPr>
              <w:t>13.33</w:t>
            </w:r>
          </w:p>
        </w:tc>
        <w:tc>
          <w:tcPr>
            <w:tcW w:w="721" w:type="dxa"/>
          </w:tcPr>
          <w:p w14:paraId="6DF1A177" w14:textId="77777777" w:rsidR="009C7F1A" w:rsidRDefault="009C7F1A" w:rsidP="00A96E8E">
            <w:pPr>
              <w:pStyle w:val="TableParagraph"/>
              <w:spacing w:before="92" w:line="276" w:lineRule="auto"/>
              <w:ind w:left="111"/>
              <w:jc w:val="center"/>
              <w:rPr>
                <w:sz w:val="24"/>
              </w:rPr>
            </w:pPr>
            <w:r>
              <w:rPr>
                <w:spacing w:val="-5"/>
                <w:sz w:val="24"/>
              </w:rPr>
              <w:t>04</w:t>
            </w:r>
          </w:p>
        </w:tc>
        <w:tc>
          <w:tcPr>
            <w:tcW w:w="812" w:type="dxa"/>
          </w:tcPr>
          <w:p w14:paraId="69CC331C" w14:textId="77777777" w:rsidR="009C7F1A" w:rsidRDefault="009C7F1A" w:rsidP="00A96E8E">
            <w:pPr>
              <w:pStyle w:val="TableParagraph"/>
              <w:spacing w:before="92" w:line="276" w:lineRule="auto"/>
              <w:ind w:left="1" w:right="37"/>
              <w:jc w:val="center"/>
              <w:rPr>
                <w:sz w:val="24"/>
              </w:rPr>
            </w:pPr>
            <w:r>
              <w:rPr>
                <w:spacing w:val="-2"/>
                <w:sz w:val="24"/>
              </w:rPr>
              <w:t>03.33</w:t>
            </w:r>
          </w:p>
        </w:tc>
        <w:tc>
          <w:tcPr>
            <w:tcW w:w="629" w:type="dxa"/>
          </w:tcPr>
          <w:p w14:paraId="59D1B421" w14:textId="77777777" w:rsidR="009C7F1A" w:rsidRDefault="009C7F1A" w:rsidP="00A96E8E">
            <w:pPr>
              <w:pStyle w:val="TableParagraph"/>
              <w:spacing w:before="92" w:line="276" w:lineRule="auto"/>
              <w:ind w:left="1" w:right="157"/>
              <w:jc w:val="center"/>
              <w:rPr>
                <w:sz w:val="24"/>
              </w:rPr>
            </w:pPr>
            <w:r>
              <w:rPr>
                <w:spacing w:val="-5"/>
                <w:sz w:val="24"/>
              </w:rPr>
              <w:t>01</w:t>
            </w:r>
          </w:p>
        </w:tc>
        <w:tc>
          <w:tcPr>
            <w:tcW w:w="812" w:type="dxa"/>
          </w:tcPr>
          <w:p w14:paraId="5CF83299" w14:textId="77777777" w:rsidR="009C7F1A" w:rsidRDefault="009C7F1A" w:rsidP="00A96E8E">
            <w:pPr>
              <w:pStyle w:val="TableParagraph"/>
              <w:spacing w:before="92" w:line="276" w:lineRule="auto"/>
              <w:ind w:right="37"/>
              <w:jc w:val="center"/>
              <w:rPr>
                <w:sz w:val="24"/>
              </w:rPr>
            </w:pPr>
            <w:r>
              <w:rPr>
                <w:spacing w:val="-2"/>
                <w:sz w:val="24"/>
              </w:rPr>
              <w:t>00.83</w:t>
            </w:r>
          </w:p>
        </w:tc>
        <w:tc>
          <w:tcPr>
            <w:tcW w:w="629" w:type="dxa"/>
          </w:tcPr>
          <w:p w14:paraId="38BA04E7" w14:textId="77777777" w:rsidR="009C7F1A" w:rsidRDefault="009C7F1A" w:rsidP="00A96E8E">
            <w:pPr>
              <w:pStyle w:val="TableParagraph"/>
              <w:spacing w:line="276" w:lineRule="auto"/>
              <w:ind w:right="157"/>
              <w:jc w:val="center"/>
              <w:rPr>
                <w:sz w:val="24"/>
              </w:rPr>
            </w:pPr>
            <w:r>
              <w:rPr>
                <w:spacing w:val="-5"/>
                <w:sz w:val="24"/>
              </w:rPr>
              <w:t>99</w:t>
            </w:r>
          </w:p>
        </w:tc>
        <w:tc>
          <w:tcPr>
            <w:tcW w:w="932" w:type="dxa"/>
          </w:tcPr>
          <w:p w14:paraId="535AEC48" w14:textId="77777777" w:rsidR="009C7F1A" w:rsidRDefault="009C7F1A" w:rsidP="00A96E8E">
            <w:pPr>
              <w:pStyle w:val="TableParagraph"/>
              <w:spacing w:line="276" w:lineRule="auto"/>
              <w:ind w:left="109"/>
              <w:jc w:val="center"/>
              <w:rPr>
                <w:sz w:val="24"/>
              </w:rPr>
            </w:pPr>
            <w:r>
              <w:rPr>
                <w:spacing w:val="-2"/>
                <w:sz w:val="24"/>
              </w:rPr>
              <w:t>82.50</w:t>
            </w:r>
          </w:p>
        </w:tc>
      </w:tr>
      <w:tr w:rsidR="009C7F1A" w14:paraId="12B1D8A9" w14:textId="77777777" w:rsidTr="00E6677A">
        <w:trPr>
          <w:trHeight w:val="227"/>
        </w:trPr>
        <w:tc>
          <w:tcPr>
            <w:tcW w:w="567" w:type="dxa"/>
          </w:tcPr>
          <w:p w14:paraId="1BF0C76E" w14:textId="77777777" w:rsidR="009C7F1A" w:rsidRDefault="009C7F1A" w:rsidP="00A96E8E">
            <w:pPr>
              <w:pStyle w:val="TableParagraph"/>
              <w:spacing w:before="92" w:line="276" w:lineRule="auto"/>
              <w:ind w:left="105"/>
              <w:jc w:val="center"/>
              <w:rPr>
                <w:sz w:val="24"/>
              </w:rPr>
            </w:pPr>
            <w:r>
              <w:rPr>
                <w:spacing w:val="-5"/>
                <w:sz w:val="24"/>
              </w:rPr>
              <w:t>5.</w:t>
            </w:r>
          </w:p>
        </w:tc>
        <w:tc>
          <w:tcPr>
            <w:tcW w:w="1843" w:type="dxa"/>
          </w:tcPr>
          <w:p w14:paraId="7F1F97CE" w14:textId="77777777" w:rsidR="009C7F1A" w:rsidRDefault="009C7F1A" w:rsidP="00A96E8E">
            <w:pPr>
              <w:pStyle w:val="TableParagraph"/>
              <w:spacing w:before="92" w:line="276" w:lineRule="auto"/>
              <w:ind w:left="105"/>
              <w:rPr>
                <w:sz w:val="24"/>
              </w:rPr>
            </w:pPr>
            <w:r>
              <w:rPr>
                <w:sz w:val="24"/>
              </w:rPr>
              <w:t>e-</w:t>
            </w:r>
            <w:r>
              <w:rPr>
                <w:spacing w:val="-2"/>
                <w:sz w:val="24"/>
              </w:rPr>
              <w:t>Krishi</w:t>
            </w:r>
          </w:p>
        </w:tc>
        <w:tc>
          <w:tcPr>
            <w:tcW w:w="544" w:type="dxa"/>
          </w:tcPr>
          <w:p w14:paraId="7A0FB9A9" w14:textId="77777777" w:rsidR="009C7F1A" w:rsidRDefault="009C7F1A" w:rsidP="00A96E8E">
            <w:pPr>
              <w:pStyle w:val="TableParagraph"/>
              <w:spacing w:before="92" w:line="276" w:lineRule="auto"/>
              <w:ind w:left="106"/>
              <w:jc w:val="center"/>
              <w:rPr>
                <w:sz w:val="24"/>
              </w:rPr>
            </w:pPr>
            <w:r>
              <w:rPr>
                <w:spacing w:val="-5"/>
                <w:sz w:val="24"/>
              </w:rPr>
              <w:t>00</w:t>
            </w:r>
          </w:p>
        </w:tc>
        <w:tc>
          <w:tcPr>
            <w:tcW w:w="706" w:type="dxa"/>
          </w:tcPr>
          <w:p w14:paraId="4852841A" w14:textId="77777777" w:rsidR="009C7F1A" w:rsidRDefault="009C7F1A" w:rsidP="00A96E8E">
            <w:pPr>
              <w:pStyle w:val="TableParagraph"/>
              <w:spacing w:before="92" w:line="276" w:lineRule="auto"/>
              <w:ind w:left="106"/>
              <w:jc w:val="center"/>
              <w:rPr>
                <w:sz w:val="24"/>
              </w:rPr>
            </w:pPr>
            <w:r>
              <w:rPr>
                <w:spacing w:val="-5"/>
                <w:sz w:val="24"/>
              </w:rPr>
              <w:t>120</w:t>
            </w:r>
          </w:p>
        </w:tc>
        <w:tc>
          <w:tcPr>
            <w:tcW w:w="903" w:type="dxa"/>
          </w:tcPr>
          <w:p w14:paraId="20A2AF17" w14:textId="77777777" w:rsidR="009C7F1A" w:rsidRDefault="009C7F1A" w:rsidP="00A96E8E">
            <w:pPr>
              <w:pStyle w:val="TableParagraph"/>
              <w:spacing w:before="92" w:line="276" w:lineRule="auto"/>
              <w:ind w:left="111"/>
              <w:jc w:val="center"/>
              <w:rPr>
                <w:sz w:val="24"/>
              </w:rPr>
            </w:pPr>
            <w:r>
              <w:rPr>
                <w:spacing w:val="-5"/>
                <w:sz w:val="24"/>
              </w:rPr>
              <w:t>00</w:t>
            </w:r>
          </w:p>
        </w:tc>
        <w:tc>
          <w:tcPr>
            <w:tcW w:w="898" w:type="dxa"/>
          </w:tcPr>
          <w:p w14:paraId="1C23D070" w14:textId="77777777" w:rsidR="009C7F1A" w:rsidRDefault="009C7F1A" w:rsidP="00A96E8E">
            <w:pPr>
              <w:pStyle w:val="TableParagraph"/>
              <w:spacing w:before="92" w:line="276" w:lineRule="auto"/>
              <w:ind w:left="106"/>
              <w:jc w:val="center"/>
              <w:rPr>
                <w:sz w:val="24"/>
              </w:rPr>
            </w:pPr>
            <w:r>
              <w:rPr>
                <w:spacing w:val="-2"/>
                <w:sz w:val="24"/>
              </w:rPr>
              <w:t>00.00</w:t>
            </w:r>
          </w:p>
        </w:tc>
        <w:tc>
          <w:tcPr>
            <w:tcW w:w="721" w:type="dxa"/>
          </w:tcPr>
          <w:p w14:paraId="25000C51" w14:textId="77777777" w:rsidR="009C7F1A" w:rsidRDefault="009C7F1A" w:rsidP="00A96E8E">
            <w:pPr>
              <w:pStyle w:val="TableParagraph"/>
              <w:spacing w:before="92" w:line="276" w:lineRule="auto"/>
              <w:ind w:left="111"/>
              <w:jc w:val="center"/>
              <w:rPr>
                <w:sz w:val="24"/>
              </w:rPr>
            </w:pPr>
            <w:r>
              <w:rPr>
                <w:spacing w:val="-5"/>
                <w:sz w:val="24"/>
              </w:rPr>
              <w:t>00</w:t>
            </w:r>
          </w:p>
        </w:tc>
        <w:tc>
          <w:tcPr>
            <w:tcW w:w="812" w:type="dxa"/>
          </w:tcPr>
          <w:p w14:paraId="0DE538AD" w14:textId="77777777" w:rsidR="009C7F1A" w:rsidRDefault="009C7F1A" w:rsidP="00A96E8E">
            <w:pPr>
              <w:pStyle w:val="TableParagraph"/>
              <w:spacing w:before="92" w:line="276" w:lineRule="auto"/>
              <w:ind w:left="1" w:right="37"/>
              <w:jc w:val="center"/>
              <w:rPr>
                <w:sz w:val="24"/>
              </w:rPr>
            </w:pPr>
            <w:r>
              <w:rPr>
                <w:spacing w:val="-2"/>
                <w:sz w:val="24"/>
              </w:rPr>
              <w:t>00.00</w:t>
            </w:r>
          </w:p>
        </w:tc>
        <w:tc>
          <w:tcPr>
            <w:tcW w:w="629" w:type="dxa"/>
          </w:tcPr>
          <w:p w14:paraId="2DBBEFA2" w14:textId="77777777" w:rsidR="009C7F1A" w:rsidRDefault="009C7F1A" w:rsidP="00A96E8E">
            <w:pPr>
              <w:pStyle w:val="TableParagraph"/>
              <w:spacing w:before="92" w:line="276" w:lineRule="auto"/>
              <w:ind w:left="1" w:right="157"/>
              <w:jc w:val="center"/>
              <w:rPr>
                <w:sz w:val="24"/>
              </w:rPr>
            </w:pPr>
            <w:r>
              <w:rPr>
                <w:spacing w:val="-5"/>
                <w:sz w:val="24"/>
              </w:rPr>
              <w:t>00</w:t>
            </w:r>
          </w:p>
        </w:tc>
        <w:tc>
          <w:tcPr>
            <w:tcW w:w="812" w:type="dxa"/>
          </w:tcPr>
          <w:p w14:paraId="1DE4E8D4" w14:textId="77777777" w:rsidR="009C7F1A" w:rsidRDefault="009C7F1A" w:rsidP="00A96E8E">
            <w:pPr>
              <w:pStyle w:val="TableParagraph"/>
              <w:spacing w:before="92" w:line="276" w:lineRule="auto"/>
              <w:ind w:right="37"/>
              <w:jc w:val="center"/>
              <w:rPr>
                <w:sz w:val="24"/>
              </w:rPr>
            </w:pPr>
            <w:r>
              <w:rPr>
                <w:spacing w:val="-2"/>
                <w:sz w:val="24"/>
              </w:rPr>
              <w:t>00.00</w:t>
            </w:r>
          </w:p>
        </w:tc>
        <w:tc>
          <w:tcPr>
            <w:tcW w:w="629" w:type="dxa"/>
          </w:tcPr>
          <w:p w14:paraId="71C4D1B9" w14:textId="77777777" w:rsidR="009C7F1A" w:rsidRDefault="009C7F1A" w:rsidP="00A96E8E">
            <w:pPr>
              <w:pStyle w:val="TableParagraph"/>
              <w:spacing w:line="276" w:lineRule="auto"/>
              <w:ind w:left="3" w:right="40"/>
              <w:jc w:val="center"/>
              <w:rPr>
                <w:sz w:val="24"/>
              </w:rPr>
            </w:pPr>
            <w:r>
              <w:rPr>
                <w:spacing w:val="-5"/>
                <w:sz w:val="24"/>
              </w:rPr>
              <w:t>120</w:t>
            </w:r>
          </w:p>
        </w:tc>
        <w:tc>
          <w:tcPr>
            <w:tcW w:w="932" w:type="dxa"/>
          </w:tcPr>
          <w:p w14:paraId="26AE95B4" w14:textId="77777777" w:rsidR="009C7F1A" w:rsidRDefault="009C7F1A" w:rsidP="00A96E8E">
            <w:pPr>
              <w:pStyle w:val="TableParagraph"/>
              <w:spacing w:line="276" w:lineRule="auto"/>
              <w:ind w:left="109"/>
              <w:jc w:val="center"/>
              <w:rPr>
                <w:sz w:val="24"/>
              </w:rPr>
            </w:pPr>
            <w:r>
              <w:rPr>
                <w:spacing w:val="-2"/>
                <w:sz w:val="24"/>
              </w:rPr>
              <w:t>100.00</w:t>
            </w:r>
          </w:p>
        </w:tc>
      </w:tr>
      <w:tr w:rsidR="009C7F1A" w14:paraId="534058C2" w14:textId="77777777" w:rsidTr="00E6677A">
        <w:trPr>
          <w:trHeight w:val="403"/>
        </w:trPr>
        <w:tc>
          <w:tcPr>
            <w:tcW w:w="567" w:type="dxa"/>
          </w:tcPr>
          <w:p w14:paraId="4BD17CB2" w14:textId="77777777" w:rsidR="009C7F1A" w:rsidRDefault="009C7F1A" w:rsidP="00A96E8E">
            <w:pPr>
              <w:pStyle w:val="TableParagraph"/>
              <w:spacing w:before="93" w:line="276" w:lineRule="auto"/>
              <w:ind w:left="105"/>
              <w:jc w:val="center"/>
              <w:rPr>
                <w:sz w:val="24"/>
              </w:rPr>
            </w:pPr>
            <w:r>
              <w:rPr>
                <w:spacing w:val="-5"/>
                <w:sz w:val="24"/>
              </w:rPr>
              <w:t>6.</w:t>
            </w:r>
          </w:p>
        </w:tc>
        <w:tc>
          <w:tcPr>
            <w:tcW w:w="1843" w:type="dxa"/>
          </w:tcPr>
          <w:p w14:paraId="3EA9A66F" w14:textId="77777777" w:rsidR="009C7F1A" w:rsidRDefault="009C7F1A" w:rsidP="00A96E8E">
            <w:pPr>
              <w:pStyle w:val="TableParagraph"/>
              <w:spacing w:before="93" w:line="276" w:lineRule="auto"/>
              <w:rPr>
                <w:sz w:val="24"/>
              </w:rPr>
            </w:pPr>
            <w:r>
              <w:rPr>
                <w:spacing w:val="-2"/>
                <w:sz w:val="24"/>
              </w:rPr>
              <w:t>AGMARKNET</w:t>
            </w:r>
          </w:p>
        </w:tc>
        <w:tc>
          <w:tcPr>
            <w:tcW w:w="544" w:type="dxa"/>
          </w:tcPr>
          <w:p w14:paraId="0D62CE23" w14:textId="77777777" w:rsidR="009C7F1A" w:rsidRDefault="009C7F1A" w:rsidP="00A96E8E">
            <w:pPr>
              <w:pStyle w:val="TableParagraph"/>
              <w:spacing w:before="93" w:line="276" w:lineRule="auto"/>
              <w:ind w:left="106"/>
              <w:jc w:val="center"/>
              <w:rPr>
                <w:sz w:val="24"/>
              </w:rPr>
            </w:pPr>
            <w:r>
              <w:rPr>
                <w:spacing w:val="-5"/>
                <w:sz w:val="24"/>
              </w:rPr>
              <w:t>68</w:t>
            </w:r>
          </w:p>
        </w:tc>
        <w:tc>
          <w:tcPr>
            <w:tcW w:w="706" w:type="dxa"/>
          </w:tcPr>
          <w:p w14:paraId="228AD814" w14:textId="77777777" w:rsidR="009C7F1A" w:rsidRDefault="009C7F1A" w:rsidP="00A96E8E">
            <w:pPr>
              <w:pStyle w:val="TableParagraph"/>
              <w:spacing w:before="93" w:line="276" w:lineRule="auto"/>
              <w:ind w:left="106"/>
              <w:jc w:val="center"/>
              <w:rPr>
                <w:sz w:val="24"/>
              </w:rPr>
            </w:pPr>
            <w:r>
              <w:rPr>
                <w:spacing w:val="-5"/>
                <w:sz w:val="24"/>
              </w:rPr>
              <w:t>52</w:t>
            </w:r>
          </w:p>
        </w:tc>
        <w:tc>
          <w:tcPr>
            <w:tcW w:w="903" w:type="dxa"/>
          </w:tcPr>
          <w:p w14:paraId="4390360E" w14:textId="77777777" w:rsidR="009C7F1A" w:rsidRDefault="009C7F1A" w:rsidP="00A96E8E">
            <w:pPr>
              <w:pStyle w:val="TableParagraph"/>
              <w:spacing w:before="93" w:line="276" w:lineRule="auto"/>
              <w:ind w:left="111"/>
              <w:jc w:val="center"/>
              <w:rPr>
                <w:sz w:val="24"/>
              </w:rPr>
            </w:pPr>
            <w:r>
              <w:rPr>
                <w:spacing w:val="-5"/>
                <w:sz w:val="24"/>
              </w:rPr>
              <w:t>36</w:t>
            </w:r>
          </w:p>
        </w:tc>
        <w:tc>
          <w:tcPr>
            <w:tcW w:w="898" w:type="dxa"/>
          </w:tcPr>
          <w:p w14:paraId="0E76992C" w14:textId="77777777" w:rsidR="009C7F1A" w:rsidRDefault="009C7F1A" w:rsidP="00A96E8E">
            <w:pPr>
              <w:pStyle w:val="TableParagraph"/>
              <w:spacing w:before="93" w:line="276" w:lineRule="auto"/>
              <w:ind w:left="106"/>
              <w:jc w:val="center"/>
              <w:rPr>
                <w:sz w:val="24"/>
              </w:rPr>
            </w:pPr>
            <w:r>
              <w:rPr>
                <w:spacing w:val="-2"/>
                <w:sz w:val="24"/>
              </w:rPr>
              <w:t>30.00</w:t>
            </w:r>
          </w:p>
        </w:tc>
        <w:tc>
          <w:tcPr>
            <w:tcW w:w="721" w:type="dxa"/>
          </w:tcPr>
          <w:p w14:paraId="76DED78A" w14:textId="77777777" w:rsidR="009C7F1A" w:rsidRDefault="009C7F1A" w:rsidP="00A96E8E">
            <w:pPr>
              <w:pStyle w:val="TableParagraph"/>
              <w:spacing w:before="93" w:line="276" w:lineRule="auto"/>
              <w:ind w:left="111"/>
              <w:jc w:val="center"/>
              <w:rPr>
                <w:sz w:val="24"/>
              </w:rPr>
            </w:pPr>
            <w:r>
              <w:rPr>
                <w:spacing w:val="-5"/>
                <w:sz w:val="24"/>
              </w:rPr>
              <w:t>25</w:t>
            </w:r>
          </w:p>
        </w:tc>
        <w:tc>
          <w:tcPr>
            <w:tcW w:w="812" w:type="dxa"/>
          </w:tcPr>
          <w:p w14:paraId="5DFFCFED" w14:textId="77777777" w:rsidR="009C7F1A" w:rsidRDefault="009C7F1A" w:rsidP="00A96E8E">
            <w:pPr>
              <w:pStyle w:val="TableParagraph"/>
              <w:spacing w:before="93" w:line="276" w:lineRule="auto"/>
              <w:ind w:left="1" w:right="37"/>
              <w:jc w:val="center"/>
              <w:rPr>
                <w:sz w:val="24"/>
              </w:rPr>
            </w:pPr>
            <w:r>
              <w:rPr>
                <w:spacing w:val="-2"/>
                <w:sz w:val="24"/>
              </w:rPr>
              <w:t>20.83</w:t>
            </w:r>
          </w:p>
        </w:tc>
        <w:tc>
          <w:tcPr>
            <w:tcW w:w="629" w:type="dxa"/>
          </w:tcPr>
          <w:p w14:paraId="39D8AE9C" w14:textId="77777777" w:rsidR="009C7F1A" w:rsidRDefault="009C7F1A" w:rsidP="00A96E8E">
            <w:pPr>
              <w:pStyle w:val="TableParagraph"/>
              <w:spacing w:before="93" w:line="276" w:lineRule="auto"/>
              <w:ind w:left="1" w:right="157"/>
              <w:jc w:val="center"/>
              <w:rPr>
                <w:sz w:val="24"/>
              </w:rPr>
            </w:pPr>
            <w:r>
              <w:rPr>
                <w:spacing w:val="-5"/>
                <w:sz w:val="24"/>
              </w:rPr>
              <w:t>07</w:t>
            </w:r>
          </w:p>
        </w:tc>
        <w:tc>
          <w:tcPr>
            <w:tcW w:w="812" w:type="dxa"/>
          </w:tcPr>
          <w:p w14:paraId="48AF65A5" w14:textId="77777777" w:rsidR="009C7F1A" w:rsidRDefault="009C7F1A" w:rsidP="00A96E8E">
            <w:pPr>
              <w:pStyle w:val="TableParagraph"/>
              <w:spacing w:before="93" w:line="276" w:lineRule="auto"/>
              <w:ind w:right="37"/>
              <w:jc w:val="center"/>
              <w:rPr>
                <w:sz w:val="24"/>
              </w:rPr>
            </w:pPr>
            <w:r>
              <w:rPr>
                <w:spacing w:val="-2"/>
                <w:sz w:val="24"/>
              </w:rPr>
              <w:t>05.83</w:t>
            </w:r>
          </w:p>
        </w:tc>
        <w:tc>
          <w:tcPr>
            <w:tcW w:w="629" w:type="dxa"/>
          </w:tcPr>
          <w:p w14:paraId="0BDB5604" w14:textId="77777777" w:rsidR="009C7F1A" w:rsidRDefault="009C7F1A" w:rsidP="00A96E8E">
            <w:pPr>
              <w:pStyle w:val="TableParagraph"/>
              <w:spacing w:line="276" w:lineRule="auto"/>
              <w:ind w:right="157"/>
              <w:jc w:val="center"/>
              <w:rPr>
                <w:sz w:val="24"/>
              </w:rPr>
            </w:pPr>
            <w:r>
              <w:rPr>
                <w:spacing w:val="-5"/>
                <w:sz w:val="24"/>
              </w:rPr>
              <w:t>52</w:t>
            </w:r>
          </w:p>
        </w:tc>
        <w:tc>
          <w:tcPr>
            <w:tcW w:w="932" w:type="dxa"/>
          </w:tcPr>
          <w:p w14:paraId="787FA094" w14:textId="77777777" w:rsidR="009C7F1A" w:rsidRDefault="009C7F1A" w:rsidP="00A96E8E">
            <w:pPr>
              <w:pStyle w:val="TableParagraph"/>
              <w:spacing w:line="276" w:lineRule="auto"/>
              <w:ind w:left="109"/>
              <w:jc w:val="center"/>
              <w:rPr>
                <w:sz w:val="24"/>
              </w:rPr>
            </w:pPr>
            <w:r>
              <w:rPr>
                <w:spacing w:val="-2"/>
                <w:sz w:val="24"/>
              </w:rPr>
              <w:t>43.34</w:t>
            </w:r>
          </w:p>
        </w:tc>
      </w:tr>
      <w:tr w:rsidR="009C7F1A" w14:paraId="4E7A459A" w14:textId="77777777" w:rsidTr="00E6677A">
        <w:trPr>
          <w:trHeight w:val="281"/>
        </w:trPr>
        <w:tc>
          <w:tcPr>
            <w:tcW w:w="567" w:type="dxa"/>
          </w:tcPr>
          <w:p w14:paraId="6699E237" w14:textId="77777777" w:rsidR="009C7F1A" w:rsidRDefault="009C7F1A" w:rsidP="00A96E8E">
            <w:pPr>
              <w:pStyle w:val="TableParagraph"/>
              <w:spacing w:before="92" w:line="276" w:lineRule="auto"/>
              <w:ind w:left="105"/>
              <w:jc w:val="center"/>
              <w:rPr>
                <w:sz w:val="24"/>
              </w:rPr>
            </w:pPr>
            <w:r>
              <w:rPr>
                <w:spacing w:val="-5"/>
                <w:sz w:val="24"/>
              </w:rPr>
              <w:t>7.</w:t>
            </w:r>
          </w:p>
        </w:tc>
        <w:tc>
          <w:tcPr>
            <w:tcW w:w="1843" w:type="dxa"/>
          </w:tcPr>
          <w:p w14:paraId="38884CB8" w14:textId="77777777" w:rsidR="009C7F1A" w:rsidRDefault="009C7F1A" w:rsidP="00A96E8E">
            <w:pPr>
              <w:pStyle w:val="TableParagraph"/>
              <w:spacing w:before="92" w:line="276" w:lineRule="auto"/>
              <w:ind w:left="105"/>
              <w:rPr>
                <w:sz w:val="24"/>
              </w:rPr>
            </w:pPr>
            <w:r>
              <w:rPr>
                <w:sz w:val="24"/>
              </w:rPr>
              <w:t>e-</w:t>
            </w:r>
            <w:proofErr w:type="spellStart"/>
            <w:r>
              <w:rPr>
                <w:spacing w:val="-2"/>
                <w:sz w:val="24"/>
              </w:rPr>
              <w:t>Choupal</w:t>
            </w:r>
            <w:proofErr w:type="spellEnd"/>
          </w:p>
        </w:tc>
        <w:tc>
          <w:tcPr>
            <w:tcW w:w="544" w:type="dxa"/>
          </w:tcPr>
          <w:p w14:paraId="5FF40888" w14:textId="77777777" w:rsidR="009C7F1A" w:rsidRDefault="009C7F1A" w:rsidP="00A96E8E">
            <w:pPr>
              <w:pStyle w:val="TableParagraph"/>
              <w:spacing w:before="92" w:line="276" w:lineRule="auto"/>
              <w:ind w:left="106"/>
              <w:jc w:val="center"/>
              <w:rPr>
                <w:sz w:val="24"/>
              </w:rPr>
            </w:pPr>
            <w:r>
              <w:rPr>
                <w:spacing w:val="-5"/>
                <w:sz w:val="24"/>
              </w:rPr>
              <w:t>00</w:t>
            </w:r>
          </w:p>
        </w:tc>
        <w:tc>
          <w:tcPr>
            <w:tcW w:w="706" w:type="dxa"/>
          </w:tcPr>
          <w:p w14:paraId="2FF83382" w14:textId="77777777" w:rsidR="009C7F1A" w:rsidRDefault="009C7F1A" w:rsidP="00A96E8E">
            <w:pPr>
              <w:pStyle w:val="TableParagraph"/>
              <w:spacing w:before="92" w:line="276" w:lineRule="auto"/>
              <w:ind w:left="106"/>
              <w:jc w:val="center"/>
              <w:rPr>
                <w:sz w:val="24"/>
              </w:rPr>
            </w:pPr>
            <w:r>
              <w:rPr>
                <w:spacing w:val="-5"/>
                <w:sz w:val="24"/>
              </w:rPr>
              <w:t>120</w:t>
            </w:r>
          </w:p>
        </w:tc>
        <w:tc>
          <w:tcPr>
            <w:tcW w:w="903" w:type="dxa"/>
          </w:tcPr>
          <w:p w14:paraId="5FDCBD7E" w14:textId="77777777" w:rsidR="009C7F1A" w:rsidRDefault="009C7F1A" w:rsidP="00A96E8E">
            <w:pPr>
              <w:pStyle w:val="TableParagraph"/>
              <w:spacing w:before="92" w:line="276" w:lineRule="auto"/>
              <w:ind w:left="111"/>
              <w:jc w:val="center"/>
              <w:rPr>
                <w:sz w:val="24"/>
              </w:rPr>
            </w:pPr>
            <w:r>
              <w:rPr>
                <w:spacing w:val="-5"/>
                <w:sz w:val="24"/>
              </w:rPr>
              <w:t>00</w:t>
            </w:r>
          </w:p>
        </w:tc>
        <w:tc>
          <w:tcPr>
            <w:tcW w:w="898" w:type="dxa"/>
          </w:tcPr>
          <w:p w14:paraId="325E7E9D" w14:textId="77777777" w:rsidR="009C7F1A" w:rsidRDefault="009C7F1A" w:rsidP="00A96E8E">
            <w:pPr>
              <w:pStyle w:val="TableParagraph"/>
              <w:spacing w:before="92" w:line="276" w:lineRule="auto"/>
              <w:ind w:left="106"/>
              <w:jc w:val="center"/>
              <w:rPr>
                <w:sz w:val="24"/>
              </w:rPr>
            </w:pPr>
            <w:r>
              <w:rPr>
                <w:spacing w:val="-2"/>
                <w:sz w:val="24"/>
              </w:rPr>
              <w:t>00.00</w:t>
            </w:r>
          </w:p>
        </w:tc>
        <w:tc>
          <w:tcPr>
            <w:tcW w:w="721" w:type="dxa"/>
          </w:tcPr>
          <w:p w14:paraId="6E2C1FD4" w14:textId="77777777" w:rsidR="009C7F1A" w:rsidRDefault="009C7F1A" w:rsidP="00A96E8E">
            <w:pPr>
              <w:pStyle w:val="TableParagraph"/>
              <w:spacing w:before="92" w:line="276" w:lineRule="auto"/>
              <w:ind w:left="111"/>
              <w:jc w:val="center"/>
              <w:rPr>
                <w:sz w:val="24"/>
              </w:rPr>
            </w:pPr>
            <w:r>
              <w:rPr>
                <w:spacing w:val="-5"/>
                <w:sz w:val="24"/>
              </w:rPr>
              <w:t>00</w:t>
            </w:r>
          </w:p>
        </w:tc>
        <w:tc>
          <w:tcPr>
            <w:tcW w:w="812" w:type="dxa"/>
          </w:tcPr>
          <w:p w14:paraId="2DCDFD34" w14:textId="77777777" w:rsidR="009C7F1A" w:rsidRDefault="009C7F1A" w:rsidP="00A96E8E">
            <w:pPr>
              <w:pStyle w:val="TableParagraph"/>
              <w:spacing w:before="92" w:line="276" w:lineRule="auto"/>
              <w:ind w:left="1" w:right="37"/>
              <w:jc w:val="center"/>
              <w:rPr>
                <w:sz w:val="24"/>
              </w:rPr>
            </w:pPr>
            <w:r>
              <w:rPr>
                <w:spacing w:val="-2"/>
                <w:sz w:val="24"/>
              </w:rPr>
              <w:t>00.00</w:t>
            </w:r>
          </w:p>
        </w:tc>
        <w:tc>
          <w:tcPr>
            <w:tcW w:w="629" w:type="dxa"/>
          </w:tcPr>
          <w:p w14:paraId="52779107" w14:textId="77777777" w:rsidR="009C7F1A" w:rsidRDefault="009C7F1A" w:rsidP="00A96E8E">
            <w:pPr>
              <w:pStyle w:val="TableParagraph"/>
              <w:spacing w:before="92" w:line="276" w:lineRule="auto"/>
              <w:ind w:left="1" w:right="157"/>
              <w:jc w:val="center"/>
              <w:rPr>
                <w:sz w:val="24"/>
              </w:rPr>
            </w:pPr>
            <w:r>
              <w:rPr>
                <w:spacing w:val="-5"/>
                <w:sz w:val="24"/>
              </w:rPr>
              <w:t>00</w:t>
            </w:r>
          </w:p>
        </w:tc>
        <w:tc>
          <w:tcPr>
            <w:tcW w:w="812" w:type="dxa"/>
          </w:tcPr>
          <w:p w14:paraId="50038AEA" w14:textId="77777777" w:rsidR="009C7F1A" w:rsidRDefault="009C7F1A" w:rsidP="00A96E8E">
            <w:pPr>
              <w:pStyle w:val="TableParagraph"/>
              <w:spacing w:before="92" w:line="276" w:lineRule="auto"/>
              <w:ind w:right="37"/>
              <w:jc w:val="center"/>
              <w:rPr>
                <w:sz w:val="24"/>
              </w:rPr>
            </w:pPr>
            <w:r>
              <w:rPr>
                <w:spacing w:val="-2"/>
                <w:sz w:val="24"/>
              </w:rPr>
              <w:t>00.00</w:t>
            </w:r>
          </w:p>
        </w:tc>
        <w:tc>
          <w:tcPr>
            <w:tcW w:w="629" w:type="dxa"/>
          </w:tcPr>
          <w:p w14:paraId="32F516E3" w14:textId="77777777" w:rsidR="009C7F1A" w:rsidRDefault="009C7F1A" w:rsidP="00A96E8E">
            <w:pPr>
              <w:pStyle w:val="TableParagraph"/>
              <w:spacing w:line="276" w:lineRule="auto"/>
              <w:ind w:left="3" w:right="40"/>
              <w:jc w:val="center"/>
              <w:rPr>
                <w:sz w:val="24"/>
              </w:rPr>
            </w:pPr>
            <w:r>
              <w:rPr>
                <w:spacing w:val="-5"/>
                <w:sz w:val="24"/>
              </w:rPr>
              <w:t>120</w:t>
            </w:r>
          </w:p>
        </w:tc>
        <w:tc>
          <w:tcPr>
            <w:tcW w:w="932" w:type="dxa"/>
          </w:tcPr>
          <w:p w14:paraId="7F7BE12C" w14:textId="77777777" w:rsidR="009C7F1A" w:rsidRDefault="009C7F1A" w:rsidP="00A96E8E">
            <w:pPr>
              <w:pStyle w:val="TableParagraph"/>
              <w:spacing w:line="276" w:lineRule="auto"/>
              <w:ind w:left="109"/>
              <w:jc w:val="center"/>
              <w:rPr>
                <w:sz w:val="24"/>
              </w:rPr>
            </w:pPr>
            <w:r>
              <w:rPr>
                <w:spacing w:val="-2"/>
                <w:sz w:val="24"/>
              </w:rPr>
              <w:t>100.00</w:t>
            </w:r>
          </w:p>
        </w:tc>
      </w:tr>
      <w:tr w:rsidR="009C7F1A" w14:paraId="793D45F4" w14:textId="77777777" w:rsidTr="00E6677A">
        <w:trPr>
          <w:trHeight w:val="613"/>
        </w:trPr>
        <w:tc>
          <w:tcPr>
            <w:tcW w:w="567" w:type="dxa"/>
          </w:tcPr>
          <w:p w14:paraId="43CCFF16" w14:textId="77777777" w:rsidR="009C7F1A" w:rsidRDefault="009C7F1A" w:rsidP="00A96E8E">
            <w:pPr>
              <w:pStyle w:val="TableParagraph"/>
              <w:spacing w:before="198" w:line="276" w:lineRule="auto"/>
              <w:ind w:left="105"/>
              <w:jc w:val="center"/>
              <w:rPr>
                <w:sz w:val="24"/>
              </w:rPr>
            </w:pPr>
            <w:r>
              <w:rPr>
                <w:spacing w:val="-5"/>
                <w:sz w:val="24"/>
              </w:rPr>
              <w:t>8.</w:t>
            </w:r>
          </w:p>
        </w:tc>
        <w:tc>
          <w:tcPr>
            <w:tcW w:w="1843" w:type="dxa"/>
          </w:tcPr>
          <w:p w14:paraId="2A62B62D" w14:textId="77777777" w:rsidR="009C7F1A" w:rsidRDefault="009C7F1A" w:rsidP="00A96E8E">
            <w:pPr>
              <w:pStyle w:val="TableParagraph"/>
              <w:tabs>
                <w:tab w:val="left" w:pos="1377"/>
              </w:tabs>
              <w:spacing w:line="276" w:lineRule="auto"/>
              <w:ind w:left="105"/>
              <w:rPr>
                <w:sz w:val="24"/>
              </w:rPr>
            </w:pPr>
            <w:r>
              <w:rPr>
                <w:spacing w:val="-2"/>
                <w:sz w:val="24"/>
              </w:rPr>
              <w:t>IFFCO</w:t>
            </w:r>
            <w:r w:rsidR="00A96E8E">
              <w:rPr>
                <w:spacing w:val="-2"/>
                <w:sz w:val="24"/>
              </w:rPr>
              <w:t xml:space="preserve"> </w:t>
            </w:r>
            <w:r>
              <w:rPr>
                <w:spacing w:val="-4"/>
                <w:sz w:val="24"/>
              </w:rPr>
              <w:t>Agri</w:t>
            </w:r>
          </w:p>
          <w:p w14:paraId="27F3A541" w14:textId="77777777" w:rsidR="009C7F1A" w:rsidRDefault="009C7F1A" w:rsidP="00A96E8E">
            <w:pPr>
              <w:pStyle w:val="TableParagraph"/>
              <w:spacing w:before="137" w:line="276" w:lineRule="auto"/>
              <w:ind w:left="105"/>
              <w:rPr>
                <w:sz w:val="24"/>
              </w:rPr>
            </w:pPr>
            <w:r>
              <w:rPr>
                <w:spacing w:val="-2"/>
                <w:sz w:val="24"/>
              </w:rPr>
              <w:t>Portal</w:t>
            </w:r>
          </w:p>
        </w:tc>
        <w:tc>
          <w:tcPr>
            <w:tcW w:w="544" w:type="dxa"/>
          </w:tcPr>
          <w:p w14:paraId="49177E56" w14:textId="77777777" w:rsidR="009C7F1A" w:rsidRDefault="009C7F1A" w:rsidP="00A96E8E">
            <w:pPr>
              <w:pStyle w:val="TableParagraph"/>
              <w:spacing w:before="198" w:line="276" w:lineRule="auto"/>
              <w:ind w:left="106"/>
              <w:jc w:val="center"/>
              <w:rPr>
                <w:sz w:val="24"/>
              </w:rPr>
            </w:pPr>
            <w:r>
              <w:rPr>
                <w:spacing w:val="-5"/>
                <w:sz w:val="24"/>
              </w:rPr>
              <w:t>25</w:t>
            </w:r>
          </w:p>
        </w:tc>
        <w:tc>
          <w:tcPr>
            <w:tcW w:w="706" w:type="dxa"/>
          </w:tcPr>
          <w:p w14:paraId="25568D46" w14:textId="77777777" w:rsidR="009C7F1A" w:rsidRDefault="009C7F1A" w:rsidP="00A96E8E">
            <w:pPr>
              <w:pStyle w:val="TableParagraph"/>
              <w:spacing w:before="198" w:line="276" w:lineRule="auto"/>
              <w:ind w:left="106"/>
              <w:jc w:val="center"/>
              <w:rPr>
                <w:sz w:val="24"/>
              </w:rPr>
            </w:pPr>
            <w:r>
              <w:rPr>
                <w:spacing w:val="-5"/>
                <w:sz w:val="24"/>
              </w:rPr>
              <w:t>95</w:t>
            </w:r>
          </w:p>
        </w:tc>
        <w:tc>
          <w:tcPr>
            <w:tcW w:w="903" w:type="dxa"/>
          </w:tcPr>
          <w:p w14:paraId="04767CB7" w14:textId="77777777" w:rsidR="009C7F1A" w:rsidRDefault="009C7F1A" w:rsidP="00A96E8E">
            <w:pPr>
              <w:pStyle w:val="TableParagraph"/>
              <w:spacing w:before="198" w:line="276" w:lineRule="auto"/>
              <w:ind w:left="111"/>
              <w:jc w:val="center"/>
              <w:rPr>
                <w:sz w:val="24"/>
              </w:rPr>
            </w:pPr>
            <w:r>
              <w:rPr>
                <w:spacing w:val="-5"/>
                <w:sz w:val="24"/>
              </w:rPr>
              <w:t>14</w:t>
            </w:r>
          </w:p>
        </w:tc>
        <w:tc>
          <w:tcPr>
            <w:tcW w:w="898" w:type="dxa"/>
          </w:tcPr>
          <w:p w14:paraId="509B3A7E" w14:textId="77777777" w:rsidR="009C7F1A" w:rsidRDefault="009C7F1A" w:rsidP="00A96E8E">
            <w:pPr>
              <w:pStyle w:val="TableParagraph"/>
              <w:spacing w:before="198" w:line="276" w:lineRule="auto"/>
              <w:ind w:left="106"/>
              <w:jc w:val="center"/>
              <w:rPr>
                <w:sz w:val="24"/>
              </w:rPr>
            </w:pPr>
            <w:r>
              <w:rPr>
                <w:spacing w:val="-2"/>
                <w:sz w:val="24"/>
              </w:rPr>
              <w:t>11.67</w:t>
            </w:r>
          </w:p>
        </w:tc>
        <w:tc>
          <w:tcPr>
            <w:tcW w:w="721" w:type="dxa"/>
          </w:tcPr>
          <w:p w14:paraId="6E1FCE96" w14:textId="77777777" w:rsidR="009C7F1A" w:rsidRDefault="009C7F1A" w:rsidP="00A96E8E">
            <w:pPr>
              <w:pStyle w:val="TableParagraph"/>
              <w:spacing w:before="198" w:line="276" w:lineRule="auto"/>
              <w:ind w:left="111"/>
              <w:jc w:val="center"/>
              <w:rPr>
                <w:sz w:val="24"/>
              </w:rPr>
            </w:pPr>
            <w:r>
              <w:rPr>
                <w:spacing w:val="-5"/>
                <w:sz w:val="24"/>
              </w:rPr>
              <w:t>07</w:t>
            </w:r>
          </w:p>
        </w:tc>
        <w:tc>
          <w:tcPr>
            <w:tcW w:w="812" w:type="dxa"/>
          </w:tcPr>
          <w:p w14:paraId="55453006" w14:textId="77777777" w:rsidR="009C7F1A" w:rsidRDefault="009C7F1A" w:rsidP="00A96E8E">
            <w:pPr>
              <w:pStyle w:val="TableParagraph"/>
              <w:spacing w:before="198" w:line="276" w:lineRule="auto"/>
              <w:ind w:left="1" w:right="37"/>
              <w:jc w:val="center"/>
              <w:rPr>
                <w:sz w:val="24"/>
              </w:rPr>
            </w:pPr>
            <w:r>
              <w:rPr>
                <w:spacing w:val="-2"/>
                <w:sz w:val="24"/>
              </w:rPr>
              <w:t>05.83</w:t>
            </w:r>
          </w:p>
        </w:tc>
        <w:tc>
          <w:tcPr>
            <w:tcW w:w="629" w:type="dxa"/>
          </w:tcPr>
          <w:p w14:paraId="5A5046CC" w14:textId="77777777" w:rsidR="009C7F1A" w:rsidRDefault="009C7F1A" w:rsidP="00A96E8E">
            <w:pPr>
              <w:pStyle w:val="TableParagraph"/>
              <w:spacing w:before="198" w:line="276" w:lineRule="auto"/>
              <w:ind w:left="1" w:right="157"/>
              <w:jc w:val="center"/>
              <w:rPr>
                <w:sz w:val="24"/>
              </w:rPr>
            </w:pPr>
            <w:r>
              <w:rPr>
                <w:spacing w:val="-5"/>
                <w:sz w:val="24"/>
              </w:rPr>
              <w:t>04</w:t>
            </w:r>
          </w:p>
        </w:tc>
        <w:tc>
          <w:tcPr>
            <w:tcW w:w="812" w:type="dxa"/>
          </w:tcPr>
          <w:p w14:paraId="54B8DA2C" w14:textId="77777777" w:rsidR="009C7F1A" w:rsidRDefault="009C7F1A" w:rsidP="00A96E8E">
            <w:pPr>
              <w:pStyle w:val="TableParagraph"/>
              <w:spacing w:before="198" w:line="276" w:lineRule="auto"/>
              <w:ind w:right="37"/>
              <w:jc w:val="center"/>
              <w:rPr>
                <w:sz w:val="24"/>
              </w:rPr>
            </w:pPr>
            <w:r>
              <w:rPr>
                <w:spacing w:val="-2"/>
                <w:sz w:val="24"/>
              </w:rPr>
              <w:t>03.33</w:t>
            </w:r>
          </w:p>
        </w:tc>
        <w:tc>
          <w:tcPr>
            <w:tcW w:w="629" w:type="dxa"/>
          </w:tcPr>
          <w:p w14:paraId="5296B08F" w14:textId="77777777" w:rsidR="009C7F1A" w:rsidRDefault="009C7F1A" w:rsidP="00A96E8E">
            <w:pPr>
              <w:pStyle w:val="TableParagraph"/>
              <w:spacing w:before="97" w:line="276" w:lineRule="auto"/>
              <w:ind w:right="157"/>
              <w:jc w:val="center"/>
              <w:rPr>
                <w:sz w:val="24"/>
              </w:rPr>
            </w:pPr>
            <w:r>
              <w:rPr>
                <w:spacing w:val="-5"/>
                <w:sz w:val="24"/>
              </w:rPr>
              <w:t>95</w:t>
            </w:r>
          </w:p>
        </w:tc>
        <w:tc>
          <w:tcPr>
            <w:tcW w:w="932" w:type="dxa"/>
          </w:tcPr>
          <w:p w14:paraId="7A005156" w14:textId="77777777" w:rsidR="009C7F1A" w:rsidRDefault="009C7F1A" w:rsidP="00A96E8E">
            <w:pPr>
              <w:pStyle w:val="TableParagraph"/>
              <w:spacing w:before="97" w:line="276" w:lineRule="auto"/>
              <w:ind w:left="109"/>
              <w:jc w:val="center"/>
              <w:rPr>
                <w:sz w:val="24"/>
              </w:rPr>
            </w:pPr>
            <w:r>
              <w:rPr>
                <w:spacing w:val="-2"/>
                <w:sz w:val="24"/>
              </w:rPr>
              <w:t>79.17</w:t>
            </w:r>
          </w:p>
        </w:tc>
      </w:tr>
      <w:tr w:rsidR="009C7F1A" w14:paraId="5AEA4784" w14:textId="77777777" w:rsidTr="00E6677A">
        <w:trPr>
          <w:trHeight w:val="339"/>
        </w:trPr>
        <w:tc>
          <w:tcPr>
            <w:tcW w:w="567" w:type="dxa"/>
          </w:tcPr>
          <w:p w14:paraId="3EB18944" w14:textId="77777777" w:rsidR="009C7F1A" w:rsidRDefault="009C7F1A" w:rsidP="00A96E8E">
            <w:pPr>
              <w:pStyle w:val="TableParagraph"/>
              <w:spacing w:before="92" w:line="276" w:lineRule="auto"/>
              <w:ind w:left="105"/>
              <w:jc w:val="center"/>
              <w:rPr>
                <w:sz w:val="24"/>
              </w:rPr>
            </w:pPr>
            <w:r>
              <w:rPr>
                <w:spacing w:val="-5"/>
                <w:sz w:val="24"/>
              </w:rPr>
              <w:t>9.</w:t>
            </w:r>
          </w:p>
        </w:tc>
        <w:tc>
          <w:tcPr>
            <w:tcW w:w="1843" w:type="dxa"/>
          </w:tcPr>
          <w:p w14:paraId="3BEBD7A3" w14:textId="77777777" w:rsidR="009C7F1A" w:rsidRDefault="009C7F1A" w:rsidP="00A96E8E">
            <w:pPr>
              <w:pStyle w:val="TableParagraph"/>
              <w:spacing w:before="92" w:line="276" w:lineRule="auto"/>
              <w:ind w:left="105"/>
              <w:rPr>
                <w:sz w:val="24"/>
              </w:rPr>
            </w:pPr>
            <w:proofErr w:type="spellStart"/>
            <w:r>
              <w:rPr>
                <w:sz w:val="24"/>
              </w:rPr>
              <w:t>i</w:t>
            </w:r>
            <w:proofErr w:type="spellEnd"/>
            <w:r>
              <w:rPr>
                <w:spacing w:val="-7"/>
                <w:sz w:val="24"/>
              </w:rPr>
              <w:t xml:space="preserve"> </w:t>
            </w:r>
            <w:proofErr w:type="spellStart"/>
            <w:r>
              <w:rPr>
                <w:spacing w:val="-2"/>
                <w:sz w:val="24"/>
              </w:rPr>
              <w:t>kisan</w:t>
            </w:r>
            <w:proofErr w:type="spellEnd"/>
          </w:p>
        </w:tc>
        <w:tc>
          <w:tcPr>
            <w:tcW w:w="544" w:type="dxa"/>
          </w:tcPr>
          <w:p w14:paraId="61BC4B33" w14:textId="77777777" w:rsidR="009C7F1A" w:rsidRDefault="009C7F1A" w:rsidP="00A96E8E">
            <w:pPr>
              <w:pStyle w:val="TableParagraph"/>
              <w:spacing w:before="92" w:line="276" w:lineRule="auto"/>
              <w:ind w:left="106"/>
              <w:jc w:val="center"/>
              <w:rPr>
                <w:sz w:val="24"/>
              </w:rPr>
            </w:pPr>
            <w:r>
              <w:rPr>
                <w:spacing w:val="-5"/>
                <w:sz w:val="24"/>
              </w:rPr>
              <w:t>77</w:t>
            </w:r>
          </w:p>
        </w:tc>
        <w:tc>
          <w:tcPr>
            <w:tcW w:w="706" w:type="dxa"/>
          </w:tcPr>
          <w:p w14:paraId="0F9DCC35" w14:textId="77777777" w:rsidR="009C7F1A" w:rsidRDefault="009C7F1A" w:rsidP="00A96E8E">
            <w:pPr>
              <w:pStyle w:val="TableParagraph"/>
              <w:spacing w:before="92" w:line="276" w:lineRule="auto"/>
              <w:ind w:left="106"/>
              <w:jc w:val="center"/>
              <w:rPr>
                <w:sz w:val="24"/>
              </w:rPr>
            </w:pPr>
            <w:r>
              <w:rPr>
                <w:spacing w:val="-5"/>
                <w:sz w:val="24"/>
              </w:rPr>
              <w:t>43</w:t>
            </w:r>
          </w:p>
        </w:tc>
        <w:tc>
          <w:tcPr>
            <w:tcW w:w="903" w:type="dxa"/>
          </w:tcPr>
          <w:p w14:paraId="33AFB737" w14:textId="77777777" w:rsidR="009C7F1A" w:rsidRDefault="009C7F1A" w:rsidP="00A96E8E">
            <w:pPr>
              <w:pStyle w:val="TableParagraph"/>
              <w:spacing w:before="92" w:line="276" w:lineRule="auto"/>
              <w:ind w:left="111"/>
              <w:jc w:val="center"/>
              <w:rPr>
                <w:sz w:val="24"/>
              </w:rPr>
            </w:pPr>
            <w:r>
              <w:rPr>
                <w:spacing w:val="-5"/>
                <w:sz w:val="24"/>
              </w:rPr>
              <w:t>51</w:t>
            </w:r>
          </w:p>
        </w:tc>
        <w:tc>
          <w:tcPr>
            <w:tcW w:w="898" w:type="dxa"/>
          </w:tcPr>
          <w:p w14:paraId="77148807" w14:textId="77777777" w:rsidR="009C7F1A" w:rsidRDefault="009C7F1A" w:rsidP="00A96E8E">
            <w:pPr>
              <w:pStyle w:val="TableParagraph"/>
              <w:spacing w:before="92" w:line="276" w:lineRule="auto"/>
              <w:ind w:left="106"/>
              <w:jc w:val="center"/>
              <w:rPr>
                <w:sz w:val="24"/>
              </w:rPr>
            </w:pPr>
            <w:r>
              <w:rPr>
                <w:spacing w:val="-2"/>
                <w:sz w:val="24"/>
              </w:rPr>
              <w:t>42.50</w:t>
            </w:r>
          </w:p>
        </w:tc>
        <w:tc>
          <w:tcPr>
            <w:tcW w:w="721" w:type="dxa"/>
          </w:tcPr>
          <w:p w14:paraId="69B36695" w14:textId="77777777" w:rsidR="009C7F1A" w:rsidRDefault="009C7F1A" w:rsidP="00A96E8E">
            <w:pPr>
              <w:pStyle w:val="TableParagraph"/>
              <w:spacing w:before="92" w:line="276" w:lineRule="auto"/>
              <w:ind w:left="111"/>
              <w:jc w:val="center"/>
              <w:rPr>
                <w:sz w:val="24"/>
              </w:rPr>
            </w:pPr>
            <w:r>
              <w:rPr>
                <w:spacing w:val="-5"/>
                <w:sz w:val="24"/>
              </w:rPr>
              <w:t>22</w:t>
            </w:r>
          </w:p>
        </w:tc>
        <w:tc>
          <w:tcPr>
            <w:tcW w:w="812" w:type="dxa"/>
          </w:tcPr>
          <w:p w14:paraId="22734DA7" w14:textId="77777777" w:rsidR="009C7F1A" w:rsidRDefault="009C7F1A" w:rsidP="00A96E8E">
            <w:pPr>
              <w:pStyle w:val="TableParagraph"/>
              <w:spacing w:before="92" w:line="276" w:lineRule="auto"/>
              <w:ind w:left="1" w:right="37"/>
              <w:jc w:val="center"/>
              <w:rPr>
                <w:sz w:val="24"/>
              </w:rPr>
            </w:pPr>
            <w:r>
              <w:rPr>
                <w:spacing w:val="-2"/>
                <w:sz w:val="24"/>
              </w:rPr>
              <w:t>18.33</w:t>
            </w:r>
          </w:p>
        </w:tc>
        <w:tc>
          <w:tcPr>
            <w:tcW w:w="629" w:type="dxa"/>
          </w:tcPr>
          <w:p w14:paraId="3C76CC3F" w14:textId="77777777" w:rsidR="009C7F1A" w:rsidRDefault="009C7F1A" w:rsidP="00A96E8E">
            <w:pPr>
              <w:pStyle w:val="TableParagraph"/>
              <w:spacing w:before="92" w:line="276" w:lineRule="auto"/>
              <w:ind w:left="1" w:right="157"/>
              <w:jc w:val="center"/>
              <w:rPr>
                <w:sz w:val="24"/>
              </w:rPr>
            </w:pPr>
            <w:r>
              <w:rPr>
                <w:spacing w:val="-5"/>
                <w:sz w:val="24"/>
              </w:rPr>
              <w:t>04</w:t>
            </w:r>
          </w:p>
        </w:tc>
        <w:tc>
          <w:tcPr>
            <w:tcW w:w="812" w:type="dxa"/>
          </w:tcPr>
          <w:p w14:paraId="348658CA" w14:textId="77777777" w:rsidR="009C7F1A" w:rsidRDefault="009C7F1A" w:rsidP="00A96E8E">
            <w:pPr>
              <w:pStyle w:val="TableParagraph"/>
              <w:spacing w:before="92" w:line="276" w:lineRule="auto"/>
              <w:ind w:right="37"/>
              <w:jc w:val="center"/>
              <w:rPr>
                <w:sz w:val="24"/>
              </w:rPr>
            </w:pPr>
            <w:r>
              <w:rPr>
                <w:spacing w:val="-2"/>
                <w:sz w:val="24"/>
              </w:rPr>
              <w:t>03.33</w:t>
            </w:r>
          </w:p>
        </w:tc>
        <w:tc>
          <w:tcPr>
            <w:tcW w:w="629" w:type="dxa"/>
          </w:tcPr>
          <w:p w14:paraId="2109174D" w14:textId="77777777" w:rsidR="009C7F1A" w:rsidRDefault="009C7F1A" w:rsidP="00A96E8E">
            <w:pPr>
              <w:pStyle w:val="TableParagraph"/>
              <w:spacing w:line="276" w:lineRule="auto"/>
              <w:ind w:right="157"/>
              <w:jc w:val="center"/>
              <w:rPr>
                <w:sz w:val="24"/>
              </w:rPr>
            </w:pPr>
            <w:r>
              <w:rPr>
                <w:spacing w:val="-5"/>
                <w:sz w:val="24"/>
              </w:rPr>
              <w:t>43</w:t>
            </w:r>
          </w:p>
        </w:tc>
        <w:tc>
          <w:tcPr>
            <w:tcW w:w="932" w:type="dxa"/>
          </w:tcPr>
          <w:p w14:paraId="74CF973F" w14:textId="77777777" w:rsidR="009C7F1A" w:rsidRDefault="009C7F1A" w:rsidP="00A96E8E">
            <w:pPr>
              <w:pStyle w:val="TableParagraph"/>
              <w:spacing w:line="276" w:lineRule="auto"/>
              <w:ind w:left="109"/>
              <w:jc w:val="center"/>
              <w:rPr>
                <w:sz w:val="24"/>
              </w:rPr>
            </w:pPr>
            <w:r>
              <w:rPr>
                <w:spacing w:val="-2"/>
                <w:sz w:val="24"/>
              </w:rPr>
              <w:t>35.84</w:t>
            </w:r>
          </w:p>
        </w:tc>
      </w:tr>
      <w:tr w:rsidR="009C7F1A" w14:paraId="32039C0D" w14:textId="77777777" w:rsidTr="00E6677A">
        <w:trPr>
          <w:trHeight w:val="387"/>
        </w:trPr>
        <w:tc>
          <w:tcPr>
            <w:tcW w:w="567" w:type="dxa"/>
          </w:tcPr>
          <w:p w14:paraId="68C68810" w14:textId="77777777" w:rsidR="009C7F1A" w:rsidRDefault="009C7F1A" w:rsidP="00A96E8E">
            <w:pPr>
              <w:pStyle w:val="TableParagraph"/>
              <w:spacing w:before="92" w:line="276" w:lineRule="auto"/>
              <w:ind w:left="105"/>
              <w:jc w:val="center"/>
              <w:rPr>
                <w:sz w:val="24"/>
              </w:rPr>
            </w:pPr>
            <w:r>
              <w:rPr>
                <w:spacing w:val="-5"/>
                <w:sz w:val="24"/>
              </w:rPr>
              <w:t>10.</w:t>
            </w:r>
          </w:p>
        </w:tc>
        <w:tc>
          <w:tcPr>
            <w:tcW w:w="1843" w:type="dxa"/>
          </w:tcPr>
          <w:p w14:paraId="235ECA58" w14:textId="77777777" w:rsidR="009C7F1A" w:rsidRDefault="009C7F1A" w:rsidP="00E6677A">
            <w:pPr>
              <w:pStyle w:val="TableParagraph"/>
              <w:spacing w:before="92" w:line="276" w:lineRule="auto"/>
              <w:rPr>
                <w:sz w:val="24"/>
              </w:rPr>
            </w:pPr>
            <w:proofErr w:type="spellStart"/>
            <w:r>
              <w:rPr>
                <w:sz w:val="24"/>
              </w:rPr>
              <w:t>Agriwatch</w:t>
            </w:r>
            <w:proofErr w:type="spellEnd"/>
            <w:r>
              <w:rPr>
                <w:spacing w:val="-6"/>
                <w:sz w:val="24"/>
              </w:rPr>
              <w:t xml:space="preserve"> </w:t>
            </w:r>
            <w:r>
              <w:rPr>
                <w:spacing w:val="-2"/>
                <w:sz w:val="24"/>
              </w:rPr>
              <w:t>Portal</w:t>
            </w:r>
          </w:p>
        </w:tc>
        <w:tc>
          <w:tcPr>
            <w:tcW w:w="544" w:type="dxa"/>
          </w:tcPr>
          <w:p w14:paraId="06856777" w14:textId="77777777" w:rsidR="009C7F1A" w:rsidRDefault="009C7F1A" w:rsidP="00A96E8E">
            <w:pPr>
              <w:pStyle w:val="TableParagraph"/>
              <w:spacing w:before="92" w:line="276" w:lineRule="auto"/>
              <w:ind w:left="106"/>
              <w:jc w:val="center"/>
              <w:rPr>
                <w:sz w:val="24"/>
              </w:rPr>
            </w:pPr>
            <w:r>
              <w:rPr>
                <w:spacing w:val="-5"/>
                <w:sz w:val="24"/>
              </w:rPr>
              <w:t>00</w:t>
            </w:r>
          </w:p>
        </w:tc>
        <w:tc>
          <w:tcPr>
            <w:tcW w:w="706" w:type="dxa"/>
          </w:tcPr>
          <w:p w14:paraId="46DEFD5F" w14:textId="77777777" w:rsidR="009C7F1A" w:rsidRDefault="009C7F1A" w:rsidP="00A96E8E">
            <w:pPr>
              <w:pStyle w:val="TableParagraph"/>
              <w:spacing w:before="92" w:line="276" w:lineRule="auto"/>
              <w:ind w:left="106"/>
              <w:jc w:val="center"/>
              <w:rPr>
                <w:sz w:val="24"/>
              </w:rPr>
            </w:pPr>
            <w:r>
              <w:rPr>
                <w:spacing w:val="-5"/>
                <w:sz w:val="24"/>
              </w:rPr>
              <w:t>120</w:t>
            </w:r>
          </w:p>
        </w:tc>
        <w:tc>
          <w:tcPr>
            <w:tcW w:w="903" w:type="dxa"/>
          </w:tcPr>
          <w:p w14:paraId="73AB07BD" w14:textId="77777777" w:rsidR="009C7F1A" w:rsidRDefault="009C7F1A" w:rsidP="00A96E8E">
            <w:pPr>
              <w:pStyle w:val="TableParagraph"/>
              <w:spacing w:before="92" w:line="276" w:lineRule="auto"/>
              <w:ind w:left="111"/>
              <w:jc w:val="center"/>
              <w:rPr>
                <w:sz w:val="24"/>
              </w:rPr>
            </w:pPr>
            <w:r>
              <w:rPr>
                <w:spacing w:val="-5"/>
                <w:sz w:val="24"/>
              </w:rPr>
              <w:t>00</w:t>
            </w:r>
          </w:p>
        </w:tc>
        <w:tc>
          <w:tcPr>
            <w:tcW w:w="898" w:type="dxa"/>
          </w:tcPr>
          <w:p w14:paraId="0354E2E3" w14:textId="77777777" w:rsidR="009C7F1A" w:rsidRDefault="009C7F1A" w:rsidP="00A96E8E">
            <w:pPr>
              <w:pStyle w:val="TableParagraph"/>
              <w:spacing w:before="92" w:line="276" w:lineRule="auto"/>
              <w:ind w:left="106"/>
              <w:jc w:val="center"/>
              <w:rPr>
                <w:sz w:val="24"/>
              </w:rPr>
            </w:pPr>
            <w:r>
              <w:rPr>
                <w:spacing w:val="-2"/>
                <w:sz w:val="24"/>
              </w:rPr>
              <w:t>00.00</w:t>
            </w:r>
          </w:p>
        </w:tc>
        <w:tc>
          <w:tcPr>
            <w:tcW w:w="721" w:type="dxa"/>
          </w:tcPr>
          <w:p w14:paraId="6A90D071" w14:textId="77777777" w:rsidR="009C7F1A" w:rsidRDefault="009C7F1A" w:rsidP="00A96E8E">
            <w:pPr>
              <w:pStyle w:val="TableParagraph"/>
              <w:spacing w:before="92" w:line="276" w:lineRule="auto"/>
              <w:ind w:left="111"/>
              <w:jc w:val="center"/>
              <w:rPr>
                <w:sz w:val="24"/>
              </w:rPr>
            </w:pPr>
            <w:r>
              <w:rPr>
                <w:spacing w:val="-5"/>
                <w:sz w:val="24"/>
              </w:rPr>
              <w:t>00</w:t>
            </w:r>
          </w:p>
        </w:tc>
        <w:tc>
          <w:tcPr>
            <w:tcW w:w="812" w:type="dxa"/>
          </w:tcPr>
          <w:p w14:paraId="50995ED0" w14:textId="77777777" w:rsidR="009C7F1A" w:rsidRDefault="009C7F1A" w:rsidP="00A96E8E">
            <w:pPr>
              <w:pStyle w:val="TableParagraph"/>
              <w:spacing w:before="92" w:line="276" w:lineRule="auto"/>
              <w:ind w:left="1" w:right="37"/>
              <w:jc w:val="center"/>
              <w:rPr>
                <w:sz w:val="24"/>
              </w:rPr>
            </w:pPr>
            <w:r>
              <w:rPr>
                <w:spacing w:val="-2"/>
                <w:sz w:val="24"/>
              </w:rPr>
              <w:t>00.00</w:t>
            </w:r>
          </w:p>
        </w:tc>
        <w:tc>
          <w:tcPr>
            <w:tcW w:w="629" w:type="dxa"/>
          </w:tcPr>
          <w:p w14:paraId="26D7214A" w14:textId="77777777" w:rsidR="009C7F1A" w:rsidRDefault="009C7F1A" w:rsidP="00A96E8E">
            <w:pPr>
              <w:pStyle w:val="TableParagraph"/>
              <w:spacing w:before="92" w:line="276" w:lineRule="auto"/>
              <w:ind w:left="1" w:right="157"/>
              <w:jc w:val="center"/>
              <w:rPr>
                <w:sz w:val="24"/>
              </w:rPr>
            </w:pPr>
            <w:r>
              <w:rPr>
                <w:spacing w:val="-5"/>
                <w:sz w:val="24"/>
              </w:rPr>
              <w:t>00</w:t>
            </w:r>
          </w:p>
        </w:tc>
        <w:tc>
          <w:tcPr>
            <w:tcW w:w="812" w:type="dxa"/>
          </w:tcPr>
          <w:p w14:paraId="2624D18D" w14:textId="77777777" w:rsidR="009C7F1A" w:rsidRDefault="009C7F1A" w:rsidP="00A96E8E">
            <w:pPr>
              <w:pStyle w:val="TableParagraph"/>
              <w:spacing w:before="92" w:line="276" w:lineRule="auto"/>
              <w:ind w:right="37"/>
              <w:jc w:val="center"/>
              <w:rPr>
                <w:sz w:val="24"/>
              </w:rPr>
            </w:pPr>
            <w:r>
              <w:rPr>
                <w:spacing w:val="-2"/>
                <w:sz w:val="24"/>
              </w:rPr>
              <w:t>00.00</w:t>
            </w:r>
          </w:p>
        </w:tc>
        <w:tc>
          <w:tcPr>
            <w:tcW w:w="629" w:type="dxa"/>
          </w:tcPr>
          <w:p w14:paraId="6D87D481" w14:textId="77777777" w:rsidR="009C7F1A" w:rsidRDefault="009C7F1A" w:rsidP="00A96E8E">
            <w:pPr>
              <w:pStyle w:val="TableParagraph"/>
              <w:spacing w:line="276" w:lineRule="auto"/>
              <w:ind w:right="157"/>
              <w:jc w:val="center"/>
              <w:rPr>
                <w:sz w:val="24"/>
              </w:rPr>
            </w:pPr>
            <w:r>
              <w:rPr>
                <w:spacing w:val="-5"/>
                <w:sz w:val="24"/>
              </w:rPr>
              <w:t>00</w:t>
            </w:r>
          </w:p>
        </w:tc>
        <w:tc>
          <w:tcPr>
            <w:tcW w:w="932" w:type="dxa"/>
          </w:tcPr>
          <w:p w14:paraId="0EF0413E" w14:textId="77777777" w:rsidR="009C7F1A" w:rsidRDefault="009C7F1A" w:rsidP="00A96E8E">
            <w:pPr>
              <w:pStyle w:val="TableParagraph"/>
              <w:spacing w:line="276" w:lineRule="auto"/>
              <w:ind w:left="109"/>
              <w:jc w:val="center"/>
              <w:rPr>
                <w:sz w:val="24"/>
              </w:rPr>
            </w:pPr>
            <w:r>
              <w:rPr>
                <w:spacing w:val="-2"/>
                <w:sz w:val="24"/>
              </w:rPr>
              <w:t>00.00</w:t>
            </w:r>
          </w:p>
        </w:tc>
      </w:tr>
      <w:tr w:rsidR="009C7F1A" w14:paraId="1083A571" w14:textId="77777777" w:rsidTr="00E6677A">
        <w:trPr>
          <w:trHeight w:val="387"/>
        </w:trPr>
        <w:tc>
          <w:tcPr>
            <w:tcW w:w="567" w:type="dxa"/>
          </w:tcPr>
          <w:p w14:paraId="4F865EDC" w14:textId="77777777" w:rsidR="009C7F1A" w:rsidRDefault="009C7F1A" w:rsidP="00A96E8E">
            <w:pPr>
              <w:pStyle w:val="TableParagraph"/>
              <w:spacing w:before="203" w:line="276" w:lineRule="auto"/>
              <w:ind w:left="105"/>
              <w:jc w:val="center"/>
              <w:rPr>
                <w:b/>
                <w:sz w:val="24"/>
              </w:rPr>
            </w:pPr>
            <w:r>
              <w:rPr>
                <w:b/>
                <w:spacing w:val="-5"/>
                <w:sz w:val="24"/>
              </w:rPr>
              <w:t>II</w:t>
            </w:r>
          </w:p>
        </w:tc>
        <w:tc>
          <w:tcPr>
            <w:tcW w:w="9429" w:type="dxa"/>
            <w:gridSpan w:val="11"/>
          </w:tcPr>
          <w:p w14:paraId="70F20A57" w14:textId="77777777" w:rsidR="009C7F1A" w:rsidRDefault="009C7F1A" w:rsidP="00A96E8E">
            <w:pPr>
              <w:pStyle w:val="TableParagraph"/>
              <w:tabs>
                <w:tab w:val="left" w:pos="1435"/>
              </w:tabs>
              <w:spacing w:line="276" w:lineRule="auto"/>
              <w:ind w:left="105"/>
              <w:rPr>
                <w:b/>
                <w:sz w:val="24"/>
              </w:rPr>
            </w:pPr>
            <w:r>
              <w:rPr>
                <w:b/>
                <w:spacing w:val="-4"/>
                <w:sz w:val="24"/>
              </w:rPr>
              <w:t>VKCs</w:t>
            </w:r>
            <w:r>
              <w:rPr>
                <w:b/>
                <w:sz w:val="24"/>
              </w:rPr>
              <w:t xml:space="preserve"> </w:t>
            </w:r>
            <w:r>
              <w:rPr>
                <w:b/>
                <w:spacing w:val="-5"/>
                <w:sz w:val="24"/>
              </w:rPr>
              <w:t>and</w:t>
            </w:r>
            <w:r>
              <w:rPr>
                <w:b/>
                <w:sz w:val="24"/>
              </w:rPr>
              <w:t xml:space="preserve"> </w:t>
            </w:r>
            <w:r>
              <w:rPr>
                <w:b/>
                <w:spacing w:val="-2"/>
                <w:sz w:val="24"/>
              </w:rPr>
              <w:t>Telephony</w:t>
            </w:r>
          </w:p>
        </w:tc>
      </w:tr>
      <w:tr w:rsidR="009C7F1A" w14:paraId="74C793AD" w14:textId="77777777" w:rsidTr="00E6677A">
        <w:trPr>
          <w:trHeight w:val="387"/>
        </w:trPr>
        <w:tc>
          <w:tcPr>
            <w:tcW w:w="567" w:type="dxa"/>
          </w:tcPr>
          <w:p w14:paraId="256EA104" w14:textId="77777777" w:rsidR="009C7F1A" w:rsidRDefault="009C7F1A" w:rsidP="00A96E8E">
            <w:pPr>
              <w:pStyle w:val="TableParagraph"/>
              <w:spacing w:line="276" w:lineRule="auto"/>
              <w:jc w:val="center"/>
              <w:rPr>
                <w:sz w:val="24"/>
              </w:rPr>
            </w:pPr>
          </w:p>
          <w:p w14:paraId="2023DC70" w14:textId="77777777" w:rsidR="009C7F1A" w:rsidRDefault="009C7F1A" w:rsidP="00A96E8E">
            <w:pPr>
              <w:pStyle w:val="TableParagraph"/>
              <w:spacing w:before="58" w:line="276" w:lineRule="auto"/>
              <w:jc w:val="center"/>
              <w:rPr>
                <w:sz w:val="24"/>
              </w:rPr>
            </w:pPr>
          </w:p>
          <w:p w14:paraId="1ACC8131" w14:textId="77777777" w:rsidR="009C7F1A" w:rsidRDefault="009C7F1A" w:rsidP="00A96E8E">
            <w:pPr>
              <w:pStyle w:val="TableParagraph"/>
              <w:spacing w:before="1" w:line="276" w:lineRule="auto"/>
              <w:ind w:left="105"/>
              <w:jc w:val="center"/>
              <w:rPr>
                <w:sz w:val="24"/>
              </w:rPr>
            </w:pPr>
            <w:r>
              <w:rPr>
                <w:spacing w:val="-5"/>
                <w:sz w:val="24"/>
              </w:rPr>
              <w:t>1.</w:t>
            </w:r>
          </w:p>
        </w:tc>
        <w:tc>
          <w:tcPr>
            <w:tcW w:w="1843" w:type="dxa"/>
          </w:tcPr>
          <w:p w14:paraId="3284F9BC" w14:textId="77777777" w:rsidR="009C7F1A" w:rsidRDefault="00A96E8E" w:rsidP="00A96E8E">
            <w:pPr>
              <w:pStyle w:val="TableParagraph"/>
              <w:tabs>
                <w:tab w:val="left" w:pos="1059"/>
              </w:tabs>
              <w:spacing w:line="276" w:lineRule="auto"/>
              <w:ind w:left="105" w:right="106"/>
              <w:rPr>
                <w:sz w:val="24"/>
              </w:rPr>
            </w:pPr>
            <w:r>
              <w:rPr>
                <w:spacing w:val="-2"/>
                <w:sz w:val="24"/>
              </w:rPr>
              <w:t>Village Knowledge Centre</w:t>
            </w:r>
            <w:r w:rsidR="009C7F1A">
              <w:rPr>
                <w:spacing w:val="-4"/>
                <w:sz w:val="24"/>
              </w:rPr>
              <w:t>(VKC)</w:t>
            </w:r>
          </w:p>
          <w:p w14:paraId="326D7F55" w14:textId="77777777" w:rsidR="009C7F1A" w:rsidRDefault="009C7F1A" w:rsidP="00A96E8E">
            <w:pPr>
              <w:pStyle w:val="TableParagraph"/>
              <w:spacing w:line="276" w:lineRule="auto"/>
              <w:ind w:left="105"/>
              <w:rPr>
                <w:sz w:val="24"/>
              </w:rPr>
            </w:pPr>
            <w:r>
              <w:rPr>
                <w:sz w:val="24"/>
              </w:rPr>
              <w:t>–</w:t>
            </w:r>
            <w:r>
              <w:rPr>
                <w:spacing w:val="2"/>
                <w:sz w:val="24"/>
              </w:rPr>
              <w:t xml:space="preserve"> </w:t>
            </w:r>
            <w:r>
              <w:rPr>
                <w:spacing w:val="-2"/>
                <w:sz w:val="24"/>
              </w:rPr>
              <w:t>MSSRF</w:t>
            </w:r>
          </w:p>
        </w:tc>
        <w:tc>
          <w:tcPr>
            <w:tcW w:w="544" w:type="dxa"/>
          </w:tcPr>
          <w:p w14:paraId="2DBAB825" w14:textId="77777777" w:rsidR="009C7F1A" w:rsidRDefault="009C7F1A" w:rsidP="00A96E8E">
            <w:pPr>
              <w:pStyle w:val="TableParagraph"/>
              <w:spacing w:line="276" w:lineRule="auto"/>
              <w:jc w:val="center"/>
              <w:rPr>
                <w:sz w:val="24"/>
              </w:rPr>
            </w:pPr>
          </w:p>
          <w:p w14:paraId="6F373C3B" w14:textId="77777777" w:rsidR="009C7F1A" w:rsidRDefault="009C7F1A" w:rsidP="00A96E8E">
            <w:pPr>
              <w:pStyle w:val="TableParagraph"/>
              <w:spacing w:before="58" w:line="276" w:lineRule="auto"/>
              <w:jc w:val="center"/>
              <w:rPr>
                <w:sz w:val="24"/>
              </w:rPr>
            </w:pPr>
          </w:p>
          <w:p w14:paraId="350E86A4" w14:textId="77777777" w:rsidR="009C7F1A" w:rsidRDefault="009C7F1A" w:rsidP="00A96E8E">
            <w:pPr>
              <w:pStyle w:val="TableParagraph"/>
              <w:spacing w:before="1" w:line="276" w:lineRule="auto"/>
              <w:ind w:left="106"/>
              <w:jc w:val="center"/>
              <w:rPr>
                <w:sz w:val="24"/>
              </w:rPr>
            </w:pPr>
            <w:r>
              <w:rPr>
                <w:spacing w:val="-5"/>
                <w:sz w:val="24"/>
              </w:rPr>
              <w:t>00</w:t>
            </w:r>
          </w:p>
        </w:tc>
        <w:tc>
          <w:tcPr>
            <w:tcW w:w="706" w:type="dxa"/>
          </w:tcPr>
          <w:p w14:paraId="095007F1" w14:textId="77777777" w:rsidR="009C7F1A" w:rsidRDefault="009C7F1A" w:rsidP="00A96E8E">
            <w:pPr>
              <w:pStyle w:val="TableParagraph"/>
              <w:spacing w:line="276" w:lineRule="auto"/>
              <w:jc w:val="center"/>
              <w:rPr>
                <w:sz w:val="24"/>
              </w:rPr>
            </w:pPr>
          </w:p>
          <w:p w14:paraId="5E4D4B2B" w14:textId="77777777" w:rsidR="009C7F1A" w:rsidRDefault="009C7F1A" w:rsidP="00A96E8E">
            <w:pPr>
              <w:pStyle w:val="TableParagraph"/>
              <w:spacing w:before="58" w:line="276" w:lineRule="auto"/>
              <w:jc w:val="center"/>
              <w:rPr>
                <w:sz w:val="24"/>
              </w:rPr>
            </w:pPr>
          </w:p>
          <w:p w14:paraId="56498750" w14:textId="77777777" w:rsidR="009C7F1A" w:rsidRDefault="009C7F1A" w:rsidP="00A96E8E">
            <w:pPr>
              <w:pStyle w:val="TableParagraph"/>
              <w:spacing w:before="1" w:line="276" w:lineRule="auto"/>
              <w:ind w:left="106"/>
              <w:jc w:val="center"/>
              <w:rPr>
                <w:sz w:val="24"/>
              </w:rPr>
            </w:pPr>
            <w:r>
              <w:rPr>
                <w:spacing w:val="-5"/>
                <w:sz w:val="24"/>
              </w:rPr>
              <w:t>120</w:t>
            </w:r>
          </w:p>
        </w:tc>
        <w:tc>
          <w:tcPr>
            <w:tcW w:w="903" w:type="dxa"/>
          </w:tcPr>
          <w:p w14:paraId="5DD8E7F8" w14:textId="77777777" w:rsidR="009C7F1A" w:rsidRDefault="009C7F1A" w:rsidP="00A96E8E">
            <w:pPr>
              <w:pStyle w:val="TableParagraph"/>
              <w:spacing w:line="276" w:lineRule="auto"/>
              <w:jc w:val="center"/>
              <w:rPr>
                <w:sz w:val="24"/>
              </w:rPr>
            </w:pPr>
          </w:p>
          <w:p w14:paraId="6548021D" w14:textId="77777777" w:rsidR="009C7F1A" w:rsidRDefault="009C7F1A" w:rsidP="00A96E8E">
            <w:pPr>
              <w:pStyle w:val="TableParagraph"/>
              <w:spacing w:before="58" w:line="276" w:lineRule="auto"/>
              <w:jc w:val="center"/>
              <w:rPr>
                <w:sz w:val="24"/>
              </w:rPr>
            </w:pPr>
          </w:p>
          <w:p w14:paraId="1685F764" w14:textId="77777777" w:rsidR="009C7F1A" w:rsidRDefault="009C7F1A" w:rsidP="00A96E8E">
            <w:pPr>
              <w:pStyle w:val="TableParagraph"/>
              <w:spacing w:before="1" w:line="276" w:lineRule="auto"/>
              <w:ind w:left="111"/>
              <w:jc w:val="center"/>
              <w:rPr>
                <w:sz w:val="24"/>
              </w:rPr>
            </w:pPr>
            <w:r>
              <w:rPr>
                <w:spacing w:val="-5"/>
                <w:sz w:val="24"/>
              </w:rPr>
              <w:t>00</w:t>
            </w:r>
          </w:p>
        </w:tc>
        <w:tc>
          <w:tcPr>
            <w:tcW w:w="898" w:type="dxa"/>
          </w:tcPr>
          <w:p w14:paraId="2C707D8A" w14:textId="77777777" w:rsidR="009C7F1A" w:rsidRDefault="009C7F1A" w:rsidP="00A96E8E">
            <w:pPr>
              <w:pStyle w:val="TableParagraph"/>
              <w:spacing w:line="276" w:lineRule="auto"/>
              <w:jc w:val="center"/>
              <w:rPr>
                <w:sz w:val="24"/>
              </w:rPr>
            </w:pPr>
          </w:p>
          <w:p w14:paraId="728CD22C" w14:textId="77777777" w:rsidR="009C7F1A" w:rsidRDefault="009C7F1A" w:rsidP="00A96E8E">
            <w:pPr>
              <w:pStyle w:val="TableParagraph"/>
              <w:spacing w:before="58" w:line="276" w:lineRule="auto"/>
              <w:jc w:val="center"/>
              <w:rPr>
                <w:sz w:val="24"/>
              </w:rPr>
            </w:pPr>
          </w:p>
          <w:p w14:paraId="1F67E749" w14:textId="77777777" w:rsidR="009C7F1A" w:rsidRDefault="009C7F1A" w:rsidP="00A96E8E">
            <w:pPr>
              <w:pStyle w:val="TableParagraph"/>
              <w:spacing w:before="1" w:line="276" w:lineRule="auto"/>
              <w:ind w:left="106"/>
              <w:jc w:val="center"/>
              <w:rPr>
                <w:sz w:val="24"/>
              </w:rPr>
            </w:pPr>
            <w:r>
              <w:rPr>
                <w:spacing w:val="-2"/>
                <w:sz w:val="24"/>
              </w:rPr>
              <w:t>00.00</w:t>
            </w:r>
          </w:p>
        </w:tc>
        <w:tc>
          <w:tcPr>
            <w:tcW w:w="721" w:type="dxa"/>
          </w:tcPr>
          <w:p w14:paraId="70209463" w14:textId="77777777" w:rsidR="009C7F1A" w:rsidRDefault="009C7F1A" w:rsidP="00A96E8E">
            <w:pPr>
              <w:pStyle w:val="TableParagraph"/>
              <w:spacing w:line="276" w:lineRule="auto"/>
              <w:jc w:val="center"/>
              <w:rPr>
                <w:sz w:val="24"/>
              </w:rPr>
            </w:pPr>
          </w:p>
          <w:p w14:paraId="2CE99500" w14:textId="77777777" w:rsidR="009C7F1A" w:rsidRDefault="009C7F1A" w:rsidP="00A96E8E">
            <w:pPr>
              <w:pStyle w:val="TableParagraph"/>
              <w:spacing w:before="58" w:line="276" w:lineRule="auto"/>
              <w:jc w:val="center"/>
              <w:rPr>
                <w:sz w:val="24"/>
              </w:rPr>
            </w:pPr>
          </w:p>
          <w:p w14:paraId="1805DE5E" w14:textId="77777777" w:rsidR="009C7F1A" w:rsidRDefault="009C7F1A" w:rsidP="00A96E8E">
            <w:pPr>
              <w:pStyle w:val="TableParagraph"/>
              <w:spacing w:before="1" w:line="276" w:lineRule="auto"/>
              <w:ind w:left="111"/>
              <w:jc w:val="center"/>
              <w:rPr>
                <w:sz w:val="24"/>
              </w:rPr>
            </w:pPr>
            <w:r>
              <w:rPr>
                <w:spacing w:val="-5"/>
                <w:sz w:val="24"/>
              </w:rPr>
              <w:t>00</w:t>
            </w:r>
          </w:p>
        </w:tc>
        <w:tc>
          <w:tcPr>
            <w:tcW w:w="812" w:type="dxa"/>
          </w:tcPr>
          <w:p w14:paraId="34308CEC" w14:textId="77777777" w:rsidR="009C7F1A" w:rsidRDefault="009C7F1A" w:rsidP="00A96E8E">
            <w:pPr>
              <w:pStyle w:val="TableParagraph"/>
              <w:spacing w:line="276" w:lineRule="auto"/>
              <w:jc w:val="center"/>
              <w:rPr>
                <w:sz w:val="24"/>
              </w:rPr>
            </w:pPr>
          </w:p>
          <w:p w14:paraId="459B0C3B" w14:textId="77777777" w:rsidR="009C7F1A" w:rsidRDefault="009C7F1A" w:rsidP="00A96E8E">
            <w:pPr>
              <w:pStyle w:val="TableParagraph"/>
              <w:spacing w:before="58" w:line="276" w:lineRule="auto"/>
              <w:jc w:val="center"/>
              <w:rPr>
                <w:sz w:val="24"/>
              </w:rPr>
            </w:pPr>
          </w:p>
          <w:p w14:paraId="68310CBF" w14:textId="77777777" w:rsidR="009C7F1A" w:rsidRDefault="009C7F1A" w:rsidP="00A96E8E">
            <w:pPr>
              <w:pStyle w:val="TableParagraph"/>
              <w:spacing w:before="1" w:line="276" w:lineRule="auto"/>
              <w:ind w:left="1" w:right="37"/>
              <w:jc w:val="center"/>
              <w:rPr>
                <w:sz w:val="24"/>
              </w:rPr>
            </w:pPr>
            <w:r>
              <w:rPr>
                <w:spacing w:val="-2"/>
                <w:sz w:val="24"/>
              </w:rPr>
              <w:t>00.00</w:t>
            </w:r>
          </w:p>
        </w:tc>
        <w:tc>
          <w:tcPr>
            <w:tcW w:w="629" w:type="dxa"/>
          </w:tcPr>
          <w:p w14:paraId="3CC2E902" w14:textId="77777777" w:rsidR="009C7F1A" w:rsidRDefault="009C7F1A" w:rsidP="00A96E8E">
            <w:pPr>
              <w:pStyle w:val="TableParagraph"/>
              <w:spacing w:line="276" w:lineRule="auto"/>
              <w:jc w:val="center"/>
              <w:rPr>
                <w:sz w:val="24"/>
              </w:rPr>
            </w:pPr>
          </w:p>
          <w:p w14:paraId="1C71C19A" w14:textId="77777777" w:rsidR="009C7F1A" w:rsidRDefault="009C7F1A" w:rsidP="00A96E8E">
            <w:pPr>
              <w:pStyle w:val="TableParagraph"/>
              <w:spacing w:before="58" w:line="276" w:lineRule="auto"/>
              <w:jc w:val="center"/>
              <w:rPr>
                <w:sz w:val="24"/>
              </w:rPr>
            </w:pPr>
          </w:p>
          <w:p w14:paraId="531CFC8C" w14:textId="77777777" w:rsidR="009C7F1A" w:rsidRDefault="009C7F1A" w:rsidP="00A96E8E">
            <w:pPr>
              <w:pStyle w:val="TableParagraph"/>
              <w:spacing w:before="1" w:line="276" w:lineRule="auto"/>
              <w:ind w:left="1" w:right="157"/>
              <w:jc w:val="center"/>
              <w:rPr>
                <w:sz w:val="24"/>
              </w:rPr>
            </w:pPr>
            <w:r>
              <w:rPr>
                <w:spacing w:val="-5"/>
                <w:sz w:val="24"/>
              </w:rPr>
              <w:t>00</w:t>
            </w:r>
          </w:p>
        </w:tc>
        <w:tc>
          <w:tcPr>
            <w:tcW w:w="812" w:type="dxa"/>
          </w:tcPr>
          <w:p w14:paraId="1A116B44" w14:textId="77777777" w:rsidR="009C7F1A" w:rsidRDefault="009C7F1A" w:rsidP="00A96E8E">
            <w:pPr>
              <w:pStyle w:val="TableParagraph"/>
              <w:spacing w:line="276" w:lineRule="auto"/>
              <w:jc w:val="center"/>
              <w:rPr>
                <w:sz w:val="24"/>
              </w:rPr>
            </w:pPr>
          </w:p>
          <w:p w14:paraId="294CD277" w14:textId="77777777" w:rsidR="009C7F1A" w:rsidRDefault="009C7F1A" w:rsidP="00A96E8E">
            <w:pPr>
              <w:pStyle w:val="TableParagraph"/>
              <w:spacing w:before="58" w:line="276" w:lineRule="auto"/>
              <w:jc w:val="center"/>
              <w:rPr>
                <w:sz w:val="24"/>
              </w:rPr>
            </w:pPr>
          </w:p>
          <w:p w14:paraId="0332F301" w14:textId="77777777" w:rsidR="009C7F1A" w:rsidRDefault="009C7F1A" w:rsidP="00A96E8E">
            <w:pPr>
              <w:pStyle w:val="TableParagraph"/>
              <w:spacing w:before="1" w:line="276" w:lineRule="auto"/>
              <w:ind w:right="37"/>
              <w:jc w:val="center"/>
              <w:rPr>
                <w:sz w:val="24"/>
              </w:rPr>
            </w:pPr>
            <w:r>
              <w:rPr>
                <w:spacing w:val="-2"/>
                <w:sz w:val="24"/>
              </w:rPr>
              <w:t>00.00</w:t>
            </w:r>
          </w:p>
        </w:tc>
        <w:tc>
          <w:tcPr>
            <w:tcW w:w="629" w:type="dxa"/>
          </w:tcPr>
          <w:p w14:paraId="54A123AF" w14:textId="77777777" w:rsidR="009C7F1A" w:rsidRDefault="009C7F1A" w:rsidP="00A96E8E">
            <w:pPr>
              <w:pStyle w:val="TableParagraph"/>
              <w:spacing w:before="234" w:line="276" w:lineRule="auto"/>
              <w:jc w:val="center"/>
              <w:rPr>
                <w:sz w:val="24"/>
              </w:rPr>
            </w:pPr>
          </w:p>
          <w:p w14:paraId="44E2E4DE" w14:textId="77777777" w:rsidR="009C7F1A" w:rsidRDefault="009C7F1A" w:rsidP="00A96E8E">
            <w:pPr>
              <w:pStyle w:val="TableParagraph"/>
              <w:spacing w:line="276" w:lineRule="auto"/>
              <w:ind w:right="157"/>
              <w:jc w:val="center"/>
              <w:rPr>
                <w:sz w:val="24"/>
              </w:rPr>
            </w:pPr>
            <w:r>
              <w:rPr>
                <w:spacing w:val="-5"/>
                <w:sz w:val="24"/>
              </w:rPr>
              <w:t>00</w:t>
            </w:r>
          </w:p>
        </w:tc>
        <w:tc>
          <w:tcPr>
            <w:tcW w:w="932" w:type="dxa"/>
          </w:tcPr>
          <w:p w14:paraId="4F72DF88" w14:textId="77777777" w:rsidR="009C7F1A" w:rsidRDefault="009C7F1A" w:rsidP="00A96E8E">
            <w:pPr>
              <w:pStyle w:val="TableParagraph"/>
              <w:spacing w:before="234" w:line="276" w:lineRule="auto"/>
              <w:jc w:val="center"/>
              <w:rPr>
                <w:sz w:val="24"/>
              </w:rPr>
            </w:pPr>
          </w:p>
          <w:p w14:paraId="04F637CE" w14:textId="77777777" w:rsidR="009C7F1A" w:rsidRDefault="009C7F1A" w:rsidP="00A96E8E">
            <w:pPr>
              <w:pStyle w:val="TableParagraph"/>
              <w:spacing w:line="276" w:lineRule="auto"/>
              <w:ind w:left="109"/>
              <w:jc w:val="center"/>
              <w:rPr>
                <w:sz w:val="24"/>
              </w:rPr>
            </w:pPr>
            <w:r>
              <w:rPr>
                <w:spacing w:val="-2"/>
                <w:sz w:val="24"/>
              </w:rPr>
              <w:t>00.00</w:t>
            </w:r>
          </w:p>
        </w:tc>
      </w:tr>
      <w:tr w:rsidR="009C7F1A" w14:paraId="5A59181B" w14:textId="77777777" w:rsidTr="00E6677A">
        <w:trPr>
          <w:trHeight w:val="387"/>
        </w:trPr>
        <w:tc>
          <w:tcPr>
            <w:tcW w:w="567" w:type="dxa"/>
          </w:tcPr>
          <w:p w14:paraId="27795CBE" w14:textId="77777777" w:rsidR="009C7F1A" w:rsidRDefault="009C7F1A" w:rsidP="00A96E8E">
            <w:pPr>
              <w:pStyle w:val="TableParagraph"/>
              <w:spacing w:before="128" w:line="276" w:lineRule="auto"/>
              <w:jc w:val="center"/>
              <w:rPr>
                <w:sz w:val="24"/>
              </w:rPr>
            </w:pPr>
          </w:p>
          <w:p w14:paraId="75E7B977" w14:textId="77777777" w:rsidR="009C7F1A" w:rsidRDefault="009C7F1A" w:rsidP="00A96E8E">
            <w:pPr>
              <w:pStyle w:val="TableParagraph"/>
              <w:spacing w:line="276" w:lineRule="auto"/>
              <w:ind w:left="105"/>
              <w:jc w:val="center"/>
              <w:rPr>
                <w:sz w:val="24"/>
              </w:rPr>
            </w:pPr>
            <w:r>
              <w:rPr>
                <w:spacing w:val="-5"/>
                <w:sz w:val="24"/>
              </w:rPr>
              <w:t>2.</w:t>
            </w:r>
          </w:p>
        </w:tc>
        <w:tc>
          <w:tcPr>
            <w:tcW w:w="1843" w:type="dxa"/>
          </w:tcPr>
          <w:p w14:paraId="55C2FF44" w14:textId="77777777" w:rsidR="00A96E8E" w:rsidRDefault="009C7F1A" w:rsidP="00A96E8E">
            <w:pPr>
              <w:pStyle w:val="TableParagraph"/>
              <w:tabs>
                <w:tab w:val="left" w:pos="1074"/>
              </w:tabs>
              <w:spacing w:line="276" w:lineRule="auto"/>
              <w:ind w:left="105" w:right="99"/>
              <w:rPr>
                <w:spacing w:val="-2"/>
                <w:sz w:val="24"/>
              </w:rPr>
            </w:pPr>
            <w:r>
              <w:rPr>
                <w:sz w:val="24"/>
              </w:rPr>
              <w:t>Village</w:t>
            </w:r>
            <w:r>
              <w:rPr>
                <w:spacing w:val="16"/>
                <w:sz w:val="24"/>
              </w:rPr>
              <w:t xml:space="preserve"> </w:t>
            </w:r>
            <w:r>
              <w:rPr>
                <w:sz w:val="24"/>
              </w:rPr>
              <w:t xml:space="preserve">Resource </w:t>
            </w:r>
            <w:proofErr w:type="spellStart"/>
            <w:r>
              <w:rPr>
                <w:spacing w:val="-2"/>
                <w:sz w:val="24"/>
              </w:rPr>
              <w:t>Centres</w:t>
            </w:r>
            <w:proofErr w:type="spellEnd"/>
          </w:p>
          <w:p w14:paraId="34C7C96B" w14:textId="77777777" w:rsidR="009C7F1A" w:rsidRDefault="009C7F1A" w:rsidP="00A96E8E">
            <w:pPr>
              <w:pStyle w:val="TableParagraph"/>
              <w:tabs>
                <w:tab w:val="left" w:pos="1074"/>
              </w:tabs>
              <w:spacing w:line="276" w:lineRule="auto"/>
              <w:ind w:left="105" w:right="99"/>
              <w:rPr>
                <w:sz w:val="24"/>
              </w:rPr>
            </w:pPr>
            <w:r>
              <w:rPr>
                <w:spacing w:val="-2"/>
                <w:sz w:val="24"/>
              </w:rPr>
              <w:t>(VRCs)</w:t>
            </w:r>
          </w:p>
          <w:p w14:paraId="6F86CF0E" w14:textId="77777777" w:rsidR="009C7F1A" w:rsidRDefault="009C7F1A" w:rsidP="00A96E8E">
            <w:pPr>
              <w:pStyle w:val="TableParagraph"/>
              <w:spacing w:line="276" w:lineRule="auto"/>
              <w:ind w:left="105"/>
              <w:rPr>
                <w:sz w:val="24"/>
              </w:rPr>
            </w:pPr>
            <w:r>
              <w:rPr>
                <w:sz w:val="24"/>
              </w:rPr>
              <w:t>–</w:t>
            </w:r>
            <w:r>
              <w:rPr>
                <w:spacing w:val="2"/>
                <w:sz w:val="24"/>
              </w:rPr>
              <w:t xml:space="preserve"> </w:t>
            </w:r>
            <w:r>
              <w:rPr>
                <w:spacing w:val="-4"/>
                <w:sz w:val="24"/>
              </w:rPr>
              <w:t>ISRO</w:t>
            </w:r>
          </w:p>
        </w:tc>
        <w:tc>
          <w:tcPr>
            <w:tcW w:w="544" w:type="dxa"/>
          </w:tcPr>
          <w:p w14:paraId="21C24D57" w14:textId="77777777" w:rsidR="009C7F1A" w:rsidRDefault="009C7F1A" w:rsidP="00A96E8E">
            <w:pPr>
              <w:pStyle w:val="TableParagraph"/>
              <w:spacing w:before="128" w:line="276" w:lineRule="auto"/>
              <w:jc w:val="center"/>
              <w:rPr>
                <w:sz w:val="24"/>
              </w:rPr>
            </w:pPr>
          </w:p>
          <w:p w14:paraId="361DC2D2" w14:textId="77777777" w:rsidR="009C7F1A" w:rsidRDefault="009C7F1A" w:rsidP="00A96E8E">
            <w:pPr>
              <w:pStyle w:val="TableParagraph"/>
              <w:spacing w:line="276" w:lineRule="auto"/>
              <w:ind w:left="106"/>
              <w:jc w:val="center"/>
              <w:rPr>
                <w:sz w:val="24"/>
              </w:rPr>
            </w:pPr>
            <w:r>
              <w:rPr>
                <w:spacing w:val="-5"/>
                <w:sz w:val="24"/>
              </w:rPr>
              <w:t>00</w:t>
            </w:r>
          </w:p>
        </w:tc>
        <w:tc>
          <w:tcPr>
            <w:tcW w:w="706" w:type="dxa"/>
          </w:tcPr>
          <w:p w14:paraId="2EC7BF51" w14:textId="77777777" w:rsidR="009C7F1A" w:rsidRDefault="009C7F1A" w:rsidP="00A96E8E">
            <w:pPr>
              <w:pStyle w:val="TableParagraph"/>
              <w:spacing w:before="128" w:line="276" w:lineRule="auto"/>
              <w:jc w:val="center"/>
              <w:rPr>
                <w:sz w:val="24"/>
              </w:rPr>
            </w:pPr>
          </w:p>
          <w:p w14:paraId="400355C6" w14:textId="77777777" w:rsidR="009C7F1A" w:rsidRDefault="009C7F1A" w:rsidP="00A96E8E">
            <w:pPr>
              <w:pStyle w:val="TableParagraph"/>
              <w:spacing w:line="276" w:lineRule="auto"/>
              <w:ind w:left="106"/>
              <w:jc w:val="center"/>
              <w:rPr>
                <w:sz w:val="24"/>
              </w:rPr>
            </w:pPr>
            <w:r>
              <w:rPr>
                <w:spacing w:val="-5"/>
                <w:sz w:val="24"/>
              </w:rPr>
              <w:t>120</w:t>
            </w:r>
          </w:p>
        </w:tc>
        <w:tc>
          <w:tcPr>
            <w:tcW w:w="903" w:type="dxa"/>
          </w:tcPr>
          <w:p w14:paraId="5AFE747B" w14:textId="77777777" w:rsidR="009C7F1A" w:rsidRDefault="009C7F1A" w:rsidP="00A96E8E">
            <w:pPr>
              <w:pStyle w:val="TableParagraph"/>
              <w:spacing w:before="128" w:line="276" w:lineRule="auto"/>
              <w:jc w:val="center"/>
              <w:rPr>
                <w:sz w:val="24"/>
              </w:rPr>
            </w:pPr>
          </w:p>
          <w:p w14:paraId="6EC76D92" w14:textId="77777777" w:rsidR="009C7F1A" w:rsidRDefault="009C7F1A" w:rsidP="00A96E8E">
            <w:pPr>
              <w:pStyle w:val="TableParagraph"/>
              <w:spacing w:line="276" w:lineRule="auto"/>
              <w:ind w:left="111"/>
              <w:jc w:val="center"/>
              <w:rPr>
                <w:sz w:val="24"/>
              </w:rPr>
            </w:pPr>
            <w:r>
              <w:rPr>
                <w:spacing w:val="-5"/>
                <w:sz w:val="24"/>
              </w:rPr>
              <w:t>00</w:t>
            </w:r>
          </w:p>
        </w:tc>
        <w:tc>
          <w:tcPr>
            <w:tcW w:w="898" w:type="dxa"/>
          </w:tcPr>
          <w:p w14:paraId="73C3608A" w14:textId="77777777" w:rsidR="009C7F1A" w:rsidRDefault="009C7F1A" w:rsidP="00A96E8E">
            <w:pPr>
              <w:pStyle w:val="TableParagraph"/>
              <w:spacing w:before="128" w:line="276" w:lineRule="auto"/>
              <w:jc w:val="center"/>
              <w:rPr>
                <w:sz w:val="24"/>
              </w:rPr>
            </w:pPr>
          </w:p>
          <w:p w14:paraId="295B7A8E" w14:textId="77777777" w:rsidR="009C7F1A" w:rsidRDefault="009C7F1A" w:rsidP="00A96E8E">
            <w:pPr>
              <w:pStyle w:val="TableParagraph"/>
              <w:spacing w:line="276" w:lineRule="auto"/>
              <w:ind w:left="106"/>
              <w:jc w:val="center"/>
              <w:rPr>
                <w:sz w:val="24"/>
              </w:rPr>
            </w:pPr>
            <w:r>
              <w:rPr>
                <w:spacing w:val="-2"/>
                <w:sz w:val="24"/>
              </w:rPr>
              <w:t>00.00</w:t>
            </w:r>
          </w:p>
        </w:tc>
        <w:tc>
          <w:tcPr>
            <w:tcW w:w="721" w:type="dxa"/>
          </w:tcPr>
          <w:p w14:paraId="35796D22" w14:textId="77777777" w:rsidR="009C7F1A" w:rsidRDefault="009C7F1A" w:rsidP="00A96E8E">
            <w:pPr>
              <w:pStyle w:val="TableParagraph"/>
              <w:spacing w:before="128" w:line="276" w:lineRule="auto"/>
              <w:jc w:val="center"/>
              <w:rPr>
                <w:sz w:val="24"/>
              </w:rPr>
            </w:pPr>
          </w:p>
          <w:p w14:paraId="0E5C7923" w14:textId="77777777" w:rsidR="009C7F1A" w:rsidRDefault="009C7F1A" w:rsidP="00A96E8E">
            <w:pPr>
              <w:pStyle w:val="TableParagraph"/>
              <w:spacing w:line="276" w:lineRule="auto"/>
              <w:ind w:left="111"/>
              <w:jc w:val="center"/>
              <w:rPr>
                <w:sz w:val="24"/>
              </w:rPr>
            </w:pPr>
            <w:r>
              <w:rPr>
                <w:spacing w:val="-5"/>
                <w:sz w:val="24"/>
              </w:rPr>
              <w:t>00</w:t>
            </w:r>
          </w:p>
        </w:tc>
        <w:tc>
          <w:tcPr>
            <w:tcW w:w="812" w:type="dxa"/>
          </w:tcPr>
          <w:p w14:paraId="0C9FE7A5" w14:textId="77777777" w:rsidR="009C7F1A" w:rsidRDefault="009C7F1A" w:rsidP="00A96E8E">
            <w:pPr>
              <w:pStyle w:val="TableParagraph"/>
              <w:spacing w:before="128" w:line="276" w:lineRule="auto"/>
              <w:jc w:val="center"/>
              <w:rPr>
                <w:sz w:val="24"/>
              </w:rPr>
            </w:pPr>
          </w:p>
          <w:p w14:paraId="6D8653B2" w14:textId="77777777" w:rsidR="009C7F1A" w:rsidRDefault="009C7F1A" w:rsidP="00A96E8E">
            <w:pPr>
              <w:pStyle w:val="TableParagraph"/>
              <w:spacing w:line="276" w:lineRule="auto"/>
              <w:ind w:left="1" w:right="37"/>
              <w:jc w:val="center"/>
              <w:rPr>
                <w:sz w:val="24"/>
              </w:rPr>
            </w:pPr>
            <w:r>
              <w:rPr>
                <w:spacing w:val="-2"/>
                <w:sz w:val="24"/>
              </w:rPr>
              <w:t>00.00</w:t>
            </w:r>
          </w:p>
        </w:tc>
        <w:tc>
          <w:tcPr>
            <w:tcW w:w="629" w:type="dxa"/>
          </w:tcPr>
          <w:p w14:paraId="5545BAB1" w14:textId="77777777" w:rsidR="009C7F1A" w:rsidRDefault="009C7F1A" w:rsidP="00A96E8E">
            <w:pPr>
              <w:pStyle w:val="TableParagraph"/>
              <w:spacing w:before="128" w:line="276" w:lineRule="auto"/>
              <w:jc w:val="center"/>
              <w:rPr>
                <w:sz w:val="24"/>
              </w:rPr>
            </w:pPr>
          </w:p>
          <w:p w14:paraId="6F17E8D9" w14:textId="77777777" w:rsidR="009C7F1A" w:rsidRDefault="009C7F1A" w:rsidP="00A96E8E">
            <w:pPr>
              <w:pStyle w:val="TableParagraph"/>
              <w:spacing w:line="276" w:lineRule="auto"/>
              <w:ind w:left="1" w:right="157"/>
              <w:jc w:val="center"/>
              <w:rPr>
                <w:sz w:val="24"/>
              </w:rPr>
            </w:pPr>
            <w:r>
              <w:rPr>
                <w:spacing w:val="-5"/>
                <w:sz w:val="24"/>
              </w:rPr>
              <w:t>00</w:t>
            </w:r>
          </w:p>
        </w:tc>
        <w:tc>
          <w:tcPr>
            <w:tcW w:w="812" w:type="dxa"/>
          </w:tcPr>
          <w:p w14:paraId="034CB0CA" w14:textId="77777777" w:rsidR="009C7F1A" w:rsidRDefault="009C7F1A" w:rsidP="00A96E8E">
            <w:pPr>
              <w:pStyle w:val="TableParagraph"/>
              <w:spacing w:before="128" w:line="276" w:lineRule="auto"/>
              <w:jc w:val="center"/>
              <w:rPr>
                <w:sz w:val="24"/>
              </w:rPr>
            </w:pPr>
          </w:p>
          <w:p w14:paraId="3026F4D9" w14:textId="77777777" w:rsidR="009C7F1A" w:rsidRDefault="009C7F1A" w:rsidP="00A96E8E">
            <w:pPr>
              <w:pStyle w:val="TableParagraph"/>
              <w:spacing w:line="276" w:lineRule="auto"/>
              <w:ind w:right="37"/>
              <w:jc w:val="center"/>
              <w:rPr>
                <w:sz w:val="24"/>
              </w:rPr>
            </w:pPr>
            <w:r>
              <w:rPr>
                <w:spacing w:val="-2"/>
                <w:sz w:val="24"/>
              </w:rPr>
              <w:t>00.00</w:t>
            </w:r>
          </w:p>
        </w:tc>
        <w:tc>
          <w:tcPr>
            <w:tcW w:w="629" w:type="dxa"/>
          </w:tcPr>
          <w:p w14:paraId="618BFCE7" w14:textId="77777777" w:rsidR="009C7F1A" w:rsidRDefault="009C7F1A" w:rsidP="00A96E8E">
            <w:pPr>
              <w:pStyle w:val="TableParagraph"/>
              <w:spacing w:before="27" w:line="276" w:lineRule="auto"/>
              <w:jc w:val="center"/>
              <w:rPr>
                <w:sz w:val="24"/>
              </w:rPr>
            </w:pPr>
          </w:p>
          <w:p w14:paraId="5272131E" w14:textId="77777777" w:rsidR="009C7F1A" w:rsidRDefault="009C7F1A" w:rsidP="00A96E8E">
            <w:pPr>
              <w:pStyle w:val="TableParagraph"/>
              <w:spacing w:line="276" w:lineRule="auto"/>
              <w:ind w:left="3" w:right="40"/>
              <w:jc w:val="center"/>
              <w:rPr>
                <w:sz w:val="24"/>
              </w:rPr>
            </w:pPr>
            <w:r>
              <w:rPr>
                <w:spacing w:val="-5"/>
                <w:sz w:val="24"/>
              </w:rPr>
              <w:t>120</w:t>
            </w:r>
          </w:p>
        </w:tc>
        <w:tc>
          <w:tcPr>
            <w:tcW w:w="932" w:type="dxa"/>
          </w:tcPr>
          <w:p w14:paraId="7D5440A2" w14:textId="77777777" w:rsidR="009C7F1A" w:rsidRDefault="009C7F1A" w:rsidP="00A96E8E">
            <w:pPr>
              <w:pStyle w:val="TableParagraph"/>
              <w:spacing w:before="27" w:line="276" w:lineRule="auto"/>
              <w:jc w:val="center"/>
              <w:rPr>
                <w:sz w:val="24"/>
              </w:rPr>
            </w:pPr>
          </w:p>
          <w:p w14:paraId="244085C8" w14:textId="77777777" w:rsidR="009C7F1A" w:rsidRDefault="009C7F1A" w:rsidP="00A96E8E">
            <w:pPr>
              <w:pStyle w:val="TableParagraph"/>
              <w:spacing w:line="276" w:lineRule="auto"/>
              <w:ind w:left="109"/>
              <w:jc w:val="center"/>
              <w:rPr>
                <w:sz w:val="24"/>
              </w:rPr>
            </w:pPr>
            <w:r>
              <w:rPr>
                <w:spacing w:val="-2"/>
                <w:sz w:val="24"/>
              </w:rPr>
              <w:t>00.00</w:t>
            </w:r>
          </w:p>
        </w:tc>
      </w:tr>
      <w:tr w:rsidR="009C7F1A" w14:paraId="5773E254" w14:textId="77777777" w:rsidTr="00E6677A">
        <w:trPr>
          <w:trHeight w:val="387"/>
        </w:trPr>
        <w:tc>
          <w:tcPr>
            <w:tcW w:w="567" w:type="dxa"/>
          </w:tcPr>
          <w:p w14:paraId="26FEA478" w14:textId="77777777" w:rsidR="009C7F1A" w:rsidRDefault="009C7F1A" w:rsidP="00A96E8E">
            <w:pPr>
              <w:pStyle w:val="TableParagraph"/>
              <w:spacing w:before="133" w:line="276" w:lineRule="auto"/>
              <w:jc w:val="center"/>
              <w:rPr>
                <w:sz w:val="24"/>
              </w:rPr>
            </w:pPr>
          </w:p>
          <w:p w14:paraId="11F84F36" w14:textId="77777777" w:rsidR="009C7F1A" w:rsidRDefault="009C7F1A" w:rsidP="00A96E8E">
            <w:pPr>
              <w:pStyle w:val="TableParagraph"/>
              <w:spacing w:line="276" w:lineRule="auto"/>
              <w:ind w:left="105"/>
              <w:jc w:val="center"/>
              <w:rPr>
                <w:sz w:val="24"/>
              </w:rPr>
            </w:pPr>
            <w:r>
              <w:rPr>
                <w:spacing w:val="-5"/>
                <w:sz w:val="24"/>
              </w:rPr>
              <w:t>3.</w:t>
            </w:r>
          </w:p>
        </w:tc>
        <w:tc>
          <w:tcPr>
            <w:tcW w:w="1843" w:type="dxa"/>
          </w:tcPr>
          <w:p w14:paraId="7E038642" w14:textId="77777777" w:rsidR="009C7F1A" w:rsidRDefault="009C7F1A" w:rsidP="00A96E8E">
            <w:pPr>
              <w:pStyle w:val="TableParagraph"/>
              <w:spacing w:line="276" w:lineRule="auto"/>
              <w:rPr>
                <w:sz w:val="24"/>
              </w:rPr>
            </w:pPr>
            <w:r>
              <w:rPr>
                <w:spacing w:val="-2"/>
                <w:sz w:val="24"/>
              </w:rPr>
              <w:t>Community</w:t>
            </w:r>
          </w:p>
          <w:p w14:paraId="6842824B" w14:textId="77777777" w:rsidR="009C7F1A" w:rsidRDefault="00A96E8E" w:rsidP="00A96E8E">
            <w:pPr>
              <w:pStyle w:val="TableParagraph"/>
              <w:spacing w:before="3" w:line="276" w:lineRule="auto"/>
              <w:ind w:right="363"/>
              <w:rPr>
                <w:sz w:val="24"/>
              </w:rPr>
            </w:pPr>
            <w:r>
              <w:rPr>
                <w:spacing w:val="-2"/>
                <w:sz w:val="24"/>
              </w:rPr>
              <w:t>Informatio</w:t>
            </w:r>
            <w:r w:rsidR="009C7F1A">
              <w:rPr>
                <w:spacing w:val="-2"/>
                <w:sz w:val="24"/>
              </w:rPr>
              <w:t xml:space="preserve">n </w:t>
            </w:r>
            <w:proofErr w:type="spellStart"/>
            <w:r w:rsidR="009C7F1A">
              <w:rPr>
                <w:sz w:val="24"/>
              </w:rPr>
              <w:t>Centres</w:t>
            </w:r>
            <w:proofErr w:type="spellEnd"/>
            <w:r w:rsidR="009C7F1A">
              <w:rPr>
                <w:spacing w:val="-15"/>
                <w:sz w:val="24"/>
              </w:rPr>
              <w:t xml:space="preserve"> </w:t>
            </w:r>
            <w:r w:rsidR="009C7F1A">
              <w:rPr>
                <w:sz w:val="24"/>
              </w:rPr>
              <w:t>(CICs)</w:t>
            </w:r>
          </w:p>
        </w:tc>
        <w:tc>
          <w:tcPr>
            <w:tcW w:w="544" w:type="dxa"/>
          </w:tcPr>
          <w:p w14:paraId="5A8D5BE0" w14:textId="77777777" w:rsidR="009C7F1A" w:rsidRDefault="009C7F1A" w:rsidP="00A96E8E">
            <w:pPr>
              <w:pStyle w:val="TableParagraph"/>
              <w:spacing w:before="133" w:line="276" w:lineRule="auto"/>
              <w:jc w:val="center"/>
              <w:rPr>
                <w:sz w:val="24"/>
              </w:rPr>
            </w:pPr>
          </w:p>
          <w:p w14:paraId="7C0A780A" w14:textId="77777777" w:rsidR="009C7F1A" w:rsidRDefault="009C7F1A" w:rsidP="00A96E8E">
            <w:pPr>
              <w:pStyle w:val="TableParagraph"/>
              <w:spacing w:line="276" w:lineRule="auto"/>
              <w:ind w:left="106"/>
              <w:jc w:val="center"/>
              <w:rPr>
                <w:sz w:val="24"/>
              </w:rPr>
            </w:pPr>
            <w:r>
              <w:rPr>
                <w:spacing w:val="-5"/>
                <w:sz w:val="24"/>
              </w:rPr>
              <w:t>00</w:t>
            </w:r>
          </w:p>
        </w:tc>
        <w:tc>
          <w:tcPr>
            <w:tcW w:w="706" w:type="dxa"/>
          </w:tcPr>
          <w:p w14:paraId="38AC0567" w14:textId="77777777" w:rsidR="009C7F1A" w:rsidRDefault="009C7F1A" w:rsidP="00A96E8E">
            <w:pPr>
              <w:pStyle w:val="TableParagraph"/>
              <w:spacing w:before="133" w:line="276" w:lineRule="auto"/>
              <w:jc w:val="center"/>
              <w:rPr>
                <w:sz w:val="24"/>
              </w:rPr>
            </w:pPr>
          </w:p>
          <w:p w14:paraId="3A581E4E" w14:textId="77777777" w:rsidR="009C7F1A" w:rsidRDefault="009C7F1A" w:rsidP="00A96E8E">
            <w:pPr>
              <w:pStyle w:val="TableParagraph"/>
              <w:spacing w:line="276" w:lineRule="auto"/>
              <w:ind w:left="106"/>
              <w:jc w:val="center"/>
              <w:rPr>
                <w:sz w:val="24"/>
              </w:rPr>
            </w:pPr>
            <w:r>
              <w:rPr>
                <w:spacing w:val="-5"/>
                <w:sz w:val="24"/>
              </w:rPr>
              <w:t>120</w:t>
            </w:r>
          </w:p>
        </w:tc>
        <w:tc>
          <w:tcPr>
            <w:tcW w:w="903" w:type="dxa"/>
          </w:tcPr>
          <w:p w14:paraId="618F60AA" w14:textId="77777777" w:rsidR="009C7F1A" w:rsidRDefault="009C7F1A" w:rsidP="00A96E8E">
            <w:pPr>
              <w:pStyle w:val="TableParagraph"/>
              <w:spacing w:before="133" w:line="276" w:lineRule="auto"/>
              <w:jc w:val="center"/>
              <w:rPr>
                <w:sz w:val="24"/>
              </w:rPr>
            </w:pPr>
          </w:p>
          <w:p w14:paraId="547C3ACA" w14:textId="77777777" w:rsidR="009C7F1A" w:rsidRDefault="009C7F1A" w:rsidP="00A96E8E">
            <w:pPr>
              <w:pStyle w:val="TableParagraph"/>
              <w:spacing w:line="276" w:lineRule="auto"/>
              <w:ind w:left="111"/>
              <w:jc w:val="center"/>
              <w:rPr>
                <w:sz w:val="24"/>
              </w:rPr>
            </w:pPr>
            <w:r>
              <w:rPr>
                <w:spacing w:val="-5"/>
                <w:sz w:val="24"/>
              </w:rPr>
              <w:t>00</w:t>
            </w:r>
          </w:p>
        </w:tc>
        <w:tc>
          <w:tcPr>
            <w:tcW w:w="898" w:type="dxa"/>
          </w:tcPr>
          <w:p w14:paraId="3CE839D7" w14:textId="77777777" w:rsidR="009C7F1A" w:rsidRDefault="009C7F1A" w:rsidP="00A96E8E">
            <w:pPr>
              <w:pStyle w:val="TableParagraph"/>
              <w:spacing w:before="133" w:line="276" w:lineRule="auto"/>
              <w:jc w:val="center"/>
              <w:rPr>
                <w:sz w:val="24"/>
              </w:rPr>
            </w:pPr>
          </w:p>
          <w:p w14:paraId="33FFBA82" w14:textId="77777777" w:rsidR="009C7F1A" w:rsidRDefault="009C7F1A" w:rsidP="00A96E8E">
            <w:pPr>
              <w:pStyle w:val="TableParagraph"/>
              <w:spacing w:line="276" w:lineRule="auto"/>
              <w:ind w:left="106"/>
              <w:jc w:val="center"/>
              <w:rPr>
                <w:sz w:val="24"/>
              </w:rPr>
            </w:pPr>
            <w:r>
              <w:rPr>
                <w:spacing w:val="-2"/>
                <w:sz w:val="24"/>
              </w:rPr>
              <w:t>00.00</w:t>
            </w:r>
          </w:p>
        </w:tc>
        <w:tc>
          <w:tcPr>
            <w:tcW w:w="721" w:type="dxa"/>
          </w:tcPr>
          <w:p w14:paraId="74A2D90D" w14:textId="77777777" w:rsidR="009C7F1A" w:rsidRDefault="009C7F1A" w:rsidP="00A96E8E">
            <w:pPr>
              <w:pStyle w:val="TableParagraph"/>
              <w:spacing w:before="133" w:line="276" w:lineRule="auto"/>
              <w:jc w:val="center"/>
              <w:rPr>
                <w:sz w:val="24"/>
              </w:rPr>
            </w:pPr>
          </w:p>
          <w:p w14:paraId="266DC109" w14:textId="77777777" w:rsidR="009C7F1A" w:rsidRDefault="009C7F1A" w:rsidP="00A96E8E">
            <w:pPr>
              <w:pStyle w:val="TableParagraph"/>
              <w:spacing w:line="276" w:lineRule="auto"/>
              <w:ind w:left="111"/>
              <w:jc w:val="center"/>
              <w:rPr>
                <w:sz w:val="24"/>
              </w:rPr>
            </w:pPr>
            <w:r>
              <w:rPr>
                <w:spacing w:val="-5"/>
                <w:sz w:val="24"/>
              </w:rPr>
              <w:t>00</w:t>
            </w:r>
          </w:p>
        </w:tc>
        <w:tc>
          <w:tcPr>
            <w:tcW w:w="812" w:type="dxa"/>
          </w:tcPr>
          <w:p w14:paraId="5B932CBE" w14:textId="77777777" w:rsidR="009C7F1A" w:rsidRDefault="009C7F1A" w:rsidP="00A96E8E">
            <w:pPr>
              <w:pStyle w:val="TableParagraph"/>
              <w:spacing w:before="133" w:line="276" w:lineRule="auto"/>
              <w:jc w:val="center"/>
              <w:rPr>
                <w:sz w:val="24"/>
              </w:rPr>
            </w:pPr>
          </w:p>
          <w:p w14:paraId="382850E3" w14:textId="77777777" w:rsidR="009C7F1A" w:rsidRDefault="009C7F1A" w:rsidP="00A96E8E">
            <w:pPr>
              <w:pStyle w:val="TableParagraph"/>
              <w:spacing w:line="276" w:lineRule="auto"/>
              <w:ind w:left="1" w:right="37"/>
              <w:jc w:val="center"/>
              <w:rPr>
                <w:sz w:val="24"/>
              </w:rPr>
            </w:pPr>
            <w:r>
              <w:rPr>
                <w:spacing w:val="-2"/>
                <w:sz w:val="24"/>
              </w:rPr>
              <w:t>00.00</w:t>
            </w:r>
          </w:p>
        </w:tc>
        <w:tc>
          <w:tcPr>
            <w:tcW w:w="629" w:type="dxa"/>
          </w:tcPr>
          <w:p w14:paraId="7DB3E276" w14:textId="77777777" w:rsidR="009C7F1A" w:rsidRDefault="009C7F1A" w:rsidP="00A96E8E">
            <w:pPr>
              <w:pStyle w:val="TableParagraph"/>
              <w:spacing w:before="133" w:line="276" w:lineRule="auto"/>
              <w:jc w:val="center"/>
              <w:rPr>
                <w:sz w:val="24"/>
              </w:rPr>
            </w:pPr>
          </w:p>
          <w:p w14:paraId="7903CC70" w14:textId="77777777" w:rsidR="009C7F1A" w:rsidRDefault="009C7F1A" w:rsidP="00A96E8E">
            <w:pPr>
              <w:pStyle w:val="TableParagraph"/>
              <w:spacing w:line="276" w:lineRule="auto"/>
              <w:ind w:left="1" w:right="157"/>
              <w:jc w:val="center"/>
              <w:rPr>
                <w:sz w:val="24"/>
              </w:rPr>
            </w:pPr>
            <w:r>
              <w:rPr>
                <w:spacing w:val="-5"/>
                <w:sz w:val="24"/>
              </w:rPr>
              <w:t>00</w:t>
            </w:r>
          </w:p>
        </w:tc>
        <w:tc>
          <w:tcPr>
            <w:tcW w:w="812" w:type="dxa"/>
          </w:tcPr>
          <w:p w14:paraId="21C6E365" w14:textId="77777777" w:rsidR="009C7F1A" w:rsidRDefault="009C7F1A" w:rsidP="00A96E8E">
            <w:pPr>
              <w:pStyle w:val="TableParagraph"/>
              <w:spacing w:before="133" w:line="276" w:lineRule="auto"/>
              <w:jc w:val="center"/>
              <w:rPr>
                <w:sz w:val="24"/>
              </w:rPr>
            </w:pPr>
          </w:p>
          <w:p w14:paraId="660E5329" w14:textId="77777777" w:rsidR="009C7F1A" w:rsidRDefault="009C7F1A" w:rsidP="00A96E8E">
            <w:pPr>
              <w:pStyle w:val="TableParagraph"/>
              <w:spacing w:line="276" w:lineRule="auto"/>
              <w:ind w:right="37"/>
              <w:jc w:val="center"/>
              <w:rPr>
                <w:sz w:val="24"/>
              </w:rPr>
            </w:pPr>
            <w:r>
              <w:rPr>
                <w:spacing w:val="-2"/>
                <w:sz w:val="24"/>
              </w:rPr>
              <w:t>00.00</w:t>
            </w:r>
          </w:p>
        </w:tc>
        <w:tc>
          <w:tcPr>
            <w:tcW w:w="629" w:type="dxa"/>
          </w:tcPr>
          <w:p w14:paraId="4E9931F2" w14:textId="77777777" w:rsidR="009C7F1A" w:rsidRDefault="009C7F1A" w:rsidP="00A96E8E">
            <w:pPr>
              <w:pStyle w:val="TableParagraph"/>
              <w:spacing w:before="32" w:line="276" w:lineRule="auto"/>
              <w:jc w:val="center"/>
              <w:rPr>
                <w:sz w:val="24"/>
              </w:rPr>
            </w:pPr>
          </w:p>
          <w:p w14:paraId="661DF9E3" w14:textId="77777777" w:rsidR="009C7F1A" w:rsidRDefault="009C7F1A" w:rsidP="00A96E8E">
            <w:pPr>
              <w:pStyle w:val="TableParagraph"/>
              <w:spacing w:line="276" w:lineRule="auto"/>
              <w:ind w:left="3" w:right="40"/>
              <w:jc w:val="center"/>
              <w:rPr>
                <w:sz w:val="24"/>
              </w:rPr>
            </w:pPr>
            <w:r>
              <w:rPr>
                <w:spacing w:val="-5"/>
                <w:sz w:val="24"/>
              </w:rPr>
              <w:t>120</w:t>
            </w:r>
          </w:p>
        </w:tc>
        <w:tc>
          <w:tcPr>
            <w:tcW w:w="932" w:type="dxa"/>
          </w:tcPr>
          <w:p w14:paraId="270865AA" w14:textId="77777777" w:rsidR="009C7F1A" w:rsidRDefault="009C7F1A" w:rsidP="00A96E8E">
            <w:pPr>
              <w:pStyle w:val="TableParagraph"/>
              <w:spacing w:before="32" w:line="276" w:lineRule="auto"/>
              <w:jc w:val="center"/>
              <w:rPr>
                <w:sz w:val="24"/>
              </w:rPr>
            </w:pPr>
          </w:p>
          <w:p w14:paraId="0830E954" w14:textId="77777777" w:rsidR="009C7F1A" w:rsidRDefault="009C7F1A" w:rsidP="00A96E8E">
            <w:pPr>
              <w:pStyle w:val="TableParagraph"/>
              <w:spacing w:line="276" w:lineRule="auto"/>
              <w:ind w:left="109"/>
              <w:jc w:val="center"/>
              <w:rPr>
                <w:sz w:val="24"/>
              </w:rPr>
            </w:pPr>
            <w:r>
              <w:rPr>
                <w:spacing w:val="-2"/>
                <w:sz w:val="24"/>
              </w:rPr>
              <w:t>00.00</w:t>
            </w:r>
          </w:p>
        </w:tc>
      </w:tr>
      <w:tr w:rsidR="009C7F1A" w14:paraId="619F6A91" w14:textId="77777777" w:rsidTr="00E6677A">
        <w:trPr>
          <w:trHeight w:val="387"/>
        </w:trPr>
        <w:tc>
          <w:tcPr>
            <w:tcW w:w="567" w:type="dxa"/>
          </w:tcPr>
          <w:p w14:paraId="13BE8DCE" w14:textId="77777777" w:rsidR="009C7F1A" w:rsidRDefault="009C7F1A" w:rsidP="00A96E8E">
            <w:pPr>
              <w:pStyle w:val="TableParagraph"/>
              <w:spacing w:before="198" w:line="276" w:lineRule="auto"/>
              <w:ind w:left="105"/>
              <w:jc w:val="center"/>
              <w:rPr>
                <w:sz w:val="24"/>
              </w:rPr>
            </w:pPr>
            <w:r>
              <w:rPr>
                <w:spacing w:val="-5"/>
                <w:sz w:val="24"/>
              </w:rPr>
              <w:t>4.</w:t>
            </w:r>
          </w:p>
        </w:tc>
        <w:tc>
          <w:tcPr>
            <w:tcW w:w="1843" w:type="dxa"/>
          </w:tcPr>
          <w:p w14:paraId="1052D0C9" w14:textId="77777777" w:rsidR="009C7F1A" w:rsidRDefault="009C7F1A" w:rsidP="00A96E8E">
            <w:pPr>
              <w:pStyle w:val="TableParagraph"/>
              <w:spacing w:line="276" w:lineRule="auto"/>
              <w:ind w:left="105"/>
              <w:rPr>
                <w:sz w:val="24"/>
              </w:rPr>
            </w:pPr>
            <w:r>
              <w:rPr>
                <w:sz w:val="24"/>
              </w:rPr>
              <w:t>Common</w:t>
            </w:r>
            <w:r>
              <w:rPr>
                <w:spacing w:val="36"/>
                <w:sz w:val="24"/>
              </w:rPr>
              <w:t xml:space="preserve"> </w:t>
            </w:r>
            <w:r>
              <w:rPr>
                <w:spacing w:val="-2"/>
                <w:sz w:val="24"/>
              </w:rPr>
              <w:t>Service</w:t>
            </w:r>
            <w:r w:rsidR="00A96E8E">
              <w:rPr>
                <w:sz w:val="24"/>
              </w:rPr>
              <w:t xml:space="preserve"> </w:t>
            </w:r>
            <w:proofErr w:type="spellStart"/>
            <w:r>
              <w:rPr>
                <w:sz w:val="24"/>
              </w:rPr>
              <w:t>Centres</w:t>
            </w:r>
            <w:proofErr w:type="spellEnd"/>
            <w:r>
              <w:rPr>
                <w:spacing w:val="1"/>
                <w:sz w:val="24"/>
              </w:rPr>
              <w:t xml:space="preserve"> </w:t>
            </w:r>
            <w:r>
              <w:rPr>
                <w:spacing w:val="-2"/>
                <w:sz w:val="24"/>
              </w:rPr>
              <w:t>(CSCs)</w:t>
            </w:r>
          </w:p>
        </w:tc>
        <w:tc>
          <w:tcPr>
            <w:tcW w:w="544" w:type="dxa"/>
          </w:tcPr>
          <w:p w14:paraId="5420644B" w14:textId="77777777" w:rsidR="009C7F1A" w:rsidRDefault="009C7F1A" w:rsidP="00A96E8E">
            <w:pPr>
              <w:pStyle w:val="TableParagraph"/>
              <w:spacing w:before="198" w:line="276" w:lineRule="auto"/>
              <w:ind w:left="106"/>
              <w:jc w:val="center"/>
              <w:rPr>
                <w:sz w:val="24"/>
              </w:rPr>
            </w:pPr>
            <w:r>
              <w:rPr>
                <w:spacing w:val="-5"/>
                <w:sz w:val="24"/>
              </w:rPr>
              <w:t>08</w:t>
            </w:r>
          </w:p>
        </w:tc>
        <w:tc>
          <w:tcPr>
            <w:tcW w:w="706" w:type="dxa"/>
          </w:tcPr>
          <w:p w14:paraId="79B470B4" w14:textId="77777777" w:rsidR="009C7F1A" w:rsidRDefault="009C7F1A" w:rsidP="00A96E8E">
            <w:pPr>
              <w:pStyle w:val="TableParagraph"/>
              <w:spacing w:before="198" w:line="276" w:lineRule="auto"/>
              <w:ind w:left="106"/>
              <w:jc w:val="center"/>
              <w:rPr>
                <w:sz w:val="24"/>
              </w:rPr>
            </w:pPr>
            <w:r>
              <w:rPr>
                <w:spacing w:val="-5"/>
                <w:sz w:val="24"/>
              </w:rPr>
              <w:t>112</w:t>
            </w:r>
          </w:p>
        </w:tc>
        <w:tc>
          <w:tcPr>
            <w:tcW w:w="903" w:type="dxa"/>
          </w:tcPr>
          <w:p w14:paraId="1A5492F8" w14:textId="77777777" w:rsidR="009C7F1A" w:rsidRDefault="009C7F1A" w:rsidP="00A96E8E">
            <w:pPr>
              <w:pStyle w:val="TableParagraph"/>
              <w:spacing w:before="198" w:line="276" w:lineRule="auto"/>
              <w:ind w:left="111"/>
              <w:jc w:val="center"/>
              <w:rPr>
                <w:sz w:val="24"/>
              </w:rPr>
            </w:pPr>
            <w:r>
              <w:rPr>
                <w:spacing w:val="-5"/>
                <w:sz w:val="24"/>
              </w:rPr>
              <w:t>00</w:t>
            </w:r>
          </w:p>
        </w:tc>
        <w:tc>
          <w:tcPr>
            <w:tcW w:w="898" w:type="dxa"/>
          </w:tcPr>
          <w:p w14:paraId="3996E506" w14:textId="77777777" w:rsidR="009C7F1A" w:rsidRDefault="009C7F1A" w:rsidP="00A96E8E">
            <w:pPr>
              <w:pStyle w:val="TableParagraph"/>
              <w:spacing w:before="198" w:line="276" w:lineRule="auto"/>
              <w:ind w:left="106"/>
              <w:jc w:val="center"/>
              <w:rPr>
                <w:sz w:val="24"/>
              </w:rPr>
            </w:pPr>
            <w:r>
              <w:rPr>
                <w:spacing w:val="-2"/>
                <w:sz w:val="24"/>
              </w:rPr>
              <w:t>00.00</w:t>
            </w:r>
          </w:p>
        </w:tc>
        <w:tc>
          <w:tcPr>
            <w:tcW w:w="721" w:type="dxa"/>
          </w:tcPr>
          <w:p w14:paraId="6CDCE21B" w14:textId="77777777" w:rsidR="009C7F1A" w:rsidRDefault="009C7F1A" w:rsidP="00A96E8E">
            <w:pPr>
              <w:pStyle w:val="TableParagraph"/>
              <w:spacing w:before="198" w:line="276" w:lineRule="auto"/>
              <w:ind w:left="111"/>
              <w:jc w:val="center"/>
              <w:rPr>
                <w:sz w:val="24"/>
              </w:rPr>
            </w:pPr>
            <w:r>
              <w:rPr>
                <w:spacing w:val="-5"/>
                <w:sz w:val="24"/>
              </w:rPr>
              <w:t>06</w:t>
            </w:r>
          </w:p>
        </w:tc>
        <w:tc>
          <w:tcPr>
            <w:tcW w:w="812" w:type="dxa"/>
          </w:tcPr>
          <w:p w14:paraId="70DB1839" w14:textId="77777777" w:rsidR="009C7F1A" w:rsidRDefault="009C7F1A" w:rsidP="00A96E8E">
            <w:pPr>
              <w:pStyle w:val="TableParagraph"/>
              <w:spacing w:before="198" w:line="276" w:lineRule="auto"/>
              <w:ind w:left="1" w:right="37"/>
              <w:jc w:val="center"/>
              <w:rPr>
                <w:sz w:val="24"/>
              </w:rPr>
            </w:pPr>
            <w:r>
              <w:rPr>
                <w:spacing w:val="-2"/>
                <w:sz w:val="24"/>
              </w:rPr>
              <w:t>05.00</w:t>
            </w:r>
          </w:p>
        </w:tc>
        <w:tc>
          <w:tcPr>
            <w:tcW w:w="629" w:type="dxa"/>
          </w:tcPr>
          <w:p w14:paraId="203D2AA3" w14:textId="77777777" w:rsidR="009C7F1A" w:rsidRDefault="009C7F1A" w:rsidP="00A96E8E">
            <w:pPr>
              <w:pStyle w:val="TableParagraph"/>
              <w:spacing w:before="198" w:line="276" w:lineRule="auto"/>
              <w:ind w:left="1" w:right="157"/>
              <w:jc w:val="center"/>
              <w:rPr>
                <w:sz w:val="24"/>
              </w:rPr>
            </w:pPr>
            <w:r>
              <w:rPr>
                <w:spacing w:val="-5"/>
                <w:sz w:val="24"/>
              </w:rPr>
              <w:t>02</w:t>
            </w:r>
          </w:p>
        </w:tc>
        <w:tc>
          <w:tcPr>
            <w:tcW w:w="812" w:type="dxa"/>
          </w:tcPr>
          <w:p w14:paraId="6599604A" w14:textId="77777777" w:rsidR="009C7F1A" w:rsidRDefault="009C7F1A" w:rsidP="00A96E8E">
            <w:pPr>
              <w:pStyle w:val="TableParagraph"/>
              <w:spacing w:before="198" w:line="276" w:lineRule="auto"/>
              <w:ind w:right="37"/>
              <w:jc w:val="center"/>
              <w:rPr>
                <w:sz w:val="24"/>
              </w:rPr>
            </w:pPr>
            <w:r>
              <w:rPr>
                <w:spacing w:val="-2"/>
                <w:sz w:val="24"/>
              </w:rPr>
              <w:t>01.67</w:t>
            </w:r>
          </w:p>
        </w:tc>
        <w:tc>
          <w:tcPr>
            <w:tcW w:w="629" w:type="dxa"/>
          </w:tcPr>
          <w:p w14:paraId="480FF61C" w14:textId="77777777" w:rsidR="009C7F1A" w:rsidRDefault="009C7F1A" w:rsidP="00A96E8E">
            <w:pPr>
              <w:pStyle w:val="TableParagraph"/>
              <w:spacing w:before="102" w:line="276" w:lineRule="auto"/>
              <w:ind w:left="3" w:right="40"/>
              <w:jc w:val="center"/>
              <w:rPr>
                <w:sz w:val="24"/>
              </w:rPr>
            </w:pPr>
            <w:r>
              <w:rPr>
                <w:spacing w:val="-5"/>
                <w:sz w:val="24"/>
              </w:rPr>
              <w:t>112</w:t>
            </w:r>
          </w:p>
        </w:tc>
        <w:tc>
          <w:tcPr>
            <w:tcW w:w="932" w:type="dxa"/>
          </w:tcPr>
          <w:p w14:paraId="27617A59" w14:textId="77777777" w:rsidR="009C7F1A" w:rsidRDefault="009C7F1A" w:rsidP="00A96E8E">
            <w:pPr>
              <w:pStyle w:val="TableParagraph"/>
              <w:spacing w:before="102" w:line="276" w:lineRule="auto"/>
              <w:ind w:left="109"/>
              <w:jc w:val="center"/>
              <w:rPr>
                <w:sz w:val="24"/>
              </w:rPr>
            </w:pPr>
            <w:r>
              <w:rPr>
                <w:spacing w:val="-2"/>
                <w:sz w:val="24"/>
              </w:rPr>
              <w:t>93.33</w:t>
            </w:r>
          </w:p>
        </w:tc>
      </w:tr>
      <w:tr w:rsidR="009C7F1A" w14:paraId="14884594" w14:textId="77777777" w:rsidTr="00E6677A">
        <w:trPr>
          <w:trHeight w:val="387"/>
        </w:trPr>
        <w:tc>
          <w:tcPr>
            <w:tcW w:w="567" w:type="dxa"/>
          </w:tcPr>
          <w:p w14:paraId="3BC82C65" w14:textId="77777777" w:rsidR="009C7F1A" w:rsidRDefault="009C7F1A" w:rsidP="00A96E8E">
            <w:pPr>
              <w:pStyle w:val="TableParagraph"/>
              <w:spacing w:before="128" w:line="276" w:lineRule="auto"/>
              <w:jc w:val="center"/>
              <w:rPr>
                <w:sz w:val="24"/>
              </w:rPr>
            </w:pPr>
          </w:p>
          <w:p w14:paraId="095BF1DE" w14:textId="77777777" w:rsidR="009C7F1A" w:rsidRDefault="009C7F1A" w:rsidP="00A96E8E">
            <w:pPr>
              <w:pStyle w:val="TableParagraph"/>
              <w:spacing w:line="276" w:lineRule="auto"/>
              <w:ind w:left="105"/>
              <w:jc w:val="center"/>
              <w:rPr>
                <w:sz w:val="24"/>
              </w:rPr>
            </w:pPr>
            <w:r>
              <w:rPr>
                <w:spacing w:val="-5"/>
                <w:sz w:val="24"/>
              </w:rPr>
              <w:t>5.</w:t>
            </w:r>
          </w:p>
        </w:tc>
        <w:tc>
          <w:tcPr>
            <w:tcW w:w="1843" w:type="dxa"/>
          </w:tcPr>
          <w:p w14:paraId="275A7697" w14:textId="77777777" w:rsidR="009C7F1A" w:rsidRDefault="009C7F1A" w:rsidP="00A96E8E">
            <w:pPr>
              <w:pStyle w:val="TableParagraph"/>
              <w:tabs>
                <w:tab w:val="left" w:pos="1415"/>
              </w:tabs>
              <w:spacing w:line="276" w:lineRule="auto"/>
              <w:ind w:left="105"/>
              <w:rPr>
                <w:sz w:val="24"/>
              </w:rPr>
            </w:pPr>
            <w:r>
              <w:rPr>
                <w:spacing w:val="-2"/>
                <w:sz w:val="24"/>
              </w:rPr>
              <w:t>Farmers</w:t>
            </w:r>
            <w:r w:rsidR="00A96E8E">
              <w:rPr>
                <w:spacing w:val="-2"/>
                <w:sz w:val="24"/>
              </w:rPr>
              <w:t xml:space="preserve"> </w:t>
            </w:r>
            <w:r>
              <w:rPr>
                <w:spacing w:val="-4"/>
                <w:sz w:val="24"/>
              </w:rPr>
              <w:t>Call</w:t>
            </w:r>
          </w:p>
          <w:p w14:paraId="54844763" w14:textId="77777777" w:rsidR="009C7F1A" w:rsidRDefault="009C7F1A" w:rsidP="00A96E8E">
            <w:pPr>
              <w:pStyle w:val="TableParagraph"/>
              <w:tabs>
                <w:tab w:val="left" w:pos="1179"/>
              </w:tabs>
              <w:spacing w:before="2" w:line="276" w:lineRule="auto"/>
              <w:ind w:left="105" w:right="100"/>
              <w:rPr>
                <w:sz w:val="24"/>
              </w:rPr>
            </w:pPr>
            <w:r>
              <w:rPr>
                <w:spacing w:val="-2"/>
                <w:sz w:val="24"/>
              </w:rPr>
              <w:t>Centre</w:t>
            </w:r>
            <w:r w:rsidR="00A96E8E">
              <w:rPr>
                <w:spacing w:val="-2"/>
                <w:sz w:val="24"/>
              </w:rPr>
              <w:t xml:space="preserve"> </w:t>
            </w:r>
            <w:r>
              <w:rPr>
                <w:spacing w:val="-2"/>
                <w:sz w:val="24"/>
              </w:rPr>
              <w:t xml:space="preserve">(Kisan </w:t>
            </w:r>
            <w:r>
              <w:rPr>
                <w:sz w:val="24"/>
              </w:rPr>
              <w:t>Call Centre)</w:t>
            </w:r>
          </w:p>
        </w:tc>
        <w:tc>
          <w:tcPr>
            <w:tcW w:w="544" w:type="dxa"/>
          </w:tcPr>
          <w:p w14:paraId="71B37435" w14:textId="77777777" w:rsidR="009C7F1A" w:rsidRDefault="009C7F1A" w:rsidP="00A96E8E">
            <w:pPr>
              <w:pStyle w:val="TableParagraph"/>
              <w:spacing w:before="128" w:line="276" w:lineRule="auto"/>
              <w:jc w:val="center"/>
              <w:rPr>
                <w:sz w:val="24"/>
              </w:rPr>
            </w:pPr>
          </w:p>
          <w:p w14:paraId="0C7E0DE4" w14:textId="77777777" w:rsidR="009C7F1A" w:rsidRDefault="009C7F1A" w:rsidP="00A96E8E">
            <w:pPr>
              <w:pStyle w:val="TableParagraph"/>
              <w:spacing w:line="276" w:lineRule="auto"/>
              <w:ind w:left="106"/>
              <w:jc w:val="center"/>
              <w:rPr>
                <w:sz w:val="24"/>
              </w:rPr>
            </w:pPr>
            <w:r>
              <w:rPr>
                <w:spacing w:val="-5"/>
                <w:sz w:val="24"/>
              </w:rPr>
              <w:t>98</w:t>
            </w:r>
          </w:p>
        </w:tc>
        <w:tc>
          <w:tcPr>
            <w:tcW w:w="706" w:type="dxa"/>
          </w:tcPr>
          <w:p w14:paraId="5AE7A863" w14:textId="77777777" w:rsidR="009C7F1A" w:rsidRDefault="009C7F1A" w:rsidP="00A96E8E">
            <w:pPr>
              <w:pStyle w:val="TableParagraph"/>
              <w:spacing w:before="128" w:line="276" w:lineRule="auto"/>
              <w:jc w:val="center"/>
              <w:rPr>
                <w:sz w:val="24"/>
              </w:rPr>
            </w:pPr>
          </w:p>
          <w:p w14:paraId="0433BF87" w14:textId="77777777" w:rsidR="009C7F1A" w:rsidRDefault="009C7F1A" w:rsidP="00A96E8E">
            <w:pPr>
              <w:pStyle w:val="TableParagraph"/>
              <w:spacing w:line="276" w:lineRule="auto"/>
              <w:ind w:left="106"/>
              <w:jc w:val="center"/>
              <w:rPr>
                <w:sz w:val="24"/>
              </w:rPr>
            </w:pPr>
            <w:r>
              <w:rPr>
                <w:spacing w:val="-5"/>
                <w:sz w:val="24"/>
              </w:rPr>
              <w:t>22</w:t>
            </w:r>
          </w:p>
        </w:tc>
        <w:tc>
          <w:tcPr>
            <w:tcW w:w="903" w:type="dxa"/>
          </w:tcPr>
          <w:p w14:paraId="50473E30" w14:textId="77777777" w:rsidR="009C7F1A" w:rsidRDefault="009C7F1A" w:rsidP="00A96E8E">
            <w:pPr>
              <w:pStyle w:val="TableParagraph"/>
              <w:spacing w:before="128" w:line="276" w:lineRule="auto"/>
              <w:jc w:val="center"/>
              <w:rPr>
                <w:sz w:val="24"/>
              </w:rPr>
            </w:pPr>
          </w:p>
          <w:p w14:paraId="58298E5A" w14:textId="77777777" w:rsidR="009C7F1A" w:rsidRDefault="009C7F1A" w:rsidP="00A96E8E">
            <w:pPr>
              <w:pStyle w:val="TableParagraph"/>
              <w:spacing w:line="276" w:lineRule="auto"/>
              <w:ind w:left="111"/>
              <w:jc w:val="center"/>
              <w:rPr>
                <w:sz w:val="24"/>
              </w:rPr>
            </w:pPr>
            <w:r>
              <w:rPr>
                <w:spacing w:val="-5"/>
                <w:sz w:val="24"/>
              </w:rPr>
              <w:t>79</w:t>
            </w:r>
          </w:p>
        </w:tc>
        <w:tc>
          <w:tcPr>
            <w:tcW w:w="898" w:type="dxa"/>
          </w:tcPr>
          <w:p w14:paraId="4D470782" w14:textId="77777777" w:rsidR="009C7F1A" w:rsidRDefault="009C7F1A" w:rsidP="00A96E8E">
            <w:pPr>
              <w:pStyle w:val="TableParagraph"/>
              <w:spacing w:before="128" w:line="276" w:lineRule="auto"/>
              <w:jc w:val="center"/>
              <w:rPr>
                <w:sz w:val="24"/>
              </w:rPr>
            </w:pPr>
          </w:p>
          <w:p w14:paraId="38F7E6E3" w14:textId="77777777" w:rsidR="009C7F1A" w:rsidRDefault="009C7F1A" w:rsidP="00A96E8E">
            <w:pPr>
              <w:pStyle w:val="TableParagraph"/>
              <w:spacing w:line="276" w:lineRule="auto"/>
              <w:ind w:left="106"/>
              <w:jc w:val="center"/>
              <w:rPr>
                <w:sz w:val="24"/>
              </w:rPr>
            </w:pPr>
            <w:r>
              <w:rPr>
                <w:spacing w:val="-2"/>
                <w:sz w:val="24"/>
              </w:rPr>
              <w:t>65.84</w:t>
            </w:r>
          </w:p>
        </w:tc>
        <w:tc>
          <w:tcPr>
            <w:tcW w:w="721" w:type="dxa"/>
          </w:tcPr>
          <w:p w14:paraId="19615215" w14:textId="77777777" w:rsidR="009C7F1A" w:rsidRDefault="009C7F1A" w:rsidP="00A96E8E">
            <w:pPr>
              <w:pStyle w:val="TableParagraph"/>
              <w:spacing w:before="128" w:line="276" w:lineRule="auto"/>
              <w:jc w:val="center"/>
              <w:rPr>
                <w:sz w:val="24"/>
              </w:rPr>
            </w:pPr>
          </w:p>
          <w:p w14:paraId="4596AB46" w14:textId="77777777" w:rsidR="009C7F1A" w:rsidRDefault="009C7F1A" w:rsidP="00A96E8E">
            <w:pPr>
              <w:pStyle w:val="TableParagraph"/>
              <w:spacing w:line="276" w:lineRule="auto"/>
              <w:ind w:left="111"/>
              <w:jc w:val="center"/>
              <w:rPr>
                <w:sz w:val="24"/>
              </w:rPr>
            </w:pPr>
            <w:r>
              <w:rPr>
                <w:spacing w:val="-5"/>
                <w:sz w:val="24"/>
              </w:rPr>
              <w:t>13</w:t>
            </w:r>
          </w:p>
        </w:tc>
        <w:tc>
          <w:tcPr>
            <w:tcW w:w="812" w:type="dxa"/>
          </w:tcPr>
          <w:p w14:paraId="40356662" w14:textId="77777777" w:rsidR="009C7F1A" w:rsidRDefault="009C7F1A" w:rsidP="00A96E8E">
            <w:pPr>
              <w:pStyle w:val="TableParagraph"/>
              <w:spacing w:before="128" w:line="276" w:lineRule="auto"/>
              <w:jc w:val="center"/>
              <w:rPr>
                <w:sz w:val="24"/>
              </w:rPr>
            </w:pPr>
          </w:p>
          <w:p w14:paraId="5BA5A227" w14:textId="77777777" w:rsidR="009C7F1A" w:rsidRDefault="009C7F1A" w:rsidP="00A96E8E">
            <w:pPr>
              <w:pStyle w:val="TableParagraph"/>
              <w:spacing w:line="276" w:lineRule="auto"/>
              <w:ind w:left="1" w:right="37"/>
              <w:jc w:val="center"/>
              <w:rPr>
                <w:sz w:val="24"/>
              </w:rPr>
            </w:pPr>
            <w:r>
              <w:rPr>
                <w:spacing w:val="-2"/>
                <w:sz w:val="24"/>
              </w:rPr>
              <w:t>10.83</w:t>
            </w:r>
          </w:p>
        </w:tc>
        <w:tc>
          <w:tcPr>
            <w:tcW w:w="629" w:type="dxa"/>
          </w:tcPr>
          <w:p w14:paraId="7C4AA93A" w14:textId="77777777" w:rsidR="009C7F1A" w:rsidRDefault="009C7F1A" w:rsidP="00A96E8E">
            <w:pPr>
              <w:pStyle w:val="TableParagraph"/>
              <w:spacing w:before="128" w:line="276" w:lineRule="auto"/>
              <w:jc w:val="center"/>
              <w:rPr>
                <w:sz w:val="24"/>
              </w:rPr>
            </w:pPr>
          </w:p>
          <w:p w14:paraId="574B07F6" w14:textId="77777777" w:rsidR="009C7F1A" w:rsidRDefault="009C7F1A" w:rsidP="00A96E8E">
            <w:pPr>
              <w:pStyle w:val="TableParagraph"/>
              <w:spacing w:line="276" w:lineRule="auto"/>
              <w:ind w:left="1" w:right="157"/>
              <w:jc w:val="center"/>
              <w:rPr>
                <w:sz w:val="24"/>
              </w:rPr>
            </w:pPr>
            <w:r>
              <w:rPr>
                <w:spacing w:val="-5"/>
                <w:sz w:val="24"/>
              </w:rPr>
              <w:t>06</w:t>
            </w:r>
          </w:p>
        </w:tc>
        <w:tc>
          <w:tcPr>
            <w:tcW w:w="812" w:type="dxa"/>
          </w:tcPr>
          <w:p w14:paraId="747D45CD" w14:textId="77777777" w:rsidR="009C7F1A" w:rsidRDefault="009C7F1A" w:rsidP="00A96E8E">
            <w:pPr>
              <w:pStyle w:val="TableParagraph"/>
              <w:spacing w:before="128" w:line="276" w:lineRule="auto"/>
              <w:jc w:val="center"/>
              <w:rPr>
                <w:sz w:val="24"/>
              </w:rPr>
            </w:pPr>
          </w:p>
          <w:p w14:paraId="04EBB6B9" w14:textId="77777777" w:rsidR="009C7F1A" w:rsidRDefault="009C7F1A" w:rsidP="00A96E8E">
            <w:pPr>
              <w:pStyle w:val="TableParagraph"/>
              <w:spacing w:line="276" w:lineRule="auto"/>
              <w:ind w:right="37"/>
              <w:jc w:val="center"/>
              <w:rPr>
                <w:sz w:val="24"/>
              </w:rPr>
            </w:pPr>
            <w:r>
              <w:rPr>
                <w:spacing w:val="-2"/>
                <w:sz w:val="24"/>
              </w:rPr>
              <w:t>05.00</w:t>
            </w:r>
          </w:p>
        </w:tc>
        <w:tc>
          <w:tcPr>
            <w:tcW w:w="629" w:type="dxa"/>
          </w:tcPr>
          <w:p w14:paraId="61CD8463" w14:textId="77777777" w:rsidR="009C7F1A" w:rsidRDefault="009C7F1A" w:rsidP="00A96E8E">
            <w:pPr>
              <w:pStyle w:val="TableParagraph"/>
              <w:spacing w:before="27" w:line="276" w:lineRule="auto"/>
              <w:jc w:val="center"/>
              <w:rPr>
                <w:sz w:val="24"/>
              </w:rPr>
            </w:pPr>
          </w:p>
          <w:p w14:paraId="245CB81D" w14:textId="77777777" w:rsidR="009C7F1A" w:rsidRDefault="009C7F1A" w:rsidP="00A96E8E">
            <w:pPr>
              <w:pStyle w:val="TableParagraph"/>
              <w:spacing w:line="276" w:lineRule="auto"/>
              <w:ind w:right="157"/>
              <w:jc w:val="center"/>
              <w:rPr>
                <w:sz w:val="24"/>
              </w:rPr>
            </w:pPr>
            <w:r>
              <w:rPr>
                <w:spacing w:val="-5"/>
                <w:sz w:val="24"/>
              </w:rPr>
              <w:t>22</w:t>
            </w:r>
          </w:p>
        </w:tc>
        <w:tc>
          <w:tcPr>
            <w:tcW w:w="932" w:type="dxa"/>
          </w:tcPr>
          <w:p w14:paraId="140FE477" w14:textId="77777777" w:rsidR="009C7F1A" w:rsidRDefault="009C7F1A" w:rsidP="00A96E8E">
            <w:pPr>
              <w:pStyle w:val="TableParagraph"/>
              <w:spacing w:before="27" w:line="276" w:lineRule="auto"/>
              <w:jc w:val="center"/>
              <w:rPr>
                <w:sz w:val="24"/>
              </w:rPr>
            </w:pPr>
          </w:p>
          <w:p w14:paraId="40BC57FC" w14:textId="77777777" w:rsidR="009C7F1A" w:rsidRDefault="009C7F1A" w:rsidP="00A96E8E">
            <w:pPr>
              <w:pStyle w:val="TableParagraph"/>
              <w:spacing w:line="276" w:lineRule="auto"/>
              <w:ind w:left="109"/>
              <w:jc w:val="center"/>
              <w:rPr>
                <w:sz w:val="24"/>
              </w:rPr>
            </w:pPr>
            <w:r>
              <w:rPr>
                <w:spacing w:val="-2"/>
                <w:sz w:val="24"/>
              </w:rPr>
              <w:t>18.33</w:t>
            </w:r>
          </w:p>
        </w:tc>
      </w:tr>
      <w:tr w:rsidR="009C7F1A" w14:paraId="6720C08F" w14:textId="77777777" w:rsidTr="00E6677A">
        <w:trPr>
          <w:trHeight w:val="387"/>
        </w:trPr>
        <w:tc>
          <w:tcPr>
            <w:tcW w:w="567" w:type="dxa"/>
          </w:tcPr>
          <w:p w14:paraId="4AE1E8E0" w14:textId="77777777" w:rsidR="009C7F1A" w:rsidRDefault="009C7F1A" w:rsidP="00A96E8E">
            <w:pPr>
              <w:pStyle w:val="TableParagraph"/>
              <w:spacing w:before="128" w:line="276" w:lineRule="auto"/>
              <w:jc w:val="center"/>
              <w:rPr>
                <w:sz w:val="24"/>
              </w:rPr>
            </w:pPr>
          </w:p>
          <w:p w14:paraId="57AFB65C" w14:textId="77777777" w:rsidR="009C7F1A" w:rsidRDefault="009C7F1A" w:rsidP="00A96E8E">
            <w:pPr>
              <w:pStyle w:val="TableParagraph"/>
              <w:spacing w:line="276" w:lineRule="auto"/>
              <w:ind w:left="105"/>
              <w:jc w:val="center"/>
              <w:rPr>
                <w:sz w:val="24"/>
              </w:rPr>
            </w:pPr>
            <w:r>
              <w:rPr>
                <w:spacing w:val="-5"/>
                <w:sz w:val="24"/>
              </w:rPr>
              <w:t>6.</w:t>
            </w:r>
          </w:p>
        </w:tc>
        <w:tc>
          <w:tcPr>
            <w:tcW w:w="1843" w:type="dxa"/>
          </w:tcPr>
          <w:p w14:paraId="0AF3D139" w14:textId="77777777" w:rsidR="009C7F1A" w:rsidRDefault="009C7F1A" w:rsidP="00A96E8E">
            <w:pPr>
              <w:pStyle w:val="TableParagraph"/>
              <w:tabs>
                <w:tab w:val="left" w:pos="1257"/>
              </w:tabs>
              <w:spacing w:line="276" w:lineRule="auto"/>
              <w:ind w:left="105"/>
              <w:rPr>
                <w:sz w:val="24"/>
              </w:rPr>
            </w:pPr>
            <w:r>
              <w:rPr>
                <w:spacing w:val="-2"/>
                <w:sz w:val="24"/>
              </w:rPr>
              <w:t>IFFCO</w:t>
            </w:r>
            <w:r w:rsidR="00A96E8E">
              <w:rPr>
                <w:sz w:val="24"/>
              </w:rPr>
              <w:t xml:space="preserve"> </w:t>
            </w:r>
            <w:r>
              <w:rPr>
                <w:spacing w:val="-4"/>
                <w:sz w:val="24"/>
              </w:rPr>
              <w:t>Kisan</w:t>
            </w:r>
          </w:p>
          <w:p w14:paraId="46AE3D77" w14:textId="77777777" w:rsidR="009C7F1A" w:rsidRDefault="009C7F1A" w:rsidP="00A96E8E">
            <w:pPr>
              <w:pStyle w:val="TableParagraph"/>
              <w:spacing w:before="3" w:line="276" w:lineRule="auto"/>
              <w:ind w:left="105"/>
              <w:rPr>
                <w:sz w:val="24"/>
              </w:rPr>
            </w:pPr>
            <w:r>
              <w:rPr>
                <w:sz w:val="24"/>
              </w:rPr>
              <w:t>Sanchar</w:t>
            </w:r>
            <w:r>
              <w:rPr>
                <w:spacing w:val="76"/>
                <w:sz w:val="24"/>
              </w:rPr>
              <w:t xml:space="preserve"> </w:t>
            </w:r>
            <w:r>
              <w:rPr>
                <w:sz w:val="24"/>
              </w:rPr>
              <w:t xml:space="preserve">Limited </w:t>
            </w:r>
            <w:r>
              <w:rPr>
                <w:spacing w:val="-2"/>
                <w:sz w:val="24"/>
              </w:rPr>
              <w:t>(IKSL)</w:t>
            </w:r>
          </w:p>
        </w:tc>
        <w:tc>
          <w:tcPr>
            <w:tcW w:w="544" w:type="dxa"/>
          </w:tcPr>
          <w:p w14:paraId="2578DC31" w14:textId="77777777" w:rsidR="009C7F1A" w:rsidRDefault="009C7F1A" w:rsidP="00A96E8E">
            <w:pPr>
              <w:pStyle w:val="TableParagraph"/>
              <w:spacing w:before="128" w:line="276" w:lineRule="auto"/>
              <w:jc w:val="center"/>
              <w:rPr>
                <w:sz w:val="24"/>
              </w:rPr>
            </w:pPr>
          </w:p>
          <w:p w14:paraId="28A4151A" w14:textId="77777777" w:rsidR="009C7F1A" w:rsidRDefault="009C7F1A" w:rsidP="00A96E8E">
            <w:pPr>
              <w:pStyle w:val="TableParagraph"/>
              <w:spacing w:line="276" w:lineRule="auto"/>
              <w:ind w:left="106"/>
              <w:jc w:val="center"/>
              <w:rPr>
                <w:sz w:val="24"/>
              </w:rPr>
            </w:pPr>
            <w:r>
              <w:rPr>
                <w:spacing w:val="-5"/>
                <w:sz w:val="24"/>
              </w:rPr>
              <w:t>04</w:t>
            </w:r>
          </w:p>
        </w:tc>
        <w:tc>
          <w:tcPr>
            <w:tcW w:w="706" w:type="dxa"/>
          </w:tcPr>
          <w:p w14:paraId="39CA3CFE" w14:textId="77777777" w:rsidR="009C7F1A" w:rsidRDefault="009C7F1A" w:rsidP="00A96E8E">
            <w:pPr>
              <w:pStyle w:val="TableParagraph"/>
              <w:spacing w:before="128" w:line="276" w:lineRule="auto"/>
              <w:jc w:val="center"/>
              <w:rPr>
                <w:sz w:val="24"/>
              </w:rPr>
            </w:pPr>
          </w:p>
          <w:p w14:paraId="1E92BF1B" w14:textId="77777777" w:rsidR="009C7F1A" w:rsidRDefault="009C7F1A" w:rsidP="00A96E8E">
            <w:pPr>
              <w:pStyle w:val="TableParagraph"/>
              <w:spacing w:line="276" w:lineRule="auto"/>
              <w:ind w:left="106"/>
              <w:jc w:val="center"/>
              <w:rPr>
                <w:sz w:val="24"/>
              </w:rPr>
            </w:pPr>
            <w:r>
              <w:rPr>
                <w:spacing w:val="-5"/>
                <w:sz w:val="24"/>
              </w:rPr>
              <w:t>116</w:t>
            </w:r>
          </w:p>
        </w:tc>
        <w:tc>
          <w:tcPr>
            <w:tcW w:w="903" w:type="dxa"/>
          </w:tcPr>
          <w:p w14:paraId="7EBA38AF" w14:textId="77777777" w:rsidR="009C7F1A" w:rsidRDefault="009C7F1A" w:rsidP="00A96E8E">
            <w:pPr>
              <w:pStyle w:val="TableParagraph"/>
              <w:spacing w:before="128" w:line="276" w:lineRule="auto"/>
              <w:jc w:val="center"/>
              <w:rPr>
                <w:sz w:val="24"/>
              </w:rPr>
            </w:pPr>
          </w:p>
          <w:p w14:paraId="491D9586" w14:textId="77777777" w:rsidR="009C7F1A" w:rsidRDefault="009C7F1A" w:rsidP="00A96E8E">
            <w:pPr>
              <w:pStyle w:val="TableParagraph"/>
              <w:spacing w:line="276" w:lineRule="auto"/>
              <w:ind w:left="111"/>
              <w:jc w:val="center"/>
              <w:rPr>
                <w:sz w:val="24"/>
              </w:rPr>
            </w:pPr>
            <w:r>
              <w:rPr>
                <w:spacing w:val="-5"/>
                <w:sz w:val="24"/>
              </w:rPr>
              <w:t>00</w:t>
            </w:r>
          </w:p>
        </w:tc>
        <w:tc>
          <w:tcPr>
            <w:tcW w:w="898" w:type="dxa"/>
          </w:tcPr>
          <w:p w14:paraId="0EFE0A94" w14:textId="77777777" w:rsidR="009C7F1A" w:rsidRDefault="009C7F1A" w:rsidP="00A96E8E">
            <w:pPr>
              <w:pStyle w:val="TableParagraph"/>
              <w:spacing w:before="128" w:line="276" w:lineRule="auto"/>
              <w:jc w:val="center"/>
              <w:rPr>
                <w:sz w:val="24"/>
              </w:rPr>
            </w:pPr>
          </w:p>
          <w:p w14:paraId="42E87B86" w14:textId="77777777" w:rsidR="009C7F1A" w:rsidRDefault="009C7F1A" w:rsidP="00A96E8E">
            <w:pPr>
              <w:pStyle w:val="TableParagraph"/>
              <w:spacing w:line="276" w:lineRule="auto"/>
              <w:ind w:left="106"/>
              <w:jc w:val="center"/>
              <w:rPr>
                <w:sz w:val="24"/>
              </w:rPr>
            </w:pPr>
            <w:r>
              <w:rPr>
                <w:spacing w:val="-2"/>
                <w:sz w:val="24"/>
              </w:rPr>
              <w:t>00.00</w:t>
            </w:r>
          </w:p>
        </w:tc>
        <w:tc>
          <w:tcPr>
            <w:tcW w:w="721" w:type="dxa"/>
          </w:tcPr>
          <w:p w14:paraId="6BD7A083" w14:textId="77777777" w:rsidR="009C7F1A" w:rsidRDefault="009C7F1A" w:rsidP="00A96E8E">
            <w:pPr>
              <w:pStyle w:val="TableParagraph"/>
              <w:spacing w:before="128" w:line="276" w:lineRule="auto"/>
              <w:jc w:val="center"/>
              <w:rPr>
                <w:sz w:val="24"/>
              </w:rPr>
            </w:pPr>
          </w:p>
          <w:p w14:paraId="4A35C3D1" w14:textId="77777777" w:rsidR="009C7F1A" w:rsidRDefault="009C7F1A" w:rsidP="00A96E8E">
            <w:pPr>
              <w:pStyle w:val="TableParagraph"/>
              <w:spacing w:line="276" w:lineRule="auto"/>
              <w:ind w:left="111"/>
              <w:jc w:val="center"/>
              <w:rPr>
                <w:sz w:val="24"/>
              </w:rPr>
            </w:pPr>
            <w:r>
              <w:rPr>
                <w:spacing w:val="-5"/>
                <w:sz w:val="24"/>
              </w:rPr>
              <w:t>00</w:t>
            </w:r>
          </w:p>
        </w:tc>
        <w:tc>
          <w:tcPr>
            <w:tcW w:w="812" w:type="dxa"/>
          </w:tcPr>
          <w:p w14:paraId="0BA5F714" w14:textId="77777777" w:rsidR="009C7F1A" w:rsidRDefault="009C7F1A" w:rsidP="00A96E8E">
            <w:pPr>
              <w:pStyle w:val="TableParagraph"/>
              <w:spacing w:before="128" w:line="276" w:lineRule="auto"/>
              <w:jc w:val="center"/>
              <w:rPr>
                <w:sz w:val="24"/>
              </w:rPr>
            </w:pPr>
          </w:p>
          <w:p w14:paraId="79047F0C" w14:textId="77777777" w:rsidR="009C7F1A" w:rsidRDefault="009C7F1A" w:rsidP="00A96E8E">
            <w:pPr>
              <w:pStyle w:val="TableParagraph"/>
              <w:spacing w:line="276" w:lineRule="auto"/>
              <w:ind w:left="1" w:right="37"/>
              <w:jc w:val="center"/>
              <w:rPr>
                <w:sz w:val="24"/>
              </w:rPr>
            </w:pPr>
            <w:r>
              <w:rPr>
                <w:spacing w:val="-2"/>
                <w:sz w:val="24"/>
              </w:rPr>
              <w:t>00.00</w:t>
            </w:r>
          </w:p>
        </w:tc>
        <w:tc>
          <w:tcPr>
            <w:tcW w:w="629" w:type="dxa"/>
          </w:tcPr>
          <w:p w14:paraId="3C8AE5D2" w14:textId="77777777" w:rsidR="009C7F1A" w:rsidRDefault="009C7F1A" w:rsidP="00A96E8E">
            <w:pPr>
              <w:pStyle w:val="TableParagraph"/>
              <w:spacing w:before="128" w:line="276" w:lineRule="auto"/>
              <w:jc w:val="center"/>
              <w:rPr>
                <w:sz w:val="24"/>
              </w:rPr>
            </w:pPr>
          </w:p>
          <w:p w14:paraId="379F89DF" w14:textId="77777777" w:rsidR="009C7F1A" w:rsidRDefault="009C7F1A" w:rsidP="00A96E8E">
            <w:pPr>
              <w:pStyle w:val="TableParagraph"/>
              <w:spacing w:line="276" w:lineRule="auto"/>
              <w:ind w:left="1" w:right="157"/>
              <w:jc w:val="center"/>
              <w:rPr>
                <w:sz w:val="24"/>
              </w:rPr>
            </w:pPr>
            <w:r>
              <w:rPr>
                <w:spacing w:val="-5"/>
                <w:sz w:val="24"/>
              </w:rPr>
              <w:t>04</w:t>
            </w:r>
          </w:p>
        </w:tc>
        <w:tc>
          <w:tcPr>
            <w:tcW w:w="812" w:type="dxa"/>
          </w:tcPr>
          <w:p w14:paraId="7E790F04" w14:textId="77777777" w:rsidR="009C7F1A" w:rsidRDefault="009C7F1A" w:rsidP="00A96E8E">
            <w:pPr>
              <w:pStyle w:val="TableParagraph"/>
              <w:spacing w:before="128" w:line="276" w:lineRule="auto"/>
              <w:jc w:val="center"/>
              <w:rPr>
                <w:sz w:val="24"/>
              </w:rPr>
            </w:pPr>
          </w:p>
          <w:p w14:paraId="054218F3" w14:textId="77777777" w:rsidR="009C7F1A" w:rsidRDefault="009C7F1A" w:rsidP="00A96E8E">
            <w:pPr>
              <w:pStyle w:val="TableParagraph"/>
              <w:spacing w:line="276" w:lineRule="auto"/>
              <w:ind w:right="37"/>
              <w:jc w:val="center"/>
              <w:rPr>
                <w:sz w:val="24"/>
              </w:rPr>
            </w:pPr>
            <w:r>
              <w:rPr>
                <w:spacing w:val="-2"/>
                <w:sz w:val="24"/>
              </w:rPr>
              <w:t>03.33</w:t>
            </w:r>
          </w:p>
        </w:tc>
        <w:tc>
          <w:tcPr>
            <w:tcW w:w="629" w:type="dxa"/>
          </w:tcPr>
          <w:p w14:paraId="53C3C591" w14:textId="77777777" w:rsidR="009C7F1A" w:rsidRDefault="009C7F1A" w:rsidP="00A96E8E">
            <w:pPr>
              <w:pStyle w:val="TableParagraph"/>
              <w:spacing w:before="27" w:line="276" w:lineRule="auto"/>
              <w:jc w:val="center"/>
              <w:rPr>
                <w:sz w:val="24"/>
              </w:rPr>
            </w:pPr>
          </w:p>
          <w:p w14:paraId="187F3AB9" w14:textId="77777777" w:rsidR="009C7F1A" w:rsidRDefault="009C7F1A" w:rsidP="00A96E8E">
            <w:pPr>
              <w:pStyle w:val="TableParagraph"/>
              <w:spacing w:line="276" w:lineRule="auto"/>
              <w:ind w:left="3" w:right="40"/>
              <w:jc w:val="center"/>
              <w:rPr>
                <w:sz w:val="24"/>
              </w:rPr>
            </w:pPr>
            <w:r>
              <w:rPr>
                <w:spacing w:val="-5"/>
                <w:sz w:val="24"/>
              </w:rPr>
              <w:t>116</w:t>
            </w:r>
          </w:p>
        </w:tc>
        <w:tc>
          <w:tcPr>
            <w:tcW w:w="932" w:type="dxa"/>
          </w:tcPr>
          <w:p w14:paraId="63FC8606" w14:textId="77777777" w:rsidR="009C7F1A" w:rsidRDefault="009C7F1A" w:rsidP="00A96E8E">
            <w:pPr>
              <w:pStyle w:val="TableParagraph"/>
              <w:spacing w:before="27" w:line="276" w:lineRule="auto"/>
              <w:jc w:val="center"/>
              <w:rPr>
                <w:sz w:val="24"/>
              </w:rPr>
            </w:pPr>
          </w:p>
          <w:p w14:paraId="69AE8492" w14:textId="77777777" w:rsidR="009C7F1A" w:rsidRDefault="009C7F1A" w:rsidP="00A96E8E">
            <w:pPr>
              <w:pStyle w:val="TableParagraph"/>
              <w:spacing w:line="276" w:lineRule="auto"/>
              <w:ind w:left="109"/>
              <w:jc w:val="center"/>
              <w:rPr>
                <w:sz w:val="24"/>
              </w:rPr>
            </w:pPr>
            <w:r>
              <w:rPr>
                <w:spacing w:val="-2"/>
                <w:sz w:val="24"/>
              </w:rPr>
              <w:t>96.67</w:t>
            </w:r>
          </w:p>
        </w:tc>
      </w:tr>
      <w:tr w:rsidR="009C7F1A" w14:paraId="3F7D2A64" w14:textId="77777777" w:rsidTr="00E6677A">
        <w:trPr>
          <w:trHeight w:val="387"/>
        </w:trPr>
        <w:tc>
          <w:tcPr>
            <w:tcW w:w="567" w:type="dxa"/>
          </w:tcPr>
          <w:p w14:paraId="6E8820E3" w14:textId="77777777" w:rsidR="009C7F1A" w:rsidRDefault="009C7F1A" w:rsidP="00A96E8E">
            <w:pPr>
              <w:pStyle w:val="TableParagraph"/>
              <w:spacing w:before="133" w:line="276" w:lineRule="auto"/>
              <w:jc w:val="center"/>
              <w:rPr>
                <w:sz w:val="24"/>
              </w:rPr>
            </w:pPr>
          </w:p>
          <w:p w14:paraId="776296BA" w14:textId="77777777" w:rsidR="009C7F1A" w:rsidRDefault="009C7F1A" w:rsidP="00A96E8E">
            <w:pPr>
              <w:pStyle w:val="TableParagraph"/>
              <w:spacing w:before="1" w:line="276" w:lineRule="auto"/>
              <w:ind w:left="105"/>
              <w:jc w:val="center"/>
              <w:rPr>
                <w:sz w:val="24"/>
              </w:rPr>
            </w:pPr>
            <w:r>
              <w:rPr>
                <w:spacing w:val="-5"/>
                <w:sz w:val="24"/>
              </w:rPr>
              <w:t>7.</w:t>
            </w:r>
          </w:p>
        </w:tc>
        <w:tc>
          <w:tcPr>
            <w:tcW w:w="1843" w:type="dxa"/>
          </w:tcPr>
          <w:p w14:paraId="1C3D5DED" w14:textId="77777777" w:rsidR="009C7F1A" w:rsidRDefault="009C7F1A" w:rsidP="00A96E8E">
            <w:pPr>
              <w:pStyle w:val="TableParagraph"/>
              <w:spacing w:line="276" w:lineRule="auto"/>
              <w:ind w:left="105"/>
              <w:rPr>
                <w:sz w:val="24"/>
              </w:rPr>
            </w:pPr>
            <w:r>
              <w:rPr>
                <w:sz w:val="24"/>
              </w:rPr>
              <w:t>Mobile</w:t>
            </w:r>
            <w:r>
              <w:rPr>
                <w:spacing w:val="64"/>
                <w:sz w:val="24"/>
              </w:rPr>
              <w:t xml:space="preserve"> </w:t>
            </w:r>
            <w:r>
              <w:rPr>
                <w:spacing w:val="-2"/>
                <w:sz w:val="24"/>
              </w:rPr>
              <w:t>Advisory</w:t>
            </w:r>
          </w:p>
          <w:p w14:paraId="7949066A" w14:textId="77777777" w:rsidR="009C7F1A" w:rsidRDefault="009C7F1A" w:rsidP="00A96E8E">
            <w:pPr>
              <w:pStyle w:val="TableParagraph"/>
              <w:tabs>
                <w:tab w:val="left" w:pos="1578"/>
              </w:tabs>
              <w:spacing w:before="3" w:line="276" w:lineRule="auto"/>
              <w:ind w:left="105" w:right="98"/>
              <w:rPr>
                <w:sz w:val="24"/>
              </w:rPr>
            </w:pPr>
            <w:r>
              <w:rPr>
                <w:spacing w:val="-2"/>
                <w:sz w:val="24"/>
              </w:rPr>
              <w:t>Services</w:t>
            </w:r>
            <w:r w:rsidR="00A96E8E">
              <w:rPr>
                <w:spacing w:val="-2"/>
                <w:sz w:val="24"/>
              </w:rPr>
              <w:t xml:space="preserve"> </w:t>
            </w:r>
            <w:r>
              <w:rPr>
                <w:spacing w:val="-6"/>
                <w:sz w:val="24"/>
              </w:rPr>
              <w:t xml:space="preserve">by </w:t>
            </w:r>
            <w:r>
              <w:rPr>
                <w:sz w:val="24"/>
              </w:rPr>
              <w:t>KVKs of ICAR</w:t>
            </w:r>
          </w:p>
        </w:tc>
        <w:tc>
          <w:tcPr>
            <w:tcW w:w="544" w:type="dxa"/>
          </w:tcPr>
          <w:p w14:paraId="01880EFE" w14:textId="77777777" w:rsidR="009C7F1A" w:rsidRDefault="009C7F1A" w:rsidP="00A96E8E">
            <w:pPr>
              <w:pStyle w:val="TableParagraph"/>
              <w:spacing w:before="133" w:line="276" w:lineRule="auto"/>
              <w:jc w:val="center"/>
              <w:rPr>
                <w:sz w:val="24"/>
              </w:rPr>
            </w:pPr>
          </w:p>
          <w:p w14:paraId="5BB3CAC3" w14:textId="77777777" w:rsidR="009C7F1A" w:rsidRDefault="009C7F1A" w:rsidP="00A96E8E">
            <w:pPr>
              <w:pStyle w:val="TableParagraph"/>
              <w:spacing w:before="1" w:line="276" w:lineRule="auto"/>
              <w:ind w:left="106"/>
              <w:jc w:val="center"/>
              <w:rPr>
                <w:sz w:val="24"/>
              </w:rPr>
            </w:pPr>
            <w:r>
              <w:rPr>
                <w:spacing w:val="-5"/>
                <w:sz w:val="24"/>
              </w:rPr>
              <w:t>60</w:t>
            </w:r>
          </w:p>
        </w:tc>
        <w:tc>
          <w:tcPr>
            <w:tcW w:w="706" w:type="dxa"/>
          </w:tcPr>
          <w:p w14:paraId="1B76864A" w14:textId="77777777" w:rsidR="009C7F1A" w:rsidRDefault="009C7F1A" w:rsidP="00A96E8E">
            <w:pPr>
              <w:pStyle w:val="TableParagraph"/>
              <w:spacing w:before="133" w:line="276" w:lineRule="auto"/>
              <w:jc w:val="center"/>
              <w:rPr>
                <w:sz w:val="24"/>
              </w:rPr>
            </w:pPr>
          </w:p>
          <w:p w14:paraId="2D0A95F5" w14:textId="77777777" w:rsidR="009C7F1A" w:rsidRDefault="009C7F1A" w:rsidP="00A96E8E">
            <w:pPr>
              <w:pStyle w:val="TableParagraph"/>
              <w:spacing w:before="1" w:line="276" w:lineRule="auto"/>
              <w:ind w:left="106"/>
              <w:jc w:val="center"/>
              <w:rPr>
                <w:sz w:val="24"/>
              </w:rPr>
            </w:pPr>
            <w:r>
              <w:rPr>
                <w:spacing w:val="-5"/>
                <w:sz w:val="24"/>
              </w:rPr>
              <w:t>60</w:t>
            </w:r>
          </w:p>
        </w:tc>
        <w:tc>
          <w:tcPr>
            <w:tcW w:w="903" w:type="dxa"/>
          </w:tcPr>
          <w:p w14:paraId="0A27A003" w14:textId="77777777" w:rsidR="009C7F1A" w:rsidRDefault="009C7F1A" w:rsidP="00A96E8E">
            <w:pPr>
              <w:pStyle w:val="TableParagraph"/>
              <w:spacing w:before="133" w:line="276" w:lineRule="auto"/>
              <w:jc w:val="center"/>
              <w:rPr>
                <w:sz w:val="24"/>
              </w:rPr>
            </w:pPr>
          </w:p>
          <w:p w14:paraId="2D325BEC" w14:textId="77777777" w:rsidR="009C7F1A" w:rsidRDefault="009C7F1A" w:rsidP="00A96E8E">
            <w:pPr>
              <w:pStyle w:val="TableParagraph"/>
              <w:spacing w:before="1" w:line="276" w:lineRule="auto"/>
              <w:ind w:left="111"/>
              <w:jc w:val="center"/>
              <w:rPr>
                <w:sz w:val="24"/>
              </w:rPr>
            </w:pPr>
            <w:r>
              <w:rPr>
                <w:spacing w:val="-5"/>
                <w:sz w:val="24"/>
              </w:rPr>
              <w:t>33</w:t>
            </w:r>
          </w:p>
        </w:tc>
        <w:tc>
          <w:tcPr>
            <w:tcW w:w="898" w:type="dxa"/>
          </w:tcPr>
          <w:p w14:paraId="7FFD357C" w14:textId="77777777" w:rsidR="009C7F1A" w:rsidRDefault="009C7F1A" w:rsidP="00A96E8E">
            <w:pPr>
              <w:pStyle w:val="TableParagraph"/>
              <w:spacing w:before="133" w:line="276" w:lineRule="auto"/>
              <w:jc w:val="center"/>
              <w:rPr>
                <w:sz w:val="24"/>
              </w:rPr>
            </w:pPr>
          </w:p>
          <w:p w14:paraId="2FF9E490" w14:textId="77777777" w:rsidR="009C7F1A" w:rsidRDefault="009C7F1A" w:rsidP="00A96E8E">
            <w:pPr>
              <w:pStyle w:val="TableParagraph"/>
              <w:spacing w:before="1" w:line="276" w:lineRule="auto"/>
              <w:ind w:left="106"/>
              <w:jc w:val="center"/>
              <w:rPr>
                <w:sz w:val="24"/>
              </w:rPr>
            </w:pPr>
            <w:r>
              <w:rPr>
                <w:spacing w:val="-2"/>
                <w:sz w:val="24"/>
              </w:rPr>
              <w:t>27.50</w:t>
            </w:r>
          </w:p>
        </w:tc>
        <w:tc>
          <w:tcPr>
            <w:tcW w:w="721" w:type="dxa"/>
          </w:tcPr>
          <w:p w14:paraId="20C22E5F" w14:textId="77777777" w:rsidR="009C7F1A" w:rsidRDefault="009C7F1A" w:rsidP="00A96E8E">
            <w:pPr>
              <w:pStyle w:val="TableParagraph"/>
              <w:spacing w:before="133" w:line="276" w:lineRule="auto"/>
              <w:jc w:val="center"/>
              <w:rPr>
                <w:sz w:val="24"/>
              </w:rPr>
            </w:pPr>
          </w:p>
          <w:p w14:paraId="5479C5FB" w14:textId="77777777" w:rsidR="009C7F1A" w:rsidRDefault="009C7F1A" w:rsidP="00A96E8E">
            <w:pPr>
              <w:pStyle w:val="TableParagraph"/>
              <w:spacing w:before="1" w:line="276" w:lineRule="auto"/>
              <w:ind w:left="111"/>
              <w:jc w:val="center"/>
              <w:rPr>
                <w:sz w:val="24"/>
              </w:rPr>
            </w:pPr>
            <w:r>
              <w:rPr>
                <w:spacing w:val="-5"/>
                <w:sz w:val="24"/>
              </w:rPr>
              <w:t>22</w:t>
            </w:r>
          </w:p>
        </w:tc>
        <w:tc>
          <w:tcPr>
            <w:tcW w:w="812" w:type="dxa"/>
          </w:tcPr>
          <w:p w14:paraId="5EAD155C" w14:textId="77777777" w:rsidR="009C7F1A" w:rsidRDefault="009C7F1A" w:rsidP="00A96E8E">
            <w:pPr>
              <w:pStyle w:val="TableParagraph"/>
              <w:spacing w:before="133" w:line="276" w:lineRule="auto"/>
              <w:jc w:val="center"/>
              <w:rPr>
                <w:sz w:val="24"/>
              </w:rPr>
            </w:pPr>
          </w:p>
          <w:p w14:paraId="311948D5" w14:textId="77777777" w:rsidR="009C7F1A" w:rsidRDefault="009C7F1A" w:rsidP="00A96E8E">
            <w:pPr>
              <w:pStyle w:val="TableParagraph"/>
              <w:spacing w:before="1" w:line="276" w:lineRule="auto"/>
              <w:ind w:left="1" w:right="37"/>
              <w:jc w:val="center"/>
              <w:rPr>
                <w:sz w:val="24"/>
              </w:rPr>
            </w:pPr>
            <w:r>
              <w:rPr>
                <w:spacing w:val="-2"/>
                <w:sz w:val="24"/>
              </w:rPr>
              <w:t>18.33</w:t>
            </w:r>
          </w:p>
        </w:tc>
        <w:tc>
          <w:tcPr>
            <w:tcW w:w="629" w:type="dxa"/>
          </w:tcPr>
          <w:p w14:paraId="320BE820" w14:textId="77777777" w:rsidR="009C7F1A" w:rsidRDefault="009C7F1A" w:rsidP="00A96E8E">
            <w:pPr>
              <w:pStyle w:val="TableParagraph"/>
              <w:spacing w:before="133" w:line="276" w:lineRule="auto"/>
              <w:jc w:val="center"/>
              <w:rPr>
                <w:sz w:val="24"/>
              </w:rPr>
            </w:pPr>
          </w:p>
          <w:p w14:paraId="0DD4D7D0" w14:textId="77777777" w:rsidR="009C7F1A" w:rsidRDefault="009C7F1A" w:rsidP="00A96E8E">
            <w:pPr>
              <w:pStyle w:val="TableParagraph"/>
              <w:spacing w:before="1" w:line="276" w:lineRule="auto"/>
              <w:ind w:left="1" w:right="157"/>
              <w:jc w:val="center"/>
              <w:rPr>
                <w:sz w:val="24"/>
              </w:rPr>
            </w:pPr>
            <w:r>
              <w:rPr>
                <w:spacing w:val="-5"/>
                <w:sz w:val="24"/>
              </w:rPr>
              <w:t>05</w:t>
            </w:r>
          </w:p>
        </w:tc>
        <w:tc>
          <w:tcPr>
            <w:tcW w:w="812" w:type="dxa"/>
          </w:tcPr>
          <w:p w14:paraId="39680547" w14:textId="77777777" w:rsidR="009C7F1A" w:rsidRDefault="009C7F1A" w:rsidP="00A96E8E">
            <w:pPr>
              <w:pStyle w:val="TableParagraph"/>
              <w:spacing w:before="133" w:line="276" w:lineRule="auto"/>
              <w:jc w:val="center"/>
              <w:rPr>
                <w:sz w:val="24"/>
              </w:rPr>
            </w:pPr>
          </w:p>
          <w:p w14:paraId="669F4FE7" w14:textId="77777777" w:rsidR="009C7F1A" w:rsidRDefault="009C7F1A" w:rsidP="00A96E8E">
            <w:pPr>
              <w:pStyle w:val="TableParagraph"/>
              <w:spacing w:before="1" w:line="276" w:lineRule="auto"/>
              <w:ind w:right="37"/>
              <w:jc w:val="center"/>
              <w:rPr>
                <w:sz w:val="24"/>
              </w:rPr>
            </w:pPr>
            <w:r>
              <w:rPr>
                <w:spacing w:val="-2"/>
                <w:sz w:val="24"/>
              </w:rPr>
              <w:t>04.17</w:t>
            </w:r>
          </w:p>
        </w:tc>
        <w:tc>
          <w:tcPr>
            <w:tcW w:w="629" w:type="dxa"/>
          </w:tcPr>
          <w:p w14:paraId="08C94C54" w14:textId="77777777" w:rsidR="009C7F1A" w:rsidRDefault="009C7F1A" w:rsidP="00A96E8E">
            <w:pPr>
              <w:pStyle w:val="TableParagraph"/>
              <w:spacing w:before="33" w:line="276" w:lineRule="auto"/>
              <w:jc w:val="center"/>
              <w:rPr>
                <w:sz w:val="24"/>
              </w:rPr>
            </w:pPr>
          </w:p>
          <w:p w14:paraId="2D81EC36" w14:textId="77777777" w:rsidR="009C7F1A" w:rsidRDefault="009C7F1A" w:rsidP="00A96E8E">
            <w:pPr>
              <w:pStyle w:val="TableParagraph"/>
              <w:spacing w:line="276" w:lineRule="auto"/>
              <w:ind w:right="157"/>
              <w:jc w:val="center"/>
              <w:rPr>
                <w:sz w:val="24"/>
              </w:rPr>
            </w:pPr>
            <w:r>
              <w:rPr>
                <w:spacing w:val="-5"/>
                <w:sz w:val="24"/>
              </w:rPr>
              <w:t>60</w:t>
            </w:r>
          </w:p>
        </w:tc>
        <w:tc>
          <w:tcPr>
            <w:tcW w:w="932" w:type="dxa"/>
          </w:tcPr>
          <w:p w14:paraId="6C4FA835" w14:textId="77777777" w:rsidR="009C7F1A" w:rsidRDefault="009C7F1A" w:rsidP="00A96E8E">
            <w:pPr>
              <w:pStyle w:val="TableParagraph"/>
              <w:spacing w:before="33" w:line="276" w:lineRule="auto"/>
              <w:jc w:val="center"/>
              <w:rPr>
                <w:sz w:val="24"/>
              </w:rPr>
            </w:pPr>
          </w:p>
          <w:p w14:paraId="46F4FC3A" w14:textId="77777777" w:rsidR="009C7F1A" w:rsidRDefault="009C7F1A" w:rsidP="00A96E8E">
            <w:pPr>
              <w:pStyle w:val="TableParagraph"/>
              <w:spacing w:line="276" w:lineRule="auto"/>
              <w:ind w:left="109"/>
              <w:jc w:val="center"/>
              <w:rPr>
                <w:sz w:val="24"/>
              </w:rPr>
            </w:pPr>
            <w:r>
              <w:rPr>
                <w:spacing w:val="-2"/>
                <w:sz w:val="24"/>
              </w:rPr>
              <w:t>50.00</w:t>
            </w:r>
          </w:p>
        </w:tc>
      </w:tr>
      <w:tr w:rsidR="009C7F1A" w14:paraId="53D430D0" w14:textId="77777777" w:rsidTr="00E6677A">
        <w:trPr>
          <w:trHeight w:val="387"/>
        </w:trPr>
        <w:tc>
          <w:tcPr>
            <w:tcW w:w="567" w:type="dxa"/>
          </w:tcPr>
          <w:p w14:paraId="3FD018B1" w14:textId="77777777" w:rsidR="009C7F1A" w:rsidRDefault="009C7F1A" w:rsidP="00A96E8E">
            <w:pPr>
              <w:pStyle w:val="TableParagraph"/>
              <w:spacing w:line="276" w:lineRule="auto"/>
              <w:jc w:val="center"/>
              <w:rPr>
                <w:sz w:val="24"/>
              </w:rPr>
            </w:pPr>
          </w:p>
          <w:p w14:paraId="2D501A64" w14:textId="77777777" w:rsidR="009C7F1A" w:rsidRDefault="009C7F1A" w:rsidP="00A96E8E">
            <w:pPr>
              <w:pStyle w:val="TableParagraph"/>
              <w:spacing w:before="64" w:line="276" w:lineRule="auto"/>
              <w:jc w:val="center"/>
              <w:rPr>
                <w:sz w:val="24"/>
              </w:rPr>
            </w:pPr>
          </w:p>
          <w:p w14:paraId="75112ADE" w14:textId="77777777" w:rsidR="009C7F1A" w:rsidRDefault="009C7F1A" w:rsidP="00A96E8E">
            <w:pPr>
              <w:pStyle w:val="TableParagraph"/>
              <w:spacing w:line="276" w:lineRule="auto"/>
              <w:ind w:left="105"/>
              <w:jc w:val="center"/>
              <w:rPr>
                <w:sz w:val="24"/>
              </w:rPr>
            </w:pPr>
            <w:r>
              <w:rPr>
                <w:spacing w:val="-5"/>
                <w:sz w:val="24"/>
              </w:rPr>
              <w:lastRenderedPageBreak/>
              <w:t>8.</w:t>
            </w:r>
          </w:p>
        </w:tc>
        <w:tc>
          <w:tcPr>
            <w:tcW w:w="1843" w:type="dxa"/>
          </w:tcPr>
          <w:p w14:paraId="2EA67DDC" w14:textId="77777777" w:rsidR="009C7F1A" w:rsidRDefault="009C7F1A" w:rsidP="00A96E8E">
            <w:pPr>
              <w:pStyle w:val="TableParagraph"/>
              <w:spacing w:line="276" w:lineRule="auto"/>
              <w:ind w:left="105" w:right="94"/>
              <w:rPr>
                <w:sz w:val="24"/>
              </w:rPr>
            </w:pPr>
            <w:r>
              <w:rPr>
                <w:sz w:val="24"/>
              </w:rPr>
              <w:lastRenderedPageBreak/>
              <w:t>Mobile advisory services of state department</w:t>
            </w:r>
            <w:r w:rsidR="00E6677A">
              <w:rPr>
                <w:spacing w:val="52"/>
                <w:w w:val="150"/>
                <w:sz w:val="24"/>
              </w:rPr>
              <w:t xml:space="preserve"> </w:t>
            </w:r>
            <w:r>
              <w:rPr>
                <w:spacing w:val="-5"/>
                <w:sz w:val="24"/>
              </w:rPr>
              <w:t>of</w:t>
            </w:r>
          </w:p>
          <w:p w14:paraId="44373A76" w14:textId="77777777" w:rsidR="009C7F1A" w:rsidRDefault="009C7F1A" w:rsidP="00A96E8E">
            <w:pPr>
              <w:pStyle w:val="TableParagraph"/>
              <w:spacing w:line="276" w:lineRule="auto"/>
              <w:ind w:left="105"/>
              <w:rPr>
                <w:sz w:val="24"/>
              </w:rPr>
            </w:pPr>
            <w:r>
              <w:rPr>
                <w:spacing w:val="-2"/>
                <w:sz w:val="24"/>
              </w:rPr>
              <w:lastRenderedPageBreak/>
              <w:t>agriculture</w:t>
            </w:r>
          </w:p>
        </w:tc>
        <w:tc>
          <w:tcPr>
            <w:tcW w:w="544" w:type="dxa"/>
          </w:tcPr>
          <w:p w14:paraId="15CA9D08" w14:textId="77777777" w:rsidR="009C7F1A" w:rsidRDefault="009C7F1A" w:rsidP="00A96E8E">
            <w:pPr>
              <w:pStyle w:val="TableParagraph"/>
              <w:spacing w:line="276" w:lineRule="auto"/>
              <w:jc w:val="center"/>
              <w:rPr>
                <w:sz w:val="24"/>
              </w:rPr>
            </w:pPr>
          </w:p>
          <w:p w14:paraId="18F6FF6B" w14:textId="77777777" w:rsidR="009C7F1A" w:rsidRDefault="009C7F1A" w:rsidP="00A96E8E">
            <w:pPr>
              <w:pStyle w:val="TableParagraph"/>
              <w:spacing w:before="64" w:line="276" w:lineRule="auto"/>
              <w:jc w:val="center"/>
              <w:rPr>
                <w:sz w:val="24"/>
              </w:rPr>
            </w:pPr>
          </w:p>
          <w:p w14:paraId="56B17899" w14:textId="77777777" w:rsidR="009C7F1A" w:rsidRDefault="009C7F1A" w:rsidP="00A96E8E">
            <w:pPr>
              <w:pStyle w:val="TableParagraph"/>
              <w:spacing w:line="276" w:lineRule="auto"/>
              <w:ind w:left="106"/>
              <w:jc w:val="center"/>
              <w:rPr>
                <w:sz w:val="24"/>
              </w:rPr>
            </w:pPr>
            <w:r>
              <w:rPr>
                <w:spacing w:val="-5"/>
                <w:sz w:val="24"/>
              </w:rPr>
              <w:lastRenderedPageBreak/>
              <w:t>65</w:t>
            </w:r>
          </w:p>
        </w:tc>
        <w:tc>
          <w:tcPr>
            <w:tcW w:w="706" w:type="dxa"/>
          </w:tcPr>
          <w:p w14:paraId="716C5F6B" w14:textId="77777777" w:rsidR="009C7F1A" w:rsidRDefault="009C7F1A" w:rsidP="00A96E8E">
            <w:pPr>
              <w:pStyle w:val="TableParagraph"/>
              <w:spacing w:line="276" w:lineRule="auto"/>
              <w:jc w:val="center"/>
              <w:rPr>
                <w:sz w:val="24"/>
              </w:rPr>
            </w:pPr>
          </w:p>
          <w:p w14:paraId="659583E7" w14:textId="77777777" w:rsidR="009C7F1A" w:rsidRDefault="009C7F1A" w:rsidP="00A96E8E">
            <w:pPr>
              <w:pStyle w:val="TableParagraph"/>
              <w:spacing w:before="64" w:line="276" w:lineRule="auto"/>
              <w:jc w:val="center"/>
              <w:rPr>
                <w:sz w:val="24"/>
              </w:rPr>
            </w:pPr>
          </w:p>
          <w:p w14:paraId="33F234D2" w14:textId="77777777" w:rsidR="009C7F1A" w:rsidRDefault="009C7F1A" w:rsidP="00A96E8E">
            <w:pPr>
              <w:pStyle w:val="TableParagraph"/>
              <w:spacing w:line="276" w:lineRule="auto"/>
              <w:ind w:left="106"/>
              <w:jc w:val="center"/>
              <w:rPr>
                <w:sz w:val="24"/>
              </w:rPr>
            </w:pPr>
            <w:r>
              <w:rPr>
                <w:spacing w:val="-5"/>
                <w:sz w:val="24"/>
              </w:rPr>
              <w:lastRenderedPageBreak/>
              <w:t>55</w:t>
            </w:r>
          </w:p>
        </w:tc>
        <w:tc>
          <w:tcPr>
            <w:tcW w:w="903" w:type="dxa"/>
          </w:tcPr>
          <w:p w14:paraId="6DE13873" w14:textId="77777777" w:rsidR="009C7F1A" w:rsidRDefault="009C7F1A" w:rsidP="00A96E8E">
            <w:pPr>
              <w:pStyle w:val="TableParagraph"/>
              <w:spacing w:line="276" w:lineRule="auto"/>
              <w:jc w:val="center"/>
              <w:rPr>
                <w:sz w:val="24"/>
              </w:rPr>
            </w:pPr>
          </w:p>
          <w:p w14:paraId="743F7DA6" w14:textId="77777777" w:rsidR="009C7F1A" w:rsidRDefault="009C7F1A" w:rsidP="00A96E8E">
            <w:pPr>
              <w:pStyle w:val="TableParagraph"/>
              <w:spacing w:before="64" w:line="276" w:lineRule="auto"/>
              <w:jc w:val="center"/>
              <w:rPr>
                <w:sz w:val="24"/>
              </w:rPr>
            </w:pPr>
          </w:p>
          <w:p w14:paraId="42C43C78" w14:textId="77777777" w:rsidR="009C7F1A" w:rsidRDefault="009C7F1A" w:rsidP="00A96E8E">
            <w:pPr>
              <w:pStyle w:val="TableParagraph"/>
              <w:spacing w:line="276" w:lineRule="auto"/>
              <w:ind w:left="111"/>
              <w:jc w:val="center"/>
              <w:rPr>
                <w:sz w:val="24"/>
              </w:rPr>
            </w:pPr>
            <w:r>
              <w:rPr>
                <w:spacing w:val="-5"/>
                <w:sz w:val="24"/>
              </w:rPr>
              <w:lastRenderedPageBreak/>
              <w:t>41</w:t>
            </w:r>
          </w:p>
        </w:tc>
        <w:tc>
          <w:tcPr>
            <w:tcW w:w="898" w:type="dxa"/>
          </w:tcPr>
          <w:p w14:paraId="7D50A879" w14:textId="77777777" w:rsidR="009C7F1A" w:rsidRDefault="009C7F1A" w:rsidP="00A96E8E">
            <w:pPr>
              <w:pStyle w:val="TableParagraph"/>
              <w:spacing w:line="276" w:lineRule="auto"/>
              <w:jc w:val="center"/>
              <w:rPr>
                <w:sz w:val="24"/>
              </w:rPr>
            </w:pPr>
          </w:p>
          <w:p w14:paraId="1A5C24D8" w14:textId="77777777" w:rsidR="009C7F1A" w:rsidRDefault="009C7F1A" w:rsidP="00A96E8E">
            <w:pPr>
              <w:pStyle w:val="TableParagraph"/>
              <w:spacing w:before="64" w:line="276" w:lineRule="auto"/>
              <w:jc w:val="center"/>
              <w:rPr>
                <w:sz w:val="24"/>
              </w:rPr>
            </w:pPr>
          </w:p>
          <w:p w14:paraId="5BFE21BF" w14:textId="77777777" w:rsidR="009C7F1A" w:rsidRDefault="009C7F1A" w:rsidP="00A96E8E">
            <w:pPr>
              <w:pStyle w:val="TableParagraph"/>
              <w:spacing w:line="276" w:lineRule="auto"/>
              <w:ind w:left="106"/>
              <w:jc w:val="center"/>
              <w:rPr>
                <w:sz w:val="24"/>
              </w:rPr>
            </w:pPr>
            <w:r>
              <w:rPr>
                <w:spacing w:val="-2"/>
                <w:sz w:val="24"/>
              </w:rPr>
              <w:lastRenderedPageBreak/>
              <w:t>34.17</w:t>
            </w:r>
          </w:p>
        </w:tc>
        <w:tc>
          <w:tcPr>
            <w:tcW w:w="721" w:type="dxa"/>
          </w:tcPr>
          <w:p w14:paraId="3F618DD4" w14:textId="77777777" w:rsidR="009C7F1A" w:rsidRDefault="009C7F1A" w:rsidP="00A96E8E">
            <w:pPr>
              <w:pStyle w:val="TableParagraph"/>
              <w:spacing w:line="276" w:lineRule="auto"/>
              <w:jc w:val="center"/>
              <w:rPr>
                <w:sz w:val="24"/>
              </w:rPr>
            </w:pPr>
          </w:p>
          <w:p w14:paraId="1C8AD802" w14:textId="77777777" w:rsidR="009C7F1A" w:rsidRDefault="009C7F1A" w:rsidP="00A96E8E">
            <w:pPr>
              <w:pStyle w:val="TableParagraph"/>
              <w:spacing w:before="64" w:line="276" w:lineRule="auto"/>
              <w:jc w:val="center"/>
              <w:rPr>
                <w:sz w:val="24"/>
              </w:rPr>
            </w:pPr>
          </w:p>
          <w:p w14:paraId="158D7DFA" w14:textId="77777777" w:rsidR="009C7F1A" w:rsidRDefault="009C7F1A" w:rsidP="00A96E8E">
            <w:pPr>
              <w:pStyle w:val="TableParagraph"/>
              <w:spacing w:line="276" w:lineRule="auto"/>
              <w:ind w:left="111"/>
              <w:jc w:val="center"/>
              <w:rPr>
                <w:sz w:val="24"/>
              </w:rPr>
            </w:pPr>
            <w:r>
              <w:rPr>
                <w:spacing w:val="-5"/>
                <w:sz w:val="24"/>
              </w:rPr>
              <w:lastRenderedPageBreak/>
              <w:t>21</w:t>
            </w:r>
          </w:p>
        </w:tc>
        <w:tc>
          <w:tcPr>
            <w:tcW w:w="812" w:type="dxa"/>
          </w:tcPr>
          <w:p w14:paraId="70268A9A" w14:textId="77777777" w:rsidR="009C7F1A" w:rsidRDefault="009C7F1A" w:rsidP="00A96E8E">
            <w:pPr>
              <w:pStyle w:val="TableParagraph"/>
              <w:spacing w:line="276" w:lineRule="auto"/>
              <w:jc w:val="center"/>
              <w:rPr>
                <w:sz w:val="24"/>
              </w:rPr>
            </w:pPr>
          </w:p>
          <w:p w14:paraId="11A02B49" w14:textId="77777777" w:rsidR="009C7F1A" w:rsidRDefault="009C7F1A" w:rsidP="00A96E8E">
            <w:pPr>
              <w:pStyle w:val="TableParagraph"/>
              <w:spacing w:before="64" w:line="276" w:lineRule="auto"/>
              <w:jc w:val="center"/>
              <w:rPr>
                <w:sz w:val="24"/>
              </w:rPr>
            </w:pPr>
          </w:p>
          <w:p w14:paraId="48A95461" w14:textId="77777777" w:rsidR="009C7F1A" w:rsidRDefault="009C7F1A" w:rsidP="00A96E8E">
            <w:pPr>
              <w:pStyle w:val="TableParagraph"/>
              <w:spacing w:line="276" w:lineRule="auto"/>
              <w:ind w:left="1" w:right="37"/>
              <w:jc w:val="center"/>
              <w:rPr>
                <w:sz w:val="24"/>
              </w:rPr>
            </w:pPr>
            <w:r>
              <w:rPr>
                <w:spacing w:val="-2"/>
                <w:sz w:val="24"/>
              </w:rPr>
              <w:lastRenderedPageBreak/>
              <w:t>17.50</w:t>
            </w:r>
          </w:p>
        </w:tc>
        <w:tc>
          <w:tcPr>
            <w:tcW w:w="629" w:type="dxa"/>
          </w:tcPr>
          <w:p w14:paraId="2316E44F" w14:textId="77777777" w:rsidR="009C7F1A" w:rsidRDefault="009C7F1A" w:rsidP="00A96E8E">
            <w:pPr>
              <w:pStyle w:val="TableParagraph"/>
              <w:spacing w:line="276" w:lineRule="auto"/>
              <w:jc w:val="center"/>
              <w:rPr>
                <w:sz w:val="24"/>
              </w:rPr>
            </w:pPr>
          </w:p>
          <w:p w14:paraId="404160B9" w14:textId="77777777" w:rsidR="009C7F1A" w:rsidRDefault="009C7F1A" w:rsidP="00A96E8E">
            <w:pPr>
              <w:pStyle w:val="TableParagraph"/>
              <w:spacing w:before="64" w:line="276" w:lineRule="auto"/>
              <w:jc w:val="center"/>
              <w:rPr>
                <w:sz w:val="24"/>
              </w:rPr>
            </w:pPr>
          </w:p>
          <w:p w14:paraId="272871A0" w14:textId="77777777" w:rsidR="009C7F1A" w:rsidRDefault="009C7F1A" w:rsidP="00A96E8E">
            <w:pPr>
              <w:pStyle w:val="TableParagraph"/>
              <w:spacing w:line="276" w:lineRule="auto"/>
              <w:ind w:left="1" w:right="157"/>
              <w:jc w:val="center"/>
              <w:rPr>
                <w:sz w:val="24"/>
              </w:rPr>
            </w:pPr>
            <w:r>
              <w:rPr>
                <w:spacing w:val="-5"/>
                <w:sz w:val="24"/>
              </w:rPr>
              <w:lastRenderedPageBreak/>
              <w:t>03</w:t>
            </w:r>
          </w:p>
        </w:tc>
        <w:tc>
          <w:tcPr>
            <w:tcW w:w="812" w:type="dxa"/>
          </w:tcPr>
          <w:p w14:paraId="559BC77D" w14:textId="77777777" w:rsidR="009C7F1A" w:rsidRDefault="009C7F1A" w:rsidP="00A96E8E">
            <w:pPr>
              <w:pStyle w:val="TableParagraph"/>
              <w:spacing w:line="276" w:lineRule="auto"/>
              <w:jc w:val="center"/>
              <w:rPr>
                <w:sz w:val="24"/>
              </w:rPr>
            </w:pPr>
          </w:p>
          <w:p w14:paraId="5440E15F" w14:textId="77777777" w:rsidR="009C7F1A" w:rsidRDefault="009C7F1A" w:rsidP="00A96E8E">
            <w:pPr>
              <w:pStyle w:val="TableParagraph"/>
              <w:spacing w:before="64" w:line="276" w:lineRule="auto"/>
              <w:jc w:val="center"/>
              <w:rPr>
                <w:sz w:val="24"/>
              </w:rPr>
            </w:pPr>
          </w:p>
          <w:p w14:paraId="5812E6FB" w14:textId="77777777" w:rsidR="009C7F1A" w:rsidRDefault="009C7F1A" w:rsidP="00A96E8E">
            <w:pPr>
              <w:pStyle w:val="TableParagraph"/>
              <w:spacing w:line="276" w:lineRule="auto"/>
              <w:ind w:right="37"/>
              <w:jc w:val="center"/>
              <w:rPr>
                <w:sz w:val="24"/>
              </w:rPr>
            </w:pPr>
            <w:r>
              <w:rPr>
                <w:spacing w:val="-2"/>
                <w:sz w:val="24"/>
              </w:rPr>
              <w:lastRenderedPageBreak/>
              <w:t>02.50</w:t>
            </w:r>
          </w:p>
        </w:tc>
        <w:tc>
          <w:tcPr>
            <w:tcW w:w="629" w:type="dxa"/>
          </w:tcPr>
          <w:p w14:paraId="6834137B" w14:textId="77777777" w:rsidR="009C7F1A" w:rsidRDefault="009C7F1A" w:rsidP="00A96E8E">
            <w:pPr>
              <w:pStyle w:val="TableParagraph"/>
              <w:spacing w:before="238" w:line="276" w:lineRule="auto"/>
              <w:jc w:val="center"/>
              <w:rPr>
                <w:sz w:val="24"/>
              </w:rPr>
            </w:pPr>
          </w:p>
          <w:p w14:paraId="30DC4FE5" w14:textId="77777777" w:rsidR="009C7F1A" w:rsidRDefault="009C7F1A" w:rsidP="00A96E8E">
            <w:pPr>
              <w:pStyle w:val="TableParagraph"/>
              <w:spacing w:before="1" w:line="276" w:lineRule="auto"/>
              <w:ind w:right="157"/>
              <w:jc w:val="center"/>
              <w:rPr>
                <w:sz w:val="24"/>
              </w:rPr>
            </w:pPr>
            <w:r>
              <w:rPr>
                <w:spacing w:val="-5"/>
                <w:sz w:val="24"/>
              </w:rPr>
              <w:t>55</w:t>
            </w:r>
          </w:p>
        </w:tc>
        <w:tc>
          <w:tcPr>
            <w:tcW w:w="932" w:type="dxa"/>
          </w:tcPr>
          <w:p w14:paraId="0EF1C17C" w14:textId="77777777" w:rsidR="009C7F1A" w:rsidRDefault="009C7F1A" w:rsidP="00A96E8E">
            <w:pPr>
              <w:pStyle w:val="TableParagraph"/>
              <w:spacing w:before="238" w:line="276" w:lineRule="auto"/>
              <w:jc w:val="center"/>
              <w:rPr>
                <w:sz w:val="24"/>
              </w:rPr>
            </w:pPr>
          </w:p>
          <w:p w14:paraId="6B987BD9" w14:textId="77777777" w:rsidR="009C7F1A" w:rsidRDefault="009C7F1A" w:rsidP="00A96E8E">
            <w:pPr>
              <w:pStyle w:val="TableParagraph"/>
              <w:spacing w:before="1" w:line="276" w:lineRule="auto"/>
              <w:ind w:left="109"/>
              <w:jc w:val="center"/>
              <w:rPr>
                <w:sz w:val="24"/>
              </w:rPr>
            </w:pPr>
            <w:r>
              <w:rPr>
                <w:spacing w:val="-2"/>
                <w:sz w:val="24"/>
              </w:rPr>
              <w:t>45.83</w:t>
            </w:r>
          </w:p>
        </w:tc>
      </w:tr>
      <w:tr w:rsidR="009C7F1A" w14:paraId="7F4DAA76" w14:textId="77777777" w:rsidTr="00E6677A">
        <w:trPr>
          <w:trHeight w:val="387"/>
        </w:trPr>
        <w:tc>
          <w:tcPr>
            <w:tcW w:w="567" w:type="dxa"/>
          </w:tcPr>
          <w:p w14:paraId="0E617481" w14:textId="77777777" w:rsidR="009C7F1A" w:rsidRDefault="009C7F1A" w:rsidP="00A96E8E">
            <w:pPr>
              <w:pStyle w:val="TableParagraph"/>
              <w:spacing w:before="97" w:line="276" w:lineRule="auto"/>
              <w:ind w:left="105"/>
              <w:jc w:val="center"/>
              <w:rPr>
                <w:b/>
                <w:sz w:val="24"/>
              </w:rPr>
            </w:pPr>
            <w:r>
              <w:rPr>
                <w:b/>
                <w:spacing w:val="-5"/>
                <w:sz w:val="24"/>
              </w:rPr>
              <w:t>III</w:t>
            </w:r>
          </w:p>
        </w:tc>
        <w:tc>
          <w:tcPr>
            <w:tcW w:w="1843" w:type="dxa"/>
          </w:tcPr>
          <w:p w14:paraId="4BBF43A4" w14:textId="77777777" w:rsidR="009C7F1A" w:rsidRDefault="009C7F1A" w:rsidP="00A96E8E">
            <w:pPr>
              <w:pStyle w:val="TableParagraph"/>
              <w:spacing w:before="97" w:line="276" w:lineRule="auto"/>
              <w:ind w:left="105"/>
              <w:rPr>
                <w:b/>
                <w:sz w:val="24"/>
              </w:rPr>
            </w:pPr>
            <w:r>
              <w:rPr>
                <w:b/>
                <w:sz w:val="24"/>
              </w:rPr>
              <w:t xml:space="preserve">Mobile </w:t>
            </w:r>
            <w:r>
              <w:rPr>
                <w:b/>
                <w:spacing w:val="-4"/>
                <w:sz w:val="24"/>
              </w:rPr>
              <w:t>Apps</w:t>
            </w:r>
          </w:p>
        </w:tc>
        <w:tc>
          <w:tcPr>
            <w:tcW w:w="544" w:type="dxa"/>
          </w:tcPr>
          <w:p w14:paraId="0392CF10" w14:textId="77777777" w:rsidR="009C7F1A" w:rsidRDefault="009C7F1A" w:rsidP="00A96E8E">
            <w:pPr>
              <w:pStyle w:val="TableParagraph"/>
              <w:spacing w:line="276" w:lineRule="auto"/>
              <w:jc w:val="center"/>
              <w:rPr>
                <w:sz w:val="24"/>
              </w:rPr>
            </w:pPr>
          </w:p>
        </w:tc>
        <w:tc>
          <w:tcPr>
            <w:tcW w:w="706" w:type="dxa"/>
          </w:tcPr>
          <w:p w14:paraId="321E3C2E" w14:textId="77777777" w:rsidR="009C7F1A" w:rsidRDefault="009C7F1A" w:rsidP="00A96E8E">
            <w:pPr>
              <w:pStyle w:val="TableParagraph"/>
              <w:spacing w:line="276" w:lineRule="auto"/>
              <w:jc w:val="center"/>
              <w:rPr>
                <w:sz w:val="24"/>
              </w:rPr>
            </w:pPr>
          </w:p>
        </w:tc>
        <w:tc>
          <w:tcPr>
            <w:tcW w:w="903" w:type="dxa"/>
          </w:tcPr>
          <w:p w14:paraId="4CF7805C" w14:textId="77777777" w:rsidR="009C7F1A" w:rsidRDefault="009C7F1A" w:rsidP="00A96E8E">
            <w:pPr>
              <w:pStyle w:val="TableParagraph"/>
              <w:spacing w:line="276" w:lineRule="auto"/>
              <w:jc w:val="center"/>
              <w:rPr>
                <w:sz w:val="24"/>
              </w:rPr>
            </w:pPr>
          </w:p>
        </w:tc>
        <w:tc>
          <w:tcPr>
            <w:tcW w:w="898" w:type="dxa"/>
          </w:tcPr>
          <w:p w14:paraId="4E04267B" w14:textId="77777777" w:rsidR="009C7F1A" w:rsidRDefault="009C7F1A" w:rsidP="00A96E8E">
            <w:pPr>
              <w:pStyle w:val="TableParagraph"/>
              <w:spacing w:line="276" w:lineRule="auto"/>
              <w:jc w:val="center"/>
              <w:rPr>
                <w:sz w:val="24"/>
              </w:rPr>
            </w:pPr>
          </w:p>
        </w:tc>
        <w:tc>
          <w:tcPr>
            <w:tcW w:w="721" w:type="dxa"/>
          </w:tcPr>
          <w:p w14:paraId="10452D74" w14:textId="77777777" w:rsidR="009C7F1A" w:rsidRDefault="009C7F1A" w:rsidP="00A96E8E">
            <w:pPr>
              <w:pStyle w:val="TableParagraph"/>
              <w:spacing w:line="276" w:lineRule="auto"/>
              <w:jc w:val="center"/>
              <w:rPr>
                <w:sz w:val="24"/>
              </w:rPr>
            </w:pPr>
          </w:p>
        </w:tc>
        <w:tc>
          <w:tcPr>
            <w:tcW w:w="812" w:type="dxa"/>
          </w:tcPr>
          <w:p w14:paraId="48ED7CC7" w14:textId="77777777" w:rsidR="009C7F1A" w:rsidRDefault="009C7F1A" w:rsidP="00A96E8E">
            <w:pPr>
              <w:pStyle w:val="TableParagraph"/>
              <w:spacing w:line="276" w:lineRule="auto"/>
              <w:jc w:val="center"/>
              <w:rPr>
                <w:sz w:val="24"/>
              </w:rPr>
            </w:pPr>
          </w:p>
        </w:tc>
        <w:tc>
          <w:tcPr>
            <w:tcW w:w="629" w:type="dxa"/>
          </w:tcPr>
          <w:p w14:paraId="59D8BCA0" w14:textId="77777777" w:rsidR="009C7F1A" w:rsidRDefault="009C7F1A" w:rsidP="00A96E8E">
            <w:pPr>
              <w:pStyle w:val="TableParagraph"/>
              <w:spacing w:line="276" w:lineRule="auto"/>
              <w:jc w:val="center"/>
              <w:rPr>
                <w:sz w:val="24"/>
              </w:rPr>
            </w:pPr>
          </w:p>
        </w:tc>
        <w:tc>
          <w:tcPr>
            <w:tcW w:w="812" w:type="dxa"/>
          </w:tcPr>
          <w:p w14:paraId="6AC93A43" w14:textId="77777777" w:rsidR="009C7F1A" w:rsidRDefault="009C7F1A" w:rsidP="00A96E8E">
            <w:pPr>
              <w:pStyle w:val="TableParagraph"/>
              <w:spacing w:line="276" w:lineRule="auto"/>
              <w:jc w:val="center"/>
              <w:rPr>
                <w:sz w:val="24"/>
              </w:rPr>
            </w:pPr>
          </w:p>
        </w:tc>
        <w:tc>
          <w:tcPr>
            <w:tcW w:w="629" w:type="dxa"/>
          </w:tcPr>
          <w:p w14:paraId="44CD0B02" w14:textId="77777777" w:rsidR="009C7F1A" w:rsidRDefault="009C7F1A" w:rsidP="00A96E8E">
            <w:pPr>
              <w:pStyle w:val="TableParagraph"/>
              <w:spacing w:line="276" w:lineRule="auto"/>
              <w:jc w:val="center"/>
              <w:rPr>
                <w:sz w:val="24"/>
              </w:rPr>
            </w:pPr>
          </w:p>
        </w:tc>
        <w:tc>
          <w:tcPr>
            <w:tcW w:w="932" w:type="dxa"/>
          </w:tcPr>
          <w:p w14:paraId="092C3082" w14:textId="77777777" w:rsidR="009C7F1A" w:rsidRDefault="009C7F1A" w:rsidP="00A96E8E">
            <w:pPr>
              <w:pStyle w:val="TableParagraph"/>
              <w:spacing w:line="276" w:lineRule="auto"/>
              <w:jc w:val="center"/>
              <w:rPr>
                <w:sz w:val="24"/>
              </w:rPr>
            </w:pPr>
          </w:p>
        </w:tc>
      </w:tr>
      <w:tr w:rsidR="009C7F1A" w14:paraId="2791EB9A" w14:textId="77777777" w:rsidTr="00E6677A">
        <w:trPr>
          <w:trHeight w:val="387"/>
        </w:trPr>
        <w:tc>
          <w:tcPr>
            <w:tcW w:w="567" w:type="dxa"/>
          </w:tcPr>
          <w:p w14:paraId="61917CC2" w14:textId="77777777" w:rsidR="009C7F1A" w:rsidRDefault="009C7F1A" w:rsidP="00A96E8E">
            <w:pPr>
              <w:pStyle w:val="TableParagraph"/>
              <w:spacing w:before="97" w:line="276" w:lineRule="auto"/>
              <w:ind w:left="105"/>
              <w:jc w:val="center"/>
              <w:rPr>
                <w:b/>
                <w:spacing w:val="-5"/>
                <w:sz w:val="24"/>
              </w:rPr>
            </w:pPr>
            <w:r>
              <w:rPr>
                <w:spacing w:val="-5"/>
                <w:sz w:val="24"/>
              </w:rPr>
              <w:t>1.</w:t>
            </w:r>
          </w:p>
        </w:tc>
        <w:tc>
          <w:tcPr>
            <w:tcW w:w="1843" w:type="dxa"/>
          </w:tcPr>
          <w:p w14:paraId="256BFD1D" w14:textId="77777777" w:rsidR="009C7F1A" w:rsidRDefault="009C7F1A" w:rsidP="00A96E8E">
            <w:pPr>
              <w:pStyle w:val="TableParagraph"/>
              <w:spacing w:line="276" w:lineRule="auto"/>
              <w:ind w:left="105"/>
              <w:rPr>
                <w:sz w:val="24"/>
              </w:rPr>
            </w:pPr>
            <w:r>
              <w:rPr>
                <w:spacing w:val="-2"/>
                <w:sz w:val="24"/>
              </w:rPr>
              <w:t>Nithra</w:t>
            </w:r>
          </w:p>
          <w:p w14:paraId="3ADA04D2" w14:textId="77777777" w:rsidR="009C7F1A" w:rsidRDefault="009C7F1A" w:rsidP="00A96E8E">
            <w:pPr>
              <w:pStyle w:val="TableParagraph"/>
              <w:spacing w:before="97" w:line="276" w:lineRule="auto"/>
              <w:ind w:left="105"/>
              <w:rPr>
                <w:b/>
                <w:sz w:val="24"/>
              </w:rPr>
            </w:pPr>
            <w:r>
              <w:rPr>
                <w:spacing w:val="-2"/>
                <w:sz w:val="24"/>
              </w:rPr>
              <w:t>Agriculture</w:t>
            </w:r>
          </w:p>
        </w:tc>
        <w:tc>
          <w:tcPr>
            <w:tcW w:w="544" w:type="dxa"/>
          </w:tcPr>
          <w:p w14:paraId="58F7CA79" w14:textId="77777777" w:rsidR="009C7F1A" w:rsidRDefault="009C7F1A" w:rsidP="00A96E8E">
            <w:pPr>
              <w:pStyle w:val="TableParagraph"/>
              <w:spacing w:line="276" w:lineRule="auto"/>
              <w:jc w:val="center"/>
              <w:rPr>
                <w:sz w:val="24"/>
              </w:rPr>
            </w:pPr>
            <w:r>
              <w:rPr>
                <w:spacing w:val="-5"/>
                <w:sz w:val="24"/>
              </w:rPr>
              <w:t>52</w:t>
            </w:r>
          </w:p>
        </w:tc>
        <w:tc>
          <w:tcPr>
            <w:tcW w:w="706" w:type="dxa"/>
          </w:tcPr>
          <w:p w14:paraId="351F6A29" w14:textId="77777777" w:rsidR="009C7F1A" w:rsidRDefault="009C7F1A" w:rsidP="00A96E8E">
            <w:pPr>
              <w:pStyle w:val="TableParagraph"/>
              <w:spacing w:line="276" w:lineRule="auto"/>
              <w:jc w:val="center"/>
              <w:rPr>
                <w:sz w:val="24"/>
              </w:rPr>
            </w:pPr>
            <w:r>
              <w:rPr>
                <w:spacing w:val="-5"/>
                <w:sz w:val="24"/>
              </w:rPr>
              <w:t>68</w:t>
            </w:r>
          </w:p>
        </w:tc>
        <w:tc>
          <w:tcPr>
            <w:tcW w:w="903" w:type="dxa"/>
          </w:tcPr>
          <w:p w14:paraId="11387772" w14:textId="77777777" w:rsidR="009C7F1A" w:rsidRDefault="009C7F1A" w:rsidP="00A96E8E">
            <w:pPr>
              <w:pStyle w:val="TableParagraph"/>
              <w:spacing w:line="276" w:lineRule="auto"/>
              <w:jc w:val="center"/>
              <w:rPr>
                <w:sz w:val="24"/>
              </w:rPr>
            </w:pPr>
            <w:r>
              <w:rPr>
                <w:spacing w:val="-5"/>
                <w:sz w:val="24"/>
              </w:rPr>
              <w:t>34</w:t>
            </w:r>
          </w:p>
        </w:tc>
        <w:tc>
          <w:tcPr>
            <w:tcW w:w="898" w:type="dxa"/>
          </w:tcPr>
          <w:p w14:paraId="3E4B0E01" w14:textId="77777777" w:rsidR="009C7F1A" w:rsidRDefault="009C7F1A" w:rsidP="00A96E8E">
            <w:pPr>
              <w:pStyle w:val="TableParagraph"/>
              <w:spacing w:line="276" w:lineRule="auto"/>
              <w:jc w:val="center"/>
              <w:rPr>
                <w:sz w:val="24"/>
              </w:rPr>
            </w:pPr>
            <w:r>
              <w:rPr>
                <w:spacing w:val="-2"/>
                <w:sz w:val="24"/>
              </w:rPr>
              <w:t>28.33</w:t>
            </w:r>
          </w:p>
        </w:tc>
        <w:tc>
          <w:tcPr>
            <w:tcW w:w="721" w:type="dxa"/>
          </w:tcPr>
          <w:p w14:paraId="6065220A" w14:textId="77777777" w:rsidR="009C7F1A" w:rsidRDefault="009C7F1A" w:rsidP="00A96E8E">
            <w:pPr>
              <w:pStyle w:val="TableParagraph"/>
              <w:spacing w:line="276" w:lineRule="auto"/>
              <w:jc w:val="center"/>
              <w:rPr>
                <w:sz w:val="24"/>
              </w:rPr>
            </w:pPr>
            <w:r>
              <w:rPr>
                <w:spacing w:val="-5"/>
                <w:sz w:val="24"/>
              </w:rPr>
              <w:t>11</w:t>
            </w:r>
          </w:p>
        </w:tc>
        <w:tc>
          <w:tcPr>
            <w:tcW w:w="812" w:type="dxa"/>
          </w:tcPr>
          <w:p w14:paraId="22D7C622" w14:textId="77777777" w:rsidR="009C7F1A" w:rsidRDefault="009C7F1A" w:rsidP="00A96E8E">
            <w:pPr>
              <w:pStyle w:val="TableParagraph"/>
              <w:spacing w:line="276" w:lineRule="auto"/>
              <w:jc w:val="center"/>
              <w:rPr>
                <w:sz w:val="24"/>
              </w:rPr>
            </w:pPr>
            <w:r>
              <w:rPr>
                <w:spacing w:val="-2"/>
                <w:sz w:val="24"/>
              </w:rPr>
              <w:t>09.17</w:t>
            </w:r>
          </w:p>
        </w:tc>
        <w:tc>
          <w:tcPr>
            <w:tcW w:w="629" w:type="dxa"/>
          </w:tcPr>
          <w:p w14:paraId="4AD8BA6D" w14:textId="77777777" w:rsidR="009C7F1A" w:rsidRDefault="009C7F1A" w:rsidP="00A96E8E">
            <w:pPr>
              <w:pStyle w:val="TableParagraph"/>
              <w:spacing w:line="276" w:lineRule="auto"/>
              <w:jc w:val="center"/>
              <w:rPr>
                <w:sz w:val="24"/>
              </w:rPr>
            </w:pPr>
            <w:r>
              <w:rPr>
                <w:spacing w:val="-5"/>
                <w:sz w:val="24"/>
              </w:rPr>
              <w:t>07</w:t>
            </w:r>
          </w:p>
        </w:tc>
        <w:tc>
          <w:tcPr>
            <w:tcW w:w="812" w:type="dxa"/>
          </w:tcPr>
          <w:p w14:paraId="7774CAA6" w14:textId="77777777" w:rsidR="009C7F1A" w:rsidRDefault="009C7F1A" w:rsidP="00A96E8E">
            <w:pPr>
              <w:pStyle w:val="TableParagraph"/>
              <w:spacing w:line="276" w:lineRule="auto"/>
              <w:jc w:val="center"/>
              <w:rPr>
                <w:sz w:val="24"/>
              </w:rPr>
            </w:pPr>
            <w:r>
              <w:rPr>
                <w:spacing w:val="-2"/>
                <w:sz w:val="24"/>
              </w:rPr>
              <w:t>05.83</w:t>
            </w:r>
          </w:p>
        </w:tc>
        <w:tc>
          <w:tcPr>
            <w:tcW w:w="629" w:type="dxa"/>
          </w:tcPr>
          <w:p w14:paraId="568F4774" w14:textId="77777777" w:rsidR="009C7F1A" w:rsidRDefault="009C7F1A" w:rsidP="00A96E8E">
            <w:pPr>
              <w:pStyle w:val="TableParagraph"/>
              <w:spacing w:line="276" w:lineRule="auto"/>
              <w:jc w:val="center"/>
              <w:rPr>
                <w:sz w:val="24"/>
              </w:rPr>
            </w:pPr>
            <w:r>
              <w:rPr>
                <w:spacing w:val="-5"/>
                <w:sz w:val="24"/>
              </w:rPr>
              <w:t>68</w:t>
            </w:r>
          </w:p>
        </w:tc>
        <w:tc>
          <w:tcPr>
            <w:tcW w:w="932" w:type="dxa"/>
          </w:tcPr>
          <w:p w14:paraId="51B4FE70" w14:textId="77777777" w:rsidR="009C7F1A" w:rsidRDefault="009C7F1A" w:rsidP="00A96E8E">
            <w:pPr>
              <w:pStyle w:val="TableParagraph"/>
              <w:spacing w:line="276" w:lineRule="auto"/>
              <w:jc w:val="center"/>
              <w:rPr>
                <w:sz w:val="24"/>
              </w:rPr>
            </w:pPr>
            <w:r>
              <w:rPr>
                <w:spacing w:val="-2"/>
                <w:sz w:val="24"/>
              </w:rPr>
              <w:t>56.67</w:t>
            </w:r>
          </w:p>
        </w:tc>
      </w:tr>
      <w:tr w:rsidR="009C7F1A" w14:paraId="0A11CCC5" w14:textId="77777777" w:rsidTr="00E6677A">
        <w:trPr>
          <w:trHeight w:val="387"/>
        </w:trPr>
        <w:tc>
          <w:tcPr>
            <w:tcW w:w="567" w:type="dxa"/>
          </w:tcPr>
          <w:p w14:paraId="24082F6A" w14:textId="77777777" w:rsidR="009C7F1A" w:rsidRDefault="009C7F1A" w:rsidP="00A96E8E">
            <w:pPr>
              <w:pStyle w:val="TableParagraph"/>
              <w:spacing w:before="129" w:line="276" w:lineRule="auto"/>
              <w:jc w:val="center"/>
              <w:rPr>
                <w:sz w:val="24"/>
              </w:rPr>
            </w:pPr>
          </w:p>
          <w:p w14:paraId="690FBF63" w14:textId="77777777" w:rsidR="009C7F1A" w:rsidRDefault="009C7F1A" w:rsidP="00A96E8E">
            <w:pPr>
              <w:pStyle w:val="TableParagraph"/>
              <w:spacing w:before="97" w:line="276" w:lineRule="auto"/>
              <w:ind w:left="105"/>
              <w:jc w:val="center"/>
              <w:rPr>
                <w:b/>
                <w:spacing w:val="-5"/>
                <w:sz w:val="24"/>
              </w:rPr>
            </w:pPr>
            <w:r>
              <w:rPr>
                <w:spacing w:val="-5"/>
                <w:sz w:val="24"/>
              </w:rPr>
              <w:t>2.</w:t>
            </w:r>
          </w:p>
        </w:tc>
        <w:tc>
          <w:tcPr>
            <w:tcW w:w="1843" w:type="dxa"/>
          </w:tcPr>
          <w:p w14:paraId="1C2E168E" w14:textId="77777777" w:rsidR="009C7F1A" w:rsidRDefault="009C7F1A" w:rsidP="00A96E8E">
            <w:pPr>
              <w:pStyle w:val="TableParagraph"/>
              <w:tabs>
                <w:tab w:val="left" w:pos="1175"/>
              </w:tabs>
              <w:spacing w:line="276" w:lineRule="auto"/>
              <w:ind w:left="105"/>
              <w:rPr>
                <w:sz w:val="24"/>
              </w:rPr>
            </w:pPr>
            <w:r>
              <w:rPr>
                <w:spacing w:val="-2"/>
                <w:sz w:val="24"/>
              </w:rPr>
              <w:t>Cattle</w:t>
            </w:r>
            <w:r w:rsidR="00A96E8E">
              <w:rPr>
                <w:sz w:val="24"/>
              </w:rPr>
              <w:t xml:space="preserve"> </w:t>
            </w:r>
            <w:r>
              <w:rPr>
                <w:spacing w:val="-2"/>
                <w:sz w:val="24"/>
              </w:rPr>
              <w:t>Expert</w:t>
            </w:r>
          </w:p>
          <w:p w14:paraId="2F23F40B" w14:textId="77777777" w:rsidR="009C7F1A" w:rsidRDefault="009C7F1A" w:rsidP="00A96E8E">
            <w:pPr>
              <w:pStyle w:val="TableParagraph"/>
              <w:spacing w:before="97" w:line="276" w:lineRule="auto"/>
              <w:ind w:left="105"/>
              <w:rPr>
                <w:b/>
                <w:sz w:val="24"/>
              </w:rPr>
            </w:pPr>
            <w:r>
              <w:rPr>
                <w:spacing w:val="-2"/>
                <w:sz w:val="24"/>
              </w:rPr>
              <w:t>System</w:t>
            </w:r>
            <w:r w:rsidR="00A96E8E">
              <w:rPr>
                <w:sz w:val="24"/>
              </w:rPr>
              <w:t xml:space="preserve"> </w:t>
            </w:r>
            <w:r>
              <w:rPr>
                <w:spacing w:val="-4"/>
                <w:sz w:val="24"/>
              </w:rPr>
              <w:t xml:space="preserve">Tamil </w:t>
            </w:r>
            <w:r>
              <w:rPr>
                <w:spacing w:val="-2"/>
                <w:sz w:val="24"/>
              </w:rPr>
              <w:t>(TNAU)</w:t>
            </w:r>
          </w:p>
        </w:tc>
        <w:tc>
          <w:tcPr>
            <w:tcW w:w="544" w:type="dxa"/>
          </w:tcPr>
          <w:p w14:paraId="11561527" w14:textId="77777777" w:rsidR="009C7F1A" w:rsidRDefault="009C7F1A" w:rsidP="00A96E8E">
            <w:pPr>
              <w:pStyle w:val="TableParagraph"/>
              <w:spacing w:before="129" w:line="276" w:lineRule="auto"/>
              <w:jc w:val="center"/>
              <w:rPr>
                <w:sz w:val="24"/>
              </w:rPr>
            </w:pPr>
          </w:p>
          <w:p w14:paraId="2E7633C3" w14:textId="77777777" w:rsidR="009C7F1A" w:rsidRDefault="009C7F1A" w:rsidP="00A96E8E">
            <w:pPr>
              <w:pStyle w:val="TableParagraph"/>
              <w:spacing w:line="276" w:lineRule="auto"/>
              <w:jc w:val="center"/>
              <w:rPr>
                <w:sz w:val="24"/>
              </w:rPr>
            </w:pPr>
            <w:r>
              <w:rPr>
                <w:spacing w:val="-5"/>
                <w:sz w:val="24"/>
              </w:rPr>
              <w:t>36</w:t>
            </w:r>
          </w:p>
        </w:tc>
        <w:tc>
          <w:tcPr>
            <w:tcW w:w="706" w:type="dxa"/>
          </w:tcPr>
          <w:p w14:paraId="07AC9B55" w14:textId="77777777" w:rsidR="009C7F1A" w:rsidRDefault="009C7F1A" w:rsidP="00A96E8E">
            <w:pPr>
              <w:pStyle w:val="TableParagraph"/>
              <w:spacing w:before="129" w:line="276" w:lineRule="auto"/>
              <w:jc w:val="center"/>
              <w:rPr>
                <w:sz w:val="24"/>
              </w:rPr>
            </w:pPr>
          </w:p>
          <w:p w14:paraId="03CFB70B" w14:textId="77777777" w:rsidR="009C7F1A" w:rsidRDefault="009C7F1A" w:rsidP="00A96E8E">
            <w:pPr>
              <w:pStyle w:val="TableParagraph"/>
              <w:spacing w:line="276" w:lineRule="auto"/>
              <w:jc w:val="center"/>
              <w:rPr>
                <w:sz w:val="24"/>
              </w:rPr>
            </w:pPr>
            <w:r>
              <w:rPr>
                <w:spacing w:val="-5"/>
                <w:sz w:val="24"/>
              </w:rPr>
              <w:t>84</w:t>
            </w:r>
          </w:p>
        </w:tc>
        <w:tc>
          <w:tcPr>
            <w:tcW w:w="903" w:type="dxa"/>
          </w:tcPr>
          <w:p w14:paraId="52ADC616" w14:textId="77777777" w:rsidR="009C7F1A" w:rsidRDefault="009C7F1A" w:rsidP="00A96E8E">
            <w:pPr>
              <w:pStyle w:val="TableParagraph"/>
              <w:spacing w:before="129" w:line="276" w:lineRule="auto"/>
              <w:jc w:val="center"/>
              <w:rPr>
                <w:sz w:val="24"/>
              </w:rPr>
            </w:pPr>
          </w:p>
          <w:p w14:paraId="6F951075" w14:textId="77777777" w:rsidR="009C7F1A" w:rsidRDefault="009C7F1A" w:rsidP="00A96E8E">
            <w:pPr>
              <w:pStyle w:val="TableParagraph"/>
              <w:spacing w:line="276" w:lineRule="auto"/>
              <w:jc w:val="center"/>
              <w:rPr>
                <w:sz w:val="24"/>
              </w:rPr>
            </w:pPr>
            <w:r>
              <w:rPr>
                <w:spacing w:val="-5"/>
                <w:sz w:val="24"/>
              </w:rPr>
              <w:t>25</w:t>
            </w:r>
          </w:p>
        </w:tc>
        <w:tc>
          <w:tcPr>
            <w:tcW w:w="898" w:type="dxa"/>
          </w:tcPr>
          <w:p w14:paraId="44A549DF" w14:textId="77777777" w:rsidR="009C7F1A" w:rsidRDefault="009C7F1A" w:rsidP="00A96E8E">
            <w:pPr>
              <w:pStyle w:val="TableParagraph"/>
              <w:spacing w:before="129" w:line="276" w:lineRule="auto"/>
              <w:jc w:val="center"/>
              <w:rPr>
                <w:sz w:val="24"/>
              </w:rPr>
            </w:pPr>
          </w:p>
          <w:p w14:paraId="140FC31C" w14:textId="77777777" w:rsidR="009C7F1A" w:rsidRDefault="009C7F1A" w:rsidP="00A96E8E">
            <w:pPr>
              <w:pStyle w:val="TableParagraph"/>
              <w:spacing w:line="276" w:lineRule="auto"/>
              <w:jc w:val="center"/>
              <w:rPr>
                <w:sz w:val="24"/>
              </w:rPr>
            </w:pPr>
            <w:r>
              <w:rPr>
                <w:spacing w:val="-2"/>
                <w:sz w:val="24"/>
              </w:rPr>
              <w:t>20.83</w:t>
            </w:r>
          </w:p>
        </w:tc>
        <w:tc>
          <w:tcPr>
            <w:tcW w:w="721" w:type="dxa"/>
          </w:tcPr>
          <w:p w14:paraId="3BBCCD82" w14:textId="77777777" w:rsidR="009C7F1A" w:rsidRDefault="009C7F1A" w:rsidP="00A96E8E">
            <w:pPr>
              <w:pStyle w:val="TableParagraph"/>
              <w:spacing w:before="129" w:line="276" w:lineRule="auto"/>
              <w:jc w:val="center"/>
              <w:rPr>
                <w:sz w:val="24"/>
              </w:rPr>
            </w:pPr>
          </w:p>
          <w:p w14:paraId="5524C0E1" w14:textId="77777777" w:rsidR="009C7F1A" w:rsidRDefault="009C7F1A" w:rsidP="00A96E8E">
            <w:pPr>
              <w:pStyle w:val="TableParagraph"/>
              <w:spacing w:line="276" w:lineRule="auto"/>
              <w:jc w:val="center"/>
              <w:rPr>
                <w:sz w:val="24"/>
              </w:rPr>
            </w:pPr>
            <w:r>
              <w:rPr>
                <w:spacing w:val="-5"/>
                <w:sz w:val="24"/>
              </w:rPr>
              <w:t>05</w:t>
            </w:r>
          </w:p>
        </w:tc>
        <w:tc>
          <w:tcPr>
            <w:tcW w:w="812" w:type="dxa"/>
          </w:tcPr>
          <w:p w14:paraId="7E084A9B" w14:textId="77777777" w:rsidR="009C7F1A" w:rsidRDefault="009C7F1A" w:rsidP="00A96E8E">
            <w:pPr>
              <w:pStyle w:val="TableParagraph"/>
              <w:spacing w:before="129" w:line="276" w:lineRule="auto"/>
              <w:jc w:val="center"/>
              <w:rPr>
                <w:sz w:val="24"/>
              </w:rPr>
            </w:pPr>
          </w:p>
          <w:p w14:paraId="1F231878" w14:textId="77777777" w:rsidR="009C7F1A" w:rsidRDefault="009C7F1A" w:rsidP="00A96E8E">
            <w:pPr>
              <w:pStyle w:val="TableParagraph"/>
              <w:spacing w:line="276" w:lineRule="auto"/>
              <w:jc w:val="center"/>
              <w:rPr>
                <w:sz w:val="24"/>
              </w:rPr>
            </w:pPr>
            <w:r>
              <w:rPr>
                <w:spacing w:val="-2"/>
                <w:sz w:val="24"/>
              </w:rPr>
              <w:t>04.17</w:t>
            </w:r>
          </w:p>
        </w:tc>
        <w:tc>
          <w:tcPr>
            <w:tcW w:w="629" w:type="dxa"/>
          </w:tcPr>
          <w:p w14:paraId="206E6653" w14:textId="77777777" w:rsidR="009C7F1A" w:rsidRDefault="009C7F1A" w:rsidP="00A96E8E">
            <w:pPr>
              <w:pStyle w:val="TableParagraph"/>
              <w:spacing w:before="129" w:line="276" w:lineRule="auto"/>
              <w:jc w:val="center"/>
              <w:rPr>
                <w:sz w:val="24"/>
              </w:rPr>
            </w:pPr>
          </w:p>
          <w:p w14:paraId="46583081" w14:textId="77777777" w:rsidR="009C7F1A" w:rsidRDefault="009C7F1A" w:rsidP="00A96E8E">
            <w:pPr>
              <w:pStyle w:val="TableParagraph"/>
              <w:spacing w:line="276" w:lineRule="auto"/>
              <w:jc w:val="center"/>
              <w:rPr>
                <w:sz w:val="24"/>
              </w:rPr>
            </w:pPr>
            <w:r>
              <w:rPr>
                <w:spacing w:val="-5"/>
                <w:sz w:val="24"/>
              </w:rPr>
              <w:t>06</w:t>
            </w:r>
          </w:p>
        </w:tc>
        <w:tc>
          <w:tcPr>
            <w:tcW w:w="812" w:type="dxa"/>
          </w:tcPr>
          <w:p w14:paraId="4049A11A" w14:textId="77777777" w:rsidR="009C7F1A" w:rsidRDefault="009C7F1A" w:rsidP="00A96E8E">
            <w:pPr>
              <w:pStyle w:val="TableParagraph"/>
              <w:spacing w:before="129" w:line="276" w:lineRule="auto"/>
              <w:jc w:val="center"/>
              <w:rPr>
                <w:sz w:val="24"/>
              </w:rPr>
            </w:pPr>
          </w:p>
          <w:p w14:paraId="63B62CEC" w14:textId="77777777" w:rsidR="009C7F1A" w:rsidRDefault="009C7F1A" w:rsidP="00A96E8E">
            <w:pPr>
              <w:pStyle w:val="TableParagraph"/>
              <w:spacing w:line="276" w:lineRule="auto"/>
              <w:jc w:val="center"/>
              <w:rPr>
                <w:sz w:val="24"/>
              </w:rPr>
            </w:pPr>
            <w:r>
              <w:rPr>
                <w:spacing w:val="-2"/>
                <w:sz w:val="24"/>
              </w:rPr>
              <w:t>05.00</w:t>
            </w:r>
          </w:p>
        </w:tc>
        <w:tc>
          <w:tcPr>
            <w:tcW w:w="629" w:type="dxa"/>
          </w:tcPr>
          <w:p w14:paraId="5EE648B4" w14:textId="77777777" w:rsidR="009C7F1A" w:rsidRDefault="009C7F1A" w:rsidP="00A96E8E">
            <w:pPr>
              <w:pStyle w:val="TableParagraph"/>
              <w:spacing w:before="28" w:line="276" w:lineRule="auto"/>
              <w:jc w:val="center"/>
              <w:rPr>
                <w:sz w:val="24"/>
              </w:rPr>
            </w:pPr>
          </w:p>
          <w:p w14:paraId="437FFB9B" w14:textId="77777777" w:rsidR="009C7F1A" w:rsidRDefault="009C7F1A" w:rsidP="00A96E8E">
            <w:pPr>
              <w:pStyle w:val="TableParagraph"/>
              <w:spacing w:line="276" w:lineRule="auto"/>
              <w:jc w:val="center"/>
              <w:rPr>
                <w:sz w:val="24"/>
              </w:rPr>
            </w:pPr>
            <w:r>
              <w:rPr>
                <w:spacing w:val="-5"/>
                <w:sz w:val="24"/>
              </w:rPr>
              <w:t>84</w:t>
            </w:r>
          </w:p>
        </w:tc>
        <w:tc>
          <w:tcPr>
            <w:tcW w:w="932" w:type="dxa"/>
          </w:tcPr>
          <w:p w14:paraId="1FE43776" w14:textId="77777777" w:rsidR="009C7F1A" w:rsidRDefault="009C7F1A" w:rsidP="00A96E8E">
            <w:pPr>
              <w:pStyle w:val="TableParagraph"/>
              <w:spacing w:before="28" w:line="276" w:lineRule="auto"/>
              <w:jc w:val="center"/>
              <w:rPr>
                <w:sz w:val="24"/>
              </w:rPr>
            </w:pPr>
          </w:p>
          <w:p w14:paraId="11306EA8" w14:textId="77777777" w:rsidR="009C7F1A" w:rsidRDefault="009C7F1A" w:rsidP="00A96E8E">
            <w:pPr>
              <w:pStyle w:val="TableParagraph"/>
              <w:spacing w:line="276" w:lineRule="auto"/>
              <w:jc w:val="center"/>
              <w:rPr>
                <w:sz w:val="24"/>
              </w:rPr>
            </w:pPr>
            <w:r>
              <w:rPr>
                <w:spacing w:val="-2"/>
                <w:sz w:val="24"/>
              </w:rPr>
              <w:t>70.00</w:t>
            </w:r>
          </w:p>
        </w:tc>
      </w:tr>
      <w:tr w:rsidR="009C7F1A" w14:paraId="73BB1593" w14:textId="77777777" w:rsidTr="00E6677A">
        <w:trPr>
          <w:trHeight w:val="387"/>
        </w:trPr>
        <w:tc>
          <w:tcPr>
            <w:tcW w:w="567" w:type="dxa"/>
          </w:tcPr>
          <w:p w14:paraId="67E95BB5" w14:textId="77777777" w:rsidR="009C7F1A" w:rsidRDefault="009C7F1A" w:rsidP="00A96E8E">
            <w:pPr>
              <w:pStyle w:val="TableParagraph"/>
              <w:spacing w:before="97" w:line="276" w:lineRule="auto"/>
              <w:ind w:left="105"/>
              <w:jc w:val="center"/>
              <w:rPr>
                <w:b/>
                <w:spacing w:val="-5"/>
                <w:sz w:val="24"/>
              </w:rPr>
            </w:pPr>
            <w:r>
              <w:rPr>
                <w:spacing w:val="-5"/>
                <w:sz w:val="24"/>
              </w:rPr>
              <w:t>3.</w:t>
            </w:r>
          </w:p>
        </w:tc>
        <w:tc>
          <w:tcPr>
            <w:tcW w:w="1843" w:type="dxa"/>
          </w:tcPr>
          <w:p w14:paraId="7E702D28" w14:textId="77777777" w:rsidR="009C7F1A" w:rsidRDefault="009C7F1A" w:rsidP="00A96E8E">
            <w:pPr>
              <w:pStyle w:val="TableParagraph"/>
              <w:tabs>
                <w:tab w:val="left" w:pos="1175"/>
              </w:tabs>
              <w:spacing w:line="276" w:lineRule="auto"/>
              <w:ind w:left="105"/>
              <w:rPr>
                <w:sz w:val="24"/>
              </w:rPr>
            </w:pPr>
            <w:r>
              <w:rPr>
                <w:spacing w:val="-2"/>
                <w:sz w:val="24"/>
              </w:rPr>
              <w:t>Paddy</w:t>
            </w:r>
            <w:r w:rsidR="00A96E8E">
              <w:rPr>
                <w:spacing w:val="-2"/>
                <w:sz w:val="24"/>
              </w:rPr>
              <w:t xml:space="preserve"> </w:t>
            </w:r>
            <w:r>
              <w:rPr>
                <w:spacing w:val="-2"/>
                <w:sz w:val="24"/>
              </w:rPr>
              <w:t>Expert</w:t>
            </w:r>
          </w:p>
          <w:p w14:paraId="308141C8" w14:textId="77777777" w:rsidR="009C7F1A" w:rsidRDefault="009C7F1A" w:rsidP="00A96E8E">
            <w:pPr>
              <w:pStyle w:val="TableParagraph"/>
              <w:spacing w:before="97" w:line="276" w:lineRule="auto"/>
              <w:ind w:left="105"/>
              <w:rPr>
                <w:b/>
                <w:sz w:val="24"/>
              </w:rPr>
            </w:pPr>
            <w:r>
              <w:rPr>
                <w:sz w:val="24"/>
              </w:rPr>
              <w:t>System</w:t>
            </w:r>
            <w:r>
              <w:rPr>
                <w:spacing w:val="-9"/>
                <w:sz w:val="24"/>
              </w:rPr>
              <w:t xml:space="preserve"> </w:t>
            </w:r>
            <w:r>
              <w:rPr>
                <w:spacing w:val="-2"/>
                <w:sz w:val="24"/>
              </w:rPr>
              <w:t>(TNAU)</w:t>
            </w:r>
          </w:p>
        </w:tc>
        <w:tc>
          <w:tcPr>
            <w:tcW w:w="544" w:type="dxa"/>
          </w:tcPr>
          <w:p w14:paraId="69C55F02" w14:textId="77777777" w:rsidR="009C7F1A" w:rsidRDefault="009C7F1A" w:rsidP="00A96E8E">
            <w:pPr>
              <w:pStyle w:val="TableParagraph"/>
              <w:spacing w:line="276" w:lineRule="auto"/>
              <w:jc w:val="center"/>
              <w:rPr>
                <w:sz w:val="24"/>
              </w:rPr>
            </w:pPr>
            <w:r>
              <w:rPr>
                <w:spacing w:val="-5"/>
                <w:sz w:val="24"/>
              </w:rPr>
              <w:t>25</w:t>
            </w:r>
          </w:p>
        </w:tc>
        <w:tc>
          <w:tcPr>
            <w:tcW w:w="706" w:type="dxa"/>
          </w:tcPr>
          <w:p w14:paraId="53DAC942" w14:textId="77777777" w:rsidR="009C7F1A" w:rsidRDefault="009C7F1A" w:rsidP="00A96E8E">
            <w:pPr>
              <w:pStyle w:val="TableParagraph"/>
              <w:spacing w:line="276" w:lineRule="auto"/>
              <w:jc w:val="center"/>
              <w:rPr>
                <w:sz w:val="24"/>
              </w:rPr>
            </w:pPr>
            <w:r>
              <w:rPr>
                <w:spacing w:val="-5"/>
                <w:sz w:val="24"/>
              </w:rPr>
              <w:t>95</w:t>
            </w:r>
          </w:p>
        </w:tc>
        <w:tc>
          <w:tcPr>
            <w:tcW w:w="903" w:type="dxa"/>
          </w:tcPr>
          <w:p w14:paraId="0B67DAA5" w14:textId="77777777" w:rsidR="009C7F1A" w:rsidRDefault="009C7F1A" w:rsidP="00A96E8E">
            <w:pPr>
              <w:pStyle w:val="TableParagraph"/>
              <w:spacing w:line="276" w:lineRule="auto"/>
              <w:jc w:val="center"/>
              <w:rPr>
                <w:sz w:val="24"/>
              </w:rPr>
            </w:pPr>
            <w:r>
              <w:rPr>
                <w:spacing w:val="-5"/>
                <w:sz w:val="24"/>
              </w:rPr>
              <w:t>11</w:t>
            </w:r>
          </w:p>
        </w:tc>
        <w:tc>
          <w:tcPr>
            <w:tcW w:w="898" w:type="dxa"/>
          </w:tcPr>
          <w:p w14:paraId="2A3BB479" w14:textId="77777777" w:rsidR="009C7F1A" w:rsidRDefault="009C7F1A" w:rsidP="00A96E8E">
            <w:pPr>
              <w:pStyle w:val="TableParagraph"/>
              <w:spacing w:line="276" w:lineRule="auto"/>
              <w:jc w:val="center"/>
              <w:rPr>
                <w:sz w:val="24"/>
              </w:rPr>
            </w:pPr>
            <w:r>
              <w:rPr>
                <w:spacing w:val="-2"/>
                <w:sz w:val="24"/>
              </w:rPr>
              <w:t>09.17</w:t>
            </w:r>
          </w:p>
        </w:tc>
        <w:tc>
          <w:tcPr>
            <w:tcW w:w="721" w:type="dxa"/>
          </w:tcPr>
          <w:p w14:paraId="4F875934" w14:textId="77777777" w:rsidR="009C7F1A" w:rsidRDefault="009C7F1A" w:rsidP="00A96E8E">
            <w:pPr>
              <w:pStyle w:val="TableParagraph"/>
              <w:spacing w:line="276" w:lineRule="auto"/>
              <w:jc w:val="center"/>
              <w:rPr>
                <w:sz w:val="24"/>
              </w:rPr>
            </w:pPr>
            <w:r>
              <w:rPr>
                <w:spacing w:val="-5"/>
                <w:sz w:val="24"/>
              </w:rPr>
              <w:t>13</w:t>
            </w:r>
          </w:p>
        </w:tc>
        <w:tc>
          <w:tcPr>
            <w:tcW w:w="812" w:type="dxa"/>
          </w:tcPr>
          <w:p w14:paraId="1675F22A" w14:textId="77777777" w:rsidR="009C7F1A" w:rsidRDefault="009C7F1A" w:rsidP="00A96E8E">
            <w:pPr>
              <w:pStyle w:val="TableParagraph"/>
              <w:spacing w:line="276" w:lineRule="auto"/>
              <w:jc w:val="center"/>
              <w:rPr>
                <w:sz w:val="24"/>
              </w:rPr>
            </w:pPr>
            <w:r>
              <w:rPr>
                <w:spacing w:val="-2"/>
                <w:sz w:val="24"/>
              </w:rPr>
              <w:t>10.83</w:t>
            </w:r>
          </w:p>
        </w:tc>
        <w:tc>
          <w:tcPr>
            <w:tcW w:w="629" w:type="dxa"/>
          </w:tcPr>
          <w:p w14:paraId="45D7F9AB" w14:textId="77777777" w:rsidR="009C7F1A" w:rsidRDefault="009C7F1A" w:rsidP="00A96E8E">
            <w:pPr>
              <w:pStyle w:val="TableParagraph"/>
              <w:spacing w:line="276" w:lineRule="auto"/>
              <w:jc w:val="center"/>
              <w:rPr>
                <w:sz w:val="24"/>
              </w:rPr>
            </w:pPr>
            <w:r>
              <w:rPr>
                <w:spacing w:val="-5"/>
                <w:sz w:val="24"/>
              </w:rPr>
              <w:t>01</w:t>
            </w:r>
          </w:p>
        </w:tc>
        <w:tc>
          <w:tcPr>
            <w:tcW w:w="812" w:type="dxa"/>
          </w:tcPr>
          <w:p w14:paraId="0991E8BF" w14:textId="77777777" w:rsidR="009C7F1A" w:rsidRDefault="009C7F1A" w:rsidP="00A96E8E">
            <w:pPr>
              <w:pStyle w:val="TableParagraph"/>
              <w:spacing w:line="276" w:lineRule="auto"/>
              <w:jc w:val="center"/>
              <w:rPr>
                <w:sz w:val="24"/>
              </w:rPr>
            </w:pPr>
            <w:r>
              <w:rPr>
                <w:spacing w:val="-2"/>
                <w:sz w:val="24"/>
              </w:rPr>
              <w:t>00.83</w:t>
            </w:r>
          </w:p>
        </w:tc>
        <w:tc>
          <w:tcPr>
            <w:tcW w:w="629" w:type="dxa"/>
          </w:tcPr>
          <w:p w14:paraId="3D9A8FC6" w14:textId="77777777" w:rsidR="009C7F1A" w:rsidRDefault="009C7F1A" w:rsidP="00A96E8E">
            <w:pPr>
              <w:pStyle w:val="TableParagraph"/>
              <w:spacing w:line="276" w:lineRule="auto"/>
              <w:jc w:val="center"/>
              <w:rPr>
                <w:sz w:val="24"/>
              </w:rPr>
            </w:pPr>
            <w:r>
              <w:rPr>
                <w:spacing w:val="-5"/>
                <w:sz w:val="24"/>
              </w:rPr>
              <w:t>95</w:t>
            </w:r>
          </w:p>
        </w:tc>
        <w:tc>
          <w:tcPr>
            <w:tcW w:w="932" w:type="dxa"/>
          </w:tcPr>
          <w:p w14:paraId="6D8A7518" w14:textId="77777777" w:rsidR="009C7F1A" w:rsidRDefault="009C7F1A" w:rsidP="00A96E8E">
            <w:pPr>
              <w:pStyle w:val="TableParagraph"/>
              <w:spacing w:line="276" w:lineRule="auto"/>
              <w:jc w:val="center"/>
              <w:rPr>
                <w:sz w:val="24"/>
              </w:rPr>
            </w:pPr>
            <w:r>
              <w:rPr>
                <w:spacing w:val="-2"/>
                <w:sz w:val="24"/>
              </w:rPr>
              <w:t>79.17</w:t>
            </w:r>
          </w:p>
        </w:tc>
      </w:tr>
      <w:tr w:rsidR="009C7F1A" w14:paraId="3A5EDA63" w14:textId="77777777" w:rsidTr="00E6677A">
        <w:trPr>
          <w:trHeight w:val="387"/>
        </w:trPr>
        <w:tc>
          <w:tcPr>
            <w:tcW w:w="567" w:type="dxa"/>
          </w:tcPr>
          <w:p w14:paraId="6B378BFB" w14:textId="77777777" w:rsidR="009C7F1A" w:rsidRDefault="009C7F1A" w:rsidP="00A96E8E">
            <w:pPr>
              <w:pStyle w:val="TableParagraph"/>
              <w:spacing w:before="128" w:line="276" w:lineRule="auto"/>
              <w:jc w:val="center"/>
              <w:rPr>
                <w:sz w:val="24"/>
              </w:rPr>
            </w:pPr>
          </w:p>
          <w:p w14:paraId="4D020575" w14:textId="77777777" w:rsidR="009C7F1A" w:rsidRDefault="009C7F1A" w:rsidP="00A96E8E">
            <w:pPr>
              <w:pStyle w:val="TableParagraph"/>
              <w:spacing w:before="97" w:line="276" w:lineRule="auto"/>
              <w:ind w:left="105"/>
              <w:jc w:val="center"/>
              <w:rPr>
                <w:b/>
                <w:spacing w:val="-5"/>
                <w:sz w:val="24"/>
              </w:rPr>
            </w:pPr>
            <w:r>
              <w:rPr>
                <w:spacing w:val="-5"/>
                <w:sz w:val="24"/>
              </w:rPr>
              <w:t>4.</w:t>
            </w:r>
          </w:p>
        </w:tc>
        <w:tc>
          <w:tcPr>
            <w:tcW w:w="1843" w:type="dxa"/>
          </w:tcPr>
          <w:p w14:paraId="61983B49" w14:textId="77777777" w:rsidR="009C7F1A" w:rsidRPr="00E6677A" w:rsidRDefault="009C7F1A" w:rsidP="00E6677A">
            <w:pPr>
              <w:pStyle w:val="TableParagraph"/>
              <w:tabs>
                <w:tab w:val="left" w:pos="1242"/>
              </w:tabs>
              <w:spacing w:line="276" w:lineRule="auto"/>
              <w:ind w:left="105" w:right="101"/>
              <w:rPr>
                <w:sz w:val="24"/>
              </w:rPr>
            </w:pPr>
            <w:r>
              <w:rPr>
                <w:sz w:val="24"/>
              </w:rPr>
              <w:t>Sugarcane</w:t>
            </w:r>
            <w:r>
              <w:rPr>
                <w:spacing w:val="-12"/>
                <w:sz w:val="24"/>
              </w:rPr>
              <w:t xml:space="preserve"> </w:t>
            </w:r>
            <w:r>
              <w:rPr>
                <w:sz w:val="24"/>
              </w:rPr>
              <w:t xml:space="preserve">Expert </w:t>
            </w:r>
            <w:r>
              <w:rPr>
                <w:spacing w:val="-2"/>
                <w:sz w:val="24"/>
              </w:rPr>
              <w:t>System</w:t>
            </w:r>
            <w:r w:rsidR="00A96E8E">
              <w:rPr>
                <w:spacing w:val="-2"/>
                <w:sz w:val="24"/>
              </w:rPr>
              <w:t xml:space="preserve"> </w:t>
            </w:r>
            <w:r>
              <w:rPr>
                <w:spacing w:val="-4"/>
                <w:sz w:val="24"/>
              </w:rPr>
              <w:t>Tamil</w:t>
            </w:r>
            <w:r w:rsidR="00E6677A">
              <w:rPr>
                <w:sz w:val="24"/>
              </w:rPr>
              <w:t xml:space="preserve"> </w:t>
            </w:r>
            <w:r>
              <w:rPr>
                <w:spacing w:val="-2"/>
                <w:sz w:val="24"/>
              </w:rPr>
              <w:t>(TNAU)</w:t>
            </w:r>
            <w:r w:rsidR="00A96E8E">
              <w:rPr>
                <w:spacing w:val="-2"/>
                <w:sz w:val="24"/>
              </w:rPr>
              <w:t xml:space="preserve"> </w:t>
            </w:r>
          </w:p>
        </w:tc>
        <w:tc>
          <w:tcPr>
            <w:tcW w:w="544" w:type="dxa"/>
          </w:tcPr>
          <w:p w14:paraId="28273AEF" w14:textId="77777777" w:rsidR="009C7F1A" w:rsidRDefault="009C7F1A" w:rsidP="00A96E8E">
            <w:pPr>
              <w:pStyle w:val="TableParagraph"/>
              <w:spacing w:before="128" w:line="276" w:lineRule="auto"/>
              <w:jc w:val="center"/>
              <w:rPr>
                <w:sz w:val="24"/>
              </w:rPr>
            </w:pPr>
          </w:p>
          <w:p w14:paraId="040CAD62" w14:textId="77777777" w:rsidR="009C7F1A" w:rsidRDefault="009C7F1A" w:rsidP="00A96E8E">
            <w:pPr>
              <w:pStyle w:val="TableParagraph"/>
              <w:spacing w:line="276" w:lineRule="auto"/>
              <w:jc w:val="center"/>
              <w:rPr>
                <w:sz w:val="24"/>
              </w:rPr>
            </w:pPr>
            <w:r>
              <w:rPr>
                <w:spacing w:val="-5"/>
                <w:sz w:val="24"/>
              </w:rPr>
              <w:t>11</w:t>
            </w:r>
          </w:p>
        </w:tc>
        <w:tc>
          <w:tcPr>
            <w:tcW w:w="706" w:type="dxa"/>
          </w:tcPr>
          <w:p w14:paraId="756431CF" w14:textId="77777777" w:rsidR="009C7F1A" w:rsidRDefault="009C7F1A" w:rsidP="00A96E8E">
            <w:pPr>
              <w:pStyle w:val="TableParagraph"/>
              <w:spacing w:before="128" w:line="276" w:lineRule="auto"/>
              <w:jc w:val="center"/>
              <w:rPr>
                <w:sz w:val="24"/>
              </w:rPr>
            </w:pPr>
          </w:p>
          <w:p w14:paraId="1FD7CEA8" w14:textId="77777777" w:rsidR="009C7F1A" w:rsidRDefault="009C7F1A" w:rsidP="00A96E8E">
            <w:pPr>
              <w:pStyle w:val="TableParagraph"/>
              <w:spacing w:line="276" w:lineRule="auto"/>
              <w:jc w:val="center"/>
              <w:rPr>
                <w:sz w:val="24"/>
              </w:rPr>
            </w:pPr>
            <w:r>
              <w:rPr>
                <w:spacing w:val="-5"/>
                <w:sz w:val="24"/>
              </w:rPr>
              <w:t>109</w:t>
            </w:r>
          </w:p>
        </w:tc>
        <w:tc>
          <w:tcPr>
            <w:tcW w:w="903" w:type="dxa"/>
          </w:tcPr>
          <w:p w14:paraId="351FD1A2" w14:textId="77777777" w:rsidR="009C7F1A" w:rsidRDefault="009C7F1A" w:rsidP="00A96E8E">
            <w:pPr>
              <w:pStyle w:val="TableParagraph"/>
              <w:spacing w:before="128" w:line="276" w:lineRule="auto"/>
              <w:jc w:val="center"/>
              <w:rPr>
                <w:sz w:val="24"/>
              </w:rPr>
            </w:pPr>
          </w:p>
          <w:p w14:paraId="20B9FC16" w14:textId="77777777" w:rsidR="009C7F1A" w:rsidRDefault="009C7F1A" w:rsidP="00A96E8E">
            <w:pPr>
              <w:pStyle w:val="TableParagraph"/>
              <w:spacing w:line="276" w:lineRule="auto"/>
              <w:jc w:val="center"/>
              <w:rPr>
                <w:sz w:val="24"/>
              </w:rPr>
            </w:pPr>
            <w:r>
              <w:rPr>
                <w:spacing w:val="-5"/>
                <w:sz w:val="24"/>
              </w:rPr>
              <w:t>01</w:t>
            </w:r>
          </w:p>
        </w:tc>
        <w:tc>
          <w:tcPr>
            <w:tcW w:w="898" w:type="dxa"/>
          </w:tcPr>
          <w:p w14:paraId="1A088F5E" w14:textId="77777777" w:rsidR="009C7F1A" w:rsidRDefault="009C7F1A" w:rsidP="00A96E8E">
            <w:pPr>
              <w:pStyle w:val="TableParagraph"/>
              <w:spacing w:before="128" w:line="276" w:lineRule="auto"/>
              <w:jc w:val="center"/>
              <w:rPr>
                <w:sz w:val="24"/>
              </w:rPr>
            </w:pPr>
          </w:p>
          <w:p w14:paraId="5570C58A" w14:textId="77777777" w:rsidR="009C7F1A" w:rsidRDefault="009C7F1A" w:rsidP="00A96E8E">
            <w:pPr>
              <w:pStyle w:val="TableParagraph"/>
              <w:spacing w:line="276" w:lineRule="auto"/>
              <w:jc w:val="center"/>
              <w:rPr>
                <w:sz w:val="24"/>
              </w:rPr>
            </w:pPr>
            <w:r>
              <w:rPr>
                <w:spacing w:val="-2"/>
                <w:sz w:val="24"/>
              </w:rPr>
              <w:t>00.83</w:t>
            </w:r>
          </w:p>
        </w:tc>
        <w:tc>
          <w:tcPr>
            <w:tcW w:w="721" w:type="dxa"/>
          </w:tcPr>
          <w:p w14:paraId="62572868" w14:textId="77777777" w:rsidR="009C7F1A" w:rsidRDefault="009C7F1A" w:rsidP="00A96E8E">
            <w:pPr>
              <w:pStyle w:val="TableParagraph"/>
              <w:spacing w:before="128" w:line="276" w:lineRule="auto"/>
              <w:jc w:val="center"/>
              <w:rPr>
                <w:sz w:val="24"/>
              </w:rPr>
            </w:pPr>
          </w:p>
          <w:p w14:paraId="44B5FF7D" w14:textId="77777777" w:rsidR="009C7F1A" w:rsidRDefault="009C7F1A" w:rsidP="00A96E8E">
            <w:pPr>
              <w:pStyle w:val="TableParagraph"/>
              <w:spacing w:line="276" w:lineRule="auto"/>
              <w:jc w:val="center"/>
              <w:rPr>
                <w:sz w:val="24"/>
              </w:rPr>
            </w:pPr>
            <w:r>
              <w:rPr>
                <w:spacing w:val="-5"/>
                <w:sz w:val="24"/>
              </w:rPr>
              <w:t>03</w:t>
            </w:r>
          </w:p>
        </w:tc>
        <w:tc>
          <w:tcPr>
            <w:tcW w:w="812" w:type="dxa"/>
          </w:tcPr>
          <w:p w14:paraId="151732DB" w14:textId="77777777" w:rsidR="009C7F1A" w:rsidRDefault="009C7F1A" w:rsidP="00A96E8E">
            <w:pPr>
              <w:pStyle w:val="TableParagraph"/>
              <w:spacing w:before="128" w:line="276" w:lineRule="auto"/>
              <w:jc w:val="center"/>
              <w:rPr>
                <w:sz w:val="24"/>
              </w:rPr>
            </w:pPr>
          </w:p>
          <w:p w14:paraId="3606CA3C" w14:textId="77777777" w:rsidR="009C7F1A" w:rsidRDefault="009C7F1A" w:rsidP="00A96E8E">
            <w:pPr>
              <w:pStyle w:val="TableParagraph"/>
              <w:spacing w:line="276" w:lineRule="auto"/>
              <w:jc w:val="center"/>
              <w:rPr>
                <w:sz w:val="24"/>
              </w:rPr>
            </w:pPr>
            <w:r>
              <w:rPr>
                <w:spacing w:val="-2"/>
                <w:sz w:val="24"/>
              </w:rPr>
              <w:t>02.50</w:t>
            </w:r>
          </w:p>
        </w:tc>
        <w:tc>
          <w:tcPr>
            <w:tcW w:w="629" w:type="dxa"/>
          </w:tcPr>
          <w:p w14:paraId="3D892EFF" w14:textId="77777777" w:rsidR="009C7F1A" w:rsidRDefault="009C7F1A" w:rsidP="00A96E8E">
            <w:pPr>
              <w:pStyle w:val="TableParagraph"/>
              <w:spacing w:before="128" w:line="276" w:lineRule="auto"/>
              <w:jc w:val="center"/>
              <w:rPr>
                <w:sz w:val="24"/>
              </w:rPr>
            </w:pPr>
          </w:p>
          <w:p w14:paraId="52DCC640" w14:textId="77777777" w:rsidR="009C7F1A" w:rsidRDefault="009C7F1A" w:rsidP="00A96E8E">
            <w:pPr>
              <w:pStyle w:val="TableParagraph"/>
              <w:spacing w:line="276" w:lineRule="auto"/>
              <w:jc w:val="center"/>
              <w:rPr>
                <w:sz w:val="24"/>
              </w:rPr>
            </w:pPr>
            <w:r>
              <w:rPr>
                <w:spacing w:val="-5"/>
                <w:sz w:val="24"/>
              </w:rPr>
              <w:t>07</w:t>
            </w:r>
          </w:p>
        </w:tc>
        <w:tc>
          <w:tcPr>
            <w:tcW w:w="812" w:type="dxa"/>
          </w:tcPr>
          <w:p w14:paraId="7AAE6860" w14:textId="77777777" w:rsidR="009C7F1A" w:rsidRDefault="009C7F1A" w:rsidP="00A96E8E">
            <w:pPr>
              <w:pStyle w:val="TableParagraph"/>
              <w:spacing w:before="128" w:line="276" w:lineRule="auto"/>
              <w:jc w:val="center"/>
              <w:rPr>
                <w:sz w:val="24"/>
              </w:rPr>
            </w:pPr>
          </w:p>
          <w:p w14:paraId="0FE736FF" w14:textId="77777777" w:rsidR="009C7F1A" w:rsidRDefault="009C7F1A" w:rsidP="00A96E8E">
            <w:pPr>
              <w:pStyle w:val="TableParagraph"/>
              <w:spacing w:line="276" w:lineRule="auto"/>
              <w:jc w:val="center"/>
              <w:rPr>
                <w:sz w:val="24"/>
              </w:rPr>
            </w:pPr>
            <w:r>
              <w:rPr>
                <w:spacing w:val="-2"/>
                <w:sz w:val="24"/>
              </w:rPr>
              <w:t>05.83</w:t>
            </w:r>
          </w:p>
        </w:tc>
        <w:tc>
          <w:tcPr>
            <w:tcW w:w="629" w:type="dxa"/>
          </w:tcPr>
          <w:p w14:paraId="34357B87" w14:textId="77777777" w:rsidR="009C7F1A" w:rsidRDefault="009C7F1A" w:rsidP="00A96E8E">
            <w:pPr>
              <w:pStyle w:val="TableParagraph"/>
              <w:spacing w:before="27" w:line="276" w:lineRule="auto"/>
              <w:jc w:val="center"/>
              <w:rPr>
                <w:sz w:val="24"/>
              </w:rPr>
            </w:pPr>
          </w:p>
          <w:p w14:paraId="02D0A7F0" w14:textId="77777777" w:rsidR="009C7F1A" w:rsidRDefault="009C7F1A" w:rsidP="00A96E8E">
            <w:pPr>
              <w:pStyle w:val="TableParagraph"/>
              <w:spacing w:line="276" w:lineRule="auto"/>
              <w:jc w:val="center"/>
              <w:rPr>
                <w:sz w:val="24"/>
              </w:rPr>
            </w:pPr>
            <w:r>
              <w:rPr>
                <w:spacing w:val="-5"/>
                <w:sz w:val="24"/>
              </w:rPr>
              <w:t>109</w:t>
            </w:r>
          </w:p>
        </w:tc>
        <w:tc>
          <w:tcPr>
            <w:tcW w:w="932" w:type="dxa"/>
          </w:tcPr>
          <w:p w14:paraId="19C75704" w14:textId="77777777" w:rsidR="009C7F1A" w:rsidRDefault="009C7F1A" w:rsidP="00A96E8E">
            <w:pPr>
              <w:pStyle w:val="TableParagraph"/>
              <w:spacing w:before="27" w:line="276" w:lineRule="auto"/>
              <w:jc w:val="center"/>
              <w:rPr>
                <w:sz w:val="24"/>
              </w:rPr>
            </w:pPr>
          </w:p>
          <w:p w14:paraId="0F61EA1B" w14:textId="77777777" w:rsidR="009C7F1A" w:rsidRDefault="009C7F1A" w:rsidP="00A96E8E">
            <w:pPr>
              <w:pStyle w:val="TableParagraph"/>
              <w:spacing w:line="276" w:lineRule="auto"/>
              <w:jc w:val="center"/>
              <w:rPr>
                <w:sz w:val="24"/>
              </w:rPr>
            </w:pPr>
            <w:r>
              <w:rPr>
                <w:spacing w:val="-2"/>
                <w:sz w:val="24"/>
              </w:rPr>
              <w:t>90.83</w:t>
            </w:r>
          </w:p>
        </w:tc>
      </w:tr>
      <w:tr w:rsidR="009C7F1A" w14:paraId="1E2F40AE" w14:textId="77777777" w:rsidTr="00E6677A">
        <w:trPr>
          <w:trHeight w:val="387"/>
        </w:trPr>
        <w:tc>
          <w:tcPr>
            <w:tcW w:w="567" w:type="dxa"/>
          </w:tcPr>
          <w:p w14:paraId="63ECD3DE" w14:textId="77777777" w:rsidR="009C7F1A" w:rsidRDefault="009C7F1A" w:rsidP="00A96E8E">
            <w:pPr>
              <w:pStyle w:val="TableParagraph"/>
              <w:spacing w:before="129" w:line="276" w:lineRule="auto"/>
              <w:jc w:val="center"/>
              <w:rPr>
                <w:sz w:val="24"/>
              </w:rPr>
            </w:pPr>
          </w:p>
          <w:p w14:paraId="0F88C591" w14:textId="77777777" w:rsidR="009C7F1A" w:rsidRDefault="009C7F1A" w:rsidP="00A96E8E">
            <w:pPr>
              <w:pStyle w:val="TableParagraph"/>
              <w:spacing w:before="97" w:line="276" w:lineRule="auto"/>
              <w:ind w:left="105"/>
              <w:jc w:val="center"/>
              <w:rPr>
                <w:b/>
                <w:spacing w:val="-5"/>
                <w:sz w:val="24"/>
              </w:rPr>
            </w:pPr>
            <w:r>
              <w:rPr>
                <w:spacing w:val="-5"/>
                <w:sz w:val="24"/>
              </w:rPr>
              <w:t>5.</w:t>
            </w:r>
          </w:p>
        </w:tc>
        <w:tc>
          <w:tcPr>
            <w:tcW w:w="1843" w:type="dxa"/>
          </w:tcPr>
          <w:p w14:paraId="0D0FFDF5" w14:textId="77777777" w:rsidR="009C7F1A" w:rsidRDefault="009C7F1A" w:rsidP="00A96E8E">
            <w:pPr>
              <w:pStyle w:val="TableParagraph"/>
              <w:tabs>
                <w:tab w:val="left" w:pos="1175"/>
              </w:tabs>
              <w:spacing w:line="276" w:lineRule="auto"/>
              <w:ind w:left="105"/>
              <w:rPr>
                <w:sz w:val="24"/>
              </w:rPr>
            </w:pPr>
            <w:r>
              <w:rPr>
                <w:spacing w:val="-2"/>
                <w:sz w:val="24"/>
              </w:rPr>
              <w:t>Banana</w:t>
            </w:r>
            <w:r w:rsidR="00A96E8E">
              <w:rPr>
                <w:sz w:val="24"/>
              </w:rPr>
              <w:t xml:space="preserve"> </w:t>
            </w:r>
            <w:r>
              <w:rPr>
                <w:spacing w:val="-2"/>
                <w:sz w:val="24"/>
              </w:rPr>
              <w:t>Expert</w:t>
            </w:r>
          </w:p>
          <w:p w14:paraId="398E4EE9" w14:textId="77777777" w:rsidR="009C7F1A" w:rsidRDefault="009C7F1A" w:rsidP="00A96E8E">
            <w:pPr>
              <w:pStyle w:val="TableParagraph"/>
              <w:spacing w:before="97" w:line="276" w:lineRule="auto"/>
              <w:ind w:left="105"/>
              <w:rPr>
                <w:b/>
                <w:sz w:val="24"/>
              </w:rPr>
            </w:pPr>
            <w:r>
              <w:rPr>
                <w:spacing w:val="-2"/>
                <w:sz w:val="24"/>
              </w:rPr>
              <w:t>System</w:t>
            </w:r>
            <w:r w:rsidR="00A96E8E">
              <w:rPr>
                <w:sz w:val="24"/>
              </w:rPr>
              <w:t xml:space="preserve"> </w:t>
            </w:r>
            <w:r>
              <w:rPr>
                <w:spacing w:val="-4"/>
                <w:sz w:val="24"/>
              </w:rPr>
              <w:t xml:space="preserve">Tamil </w:t>
            </w:r>
            <w:r>
              <w:rPr>
                <w:spacing w:val="-2"/>
                <w:sz w:val="24"/>
              </w:rPr>
              <w:t>(TNAU)</w:t>
            </w:r>
          </w:p>
        </w:tc>
        <w:tc>
          <w:tcPr>
            <w:tcW w:w="544" w:type="dxa"/>
          </w:tcPr>
          <w:p w14:paraId="23760F3F" w14:textId="77777777" w:rsidR="009C7F1A" w:rsidRDefault="009C7F1A" w:rsidP="00A96E8E">
            <w:pPr>
              <w:pStyle w:val="TableParagraph"/>
              <w:spacing w:before="129" w:line="276" w:lineRule="auto"/>
              <w:jc w:val="center"/>
              <w:rPr>
                <w:sz w:val="24"/>
              </w:rPr>
            </w:pPr>
          </w:p>
          <w:p w14:paraId="0333AC1F" w14:textId="77777777" w:rsidR="009C7F1A" w:rsidRDefault="009C7F1A" w:rsidP="00A96E8E">
            <w:pPr>
              <w:pStyle w:val="TableParagraph"/>
              <w:spacing w:line="276" w:lineRule="auto"/>
              <w:jc w:val="center"/>
              <w:rPr>
                <w:sz w:val="24"/>
              </w:rPr>
            </w:pPr>
            <w:r>
              <w:rPr>
                <w:spacing w:val="-5"/>
                <w:sz w:val="24"/>
              </w:rPr>
              <w:t>21</w:t>
            </w:r>
          </w:p>
        </w:tc>
        <w:tc>
          <w:tcPr>
            <w:tcW w:w="706" w:type="dxa"/>
          </w:tcPr>
          <w:p w14:paraId="705ED8A2" w14:textId="77777777" w:rsidR="009C7F1A" w:rsidRDefault="009C7F1A" w:rsidP="00A96E8E">
            <w:pPr>
              <w:pStyle w:val="TableParagraph"/>
              <w:spacing w:before="129" w:line="276" w:lineRule="auto"/>
              <w:jc w:val="center"/>
              <w:rPr>
                <w:sz w:val="24"/>
              </w:rPr>
            </w:pPr>
          </w:p>
          <w:p w14:paraId="01A9A19D" w14:textId="77777777" w:rsidR="009C7F1A" w:rsidRDefault="009C7F1A" w:rsidP="00A96E8E">
            <w:pPr>
              <w:pStyle w:val="TableParagraph"/>
              <w:spacing w:line="276" w:lineRule="auto"/>
              <w:jc w:val="center"/>
              <w:rPr>
                <w:sz w:val="24"/>
              </w:rPr>
            </w:pPr>
            <w:r>
              <w:rPr>
                <w:spacing w:val="-5"/>
                <w:sz w:val="24"/>
              </w:rPr>
              <w:t>99</w:t>
            </w:r>
          </w:p>
        </w:tc>
        <w:tc>
          <w:tcPr>
            <w:tcW w:w="903" w:type="dxa"/>
          </w:tcPr>
          <w:p w14:paraId="63A9B7A9" w14:textId="77777777" w:rsidR="009C7F1A" w:rsidRDefault="009C7F1A" w:rsidP="00A96E8E">
            <w:pPr>
              <w:pStyle w:val="TableParagraph"/>
              <w:spacing w:before="129" w:line="276" w:lineRule="auto"/>
              <w:jc w:val="center"/>
              <w:rPr>
                <w:sz w:val="24"/>
              </w:rPr>
            </w:pPr>
          </w:p>
          <w:p w14:paraId="00F7AE02" w14:textId="77777777" w:rsidR="009C7F1A" w:rsidRDefault="009C7F1A" w:rsidP="00A96E8E">
            <w:pPr>
              <w:pStyle w:val="TableParagraph"/>
              <w:spacing w:line="276" w:lineRule="auto"/>
              <w:jc w:val="center"/>
              <w:rPr>
                <w:sz w:val="24"/>
              </w:rPr>
            </w:pPr>
            <w:r>
              <w:rPr>
                <w:spacing w:val="-5"/>
                <w:sz w:val="24"/>
              </w:rPr>
              <w:t>05</w:t>
            </w:r>
          </w:p>
        </w:tc>
        <w:tc>
          <w:tcPr>
            <w:tcW w:w="898" w:type="dxa"/>
          </w:tcPr>
          <w:p w14:paraId="38DB38FA" w14:textId="77777777" w:rsidR="009C7F1A" w:rsidRDefault="009C7F1A" w:rsidP="00A96E8E">
            <w:pPr>
              <w:pStyle w:val="TableParagraph"/>
              <w:spacing w:before="129" w:line="276" w:lineRule="auto"/>
              <w:jc w:val="center"/>
              <w:rPr>
                <w:sz w:val="24"/>
              </w:rPr>
            </w:pPr>
          </w:p>
          <w:p w14:paraId="4D2595C7" w14:textId="77777777" w:rsidR="009C7F1A" w:rsidRDefault="009C7F1A" w:rsidP="00A96E8E">
            <w:pPr>
              <w:pStyle w:val="TableParagraph"/>
              <w:spacing w:line="276" w:lineRule="auto"/>
              <w:jc w:val="center"/>
              <w:rPr>
                <w:sz w:val="24"/>
              </w:rPr>
            </w:pPr>
            <w:r>
              <w:rPr>
                <w:spacing w:val="-2"/>
                <w:sz w:val="24"/>
              </w:rPr>
              <w:t>04.17</w:t>
            </w:r>
          </w:p>
        </w:tc>
        <w:tc>
          <w:tcPr>
            <w:tcW w:w="721" w:type="dxa"/>
          </w:tcPr>
          <w:p w14:paraId="35EFD91F" w14:textId="77777777" w:rsidR="009C7F1A" w:rsidRDefault="009C7F1A" w:rsidP="00A96E8E">
            <w:pPr>
              <w:pStyle w:val="TableParagraph"/>
              <w:spacing w:before="129" w:line="276" w:lineRule="auto"/>
              <w:jc w:val="center"/>
              <w:rPr>
                <w:sz w:val="24"/>
              </w:rPr>
            </w:pPr>
          </w:p>
          <w:p w14:paraId="4D694E55" w14:textId="77777777" w:rsidR="009C7F1A" w:rsidRDefault="009C7F1A" w:rsidP="00A96E8E">
            <w:pPr>
              <w:pStyle w:val="TableParagraph"/>
              <w:spacing w:line="276" w:lineRule="auto"/>
              <w:jc w:val="center"/>
              <w:rPr>
                <w:sz w:val="24"/>
              </w:rPr>
            </w:pPr>
            <w:r>
              <w:rPr>
                <w:spacing w:val="-5"/>
                <w:sz w:val="24"/>
              </w:rPr>
              <w:t>06</w:t>
            </w:r>
          </w:p>
        </w:tc>
        <w:tc>
          <w:tcPr>
            <w:tcW w:w="812" w:type="dxa"/>
          </w:tcPr>
          <w:p w14:paraId="5BEEE513" w14:textId="77777777" w:rsidR="009C7F1A" w:rsidRDefault="009C7F1A" w:rsidP="00A96E8E">
            <w:pPr>
              <w:pStyle w:val="TableParagraph"/>
              <w:spacing w:before="129" w:line="276" w:lineRule="auto"/>
              <w:jc w:val="center"/>
              <w:rPr>
                <w:sz w:val="24"/>
              </w:rPr>
            </w:pPr>
          </w:p>
          <w:p w14:paraId="76D6EDB4" w14:textId="77777777" w:rsidR="009C7F1A" w:rsidRDefault="009C7F1A" w:rsidP="00A96E8E">
            <w:pPr>
              <w:pStyle w:val="TableParagraph"/>
              <w:spacing w:line="276" w:lineRule="auto"/>
              <w:jc w:val="center"/>
              <w:rPr>
                <w:sz w:val="24"/>
              </w:rPr>
            </w:pPr>
            <w:r>
              <w:rPr>
                <w:spacing w:val="-2"/>
                <w:sz w:val="24"/>
              </w:rPr>
              <w:t>05.00</w:t>
            </w:r>
          </w:p>
        </w:tc>
        <w:tc>
          <w:tcPr>
            <w:tcW w:w="629" w:type="dxa"/>
          </w:tcPr>
          <w:p w14:paraId="2E6A107F" w14:textId="77777777" w:rsidR="009C7F1A" w:rsidRDefault="009C7F1A" w:rsidP="00A96E8E">
            <w:pPr>
              <w:pStyle w:val="TableParagraph"/>
              <w:spacing w:before="129" w:line="276" w:lineRule="auto"/>
              <w:jc w:val="center"/>
              <w:rPr>
                <w:sz w:val="24"/>
              </w:rPr>
            </w:pPr>
          </w:p>
          <w:p w14:paraId="3607A696" w14:textId="77777777" w:rsidR="009C7F1A" w:rsidRDefault="009C7F1A" w:rsidP="00A96E8E">
            <w:pPr>
              <w:pStyle w:val="TableParagraph"/>
              <w:spacing w:line="276" w:lineRule="auto"/>
              <w:jc w:val="center"/>
              <w:rPr>
                <w:sz w:val="24"/>
              </w:rPr>
            </w:pPr>
            <w:r>
              <w:rPr>
                <w:spacing w:val="-5"/>
                <w:sz w:val="24"/>
              </w:rPr>
              <w:t>10</w:t>
            </w:r>
          </w:p>
        </w:tc>
        <w:tc>
          <w:tcPr>
            <w:tcW w:w="812" w:type="dxa"/>
          </w:tcPr>
          <w:p w14:paraId="5E8EA926" w14:textId="77777777" w:rsidR="009C7F1A" w:rsidRDefault="009C7F1A" w:rsidP="00A96E8E">
            <w:pPr>
              <w:pStyle w:val="TableParagraph"/>
              <w:spacing w:before="129" w:line="276" w:lineRule="auto"/>
              <w:jc w:val="center"/>
              <w:rPr>
                <w:sz w:val="24"/>
              </w:rPr>
            </w:pPr>
          </w:p>
          <w:p w14:paraId="21FBFCC9" w14:textId="77777777" w:rsidR="009C7F1A" w:rsidRDefault="009C7F1A" w:rsidP="00A96E8E">
            <w:pPr>
              <w:pStyle w:val="TableParagraph"/>
              <w:spacing w:line="276" w:lineRule="auto"/>
              <w:jc w:val="center"/>
              <w:rPr>
                <w:sz w:val="24"/>
              </w:rPr>
            </w:pPr>
            <w:r>
              <w:rPr>
                <w:spacing w:val="-2"/>
                <w:sz w:val="24"/>
              </w:rPr>
              <w:t>08.33</w:t>
            </w:r>
          </w:p>
        </w:tc>
        <w:tc>
          <w:tcPr>
            <w:tcW w:w="629" w:type="dxa"/>
          </w:tcPr>
          <w:p w14:paraId="5B1D66A9" w14:textId="77777777" w:rsidR="009C7F1A" w:rsidRDefault="009C7F1A" w:rsidP="00A96E8E">
            <w:pPr>
              <w:pStyle w:val="TableParagraph"/>
              <w:spacing w:before="28" w:line="276" w:lineRule="auto"/>
              <w:jc w:val="center"/>
              <w:rPr>
                <w:sz w:val="24"/>
              </w:rPr>
            </w:pPr>
          </w:p>
          <w:p w14:paraId="11F851B7" w14:textId="77777777" w:rsidR="009C7F1A" w:rsidRDefault="009C7F1A" w:rsidP="00A96E8E">
            <w:pPr>
              <w:pStyle w:val="TableParagraph"/>
              <w:spacing w:line="276" w:lineRule="auto"/>
              <w:jc w:val="center"/>
              <w:rPr>
                <w:sz w:val="24"/>
              </w:rPr>
            </w:pPr>
            <w:r>
              <w:rPr>
                <w:spacing w:val="-5"/>
                <w:sz w:val="24"/>
              </w:rPr>
              <w:t>99</w:t>
            </w:r>
          </w:p>
        </w:tc>
        <w:tc>
          <w:tcPr>
            <w:tcW w:w="932" w:type="dxa"/>
          </w:tcPr>
          <w:p w14:paraId="7E6397AB" w14:textId="77777777" w:rsidR="009C7F1A" w:rsidRDefault="009C7F1A" w:rsidP="00A96E8E">
            <w:pPr>
              <w:pStyle w:val="TableParagraph"/>
              <w:spacing w:before="28" w:line="276" w:lineRule="auto"/>
              <w:jc w:val="center"/>
              <w:rPr>
                <w:sz w:val="24"/>
              </w:rPr>
            </w:pPr>
          </w:p>
          <w:p w14:paraId="4DBE722F" w14:textId="77777777" w:rsidR="009C7F1A" w:rsidRDefault="009C7F1A" w:rsidP="00A96E8E">
            <w:pPr>
              <w:pStyle w:val="TableParagraph"/>
              <w:spacing w:line="276" w:lineRule="auto"/>
              <w:jc w:val="center"/>
              <w:rPr>
                <w:sz w:val="24"/>
              </w:rPr>
            </w:pPr>
            <w:r>
              <w:rPr>
                <w:spacing w:val="-2"/>
                <w:sz w:val="24"/>
              </w:rPr>
              <w:t>80.25</w:t>
            </w:r>
          </w:p>
        </w:tc>
      </w:tr>
      <w:tr w:rsidR="009C7F1A" w14:paraId="42048411" w14:textId="77777777" w:rsidTr="00E6677A">
        <w:trPr>
          <w:trHeight w:val="387"/>
        </w:trPr>
        <w:tc>
          <w:tcPr>
            <w:tcW w:w="567" w:type="dxa"/>
          </w:tcPr>
          <w:p w14:paraId="15D11141" w14:textId="77777777" w:rsidR="009C7F1A" w:rsidRDefault="009C7F1A" w:rsidP="00A96E8E">
            <w:pPr>
              <w:pStyle w:val="TableParagraph"/>
              <w:spacing w:before="97" w:line="276" w:lineRule="auto"/>
              <w:ind w:left="105"/>
              <w:jc w:val="center"/>
              <w:rPr>
                <w:b/>
                <w:spacing w:val="-5"/>
                <w:sz w:val="24"/>
              </w:rPr>
            </w:pPr>
            <w:r>
              <w:rPr>
                <w:spacing w:val="-5"/>
                <w:sz w:val="24"/>
              </w:rPr>
              <w:t>6.</w:t>
            </w:r>
          </w:p>
        </w:tc>
        <w:tc>
          <w:tcPr>
            <w:tcW w:w="1843" w:type="dxa"/>
          </w:tcPr>
          <w:p w14:paraId="108FAD61" w14:textId="77777777" w:rsidR="009C7F1A" w:rsidRDefault="009C7F1A" w:rsidP="00A96E8E">
            <w:pPr>
              <w:pStyle w:val="TableParagraph"/>
              <w:spacing w:before="97" w:line="276" w:lineRule="auto"/>
              <w:ind w:left="105"/>
              <w:rPr>
                <w:b/>
                <w:sz w:val="24"/>
              </w:rPr>
            </w:pPr>
            <w:r>
              <w:rPr>
                <w:spacing w:val="-2"/>
                <w:sz w:val="24"/>
              </w:rPr>
              <w:t>m-</w:t>
            </w:r>
            <w:r>
              <w:rPr>
                <w:spacing w:val="-5"/>
                <w:sz w:val="24"/>
              </w:rPr>
              <w:t>ICE</w:t>
            </w:r>
          </w:p>
        </w:tc>
        <w:tc>
          <w:tcPr>
            <w:tcW w:w="544" w:type="dxa"/>
          </w:tcPr>
          <w:p w14:paraId="72FB0FA4" w14:textId="77777777" w:rsidR="009C7F1A" w:rsidRDefault="009C7F1A" w:rsidP="00A96E8E">
            <w:pPr>
              <w:pStyle w:val="TableParagraph"/>
              <w:spacing w:line="276" w:lineRule="auto"/>
              <w:jc w:val="center"/>
              <w:rPr>
                <w:sz w:val="24"/>
              </w:rPr>
            </w:pPr>
            <w:r>
              <w:rPr>
                <w:spacing w:val="-5"/>
                <w:sz w:val="24"/>
              </w:rPr>
              <w:t>00</w:t>
            </w:r>
          </w:p>
        </w:tc>
        <w:tc>
          <w:tcPr>
            <w:tcW w:w="706" w:type="dxa"/>
          </w:tcPr>
          <w:p w14:paraId="249409A1" w14:textId="77777777" w:rsidR="009C7F1A" w:rsidRDefault="009C7F1A" w:rsidP="00A96E8E">
            <w:pPr>
              <w:pStyle w:val="TableParagraph"/>
              <w:spacing w:line="276" w:lineRule="auto"/>
              <w:jc w:val="center"/>
              <w:rPr>
                <w:sz w:val="24"/>
              </w:rPr>
            </w:pPr>
            <w:r>
              <w:rPr>
                <w:spacing w:val="-5"/>
                <w:sz w:val="24"/>
              </w:rPr>
              <w:t>120</w:t>
            </w:r>
          </w:p>
        </w:tc>
        <w:tc>
          <w:tcPr>
            <w:tcW w:w="903" w:type="dxa"/>
          </w:tcPr>
          <w:p w14:paraId="5E42337D" w14:textId="77777777" w:rsidR="009C7F1A" w:rsidRDefault="009C7F1A" w:rsidP="00A96E8E">
            <w:pPr>
              <w:pStyle w:val="TableParagraph"/>
              <w:spacing w:line="276" w:lineRule="auto"/>
              <w:jc w:val="center"/>
              <w:rPr>
                <w:sz w:val="24"/>
              </w:rPr>
            </w:pPr>
            <w:r>
              <w:rPr>
                <w:spacing w:val="-5"/>
                <w:sz w:val="24"/>
              </w:rPr>
              <w:t>00</w:t>
            </w:r>
          </w:p>
        </w:tc>
        <w:tc>
          <w:tcPr>
            <w:tcW w:w="898" w:type="dxa"/>
          </w:tcPr>
          <w:p w14:paraId="2CBE1F9F" w14:textId="77777777" w:rsidR="009C7F1A" w:rsidRDefault="009C7F1A" w:rsidP="00A96E8E">
            <w:pPr>
              <w:pStyle w:val="TableParagraph"/>
              <w:spacing w:line="276" w:lineRule="auto"/>
              <w:jc w:val="center"/>
              <w:rPr>
                <w:sz w:val="24"/>
              </w:rPr>
            </w:pPr>
            <w:r>
              <w:rPr>
                <w:spacing w:val="-2"/>
                <w:sz w:val="24"/>
              </w:rPr>
              <w:t>00.00</w:t>
            </w:r>
          </w:p>
        </w:tc>
        <w:tc>
          <w:tcPr>
            <w:tcW w:w="721" w:type="dxa"/>
          </w:tcPr>
          <w:p w14:paraId="14CFEF1B"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08149835"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191FE1FA"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772CFA8D"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1394DF0C" w14:textId="77777777" w:rsidR="009C7F1A" w:rsidRDefault="009C7F1A" w:rsidP="00A96E8E">
            <w:pPr>
              <w:pStyle w:val="TableParagraph"/>
              <w:spacing w:line="276" w:lineRule="auto"/>
              <w:jc w:val="center"/>
              <w:rPr>
                <w:sz w:val="24"/>
              </w:rPr>
            </w:pPr>
            <w:r>
              <w:rPr>
                <w:spacing w:val="-5"/>
                <w:sz w:val="24"/>
              </w:rPr>
              <w:t>120</w:t>
            </w:r>
          </w:p>
        </w:tc>
        <w:tc>
          <w:tcPr>
            <w:tcW w:w="932" w:type="dxa"/>
          </w:tcPr>
          <w:p w14:paraId="513D9185" w14:textId="77777777" w:rsidR="009C7F1A" w:rsidRDefault="009C7F1A" w:rsidP="00A96E8E">
            <w:pPr>
              <w:pStyle w:val="TableParagraph"/>
              <w:spacing w:line="276" w:lineRule="auto"/>
              <w:jc w:val="center"/>
              <w:rPr>
                <w:sz w:val="24"/>
              </w:rPr>
            </w:pPr>
            <w:r>
              <w:rPr>
                <w:spacing w:val="-2"/>
                <w:sz w:val="24"/>
              </w:rPr>
              <w:t>100.00</w:t>
            </w:r>
          </w:p>
        </w:tc>
      </w:tr>
      <w:tr w:rsidR="009C7F1A" w14:paraId="0861EE8E" w14:textId="77777777" w:rsidTr="00E6677A">
        <w:trPr>
          <w:trHeight w:val="387"/>
        </w:trPr>
        <w:tc>
          <w:tcPr>
            <w:tcW w:w="567" w:type="dxa"/>
          </w:tcPr>
          <w:p w14:paraId="424B5778" w14:textId="77777777" w:rsidR="009C7F1A" w:rsidRDefault="009C7F1A" w:rsidP="00A96E8E">
            <w:pPr>
              <w:pStyle w:val="TableParagraph"/>
              <w:spacing w:before="97" w:line="276" w:lineRule="auto"/>
              <w:ind w:left="105"/>
              <w:jc w:val="center"/>
              <w:rPr>
                <w:b/>
                <w:spacing w:val="-5"/>
                <w:sz w:val="24"/>
              </w:rPr>
            </w:pPr>
            <w:r>
              <w:rPr>
                <w:spacing w:val="-5"/>
                <w:sz w:val="24"/>
              </w:rPr>
              <w:t>7.</w:t>
            </w:r>
          </w:p>
        </w:tc>
        <w:tc>
          <w:tcPr>
            <w:tcW w:w="1843" w:type="dxa"/>
          </w:tcPr>
          <w:p w14:paraId="5F676185" w14:textId="77777777" w:rsidR="009C7F1A" w:rsidRDefault="009C7F1A" w:rsidP="00A96E8E">
            <w:pPr>
              <w:pStyle w:val="TableParagraph"/>
              <w:spacing w:before="97" w:line="276" w:lineRule="auto"/>
              <w:ind w:left="105"/>
              <w:rPr>
                <w:b/>
                <w:sz w:val="24"/>
              </w:rPr>
            </w:pPr>
            <w:r>
              <w:rPr>
                <w:sz w:val="24"/>
              </w:rPr>
              <w:t>IFFCO</w:t>
            </w:r>
            <w:r>
              <w:rPr>
                <w:spacing w:val="-6"/>
                <w:sz w:val="24"/>
              </w:rPr>
              <w:t xml:space="preserve"> </w:t>
            </w:r>
            <w:r>
              <w:rPr>
                <w:spacing w:val="-2"/>
                <w:sz w:val="24"/>
              </w:rPr>
              <w:t>Kisan</w:t>
            </w:r>
          </w:p>
        </w:tc>
        <w:tc>
          <w:tcPr>
            <w:tcW w:w="544" w:type="dxa"/>
          </w:tcPr>
          <w:p w14:paraId="1C151DBC" w14:textId="77777777" w:rsidR="009C7F1A" w:rsidRDefault="009C7F1A" w:rsidP="00A96E8E">
            <w:pPr>
              <w:pStyle w:val="TableParagraph"/>
              <w:spacing w:line="276" w:lineRule="auto"/>
              <w:jc w:val="center"/>
              <w:rPr>
                <w:sz w:val="24"/>
              </w:rPr>
            </w:pPr>
            <w:r>
              <w:rPr>
                <w:spacing w:val="-5"/>
                <w:sz w:val="24"/>
              </w:rPr>
              <w:t>00</w:t>
            </w:r>
          </w:p>
        </w:tc>
        <w:tc>
          <w:tcPr>
            <w:tcW w:w="706" w:type="dxa"/>
          </w:tcPr>
          <w:p w14:paraId="712276C8" w14:textId="77777777" w:rsidR="009C7F1A" w:rsidRDefault="009C7F1A" w:rsidP="00A96E8E">
            <w:pPr>
              <w:pStyle w:val="TableParagraph"/>
              <w:spacing w:line="276" w:lineRule="auto"/>
              <w:jc w:val="center"/>
              <w:rPr>
                <w:sz w:val="24"/>
              </w:rPr>
            </w:pPr>
            <w:r>
              <w:rPr>
                <w:spacing w:val="-5"/>
                <w:sz w:val="24"/>
              </w:rPr>
              <w:t>120</w:t>
            </w:r>
          </w:p>
        </w:tc>
        <w:tc>
          <w:tcPr>
            <w:tcW w:w="903" w:type="dxa"/>
          </w:tcPr>
          <w:p w14:paraId="5233CD6B" w14:textId="77777777" w:rsidR="009C7F1A" w:rsidRDefault="009C7F1A" w:rsidP="00A96E8E">
            <w:pPr>
              <w:pStyle w:val="TableParagraph"/>
              <w:spacing w:line="276" w:lineRule="auto"/>
              <w:jc w:val="center"/>
              <w:rPr>
                <w:sz w:val="24"/>
              </w:rPr>
            </w:pPr>
            <w:r>
              <w:rPr>
                <w:spacing w:val="-5"/>
                <w:sz w:val="24"/>
              </w:rPr>
              <w:t>00</w:t>
            </w:r>
          </w:p>
        </w:tc>
        <w:tc>
          <w:tcPr>
            <w:tcW w:w="898" w:type="dxa"/>
          </w:tcPr>
          <w:p w14:paraId="285C57F7" w14:textId="77777777" w:rsidR="009C7F1A" w:rsidRDefault="009C7F1A" w:rsidP="00A96E8E">
            <w:pPr>
              <w:pStyle w:val="TableParagraph"/>
              <w:spacing w:line="276" w:lineRule="auto"/>
              <w:jc w:val="center"/>
              <w:rPr>
                <w:sz w:val="24"/>
              </w:rPr>
            </w:pPr>
            <w:r>
              <w:rPr>
                <w:spacing w:val="-2"/>
                <w:sz w:val="24"/>
              </w:rPr>
              <w:t>00.00</w:t>
            </w:r>
          </w:p>
        </w:tc>
        <w:tc>
          <w:tcPr>
            <w:tcW w:w="721" w:type="dxa"/>
          </w:tcPr>
          <w:p w14:paraId="79A76D41"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27173E3E"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41BB8C17"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52FA37B4"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6437DD10" w14:textId="77777777" w:rsidR="009C7F1A" w:rsidRDefault="009C7F1A" w:rsidP="00A96E8E">
            <w:pPr>
              <w:pStyle w:val="TableParagraph"/>
              <w:spacing w:line="276" w:lineRule="auto"/>
              <w:jc w:val="center"/>
              <w:rPr>
                <w:sz w:val="24"/>
              </w:rPr>
            </w:pPr>
            <w:r>
              <w:rPr>
                <w:spacing w:val="-5"/>
                <w:sz w:val="24"/>
              </w:rPr>
              <w:t>120</w:t>
            </w:r>
          </w:p>
        </w:tc>
        <w:tc>
          <w:tcPr>
            <w:tcW w:w="932" w:type="dxa"/>
          </w:tcPr>
          <w:p w14:paraId="4E28A580" w14:textId="77777777" w:rsidR="009C7F1A" w:rsidRDefault="009C7F1A" w:rsidP="00A96E8E">
            <w:pPr>
              <w:pStyle w:val="TableParagraph"/>
              <w:spacing w:line="276" w:lineRule="auto"/>
              <w:jc w:val="center"/>
              <w:rPr>
                <w:sz w:val="24"/>
              </w:rPr>
            </w:pPr>
            <w:r>
              <w:rPr>
                <w:spacing w:val="-2"/>
                <w:sz w:val="24"/>
              </w:rPr>
              <w:t>100.00</w:t>
            </w:r>
          </w:p>
        </w:tc>
      </w:tr>
      <w:tr w:rsidR="009C7F1A" w14:paraId="5C2EDC30" w14:textId="77777777" w:rsidTr="00E6677A">
        <w:trPr>
          <w:trHeight w:val="387"/>
        </w:trPr>
        <w:tc>
          <w:tcPr>
            <w:tcW w:w="567" w:type="dxa"/>
          </w:tcPr>
          <w:p w14:paraId="300962E7" w14:textId="77777777" w:rsidR="009C7F1A" w:rsidRDefault="009C7F1A" w:rsidP="00A96E8E">
            <w:pPr>
              <w:pStyle w:val="TableParagraph"/>
              <w:spacing w:before="97" w:line="276" w:lineRule="auto"/>
              <w:ind w:left="105"/>
              <w:jc w:val="center"/>
              <w:rPr>
                <w:b/>
                <w:spacing w:val="-5"/>
                <w:sz w:val="24"/>
              </w:rPr>
            </w:pPr>
            <w:r>
              <w:rPr>
                <w:spacing w:val="-5"/>
                <w:sz w:val="24"/>
              </w:rPr>
              <w:t>8.</w:t>
            </w:r>
          </w:p>
        </w:tc>
        <w:tc>
          <w:tcPr>
            <w:tcW w:w="1843" w:type="dxa"/>
          </w:tcPr>
          <w:p w14:paraId="7323FCED" w14:textId="77777777" w:rsidR="009C7F1A" w:rsidRDefault="009C7F1A" w:rsidP="00A96E8E">
            <w:pPr>
              <w:pStyle w:val="TableParagraph"/>
              <w:spacing w:before="97" w:line="276" w:lineRule="auto"/>
              <w:ind w:left="105"/>
              <w:rPr>
                <w:b/>
                <w:sz w:val="24"/>
              </w:rPr>
            </w:pPr>
            <w:r>
              <w:rPr>
                <w:sz w:val="24"/>
              </w:rPr>
              <w:t>Kisan</w:t>
            </w:r>
            <w:r>
              <w:rPr>
                <w:spacing w:val="-3"/>
                <w:sz w:val="24"/>
              </w:rPr>
              <w:t xml:space="preserve"> </w:t>
            </w:r>
            <w:r>
              <w:rPr>
                <w:spacing w:val="-2"/>
                <w:sz w:val="24"/>
              </w:rPr>
              <w:t>Suvidha</w:t>
            </w:r>
          </w:p>
        </w:tc>
        <w:tc>
          <w:tcPr>
            <w:tcW w:w="544" w:type="dxa"/>
          </w:tcPr>
          <w:p w14:paraId="46AAF51A" w14:textId="77777777" w:rsidR="009C7F1A" w:rsidRDefault="009C7F1A" w:rsidP="00A96E8E">
            <w:pPr>
              <w:pStyle w:val="TableParagraph"/>
              <w:spacing w:line="276" w:lineRule="auto"/>
              <w:jc w:val="center"/>
              <w:rPr>
                <w:sz w:val="24"/>
              </w:rPr>
            </w:pPr>
            <w:r>
              <w:rPr>
                <w:spacing w:val="-5"/>
                <w:sz w:val="24"/>
              </w:rPr>
              <w:t>00</w:t>
            </w:r>
          </w:p>
        </w:tc>
        <w:tc>
          <w:tcPr>
            <w:tcW w:w="706" w:type="dxa"/>
          </w:tcPr>
          <w:p w14:paraId="2789BA97" w14:textId="77777777" w:rsidR="009C7F1A" w:rsidRDefault="009C7F1A" w:rsidP="00A96E8E">
            <w:pPr>
              <w:pStyle w:val="TableParagraph"/>
              <w:spacing w:line="276" w:lineRule="auto"/>
              <w:jc w:val="center"/>
              <w:rPr>
                <w:sz w:val="24"/>
              </w:rPr>
            </w:pPr>
            <w:r>
              <w:rPr>
                <w:spacing w:val="-5"/>
                <w:sz w:val="24"/>
              </w:rPr>
              <w:t>120</w:t>
            </w:r>
          </w:p>
        </w:tc>
        <w:tc>
          <w:tcPr>
            <w:tcW w:w="903" w:type="dxa"/>
          </w:tcPr>
          <w:p w14:paraId="69C80C05" w14:textId="77777777" w:rsidR="009C7F1A" w:rsidRDefault="009C7F1A" w:rsidP="00A96E8E">
            <w:pPr>
              <w:pStyle w:val="TableParagraph"/>
              <w:spacing w:line="276" w:lineRule="auto"/>
              <w:jc w:val="center"/>
              <w:rPr>
                <w:sz w:val="24"/>
              </w:rPr>
            </w:pPr>
            <w:r>
              <w:rPr>
                <w:spacing w:val="-5"/>
                <w:sz w:val="24"/>
              </w:rPr>
              <w:t>00</w:t>
            </w:r>
          </w:p>
        </w:tc>
        <w:tc>
          <w:tcPr>
            <w:tcW w:w="898" w:type="dxa"/>
          </w:tcPr>
          <w:p w14:paraId="3A81FB80" w14:textId="77777777" w:rsidR="009C7F1A" w:rsidRDefault="009C7F1A" w:rsidP="00A96E8E">
            <w:pPr>
              <w:pStyle w:val="TableParagraph"/>
              <w:spacing w:line="276" w:lineRule="auto"/>
              <w:jc w:val="center"/>
              <w:rPr>
                <w:sz w:val="24"/>
              </w:rPr>
            </w:pPr>
            <w:r>
              <w:rPr>
                <w:spacing w:val="-2"/>
                <w:sz w:val="24"/>
              </w:rPr>
              <w:t>00.00</w:t>
            </w:r>
          </w:p>
        </w:tc>
        <w:tc>
          <w:tcPr>
            <w:tcW w:w="721" w:type="dxa"/>
          </w:tcPr>
          <w:p w14:paraId="279A359E"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6207B940"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5D5AB7B2"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7C4613A2"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276C243D" w14:textId="77777777" w:rsidR="009C7F1A" w:rsidRDefault="009C7F1A" w:rsidP="00A96E8E">
            <w:pPr>
              <w:pStyle w:val="TableParagraph"/>
              <w:spacing w:line="276" w:lineRule="auto"/>
              <w:jc w:val="center"/>
              <w:rPr>
                <w:sz w:val="24"/>
              </w:rPr>
            </w:pPr>
            <w:r>
              <w:rPr>
                <w:spacing w:val="-5"/>
                <w:sz w:val="24"/>
              </w:rPr>
              <w:t>120</w:t>
            </w:r>
          </w:p>
        </w:tc>
        <w:tc>
          <w:tcPr>
            <w:tcW w:w="932" w:type="dxa"/>
          </w:tcPr>
          <w:p w14:paraId="7AB711B2" w14:textId="77777777" w:rsidR="009C7F1A" w:rsidRDefault="009C7F1A" w:rsidP="00A96E8E">
            <w:pPr>
              <w:pStyle w:val="TableParagraph"/>
              <w:spacing w:line="276" w:lineRule="auto"/>
              <w:jc w:val="center"/>
              <w:rPr>
                <w:sz w:val="24"/>
              </w:rPr>
            </w:pPr>
            <w:r>
              <w:rPr>
                <w:spacing w:val="-2"/>
                <w:sz w:val="24"/>
              </w:rPr>
              <w:t>100.00</w:t>
            </w:r>
          </w:p>
        </w:tc>
      </w:tr>
      <w:tr w:rsidR="009C7F1A" w14:paraId="47F10A00" w14:textId="77777777" w:rsidTr="00E6677A">
        <w:trPr>
          <w:trHeight w:val="387"/>
        </w:trPr>
        <w:tc>
          <w:tcPr>
            <w:tcW w:w="567" w:type="dxa"/>
          </w:tcPr>
          <w:p w14:paraId="0CC20777" w14:textId="77777777" w:rsidR="009C7F1A" w:rsidRDefault="009C7F1A" w:rsidP="00A96E8E">
            <w:pPr>
              <w:pStyle w:val="TableParagraph"/>
              <w:spacing w:before="97" w:line="276" w:lineRule="auto"/>
              <w:ind w:left="105"/>
              <w:jc w:val="center"/>
              <w:rPr>
                <w:b/>
                <w:spacing w:val="-5"/>
                <w:sz w:val="24"/>
              </w:rPr>
            </w:pPr>
            <w:r>
              <w:rPr>
                <w:spacing w:val="-5"/>
                <w:sz w:val="24"/>
              </w:rPr>
              <w:t>9.</w:t>
            </w:r>
          </w:p>
        </w:tc>
        <w:tc>
          <w:tcPr>
            <w:tcW w:w="1843" w:type="dxa"/>
          </w:tcPr>
          <w:p w14:paraId="0AA51489" w14:textId="77777777" w:rsidR="009C7F1A" w:rsidRDefault="009C7F1A" w:rsidP="00A96E8E">
            <w:pPr>
              <w:pStyle w:val="TableParagraph"/>
              <w:spacing w:before="97" w:line="276" w:lineRule="auto"/>
              <w:ind w:left="105"/>
              <w:rPr>
                <w:b/>
                <w:sz w:val="24"/>
              </w:rPr>
            </w:pPr>
            <w:r>
              <w:rPr>
                <w:sz w:val="24"/>
              </w:rPr>
              <w:t>TNAU</w:t>
            </w:r>
            <w:r>
              <w:rPr>
                <w:spacing w:val="-4"/>
                <w:sz w:val="24"/>
              </w:rPr>
              <w:t xml:space="preserve"> </w:t>
            </w:r>
            <w:r>
              <w:rPr>
                <w:spacing w:val="-5"/>
                <w:sz w:val="24"/>
              </w:rPr>
              <w:t>app</w:t>
            </w:r>
          </w:p>
        </w:tc>
        <w:tc>
          <w:tcPr>
            <w:tcW w:w="544" w:type="dxa"/>
          </w:tcPr>
          <w:p w14:paraId="7A117700" w14:textId="77777777" w:rsidR="009C7F1A" w:rsidRDefault="009C7F1A" w:rsidP="00A96E8E">
            <w:pPr>
              <w:pStyle w:val="TableParagraph"/>
              <w:spacing w:line="276" w:lineRule="auto"/>
              <w:jc w:val="center"/>
              <w:rPr>
                <w:sz w:val="24"/>
              </w:rPr>
            </w:pPr>
            <w:r>
              <w:rPr>
                <w:spacing w:val="-5"/>
                <w:sz w:val="24"/>
              </w:rPr>
              <w:t>00</w:t>
            </w:r>
          </w:p>
        </w:tc>
        <w:tc>
          <w:tcPr>
            <w:tcW w:w="706" w:type="dxa"/>
          </w:tcPr>
          <w:p w14:paraId="0B0F33CA" w14:textId="77777777" w:rsidR="009C7F1A" w:rsidRDefault="009C7F1A" w:rsidP="00A96E8E">
            <w:pPr>
              <w:pStyle w:val="TableParagraph"/>
              <w:spacing w:line="276" w:lineRule="auto"/>
              <w:jc w:val="center"/>
              <w:rPr>
                <w:sz w:val="24"/>
              </w:rPr>
            </w:pPr>
            <w:r>
              <w:rPr>
                <w:spacing w:val="-5"/>
                <w:sz w:val="24"/>
              </w:rPr>
              <w:t>120</w:t>
            </w:r>
          </w:p>
        </w:tc>
        <w:tc>
          <w:tcPr>
            <w:tcW w:w="903" w:type="dxa"/>
          </w:tcPr>
          <w:p w14:paraId="6142785D" w14:textId="77777777" w:rsidR="009C7F1A" w:rsidRDefault="009C7F1A" w:rsidP="00A96E8E">
            <w:pPr>
              <w:pStyle w:val="TableParagraph"/>
              <w:spacing w:line="276" w:lineRule="auto"/>
              <w:jc w:val="center"/>
              <w:rPr>
                <w:sz w:val="24"/>
              </w:rPr>
            </w:pPr>
            <w:r>
              <w:rPr>
                <w:spacing w:val="-5"/>
                <w:sz w:val="24"/>
              </w:rPr>
              <w:t>00</w:t>
            </w:r>
          </w:p>
        </w:tc>
        <w:tc>
          <w:tcPr>
            <w:tcW w:w="898" w:type="dxa"/>
          </w:tcPr>
          <w:p w14:paraId="4E107987" w14:textId="77777777" w:rsidR="009C7F1A" w:rsidRDefault="009C7F1A" w:rsidP="00A96E8E">
            <w:pPr>
              <w:pStyle w:val="TableParagraph"/>
              <w:spacing w:line="276" w:lineRule="auto"/>
              <w:jc w:val="center"/>
              <w:rPr>
                <w:sz w:val="24"/>
              </w:rPr>
            </w:pPr>
            <w:r>
              <w:rPr>
                <w:spacing w:val="-2"/>
                <w:sz w:val="24"/>
              </w:rPr>
              <w:t>00.00</w:t>
            </w:r>
          </w:p>
        </w:tc>
        <w:tc>
          <w:tcPr>
            <w:tcW w:w="721" w:type="dxa"/>
          </w:tcPr>
          <w:p w14:paraId="6912FF8A"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18E246A0"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3BBC1469"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3967C108"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5C653548" w14:textId="77777777" w:rsidR="009C7F1A" w:rsidRDefault="009C7F1A" w:rsidP="00A96E8E">
            <w:pPr>
              <w:pStyle w:val="TableParagraph"/>
              <w:spacing w:line="276" w:lineRule="auto"/>
              <w:jc w:val="center"/>
              <w:rPr>
                <w:sz w:val="24"/>
              </w:rPr>
            </w:pPr>
            <w:r>
              <w:rPr>
                <w:spacing w:val="-5"/>
                <w:sz w:val="24"/>
              </w:rPr>
              <w:t>120</w:t>
            </w:r>
          </w:p>
        </w:tc>
        <w:tc>
          <w:tcPr>
            <w:tcW w:w="932" w:type="dxa"/>
          </w:tcPr>
          <w:p w14:paraId="31BA0225" w14:textId="77777777" w:rsidR="009C7F1A" w:rsidRDefault="009C7F1A" w:rsidP="00A96E8E">
            <w:pPr>
              <w:pStyle w:val="TableParagraph"/>
              <w:spacing w:line="276" w:lineRule="auto"/>
              <w:jc w:val="center"/>
              <w:rPr>
                <w:sz w:val="24"/>
              </w:rPr>
            </w:pPr>
            <w:r>
              <w:rPr>
                <w:spacing w:val="-2"/>
                <w:sz w:val="24"/>
              </w:rPr>
              <w:t>100.00</w:t>
            </w:r>
          </w:p>
        </w:tc>
      </w:tr>
      <w:tr w:rsidR="009C7F1A" w14:paraId="6C96F0B0" w14:textId="77777777" w:rsidTr="00E6677A">
        <w:trPr>
          <w:trHeight w:val="387"/>
        </w:trPr>
        <w:tc>
          <w:tcPr>
            <w:tcW w:w="567" w:type="dxa"/>
          </w:tcPr>
          <w:p w14:paraId="05198390" w14:textId="77777777" w:rsidR="009C7F1A" w:rsidRDefault="009C7F1A" w:rsidP="00A96E8E">
            <w:pPr>
              <w:pStyle w:val="TableParagraph"/>
              <w:spacing w:before="97" w:line="276" w:lineRule="auto"/>
              <w:ind w:left="105"/>
              <w:jc w:val="center"/>
              <w:rPr>
                <w:b/>
                <w:spacing w:val="-5"/>
                <w:sz w:val="24"/>
              </w:rPr>
            </w:pPr>
            <w:r>
              <w:rPr>
                <w:spacing w:val="-5"/>
                <w:sz w:val="24"/>
              </w:rPr>
              <w:t>10.</w:t>
            </w:r>
          </w:p>
        </w:tc>
        <w:tc>
          <w:tcPr>
            <w:tcW w:w="1843" w:type="dxa"/>
          </w:tcPr>
          <w:p w14:paraId="3ED8CB75" w14:textId="77777777" w:rsidR="009C7F1A" w:rsidRDefault="009C7F1A" w:rsidP="00A96E8E">
            <w:pPr>
              <w:pStyle w:val="TableParagraph"/>
              <w:spacing w:before="97" w:line="276" w:lineRule="auto"/>
              <w:ind w:left="105"/>
              <w:rPr>
                <w:b/>
                <w:sz w:val="24"/>
              </w:rPr>
            </w:pPr>
            <w:r>
              <w:rPr>
                <w:spacing w:val="-2"/>
                <w:sz w:val="24"/>
              </w:rPr>
              <w:t>M-Kisan</w:t>
            </w:r>
          </w:p>
        </w:tc>
        <w:tc>
          <w:tcPr>
            <w:tcW w:w="544" w:type="dxa"/>
          </w:tcPr>
          <w:p w14:paraId="1E021E6C" w14:textId="77777777" w:rsidR="009C7F1A" w:rsidRDefault="009C7F1A" w:rsidP="00A96E8E">
            <w:pPr>
              <w:pStyle w:val="TableParagraph"/>
              <w:spacing w:line="276" w:lineRule="auto"/>
              <w:jc w:val="center"/>
              <w:rPr>
                <w:sz w:val="24"/>
              </w:rPr>
            </w:pPr>
            <w:r>
              <w:rPr>
                <w:spacing w:val="-5"/>
                <w:sz w:val="24"/>
              </w:rPr>
              <w:t>00</w:t>
            </w:r>
          </w:p>
        </w:tc>
        <w:tc>
          <w:tcPr>
            <w:tcW w:w="706" w:type="dxa"/>
          </w:tcPr>
          <w:p w14:paraId="5255E3AF" w14:textId="77777777" w:rsidR="009C7F1A" w:rsidRDefault="009C7F1A" w:rsidP="00A96E8E">
            <w:pPr>
              <w:pStyle w:val="TableParagraph"/>
              <w:spacing w:line="276" w:lineRule="auto"/>
              <w:jc w:val="center"/>
              <w:rPr>
                <w:sz w:val="24"/>
              </w:rPr>
            </w:pPr>
            <w:r>
              <w:rPr>
                <w:spacing w:val="-5"/>
                <w:sz w:val="24"/>
              </w:rPr>
              <w:t>120</w:t>
            </w:r>
          </w:p>
        </w:tc>
        <w:tc>
          <w:tcPr>
            <w:tcW w:w="903" w:type="dxa"/>
          </w:tcPr>
          <w:p w14:paraId="440C913B" w14:textId="77777777" w:rsidR="009C7F1A" w:rsidRDefault="009C7F1A" w:rsidP="00A96E8E">
            <w:pPr>
              <w:pStyle w:val="TableParagraph"/>
              <w:spacing w:line="276" w:lineRule="auto"/>
              <w:jc w:val="center"/>
              <w:rPr>
                <w:sz w:val="24"/>
              </w:rPr>
            </w:pPr>
            <w:r>
              <w:rPr>
                <w:spacing w:val="-5"/>
                <w:sz w:val="24"/>
              </w:rPr>
              <w:t>00</w:t>
            </w:r>
          </w:p>
        </w:tc>
        <w:tc>
          <w:tcPr>
            <w:tcW w:w="898" w:type="dxa"/>
          </w:tcPr>
          <w:p w14:paraId="312C6A6A" w14:textId="77777777" w:rsidR="009C7F1A" w:rsidRDefault="009C7F1A" w:rsidP="00A96E8E">
            <w:pPr>
              <w:pStyle w:val="TableParagraph"/>
              <w:spacing w:line="276" w:lineRule="auto"/>
              <w:jc w:val="center"/>
              <w:rPr>
                <w:sz w:val="24"/>
              </w:rPr>
            </w:pPr>
            <w:r>
              <w:rPr>
                <w:spacing w:val="-2"/>
                <w:sz w:val="24"/>
              </w:rPr>
              <w:t>00.00</w:t>
            </w:r>
          </w:p>
        </w:tc>
        <w:tc>
          <w:tcPr>
            <w:tcW w:w="721" w:type="dxa"/>
          </w:tcPr>
          <w:p w14:paraId="0FFB2027"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300D4220"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07AE83D2"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4D03B9A0"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22F4FAA8" w14:textId="77777777" w:rsidR="009C7F1A" w:rsidRDefault="009C7F1A" w:rsidP="00A96E8E">
            <w:pPr>
              <w:pStyle w:val="TableParagraph"/>
              <w:spacing w:line="276" w:lineRule="auto"/>
              <w:jc w:val="center"/>
              <w:rPr>
                <w:sz w:val="24"/>
              </w:rPr>
            </w:pPr>
            <w:r>
              <w:rPr>
                <w:spacing w:val="-5"/>
                <w:sz w:val="24"/>
              </w:rPr>
              <w:t>120</w:t>
            </w:r>
          </w:p>
        </w:tc>
        <w:tc>
          <w:tcPr>
            <w:tcW w:w="932" w:type="dxa"/>
          </w:tcPr>
          <w:p w14:paraId="2B40B61B" w14:textId="77777777" w:rsidR="009C7F1A" w:rsidRDefault="009C7F1A" w:rsidP="00A96E8E">
            <w:pPr>
              <w:pStyle w:val="TableParagraph"/>
              <w:spacing w:line="276" w:lineRule="auto"/>
              <w:jc w:val="center"/>
              <w:rPr>
                <w:sz w:val="24"/>
              </w:rPr>
            </w:pPr>
            <w:r>
              <w:rPr>
                <w:spacing w:val="-2"/>
                <w:sz w:val="24"/>
              </w:rPr>
              <w:t>100.00</w:t>
            </w:r>
          </w:p>
        </w:tc>
      </w:tr>
      <w:tr w:rsidR="009C7F1A" w14:paraId="52E36A49" w14:textId="77777777" w:rsidTr="00E6677A">
        <w:trPr>
          <w:trHeight w:val="387"/>
        </w:trPr>
        <w:tc>
          <w:tcPr>
            <w:tcW w:w="567" w:type="dxa"/>
          </w:tcPr>
          <w:p w14:paraId="759C89B1" w14:textId="77777777" w:rsidR="009C7F1A" w:rsidRDefault="009C7F1A" w:rsidP="00A96E8E">
            <w:pPr>
              <w:pStyle w:val="TableParagraph"/>
              <w:spacing w:before="97" w:line="276" w:lineRule="auto"/>
              <w:ind w:left="105"/>
              <w:jc w:val="center"/>
              <w:rPr>
                <w:b/>
                <w:spacing w:val="-5"/>
                <w:sz w:val="24"/>
              </w:rPr>
            </w:pPr>
            <w:r>
              <w:rPr>
                <w:spacing w:val="-5"/>
                <w:sz w:val="24"/>
              </w:rPr>
              <w:t>11.</w:t>
            </w:r>
          </w:p>
        </w:tc>
        <w:tc>
          <w:tcPr>
            <w:tcW w:w="1843" w:type="dxa"/>
          </w:tcPr>
          <w:p w14:paraId="115B51F3" w14:textId="77777777" w:rsidR="009C7F1A" w:rsidRDefault="009C7F1A" w:rsidP="00A96E8E">
            <w:pPr>
              <w:pStyle w:val="TableParagraph"/>
              <w:spacing w:before="97" w:line="276" w:lineRule="auto"/>
              <w:ind w:left="105"/>
              <w:rPr>
                <w:b/>
                <w:sz w:val="24"/>
              </w:rPr>
            </w:pPr>
            <w:r>
              <w:rPr>
                <w:spacing w:val="-2"/>
                <w:sz w:val="24"/>
              </w:rPr>
              <w:t>Farm-o-</w:t>
            </w:r>
            <w:proofErr w:type="spellStart"/>
            <w:r>
              <w:rPr>
                <w:spacing w:val="-2"/>
                <w:sz w:val="24"/>
              </w:rPr>
              <w:t>pedia</w:t>
            </w:r>
            <w:proofErr w:type="spellEnd"/>
          </w:p>
        </w:tc>
        <w:tc>
          <w:tcPr>
            <w:tcW w:w="544" w:type="dxa"/>
          </w:tcPr>
          <w:p w14:paraId="77639A7C" w14:textId="77777777" w:rsidR="009C7F1A" w:rsidRDefault="009C7F1A" w:rsidP="00A96E8E">
            <w:pPr>
              <w:pStyle w:val="TableParagraph"/>
              <w:spacing w:line="276" w:lineRule="auto"/>
              <w:jc w:val="center"/>
              <w:rPr>
                <w:sz w:val="24"/>
              </w:rPr>
            </w:pPr>
            <w:r>
              <w:rPr>
                <w:spacing w:val="-5"/>
                <w:sz w:val="24"/>
              </w:rPr>
              <w:t>00</w:t>
            </w:r>
          </w:p>
        </w:tc>
        <w:tc>
          <w:tcPr>
            <w:tcW w:w="706" w:type="dxa"/>
          </w:tcPr>
          <w:p w14:paraId="432A84A0" w14:textId="77777777" w:rsidR="009C7F1A" w:rsidRDefault="009C7F1A" w:rsidP="00A96E8E">
            <w:pPr>
              <w:pStyle w:val="TableParagraph"/>
              <w:spacing w:line="276" w:lineRule="auto"/>
              <w:jc w:val="center"/>
              <w:rPr>
                <w:sz w:val="24"/>
              </w:rPr>
            </w:pPr>
            <w:r>
              <w:rPr>
                <w:spacing w:val="-5"/>
                <w:sz w:val="24"/>
              </w:rPr>
              <w:t>120</w:t>
            </w:r>
          </w:p>
        </w:tc>
        <w:tc>
          <w:tcPr>
            <w:tcW w:w="903" w:type="dxa"/>
          </w:tcPr>
          <w:p w14:paraId="512ED873" w14:textId="77777777" w:rsidR="009C7F1A" w:rsidRDefault="009C7F1A" w:rsidP="00A96E8E">
            <w:pPr>
              <w:pStyle w:val="TableParagraph"/>
              <w:spacing w:line="276" w:lineRule="auto"/>
              <w:jc w:val="center"/>
              <w:rPr>
                <w:sz w:val="24"/>
              </w:rPr>
            </w:pPr>
            <w:r>
              <w:rPr>
                <w:spacing w:val="-5"/>
                <w:sz w:val="24"/>
              </w:rPr>
              <w:t>00</w:t>
            </w:r>
          </w:p>
        </w:tc>
        <w:tc>
          <w:tcPr>
            <w:tcW w:w="898" w:type="dxa"/>
          </w:tcPr>
          <w:p w14:paraId="0D3283F4" w14:textId="77777777" w:rsidR="009C7F1A" w:rsidRDefault="009C7F1A" w:rsidP="00A96E8E">
            <w:pPr>
              <w:pStyle w:val="TableParagraph"/>
              <w:spacing w:line="276" w:lineRule="auto"/>
              <w:jc w:val="center"/>
              <w:rPr>
                <w:sz w:val="24"/>
              </w:rPr>
            </w:pPr>
            <w:r>
              <w:rPr>
                <w:spacing w:val="-2"/>
                <w:sz w:val="24"/>
              </w:rPr>
              <w:t>00.00</w:t>
            </w:r>
          </w:p>
        </w:tc>
        <w:tc>
          <w:tcPr>
            <w:tcW w:w="721" w:type="dxa"/>
          </w:tcPr>
          <w:p w14:paraId="65FCE8C0"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327A0809"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0E930588"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3947F817"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1905615A" w14:textId="77777777" w:rsidR="009C7F1A" w:rsidRDefault="009C7F1A" w:rsidP="00A96E8E">
            <w:pPr>
              <w:pStyle w:val="TableParagraph"/>
              <w:spacing w:line="276" w:lineRule="auto"/>
              <w:jc w:val="center"/>
              <w:rPr>
                <w:sz w:val="24"/>
              </w:rPr>
            </w:pPr>
            <w:r>
              <w:rPr>
                <w:spacing w:val="-5"/>
                <w:sz w:val="24"/>
              </w:rPr>
              <w:t>120</w:t>
            </w:r>
          </w:p>
        </w:tc>
        <w:tc>
          <w:tcPr>
            <w:tcW w:w="932" w:type="dxa"/>
          </w:tcPr>
          <w:p w14:paraId="7E7468BF" w14:textId="77777777" w:rsidR="009C7F1A" w:rsidRDefault="009C7F1A" w:rsidP="00A96E8E">
            <w:pPr>
              <w:pStyle w:val="TableParagraph"/>
              <w:spacing w:line="276" w:lineRule="auto"/>
              <w:jc w:val="center"/>
              <w:rPr>
                <w:sz w:val="24"/>
              </w:rPr>
            </w:pPr>
            <w:r>
              <w:rPr>
                <w:spacing w:val="-2"/>
                <w:sz w:val="24"/>
              </w:rPr>
              <w:t>100.00</w:t>
            </w:r>
          </w:p>
        </w:tc>
      </w:tr>
      <w:tr w:rsidR="009C7F1A" w14:paraId="1A7982BA" w14:textId="77777777" w:rsidTr="00E6677A">
        <w:trPr>
          <w:trHeight w:val="387"/>
        </w:trPr>
        <w:tc>
          <w:tcPr>
            <w:tcW w:w="567" w:type="dxa"/>
          </w:tcPr>
          <w:p w14:paraId="797158F1" w14:textId="77777777" w:rsidR="009C7F1A" w:rsidRDefault="009C7F1A" w:rsidP="00A96E8E">
            <w:pPr>
              <w:pStyle w:val="TableParagraph"/>
              <w:spacing w:before="97" w:line="276" w:lineRule="auto"/>
              <w:ind w:left="105"/>
              <w:jc w:val="center"/>
              <w:rPr>
                <w:b/>
                <w:spacing w:val="-5"/>
                <w:sz w:val="24"/>
              </w:rPr>
            </w:pPr>
            <w:r>
              <w:rPr>
                <w:spacing w:val="-5"/>
                <w:sz w:val="24"/>
              </w:rPr>
              <w:t>12.</w:t>
            </w:r>
          </w:p>
        </w:tc>
        <w:tc>
          <w:tcPr>
            <w:tcW w:w="1843" w:type="dxa"/>
          </w:tcPr>
          <w:p w14:paraId="0C6E215F" w14:textId="77777777" w:rsidR="009C7F1A" w:rsidRDefault="009C7F1A" w:rsidP="00A96E8E">
            <w:pPr>
              <w:pStyle w:val="TableParagraph"/>
              <w:tabs>
                <w:tab w:val="left" w:pos="887"/>
              </w:tabs>
              <w:spacing w:line="276" w:lineRule="auto"/>
              <w:ind w:left="105"/>
              <w:rPr>
                <w:sz w:val="24"/>
              </w:rPr>
            </w:pPr>
            <w:r>
              <w:rPr>
                <w:spacing w:val="-4"/>
                <w:sz w:val="24"/>
              </w:rPr>
              <w:t>Crop</w:t>
            </w:r>
            <w:r w:rsidR="00A96E8E">
              <w:rPr>
                <w:sz w:val="24"/>
              </w:rPr>
              <w:t xml:space="preserve"> </w:t>
            </w:r>
            <w:r>
              <w:rPr>
                <w:spacing w:val="-2"/>
                <w:sz w:val="24"/>
              </w:rPr>
              <w:t>Insurance</w:t>
            </w:r>
          </w:p>
          <w:p w14:paraId="7802EAE3" w14:textId="77777777" w:rsidR="009C7F1A" w:rsidRDefault="009C7F1A" w:rsidP="00A96E8E">
            <w:pPr>
              <w:pStyle w:val="TableParagraph"/>
              <w:spacing w:before="97" w:line="276" w:lineRule="auto"/>
              <w:ind w:left="105"/>
              <w:rPr>
                <w:b/>
                <w:sz w:val="24"/>
              </w:rPr>
            </w:pPr>
            <w:r>
              <w:rPr>
                <w:spacing w:val="-5"/>
                <w:sz w:val="24"/>
              </w:rPr>
              <w:t>app</w:t>
            </w:r>
          </w:p>
        </w:tc>
        <w:tc>
          <w:tcPr>
            <w:tcW w:w="544" w:type="dxa"/>
          </w:tcPr>
          <w:p w14:paraId="22F9FB35" w14:textId="77777777" w:rsidR="009C7F1A" w:rsidRDefault="009C7F1A" w:rsidP="00A96E8E">
            <w:pPr>
              <w:pStyle w:val="TableParagraph"/>
              <w:spacing w:line="276" w:lineRule="auto"/>
              <w:jc w:val="center"/>
              <w:rPr>
                <w:sz w:val="24"/>
              </w:rPr>
            </w:pPr>
            <w:r>
              <w:rPr>
                <w:spacing w:val="-5"/>
                <w:sz w:val="24"/>
              </w:rPr>
              <w:t>00</w:t>
            </w:r>
          </w:p>
        </w:tc>
        <w:tc>
          <w:tcPr>
            <w:tcW w:w="706" w:type="dxa"/>
          </w:tcPr>
          <w:p w14:paraId="6B26D3BA" w14:textId="77777777" w:rsidR="009C7F1A" w:rsidRDefault="009C7F1A" w:rsidP="00A96E8E">
            <w:pPr>
              <w:pStyle w:val="TableParagraph"/>
              <w:spacing w:line="276" w:lineRule="auto"/>
              <w:jc w:val="center"/>
              <w:rPr>
                <w:sz w:val="24"/>
              </w:rPr>
            </w:pPr>
            <w:r>
              <w:rPr>
                <w:spacing w:val="-5"/>
                <w:sz w:val="24"/>
              </w:rPr>
              <w:t>120</w:t>
            </w:r>
          </w:p>
        </w:tc>
        <w:tc>
          <w:tcPr>
            <w:tcW w:w="903" w:type="dxa"/>
          </w:tcPr>
          <w:p w14:paraId="4B957E9B" w14:textId="77777777" w:rsidR="009C7F1A" w:rsidRDefault="009C7F1A" w:rsidP="00A96E8E">
            <w:pPr>
              <w:pStyle w:val="TableParagraph"/>
              <w:spacing w:line="276" w:lineRule="auto"/>
              <w:jc w:val="center"/>
              <w:rPr>
                <w:sz w:val="24"/>
              </w:rPr>
            </w:pPr>
            <w:r>
              <w:rPr>
                <w:spacing w:val="-5"/>
                <w:sz w:val="24"/>
              </w:rPr>
              <w:t>00</w:t>
            </w:r>
          </w:p>
        </w:tc>
        <w:tc>
          <w:tcPr>
            <w:tcW w:w="898" w:type="dxa"/>
          </w:tcPr>
          <w:p w14:paraId="4126D9D9" w14:textId="77777777" w:rsidR="009C7F1A" w:rsidRDefault="009C7F1A" w:rsidP="00A96E8E">
            <w:pPr>
              <w:pStyle w:val="TableParagraph"/>
              <w:spacing w:line="276" w:lineRule="auto"/>
              <w:jc w:val="center"/>
              <w:rPr>
                <w:sz w:val="24"/>
              </w:rPr>
            </w:pPr>
            <w:r>
              <w:rPr>
                <w:spacing w:val="-2"/>
                <w:sz w:val="24"/>
              </w:rPr>
              <w:t>00.00</w:t>
            </w:r>
          </w:p>
        </w:tc>
        <w:tc>
          <w:tcPr>
            <w:tcW w:w="721" w:type="dxa"/>
          </w:tcPr>
          <w:p w14:paraId="0A8035FF"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73A43B25"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7E7DED87"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400E543F"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00C2C6A3" w14:textId="77777777" w:rsidR="009C7F1A" w:rsidRDefault="009C7F1A" w:rsidP="00A96E8E">
            <w:pPr>
              <w:pStyle w:val="TableParagraph"/>
              <w:spacing w:line="276" w:lineRule="auto"/>
              <w:jc w:val="center"/>
              <w:rPr>
                <w:sz w:val="24"/>
              </w:rPr>
            </w:pPr>
            <w:r>
              <w:rPr>
                <w:spacing w:val="-5"/>
                <w:sz w:val="24"/>
              </w:rPr>
              <w:t>120</w:t>
            </w:r>
          </w:p>
        </w:tc>
        <w:tc>
          <w:tcPr>
            <w:tcW w:w="932" w:type="dxa"/>
          </w:tcPr>
          <w:p w14:paraId="4B4B1535" w14:textId="77777777" w:rsidR="009C7F1A" w:rsidRDefault="009C7F1A" w:rsidP="00A96E8E">
            <w:pPr>
              <w:pStyle w:val="TableParagraph"/>
              <w:spacing w:line="276" w:lineRule="auto"/>
              <w:jc w:val="center"/>
              <w:rPr>
                <w:sz w:val="24"/>
              </w:rPr>
            </w:pPr>
            <w:r>
              <w:rPr>
                <w:spacing w:val="-2"/>
                <w:sz w:val="24"/>
              </w:rPr>
              <w:t>100.00</w:t>
            </w:r>
          </w:p>
        </w:tc>
      </w:tr>
      <w:tr w:rsidR="009C7F1A" w14:paraId="1D0B132C" w14:textId="77777777" w:rsidTr="00E6677A">
        <w:trPr>
          <w:trHeight w:val="387"/>
        </w:trPr>
        <w:tc>
          <w:tcPr>
            <w:tcW w:w="567" w:type="dxa"/>
          </w:tcPr>
          <w:p w14:paraId="4298CACC" w14:textId="77777777" w:rsidR="009C7F1A" w:rsidRDefault="009C7F1A" w:rsidP="00A96E8E">
            <w:pPr>
              <w:pStyle w:val="TableParagraph"/>
              <w:spacing w:before="97" w:line="276" w:lineRule="auto"/>
              <w:ind w:left="105"/>
              <w:jc w:val="center"/>
              <w:rPr>
                <w:b/>
                <w:spacing w:val="-5"/>
                <w:sz w:val="24"/>
              </w:rPr>
            </w:pPr>
            <w:r>
              <w:rPr>
                <w:spacing w:val="-5"/>
                <w:sz w:val="24"/>
              </w:rPr>
              <w:t>13.</w:t>
            </w:r>
          </w:p>
        </w:tc>
        <w:tc>
          <w:tcPr>
            <w:tcW w:w="1843" w:type="dxa"/>
          </w:tcPr>
          <w:p w14:paraId="7AA8DAE8" w14:textId="77777777" w:rsidR="009C7F1A" w:rsidRDefault="009C7F1A" w:rsidP="00A96E8E">
            <w:pPr>
              <w:pStyle w:val="TableParagraph"/>
              <w:spacing w:before="97" w:line="276" w:lineRule="auto"/>
              <w:ind w:left="105"/>
              <w:rPr>
                <w:b/>
                <w:sz w:val="24"/>
              </w:rPr>
            </w:pPr>
            <w:proofErr w:type="spellStart"/>
            <w:r>
              <w:rPr>
                <w:spacing w:val="-2"/>
                <w:sz w:val="24"/>
              </w:rPr>
              <w:t>AgriMarket</w:t>
            </w:r>
            <w:proofErr w:type="spellEnd"/>
          </w:p>
        </w:tc>
        <w:tc>
          <w:tcPr>
            <w:tcW w:w="544" w:type="dxa"/>
          </w:tcPr>
          <w:p w14:paraId="3AE2FE94" w14:textId="77777777" w:rsidR="009C7F1A" w:rsidRDefault="009C7F1A" w:rsidP="00A96E8E">
            <w:pPr>
              <w:pStyle w:val="TableParagraph"/>
              <w:spacing w:line="276" w:lineRule="auto"/>
              <w:jc w:val="center"/>
              <w:rPr>
                <w:sz w:val="24"/>
              </w:rPr>
            </w:pPr>
            <w:r>
              <w:rPr>
                <w:spacing w:val="-5"/>
                <w:sz w:val="24"/>
              </w:rPr>
              <w:t>00</w:t>
            </w:r>
          </w:p>
        </w:tc>
        <w:tc>
          <w:tcPr>
            <w:tcW w:w="706" w:type="dxa"/>
          </w:tcPr>
          <w:p w14:paraId="314D36D4" w14:textId="77777777" w:rsidR="009C7F1A" w:rsidRDefault="009C7F1A" w:rsidP="00A96E8E">
            <w:pPr>
              <w:pStyle w:val="TableParagraph"/>
              <w:spacing w:line="276" w:lineRule="auto"/>
              <w:jc w:val="center"/>
              <w:rPr>
                <w:sz w:val="24"/>
              </w:rPr>
            </w:pPr>
            <w:r>
              <w:rPr>
                <w:spacing w:val="-5"/>
                <w:sz w:val="24"/>
              </w:rPr>
              <w:t>120</w:t>
            </w:r>
          </w:p>
        </w:tc>
        <w:tc>
          <w:tcPr>
            <w:tcW w:w="903" w:type="dxa"/>
          </w:tcPr>
          <w:p w14:paraId="7A3D2C4B" w14:textId="77777777" w:rsidR="009C7F1A" w:rsidRDefault="009C7F1A" w:rsidP="00A96E8E">
            <w:pPr>
              <w:pStyle w:val="TableParagraph"/>
              <w:spacing w:line="276" w:lineRule="auto"/>
              <w:jc w:val="center"/>
              <w:rPr>
                <w:sz w:val="24"/>
              </w:rPr>
            </w:pPr>
            <w:r>
              <w:rPr>
                <w:spacing w:val="-5"/>
                <w:sz w:val="24"/>
              </w:rPr>
              <w:t>00</w:t>
            </w:r>
          </w:p>
        </w:tc>
        <w:tc>
          <w:tcPr>
            <w:tcW w:w="898" w:type="dxa"/>
          </w:tcPr>
          <w:p w14:paraId="17D92BD0" w14:textId="77777777" w:rsidR="009C7F1A" w:rsidRDefault="009C7F1A" w:rsidP="00A96E8E">
            <w:pPr>
              <w:pStyle w:val="TableParagraph"/>
              <w:spacing w:line="276" w:lineRule="auto"/>
              <w:jc w:val="center"/>
              <w:rPr>
                <w:sz w:val="24"/>
              </w:rPr>
            </w:pPr>
            <w:r>
              <w:rPr>
                <w:spacing w:val="-2"/>
                <w:sz w:val="24"/>
              </w:rPr>
              <w:t>00.00</w:t>
            </w:r>
          </w:p>
        </w:tc>
        <w:tc>
          <w:tcPr>
            <w:tcW w:w="721" w:type="dxa"/>
          </w:tcPr>
          <w:p w14:paraId="01729A11"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248D26F0"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561B97D5" w14:textId="77777777" w:rsidR="009C7F1A" w:rsidRDefault="009C7F1A" w:rsidP="00A96E8E">
            <w:pPr>
              <w:pStyle w:val="TableParagraph"/>
              <w:spacing w:line="276" w:lineRule="auto"/>
              <w:jc w:val="center"/>
              <w:rPr>
                <w:sz w:val="24"/>
              </w:rPr>
            </w:pPr>
            <w:r>
              <w:rPr>
                <w:spacing w:val="-5"/>
                <w:sz w:val="24"/>
              </w:rPr>
              <w:t>00</w:t>
            </w:r>
          </w:p>
        </w:tc>
        <w:tc>
          <w:tcPr>
            <w:tcW w:w="812" w:type="dxa"/>
          </w:tcPr>
          <w:p w14:paraId="7B9CB921" w14:textId="77777777" w:rsidR="009C7F1A" w:rsidRDefault="009C7F1A" w:rsidP="00A96E8E">
            <w:pPr>
              <w:pStyle w:val="TableParagraph"/>
              <w:spacing w:line="276" w:lineRule="auto"/>
              <w:jc w:val="center"/>
              <w:rPr>
                <w:sz w:val="24"/>
              </w:rPr>
            </w:pPr>
            <w:r>
              <w:rPr>
                <w:spacing w:val="-2"/>
                <w:sz w:val="24"/>
              </w:rPr>
              <w:t>00.00</w:t>
            </w:r>
          </w:p>
        </w:tc>
        <w:tc>
          <w:tcPr>
            <w:tcW w:w="629" w:type="dxa"/>
          </w:tcPr>
          <w:p w14:paraId="46771AFA" w14:textId="77777777" w:rsidR="009C7F1A" w:rsidRDefault="009C7F1A" w:rsidP="00A96E8E">
            <w:pPr>
              <w:pStyle w:val="TableParagraph"/>
              <w:spacing w:line="276" w:lineRule="auto"/>
              <w:jc w:val="center"/>
              <w:rPr>
                <w:sz w:val="24"/>
              </w:rPr>
            </w:pPr>
            <w:r>
              <w:rPr>
                <w:spacing w:val="-5"/>
                <w:sz w:val="24"/>
              </w:rPr>
              <w:t>120</w:t>
            </w:r>
          </w:p>
        </w:tc>
        <w:tc>
          <w:tcPr>
            <w:tcW w:w="932" w:type="dxa"/>
          </w:tcPr>
          <w:p w14:paraId="6252C98D" w14:textId="77777777" w:rsidR="009C7F1A" w:rsidRDefault="009C7F1A" w:rsidP="00A96E8E">
            <w:pPr>
              <w:pStyle w:val="TableParagraph"/>
              <w:spacing w:line="276" w:lineRule="auto"/>
              <w:jc w:val="center"/>
              <w:rPr>
                <w:sz w:val="24"/>
              </w:rPr>
            </w:pPr>
            <w:r>
              <w:rPr>
                <w:spacing w:val="-2"/>
                <w:sz w:val="24"/>
              </w:rPr>
              <w:t>100.00</w:t>
            </w:r>
          </w:p>
        </w:tc>
      </w:tr>
      <w:tr w:rsidR="009C7F1A" w14:paraId="36FE2ED9" w14:textId="77777777" w:rsidTr="00E6677A">
        <w:trPr>
          <w:trHeight w:val="387"/>
        </w:trPr>
        <w:tc>
          <w:tcPr>
            <w:tcW w:w="567" w:type="dxa"/>
          </w:tcPr>
          <w:p w14:paraId="4CEB3681" w14:textId="77777777" w:rsidR="009C7F1A" w:rsidRDefault="009C7F1A" w:rsidP="00A96E8E">
            <w:pPr>
              <w:pStyle w:val="TableParagraph"/>
              <w:spacing w:before="97" w:line="276" w:lineRule="auto"/>
              <w:ind w:left="105"/>
              <w:jc w:val="center"/>
              <w:rPr>
                <w:b/>
                <w:spacing w:val="-5"/>
                <w:sz w:val="24"/>
              </w:rPr>
            </w:pPr>
            <w:r>
              <w:rPr>
                <w:spacing w:val="-5"/>
                <w:sz w:val="24"/>
              </w:rPr>
              <w:t>14.</w:t>
            </w:r>
          </w:p>
        </w:tc>
        <w:tc>
          <w:tcPr>
            <w:tcW w:w="1843" w:type="dxa"/>
          </w:tcPr>
          <w:p w14:paraId="7696E38D" w14:textId="77777777" w:rsidR="009C7F1A" w:rsidRDefault="009C7F1A" w:rsidP="00A96E8E">
            <w:pPr>
              <w:pStyle w:val="TableParagraph"/>
              <w:spacing w:before="97" w:line="276" w:lineRule="auto"/>
              <w:ind w:left="105"/>
              <w:rPr>
                <w:b/>
                <w:sz w:val="24"/>
              </w:rPr>
            </w:pPr>
            <w:proofErr w:type="spellStart"/>
            <w:r>
              <w:rPr>
                <w:sz w:val="24"/>
              </w:rPr>
              <w:t>Uzhavan</w:t>
            </w:r>
            <w:proofErr w:type="spellEnd"/>
            <w:r>
              <w:rPr>
                <w:spacing w:val="-4"/>
                <w:sz w:val="24"/>
              </w:rPr>
              <w:t xml:space="preserve"> </w:t>
            </w:r>
            <w:r>
              <w:rPr>
                <w:spacing w:val="-5"/>
                <w:sz w:val="24"/>
              </w:rPr>
              <w:t>app</w:t>
            </w:r>
          </w:p>
        </w:tc>
        <w:tc>
          <w:tcPr>
            <w:tcW w:w="544" w:type="dxa"/>
          </w:tcPr>
          <w:p w14:paraId="15A49F9F" w14:textId="77777777" w:rsidR="009C7F1A" w:rsidRDefault="009C7F1A" w:rsidP="00A96E8E">
            <w:pPr>
              <w:pStyle w:val="TableParagraph"/>
              <w:spacing w:line="276" w:lineRule="auto"/>
              <w:jc w:val="center"/>
              <w:rPr>
                <w:sz w:val="24"/>
              </w:rPr>
            </w:pPr>
            <w:r>
              <w:rPr>
                <w:spacing w:val="-5"/>
                <w:sz w:val="24"/>
              </w:rPr>
              <w:t>95</w:t>
            </w:r>
          </w:p>
        </w:tc>
        <w:tc>
          <w:tcPr>
            <w:tcW w:w="706" w:type="dxa"/>
          </w:tcPr>
          <w:p w14:paraId="678C52ED" w14:textId="77777777" w:rsidR="009C7F1A" w:rsidRDefault="009C7F1A" w:rsidP="00A96E8E">
            <w:pPr>
              <w:pStyle w:val="TableParagraph"/>
              <w:spacing w:line="276" w:lineRule="auto"/>
              <w:jc w:val="center"/>
              <w:rPr>
                <w:sz w:val="24"/>
              </w:rPr>
            </w:pPr>
            <w:r>
              <w:rPr>
                <w:spacing w:val="-5"/>
                <w:sz w:val="24"/>
              </w:rPr>
              <w:t>25</w:t>
            </w:r>
          </w:p>
        </w:tc>
        <w:tc>
          <w:tcPr>
            <w:tcW w:w="903" w:type="dxa"/>
          </w:tcPr>
          <w:p w14:paraId="0D5648D5" w14:textId="77777777" w:rsidR="009C7F1A" w:rsidRDefault="009C7F1A" w:rsidP="00A96E8E">
            <w:pPr>
              <w:pStyle w:val="TableParagraph"/>
              <w:spacing w:line="276" w:lineRule="auto"/>
              <w:jc w:val="center"/>
              <w:rPr>
                <w:sz w:val="24"/>
              </w:rPr>
            </w:pPr>
            <w:r>
              <w:rPr>
                <w:spacing w:val="-5"/>
                <w:sz w:val="24"/>
              </w:rPr>
              <w:t>74</w:t>
            </w:r>
          </w:p>
        </w:tc>
        <w:tc>
          <w:tcPr>
            <w:tcW w:w="898" w:type="dxa"/>
          </w:tcPr>
          <w:p w14:paraId="4234DB16" w14:textId="77777777" w:rsidR="009C7F1A" w:rsidRDefault="009C7F1A" w:rsidP="00A96E8E">
            <w:pPr>
              <w:pStyle w:val="TableParagraph"/>
              <w:spacing w:line="276" w:lineRule="auto"/>
              <w:jc w:val="center"/>
              <w:rPr>
                <w:sz w:val="24"/>
              </w:rPr>
            </w:pPr>
            <w:r>
              <w:rPr>
                <w:spacing w:val="-2"/>
                <w:sz w:val="24"/>
              </w:rPr>
              <w:t>61.67</w:t>
            </w:r>
          </w:p>
        </w:tc>
        <w:tc>
          <w:tcPr>
            <w:tcW w:w="721" w:type="dxa"/>
          </w:tcPr>
          <w:p w14:paraId="00C5AE51" w14:textId="77777777" w:rsidR="009C7F1A" w:rsidRDefault="009C7F1A" w:rsidP="00A96E8E">
            <w:pPr>
              <w:pStyle w:val="TableParagraph"/>
              <w:spacing w:line="276" w:lineRule="auto"/>
              <w:jc w:val="center"/>
              <w:rPr>
                <w:sz w:val="24"/>
              </w:rPr>
            </w:pPr>
            <w:r>
              <w:rPr>
                <w:spacing w:val="-5"/>
                <w:sz w:val="24"/>
              </w:rPr>
              <w:t>18</w:t>
            </w:r>
          </w:p>
        </w:tc>
        <w:tc>
          <w:tcPr>
            <w:tcW w:w="812" w:type="dxa"/>
          </w:tcPr>
          <w:p w14:paraId="3ABD0C4E" w14:textId="77777777" w:rsidR="009C7F1A" w:rsidRDefault="009C7F1A" w:rsidP="00A96E8E">
            <w:pPr>
              <w:pStyle w:val="TableParagraph"/>
              <w:spacing w:line="276" w:lineRule="auto"/>
              <w:jc w:val="center"/>
              <w:rPr>
                <w:sz w:val="24"/>
              </w:rPr>
            </w:pPr>
            <w:r>
              <w:rPr>
                <w:spacing w:val="-2"/>
                <w:sz w:val="24"/>
              </w:rPr>
              <w:t>15.00</w:t>
            </w:r>
          </w:p>
        </w:tc>
        <w:tc>
          <w:tcPr>
            <w:tcW w:w="629" w:type="dxa"/>
          </w:tcPr>
          <w:p w14:paraId="018DCCA1" w14:textId="77777777" w:rsidR="009C7F1A" w:rsidRDefault="009C7F1A" w:rsidP="00A96E8E">
            <w:pPr>
              <w:pStyle w:val="TableParagraph"/>
              <w:spacing w:line="276" w:lineRule="auto"/>
              <w:jc w:val="center"/>
              <w:rPr>
                <w:sz w:val="24"/>
              </w:rPr>
            </w:pPr>
            <w:r>
              <w:rPr>
                <w:spacing w:val="-5"/>
                <w:sz w:val="24"/>
              </w:rPr>
              <w:t>03</w:t>
            </w:r>
          </w:p>
        </w:tc>
        <w:tc>
          <w:tcPr>
            <w:tcW w:w="812" w:type="dxa"/>
          </w:tcPr>
          <w:p w14:paraId="37EFF596" w14:textId="77777777" w:rsidR="009C7F1A" w:rsidRDefault="009C7F1A" w:rsidP="00A96E8E">
            <w:pPr>
              <w:pStyle w:val="TableParagraph"/>
              <w:spacing w:line="276" w:lineRule="auto"/>
              <w:jc w:val="center"/>
              <w:rPr>
                <w:sz w:val="24"/>
              </w:rPr>
            </w:pPr>
            <w:r>
              <w:rPr>
                <w:spacing w:val="-2"/>
                <w:sz w:val="24"/>
              </w:rPr>
              <w:t>02.50</w:t>
            </w:r>
          </w:p>
        </w:tc>
        <w:tc>
          <w:tcPr>
            <w:tcW w:w="629" w:type="dxa"/>
          </w:tcPr>
          <w:p w14:paraId="0BAD3EB5" w14:textId="77777777" w:rsidR="009C7F1A" w:rsidRDefault="009C7F1A" w:rsidP="00A96E8E">
            <w:pPr>
              <w:pStyle w:val="TableParagraph"/>
              <w:spacing w:line="276" w:lineRule="auto"/>
              <w:jc w:val="center"/>
              <w:rPr>
                <w:sz w:val="24"/>
              </w:rPr>
            </w:pPr>
            <w:r>
              <w:rPr>
                <w:spacing w:val="-5"/>
                <w:sz w:val="24"/>
              </w:rPr>
              <w:t>25</w:t>
            </w:r>
          </w:p>
        </w:tc>
        <w:tc>
          <w:tcPr>
            <w:tcW w:w="932" w:type="dxa"/>
          </w:tcPr>
          <w:p w14:paraId="104B6213" w14:textId="77777777" w:rsidR="009C7F1A" w:rsidRDefault="009C7F1A" w:rsidP="00A96E8E">
            <w:pPr>
              <w:pStyle w:val="TableParagraph"/>
              <w:spacing w:line="276" w:lineRule="auto"/>
              <w:jc w:val="center"/>
              <w:rPr>
                <w:sz w:val="24"/>
              </w:rPr>
            </w:pPr>
            <w:r>
              <w:rPr>
                <w:spacing w:val="-2"/>
                <w:sz w:val="24"/>
              </w:rPr>
              <w:t>20.83</w:t>
            </w:r>
          </w:p>
        </w:tc>
      </w:tr>
      <w:tr w:rsidR="009C7F1A" w14:paraId="270EB28B" w14:textId="77777777" w:rsidTr="00E6677A">
        <w:trPr>
          <w:trHeight w:val="387"/>
        </w:trPr>
        <w:tc>
          <w:tcPr>
            <w:tcW w:w="567" w:type="dxa"/>
          </w:tcPr>
          <w:p w14:paraId="5057FA4C" w14:textId="77777777" w:rsidR="009C7F1A" w:rsidRDefault="009C7F1A" w:rsidP="00A96E8E">
            <w:pPr>
              <w:pStyle w:val="TableParagraph"/>
              <w:spacing w:before="97" w:line="276" w:lineRule="auto"/>
              <w:ind w:left="105"/>
              <w:jc w:val="center"/>
              <w:rPr>
                <w:b/>
                <w:spacing w:val="-5"/>
                <w:sz w:val="24"/>
              </w:rPr>
            </w:pPr>
            <w:r>
              <w:rPr>
                <w:spacing w:val="-5"/>
                <w:sz w:val="24"/>
              </w:rPr>
              <w:t>15.</w:t>
            </w:r>
          </w:p>
        </w:tc>
        <w:tc>
          <w:tcPr>
            <w:tcW w:w="1843" w:type="dxa"/>
          </w:tcPr>
          <w:p w14:paraId="5A2A09AD" w14:textId="77777777" w:rsidR="009C7F1A" w:rsidRDefault="009C7F1A" w:rsidP="00A96E8E">
            <w:pPr>
              <w:pStyle w:val="TableParagraph"/>
              <w:spacing w:before="97" w:line="276" w:lineRule="auto"/>
              <w:ind w:left="105"/>
              <w:rPr>
                <w:b/>
                <w:sz w:val="24"/>
              </w:rPr>
            </w:pPr>
            <w:r>
              <w:rPr>
                <w:sz w:val="24"/>
              </w:rPr>
              <w:t>e</w:t>
            </w:r>
            <w:r>
              <w:rPr>
                <w:spacing w:val="1"/>
                <w:sz w:val="24"/>
              </w:rPr>
              <w:t xml:space="preserve"> </w:t>
            </w:r>
            <w:r>
              <w:rPr>
                <w:spacing w:val="-5"/>
                <w:sz w:val="24"/>
              </w:rPr>
              <w:t>NAM</w:t>
            </w:r>
          </w:p>
        </w:tc>
        <w:tc>
          <w:tcPr>
            <w:tcW w:w="544" w:type="dxa"/>
          </w:tcPr>
          <w:p w14:paraId="19C22A69" w14:textId="77777777" w:rsidR="009C7F1A" w:rsidRDefault="009C7F1A" w:rsidP="00A96E8E">
            <w:pPr>
              <w:pStyle w:val="TableParagraph"/>
              <w:spacing w:line="276" w:lineRule="auto"/>
              <w:jc w:val="center"/>
              <w:rPr>
                <w:sz w:val="24"/>
              </w:rPr>
            </w:pPr>
            <w:r>
              <w:rPr>
                <w:spacing w:val="-5"/>
                <w:sz w:val="24"/>
              </w:rPr>
              <w:t>36</w:t>
            </w:r>
          </w:p>
        </w:tc>
        <w:tc>
          <w:tcPr>
            <w:tcW w:w="706" w:type="dxa"/>
          </w:tcPr>
          <w:p w14:paraId="48E1BB96" w14:textId="77777777" w:rsidR="009C7F1A" w:rsidRDefault="009C7F1A" w:rsidP="00A96E8E">
            <w:pPr>
              <w:pStyle w:val="TableParagraph"/>
              <w:spacing w:line="276" w:lineRule="auto"/>
              <w:jc w:val="center"/>
              <w:rPr>
                <w:sz w:val="24"/>
              </w:rPr>
            </w:pPr>
            <w:r>
              <w:rPr>
                <w:spacing w:val="-5"/>
                <w:sz w:val="24"/>
              </w:rPr>
              <w:t>84</w:t>
            </w:r>
          </w:p>
        </w:tc>
        <w:tc>
          <w:tcPr>
            <w:tcW w:w="903" w:type="dxa"/>
          </w:tcPr>
          <w:p w14:paraId="16E6413C" w14:textId="77777777" w:rsidR="009C7F1A" w:rsidRDefault="009C7F1A" w:rsidP="00A96E8E">
            <w:pPr>
              <w:pStyle w:val="TableParagraph"/>
              <w:spacing w:line="276" w:lineRule="auto"/>
              <w:jc w:val="center"/>
              <w:rPr>
                <w:sz w:val="24"/>
              </w:rPr>
            </w:pPr>
            <w:r>
              <w:rPr>
                <w:spacing w:val="-5"/>
                <w:sz w:val="24"/>
              </w:rPr>
              <w:t>25</w:t>
            </w:r>
          </w:p>
        </w:tc>
        <w:tc>
          <w:tcPr>
            <w:tcW w:w="898" w:type="dxa"/>
          </w:tcPr>
          <w:p w14:paraId="1A61692D" w14:textId="77777777" w:rsidR="009C7F1A" w:rsidRDefault="009C7F1A" w:rsidP="00A96E8E">
            <w:pPr>
              <w:pStyle w:val="TableParagraph"/>
              <w:spacing w:line="276" w:lineRule="auto"/>
              <w:jc w:val="center"/>
              <w:rPr>
                <w:sz w:val="24"/>
              </w:rPr>
            </w:pPr>
            <w:r>
              <w:rPr>
                <w:spacing w:val="-2"/>
                <w:sz w:val="24"/>
              </w:rPr>
              <w:t>20.83</w:t>
            </w:r>
          </w:p>
        </w:tc>
        <w:tc>
          <w:tcPr>
            <w:tcW w:w="721" w:type="dxa"/>
          </w:tcPr>
          <w:p w14:paraId="260C96AD" w14:textId="77777777" w:rsidR="009C7F1A" w:rsidRDefault="009C7F1A" w:rsidP="00A96E8E">
            <w:pPr>
              <w:pStyle w:val="TableParagraph"/>
              <w:spacing w:line="276" w:lineRule="auto"/>
              <w:jc w:val="center"/>
              <w:rPr>
                <w:sz w:val="24"/>
              </w:rPr>
            </w:pPr>
            <w:r>
              <w:rPr>
                <w:spacing w:val="-5"/>
                <w:sz w:val="24"/>
              </w:rPr>
              <w:t>05</w:t>
            </w:r>
          </w:p>
        </w:tc>
        <w:tc>
          <w:tcPr>
            <w:tcW w:w="812" w:type="dxa"/>
          </w:tcPr>
          <w:p w14:paraId="4BFD2E95" w14:textId="77777777" w:rsidR="009C7F1A" w:rsidRDefault="009C7F1A" w:rsidP="00A96E8E">
            <w:pPr>
              <w:pStyle w:val="TableParagraph"/>
              <w:spacing w:line="276" w:lineRule="auto"/>
              <w:jc w:val="center"/>
              <w:rPr>
                <w:sz w:val="24"/>
              </w:rPr>
            </w:pPr>
            <w:r>
              <w:rPr>
                <w:spacing w:val="-2"/>
                <w:sz w:val="24"/>
              </w:rPr>
              <w:t>04.17</w:t>
            </w:r>
          </w:p>
        </w:tc>
        <w:tc>
          <w:tcPr>
            <w:tcW w:w="629" w:type="dxa"/>
          </w:tcPr>
          <w:p w14:paraId="4AF0EBC3" w14:textId="77777777" w:rsidR="009C7F1A" w:rsidRDefault="009C7F1A" w:rsidP="00A96E8E">
            <w:pPr>
              <w:pStyle w:val="TableParagraph"/>
              <w:spacing w:line="276" w:lineRule="auto"/>
              <w:jc w:val="center"/>
              <w:rPr>
                <w:sz w:val="24"/>
              </w:rPr>
            </w:pPr>
            <w:r>
              <w:rPr>
                <w:spacing w:val="-5"/>
                <w:sz w:val="24"/>
              </w:rPr>
              <w:t>06</w:t>
            </w:r>
          </w:p>
        </w:tc>
        <w:tc>
          <w:tcPr>
            <w:tcW w:w="812" w:type="dxa"/>
          </w:tcPr>
          <w:p w14:paraId="17916552" w14:textId="77777777" w:rsidR="009C7F1A" w:rsidRDefault="009C7F1A" w:rsidP="00A96E8E">
            <w:pPr>
              <w:pStyle w:val="TableParagraph"/>
              <w:spacing w:line="276" w:lineRule="auto"/>
              <w:jc w:val="center"/>
              <w:rPr>
                <w:sz w:val="24"/>
              </w:rPr>
            </w:pPr>
            <w:r>
              <w:rPr>
                <w:spacing w:val="-2"/>
                <w:sz w:val="24"/>
              </w:rPr>
              <w:t>05.00</w:t>
            </w:r>
          </w:p>
        </w:tc>
        <w:tc>
          <w:tcPr>
            <w:tcW w:w="629" w:type="dxa"/>
          </w:tcPr>
          <w:p w14:paraId="3FE8A739" w14:textId="77777777" w:rsidR="009C7F1A" w:rsidRDefault="009C7F1A" w:rsidP="00A96E8E">
            <w:pPr>
              <w:pStyle w:val="TableParagraph"/>
              <w:spacing w:line="276" w:lineRule="auto"/>
              <w:jc w:val="center"/>
              <w:rPr>
                <w:sz w:val="24"/>
              </w:rPr>
            </w:pPr>
            <w:r>
              <w:rPr>
                <w:spacing w:val="-5"/>
                <w:sz w:val="24"/>
              </w:rPr>
              <w:t>84</w:t>
            </w:r>
          </w:p>
        </w:tc>
        <w:tc>
          <w:tcPr>
            <w:tcW w:w="932" w:type="dxa"/>
          </w:tcPr>
          <w:p w14:paraId="5B640488" w14:textId="77777777" w:rsidR="009C7F1A" w:rsidRDefault="009C7F1A" w:rsidP="00A96E8E">
            <w:pPr>
              <w:pStyle w:val="TableParagraph"/>
              <w:spacing w:line="276" w:lineRule="auto"/>
              <w:jc w:val="center"/>
              <w:rPr>
                <w:sz w:val="24"/>
              </w:rPr>
            </w:pPr>
            <w:r>
              <w:rPr>
                <w:spacing w:val="-2"/>
                <w:sz w:val="24"/>
              </w:rPr>
              <w:t>70.00</w:t>
            </w:r>
          </w:p>
        </w:tc>
      </w:tr>
    </w:tbl>
    <w:p w14:paraId="79E44FDD" w14:textId="77777777" w:rsidR="009C7F1A" w:rsidRDefault="009C7F1A" w:rsidP="00A96E8E">
      <w:pPr>
        <w:pStyle w:val="Heading2"/>
        <w:spacing w:before="77" w:line="276" w:lineRule="auto"/>
        <w:ind w:left="709" w:right="445"/>
      </w:pPr>
    </w:p>
    <w:p w14:paraId="46D8DB87" w14:textId="77777777" w:rsidR="00A96E8E" w:rsidRDefault="00A96E8E" w:rsidP="00A96E8E">
      <w:pPr>
        <w:pStyle w:val="BodyText"/>
        <w:spacing w:line="276" w:lineRule="auto"/>
        <w:ind w:right="445" w:firstLine="720"/>
      </w:pPr>
      <w:r>
        <w:t xml:space="preserve">Frequency of usage was classified into four categories viz., frequently, sometimes and often and never. To find out the frequency of usage of ITES by the </w:t>
      </w:r>
      <w:proofErr w:type="gramStart"/>
      <w:r>
        <w:t>respondents</w:t>
      </w:r>
      <w:proofErr w:type="gramEnd"/>
      <w:r>
        <w:t xml:space="preserve"> data were collected and presented in Table.2. It could be revealed that frequently utilized some of the ITES namely, Farmers call </w:t>
      </w:r>
      <w:proofErr w:type="spellStart"/>
      <w:r>
        <w:t>centre</w:t>
      </w:r>
      <w:proofErr w:type="spellEnd"/>
      <w:r>
        <w:t xml:space="preserve"> (65.84 per cent), </w:t>
      </w:r>
      <w:proofErr w:type="spellStart"/>
      <w:r>
        <w:t>Uzhavan</w:t>
      </w:r>
      <w:proofErr w:type="spellEnd"/>
      <w:r>
        <w:t xml:space="preserve"> app (61.67 per cent), TNAU AGRITECH portal (54.17 per cent), I Kisan (42.50 per cent), AGRISNET (39.17 per cent), Mobile Advisory Services of state department of</w:t>
      </w:r>
      <w:r>
        <w:rPr>
          <w:spacing w:val="-5"/>
        </w:rPr>
        <w:t xml:space="preserve"> </w:t>
      </w:r>
      <w:r>
        <w:t xml:space="preserve">Agriculture (34.17 per cent), Nithra Agriculture (28.33 per cent), Mobile Advisory Services by KVKs of ICAR (27.50 per cent), Cattle Expert System Tamil(20.83 per cent), e NAM (20.83 per cent), Drones (16.66 per cent), </w:t>
      </w:r>
      <w:proofErr w:type="spellStart"/>
      <w:r>
        <w:t>Agropedia</w:t>
      </w:r>
      <w:proofErr w:type="spellEnd"/>
      <w:r>
        <w:t xml:space="preserve"> (13.33 per cent),</w:t>
      </w:r>
      <w:r>
        <w:rPr>
          <w:spacing w:val="40"/>
        </w:rPr>
        <w:t xml:space="preserve"> </w:t>
      </w:r>
      <w:r>
        <w:t xml:space="preserve">Irrigate via smartphone (12.05 </w:t>
      </w:r>
      <w:r>
        <w:lastRenderedPageBreak/>
        <w:t>per cent), IFFCO Agri portal (11.67 per cent), Paddy Expert System (09.17 per cent), DACNET (07.50 per cent), Banana Expert System (04.17 per cent), Sugarcane Expert System (TNAU) (00.83 per cent).</w:t>
      </w:r>
    </w:p>
    <w:p w14:paraId="086AA8D5" w14:textId="77777777" w:rsidR="00A96E8E" w:rsidRDefault="00A96E8E" w:rsidP="00A96E8E">
      <w:pPr>
        <w:pStyle w:val="BodyText"/>
        <w:spacing w:before="159" w:line="276" w:lineRule="auto"/>
        <w:ind w:right="445" w:firstLine="11"/>
      </w:pPr>
      <w:r>
        <w:t xml:space="preserve">        Some</w:t>
      </w:r>
      <w:r>
        <w:rPr>
          <w:spacing w:val="-3"/>
        </w:rPr>
        <w:t xml:space="preserve"> </w:t>
      </w:r>
      <w:r>
        <w:t>of</w:t>
      </w:r>
      <w:r>
        <w:rPr>
          <w:spacing w:val="-10"/>
        </w:rPr>
        <w:t xml:space="preserve"> </w:t>
      </w:r>
      <w:r>
        <w:t>the</w:t>
      </w:r>
      <w:r>
        <w:rPr>
          <w:spacing w:val="-3"/>
        </w:rPr>
        <w:t xml:space="preserve"> </w:t>
      </w:r>
      <w:r>
        <w:t>respondents</w:t>
      </w:r>
      <w:r>
        <w:rPr>
          <w:spacing w:val="-4"/>
        </w:rPr>
        <w:t xml:space="preserve"> </w:t>
      </w:r>
      <w:r>
        <w:t>often</w:t>
      </w:r>
      <w:r>
        <w:rPr>
          <w:spacing w:val="-7"/>
        </w:rPr>
        <w:t xml:space="preserve"> </w:t>
      </w:r>
      <w:r>
        <w:t>utilized</w:t>
      </w:r>
      <w:r>
        <w:rPr>
          <w:spacing w:val="-2"/>
        </w:rPr>
        <w:t xml:space="preserve"> </w:t>
      </w:r>
      <w:r>
        <w:t>the</w:t>
      </w:r>
      <w:r>
        <w:rPr>
          <w:spacing w:val="-3"/>
        </w:rPr>
        <w:t xml:space="preserve"> </w:t>
      </w:r>
      <w:r>
        <w:t>ITES</w:t>
      </w:r>
      <w:r>
        <w:rPr>
          <w:spacing w:val="-2"/>
        </w:rPr>
        <w:t xml:space="preserve"> </w:t>
      </w:r>
      <w:r>
        <w:t>namely, AGMARKNET (20.83</w:t>
      </w:r>
      <w:r>
        <w:rPr>
          <w:spacing w:val="-2"/>
        </w:rPr>
        <w:t xml:space="preserve"> </w:t>
      </w:r>
      <w:r>
        <w:t>per</w:t>
      </w:r>
      <w:r>
        <w:rPr>
          <w:spacing w:val="-1"/>
        </w:rPr>
        <w:t xml:space="preserve"> </w:t>
      </w:r>
      <w:r>
        <w:t xml:space="preserve">cent), TNAU AGRITECH PORTAL (18.33 per cent), </w:t>
      </w:r>
      <w:proofErr w:type="spellStart"/>
      <w:r>
        <w:t>i</w:t>
      </w:r>
      <w:proofErr w:type="spellEnd"/>
      <w:r>
        <w:t xml:space="preserve"> </w:t>
      </w:r>
      <w:proofErr w:type="spellStart"/>
      <w:r>
        <w:t>Kisan</w:t>
      </w:r>
      <w:proofErr w:type="spellEnd"/>
      <w:r>
        <w:t xml:space="preserve"> (18.33 per cent), Mobile Advisory Services by KVKs of ICAR (18.33 per cent), Mobile Advisory Services of state department of Agriculture (17.50 per cent), </w:t>
      </w:r>
      <w:proofErr w:type="spellStart"/>
      <w:r>
        <w:t>Uzhavan</w:t>
      </w:r>
      <w:proofErr w:type="spellEnd"/>
      <w:r>
        <w:t xml:space="preserve"> App (15.00 per cent), AGRISNET (11.67 per cent), Farmers</w:t>
      </w:r>
      <w:r>
        <w:rPr>
          <w:spacing w:val="20"/>
        </w:rPr>
        <w:t xml:space="preserve"> </w:t>
      </w:r>
      <w:r>
        <w:t>call</w:t>
      </w:r>
      <w:r>
        <w:rPr>
          <w:spacing w:val="20"/>
        </w:rPr>
        <w:t xml:space="preserve"> </w:t>
      </w:r>
      <w:proofErr w:type="spellStart"/>
      <w:r>
        <w:t>centre</w:t>
      </w:r>
      <w:proofErr w:type="spellEnd"/>
      <w:r>
        <w:rPr>
          <w:spacing w:val="23"/>
        </w:rPr>
        <w:t xml:space="preserve"> </w:t>
      </w:r>
      <w:r>
        <w:t>(10.83</w:t>
      </w:r>
      <w:r>
        <w:rPr>
          <w:spacing w:val="25"/>
        </w:rPr>
        <w:t xml:space="preserve"> </w:t>
      </w:r>
      <w:r>
        <w:t>per</w:t>
      </w:r>
      <w:r>
        <w:rPr>
          <w:spacing w:val="25"/>
        </w:rPr>
        <w:t xml:space="preserve"> </w:t>
      </w:r>
      <w:r>
        <w:t>cent),</w:t>
      </w:r>
      <w:r>
        <w:rPr>
          <w:spacing w:val="26"/>
        </w:rPr>
        <w:t xml:space="preserve"> </w:t>
      </w:r>
      <w:r>
        <w:t>Paddy</w:t>
      </w:r>
      <w:r>
        <w:rPr>
          <w:spacing w:val="19"/>
        </w:rPr>
        <w:t xml:space="preserve"> </w:t>
      </w:r>
      <w:r>
        <w:t>expert</w:t>
      </w:r>
      <w:r>
        <w:rPr>
          <w:spacing w:val="29"/>
        </w:rPr>
        <w:t xml:space="preserve"> </w:t>
      </w:r>
      <w:r>
        <w:t>system</w:t>
      </w:r>
      <w:r>
        <w:rPr>
          <w:spacing w:val="20"/>
        </w:rPr>
        <w:t xml:space="preserve"> </w:t>
      </w:r>
      <w:r>
        <w:t>(10.83</w:t>
      </w:r>
      <w:r>
        <w:rPr>
          <w:spacing w:val="28"/>
        </w:rPr>
        <w:t xml:space="preserve"> </w:t>
      </w:r>
      <w:r>
        <w:t>per</w:t>
      </w:r>
      <w:r>
        <w:rPr>
          <w:spacing w:val="25"/>
        </w:rPr>
        <w:t xml:space="preserve"> </w:t>
      </w:r>
      <w:r>
        <w:t>cent),</w:t>
      </w:r>
      <w:r>
        <w:rPr>
          <w:spacing w:val="26"/>
        </w:rPr>
        <w:t xml:space="preserve"> </w:t>
      </w:r>
      <w:r>
        <w:t>Nithra</w:t>
      </w:r>
      <w:r>
        <w:rPr>
          <w:spacing w:val="29"/>
        </w:rPr>
        <w:t xml:space="preserve"> </w:t>
      </w:r>
      <w:r>
        <w:rPr>
          <w:spacing w:val="-2"/>
        </w:rPr>
        <w:t>Agriculture</w:t>
      </w:r>
      <w:r>
        <w:t xml:space="preserve"> (09.17 per cent), IFFCO Agri portal (05.83 per cent), Irrigate via smartphone (05.83 per cent), Drones (05.00 per cent), Common Service </w:t>
      </w:r>
      <w:proofErr w:type="spellStart"/>
      <w:r>
        <w:t>Centres</w:t>
      </w:r>
      <w:proofErr w:type="spellEnd"/>
      <w:r>
        <w:t>( 5.00 per cent), Banana Expert System</w:t>
      </w:r>
      <w:r>
        <w:rPr>
          <w:spacing w:val="-5"/>
        </w:rPr>
        <w:t xml:space="preserve"> </w:t>
      </w:r>
      <w:r>
        <w:t xml:space="preserve">Tamil (TNAU) (05.00 per cent), Cattle Expert System Tamil (TNAU) (04.17 per cent), e NAM (04.17 per cent), </w:t>
      </w:r>
      <w:proofErr w:type="spellStart"/>
      <w:r>
        <w:t>Agropedia</w:t>
      </w:r>
      <w:proofErr w:type="spellEnd"/>
      <w:r>
        <w:t xml:space="preserve"> (0.33 per cent), Sugarcane Expert System Tamil (TNAU) (02.50 per cent), DACNET (01.67 per cent).</w:t>
      </w:r>
    </w:p>
    <w:p w14:paraId="7EDB9E3C" w14:textId="77777777" w:rsidR="00A96E8E" w:rsidRDefault="00A96E8E" w:rsidP="00A96E8E">
      <w:pPr>
        <w:pStyle w:val="BodyText"/>
        <w:spacing w:before="149" w:line="276" w:lineRule="auto"/>
        <w:ind w:left="731" w:right="445" w:firstLine="720"/>
      </w:pPr>
      <w:r>
        <w:t>Another group</w:t>
      </w:r>
      <w:r>
        <w:rPr>
          <w:spacing w:val="40"/>
        </w:rPr>
        <w:t xml:space="preserve"> </w:t>
      </w:r>
      <w:r>
        <w:t>of</w:t>
      </w:r>
      <w:r>
        <w:rPr>
          <w:spacing w:val="40"/>
        </w:rPr>
        <w:t xml:space="preserve"> </w:t>
      </w:r>
      <w:r>
        <w:t>respondents occasionally utilized the ITES namely, Irrigate via smartphone (11.11 per cent), Banana Expert System Tamil ( TNAU) (08.33 per cent), YNAU AGRITECH</w:t>
      </w:r>
      <w:r>
        <w:rPr>
          <w:spacing w:val="-2"/>
        </w:rPr>
        <w:t xml:space="preserve"> </w:t>
      </w:r>
      <w:r>
        <w:t>portal</w:t>
      </w:r>
      <w:r>
        <w:rPr>
          <w:spacing w:val="-10"/>
        </w:rPr>
        <w:t xml:space="preserve"> </w:t>
      </w:r>
      <w:r>
        <w:t>(07.50</w:t>
      </w:r>
      <w:r>
        <w:rPr>
          <w:spacing w:val="-1"/>
        </w:rPr>
        <w:t xml:space="preserve"> </w:t>
      </w:r>
      <w:r>
        <w:t>per</w:t>
      </w:r>
      <w:r>
        <w:rPr>
          <w:spacing w:val="-4"/>
        </w:rPr>
        <w:t xml:space="preserve"> </w:t>
      </w:r>
      <w:r>
        <w:t>cent),</w:t>
      </w:r>
      <w:r>
        <w:rPr>
          <w:spacing w:val="-4"/>
        </w:rPr>
        <w:t xml:space="preserve"> </w:t>
      </w:r>
      <w:r>
        <w:t>AGMARKNET</w:t>
      </w:r>
      <w:r>
        <w:rPr>
          <w:spacing w:val="-4"/>
        </w:rPr>
        <w:t xml:space="preserve"> </w:t>
      </w:r>
      <w:r>
        <w:t>(05.83</w:t>
      </w:r>
      <w:r>
        <w:rPr>
          <w:spacing w:val="-6"/>
        </w:rPr>
        <w:t xml:space="preserve"> </w:t>
      </w:r>
      <w:r>
        <w:t>per cent),</w:t>
      </w:r>
      <w:r>
        <w:rPr>
          <w:spacing w:val="-4"/>
        </w:rPr>
        <w:t xml:space="preserve"> </w:t>
      </w:r>
      <w:r>
        <w:t>IFFCO Framers</w:t>
      </w:r>
      <w:r>
        <w:rPr>
          <w:spacing w:val="-3"/>
        </w:rPr>
        <w:t xml:space="preserve"> </w:t>
      </w:r>
      <w:r>
        <w:t>call</w:t>
      </w:r>
      <w:r>
        <w:rPr>
          <w:spacing w:val="-6"/>
        </w:rPr>
        <w:t xml:space="preserve"> </w:t>
      </w:r>
      <w:proofErr w:type="spellStart"/>
      <w:r>
        <w:t>centre</w:t>
      </w:r>
      <w:proofErr w:type="spellEnd"/>
      <w:r>
        <w:t xml:space="preserve"> (05.00</w:t>
      </w:r>
      <w:r>
        <w:rPr>
          <w:spacing w:val="-2"/>
        </w:rPr>
        <w:t xml:space="preserve"> </w:t>
      </w:r>
      <w:r>
        <w:t>per</w:t>
      </w:r>
      <w:r>
        <w:rPr>
          <w:spacing w:val="-5"/>
        </w:rPr>
        <w:t xml:space="preserve"> </w:t>
      </w:r>
      <w:r>
        <w:t>cent),</w:t>
      </w:r>
      <w:r>
        <w:rPr>
          <w:spacing w:val="-5"/>
        </w:rPr>
        <w:t xml:space="preserve"> </w:t>
      </w:r>
      <w:r>
        <w:t>Cattle</w:t>
      </w:r>
      <w:r>
        <w:rPr>
          <w:spacing w:val="-3"/>
        </w:rPr>
        <w:t xml:space="preserve"> </w:t>
      </w:r>
      <w:r>
        <w:t>Expert System</w:t>
      </w:r>
      <w:r>
        <w:rPr>
          <w:spacing w:val="-10"/>
        </w:rPr>
        <w:t xml:space="preserve"> </w:t>
      </w:r>
      <w:r>
        <w:t>(5.00</w:t>
      </w:r>
      <w:r>
        <w:rPr>
          <w:spacing w:val="-2"/>
        </w:rPr>
        <w:t xml:space="preserve"> </w:t>
      </w:r>
      <w:r>
        <w:t>per</w:t>
      </w:r>
      <w:r>
        <w:rPr>
          <w:spacing w:val="-1"/>
        </w:rPr>
        <w:t xml:space="preserve"> </w:t>
      </w:r>
      <w:r>
        <w:t>cent), e</w:t>
      </w:r>
      <w:r>
        <w:rPr>
          <w:spacing w:val="-7"/>
        </w:rPr>
        <w:t xml:space="preserve"> </w:t>
      </w:r>
      <w:r>
        <w:t>NAM</w:t>
      </w:r>
      <w:r>
        <w:rPr>
          <w:spacing w:val="-4"/>
        </w:rPr>
        <w:t xml:space="preserve"> </w:t>
      </w:r>
      <w:r>
        <w:t>(05.00</w:t>
      </w:r>
      <w:r>
        <w:rPr>
          <w:spacing w:val="-2"/>
        </w:rPr>
        <w:t xml:space="preserve"> </w:t>
      </w:r>
      <w:r>
        <w:t>per</w:t>
      </w:r>
      <w:r>
        <w:rPr>
          <w:spacing w:val="-1"/>
        </w:rPr>
        <w:t xml:space="preserve"> </w:t>
      </w:r>
      <w:r>
        <w:t>cent), Mobile Advisory Services by KVKs of</w:t>
      </w:r>
      <w:r>
        <w:rPr>
          <w:spacing w:val="-3"/>
        </w:rPr>
        <w:t xml:space="preserve"> </w:t>
      </w:r>
      <w:r>
        <w:t>ICAR (04.17 per cent), IFFCO Agri portal</w:t>
      </w:r>
      <w:r>
        <w:rPr>
          <w:spacing w:val="-5"/>
        </w:rPr>
        <w:t xml:space="preserve"> </w:t>
      </w:r>
      <w:r>
        <w:t xml:space="preserve">(03.33 per cent), Drones (03.33 per cent), IFFCO Kisan Sanchar Limited (IKSL) (03.33 per cent), </w:t>
      </w:r>
      <w:proofErr w:type="spellStart"/>
      <w:r>
        <w:t>i</w:t>
      </w:r>
      <w:proofErr w:type="spellEnd"/>
      <w:r>
        <w:t xml:space="preserve"> </w:t>
      </w:r>
      <w:proofErr w:type="spellStart"/>
      <w:r>
        <w:t>Kisan</w:t>
      </w:r>
      <w:proofErr w:type="spellEnd"/>
      <w:r>
        <w:t xml:space="preserve"> (03.33 per cent), </w:t>
      </w:r>
      <w:proofErr w:type="spellStart"/>
      <w:r>
        <w:t>Uzhavan</w:t>
      </w:r>
      <w:proofErr w:type="spellEnd"/>
      <w:r>
        <w:rPr>
          <w:spacing w:val="-1"/>
        </w:rPr>
        <w:t xml:space="preserve"> </w:t>
      </w:r>
      <w:r>
        <w:t>App</w:t>
      </w:r>
      <w:r>
        <w:rPr>
          <w:spacing w:val="-1"/>
        </w:rPr>
        <w:t xml:space="preserve"> </w:t>
      </w:r>
      <w:r>
        <w:t>(02.50</w:t>
      </w:r>
      <w:r>
        <w:rPr>
          <w:spacing w:val="-1"/>
        </w:rPr>
        <w:t xml:space="preserve"> </w:t>
      </w:r>
      <w:r>
        <w:t>per cent), Common</w:t>
      </w:r>
      <w:r>
        <w:rPr>
          <w:spacing w:val="-6"/>
        </w:rPr>
        <w:t xml:space="preserve"> </w:t>
      </w:r>
      <w:r>
        <w:t>Service</w:t>
      </w:r>
      <w:r>
        <w:rPr>
          <w:spacing w:val="-2"/>
        </w:rPr>
        <w:t xml:space="preserve"> </w:t>
      </w:r>
      <w:r>
        <w:t>Centre</w:t>
      </w:r>
      <w:r>
        <w:rPr>
          <w:spacing w:val="-2"/>
        </w:rPr>
        <w:t xml:space="preserve"> </w:t>
      </w:r>
      <w:r>
        <w:t>(01.67</w:t>
      </w:r>
      <w:r>
        <w:rPr>
          <w:spacing w:val="-1"/>
        </w:rPr>
        <w:t xml:space="preserve"> </w:t>
      </w:r>
      <w:r>
        <w:t>per</w:t>
      </w:r>
      <w:r>
        <w:rPr>
          <w:spacing w:val="-4"/>
        </w:rPr>
        <w:t xml:space="preserve"> </w:t>
      </w:r>
      <w:r>
        <w:t>cent), AGRISNET</w:t>
      </w:r>
      <w:r>
        <w:rPr>
          <w:spacing w:val="-4"/>
        </w:rPr>
        <w:t xml:space="preserve"> </w:t>
      </w:r>
      <w:r>
        <w:t>(01.66</w:t>
      </w:r>
      <w:r>
        <w:rPr>
          <w:spacing w:val="-6"/>
        </w:rPr>
        <w:t xml:space="preserve"> </w:t>
      </w:r>
      <w:r>
        <w:t xml:space="preserve">per cent), DACNET (00.83 per cent), </w:t>
      </w:r>
      <w:proofErr w:type="spellStart"/>
      <w:r>
        <w:t>Agropedia</w:t>
      </w:r>
      <w:proofErr w:type="spellEnd"/>
      <w:r>
        <w:t xml:space="preserve"> (00.83 per cent), Paddy Expert System (TNAU) (00.83 per cent).Hence, it could be concluded that most of the Information Technology Enabled Systems utilized by</w:t>
      </w:r>
      <w:r>
        <w:rPr>
          <w:spacing w:val="-11"/>
        </w:rPr>
        <w:t xml:space="preserve"> </w:t>
      </w:r>
      <w:r>
        <w:t>the</w:t>
      </w:r>
      <w:r>
        <w:rPr>
          <w:spacing w:val="-3"/>
        </w:rPr>
        <w:t xml:space="preserve"> </w:t>
      </w:r>
      <w:r>
        <w:t>respondents mainly</w:t>
      </w:r>
      <w:r>
        <w:rPr>
          <w:spacing w:val="-7"/>
        </w:rPr>
        <w:t xml:space="preserve"> </w:t>
      </w:r>
      <w:r>
        <w:t>Mobile Advisory</w:t>
      </w:r>
      <w:r>
        <w:rPr>
          <w:spacing w:val="-7"/>
        </w:rPr>
        <w:t xml:space="preserve"> </w:t>
      </w:r>
      <w:r>
        <w:t>Services</w:t>
      </w:r>
      <w:r>
        <w:rPr>
          <w:spacing w:val="-4"/>
        </w:rPr>
        <w:t xml:space="preserve"> </w:t>
      </w:r>
      <w:r>
        <w:t>provided by</w:t>
      </w:r>
      <w:r>
        <w:rPr>
          <w:spacing w:val="-7"/>
        </w:rPr>
        <w:t xml:space="preserve"> </w:t>
      </w:r>
      <w:r>
        <w:t>the</w:t>
      </w:r>
      <w:r>
        <w:rPr>
          <w:spacing w:val="-3"/>
        </w:rPr>
        <w:t xml:space="preserve"> </w:t>
      </w:r>
      <w:r>
        <w:t>State</w:t>
      </w:r>
      <w:r>
        <w:rPr>
          <w:spacing w:val="-3"/>
        </w:rPr>
        <w:t xml:space="preserve"> </w:t>
      </w:r>
      <w:r>
        <w:t>Department</w:t>
      </w:r>
      <w:r>
        <w:rPr>
          <w:spacing w:val="-2"/>
        </w:rPr>
        <w:t xml:space="preserve"> </w:t>
      </w:r>
      <w:r>
        <w:t xml:space="preserve">of Agriculture and </w:t>
      </w:r>
      <w:proofErr w:type="spellStart"/>
      <w:r>
        <w:t>Uzhavan</w:t>
      </w:r>
      <w:proofErr w:type="spellEnd"/>
      <w:r>
        <w:t xml:space="preserve"> App. It may be due to the fact that majority of the respondents had an awareness and positive perception towards the SMS services of State Department of Agriculture and </w:t>
      </w:r>
      <w:proofErr w:type="spellStart"/>
      <w:r>
        <w:t>Uzhavan</w:t>
      </w:r>
      <w:proofErr w:type="spellEnd"/>
      <w:r>
        <w:t xml:space="preserve"> App. </w:t>
      </w:r>
    </w:p>
    <w:p w14:paraId="4A52601A" w14:textId="7CF09C45" w:rsidR="00A96E8E" w:rsidRDefault="00A96E8E" w:rsidP="00A96E8E">
      <w:pPr>
        <w:pStyle w:val="BodyText"/>
        <w:spacing w:line="276" w:lineRule="auto"/>
        <w:ind w:left="709" w:right="445"/>
        <w:rPr>
          <w:b/>
          <w:bCs/>
        </w:rPr>
      </w:pPr>
      <w:r>
        <w:rPr>
          <w:b/>
          <w:bCs/>
        </w:rPr>
        <w:t>4. CONCLUSION:</w:t>
      </w:r>
    </w:p>
    <w:p w14:paraId="553DAC79" w14:textId="77777777" w:rsidR="00A96E8E" w:rsidRDefault="00A96E8E" w:rsidP="00A96E8E">
      <w:pPr>
        <w:pStyle w:val="BodyText"/>
        <w:spacing w:line="276" w:lineRule="auto"/>
        <w:ind w:right="445" w:firstLine="720"/>
        <w:rPr>
          <w:lang w:val="en-IN"/>
        </w:rPr>
      </w:pPr>
      <w:r>
        <w:rPr>
          <w:lang w:val="en-IN"/>
        </w:rPr>
        <w:t xml:space="preserve">The study on the utilization behaviour of farmers concerning Information Technology Enabled Systems (ITES) reveals that the majority of respondents (47.50%) exhibit a medium level of ITES utilization. A smaller proportion of respondents show low (32.50%) and high (20.00%) utilization behaviours. This suggests that while many farmers are engaging with ITES to some extent, there is room for further engagement and improvement in utilization. In terms of frequency, several ITES platforms, particularly mobile-based services, are utilized frequently by respondents. Notably, the Farmers Call Centre (65.84%), </w:t>
      </w:r>
      <w:proofErr w:type="spellStart"/>
      <w:r>
        <w:rPr>
          <w:lang w:val="en-IN"/>
        </w:rPr>
        <w:t>Uzhavan</w:t>
      </w:r>
      <w:proofErr w:type="spellEnd"/>
      <w:r>
        <w:rPr>
          <w:lang w:val="en-IN"/>
        </w:rPr>
        <w:t xml:space="preserve"> App (61.67%) and TNAU AGRITECH Portal (54.17%) were the most frequently used platforms. Other services such as Mobile Advisory Services from the State Department of Agriculture (34.17%) and Nithra Agriculture (28.33%) also saw frequent use. On the other hand, systems like the Sugarcane Expert System (TNAU) (0.83%) and Banana Expert System (4.17%) had minimal usage, indicating less engagement or awareness in these particular areas.</w:t>
      </w:r>
    </w:p>
    <w:p w14:paraId="3A0E6E6E" w14:textId="77777777" w:rsidR="00A96E8E" w:rsidRDefault="00A96E8E" w:rsidP="00A96E8E">
      <w:pPr>
        <w:pStyle w:val="BodyText"/>
        <w:spacing w:line="276" w:lineRule="auto"/>
        <w:ind w:right="445" w:firstLine="720"/>
        <w:rPr>
          <w:lang w:val="en-IN"/>
        </w:rPr>
      </w:pPr>
      <w:r>
        <w:rPr>
          <w:lang w:val="en-IN"/>
        </w:rPr>
        <w:t xml:space="preserve">The findings suggest that a significant proportion of farmers exhibit a medium level of ITES utilization, with a preference for systems that are easily accessible and offer practical benefits, such as the </w:t>
      </w:r>
      <w:proofErr w:type="spellStart"/>
      <w:r>
        <w:rPr>
          <w:lang w:val="en-IN"/>
        </w:rPr>
        <w:t>Uzhavan</w:t>
      </w:r>
      <w:proofErr w:type="spellEnd"/>
      <w:r>
        <w:rPr>
          <w:lang w:val="en-IN"/>
        </w:rPr>
        <w:t xml:space="preserve"> App and Mobile Advisory Services from the State Department of Agriculture. This </w:t>
      </w:r>
      <w:r>
        <w:rPr>
          <w:lang w:val="en-IN"/>
        </w:rPr>
        <w:lastRenderedPageBreak/>
        <w:t>reflects a strong awareness and positive perception towards these systems, which are user-friendly and provide valuable, localized information. The varied frequency of usage across different ITES indicates that farmers are selective in their use of technology, prioritizing those that align closely with their agricultural practices and needs. These results highlight the importance of ensuring that ITES are tailored to meet the specific requirements of farmers, while also ensuring accessibility and ease of use.</w:t>
      </w:r>
    </w:p>
    <w:p w14:paraId="56AF4EF2" w14:textId="77777777" w:rsidR="00E6677A" w:rsidRDefault="00E6677A" w:rsidP="00A96E8E">
      <w:pPr>
        <w:pStyle w:val="BodyText"/>
        <w:spacing w:line="276" w:lineRule="auto"/>
        <w:ind w:right="445" w:firstLine="720"/>
        <w:rPr>
          <w:lang w:val="en-IN"/>
        </w:rPr>
      </w:pPr>
    </w:p>
    <w:p w14:paraId="1E7483B7" w14:textId="77777777" w:rsidR="00A96E8E" w:rsidRDefault="00A96E8E" w:rsidP="00A96E8E">
      <w:pPr>
        <w:spacing w:after="0"/>
        <w:ind w:left="709" w:right="44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w:t>
      </w:r>
      <w:r w:rsidR="00E6677A">
        <w:rPr>
          <w:rFonts w:ascii="Times New Roman" w:hAnsi="Times New Roman" w:cs="Times New Roman"/>
          <w:b/>
          <w:bCs/>
          <w:color w:val="000000"/>
          <w:sz w:val="24"/>
          <w:szCs w:val="24"/>
        </w:rPr>
        <w:t>S</w:t>
      </w:r>
    </w:p>
    <w:p w14:paraId="76EDC93C" w14:textId="77777777" w:rsidR="00A96E8E" w:rsidRDefault="00A96E8E" w:rsidP="00A96E8E">
      <w:pPr>
        <w:pStyle w:val="ListParagraph"/>
        <w:numPr>
          <w:ilvl w:val="0"/>
          <w:numId w:val="1"/>
        </w:numPr>
        <w:autoSpaceDE w:val="0"/>
        <w:autoSpaceDN w:val="0"/>
        <w:adjustRightInd w:val="0"/>
        <w:spacing w:before="120" w:after="0"/>
        <w:ind w:left="709" w:right="445"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Chhachar</w:t>
      </w:r>
      <w:proofErr w:type="spellEnd"/>
      <w:r>
        <w:rPr>
          <w:rFonts w:ascii="Times New Roman" w:hAnsi="Times New Roman" w:cs="Times New Roman"/>
          <w:color w:val="000000"/>
          <w:sz w:val="24"/>
          <w:szCs w:val="24"/>
        </w:rPr>
        <w:t xml:space="preserve">, A. R., </w:t>
      </w:r>
      <w:proofErr w:type="spellStart"/>
      <w:r>
        <w:rPr>
          <w:rFonts w:ascii="Times New Roman" w:hAnsi="Times New Roman" w:cs="Times New Roman"/>
          <w:color w:val="000000"/>
          <w:sz w:val="24"/>
          <w:szCs w:val="24"/>
        </w:rPr>
        <w:t>Querestic</w:t>
      </w:r>
      <w:proofErr w:type="spellEnd"/>
      <w:r>
        <w:rPr>
          <w:rFonts w:ascii="Times New Roman" w:hAnsi="Times New Roman" w:cs="Times New Roman"/>
          <w:color w:val="000000"/>
          <w:sz w:val="24"/>
          <w:szCs w:val="24"/>
        </w:rPr>
        <w:t xml:space="preserve">, B., Khushk, G. M. and S. Ahmed. 2014. Impact of ICTs in Agriculture Development, Journal of Basic Applied Scientific Research, 4 (1): 281-288. </w:t>
      </w:r>
    </w:p>
    <w:p w14:paraId="1B4E071F" w14:textId="77777777" w:rsidR="00A96E8E" w:rsidRDefault="00A96E8E" w:rsidP="00A96E8E">
      <w:pPr>
        <w:pStyle w:val="ListParagraph"/>
        <w:numPr>
          <w:ilvl w:val="0"/>
          <w:numId w:val="1"/>
        </w:numPr>
        <w:autoSpaceDE w:val="0"/>
        <w:autoSpaceDN w:val="0"/>
        <w:adjustRightInd w:val="0"/>
        <w:spacing w:before="120" w:after="0"/>
        <w:ind w:left="709" w:right="445"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Meshram</w:t>
      </w:r>
      <w:proofErr w:type="spellEnd"/>
      <w:r>
        <w:rPr>
          <w:rFonts w:ascii="Times New Roman" w:hAnsi="Times New Roman" w:cs="Times New Roman"/>
          <w:color w:val="000000"/>
          <w:sz w:val="24"/>
          <w:szCs w:val="24"/>
        </w:rPr>
        <w:t xml:space="preserve">, Y, </w:t>
      </w:r>
      <w:proofErr w:type="spellStart"/>
      <w:r>
        <w:rPr>
          <w:rFonts w:ascii="Times New Roman" w:hAnsi="Times New Roman" w:cs="Times New Roman"/>
          <w:color w:val="000000"/>
          <w:sz w:val="24"/>
          <w:szCs w:val="24"/>
        </w:rPr>
        <w:t>Sathwane</w:t>
      </w:r>
      <w:proofErr w:type="spellEnd"/>
      <w:r>
        <w:rPr>
          <w:rFonts w:ascii="Times New Roman" w:hAnsi="Times New Roman" w:cs="Times New Roman"/>
          <w:color w:val="000000"/>
          <w:sz w:val="24"/>
          <w:szCs w:val="24"/>
        </w:rPr>
        <w:t xml:space="preserve"> R.A. and S. Singh. 2014. A Study on Utilization of Need Based Agriculture and Allied Technologies through Kisan Mobile Advisory Services among the Farmers in </w:t>
      </w:r>
      <w:proofErr w:type="spellStart"/>
      <w:r>
        <w:rPr>
          <w:rFonts w:ascii="Times New Roman" w:hAnsi="Times New Roman" w:cs="Times New Roman"/>
          <w:color w:val="000000"/>
          <w:sz w:val="24"/>
          <w:szCs w:val="24"/>
        </w:rPr>
        <w:t>UmarIa</w:t>
      </w:r>
      <w:proofErr w:type="spellEnd"/>
      <w:r>
        <w:rPr>
          <w:rFonts w:ascii="Times New Roman" w:hAnsi="Times New Roman" w:cs="Times New Roman"/>
          <w:color w:val="000000"/>
          <w:sz w:val="24"/>
          <w:szCs w:val="24"/>
        </w:rPr>
        <w:t xml:space="preserve"> District of Madhya Pradesh. Unpublished M.Sc. (Ag.) Thesis, JNKVV, Jabalpur. </w:t>
      </w:r>
    </w:p>
    <w:p w14:paraId="1B7401B6" w14:textId="77777777" w:rsidR="00A96E8E" w:rsidRDefault="00A96E8E" w:rsidP="00A96E8E">
      <w:pPr>
        <w:pStyle w:val="ListParagraph"/>
        <w:numPr>
          <w:ilvl w:val="0"/>
          <w:numId w:val="1"/>
        </w:numPr>
        <w:autoSpaceDE w:val="0"/>
        <w:autoSpaceDN w:val="0"/>
        <w:adjustRightInd w:val="0"/>
        <w:spacing w:before="120" w:after="0"/>
        <w:ind w:left="709" w:right="445"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Pant ,</w:t>
      </w:r>
      <w:proofErr w:type="gramEnd"/>
      <w:r>
        <w:rPr>
          <w:rFonts w:ascii="Times New Roman" w:hAnsi="Times New Roman" w:cs="Times New Roman"/>
          <w:color w:val="000000"/>
          <w:sz w:val="24"/>
          <w:szCs w:val="24"/>
        </w:rPr>
        <w:t xml:space="preserve"> K. 2011. Impact of Agricultural Information Based SMSs on Farmers. Presented in the 6th National Extension Education Congress during December 17-19, at ICAR Research Complex for Goa. </w:t>
      </w:r>
    </w:p>
    <w:p w14:paraId="4C72679A" w14:textId="77777777" w:rsidR="00A96E8E" w:rsidRDefault="00A96E8E" w:rsidP="00A96E8E">
      <w:pPr>
        <w:pStyle w:val="ListParagraph"/>
        <w:numPr>
          <w:ilvl w:val="0"/>
          <w:numId w:val="1"/>
        </w:numPr>
        <w:autoSpaceDE w:val="0"/>
        <w:autoSpaceDN w:val="0"/>
        <w:adjustRightInd w:val="0"/>
        <w:spacing w:before="120" w:after="0"/>
        <w:ind w:left="709" w:right="445"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Prodhan</w:t>
      </w:r>
      <w:proofErr w:type="spellEnd"/>
      <w:r>
        <w:rPr>
          <w:rFonts w:ascii="Times New Roman" w:hAnsi="Times New Roman" w:cs="Times New Roman"/>
          <w:color w:val="000000"/>
          <w:sz w:val="24"/>
          <w:szCs w:val="24"/>
        </w:rPr>
        <w:t xml:space="preserve">, F.A. and M.S.I. Afrad. 2014. Knowledge and Perception of Extension Workers Towards ICT Utilization in Agricultural Extension Services Delivery in Gazipur District of Bangladesh, International Journal of Agricultural Research Innovation and Technology, 4 (2): 46-52. </w:t>
      </w:r>
    </w:p>
    <w:p w14:paraId="5BFD5988" w14:textId="77777777" w:rsidR="00A96E8E" w:rsidRDefault="00A96E8E" w:rsidP="00A96E8E">
      <w:pPr>
        <w:pStyle w:val="ListParagraph"/>
        <w:numPr>
          <w:ilvl w:val="0"/>
          <w:numId w:val="1"/>
        </w:numPr>
        <w:autoSpaceDE w:val="0"/>
        <w:autoSpaceDN w:val="0"/>
        <w:adjustRightInd w:val="0"/>
        <w:spacing w:before="120" w:after="0"/>
        <w:ind w:left="709" w:right="4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Qiang, C.Z., Kuck, S.C., Dymond, A. and S. </w:t>
      </w:r>
      <w:proofErr w:type="spellStart"/>
      <w:r>
        <w:rPr>
          <w:rFonts w:ascii="Times New Roman" w:hAnsi="Times New Roman" w:cs="Times New Roman"/>
          <w:color w:val="000000"/>
          <w:sz w:val="24"/>
          <w:szCs w:val="24"/>
        </w:rPr>
        <w:t>Esselaar</w:t>
      </w:r>
      <w:proofErr w:type="spellEnd"/>
      <w:r>
        <w:rPr>
          <w:rFonts w:ascii="Times New Roman" w:hAnsi="Times New Roman" w:cs="Times New Roman"/>
          <w:color w:val="000000"/>
          <w:sz w:val="24"/>
          <w:szCs w:val="24"/>
        </w:rPr>
        <w:t xml:space="preserve">, 2011. Mobile Application for Agricultural and Rural </w:t>
      </w:r>
      <w:proofErr w:type="gramStart"/>
      <w:r>
        <w:rPr>
          <w:rFonts w:ascii="Times New Roman" w:hAnsi="Times New Roman" w:cs="Times New Roman"/>
          <w:color w:val="000000"/>
          <w:sz w:val="24"/>
          <w:szCs w:val="24"/>
        </w:rPr>
        <w:t>Development ,</w:t>
      </w:r>
      <w:proofErr w:type="gramEnd"/>
      <w:r>
        <w:rPr>
          <w:rFonts w:ascii="Times New Roman" w:hAnsi="Times New Roman" w:cs="Times New Roman"/>
          <w:color w:val="000000"/>
          <w:sz w:val="24"/>
          <w:szCs w:val="24"/>
        </w:rPr>
        <w:t xml:space="preserve"> ICT ( Information and Communication Technology) Sector Unit, The World </w:t>
      </w:r>
      <w:proofErr w:type="spellStart"/>
      <w:r>
        <w:rPr>
          <w:rFonts w:ascii="Times New Roman" w:hAnsi="Times New Roman" w:cs="Times New Roman"/>
          <w:color w:val="000000"/>
          <w:sz w:val="24"/>
          <w:szCs w:val="24"/>
        </w:rPr>
        <w:t>Bank,Washington</w:t>
      </w:r>
      <w:proofErr w:type="spellEnd"/>
      <w:r>
        <w:rPr>
          <w:rFonts w:ascii="Times New Roman" w:hAnsi="Times New Roman" w:cs="Times New Roman"/>
          <w:color w:val="000000"/>
          <w:sz w:val="24"/>
          <w:szCs w:val="24"/>
        </w:rPr>
        <w:t xml:space="preserve">, </w:t>
      </w:r>
    </w:p>
    <w:p w14:paraId="2160A766" w14:textId="77777777" w:rsidR="00A96E8E" w:rsidRDefault="00A96E8E" w:rsidP="00A96E8E">
      <w:pPr>
        <w:pStyle w:val="ListParagraph"/>
        <w:numPr>
          <w:ilvl w:val="0"/>
          <w:numId w:val="1"/>
        </w:numPr>
        <w:autoSpaceDE w:val="0"/>
        <w:autoSpaceDN w:val="0"/>
        <w:adjustRightInd w:val="0"/>
        <w:spacing w:before="120" w:after="0"/>
        <w:ind w:left="709" w:right="4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D.C. </w:t>
      </w:r>
      <w:proofErr w:type="spellStart"/>
      <w:r>
        <w:rPr>
          <w:rFonts w:ascii="Times New Roman" w:hAnsi="Times New Roman" w:cs="Times New Roman"/>
          <w:color w:val="000000"/>
          <w:sz w:val="24"/>
          <w:szCs w:val="24"/>
        </w:rPr>
        <w:t>Rebekka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Syiem</w:t>
      </w:r>
      <w:proofErr w:type="spellEnd"/>
      <w:r>
        <w:rPr>
          <w:rFonts w:ascii="Times New Roman" w:hAnsi="Times New Roman" w:cs="Times New Roman"/>
          <w:color w:val="000000"/>
          <w:sz w:val="24"/>
          <w:szCs w:val="24"/>
        </w:rPr>
        <w:t xml:space="preserve"> and Saravanan Raj. 2015. Access and Usage of ICTs for Agricultural and Rural Development by the Tribal Farmers in Meghalaya State of North East India, Journal of Agricultural Informatics, Vol.6: 24-41. </w:t>
      </w:r>
    </w:p>
    <w:p w14:paraId="1402CA9A" w14:textId="77777777" w:rsidR="00A96E8E" w:rsidRDefault="00A96E8E" w:rsidP="00A96E8E">
      <w:pPr>
        <w:pStyle w:val="ListParagraph"/>
        <w:numPr>
          <w:ilvl w:val="0"/>
          <w:numId w:val="1"/>
        </w:numPr>
        <w:autoSpaceDE w:val="0"/>
        <w:autoSpaceDN w:val="0"/>
        <w:adjustRightInd w:val="0"/>
        <w:spacing w:before="120" w:after="0"/>
        <w:ind w:left="709" w:right="4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Shakir, S. A., </w:t>
      </w:r>
      <w:proofErr w:type="spellStart"/>
      <w:r>
        <w:rPr>
          <w:rFonts w:ascii="Times New Roman" w:hAnsi="Times New Roman" w:cs="Times New Roman"/>
          <w:color w:val="000000"/>
          <w:sz w:val="24"/>
          <w:szCs w:val="24"/>
        </w:rPr>
        <w:t>Kalantri</w:t>
      </w:r>
      <w:proofErr w:type="spellEnd"/>
      <w:r>
        <w:rPr>
          <w:rFonts w:ascii="Times New Roman" w:hAnsi="Times New Roman" w:cs="Times New Roman"/>
          <w:color w:val="000000"/>
          <w:sz w:val="24"/>
          <w:szCs w:val="24"/>
        </w:rPr>
        <w:t>, L. B. and K. S. D. Anita. 2013. Identification and Utilization Websites related to Agriculture and Allied Subjects, Compendium of National Seminar on Futuristic Agricultural Extension for Livelihood Improvement Sustainable Development: 177-186.</w:t>
      </w:r>
    </w:p>
    <w:p w14:paraId="4A23218E" w14:textId="77777777" w:rsidR="00A96E8E" w:rsidRDefault="00A96E8E" w:rsidP="00A96E8E">
      <w:pPr>
        <w:pStyle w:val="ListParagraph"/>
        <w:numPr>
          <w:ilvl w:val="0"/>
          <w:numId w:val="1"/>
        </w:numPr>
        <w:autoSpaceDE w:val="0"/>
        <w:autoSpaceDN w:val="0"/>
        <w:adjustRightInd w:val="0"/>
        <w:spacing w:before="120" w:after="0"/>
        <w:ind w:left="709" w:right="44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Singh, G., Mishra, B., Singh, A. and Issac, R. K. 2011. ICT and Development of Social Capital for Sustainable Rural Development, Journal of</w:t>
      </w:r>
      <w:r w:rsidR="00E6677A">
        <w:rPr>
          <w:rFonts w:ascii="Times New Roman" w:hAnsi="Times New Roman" w:cs="Times New Roman"/>
          <w:color w:val="000000"/>
          <w:sz w:val="24"/>
          <w:szCs w:val="24"/>
        </w:rPr>
        <w:t xml:space="preserve"> Communication. Studies, 29 (1)</w:t>
      </w:r>
      <w:r>
        <w:rPr>
          <w:rFonts w:ascii="Times New Roman" w:hAnsi="Times New Roman" w:cs="Times New Roman"/>
          <w:color w:val="000000"/>
          <w:sz w:val="24"/>
          <w:szCs w:val="24"/>
        </w:rPr>
        <w:t>: 84</w:t>
      </w:r>
      <w:r w:rsidR="00E6677A">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89.</w:t>
      </w:r>
    </w:p>
    <w:p w14:paraId="40CB137C" w14:textId="77777777" w:rsidR="00A96E8E" w:rsidRDefault="00A96E8E" w:rsidP="00A96E8E">
      <w:pPr>
        <w:autoSpaceDE w:val="0"/>
        <w:autoSpaceDN w:val="0"/>
        <w:adjustRightInd w:val="0"/>
        <w:spacing w:before="120" w:after="0"/>
        <w:ind w:left="709" w:right="445"/>
        <w:jc w:val="both"/>
        <w:rPr>
          <w:rFonts w:ascii="Times New Roman" w:hAnsi="Times New Roman" w:cs="Times New Roman"/>
          <w:color w:val="000000"/>
          <w:sz w:val="24"/>
          <w:szCs w:val="24"/>
        </w:rPr>
      </w:pPr>
    </w:p>
    <w:sectPr w:rsidR="00A96E8E" w:rsidSect="00A96E8E">
      <w:headerReference w:type="even" r:id="rId7"/>
      <w:headerReference w:type="default" r:id="rId8"/>
      <w:footerReference w:type="even" r:id="rId9"/>
      <w:footerReference w:type="default" r:id="rId10"/>
      <w:headerReference w:type="first" r:id="rId11"/>
      <w:footerReference w:type="first" r:id="rId12"/>
      <w:pgSz w:w="12240" w:h="15840"/>
      <w:pgMar w:top="1360" w:right="720" w:bottom="143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383A4" w14:textId="77777777" w:rsidR="00463697" w:rsidRDefault="00463697" w:rsidP="009A6807">
      <w:pPr>
        <w:spacing w:after="0" w:line="240" w:lineRule="auto"/>
      </w:pPr>
      <w:r>
        <w:separator/>
      </w:r>
    </w:p>
  </w:endnote>
  <w:endnote w:type="continuationSeparator" w:id="0">
    <w:p w14:paraId="6A9D1DB1" w14:textId="77777777" w:rsidR="00463697" w:rsidRDefault="00463697" w:rsidP="009A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6887" w14:textId="77777777" w:rsidR="009A6807" w:rsidRDefault="009A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45BB" w14:textId="77777777" w:rsidR="009A6807" w:rsidRDefault="009A6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2A4E" w14:textId="77777777" w:rsidR="009A6807" w:rsidRDefault="009A6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41EEB" w14:textId="77777777" w:rsidR="00463697" w:rsidRDefault="00463697" w:rsidP="009A6807">
      <w:pPr>
        <w:spacing w:after="0" w:line="240" w:lineRule="auto"/>
      </w:pPr>
      <w:r>
        <w:separator/>
      </w:r>
    </w:p>
  </w:footnote>
  <w:footnote w:type="continuationSeparator" w:id="0">
    <w:p w14:paraId="17FFCA92" w14:textId="77777777" w:rsidR="00463697" w:rsidRDefault="00463697" w:rsidP="009A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0A5B" w14:textId="6E04BEC1" w:rsidR="009A6807" w:rsidRDefault="009A6807">
    <w:pPr>
      <w:pStyle w:val="Header"/>
    </w:pPr>
    <w:r>
      <w:rPr>
        <w:noProof/>
      </w:rPr>
      <w:pict w14:anchorId="783D9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3"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EF05" w14:textId="5057BBFA" w:rsidR="009A6807" w:rsidRDefault="009A6807">
    <w:pPr>
      <w:pStyle w:val="Header"/>
    </w:pPr>
    <w:r>
      <w:rPr>
        <w:noProof/>
      </w:rPr>
      <w:pict w14:anchorId="2BF0C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4"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FC67" w14:textId="7367FDCB" w:rsidR="009A6807" w:rsidRDefault="009A6807">
    <w:pPr>
      <w:pStyle w:val="Header"/>
    </w:pPr>
    <w:r>
      <w:rPr>
        <w:noProof/>
      </w:rPr>
      <w:pict w14:anchorId="27D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2"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C046878"/>
    <w:lvl w:ilvl="0" w:tplc="25546C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0000002"/>
    <w:multiLevelType w:val="hybridMultilevel"/>
    <w:tmpl w:val="8B8ABA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36583C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D908B3A6"/>
    <w:lvl w:ilvl="0" w:tplc="FFFFFFFF">
      <w:start w:val="1"/>
      <w:numFmt w:val="ideographDigital"/>
      <w:lvlText w:val="•"/>
      <w:lvlJc w:val="left"/>
    </w:lvl>
    <w:lvl w:ilvl="1" w:tplc="FFFFFFFF">
      <w:start w:val="1"/>
      <w:numFmt w:val="ideographDigital"/>
      <w:lvlText w:val="•"/>
      <w:lvlJc w:val="left"/>
    </w:lvl>
    <w:lvl w:ilvl="2" w:tplc="23BC738F">
      <w:start w:val="1"/>
      <w:numFmt w:val="bullet"/>
      <w:lvlText w:val="•"/>
      <w:lvlJc w:val="left"/>
    </w:lvl>
    <w:lvl w:ilvl="3" w:tplc="FE968E4E">
      <w:start w:val="1"/>
      <w:numFmt w:val="decimal"/>
      <w:lvlText w:val=""/>
      <w:lvlJc w:val="left"/>
    </w:lvl>
    <w:lvl w:ilvl="4" w:tplc="C35076C4">
      <w:start w:val="1"/>
      <w:numFmt w:val="decimal"/>
      <w:lvlText w:val=""/>
      <w:lvlJc w:val="left"/>
    </w:lvl>
    <w:lvl w:ilvl="5" w:tplc="BB6E1850">
      <w:start w:val="1"/>
      <w:numFmt w:val="decimal"/>
      <w:lvlText w:val=""/>
      <w:lvlJc w:val="left"/>
    </w:lvl>
    <w:lvl w:ilvl="6" w:tplc="0186EC3A">
      <w:start w:val="1"/>
      <w:numFmt w:val="decimal"/>
      <w:lvlText w:val=""/>
      <w:lvlJc w:val="left"/>
    </w:lvl>
    <w:lvl w:ilvl="7" w:tplc="2B4E971E">
      <w:start w:val="1"/>
      <w:numFmt w:val="decimal"/>
      <w:lvlText w:val=""/>
      <w:lvlJc w:val="left"/>
    </w:lvl>
    <w:lvl w:ilvl="8" w:tplc="DFF09AB4">
      <w:start w:val="1"/>
      <w:numFmt w:val="decimal"/>
      <w:lvlText w:val=""/>
      <w:lvlJc w:val="left"/>
    </w:lvl>
  </w:abstractNum>
  <w:abstractNum w:abstractNumId="4" w15:restartNumberingAfterBreak="0">
    <w:nsid w:val="29C47350"/>
    <w:multiLevelType w:val="hybridMultilevel"/>
    <w:tmpl w:val="8CB2288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01"/>
    <w:rsid w:val="000F73BB"/>
    <w:rsid w:val="002A4898"/>
    <w:rsid w:val="00463697"/>
    <w:rsid w:val="00865BCF"/>
    <w:rsid w:val="00873658"/>
    <w:rsid w:val="00912701"/>
    <w:rsid w:val="00927359"/>
    <w:rsid w:val="009A6807"/>
    <w:rsid w:val="009C7F1A"/>
    <w:rsid w:val="00A96E8E"/>
    <w:rsid w:val="00B15A3F"/>
    <w:rsid w:val="00B46CC4"/>
    <w:rsid w:val="00E6677A"/>
    <w:rsid w:val="00FC44E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CB2CD0"/>
  <w15:docId w15:val="{3FE75885-193E-4733-BFA8-DED4818F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Latha"/>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widowControl w:val="0"/>
      <w:autoSpaceDE w:val="0"/>
      <w:autoSpaceDN w:val="0"/>
      <w:spacing w:after="0" w:line="240" w:lineRule="auto"/>
      <w:ind w:left="720"/>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uiPriority w:val="9"/>
    <w:qFormat/>
    <w:pPr>
      <w:keepNext/>
      <w:keepLines/>
      <w:spacing w:before="40" w:after="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ind w:left="72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bidi="ar-SA"/>
    </w:rPr>
  </w:style>
  <w:style w:type="paragraph" w:styleId="NormalWeb">
    <w:name w:val="Normal (Web)"/>
    <w:basedOn w:val="Normal"/>
    <w:uiPriority w:val="9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Cambria" w:eastAsia="SimSun" w:hAnsi="Cambria" w:cs="Latha"/>
      <w:color w:val="243F60"/>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bidi="ar-SA"/>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Latha"/>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cs="Latha"/>
    </w:rPr>
  </w:style>
  <w:style w:type="character" w:styleId="Hyperlink">
    <w:name w:val="Hyperlink"/>
    <w:basedOn w:val="DefaultParagraphFont"/>
    <w:uiPriority w:val="99"/>
    <w:unhideWhenUsed/>
    <w:rsid w:val="008736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1180</cp:lastModifiedBy>
  <cp:revision>11</cp:revision>
  <dcterms:created xsi:type="dcterms:W3CDTF">2025-07-15T04:31:00Z</dcterms:created>
  <dcterms:modified xsi:type="dcterms:W3CDTF">2025-07-17T09:58:00Z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577544d51fd18e08fe12a1f51854085e410539b18d4630f7ec3c892905d0f1fd</vt:lpwstr>
  </property>
  <property fmtid="{D5CDD505-2E9C-101B-9397-08002B2CF9AE}" pid="3" name="ICV">
    <vt:lpwstr>b60a22223e3643529e8c7f0ce7313ce2</vt:lpwstr>
  </property>
</Properties>
</file>