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F93D3" w14:textId="6D58CF74" w:rsidR="00754C9A" w:rsidRPr="008232A9" w:rsidRDefault="008232A9" w:rsidP="008232A9">
      <w:pPr>
        <w:pStyle w:val="Title"/>
        <w:spacing w:after="0"/>
        <w:rPr>
          <w:rFonts w:ascii="Arial" w:hAnsi="Arial" w:cs="Arial"/>
          <w:i/>
          <w:u w:val="single"/>
        </w:rPr>
      </w:pPr>
      <w:r w:rsidRPr="008232A9">
        <w:rPr>
          <w:rFonts w:ascii="Arial" w:hAnsi="Arial" w:cs="Arial"/>
          <w:i/>
          <w:u w:val="single"/>
        </w:rPr>
        <w:t>Mini</w:t>
      </w:r>
      <w:r w:rsidR="00A265BE">
        <w:rPr>
          <w:rFonts w:ascii="Arial" w:hAnsi="Arial" w:cs="Arial"/>
          <w:i/>
          <w:u w:val="single"/>
        </w:rPr>
        <w:t>-</w:t>
      </w:r>
      <w:r w:rsidRPr="008232A9">
        <w:rPr>
          <w:rFonts w:ascii="Arial" w:hAnsi="Arial" w:cs="Arial"/>
          <w:i/>
          <w:u w:val="single"/>
        </w:rPr>
        <w:t>review Article</w:t>
      </w:r>
    </w:p>
    <w:p w14:paraId="5A8C4C69" w14:textId="77777777" w:rsidR="008232A9" w:rsidRDefault="008232A9" w:rsidP="00441B6F">
      <w:pPr>
        <w:pStyle w:val="Title"/>
        <w:spacing w:after="0"/>
        <w:jc w:val="both"/>
        <w:rPr>
          <w:rFonts w:ascii="Arial" w:hAnsi="Arial" w:cs="Arial"/>
        </w:rPr>
      </w:pPr>
    </w:p>
    <w:p w14:paraId="244A3623" w14:textId="6D6531E9" w:rsidR="00A258C3" w:rsidRDefault="00A43463" w:rsidP="00441B6F">
      <w:pPr>
        <w:pStyle w:val="Author"/>
        <w:spacing w:line="240" w:lineRule="auto"/>
        <w:jc w:val="both"/>
        <w:rPr>
          <w:rFonts w:ascii="Arial" w:hAnsi="Arial" w:cs="Arial"/>
          <w:bCs/>
          <w:iCs/>
          <w:kern w:val="28"/>
          <w:sz w:val="36"/>
        </w:rPr>
      </w:pPr>
      <w:r w:rsidRPr="00A43463">
        <w:rPr>
          <w:rFonts w:ascii="Arial" w:hAnsi="Arial" w:cs="Arial"/>
          <w:bCs/>
          <w:iCs/>
          <w:kern w:val="28"/>
          <w:sz w:val="36"/>
        </w:rPr>
        <w:t xml:space="preserve">Photoprotective and </w:t>
      </w:r>
      <w:proofErr w:type="spellStart"/>
      <w:r w:rsidRPr="00A43463">
        <w:rPr>
          <w:rFonts w:ascii="Arial" w:hAnsi="Arial" w:cs="Arial"/>
          <w:bCs/>
          <w:iCs/>
          <w:kern w:val="28"/>
          <w:sz w:val="36"/>
        </w:rPr>
        <w:t>Antimelanogenic</w:t>
      </w:r>
      <w:proofErr w:type="spellEnd"/>
      <w:r w:rsidRPr="00A43463">
        <w:rPr>
          <w:rFonts w:ascii="Arial" w:hAnsi="Arial" w:cs="Arial"/>
          <w:bCs/>
          <w:iCs/>
          <w:kern w:val="28"/>
          <w:sz w:val="36"/>
        </w:rPr>
        <w:t xml:space="preserve"> Potential of </w:t>
      </w:r>
      <w:proofErr w:type="spellStart"/>
      <w:r w:rsidRPr="00A43463">
        <w:rPr>
          <w:rFonts w:ascii="Arial" w:hAnsi="Arial" w:cs="Arial"/>
          <w:bCs/>
          <w:i/>
          <w:iCs/>
          <w:kern w:val="28"/>
          <w:sz w:val="36"/>
        </w:rPr>
        <w:t>Carica</w:t>
      </w:r>
      <w:proofErr w:type="spellEnd"/>
      <w:r w:rsidRPr="00A43463">
        <w:rPr>
          <w:rFonts w:ascii="Arial" w:hAnsi="Arial" w:cs="Arial"/>
          <w:bCs/>
          <w:i/>
          <w:iCs/>
          <w:kern w:val="28"/>
          <w:sz w:val="36"/>
        </w:rPr>
        <w:t xml:space="preserve"> papaya</w:t>
      </w:r>
      <w:r w:rsidRPr="00A43463">
        <w:rPr>
          <w:rFonts w:ascii="Arial" w:hAnsi="Arial" w:cs="Arial"/>
          <w:bCs/>
          <w:iCs/>
          <w:kern w:val="28"/>
          <w:sz w:val="36"/>
        </w:rPr>
        <w:t xml:space="preserve"> Leaf Extract: Molecular Insights into Skin Aging Prevention</w:t>
      </w:r>
    </w:p>
    <w:p w14:paraId="5436998B" w14:textId="77777777" w:rsidR="00A43463" w:rsidRPr="00790ADA" w:rsidRDefault="00A43463" w:rsidP="00441B6F">
      <w:pPr>
        <w:pStyle w:val="Author"/>
        <w:spacing w:line="240" w:lineRule="auto"/>
        <w:jc w:val="both"/>
        <w:rPr>
          <w:rFonts w:ascii="Arial" w:hAnsi="Arial" w:cs="Arial"/>
          <w:sz w:val="36"/>
        </w:rPr>
      </w:pPr>
    </w:p>
    <w:p w14:paraId="0EF3369C" w14:textId="77777777" w:rsidR="00314EB5" w:rsidRDefault="00314EB5" w:rsidP="00E141DA">
      <w:pPr>
        <w:pStyle w:val="Affiliation"/>
        <w:rPr>
          <w:rFonts w:ascii="Arial" w:hAnsi="Arial" w:cs="Arial"/>
        </w:rPr>
      </w:pPr>
    </w:p>
    <w:p w14:paraId="6B51C6EF" w14:textId="77777777" w:rsidR="00314EB5" w:rsidRDefault="00314EB5" w:rsidP="00E141DA">
      <w:pPr>
        <w:pStyle w:val="Affiliation"/>
        <w:rPr>
          <w:rFonts w:ascii="Arial" w:hAnsi="Arial" w:cs="Arial"/>
        </w:rPr>
      </w:pPr>
    </w:p>
    <w:p w14:paraId="1D118C20" w14:textId="2382C87A" w:rsidR="00B01FCD" w:rsidRPr="00FB3A86" w:rsidRDefault="00A414BB" w:rsidP="00E141DA">
      <w:pPr>
        <w:pStyle w:val="Affiliation"/>
        <w:rPr>
          <w:rFonts w:ascii="Arial" w:hAnsi="Arial" w:cs="Arial"/>
        </w:rPr>
        <w:sectPr w:rsidR="00B01FCD" w:rsidRPr="00FB3A86" w:rsidSect="00314EB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445CCB0" wp14:editId="195423DA">
                <wp:extent cx="5303520" cy="635"/>
                <wp:effectExtent l="13335" t="13335" r="17145" b="15240"/>
                <wp:docPr id="183366177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412F5F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4717C73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D5B28D5" w14:textId="77777777" w:rsidTr="001E44FE">
        <w:tc>
          <w:tcPr>
            <w:tcW w:w="9576" w:type="dxa"/>
            <w:shd w:val="clear" w:color="auto" w:fill="F2F2F2"/>
          </w:tcPr>
          <w:p w14:paraId="48383630" w14:textId="77777777" w:rsidR="00E3114E" w:rsidRDefault="00E3114E" w:rsidP="00441B6F">
            <w:pPr>
              <w:pStyle w:val="Body"/>
              <w:spacing w:after="0"/>
              <w:rPr>
                <w:rFonts w:ascii="Arial" w:eastAsia="Calibri" w:hAnsi="Arial" w:cs="Arial"/>
                <w:szCs w:val="22"/>
              </w:rPr>
            </w:pPr>
          </w:p>
          <w:p w14:paraId="08B06D5E" w14:textId="52BC77DF" w:rsidR="00BA1B01" w:rsidRPr="00BA1B01" w:rsidRDefault="00A43463" w:rsidP="00441B6F">
            <w:pPr>
              <w:pStyle w:val="Body"/>
              <w:spacing w:after="0"/>
              <w:rPr>
                <w:rFonts w:ascii="Arial" w:eastAsia="Calibri" w:hAnsi="Arial" w:cs="Arial"/>
                <w:szCs w:val="22"/>
              </w:rPr>
            </w:pPr>
            <w:r>
              <w:rPr>
                <w:rFonts w:ascii="Arial" w:eastAsia="Calibri" w:hAnsi="Arial" w:cs="Arial"/>
                <w:b/>
                <w:szCs w:val="22"/>
              </w:rPr>
              <w:t>Introduction</w:t>
            </w:r>
            <w:r w:rsidR="00BA1B01" w:rsidRPr="00BA1B01">
              <w:rPr>
                <w:rFonts w:ascii="Arial" w:eastAsia="Calibri" w:hAnsi="Arial" w:cs="Arial"/>
                <w:b/>
                <w:szCs w:val="22"/>
              </w:rPr>
              <w:t xml:space="preserve">: </w:t>
            </w:r>
            <w:r w:rsidRPr="00A43463">
              <w:rPr>
                <w:rFonts w:ascii="Arial" w:eastAsia="Calibri" w:hAnsi="Arial" w:cs="Arial"/>
                <w:szCs w:val="22"/>
              </w:rPr>
              <w:t>Skin hyperpigmentation disorders</w:t>
            </w:r>
            <w:r w:rsidR="00E334A7">
              <w:rPr>
                <w:rFonts w:ascii="Arial" w:eastAsia="Calibri" w:hAnsi="Arial" w:cs="Arial"/>
                <w:szCs w:val="22"/>
              </w:rPr>
              <w:t xml:space="preserve">, </w:t>
            </w:r>
            <w:r w:rsidRPr="00A43463">
              <w:rPr>
                <w:rFonts w:ascii="Arial" w:eastAsia="Calibri" w:hAnsi="Arial" w:cs="Arial"/>
                <w:szCs w:val="22"/>
              </w:rPr>
              <w:t>such as melasma</w:t>
            </w:r>
            <w:r w:rsidR="00E334A7">
              <w:rPr>
                <w:rFonts w:ascii="Arial" w:eastAsia="Calibri" w:hAnsi="Arial" w:cs="Arial"/>
                <w:szCs w:val="22"/>
              </w:rPr>
              <w:t xml:space="preserve"> </w:t>
            </w:r>
            <w:r w:rsidRPr="00A43463">
              <w:rPr>
                <w:rFonts w:ascii="Arial" w:eastAsia="Calibri" w:hAnsi="Arial" w:cs="Arial"/>
                <w:szCs w:val="22"/>
              </w:rPr>
              <w:t>and post-inflammatory pigmentation</w:t>
            </w:r>
            <w:r w:rsidR="00E334A7">
              <w:rPr>
                <w:rFonts w:ascii="Arial" w:eastAsia="Calibri" w:hAnsi="Arial" w:cs="Arial"/>
                <w:szCs w:val="22"/>
              </w:rPr>
              <w:t xml:space="preserve">, </w:t>
            </w:r>
            <w:r w:rsidRPr="00A43463">
              <w:rPr>
                <w:rFonts w:ascii="Arial" w:eastAsia="Calibri" w:hAnsi="Arial" w:cs="Arial"/>
                <w:szCs w:val="22"/>
              </w:rPr>
              <w:t xml:space="preserve">pose aesthetic and psychological concerns. These conditions are aggravated by ultraviolet B (UVB) radiation, which induces oxidative stress, DNA damage, and chronic inflammation in skin cells. </w:t>
            </w:r>
            <w:r w:rsidR="00E334A7">
              <w:rPr>
                <w:rFonts w:ascii="Arial" w:eastAsia="Calibri" w:hAnsi="Arial" w:cs="Arial"/>
                <w:szCs w:val="22"/>
              </w:rPr>
              <w:t>Interest</w:t>
            </w:r>
            <w:r w:rsidRPr="00A43463">
              <w:rPr>
                <w:rFonts w:ascii="Arial" w:eastAsia="Calibri" w:hAnsi="Arial" w:cs="Arial"/>
                <w:szCs w:val="22"/>
              </w:rPr>
              <w:t xml:space="preserve"> in plant-based antioxidants is rising. </w:t>
            </w:r>
            <w:proofErr w:type="spellStart"/>
            <w:r w:rsidRPr="00A43463">
              <w:rPr>
                <w:rFonts w:ascii="Arial" w:eastAsia="Calibri" w:hAnsi="Arial" w:cs="Arial"/>
                <w:i/>
                <w:iCs/>
                <w:szCs w:val="22"/>
              </w:rPr>
              <w:t>Carica</w:t>
            </w:r>
            <w:proofErr w:type="spellEnd"/>
            <w:r w:rsidRPr="00A43463">
              <w:rPr>
                <w:rFonts w:ascii="Arial" w:eastAsia="Calibri" w:hAnsi="Arial" w:cs="Arial"/>
                <w:i/>
                <w:iCs/>
                <w:szCs w:val="22"/>
              </w:rPr>
              <w:t xml:space="preserve"> papaya</w:t>
            </w:r>
            <w:r w:rsidRPr="00A43463">
              <w:rPr>
                <w:rFonts w:ascii="Arial" w:eastAsia="Calibri" w:hAnsi="Arial" w:cs="Arial"/>
                <w:szCs w:val="22"/>
              </w:rPr>
              <w:t xml:space="preserve"> L. leaves, rich in flavonoids, phenolics, and bioactive compounds, offer promising antioxidant, anti-inflammatory, and wound-healing benefits that may help regulate melanogenesis and combat photoaging.</w:t>
            </w:r>
            <w:r w:rsidR="00E334A7">
              <w:rPr>
                <w:rFonts w:ascii="Arial" w:eastAsia="Calibri" w:hAnsi="Arial" w:cs="Arial"/>
                <w:szCs w:val="22"/>
              </w:rPr>
              <w:t xml:space="preserve"> </w:t>
            </w:r>
            <w:r w:rsidR="00E334A7" w:rsidRPr="00E334A7">
              <w:rPr>
                <w:rFonts w:ascii="Arial" w:eastAsia="Calibri" w:hAnsi="Arial" w:cs="Arial"/>
                <w:szCs w:val="22"/>
              </w:rPr>
              <w:t>This review aims to evaluate the therapeutic potential and molecular mechanisms of papaya leaf extract and its active compounds in managing UVB-induced pigmentation and inflammation based on findings from the last decade.</w:t>
            </w:r>
          </w:p>
          <w:p w14:paraId="736060D3" w14:textId="4643A95C" w:rsidR="00BA1B01" w:rsidRPr="00BA1B01" w:rsidRDefault="00A43463" w:rsidP="00441B6F">
            <w:pPr>
              <w:pStyle w:val="Body"/>
              <w:spacing w:after="0"/>
              <w:rPr>
                <w:rFonts w:ascii="Arial" w:eastAsia="Calibri" w:hAnsi="Arial" w:cs="Arial"/>
                <w:szCs w:val="22"/>
              </w:rPr>
            </w:pPr>
            <w:r>
              <w:rPr>
                <w:rFonts w:ascii="Arial" w:eastAsia="Calibri" w:hAnsi="Arial" w:cs="Arial"/>
                <w:b/>
                <w:szCs w:val="22"/>
              </w:rPr>
              <w:t>Methods</w:t>
            </w:r>
            <w:r w:rsidR="00BA1B01" w:rsidRPr="00BA1B01">
              <w:rPr>
                <w:rFonts w:ascii="Arial" w:eastAsia="Calibri" w:hAnsi="Arial" w:cs="Arial"/>
                <w:b/>
                <w:szCs w:val="22"/>
              </w:rPr>
              <w:t>:</w:t>
            </w:r>
            <w:r w:rsidR="00BA1B01" w:rsidRPr="00BA1B01">
              <w:rPr>
                <w:rFonts w:ascii="Arial" w:eastAsia="Calibri" w:hAnsi="Arial" w:cs="Arial"/>
                <w:szCs w:val="22"/>
              </w:rPr>
              <w:t xml:space="preserve">  </w:t>
            </w:r>
            <w:r w:rsidRPr="00A43463">
              <w:rPr>
                <w:rFonts w:ascii="Arial" w:eastAsia="Calibri" w:hAnsi="Arial" w:cs="Arial"/>
                <w:szCs w:val="22"/>
              </w:rPr>
              <w:t xml:space="preserve">This </w:t>
            </w:r>
            <w:r>
              <w:rPr>
                <w:rFonts w:ascii="Arial" w:eastAsia="Calibri" w:hAnsi="Arial" w:cs="Arial"/>
                <w:szCs w:val="22"/>
              </w:rPr>
              <w:t>narrative</w:t>
            </w:r>
            <w:r w:rsidRPr="00A43463">
              <w:rPr>
                <w:rFonts w:ascii="Arial" w:eastAsia="Calibri" w:hAnsi="Arial" w:cs="Arial"/>
                <w:szCs w:val="22"/>
              </w:rPr>
              <w:t xml:space="preserve"> review synthesizes findings from in vitro and in vivo studies between 2014–2024 on the effects of papaya leaf extract and its active compounds</w:t>
            </w:r>
            <w:r>
              <w:rPr>
                <w:rFonts w:ascii="Arial" w:eastAsia="Calibri" w:hAnsi="Arial" w:cs="Arial"/>
                <w:szCs w:val="22"/>
              </w:rPr>
              <w:t xml:space="preserve"> </w:t>
            </w:r>
            <w:r w:rsidRPr="00A43463">
              <w:rPr>
                <w:rFonts w:ascii="Arial" w:eastAsia="Calibri" w:hAnsi="Arial" w:cs="Arial"/>
                <w:szCs w:val="22"/>
              </w:rPr>
              <w:t>on UVB-induced skin damage and pigmentation. References were systematically gathered using academic databases including Google Scholar, PubMed, ScienceDirect, SpringerLink, and Garuda. The analysis focused on molecular pathways involving oxidative stress responses and melanogenic signaling mechanisms.</w:t>
            </w:r>
          </w:p>
          <w:p w14:paraId="22130AA8" w14:textId="77777777" w:rsidR="00A414BB"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00A43463">
              <w:rPr>
                <w:rFonts w:ascii="Arial" w:eastAsia="Calibri" w:hAnsi="Arial" w:cs="Arial"/>
                <w:b/>
                <w:bCs/>
                <w:szCs w:val="22"/>
              </w:rPr>
              <w:t xml:space="preserve"> and Discussions</w:t>
            </w:r>
            <w:r w:rsidRPr="00BA1B01">
              <w:rPr>
                <w:rFonts w:ascii="Arial" w:eastAsia="Calibri" w:hAnsi="Arial" w:cs="Arial"/>
                <w:b/>
                <w:bCs/>
                <w:szCs w:val="22"/>
              </w:rPr>
              <w:t>:</w:t>
            </w:r>
            <w:r w:rsidRPr="00BA1B01">
              <w:rPr>
                <w:rFonts w:ascii="Arial" w:eastAsia="Calibri" w:hAnsi="Arial" w:cs="Arial"/>
                <w:szCs w:val="22"/>
              </w:rPr>
              <w:t xml:space="preserve"> </w:t>
            </w:r>
            <w:r w:rsidR="00A414BB" w:rsidRPr="00A414BB">
              <w:rPr>
                <w:rFonts w:ascii="Arial" w:eastAsia="Calibri" w:hAnsi="Arial" w:cs="Arial"/>
                <w:szCs w:val="22"/>
              </w:rPr>
              <w:t xml:space="preserve">Papaya leaf extract was shown to neutralize reactive oxygen species (ROS), suppress matrix metalloproteinases (MMPs), and reduce inflammation. UVB exposure activates melanocytes via POMC-derived α-MSH and the cAMP-MITF-tyrosinase axis, contributing to hyperpigmentation. Caffeic acid and </w:t>
            </w:r>
            <w:proofErr w:type="spellStart"/>
            <w:r w:rsidR="00A414BB" w:rsidRPr="00A414BB">
              <w:rPr>
                <w:rFonts w:ascii="Arial" w:eastAsia="Calibri" w:hAnsi="Arial" w:cs="Arial"/>
                <w:szCs w:val="22"/>
              </w:rPr>
              <w:t>rutin</w:t>
            </w:r>
            <w:proofErr w:type="spellEnd"/>
            <w:r w:rsidR="00A414BB" w:rsidRPr="00A414BB">
              <w:rPr>
                <w:rFonts w:ascii="Arial" w:eastAsia="Calibri" w:hAnsi="Arial" w:cs="Arial"/>
                <w:szCs w:val="22"/>
              </w:rPr>
              <w:t xml:space="preserve"> exhibit anti-inflammatory activity by modulating key intracellular signaling pathways such as NF-</w:t>
            </w:r>
            <w:proofErr w:type="spellStart"/>
            <w:r w:rsidR="00A414BB" w:rsidRPr="00A414BB">
              <w:rPr>
                <w:rFonts w:ascii="Arial" w:eastAsia="Calibri" w:hAnsi="Arial" w:cs="Arial"/>
                <w:szCs w:val="22"/>
              </w:rPr>
              <w:t>κB</w:t>
            </w:r>
            <w:proofErr w:type="spellEnd"/>
            <w:r w:rsidR="00A414BB" w:rsidRPr="00A414BB">
              <w:rPr>
                <w:rFonts w:ascii="Arial" w:eastAsia="Calibri" w:hAnsi="Arial" w:cs="Arial"/>
                <w:szCs w:val="22"/>
              </w:rPr>
              <w:t xml:space="preserve"> and MAPK, leading to reduced expression of pro-inflammatory cytokines and enzymes like COX-2 and </w:t>
            </w:r>
            <w:proofErr w:type="spellStart"/>
            <w:r w:rsidR="00A414BB" w:rsidRPr="00A414BB">
              <w:rPr>
                <w:rFonts w:ascii="Arial" w:eastAsia="Calibri" w:hAnsi="Arial" w:cs="Arial"/>
                <w:szCs w:val="22"/>
              </w:rPr>
              <w:t>iNOS</w:t>
            </w:r>
            <w:proofErr w:type="spellEnd"/>
            <w:r w:rsidR="00A414BB" w:rsidRPr="00A414BB">
              <w:rPr>
                <w:rFonts w:ascii="Arial" w:eastAsia="Calibri" w:hAnsi="Arial" w:cs="Arial"/>
                <w:szCs w:val="22"/>
              </w:rPr>
              <w:t>. These compounds also downregulate AP-1 transcription factors, thereby suppressing MMP production and protecting the extracellular matrix. Evidence from cellular models highlights their potential to restore skin integrity, reduce pigmentation irregularities, and slow photoaging processes</w:t>
            </w:r>
          </w:p>
          <w:p w14:paraId="5BCCDD85" w14:textId="291237BB"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proofErr w:type="spellStart"/>
            <w:r w:rsidR="00A414BB" w:rsidRPr="00A414BB">
              <w:rPr>
                <w:rFonts w:ascii="Arial" w:eastAsia="Calibri" w:hAnsi="Arial" w:cs="Arial"/>
                <w:i/>
                <w:iCs/>
                <w:szCs w:val="22"/>
              </w:rPr>
              <w:t>Carica</w:t>
            </w:r>
            <w:proofErr w:type="spellEnd"/>
            <w:r w:rsidR="00A414BB" w:rsidRPr="00A414BB">
              <w:rPr>
                <w:rFonts w:ascii="Arial" w:eastAsia="Calibri" w:hAnsi="Arial" w:cs="Arial"/>
                <w:i/>
                <w:iCs/>
                <w:szCs w:val="22"/>
              </w:rPr>
              <w:t xml:space="preserve"> papaya</w:t>
            </w:r>
            <w:r w:rsidR="00A414BB" w:rsidRPr="00A414BB">
              <w:rPr>
                <w:rFonts w:ascii="Arial" w:eastAsia="Calibri" w:hAnsi="Arial" w:cs="Arial"/>
                <w:szCs w:val="22"/>
              </w:rPr>
              <w:t xml:space="preserve"> L. leaf extract presents a natural alternative for managing hyperpigmentation and preventing skin aging. Its multitarget effects on oxidative stress, inflammation, collagen maintenance, and melanogenesis suggest promising applications in cosmeceutical formulations. Further clinical research is warranted to validate its therapeutic potential.</w:t>
            </w:r>
          </w:p>
        </w:tc>
      </w:tr>
    </w:tbl>
    <w:p w14:paraId="0D3A5457" w14:textId="77777777" w:rsidR="00636EB2" w:rsidRDefault="00636EB2" w:rsidP="00441B6F">
      <w:pPr>
        <w:pStyle w:val="Body"/>
        <w:spacing w:after="0"/>
        <w:rPr>
          <w:rFonts w:ascii="Arial" w:hAnsi="Arial" w:cs="Arial"/>
          <w:i/>
        </w:rPr>
      </w:pPr>
    </w:p>
    <w:p w14:paraId="400D6163" w14:textId="4E219188" w:rsidR="0024282C" w:rsidRPr="00E334A7" w:rsidRDefault="00A24E7E" w:rsidP="00441B6F">
      <w:pPr>
        <w:pStyle w:val="Body"/>
        <w:spacing w:after="0"/>
        <w:rPr>
          <w:rFonts w:ascii="Arial" w:hAnsi="Arial" w:cs="Arial"/>
          <w:i/>
        </w:rPr>
      </w:pPr>
      <w:r>
        <w:rPr>
          <w:rFonts w:ascii="Arial" w:hAnsi="Arial" w:cs="Arial"/>
          <w:i/>
        </w:rPr>
        <w:t>Keywords:</w:t>
      </w:r>
      <w:r w:rsidR="00E334A7">
        <w:rPr>
          <w:rFonts w:ascii="Arial" w:hAnsi="Arial" w:cs="Arial"/>
          <w:i/>
        </w:rPr>
        <w:t xml:space="preserve"> Papaya leaf, </w:t>
      </w:r>
      <w:proofErr w:type="spellStart"/>
      <w:r w:rsidR="00E334A7">
        <w:rPr>
          <w:rFonts w:ascii="Arial" w:hAnsi="Arial" w:cs="Arial"/>
          <w:i/>
        </w:rPr>
        <w:t>Carica</w:t>
      </w:r>
      <w:proofErr w:type="spellEnd"/>
      <w:r w:rsidR="00E334A7">
        <w:rPr>
          <w:rFonts w:ascii="Arial" w:hAnsi="Arial" w:cs="Arial"/>
          <w:i/>
        </w:rPr>
        <w:t xml:space="preserve"> papaya, antioxidant, hyperpigmentation, UVB-related hyperpigmentation, anti-hyperpigmentation </w:t>
      </w:r>
      <w:r>
        <w:rPr>
          <w:rFonts w:ascii="Arial" w:hAnsi="Arial" w:cs="Arial"/>
          <w:i/>
        </w:rPr>
        <w:t xml:space="preserve"> </w:t>
      </w:r>
    </w:p>
    <w:p w14:paraId="5C5DF6B1" w14:textId="77777777" w:rsidR="00505F06" w:rsidRPr="00A24E7E" w:rsidRDefault="00505F06" w:rsidP="00441B6F">
      <w:pPr>
        <w:pStyle w:val="Body"/>
        <w:spacing w:after="0"/>
        <w:rPr>
          <w:rFonts w:ascii="Arial" w:hAnsi="Arial" w:cs="Arial"/>
          <w:i/>
        </w:rPr>
      </w:pPr>
    </w:p>
    <w:p w14:paraId="1BCDDB70" w14:textId="3E8B9124"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43682A2F" w14:textId="77777777" w:rsidR="00790ADA" w:rsidRPr="00FB3A86" w:rsidRDefault="00790ADA" w:rsidP="00441B6F">
      <w:pPr>
        <w:pStyle w:val="AbstHead"/>
        <w:spacing w:after="0"/>
        <w:jc w:val="both"/>
        <w:rPr>
          <w:rFonts w:ascii="Arial" w:hAnsi="Arial" w:cs="Arial"/>
        </w:rPr>
      </w:pPr>
    </w:p>
    <w:p w14:paraId="640AC1F7" w14:textId="15E839CA" w:rsidR="00E334A7" w:rsidRPr="00E334A7" w:rsidRDefault="00E334A7" w:rsidP="00E334A7">
      <w:pPr>
        <w:pStyle w:val="Body"/>
        <w:spacing w:after="0"/>
        <w:rPr>
          <w:rFonts w:ascii="Arial" w:hAnsi="Arial" w:cs="Arial"/>
          <w:lang w:val="fi-FI"/>
        </w:rPr>
      </w:pPr>
      <w:r w:rsidRPr="00E334A7">
        <w:rPr>
          <w:rFonts w:ascii="Arial" w:hAnsi="Arial" w:cs="Arial"/>
          <w:lang w:val="fi-FI"/>
        </w:rPr>
        <w:t xml:space="preserve">The integumentary system or skin is the outermost organ of the human body, which primarily functions to protect humans from pathogens or exposure to chemicals from the environment </w:t>
      </w:r>
      <w:r w:rsidRPr="00E334A7">
        <w:rPr>
          <w:rFonts w:ascii="Arial" w:hAnsi="Arial" w:cs="Arial"/>
          <w:lang w:val="fi-FI"/>
        </w:rPr>
        <w:fldChar w:fldCharType="begin" w:fldLock="1"/>
      </w:r>
      <w:r w:rsidR="00E9000B">
        <w:rPr>
          <w:rFonts w:ascii="Arial" w:hAnsi="Arial" w:cs="Arial"/>
          <w:lang w:val="fi-FI"/>
        </w:rPr>
        <w:instrText xml:space="preserve"> ADDIN ZOTERO_ITEM CSL_CITATION {"citationID":"cVPUbk8k","properties":{"formattedCitation":"(Videira et al., 2012)","plainCitation":"(Videira et al., 2012)","noteIndex":0},"citationItems":[{"id":"HiQAjGqF/fvZ70d1B","uris":["http://www.mendeley.com/documents/?uuid=1d8d63f1-a9c4-477f-8732-0900b3ad574a"],"itemData":{"DOI":"10.1007/978-3-642-45407-3_24","ISBN":"9783642454073","abstract":"It was a summer that wouldn't soon be forgotten: beautiful, warm, long days, the whole country caught up in soccer fever, and almost everyone seemed to be on vacation. It was awesome for those colleagues who did get vacation time, but for those left behind in the hospital, it was very stressful indeed. The emergency room (ER) and admissions were exploding at the seams, the ORs were overflowing, and the surgical schedule was packed. One multiple trauma after another arrived in the ER; the blood bank had to call for emergency donations. Dr. Conall, a resident near the end of his training, savored the enormous workload in the ER as he was busy collecting procedures to fill up his procedure book.","author":[{"dropping-particle":"","family":"Videira","given":"Ines F","non-dropping-particle":"","parse-names":false,"suffix":""},{"dropping-particle":"","family":"Moura","given":"Daniel F","non-dropping-particle":"","parse-names":false,"suffix":""},{"dropping-particle":"","family":"Magina","given":"Sofia","non-dropping-particle":"","parse-names":false,"suffix":""}],"container-title":"Anais Brasileiros de Dermatologia","id":"ITEM-1","issue":"1","issued":{"date-parts":[["2012"]]},"page":"233-242","title":"Mechanisms regulating melanogenesis","type":"article-journal","volume":"88"}}],"schema":"https://github.com/citation-style-language/schema/raw/master/csl-citation.json"} </w:instrText>
      </w:r>
      <w:r w:rsidRPr="00E334A7">
        <w:rPr>
          <w:rFonts w:ascii="Arial" w:hAnsi="Arial" w:cs="Arial"/>
          <w:lang w:val="fi-FI"/>
        </w:rPr>
        <w:fldChar w:fldCharType="separate"/>
      </w:r>
      <w:r w:rsidR="00E9000B" w:rsidRPr="00E9000B">
        <w:rPr>
          <w:rFonts w:ascii="Arial" w:hAnsi="Arial" w:cs="Arial"/>
        </w:rPr>
        <w:t>(Videira et al., 2012)</w:t>
      </w:r>
      <w:r w:rsidRPr="00E334A7">
        <w:rPr>
          <w:rFonts w:ascii="Arial" w:hAnsi="Arial" w:cs="Arial"/>
        </w:rPr>
        <w:fldChar w:fldCharType="end"/>
      </w:r>
      <w:r w:rsidRPr="00E334A7">
        <w:rPr>
          <w:rFonts w:ascii="Arial" w:hAnsi="Arial" w:cs="Arial"/>
          <w:lang w:val="fi-FI"/>
        </w:rPr>
        <w:t xml:space="preserve">. The skin is not immune to the aging process. Exposure to ultraviolet (UV) maycause damage to the skin, resulting in signs of aging including wrinkles on the face, decreased skin elasticity, dry, rough, and dull skin conditions, and also hyperpigmentation. UV trigger premature skin aging or photoaging by increasing the production of free radicals or reactive oxygen species (ROS) </w:t>
      </w:r>
      <w:r w:rsidRPr="00E334A7">
        <w:rPr>
          <w:rFonts w:ascii="Arial" w:hAnsi="Arial" w:cs="Arial"/>
        </w:rPr>
        <w:fldChar w:fldCharType="begin" w:fldLock="1"/>
      </w:r>
      <w:r w:rsidR="00E9000B">
        <w:rPr>
          <w:rFonts w:ascii="Arial" w:hAnsi="Arial" w:cs="Arial"/>
          <w:lang w:val="fi-FI"/>
        </w:rPr>
        <w:instrText xml:space="preserve"> ADDIN ZOTERO_ITEM CSL_CITATION {"citationID":"0ddoeMbF","properties":{"formattedCitation":"(Rinnerthaler et al., 2015)","plainCitation":"(Rinnerthaler et al., 2015)","noteIndex":0},"citationItems":[{"id":"HiQAjGqF/LraWJy5b","uris":["http://www.mendeley.com/documents/?uuid=9801f3ce-6b82-4a01-a3a1-6b1192aa03ce"],"itemData":{"DOI":"10.3390/biom5020545","ISSN":"2218273X","PMID":"25906193","abstract":"Oxidative stress in skin plays a major role in the aging process. This is true for intrinsic aging and even more for extrinsic aging. Although the results are quite different in dermis and epidermis, extrinsic aging is driven to a large extent by oxidative stress caused by UV irradiation. In this review the overall effects of oxidative stress are discussed as well as the sources of ROS including the mitochondrial ETC, peroxisomal and ER localized proteins, the Fenton reaction, and such enzymes as cyclooxygenases, lipoxygenases, xanthine oxidases, and NADPH oxidases. Furthermore, the defense mechanisms against oxidative stress ranging from enzymes like superoxide dismutases, catalases, peroxiredoxins, and GSH peroxidases to organic compounds such as L-ascorbate, α-tocopherol, beta-carotene, uric acid, CoQ10, and glutathione are described in more detail. In addition the oxidative stress induced modifications caused to proteins, lipids and DNA are discussed. Finally age-related changes of the skin are also a topic of this review. They include a disruption of the epidermal calcium gradient in old skin with an accompanying change in the composition of the cornified envelope. This modified cornified envelope also leads to an altered anti-oxidative capacity and a reduced barrier function of the epidermis.","author":[{"dropping-particle":"","family":"Rinnerthaler","given":"Mark","non-dropping-particle":"","parse-names":false,"suffix":""},{"dropping-particle":"","family":"Bischof","given":"Johannes","non-dropping-particle":"","parse-names":false,"suffix":""},{"dropping-particle":"","family":"Streubel","given":"Maria Karolin","non-dropping-particle":"","parse-names":false,"suffix":""},{"dropping-particle":"","family":"Trost","given":"Andrea","non-dropping-particle":"","parse-names":false,"suffix":""},{"dropping-particle":"","family":"Richter","given":"Klaus","non-dropping-particle":"","parse-names":false,"suffix":""}],"container-title":"Biomolecules","id":"ITEM-1","issue":"2","issued":{"date-parts":[["2015"]]},"page":"545-589","title":"Oxidative stress in aging human skin","type":"article-journal","volume":"5"}}],"schema":"https://github.com/citation-style-language/schema/raw/master/csl-citation.json"} </w:instrText>
      </w:r>
      <w:r w:rsidRPr="00E334A7">
        <w:rPr>
          <w:rFonts w:ascii="Arial" w:hAnsi="Arial" w:cs="Arial"/>
        </w:rPr>
        <w:fldChar w:fldCharType="separate"/>
      </w:r>
      <w:r w:rsidR="00E9000B" w:rsidRPr="00E9000B">
        <w:rPr>
          <w:rFonts w:ascii="Arial" w:hAnsi="Arial" w:cs="Arial"/>
        </w:rPr>
        <w:t>(Rinnerthaler et al., 2015)</w:t>
      </w:r>
      <w:r w:rsidRPr="00E334A7">
        <w:rPr>
          <w:rFonts w:ascii="Arial" w:hAnsi="Arial" w:cs="Arial"/>
        </w:rPr>
        <w:fldChar w:fldCharType="end"/>
      </w:r>
      <w:r w:rsidRPr="00E334A7">
        <w:rPr>
          <w:rFonts w:ascii="Arial" w:hAnsi="Arial" w:cs="Arial"/>
          <w:lang w:val="fi-FI"/>
        </w:rPr>
        <w:t>.</w:t>
      </w:r>
    </w:p>
    <w:p w14:paraId="0BC01F10" w14:textId="6A20F26E" w:rsidR="00E334A7" w:rsidRPr="00E334A7" w:rsidRDefault="00E334A7" w:rsidP="00E334A7">
      <w:pPr>
        <w:pStyle w:val="Body"/>
        <w:spacing w:after="0"/>
        <w:rPr>
          <w:rFonts w:ascii="Arial" w:hAnsi="Arial" w:cs="Arial"/>
          <w:lang w:val="de-DE"/>
        </w:rPr>
      </w:pPr>
      <w:r w:rsidRPr="00E334A7">
        <w:rPr>
          <w:rFonts w:ascii="Arial" w:hAnsi="Arial" w:cs="Arial"/>
          <w:lang w:val="de-DE"/>
        </w:rPr>
        <w:t xml:space="preserve">In skin tissue, excessive UV exposure can increase free radical levels, especially ROS. Free radicals produced by UVB rays will reduce the skin's ability to protect itself from damage, because these free radicals will consume important antioxidants such as glutathione and superoxide dismuthase (SOD) </w:t>
      </w:r>
      <w:r w:rsidRPr="00E334A7">
        <w:rPr>
          <w:rFonts w:ascii="Arial" w:hAnsi="Arial" w:cs="Arial"/>
          <w:lang w:val="de-DE"/>
        </w:rPr>
        <w:fldChar w:fldCharType="begin" w:fldLock="1"/>
      </w:r>
      <w:r w:rsidR="00E9000B">
        <w:rPr>
          <w:rFonts w:ascii="Arial" w:hAnsi="Arial" w:cs="Arial"/>
          <w:lang w:val="de-DE"/>
        </w:rPr>
        <w:instrText xml:space="preserve"> ADDIN ZOTERO_ITEM CSL_CITATION {"citationID":"f2GRJfz1","properties":{"formattedCitation":"(Nagapan et al., 2019)","plainCitation":"(Nagapan et al., 2019)","noteIndex":0},"citationItems":[{"id":"HiQAjGqF/QyKcL8rk","uris":["http://www.mendeley.com/documents/?uuid=7391f3c6-b627-4f09-afec-51abbbde3737"],"itemData":{"DOI":"10.1538/expanim.19-0017","ISSN":"13411357","PMID":"31243189","abstract":"Dietary antioxidant supplements such as L-glutathione have gained considerable attention in dermatology and cosmeceutical fields. L-glutathione possesses antiaging, antimelanogenic, antioxidant, and anticancer properties. This study aimed to investigate the inhibitory effects of L-glutathione on melanogenesis activity and oxidative stress in ultraviolet B (UVB)-irradiated BALB/c mice. Eighteen female BALB/c mice were randomly divided into 3 groups: a control group (n=6), a group without UVB irradiation and L-glutathione administration; a UVB irradiated group (n=6), a group irradiated with a UVB dose of 250 mJ/cm2 for 3 min; and a treatment group (n=6), a group irradiated with UVB and treated with 100 mg/kg of L-glutathione by oral gavage. Treatment was given for 14 days, and UVB irradiation was given on days 9, 11, and 13. Oral L-glutathione significantly (P&lt;0.05) reduced lipid peroxidation and elevated superoxide dismutase activity the and glutathione level. L-glutathione also inhibited melanin content and tyrosinase activity significantly (P&lt;0.05) as compared with the UVB-irradiated group. Histopathological examination also showed that L-glutathione reduced the deposition of melanin pigment in the basal layer of the epidermis as compared with that in UVB-irradiated mice. All in all, the present study demonstrated that L-glutathione has the potential to be developed as a photoprotection agent against UVB-induced oxidative stress and melanogenesis.","author":[{"dropping-particle":"","family":"Nagapan","given":"Tava Shelan","non-dropping-particle":"","parse-names":false,"suffix":""},{"dropping-particle":"","family":"Lim","given":"Wenna Nallance","non-dropping-particle":"","parse-names":false,"suffix":""},{"dropping-particle":"","family":"Basri","given":"Dayang Fredalina","non-dropping-particle":"","parse-names":false,"suffix":""},{"dropping-particle":"","family":"Ghazali","given":"Ahmad Rohi","non-dropping-particle":"","parse-names":false,"suffix":""}],"container-title":"Experimental Animals","id":"ITEM-1","issue":"4","issued":{"date-parts":[["2019"]]},"page":"541-548","title":"Oral supplementation of L-glutathione prevents ultraviolet B-induced melanogenesis and oxidative stress in BALB/c mice","type":"article-journal","volume":"68"}}],"schema":"https://github.com/citation-style-language/schema/raw/master/csl-citation.json"} </w:instrText>
      </w:r>
      <w:r w:rsidRPr="00E334A7">
        <w:rPr>
          <w:rFonts w:ascii="Arial" w:hAnsi="Arial" w:cs="Arial"/>
          <w:lang w:val="de-DE"/>
        </w:rPr>
        <w:fldChar w:fldCharType="separate"/>
      </w:r>
      <w:r w:rsidR="00E9000B" w:rsidRPr="00E9000B">
        <w:rPr>
          <w:rFonts w:ascii="Arial" w:hAnsi="Arial" w:cs="Arial"/>
        </w:rPr>
        <w:t>(Nagapan et al., 2019)</w:t>
      </w:r>
      <w:r w:rsidRPr="00E334A7">
        <w:rPr>
          <w:rFonts w:ascii="Arial" w:hAnsi="Arial" w:cs="Arial"/>
        </w:rPr>
        <w:fldChar w:fldCharType="end"/>
      </w:r>
      <w:r w:rsidRPr="00E334A7">
        <w:rPr>
          <w:rFonts w:ascii="Arial" w:hAnsi="Arial" w:cs="Arial"/>
          <w:lang w:val="de-DE"/>
        </w:rPr>
        <w:t>.</w:t>
      </w:r>
    </w:p>
    <w:p w14:paraId="647465BA" w14:textId="0BA0F216" w:rsidR="00E334A7" w:rsidRPr="00E334A7" w:rsidRDefault="00E334A7" w:rsidP="00E334A7">
      <w:pPr>
        <w:pStyle w:val="Body"/>
        <w:spacing w:after="0"/>
        <w:rPr>
          <w:rFonts w:ascii="Arial" w:hAnsi="Arial" w:cs="Arial"/>
          <w:lang w:val="fi-FI"/>
        </w:rPr>
      </w:pPr>
      <w:r w:rsidRPr="00E334A7">
        <w:rPr>
          <w:rFonts w:ascii="Arial" w:hAnsi="Arial" w:cs="Arial"/>
        </w:rPr>
        <w:t xml:space="preserve">The skin responds to UV exposure by producing hyperpigmentation. This process is characterized by an increase in dark pigments, namely melanogenesis in the skin </w:t>
      </w:r>
      <w:r w:rsidRPr="00E334A7">
        <w:rPr>
          <w:rFonts w:ascii="Arial" w:hAnsi="Arial" w:cs="Arial"/>
        </w:rPr>
        <w:fldChar w:fldCharType="begin" w:fldLock="1"/>
      </w:r>
      <w:r w:rsidR="00E9000B">
        <w:rPr>
          <w:rFonts w:ascii="Arial" w:hAnsi="Arial" w:cs="Arial"/>
        </w:rPr>
        <w:instrText xml:space="preserve"> ADDIN ZOTERO_ITEM CSL_CITATION {"citationID":"mJwxIkXm","properties":{"formattedCitation":"(Serre et al., 2018)","plainCitation":"(Serre et al., 2018)","noteIndex":0},"citationItems":[{"id":"HiQAjGqF/UP9ZQi2C","uris":["http://www.mendeley.com/documents/?uuid=d05e63ae-8aac-4fe0-97d1-7cf0993ae236"],"itemData":{"DOI":"10.1111/ics.12466","ISSN":"14682494","PMID":"29752874","abstract":"In human skin, melanogenesis is a tightly regulated process. Indeed, several extracellular signals are transduced via dedicated signalling pathways and mostly converge to MITF, a transcription factor integrating upstream signalling and regulating downstream genes involved in the various inherent mechanisms modulating melanogenesis. The synthesis of melanin pigments occurs in melanocytes inside melanosomes where melanogenic enzymes (tyrosinase and related proteins) are addressed with the help of specific protein complexes. The melanosomes loaded with melanin are then transferred to keratinocytes. A more elaborate level of melanogenesis regulation comes into play via the action of non-coding RNAs (microRNAs, lncRNAs). Besides this canonical regulation, melanogenesis can also be modulated by other non-specific intrinsic pathways (hormonal environment, inflammation) and by extrinsic factors (solar irradiation such as ultraviolet irradiation, environmental pollution). We developed a bioinformatic interaction network gathering the multiple aspects of melanogenesis and skin pigmentation as a resource to better understand and study skin pigmentation biology.","author":[{"dropping-particle":"","family":"Serre","given":"C.","non-dropping-particle":"","parse-names":false,"suffix":""},{"dropping-particle":"","family":"Busuttil","given":"V.","non-dropping-particle":"","parse-names":false,"suffix":""},{"dropping-particle":"","family":"Botto","given":"J. M.","non-dropping-particle":"","parse-names":false,"suffix":""}],"container-title":"International Journal of Cosmetic Science","id":"ITEM-1","issue":"4","issued":{"date-parts":[["2018"]]},"page":"328-347","title":"Intrinsic and extrinsic regulation of human skin melanogenesis and pigmentation","type":"article-journal","volume":"40"}}],"schema":"https://github.com/citation-style-language/schema/raw/master/csl-citation.json"} </w:instrText>
      </w:r>
      <w:r w:rsidRPr="00E334A7">
        <w:rPr>
          <w:rFonts w:ascii="Arial" w:hAnsi="Arial" w:cs="Arial"/>
        </w:rPr>
        <w:fldChar w:fldCharType="separate"/>
      </w:r>
      <w:r w:rsidR="00E9000B" w:rsidRPr="00E9000B">
        <w:rPr>
          <w:rFonts w:ascii="Arial" w:hAnsi="Arial" w:cs="Arial"/>
        </w:rPr>
        <w:t>(Serre et al., 2018)</w:t>
      </w:r>
      <w:r w:rsidRPr="00E334A7">
        <w:rPr>
          <w:rFonts w:ascii="Arial" w:hAnsi="Arial" w:cs="Arial"/>
        </w:rPr>
        <w:fldChar w:fldCharType="end"/>
      </w:r>
      <w:r w:rsidRPr="00E334A7">
        <w:rPr>
          <w:rFonts w:ascii="Arial" w:hAnsi="Arial" w:cs="Arial"/>
        </w:rPr>
        <w:t xml:space="preserve">. This condition causes the skin color to change to a darker color when exposed to UV </w:t>
      </w:r>
      <w:r w:rsidRPr="00E334A7">
        <w:rPr>
          <w:rFonts w:ascii="Arial" w:hAnsi="Arial" w:cs="Arial"/>
        </w:rPr>
        <w:fldChar w:fldCharType="begin" w:fldLock="1"/>
      </w:r>
      <w:r w:rsidR="00E9000B">
        <w:rPr>
          <w:rFonts w:ascii="Arial" w:hAnsi="Arial" w:cs="Arial"/>
          <w:lang w:val="fi-FI"/>
        </w:rPr>
        <w:instrText xml:space="preserve"> ADDIN ZOTERO_ITEM CSL_CITATION {"citationID":"BgVcy7ST","properties":{"formattedCitation":"(Rinnerthaler et al., 2015)","plainCitation":"(Rinnerthaler et al., 2015)","noteIndex":0},"citationItems":[{"id":"HiQAjGqF/LraWJy5b","uris":["http://www.mendeley.com/documents/?uuid=9801f3ce-6b82-4a01-a3a1-6b1192aa03ce"],"itemData":{"DOI":"10.3390/biom5020545","ISSN":"2218273X","PMID":"25906193","abstract":"Oxidative stress in skin plays a major role in the aging process. This is true for intrinsic aging and even more for extrinsic aging. Although the results are quite different in dermis and epidermis, extrinsic aging is driven to a large extent by oxidative stress caused by UV irradiation. In this review the overall effects of oxidative stress are discussed as well as the sources of ROS including the mitochondrial ETC, peroxisomal and ER localized proteins, the Fenton reaction, and such enzymes as cyclooxygenases, lipoxygenases, xanthine oxidases, and NADPH oxidases. Furthermore, the defense mechanisms against oxidative stress ranging from enzymes like superoxide dismutases, catalases, peroxiredoxins, and GSH peroxidases to organic compounds such as L-ascorbate, α-tocopherol, beta-carotene, uric acid, CoQ10, and glutathione are described in more detail. In addition the oxidative stress induced modifications caused to proteins, lipids and DNA are discussed. Finally age-related changes of the skin are also a topic of this review. They include a disruption of the epidermal calcium gradient in old skin with an accompanying change in the composition of the cornified envelope. This modified cornified envelope also leads to an altered anti-oxidative capacity and a reduced barrier function of the epidermis.","author":[{"dropping-particle":"","family":"Rinnerthaler","given":"Mark","non-dropping-particle":"","parse-names":false,"suffix":""},{"dropping-particle":"","family":"Bischof","given":"Johannes","non-dropping-particle":"","parse-names":false,"suffix":""},{"dropping-particle":"","family":"Streubel","given":"Maria Karolin","non-dropping-particle":"","parse-names":false,"suffix":""},{"dropping-particle":"","family":"Trost","given":"Andrea","non-dropping-particle":"","parse-names":false,"suffix":""},{"dropping-particle":"","family":"Richter","given":"Klaus","non-dropping-particle":"","parse-names":false,"suffix":""}],"container-title":"Biomolecules","id":"ITEM-1","issue":"2","issued":{"date-parts":[["2015"]]},"page":"545-589","title":"Oxidative stress in aging human skin","type":"article-journal","volume":"5"}}],"schema":"https://github.com/citation-style-language/schema/raw/master/csl-citation.json"} </w:instrText>
      </w:r>
      <w:r w:rsidRPr="00E334A7">
        <w:rPr>
          <w:rFonts w:ascii="Arial" w:hAnsi="Arial" w:cs="Arial"/>
        </w:rPr>
        <w:fldChar w:fldCharType="separate"/>
      </w:r>
      <w:r w:rsidR="00E9000B" w:rsidRPr="00E9000B">
        <w:rPr>
          <w:rFonts w:ascii="Arial" w:hAnsi="Arial" w:cs="Arial"/>
        </w:rPr>
        <w:t>(Rinnerthaler et al., 2015)</w:t>
      </w:r>
      <w:r w:rsidRPr="00E334A7">
        <w:rPr>
          <w:rFonts w:ascii="Arial" w:hAnsi="Arial" w:cs="Arial"/>
        </w:rPr>
        <w:fldChar w:fldCharType="end"/>
      </w:r>
      <w:r w:rsidRPr="00E334A7">
        <w:rPr>
          <w:rFonts w:ascii="Arial" w:hAnsi="Arial" w:cs="Arial"/>
          <w:lang w:val="fi-FI"/>
        </w:rPr>
        <w:t>.</w:t>
      </w:r>
    </w:p>
    <w:p w14:paraId="606F8442" w14:textId="645F8A8F" w:rsidR="00E334A7" w:rsidRPr="00E334A7" w:rsidRDefault="00E334A7" w:rsidP="00E334A7">
      <w:pPr>
        <w:pStyle w:val="Body"/>
        <w:spacing w:after="0"/>
        <w:rPr>
          <w:rFonts w:ascii="Arial" w:hAnsi="Arial" w:cs="Arial"/>
          <w:lang w:val="de-DE"/>
        </w:rPr>
      </w:pPr>
      <w:r w:rsidRPr="00E334A7">
        <w:rPr>
          <w:rFonts w:ascii="Arial" w:hAnsi="Arial" w:cs="Arial"/>
          <w:lang w:val="de-DE"/>
        </w:rPr>
        <w:t xml:space="preserve">The body is able to counteract the effects of these oxidants by forming natural antioxidants, such as glutathione, superoxide dismutase (SOD) enzymes, and catalase enzymes. However, if the amount of oxidants is too high, then these natural antioxidants are unable to neutralize their effects, which can lead to damage or even cell death </w:t>
      </w:r>
      <w:r w:rsidRPr="00E334A7">
        <w:rPr>
          <w:rFonts w:ascii="Arial" w:hAnsi="Arial" w:cs="Arial"/>
          <w:lang w:val="de-DE"/>
        </w:rPr>
        <w:fldChar w:fldCharType="begin" w:fldLock="1"/>
      </w:r>
      <w:r w:rsidR="00E9000B">
        <w:rPr>
          <w:rFonts w:ascii="Arial" w:hAnsi="Arial" w:cs="Arial"/>
          <w:lang w:val="de-DE"/>
        </w:rPr>
        <w:instrText xml:space="preserve"> ADDIN ZOTERO_ITEM CSL_CITATION {"citationID":"69CDqdhk","properties":{"formattedCitation":"(de Jager et al., 2017)","plainCitation":"(de Jager et al., 2017)","noteIndex":0},"citationItems":[{"id":"HiQAjGqF/2BquIXNE","uris":["http://www.mendeley.com/documents/?uuid=ba48fbe5-4b69-41ad-a06c-e1e975b18403"],"itemData":{"DOI":"10.1007/978-3-319-56017-5_2","ISBN":"9783319560175","ISSN":"22148019","PMID":"29124687","abstract":"As ultraviolet (UV) radiation is naturally and ubiquitously emitted by the sun, almost everyone is exposed to it on a daily basis, and it is necessary for normal physiological function. Human exposure to solar UV radiation thus has important health implications. The generation of reactive oxygen species (ROS) by UV radiation is one of the mechanisms through which UV light can manifest its possible detrimental effects on health. When an imbalance develops due to ROS generation exceeding the body’s antioxidant defence mechanisms, oxidative stress can develop. Oxidative stress can lead to cellular damage (e.g. lipid peroxidation and DNA fragmentation), apoptosis and cell death. Broadly UV can induce ROS by affecting the cellular components directly or by means of photosensitization mechanisms. More specifically UV light can induce ROS by affecting the enzyme catalase and up-regulating nitric oxide synthase (NOS) synthesis. It may also cause a decrease in protein kinase C (PKC) expression leading to increased ROS production. UVR is capable of modifying DNA and other chromophores resulting in elevated ROS levels. The effects of raised ROS levels can vary based on the intracellular oxidant status of the cell. It is therefore important to protect yourself against the potentially harmful effects of UV light as it can lead to pathological UV-induced ROS production.","author":[{"dropping-particle":"","family":"Jager","given":"T. L.","non-dropping-particle":"de","parse-names":false,"suffix":""},{"dropping-particle":"","family":"Cockrell","given":"A. E.","non-dropping-particle":"","parse-names":false,"suffix":""},{"dropping-particle":"","family":"Plessis","given":"S. S.","non-dropping-particle":"Du","parse-names":false,"suffix":""}],"container-title":"Ultraviolet Light in Human Health, Diseases and Environment","id":"ITEM-1","issued":{"date-parts":[["2017"]]},"page":"15-23","title":"Ultraviolet light induced generation of reactive oxygen species","type":"chapter","volume":"996"}}],"schema":"https://github.com/citation-style-language/schema/raw/master/csl-citation.json"} </w:instrText>
      </w:r>
      <w:r w:rsidRPr="00E334A7">
        <w:rPr>
          <w:rFonts w:ascii="Arial" w:hAnsi="Arial" w:cs="Arial"/>
          <w:lang w:val="de-DE"/>
        </w:rPr>
        <w:fldChar w:fldCharType="separate"/>
      </w:r>
      <w:r w:rsidR="00E9000B" w:rsidRPr="00E9000B">
        <w:rPr>
          <w:rFonts w:ascii="Arial" w:hAnsi="Arial" w:cs="Arial"/>
        </w:rPr>
        <w:t>(de Jager et al., 2017)</w:t>
      </w:r>
      <w:r w:rsidRPr="00E334A7">
        <w:rPr>
          <w:rFonts w:ascii="Arial" w:hAnsi="Arial" w:cs="Arial"/>
        </w:rPr>
        <w:fldChar w:fldCharType="end"/>
      </w:r>
      <w:r w:rsidRPr="00E334A7">
        <w:rPr>
          <w:rFonts w:ascii="Arial" w:hAnsi="Arial" w:cs="Arial"/>
          <w:lang w:val="de-DE"/>
        </w:rPr>
        <w:t>.</w:t>
      </w:r>
    </w:p>
    <w:p w14:paraId="3131C333" w14:textId="7D214BFB" w:rsidR="00E334A7" w:rsidRPr="00E334A7" w:rsidRDefault="00E334A7" w:rsidP="00E334A7">
      <w:pPr>
        <w:pStyle w:val="Body"/>
        <w:spacing w:after="0"/>
        <w:rPr>
          <w:rFonts w:ascii="Arial" w:hAnsi="Arial" w:cs="Arial"/>
          <w:lang w:val="de-DE"/>
        </w:rPr>
      </w:pPr>
      <w:r w:rsidRPr="00E334A7">
        <w:rPr>
          <w:rFonts w:ascii="Arial" w:hAnsi="Arial" w:cs="Arial"/>
          <w:lang w:val="de-DE"/>
        </w:rPr>
        <w:t xml:space="preserve">Melasma and solar lentigo are examples of skin disorders due to hyperpigmentation influenced by ultraviolet light exposure. Both conditions are triggered and worsened by UVB exposure </w:t>
      </w:r>
      <w:r w:rsidRPr="00E334A7">
        <w:rPr>
          <w:rFonts w:ascii="Arial" w:hAnsi="Arial" w:cs="Arial"/>
          <w:lang w:val="de-DE"/>
        </w:rPr>
        <w:fldChar w:fldCharType="begin" w:fldLock="1"/>
      </w:r>
      <w:r w:rsidR="00E9000B">
        <w:rPr>
          <w:rFonts w:ascii="Arial" w:hAnsi="Arial" w:cs="Arial"/>
          <w:lang w:val="de-DE"/>
        </w:rPr>
        <w:instrText xml:space="preserve"> ADDIN ZOTERO_ITEM CSL_CITATION {"citationID":"OMKzzK08","properties":{"formattedCitation":"(Thawabteh et al., 2023)","plainCitation":"(Thawabteh et al., 2023)","noteIndex":0},"citationItems":[{"id":"HiQAjGqF/KoXCPnwF","uris":["http://www.mendeley.com/documents/?uuid=4d0257f9-1a8d-4423-bf05-bf8804c0aef9"],"itemData":{"DOI":"10.3390/molecules28124839","ISSN":"14203049","PMID":"37375394","abstract":"Human skin pigmentation and melanin synthesis are incredibly variable, and are impacted by genetics, UV exposure, and some drugs. Patients’ physical appearance, psychological health, and social functioning are all impacted by a sizable number of skin conditions that cause pigmentary abnormalities. Hyperpigmentation, where pigment appears to overflow, and hypopigmentation, where pigment is reduced, are the two major classifications of skin pigmentation. Albinism, melasma, vitiligo, Addison’s disease, and post-inflammatory hyperpigmentation, which can be brought on by eczema, acne vulgaris, and drug interactions, are the most common skin pigmentation disorders in clinical practice. Anti-inflammatory medications, antioxidants, and medications that inhibit tyrosinase, which prevents the production of melanin, are all possible treatments for pigmentation problems. Skin pigmentation can be treated orally and topically with medications, herbal remedies, and cosmetic products, but a doctor should always be consulted before beginning any new medicine or treatment plan. This review article explores the numerous types of pigmentation problems, their causes, and treatments, as well as the 25 plants, 4 marine species, and 17 topical and oral medications now on the market that have been clinically tested to treat skin diseases.","author":[{"dropping-particle":"","family":"Thawabteh","given":"Amin Mahmood","non-dropping-particle":"","parse-names":false,"suffix":""},{"dropping-particle":"","family":"Jibreen","given":"Alaa","non-dropping-particle":"","parse-names":false,"suffix":""},{"dropping-particle":"","family":"Karaman","given":"Donia","non-dropping-particle":"","parse-names":false,"suffix":""},{"dropping-particle":"","family":"Thawabteh","given":"Alà","non-dropping-particle":"","parse-names":false,"suffix":""},{"dropping-particle":"","family":"Karaman","given":"Rafik","non-dropping-particle":"","parse-names":false,"suffix":""}],"container-title":"Molecules","id":"ITEM-1","issue":"12","issued":{"date-parts":[["2023"]]},"title":"Skin Pigmentation Types, Causes and Treatment—A Review","type":"article-journal","volume":"28"}}],"schema":"https://github.com/citation-style-language/schema/raw/master/csl-citation.json"} </w:instrText>
      </w:r>
      <w:r w:rsidRPr="00E334A7">
        <w:rPr>
          <w:rFonts w:ascii="Arial" w:hAnsi="Arial" w:cs="Arial"/>
          <w:lang w:val="de-DE"/>
        </w:rPr>
        <w:fldChar w:fldCharType="separate"/>
      </w:r>
      <w:r w:rsidR="00E9000B" w:rsidRPr="00E9000B">
        <w:rPr>
          <w:rFonts w:ascii="Arial" w:hAnsi="Arial" w:cs="Arial"/>
        </w:rPr>
        <w:t>(Thawabteh et al., 2023)</w:t>
      </w:r>
      <w:r w:rsidRPr="00E334A7">
        <w:rPr>
          <w:rFonts w:ascii="Arial" w:hAnsi="Arial" w:cs="Arial"/>
        </w:rPr>
        <w:fldChar w:fldCharType="end"/>
      </w:r>
      <w:r w:rsidRPr="00E334A7">
        <w:rPr>
          <w:rFonts w:ascii="Arial" w:hAnsi="Arial" w:cs="Arial"/>
          <w:lang w:val="de-DE"/>
        </w:rPr>
        <w:t xml:space="preserve">. Melasma is a skin hyperpigmentation condition that is often found in Indonesia, especially in women, and is associated with ultraviolet light exposure. Melasma is often found in young people (20-30 years), with a prevalence reaching 60% </w:t>
      </w:r>
      <w:r w:rsidRPr="00E334A7">
        <w:rPr>
          <w:rFonts w:ascii="Arial" w:hAnsi="Arial" w:cs="Arial"/>
          <w:lang w:val="de-DE"/>
        </w:rPr>
        <w:fldChar w:fldCharType="begin" w:fldLock="1"/>
      </w:r>
      <w:r w:rsidR="00E9000B">
        <w:rPr>
          <w:rFonts w:ascii="Arial" w:hAnsi="Arial" w:cs="Arial"/>
          <w:lang w:val="de-DE"/>
        </w:rPr>
        <w:instrText xml:space="preserve"> ADDIN ZOTERO_ITEM CSL_CITATION {"citationID":"taGzSkoo","properties":{"formattedCitation":"(Du et al., 2022)","plainCitation":"(Du et al., 2022)","noteIndex":0},"citationItems":[{"id":"HiQAjGqF/MTfQglG1","uris":["http://www.mendeley.com/documents/?uuid=973d83ba-ccc2-44f2-8289-63fb4721cb6c"],"itemData":{"DOI":"10.1111/srt.13189","ISSN":"16000846","PMID":"35785442","abstract":"Background: Facial skin characteristics and appearance vary according to ethnicity. While much of this knowledge is derived from the Caucasian population, lately there have been efforts to gain such understanding in various regions in Asia. In this paper, we have built an understanding of such features in Indonesia. In Indonesia, a section of females wears a traditional veil (hijab) to cover the scalp and part of face. The influence of the hijab on facial skin attributes was also investigated. Methods: In a cross-sectional observational study design involving 419 female volunteers in Jakarta, Indonesia, facial skin attributes (colour, radiance, hydration, trans-epidermal water loss [TEWL], wrinkles, fine lines, pores, and sebum levels) and conditions (melasma, post-inflammatory hyperpigmentation (PIH), solar lentigines/ senile lentigines, seborrheic keratoses and acne) were assessed by trained operators and dermatologists using standard validated instruments and scales. Results: With age, facial skin colour showed darkening in cheek; forehead on the other hand showed slight lightening. The skin evenness and radiance decreased, substantially. Aging attributes measured in terms of lines, wrinkles, and under-eye dark circles showed deterioration with age; the decline was progressively faster than colour change. Facial image data analysis corroborated these findings. Skin hydration remained similar across the age groups even though the skin barrier function measured in terms of TEWL improved with age. Sebum levels in the skin were similar up to the age of 50 but declined in the next group of 50–60 year. Pore severity increased with age. Melasma, seborrheic keratosis and PIH showed a high prevalence (&gt;</w:instrText>
      </w:r>
      <w:r w:rsidR="00E9000B">
        <w:rPr>
          <w:rFonts w:ascii="Cambria Math" w:hAnsi="Cambria Math" w:cs="Cambria Math"/>
          <w:lang w:val="de-DE"/>
        </w:rPr>
        <w:instrText>∼</w:instrText>
      </w:r>
      <w:r w:rsidR="00E9000B">
        <w:rPr>
          <w:rFonts w:ascii="Arial" w:hAnsi="Arial" w:cs="Arial"/>
          <w:lang w:val="de-DE"/>
        </w:rPr>
        <w:instrText>50%) at the young age group (20–30 years), itself. Melasma prevalence attained 100% in the age group of 41–50 year and onwards, and its severity similarly showed a steady rise with age. PIH on the other hand showed a steady decline with age. Solar lentigines prevalence (</w:instrText>
      </w:r>
      <w:r w:rsidR="00E9000B">
        <w:rPr>
          <w:rFonts w:ascii="Cambria Math" w:hAnsi="Cambria Math" w:cs="Cambria Math"/>
          <w:lang w:val="de-DE"/>
        </w:rPr>
        <w:instrText>∼</w:instrText>
      </w:r>
      <w:r w:rsidR="00E9000B">
        <w:rPr>
          <w:rFonts w:ascii="Arial" w:hAnsi="Arial" w:cs="Arial"/>
          <w:lang w:val="de-DE"/>
        </w:rPr>
        <w:instrText>30%) did not change much across age groups, and the severity scores were similar in age groups up to 50 year but increased substantially in 51–60-year age groups. Seborrheic keratosis was similar (</w:instrText>
      </w:r>
      <w:r w:rsidR="00E9000B">
        <w:rPr>
          <w:rFonts w:ascii="Cambria Math" w:hAnsi="Cambria Math" w:cs="Cambria Math"/>
          <w:lang w:val="de-DE"/>
        </w:rPr>
        <w:instrText>∼</w:instrText>
      </w:r>
      <w:r w:rsidR="00E9000B">
        <w:rPr>
          <w:rFonts w:ascii="Arial" w:hAnsi="Arial" w:cs="Arial"/>
          <w:lang w:val="de-DE"/>
        </w:rPr>
        <w:instrText xml:space="preserve">47%) in age groups up 20–40 year but steadily increased in upper age groups. Its severity was similar in the age groups of 20–30 year and 31–40 year but showed a two-fold increase in subsequent age groups. Acne was 10% in the age group of 20–30 year and declined gradually to 0.7% in the 51–60-year a…","author":[{"dropping-particle":"","family":"Du","given":"Yaping","non-dropping-particle":"","parse-names":false,"suffix":""},{"dropping-particle":"","family":"Doraiswamy","given":"Chandraprabha","non-dropping-particle":"","parse-names":false,"suffix":""},{"dropping-particle":"","family":"Mao","given":"Jie","non-dropping-particle":"","parse-names":false,"suffix":""},{"dropping-particle":"","family":"Zhang","given":"Qian","non-dropping-particle":"","parse-names":false,"suffix":""},{"dropping-particle":"","family":"Liang","given":"Yan","non-dropping-particle":"","parse-names":false,"suffix":""},{"dropping-particle":"","family":"Du","given":"Zheng","non-dropping-particle":"","parse-names":false,"suffix":""},{"dropping-particle":"","family":"Vasantharaghavan","given":"Renuka","non-dropping-particle":"","parse-names":false,"suffix":""},{"dropping-particle":"","family":"Joshi","given":"Manoj Kumar","non-dropping-particle":"","parse-names":false,"suffix":""}],"container-title":"Skin Research and Technology","id":"ITEM-1","issue":"5","issued":{"date-parts":[["2022"]]},"page":"719-728","title":"Facial skin characteristics and concerns in Indonesia: A cross-sectional observational study","type":"article-journal","volume":"28"}}],"schema":"https://github.com/citation-style-language/schema/raw/master/csl-citation.json"} </w:instrText>
      </w:r>
      <w:r w:rsidRPr="00E334A7">
        <w:rPr>
          <w:rFonts w:ascii="Arial" w:hAnsi="Arial" w:cs="Arial"/>
          <w:lang w:val="de-DE"/>
        </w:rPr>
        <w:fldChar w:fldCharType="separate"/>
      </w:r>
      <w:r w:rsidR="00E9000B" w:rsidRPr="00E9000B">
        <w:rPr>
          <w:rFonts w:ascii="Arial" w:hAnsi="Arial" w:cs="Arial"/>
        </w:rPr>
        <w:t>(Du et al., 2022)</w:t>
      </w:r>
      <w:r w:rsidRPr="00E334A7">
        <w:rPr>
          <w:rFonts w:ascii="Arial" w:hAnsi="Arial" w:cs="Arial"/>
        </w:rPr>
        <w:fldChar w:fldCharType="end"/>
      </w:r>
      <w:r w:rsidRPr="00E334A7">
        <w:rPr>
          <w:rFonts w:ascii="Arial" w:hAnsi="Arial" w:cs="Arial"/>
          <w:lang w:val="de-DE"/>
        </w:rPr>
        <w:t xml:space="preserve">. Women are 9-10 times more at risk of suffering from melasma. Meanwhile, the prevalence of solar lentigo is estimated to reach 27% of the population, with 58% of sufferers being women </w:t>
      </w:r>
      <w:r w:rsidRPr="00E334A7">
        <w:rPr>
          <w:rFonts w:ascii="Arial" w:hAnsi="Arial" w:cs="Arial"/>
          <w:lang w:val="de-DE"/>
        </w:rPr>
        <w:fldChar w:fldCharType="begin" w:fldLock="1"/>
      </w:r>
      <w:r w:rsidR="00E9000B">
        <w:rPr>
          <w:rFonts w:ascii="Arial" w:hAnsi="Arial" w:cs="Arial"/>
          <w:lang w:val="de-DE"/>
        </w:rPr>
        <w:instrText xml:space="preserve"> ADDIN ZOTERO_ITEM CSL_CITATION {"citationID":"Jkf3EvFn","properties":{"formattedCitation":"(Kerob et al., 2024)","plainCitation":"(Kerob et al., 2024)","noteIndex":0},"citationItems":[{"id":"HiQAjGqF/h9YIw5kl","uris":["http://www.mendeley.com/documents/?uuid=a1b6dc64-fdd2-4a7d-9f0d-8fb8b5acda3f"],"itemData":{"DOI":"10.1016/j.jaad.2024.07.1137","ISSN":"01909622","author":[{"dropping-particle":"","family":"Kerob","given":"Delphine Kerob","non-dropping-particle":"","parse-names":false,"suffix":""},{"dropping-particle":"","family":"Passeron","given":"Thierry","non-dropping-particle":"","parse-names":false,"suffix":""},{"dropping-particle":"","family":"Dreno","given":"Brigitte","non-dropping-particle":"","parse-names":false,"suffix":""},{"dropping-particle":"","family":"Wei","given":"Liu","non-dropping-particle":"","parse-names":false,"suffix":""},{"dropping-particle":"","family":"Morita","given":"Akimichi Akimichi","non-dropping-particle":"","parse-names":false,"suffix":""},{"dropping-particle":"","family":"Leok","given":"Chee","non-dropping-particle":"","parse-names":false,"suffix":""},{"dropping-particle":"","family":"Ly","given":"Fatimata","non-dropping-particle":"","parse-names":false,"suffix":""},{"dropping-particle":"","family":"Puig","given":"Susana","non-dropping-particle":"","parse-names":false,"suffix":""},{"dropping-particle":"","family":"Schalka","given":"Sergio","non-dropping-particle":"","parse-names":false,"suffix":""},{"dropping-particle":"","family":"Kang","given":"Hee Young","non-dropping-particle":"","parse-names":false,"suffix":""},{"dropping-particle":"","family":"Lim","given":"Henry W.","non-dropping-particle":"","parse-names":false,"suffix":""}],"container-title":"Journal of the American Academy of Dermatology","id":"ITEM-1","issue":"3","issued":{"date-parts":[["2024"]]},"page":"AB286","title":"Prevalence of solar lentigo, impact on quality of life and social stigmatization: Results of the first large international survey","type":"article-journal","volume":"91"}}],"schema":"https://github.com/citation-style-language/schema/raw/master/csl-citation.json"} </w:instrText>
      </w:r>
      <w:r w:rsidRPr="00E334A7">
        <w:rPr>
          <w:rFonts w:ascii="Arial" w:hAnsi="Arial" w:cs="Arial"/>
          <w:lang w:val="de-DE"/>
        </w:rPr>
        <w:fldChar w:fldCharType="separate"/>
      </w:r>
      <w:r w:rsidR="00E9000B" w:rsidRPr="00E9000B">
        <w:rPr>
          <w:rFonts w:ascii="Arial" w:hAnsi="Arial" w:cs="Arial"/>
        </w:rPr>
        <w:t>(Kerob et al., 2024)</w:t>
      </w:r>
      <w:r w:rsidRPr="00E334A7">
        <w:rPr>
          <w:rFonts w:ascii="Arial" w:hAnsi="Arial" w:cs="Arial"/>
        </w:rPr>
        <w:fldChar w:fldCharType="end"/>
      </w:r>
      <w:r w:rsidRPr="00E334A7">
        <w:rPr>
          <w:rFonts w:ascii="Arial" w:hAnsi="Arial" w:cs="Arial"/>
          <w:lang w:val="de-DE"/>
        </w:rPr>
        <w:t>.</w:t>
      </w:r>
    </w:p>
    <w:p w14:paraId="5D1A5298" w14:textId="0BCEF40A" w:rsidR="00E334A7" w:rsidRPr="00E334A7" w:rsidRDefault="00E334A7" w:rsidP="00E334A7">
      <w:pPr>
        <w:pStyle w:val="Body"/>
        <w:spacing w:after="0"/>
        <w:rPr>
          <w:rFonts w:ascii="Arial" w:hAnsi="Arial" w:cs="Arial"/>
          <w:lang w:val="de-DE"/>
        </w:rPr>
      </w:pPr>
      <w:r w:rsidRPr="00E334A7">
        <w:rPr>
          <w:rFonts w:ascii="Arial" w:hAnsi="Arial" w:cs="Arial"/>
          <w:lang w:val="de-DE"/>
        </w:rPr>
        <w:t xml:space="preserve">The use of antioxidants is rapidly growing to prevent and treat skin aging, including antimelanogenesis, through both topical and oral methods </w:t>
      </w:r>
      <w:r w:rsidRPr="00E334A7">
        <w:rPr>
          <w:rFonts w:ascii="Arial" w:hAnsi="Arial" w:cs="Arial"/>
          <w:lang w:val="de-DE"/>
        </w:rPr>
        <w:fldChar w:fldCharType="begin" w:fldLock="1"/>
      </w:r>
      <w:r w:rsidR="00E9000B">
        <w:rPr>
          <w:rFonts w:ascii="Arial" w:hAnsi="Arial" w:cs="Arial"/>
          <w:lang w:val="de-DE"/>
        </w:rPr>
        <w:instrText xml:space="preserve"> ADDIN ZOTERO_ITEM CSL_CITATION {"citationID":"8Z28thBO","properties":{"formattedCitation":"(Nahhas et al., 2019)","plainCitation":"(Nahhas et al., 2019)","noteIndex":0},"citationItems":[{"id":"HiQAjGqF/HyAJPcCF","uris":["http://www.mendeley.com/documents/?uuid=f85fea55-7c93-4ea8-b42f-c06fb3f3534b"],"itemData":{"DOI":"10.1111/phpp.12423","ISBN":"0000000297660","ISSN":"16000781","PMID":"30198587","abstract":"Oxidative stress is an integral element that influences a variety of biochemical reactions throughout the body and is known to play a notable role in melanogenesis. Exogenous triggers of oxidative stress, such as ultraviolet radiation (UVR) and visible light (VL), lead to pigment formation through somewhat different pathways, but both share a common endpoint—the potential to generate cosmetically undesirable hyperpigmentation. Though organic and inorganic sunscreens are available to protect against the UVR portion of the electromagnetic spectrum, coverage is lacking to protect against the VL spectrum. In this manuscript, we review the phases of tanning, pathways of melanogenesis triggered by UVR and VL, and the associated impact of oxidative stress. We also discuss the known intrinsic mechanisms and paracrine regulation of melanocytes that influence their response to UVR. Understanding these mechanisms and their role in UVR-induced hyperpigmentation should potentially lead to identification of useful targets that can be coupled with antioxidant therapy to alleviate this effect.","author":[{"dropping-particle":"","family":"Nahhas","given":"Amanda F.","non-dropping-particle":"","parse-names":false,"suffix":""},{"dropping-particle":"","family":"Abdel-Malek","given":"Zalfa A.","non-dropping-particle":"","parse-names":false,"suffix":""},{"dropping-particle":"","family":"Kohli","given":"Indermeet","non-dropping-particle":"","parse-names":false,"suffix":""},{"dropping-particle":"","family":"Braunberger","given":"Taylor L.","non-dropping-particle":"","parse-names":false,"suffix":""},{"dropping-particle":"","family":"Lim","given":"Henry W.","non-dropping-particle":"","parse-names":false,"suffix":""},{"dropping-particle":"","family":"Hamzavi","given":"Iltefat H.","non-dropping-particle":"","parse-names":false,"suffix":""}],"container-title":"Photodermatology Photoimmunology and Photomedicine","id":"ITEM-1","issue":"6","issued":{"date-parts":[["2019"]]},"page":"420-428","title":"The potential role of antioxidants in mitigating skin hyperpigmentation resulting from ultraviolet and visible light-induced oxidative stress","type":"article-journal","volume":"35"}}],"schema":"https://github.com/citation-style-language/schema/raw/master/csl-citation.json"} </w:instrText>
      </w:r>
      <w:r w:rsidRPr="00E334A7">
        <w:rPr>
          <w:rFonts w:ascii="Arial" w:hAnsi="Arial" w:cs="Arial"/>
          <w:lang w:val="de-DE"/>
        </w:rPr>
        <w:fldChar w:fldCharType="separate"/>
      </w:r>
      <w:r w:rsidR="00E9000B" w:rsidRPr="00E9000B">
        <w:rPr>
          <w:rFonts w:ascii="Arial" w:hAnsi="Arial" w:cs="Arial"/>
        </w:rPr>
        <w:t>(Nahhas et al., 2019)</w:t>
      </w:r>
      <w:r w:rsidRPr="00E334A7">
        <w:rPr>
          <w:rFonts w:ascii="Arial" w:hAnsi="Arial" w:cs="Arial"/>
        </w:rPr>
        <w:fldChar w:fldCharType="end"/>
      </w:r>
      <w:r w:rsidRPr="00E334A7">
        <w:rPr>
          <w:rFonts w:ascii="Arial" w:hAnsi="Arial" w:cs="Arial"/>
          <w:lang w:val="de-DE"/>
        </w:rPr>
        <w:t xml:space="preserve">. Many plants function as natural antioxidants and are incorporated into skin care products, using extracts derived from roots, leaves, bark, fruits, flowers, and other plant parts </w:t>
      </w:r>
      <w:r w:rsidRPr="00E334A7">
        <w:rPr>
          <w:rFonts w:ascii="Arial" w:hAnsi="Arial" w:cs="Arial"/>
          <w:lang w:val="en-ID"/>
        </w:rPr>
        <w:fldChar w:fldCharType="begin" w:fldLock="1"/>
      </w:r>
      <w:r w:rsidR="00E9000B">
        <w:rPr>
          <w:rFonts w:ascii="Arial" w:hAnsi="Arial" w:cs="Arial"/>
          <w:lang w:val="de-DE"/>
        </w:rPr>
        <w:instrText xml:space="preserve"> ADDIN ZOTERO_ITEM CSL_CITATION {"citationID":"k1enoryf","properties":{"formattedCitation":"(Hybertson et al., 2011)","plainCitation":"(Hybertson et al., 2011)","noteIndex":0},"citationItems":[{"id":"HiQAjGqF/ONZWM5WO","uris":["http://www.mendeley.com/documents/?uuid=b18d86d1-481b-409e-8237-82972e786f45"],"itemData":{"DOI":"10.1016/j.mam.2011.10.006","ISSN":"00982997","PMID":"22020111","abstract":"For the past 40 years or so, oxidative stress has been increasingly recognized as a contributing factor in aging and in various forms of pathophysiology generally associated with aging. Our view of oxidative stress has been largely \"superoxide-centric\", as we focused on the pathological sources of this oxygen-derived free radical and the types of molecular havoc it can wreak, as well as on the protection provided by the antioxidant enzymes, especially the superoxide dismutases, catalases, and glutathione peroxidases. In the last decade our view of oxidative stress has broadened considerably, and it is now often seen as an imbalance that has its origins in our genes, and the ways in which gene expression is regulated. At the center of this new focus is the transcription factor called nuclear factor (erythroid-derived 2)-like 2, or Nrf2. Nrf2 is referred to as the \"master regulator\" of the antioxidant response, modulating the expression of hundreds of genes, including not only the familiar antioxidant enzymes, but large numbers of genes that control seemingly disparate processes such as immune and inflammatory responses, tissue remodeling and fibrosis, carcinogenesis and metastasis, and even cognitive dysfunction and addictive behavior. Thus, the dysregulation of Nrf2-regulated genes provides a logical explanation for the connections, both direct and indirect, between observable oxidative stress and perhaps 200 human diseases involving these various physiological processes, each reflecting a network involving many gene products. The evolutionary self-association of these many genes under the common control of Nrf2 suggests that the immune and inflammatory systems may present the largest demand for increased antioxidant protection, apart from constitutive oxidative stress resulting from mitochondrial oxygen consumption for metabolic purposes. Gene expression microarray data on human primary vascular endothelial cells and on the SK-N-MC human neuroblastoma-derived cell line have been obtained in response to the dietary supplement Protandim, a potent composition of highly synergistic phytochemical Nrf2 activators. Pathway analysis of results shows significant modulation by Protandim of pathways involving not only antioxidant enzymes, but of those related to colon cancer, cardiovascular disease, and Alzheimer disease. © 2011 Elsevier Ltd. All rights reserved.","author":[{"dropping-particle":"","family":"Hybertson","given":"Brooks M.","non-dropping-particle":"","parse-names":false,"suffix":""},{"dropping-particle":"","family":"Gao","given":"Bifeng","non-dropping-particle":"","parse-names":false,"suffix":""},{"dropping-particle":"","family":"Bose","given":"Swapan K.","non-dropping-particle":"","parse-names":false,"suffix":""},{"dropping-particle":"","family":"McCord","given":"Joe M.","non-dropping-particle":"","parse-names":false,"suffix":""}],"container-title":"Molecular Aspects of Medicine","id":"ITEM-1","issue":"4-6","issued":{"date-parts":[["2011"]]},"page":"234-246","publisher":"Elsevier Ltd","title":"Oxidative stress in health and disease: The therapeutic potential of Nrf2 activation","type":"article-journal","volume":"32"}}],"schema":"https://github.com/citation-style-language/schema/raw/master/csl-citation.json"} </w:instrText>
      </w:r>
      <w:r w:rsidRPr="00E334A7">
        <w:rPr>
          <w:rFonts w:ascii="Arial" w:hAnsi="Arial" w:cs="Arial"/>
          <w:lang w:val="en-ID"/>
        </w:rPr>
        <w:fldChar w:fldCharType="separate"/>
      </w:r>
      <w:r w:rsidR="00E9000B" w:rsidRPr="00E9000B">
        <w:rPr>
          <w:rFonts w:ascii="Arial" w:hAnsi="Arial" w:cs="Arial"/>
        </w:rPr>
        <w:t>(Hybertson et al., 2011)</w:t>
      </w:r>
      <w:r w:rsidRPr="00E334A7">
        <w:rPr>
          <w:rFonts w:ascii="Arial" w:hAnsi="Arial" w:cs="Arial"/>
        </w:rPr>
        <w:fldChar w:fldCharType="end"/>
      </w:r>
      <w:r w:rsidRPr="00E334A7">
        <w:rPr>
          <w:rFonts w:ascii="Arial" w:hAnsi="Arial" w:cs="Arial"/>
          <w:lang w:val="en-ID"/>
        </w:rPr>
        <w:t>.</w:t>
      </w:r>
    </w:p>
    <w:p w14:paraId="55DF6D9B" w14:textId="2FCBF67B" w:rsidR="00E334A7" w:rsidRPr="00E334A7" w:rsidRDefault="00E334A7" w:rsidP="00E334A7">
      <w:pPr>
        <w:pStyle w:val="Body"/>
        <w:spacing w:after="0"/>
        <w:rPr>
          <w:rFonts w:ascii="Arial" w:hAnsi="Arial" w:cs="Arial"/>
          <w:lang w:val="en-ID"/>
        </w:rPr>
      </w:pPr>
      <w:r w:rsidRPr="00E334A7">
        <w:rPr>
          <w:rFonts w:ascii="Arial" w:hAnsi="Arial" w:cs="Arial"/>
          <w:lang w:val="en-ID"/>
        </w:rPr>
        <w:t xml:space="preserve">Indonesia is the fourth largest papaya fruit producer in Asia from 2008 to 2018 </w:t>
      </w:r>
      <w:r w:rsidRPr="00E334A7">
        <w:rPr>
          <w:rFonts w:ascii="Arial" w:hAnsi="Arial" w:cs="Arial"/>
          <w:lang w:val="en-ID"/>
        </w:rPr>
        <w:fldChar w:fldCharType="begin" w:fldLock="1"/>
      </w:r>
      <w:r w:rsidR="00E9000B">
        <w:rPr>
          <w:rFonts w:ascii="Arial" w:hAnsi="Arial" w:cs="Arial"/>
          <w:lang w:val="fi-FI"/>
        </w:rPr>
        <w:instrText xml:space="preserve"> ADDIN ZOTERO_ITEM CSL_CITATION {"citationID":"d3f1DCys","properties":{"formattedCitation":"(Lamatungga et al., 2024)","plainCitation":"(Lamatungga et al., 2024)","noteIndex":0},"citationItems":[{"id":"HiQAjGqF/mZFCdz4z","uris":["http://www.mendeley.com/documents/?uuid=2c3372ae-d335-4842-baaf-14c65ef5b00b"],"itemData":{"ISBN":"8218847472","author":[{"dropping-particle":"","family":"Lamatungga","given":"Kiki Ekiawan","non-dropping-particle":"","parse-names":false,"suffix":""},{"dropping-particle":"","family":"Habo","given":"Hasriwiani","non-dropping-particle":"","parse-names":false,"suffix":""},{"dropping-particle":"","family":"Muhammad","given":"Abbas","non-dropping-particle":"","parse-names":false,"suffix":""},{"dropping-particle":"","family":"Arsyidik","given":"Nasir","non-dropping-particle":"","parse-names":false,"suffix":""}],"container-title":"Window of Health Jurnal Kesehatan","id":"ITEM-1","issue":"03","issued":{"date-parts":[["2024"]]},"page":"297-309","title":"Papaya Fruit Supply Chain System in Surabaya City : Towards a Better Food and Nutrition Urban Governance","type":"article-journal","volume":"07"}}],"schema":"https://github.com/citation-style-language/schema/raw/master/csl-citation.json"} </w:instrText>
      </w:r>
      <w:r w:rsidRPr="00E334A7">
        <w:rPr>
          <w:rFonts w:ascii="Arial" w:hAnsi="Arial" w:cs="Arial"/>
          <w:lang w:val="en-ID"/>
        </w:rPr>
        <w:fldChar w:fldCharType="separate"/>
      </w:r>
      <w:r w:rsidR="00E9000B" w:rsidRPr="00E9000B">
        <w:rPr>
          <w:rFonts w:ascii="Arial" w:hAnsi="Arial" w:cs="Arial"/>
        </w:rPr>
        <w:t>(Lamatungga et al., 2024)</w:t>
      </w:r>
      <w:r w:rsidRPr="00E334A7">
        <w:rPr>
          <w:rFonts w:ascii="Arial" w:hAnsi="Arial" w:cs="Arial"/>
        </w:rPr>
        <w:fldChar w:fldCharType="end"/>
      </w:r>
      <w:r w:rsidRPr="00E334A7">
        <w:rPr>
          <w:rFonts w:ascii="Arial" w:hAnsi="Arial" w:cs="Arial"/>
          <w:lang w:val="fi-FI"/>
        </w:rPr>
        <w:t xml:space="preserve">. </w:t>
      </w:r>
      <w:r w:rsidRPr="00E334A7">
        <w:rPr>
          <w:rFonts w:ascii="Arial" w:hAnsi="Arial" w:cs="Arial"/>
          <w:lang w:val="en-ID"/>
        </w:rPr>
        <w:t>Papaya leaves (</w:t>
      </w:r>
      <w:proofErr w:type="spellStart"/>
      <w:r w:rsidRPr="00E334A7">
        <w:rPr>
          <w:rFonts w:ascii="Arial" w:hAnsi="Arial" w:cs="Arial"/>
          <w:i/>
          <w:iCs/>
          <w:lang w:val="en-ID"/>
        </w:rPr>
        <w:t>Carica</w:t>
      </w:r>
      <w:proofErr w:type="spellEnd"/>
      <w:r w:rsidRPr="00E334A7">
        <w:rPr>
          <w:rFonts w:ascii="Arial" w:hAnsi="Arial" w:cs="Arial"/>
          <w:i/>
          <w:iCs/>
          <w:lang w:val="en-ID"/>
        </w:rPr>
        <w:t xml:space="preserve"> papaya</w:t>
      </w:r>
      <w:r w:rsidRPr="00E334A7">
        <w:rPr>
          <w:rFonts w:ascii="Arial" w:hAnsi="Arial" w:cs="Arial"/>
          <w:lang w:val="en-ID"/>
        </w:rPr>
        <w:t xml:space="preserve"> L.) contain important bioactive phytochemicals as evidenced by the presence of various compounds including flavonoids, phenolic compounds, phytosterols, terpenoids, tannins, anthraquinones, cardiac glycosides, saponins, and alkaloids. Papaya leaves have antioxidant, anti-inflammatory, and wound healing effects on the skin </w:t>
      </w:r>
      <w:r w:rsidRPr="00E334A7">
        <w:rPr>
          <w:rFonts w:ascii="Arial" w:hAnsi="Arial" w:cs="Arial"/>
          <w:lang w:val="en-ID"/>
        </w:rPr>
        <w:fldChar w:fldCharType="begin" w:fldLock="1"/>
      </w:r>
      <w:r w:rsidR="00E9000B">
        <w:rPr>
          <w:rFonts w:ascii="Arial" w:hAnsi="Arial" w:cs="Arial"/>
          <w:lang w:val="fi-FI"/>
        </w:rPr>
        <w:instrText xml:space="preserve"> ADDIN ZOTERO_ITEM CSL_CITATION {"citationID":"b3E7PMEk","properties":{"formattedCitation":"(Julianti et al., 2014; Okoko &amp; Ere, 2012)","plainCitation":"(Julianti et al., 2014; Okoko &amp; Ere, 2012)","noteIndex":0},"citationItems":[{"id":"HiQAjGqF/peovc5Uf","uris":["http://www.mendeley.com/documents/?uuid=3b4884aa-d79c-44c7-82a2-d2a0974f3417"],"itemData":{"DOI":"10.1016/j.jep.2014.05.050","ISSN":"18727573","PMID":"24892830","abstract":"Ethnopharmacological relevance Leaf decoctions of Carica papaya have been traditionally used in some parts of Indonesia to treat and prevent malaria. Leaf extracts and fraction have been previously shown to possess antiplasmodial activity in vitro and in vivo. Materials and methods Antiplasmodial activity of extracts was confirmed and the active fractions in the extract were identified by HPLC-based activity profiling, a gradient HPLC fractionation of a single injection of the extract, followed by offline bioassay of the obtained microfractions. For preparative isolation of compounds, an alkaloidal fraction was obtained via adsorption on cationic ion exchange resin. Active compounds were purified by HPLC-MS and MPLC-ELSD. Structures were established by HR-ESI-MS and NMR spectroscopy. For compounds 5 and 7 absolute configuration was confirmed by comparison of experimental and calculated electronic circular dichroism (ECD) spectroscopy data, and by X-ray crystallography. Compounds were tested for bioactivity in vitro against four parasites (Trypanosoma brucei rhodesiense, Trypanosoma cruzi, Leishmania donovani, and Plasmodium falciparum), and in the Plasmodium berghei mouse model. Results Profiling indicated flavonoids and alkaloids in the active time windows. A total of nine compounds were isolated. Four were known flavonols - manghaslin, clitorin, rutin, and nicotiflorin. Five compounds isolated from the alkaloidal fraction were piperidine alkaloids. Compounds 5 and 6 were inactive carpamic acid and methyl carpamate, while three alkaloids 7-9 showed high antiplasmodial activity and low cytotoxicity. When tested in the Plasmodium berghei mouse model, carpaine (7) did not increase the survival time of animals. Conclusions The antiplasmodial activity of papaya leaves could be linked to alkaloids. Among these, carpaine was highly active and selective in vitro. The high in vitro activity could not be substantiated with the in vivo murine model. Further investigations are needed to clarify the divergence between our negative in vivo results for carpaine, and previous reports of in vivo activity with papaya leaf extracts. © 2014 Elsevier Ireland Ltd. All rights reserved.","author":[{"dropping-particle":"","family":"Julianti","given":"Tasqiah","non-dropping-particle":"","parse-names":false,"suffix":""},{"dropping-particle":"","family":"Mieri","given":"Maria","non-dropping-particle":"De","parse-names":false,"suffix":""},{"dropping-particle":"","family":"Zimmermann","given":"Stefanie","non-dropping-particle":"","parse-names":false,"suffix":""},{"dropping-particle":"","family":"Ebrahimi","given":"Samad N.","non-dropping-particle":"","parse-names":false,"suffix":""},{"dropping-particle":"","family":"Kaiser","given":"Marcel","non-dropping-particle":"","parse-names":false,"suffix":""},{"dropping-particle":"","family":"Neuburger","given":"Markus","non-dropping-particle":"","parse-names":false,"suffix":""},{"dropping-particle":"","family":"Raith","given":"Melanie","non-dropping-particle":"","parse-names":false,"suffix":""},{"dropping-particle":"","family":"Brun","given":"Reto","non-dropping-particle":"","parse-names":false,"suffix":""},{"dropping-particle":"","family":"Hamburger","given":"Matthias","non-dropping-particle":"","parse-names":false,"suffix":""}],"container-title":"Journal of Ethnopharmacology","id":"ITEM-1","issue":"1","issued":{"date-parts":[["2014"]]},"page":"426-434","publisher":"Elsevier","title":"HPLC-based activity profiling for antiplasmodial compounds in the traditional Indonesian medicinal plant Carica papaya L","type":"article-journal","volume":"155"}},{"id":"HiQAjGqF/nBlUdMMZ","uris":["http://www.mendeley.com/documents/?uuid=f5edc4d1-db71-45c0-bc32-b7c5ede3b62a"],"itemData":{"DOI":"10.1016/S2221-1691(12)60074-4","ISSN":"22211691","PMID":"23569948","abstract":"Objective: To investigate the in vitro antioxidant potential of Carica papaya (C. papaya) leaf extract and its effect on hydrogen peroxide-induced erythrocyte damage assessed by haemolysisand lipid peroxidation. Methods: Hydroxyl radical scavenging activities, hydrogen ionscavenging activity, metal chelating activity, and the ferrous ion reducing ability were assessedas antioxidant indices. In the other experiment, human erythrocytes were treated with hydrogenperoxide to induce erythrocyte damage. The extract (at various concentrations) was subsequentlyincubated with the erythrocytes and later analysed for haemolysis and lipid peroxidation asindices for erythrocyte damage. Results: Preliminary investigation of the extract showed that theleaf possessed significant antioxidant and free radical scavenging abilities using in vitro models in a concentration dependent manner (P&lt;0.05). The extract also reduced hydrogen peroxideinduced erythrocyte haemolysis and lipid peroxidation significantly when compared with ascorbicacid (P&lt;0.05). The IC50 values were 7.33 mg/mL and 1.58 mg/mL for inhibition of haemolysis and lipid peroxidation, respectively. In all cases, ascorbic acid (the reference antioxidant) possessed higher activity than the extract. Conclusions: The findings show that C. papaya leaves possesssignificant bioactive potential which is attributed to the phytochemicals which act in synergy.Thus, the leaves can be exploited for pharmaceutical and nutritional purposes.","author":[{"dropping-particle":"","family":"Okoko","given":"Tebekeme","non-dropping-particle":"","parse-names":false,"suffix":""},{"dropping-particle":"","family":"Ere","given":"Diepreye","non-dropping-particle":"","parse-names":false,"suffix":""}],"container-title":"Asian Pacific Journal of Tropical Biomedicine","id":"ITEM-2","issue":"6","issued":{"date-parts":[["2012"]]},"page":"449-453","publisher":"Asian Pacific Tropical Biomedical Magazine","title":"Reduction of hydrogen peroxide-induced erythrocyte damage by carica papaya leaf extract","type":"article-journal","volume":"2"}}],"schema":"https://github.com/citation-style-language/schema/raw/master/csl-citation.json"} </w:instrText>
      </w:r>
      <w:r w:rsidRPr="00E334A7">
        <w:rPr>
          <w:rFonts w:ascii="Arial" w:hAnsi="Arial" w:cs="Arial"/>
          <w:lang w:val="en-ID"/>
        </w:rPr>
        <w:fldChar w:fldCharType="separate"/>
      </w:r>
      <w:r w:rsidR="00E9000B" w:rsidRPr="00E9000B">
        <w:rPr>
          <w:rFonts w:ascii="Arial" w:hAnsi="Arial" w:cs="Arial"/>
        </w:rPr>
        <w:t>(Julianti et al., 2014; Okoko &amp; Ere, 2012)</w:t>
      </w:r>
      <w:r w:rsidRPr="00E334A7">
        <w:rPr>
          <w:rFonts w:ascii="Arial" w:hAnsi="Arial" w:cs="Arial"/>
        </w:rPr>
        <w:fldChar w:fldCharType="end"/>
      </w:r>
      <w:r w:rsidRPr="00E334A7">
        <w:rPr>
          <w:rFonts w:ascii="Arial" w:hAnsi="Arial" w:cs="Arial"/>
          <w:lang w:val="en-ID"/>
        </w:rPr>
        <w:t xml:space="preserve">. Alkaloid compounds, saponins, glycosides, phenolic compounds, and flavonoids are responsible for the anti-inflammatory and anticancer properties of papaya leaves. The high phenolic and flavonoid content in papaya leaf extract is thought to act as free radical scavengers and metal ion binders. In addition, polyphenols in </w:t>
      </w:r>
      <w:proofErr w:type="spellStart"/>
      <w:r w:rsidRPr="00E334A7">
        <w:rPr>
          <w:rFonts w:ascii="Arial" w:hAnsi="Arial" w:cs="Arial"/>
          <w:lang w:val="en-ID"/>
        </w:rPr>
        <w:t>Carica</w:t>
      </w:r>
      <w:proofErr w:type="spellEnd"/>
      <w:r w:rsidRPr="00E334A7">
        <w:rPr>
          <w:rFonts w:ascii="Arial" w:hAnsi="Arial" w:cs="Arial"/>
          <w:lang w:val="en-ID"/>
        </w:rPr>
        <w:t xml:space="preserve"> papaya can act as free radical scavengers and at the same time provide their effect in increasing antioxidant enzyme activity </w:t>
      </w:r>
      <w:r w:rsidRPr="00E334A7">
        <w:rPr>
          <w:rFonts w:ascii="Arial" w:hAnsi="Arial" w:cs="Arial"/>
          <w:lang w:val="en-ID"/>
        </w:rPr>
        <w:fldChar w:fldCharType="begin" w:fldLock="1"/>
      </w:r>
      <w:r w:rsidR="00E9000B">
        <w:rPr>
          <w:rFonts w:ascii="Arial" w:hAnsi="Arial" w:cs="Arial"/>
          <w:lang w:val="en-ID"/>
        </w:rPr>
        <w:instrText xml:space="preserve"> ADDIN ZOTERO_ITEM CSL_CITATION {"citationID":"Khyix7g9","properties":{"formattedCitation":"(Somanah et al., 2017)","plainCitation":"(Somanah et al., 2017)","noteIndex":0},"citationItems":[{"id":"HiQAjGqF/ubQCc2PF","uris":["http://www.mendeley.com/documents/?uuid=259823a0-30e0-4341-bbd5-0050bfe0f5ca"],"itemData":{"DOI":"10.1007/s13197-017-2626-4","ISSN":"09758402","abstract":"In line with literature documenting the pluripotent activities of tropical fruits, this study evaluated the antioxidant effects of Carica papaya fruit extracts at cellular level. Investigations using cellular models of oxidative stress provided complementary evidence of the antioxidant activities of papaya fruit. At 2 mg dry weight ml−1, extracts of seed from ripe and unripe fruit significantly reduced oxidative stress levels within human pre-adipocytes (SW872) and hepatocellular carcinoma cells (HepG2) exposed to hydrogen peroxide (H2O2). Maintenance of mitochondrial viability, reduction of intracellular reactive oxygen species levels and mediation of pro-inflammatory cytokine secretory levels (tumour necrosis factor-α, interleukin-6, monocyte chemoattractant protein-1) were all indicative of its cytoprotective effects against oxidative-inflammation. This work demonstrates that the Mauritian Solo papaya is an important source of natural antioxidants that could be used for the dietary modulation of oxidative stress and inflammation.","author":[{"dropping-particle":"","family":"Somanah","given":"Jhoti","non-dropping-particle":"","parse-names":false,"suffix":""},{"dropping-particle":"","family":"Bourdon","given":"Emmanuel","non-dropping-particle":"","parse-names":false,"suffix":""},{"dropping-particle":"","family":"Bahorun","given":"Theeshan","non-dropping-particle":"","parse-names":false,"suffix":""}],"container-title":"Journal of Food Science and Technology","id":"ITEM-1","issue":"7","issued":{"date-parts":[["2017"]]},"page":"1917-1927","publisher":"Springer India","title":"Extracts of Mauritian Carica papaya (var. solo) protect SW872 and HepG2 cells against hydrogen peroxide induced oxidative stress","type":"article-journal","volume":"54"}}],"schema":"https://github.com/citation-style-language/schema/raw/master/csl-citation.json"} </w:instrText>
      </w:r>
      <w:r w:rsidRPr="00E334A7">
        <w:rPr>
          <w:rFonts w:ascii="Arial" w:hAnsi="Arial" w:cs="Arial"/>
          <w:lang w:val="en-ID"/>
        </w:rPr>
        <w:fldChar w:fldCharType="separate"/>
      </w:r>
      <w:r w:rsidR="00E9000B" w:rsidRPr="00E9000B">
        <w:rPr>
          <w:rFonts w:ascii="Arial" w:hAnsi="Arial" w:cs="Arial"/>
        </w:rPr>
        <w:t>(Somanah et al., 2017)</w:t>
      </w:r>
      <w:r w:rsidRPr="00E334A7">
        <w:rPr>
          <w:rFonts w:ascii="Arial" w:hAnsi="Arial" w:cs="Arial"/>
        </w:rPr>
        <w:fldChar w:fldCharType="end"/>
      </w:r>
      <w:r w:rsidRPr="00E334A7">
        <w:rPr>
          <w:rFonts w:ascii="Arial" w:hAnsi="Arial" w:cs="Arial"/>
          <w:lang w:val="en-ID"/>
        </w:rPr>
        <w:t>.</w:t>
      </w:r>
    </w:p>
    <w:p w14:paraId="777CABB9" w14:textId="77777777" w:rsidR="00E334A7" w:rsidRPr="00E334A7" w:rsidRDefault="00E334A7" w:rsidP="00E334A7">
      <w:pPr>
        <w:pStyle w:val="Body"/>
        <w:spacing w:after="0"/>
        <w:rPr>
          <w:rFonts w:ascii="Arial" w:hAnsi="Arial" w:cs="Arial"/>
          <w:lang w:val="en-ID"/>
        </w:rPr>
      </w:pPr>
      <w:r w:rsidRPr="00E334A7">
        <w:rPr>
          <w:rFonts w:ascii="Arial" w:hAnsi="Arial" w:cs="Arial"/>
          <w:lang w:val="en-ID"/>
        </w:rPr>
        <w:t>This review explores papaya potential as an antioxidant source. Studies explaining UV-related hyperpigmentation mechanism and in vitro or in vivo studies of papaya leaf extract as antioxidant substance are included in this review.</w:t>
      </w:r>
    </w:p>
    <w:p w14:paraId="7344FDDA" w14:textId="77777777" w:rsidR="00E334A7" w:rsidRDefault="00E334A7" w:rsidP="00441B6F">
      <w:pPr>
        <w:pStyle w:val="Body"/>
        <w:spacing w:after="0"/>
        <w:rPr>
          <w:rFonts w:ascii="Arial" w:hAnsi="Arial" w:cs="Arial"/>
        </w:rPr>
      </w:pPr>
    </w:p>
    <w:p w14:paraId="271F9CC1" w14:textId="77777777" w:rsidR="00790ADA" w:rsidRPr="00FB3A86" w:rsidRDefault="00790ADA" w:rsidP="00441B6F">
      <w:pPr>
        <w:pStyle w:val="Body"/>
        <w:spacing w:after="0"/>
        <w:rPr>
          <w:rFonts w:ascii="Arial" w:hAnsi="Arial" w:cs="Arial"/>
        </w:rPr>
      </w:pPr>
    </w:p>
    <w:p w14:paraId="02CD563C" w14:textId="36BF8664"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w:t>
      </w:r>
      <w:r w:rsidR="00E334A7">
        <w:rPr>
          <w:rFonts w:ascii="Arial" w:hAnsi="Arial" w:cs="Arial"/>
        </w:rPr>
        <w:t>S</w:t>
      </w:r>
    </w:p>
    <w:p w14:paraId="1A71DF2A" w14:textId="77777777" w:rsidR="00790ADA" w:rsidRPr="00FB3A86" w:rsidRDefault="00790ADA" w:rsidP="00441B6F">
      <w:pPr>
        <w:pStyle w:val="AbstHead"/>
        <w:spacing w:after="0"/>
        <w:jc w:val="both"/>
        <w:rPr>
          <w:rFonts w:ascii="Arial" w:hAnsi="Arial" w:cs="Arial"/>
        </w:rPr>
      </w:pPr>
    </w:p>
    <w:p w14:paraId="355C9BE8" w14:textId="323E00CE" w:rsidR="00C964D0" w:rsidRDefault="00E334A7" w:rsidP="00441B6F">
      <w:pPr>
        <w:pStyle w:val="Body"/>
        <w:spacing w:after="0"/>
        <w:rPr>
          <w:rFonts w:ascii="Arial" w:hAnsi="Arial" w:cs="Arial"/>
        </w:rPr>
      </w:pPr>
      <w:r>
        <w:rPr>
          <w:rFonts w:ascii="Arial" w:hAnsi="Arial" w:cs="Arial"/>
        </w:rPr>
        <w:t>T</w:t>
      </w:r>
      <w:r w:rsidRPr="00E334A7">
        <w:rPr>
          <w:rFonts w:ascii="Arial" w:hAnsi="Arial" w:cs="Arial"/>
        </w:rPr>
        <w:t xml:space="preserve">his review synthesizes findings from peer-reviewed in vitro and in vivo studies published between 2014 and 2024, evaluating the effects of </w:t>
      </w:r>
      <w:proofErr w:type="spellStart"/>
      <w:r w:rsidRPr="00E334A7">
        <w:rPr>
          <w:rFonts w:ascii="Arial" w:hAnsi="Arial" w:cs="Arial"/>
          <w:i/>
          <w:iCs/>
        </w:rPr>
        <w:t>Carica</w:t>
      </w:r>
      <w:proofErr w:type="spellEnd"/>
      <w:r w:rsidRPr="00E334A7">
        <w:rPr>
          <w:rFonts w:ascii="Arial" w:hAnsi="Arial" w:cs="Arial"/>
          <w:i/>
          <w:iCs/>
        </w:rPr>
        <w:t xml:space="preserve"> papaya</w:t>
      </w:r>
      <w:r w:rsidRPr="00E334A7">
        <w:rPr>
          <w:rFonts w:ascii="Arial" w:hAnsi="Arial" w:cs="Arial"/>
        </w:rPr>
        <w:t xml:space="preserve"> leaf extract and its active </w:t>
      </w:r>
      <w:r w:rsidRPr="00E334A7">
        <w:rPr>
          <w:rFonts w:ascii="Arial" w:hAnsi="Arial" w:cs="Arial"/>
        </w:rPr>
        <w:lastRenderedPageBreak/>
        <w:t xml:space="preserve">compounds—particularly caffeic acid and </w:t>
      </w:r>
      <w:proofErr w:type="spellStart"/>
      <w:r w:rsidRPr="00E334A7">
        <w:rPr>
          <w:rFonts w:ascii="Arial" w:hAnsi="Arial" w:cs="Arial"/>
        </w:rPr>
        <w:t>rutin</w:t>
      </w:r>
      <w:proofErr w:type="spellEnd"/>
      <w:r w:rsidRPr="00E334A7">
        <w:rPr>
          <w:rFonts w:ascii="Arial" w:hAnsi="Arial" w:cs="Arial"/>
        </w:rPr>
        <w:t>—on UVB-induced skin damage, inflammation, and pigmentation. Relevant literature was systematically gathered from academic databases including Google Scholar, PubMed, ScienceDirect, SpringerLink, and Garuda.</w:t>
      </w:r>
      <w:r w:rsidR="00C964D0">
        <w:rPr>
          <w:rFonts w:ascii="Arial" w:hAnsi="Arial" w:cs="Arial"/>
        </w:rPr>
        <w:t xml:space="preserve"> Literature searching was done using the combination of these keywords: ‘</w:t>
      </w:r>
      <w:proofErr w:type="spellStart"/>
      <w:r w:rsidR="00C964D0" w:rsidRPr="00C964D0">
        <w:rPr>
          <w:rFonts w:ascii="Arial" w:hAnsi="Arial" w:cs="Arial"/>
        </w:rPr>
        <w:t>Carica</w:t>
      </w:r>
      <w:proofErr w:type="spellEnd"/>
      <w:r w:rsidR="00C964D0" w:rsidRPr="00C964D0">
        <w:rPr>
          <w:rFonts w:ascii="Arial" w:hAnsi="Arial" w:cs="Arial"/>
        </w:rPr>
        <w:t xml:space="preserve"> papaya leaf extract</w:t>
      </w:r>
      <w:r w:rsidR="00C964D0">
        <w:rPr>
          <w:rFonts w:ascii="Arial" w:hAnsi="Arial" w:cs="Arial"/>
        </w:rPr>
        <w:t>’, ‘</w:t>
      </w:r>
      <w:proofErr w:type="spellStart"/>
      <w:r w:rsidR="00C964D0" w:rsidRPr="00C964D0">
        <w:rPr>
          <w:rFonts w:ascii="Arial" w:hAnsi="Arial" w:cs="Arial"/>
          <w:i/>
          <w:iCs/>
        </w:rPr>
        <w:t>Carica</w:t>
      </w:r>
      <w:proofErr w:type="spellEnd"/>
      <w:r w:rsidR="00C964D0" w:rsidRPr="00C964D0">
        <w:rPr>
          <w:rFonts w:ascii="Arial" w:hAnsi="Arial" w:cs="Arial"/>
          <w:i/>
          <w:iCs/>
        </w:rPr>
        <w:t xml:space="preserve"> papaya</w:t>
      </w:r>
      <w:r w:rsidR="00C964D0">
        <w:rPr>
          <w:rFonts w:ascii="Arial" w:hAnsi="Arial" w:cs="Arial"/>
        </w:rPr>
        <w:t>’, ‘</w:t>
      </w:r>
      <w:r w:rsidR="00C964D0" w:rsidRPr="00C964D0">
        <w:rPr>
          <w:rFonts w:ascii="Arial" w:hAnsi="Arial" w:cs="Arial"/>
        </w:rPr>
        <w:t>UVB-induced skin damage</w:t>
      </w:r>
      <w:r w:rsidR="00C964D0">
        <w:rPr>
          <w:rFonts w:ascii="Arial" w:hAnsi="Arial" w:cs="Arial"/>
        </w:rPr>
        <w:t>’, ‘melanogenesis’, ‘photoaging’, and ‘hyperpigmentation’.</w:t>
      </w:r>
    </w:p>
    <w:p w14:paraId="497A23D3" w14:textId="69C060DC" w:rsidR="00E334A7" w:rsidRDefault="00E334A7" w:rsidP="00441B6F">
      <w:pPr>
        <w:pStyle w:val="Body"/>
        <w:spacing w:after="0"/>
        <w:rPr>
          <w:rFonts w:ascii="Arial" w:hAnsi="Arial" w:cs="Arial"/>
        </w:rPr>
      </w:pPr>
      <w:r>
        <w:rPr>
          <w:rFonts w:ascii="Arial" w:hAnsi="Arial" w:cs="Arial"/>
        </w:rPr>
        <w:t>The inclusion criteria in this st</w:t>
      </w:r>
      <w:r w:rsidR="00C964D0">
        <w:rPr>
          <w:rFonts w:ascii="Arial" w:hAnsi="Arial" w:cs="Arial"/>
        </w:rPr>
        <w:t>u</w:t>
      </w:r>
      <w:r>
        <w:rPr>
          <w:rFonts w:ascii="Arial" w:hAnsi="Arial" w:cs="Arial"/>
        </w:rPr>
        <w:t xml:space="preserve">dy were: </w:t>
      </w:r>
      <w:r w:rsidR="00C964D0">
        <w:rPr>
          <w:rFonts w:ascii="Arial" w:hAnsi="Arial" w:cs="Arial"/>
        </w:rPr>
        <w:t>(</w:t>
      </w:r>
      <w:r>
        <w:rPr>
          <w:rFonts w:ascii="Arial" w:hAnsi="Arial" w:cs="Arial"/>
        </w:rPr>
        <w:t xml:space="preserve">1) </w:t>
      </w:r>
      <w:r w:rsidRPr="00E334A7">
        <w:rPr>
          <w:rFonts w:ascii="Arial" w:hAnsi="Arial" w:cs="Arial"/>
        </w:rPr>
        <w:t>Original research articles or reviews published between 2014–2024</w:t>
      </w:r>
      <w:r>
        <w:rPr>
          <w:rFonts w:ascii="Arial" w:hAnsi="Arial" w:cs="Arial"/>
        </w:rPr>
        <w:t xml:space="preserve">; (2) </w:t>
      </w:r>
      <w:r w:rsidRPr="00E334A7">
        <w:rPr>
          <w:rFonts w:ascii="Arial" w:hAnsi="Arial" w:cs="Arial"/>
        </w:rPr>
        <w:t xml:space="preserve">Studies involving </w:t>
      </w:r>
      <w:proofErr w:type="spellStart"/>
      <w:r w:rsidRPr="00E334A7">
        <w:rPr>
          <w:rFonts w:ascii="Arial" w:hAnsi="Arial" w:cs="Arial"/>
          <w:i/>
          <w:iCs/>
        </w:rPr>
        <w:t>Carica</w:t>
      </w:r>
      <w:proofErr w:type="spellEnd"/>
      <w:r w:rsidRPr="00E334A7">
        <w:rPr>
          <w:rFonts w:ascii="Arial" w:hAnsi="Arial" w:cs="Arial"/>
          <w:i/>
          <w:iCs/>
        </w:rPr>
        <w:t xml:space="preserve"> papaya</w:t>
      </w:r>
      <w:r w:rsidRPr="00E334A7">
        <w:rPr>
          <w:rFonts w:ascii="Arial" w:hAnsi="Arial" w:cs="Arial"/>
        </w:rPr>
        <w:t xml:space="preserve"> leaf extract or its isolated compounds</w:t>
      </w:r>
      <w:r>
        <w:rPr>
          <w:rFonts w:ascii="Arial" w:hAnsi="Arial" w:cs="Arial"/>
        </w:rPr>
        <w:t xml:space="preserve">; </w:t>
      </w:r>
      <w:r w:rsidR="00C964D0">
        <w:rPr>
          <w:rFonts w:ascii="Arial" w:hAnsi="Arial" w:cs="Arial"/>
        </w:rPr>
        <w:t xml:space="preserve">and </w:t>
      </w:r>
      <w:r>
        <w:rPr>
          <w:rFonts w:ascii="Arial" w:hAnsi="Arial" w:cs="Arial"/>
        </w:rPr>
        <w:t xml:space="preserve">(3) </w:t>
      </w:r>
      <w:r w:rsidRPr="00E334A7">
        <w:rPr>
          <w:rFonts w:ascii="Arial" w:hAnsi="Arial" w:cs="Arial"/>
        </w:rPr>
        <w:t>In vitro or in vivo models related to UVB exposure, melanogenesis, oxidative stress, inflammation, or skin aging</w:t>
      </w:r>
      <w:r w:rsidR="00C964D0">
        <w:rPr>
          <w:rFonts w:ascii="Arial" w:hAnsi="Arial" w:cs="Arial"/>
        </w:rPr>
        <w:t xml:space="preserve">. The exclusion criteria were: (1) </w:t>
      </w:r>
      <w:r w:rsidR="00C964D0" w:rsidRPr="00C964D0">
        <w:rPr>
          <w:rFonts w:ascii="Arial" w:hAnsi="Arial" w:cs="Arial"/>
        </w:rPr>
        <w:t>Articles lacking full-text access or insufficient experimental detail</w:t>
      </w:r>
      <w:r w:rsidR="00C964D0">
        <w:rPr>
          <w:rFonts w:ascii="Arial" w:hAnsi="Arial" w:cs="Arial"/>
        </w:rPr>
        <w:t xml:space="preserve">; and (2) </w:t>
      </w:r>
      <w:r w:rsidR="00C964D0" w:rsidRPr="00C964D0">
        <w:rPr>
          <w:rFonts w:ascii="Arial" w:hAnsi="Arial" w:cs="Arial"/>
        </w:rPr>
        <w:t>Clinical reports not related to dermatological or cosmeceutical applications</w:t>
      </w:r>
      <w:r w:rsidR="00C964D0">
        <w:rPr>
          <w:rFonts w:ascii="Arial" w:hAnsi="Arial" w:cs="Arial"/>
        </w:rPr>
        <w:t xml:space="preserve">. </w:t>
      </w:r>
    </w:p>
    <w:p w14:paraId="788FBB69" w14:textId="77777777" w:rsidR="00790ADA" w:rsidRPr="00FB3A86" w:rsidRDefault="00790ADA" w:rsidP="00441B6F">
      <w:pPr>
        <w:pStyle w:val="Body"/>
        <w:spacing w:after="0"/>
        <w:rPr>
          <w:rFonts w:ascii="Arial" w:hAnsi="Arial" w:cs="Arial"/>
        </w:rPr>
      </w:pPr>
    </w:p>
    <w:p w14:paraId="00B23106" w14:textId="13EFD023" w:rsidR="00C964D0" w:rsidRDefault="00000F8F" w:rsidP="00C964D0">
      <w:pPr>
        <w:pStyle w:val="Head1"/>
        <w:spacing w:after="0"/>
        <w:jc w:val="both"/>
        <w:rPr>
          <w:rFonts w:ascii="Arial" w:hAnsi="Arial" w:cs="Arial"/>
        </w:rPr>
      </w:pPr>
      <w:r>
        <w:rPr>
          <w:rFonts w:ascii="Arial" w:hAnsi="Arial" w:cs="Arial"/>
        </w:rPr>
        <w:t>3</w:t>
      </w:r>
      <w:r w:rsidR="00902823">
        <w:rPr>
          <w:rFonts w:ascii="Arial" w:hAnsi="Arial" w:cs="Arial"/>
        </w:rPr>
        <w:t xml:space="preserve">. </w:t>
      </w:r>
      <w:r w:rsidR="00C964D0">
        <w:rPr>
          <w:rFonts w:ascii="Arial" w:hAnsi="Arial" w:cs="Arial"/>
        </w:rPr>
        <w:t>SKIN PIGMENTATION</w:t>
      </w:r>
    </w:p>
    <w:p w14:paraId="7D444051" w14:textId="77777777" w:rsidR="00A5548A" w:rsidRDefault="00A5548A" w:rsidP="00C964D0">
      <w:pPr>
        <w:pStyle w:val="Head1"/>
        <w:spacing w:after="0"/>
        <w:jc w:val="both"/>
        <w:rPr>
          <w:rFonts w:ascii="Arial" w:hAnsi="Arial" w:cs="Arial"/>
        </w:rPr>
      </w:pPr>
    </w:p>
    <w:p w14:paraId="3E4422A9" w14:textId="64E42F25" w:rsidR="00C964D0" w:rsidRPr="00C964D0" w:rsidRDefault="00C964D0" w:rsidP="00C964D0">
      <w:pPr>
        <w:pStyle w:val="Body"/>
        <w:spacing w:after="0"/>
        <w:rPr>
          <w:rFonts w:ascii="Arial" w:hAnsi="Arial" w:cs="Arial"/>
          <w:lang w:val="en-ID"/>
        </w:rPr>
      </w:pPr>
      <w:r w:rsidRPr="00C964D0">
        <w:rPr>
          <w:rFonts w:ascii="Arial" w:hAnsi="Arial" w:cs="Arial"/>
          <w:lang w:val="en-ID"/>
        </w:rPr>
        <w:t xml:space="preserve">The skin is the largest organ of the body and has several vital functions that are essential to overall health and well-being. It acts as a protective barrier, protecting internal tissues from mechanical injury, harmful microorganisms, and environmental hazards such as UV radiation and pollutants. It also plays a vital role in regulating body temperature through sweat production and the dilation or constriction of blood vessels. In addition, the skin is involved in sensory perception, housing numerous nerve endings that detect touch, pain, temperature, and pressure </w:t>
      </w:r>
      <w:r w:rsidRPr="00C964D0">
        <w:rPr>
          <w:rFonts w:ascii="Arial" w:hAnsi="Arial" w:cs="Arial"/>
          <w:lang w:val="en-ID"/>
        </w:rPr>
        <w:fldChar w:fldCharType="begin" w:fldLock="1"/>
      </w:r>
      <w:r w:rsidR="00E9000B">
        <w:rPr>
          <w:rFonts w:ascii="Arial" w:hAnsi="Arial" w:cs="Arial"/>
          <w:lang w:val="en-ID"/>
        </w:rPr>
        <w:instrText xml:space="preserve"> ADDIN ZOTERO_ITEM CSL_CITATION {"citationID":"SQxglTYG","properties":{"formattedCitation":"(Mescher A. L., 2018)","plainCitation":"(Mescher A. L., 2018)","noteIndex":0},"citationItems":[{"id":"HiQAjGqF/tEu965ma","uris":["http://www.mendeley.com/documents/?uuid=33c88239-7e33-471a-bf03-e757f7ff4d2a"],"itemData":{"author":[{"dropping-particle":"","family":"Mescher A. L.","given":"","non-dropping-particle":"","parse-names":false,"suffix":""}],"edition":"15th","id":"ITEM-1","issued":{"date-parts":[["2018"]]},"publisher":"McGraw-Hill Education","publisher-place":"New York","title":"Junqueira's Basic Histology: Text and Atlas 15th Edition","type":"book"}}],"schema":"https://github.com/citation-style-language/schema/raw/master/csl-citation.json"} </w:instrText>
      </w:r>
      <w:r w:rsidRPr="00C964D0">
        <w:rPr>
          <w:rFonts w:ascii="Arial" w:hAnsi="Arial" w:cs="Arial"/>
          <w:lang w:val="en-ID"/>
        </w:rPr>
        <w:fldChar w:fldCharType="separate"/>
      </w:r>
      <w:r w:rsidR="00E9000B" w:rsidRPr="00E9000B">
        <w:rPr>
          <w:rFonts w:ascii="Arial" w:hAnsi="Arial" w:cs="Arial"/>
        </w:rPr>
        <w:t>(Mescher A. L., 2018)</w:t>
      </w:r>
      <w:r w:rsidRPr="00C964D0">
        <w:rPr>
          <w:rFonts w:ascii="Arial" w:hAnsi="Arial" w:cs="Arial"/>
        </w:rPr>
        <w:fldChar w:fldCharType="end"/>
      </w:r>
      <w:r w:rsidRPr="00C964D0">
        <w:rPr>
          <w:rFonts w:ascii="Arial" w:hAnsi="Arial" w:cs="Arial"/>
          <w:lang w:val="en-ID"/>
        </w:rPr>
        <w:t xml:space="preserve">. The skin synthesizes vitamin D when exposed to sunlight, which is essential for bone health and immune function. In addition, the skin helps prevent fluid loss and maintain electrolyte balance. Beyond its physiological roles, the skin has significant psychosocial importance, influencing self-esteem and social interactions through its appearance. The skin is composed of three main layers, each with a distinct structure and function: the epidermis, dermis, and hypodermis </w:t>
      </w:r>
      <w:r w:rsidRPr="00C964D0">
        <w:rPr>
          <w:rFonts w:ascii="Arial" w:hAnsi="Arial" w:cs="Arial"/>
        </w:rPr>
        <w:fldChar w:fldCharType="begin" w:fldLock="1"/>
      </w:r>
      <w:r w:rsidR="00E9000B">
        <w:rPr>
          <w:rFonts w:ascii="Arial" w:hAnsi="Arial" w:cs="Arial"/>
          <w:lang w:val="fi-FI"/>
        </w:rPr>
        <w:instrText xml:space="preserve"> ADDIN ZOTERO_ITEM CSL_CITATION {"citationID":"sTnKcVJ4","properties":{"formattedCitation":"(Agarwal &amp; Krishnamurthy, 2021)","plainCitation":"(Agarwal &amp; Krishnamurthy, 2021)","noteIndex":0},"citationItems":[{"id":"HiQAjGqF/ljYnnLlQ","uris":["http://www.mendeley.com/documents/?uuid=126a689d-1036-4977-8aef-04b134a8a657"],"itemData":{"PMID":"30726010","author":[{"dropping-particle":"","family":"Agarwal","given":"S","non-dropping-particle":"","parse-names":false,"suffix":""},{"dropping-particle":"","family":"Krishnamurthy","given":"K","non-dropping-particle":"","parse-names":false,"suffix":""}],"container-title":"Histology, Skin","id":"ITEM-1","issued":{"date-parts":[["2021"]]},"number-of-pages":"1-6","title":"Histology, Skin - StatPearls - NCBI Bookshelf","type":"book"}}],"schema":"https://github.com/citation-style-language/schema/raw/master/csl-citation.json"} </w:instrText>
      </w:r>
      <w:r w:rsidRPr="00C964D0">
        <w:rPr>
          <w:rFonts w:ascii="Arial" w:hAnsi="Arial" w:cs="Arial"/>
        </w:rPr>
        <w:fldChar w:fldCharType="separate"/>
      </w:r>
      <w:r w:rsidR="00E9000B" w:rsidRPr="00E9000B">
        <w:rPr>
          <w:rFonts w:ascii="Arial" w:hAnsi="Arial" w:cs="Arial"/>
        </w:rPr>
        <w:t>(Agarwal &amp; Krishnamurthy, 2021)</w:t>
      </w:r>
      <w:r w:rsidRPr="00C964D0">
        <w:rPr>
          <w:rFonts w:ascii="Arial" w:hAnsi="Arial" w:cs="Arial"/>
        </w:rPr>
        <w:fldChar w:fldCharType="end"/>
      </w:r>
      <w:r w:rsidRPr="00C964D0">
        <w:rPr>
          <w:rFonts w:ascii="Arial" w:hAnsi="Arial" w:cs="Arial"/>
          <w:lang w:val="fi-FI"/>
        </w:rPr>
        <w:t>.</w:t>
      </w:r>
    </w:p>
    <w:p w14:paraId="56F28D3A" w14:textId="37078338" w:rsidR="00C964D0" w:rsidRPr="00C964D0" w:rsidRDefault="00C964D0" w:rsidP="00C964D0">
      <w:pPr>
        <w:pStyle w:val="Body"/>
        <w:spacing w:after="0"/>
        <w:rPr>
          <w:rFonts w:ascii="Arial" w:hAnsi="Arial" w:cs="Arial"/>
        </w:rPr>
      </w:pPr>
      <w:r w:rsidRPr="00C964D0">
        <w:rPr>
          <w:rFonts w:ascii="Arial" w:hAnsi="Arial" w:cs="Arial"/>
          <w:lang w:val="en-ID"/>
        </w:rPr>
        <w:t>Melanocytes, cells that produce the pigment melanin to protect against UV radiation, are found in the epidermis of the skin. Melanocytes are derived from neural crest cells that migrate to the basal layer of the embryonic epidermis. Melanocytes have round, pale-</w:t>
      </w:r>
      <w:proofErr w:type="spellStart"/>
      <w:r w:rsidRPr="00C964D0">
        <w:rPr>
          <w:rFonts w:ascii="Arial" w:hAnsi="Arial" w:cs="Arial"/>
          <w:lang w:val="en-ID"/>
        </w:rPr>
        <w:t>colored</w:t>
      </w:r>
      <w:proofErr w:type="spellEnd"/>
      <w:r w:rsidRPr="00C964D0">
        <w:rPr>
          <w:rFonts w:ascii="Arial" w:hAnsi="Arial" w:cs="Arial"/>
          <w:lang w:val="en-ID"/>
        </w:rPr>
        <w:t xml:space="preserve"> cell bodies that are attached by hemidesmosomes to the basal lamina but are not attached to </w:t>
      </w:r>
      <w:proofErr w:type="spellStart"/>
      <w:r w:rsidRPr="00C964D0">
        <w:rPr>
          <w:rFonts w:ascii="Arial" w:hAnsi="Arial" w:cs="Arial"/>
          <w:lang w:val="en-ID"/>
        </w:rPr>
        <w:t>neighboring</w:t>
      </w:r>
      <w:proofErr w:type="spellEnd"/>
      <w:r w:rsidRPr="00C964D0">
        <w:rPr>
          <w:rFonts w:ascii="Arial" w:hAnsi="Arial" w:cs="Arial"/>
          <w:lang w:val="en-ID"/>
        </w:rPr>
        <w:t xml:space="preserve"> keratinocytes. Several long, irregular cytoplasmic extensions from each melanocyte cell body penetrate the epidermis, running between the basal and spinous layer cells, and invaginating 5-10 keratinocytes. Melanocytes have numerous small mitochondria, short endoplasmic reticulum cisternae, and a well-developed Golgi apparatus </w:t>
      </w:r>
      <w:r w:rsidRPr="00C964D0">
        <w:rPr>
          <w:rFonts w:ascii="Arial" w:hAnsi="Arial" w:cs="Arial"/>
        </w:rPr>
        <w:fldChar w:fldCharType="begin" w:fldLock="1"/>
      </w:r>
      <w:r w:rsidR="00E9000B">
        <w:rPr>
          <w:rFonts w:ascii="Arial" w:hAnsi="Arial" w:cs="Arial"/>
        </w:rPr>
        <w:instrText xml:space="preserve"> ADDIN ZOTERO_ITEM CSL_CITATION {"citationID":"n1If0h6R","properties":{"formattedCitation":"(Agarwal &amp; Krishnamurthy, 2021; Hani &amp; Sharma, 2017)","plainCitation":"(Agarwal &amp; Krishnamurthy, 2021; Hani &amp; Sharma, 2017)","noteIndex":0},"citationItems":[{"id":"HiQAjGqF/ljYnnLlQ","uris":["http://www.mendeley.com/documents/?uuid=126a689d-1036-4977-8aef-04b134a8a657"],"itemData":{"PMID":"30726010","author":[{"dropping-particle":"","family":"Agarwal","given":"S","non-dropping-particle":"","parse-names":false,"suffix":""},{"dropping-particle":"","family":"Krishnamurthy","given":"K","non-dropping-particle":"","parse-names":false,"suffix":""}],"container-title":"Histology, Skin","id":"ITEM-1","issued":{"date-parts":[["2021"]]},"number-of-pages":"1-6","title":"Histology, Skin - StatPearls - NCBI Bookshelf","type":"book"}},{"id":"HiQAjGqF/kiOrcyL8","uris":["http://www.mendeley.com/documents/?uuid=68f86cee-4f4d-4bba-8947-5c924a601bed"],"itemData":{"author":[{"dropping-particle":"","family":"Hani","given":"Yousef","non-dropping-particle":"","parse-names":false,"suffix":""},{"dropping-particle":"","family":"Sharma","given":"Sandeep","non-dropping-particle":"","parse-names":false,"suffix":""}],"id":"ITEM-2","issue":"December","issued":{"date-parts":[["2017"]]},"publisher":"NCBI Bookshelf","title":"Anatomy , Skin ( Integument ), Epidermis","type":"book"}}],"schema":"https://github.com/citation-style-language/schema/raw/master/csl-citation.json"} </w:instrText>
      </w:r>
      <w:r w:rsidRPr="00C964D0">
        <w:rPr>
          <w:rFonts w:ascii="Arial" w:hAnsi="Arial" w:cs="Arial"/>
        </w:rPr>
        <w:fldChar w:fldCharType="separate"/>
      </w:r>
      <w:r w:rsidR="00E9000B" w:rsidRPr="00E9000B">
        <w:rPr>
          <w:rFonts w:ascii="Arial" w:hAnsi="Arial" w:cs="Arial"/>
        </w:rPr>
        <w:t>(Agarwal &amp; Krishnamurthy, 2021; Hani &amp; Sharma, 2017)</w:t>
      </w:r>
      <w:r w:rsidRPr="00C964D0">
        <w:rPr>
          <w:rFonts w:ascii="Arial" w:hAnsi="Arial" w:cs="Arial"/>
        </w:rPr>
        <w:fldChar w:fldCharType="end"/>
      </w:r>
      <w:r w:rsidRPr="00C964D0">
        <w:rPr>
          <w:rFonts w:ascii="Arial" w:hAnsi="Arial" w:cs="Arial"/>
        </w:rPr>
        <w:t>.</w:t>
      </w:r>
    </w:p>
    <w:p w14:paraId="0C133502" w14:textId="77777777" w:rsidR="00790ADA" w:rsidRDefault="00790ADA" w:rsidP="00441B6F">
      <w:pPr>
        <w:pStyle w:val="Body"/>
        <w:spacing w:after="0"/>
        <w:rPr>
          <w:rFonts w:ascii="Arial" w:hAnsi="Arial" w:cs="Arial"/>
        </w:rPr>
      </w:pPr>
    </w:p>
    <w:p w14:paraId="610FFA15" w14:textId="7095DBEA" w:rsidR="00A5548A" w:rsidRPr="00A5548A" w:rsidRDefault="00A5548A" w:rsidP="00441B6F">
      <w:pPr>
        <w:pStyle w:val="Body"/>
        <w:spacing w:after="0"/>
        <w:rPr>
          <w:rFonts w:ascii="Arial" w:hAnsi="Arial" w:cs="Arial"/>
          <w:b/>
          <w:bCs/>
          <w:sz w:val="22"/>
          <w:szCs w:val="22"/>
        </w:rPr>
      </w:pPr>
      <w:r w:rsidRPr="00A5548A">
        <w:rPr>
          <w:rFonts w:ascii="Arial" w:hAnsi="Arial" w:cs="Arial"/>
          <w:b/>
          <w:bCs/>
          <w:sz w:val="22"/>
          <w:szCs w:val="22"/>
        </w:rPr>
        <w:t xml:space="preserve">4. TYPES OF UV RADIATION </w:t>
      </w:r>
    </w:p>
    <w:p w14:paraId="2D5CD3BA" w14:textId="77777777" w:rsidR="00A5548A" w:rsidRDefault="00A5548A" w:rsidP="00441B6F">
      <w:pPr>
        <w:pStyle w:val="Body"/>
        <w:spacing w:after="0"/>
        <w:rPr>
          <w:rFonts w:ascii="Arial" w:hAnsi="Arial" w:cs="Arial"/>
        </w:rPr>
      </w:pPr>
    </w:p>
    <w:p w14:paraId="25878021" w14:textId="0C1112E9" w:rsidR="00A5548A" w:rsidRPr="00A5548A" w:rsidRDefault="00A5548A" w:rsidP="00A5548A">
      <w:pPr>
        <w:pStyle w:val="Body"/>
        <w:spacing w:after="0"/>
        <w:rPr>
          <w:rFonts w:ascii="Arial" w:hAnsi="Arial" w:cs="Arial"/>
        </w:rPr>
      </w:pPr>
      <w:r w:rsidRPr="00A5548A">
        <w:rPr>
          <w:rFonts w:ascii="Arial" w:hAnsi="Arial" w:cs="Arial"/>
        </w:rPr>
        <w:t>The sun's ultraviolet radiation contains UVA (~95%) and UVB (~5%). Collectively, they regulate two pathways of skin hyperpigmentation, the immediate and delayed pathways. Immediate hyperpigmentation or tanning is transient, considered non-photoprotective, driven by UVA and consists of two dose-dependent phases</w:t>
      </w:r>
      <w:r>
        <w:rPr>
          <w:rFonts w:ascii="Arial" w:hAnsi="Arial" w:cs="Arial"/>
        </w:rPr>
        <w:t>.</w:t>
      </w:r>
      <w:r w:rsidRPr="00A5548A">
        <w:rPr>
          <w:rFonts w:ascii="Arial" w:hAnsi="Arial" w:cs="Arial"/>
        </w:rPr>
        <w:t xml:space="preserve"> The initial phase is immediate pigment darkening (IPD) and occurs at ~1 J/cm</w:t>
      </w:r>
      <w:r w:rsidRPr="00A5548A">
        <w:rPr>
          <w:rFonts w:ascii="Arial" w:hAnsi="Arial" w:cs="Arial"/>
          <w:vertAlign w:val="superscript"/>
        </w:rPr>
        <w:t>2</w:t>
      </w:r>
      <w:r w:rsidRPr="00A5548A">
        <w:rPr>
          <w:rFonts w:ascii="Arial" w:hAnsi="Arial" w:cs="Arial"/>
        </w:rPr>
        <w:t xml:space="preserve"> within minutes and lasts for several hours </w:t>
      </w:r>
      <w:r w:rsidRPr="00A5548A">
        <w:rPr>
          <w:rFonts w:ascii="Arial" w:hAnsi="Arial" w:cs="Arial"/>
        </w:rPr>
        <w:fldChar w:fldCharType="begin" w:fldLock="1"/>
      </w:r>
      <w:r w:rsidR="00E9000B">
        <w:rPr>
          <w:rFonts w:ascii="Arial" w:hAnsi="Arial" w:cs="Arial"/>
        </w:rPr>
        <w:instrText xml:space="preserve"> ADDIN ZOTERO_ITEM CSL_CITATION {"citationID":"t0eMigAf","properties":{"formattedCitation":"(Miyamura et al., 2011)","plainCitation":"(Miyamura et al., 2011)","noteIndex":0},"citationItems":[{"id":"HiQAjGqF/FqfNTP4O","uris":["http://www.mendeley.com/documents/?uuid=fa7d97df-62ab-46ff-b15c-6bfbf1268c04"],"itemData":{"DOI":"10.1111/j.1755-148X.2010.00764.x.The","ISBN":"6176321972","ISSN":"15378276","PMID":"1000000221","abstract":"With the effectiveness of therapeutic agents ever decreasing and the increased incidence of multi-drug resistant pathogens, there is a clear need for administration of more potent, potentially more toxic, drugs. Alternatively, biopharmaceuticals may hold potential but require specialised protection from premature in vivo degradation. Thus, a paralleled need for specialised drug delivery systems has arisen. Although cell-mediated drug delivery is not a completely novel concept, the few applications described to date are not yet ready for in vivo application, for various reasons such as drug-induced carrier cell death, limited control over the site and timing of drug release and/or drug degradation by the host immune system. Here, we present our hypothesis for a new drug delivery system, which aims to negate these limitations. We propose transport of nanoparticle-encapsulated drugs inside autologous macrophages polarised to M1 phenotype for high mobility and treated to induce transient phagosome maturation arrest. In addition, we propose a significant shift of existing paradigms in the study of host-microbe interactions, in order to study microbial host immune evasion and dissemination patterns for their therapeutic utilisation in the context of drug delivery. We describe a system in which microbial strategies may be adopted to facilitate absolute control over drug delivery, and without sacrificing the host carrier cells. We provide a comprehensive summary of the lessons we can learn from microbes in the context of drug delivery and discuss their feasibility for in vivo therapeutic application. We then describe our proposed “synthetic microbe drug delivery system” in detail. In our opinion, this multidisciplinary approach may hold the solution to effective, controlled drug delivery.","author":[{"dropping-particle":"","family":"Miyamura","given":"Y","non-dropping-particle":"","parse-names":false,"suffix":""},{"dropping-particle":"","family":"Coelho, SSchlenz","given":"K","non-dropping-particle":"","parse-names":false,"suffix":""},{"dropping-particle":"","family":"Batrez","given":"J","non-dropping-particle":"","parse-names":false,"suffix":""},{"dropping-particle":"","family":"Smuda","given":"C","non-dropping-particle":"","parse-names":false,"suffix":""},{"dropping-particle":"","family":"Choi","given":"W","non-dropping-particle":"","parse-names":false,"suffix":""},{"dropping-particle":"","family":"Passeron","given":"T","non-dropping-particle":"","parse-names":false,"suffix":""},{"dropping-particle":"","family":"Zhang","given":"G","non-dropping-particle":"","parse-names":false,"suffix":""},{"dropping-particle":"","family":"Kolbe","given":"L","non-dropping-particle":"","parse-names":false,"suffix":""},{"dropping-particle":"","family":"Wolber","given":"R","non-dropping-particle":"","parse-names":false,"suffix":""},{"dropping-particle":"","family":"Hearing","given":"V","non-dropping-particle":"","parse-names":false,"suffix":""}],"container-title":"Pigment Cell Melanoma Res.","id":"ITEM-1","issue":"1","issued":{"date-parts":[["2011"]]},"page":"1-7","title":"The deceptive nature of UVA-tanning versus the modest protective effects of UVB-tanning on human skin","type":"article-journal","volume":"24"}}],"schema":"https://github.com/citation-style-language/schema/raw/master/csl-citation.json"} </w:instrText>
      </w:r>
      <w:r w:rsidRPr="00A5548A">
        <w:rPr>
          <w:rFonts w:ascii="Arial" w:hAnsi="Arial" w:cs="Arial"/>
        </w:rPr>
        <w:fldChar w:fldCharType="separate"/>
      </w:r>
      <w:r w:rsidR="00E9000B" w:rsidRPr="00E9000B">
        <w:rPr>
          <w:rFonts w:ascii="Arial" w:hAnsi="Arial" w:cs="Arial"/>
        </w:rPr>
        <w:t>(Miyamura et al., 2011)</w:t>
      </w:r>
      <w:r w:rsidRPr="00A5548A">
        <w:rPr>
          <w:rFonts w:ascii="Arial" w:hAnsi="Arial" w:cs="Arial"/>
        </w:rPr>
        <w:fldChar w:fldCharType="end"/>
      </w:r>
      <w:r w:rsidRPr="00A5548A">
        <w:rPr>
          <w:rFonts w:ascii="Arial" w:hAnsi="Arial" w:cs="Arial"/>
        </w:rPr>
        <w:t>. The second phase is persistent pigment darkening (PPD) and occurs at &gt;11.0 J/cm</w:t>
      </w:r>
      <w:r w:rsidRPr="00A5548A">
        <w:rPr>
          <w:rFonts w:ascii="Arial" w:hAnsi="Arial" w:cs="Arial"/>
          <w:vertAlign w:val="superscript"/>
        </w:rPr>
        <w:t>2</w:t>
      </w:r>
      <w:r w:rsidRPr="00A5548A">
        <w:rPr>
          <w:rFonts w:ascii="Arial" w:hAnsi="Arial" w:cs="Arial"/>
        </w:rPr>
        <w:t xml:space="preserve"> and lasts for up to a day. Delayed tanning occurs over days and lasts for weeks or months and is caused by increased melanogenesis. </w:t>
      </w:r>
      <w:r w:rsidRPr="00A5548A">
        <w:rPr>
          <w:rFonts w:ascii="Arial" w:hAnsi="Arial" w:cs="Arial"/>
        </w:rPr>
        <w:fldChar w:fldCharType="begin" w:fldLock="1"/>
      </w:r>
      <w:r w:rsidR="00E9000B">
        <w:rPr>
          <w:rFonts w:ascii="Arial" w:hAnsi="Arial" w:cs="Arial"/>
        </w:rPr>
        <w:instrText xml:space="preserve"> ADDIN ZOTERO_ITEM CSL_CITATION {"citationID":"CzPmAt8V","properties":{"formattedCitation":"(Yardman-Frank &amp; Fisher, 2021)","plainCitation":"(Yardman-Frank &amp; Fisher, 2021)","noteIndex":0},"citationItems":[{"id":"HiQAjGqF/Wu0K0bFp","uris":["http://www.mendeley.com/documents/?uuid=0b87aabb-8711-4693-a4c6-f7bb7949c757"],"itemData":{"DOI":"10.1111/exd.14260","ISSN":"16000625","PMID":"33320376","abstract":"In the light of substantial discoveries in epithelial and hair pigmentation pathophysiology, this review summarizes the current understanding of skin pigmentation mechanisms. Melanocytes are pigment-producing cells, and their key regulating transcription factor is the melanocyte-specific microphthalmia-associated transcription factor (m-MITF). Ultraviolet (UV) radiation is a unique modulator of skin pigmentation influencing tanning pathways. The delayed tanning pathway occurs as UVB produces keratinocyte DNA damage, causing p53-mediated expression of the pro-opiomelanocortin (POMC) gene that is processed to release α-melanocyte-stimulating hormone (α-MSH). α-MSH stimulates the melanocortin 1 receptor (MC1R) on melanocytes, leading to m-MITF expression and melanogenesis. POMC cleavage also releases β-endorphin, which creates a neuroendocrine pathway that promotes UV-seeking behaviours. Mutations along the tanning pathway can affect pigmentation and increase the risk of skin malignancies. MC1R variants have received considerable attention, yet the allele is highly polymorphic with varied phenotypes. Vitiligo presents with depigmented skin lesions due to autoimmune destruction of melanocytes. UVB phototherapy stimulates melanocyte stem cells in the hair bulge to undergo differentiation and upwards migration resulting in perifollicular repigmentation of vitiliginous lesions, which is under sophisticated signalling control. Melanocyte stem cells, normally quiescent, undergo cyclic activation/differentiation and downward migration with the hair cycle, providing pigment to hair follicles. Physiological hair greying results from progressive loss of melanocyte stem cells and can be accelerated by acute stress-induced, sympathetic driven hyperproliferation of the melanocyte stem cells. Ultimately, by reviewing the pathways governing epithelial and follicular pigmentation, numerous areas of future research and potential points of intervention are highlighted.","author":[{"dropping-particle":"","family":"Yardman-Frank","given":"Joseph Michael","non-dropping-particle":"","parse-names":false,"suffix":""},{"dropping-particle":"","family":"Fisher","given":"David E.","non-dropping-particle":"","parse-names":false,"suffix":""}],"container-title":"Experimental Dermatology","id":"ITEM-1","issue":"4","issued":{"date-parts":[["2021"]]},"page":"560-571","title":"Skin pigmentation and its control: From ultraviolet radiation to stem cells","type":"article-journal","volume":"30"}}],"schema":"https://github.com/citation-style-language/schema/raw/master/csl-citation.json"} </w:instrText>
      </w:r>
      <w:r w:rsidRPr="00A5548A">
        <w:rPr>
          <w:rFonts w:ascii="Arial" w:hAnsi="Arial" w:cs="Arial"/>
        </w:rPr>
        <w:fldChar w:fldCharType="separate"/>
      </w:r>
      <w:r w:rsidR="00E9000B" w:rsidRPr="00E9000B">
        <w:rPr>
          <w:rFonts w:ascii="Arial" w:hAnsi="Arial" w:cs="Arial"/>
        </w:rPr>
        <w:t>(Yardman-Frank &amp; Fisher, 2021)</w:t>
      </w:r>
      <w:r w:rsidRPr="00A5548A">
        <w:rPr>
          <w:rFonts w:ascii="Arial" w:hAnsi="Arial" w:cs="Arial"/>
        </w:rPr>
        <w:fldChar w:fldCharType="end"/>
      </w:r>
      <w:r w:rsidRPr="00A5548A">
        <w:rPr>
          <w:rFonts w:ascii="Arial" w:hAnsi="Arial" w:cs="Arial"/>
        </w:rPr>
        <w:t xml:space="preserve">. </w:t>
      </w:r>
    </w:p>
    <w:p w14:paraId="5A4B3533" w14:textId="55B9CD46" w:rsidR="00A5548A" w:rsidRPr="00A5548A" w:rsidRDefault="00A5548A" w:rsidP="00A5548A">
      <w:pPr>
        <w:pStyle w:val="Body"/>
        <w:spacing w:after="0"/>
        <w:rPr>
          <w:rFonts w:ascii="Arial" w:hAnsi="Arial" w:cs="Arial"/>
          <w:lang w:val="fi-FI"/>
        </w:rPr>
      </w:pPr>
      <w:r w:rsidRPr="00A5548A">
        <w:rPr>
          <w:rFonts w:ascii="Arial" w:hAnsi="Arial" w:cs="Arial"/>
          <w:lang w:val="fi-FI"/>
        </w:rPr>
        <w:t xml:space="preserve">Exposure to UVA radiation, especially UVA1 (340-400 nm), induces pigmentation and oxidative stress to a greater extent than UVB radiation (290-320 nm) and is also more prominently associated with oxidative stress. UVA exposure causes immediate pigment darkening (IPD) within a short period of time, only a few hours, by affecting pre-existing melanin </w:t>
      </w:r>
      <w:r w:rsidRPr="00A5548A">
        <w:rPr>
          <w:rFonts w:ascii="Arial" w:hAnsi="Arial" w:cs="Arial"/>
          <w:lang w:val="fi-FI"/>
        </w:rPr>
        <w:fldChar w:fldCharType="begin" w:fldLock="1"/>
      </w:r>
      <w:r w:rsidR="00E9000B">
        <w:rPr>
          <w:rFonts w:ascii="Arial" w:hAnsi="Arial" w:cs="Arial"/>
          <w:lang w:val="fi-FI"/>
        </w:rPr>
        <w:instrText xml:space="preserve"> ADDIN ZOTERO_ITEM CSL_CITATION {"citationID":"LnQdXcbK","properties":{"formattedCitation":"(Choi et al., 2010)","plainCitation":"(Choi et al., 2010)","noteIndex":0},"citationItems":[{"id":"HiQAjGqF/XTXD9Qgm","uris":["http://www.mendeley.com/documents/?uuid=18acead8-e053-402c-8721-f35ecd65742f"],"itemData":{"DOI":"10.1038/jid.2010.5","ISSN":"15231747","PMID":"20147966","abstract":"UV radiation is a major environmental factor that affects pigmentation in human skin and can eventually result in various types of UV-induced skin cancers. The effects of various wavelengths of UV on melanocytes and other types of skin cells in culture have been studied, but little is known about gene expression patterns in situ following in situ exposure of human skin to different types of UV (UVA and/or UVB). Paracrine factors expressed by keratinocytes and/or fibroblasts that affect skin pigmentation might be regulated differently by UV, as might their corresponding receptors expressed on melanocytes. To test the hypothesis that different mechanisms are involved in the pigmentary responses of the skin to different types of UV, we used immunohistochemical and whole human genome microarray analyses to characterize human skin in situ to examine how melanocyte-specific proteins and paracrine melanogenic factors are regulated by repetitive exposure to different types of UV compared with unexposed skin as a control. The results show that gene expression patterns induced by UVA or UVB are distinctUVB eliciting dramatic increases in a large number of genes involved in pigmentation as well as in other cellular functions, whereas UVA had little or no effect on these. The expression patterns characterize the distinct responses of the skin to UVA or UVB, and identify several potential previously unidentified factors involved in UV-induced responses of human skin. © 2010 The Society for Investigative Dermatology.","author":[{"dropping-particle":"","family":"Choi","given":"Wonseon","non-dropping-particle":"","parse-names":false,"suffix":""},{"dropping-particle":"","family":"Miyamura","given":"Yoshinori","non-dropping-particle":"","parse-names":false,"suffix":""},{"dropping-particle":"","family":"Wolber","given":"Rainer","non-dropping-particle":"","parse-names":false,"suffix":""},{"dropping-particle":"","family":"Smuda","given":"Christoph","non-dropping-particle":"","parse-names":false,"suffix":""},{"dropping-particle":"","family":"Reinhold","given":"William","non-dropping-particle":"","parse-names":false,"suffix":""},{"dropping-particle":"","family":"Liu","given":"Hongfang","non-dropping-particle":"","parse-names":false,"suffix":""},{"dropping-particle":"","family":"Kolbe","given":"Ludger","non-dropping-particle":"","parse-names":false,"suffix":""},{"dropping-particle":"","family":"Hearing","given":"Vincent J.","non-dropping-particle":"","parse-names":false,"suffix":""}],"container-title":"Journal of Investigative Dermatology","id":"ITEM-1","issue":"6","issued":{"date-parts":[["2010"]]},"page":"1685-1696","publisher":"The Society for Investigative Dermatology, Inc","title":"Regulation of human skin pigmentation in situ by repetitive UV exposure: Molecular characterization of responses to UVA and/or UVB","type":"article-journal","volume":"130"}}],"schema":"https://github.com/citation-style-language/schema/raw/master/csl-citation.json"} </w:instrText>
      </w:r>
      <w:r w:rsidRPr="00A5548A">
        <w:rPr>
          <w:rFonts w:ascii="Arial" w:hAnsi="Arial" w:cs="Arial"/>
          <w:lang w:val="fi-FI"/>
        </w:rPr>
        <w:fldChar w:fldCharType="separate"/>
      </w:r>
      <w:r w:rsidR="00E9000B" w:rsidRPr="00E9000B">
        <w:rPr>
          <w:rFonts w:ascii="Arial" w:hAnsi="Arial" w:cs="Arial"/>
        </w:rPr>
        <w:t>(Choi et al., 2010)</w:t>
      </w:r>
      <w:r w:rsidRPr="00A5548A">
        <w:rPr>
          <w:rFonts w:ascii="Arial" w:hAnsi="Arial" w:cs="Arial"/>
        </w:rPr>
        <w:fldChar w:fldCharType="end"/>
      </w:r>
      <w:r w:rsidRPr="00A5548A">
        <w:rPr>
          <w:rFonts w:ascii="Arial" w:hAnsi="Arial" w:cs="Arial"/>
          <w:lang w:val="fi-FI"/>
        </w:rPr>
        <w:t xml:space="preserve">. UVA, unlike UVB, causes minimal changes in the expression of pigmentation-related genes. UVA exposure causes DNA and cell damage, and unlike UVB </w:t>
      </w:r>
      <w:r w:rsidRPr="00A5548A">
        <w:rPr>
          <w:rFonts w:ascii="Arial" w:hAnsi="Arial" w:cs="Arial"/>
          <w:lang w:val="fi-FI"/>
        </w:rPr>
        <w:lastRenderedPageBreak/>
        <w:t xml:space="preserve">exposure, UVA-induced pigmentation/darkening does not provide photoprotection against UVA exposure. Melanocytes are more susceptible to the damaging effects of UVA. Exposure to UVB radiation, on the other hand, causes erythema and delayed tanning (DT) and UVB is more efficient than UVA in causing these effects. UVB-induced DT is the result of increased melanin synthesis and skin darkening that develops several days after UV exposure </w:t>
      </w:r>
      <w:r w:rsidRPr="00A5548A">
        <w:rPr>
          <w:rFonts w:ascii="Arial" w:hAnsi="Arial" w:cs="Arial"/>
          <w:lang w:val="fi-FI"/>
        </w:rPr>
        <w:fldChar w:fldCharType="begin" w:fldLock="1"/>
      </w:r>
      <w:r w:rsidR="00E9000B">
        <w:rPr>
          <w:rFonts w:ascii="Arial" w:hAnsi="Arial" w:cs="Arial"/>
          <w:lang w:val="fi-FI"/>
        </w:rPr>
        <w:instrText xml:space="preserve"> ADDIN ZOTERO_ITEM CSL_CITATION {"citationID":"vkOMLMBl","properties":{"formattedCitation":"(Madodi et al., 2012)","plainCitation":"(Madodi et al., 2012)","noteIndex":0},"citationItems":[{"id":"HiQAjGqF/Tasamsk2","uris":["http://www.mendeley.com/documents/?uuid=d5781897-4417-43ee-aee3-78f62bdbf36a"],"itemData":{"DOI":"10.1111/j.1751-1097.2012.01138.x.Shining","ISBN":"6176321972","ISSN":"15378276","PMID":"1000000221","author":[{"dropping-particle":"","family":"Madodi","given":"N","non-dropping-particle":"","parse-names":false,"suffix":""},{"dropping-particle":"","family":"Jayanthy","given":"A","non-dropping-particle":"","parse-names":false,"suffix":""},{"dropping-particle":"","family":"Setaluri","given":"V","non-dropping-particle":"","parse-names":false,"suffix":""}],"container-title":"Photochem Photobiol","id":"ITEM-1","issue":"1","issued":{"date-parts":[["2012"]]},"page":"1-7","title":"Shining Light on Skin Pigmentation: The Darker and the Brighter Side of Effects of UV Radiation","type":"article-journal","volume":"23"}}],"schema":"https://github.com/citation-style-language/schema/raw/master/csl-citation.json"} </w:instrText>
      </w:r>
      <w:r w:rsidRPr="00A5548A">
        <w:rPr>
          <w:rFonts w:ascii="Arial" w:hAnsi="Arial" w:cs="Arial"/>
          <w:lang w:val="fi-FI"/>
        </w:rPr>
        <w:fldChar w:fldCharType="separate"/>
      </w:r>
      <w:r w:rsidR="00E9000B" w:rsidRPr="00E9000B">
        <w:rPr>
          <w:rFonts w:ascii="Arial" w:hAnsi="Arial" w:cs="Arial"/>
        </w:rPr>
        <w:t>(Madodi et al., 2012)</w:t>
      </w:r>
      <w:r w:rsidRPr="00A5548A">
        <w:rPr>
          <w:rFonts w:ascii="Arial" w:hAnsi="Arial" w:cs="Arial"/>
        </w:rPr>
        <w:fldChar w:fldCharType="end"/>
      </w:r>
      <w:r w:rsidRPr="00A5548A">
        <w:rPr>
          <w:rFonts w:ascii="Arial" w:hAnsi="Arial" w:cs="Arial"/>
          <w:lang w:val="fi-FI"/>
        </w:rPr>
        <w:t>.</w:t>
      </w:r>
    </w:p>
    <w:p w14:paraId="07855AAD" w14:textId="77777777" w:rsidR="00A5548A" w:rsidRDefault="00A5548A" w:rsidP="00441B6F">
      <w:pPr>
        <w:pStyle w:val="Body"/>
        <w:spacing w:after="0"/>
        <w:rPr>
          <w:rFonts w:ascii="Arial" w:hAnsi="Arial" w:cs="Arial"/>
        </w:rPr>
      </w:pPr>
    </w:p>
    <w:p w14:paraId="39DA8CF4" w14:textId="77777777" w:rsidR="00A5548A" w:rsidRDefault="00A5548A" w:rsidP="00441B6F">
      <w:pPr>
        <w:pStyle w:val="Body"/>
        <w:spacing w:after="0"/>
        <w:rPr>
          <w:rFonts w:ascii="Arial" w:hAnsi="Arial" w:cs="Arial"/>
        </w:rPr>
      </w:pPr>
    </w:p>
    <w:p w14:paraId="7F956655" w14:textId="190792A2" w:rsidR="003D2F3B" w:rsidRDefault="00A5548A" w:rsidP="00441B6F">
      <w:pPr>
        <w:pStyle w:val="Body"/>
        <w:spacing w:after="0"/>
        <w:rPr>
          <w:rFonts w:ascii="Arial" w:hAnsi="Arial" w:cs="Arial"/>
          <w:b/>
          <w:bCs/>
          <w:sz w:val="22"/>
          <w:szCs w:val="22"/>
        </w:rPr>
      </w:pPr>
      <w:r>
        <w:rPr>
          <w:rFonts w:ascii="Arial" w:hAnsi="Arial" w:cs="Arial"/>
          <w:b/>
          <w:bCs/>
          <w:sz w:val="22"/>
          <w:szCs w:val="22"/>
        </w:rPr>
        <w:t>5</w:t>
      </w:r>
      <w:r w:rsidR="003D2F3B" w:rsidRPr="003D2F3B">
        <w:rPr>
          <w:rFonts w:ascii="Arial" w:hAnsi="Arial" w:cs="Arial"/>
          <w:b/>
          <w:bCs/>
          <w:sz w:val="22"/>
          <w:szCs w:val="22"/>
        </w:rPr>
        <w:t>. UV EXPOSURE AND IT’S RELATION WITH SKIN PIGMENTATION</w:t>
      </w:r>
    </w:p>
    <w:p w14:paraId="5462E675" w14:textId="77777777" w:rsidR="00A5548A" w:rsidRPr="003D2F3B" w:rsidRDefault="00A5548A" w:rsidP="00441B6F">
      <w:pPr>
        <w:pStyle w:val="Body"/>
        <w:spacing w:after="0"/>
        <w:rPr>
          <w:rFonts w:ascii="Arial" w:hAnsi="Arial" w:cs="Arial"/>
          <w:b/>
          <w:bCs/>
        </w:rPr>
      </w:pPr>
    </w:p>
    <w:p w14:paraId="577BC4DA" w14:textId="4D57048B" w:rsidR="003D2F3B" w:rsidRPr="003D2F3B" w:rsidRDefault="003D2F3B" w:rsidP="003D2F3B">
      <w:pPr>
        <w:pStyle w:val="Body"/>
        <w:spacing w:after="0"/>
        <w:rPr>
          <w:rFonts w:ascii="Arial" w:hAnsi="Arial" w:cs="Arial"/>
        </w:rPr>
      </w:pPr>
      <w:r w:rsidRPr="003D2F3B">
        <w:rPr>
          <w:rFonts w:ascii="Arial" w:hAnsi="Arial" w:cs="Arial"/>
        </w:rPr>
        <w:t xml:space="preserve">UV exposure stimulates melanocytes to increase melanin production as a protective mechanism to absorb and neutralize harmful UV rays, which causes skin to darken and pigmentation to increase. Other environmental factors, such as pollution and exposure to certain chemicals, can also affect melanin production by triggering oxidative stress or inflammation in the skin </w:t>
      </w:r>
      <w:r w:rsidRPr="003D2F3B">
        <w:rPr>
          <w:rFonts w:ascii="Arial" w:hAnsi="Arial" w:cs="Arial"/>
        </w:rPr>
        <w:fldChar w:fldCharType="begin" w:fldLock="1"/>
      </w:r>
      <w:r w:rsidR="00E9000B">
        <w:rPr>
          <w:rFonts w:ascii="Arial" w:hAnsi="Arial" w:cs="Arial"/>
        </w:rPr>
        <w:instrText xml:space="preserve"> ADDIN ZOTERO_ITEM CSL_CITATION {"citationID":"ydybd2X9","properties":{"formattedCitation":"(de Gruijl, 2017)","plainCitation":"(de Gruijl, 2017)","noteIndex":0},"citationItems":[{"id":"HiQAjGqF/fXSj4erQ","uris":["http://www.mendeley.com/documents/?uuid=add07462-f53e-4441-babf-af48073b20d1"],"itemData":{"DOI":"10.1111/exd.13332","ISSN":"16000625","PMID":"28266726","abstract":"The skin is known to adapt to UV exposures, that is become less sensitive to sunburn. Reported decreases in sensitivity vary widely from well over 10-fold down to a negligible 10%. This appears to depend importantly on the UV irradiation spectrum to which the skin adapts and on the UV irradiation spectrum that is used to test the sensitivity. The sensitivity is conventionally and generally assessed by the reciprocal of the minimal erythema dose (MED): the UV dose causing a just perceptible reddening of the skin after 8-24 hours. However, MED is much too subtle for everyday life: people will not notice a minimal reddening and commonly consider themselves sunburnt at considerably higher UV doses causing an intense reddening. Levels of adaptation of a well-tanned skin may be substantially higher at these more intense levels of reddening than MED levels. This expectation is based on the fact that people with a constitutively coloured skin may show moderate differences in MED compared with fair-skinned people but far less steep increases in reddening with overexposures to solar-simulated radiation (SSR). UVA exposure is known to enhance pigmentation and may thus be important in protection against overexposure to SSR.","author":[{"dropping-particle":"","family":"Gruijl","given":"Frank R.","non-dropping-particle":"de","parse-names":false,"suffix":""}],"container-title":"Experimental Dermatology","id":"ITEM-1","issue":"7","issued":{"date-parts":[["2017"]]},"page":"557-562","title":"UV adaptation: Pigmentation and protection against overexposure","type":"article-journal","volume":"26"}}],"schema":"https://github.com/citation-style-language/schema/raw/master/csl-citation.json"} </w:instrText>
      </w:r>
      <w:r w:rsidRPr="003D2F3B">
        <w:rPr>
          <w:rFonts w:ascii="Arial" w:hAnsi="Arial" w:cs="Arial"/>
        </w:rPr>
        <w:fldChar w:fldCharType="separate"/>
      </w:r>
      <w:r w:rsidR="00E9000B" w:rsidRPr="00E9000B">
        <w:rPr>
          <w:rFonts w:ascii="Arial" w:hAnsi="Arial" w:cs="Arial"/>
        </w:rPr>
        <w:t>(de Gruijl, 2017)</w:t>
      </w:r>
      <w:r w:rsidRPr="003D2F3B">
        <w:rPr>
          <w:rFonts w:ascii="Arial" w:hAnsi="Arial" w:cs="Arial"/>
        </w:rPr>
        <w:fldChar w:fldCharType="end"/>
      </w:r>
      <w:r w:rsidRPr="003D2F3B">
        <w:rPr>
          <w:rFonts w:ascii="Arial" w:hAnsi="Arial" w:cs="Arial"/>
        </w:rPr>
        <w:t>.</w:t>
      </w:r>
    </w:p>
    <w:p w14:paraId="423BB92F" w14:textId="6B26DE8D" w:rsidR="003D2F3B" w:rsidRPr="003D2F3B" w:rsidRDefault="003D2F3B" w:rsidP="003D2F3B">
      <w:pPr>
        <w:pStyle w:val="Body"/>
        <w:spacing w:after="0"/>
        <w:rPr>
          <w:rFonts w:ascii="Arial" w:hAnsi="Arial" w:cs="Arial"/>
        </w:rPr>
      </w:pPr>
      <w:r w:rsidRPr="003D2F3B">
        <w:rPr>
          <w:rFonts w:ascii="Arial" w:hAnsi="Arial" w:cs="Arial"/>
        </w:rPr>
        <w:t xml:space="preserve">Several signaling pathways are involved in melanogenesis in skin hyperpigmentation, including melasma, particularly in the regulation of microphthalmia-associated transcription factor (MITF). The major signaling pathway in pigmentation involves the melanocortin 1 receptor (MC1-R), which is activated by α-melanocyte-stimulating hormone (α-MSH, which is a product of pro-opiomelanocortin (POMC) (Figure </w:t>
      </w:r>
      <w:r w:rsidR="00287FBC">
        <w:rPr>
          <w:rFonts w:ascii="Arial" w:hAnsi="Arial" w:cs="Arial"/>
        </w:rPr>
        <w:t>1</w:t>
      </w:r>
      <w:r w:rsidRPr="003D2F3B">
        <w:rPr>
          <w:rFonts w:ascii="Arial" w:hAnsi="Arial" w:cs="Arial"/>
        </w:rPr>
        <w:t xml:space="preserve">). MC1-R increases the synthesis of 3,5-cyclic adenosine monophosphate (cAMP) by activating adenylate cyclase. cAMP activates protein kinase A (PKA), which is activated by cAMP, which then phosphorylates CREB, which acts as a transcription factor for MITF </w:t>
      </w:r>
      <w:r w:rsidRPr="003D2F3B">
        <w:rPr>
          <w:rFonts w:ascii="Arial" w:hAnsi="Arial" w:cs="Arial"/>
        </w:rPr>
        <w:fldChar w:fldCharType="begin" w:fldLock="1"/>
      </w:r>
      <w:r w:rsidR="00E9000B">
        <w:rPr>
          <w:rFonts w:ascii="Arial" w:hAnsi="Arial" w:cs="Arial"/>
        </w:rPr>
        <w:instrText xml:space="preserve"> ADDIN ZOTERO_ITEM CSL_CITATION {"citationID":"pKX81Nkb","properties":{"formattedCitation":"(Maddaleno et al., 2021)","plainCitation":"(Maddaleno et al., 2021)","noteIndex":0},"citationItems":[{"id":"HiQAjGqF/fDFUGtHS","uris":["http://www.mendeley.com/documents/?uuid=79092123-2377-46ac-a6ae-08eb4e6131f1"],"itemData":{"DOI":"10.3390/cosmetics8030082","ISSN":"20799284","abstract":"Melanocytes are highly specialised dendritic cells that transfer melanin to keratinocytes in subcellular lysosome-like organelles called melanosomes, where melanin is synthesised and stored. Melanin is a complex pigment that provides colour and photoprotection to the skin, hair, and eyes of mammals. The regulation of melanogenesis includes various mechanisms and factors including genetic, environmental, and endocrine factors. Knowledge of the pigmentation process is important not only to understand hyperpigmentation but also to design treatments and therapies to treat them. Whitening cosmetics with anti-melanogenesis activity are very popular. In the present manuscript, we review the mechanisms and the signalling pathways involved in skin pigmentation and we specifically focus on the alteration of melanogenesis that leads to melasma and results in hyperpigmentation. Finally, current therapies and treatments including topical, oral, and photother-apies are discussed and described, with a special emphasis on the cosmetics’ action.","author":[{"dropping-particle":"","family":"Maddaleno","given":"Adriana Solange","non-dropping-particle":"","parse-names":false,"suffix":""},{"dropping-particle":"","family":"Camargo","given":"Judit","non-dropping-particle":"","parse-names":false,"suffix":""},{"dropping-particle":"","family":"Mitjans","given":"Montserrat","non-dropping-particle":"","parse-names":false,"suffix":""},{"dropping-particle":"","family":"Vinardell","given":"Maria Pilar","non-dropping-particle":"","parse-names":false,"suffix":""}],"container-title":"Cosmetics","id":"ITEM-1","issue":"3","issued":{"date-parts":[["2021"]]},"page":"1-11","title":"Melanogenesis and melasma treatment","type":"article-journal","volume":"8"}}],"schema":"https://github.com/citation-style-language/schema/raw/master/csl-citation.json"} </w:instrText>
      </w:r>
      <w:r w:rsidRPr="003D2F3B">
        <w:rPr>
          <w:rFonts w:ascii="Arial" w:hAnsi="Arial" w:cs="Arial"/>
        </w:rPr>
        <w:fldChar w:fldCharType="separate"/>
      </w:r>
      <w:r w:rsidR="00E9000B" w:rsidRPr="00E9000B">
        <w:rPr>
          <w:rFonts w:ascii="Arial" w:hAnsi="Arial" w:cs="Arial"/>
        </w:rPr>
        <w:t>(Maddaleno et al., 2021)</w:t>
      </w:r>
      <w:r w:rsidRPr="003D2F3B">
        <w:rPr>
          <w:rFonts w:ascii="Arial" w:hAnsi="Arial" w:cs="Arial"/>
        </w:rPr>
        <w:fldChar w:fldCharType="end"/>
      </w:r>
      <w:r w:rsidRPr="003D2F3B">
        <w:rPr>
          <w:rFonts w:ascii="Arial" w:hAnsi="Arial" w:cs="Arial"/>
        </w:rPr>
        <w:t>.</w:t>
      </w:r>
    </w:p>
    <w:p w14:paraId="083C1FB0" w14:textId="51B7E7A0" w:rsidR="003D2F3B" w:rsidRPr="003D2F3B" w:rsidRDefault="003D2F3B" w:rsidP="003D2F3B">
      <w:pPr>
        <w:pStyle w:val="Body"/>
        <w:spacing w:after="0"/>
        <w:rPr>
          <w:rFonts w:ascii="Arial" w:hAnsi="Arial" w:cs="Arial"/>
        </w:rPr>
      </w:pPr>
      <w:r w:rsidRPr="003D2F3B">
        <w:rPr>
          <w:rFonts w:ascii="Arial" w:hAnsi="Arial" w:cs="Arial"/>
        </w:rPr>
        <w:t xml:space="preserve">Ultraviolet (UV) radiation plays an important role in melanogenesis, the process by which melanocytes in the skin produce melanin, the pigment that gives skin its color. When the skin is exposed to UV radiation, especially UVB rays, it triggers the production of reactive oxygen species (ROS) and DNA damage in skin cells. ROS and DNA damage stimulate the expression of the p53 protein, which directly triggers the transcription of the pro-opiomelanocortin (POMC) gene. Post-translational processing of POMC produces several products, including α-MSH, adrenocorticotropic hormone (ACTH), and the opioid peptide β-endorphin </w:t>
      </w:r>
      <w:r w:rsidRPr="003D2F3B">
        <w:rPr>
          <w:rFonts w:ascii="Arial" w:hAnsi="Arial" w:cs="Arial"/>
        </w:rPr>
        <w:fldChar w:fldCharType="begin" w:fldLock="1"/>
      </w:r>
      <w:r w:rsidR="00E9000B">
        <w:rPr>
          <w:rFonts w:ascii="Arial" w:hAnsi="Arial" w:cs="Arial"/>
        </w:rPr>
        <w:instrText xml:space="preserve"> ADDIN ZOTERO_ITEM CSL_CITATION {"citationID":"CqLeqFxm","properties":{"formattedCitation":"(Wei et al., 2024)","plainCitation":"(Wei et al., 2024)","noteIndex":0},"citationItems":[{"id":"HiQAjGqF/AkEnqIVF","uris":["http://www.mendeley.com/documents/?uuid=68d09655-c840-4a35-aa6a-93f813eeb3b0"],"itemData":{"DOI":"10.1186/s13008-024-00107-z","ISBN":"1300802400107","ISSN":"17471028","abstract":"Reactive oxygen species (ROS), such as superoxides (O2 •−) and hydroxyl groups (OH·), are short-lived molecules containing unpaired electrons. Intracellular ROS are believed to be mainly produced by the mitochondria and NADPH oxidase (NOX) and can be associated with various physiological processes, such as proliferation, cell signaling, and oxygen homeostasis. In recent years, many studies have indicated that ROS play crucial roles in regulating ultraviolet (UV)-induced photodamage of the skin, including exogenous aging, which accounts for 80% of aging. However, to the best of our knowledge, the detailed signaling pathways, especially those related to the mechanisms underlying apoptosis in which ROS are involved have not been reviewed previously. In this review, we elaborate on the biological characteristics of ROS and its role in regulating UV-induced photodamage of the skin.","author":[{"dropping-particle":"","family":"Wei","given":"Min","non-dropping-particle":"","parse-names":false,"suffix":""},{"dropping-particle":"","family":"He","given":"Xin","non-dropping-particle":"","parse-names":false,"suffix":""},{"dropping-particle":"","family":"Liu","given":"Na","non-dropping-particle":"","parse-names":false,"suffix":""},{"dropping-particle":"","family":"Deng","given":"Hui","non-dropping-particle":"","parse-names":false,"suffix":""}],"container-title":"Cell Division","id":"ITEM-1","issue":"1","issued":{"date-parts":[["2024"]]},"page":"1-9","publisher":"BioMed Central","title":"Role of reactive oxygen species in ultraviolet-induced photodamage of the skin","type":"article-journal","volume":"19"}}],"schema":"https://github.com/citation-style-language/schema/raw/master/csl-citation.json"} </w:instrText>
      </w:r>
      <w:r w:rsidRPr="003D2F3B">
        <w:rPr>
          <w:rFonts w:ascii="Arial" w:hAnsi="Arial" w:cs="Arial"/>
        </w:rPr>
        <w:fldChar w:fldCharType="separate"/>
      </w:r>
      <w:r w:rsidR="00E9000B" w:rsidRPr="00E9000B">
        <w:rPr>
          <w:rFonts w:ascii="Arial" w:hAnsi="Arial" w:cs="Arial"/>
        </w:rPr>
        <w:t>(Wei et al., 2024)</w:t>
      </w:r>
      <w:r w:rsidRPr="003D2F3B">
        <w:rPr>
          <w:rFonts w:ascii="Arial" w:hAnsi="Arial" w:cs="Arial"/>
        </w:rPr>
        <w:fldChar w:fldCharType="end"/>
      </w:r>
      <w:r w:rsidRPr="003D2F3B">
        <w:rPr>
          <w:rFonts w:ascii="Arial" w:hAnsi="Arial" w:cs="Arial"/>
        </w:rPr>
        <w:t>.</w:t>
      </w:r>
    </w:p>
    <w:p w14:paraId="05984DBA" w14:textId="1C4592AA" w:rsidR="003D2F3B" w:rsidRPr="003D2F3B" w:rsidRDefault="003D2F3B" w:rsidP="003D2F3B">
      <w:pPr>
        <w:pStyle w:val="Body"/>
        <w:spacing w:after="0"/>
        <w:rPr>
          <w:rFonts w:ascii="Arial" w:hAnsi="Arial" w:cs="Arial"/>
        </w:rPr>
      </w:pPr>
      <w:r w:rsidRPr="003D2F3B">
        <w:rPr>
          <w:rFonts w:ascii="Arial" w:hAnsi="Arial" w:cs="Arial"/>
        </w:rPr>
        <w:t xml:space="preserve">POMC is then broken down to produce alpha-melanocyte-stimulating hormone (α-MSH), which can bind to the melanocortin-1 receptor (MC1R) on melanocytes through paracrine mechanism. This binding activates the enzyme tyrosinase, a key player in melanin synthesis leading to the conversion of tyrosine to DOPA and subsequently to melanin. Melanin is then transferred from melanocytes to surrounding keratinocytes, where it forms a protective barrier around the cell nucleus, absorbing and dissipating UV radiation to prevent further DNA damage. This process results in the darkening of the skin, commonly known as tanning, which is a protective response to UV exposure. Chronic exposure to UV radiation can lead to increased melanogenesis, which contributes to pigmentation disorders and increases the risk of skin cancer. So, while melanogenesis serves as a defense mechanism against UV damage, excessive UV exposure can have harmful long-term effects. </w:t>
      </w:r>
      <w:r w:rsidRPr="003D2F3B">
        <w:rPr>
          <w:rFonts w:ascii="Arial" w:hAnsi="Arial" w:cs="Arial"/>
        </w:rPr>
        <w:fldChar w:fldCharType="begin" w:fldLock="1"/>
      </w:r>
      <w:r w:rsidR="00E9000B">
        <w:rPr>
          <w:rFonts w:ascii="Arial" w:hAnsi="Arial" w:cs="Arial"/>
        </w:rPr>
        <w:instrText xml:space="preserve"> ADDIN ZOTERO_ITEM CSL_CITATION {"citationID":"DYyGIaFC","properties":{"formattedCitation":"(Yardman-Frank &amp; Fisher, 2021)","plainCitation":"(Yardman-Frank &amp; Fisher, 2021)","noteIndex":0},"citationItems":[{"id":"HiQAjGqF/Wu0K0bFp","uris":["http://www.mendeley.com/documents/?uuid=0b87aabb-8711-4693-a4c6-f7bb7949c757"],"itemData":{"DOI":"10.1111/exd.14260","ISSN":"16000625","PMID":"33320376","abstract":"In the light of substantial discoveries in epithelial and hair pigmentation pathophysiology, this review summarizes the current understanding of skin pigmentation mechanisms. Melanocytes are pigment-producing cells, and their key regulating transcription factor is the melanocyte-specific microphthalmia-associated transcription factor (m-MITF). Ultraviolet (UV) radiation is a unique modulator of skin pigmentation influencing tanning pathways. The delayed tanning pathway occurs as UVB produces keratinocyte DNA damage, causing p53-mediated expression of the pro-opiomelanocortin (POMC) gene that is processed to release α-melanocyte-stimulating hormone (α-MSH). α-MSH stimulates the melanocortin 1 receptor (MC1R) on melanocytes, leading to m-MITF expression and melanogenesis. POMC cleavage also releases β-endorphin, which creates a neuroendocrine pathway that promotes UV-seeking behaviours. Mutations along the tanning pathway can affect pigmentation and increase the risk of skin malignancies. MC1R variants have received considerable attention, yet the allele is highly polymorphic with varied phenotypes. Vitiligo presents with depigmented skin lesions due to autoimmune destruction of melanocytes. UVB phototherapy stimulates melanocyte stem cells in the hair bulge to undergo differentiation and upwards migration resulting in perifollicular repigmentation of vitiliginous lesions, which is under sophisticated signalling control. Melanocyte stem cells, normally quiescent, undergo cyclic activation/differentiation and downward migration with the hair cycle, providing pigment to hair follicles. Physiological hair greying results from progressive loss of melanocyte stem cells and can be accelerated by acute stress-induced, sympathetic driven hyperproliferation of the melanocyte stem cells. Ultimately, by reviewing the pathways governing epithelial and follicular pigmentation, numerous areas of future research and potential points of intervention are highlighted.","author":[{"dropping-particle":"","family":"Yardman-Frank","given":"Joseph Michael","non-dropping-particle":"","parse-names":false,"suffix":""},{"dropping-particle":"","family":"Fisher","given":"David E.","non-dropping-particle":"","parse-names":false,"suffix":""}],"container-title":"Experimental Dermatology","id":"ITEM-1","issue":"4","issued":{"date-parts":[["2021"]]},"page":"560-571","title":"Skin pigmentation and its control: From ultraviolet radiation to stem cells","type":"article-journal","volume":"30"}}],"schema":"https://github.com/citation-style-language/schema/raw/master/csl-citation.json"} </w:instrText>
      </w:r>
      <w:r w:rsidRPr="003D2F3B">
        <w:rPr>
          <w:rFonts w:ascii="Arial" w:hAnsi="Arial" w:cs="Arial"/>
        </w:rPr>
        <w:fldChar w:fldCharType="separate"/>
      </w:r>
      <w:r w:rsidR="00E9000B" w:rsidRPr="00E9000B">
        <w:rPr>
          <w:rFonts w:ascii="Arial" w:hAnsi="Arial" w:cs="Arial"/>
        </w:rPr>
        <w:t>(Yardman-Frank &amp; Fisher, 2021)</w:t>
      </w:r>
      <w:r w:rsidRPr="003D2F3B">
        <w:rPr>
          <w:rFonts w:ascii="Arial" w:hAnsi="Arial" w:cs="Arial"/>
        </w:rPr>
        <w:fldChar w:fldCharType="end"/>
      </w:r>
      <w:r w:rsidRPr="003D2F3B">
        <w:rPr>
          <w:rFonts w:ascii="Arial" w:hAnsi="Arial" w:cs="Arial"/>
        </w:rPr>
        <w:t>.</w:t>
      </w:r>
    </w:p>
    <w:p w14:paraId="3EEA812F" w14:textId="24669432" w:rsidR="003D2F3B" w:rsidRDefault="003D2F3B" w:rsidP="003D2F3B">
      <w:pPr>
        <w:pStyle w:val="Body"/>
        <w:spacing w:after="0"/>
        <w:rPr>
          <w:rFonts w:ascii="Arial" w:hAnsi="Arial" w:cs="Arial"/>
          <w:lang w:val="fi-FI"/>
        </w:rPr>
      </w:pPr>
      <w:r w:rsidRPr="003D2F3B">
        <w:rPr>
          <w:rFonts w:ascii="Arial" w:hAnsi="Arial" w:cs="Arial"/>
          <w:lang w:val="fi-FI"/>
        </w:rPr>
        <w:t xml:space="preserve">UVB exposure increases the expression of pro-inflammatory cytokines. Research by Yang, et al. (2022) found that UV exposure in C57BL/6 mice increased the expression of IL-1β cytokines (Yang et al., 2022). IL-1β can cause ultraviolet-induced hyperpigmentation by increasing the secretion of α-MSH and ET-1. IL-1β not only increases the expression levels of MITF, TRP-1, and TRP-2 but also increases the activity of the enzyme tyrosinase (TYR), which leads to increased melanin production </w:t>
      </w:r>
      <w:r w:rsidRPr="003D2F3B">
        <w:rPr>
          <w:rFonts w:ascii="Arial" w:hAnsi="Arial" w:cs="Arial"/>
          <w:lang w:val="fi-FI"/>
        </w:rPr>
        <w:fldChar w:fldCharType="begin" w:fldLock="1"/>
      </w:r>
      <w:r w:rsidR="00E9000B">
        <w:rPr>
          <w:rFonts w:ascii="Arial" w:hAnsi="Arial" w:cs="Arial"/>
          <w:lang w:val="fi-FI"/>
        </w:rPr>
        <w:instrText xml:space="preserve"> ADDIN ZOTERO_ITEM CSL_CITATION {"citationID":"MJ2NyTyV","properties":{"formattedCitation":"(Maddaleno et al., 2021; Yang et al., 2022)","plainCitation":"(Maddaleno et al., 2021; Yang et al., 2022)","noteIndex":0},"citationItems":[{"id":"HiQAjGqF/FXH3lQiH","uris":["http://www.mendeley.com/documents/?uuid=877f7fba-94dc-4722-b51e-b6100d177cd8"],"itemData":{"DOI":"10.1155/2022/8230646","ISSN":"23146141","PMID":"35572734","abstract":"Purpose. Ultraviolet radiation (UVR) is one of the exogenous stimuli increasing melanogenesis. UV light, especially UVB, is also a potent inducer of epidermal cytokine release. This study is aimed at determining the underlying mechanisms by which UVB-induced cytokines in keratinocytes regulate melanin production in vitro. Methods. Expression levels of mRNA for interleukin- (IL-) 1, IL-1β, IL-6, IL-10, IL-17, and tumor necrosis factor-alpha (TNF-α) were measured using RT-qPCR at various time points after UVB irradiation in C57BL/6 mice and HaCaT cells. NaOH lysis and L-dihydroxyphenylalanine (L-DOPA) oxidation method were used to measure melanin content and tyrosinase (TYR) activity, respectively, in melanoma B16 cells. RT-qPCR and Western blot were used to assess mRNA and protein levels of microphthalmia-associated transcription factor (MITF), TYR, tyrosine-related protein-1 (TRP-1), and tyrosine-related protein-2 (TRP-2) in B16 cells. Finally, expression levels of cyclooxygenase-2 (COX-2) mRNA and stem cell factor (SCF) in HaCaT cells were measured following knockdown of IL-1β using siRNA (siIL-1β). Results. UVB irradiation increased IL-1β mRNA expression levels in both C57BL/6 mice and HaCaT cells. The melanin content, TYR activity, and expression levels of TYR and TRP-1 were all raised when B16 cells were treated with 4 pg/l of IL-1. Moreover, IL-1β also upregulated the expression levels of SCF and COX-2 in nonirradiated HaCaT cells. Conversely, knockdown of IL-1β attenuated UVB irradiation-induced upregulation of SCF and COX-2 expression in keratinocytes. Conclusions. UVB-induced melanogenesis is mediated in part by IL-1β, leading to upregulation of the TYR/TRP1 expression in melanoma B16 cells. IL-1β can also stimulate the expression of COX-2 and SCF in HaCaT cells, which in turn increase melanin synthesis in melanocytes. These results suggest that anti-inflammatory approaches could possibly mitigate UVB-induced hyperpigmentation.","author":[{"dropping-particle":"","family":"Yang","given":"Chun Yan","non-dropping-particle":"","parse-names":false,"suffix":""},{"dropping-particle":"","family":"Guo","given":"Yanni","non-dropping-particle":"","parse-names":false,"suffix":""},{"dropping-particle":"","family":"Wu","given":"Wen Juan","non-dropping-particle":"","parse-names":false,"suffix":""},{"dropping-particle":"","family":"Man","given":"Mao Qiang","non-dropping-particle":"","parse-names":false,"suffix":""},{"dropping-particle":"","family":"Tu","given":"Ying","non-dropping-particle":"","parse-names":false,"suffix":""},{"dropping-particle":"","family":"He","given":"Li","non-dropping-particle":"","parse-names":false,"suffix":""}],"container-title":"BioMed Research International","id":"ITEM-1","issued":{"date-parts":[["2022"]]},"title":"UVB-Induced Secretion of IL-1 β Promotes Melanogenesis by Upregulating TYR/TRP-1 Expression In Vitro","type":"article-journal","volume":"2022"}},{"id":"HiQAjGqF/fDFUGtHS","uris":["http://www.mendeley.com/documents/?uuid=79092123-2377-46ac-a6ae-08eb4e6131f1"],"itemData":{"DOI":"10.3390/cosmetics8030082","ISSN":"20799284","abstract":"Melanocytes are highly specialised dendritic cells that transfer melanin to keratinocytes in subcellular lysosome-like organelles called melanosomes, where melanin is synthesised and stored. Melanin is a complex pigment that provides colour and photoprotection to the skin, hair, and eyes of mammals. The regulation of melanogenesis includes various mechanisms and factors including genetic, environmental, and endocrine factors. Knowledge of the pigmentation process is important not only to understand hyperpigmentation but also to design treatments and therapies to treat them. Whitening cosmetics with anti-melanogenesis activity are very popular. In the present manuscript, we review the mechanisms and the signalling pathways involved in skin pigmentation and we specifically focus on the alteration of melanogenesis that leads to melasma and results in hyperpigmentation. Finally, current therapies and treatments including topical, oral, and photother-apies are discussed and described, with a special emphasis on the cosmetics’ action.","author":[{"dropping-particle":"","family":"Maddaleno","given":"Adriana Solange","non-dropping-particle":"","parse-names":false,"suffix":""},{"dropping-particle":"","family":"Camargo","given":"Judit","non-dropping-particle":"","parse-names":false,"suffix":""},{"dropping-particle":"","family":"Mitjans","given":"Montserrat","non-dropping-particle":"","parse-names":false,"suffix":""},{"dropping-particle":"","family":"Vinardell","given":"Maria Pilar","non-dropping-particle":"","parse-names":false,"suffix":""}],"container-title":"Cosmetics","id":"ITEM-2","issue":"3","issued":{"date-parts":[["2021"]]},"page":"1-11","title":"Melanogenesis and melasma treatment","type":"article-journal","volume":"8"}}],"schema":"https://github.com/citation-style-language/schema/raw/master/csl-citation.json"} </w:instrText>
      </w:r>
      <w:r w:rsidRPr="003D2F3B">
        <w:rPr>
          <w:rFonts w:ascii="Arial" w:hAnsi="Arial" w:cs="Arial"/>
          <w:lang w:val="fi-FI"/>
        </w:rPr>
        <w:fldChar w:fldCharType="separate"/>
      </w:r>
      <w:r w:rsidR="00E9000B" w:rsidRPr="00E9000B">
        <w:rPr>
          <w:rFonts w:ascii="Arial" w:hAnsi="Arial" w:cs="Arial"/>
        </w:rPr>
        <w:t>(Maddaleno et al., 2021; Yang et al., 2022)</w:t>
      </w:r>
      <w:r w:rsidRPr="003D2F3B">
        <w:rPr>
          <w:rFonts w:ascii="Arial" w:hAnsi="Arial" w:cs="Arial"/>
        </w:rPr>
        <w:fldChar w:fldCharType="end"/>
      </w:r>
      <w:r w:rsidRPr="003D2F3B">
        <w:rPr>
          <w:rFonts w:ascii="Arial" w:hAnsi="Arial" w:cs="Arial"/>
          <w:lang w:val="fi-FI"/>
        </w:rPr>
        <w:t>.</w:t>
      </w:r>
    </w:p>
    <w:p w14:paraId="4960CED2" w14:textId="77777777" w:rsidR="003D2F3B" w:rsidRDefault="003D2F3B" w:rsidP="003D2F3B">
      <w:pPr>
        <w:pStyle w:val="Body"/>
        <w:spacing w:after="0"/>
        <w:rPr>
          <w:rFonts w:ascii="Arial" w:hAnsi="Arial" w:cs="Arial"/>
          <w:lang w:val="fi-FI"/>
        </w:rPr>
      </w:pPr>
    </w:p>
    <w:p w14:paraId="4D1B1391" w14:textId="6D5DBEAE" w:rsidR="003D2F3B" w:rsidRDefault="00A5548A" w:rsidP="003D2F3B">
      <w:pPr>
        <w:pStyle w:val="Body"/>
        <w:spacing w:after="0"/>
        <w:rPr>
          <w:rFonts w:ascii="Arial" w:hAnsi="Arial" w:cs="Arial"/>
          <w:b/>
          <w:bCs/>
          <w:lang w:val="fi-FI"/>
        </w:rPr>
      </w:pPr>
      <w:r>
        <w:rPr>
          <w:rFonts w:ascii="Arial" w:hAnsi="Arial" w:cs="Arial"/>
          <w:b/>
          <w:bCs/>
          <w:lang w:val="fi-FI"/>
        </w:rPr>
        <w:t>6</w:t>
      </w:r>
      <w:r w:rsidR="003D2F3B" w:rsidRPr="00A5548A">
        <w:rPr>
          <w:rFonts w:ascii="Arial" w:hAnsi="Arial" w:cs="Arial"/>
          <w:b/>
          <w:bCs/>
          <w:lang w:val="fi-FI"/>
        </w:rPr>
        <w:t>. PAPAYA (</w:t>
      </w:r>
      <w:r w:rsidR="003D2F3B" w:rsidRPr="00A5548A">
        <w:rPr>
          <w:rFonts w:ascii="Arial" w:hAnsi="Arial" w:cs="Arial"/>
          <w:b/>
          <w:bCs/>
          <w:i/>
          <w:iCs/>
          <w:lang w:val="fi-FI"/>
        </w:rPr>
        <w:t xml:space="preserve">Carica papaya </w:t>
      </w:r>
      <w:r w:rsidR="003D2F3B" w:rsidRPr="00A5548A">
        <w:rPr>
          <w:rFonts w:ascii="Arial" w:hAnsi="Arial" w:cs="Arial"/>
          <w:b/>
          <w:bCs/>
          <w:lang w:val="fi-FI"/>
        </w:rPr>
        <w:t>L.) BIOLOGY</w:t>
      </w:r>
    </w:p>
    <w:p w14:paraId="21E8E202" w14:textId="77777777" w:rsidR="00A5548A" w:rsidRPr="00A5548A" w:rsidRDefault="00A5548A" w:rsidP="003D2F3B">
      <w:pPr>
        <w:pStyle w:val="Body"/>
        <w:spacing w:after="0"/>
        <w:rPr>
          <w:rFonts w:ascii="Arial" w:hAnsi="Arial" w:cs="Arial"/>
          <w:b/>
          <w:bCs/>
          <w:lang w:val="fi-FI"/>
        </w:rPr>
      </w:pPr>
    </w:p>
    <w:p w14:paraId="271C7F75" w14:textId="69F108D4" w:rsidR="00A5548A" w:rsidRPr="00A5548A" w:rsidRDefault="00A5548A" w:rsidP="00A5548A">
      <w:pPr>
        <w:pStyle w:val="Body"/>
        <w:spacing w:after="0"/>
        <w:rPr>
          <w:rFonts w:ascii="Arial" w:hAnsi="Arial" w:cs="Arial"/>
        </w:rPr>
      </w:pPr>
      <w:r w:rsidRPr="00A5548A">
        <w:rPr>
          <w:rFonts w:ascii="Arial" w:hAnsi="Arial" w:cs="Arial"/>
        </w:rPr>
        <w:t>Papaya (</w:t>
      </w:r>
      <w:proofErr w:type="spellStart"/>
      <w:r w:rsidRPr="00A5548A">
        <w:rPr>
          <w:rFonts w:ascii="Arial" w:hAnsi="Arial" w:cs="Arial"/>
          <w:i/>
          <w:iCs/>
        </w:rPr>
        <w:t>Carica</w:t>
      </w:r>
      <w:proofErr w:type="spellEnd"/>
      <w:r w:rsidRPr="00A5548A">
        <w:rPr>
          <w:rFonts w:ascii="Arial" w:hAnsi="Arial" w:cs="Arial"/>
          <w:i/>
          <w:iCs/>
        </w:rPr>
        <w:t xml:space="preserve"> papaya</w:t>
      </w:r>
      <w:r w:rsidRPr="00A5548A">
        <w:rPr>
          <w:rFonts w:ascii="Arial" w:hAnsi="Arial" w:cs="Arial"/>
        </w:rPr>
        <w:t xml:space="preserve">) is a major fruit plant known since ancient times, as a plant or herb that has medicinal and medicinal properties. Papaya originates from southern Mexico and </w:t>
      </w:r>
      <w:r w:rsidRPr="00A5548A">
        <w:rPr>
          <w:rFonts w:ascii="Arial" w:hAnsi="Arial" w:cs="Arial"/>
        </w:rPr>
        <w:lastRenderedPageBreak/>
        <w:t xml:space="preserve">Central America, but is now grown throughout the tropical regions of the world. Existing research shows that people used papaya as a source of nutrition and a </w:t>
      </w:r>
      <w:proofErr w:type="spellStart"/>
      <w:r w:rsidRPr="00A5548A">
        <w:rPr>
          <w:rFonts w:ascii="Arial" w:hAnsi="Arial" w:cs="Arial"/>
        </w:rPr>
        <w:t>phytotherapeutic</w:t>
      </w:r>
      <w:proofErr w:type="spellEnd"/>
      <w:r w:rsidRPr="00A5548A">
        <w:rPr>
          <w:rFonts w:ascii="Arial" w:hAnsi="Arial" w:cs="Arial"/>
        </w:rPr>
        <w:t xml:space="preserve"> agent in a unique way, then consuming its parts</w:t>
      </w:r>
      <w:r w:rsidR="00EC20A4">
        <w:rPr>
          <w:rFonts w:ascii="Arial" w:hAnsi="Arial" w:cs="Arial"/>
        </w:rPr>
        <w:t xml:space="preserve"> </w:t>
      </w:r>
      <w:r w:rsidR="00EC20A4">
        <w:rPr>
          <w:rFonts w:ascii="Arial" w:hAnsi="Arial" w:cs="Arial"/>
        </w:rPr>
        <w:fldChar w:fldCharType="begin"/>
      </w:r>
      <w:r w:rsidR="00EC20A4">
        <w:rPr>
          <w:rFonts w:ascii="Arial" w:hAnsi="Arial" w:cs="Arial"/>
        </w:rPr>
        <w:instrText xml:space="preserve"> ADDIN ZOTERO_ITEM CSL_CITATION {"citationID":"DNb9QBop","properties":{"formattedCitation":"(Kumarasinghe et al., 2024)","plainCitation":"(Kumarasinghe et al., 2024)","noteIndex":0},"citationItems":[{"id":11,"uris":["http://zotero.org/users/local/HqHzkHbf/items/TB2VHTD4"],"itemData":{"id":11,"type":"article-journal","abstract":"Carica papaya, commonly known as papaya, is a fruit recognized for its substantial medicinal potential, primarily due to its wide range of bioactive compounds. This review thoroughly examines the pharmacological implications of these constituents and highlights their potential applications in drug discovery and therapy. Papaya is abundant in vitamins (A, C, and E), minerals, enzymes, and phytochemicals such as flavonoids, phenolic acids, carotenoids, and alkaloids, all of which contribute to its antioxidant, anti</w:instrText>
      </w:r>
      <w:r w:rsidR="00EC20A4">
        <w:rPr>
          <w:rFonts w:ascii="Cambria Math" w:hAnsi="Cambria Math" w:cs="Cambria Math"/>
        </w:rPr>
        <w:instrText>‑</w:instrText>
      </w:r>
      <w:r w:rsidR="00EC20A4">
        <w:rPr>
          <w:rFonts w:ascii="Arial" w:hAnsi="Arial" w:cs="Arial"/>
        </w:rPr>
        <w:instrText>aging, anti</w:instrText>
      </w:r>
      <w:r w:rsidR="00EC20A4">
        <w:rPr>
          <w:rFonts w:ascii="Cambria Math" w:hAnsi="Cambria Math" w:cs="Cambria Math"/>
        </w:rPr>
        <w:instrText>‑</w:instrText>
      </w:r>
      <w:r w:rsidR="00EC20A4">
        <w:rPr>
          <w:rFonts w:ascii="Arial" w:hAnsi="Arial" w:cs="Arial"/>
        </w:rPr>
        <w:instrText>inflammatory, and anticancer effects. The fruit demonstrates significant activity against diabetes, obesity, cardiovascular diseases, and gastrointestinal disorders. This review also discusses how environmental factors, including temperature, light, soil quality, and rainfall, impact the phytochemical composition of papaya, thereby influencing its medicinal properties. Both in vitro and in vivo stud</w:instrText>
      </w:r>
      <w:r w:rsidR="00EC20A4">
        <w:rPr>
          <w:rFonts w:ascii="Cambria Math" w:hAnsi="Cambria Math" w:cs="Cambria Math"/>
        </w:rPr>
        <w:instrText>‑</w:instrText>
      </w:r>
      <w:r w:rsidR="00EC20A4">
        <w:rPr>
          <w:rFonts w:ascii="Arial" w:hAnsi="Arial" w:cs="Arial"/>
        </w:rPr>
        <w:instrText>ies have highlighted the therapeutic potential of papaya</w:instrText>
      </w:r>
      <w:r w:rsidR="00EC20A4">
        <w:rPr>
          <w:rFonts w:ascii="Cambria Math" w:hAnsi="Cambria Math" w:cs="Cambria Math"/>
        </w:rPr>
        <w:instrText>‑</w:instrText>
      </w:r>
      <w:r w:rsidR="00EC20A4">
        <w:rPr>
          <w:rFonts w:ascii="Arial" w:hAnsi="Arial" w:cs="Arial"/>
        </w:rPr>
        <w:instrText>derived compounds in various health conditions, includ</w:instrText>
      </w:r>
      <w:r w:rsidR="00EC20A4">
        <w:rPr>
          <w:rFonts w:ascii="Cambria Math" w:hAnsi="Cambria Math" w:cs="Cambria Math"/>
        </w:rPr>
        <w:instrText>‑</w:instrText>
      </w:r>
      <w:r w:rsidR="00EC20A4">
        <w:rPr>
          <w:rFonts w:ascii="Arial" w:hAnsi="Arial" w:cs="Arial"/>
        </w:rPr>
        <w:instrText>ing cancer, diabetes, wound healing, and cardiovascular health. Additionally, we explore papaya’s role in promoting gut health and its antimicrobial properties against bacterial and viral pathogens. In conclusion, the diverse pharmaco</w:instrText>
      </w:r>
      <w:r w:rsidR="00EC20A4">
        <w:rPr>
          <w:rFonts w:ascii="Cambria Math" w:hAnsi="Cambria Math" w:cs="Cambria Math"/>
        </w:rPr>
        <w:instrText>‑</w:instrText>
      </w:r>
      <w:r w:rsidR="00EC20A4">
        <w:rPr>
          <w:rFonts w:ascii="Arial" w:hAnsi="Arial" w:cs="Arial"/>
        </w:rPr>
        <w:instrText>logical activities of papaya’s bioactive compounds position it as a valuable candidate for further research and develop</w:instrText>
      </w:r>
      <w:r w:rsidR="00EC20A4">
        <w:rPr>
          <w:rFonts w:ascii="Cambria Math" w:hAnsi="Cambria Math" w:cs="Cambria Math"/>
        </w:rPr>
        <w:instrText>‑</w:instrText>
      </w:r>
      <w:r w:rsidR="00EC20A4">
        <w:rPr>
          <w:rFonts w:ascii="Arial" w:hAnsi="Arial" w:cs="Arial"/>
        </w:rPr>
        <w:instrText xml:space="preserve">ment in drug discovery and therapeutic applications.","container-title":"Applied Biological Chemistry","DOI":"10.1186/s13765-024-00962-y","ISSN":"2468-0842","issue":"1","journalAbbreviation":"Appl Biol Chem","language":"en","page":"103","source":"DOI.org (Crossref)","title":"Bioactive constituents from Carica papaya fruit: implications for drug discovery and pharmacological applications","title-short":"Bioactive constituents from Carica papaya fruit","volume":"67","author":[{"family":"Kumarasinghe","given":"Hiruni Sandunika"},{"family":"Kim","given":"Ji-Hyang"},{"family":"Kim","given":"Su-Lim"},{"family":"Kim","given":"Kyeoung Cheol"},{"family":"Perera","given":"Rambukkana Maggonage Thiruni Dananj"},{"family":"Kim","given":"Seong-Cheol"},{"family":"Lee","given":"Dong-Sun"}],"issued":{"date-parts":[["2024",12,12]]}}}],"schema":"https://github.com/citation-style-language/schema/raw/master/csl-citation.json"} </w:instrText>
      </w:r>
      <w:r w:rsidR="00EC20A4">
        <w:rPr>
          <w:rFonts w:ascii="Arial" w:hAnsi="Arial" w:cs="Arial"/>
        </w:rPr>
        <w:fldChar w:fldCharType="separate"/>
      </w:r>
      <w:r w:rsidR="00EC20A4" w:rsidRPr="00EC20A4">
        <w:rPr>
          <w:rFonts w:ascii="Arial" w:hAnsi="Arial" w:cs="Arial"/>
        </w:rPr>
        <w:t>(Kumarasinghe et al., 2024)</w:t>
      </w:r>
      <w:r w:rsidR="00EC20A4">
        <w:rPr>
          <w:rFonts w:ascii="Arial" w:hAnsi="Arial" w:cs="Arial"/>
        </w:rPr>
        <w:fldChar w:fldCharType="end"/>
      </w:r>
      <w:r w:rsidRPr="00A5548A">
        <w:rPr>
          <w:rFonts w:ascii="Arial" w:hAnsi="Arial" w:cs="Arial"/>
        </w:rPr>
        <w:t xml:space="preserve">. The earliest literary reference to the papaya tree dates back to 1526, when the tree was found on the Caribbean coast of Panama and Colombia and described by Oviedo, a Spanish chronicler </w:t>
      </w:r>
      <w:r w:rsidRPr="00A5548A">
        <w:rPr>
          <w:rFonts w:ascii="Arial" w:hAnsi="Arial" w:cs="Arial"/>
        </w:rPr>
        <w:fldChar w:fldCharType="begin" w:fldLock="1"/>
      </w:r>
      <w:r w:rsidR="00E9000B">
        <w:rPr>
          <w:rFonts w:ascii="Arial" w:hAnsi="Arial" w:cs="Arial"/>
        </w:rPr>
        <w:instrText xml:space="preserve"> ADDIN ZOTERO_ITEM CSL_CITATION {"citationID":"pOVyqIWa","properties":{"formattedCitation":"(Karunamoorthi et al., 2014)","plainCitation":"(Karunamoorthi et al., 2014)","noteIndex":0},"citationItems":[{"id":"HiQAjGqF/sxaAyCk2","uris":["http://www.mendeley.com/documents/?uuid=6f22b9db-4e62-4a91-aefe-b6b0652e6dfc"],"itemData":{"DOI":"10.5667/tang.2013.0028","abstract":"The plant kingdom is considered to be a repository of modern medicine, attributable to their rich source of bio-active molecules and secondary metabolites. It is indeed the Nutraceuticals that enhance immunity and ensure a healthier life because of their prophylactic and therapeutic values. Over centuries, papaya [Caricaceae; (Carica papaya Linn.)] is a renowned nutritious and medicinal plant. Each part of the papaya like root, stem, leaf, flower, fruit, seed, rinds, and latex has its own nutraceutical properties. It serves as food, cooking aid, and Ethnomedicine to prevent and treat wide-range of diseases and disorders. It has also been traditionally used as appetite enhancer, meat tenderizer, purgative, medicinal acne, abortifacient and vermifuge. Over decades, a series of scientific attempts were made to authenticate the nutraceutical properties of papaya. These studies validated that the papaya has antiplasmodial, antitrichochramal, antitrichomonal, antidengue, and anti-cancer activities. They have also exhibited that papaya possesses antiseptic, antiparasitic, anti-inflammatory, antidiabetic, and contraceptive features, and it helps in the management of sickle-cell anaemia, HIV, heart diseases and digestional disorders too. Nevertheless, the responsible bio-active molecules and their mode of actions remain indistinct and imprecise, and this calls for further pharmacological and clinical research on them. Conclusively, papaya is one of the naturally gifted plants; though its nutraceutical properties as a food or as a quasi-drug are poorly understood or undervalued by people. Accordingly, this scrutiny, demand for instigation of public health awareness campaigns to promote papaya consumption, so that the society shall acquire optimal benefits of papaya and in turn prevent and alleviate various diseases and illness.","author":[{"dropping-particle":"","family":"Karunamoorthi","given":"Kaliyaperumal","non-dropping-particle":"","parse-names":false,"suffix":""},{"dropping-particle":"","family":"Kim","given":"Hyung-Min","non-dropping-particle":"","parse-names":false,"suffix":""},{"dropping-particle":"","family":"Jegajeevanram","given":"Kaliyaperumal","non-dropping-particle":"","parse-names":false,"suffix":""},{"dropping-particle":"","family":"Xavier","given":"Jerome","non-dropping-particle":"","parse-names":false,"suffix":""},{"dropping-particle":"","family":"Vijayalakshmi","given":"Jayaraman","non-dropping-particle":"","parse-names":false,"suffix":""}],"container-title":"Tang [Humanitas Medicine]","id":"ITEM-1","issue":"1","issued":{"date-parts":[["2014"]]},"page":"2.1-2.17","title":"Papaya: A gifted nutraceutical plant - a critical review of recent human health research","type":"article-journal","volume":"4"}}],"schema":"https://github.com/citation-style-language/schema/raw/master/csl-citation.json"} </w:instrText>
      </w:r>
      <w:r w:rsidRPr="00A5548A">
        <w:rPr>
          <w:rFonts w:ascii="Arial" w:hAnsi="Arial" w:cs="Arial"/>
        </w:rPr>
        <w:fldChar w:fldCharType="separate"/>
      </w:r>
      <w:r w:rsidR="00E9000B" w:rsidRPr="00E9000B">
        <w:rPr>
          <w:rFonts w:ascii="Arial" w:hAnsi="Arial" w:cs="Arial"/>
        </w:rPr>
        <w:t>(Karunamoorthi et al., 2014)</w:t>
      </w:r>
      <w:r w:rsidRPr="00A5548A">
        <w:rPr>
          <w:rFonts w:ascii="Arial" w:hAnsi="Arial" w:cs="Arial"/>
          <w:lang w:val="fi-FI"/>
        </w:rPr>
        <w:fldChar w:fldCharType="end"/>
      </w:r>
      <w:r w:rsidRPr="00A5548A">
        <w:rPr>
          <w:rFonts w:ascii="Arial" w:hAnsi="Arial" w:cs="Arial"/>
        </w:rPr>
        <w:t>.</w:t>
      </w:r>
    </w:p>
    <w:p w14:paraId="0B526A5F" w14:textId="17A1DBED" w:rsidR="00A5548A" w:rsidRPr="00A5548A" w:rsidRDefault="00A5548A" w:rsidP="00A5548A">
      <w:pPr>
        <w:pStyle w:val="Body"/>
        <w:spacing w:after="0"/>
        <w:rPr>
          <w:rFonts w:ascii="Arial" w:hAnsi="Arial" w:cs="Arial"/>
        </w:rPr>
      </w:pPr>
      <w:r w:rsidRPr="00A5548A">
        <w:rPr>
          <w:rFonts w:ascii="Arial" w:hAnsi="Arial" w:cs="Arial"/>
        </w:rPr>
        <w:t xml:space="preserve">Papaya is a plant can grow to a size of 180-600 cm, and has wide, green leaves that can produce fruit all year round. Each tree usually has a single, unbranched, non-woody stem that has traces of old leaf bases. The stem is covered by a canopy of leaves that resemble umbrellas and are finger-shaped. Papaya fruit has a fleshy texture, with a length of 14-15 cm with a diameter of 10-30 cm. The fruit is attached to the top of the stem just below the canopy of leaves in groups </w:t>
      </w:r>
      <w:r w:rsidRPr="00A5548A">
        <w:rPr>
          <w:rFonts w:ascii="Arial" w:hAnsi="Arial" w:cs="Arial"/>
        </w:rPr>
        <w:fldChar w:fldCharType="begin" w:fldLock="1"/>
      </w:r>
      <w:r w:rsidR="00E9000B">
        <w:rPr>
          <w:rFonts w:ascii="Arial" w:hAnsi="Arial" w:cs="Arial"/>
        </w:rPr>
        <w:instrText xml:space="preserve"> ADDIN ZOTERO_ITEM CSL_CITATION {"citationID":"X4SbB8uR","properties":{"formattedCitation":"(Karunamoorthi et al., 2014)","plainCitation":"(Karunamoorthi et al., 2014)","noteIndex":0},"citationItems":[{"id":"HiQAjGqF/sxaAyCk2","uris":["http://www.mendeley.com/documents/?uuid=6f22b9db-4e62-4a91-aefe-b6b0652e6dfc"],"itemData":{"DOI":"10.5667/tang.2013.0028","abstract":"The plant kingdom is considered to be a repository of modern medicine, attributable to their rich source of bio-active molecules and secondary metabolites. It is indeed the Nutraceuticals that enhance immunity and ensure a healthier life because of their prophylactic and therapeutic values. Over centuries, papaya [Caricaceae; (Carica papaya Linn.)] is a renowned nutritious and medicinal plant. Each part of the papaya like root, stem, leaf, flower, fruit, seed, rinds, and latex has its own nutraceutical properties. It serves as food, cooking aid, and Ethnomedicine to prevent and treat wide-range of diseases and disorders. It has also been traditionally used as appetite enhancer, meat tenderizer, purgative, medicinal acne, abortifacient and vermifuge. Over decades, a series of scientific attempts were made to authenticate the nutraceutical properties of papaya. These studies validated that the papaya has antiplasmodial, antitrichochramal, antitrichomonal, antidengue, and anti-cancer activities. They have also exhibited that papaya possesses antiseptic, antiparasitic, anti-inflammatory, antidiabetic, and contraceptive features, and it helps in the management of sickle-cell anaemia, HIV, heart diseases and digestional disorders too. Nevertheless, the responsible bio-active molecules and their mode of actions remain indistinct and imprecise, and this calls for further pharmacological and clinical research on them. Conclusively, papaya is one of the naturally gifted plants; though its nutraceutical properties as a food or as a quasi-drug are poorly understood or undervalued by people. Accordingly, this scrutiny, demand for instigation of public health awareness campaigns to promote papaya consumption, so that the society shall acquire optimal benefits of papaya and in turn prevent and alleviate various diseases and illness.","author":[{"dropping-particle":"","family":"Karunamoorthi","given":"Kaliyaperumal","non-dropping-particle":"","parse-names":false,"suffix":""},{"dropping-particle":"","family":"Kim","given":"Hyung-Min","non-dropping-particle":"","parse-names":false,"suffix":""},{"dropping-particle":"","family":"Jegajeevanram","given":"Kaliyaperumal","non-dropping-particle":"","parse-names":false,"suffix":""},{"dropping-particle":"","family":"Xavier","given":"Jerome","non-dropping-particle":"","parse-names":false,"suffix":""},{"dropping-particle":"","family":"Vijayalakshmi","given":"Jayaraman","non-dropping-particle":"","parse-names":false,"suffix":""}],"container-title":"Tang [Humanitas Medicine]","id":"ITEM-1","issue":"1","issued":{"date-parts":[["2014"]]},"page":"2.1-2.17","title":"Papaya: A gifted nutraceutical plant - a critical review of recent human health research","type":"article-journal","volume":"4"}}],"schema":"https://github.com/citation-style-language/schema/raw/master/csl-citation.json"} </w:instrText>
      </w:r>
      <w:r w:rsidRPr="00A5548A">
        <w:rPr>
          <w:rFonts w:ascii="Arial" w:hAnsi="Arial" w:cs="Arial"/>
        </w:rPr>
        <w:fldChar w:fldCharType="separate"/>
      </w:r>
      <w:r w:rsidR="00E9000B" w:rsidRPr="00E9000B">
        <w:rPr>
          <w:rFonts w:ascii="Arial" w:hAnsi="Arial" w:cs="Arial"/>
        </w:rPr>
        <w:t>(Karunamoorthi et al., 2014)</w:t>
      </w:r>
      <w:r w:rsidRPr="00A5548A">
        <w:rPr>
          <w:rFonts w:ascii="Arial" w:hAnsi="Arial" w:cs="Arial"/>
          <w:lang w:val="fi-FI"/>
        </w:rPr>
        <w:fldChar w:fldCharType="end"/>
      </w:r>
      <w:r w:rsidRPr="00A5548A">
        <w:rPr>
          <w:rFonts w:ascii="Arial" w:hAnsi="Arial" w:cs="Arial"/>
        </w:rPr>
        <w:t>.</w:t>
      </w:r>
    </w:p>
    <w:p w14:paraId="73C78132" w14:textId="307F3A59" w:rsidR="00A5548A" w:rsidRPr="00A5548A" w:rsidRDefault="00A5548A" w:rsidP="00A5548A">
      <w:pPr>
        <w:pStyle w:val="Body"/>
        <w:spacing w:after="0"/>
        <w:rPr>
          <w:rFonts w:ascii="Arial" w:hAnsi="Arial" w:cs="Arial"/>
        </w:rPr>
      </w:pPr>
      <w:r w:rsidRPr="00A5548A">
        <w:rPr>
          <w:rFonts w:ascii="Arial" w:hAnsi="Arial" w:cs="Arial"/>
        </w:rPr>
        <w:t xml:space="preserve">Papaya leaves are arranged in a spiral, clustered near the tip of the stem with leaf stalks reaching 1 meter in length, hollow, green or purplish green. Leaf blades are oval, 25 - 75 cm in diameter, fingered, lobed in 7 parts, prominent veins, and leaf lobes are deeply and widely toothed </w:t>
      </w:r>
      <w:r w:rsidRPr="00A5548A">
        <w:rPr>
          <w:rFonts w:ascii="Arial" w:hAnsi="Arial" w:cs="Arial"/>
        </w:rPr>
        <w:fldChar w:fldCharType="begin" w:fldLock="1"/>
      </w:r>
      <w:r w:rsidR="00E9000B">
        <w:rPr>
          <w:rFonts w:ascii="Arial" w:hAnsi="Arial" w:cs="Arial"/>
        </w:rPr>
        <w:instrText xml:space="preserve"> ADDIN ZOTERO_ITEM CSL_CITATION {"citationID":"vYXgohV2","properties":{"formattedCitation":"(Karunamoorthi et al., 2014)","plainCitation":"(Karunamoorthi et al., 2014)","noteIndex":0},"citationItems":[{"id":"HiQAjGqF/sxaAyCk2","uris":["http://www.mendeley.com/documents/?uuid=6f22b9db-4e62-4a91-aefe-b6b0652e6dfc"],"itemData":{"DOI":"10.5667/tang.2013.0028","abstract":"The plant kingdom is considered to be a repository of modern medicine, attributable to their rich source of bio-active molecules and secondary metabolites. It is indeed the Nutraceuticals that enhance immunity and ensure a healthier life because of their prophylactic and therapeutic values. Over centuries, papaya [Caricaceae; (Carica papaya Linn.)] is a renowned nutritious and medicinal plant. Each part of the papaya like root, stem, leaf, flower, fruit, seed, rinds, and latex has its own nutraceutical properties. It serves as food, cooking aid, and Ethnomedicine to prevent and treat wide-range of diseases and disorders. It has also been traditionally used as appetite enhancer, meat tenderizer, purgative, medicinal acne, abortifacient and vermifuge. Over decades, a series of scientific attempts were made to authenticate the nutraceutical properties of papaya. These studies validated that the papaya has antiplasmodial, antitrichochramal, antitrichomonal, antidengue, and anti-cancer activities. They have also exhibited that papaya possesses antiseptic, antiparasitic, anti-inflammatory, antidiabetic, and contraceptive features, and it helps in the management of sickle-cell anaemia, HIV, heart diseases and digestional disorders too. Nevertheless, the responsible bio-active molecules and their mode of actions remain indistinct and imprecise, and this calls for further pharmacological and clinical research on them. Conclusively, papaya is one of the naturally gifted plants; though its nutraceutical properties as a food or as a quasi-drug are poorly understood or undervalued by people. Accordingly, this scrutiny, demand for instigation of public health awareness campaigns to promote papaya consumption, so that the society shall acquire optimal benefits of papaya and in turn prevent and alleviate various diseases and illness.","author":[{"dropping-particle":"","family":"Karunamoorthi","given":"Kaliyaperumal","non-dropping-particle":"","parse-names":false,"suffix":""},{"dropping-particle":"","family":"Kim","given":"Hyung-Min","non-dropping-particle":"","parse-names":false,"suffix":""},{"dropping-particle":"","family":"Jegajeevanram","given":"Kaliyaperumal","non-dropping-particle":"","parse-names":false,"suffix":""},{"dropping-particle":"","family":"Xavier","given":"Jerome","non-dropping-particle":"","parse-names":false,"suffix":""},{"dropping-particle":"","family":"Vijayalakshmi","given":"Jayaraman","non-dropping-particle":"","parse-names":false,"suffix":""}],"container-title":"Tang [Humanitas Medicine]","id":"ITEM-1","issue":"1","issued":{"date-parts":[["2014"]]},"page":"2.1-2.17","title":"Papaya: A gifted nutraceutical plant - a critical review of recent human health research","type":"article-journal","volume":"4"}}],"schema":"https://github.com/citation-style-language/schema/raw/master/csl-citation.json"} </w:instrText>
      </w:r>
      <w:r w:rsidRPr="00A5548A">
        <w:rPr>
          <w:rFonts w:ascii="Arial" w:hAnsi="Arial" w:cs="Arial"/>
        </w:rPr>
        <w:fldChar w:fldCharType="separate"/>
      </w:r>
      <w:r w:rsidR="00E9000B" w:rsidRPr="00E9000B">
        <w:rPr>
          <w:rFonts w:ascii="Arial" w:hAnsi="Arial" w:cs="Arial"/>
        </w:rPr>
        <w:t>(Karunamoorthi et al., 2014)</w:t>
      </w:r>
      <w:r w:rsidRPr="00A5548A">
        <w:rPr>
          <w:rFonts w:ascii="Arial" w:hAnsi="Arial" w:cs="Arial"/>
          <w:lang w:val="fi-FI"/>
        </w:rPr>
        <w:fldChar w:fldCharType="end"/>
      </w:r>
      <w:r w:rsidRPr="00A5548A">
        <w:rPr>
          <w:rFonts w:ascii="Arial" w:hAnsi="Arial" w:cs="Arial"/>
        </w:rPr>
        <w:t>.</w:t>
      </w:r>
    </w:p>
    <w:p w14:paraId="30485291" w14:textId="77777777" w:rsidR="003D2F3B" w:rsidRPr="003D2F3B" w:rsidRDefault="003D2F3B" w:rsidP="003D2F3B">
      <w:pPr>
        <w:pStyle w:val="Body"/>
        <w:spacing w:after="0"/>
        <w:rPr>
          <w:rFonts w:ascii="Arial" w:hAnsi="Arial" w:cs="Arial"/>
          <w:lang w:val="fi-FI"/>
        </w:rPr>
      </w:pPr>
    </w:p>
    <w:p w14:paraId="64E70A6B" w14:textId="4BE57DB8" w:rsidR="00790ADA" w:rsidRDefault="00A5548A" w:rsidP="00441B6F">
      <w:pPr>
        <w:pStyle w:val="Body"/>
        <w:spacing w:after="0"/>
        <w:rPr>
          <w:rFonts w:ascii="Arial" w:hAnsi="Arial" w:cs="Arial"/>
          <w:b/>
          <w:bCs/>
          <w:sz w:val="22"/>
          <w:szCs w:val="22"/>
        </w:rPr>
      </w:pPr>
      <w:r w:rsidRPr="00A5548A">
        <w:rPr>
          <w:rFonts w:ascii="Arial" w:hAnsi="Arial" w:cs="Arial"/>
          <w:b/>
          <w:bCs/>
          <w:sz w:val="22"/>
          <w:szCs w:val="22"/>
        </w:rPr>
        <w:t>7. PAPAYA (</w:t>
      </w:r>
      <w:proofErr w:type="spellStart"/>
      <w:r w:rsidRPr="00A5548A">
        <w:rPr>
          <w:rFonts w:ascii="Arial" w:hAnsi="Arial" w:cs="Arial"/>
          <w:b/>
          <w:bCs/>
          <w:i/>
          <w:iCs/>
          <w:sz w:val="22"/>
          <w:szCs w:val="22"/>
        </w:rPr>
        <w:t>Carica</w:t>
      </w:r>
      <w:proofErr w:type="spellEnd"/>
      <w:r w:rsidRPr="00A5548A">
        <w:rPr>
          <w:rFonts w:ascii="Arial" w:hAnsi="Arial" w:cs="Arial"/>
          <w:b/>
          <w:bCs/>
          <w:i/>
          <w:iCs/>
          <w:sz w:val="22"/>
          <w:szCs w:val="22"/>
        </w:rPr>
        <w:t xml:space="preserve"> papaya L.</w:t>
      </w:r>
      <w:r w:rsidRPr="00A5548A">
        <w:rPr>
          <w:rFonts w:ascii="Arial" w:hAnsi="Arial" w:cs="Arial"/>
          <w:b/>
          <w:bCs/>
          <w:sz w:val="22"/>
          <w:szCs w:val="22"/>
        </w:rPr>
        <w:t>) LEAF CONTAIN</w:t>
      </w:r>
    </w:p>
    <w:p w14:paraId="4147E7F5" w14:textId="77777777" w:rsidR="00A5548A" w:rsidRPr="00A5548A" w:rsidRDefault="00A5548A" w:rsidP="00441B6F">
      <w:pPr>
        <w:pStyle w:val="Body"/>
        <w:spacing w:after="0"/>
        <w:rPr>
          <w:rFonts w:ascii="Arial" w:hAnsi="Arial" w:cs="Arial"/>
          <w:b/>
          <w:bCs/>
          <w:sz w:val="22"/>
          <w:szCs w:val="22"/>
        </w:rPr>
      </w:pPr>
    </w:p>
    <w:p w14:paraId="07CA8D43" w14:textId="2904FA37" w:rsidR="00A5548A" w:rsidRPr="00A5548A" w:rsidRDefault="00A5548A" w:rsidP="00A5548A">
      <w:pPr>
        <w:pStyle w:val="Body"/>
        <w:spacing w:after="0"/>
        <w:rPr>
          <w:rFonts w:ascii="Arial" w:hAnsi="Arial" w:cs="Arial"/>
        </w:rPr>
      </w:pPr>
      <w:r w:rsidRPr="00A5548A">
        <w:rPr>
          <w:rFonts w:ascii="Arial" w:hAnsi="Arial" w:cs="Arial"/>
        </w:rPr>
        <w:t xml:space="preserve">Papaya is one of the fruits that is rich in nutrients and antioxidants, including carotene, vitamin C, and flavonoids, as well as B vitamins such as folate and pantothenic acid, minerals such as potassium and magnesium, and fiber. Papaya leaves also contain carbohydrates, vitamins, lipids, and proteins, so they can be used as a source of nutrition </w:t>
      </w:r>
      <w:r w:rsidRPr="00A5548A">
        <w:rPr>
          <w:rFonts w:ascii="Arial" w:hAnsi="Arial" w:cs="Arial"/>
        </w:rPr>
        <w:fldChar w:fldCharType="begin" w:fldLock="1"/>
      </w:r>
      <w:r w:rsidR="00E9000B">
        <w:rPr>
          <w:rFonts w:ascii="Arial" w:hAnsi="Arial" w:cs="Arial"/>
        </w:rPr>
        <w:instrText xml:space="preserve"> ADDIN ZOTERO_ITEM CSL_CITATION {"citationID":"hn1Ep0xz","properties":{"formattedCitation":"(Sharma et al., 2022)","plainCitation":"(Sharma et al., 2022)","noteIndex":0},"citationItems":[{"id":"HiQAjGqF/L55bVwqm","uris":["http://www.mendeley.com/documents/?uuid=a2869637-f5a4-4de0-b497-4e52053a38c2"],"itemData":{"DOI":"10.1155/2022/2451733","ISSN":"19420994","PMID":"35720184","abstract":"The prevalence of viral infections, cancer, and diabetes is increasing at an alarming rate around the world, and these diseases are now considered to be the most serious risks to human well-being in the modern period. There is a widespread practice in Asian countries of using papaya leaves (C. papaya L.) as herbal medicine, either alone or in combination with prescribed medications, to treat a variety of ailments. The importance of conducting the necessary descriptive studies in order to determine the safety of papaya leaf consumption is also emphasized in the context of their application in the healthcare sector. Electronic databases such as Google Scholar, Scopus, and PubMed were used to gather information on papaya leaves, their therapeutic potential, and clinical evidence-based studies. The literature was gathered from publications on papaya leaves, their therapeutic potential, and clinical evidence-based studies. The antidengue, anticancer, antidiabetic, neuroprotective, and anti-inflammatory effects of papaya leaves discussed in this article are supported by evidence from preclinical, in vivo, in vitro, and clinical trial studies, as well as from other sources. Leaves have been investigated for their mechanism of action as well as their potential to be used in the development of novel herbal products for the health business. According to the reports gathered, only a small number of research demonstrated that leaf extract at high concentrations was hazardous to certain organs. The collective literature reviewed in this review provides insights into the use of papaya leaves as a cure for epidemic diseases, highlighting the phytochemical composition and pharmacological attributes of papaya leaves, as well as the results of various preclinical and clinical studies that have been conducted so far on the subject. The review clearly demonstrates the successful medical evidence for the use of papaya leaf extracts in the healthcare system as a supplemental herbal medication in a variety of clinical settings.","author":[{"dropping-particle":"","family":"Sharma","given":"Anshu","non-dropping-particle":"","parse-names":false,"suffix":""},{"dropping-particle":"","family":"Sharma","given":"Ruchi","non-dropping-particle":"","parse-names":false,"suffix":""},{"dropping-particle":"","family":"Sharma","given":"Munisha","non-dropping-particle":"","parse-names":false,"suffix":""},{"dropping-particle":"","family":"Kumar","given":"Manoj","non-dropping-particle":"","parse-names":false,"suffix":""},{"dropping-particle":"","family":"Barbhai","given":"Mrunal Deepak","non-dropping-particle":"","parse-names":false,"suffix":""},{"dropping-particle":"","family":"Lorenzo","given":"José M.","non-dropping-particle":"","parse-names":false,"suffix":""},{"dropping-particle":"","family":"Sharma","given":"Somesh","non-dropping-particle":"","parse-names":false,"suffix":""},{"dropping-particle":"","family":"Samota","given":"Mahesh Kumar","non-dropping-particle":"","parse-names":false,"suffix":""},{"dropping-particle":"","family":"Atanassova","given":"Maria","non-dropping-particle":"","parse-names":false,"suffix":""},{"dropping-particle":"","family":"Caruso","given":"Gianluca","non-dropping-particle":"","parse-names":false,"suffix":""},{"dropping-particle":"","family":"Naushad","given":"Mo","non-dropping-particle":"","parse-names":false,"suffix":""},{"dropping-particle":"","family":"Radha","given":"","non-dropping-particle":"","parse-names":false,"suffix":""},{"dropping-particle":"","family":"Chandran","given":"Deepak","non-dropping-particle":"","parse-names":false,"suffix":""},{"dropping-particle":"","family":"Prakash","given":"Pramod","non-dropping-particle":"","parse-names":false,"suffix":""},{"dropping-particle":"","family":"Hasan","given":"Muzaffar","non-dropping-particle":"","parse-names":false,"suffix":""},{"dropping-particle":"","family":"Rais","given":"Nadeem","non-dropping-particle":"","parse-names":false,"suffix":""},{"dropping-particle":"","family":"Dey","given":"Abhijit","non-dropping-particle":"","parse-names":false,"suffix":""},{"dropping-particle":"","family":"Mahato","given":"Dipendra Kumar","non-dropping-particle":"","parse-names":false,"suffix":""},{"dropping-particle":"","family":"Dhumal","given":"Sangram","non-dropping-particle":"","parse-names":false,"suffix":""},{"dropping-particle":"","family":"Singh","given":"Surinder","non-dropping-particle":"","parse-names":false,"suffix":""},{"dropping-particle":"","family":"Senapathy","given":"Marisennayya","non-dropping-particle":"","parse-names":false,"suffix":""},{"dropping-particle":"","family":"Rajalingam","given":"Sureshkumar","non-dropping-particle":"","parse-names":false,"suffix":""},{"dropping-particle":"","family":"Visvanathan","given":"Marthandan","non-dropping-particle":"","parse-names":false,"suffix":""},{"dropping-particle":"","family":"Saleena","given":"Lejaniya Abdul Kalam","non-dropping-particle":"","parse-names":false,"suffix":""},{"dropping-particle":"","family":"Mekhemar","given":"Mohamed","non-dropping-particle":"","parse-names":false,"suffix":""}],"container-title":"Oxidative Medicine and Cellular Longevity","id":"ITEM-1","issue":"April","issued":{"date-parts":[["2022"]]},"title":"Carica papaya L. Leaves: Deciphering Its Antioxidant Bioactives, Biological Activities, Innovative Products, and Safety Aspects","type":"article-journal","volume":"2022"}}],"schema":"https://github.com/citation-style-language/schema/raw/master/csl-citation.json"} </w:instrText>
      </w:r>
      <w:r w:rsidRPr="00A5548A">
        <w:rPr>
          <w:rFonts w:ascii="Arial" w:hAnsi="Arial" w:cs="Arial"/>
        </w:rPr>
        <w:fldChar w:fldCharType="separate"/>
      </w:r>
      <w:r w:rsidR="00E9000B" w:rsidRPr="00E9000B">
        <w:rPr>
          <w:rFonts w:ascii="Arial" w:hAnsi="Arial" w:cs="Arial"/>
        </w:rPr>
        <w:t>(Sharma et al., 2022)</w:t>
      </w:r>
      <w:r w:rsidRPr="00A5548A">
        <w:rPr>
          <w:rFonts w:ascii="Arial" w:hAnsi="Arial" w:cs="Arial"/>
        </w:rPr>
        <w:fldChar w:fldCharType="end"/>
      </w:r>
      <w:r w:rsidRPr="00A5548A">
        <w:rPr>
          <w:rFonts w:ascii="Arial" w:hAnsi="Arial" w:cs="Arial"/>
        </w:rPr>
        <w:t xml:space="preserve">. The content of these compounds varies, including ascorbic acid (38.6%), protein (5.6%), phosphoric acid (0.225%), carbohydrates (8.3%), iron (0.0064%), and minerals such as magnesium (0.035% per 100 g of leaves). Quantitative phytochemical analysis showed that the liquid extract of papaya leaves contains tannins (0.001%), saponins (0.022%), flavonoids (0.013%), phenolics (0.011%), alkaloids (0.019%), and steroids (0.004%) </w:t>
      </w:r>
      <w:r w:rsidRPr="00A5548A">
        <w:rPr>
          <w:rFonts w:ascii="Arial" w:hAnsi="Arial" w:cs="Arial"/>
        </w:rPr>
        <w:fldChar w:fldCharType="begin" w:fldLock="1"/>
      </w:r>
      <w:r w:rsidR="00E9000B">
        <w:rPr>
          <w:rFonts w:ascii="Arial" w:hAnsi="Arial" w:cs="Arial"/>
        </w:rPr>
        <w:instrText xml:space="preserve"> ADDIN ZOTERO_ITEM CSL_CITATION {"citationID":"mRS1Hswb","properties":{"formattedCitation":"(Singh et al., 2020)","plainCitation":"(Singh et al., 2020)","noteIndex":0},"citationItems":[{"id":"HiQAjGqF/uAGviY4N","uris":["http://www.mendeley.com/documents/?uuid=02c4c889-a5a9-4d21-89e0-c037f7494f24"],"itemData":{"DOI":"10.1007/s40199-020-00348-7","ISSN":"20082231","PMID":"32367410","abstract":"Introduction: Papaya (Carica papaya Linn.) belongs to the family Caricaceae and is well known for its therapeutic and nutritional properties all over the world. The different parts of the papaya plant have been used since ancient times for its therapeutic applications. Herein, we aimed to review the anticancer, anti-inflammatory, antidiabetic and antiviral activities of papaya leaf. Methods: All information presented in this review article regarding the therapeutic application of Carica papaya leaf extract has been acquired by approaching various electronic databases, including Scopus, Google scholar, Web of science, and PubMed. The keywords Carica papaya, anticancer, anti-inflammatory, immunomodulatory, and phytochemicals were explored until December 2019. Results: The papaya plant, including fruit, leaf, seed, bark, latex, and their ingredients play a major role in the management of disease progression. Carica papaya leaf contains active components such as alkaloids, glycosides, tannins, saponins, and flavonoids, which are responsible for its medicinal activity. Additionally, the leaf juice of papaya increases the platelet counts in people suffering from dengue fever. Conclusion: The major findings revealed that papaya leaf extract has strong medicinal properties such as antibacterial, antiviral, antitumor, hypoglycaemic and anti-inflammatory activity. Furthermore, clinical trials are needed to explore the medicative potential of papaya leaf. [Figure not available: see fulltext.].","author":[{"dropping-particle":"","family":"Singh","given":"Surya P.","non-dropping-particle":"","parse-names":false,"suffix":""},{"dropping-particle":"","family":"Kumar","given":"Sanjay","non-dropping-particle":"","parse-names":false,"suffix":""},{"dropping-particle":"V.","family":"Mathan","given":"Sivapar","non-dropping-particle":"","parse-names":false,"suffix":""},{"dropping-particle":"","family":"Tomar","given":"Munendra Singh","non-dropping-particle":"","parse-names":false,"suffix":""},{"dropping-particle":"","family":"Singh","given":"Rishi Kant","non-dropping-particle":"","parse-names":false,"suffix":""},{"dropping-particle":"","family":"Verma","given":"Praveen Kumar","non-dropping-particle":"","parse-names":false,"suffix":""},{"dropping-particle":"","family":"Kumar","given":"Amit","non-dropping-particle":"","parse-names":false,"suffix":""},{"dropping-particle":"","family":"Kumar","given":"Sandeep","non-dropping-particle":"","parse-names":false,"suffix":""},{"dropping-particle":"","family":"Singh","given":"Rana P.","non-dropping-particle":"","parse-names":false,"suffix":""},{"dropping-particle":"","family":"Acharya","given":"Arbind","non-dropping-particle":"","parse-names":false,"suffix":""}],"container-title":"DARU, Journal of Pharmaceutical Sciences","id":"ITEM-1","issue":"2","issued":{"date-parts":[["2020"]]},"page":"735-744","publisher":"DARU Journal of Pharmaceutical Sciences","title":"Therapeutic application of Carica papaya leaf extract in the management of human diseases","type":"article-journal","volume":"28"}}],"schema":"https://github.com/citation-style-language/schema/raw/master/csl-citation.json"} </w:instrText>
      </w:r>
      <w:r w:rsidRPr="00A5548A">
        <w:rPr>
          <w:rFonts w:ascii="Arial" w:hAnsi="Arial" w:cs="Arial"/>
        </w:rPr>
        <w:fldChar w:fldCharType="separate"/>
      </w:r>
      <w:r w:rsidR="00E9000B" w:rsidRPr="00E9000B">
        <w:rPr>
          <w:rFonts w:ascii="Arial" w:hAnsi="Arial" w:cs="Arial"/>
        </w:rPr>
        <w:t>(Singh et al., 2020)</w:t>
      </w:r>
      <w:r w:rsidRPr="00A5548A">
        <w:rPr>
          <w:rFonts w:ascii="Arial" w:hAnsi="Arial" w:cs="Arial"/>
        </w:rPr>
        <w:fldChar w:fldCharType="end"/>
      </w:r>
      <w:r w:rsidRPr="00A5548A">
        <w:rPr>
          <w:rFonts w:ascii="Arial" w:hAnsi="Arial" w:cs="Arial"/>
        </w:rPr>
        <w:t>.</w:t>
      </w:r>
    </w:p>
    <w:p w14:paraId="0099F805" w14:textId="5F877FDE" w:rsidR="00A5548A" w:rsidRPr="00A5548A" w:rsidRDefault="00A5548A" w:rsidP="00A5548A">
      <w:pPr>
        <w:pStyle w:val="Body"/>
        <w:spacing w:after="0"/>
        <w:rPr>
          <w:rFonts w:ascii="Arial" w:hAnsi="Arial" w:cs="Arial"/>
        </w:rPr>
      </w:pPr>
      <w:r w:rsidRPr="00A5548A">
        <w:rPr>
          <w:rFonts w:ascii="Arial" w:hAnsi="Arial" w:cs="Arial"/>
        </w:rPr>
        <w:t xml:space="preserve">Papaya leaves have several active substances that can increase antioxidants in the blood and reduce lipid peroxidation levels, such as ascorbic acid, alpha-tocopherol, chymopapain, cyanogenic glucosides, cystatin, flavonoids, </w:t>
      </w:r>
      <w:proofErr w:type="spellStart"/>
      <w:r w:rsidRPr="00A5548A">
        <w:rPr>
          <w:rFonts w:ascii="Arial" w:hAnsi="Arial" w:cs="Arial"/>
        </w:rPr>
        <w:t>glucosinolates</w:t>
      </w:r>
      <w:proofErr w:type="spellEnd"/>
      <w:r w:rsidRPr="00A5548A">
        <w:rPr>
          <w:rFonts w:ascii="Arial" w:hAnsi="Arial" w:cs="Arial"/>
        </w:rPr>
        <w:t>, and papain</w:t>
      </w:r>
      <w:r w:rsidR="00EC20A4">
        <w:rPr>
          <w:rFonts w:ascii="Arial" w:hAnsi="Arial" w:cs="Arial"/>
        </w:rPr>
        <w:t xml:space="preserve"> </w:t>
      </w:r>
      <w:r w:rsidR="00EC20A4">
        <w:rPr>
          <w:rFonts w:ascii="Arial" w:hAnsi="Arial" w:cs="Arial"/>
        </w:rPr>
        <w:fldChar w:fldCharType="begin"/>
      </w:r>
      <w:r w:rsidR="00EC20A4">
        <w:rPr>
          <w:rFonts w:ascii="Arial" w:hAnsi="Arial" w:cs="Arial"/>
        </w:rPr>
        <w:instrText xml:space="preserve"> ADDIN ZOTERO_ITEM CSL_CITATION {"citationID":"1VqOfCCK","properties":{"formattedCitation":"(Alhodieb et al., 2025)","plainCitation":"(Alhodieb et al., 2025)","noteIndex":0},"citationItems":[{"id":13,"uris":["http://zotero.org/users/local/HqHzkHbf/items/5ER7E8ZB"],"itemData":{"id":13,"type":"article-journal","abstract":"Introduction\n              Antibiotic resistance is a pressing global challenge, complicating the treatment of infectious diseases caused by multidrug-resistant microorganism. For centuries, medicinal plants have been a cornerstone of natural remedies, offering bioactive compounds with therapeutic potential.\n            \n            \n              Methods\n              \n                The study investigate the phytochemical screening and antibacterial efficay of\n                Carica papaya\n                leaf extract, focusing on its impact against three Gram-negative bacterial pathogens i.e.,\n                Escherichia coli, Helicobacter pylori\n                , and\n                Salmonella enterica\n                serovar Typhi, are major contributors to gastrointestinal infections worldwide, often leading to severe inflammation and chronic health complications.\n              \n            \n            \n              Results\n              \n                The phytochemical screening revealed the presence of phenols and flavonoids, which are key contributors to the extract’s biological activity. GC-MC analysis identified 27 bioactive compounds, with phytol emerging as a prominent constituent, detected at a peak retention time of 18.712 minutes. Antibacterial assays demonstrated significant efficacy, with inhibitory zones ranging from 10 to 20 mm against the tested pathogens. Molecular docking further highlighted phytol’s strong binding affinities to crucial bacterial proteins, including DNA gyrase (\n                E. coli\n                ), Vacuolating cytotoxin A (\n                H. pylori\n                ) from, and Dihydrofolate reductase (\n                Salmonella enterica\n                serovar Typhi). Notably, phytol exhibited the highest binding energy (-6.64 kcal/mol) with DHFR, indicating a robust interaction that underscores its potential as a targeted antibacterial agent against\n                Salmonella enterica\n                serovar Typhi.\n              \n            \n            \n              Discussion\n              These findings position phytol as a promising lead compound for developing novel antibacterial therapies. Its strong activity against multidrug-resistant pathogens suggests potential for further exploration, though additional research is needed to assess its role in resistance modulation or prevention.","container-title":"Frontiers in Cellular and Infection Microbiology","DOI":"10.3389/fcimb.2025.1564787","ISSN":"2235-2988","journalAbbreviation":"Front. Cell. Infect. Microbiol.","language":"en","page":"1564787","source":"DOI.org (Crossref)","title":"Exploring the bioactive compounds of Carica papaya leaves: phytol’s role in combatting antibiotic-resistant bacteria","title-short":"Exploring the bioactive compounds of Carica papaya leaves","volume":"15","author":[{"family":"Alhodieb","given":"Fahad Saad"},{"family":"Farid","given":"Maira"},{"family":"Sabir","given":"Maimoona"},{"family":"Nisa","given":"Sobia"},{"family":"Sarwar","given":"Sumaira"},{"family":"Abbas","given":"Sidra"}],"issued":{"date-parts":[["2025",7,7]]}}}],"schema":"https://github.com/citation-style-language/schema/raw/master/csl-citation.json"} </w:instrText>
      </w:r>
      <w:r w:rsidR="00EC20A4">
        <w:rPr>
          <w:rFonts w:ascii="Arial" w:hAnsi="Arial" w:cs="Arial"/>
        </w:rPr>
        <w:fldChar w:fldCharType="separate"/>
      </w:r>
      <w:r w:rsidR="00EC20A4" w:rsidRPr="00EC20A4">
        <w:rPr>
          <w:rFonts w:ascii="Arial" w:hAnsi="Arial" w:cs="Arial"/>
        </w:rPr>
        <w:t>(Alhodieb et al., 2025)</w:t>
      </w:r>
      <w:r w:rsidR="00EC20A4">
        <w:rPr>
          <w:rFonts w:ascii="Arial" w:hAnsi="Arial" w:cs="Arial"/>
        </w:rPr>
        <w:fldChar w:fldCharType="end"/>
      </w:r>
      <w:r w:rsidRPr="00A5548A">
        <w:rPr>
          <w:rFonts w:ascii="Arial" w:hAnsi="Arial" w:cs="Arial"/>
        </w:rPr>
        <w:t xml:space="preserve">. Photochemical analysis shows that young papaya leaves contain alkaloids, saponins, tannins, flavonoids and glycosides, therefore have therapeutic properties such as antibacterial, anti-inflammatory, antiviral, antitumor hypoglycemic and many others </w:t>
      </w:r>
      <w:r w:rsidRPr="00A5548A">
        <w:rPr>
          <w:rFonts w:ascii="Arial" w:hAnsi="Arial" w:cs="Arial"/>
        </w:rPr>
        <w:fldChar w:fldCharType="begin" w:fldLock="1"/>
      </w:r>
      <w:r w:rsidR="00E9000B">
        <w:rPr>
          <w:rFonts w:ascii="Arial" w:hAnsi="Arial" w:cs="Arial"/>
        </w:rPr>
        <w:instrText xml:space="preserve"> ADDIN ZOTERO_ITEM CSL_CITATION {"citationID":"8ZCKFDcH","properties":{"formattedCitation":"(Singh et al., 2020)","plainCitation":"(Singh et al., 2020)","noteIndex":0},"citationItems":[{"id":"HiQAjGqF/uAGviY4N","uris":["http://www.mendeley.com/documents/?uuid=02c4c889-a5a9-4d21-89e0-c037f7494f24"],"itemData":{"DOI":"10.1007/s40199-020-00348-7","ISSN":"20082231","PMID":"32367410","abstract":"Introduction: Papaya (Carica papaya Linn.) belongs to the family Caricaceae and is well known for its therapeutic and nutritional properties all over the world. The different parts of the papaya plant have been used since ancient times for its therapeutic applications. Herein, we aimed to review the anticancer, anti-inflammatory, antidiabetic and antiviral activities of papaya leaf. Methods: All information presented in this review article regarding the therapeutic application of Carica papaya leaf extract has been acquired by approaching various electronic databases, including Scopus, Google scholar, Web of science, and PubMed. The keywords Carica papaya, anticancer, anti-inflammatory, immunomodulatory, and phytochemicals were explored until December 2019. Results: The papaya plant, including fruit, leaf, seed, bark, latex, and their ingredients play a major role in the management of disease progression. Carica papaya leaf contains active components such as alkaloids, glycosides, tannins, saponins, and flavonoids, which are responsible for its medicinal activity. Additionally, the leaf juice of papaya increases the platelet counts in people suffering from dengue fever. Conclusion: The major findings revealed that papaya leaf extract has strong medicinal properties such as antibacterial, antiviral, antitumor, hypoglycaemic and anti-inflammatory activity. Furthermore, clinical trials are needed to explore the medicative potential of papaya leaf. [Figure not available: see fulltext.].","author":[{"dropping-particle":"","family":"Singh","given":"Surya P.","non-dropping-particle":"","parse-names":false,"suffix":""},{"dropping-particle":"","family":"Kumar","given":"Sanjay","non-dropping-particle":"","parse-names":false,"suffix":""},{"dropping-particle":"V.","family":"Mathan","given":"Sivapar","non-dropping-particle":"","parse-names":false,"suffix":""},{"dropping-particle":"","family":"Tomar","given":"Munendra Singh","non-dropping-particle":"","parse-names":false,"suffix":""},{"dropping-particle":"","family":"Singh","given":"Rishi Kant","non-dropping-particle":"","parse-names":false,"suffix":""},{"dropping-particle":"","family":"Verma","given":"Praveen Kumar","non-dropping-particle":"","parse-names":false,"suffix":""},{"dropping-particle":"","family":"Kumar","given":"Amit","non-dropping-particle":"","parse-names":false,"suffix":""},{"dropping-particle":"","family":"Kumar","given":"Sandeep","non-dropping-particle":"","parse-names":false,"suffix":""},{"dropping-particle":"","family":"Singh","given":"Rana P.","non-dropping-particle":"","parse-names":false,"suffix":""},{"dropping-particle":"","family":"Acharya","given":"Arbind","non-dropping-particle":"","parse-names":false,"suffix":""}],"container-title":"DARU, Journal of Pharmaceutical Sciences","id":"ITEM-1","issue":"2","issued":{"date-parts":[["2020"]]},"page":"735-744","publisher":"DARU Journal of Pharmaceutical Sciences","title":"Therapeutic application of Carica papaya leaf extract in the management of human diseases","type":"article-journal","volume":"28"}}],"schema":"https://github.com/citation-style-language/schema/raw/master/csl-citation.json"} </w:instrText>
      </w:r>
      <w:r w:rsidRPr="00A5548A">
        <w:rPr>
          <w:rFonts w:ascii="Arial" w:hAnsi="Arial" w:cs="Arial"/>
        </w:rPr>
        <w:fldChar w:fldCharType="separate"/>
      </w:r>
      <w:r w:rsidR="00E9000B" w:rsidRPr="00E9000B">
        <w:rPr>
          <w:rFonts w:ascii="Arial" w:hAnsi="Arial" w:cs="Arial"/>
        </w:rPr>
        <w:t>(Singh et al., 2020)</w:t>
      </w:r>
      <w:r w:rsidRPr="00A5548A">
        <w:rPr>
          <w:rFonts w:ascii="Arial" w:hAnsi="Arial" w:cs="Arial"/>
        </w:rPr>
        <w:fldChar w:fldCharType="end"/>
      </w:r>
      <w:r w:rsidRPr="00A5548A">
        <w:rPr>
          <w:rFonts w:ascii="Arial" w:hAnsi="Arial" w:cs="Arial"/>
        </w:rPr>
        <w:t>.</w:t>
      </w:r>
    </w:p>
    <w:p w14:paraId="263A83AA" w14:textId="77777777" w:rsidR="00A5548A" w:rsidRDefault="00A5548A" w:rsidP="00441B6F">
      <w:pPr>
        <w:pStyle w:val="Body"/>
        <w:spacing w:after="0"/>
        <w:rPr>
          <w:rFonts w:ascii="Arial" w:hAnsi="Arial" w:cs="Arial"/>
        </w:rPr>
      </w:pPr>
    </w:p>
    <w:p w14:paraId="511D5F71" w14:textId="2C1D1223" w:rsidR="00A5548A" w:rsidRPr="00A5548A" w:rsidRDefault="00A5548A" w:rsidP="00441B6F">
      <w:pPr>
        <w:pStyle w:val="Body"/>
        <w:spacing w:after="0"/>
        <w:rPr>
          <w:rFonts w:ascii="Arial" w:hAnsi="Arial" w:cs="Arial"/>
          <w:b/>
          <w:bCs/>
          <w:sz w:val="22"/>
          <w:szCs w:val="22"/>
        </w:rPr>
      </w:pPr>
      <w:r w:rsidRPr="00A5548A">
        <w:rPr>
          <w:rFonts w:ascii="Arial" w:hAnsi="Arial" w:cs="Arial"/>
          <w:b/>
          <w:bCs/>
          <w:sz w:val="22"/>
          <w:szCs w:val="22"/>
        </w:rPr>
        <w:t>8. ANTIOXIDANT PROPERTIES OF PAPAYA (</w:t>
      </w:r>
      <w:proofErr w:type="spellStart"/>
      <w:r w:rsidRPr="00A5548A">
        <w:rPr>
          <w:rFonts w:ascii="Arial" w:hAnsi="Arial" w:cs="Arial"/>
          <w:b/>
          <w:bCs/>
          <w:i/>
          <w:iCs/>
          <w:sz w:val="22"/>
          <w:szCs w:val="22"/>
        </w:rPr>
        <w:t>Carica</w:t>
      </w:r>
      <w:proofErr w:type="spellEnd"/>
      <w:r w:rsidRPr="00A5548A">
        <w:rPr>
          <w:rFonts w:ascii="Arial" w:hAnsi="Arial" w:cs="Arial"/>
          <w:b/>
          <w:bCs/>
          <w:i/>
          <w:iCs/>
          <w:sz w:val="22"/>
          <w:szCs w:val="22"/>
        </w:rPr>
        <w:t xml:space="preserve"> papaya L.</w:t>
      </w:r>
      <w:r w:rsidRPr="00A5548A">
        <w:rPr>
          <w:rFonts w:ascii="Arial" w:hAnsi="Arial" w:cs="Arial"/>
          <w:b/>
          <w:bCs/>
          <w:sz w:val="22"/>
          <w:szCs w:val="22"/>
        </w:rPr>
        <w:t>) LEAF</w:t>
      </w:r>
    </w:p>
    <w:p w14:paraId="11F4ED6B" w14:textId="77777777" w:rsidR="00A5548A" w:rsidRDefault="00A5548A" w:rsidP="00441B6F">
      <w:pPr>
        <w:pStyle w:val="Body"/>
        <w:spacing w:after="0"/>
        <w:rPr>
          <w:rFonts w:ascii="Arial" w:hAnsi="Arial" w:cs="Arial"/>
        </w:rPr>
      </w:pPr>
    </w:p>
    <w:p w14:paraId="0D5070D2" w14:textId="130094F7" w:rsidR="00A5548A" w:rsidRPr="00A5548A" w:rsidRDefault="00A5548A" w:rsidP="00A5548A">
      <w:pPr>
        <w:pStyle w:val="Body"/>
        <w:spacing w:after="0"/>
        <w:rPr>
          <w:rFonts w:ascii="Arial" w:hAnsi="Arial" w:cs="Arial"/>
        </w:rPr>
      </w:pPr>
      <w:r w:rsidRPr="00A5548A">
        <w:rPr>
          <w:rFonts w:ascii="Arial" w:hAnsi="Arial" w:cs="Arial"/>
        </w:rPr>
        <w:t xml:space="preserve">Natural antioxidants derived from plants play a crucial role in mitigating oxidative stress and preventing chronic diseases. Among various sources, </w:t>
      </w:r>
      <w:r w:rsidRPr="00A5548A">
        <w:rPr>
          <w:rFonts w:ascii="Arial" w:hAnsi="Arial" w:cs="Arial"/>
          <w:i/>
          <w:iCs/>
        </w:rPr>
        <w:t xml:space="preserve">Camellia </w:t>
      </w:r>
      <w:proofErr w:type="spellStart"/>
      <w:r w:rsidRPr="00A5548A">
        <w:rPr>
          <w:rFonts w:ascii="Arial" w:hAnsi="Arial" w:cs="Arial"/>
          <w:i/>
          <w:iCs/>
        </w:rPr>
        <w:t>sinensis</w:t>
      </w:r>
      <w:proofErr w:type="spellEnd"/>
      <w:r w:rsidRPr="00A5548A">
        <w:rPr>
          <w:rFonts w:ascii="Arial" w:hAnsi="Arial" w:cs="Arial"/>
        </w:rPr>
        <w:t xml:space="preserve"> (green tea), </w:t>
      </w:r>
      <w:r w:rsidRPr="00A5548A">
        <w:rPr>
          <w:rFonts w:ascii="Arial" w:hAnsi="Arial" w:cs="Arial"/>
          <w:i/>
          <w:iCs/>
        </w:rPr>
        <w:t>Curcuma longa</w:t>
      </w:r>
      <w:r w:rsidRPr="00A5548A">
        <w:rPr>
          <w:rFonts w:ascii="Arial" w:hAnsi="Arial" w:cs="Arial"/>
        </w:rPr>
        <w:t xml:space="preserve"> (turmeric), and </w:t>
      </w:r>
      <w:proofErr w:type="spellStart"/>
      <w:r w:rsidRPr="00A5548A">
        <w:rPr>
          <w:rFonts w:ascii="Arial" w:hAnsi="Arial" w:cs="Arial"/>
          <w:i/>
          <w:iCs/>
        </w:rPr>
        <w:t>Carica</w:t>
      </w:r>
      <w:proofErr w:type="spellEnd"/>
      <w:r w:rsidRPr="00A5548A">
        <w:rPr>
          <w:rFonts w:ascii="Arial" w:hAnsi="Arial" w:cs="Arial"/>
          <w:i/>
          <w:iCs/>
        </w:rPr>
        <w:t xml:space="preserve"> papaya</w:t>
      </w:r>
      <w:r w:rsidRPr="00A5548A">
        <w:rPr>
          <w:rFonts w:ascii="Arial" w:hAnsi="Arial" w:cs="Arial"/>
        </w:rPr>
        <w:t xml:space="preserve"> have been extensively studied for their antioxidant potential. Green tea is rich in catechins, particularly epigallocatechin gallate (EGCG), which exhibits strong radical scavenging activity through hydrogen donation and metal chelation mechanisms </w:t>
      </w:r>
      <w:r w:rsidRPr="00A5548A">
        <w:rPr>
          <w:rFonts w:ascii="Arial" w:hAnsi="Arial" w:cs="Arial"/>
        </w:rPr>
        <w:fldChar w:fldCharType="begin" w:fldLock="1"/>
      </w:r>
      <w:r w:rsidR="00E9000B">
        <w:rPr>
          <w:rFonts w:ascii="Arial" w:hAnsi="Arial" w:cs="Arial"/>
        </w:rPr>
        <w:instrText xml:space="preserve"> ADDIN ZOTERO_ITEM CSL_CITATION {"citationID":"JwgjuTIm","properties":{"formattedCitation":"(Ortiz-Islas et al., 2024)","plainCitation":"(Ortiz-Islas et al., 2024)","noteIndex":0},"citationItems":[{"id":"HiQAjGqF/EB96qjKm","uris":["http://www.mendeley.com/documents/?uuid=03aeea6c-e62b-45a4-80d3-0bfb12a9e854"],"itemData":{"DOI":"10.3390/foods13203284","ISSN":"23048158","abstract":"Tea is the second most widely consumed beverage globally, after water, and is known for its substantial antioxidant properties, primarily due to its phenolic content. This study quantifies phenolic compounds and assesses antioxidant activity in ten types of tea and selected herbal infusions, individually and in combination. Our findings reveal that free phenolic compounds and their antioxidant activity were twelve times and eight times greater than bound phenolic compounds. Among individual infusions, white tea exhibited the highest antioxidant activity and phenolic content, with 172.51 µmol TE/1000 g and 7.83 mg GAE/1000 g, respectively. In combination, white/linden flower tea showed the highest antioxidant activity (374.44 µmol TE/1000 g), and white/orange tea contained the highest phenolic content (9.24 mg GAE/1000 g). This study identified primarily two phenolic compounds, epigallocatechin gallate and epicatechin gallate, and one alkaloid, caffeine, in tea and herbal combinations. Compared to other combinations, we observed significant variations in catechins and caffeine between white and dark teas. Integrating specific herbal infusions with tea can enhance antioxidant activity up to three-fold compared to tea alone. This research offers valuable insights into optimizing herbal infusions to maximize antioxidant benefits, creating new opportunities to enhance the health benefits of tea-based products.","author":[{"dropping-particle":"","family":"Ortiz-Islas","given":"Sofia","non-dropping-particle":"","parse-names":false,"suffix":""},{"dropping-particle":"","family":"Espinosa-Leal","given":"Claudia A.","non-dropping-particle":"","parse-names":false,"suffix":""},{"dropping-particle":"","family":"González-Rodríguez","given":"Tzitziki","non-dropping-particle":"","parse-names":false,"suffix":""},{"dropping-particle":"","family":"García-Lara","given":"Silverio","non-dropping-particle":"","parse-names":false,"suffix":""}],"container-title":"Foods","id":"ITEM-1","issue":"20","issued":{"date-parts":[["2024"]]},"page":"1-10","title":"Enhancing the Antioxidant Activity of Tea (Camellia sinensis) Through Common Herbal Infusions","type":"article-journal","volume":"13"}}],"schema":"https://github.com/citation-style-language/schema/raw/master/csl-citation.json"} </w:instrText>
      </w:r>
      <w:r w:rsidRPr="00A5548A">
        <w:rPr>
          <w:rFonts w:ascii="Arial" w:hAnsi="Arial" w:cs="Arial"/>
        </w:rPr>
        <w:fldChar w:fldCharType="separate"/>
      </w:r>
      <w:r w:rsidR="00E9000B" w:rsidRPr="00E9000B">
        <w:rPr>
          <w:rFonts w:ascii="Arial" w:hAnsi="Arial" w:cs="Arial"/>
        </w:rPr>
        <w:t>(Ortiz-Islas et al., 2024)</w:t>
      </w:r>
      <w:r w:rsidRPr="00A5548A">
        <w:rPr>
          <w:rFonts w:ascii="Arial" w:hAnsi="Arial" w:cs="Arial"/>
        </w:rPr>
        <w:fldChar w:fldCharType="end"/>
      </w:r>
      <w:r w:rsidRPr="00A5548A">
        <w:rPr>
          <w:rFonts w:ascii="Arial" w:hAnsi="Arial" w:cs="Arial"/>
        </w:rPr>
        <w:t xml:space="preserve">. Turmeric contains curcumin, a polyphenolic compound known for its ability to inhibit lipid peroxidation and modulate antioxidant enzymes </w:t>
      </w:r>
      <w:r w:rsidRPr="00A5548A">
        <w:rPr>
          <w:rFonts w:ascii="Arial" w:hAnsi="Arial" w:cs="Arial"/>
        </w:rPr>
        <w:fldChar w:fldCharType="begin" w:fldLock="1"/>
      </w:r>
      <w:r w:rsidR="00E9000B">
        <w:rPr>
          <w:rFonts w:ascii="Arial" w:hAnsi="Arial" w:cs="Arial"/>
        </w:rPr>
        <w:instrText xml:space="preserve"> ADDIN ZOTERO_ITEM CSL_CITATION {"citationID":"2GJw4IW0","properties":{"formattedCitation":"(Jakubczyk et al., 2020)","plainCitation":"(Jakubczyk et al., 2020)","noteIndex":0},"citationItems":[{"id":"HiQAjGqF/2rNhDVrG","uris":["http://www.mendeley.com/documents/?uuid=0ef34594-8e24-4bdd-bc21-34e3ea001dc0"],"itemData":{"DOI":"10.3390/antiox9111092","ISSN":"20763921","PMID":"33172016","abstract":"Background: Antioxidant potential is defined as the ability to neutralize oxygen free radicals that are generated in excess due to environmental influences. The body’s defense mechanisms often require support in preventing the effects of oxidative stress. The literature data suggest that curcumin has antioxidant activity that can significantly reduce oxidative stress levels. The aim was to assess the impact of curcumin on oxidative stress markers. Methods: PubMed and Embase were searched from database inception until 27 September 2019 for randomized clinical trials in &gt;20 patients treated with curcumin supplements and randomized to placebo/no intervention/physical activity to verify the antioxidant potential of curcumin. Results: Four studies were included in the meta-analysis, three of which were double-blind and one single-blind. A total of 308 participants took part in the research. A total of 40% of the respondents were men. The average age of participants was 27.60 ± 3.79 years. The average supplementation time was 67 days and the average dose of curcumin administered was 645 mg/24 h. Curcumin significantly increased total antioxidant capacity (TAC) (SMD = 2.696, Z = 2.003, CI = 95%, p = 0.045) and had a tendency to decrease malondialdehyde (MDA) concentration (SMD = −1.579, Z = −1.714, CI = 95%, p = 0.086). Conclusions: Pure curcumin has the potential to reduce MDA concentration and increase total antioxidant capacity.","author":[{"dropping-particle":"","family":"Jakubczyk","given":"Karolina","non-dropping-particle":"","parse-names":false,"suffix":""},{"dropping-particle":"","family":"Drużga","given":"Aleksandra","non-dropping-particle":"","parse-names":false,"suffix":""},{"dropping-particle":"","family":"Katarzyna","given":"Janda","non-dropping-particle":"","parse-names":false,"suffix":""},{"dropping-particle":"","family":"Skonieczna-żydecka","given":"Karolina","non-dropping-particle":"","parse-names":false,"suffix":""}],"container-title":"Antioxidants","id":"ITEM-1","issue":"11","issued":{"date-parts":[["2020"]]},"page":"1-13","title":"Antioxidant potential of curcumin—a meta-analysis of randomized clinical trials","type":"article-journal","volume":"9"}}],"schema":"https://github.com/citation-style-language/schema/raw/master/csl-citation.json"} </w:instrText>
      </w:r>
      <w:r w:rsidRPr="00A5548A">
        <w:rPr>
          <w:rFonts w:ascii="Arial" w:hAnsi="Arial" w:cs="Arial"/>
        </w:rPr>
        <w:fldChar w:fldCharType="separate"/>
      </w:r>
      <w:r w:rsidR="00E9000B" w:rsidRPr="00E9000B">
        <w:rPr>
          <w:rFonts w:ascii="Arial" w:hAnsi="Arial" w:cs="Arial"/>
        </w:rPr>
        <w:t>(Jakubczyk et al., 2020)</w:t>
      </w:r>
      <w:r w:rsidRPr="00A5548A">
        <w:rPr>
          <w:rFonts w:ascii="Arial" w:hAnsi="Arial" w:cs="Arial"/>
        </w:rPr>
        <w:fldChar w:fldCharType="end"/>
      </w:r>
      <w:r w:rsidRPr="00A5548A">
        <w:rPr>
          <w:rFonts w:ascii="Arial" w:hAnsi="Arial" w:cs="Arial"/>
        </w:rPr>
        <w:t xml:space="preserve">. </w:t>
      </w:r>
    </w:p>
    <w:p w14:paraId="6204EA13" w14:textId="5B55E010" w:rsidR="00A5548A" w:rsidRPr="00A5548A" w:rsidRDefault="00A5548A" w:rsidP="00A5548A">
      <w:pPr>
        <w:pStyle w:val="Body"/>
        <w:spacing w:after="0"/>
        <w:rPr>
          <w:rFonts w:ascii="Arial" w:hAnsi="Arial" w:cs="Arial"/>
        </w:rPr>
      </w:pPr>
      <w:r w:rsidRPr="00A5548A">
        <w:rPr>
          <w:rFonts w:ascii="Arial" w:hAnsi="Arial" w:cs="Arial"/>
        </w:rPr>
        <w:t xml:space="preserve">In comparison, papaya leaves and fruits are abundant in flavonoids, phenolic acids, and vitamins C and E, contributing to their antioxidant capacity. A study by Zhang et al. (2022) demonstrated that papaya leaves and roots exhibited higher antioxidant activity than other plant parts, as measured by DPPH, ABTS, and FRAP assays, with total phenolic and flavonoid contents correlating strongly with antioxidant performance </w:t>
      </w:r>
      <w:r w:rsidRPr="00A5548A">
        <w:rPr>
          <w:rFonts w:ascii="Arial" w:hAnsi="Arial" w:cs="Arial"/>
        </w:rPr>
        <w:fldChar w:fldCharType="begin" w:fldLock="1"/>
      </w:r>
      <w:r w:rsidR="00E9000B">
        <w:rPr>
          <w:rFonts w:ascii="Arial" w:hAnsi="Arial" w:cs="Arial"/>
        </w:rPr>
        <w:instrText xml:space="preserve"> ADDIN ZOTERO_ITEM CSL_CITATION {"citationID":"gDfXGGnz","properties":{"formattedCitation":"(Zhang et al., 2022)","plainCitation":"(Zhang et al., 2022)","noteIndex":0},"citationItems":[{"id":"HiQAjGqF/PLW6dPIT","uris":["http://www.mendeley.com/documents/?uuid=9a4fb1ad-b3ba-4d16-8976-07e2e7ba6a97"],"itemData":{"DOI":"10.1080/15538362.2022.2047138","ISSN":"15538621","abstract":"Research and development of natural antioxidants are gaining popularity with their wide application in food and medicine. Papaya (Carica papaya L.), a plant of medicinal and food value, is widely planted in tropical regions. This study was conducted to compare the tissues of different organs of papaya as well as the leaves and flowers of 9 cultivars of papaya. The three methods, namely, the 2,2’-diphenyl-1-picrylhydrazyl (DPPH) radical scavenging assay, the 2,2’-azino-bis(3-ethylbenzothiazoline-6-sulfonic acid) (ABTS) radical scavenging assay and the ferric reducing antioxidant power (FRAP) assay, were used to determine the total antioxidant activities. Also, the total phenolic content and the total flavonoid content were investigated to evaluate the antioxidant capacity. Our research shows that leaves and roots of papaya manifested higher antioxidant properties among all tested organs, and leaves and flowers of Daqing cultivar exhibited the strongest antioxidant ability. Overall, our results indicate papaya has the potential to become a natural antioxidant resource.","author":[{"dropping-particle":"","family":"Zhang","given":"Ruining","non-dropping-particle":"","parse-names":false,"suffix":""},{"dropping-particle":"","family":"Lv","given":"Jinhui","non-dropping-particle":"","parse-names":false,"suffix":""},{"dropping-particle":"","family":"Yu","given":"Jing","non-dropping-particle":"","parse-names":false,"suffix":""},{"dropping-particle":"","family":"Xiong","given":"Hailin","non-dropping-particle":"","parse-names":false,"suffix":""},{"dropping-particle":"","family":"Chen","given":"Ping","non-dropping-particle":"","parse-names":false,"suffix":""},{"dropping-particle":"","family":"Cao","given":"Hongxing","non-dropping-particle":"","parse-names":false,"suffix":""},{"dropping-particle":"","family":"John Martin","given":"Jerome Jeyakumar","non-dropping-particle":"","parse-names":false,"suffix":""}],"container-title":"International Journal of Fruit Science","id":"ITEM-1","issue":"1","issued":{"date-parts":[["2022"]]},"page":"438-452","publisher":"Taylor &amp; Francis","title":"Antioxidant Analysis of Different Parts of Several Cultivars of Papaya (Carica Papaya L.)","type":"article-journal","volume":"22"}}],"schema":"https://github.com/citation-style-language/schema/raw/master/csl-citation.json"} </w:instrText>
      </w:r>
      <w:r w:rsidRPr="00A5548A">
        <w:rPr>
          <w:rFonts w:ascii="Arial" w:hAnsi="Arial" w:cs="Arial"/>
        </w:rPr>
        <w:fldChar w:fldCharType="separate"/>
      </w:r>
      <w:r w:rsidR="00E9000B" w:rsidRPr="00E9000B">
        <w:rPr>
          <w:rFonts w:ascii="Arial" w:hAnsi="Arial" w:cs="Arial"/>
        </w:rPr>
        <w:t>(Zhang et al., 2022)</w:t>
      </w:r>
      <w:r w:rsidRPr="00A5548A">
        <w:rPr>
          <w:rFonts w:ascii="Arial" w:hAnsi="Arial" w:cs="Arial"/>
        </w:rPr>
        <w:fldChar w:fldCharType="end"/>
      </w:r>
      <w:r w:rsidRPr="00A5548A">
        <w:rPr>
          <w:rFonts w:ascii="Arial" w:hAnsi="Arial" w:cs="Arial"/>
        </w:rPr>
        <w:t xml:space="preserve">. </w:t>
      </w:r>
    </w:p>
    <w:p w14:paraId="2B182A24" w14:textId="526E93D5" w:rsidR="003136BA" w:rsidRPr="00A5548A" w:rsidRDefault="00A5548A" w:rsidP="00A5548A">
      <w:pPr>
        <w:pStyle w:val="Body"/>
        <w:spacing w:after="0"/>
        <w:rPr>
          <w:rFonts w:ascii="Arial" w:hAnsi="Arial" w:cs="Arial"/>
        </w:rPr>
      </w:pPr>
      <w:r w:rsidRPr="00A5548A">
        <w:rPr>
          <w:rFonts w:ascii="Arial" w:hAnsi="Arial" w:cs="Arial"/>
        </w:rPr>
        <w:t xml:space="preserve">A comparative analysis of antioxidant properties across various parts of </w:t>
      </w:r>
      <w:proofErr w:type="spellStart"/>
      <w:r w:rsidRPr="00A5548A">
        <w:rPr>
          <w:rFonts w:ascii="Arial" w:hAnsi="Arial" w:cs="Arial"/>
          <w:i/>
          <w:iCs/>
        </w:rPr>
        <w:t>Carica</w:t>
      </w:r>
      <w:proofErr w:type="spellEnd"/>
      <w:r w:rsidRPr="00A5548A">
        <w:rPr>
          <w:rFonts w:ascii="Arial" w:hAnsi="Arial" w:cs="Arial"/>
          <w:i/>
          <w:iCs/>
        </w:rPr>
        <w:t xml:space="preserve"> papaya</w:t>
      </w:r>
      <w:r w:rsidRPr="00A5548A">
        <w:rPr>
          <w:rFonts w:ascii="Arial" w:hAnsi="Arial" w:cs="Arial"/>
        </w:rPr>
        <w:t xml:space="preserve"> revealed that young leaves exhibit the highest antioxidant activity, followed by unripe fruit, ripe </w:t>
      </w:r>
      <w:r w:rsidRPr="00A5548A">
        <w:rPr>
          <w:rFonts w:ascii="Arial" w:hAnsi="Arial" w:cs="Arial"/>
        </w:rPr>
        <w:lastRenderedPageBreak/>
        <w:t xml:space="preserve">fruit, and seeds. Using DPPH radical scavenging and β-carotene bleaching assays, </w:t>
      </w:r>
      <w:proofErr w:type="spellStart"/>
      <w:r w:rsidRPr="00A5548A">
        <w:rPr>
          <w:rFonts w:ascii="Arial" w:hAnsi="Arial" w:cs="Arial"/>
        </w:rPr>
        <w:t>Maisarah</w:t>
      </w:r>
      <w:proofErr w:type="spellEnd"/>
      <w:r w:rsidRPr="00A5548A">
        <w:rPr>
          <w:rFonts w:ascii="Arial" w:hAnsi="Arial" w:cs="Arial"/>
        </w:rPr>
        <w:t xml:space="preserve"> et al. (2013) demonstrated that young papaya leaves had the lowest EC</w:t>
      </w:r>
      <w:r w:rsidRPr="00A5548A">
        <w:rPr>
          <w:rFonts w:ascii="Cambria Math" w:hAnsi="Cambria Math" w:cs="Cambria Math"/>
        </w:rPr>
        <w:t>₅₀</w:t>
      </w:r>
      <w:r w:rsidRPr="00A5548A">
        <w:rPr>
          <w:rFonts w:ascii="Arial" w:hAnsi="Arial" w:cs="Arial"/>
        </w:rPr>
        <w:t xml:space="preserve"> value (1.0 ± 0.08 mg/mL), indicating superior free radical scavenging capacity. Additionally, the total phenolic content (TPC) and total flavonoid content (TFC) were highest in young leaves, measured at 424.89 ± 0.22 mg GAE/100 g and 333.14 ± 1.03 mg </w:t>
      </w:r>
      <w:proofErr w:type="spellStart"/>
      <w:r w:rsidRPr="00A5548A">
        <w:rPr>
          <w:rFonts w:ascii="Arial" w:hAnsi="Arial" w:cs="Arial"/>
        </w:rPr>
        <w:t>rutin</w:t>
      </w:r>
      <w:proofErr w:type="spellEnd"/>
      <w:r w:rsidRPr="00A5548A">
        <w:rPr>
          <w:rFonts w:ascii="Arial" w:hAnsi="Arial" w:cs="Arial"/>
        </w:rPr>
        <w:t xml:space="preserve"> equivalent/100 g, respectively. These findings suggest that the antioxidant potential of papaya is organ-specific, with leaves being the most potent source of natural antioxidants, likely due to their higher concentration of polyphenolic compounds and flavonoids compared to stems and fruits </w:t>
      </w:r>
      <w:r w:rsidRPr="00A5548A">
        <w:rPr>
          <w:rFonts w:ascii="Arial" w:hAnsi="Arial" w:cs="Arial"/>
        </w:rPr>
        <w:fldChar w:fldCharType="begin" w:fldLock="1"/>
      </w:r>
      <w:r w:rsidR="00E9000B">
        <w:rPr>
          <w:rFonts w:ascii="Arial" w:hAnsi="Arial" w:cs="Arial"/>
        </w:rPr>
        <w:instrText xml:space="preserve"> ADDIN ZOTERO_ITEM CSL_CITATION {"citationID":"ikemAiem","properties":{"formattedCitation":"(Maisarah et al., 2013)","plainCitation":"(Maisarah et al., 2013)","noteIndex":0},"citationItems":[{"id":"HiQAjGqF/yzzKX8y1","uris":["http://www.mendeley.com/documents/?uuid=4d95a536-46b2-4345-b8bc-339ffb7b9cf0"],"itemData":{"ISSN":"19854668","abstract":"This study was conducted to compare the total antioxidant activity (TAA), total phenolic content (TPC) and total flavonoid content (TFC) from the different parts of papaya tree including their ripe and unripe fruit, seeds and the young leaves. Two methods namely DPPH radical scavenging activity and β-carotene bleaching assay were used to determine the TAA, whereas TPC was determined by Folin-Ciocalteu's method while TFC by aluminium trichloride (AlCl3). For these purposes, methanolic extracts (80%) were prepared. The results showed that the highest antioxidant activity through β-carotene bleaching assay was observed in unripe fruit (90.67 ± 0.29%) followed by young leave, ripe fruit and the seed. In other hand, young leaves exhibited a significant higher scavenging effect compared to others and the dose required in reducing the absorbance of DPPH control solution by 50% (EC50) was calculated at 1.0 ± 0.08mg/ml. The EC50 values were 4.3 ± 0.01mg/ml, 6.5 ± 0.01mg/ml and 7.8 ± 0.06mg/ml for unripe fruit, ripe fruit and seeds respectively. Interestingly, both TPC and TFC also showed that young leaves had the highest antioxidant content (424.89 ± 0.22mg GAE/ 100 g dry weight and 333.14 ± 1.03mg rutin equivalent/ 100 g dry weight, respectively). Statistically, Pearson correlation showed there were positive correlations between TPC and TFC with antioxidant activity assayed by DPPH radical scavenging assay (r=0.846 and r=0.873, respectively). However there was no correlation between TPC and TFC with β-carotene bleaching activity. In brief, taken into account all the parameters measured, antioxidants were highly remarkable in the sequence of young leaves &gt; unripe fruit &gt; ripe fruit &gt; seed. Nevertheless, further investigation for isolation and identification of the phytoconstituents responsible for antioxidant activity is desirable. © 2008 IFRJ.","author":[{"dropping-particle":"","family":"Maisarah","given":"A. M.","non-dropping-particle":"","parse-names":false,"suffix":""},{"dropping-particle":"","family":"Nurul Amira","given":"B.","non-dropping-particle":"","parse-names":false,"suffix":""},{"dropping-particle":"","family":"Asmah","given":"R.","non-dropping-particle":"","parse-names":false,"suffix":""},{"dropping-particle":"","family":"Fauziah","given":"O.","non-dropping-particle":"","parse-names":false,"suffix":""}],"container-title":"International Food Research Journal","id":"ITEM-1","issue":"3","issued":{"date-parts":[["2013"]]},"page":"1043-1048","title":"Antioxidant analysis of different parts of Carica papaya","type":"article-journal","volume":"20"}}],"schema":"https://github.com/citation-style-language/schema/raw/master/csl-citation.json"} </w:instrText>
      </w:r>
      <w:r w:rsidRPr="00A5548A">
        <w:rPr>
          <w:rFonts w:ascii="Arial" w:hAnsi="Arial" w:cs="Arial"/>
        </w:rPr>
        <w:fldChar w:fldCharType="separate"/>
      </w:r>
      <w:r w:rsidR="00E9000B" w:rsidRPr="00E9000B">
        <w:rPr>
          <w:rFonts w:ascii="Arial" w:hAnsi="Arial" w:cs="Arial"/>
        </w:rPr>
        <w:t>(Maisarah et al., 2013)</w:t>
      </w:r>
      <w:r w:rsidRPr="00A5548A">
        <w:rPr>
          <w:rFonts w:ascii="Arial" w:hAnsi="Arial" w:cs="Arial"/>
        </w:rPr>
        <w:fldChar w:fldCharType="end"/>
      </w:r>
      <w:r w:rsidRPr="00A5548A">
        <w:rPr>
          <w:rFonts w:ascii="Arial" w:hAnsi="Arial" w:cs="Arial"/>
        </w:rPr>
        <w:t>.</w:t>
      </w:r>
    </w:p>
    <w:p w14:paraId="70F42471" w14:textId="7EC43BF3" w:rsidR="00E9000B" w:rsidRPr="00A82B04" w:rsidRDefault="003136BA" w:rsidP="003136BA">
      <w:pPr>
        <w:pStyle w:val="Body"/>
        <w:spacing w:after="0"/>
        <w:rPr>
          <w:rFonts w:ascii="Arial" w:hAnsi="Arial" w:cs="Arial"/>
        </w:rPr>
      </w:pPr>
      <w:r w:rsidRPr="00A82B04">
        <w:rPr>
          <w:rFonts w:ascii="Arial" w:hAnsi="Arial" w:cs="Arial"/>
        </w:rPr>
        <w:t xml:space="preserve">Caffeic acid and </w:t>
      </w:r>
      <w:proofErr w:type="spellStart"/>
      <w:r w:rsidRPr="00A82B04">
        <w:rPr>
          <w:rFonts w:ascii="Arial" w:hAnsi="Arial" w:cs="Arial"/>
        </w:rPr>
        <w:t>rutin</w:t>
      </w:r>
      <w:proofErr w:type="spellEnd"/>
      <w:r w:rsidRPr="00A82B04">
        <w:rPr>
          <w:rFonts w:ascii="Arial" w:hAnsi="Arial" w:cs="Arial"/>
        </w:rPr>
        <w:t xml:space="preserve"> were identified as active compounds from </w:t>
      </w:r>
      <w:proofErr w:type="spellStart"/>
      <w:r w:rsidRPr="00A82B04">
        <w:rPr>
          <w:rFonts w:ascii="Arial" w:hAnsi="Arial" w:cs="Arial"/>
          <w:i/>
          <w:iCs/>
        </w:rPr>
        <w:t>Carica</w:t>
      </w:r>
      <w:proofErr w:type="spellEnd"/>
      <w:r w:rsidRPr="00A82B04">
        <w:rPr>
          <w:rFonts w:ascii="Arial" w:hAnsi="Arial" w:cs="Arial"/>
          <w:i/>
          <w:iCs/>
        </w:rPr>
        <w:t xml:space="preserve"> papaya</w:t>
      </w:r>
      <w:r w:rsidRPr="00A82B04">
        <w:rPr>
          <w:rFonts w:ascii="Arial" w:hAnsi="Arial" w:cs="Arial"/>
        </w:rPr>
        <w:t xml:space="preserve"> leaves. Caffeic acid, a derivative of hydroxycinnamic acid, is a natural antioxidant found in various food products. A study by Kong et al. (2021) showed that the levels of caffeic acid and </w:t>
      </w:r>
      <w:proofErr w:type="spellStart"/>
      <w:r w:rsidRPr="00A82B04">
        <w:rPr>
          <w:rFonts w:ascii="Arial" w:hAnsi="Arial" w:cs="Arial"/>
        </w:rPr>
        <w:t>rutin</w:t>
      </w:r>
      <w:proofErr w:type="spellEnd"/>
      <w:r w:rsidRPr="00A82B04">
        <w:rPr>
          <w:rFonts w:ascii="Arial" w:hAnsi="Arial" w:cs="Arial"/>
        </w:rPr>
        <w:t xml:space="preserve"> concentrations in papaya leaf extract were analyzed at 0.166% and 0.126%, respectively. Several studies have confirmed that caffeic acid inhibits UVB-induced wrinkle formation by downregulating matrix metalloproteinases (MMPs) and reducing inflammation by modulating NF-kB and AP-1 signal</w:t>
      </w:r>
      <w:r w:rsidR="00E9000B" w:rsidRPr="00A82B04">
        <w:rPr>
          <w:rFonts w:ascii="Arial" w:hAnsi="Arial" w:cs="Arial"/>
        </w:rPr>
        <w:t xml:space="preserve"> </w:t>
      </w:r>
      <w:r w:rsidR="00E9000B" w:rsidRPr="00A82B04">
        <w:rPr>
          <w:rFonts w:ascii="Arial" w:hAnsi="Arial" w:cs="Arial"/>
        </w:rPr>
        <w:fldChar w:fldCharType="begin"/>
      </w:r>
      <w:r w:rsidR="00A82B04" w:rsidRPr="00A82B04">
        <w:rPr>
          <w:rFonts w:ascii="Arial" w:hAnsi="Arial" w:cs="Arial"/>
        </w:rPr>
        <w:instrText xml:space="preserve"> ADDIN ZOTERO_ITEM CSL_CITATION {"citationID":"LY3AURbm","properties":{"formattedCitation":"(Kong et al., 2021a)","plainCitation":"(Kong et al., 2021a)","dontUpdate":true,"noteIndex":0},"citationItems":[{"id":6,"uris":["http://zotero.org/users/local/HqHzkHbf/items/FGMQ2WAN"],"itemData":{"id":6,"type":"article-journal","abstract":"Oxidative stress is a result of disruption in the balance between antioxidants and prooxidants in which subsequently impacting on redox signaling, causing cell and tissue damages. It leads to a range of medical conditions including inﬂammation, skin aging, impaired wound healing, chronic diseases and cancers but these conditions can be managed properly with the aid of antioxidants. This review features various studies to provide an overview on how Carica papaya help counteract oxidative stress via various mechanisms of action closely related to its antioxidant properties and eventually improving the management of various oxidative stress-related health conditions. Carica papaya is a topical plant species discovered to contain high amounts of natural antioxidants that can usually be found in their leaves, fruits and seeds. It contains various chemical compounds demonstrate signiﬁcant antioxidant properties including caffeic acid, myricetin, rutin, quercetin, α-tocopherol, papain, benzyl isothiocyanate (BiTC), and kaempferol. Therefore, it can counteract pro-oxidants via a number of signaling pathways that either promote the expression of antioxidant enzymes or reduce ROS production. These signaling pathways activate the antioxidant defense mechanisms that protect the body against both intrinsic and extrinsic oxidative stress. To conclude, Carica papaya can be incorporated into medications or supplements to help manage the health conditions driven by oxidative stress and further studies are needed to investigate the potential of its chemical components to manage various chronic diseases.","container-title":"Biology","DOI":"10.3390/biology10040287","ISSN":"2079-7737","issue":"4","journalAbbreviation":"Biology","language":"en","license":"https://creativecommons.org/licenses/by/4.0/","page":"287","source":"DOI.org (Crossref)","title":"Beneficial Role of Carica papaya Extracts and Phytochemicals on Oxidative Stress and Related Diseases: A Mini Review","title-short":"Beneficial Role of Carica papaya Extracts and Phytochemicals on Oxidative Stress and Related Diseases","volume":"10","author":[{"family":"Kong","given":"Yew Rong"},{"family":"Jong","given":"Yong Xin"},{"family":"Balakrishnan","given":"Manisha"},{"family":"Bok","given":"Zhui Ken"},{"family":"Weng","given":"Janice Kwan Kah"},{"family":"Tay","given":"Kai Ching"},{"family":"Goh","given":"Bey Hing"},{"family":"Ong","given":"Yong Sze"},{"family":"Chan","given":"Kok Gan"},{"family":"Lee","given":"Learn Han"},{"family":"Khaw","given":"Kooi Yeong"}],"issued":{"date-parts":[["2021",4,1]]}}}],"schema":"https://github.com/citation-style-language/schema/raw/master/csl-citation.json"} </w:instrText>
      </w:r>
      <w:r w:rsidR="00E9000B" w:rsidRPr="00A82B04">
        <w:rPr>
          <w:rFonts w:ascii="Arial" w:hAnsi="Arial" w:cs="Arial"/>
        </w:rPr>
        <w:fldChar w:fldCharType="separate"/>
      </w:r>
      <w:r w:rsidR="00E9000B" w:rsidRPr="00A82B04">
        <w:rPr>
          <w:rFonts w:ascii="Arial" w:hAnsi="Arial" w:cs="Arial"/>
        </w:rPr>
        <w:t>(Kong et al., 2021)</w:t>
      </w:r>
      <w:r w:rsidR="00E9000B" w:rsidRPr="00A82B04">
        <w:rPr>
          <w:rFonts w:ascii="Arial" w:hAnsi="Arial" w:cs="Arial"/>
        </w:rPr>
        <w:fldChar w:fldCharType="end"/>
      </w:r>
      <w:r w:rsidR="00E9000B" w:rsidRPr="00A82B04">
        <w:rPr>
          <w:rFonts w:ascii="Arial" w:hAnsi="Arial" w:cs="Arial"/>
          <w:lang w:val="fi-FI"/>
        </w:rPr>
        <w:t>.</w:t>
      </w:r>
      <w:r w:rsidRPr="00A82B04">
        <w:rPr>
          <w:rFonts w:ascii="Arial" w:hAnsi="Arial" w:cs="Arial"/>
        </w:rPr>
        <w:t xml:space="preserve"> It also has a protective effect against UVB-induced skin damage, which is associated with UV-induced reactive oxygen species (ROS) formation</w:t>
      </w:r>
      <w:r w:rsidR="00E9000B" w:rsidRPr="00A82B04">
        <w:rPr>
          <w:rFonts w:ascii="Arial" w:hAnsi="Arial" w:cs="Arial"/>
        </w:rPr>
        <w:t xml:space="preserve">. </w:t>
      </w:r>
      <w:proofErr w:type="spellStart"/>
      <w:r w:rsidRPr="00A82B04">
        <w:rPr>
          <w:rFonts w:ascii="Arial" w:hAnsi="Arial" w:cs="Arial"/>
        </w:rPr>
        <w:t>Rutin</w:t>
      </w:r>
      <w:proofErr w:type="spellEnd"/>
      <w:r w:rsidRPr="00A82B04">
        <w:rPr>
          <w:rFonts w:ascii="Arial" w:hAnsi="Arial" w:cs="Arial"/>
        </w:rPr>
        <w:t xml:space="preserve"> enhances the photoprotective effect and significantly downregulates MMP-1 secretion in UVB-irradiated normal human dermal fibroblast (NHDF) cell cultures </w:t>
      </w:r>
      <w:r w:rsidR="00A82B04" w:rsidRPr="00A82B04">
        <w:rPr>
          <w:rFonts w:ascii="Arial" w:hAnsi="Arial" w:cs="Arial"/>
        </w:rPr>
        <w:fldChar w:fldCharType="begin"/>
      </w:r>
      <w:r w:rsidR="00EC20A4">
        <w:rPr>
          <w:rFonts w:ascii="Arial" w:hAnsi="Arial" w:cs="Arial"/>
        </w:rPr>
        <w:instrText xml:space="preserve"> ADDIN ZOTERO_ITEM CSL_CITATION {"citationID":"8xWYdl1Y","properties":{"formattedCitation":"(Kim et al., 2013)","plainCitation":"(Kim et al., 2013)","dontUpdate":true,"noteIndex":0},"citationItems":[{"id":3,"uris":["http://zotero.org/users/local/HqHzkHbf/items/5PW7H96N"],"itemData":{"id":3,"type":"article-journal","abstract":"Skin aging is a multisystem degenerative process caused by several factors, such as, UV irradiation, stress, and smoke. Furthermore, wrinkle formation is a striking feature of photoaging and is associated with oxidative stress and inflammatory response. In the present study, we investigated whether caffeic acid, S-allyl cysteine, and uracil, which were isolated from garlic, modulate UVB-induced wrinkle formation and effect the expression of matrixmetalloproteinase (MMP) and NF-κB signaling. The results obtained showed that all three compounds significantly inhibited the degradation of type І procollagen and the expressions of MMPs in vivo and attenuated the histological collagen fiber disorder and oxidative stress in vivo. Furthermore, caffeic acid and S-allyl cysteine were found to decrease oxidative stress and inflammation by modulating the activities of NF-κB and AP-1, and uracil exhibited an indirect anti-oxidant effect by suppressing cyclooxygenase-2 (COX-2) and inducible nitric oxide synthase (iNOS) expressions levels and downregulating transcriptional factors. These results suggest that the anti-wrinkle effects of caffeic acid, S-allyl cysteine, and uracil are due to anti-oxidant and/or anti-inflammatory effects. Summarizing, caffeic acid, S-allyl cysteine, and uracil inhibited UVB-induced wrinkle formation by modulating MMP via NF-κB signaling.","container-title":"PLoS ONE","DOI":"10.1371/journal.pone.0073877","ISSN":"1932-6203","issue":"9","journalAbbreviation":"PLoS ONE","language":"en","page":"e73877","source":"DOI.org (Crossref)","title":"Anti-Wrinkle and Anti-Inflammatory Effects of Active Garlic Components and the Inhibition of MMPs via NF-κB Signaling","volume":"8","author":[{"family":"Kim","given":"So Ra"},{"family":"Jung","given":"Yu Ri"},{"family":"An","given":"Hye Jin"},{"family":"Kim","given":"Dae Hyun"},{"family":"Jang","given":"Eun Ji"},{"family":"Choi","given":"Yeon Ja"},{"family":"Moon","given":"Kyoung Mi"},{"family":"Park","given":"Min Hi"},{"family":"Park","given":"Chan Hum"},{"family":"Chung","given":"Ki Wung"},{"family":"Bae","given":"Ha Ram"},{"family":"Choi","given":"Yung Whan"},{"family":"Kim","given":"Nam Deuk"},{"family":"Chung","given":"Hae Young"}],"editor":[{"family":"Harhaj","given":"Edward W."}],"issued":{"date-parts":[["2013",9,16]]}}}],"schema":"https://github.com/citation-style-language/schema/raw/master/csl-citation.json"} </w:instrText>
      </w:r>
      <w:r w:rsidR="00A82B04" w:rsidRPr="00A82B04">
        <w:rPr>
          <w:rFonts w:ascii="Arial" w:hAnsi="Arial" w:cs="Arial"/>
        </w:rPr>
        <w:fldChar w:fldCharType="separate"/>
      </w:r>
      <w:r w:rsidR="00A82B04" w:rsidRPr="00A82B04">
        <w:rPr>
          <w:rFonts w:ascii="Arial" w:hAnsi="Arial" w:cs="Arial"/>
        </w:rPr>
        <w:t xml:space="preserve">(Kim et al., 2013, </w:t>
      </w:r>
      <w:r w:rsidR="00A82B04" w:rsidRPr="00A82B04">
        <w:rPr>
          <w:rFonts w:ascii="Arial" w:hAnsi="Arial" w:cs="Arial"/>
        </w:rPr>
        <w:fldChar w:fldCharType="end"/>
      </w:r>
      <w:r w:rsidRPr="00A82B04">
        <w:rPr>
          <w:rFonts w:ascii="Arial" w:hAnsi="Arial" w:cs="Arial"/>
        </w:rPr>
        <w:t>Kong et al., 2021).</w:t>
      </w:r>
    </w:p>
    <w:p w14:paraId="008D3E41" w14:textId="210FA22A" w:rsidR="003136BA" w:rsidRPr="00A82B04" w:rsidRDefault="003136BA" w:rsidP="003136BA">
      <w:pPr>
        <w:pStyle w:val="Body"/>
        <w:spacing w:after="0"/>
        <w:rPr>
          <w:rFonts w:ascii="Arial" w:hAnsi="Arial" w:cs="Arial"/>
        </w:rPr>
      </w:pPr>
      <w:r w:rsidRPr="00A82B04">
        <w:rPr>
          <w:rFonts w:ascii="Arial" w:hAnsi="Arial" w:cs="Arial"/>
        </w:rPr>
        <w:t xml:space="preserve">Recent studies have reinforced </w:t>
      </w:r>
      <w:proofErr w:type="spellStart"/>
      <w:r w:rsidRPr="00A82B04">
        <w:rPr>
          <w:rFonts w:ascii="Arial" w:hAnsi="Arial" w:cs="Arial"/>
        </w:rPr>
        <w:t>rutin’s</w:t>
      </w:r>
      <w:proofErr w:type="spellEnd"/>
      <w:r w:rsidRPr="00A82B04">
        <w:rPr>
          <w:rFonts w:ascii="Arial" w:hAnsi="Arial" w:cs="Arial"/>
        </w:rPr>
        <w:t xml:space="preserve"> role in skincare, showing its ability to reduce lipid peroxidation, DNA damage, and MMP activation when delivered via nanoparticle or gel-based systems </w:t>
      </w:r>
      <w:r w:rsidR="00A82B04" w:rsidRPr="00A82B04">
        <w:rPr>
          <w:rFonts w:ascii="Arial" w:hAnsi="Arial" w:cs="Arial"/>
        </w:rPr>
        <w:fldChar w:fldCharType="begin"/>
      </w:r>
      <w:r w:rsidR="00A82B04" w:rsidRPr="00A82B04">
        <w:rPr>
          <w:rFonts w:ascii="Arial" w:hAnsi="Arial" w:cs="Arial"/>
        </w:rPr>
        <w:instrText xml:space="preserve"> ADDIN ZOTERO_ITEM CSL_CITATION {"citationID":"MwhqoVYJ","properties":{"formattedCitation":"(Nadia et al., 2023)","plainCitation":"(Nadia et al., 2023)","noteIndex":0},"citationItems":[{"id":4,"uris":["http://zotero.org/users/local/HqHzkHbf/items/XTFVQNTZ"],"itemData":{"id":4,"type":"article-journal","abstract":"A series of skin damages are mediated by excessive exposure to ultraviolet B (UVB) radiation. Chemical UV filters can cause photodegradation and adverse effects on the skin. Rutin is a natural multifunctional nutraceutical that can prevent damage from sun radiation. This compound is found in fruits, vegetables, and grains. Previous studies have reported rutin as a good antioxidant and photoprotective agent in sunscreen formulations. This work focused on the development of a formulation and evaluation of the protective activity of rutin as a single compound in sunscreen preparations. The Design Expert software was used for formulation optimization. Photoprotection testing was conducted in vitro by observing the parameters of Sun Protection Factor (SPF), percentage of erythema transmission, and pigmentation. Freeze-thaw cycling test and storage at room temperature were performed to evaluate the stability of the formulation. The optimum formula has good characteristics with a pH value of 6.207±0.013, viscosity of 76.5±0.1, spreadability of 10.82±0.440, and adhesiveness of 1.280±0.027. This sunscreen formulation provided a high level of protection with a sun protection factor (SPF) value of 38.11±0.082. The percentage of erythema and pigmentation transmission fell within the sunblock category. Although there were variations in the SPF values when rutin was formulated into the sunscreen, the overall quality of protection was not compromised. The physical and chemical properties of this sunscreen formulation remained stable after stability testing.","container-title":"Tropical Journal of Natural Product Research","DOI":"10.26538/tjnpr/v7i9.12","issue":"9","journalAbbreviation":"TJNPR","language":"en","source":"DOI.org (Crossref)","title":"Determination of Photoprotective Capacity of Topical Gel Formulations Containing Bioactive Compound Rutin and Evaluation of Physicochemical Stability","URL":"https://tjnpr.org/index.php/home/article/view/2621","volume":"7","author":[{"family":"Nadia","given":"Melta"},{"family":"Zulkarnain","given":"Abdul"},{"family":"Sulaiman","given":"Teuku"}],"accessed":{"date-parts":[["2025",7,29]]},"issued":{"date-parts":[["2023",10,3]]}}}],"schema":"https://github.com/citation-style-language/schema/raw/master/csl-citation.json"} </w:instrText>
      </w:r>
      <w:r w:rsidR="00A82B04" w:rsidRPr="00A82B04">
        <w:rPr>
          <w:rFonts w:ascii="Arial" w:hAnsi="Arial" w:cs="Arial"/>
        </w:rPr>
        <w:fldChar w:fldCharType="separate"/>
      </w:r>
      <w:r w:rsidR="00A82B04" w:rsidRPr="00A82B04">
        <w:rPr>
          <w:rFonts w:ascii="Arial" w:hAnsi="Arial" w:cs="Arial"/>
        </w:rPr>
        <w:t>(Nadia et al., 2023)</w:t>
      </w:r>
      <w:r w:rsidR="00A82B04" w:rsidRPr="00A82B04">
        <w:rPr>
          <w:rFonts w:ascii="Arial" w:hAnsi="Arial" w:cs="Arial"/>
        </w:rPr>
        <w:fldChar w:fldCharType="end"/>
      </w:r>
      <w:r w:rsidRPr="00A82B04">
        <w:rPr>
          <w:rFonts w:ascii="Arial" w:hAnsi="Arial" w:cs="Arial"/>
        </w:rPr>
        <w:t xml:space="preserve">. A study sought the anti-aging mechanism of papaya leaf ethanol extract on UVB-irradiated human skin fibroblast cells in vitro. At concentrations ranging from 10 to 250 </w:t>
      </w:r>
      <w:proofErr w:type="spellStart"/>
      <w:r w:rsidRPr="00A82B04">
        <w:rPr>
          <w:rFonts w:ascii="Arial" w:hAnsi="Arial" w:cs="Arial"/>
        </w:rPr>
        <w:t>μg</w:t>
      </w:r>
      <w:proofErr w:type="spellEnd"/>
      <w:r w:rsidRPr="00A82B04">
        <w:rPr>
          <w:rFonts w:ascii="Arial" w:hAnsi="Arial" w:cs="Arial"/>
        </w:rPr>
        <w:t xml:space="preserve">/mL, the papaya leaf extract showed radical scavenging and ROS suppression actions in a dose-dependent manner. At concentrations of 1 to 50 </w:t>
      </w:r>
      <w:proofErr w:type="spellStart"/>
      <w:r w:rsidRPr="00A82B04">
        <w:rPr>
          <w:rFonts w:ascii="Arial" w:hAnsi="Arial" w:cs="Arial"/>
        </w:rPr>
        <w:t>μg</w:t>
      </w:r>
      <w:proofErr w:type="spellEnd"/>
      <w:r w:rsidRPr="00A82B04">
        <w:rPr>
          <w:rFonts w:ascii="Arial" w:hAnsi="Arial" w:cs="Arial"/>
        </w:rPr>
        <w:t xml:space="preserve">/mL, the extract was shown to increase the synthesis and attenuate the degradation of type I procollagen in UVB-irradiated fibroblasts, increase TGF-β1, and decrease the formation of MMPs (MMP-1 and MMP-3) </w:t>
      </w:r>
      <w:r w:rsidR="00A82B04" w:rsidRPr="00A82B04">
        <w:rPr>
          <w:rFonts w:ascii="Arial" w:hAnsi="Arial" w:cs="Arial"/>
        </w:rPr>
        <w:fldChar w:fldCharType="begin"/>
      </w:r>
      <w:r w:rsidR="00A82B04" w:rsidRPr="00A82B04">
        <w:rPr>
          <w:rFonts w:ascii="Arial" w:hAnsi="Arial" w:cs="Arial"/>
        </w:rPr>
        <w:instrText xml:space="preserve"> ADDIN ZOTERO_ITEM CSL_CITATION {"citationID":"iOSTuE5K","properties":{"formattedCitation":"(Kong et al., 2021a)","plainCitation":"(Kong et al., 2021a)","dontUpdate":true,"noteIndex":0},"citationItems":[{"id":6,"uris":["http://zotero.org/users/local/HqHzkHbf/items/FGMQ2WAN"],"itemData":{"id":6,"type":"article-journal","abstract":"Oxidative stress is a result of disruption in the balance between antioxidants and prooxidants in which subsequently impacting on redox signaling, causing cell and tissue damages. It leads to a range of medical conditions including inﬂammation, skin aging, impaired wound healing, chronic diseases and cancers but these conditions can be managed properly with the aid of antioxidants. This review features various studies to provide an overview on how Carica papaya help counteract oxidative stress via various mechanisms of action closely related to its antioxidant properties and eventually improving the management of various oxidative stress-related health conditions. Carica papaya is a topical plant species discovered to contain high amounts of natural antioxidants that can usually be found in their leaves, fruits and seeds. It contains various chemical compounds demonstrate signiﬁcant antioxidant properties including caffeic acid, myricetin, rutin, quercetin, α-tocopherol, papain, benzyl isothiocyanate (BiTC), and kaempferol. Therefore, it can counteract pro-oxidants via a number of signaling pathways that either promote the expression of antioxidant enzymes or reduce ROS production. These signaling pathways activate the antioxidant defense mechanisms that protect the body against both intrinsic and extrinsic oxidative stress. To conclude, Carica papaya can be incorporated into medications or supplements to help manage the health conditions driven by oxidative stress and further studies are needed to investigate the potential of its chemical components to manage various chronic diseases.","container-title":"Biology","DOI":"10.3390/biology10040287","ISSN":"2079-7737","issue":"4","journalAbbreviation":"Biology","language":"en","license":"https://creativecommons.org/licenses/by/4.0/","page":"287","source":"DOI.org (Crossref)","title":"Beneficial Role of Carica papaya Extracts and Phytochemicals on Oxidative Stress and Related Diseases: A Mini Review","title-short":"Beneficial Role of Carica papaya Extracts and Phytochemicals on Oxidative Stress and Related Diseases","volume":"10","author":[{"family":"Kong","given":"Yew Rong"},{"family":"Jong","given":"Yong Xin"},{"family":"Balakrishnan","given":"Manisha"},{"family":"Bok","given":"Zhui Ken"},{"family":"Weng","given":"Janice Kwan Kah"},{"family":"Tay","given":"Kai Ching"},{"family":"Goh","given":"Bey Hing"},{"family":"Ong","given":"Yong Sze"},{"family":"Chan","given":"Kok Gan"},{"family":"Lee","given":"Learn Han"},{"family":"Khaw","given":"Kooi Yeong"}],"issued":{"date-parts":[["2021",4,1]]}}}],"schema":"https://github.com/citation-style-language/schema/raw/master/csl-citation.json"} </w:instrText>
      </w:r>
      <w:r w:rsidR="00A82B04" w:rsidRPr="00A82B04">
        <w:rPr>
          <w:rFonts w:ascii="Arial" w:hAnsi="Arial" w:cs="Arial"/>
        </w:rPr>
        <w:fldChar w:fldCharType="separate"/>
      </w:r>
      <w:r w:rsidR="00A82B04" w:rsidRPr="00A82B04">
        <w:rPr>
          <w:rFonts w:ascii="Arial" w:hAnsi="Arial" w:cs="Arial"/>
        </w:rPr>
        <w:t>(Kong et al., 2021)</w:t>
      </w:r>
      <w:r w:rsidR="00A82B04" w:rsidRPr="00A82B04">
        <w:rPr>
          <w:rFonts w:ascii="Arial" w:hAnsi="Arial" w:cs="Arial"/>
        </w:rPr>
        <w:fldChar w:fldCharType="end"/>
      </w:r>
      <w:r w:rsidRPr="00A82B04">
        <w:rPr>
          <w:rFonts w:ascii="Arial" w:hAnsi="Arial" w:cs="Arial"/>
        </w:rPr>
        <w:t xml:space="preserve">. These findings align with prior observations on papaya extracts exhibiting UVB absorbance, antioxidant properties, and active phytochemicals such as </w:t>
      </w:r>
      <w:proofErr w:type="spellStart"/>
      <w:r w:rsidRPr="00A82B04">
        <w:rPr>
          <w:rFonts w:ascii="Arial" w:hAnsi="Arial" w:cs="Arial"/>
        </w:rPr>
        <w:t>rutin</w:t>
      </w:r>
      <w:proofErr w:type="spellEnd"/>
      <w:r w:rsidRPr="00A82B04">
        <w:rPr>
          <w:rFonts w:ascii="Arial" w:hAnsi="Arial" w:cs="Arial"/>
        </w:rPr>
        <w:t xml:space="preserve"> and caffeic acid, further supporting their role as natural ingredients for photoprotection and anti-aging formulations</w:t>
      </w:r>
      <w:r w:rsidR="00A82B04" w:rsidRPr="00A82B04">
        <w:rPr>
          <w:rFonts w:ascii="Arial" w:hAnsi="Arial" w:cs="Arial"/>
        </w:rPr>
        <w:t xml:space="preserve"> </w:t>
      </w:r>
      <w:r w:rsidR="00A82B04" w:rsidRPr="00A82B04">
        <w:rPr>
          <w:rFonts w:ascii="Arial" w:hAnsi="Arial" w:cs="Arial"/>
        </w:rPr>
        <w:fldChar w:fldCharType="begin"/>
      </w:r>
      <w:r w:rsidR="00A82B04" w:rsidRPr="00A82B04">
        <w:rPr>
          <w:rFonts w:ascii="Arial" w:hAnsi="Arial" w:cs="Arial"/>
        </w:rPr>
        <w:instrText xml:space="preserve"> ADDIN ZOTERO_ITEM CSL_CITATION {"citationID":"sCp1wMvQ","properties":{"formattedCitation":"(Hariono et al., 2021)","plainCitation":"(Hariono et al., 2021)","noteIndex":0},"citationItems":[{"id":9,"uris":["http://zotero.org/users/local/HqHzkHbf/items/FBMUIDRU"],"itemData":{"id":9,"type":"article-journal","abstract":"Carica papaya (papaya) leaf extract has been used for a long time in a traditional medicine to treat fever in some infectious diseases such as dengue, malaria, and chikungunya. The development of science and technology has subsequently made it possible to provide evidence that this plant is not only beneﬁcial as an informal medication, but also that it has scientiﬁcally proven pharmacological and toxicological activities, which have led to its formal usage in professional health care systems. The development of formulations for use in nutraceuticals and cosmeceuticals has caused this product to be more valuable nowadays. The use of good manufacturing practice (GMP) standards, along with the ease of registering this product facilitated by policies of the national government, will absolutely increase the value of papaya leaf extract as a vital nutraceutical and cosmeceutical products in the near future. In this article, we review the potential of papaya leaf extract to be a high-value commodity in terms of its health effects as well as its industrial beneﬁts.","container-title":"Molecules","DOI":"10.3390/molecules26226922","ISSN":"1420-3049","issue":"22","journalAbbreviation":"Molecules","language":"en","license":"https://creativecommons.org/licenses/by/4.0/","page":"6922","source":"DOI.org (Crossref)","title":"The Future of Carica papaya Leaf Extract as an Herbal Medicine Product","volume":"26","author":[{"family":"Hariono","given":"Maywan"},{"family":"Julianus","given":"Jeffry"},{"family":"Djunarko","given":"Ipang"},{"family":"Hidayat","given":"Irwan"},{"family":"Adelya","given":"Lintang"},{"family":"Indayani","given":"Friska"},{"family":"Auw","given":"Zerlinda"},{"family":"Namba","given":"Gabriel"},{"family":"Hariyono","given":"Pandu"}],"issued":{"date-parts":[["2021",11,17]]}}}],"schema":"https://github.com/citation-style-language/schema/raw/master/csl-citation.json"} </w:instrText>
      </w:r>
      <w:r w:rsidR="00A82B04" w:rsidRPr="00A82B04">
        <w:rPr>
          <w:rFonts w:ascii="Arial" w:hAnsi="Arial" w:cs="Arial"/>
        </w:rPr>
        <w:fldChar w:fldCharType="separate"/>
      </w:r>
      <w:r w:rsidR="00A82B04" w:rsidRPr="00A82B04">
        <w:rPr>
          <w:rFonts w:ascii="Arial" w:hAnsi="Arial" w:cs="Arial"/>
        </w:rPr>
        <w:t>(Hariono et al., 2021)</w:t>
      </w:r>
      <w:r w:rsidR="00A82B04" w:rsidRPr="00A82B04">
        <w:rPr>
          <w:rFonts w:ascii="Arial" w:hAnsi="Arial" w:cs="Arial"/>
        </w:rPr>
        <w:fldChar w:fldCharType="end"/>
      </w:r>
      <w:r w:rsidR="00A82B04" w:rsidRPr="00A82B04">
        <w:rPr>
          <w:rFonts w:ascii="Arial" w:hAnsi="Arial" w:cs="Arial"/>
        </w:rPr>
        <w:t>.</w:t>
      </w:r>
    </w:p>
    <w:p w14:paraId="459A01EA" w14:textId="4C925E45" w:rsidR="003136BA" w:rsidRPr="003136BA" w:rsidRDefault="003136BA" w:rsidP="003136BA">
      <w:pPr>
        <w:pStyle w:val="Body"/>
        <w:spacing w:after="0"/>
        <w:rPr>
          <w:rFonts w:ascii="Arial" w:hAnsi="Arial" w:cs="Arial"/>
          <w:lang w:val="fi-FI"/>
        </w:rPr>
      </w:pPr>
      <w:r w:rsidRPr="00A82B04">
        <w:rPr>
          <w:rFonts w:ascii="Arial" w:hAnsi="Arial" w:cs="Arial"/>
          <w:lang w:val="fi-FI"/>
        </w:rPr>
        <w:t xml:space="preserve">Papaya leaf extract has a reversal action of UVB-induced AP activation at the mRNA level through downregulation of MAPK activation and phosphorylation of c-Fos and c-Jun proteins. The effect of Carica papaya leaf extract on the MAPK pathway is thought to affect the activation of p38 protein. The results of the study showed that administration of papaya leaf extract was able to produce an 82% decrease in p38 phosphorylation, followed by ERK and JNK. Papaya leaf extract has been shown to have anti-inflammatory action by reducing the production of cytokines, such as IL-6. The formation of wrinkles caused by sun exposure as a result of erythema and reduced Type I collagen in the skin </w:t>
      </w:r>
      <w:r w:rsidRPr="00A82B04">
        <w:rPr>
          <w:rFonts w:ascii="Arial" w:hAnsi="Arial" w:cs="Arial"/>
        </w:rPr>
        <w:fldChar w:fldCharType="begin" w:fldLock="1"/>
      </w:r>
      <w:r w:rsidR="00EC20A4">
        <w:rPr>
          <w:rFonts w:ascii="Arial" w:hAnsi="Arial" w:cs="Arial"/>
          <w:lang w:val="fi-FI"/>
        </w:rPr>
        <w:instrText xml:space="preserve"> ADDIN ZOTERO_ITEM CSL_CITATION {"citationID":"ZrrqK0jK","properties":{"formattedCitation":"(Kong et al., 2021b)","plainCitation":"(Kong et al., 2021b)","dontUpdate":true,"noteIndex":0},"citationItems":[{"id":"HiQAjGqF/TMcD4cHe","uris":["http://www.mendeley.com/documents/?uuid=dabb3bab-a02f-4a65-a81c-6062cdf472e0"],"itemData":{"DOI":"10.3390/biology10040287","ISSN":"20797737","abstract":"Oxidative stress is a result of disruption in the balance between antioxidants and prooxidants in which subsequently impacting on redox signaling, causing cell and tissue damages. It leads to a range of medical conditions including inflammation, skin aging, impaired wound healing, chronic diseases and cancers but these conditions can be managed properly with the aid of antioxidants. This review features various studies to provide an overview on how Carica papaya help counteract oxidative stress via various mechanisms of action closely related to its antioxidant properties and eventually improving the management of various oxidative stress-related health conditions. Carica papaya is a topical plant species discovered to contain high amounts of natural antioxidants that can usually be found in their leaves, fruits and seeds. It contains various chemical compounds demonstrate significant antioxidant properties including caffeic acid, myricetin, rutin, quercetin, α-tocopherol, papain, benzyl isothiocyanate (BiTC), and kaempferol. Therefore, it can counteract pro-oxidants via a number of signaling pathways that either promote the expression of antioxidant enzymes or reduce ROS production. These signaling pathways activate the antioxidant defense mechanisms that protect the body against both intrinsic and extrinsic oxidative stress. To conclude, Carica papaya can be incorporated into medications or supplements to help manage the health conditions driven by oxidative stress and further studies are needed to investigate the potential of its chemical components to manage various chronic diseases.","author":[{"dropping-particle":"","family":"Kong","given":"Yew Rong","non-dropping-particle":"","parse-names":false,"suffix":""},{"dropping-particle":"","family":"Jong","given":"Yong Xin","non-dropping-particle":"","parse-names":false,"suffix":""},{"dropping-particle":"","family":"Balakrishnan","given":"Manisha","non-dropping-particle":"","parse-names":false,"suffix":""},{"dropping-particle":"","family":"Bok","given":"Zhui Ken","non-dropping-particle":"","parse-names":false,"suffix":""},{"dropping-particle":"","family":"Weng","given":"Janice Kwan Kah","non-dropping-particle":"","parse-names":false,"suffix":""},{"dropping-particle":"","family":"Tay","given":"Kai Ching","non-dropping-particle":"","parse-names":false,"suffix":""},{"dropping-particle":"","family":"Goh","given":"Bey Hing","non-dropping-particle":"","parse-names":false,"suffix":""},{"dropping-particle":"","family":"Ong","given":"Yong Sze","non-dropping-particle":"","parse-names":false,"suffix":""},{"dropping-particle":"","family":"Chan","given":"Kok Gan","non-dropping-particle":"","parse-names":false,"suffix":""},{"dropping-particle":"","family":"Lee","given":"Learn Han","non-dropping-particle":"","parse-names":false,"suffix":""},{"dropping-particle":"","family":"Khaw","given":"Kooi Yeong","non-dropping-particle":"","parse-names":false,"suffix":""}],"container-title":"Biology","id":"ITEM-1","issue":"4","issued":{"date-parts":[["2021"]]},"page":"1-20","title":"Beneficial role of carica papaya extracts and phytochemicals on oxidative stress and related diseases: A mini review","type":"article-journal","volume":"10"}}],"schema":"https://github.com/citation-style-language/schema/raw/master/csl-citation.json"} </w:instrText>
      </w:r>
      <w:r w:rsidRPr="00A82B04">
        <w:rPr>
          <w:rFonts w:ascii="Arial" w:hAnsi="Arial" w:cs="Arial"/>
        </w:rPr>
        <w:fldChar w:fldCharType="separate"/>
      </w:r>
      <w:r w:rsidR="00E9000B" w:rsidRPr="00A82B04">
        <w:rPr>
          <w:rFonts w:ascii="Arial" w:hAnsi="Arial" w:cs="Arial"/>
        </w:rPr>
        <w:t>(Kong et al., 2021)</w:t>
      </w:r>
      <w:r w:rsidRPr="00A82B04">
        <w:rPr>
          <w:rFonts w:ascii="Arial" w:hAnsi="Arial" w:cs="Arial"/>
        </w:rPr>
        <w:fldChar w:fldCharType="end"/>
      </w:r>
      <w:r w:rsidRPr="00A82B04">
        <w:rPr>
          <w:rFonts w:ascii="Arial" w:hAnsi="Arial" w:cs="Arial"/>
          <w:lang w:val="fi-FI"/>
        </w:rPr>
        <w:t>.</w:t>
      </w:r>
    </w:p>
    <w:p w14:paraId="7A507838" w14:textId="77777777" w:rsidR="00A5548A" w:rsidRPr="00A5548A" w:rsidRDefault="00A5548A" w:rsidP="00441B6F">
      <w:pPr>
        <w:pStyle w:val="Body"/>
        <w:spacing w:after="0"/>
        <w:rPr>
          <w:rFonts w:ascii="Arial" w:hAnsi="Arial" w:cs="Arial"/>
        </w:rPr>
      </w:pPr>
    </w:p>
    <w:p w14:paraId="0E87997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31747F8" w14:textId="77777777" w:rsidR="00790ADA" w:rsidRPr="00FB3A86" w:rsidRDefault="00790ADA" w:rsidP="00441B6F">
      <w:pPr>
        <w:pStyle w:val="ConcHead"/>
        <w:spacing w:after="0"/>
        <w:jc w:val="both"/>
        <w:rPr>
          <w:rFonts w:ascii="Arial" w:hAnsi="Arial" w:cs="Arial"/>
        </w:rPr>
      </w:pPr>
    </w:p>
    <w:p w14:paraId="5B52671C" w14:textId="1ED13C77" w:rsidR="003136BA" w:rsidRPr="003136BA" w:rsidRDefault="003136BA" w:rsidP="003136BA">
      <w:pPr>
        <w:pStyle w:val="Body"/>
        <w:spacing w:after="0"/>
        <w:rPr>
          <w:rFonts w:ascii="Arial" w:hAnsi="Arial" w:cs="Arial"/>
          <w:lang w:val="en-ID"/>
        </w:rPr>
      </w:pPr>
      <w:r w:rsidRPr="003136BA">
        <w:rPr>
          <w:rFonts w:ascii="Arial" w:hAnsi="Arial" w:cs="Arial"/>
          <w:lang w:val="en-ID"/>
        </w:rPr>
        <w:t xml:space="preserve">Skin pigmentation, controlled by melanocytes and influenced by melanogenesis </w:t>
      </w:r>
      <w:proofErr w:type="spellStart"/>
      <w:r w:rsidRPr="003136BA">
        <w:rPr>
          <w:rFonts w:ascii="Arial" w:hAnsi="Arial" w:cs="Arial"/>
          <w:lang w:val="en-ID"/>
        </w:rPr>
        <w:t>signaling</w:t>
      </w:r>
      <w:proofErr w:type="spellEnd"/>
      <w:r w:rsidRPr="003136BA">
        <w:rPr>
          <w:rFonts w:ascii="Arial" w:hAnsi="Arial" w:cs="Arial"/>
          <w:lang w:val="en-ID"/>
        </w:rPr>
        <w:t xml:space="preserve"> pathways, acts as a natural </w:t>
      </w:r>
      <w:proofErr w:type="spellStart"/>
      <w:r w:rsidRPr="003136BA">
        <w:rPr>
          <w:rFonts w:ascii="Arial" w:hAnsi="Arial" w:cs="Arial"/>
          <w:lang w:val="en-ID"/>
        </w:rPr>
        <w:t>defense</w:t>
      </w:r>
      <w:proofErr w:type="spellEnd"/>
      <w:r w:rsidRPr="003136BA">
        <w:rPr>
          <w:rFonts w:ascii="Arial" w:hAnsi="Arial" w:cs="Arial"/>
          <w:lang w:val="en-ID"/>
        </w:rPr>
        <w:t xml:space="preserve"> mechanism against UV damage. Unfortunately, excessive UV exposure not only disrupts normal pigment production but also contributes to skin disorders like melasma and solar lentigo—both predominantly affecting women, especially in tropical regions like </w:t>
      </w:r>
      <w:proofErr w:type="spellStart"/>
      <w:r w:rsidRPr="003136BA">
        <w:rPr>
          <w:rFonts w:ascii="Arial" w:hAnsi="Arial" w:cs="Arial"/>
          <w:lang w:val="en-ID"/>
        </w:rPr>
        <w:t>Indonesia.The</w:t>
      </w:r>
      <w:proofErr w:type="spellEnd"/>
      <w:r w:rsidRPr="003136BA">
        <w:rPr>
          <w:rFonts w:ascii="Arial" w:hAnsi="Arial" w:cs="Arial"/>
          <w:lang w:val="en-ID"/>
        </w:rPr>
        <w:t xml:space="preserve"> body naturally combats oxidative damage using antioxidants such as glutathione, SOD, and catalase. Yet, when oxidant levels exceed the body's </w:t>
      </w:r>
      <w:proofErr w:type="spellStart"/>
      <w:r w:rsidRPr="003136BA">
        <w:rPr>
          <w:rFonts w:ascii="Arial" w:hAnsi="Arial" w:cs="Arial"/>
          <w:lang w:val="en-ID"/>
        </w:rPr>
        <w:t>defense</w:t>
      </w:r>
      <w:proofErr w:type="spellEnd"/>
      <w:r w:rsidRPr="003136BA">
        <w:rPr>
          <w:rFonts w:ascii="Arial" w:hAnsi="Arial" w:cs="Arial"/>
          <w:lang w:val="en-ID"/>
        </w:rPr>
        <w:t xml:space="preserve"> capacity, cellular damage can occur. This imbalance underlies the development of pigmentation disorders and accelerates skin aging.</w:t>
      </w:r>
    </w:p>
    <w:p w14:paraId="034A907E" w14:textId="77777777" w:rsidR="003136BA" w:rsidRPr="003136BA" w:rsidRDefault="003136BA" w:rsidP="003136BA">
      <w:pPr>
        <w:pStyle w:val="Body"/>
        <w:spacing w:after="0"/>
        <w:rPr>
          <w:rFonts w:ascii="Arial" w:hAnsi="Arial" w:cs="Arial"/>
          <w:lang w:val="en-ID"/>
        </w:rPr>
      </w:pPr>
      <w:r w:rsidRPr="003136BA">
        <w:rPr>
          <w:rFonts w:ascii="Arial" w:hAnsi="Arial" w:cs="Arial"/>
          <w:lang w:val="en-ID"/>
        </w:rPr>
        <w:t>Papaya (</w:t>
      </w:r>
      <w:proofErr w:type="spellStart"/>
      <w:r w:rsidRPr="003136BA">
        <w:rPr>
          <w:rFonts w:ascii="Arial" w:hAnsi="Arial" w:cs="Arial"/>
          <w:i/>
          <w:iCs/>
          <w:lang w:val="en-ID"/>
        </w:rPr>
        <w:t>Carica</w:t>
      </w:r>
      <w:proofErr w:type="spellEnd"/>
      <w:r w:rsidRPr="003136BA">
        <w:rPr>
          <w:rFonts w:ascii="Arial" w:hAnsi="Arial" w:cs="Arial"/>
          <w:i/>
          <w:iCs/>
          <w:lang w:val="en-ID"/>
        </w:rPr>
        <w:t xml:space="preserve"> papaya</w:t>
      </w:r>
      <w:r w:rsidRPr="003136BA">
        <w:rPr>
          <w:rFonts w:ascii="Arial" w:hAnsi="Arial" w:cs="Arial"/>
          <w:lang w:val="en-ID"/>
        </w:rPr>
        <w:t xml:space="preserve"> L.) leaf extract emerges as a promising natural antioxidant with anti-inflammatory and photoprotective effects. Rich in bioactive compounds like flavonoids, ascorbic acid, and alpha-tocopherol, papaya leaf extract inhibits the MAPK </w:t>
      </w:r>
      <w:proofErr w:type="spellStart"/>
      <w:r w:rsidRPr="003136BA">
        <w:rPr>
          <w:rFonts w:ascii="Arial" w:hAnsi="Arial" w:cs="Arial"/>
          <w:lang w:val="en-ID"/>
        </w:rPr>
        <w:t>signaling</w:t>
      </w:r>
      <w:proofErr w:type="spellEnd"/>
      <w:r w:rsidRPr="003136BA">
        <w:rPr>
          <w:rFonts w:ascii="Arial" w:hAnsi="Arial" w:cs="Arial"/>
          <w:lang w:val="en-ID"/>
        </w:rPr>
        <w:t xml:space="preserve"> pathway </w:t>
      </w:r>
      <w:r w:rsidRPr="003136BA">
        <w:rPr>
          <w:rFonts w:ascii="Arial" w:hAnsi="Arial" w:cs="Arial"/>
          <w:lang w:val="en-ID"/>
        </w:rPr>
        <w:lastRenderedPageBreak/>
        <w:t>and reduces the expression of inflammatory cytokines such as IL-6. These properties make papaya leaf a valuable candidate in skincare formulations aimed at preventing UV-induced skin aging and hyperpigmentation.</w:t>
      </w:r>
    </w:p>
    <w:p w14:paraId="4B289287" w14:textId="77777777" w:rsidR="003136BA" w:rsidRDefault="003136BA" w:rsidP="00441B6F">
      <w:pPr>
        <w:pStyle w:val="Body"/>
        <w:spacing w:after="0"/>
        <w:rPr>
          <w:rFonts w:ascii="Arial" w:hAnsi="Arial" w:cs="Arial"/>
        </w:rPr>
      </w:pPr>
    </w:p>
    <w:p w14:paraId="7A15CB52" w14:textId="77777777" w:rsidR="00790ADA" w:rsidRPr="00FB3A86" w:rsidRDefault="00790ADA" w:rsidP="00441B6F">
      <w:pPr>
        <w:pStyle w:val="Body"/>
        <w:spacing w:after="0"/>
        <w:rPr>
          <w:rFonts w:ascii="Arial" w:hAnsi="Arial" w:cs="Arial"/>
        </w:rPr>
      </w:pPr>
    </w:p>
    <w:p w14:paraId="2F66FE66" w14:textId="77777777" w:rsidR="00860000" w:rsidRDefault="00860000" w:rsidP="00441B6F">
      <w:pPr>
        <w:pStyle w:val="ReferHead"/>
        <w:spacing w:after="0"/>
        <w:jc w:val="both"/>
        <w:rPr>
          <w:rFonts w:ascii="Arial" w:hAnsi="Arial" w:cs="Arial"/>
        </w:rPr>
      </w:pPr>
      <w:bookmarkStart w:id="0" w:name="_GoBack"/>
      <w:bookmarkEnd w:id="0"/>
    </w:p>
    <w:p w14:paraId="1D3A526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8F537AE" w14:textId="77777777" w:rsidR="00441B6F" w:rsidRDefault="00441B6F" w:rsidP="00441B6F">
      <w:pPr>
        <w:pStyle w:val="Body"/>
        <w:spacing w:after="0"/>
        <w:jc w:val="left"/>
        <w:rPr>
          <w:rFonts w:ascii="Arial" w:hAnsi="Arial" w:cs="Arial"/>
        </w:rPr>
      </w:pPr>
    </w:p>
    <w:p w14:paraId="1AA660F5" w14:textId="77777777" w:rsidR="00EC20A4" w:rsidRPr="00EC20A4" w:rsidRDefault="00A82B04" w:rsidP="00EC20A4">
      <w:pPr>
        <w:pStyle w:val="Bibliography"/>
        <w:spacing w:line="240" w:lineRule="auto"/>
        <w:jc w:val="both"/>
        <w:rPr>
          <w:rFonts w:ascii="Arial" w:hAnsi="Arial" w:cs="Arial"/>
        </w:rPr>
      </w:pPr>
      <w:r w:rsidRPr="00A82B04">
        <w:rPr>
          <w:rFonts w:ascii="Arial" w:hAnsi="Arial" w:cs="Arial"/>
        </w:rPr>
        <w:fldChar w:fldCharType="begin"/>
      </w:r>
      <w:r w:rsidR="00EC20A4">
        <w:rPr>
          <w:rFonts w:ascii="Arial" w:hAnsi="Arial" w:cs="Arial"/>
        </w:rPr>
        <w:instrText xml:space="preserve"> ADDIN ZOTERO_BIBL {"uncited":[],"omitted":[],"custom":[]} CSL_BIBLIOGRAPHY </w:instrText>
      </w:r>
      <w:r w:rsidRPr="00A82B04">
        <w:rPr>
          <w:rFonts w:ascii="Arial" w:hAnsi="Arial" w:cs="Arial"/>
        </w:rPr>
        <w:fldChar w:fldCharType="separate"/>
      </w:r>
      <w:r w:rsidR="00EC20A4" w:rsidRPr="00EC20A4">
        <w:rPr>
          <w:rFonts w:ascii="Arial" w:hAnsi="Arial" w:cs="Arial"/>
        </w:rPr>
        <w:t xml:space="preserve">Agarwal, S., &amp; Krishnamurthy, K. (2021). Histology, Skin—StatPearls—NCBI Bookshelf. In </w:t>
      </w:r>
      <w:r w:rsidR="00EC20A4" w:rsidRPr="00EC20A4">
        <w:rPr>
          <w:rFonts w:ascii="Arial" w:hAnsi="Arial" w:cs="Arial"/>
          <w:i/>
          <w:iCs/>
        </w:rPr>
        <w:t>Histology, Skin</w:t>
      </w:r>
      <w:r w:rsidR="00EC20A4" w:rsidRPr="00EC20A4">
        <w:rPr>
          <w:rFonts w:ascii="Arial" w:hAnsi="Arial" w:cs="Arial"/>
        </w:rPr>
        <w:t>.</w:t>
      </w:r>
    </w:p>
    <w:p w14:paraId="7BE24B00"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Alhodieb, F. S., Farid, M., Sabir, M., Nisa, S., Sarwar, S., &amp; Abbas, S. (2025). Exploring the bioactive compounds of Carica papaya leaves: Phytol’s role in combatting antibiotic-resistant bacteria. </w:t>
      </w:r>
      <w:r w:rsidRPr="00EC20A4">
        <w:rPr>
          <w:rFonts w:ascii="Arial" w:hAnsi="Arial" w:cs="Arial"/>
          <w:i/>
          <w:iCs/>
        </w:rPr>
        <w:t>Frontiers in Cellular and Infection Microbiology</w:t>
      </w:r>
      <w:r w:rsidRPr="00EC20A4">
        <w:rPr>
          <w:rFonts w:ascii="Arial" w:hAnsi="Arial" w:cs="Arial"/>
        </w:rPr>
        <w:t xml:space="preserve">, </w:t>
      </w:r>
      <w:r w:rsidRPr="00EC20A4">
        <w:rPr>
          <w:rFonts w:ascii="Arial" w:hAnsi="Arial" w:cs="Arial"/>
          <w:i/>
          <w:iCs/>
        </w:rPr>
        <w:t>15</w:t>
      </w:r>
      <w:r w:rsidRPr="00EC20A4">
        <w:rPr>
          <w:rFonts w:ascii="Arial" w:hAnsi="Arial" w:cs="Arial"/>
        </w:rPr>
        <w:t>, 1564787. https://doi.org/10.3389/fcimb.2025.1564787</w:t>
      </w:r>
    </w:p>
    <w:p w14:paraId="33644174"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Choi, W., Miyamura, Y., Wolber, R., Smuda, C., Reinhold, W., Liu, H., Kolbe, L., &amp; Hearing, V. J. (2010). Regulation of human skin pigmentation in situ by repetitive UV exposure: Molecular characterization of responses to UVA and/or UVB. </w:t>
      </w:r>
      <w:r w:rsidRPr="00EC20A4">
        <w:rPr>
          <w:rFonts w:ascii="Arial" w:hAnsi="Arial" w:cs="Arial"/>
          <w:i/>
          <w:iCs/>
        </w:rPr>
        <w:t>Journal of Investigative Dermatology</w:t>
      </w:r>
      <w:r w:rsidRPr="00EC20A4">
        <w:rPr>
          <w:rFonts w:ascii="Arial" w:hAnsi="Arial" w:cs="Arial"/>
        </w:rPr>
        <w:t xml:space="preserve">, </w:t>
      </w:r>
      <w:r w:rsidRPr="00EC20A4">
        <w:rPr>
          <w:rFonts w:ascii="Arial" w:hAnsi="Arial" w:cs="Arial"/>
          <w:i/>
          <w:iCs/>
        </w:rPr>
        <w:t>130</w:t>
      </w:r>
      <w:r w:rsidRPr="00EC20A4">
        <w:rPr>
          <w:rFonts w:ascii="Arial" w:hAnsi="Arial" w:cs="Arial"/>
        </w:rPr>
        <w:t>(6), 1685–1696. https://doi.org/10.1038/jid.2010.5</w:t>
      </w:r>
    </w:p>
    <w:p w14:paraId="282FBBC2"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de Gruijl, F. R. (2017). UV adaptation: Pigmentation and protection against overexposure. </w:t>
      </w:r>
      <w:r w:rsidRPr="00EC20A4">
        <w:rPr>
          <w:rFonts w:ascii="Arial" w:hAnsi="Arial" w:cs="Arial"/>
          <w:i/>
          <w:iCs/>
        </w:rPr>
        <w:t>Experimental Dermatology</w:t>
      </w:r>
      <w:r w:rsidRPr="00EC20A4">
        <w:rPr>
          <w:rFonts w:ascii="Arial" w:hAnsi="Arial" w:cs="Arial"/>
        </w:rPr>
        <w:t xml:space="preserve">, </w:t>
      </w:r>
      <w:r w:rsidRPr="00EC20A4">
        <w:rPr>
          <w:rFonts w:ascii="Arial" w:hAnsi="Arial" w:cs="Arial"/>
          <w:i/>
          <w:iCs/>
        </w:rPr>
        <w:t>26</w:t>
      </w:r>
      <w:r w:rsidRPr="00EC20A4">
        <w:rPr>
          <w:rFonts w:ascii="Arial" w:hAnsi="Arial" w:cs="Arial"/>
        </w:rPr>
        <w:t>(7), 557–562. https://doi.org/10.1111/exd.13332</w:t>
      </w:r>
    </w:p>
    <w:p w14:paraId="4A42D94B"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de Jager, T. L., Cockrell, A. E., &amp; Du Plessis, S. S. (2017). Ultraviolet light induced generation of reactive oxygen species. In </w:t>
      </w:r>
      <w:r w:rsidRPr="00EC20A4">
        <w:rPr>
          <w:rFonts w:ascii="Arial" w:hAnsi="Arial" w:cs="Arial"/>
          <w:i/>
          <w:iCs/>
        </w:rPr>
        <w:t>Ultraviolet Light in Human Health, Diseases and Environment</w:t>
      </w:r>
      <w:r w:rsidRPr="00EC20A4">
        <w:rPr>
          <w:rFonts w:ascii="Arial" w:hAnsi="Arial" w:cs="Arial"/>
        </w:rPr>
        <w:t xml:space="preserve"> (Vol. 996, pp. 15–23). https://doi.org/10.1007/978-3-319-56017-5_2</w:t>
      </w:r>
    </w:p>
    <w:p w14:paraId="0196E798"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Du, Y., Doraiswamy, C., Mao, J., Zhang, Q., Liang, Y., Du, Z., Vasantharaghavan, R., &amp; Joshi, M. K. (2022). Facial skin characteristics and concerns in Indonesia: A cross-sectional observational study. </w:t>
      </w:r>
      <w:r w:rsidRPr="00EC20A4">
        <w:rPr>
          <w:rFonts w:ascii="Arial" w:hAnsi="Arial" w:cs="Arial"/>
          <w:i/>
          <w:iCs/>
        </w:rPr>
        <w:t>Skin Research and Technology</w:t>
      </w:r>
      <w:r w:rsidRPr="00EC20A4">
        <w:rPr>
          <w:rFonts w:ascii="Arial" w:hAnsi="Arial" w:cs="Arial"/>
        </w:rPr>
        <w:t xml:space="preserve">, </w:t>
      </w:r>
      <w:r w:rsidRPr="00EC20A4">
        <w:rPr>
          <w:rFonts w:ascii="Arial" w:hAnsi="Arial" w:cs="Arial"/>
          <w:i/>
          <w:iCs/>
        </w:rPr>
        <w:t>28</w:t>
      </w:r>
      <w:r w:rsidRPr="00EC20A4">
        <w:rPr>
          <w:rFonts w:ascii="Arial" w:hAnsi="Arial" w:cs="Arial"/>
        </w:rPr>
        <w:t>(5), 719–728. https://doi.org/10.1111/srt.13189</w:t>
      </w:r>
    </w:p>
    <w:p w14:paraId="153F616D"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Hani, Y., &amp; Sharma, S. (2017). </w:t>
      </w:r>
      <w:r w:rsidRPr="00EC20A4">
        <w:rPr>
          <w:rFonts w:ascii="Arial" w:hAnsi="Arial" w:cs="Arial"/>
          <w:i/>
          <w:iCs/>
        </w:rPr>
        <w:t>Anatomy , Skin ( Integument ), Epidermis</w:t>
      </w:r>
      <w:r w:rsidRPr="00EC20A4">
        <w:rPr>
          <w:rFonts w:ascii="Arial" w:hAnsi="Arial" w:cs="Arial"/>
        </w:rPr>
        <w:t xml:space="preserve"> (Issue December). NCBI Bookshelf.</w:t>
      </w:r>
    </w:p>
    <w:p w14:paraId="3B8956B6"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Hariono, M., Julianus, J., Djunarko, I., Hidayat, I., Adelya, L., Indayani, F., Auw, Z., Namba, G., &amp; Hariyono, P. (2021). The Future of Carica papaya Leaf Extract as an Herbal Medicine Product. </w:t>
      </w:r>
      <w:r w:rsidRPr="00EC20A4">
        <w:rPr>
          <w:rFonts w:ascii="Arial" w:hAnsi="Arial" w:cs="Arial"/>
          <w:i/>
          <w:iCs/>
        </w:rPr>
        <w:t>Molecules</w:t>
      </w:r>
      <w:r w:rsidRPr="00EC20A4">
        <w:rPr>
          <w:rFonts w:ascii="Arial" w:hAnsi="Arial" w:cs="Arial"/>
        </w:rPr>
        <w:t xml:space="preserve">, </w:t>
      </w:r>
      <w:r w:rsidRPr="00EC20A4">
        <w:rPr>
          <w:rFonts w:ascii="Arial" w:hAnsi="Arial" w:cs="Arial"/>
          <w:i/>
          <w:iCs/>
        </w:rPr>
        <w:t>26</w:t>
      </w:r>
      <w:r w:rsidRPr="00EC20A4">
        <w:rPr>
          <w:rFonts w:ascii="Arial" w:hAnsi="Arial" w:cs="Arial"/>
        </w:rPr>
        <w:t>(22), 6922. https://doi.org/10.3390/molecules26226922</w:t>
      </w:r>
    </w:p>
    <w:p w14:paraId="1ED0475E"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Hybertson, B. M., Gao, B., Bose, S. K., &amp; McCord, J. M. (2011). Oxidative stress in health and disease: The therapeutic potential of Nrf2 activation. </w:t>
      </w:r>
      <w:r w:rsidRPr="00EC20A4">
        <w:rPr>
          <w:rFonts w:ascii="Arial" w:hAnsi="Arial" w:cs="Arial"/>
          <w:i/>
          <w:iCs/>
        </w:rPr>
        <w:t>Molecular Aspects of Medicine</w:t>
      </w:r>
      <w:r w:rsidRPr="00EC20A4">
        <w:rPr>
          <w:rFonts w:ascii="Arial" w:hAnsi="Arial" w:cs="Arial"/>
        </w:rPr>
        <w:t xml:space="preserve">, </w:t>
      </w:r>
      <w:r w:rsidRPr="00EC20A4">
        <w:rPr>
          <w:rFonts w:ascii="Arial" w:hAnsi="Arial" w:cs="Arial"/>
          <w:i/>
          <w:iCs/>
        </w:rPr>
        <w:t>32</w:t>
      </w:r>
      <w:r w:rsidRPr="00EC20A4">
        <w:rPr>
          <w:rFonts w:ascii="Arial" w:hAnsi="Arial" w:cs="Arial"/>
        </w:rPr>
        <w:t>(4–6), 234–246. https://doi.org/10.1016/j.mam.2011.10.006</w:t>
      </w:r>
    </w:p>
    <w:p w14:paraId="374EA8A2"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Jakubczyk, K., Drużga, A., Katarzyna, J., &amp; Skonieczna-żydecka, K. (2020). Antioxidant potential of curcumin—A meta-analysis of randomized clinical trials. </w:t>
      </w:r>
      <w:r w:rsidRPr="00EC20A4">
        <w:rPr>
          <w:rFonts w:ascii="Arial" w:hAnsi="Arial" w:cs="Arial"/>
          <w:i/>
          <w:iCs/>
        </w:rPr>
        <w:t>Antioxidants</w:t>
      </w:r>
      <w:r w:rsidRPr="00EC20A4">
        <w:rPr>
          <w:rFonts w:ascii="Arial" w:hAnsi="Arial" w:cs="Arial"/>
        </w:rPr>
        <w:t xml:space="preserve">, </w:t>
      </w:r>
      <w:r w:rsidRPr="00EC20A4">
        <w:rPr>
          <w:rFonts w:ascii="Arial" w:hAnsi="Arial" w:cs="Arial"/>
          <w:i/>
          <w:iCs/>
        </w:rPr>
        <w:t>9</w:t>
      </w:r>
      <w:r w:rsidRPr="00EC20A4">
        <w:rPr>
          <w:rFonts w:ascii="Arial" w:hAnsi="Arial" w:cs="Arial"/>
        </w:rPr>
        <w:t>(11), 1–13. https://doi.org/10.3390/antiox9111092</w:t>
      </w:r>
    </w:p>
    <w:p w14:paraId="5FA80D44"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Julianti, T., De Mieri, M., Zimmermann, S., Ebrahimi, S. N., Kaiser, M., Neuburger, M., Raith, M., Brun, R., &amp; Hamburger, M. (2014). HPLC-based activity profiling for antiplasmodial compounds in the traditional Indonesian medicinal plant Carica papaya L. </w:t>
      </w:r>
      <w:r w:rsidRPr="00EC20A4">
        <w:rPr>
          <w:rFonts w:ascii="Arial" w:hAnsi="Arial" w:cs="Arial"/>
          <w:i/>
          <w:iCs/>
        </w:rPr>
        <w:t>Journal of Ethnopharmacology</w:t>
      </w:r>
      <w:r w:rsidRPr="00EC20A4">
        <w:rPr>
          <w:rFonts w:ascii="Arial" w:hAnsi="Arial" w:cs="Arial"/>
        </w:rPr>
        <w:t xml:space="preserve">, </w:t>
      </w:r>
      <w:r w:rsidRPr="00EC20A4">
        <w:rPr>
          <w:rFonts w:ascii="Arial" w:hAnsi="Arial" w:cs="Arial"/>
          <w:i/>
          <w:iCs/>
        </w:rPr>
        <w:t>155</w:t>
      </w:r>
      <w:r w:rsidRPr="00EC20A4">
        <w:rPr>
          <w:rFonts w:ascii="Arial" w:hAnsi="Arial" w:cs="Arial"/>
        </w:rPr>
        <w:t>(1), 426–434. https://doi.org/10.1016/j.jep.2014.05.050</w:t>
      </w:r>
    </w:p>
    <w:p w14:paraId="4D11CF4E"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Karunamoorthi, K., Kim, H.-M., Jegajeevanram, K., Xavier, J., &amp; Vijayalakshmi, J. (2014). Papaya: A gifted nutraceutical plant—A critical review of recent human health research. </w:t>
      </w:r>
      <w:r w:rsidRPr="00EC20A4">
        <w:rPr>
          <w:rFonts w:ascii="Arial" w:hAnsi="Arial" w:cs="Arial"/>
          <w:i/>
          <w:iCs/>
        </w:rPr>
        <w:t>Tang [Humanitas Medicine]</w:t>
      </w:r>
      <w:r w:rsidRPr="00EC20A4">
        <w:rPr>
          <w:rFonts w:ascii="Arial" w:hAnsi="Arial" w:cs="Arial"/>
        </w:rPr>
        <w:t xml:space="preserve">, </w:t>
      </w:r>
      <w:r w:rsidRPr="00EC20A4">
        <w:rPr>
          <w:rFonts w:ascii="Arial" w:hAnsi="Arial" w:cs="Arial"/>
          <w:i/>
          <w:iCs/>
        </w:rPr>
        <w:t>4</w:t>
      </w:r>
      <w:r w:rsidRPr="00EC20A4">
        <w:rPr>
          <w:rFonts w:ascii="Arial" w:hAnsi="Arial" w:cs="Arial"/>
        </w:rPr>
        <w:t>(1), 2.1-2.17. https://doi.org/10.5667/tang.2013.0028</w:t>
      </w:r>
    </w:p>
    <w:p w14:paraId="3F4AC8DD"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Kerob, D. K., Passeron, T., Dreno, B., Wei, L., Morita, A. A., Leok, C., Ly, F., Puig, S., Schalka, S., Kang, H. Y., &amp; Lim, H. W. (2024). Prevalence of solar lentigo, impact on quality of life and social stigmatization: Results of the first large international survey. </w:t>
      </w:r>
      <w:r w:rsidRPr="00EC20A4">
        <w:rPr>
          <w:rFonts w:ascii="Arial" w:hAnsi="Arial" w:cs="Arial"/>
          <w:i/>
          <w:iCs/>
        </w:rPr>
        <w:t>Journal of the American Academy of Dermatology</w:t>
      </w:r>
      <w:r w:rsidRPr="00EC20A4">
        <w:rPr>
          <w:rFonts w:ascii="Arial" w:hAnsi="Arial" w:cs="Arial"/>
        </w:rPr>
        <w:t xml:space="preserve">, </w:t>
      </w:r>
      <w:r w:rsidRPr="00EC20A4">
        <w:rPr>
          <w:rFonts w:ascii="Arial" w:hAnsi="Arial" w:cs="Arial"/>
          <w:i/>
          <w:iCs/>
        </w:rPr>
        <w:t>91</w:t>
      </w:r>
      <w:r w:rsidRPr="00EC20A4">
        <w:rPr>
          <w:rFonts w:ascii="Arial" w:hAnsi="Arial" w:cs="Arial"/>
        </w:rPr>
        <w:t>(3), AB286. https://doi.org/10.1016/j.jaad.2024.07.1137</w:t>
      </w:r>
    </w:p>
    <w:p w14:paraId="3308A4D9"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lastRenderedPageBreak/>
        <w:t xml:space="preserve">Kim, S. R., Jung, Y. R., An, H. J., Kim, D. H., Jang, E. J., Choi, Y. J., Moon, K. M., Park, M. H., Park, C. H., Chung, K. W., Bae, H. R., Choi, Y. W., Kim, N. D., &amp; Chung, H. Y. (2013). Anti-Wrinkle and Anti-Inflammatory Effects of Active Garlic Components and the Inhibition of MMPs via NF-κB Signaling. </w:t>
      </w:r>
      <w:r w:rsidRPr="00EC20A4">
        <w:rPr>
          <w:rFonts w:ascii="Arial" w:hAnsi="Arial" w:cs="Arial"/>
          <w:i/>
          <w:iCs/>
        </w:rPr>
        <w:t>PLoS ONE</w:t>
      </w:r>
      <w:r w:rsidRPr="00EC20A4">
        <w:rPr>
          <w:rFonts w:ascii="Arial" w:hAnsi="Arial" w:cs="Arial"/>
        </w:rPr>
        <w:t xml:space="preserve">, </w:t>
      </w:r>
      <w:r w:rsidRPr="00EC20A4">
        <w:rPr>
          <w:rFonts w:ascii="Arial" w:hAnsi="Arial" w:cs="Arial"/>
          <w:i/>
          <w:iCs/>
        </w:rPr>
        <w:t>8</w:t>
      </w:r>
      <w:r w:rsidRPr="00EC20A4">
        <w:rPr>
          <w:rFonts w:ascii="Arial" w:hAnsi="Arial" w:cs="Arial"/>
        </w:rPr>
        <w:t>(9), e73877. https://doi.org/10.1371/journal.pone.0073877</w:t>
      </w:r>
    </w:p>
    <w:p w14:paraId="6DA8D526"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Kong, Y. R., Jong, Y. X., Balakrishnan, M., Bok, Z. K., Weng, J. K. K., Tay, K. C., Goh, B. H., Ong, Y. S., Chan, K. G., Lee, L. H., &amp; Khaw, K. Y. (2021a). Beneficial Role of Carica papaya Extracts and Phytochemicals on Oxidative Stress and Related Diseases: A Mini Review. </w:t>
      </w:r>
      <w:r w:rsidRPr="00EC20A4">
        <w:rPr>
          <w:rFonts w:ascii="Arial" w:hAnsi="Arial" w:cs="Arial"/>
          <w:i/>
          <w:iCs/>
        </w:rPr>
        <w:t>Biology</w:t>
      </w:r>
      <w:r w:rsidRPr="00EC20A4">
        <w:rPr>
          <w:rFonts w:ascii="Arial" w:hAnsi="Arial" w:cs="Arial"/>
        </w:rPr>
        <w:t xml:space="preserve">, </w:t>
      </w:r>
      <w:r w:rsidRPr="00EC20A4">
        <w:rPr>
          <w:rFonts w:ascii="Arial" w:hAnsi="Arial" w:cs="Arial"/>
          <w:i/>
          <w:iCs/>
        </w:rPr>
        <w:t>10</w:t>
      </w:r>
      <w:r w:rsidRPr="00EC20A4">
        <w:rPr>
          <w:rFonts w:ascii="Arial" w:hAnsi="Arial" w:cs="Arial"/>
        </w:rPr>
        <w:t>(4), 287. https://doi.org/10.3390/biology10040287</w:t>
      </w:r>
    </w:p>
    <w:p w14:paraId="0105F51D"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Kong, Y. R., Jong, Y. X., Balakrishnan, M., Bok, Z. K., Weng, J. K. K., Tay, K. C., Goh, B. H., Ong, Y. S., Chan, K. G., Lee, L. H., &amp; Khaw, K. Y. (2021b). Beneficial role of carica papaya extracts and phytochemicals on oxidative stress and related diseases: A mini review. </w:t>
      </w:r>
      <w:r w:rsidRPr="00EC20A4">
        <w:rPr>
          <w:rFonts w:ascii="Arial" w:hAnsi="Arial" w:cs="Arial"/>
          <w:i/>
          <w:iCs/>
        </w:rPr>
        <w:t>Biology</w:t>
      </w:r>
      <w:r w:rsidRPr="00EC20A4">
        <w:rPr>
          <w:rFonts w:ascii="Arial" w:hAnsi="Arial" w:cs="Arial"/>
        </w:rPr>
        <w:t xml:space="preserve">, </w:t>
      </w:r>
      <w:r w:rsidRPr="00EC20A4">
        <w:rPr>
          <w:rFonts w:ascii="Arial" w:hAnsi="Arial" w:cs="Arial"/>
          <w:i/>
          <w:iCs/>
        </w:rPr>
        <w:t>10</w:t>
      </w:r>
      <w:r w:rsidRPr="00EC20A4">
        <w:rPr>
          <w:rFonts w:ascii="Arial" w:hAnsi="Arial" w:cs="Arial"/>
        </w:rPr>
        <w:t>(4), 1–20. https://doi.org/10.3390/biology10040287</w:t>
      </w:r>
    </w:p>
    <w:p w14:paraId="5C9918FF"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Kumarasinghe, H. S., Kim, J.-H., Kim, S.-L., Kim, K. C., Perera, R. M. T. D., Kim, S.-C., &amp; Lee, D.-S. (2024). Bioactive constituents from Carica papaya fruit: Implications for drug discovery and pharmacological applications. </w:t>
      </w:r>
      <w:r w:rsidRPr="00EC20A4">
        <w:rPr>
          <w:rFonts w:ascii="Arial" w:hAnsi="Arial" w:cs="Arial"/>
          <w:i/>
          <w:iCs/>
        </w:rPr>
        <w:t>Applied Biological Chemistry</w:t>
      </w:r>
      <w:r w:rsidRPr="00EC20A4">
        <w:rPr>
          <w:rFonts w:ascii="Arial" w:hAnsi="Arial" w:cs="Arial"/>
        </w:rPr>
        <w:t xml:space="preserve">, </w:t>
      </w:r>
      <w:r w:rsidRPr="00EC20A4">
        <w:rPr>
          <w:rFonts w:ascii="Arial" w:hAnsi="Arial" w:cs="Arial"/>
          <w:i/>
          <w:iCs/>
        </w:rPr>
        <w:t>67</w:t>
      </w:r>
      <w:r w:rsidRPr="00EC20A4">
        <w:rPr>
          <w:rFonts w:ascii="Arial" w:hAnsi="Arial" w:cs="Arial"/>
        </w:rPr>
        <w:t>(1), 103. https://doi.org/10.1186/s13765-024-00962-y</w:t>
      </w:r>
    </w:p>
    <w:p w14:paraId="7860E911"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Lamatungga, K. E., Habo, H., Muhammad, A., &amp; Arsyidik, N. (2024). Papaya Fruit Supply Chain System in Surabaya City: Towards a Better Food and Nutrition Urban Governance. </w:t>
      </w:r>
      <w:r w:rsidRPr="00EC20A4">
        <w:rPr>
          <w:rFonts w:ascii="Arial" w:hAnsi="Arial" w:cs="Arial"/>
          <w:i/>
          <w:iCs/>
        </w:rPr>
        <w:t>Window of Health Jurnal Kesehatan</w:t>
      </w:r>
      <w:r w:rsidRPr="00EC20A4">
        <w:rPr>
          <w:rFonts w:ascii="Arial" w:hAnsi="Arial" w:cs="Arial"/>
        </w:rPr>
        <w:t xml:space="preserve">, </w:t>
      </w:r>
      <w:r w:rsidRPr="00EC20A4">
        <w:rPr>
          <w:rFonts w:ascii="Arial" w:hAnsi="Arial" w:cs="Arial"/>
          <w:i/>
          <w:iCs/>
        </w:rPr>
        <w:t>07</w:t>
      </w:r>
      <w:r w:rsidRPr="00EC20A4">
        <w:rPr>
          <w:rFonts w:ascii="Arial" w:hAnsi="Arial" w:cs="Arial"/>
        </w:rPr>
        <w:t>(03), 297–309.</w:t>
      </w:r>
    </w:p>
    <w:p w14:paraId="38DA3533"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Maddaleno, A. S., Camargo, J., Mitjans, M., &amp; Vinardell, M. P. (2021). Melanogenesis and melasma treatment. </w:t>
      </w:r>
      <w:r w:rsidRPr="00EC20A4">
        <w:rPr>
          <w:rFonts w:ascii="Arial" w:hAnsi="Arial" w:cs="Arial"/>
          <w:i/>
          <w:iCs/>
        </w:rPr>
        <w:t>Cosmetics</w:t>
      </w:r>
      <w:r w:rsidRPr="00EC20A4">
        <w:rPr>
          <w:rFonts w:ascii="Arial" w:hAnsi="Arial" w:cs="Arial"/>
        </w:rPr>
        <w:t xml:space="preserve">, </w:t>
      </w:r>
      <w:r w:rsidRPr="00EC20A4">
        <w:rPr>
          <w:rFonts w:ascii="Arial" w:hAnsi="Arial" w:cs="Arial"/>
          <w:i/>
          <w:iCs/>
        </w:rPr>
        <w:t>8</w:t>
      </w:r>
      <w:r w:rsidRPr="00EC20A4">
        <w:rPr>
          <w:rFonts w:ascii="Arial" w:hAnsi="Arial" w:cs="Arial"/>
        </w:rPr>
        <w:t>(3), 1–11. https://doi.org/10.3390/cosmetics8030082</w:t>
      </w:r>
    </w:p>
    <w:p w14:paraId="2637C177"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Madodi, N., Jayanthy, A., &amp; Setaluri, V. (2012). Shining Light on Skin Pigmentation: The Darker and the Brighter Side of Effects of UV Radiation. </w:t>
      </w:r>
      <w:r w:rsidRPr="00EC20A4">
        <w:rPr>
          <w:rFonts w:ascii="Arial" w:hAnsi="Arial" w:cs="Arial"/>
          <w:i/>
          <w:iCs/>
        </w:rPr>
        <w:t>Photochem Photobiol</w:t>
      </w:r>
      <w:r w:rsidRPr="00EC20A4">
        <w:rPr>
          <w:rFonts w:ascii="Arial" w:hAnsi="Arial" w:cs="Arial"/>
        </w:rPr>
        <w:t xml:space="preserve">, </w:t>
      </w:r>
      <w:r w:rsidRPr="00EC20A4">
        <w:rPr>
          <w:rFonts w:ascii="Arial" w:hAnsi="Arial" w:cs="Arial"/>
          <w:i/>
          <w:iCs/>
        </w:rPr>
        <w:t>23</w:t>
      </w:r>
      <w:r w:rsidRPr="00EC20A4">
        <w:rPr>
          <w:rFonts w:ascii="Arial" w:hAnsi="Arial" w:cs="Arial"/>
        </w:rPr>
        <w:t>(1), 1–7. https://doi.org/10.1111/j.1751-1097.2012.01138.x.Shining</w:t>
      </w:r>
    </w:p>
    <w:p w14:paraId="4405C733"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Maisarah, A. M., Nurul Amira, B., Asmah, R., &amp; Fauziah, O. (2013). Antioxidant analysis of different parts of Carica papaya. </w:t>
      </w:r>
      <w:r w:rsidRPr="00EC20A4">
        <w:rPr>
          <w:rFonts w:ascii="Arial" w:hAnsi="Arial" w:cs="Arial"/>
          <w:i/>
          <w:iCs/>
        </w:rPr>
        <w:t>International Food Research Journal</w:t>
      </w:r>
      <w:r w:rsidRPr="00EC20A4">
        <w:rPr>
          <w:rFonts w:ascii="Arial" w:hAnsi="Arial" w:cs="Arial"/>
        </w:rPr>
        <w:t xml:space="preserve">, </w:t>
      </w:r>
      <w:r w:rsidRPr="00EC20A4">
        <w:rPr>
          <w:rFonts w:ascii="Arial" w:hAnsi="Arial" w:cs="Arial"/>
          <w:i/>
          <w:iCs/>
        </w:rPr>
        <w:t>20</w:t>
      </w:r>
      <w:r w:rsidRPr="00EC20A4">
        <w:rPr>
          <w:rFonts w:ascii="Arial" w:hAnsi="Arial" w:cs="Arial"/>
        </w:rPr>
        <w:t>(3), 1043–1048.</w:t>
      </w:r>
    </w:p>
    <w:p w14:paraId="2CB7C89E"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Mescher A. L. (2018). </w:t>
      </w:r>
      <w:r w:rsidRPr="00EC20A4">
        <w:rPr>
          <w:rFonts w:ascii="Arial" w:hAnsi="Arial" w:cs="Arial"/>
          <w:i/>
          <w:iCs/>
        </w:rPr>
        <w:t>Junqueira’s Basic Histology: Text and Atlas 15th Edition</w:t>
      </w:r>
      <w:r w:rsidRPr="00EC20A4">
        <w:rPr>
          <w:rFonts w:ascii="Arial" w:hAnsi="Arial" w:cs="Arial"/>
        </w:rPr>
        <w:t xml:space="preserve"> (15th ed.). McGraw-Hill Education.</w:t>
      </w:r>
    </w:p>
    <w:p w14:paraId="21982E1E"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Miyamura, Y., Coelho, SSchlenz, K., Batrez, J., Smuda, C., Choi, W., Passeron, T., Zhang, G., Kolbe, L., Wolber, R., &amp; Hearing, V. (2011). The deceptive nature of UVA-tanning versus the modest protective effects of UVB-tanning on human skin. </w:t>
      </w:r>
      <w:r w:rsidRPr="00EC20A4">
        <w:rPr>
          <w:rFonts w:ascii="Arial" w:hAnsi="Arial" w:cs="Arial"/>
          <w:i/>
          <w:iCs/>
        </w:rPr>
        <w:t>Pigment Cell Melanoma Res.</w:t>
      </w:r>
      <w:r w:rsidRPr="00EC20A4">
        <w:rPr>
          <w:rFonts w:ascii="Arial" w:hAnsi="Arial" w:cs="Arial"/>
        </w:rPr>
        <w:t xml:space="preserve">, </w:t>
      </w:r>
      <w:r w:rsidRPr="00EC20A4">
        <w:rPr>
          <w:rFonts w:ascii="Arial" w:hAnsi="Arial" w:cs="Arial"/>
          <w:i/>
          <w:iCs/>
        </w:rPr>
        <w:t>24</w:t>
      </w:r>
      <w:r w:rsidRPr="00EC20A4">
        <w:rPr>
          <w:rFonts w:ascii="Arial" w:hAnsi="Arial" w:cs="Arial"/>
        </w:rPr>
        <w:t>(1), 1–7. https://doi.org/10.1111/j.1755-148X.2010.00764.x.The</w:t>
      </w:r>
    </w:p>
    <w:p w14:paraId="662DEAC5"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Nadia, M., Zulkarnain, A., &amp; Sulaiman, T. (2023). Determination of Photoprotective Capacity of Topical Gel Formulations Containing Bioactive Compound Rutin and Evaluation of Physicochemical Stability. </w:t>
      </w:r>
      <w:r w:rsidRPr="00EC20A4">
        <w:rPr>
          <w:rFonts w:ascii="Arial" w:hAnsi="Arial" w:cs="Arial"/>
          <w:i/>
          <w:iCs/>
        </w:rPr>
        <w:t>Tropical Journal of Natural Product Research</w:t>
      </w:r>
      <w:r w:rsidRPr="00EC20A4">
        <w:rPr>
          <w:rFonts w:ascii="Arial" w:hAnsi="Arial" w:cs="Arial"/>
        </w:rPr>
        <w:t xml:space="preserve">, </w:t>
      </w:r>
      <w:r w:rsidRPr="00EC20A4">
        <w:rPr>
          <w:rFonts w:ascii="Arial" w:hAnsi="Arial" w:cs="Arial"/>
          <w:i/>
          <w:iCs/>
        </w:rPr>
        <w:t>7</w:t>
      </w:r>
      <w:r w:rsidRPr="00EC20A4">
        <w:rPr>
          <w:rFonts w:ascii="Arial" w:hAnsi="Arial" w:cs="Arial"/>
        </w:rPr>
        <w:t>(9). https://doi.org/10.26538/tjnpr/v7i9.12</w:t>
      </w:r>
    </w:p>
    <w:p w14:paraId="0A947869"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Nagapan, T. S., Lim, W. N., Basri, D. F., &amp; Ghazali, A. R. (2019). Oral supplementation of L-glutathione prevents ultraviolet B-induced melanogenesis and oxidative stress in BALB/c mice. </w:t>
      </w:r>
      <w:r w:rsidRPr="00EC20A4">
        <w:rPr>
          <w:rFonts w:ascii="Arial" w:hAnsi="Arial" w:cs="Arial"/>
          <w:i/>
          <w:iCs/>
        </w:rPr>
        <w:t>Experimental Animals</w:t>
      </w:r>
      <w:r w:rsidRPr="00EC20A4">
        <w:rPr>
          <w:rFonts w:ascii="Arial" w:hAnsi="Arial" w:cs="Arial"/>
        </w:rPr>
        <w:t xml:space="preserve">, </w:t>
      </w:r>
      <w:r w:rsidRPr="00EC20A4">
        <w:rPr>
          <w:rFonts w:ascii="Arial" w:hAnsi="Arial" w:cs="Arial"/>
          <w:i/>
          <w:iCs/>
        </w:rPr>
        <w:t>68</w:t>
      </w:r>
      <w:r w:rsidRPr="00EC20A4">
        <w:rPr>
          <w:rFonts w:ascii="Arial" w:hAnsi="Arial" w:cs="Arial"/>
        </w:rPr>
        <w:t>(4), 541–548. https://doi.org/10.1538/expanim.19-0017</w:t>
      </w:r>
    </w:p>
    <w:p w14:paraId="7CDC1CBF"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Nahhas, A. F., Abdel-Malek, Z. A., Kohli, I., Braunberger, T. L., Lim, H. W., &amp; Hamzavi, I. H. (2019). The potential role of antioxidants in mitigating skin hyperpigmentation resulting from ultraviolet and visible light-induced oxidative stress. </w:t>
      </w:r>
      <w:r w:rsidRPr="00EC20A4">
        <w:rPr>
          <w:rFonts w:ascii="Arial" w:hAnsi="Arial" w:cs="Arial"/>
          <w:i/>
          <w:iCs/>
        </w:rPr>
        <w:t>Photodermatology Photoimmunology and Photomedicine</w:t>
      </w:r>
      <w:r w:rsidRPr="00EC20A4">
        <w:rPr>
          <w:rFonts w:ascii="Arial" w:hAnsi="Arial" w:cs="Arial"/>
        </w:rPr>
        <w:t xml:space="preserve">, </w:t>
      </w:r>
      <w:r w:rsidRPr="00EC20A4">
        <w:rPr>
          <w:rFonts w:ascii="Arial" w:hAnsi="Arial" w:cs="Arial"/>
          <w:i/>
          <w:iCs/>
        </w:rPr>
        <w:t>35</w:t>
      </w:r>
      <w:r w:rsidRPr="00EC20A4">
        <w:rPr>
          <w:rFonts w:ascii="Arial" w:hAnsi="Arial" w:cs="Arial"/>
        </w:rPr>
        <w:t>(6), 420–428. https://doi.org/10.1111/phpp.12423</w:t>
      </w:r>
    </w:p>
    <w:p w14:paraId="2347CBF7"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Okoko, T., &amp; Ere, D. (2012). Reduction of hydrogen peroxide-induced erythrocyte damage by carica papaya leaf extract. </w:t>
      </w:r>
      <w:r w:rsidRPr="00EC20A4">
        <w:rPr>
          <w:rFonts w:ascii="Arial" w:hAnsi="Arial" w:cs="Arial"/>
          <w:i/>
          <w:iCs/>
        </w:rPr>
        <w:t>Asian Pacific Journal of Tropical Biomedicine</w:t>
      </w:r>
      <w:r w:rsidRPr="00EC20A4">
        <w:rPr>
          <w:rFonts w:ascii="Arial" w:hAnsi="Arial" w:cs="Arial"/>
        </w:rPr>
        <w:t xml:space="preserve">, </w:t>
      </w:r>
      <w:r w:rsidRPr="00EC20A4">
        <w:rPr>
          <w:rFonts w:ascii="Arial" w:hAnsi="Arial" w:cs="Arial"/>
          <w:i/>
          <w:iCs/>
        </w:rPr>
        <w:t>2</w:t>
      </w:r>
      <w:r w:rsidRPr="00EC20A4">
        <w:rPr>
          <w:rFonts w:ascii="Arial" w:hAnsi="Arial" w:cs="Arial"/>
        </w:rPr>
        <w:t>(6), 449–453. https://doi.org/10.1016/S2221-1691(12)60074-4</w:t>
      </w:r>
    </w:p>
    <w:p w14:paraId="146890E2"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lastRenderedPageBreak/>
        <w:t xml:space="preserve">Ortiz-Islas, S., Espinosa-Leal, C. A., González-Rodríguez, T., &amp; García-Lara, S. (2024). Enhancing the Antioxidant Activity of Tea (Camellia sinensis) Through Common Herbal Infusions. </w:t>
      </w:r>
      <w:r w:rsidRPr="00EC20A4">
        <w:rPr>
          <w:rFonts w:ascii="Arial" w:hAnsi="Arial" w:cs="Arial"/>
          <w:i/>
          <w:iCs/>
        </w:rPr>
        <w:t>Foods</w:t>
      </w:r>
      <w:r w:rsidRPr="00EC20A4">
        <w:rPr>
          <w:rFonts w:ascii="Arial" w:hAnsi="Arial" w:cs="Arial"/>
        </w:rPr>
        <w:t xml:space="preserve">, </w:t>
      </w:r>
      <w:r w:rsidRPr="00EC20A4">
        <w:rPr>
          <w:rFonts w:ascii="Arial" w:hAnsi="Arial" w:cs="Arial"/>
          <w:i/>
          <w:iCs/>
        </w:rPr>
        <w:t>13</w:t>
      </w:r>
      <w:r w:rsidRPr="00EC20A4">
        <w:rPr>
          <w:rFonts w:ascii="Arial" w:hAnsi="Arial" w:cs="Arial"/>
        </w:rPr>
        <w:t>(20), 1–10. https://doi.org/10.3390/foods13203284</w:t>
      </w:r>
    </w:p>
    <w:p w14:paraId="0A8AF2E4"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Rinnerthaler, M., Bischof, J., Streubel, M. K., Trost, A., &amp; Richter, K. (2015). Oxidative stress in aging human skin. </w:t>
      </w:r>
      <w:r w:rsidRPr="00EC20A4">
        <w:rPr>
          <w:rFonts w:ascii="Arial" w:hAnsi="Arial" w:cs="Arial"/>
          <w:i/>
          <w:iCs/>
        </w:rPr>
        <w:t>Biomolecules</w:t>
      </w:r>
      <w:r w:rsidRPr="00EC20A4">
        <w:rPr>
          <w:rFonts w:ascii="Arial" w:hAnsi="Arial" w:cs="Arial"/>
        </w:rPr>
        <w:t xml:space="preserve">, </w:t>
      </w:r>
      <w:r w:rsidRPr="00EC20A4">
        <w:rPr>
          <w:rFonts w:ascii="Arial" w:hAnsi="Arial" w:cs="Arial"/>
          <w:i/>
          <w:iCs/>
        </w:rPr>
        <w:t>5</w:t>
      </w:r>
      <w:r w:rsidRPr="00EC20A4">
        <w:rPr>
          <w:rFonts w:ascii="Arial" w:hAnsi="Arial" w:cs="Arial"/>
        </w:rPr>
        <w:t>(2), 545–589. https://doi.org/10.3390/biom5020545</w:t>
      </w:r>
    </w:p>
    <w:p w14:paraId="0F94BE91"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Serre, C., Busuttil, V., &amp; Botto, J. M. (2018). Intrinsic and extrinsic regulation of human skin melanogenesis and pigmentation. </w:t>
      </w:r>
      <w:r w:rsidRPr="00EC20A4">
        <w:rPr>
          <w:rFonts w:ascii="Arial" w:hAnsi="Arial" w:cs="Arial"/>
          <w:i/>
          <w:iCs/>
        </w:rPr>
        <w:t>International Journal of Cosmetic Science</w:t>
      </w:r>
      <w:r w:rsidRPr="00EC20A4">
        <w:rPr>
          <w:rFonts w:ascii="Arial" w:hAnsi="Arial" w:cs="Arial"/>
        </w:rPr>
        <w:t xml:space="preserve">, </w:t>
      </w:r>
      <w:r w:rsidRPr="00EC20A4">
        <w:rPr>
          <w:rFonts w:ascii="Arial" w:hAnsi="Arial" w:cs="Arial"/>
          <w:i/>
          <w:iCs/>
        </w:rPr>
        <w:t>40</w:t>
      </w:r>
      <w:r w:rsidRPr="00EC20A4">
        <w:rPr>
          <w:rFonts w:ascii="Arial" w:hAnsi="Arial" w:cs="Arial"/>
        </w:rPr>
        <w:t>(4), 328–347. https://doi.org/10.1111/ics.12466</w:t>
      </w:r>
    </w:p>
    <w:p w14:paraId="585F7AD2"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Sharma, A., Sharma, R., Sharma, M., Kumar, M., Barbhai, M. D., Lorenzo, J. M., Sharma, S., Samota, M. K., Atanassova, M., Caruso, G., Naushad, M., Radha, Chandran, D., Prakash, P., Hasan, M., Rais, N., Dey, A., Mahato, D. K., Dhumal, S., … Mekhemar, M. (2022). Carica papaya L. Leaves: Deciphering Its Antioxidant Bioactives, Biological Activities, Innovative Products, and Safety Aspects. </w:t>
      </w:r>
      <w:r w:rsidRPr="00EC20A4">
        <w:rPr>
          <w:rFonts w:ascii="Arial" w:hAnsi="Arial" w:cs="Arial"/>
          <w:i/>
          <w:iCs/>
        </w:rPr>
        <w:t>Oxidative Medicine and Cellular Longevity</w:t>
      </w:r>
      <w:r w:rsidRPr="00EC20A4">
        <w:rPr>
          <w:rFonts w:ascii="Arial" w:hAnsi="Arial" w:cs="Arial"/>
        </w:rPr>
        <w:t xml:space="preserve">, </w:t>
      </w:r>
      <w:r w:rsidRPr="00EC20A4">
        <w:rPr>
          <w:rFonts w:ascii="Arial" w:hAnsi="Arial" w:cs="Arial"/>
          <w:i/>
          <w:iCs/>
        </w:rPr>
        <w:t>2022</w:t>
      </w:r>
      <w:r w:rsidRPr="00EC20A4">
        <w:rPr>
          <w:rFonts w:ascii="Arial" w:hAnsi="Arial" w:cs="Arial"/>
        </w:rPr>
        <w:t>(April). https://doi.org/10.1155/2022/2451733</w:t>
      </w:r>
    </w:p>
    <w:p w14:paraId="61F7A254"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Singh, S. P., Kumar, S., Mathan, S. V., Tomar, M. S., Singh, R. K., Verma, P. K., Kumar, A., Kumar, S., Singh, R. P., &amp; Acharya, A. (2020). Therapeutic application of Carica papaya leaf extract in the management of human diseases. </w:t>
      </w:r>
      <w:r w:rsidRPr="00EC20A4">
        <w:rPr>
          <w:rFonts w:ascii="Arial" w:hAnsi="Arial" w:cs="Arial"/>
          <w:i/>
          <w:iCs/>
        </w:rPr>
        <w:t>DARU, Journal of Pharmaceutical Sciences</w:t>
      </w:r>
      <w:r w:rsidRPr="00EC20A4">
        <w:rPr>
          <w:rFonts w:ascii="Arial" w:hAnsi="Arial" w:cs="Arial"/>
        </w:rPr>
        <w:t xml:space="preserve">, </w:t>
      </w:r>
      <w:r w:rsidRPr="00EC20A4">
        <w:rPr>
          <w:rFonts w:ascii="Arial" w:hAnsi="Arial" w:cs="Arial"/>
          <w:i/>
          <w:iCs/>
        </w:rPr>
        <w:t>28</w:t>
      </w:r>
      <w:r w:rsidRPr="00EC20A4">
        <w:rPr>
          <w:rFonts w:ascii="Arial" w:hAnsi="Arial" w:cs="Arial"/>
        </w:rPr>
        <w:t>(2), 735–744. https://doi.org/10.1007/s40199-020-00348-7</w:t>
      </w:r>
    </w:p>
    <w:p w14:paraId="741B5AC3"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Somanah, J., Bourdon, E., &amp; Bahorun, T. (2017). Extracts of Mauritian Carica papaya (var. Solo) protect SW872 and HepG2 cells against hydrogen peroxide induced oxidative stress. </w:t>
      </w:r>
      <w:r w:rsidRPr="00EC20A4">
        <w:rPr>
          <w:rFonts w:ascii="Arial" w:hAnsi="Arial" w:cs="Arial"/>
          <w:i/>
          <w:iCs/>
        </w:rPr>
        <w:t>Journal of Food Science and Technology</w:t>
      </w:r>
      <w:r w:rsidRPr="00EC20A4">
        <w:rPr>
          <w:rFonts w:ascii="Arial" w:hAnsi="Arial" w:cs="Arial"/>
        </w:rPr>
        <w:t xml:space="preserve">, </w:t>
      </w:r>
      <w:r w:rsidRPr="00EC20A4">
        <w:rPr>
          <w:rFonts w:ascii="Arial" w:hAnsi="Arial" w:cs="Arial"/>
          <w:i/>
          <w:iCs/>
        </w:rPr>
        <w:t>54</w:t>
      </w:r>
      <w:r w:rsidRPr="00EC20A4">
        <w:rPr>
          <w:rFonts w:ascii="Arial" w:hAnsi="Arial" w:cs="Arial"/>
        </w:rPr>
        <w:t>(7), 1917–1927. https://doi.org/10.1007/s13197-017-2626-4</w:t>
      </w:r>
    </w:p>
    <w:p w14:paraId="5875DA68"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Thawabteh, A. M., Jibreen, A., Karaman, D., Thawabteh, A., &amp; Karaman, R. (2023). Skin Pigmentation Types, Causes and Treatment—A Review. </w:t>
      </w:r>
      <w:r w:rsidRPr="00EC20A4">
        <w:rPr>
          <w:rFonts w:ascii="Arial" w:hAnsi="Arial" w:cs="Arial"/>
          <w:i/>
          <w:iCs/>
        </w:rPr>
        <w:t>Molecules</w:t>
      </w:r>
      <w:r w:rsidRPr="00EC20A4">
        <w:rPr>
          <w:rFonts w:ascii="Arial" w:hAnsi="Arial" w:cs="Arial"/>
        </w:rPr>
        <w:t xml:space="preserve">, </w:t>
      </w:r>
      <w:r w:rsidRPr="00EC20A4">
        <w:rPr>
          <w:rFonts w:ascii="Arial" w:hAnsi="Arial" w:cs="Arial"/>
          <w:i/>
          <w:iCs/>
        </w:rPr>
        <w:t>28</w:t>
      </w:r>
      <w:r w:rsidRPr="00EC20A4">
        <w:rPr>
          <w:rFonts w:ascii="Arial" w:hAnsi="Arial" w:cs="Arial"/>
        </w:rPr>
        <w:t>(12). https://doi.org/10.3390/molecules28124839</w:t>
      </w:r>
    </w:p>
    <w:p w14:paraId="3C48B374"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Videira, I. F., Moura, D. F., &amp; Magina, S. (2012). Mechanisms regulating melanogenesis. </w:t>
      </w:r>
      <w:r w:rsidRPr="00EC20A4">
        <w:rPr>
          <w:rFonts w:ascii="Arial" w:hAnsi="Arial" w:cs="Arial"/>
          <w:i/>
          <w:iCs/>
        </w:rPr>
        <w:t>Anais Brasileiros de Dermatologia</w:t>
      </w:r>
      <w:r w:rsidRPr="00EC20A4">
        <w:rPr>
          <w:rFonts w:ascii="Arial" w:hAnsi="Arial" w:cs="Arial"/>
        </w:rPr>
        <w:t xml:space="preserve">, </w:t>
      </w:r>
      <w:r w:rsidRPr="00EC20A4">
        <w:rPr>
          <w:rFonts w:ascii="Arial" w:hAnsi="Arial" w:cs="Arial"/>
          <w:i/>
          <w:iCs/>
        </w:rPr>
        <w:t>88</w:t>
      </w:r>
      <w:r w:rsidRPr="00EC20A4">
        <w:rPr>
          <w:rFonts w:ascii="Arial" w:hAnsi="Arial" w:cs="Arial"/>
        </w:rPr>
        <w:t>(1), 233–242. https://doi.org/10.1007/978-3-642-45407-3_24</w:t>
      </w:r>
    </w:p>
    <w:p w14:paraId="4C1943A7"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Wei, M., He, X., Liu, N., &amp; Deng, H. (2024). Role of reactive oxygen species in ultraviolet-induced photodamage of the skin. </w:t>
      </w:r>
      <w:r w:rsidRPr="00EC20A4">
        <w:rPr>
          <w:rFonts w:ascii="Arial" w:hAnsi="Arial" w:cs="Arial"/>
          <w:i/>
          <w:iCs/>
        </w:rPr>
        <w:t>Cell Division</w:t>
      </w:r>
      <w:r w:rsidRPr="00EC20A4">
        <w:rPr>
          <w:rFonts w:ascii="Arial" w:hAnsi="Arial" w:cs="Arial"/>
        </w:rPr>
        <w:t xml:space="preserve">, </w:t>
      </w:r>
      <w:r w:rsidRPr="00EC20A4">
        <w:rPr>
          <w:rFonts w:ascii="Arial" w:hAnsi="Arial" w:cs="Arial"/>
          <w:i/>
          <w:iCs/>
        </w:rPr>
        <w:t>19</w:t>
      </w:r>
      <w:r w:rsidRPr="00EC20A4">
        <w:rPr>
          <w:rFonts w:ascii="Arial" w:hAnsi="Arial" w:cs="Arial"/>
        </w:rPr>
        <w:t>(1), 1–9. https://doi.org/10.1186/s13008-024-00107-z</w:t>
      </w:r>
    </w:p>
    <w:p w14:paraId="004547B2"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Yang, C. Y., Guo, Y., Wu, W. J., Man, M. Q., Tu, Y., &amp; He, L. (2022). UVB-Induced Secretion of IL-1 β Promotes Melanogenesis by Upregulating TYR/TRP-1 Expression In Vitro. </w:t>
      </w:r>
      <w:r w:rsidRPr="00EC20A4">
        <w:rPr>
          <w:rFonts w:ascii="Arial" w:hAnsi="Arial" w:cs="Arial"/>
          <w:i/>
          <w:iCs/>
        </w:rPr>
        <w:t>BioMed Research International</w:t>
      </w:r>
      <w:r w:rsidRPr="00EC20A4">
        <w:rPr>
          <w:rFonts w:ascii="Arial" w:hAnsi="Arial" w:cs="Arial"/>
        </w:rPr>
        <w:t xml:space="preserve">, </w:t>
      </w:r>
      <w:r w:rsidRPr="00EC20A4">
        <w:rPr>
          <w:rFonts w:ascii="Arial" w:hAnsi="Arial" w:cs="Arial"/>
          <w:i/>
          <w:iCs/>
        </w:rPr>
        <w:t>2022</w:t>
      </w:r>
      <w:r w:rsidRPr="00EC20A4">
        <w:rPr>
          <w:rFonts w:ascii="Arial" w:hAnsi="Arial" w:cs="Arial"/>
        </w:rPr>
        <w:t>. https://doi.org/10.1155/2022/8230646</w:t>
      </w:r>
    </w:p>
    <w:p w14:paraId="7CDC2BF6"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Yardman-Frank, J. M., &amp; Fisher, D. E. (2021). Skin pigmentation and its control: From ultraviolet radiation to stem cells. </w:t>
      </w:r>
      <w:r w:rsidRPr="00EC20A4">
        <w:rPr>
          <w:rFonts w:ascii="Arial" w:hAnsi="Arial" w:cs="Arial"/>
          <w:i/>
          <w:iCs/>
        </w:rPr>
        <w:t>Experimental Dermatology</w:t>
      </w:r>
      <w:r w:rsidRPr="00EC20A4">
        <w:rPr>
          <w:rFonts w:ascii="Arial" w:hAnsi="Arial" w:cs="Arial"/>
        </w:rPr>
        <w:t xml:space="preserve">, </w:t>
      </w:r>
      <w:r w:rsidRPr="00EC20A4">
        <w:rPr>
          <w:rFonts w:ascii="Arial" w:hAnsi="Arial" w:cs="Arial"/>
          <w:i/>
          <w:iCs/>
        </w:rPr>
        <w:t>30</w:t>
      </w:r>
      <w:r w:rsidRPr="00EC20A4">
        <w:rPr>
          <w:rFonts w:ascii="Arial" w:hAnsi="Arial" w:cs="Arial"/>
        </w:rPr>
        <w:t>(4), 560–571. https://doi.org/10.1111/exd.14260</w:t>
      </w:r>
    </w:p>
    <w:p w14:paraId="258F7455" w14:textId="77777777" w:rsidR="00EC20A4" w:rsidRPr="00EC20A4" w:rsidRDefault="00EC20A4" w:rsidP="00EC20A4">
      <w:pPr>
        <w:pStyle w:val="Bibliography"/>
        <w:spacing w:line="240" w:lineRule="auto"/>
        <w:jc w:val="both"/>
        <w:rPr>
          <w:rFonts w:ascii="Arial" w:hAnsi="Arial" w:cs="Arial"/>
        </w:rPr>
      </w:pPr>
      <w:r w:rsidRPr="00EC20A4">
        <w:rPr>
          <w:rFonts w:ascii="Arial" w:hAnsi="Arial" w:cs="Arial"/>
        </w:rPr>
        <w:t xml:space="preserve">Zhang, R., Lv, J., Yu, J., Xiong, H., Chen, P., Cao, H., &amp; John Martin, J. J. (2022). Antioxidant Analysis of Different Parts of Several Cultivars of Papaya (Carica Papaya L.). </w:t>
      </w:r>
      <w:r w:rsidRPr="00EC20A4">
        <w:rPr>
          <w:rFonts w:ascii="Arial" w:hAnsi="Arial" w:cs="Arial"/>
          <w:i/>
          <w:iCs/>
        </w:rPr>
        <w:t>International Journal of Fruit Science</w:t>
      </w:r>
      <w:r w:rsidRPr="00EC20A4">
        <w:rPr>
          <w:rFonts w:ascii="Arial" w:hAnsi="Arial" w:cs="Arial"/>
        </w:rPr>
        <w:t xml:space="preserve">, </w:t>
      </w:r>
      <w:r w:rsidRPr="00EC20A4">
        <w:rPr>
          <w:rFonts w:ascii="Arial" w:hAnsi="Arial" w:cs="Arial"/>
          <w:i/>
          <w:iCs/>
        </w:rPr>
        <w:t>22</w:t>
      </w:r>
      <w:r w:rsidRPr="00EC20A4">
        <w:rPr>
          <w:rFonts w:ascii="Arial" w:hAnsi="Arial" w:cs="Arial"/>
        </w:rPr>
        <w:t>(1), 438–452. https://doi.org/10.1080/15538362.2022.2047138</w:t>
      </w:r>
    </w:p>
    <w:p w14:paraId="0265FB9C" w14:textId="2D4C6C93" w:rsidR="00B01FCD" w:rsidRPr="00FB3A86" w:rsidRDefault="00A82B04" w:rsidP="00EC20A4">
      <w:pPr>
        <w:pStyle w:val="Reference"/>
        <w:numPr>
          <w:ilvl w:val="0"/>
          <w:numId w:val="0"/>
        </w:numPr>
        <w:spacing w:line="240" w:lineRule="auto"/>
        <w:ind w:left="567" w:hanging="567"/>
        <w:rPr>
          <w:rFonts w:ascii="Arial" w:hAnsi="Arial" w:cs="Arial"/>
        </w:rPr>
      </w:pPr>
      <w:r w:rsidRPr="00A82B04">
        <w:rPr>
          <w:rFonts w:ascii="Arial" w:hAnsi="Arial" w:cs="Arial"/>
        </w:rPr>
        <w:fldChar w:fldCharType="end"/>
      </w:r>
    </w:p>
    <w:p w14:paraId="1B7207EB" w14:textId="77777777" w:rsidR="00790ADA" w:rsidRPr="00FB3A86" w:rsidRDefault="00790ADA" w:rsidP="00441B6F">
      <w:pPr>
        <w:pStyle w:val="Body"/>
        <w:spacing w:after="0"/>
        <w:rPr>
          <w:rFonts w:ascii="Arial" w:hAnsi="Arial" w:cs="Arial"/>
        </w:rPr>
      </w:pPr>
    </w:p>
    <w:p w14:paraId="00A6880F" w14:textId="179EE8CE" w:rsidR="004D4277" w:rsidRPr="00FB3A86" w:rsidRDefault="004D4277" w:rsidP="00441B6F">
      <w:pPr>
        <w:pStyle w:val="Appendix"/>
        <w:spacing w:after="0"/>
        <w:jc w:val="both"/>
        <w:rPr>
          <w:rFonts w:ascii="Arial" w:hAnsi="Arial" w:cs="Arial"/>
          <w:b w:val="0"/>
        </w:rPr>
        <w:sectPr w:rsidR="004D4277" w:rsidRPr="00FB3A86" w:rsidSect="00314EB5">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0FBE5815" w14:textId="77777777" w:rsidR="00B01FCD" w:rsidRPr="00FB3A86" w:rsidRDefault="00B01FCD" w:rsidP="00441B6F">
      <w:pPr>
        <w:pStyle w:val="Appendix"/>
        <w:spacing w:after="0"/>
        <w:jc w:val="both"/>
        <w:rPr>
          <w:rFonts w:ascii="Arial" w:hAnsi="Arial" w:cs="Arial"/>
          <w:b w:val="0"/>
        </w:rPr>
      </w:pPr>
    </w:p>
    <w:sectPr w:rsidR="00B01FCD" w:rsidRPr="00FB3A86" w:rsidSect="00314EB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28AED" w14:textId="77777777" w:rsidR="00F62563" w:rsidRDefault="00F62563" w:rsidP="00C37E61">
      <w:r>
        <w:separator/>
      </w:r>
    </w:p>
  </w:endnote>
  <w:endnote w:type="continuationSeparator" w:id="0">
    <w:p w14:paraId="601C03C4" w14:textId="77777777" w:rsidR="00F62563" w:rsidRDefault="00F6256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4193" w14:textId="77777777" w:rsidR="00D13CAF" w:rsidRDefault="00D13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0E686" w14:textId="77777777" w:rsidR="00D13CAF" w:rsidRDefault="00D13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211E9" w14:textId="3B49BE21" w:rsidR="00754C9A" w:rsidRPr="00314EB5" w:rsidRDefault="00754C9A" w:rsidP="00314E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41B0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0961A" w14:textId="77777777" w:rsidR="00F62563" w:rsidRDefault="00F62563" w:rsidP="00C37E61">
      <w:r>
        <w:separator/>
      </w:r>
    </w:p>
  </w:footnote>
  <w:footnote w:type="continuationSeparator" w:id="0">
    <w:p w14:paraId="2F4703E9" w14:textId="77777777" w:rsidR="00F62563" w:rsidRDefault="00F6256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8C52" w14:textId="3E5E66BD" w:rsidR="00D13CAF" w:rsidRDefault="00D13CAF">
    <w:pPr>
      <w:pStyle w:val="Header"/>
    </w:pPr>
    <w:r>
      <w:rPr>
        <w:noProof/>
      </w:rPr>
      <w:pict w14:anchorId="6A905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585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0D11C" w14:textId="328B1E01" w:rsidR="00D13CAF" w:rsidRDefault="00D13CAF">
    <w:pPr>
      <w:pStyle w:val="Header"/>
    </w:pPr>
    <w:r>
      <w:rPr>
        <w:noProof/>
      </w:rPr>
      <w:pict w14:anchorId="6D460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585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C13C" w14:textId="094BB264" w:rsidR="00296529" w:rsidRPr="00296529" w:rsidRDefault="00D13CAF" w:rsidP="00296529">
    <w:pPr>
      <w:ind w:left="2160"/>
      <w:jc w:val="center"/>
      <w:rPr>
        <w:rFonts w:ascii="Times New Roman" w:eastAsia="Calibri" w:hAnsi="Times New Roman"/>
        <w:i/>
        <w:sz w:val="18"/>
        <w:szCs w:val="22"/>
      </w:rPr>
    </w:pPr>
    <w:r>
      <w:rPr>
        <w:noProof/>
      </w:rPr>
      <w:pict w14:anchorId="097FD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5850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5C3E72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7877A2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36683B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ED6B61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14E20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22F230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F93C" w14:textId="6B4569EE" w:rsidR="00D13CAF" w:rsidRDefault="00D13CAF">
    <w:pPr>
      <w:pStyle w:val="Header"/>
    </w:pPr>
    <w:r>
      <w:rPr>
        <w:noProof/>
      </w:rPr>
      <w:pict w14:anchorId="148C73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5850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5EF63" w14:textId="68F8A4C6" w:rsidR="00D13CAF" w:rsidRDefault="00D13CAF">
    <w:pPr>
      <w:pStyle w:val="Header"/>
    </w:pPr>
    <w:r>
      <w:rPr>
        <w:noProof/>
      </w:rPr>
      <w:pict w14:anchorId="2EE02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5850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24FD0" w14:textId="1A159327" w:rsidR="00D13CAF" w:rsidRDefault="00D13CAF">
    <w:pPr>
      <w:pStyle w:val="Header"/>
    </w:pPr>
    <w:r>
      <w:rPr>
        <w:noProof/>
      </w:rPr>
      <w:pict w14:anchorId="70B2E5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5850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21B2"/>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4398"/>
    <w:rsid w:val="00231920"/>
    <w:rsid w:val="0023195C"/>
    <w:rsid w:val="0024282C"/>
    <w:rsid w:val="002460DC"/>
    <w:rsid w:val="00250985"/>
    <w:rsid w:val="002556F6"/>
    <w:rsid w:val="00283105"/>
    <w:rsid w:val="00284C4C"/>
    <w:rsid w:val="00287E68"/>
    <w:rsid w:val="00287FBC"/>
    <w:rsid w:val="00296529"/>
    <w:rsid w:val="002B27FB"/>
    <w:rsid w:val="002B685A"/>
    <w:rsid w:val="002C4462"/>
    <w:rsid w:val="002C57D2"/>
    <w:rsid w:val="002E0D56"/>
    <w:rsid w:val="002F5D38"/>
    <w:rsid w:val="00303618"/>
    <w:rsid w:val="003136BA"/>
    <w:rsid w:val="00314EB5"/>
    <w:rsid w:val="00315186"/>
    <w:rsid w:val="0033343E"/>
    <w:rsid w:val="003512C2"/>
    <w:rsid w:val="00371FB6"/>
    <w:rsid w:val="003763C1"/>
    <w:rsid w:val="00376BBE"/>
    <w:rsid w:val="0039224F"/>
    <w:rsid w:val="003A43A4"/>
    <w:rsid w:val="003A7E18"/>
    <w:rsid w:val="003C4C86"/>
    <w:rsid w:val="003C6258"/>
    <w:rsid w:val="003D2F3B"/>
    <w:rsid w:val="003E2904"/>
    <w:rsid w:val="00401927"/>
    <w:rsid w:val="0041027F"/>
    <w:rsid w:val="00412475"/>
    <w:rsid w:val="00423789"/>
    <w:rsid w:val="00425292"/>
    <w:rsid w:val="00440F43"/>
    <w:rsid w:val="00441B6F"/>
    <w:rsid w:val="00446221"/>
    <w:rsid w:val="00450E62"/>
    <w:rsid w:val="004539DB"/>
    <w:rsid w:val="00471A80"/>
    <w:rsid w:val="004D305E"/>
    <w:rsid w:val="004D4277"/>
    <w:rsid w:val="00500554"/>
    <w:rsid w:val="00502516"/>
    <w:rsid w:val="00505F06"/>
    <w:rsid w:val="00506828"/>
    <w:rsid w:val="00525A2B"/>
    <w:rsid w:val="0053056E"/>
    <w:rsid w:val="00554FDA"/>
    <w:rsid w:val="005B1769"/>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83C3F"/>
    <w:rsid w:val="00790ADA"/>
    <w:rsid w:val="007C270E"/>
    <w:rsid w:val="007D2288"/>
    <w:rsid w:val="007E088F"/>
    <w:rsid w:val="007F7B32"/>
    <w:rsid w:val="00804BC2"/>
    <w:rsid w:val="0081431A"/>
    <w:rsid w:val="008232A9"/>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36C7B"/>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265BE"/>
    <w:rsid w:val="00A347C0"/>
    <w:rsid w:val="00A414BB"/>
    <w:rsid w:val="00A43463"/>
    <w:rsid w:val="00A51431"/>
    <w:rsid w:val="00A51782"/>
    <w:rsid w:val="00A539AD"/>
    <w:rsid w:val="00A5548A"/>
    <w:rsid w:val="00A82B04"/>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B3D67"/>
    <w:rsid w:val="00BC53A0"/>
    <w:rsid w:val="00BE62AD"/>
    <w:rsid w:val="00BF121F"/>
    <w:rsid w:val="00BF1F80"/>
    <w:rsid w:val="00C166EF"/>
    <w:rsid w:val="00C17EB0"/>
    <w:rsid w:val="00C27F5F"/>
    <w:rsid w:val="00C30A0F"/>
    <w:rsid w:val="00C37E61"/>
    <w:rsid w:val="00C70F1B"/>
    <w:rsid w:val="00C71A47"/>
    <w:rsid w:val="00C7464C"/>
    <w:rsid w:val="00C85588"/>
    <w:rsid w:val="00C964D0"/>
    <w:rsid w:val="00CD6755"/>
    <w:rsid w:val="00CD6856"/>
    <w:rsid w:val="00CE0089"/>
    <w:rsid w:val="00CE793C"/>
    <w:rsid w:val="00CF193C"/>
    <w:rsid w:val="00D13CAF"/>
    <w:rsid w:val="00D173F1"/>
    <w:rsid w:val="00D74CB0"/>
    <w:rsid w:val="00D8295D"/>
    <w:rsid w:val="00DC2A65"/>
    <w:rsid w:val="00DE15F0"/>
    <w:rsid w:val="00DE5663"/>
    <w:rsid w:val="00DE78AA"/>
    <w:rsid w:val="00E053D0"/>
    <w:rsid w:val="00E141DA"/>
    <w:rsid w:val="00E15994"/>
    <w:rsid w:val="00E3114E"/>
    <w:rsid w:val="00E31A70"/>
    <w:rsid w:val="00E334A7"/>
    <w:rsid w:val="00E35B02"/>
    <w:rsid w:val="00E66496"/>
    <w:rsid w:val="00E66B35"/>
    <w:rsid w:val="00E66E10"/>
    <w:rsid w:val="00E769F6"/>
    <w:rsid w:val="00E8407C"/>
    <w:rsid w:val="00E84F3C"/>
    <w:rsid w:val="00E9000B"/>
    <w:rsid w:val="00EA012C"/>
    <w:rsid w:val="00EC20A4"/>
    <w:rsid w:val="00EC6A55"/>
    <w:rsid w:val="00ED0288"/>
    <w:rsid w:val="00EE52CB"/>
    <w:rsid w:val="00EF581D"/>
    <w:rsid w:val="00EF7FD8"/>
    <w:rsid w:val="00F06F59"/>
    <w:rsid w:val="00F17988"/>
    <w:rsid w:val="00F469F0"/>
    <w:rsid w:val="00F53273"/>
    <w:rsid w:val="00F62563"/>
    <w:rsid w:val="00F755E4"/>
    <w:rsid w:val="00F77D02"/>
    <w:rsid w:val="00F86DB0"/>
    <w:rsid w:val="00FA591E"/>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A7C213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FootnoteText">
    <w:name w:val="footnote text"/>
    <w:basedOn w:val="Normal"/>
    <w:link w:val="FootnoteTextChar"/>
    <w:semiHidden/>
    <w:unhideWhenUsed/>
    <w:rsid w:val="00E9000B"/>
  </w:style>
  <w:style w:type="character" w:customStyle="1" w:styleId="FootnoteTextChar">
    <w:name w:val="Footnote Text Char"/>
    <w:basedOn w:val="DefaultParagraphFont"/>
    <w:link w:val="FootnoteText"/>
    <w:semiHidden/>
    <w:rsid w:val="00E9000B"/>
    <w:rPr>
      <w:rFonts w:ascii="Helvetica" w:hAnsi="Helvetica"/>
    </w:rPr>
  </w:style>
  <w:style w:type="character" w:styleId="FootnoteReference">
    <w:name w:val="footnote reference"/>
    <w:basedOn w:val="DefaultParagraphFont"/>
    <w:semiHidden/>
    <w:unhideWhenUsed/>
    <w:rsid w:val="00E9000B"/>
    <w:rPr>
      <w:vertAlign w:val="superscript"/>
    </w:rPr>
  </w:style>
  <w:style w:type="paragraph" w:styleId="Bibliography">
    <w:name w:val="Bibliography"/>
    <w:basedOn w:val="Normal"/>
    <w:next w:val="Normal"/>
    <w:uiPriority w:val="37"/>
    <w:unhideWhenUsed/>
    <w:rsid w:val="00A82B04"/>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704454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813108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559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32C6F-FAF3-4263-A53D-2C4E404F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90</TotalTime>
  <Pages>9</Pages>
  <Words>23874</Words>
  <Characters>136088</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159643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15</cp:revision>
  <cp:lastPrinted>1999-07-06T11:00:00Z</cp:lastPrinted>
  <dcterms:created xsi:type="dcterms:W3CDTF">2025-07-29T11:03:00Z</dcterms:created>
  <dcterms:modified xsi:type="dcterms:W3CDTF">2025-08-04T12:21:00Z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zotero-version="7.0.22"&gt;&lt;session id="HiQAjGqF"/&gt;&lt;style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