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7135" w14:textId="77777777" w:rsidR="002212E0" w:rsidRPr="002212E0" w:rsidRDefault="002212E0" w:rsidP="002212E0">
      <w:pPr>
        <w:jc w:val="center"/>
        <w:rPr>
          <w:rFonts w:ascii="Times New Roman" w:hAnsi="Times New Roman" w:cs="Times New Roman"/>
          <w:b/>
          <w:bCs/>
          <w:i/>
          <w:iCs/>
          <w:u w:val="single"/>
        </w:rPr>
      </w:pPr>
      <w:r w:rsidRPr="002212E0">
        <w:rPr>
          <w:rFonts w:ascii="Times New Roman" w:hAnsi="Times New Roman" w:cs="Times New Roman"/>
          <w:b/>
          <w:bCs/>
          <w:i/>
          <w:iCs/>
          <w:u w:val="single"/>
        </w:rPr>
        <w:t>Short communication</w:t>
      </w:r>
    </w:p>
    <w:p w14:paraId="35BC890B" w14:textId="77777777" w:rsidR="00712D52" w:rsidRDefault="00712D52" w:rsidP="00FA5A29">
      <w:pPr>
        <w:jc w:val="center"/>
        <w:rPr>
          <w:rFonts w:ascii="Times New Roman" w:hAnsi="Times New Roman" w:cs="Times New Roman"/>
          <w:b/>
          <w:bCs/>
        </w:rPr>
      </w:pPr>
    </w:p>
    <w:p w14:paraId="43415A84" w14:textId="6CE8B033" w:rsidR="00FA5A29" w:rsidRDefault="00494FDD" w:rsidP="00FA5A29">
      <w:pPr>
        <w:jc w:val="center"/>
        <w:rPr>
          <w:rFonts w:ascii="Times New Roman" w:hAnsi="Times New Roman" w:cs="Times New Roman"/>
          <w:b/>
          <w:bCs/>
        </w:rPr>
      </w:pPr>
      <w:r w:rsidRPr="00494FDD">
        <w:rPr>
          <w:rFonts w:ascii="Times New Roman" w:hAnsi="Times New Roman" w:cs="Times New Roman"/>
          <w:b/>
          <w:bCs/>
        </w:rPr>
        <w:t>Upcycling Silk: Sericin as a Green Ingredient in Clean Beauty</w:t>
      </w:r>
    </w:p>
    <w:p w14:paraId="6E751232" w14:textId="77777777" w:rsidR="003709C4" w:rsidRDefault="003709C4" w:rsidP="00FA5A29">
      <w:pPr>
        <w:jc w:val="center"/>
        <w:rPr>
          <w:rFonts w:ascii="Times New Roman" w:hAnsi="Times New Roman" w:cs="Times New Roman"/>
          <w:b/>
          <w:bCs/>
        </w:rPr>
      </w:pPr>
    </w:p>
    <w:p w14:paraId="110A4FA6" w14:textId="77777777" w:rsidR="00A2453E" w:rsidRDefault="00A2453E" w:rsidP="00697BE5">
      <w:pPr>
        <w:pStyle w:val="ListParagraph"/>
        <w:ind w:left="1080"/>
        <w:rPr>
          <w:rFonts w:ascii="Times New Roman" w:hAnsi="Times New Roman" w:cs="Times New Roman"/>
          <w:b/>
          <w:bCs/>
          <w:sz w:val="18"/>
          <w:szCs w:val="18"/>
          <w:lang w:val="en-IN"/>
        </w:rPr>
      </w:pPr>
    </w:p>
    <w:p w14:paraId="78760AB0" w14:textId="77777777" w:rsidR="00A2453E" w:rsidRDefault="00A2453E" w:rsidP="00697BE5">
      <w:pPr>
        <w:pStyle w:val="ListParagraph"/>
        <w:ind w:left="1080"/>
        <w:rPr>
          <w:rFonts w:ascii="Times New Roman" w:hAnsi="Times New Roman" w:cs="Times New Roman"/>
          <w:b/>
          <w:bCs/>
          <w:sz w:val="18"/>
          <w:szCs w:val="18"/>
          <w:lang w:val="en-IN"/>
        </w:rPr>
      </w:pPr>
    </w:p>
    <w:p w14:paraId="021460CB" w14:textId="77777777" w:rsidR="00A2453E" w:rsidRPr="00697BE5" w:rsidRDefault="00A2453E" w:rsidP="00697BE5">
      <w:pPr>
        <w:pStyle w:val="ListParagraph"/>
        <w:ind w:left="1080"/>
        <w:rPr>
          <w:rFonts w:ascii="Times New Roman" w:hAnsi="Times New Roman" w:cs="Times New Roman"/>
          <w:b/>
          <w:bCs/>
          <w:sz w:val="18"/>
          <w:szCs w:val="18"/>
          <w:lang w:val="en-IN"/>
        </w:rPr>
      </w:pPr>
    </w:p>
    <w:p w14:paraId="5278EE7A" w14:textId="77777777" w:rsidR="004D2021" w:rsidRPr="004D2021" w:rsidRDefault="004D2021" w:rsidP="00EC7D46">
      <w:pPr>
        <w:jc w:val="center"/>
        <w:rPr>
          <w:rFonts w:ascii="Times New Roman" w:hAnsi="Times New Roman" w:cs="Times New Roman"/>
          <w:b/>
          <w:bCs/>
        </w:rPr>
      </w:pPr>
      <w:r w:rsidRPr="004D2021">
        <w:rPr>
          <w:rFonts w:ascii="Times New Roman" w:hAnsi="Times New Roman" w:cs="Times New Roman"/>
          <w:b/>
          <w:bCs/>
        </w:rPr>
        <w:t>Abstract</w:t>
      </w:r>
    </w:p>
    <w:p w14:paraId="318534EA" w14:textId="087C6E0F" w:rsidR="00EC7D46" w:rsidRPr="00FF2F57" w:rsidRDefault="004D2021" w:rsidP="00EC7D46">
      <w:pPr>
        <w:jc w:val="both"/>
        <w:rPr>
          <w:rFonts w:ascii="Times New Roman" w:hAnsi="Times New Roman" w:cs="Times New Roman"/>
        </w:rPr>
      </w:pPr>
      <w:r w:rsidRPr="004D2021">
        <w:rPr>
          <w:rFonts w:ascii="Times New Roman" w:hAnsi="Times New Roman" w:cs="Times New Roman"/>
        </w:rPr>
        <w:t xml:space="preserve">Sericin, a globular protein derived from the silkworm </w:t>
      </w:r>
      <w:r w:rsidRPr="004D2021">
        <w:rPr>
          <w:rFonts w:ascii="Times New Roman" w:hAnsi="Times New Roman" w:cs="Times New Roman"/>
          <w:i/>
          <w:iCs/>
        </w:rPr>
        <w:t>Bombyx mori</w:t>
      </w:r>
      <w:r w:rsidRPr="004D2021">
        <w:rPr>
          <w:rFonts w:ascii="Times New Roman" w:hAnsi="Times New Roman" w:cs="Times New Roman"/>
        </w:rPr>
        <w:t>, is gaining considerable attention in the cosmetic industry due to its multifunctional bioactive properties. Traditionally discarded during silk degumming, sericin has demonstrated excellent potential as an ingredient in skincare, haircare and anti-aging formulations. It possesses moisturizing, antioxidant, anti-inflammatory, photoprotective and anti-tyrosinase activities. Additionally, its ability to form films and bind with keratin makes it valuable in cosmetic products. This review explores the extraction methods, physicochemical properties, biological effects, formulation strategies and commercial potential of sericin in</w:t>
      </w:r>
      <w:r w:rsidR="00EC7D46">
        <w:rPr>
          <w:rFonts w:ascii="Times New Roman" w:hAnsi="Times New Roman" w:cs="Times New Roman"/>
        </w:rPr>
        <w:t xml:space="preserve"> </w:t>
      </w:r>
      <w:r w:rsidRPr="004D2021">
        <w:rPr>
          <w:rFonts w:ascii="Times New Roman" w:hAnsi="Times New Roman" w:cs="Times New Roman"/>
        </w:rPr>
        <w:t xml:space="preserve">cosmetics. </w:t>
      </w:r>
      <w:r w:rsidR="00EC7D46" w:rsidRPr="00EC7D46">
        <w:rPr>
          <w:rFonts w:ascii="Times New Roman" w:hAnsi="Times New Roman" w:cs="Times New Roman"/>
        </w:rPr>
        <w:t>S</w:t>
      </w:r>
      <w:r w:rsidR="00EC7D46" w:rsidRPr="00FF2F57">
        <w:rPr>
          <w:rFonts w:ascii="Times New Roman" w:hAnsi="Times New Roman" w:cs="Times New Roman"/>
        </w:rPr>
        <w:t>ericin emerges as a sustainable, biocompatible biomaterial for next-generation cosmeceuticals.</w:t>
      </w:r>
    </w:p>
    <w:p w14:paraId="3089FDE2" w14:textId="77777777" w:rsidR="004D2021" w:rsidRPr="004D2021" w:rsidRDefault="004D2021" w:rsidP="004D2021">
      <w:pPr>
        <w:jc w:val="both"/>
        <w:rPr>
          <w:rFonts w:ascii="Times New Roman" w:hAnsi="Times New Roman" w:cs="Times New Roman"/>
        </w:rPr>
      </w:pPr>
      <w:r w:rsidRPr="004D2021">
        <w:rPr>
          <w:rFonts w:ascii="Times New Roman" w:hAnsi="Times New Roman" w:cs="Times New Roman"/>
          <w:b/>
          <w:bCs/>
        </w:rPr>
        <w:t>Keywords:</w:t>
      </w:r>
      <w:r w:rsidRPr="004D2021">
        <w:rPr>
          <w:rFonts w:ascii="Times New Roman" w:hAnsi="Times New Roman" w:cs="Times New Roman"/>
        </w:rPr>
        <w:t xml:space="preserve"> Sericin, silk protein, cosmetics, skincare, antioxidant, moisturizing, anti-aging, biomaterial.</w:t>
      </w:r>
    </w:p>
    <w:p w14:paraId="2A34A68F" w14:textId="12C8FCBE" w:rsidR="004D2021" w:rsidRPr="00E35116" w:rsidRDefault="004D2021" w:rsidP="00E35116">
      <w:pPr>
        <w:pStyle w:val="ListParagraph"/>
        <w:numPr>
          <w:ilvl w:val="0"/>
          <w:numId w:val="14"/>
        </w:numPr>
        <w:jc w:val="both"/>
        <w:rPr>
          <w:rFonts w:ascii="Times New Roman" w:hAnsi="Times New Roman" w:cs="Times New Roman"/>
          <w:b/>
          <w:bCs/>
        </w:rPr>
      </w:pPr>
      <w:r w:rsidRPr="00E35116">
        <w:rPr>
          <w:rFonts w:ascii="Times New Roman" w:hAnsi="Times New Roman" w:cs="Times New Roman"/>
          <w:b/>
          <w:bCs/>
        </w:rPr>
        <w:t>Introduction</w:t>
      </w:r>
    </w:p>
    <w:p w14:paraId="40E68DC5" w14:textId="5290B996" w:rsidR="004D2021" w:rsidRPr="004D2021" w:rsidRDefault="004D2021" w:rsidP="004D2021">
      <w:pPr>
        <w:jc w:val="both"/>
        <w:rPr>
          <w:rFonts w:ascii="Times New Roman" w:hAnsi="Times New Roman" w:cs="Times New Roman"/>
        </w:rPr>
      </w:pPr>
      <w:r w:rsidRPr="004D2021">
        <w:rPr>
          <w:rFonts w:ascii="Times New Roman" w:hAnsi="Times New Roman" w:cs="Times New Roman"/>
        </w:rPr>
        <w:t xml:space="preserve">Natural biomaterials have </w:t>
      </w:r>
      <w:r w:rsidR="00B256CD">
        <w:rPr>
          <w:rFonts w:ascii="Times New Roman" w:hAnsi="Times New Roman" w:cs="Times New Roman"/>
        </w:rPr>
        <w:t>collect</w:t>
      </w:r>
      <w:r w:rsidRPr="004D2021">
        <w:rPr>
          <w:rFonts w:ascii="Times New Roman" w:hAnsi="Times New Roman" w:cs="Times New Roman"/>
        </w:rPr>
        <w:t>ed significant interest as alternatives to synthetic compounds in cosmetic formulations. Among these, sericin, a silk-derived protein, has emerged as a sustainable, skin-friendly option. Silk fiber is composed of two main proteins: fibroin (the structural core) and sericin (the outer gum-like protein). Sericin, which accounts for approximately 20–30% of the silk cocoon was historically considered waste in the textile industry</w:t>
      </w:r>
      <w:r w:rsidR="00B256CD">
        <w:rPr>
          <w:rFonts w:ascii="Times New Roman" w:hAnsi="Times New Roman" w:cs="Times New Roman"/>
        </w:rPr>
        <w:t xml:space="preserve"> (</w:t>
      </w:r>
      <w:proofErr w:type="spellStart"/>
      <w:r w:rsidR="00B256CD">
        <w:rPr>
          <w:rFonts w:ascii="Times New Roman" w:hAnsi="Times New Roman" w:cs="Times New Roman"/>
        </w:rPr>
        <w:t>Padamwar</w:t>
      </w:r>
      <w:proofErr w:type="spellEnd"/>
      <w:r w:rsidR="00B256CD">
        <w:rPr>
          <w:rFonts w:ascii="Times New Roman" w:hAnsi="Times New Roman" w:cs="Times New Roman"/>
        </w:rPr>
        <w:t xml:space="preserve"> and </w:t>
      </w:r>
      <w:proofErr w:type="spellStart"/>
      <w:r w:rsidR="00B256CD">
        <w:rPr>
          <w:rFonts w:ascii="Times New Roman" w:hAnsi="Times New Roman" w:cs="Times New Roman"/>
        </w:rPr>
        <w:t>Pawar</w:t>
      </w:r>
      <w:proofErr w:type="spellEnd"/>
      <w:r w:rsidR="00B256CD">
        <w:rPr>
          <w:rFonts w:ascii="Times New Roman" w:hAnsi="Times New Roman" w:cs="Times New Roman"/>
        </w:rPr>
        <w:t>, 2004)</w:t>
      </w:r>
      <w:r w:rsidRPr="004D2021">
        <w:rPr>
          <w:rFonts w:ascii="Times New Roman" w:hAnsi="Times New Roman" w:cs="Times New Roman"/>
        </w:rPr>
        <w:t>. However, recent advances have redefined it as a potent cosmetic ingredient.</w:t>
      </w:r>
    </w:p>
    <w:p w14:paraId="55E2489F" w14:textId="53A8CBCF" w:rsidR="00D32D35" w:rsidRPr="00D32D35" w:rsidRDefault="004D2021" w:rsidP="00D32D35">
      <w:pPr>
        <w:jc w:val="both"/>
        <w:rPr>
          <w:rFonts w:ascii="Times New Roman" w:hAnsi="Times New Roman" w:cs="Times New Roman"/>
        </w:rPr>
      </w:pPr>
      <w:r w:rsidRPr="004D2021">
        <w:rPr>
          <w:rFonts w:ascii="Times New Roman" w:hAnsi="Times New Roman" w:cs="Times New Roman"/>
        </w:rPr>
        <w:t>Sericin consists of 18 amino acids, predominantl</w:t>
      </w:r>
      <w:bookmarkStart w:id="0" w:name="_GoBack"/>
      <w:bookmarkEnd w:id="0"/>
      <w:r w:rsidRPr="004D2021">
        <w:rPr>
          <w:rFonts w:ascii="Times New Roman" w:hAnsi="Times New Roman" w:cs="Times New Roman"/>
        </w:rPr>
        <w:t>y serine, glycine and aspartic acid</w:t>
      </w:r>
      <w:r w:rsidR="00D32D35">
        <w:rPr>
          <w:rFonts w:ascii="Times New Roman" w:hAnsi="Times New Roman" w:cs="Times New Roman"/>
        </w:rPr>
        <w:t xml:space="preserve"> </w:t>
      </w:r>
      <w:r w:rsidR="00D32D35" w:rsidRPr="00D32D35">
        <w:rPr>
          <w:rFonts w:ascii="Times New Roman" w:hAnsi="Times New Roman" w:cs="Times New Roman"/>
        </w:rPr>
        <w:t xml:space="preserve">(Kato </w:t>
      </w:r>
      <w:r w:rsidR="00D32D35" w:rsidRPr="00D32D35">
        <w:rPr>
          <w:rFonts w:ascii="Times New Roman" w:hAnsi="Times New Roman" w:cs="Times New Roman"/>
          <w:i/>
          <w:iCs/>
        </w:rPr>
        <w:t>et al</w:t>
      </w:r>
      <w:r w:rsidR="00D32D35" w:rsidRPr="00D32D35">
        <w:rPr>
          <w:rFonts w:ascii="Times New Roman" w:hAnsi="Times New Roman" w:cs="Times New Roman"/>
        </w:rPr>
        <w:t xml:space="preserve">., 1998; </w:t>
      </w:r>
      <w:proofErr w:type="spellStart"/>
      <w:r w:rsidR="00D32D35" w:rsidRPr="00D32D35">
        <w:rPr>
          <w:rFonts w:ascii="Times New Roman" w:hAnsi="Times New Roman" w:cs="Times New Roman"/>
        </w:rPr>
        <w:t>Gulrajani</w:t>
      </w:r>
      <w:proofErr w:type="spellEnd"/>
      <w:r w:rsidR="00D32D35" w:rsidRPr="00D32D35">
        <w:rPr>
          <w:rFonts w:ascii="Times New Roman" w:hAnsi="Times New Roman" w:cs="Times New Roman"/>
        </w:rPr>
        <w:t xml:space="preserve"> and Sinha, </w:t>
      </w:r>
      <w:r w:rsidR="00C64E6C">
        <w:rPr>
          <w:rFonts w:ascii="Times New Roman" w:hAnsi="Times New Roman" w:cs="Times New Roman"/>
        </w:rPr>
        <w:t>1993</w:t>
      </w:r>
      <w:r w:rsidR="00D32D35">
        <w:rPr>
          <w:rFonts w:ascii="Times New Roman" w:hAnsi="Times New Roman" w:cs="Times New Roman"/>
        </w:rPr>
        <w:t>)</w:t>
      </w:r>
      <w:r w:rsidRPr="004D2021">
        <w:rPr>
          <w:rFonts w:ascii="Times New Roman" w:hAnsi="Times New Roman" w:cs="Times New Roman"/>
        </w:rPr>
        <w:t xml:space="preserve">, which give it a strong water-retaining capacity and affinity for skin proteins. </w:t>
      </w:r>
      <w:proofErr w:type="spellStart"/>
      <w:r w:rsidR="00D32D35" w:rsidRPr="00D32D35">
        <w:rPr>
          <w:rFonts w:ascii="Times New Roman" w:hAnsi="Times New Roman" w:cs="Times New Roman"/>
        </w:rPr>
        <w:t>Aramwit</w:t>
      </w:r>
      <w:proofErr w:type="spellEnd"/>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(2010) described sericin as a non-toxic, biodegradable material with high potential for skincare. Historically underutilized, recent developments have recognized its applications in anti-aging, moisturization, pigmentation control and UV protection.</w:t>
      </w:r>
    </w:p>
    <w:p w14:paraId="76900FA9" w14:textId="77777777" w:rsidR="0036408D" w:rsidRDefault="004D2021" w:rsidP="00D32D35">
      <w:pPr>
        <w:jc w:val="both"/>
        <w:rPr>
          <w:rFonts w:ascii="Times New Roman" w:hAnsi="Times New Roman" w:cs="Times New Roman"/>
        </w:rPr>
      </w:pPr>
      <w:r w:rsidRPr="004D2021">
        <w:rPr>
          <w:rFonts w:ascii="Times New Roman" w:hAnsi="Times New Roman" w:cs="Times New Roman"/>
        </w:rPr>
        <w:t>Its unique biochemical composition and hydrophilic</w:t>
      </w:r>
      <w:r w:rsidR="0036408D">
        <w:rPr>
          <w:rFonts w:ascii="Times New Roman" w:hAnsi="Times New Roman" w:cs="Times New Roman"/>
        </w:rPr>
        <w:t xml:space="preserve"> property</w:t>
      </w:r>
      <w:r w:rsidRPr="004D2021">
        <w:rPr>
          <w:rFonts w:ascii="Times New Roman" w:hAnsi="Times New Roman" w:cs="Times New Roman"/>
        </w:rPr>
        <w:t xml:space="preserve"> provide benefits such as moisture retention, UV protection, skin repair and anti-aging effects. These properties</w:t>
      </w:r>
      <w:r w:rsidR="0036408D">
        <w:rPr>
          <w:rFonts w:ascii="Times New Roman" w:hAnsi="Times New Roman" w:cs="Times New Roman"/>
        </w:rPr>
        <w:t xml:space="preserve"> </w:t>
      </w:r>
      <w:r w:rsidRPr="004D2021">
        <w:rPr>
          <w:rFonts w:ascii="Times New Roman" w:hAnsi="Times New Roman" w:cs="Times New Roman"/>
        </w:rPr>
        <w:t>combined with its biodegradability and low immunogenicity</w:t>
      </w:r>
      <w:r w:rsidR="0036408D">
        <w:rPr>
          <w:rFonts w:ascii="Times New Roman" w:hAnsi="Times New Roman" w:cs="Times New Roman"/>
        </w:rPr>
        <w:t xml:space="preserve"> which</w:t>
      </w:r>
      <w:r w:rsidRPr="004D2021">
        <w:rPr>
          <w:rFonts w:ascii="Times New Roman" w:hAnsi="Times New Roman" w:cs="Times New Roman"/>
        </w:rPr>
        <w:t xml:space="preserve"> make sericin a promising ingredient for cosmetic and dermatological formulations.</w:t>
      </w:r>
    </w:p>
    <w:p w14:paraId="0890FA54" w14:textId="32B5DE24" w:rsidR="00D32D35" w:rsidRPr="00E35116" w:rsidRDefault="00D32D35" w:rsidP="00E35116">
      <w:pPr>
        <w:pStyle w:val="ListParagraph"/>
        <w:numPr>
          <w:ilvl w:val="0"/>
          <w:numId w:val="14"/>
        </w:numPr>
        <w:jc w:val="both"/>
        <w:rPr>
          <w:rFonts w:ascii="Times New Roman" w:hAnsi="Times New Roman" w:cs="Times New Roman"/>
        </w:rPr>
      </w:pPr>
      <w:r w:rsidRPr="00E35116">
        <w:rPr>
          <w:rFonts w:ascii="Times New Roman" w:hAnsi="Times New Roman" w:cs="Times New Roman"/>
          <w:b/>
          <w:bCs/>
        </w:rPr>
        <w:lastRenderedPageBreak/>
        <w:t>Extraction and Structure</w:t>
      </w:r>
    </w:p>
    <w:p w14:paraId="6D5BBFD8" w14:textId="456A267A" w:rsidR="00614089" w:rsidRPr="00614089" w:rsidRDefault="00D32D35" w:rsidP="00614089">
      <w:pPr>
        <w:jc w:val="both"/>
        <w:rPr>
          <w:rFonts w:ascii="Times New Roman" w:hAnsi="Times New Roman" w:cs="Times New Roman"/>
        </w:rPr>
      </w:pPr>
      <w:r w:rsidRPr="00D32D35">
        <w:rPr>
          <w:rFonts w:ascii="Times New Roman" w:hAnsi="Times New Roman" w:cs="Times New Roman"/>
        </w:rPr>
        <w:t xml:space="preserve">The functionality of sericin depends heavily on the extraction method. Yamada </w:t>
      </w:r>
      <w:r w:rsidRPr="00D32D35">
        <w:rPr>
          <w:rFonts w:ascii="Times New Roman" w:hAnsi="Times New Roman" w:cs="Times New Roman"/>
          <w:i/>
          <w:iCs/>
        </w:rPr>
        <w:t>et al</w:t>
      </w:r>
      <w:r w:rsidRPr="00D32D35">
        <w:rPr>
          <w:rFonts w:ascii="Times New Roman" w:hAnsi="Times New Roman" w:cs="Times New Roman"/>
        </w:rPr>
        <w:t xml:space="preserve">. (2002) and </w:t>
      </w:r>
      <w:proofErr w:type="spellStart"/>
      <w:r w:rsidRPr="00D32D35">
        <w:rPr>
          <w:rFonts w:ascii="Times New Roman" w:hAnsi="Times New Roman" w:cs="Times New Roman"/>
        </w:rPr>
        <w:t>Takasu</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(200</w:t>
      </w:r>
      <w:r w:rsidR="00A77947">
        <w:rPr>
          <w:rFonts w:ascii="Times New Roman" w:hAnsi="Times New Roman" w:cs="Times New Roman"/>
        </w:rPr>
        <w:t>2</w:t>
      </w:r>
      <w:r w:rsidRPr="00D32D35">
        <w:rPr>
          <w:rFonts w:ascii="Times New Roman" w:hAnsi="Times New Roman" w:cs="Times New Roman"/>
        </w:rPr>
        <w:t xml:space="preserve">) </w:t>
      </w:r>
      <w:r w:rsidR="0036408D">
        <w:rPr>
          <w:rFonts w:ascii="Times New Roman" w:hAnsi="Times New Roman" w:cs="Times New Roman"/>
        </w:rPr>
        <w:t xml:space="preserve">explained the </w:t>
      </w:r>
      <w:r w:rsidRPr="00D32D35">
        <w:rPr>
          <w:rFonts w:ascii="Times New Roman" w:hAnsi="Times New Roman" w:cs="Times New Roman"/>
        </w:rPr>
        <w:t xml:space="preserve">detail </w:t>
      </w:r>
      <w:r w:rsidR="00614089" w:rsidRPr="00614089">
        <w:rPr>
          <w:rFonts w:ascii="Times New Roman" w:hAnsi="Times New Roman" w:cs="Times New Roman"/>
        </w:rPr>
        <w:t>method of sericin extraction significantly affects its structure and functionality. Common techniques include:</w:t>
      </w:r>
    </w:p>
    <w:p w14:paraId="73DBB036" w14:textId="77777777" w:rsidR="00614089" w:rsidRPr="00614089" w:rsidRDefault="00614089" w:rsidP="00614089">
      <w:pPr>
        <w:numPr>
          <w:ilvl w:val="0"/>
          <w:numId w:val="3"/>
        </w:numPr>
        <w:jc w:val="both"/>
        <w:rPr>
          <w:rFonts w:ascii="Times New Roman" w:hAnsi="Times New Roman" w:cs="Times New Roman"/>
        </w:rPr>
      </w:pPr>
      <w:r w:rsidRPr="00614089">
        <w:rPr>
          <w:rFonts w:ascii="Times New Roman" w:hAnsi="Times New Roman" w:cs="Times New Roman"/>
          <w:b/>
          <w:bCs/>
        </w:rPr>
        <w:t>Hot water extraction</w:t>
      </w:r>
      <w:r w:rsidRPr="00614089">
        <w:rPr>
          <w:rFonts w:ascii="Times New Roman" w:hAnsi="Times New Roman" w:cs="Times New Roman"/>
        </w:rPr>
        <w:t xml:space="preserve"> (conventional but may degrade proteins)</w:t>
      </w:r>
    </w:p>
    <w:p w14:paraId="4E03F370" w14:textId="77777777" w:rsidR="00614089" w:rsidRPr="00614089" w:rsidRDefault="00614089" w:rsidP="00614089">
      <w:pPr>
        <w:numPr>
          <w:ilvl w:val="0"/>
          <w:numId w:val="3"/>
        </w:numPr>
        <w:jc w:val="both"/>
        <w:rPr>
          <w:rFonts w:ascii="Times New Roman" w:hAnsi="Times New Roman" w:cs="Times New Roman"/>
        </w:rPr>
      </w:pPr>
      <w:r w:rsidRPr="00614089">
        <w:rPr>
          <w:rFonts w:ascii="Times New Roman" w:hAnsi="Times New Roman" w:cs="Times New Roman"/>
          <w:b/>
          <w:bCs/>
        </w:rPr>
        <w:t>Acid/base hydrolysis</w:t>
      </w:r>
    </w:p>
    <w:p w14:paraId="089EF837" w14:textId="77777777" w:rsidR="00614089" w:rsidRPr="00614089" w:rsidRDefault="00614089" w:rsidP="00614089">
      <w:pPr>
        <w:numPr>
          <w:ilvl w:val="0"/>
          <w:numId w:val="3"/>
        </w:numPr>
        <w:jc w:val="both"/>
        <w:rPr>
          <w:rFonts w:ascii="Times New Roman" w:hAnsi="Times New Roman" w:cs="Times New Roman"/>
        </w:rPr>
      </w:pPr>
      <w:r w:rsidRPr="00614089">
        <w:rPr>
          <w:rFonts w:ascii="Times New Roman" w:hAnsi="Times New Roman" w:cs="Times New Roman"/>
          <w:b/>
          <w:bCs/>
        </w:rPr>
        <w:t>Enzymatic extraction</w:t>
      </w:r>
      <w:r w:rsidRPr="00614089">
        <w:rPr>
          <w:rFonts w:ascii="Times New Roman" w:hAnsi="Times New Roman" w:cs="Times New Roman"/>
        </w:rPr>
        <w:t xml:space="preserve"> (preserves bioactivity)</w:t>
      </w:r>
    </w:p>
    <w:p w14:paraId="55A5185E" w14:textId="77777777" w:rsidR="00614089" w:rsidRPr="00614089" w:rsidRDefault="00614089" w:rsidP="00614089">
      <w:pPr>
        <w:numPr>
          <w:ilvl w:val="0"/>
          <w:numId w:val="3"/>
        </w:numPr>
        <w:jc w:val="both"/>
        <w:rPr>
          <w:rFonts w:ascii="Times New Roman" w:hAnsi="Times New Roman" w:cs="Times New Roman"/>
        </w:rPr>
      </w:pPr>
      <w:r w:rsidRPr="00614089">
        <w:rPr>
          <w:rFonts w:ascii="Times New Roman" w:hAnsi="Times New Roman" w:cs="Times New Roman"/>
          <w:b/>
          <w:bCs/>
        </w:rPr>
        <w:t>Urea-based extraction</w:t>
      </w:r>
      <w:r w:rsidRPr="00614089">
        <w:rPr>
          <w:rFonts w:ascii="Times New Roman" w:hAnsi="Times New Roman" w:cs="Times New Roman"/>
        </w:rPr>
        <w:t xml:space="preserve"> (efficient but may require purification)</w:t>
      </w:r>
    </w:p>
    <w:p w14:paraId="3CE022F6" w14:textId="65D38EE2" w:rsidR="00D32D35" w:rsidRPr="00D32D35" w:rsidRDefault="00614089" w:rsidP="00D32D35">
      <w:pPr>
        <w:jc w:val="both"/>
        <w:rPr>
          <w:rFonts w:ascii="Times New Roman" w:hAnsi="Times New Roman" w:cs="Times New Roman"/>
        </w:rPr>
      </w:pPr>
      <w:r w:rsidRPr="00614089">
        <w:rPr>
          <w:rFonts w:ascii="Times New Roman" w:hAnsi="Times New Roman" w:cs="Times New Roman"/>
        </w:rPr>
        <w:t>Enzymatically extracted sericin retains its natural conformation and is often preferred for cosmetic applications.</w:t>
      </w:r>
      <w:r w:rsidR="007A6615">
        <w:rPr>
          <w:rFonts w:ascii="Times New Roman" w:hAnsi="Times New Roman" w:cs="Times New Roman"/>
        </w:rPr>
        <w:t xml:space="preserve"> </w:t>
      </w:r>
      <w:r w:rsidR="00D32D35" w:rsidRPr="00D32D35">
        <w:rPr>
          <w:rFonts w:ascii="Times New Roman" w:hAnsi="Times New Roman" w:cs="Times New Roman"/>
        </w:rPr>
        <w:t xml:space="preserve">Lower molecular weight sericin (10–75 </w:t>
      </w:r>
      <w:proofErr w:type="spellStart"/>
      <w:r w:rsidR="00D32D35" w:rsidRPr="00D32D35">
        <w:rPr>
          <w:rFonts w:ascii="Times New Roman" w:hAnsi="Times New Roman" w:cs="Times New Roman"/>
        </w:rPr>
        <w:t>kDa</w:t>
      </w:r>
      <w:proofErr w:type="spellEnd"/>
      <w:r w:rsidR="00D32D35" w:rsidRPr="00D32D35">
        <w:rPr>
          <w:rFonts w:ascii="Times New Roman" w:hAnsi="Times New Roman" w:cs="Times New Roman"/>
        </w:rPr>
        <w:t xml:space="preserve">) penetrates skin more effectively, while high molecular weight (&gt;200 </w:t>
      </w:r>
      <w:proofErr w:type="spellStart"/>
      <w:r w:rsidR="00D32D35" w:rsidRPr="00D32D35">
        <w:rPr>
          <w:rFonts w:ascii="Times New Roman" w:hAnsi="Times New Roman" w:cs="Times New Roman"/>
        </w:rPr>
        <w:t>kDa</w:t>
      </w:r>
      <w:proofErr w:type="spellEnd"/>
      <w:r w:rsidR="00D32D35" w:rsidRPr="00D32D35">
        <w:rPr>
          <w:rFonts w:ascii="Times New Roman" w:hAnsi="Times New Roman" w:cs="Times New Roman"/>
        </w:rPr>
        <w:t>) offers superior film-forming properties (</w:t>
      </w:r>
      <w:proofErr w:type="spellStart"/>
      <w:r w:rsidR="00D32D35" w:rsidRPr="00D32D35">
        <w:rPr>
          <w:rFonts w:ascii="Times New Roman" w:hAnsi="Times New Roman" w:cs="Times New Roman"/>
        </w:rPr>
        <w:t>Zhaorigetu</w:t>
      </w:r>
      <w:proofErr w:type="spellEnd"/>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2003).</w:t>
      </w:r>
    </w:p>
    <w:p w14:paraId="7DAA04EA" w14:textId="4D859691" w:rsidR="00D32D35" w:rsidRPr="00D32D35" w:rsidRDefault="00D32D35" w:rsidP="00D32D35">
      <w:pPr>
        <w:jc w:val="both"/>
        <w:rPr>
          <w:rFonts w:ascii="Times New Roman" w:hAnsi="Times New Roman" w:cs="Times New Roman"/>
        </w:rPr>
      </w:pPr>
      <w:r w:rsidRPr="00D32D35">
        <w:rPr>
          <w:rFonts w:ascii="Times New Roman" w:hAnsi="Times New Roman" w:cs="Times New Roman"/>
        </w:rPr>
        <w:t xml:space="preserve">Sericin exists in three layers: Sericin A, B and C. These differ in solubility and amino acid composition. Zhang </w:t>
      </w:r>
      <w:r w:rsidRPr="00D32D35">
        <w:rPr>
          <w:rFonts w:ascii="Times New Roman" w:hAnsi="Times New Roman" w:cs="Times New Roman"/>
          <w:i/>
          <w:iCs/>
        </w:rPr>
        <w:t>et al</w:t>
      </w:r>
      <w:r w:rsidRPr="00D32D35">
        <w:rPr>
          <w:rFonts w:ascii="Times New Roman" w:hAnsi="Times New Roman" w:cs="Times New Roman"/>
        </w:rPr>
        <w:t>. (2004</w:t>
      </w:r>
      <w:r w:rsidRPr="00D32D35">
        <w:rPr>
          <w:rFonts w:ascii="Times New Roman" w:hAnsi="Times New Roman" w:cs="Times New Roman"/>
          <w:b/>
          <w:bCs/>
        </w:rPr>
        <w:t>)</w:t>
      </w:r>
      <w:r w:rsidRPr="00D32D35">
        <w:rPr>
          <w:rFonts w:ascii="Times New Roman" w:hAnsi="Times New Roman" w:cs="Times New Roman"/>
        </w:rPr>
        <w:t xml:space="preserve"> emphasized the role of serine (up to 30%) in its hydrophilic and hydration capability.</w:t>
      </w:r>
    </w:p>
    <w:p w14:paraId="497F5A91"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 Cosmetic Benefits and Mechanisms</w:t>
      </w:r>
    </w:p>
    <w:p w14:paraId="35C25833"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3.1 Moisturizing and Film-Forming Ability</w:t>
      </w:r>
    </w:p>
    <w:p w14:paraId="7E2FBFEC" w14:textId="77777777" w:rsidR="003A65CB" w:rsidRDefault="00D32D35" w:rsidP="00D32D35">
      <w:pPr>
        <w:jc w:val="both"/>
        <w:rPr>
          <w:rFonts w:ascii="Times New Roman" w:hAnsi="Times New Roman" w:cs="Times New Roman"/>
        </w:rPr>
      </w:pPr>
      <w:proofErr w:type="spellStart"/>
      <w:r w:rsidRPr="00D32D35">
        <w:rPr>
          <w:rFonts w:ascii="Times New Roman" w:hAnsi="Times New Roman" w:cs="Times New Roman"/>
        </w:rPr>
        <w:t>Padamwar</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xml:space="preserve">. (2005) conducted </w:t>
      </w:r>
      <w:r w:rsidRPr="00D32D35">
        <w:rPr>
          <w:rFonts w:ascii="Times New Roman" w:hAnsi="Times New Roman" w:cs="Times New Roman"/>
          <w:i/>
          <w:iCs/>
        </w:rPr>
        <w:t>in vivo</w:t>
      </w:r>
      <w:r w:rsidRPr="00D32D35">
        <w:rPr>
          <w:rFonts w:ascii="Times New Roman" w:hAnsi="Times New Roman" w:cs="Times New Roman"/>
        </w:rPr>
        <w:t xml:space="preserve"> tests showing that sericin-based gels significantly increased skin hydration and reduced TEWL (</w:t>
      </w:r>
      <w:proofErr w:type="spellStart"/>
      <w:r w:rsidRPr="00D32D35">
        <w:rPr>
          <w:rFonts w:ascii="Times New Roman" w:hAnsi="Times New Roman" w:cs="Times New Roman"/>
        </w:rPr>
        <w:t>transepidermal</w:t>
      </w:r>
      <w:proofErr w:type="spellEnd"/>
      <w:r w:rsidRPr="00D32D35">
        <w:rPr>
          <w:rFonts w:ascii="Times New Roman" w:hAnsi="Times New Roman" w:cs="Times New Roman"/>
        </w:rPr>
        <w:t xml:space="preserve"> water loss). </w:t>
      </w:r>
      <w:r w:rsidR="00E61980" w:rsidRPr="004D2021">
        <w:rPr>
          <w:rFonts w:ascii="Times New Roman" w:hAnsi="Times New Roman" w:cs="Times New Roman"/>
        </w:rPr>
        <w:t xml:space="preserve">Sericin exhibits excellent moisturizing ability due to its hygroscopic nature and film-forming property. Its high serine content (over 30%) allows it to bind water and enhance skin hydration. In clinical studies, sericin-based creams significantly increased skin moisture content and reduced </w:t>
      </w:r>
      <w:proofErr w:type="spellStart"/>
      <w:r w:rsidR="00E61980" w:rsidRPr="004D2021">
        <w:rPr>
          <w:rFonts w:ascii="Times New Roman" w:hAnsi="Times New Roman" w:cs="Times New Roman"/>
        </w:rPr>
        <w:t>transepidermal</w:t>
      </w:r>
      <w:proofErr w:type="spellEnd"/>
      <w:r w:rsidR="00E61980" w:rsidRPr="004D2021">
        <w:rPr>
          <w:rFonts w:ascii="Times New Roman" w:hAnsi="Times New Roman" w:cs="Times New Roman"/>
        </w:rPr>
        <w:t xml:space="preserve"> water loss (TEWL).</w:t>
      </w:r>
      <w:r w:rsidR="003A65CB">
        <w:rPr>
          <w:rFonts w:ascii="Times New Roman" w:hAnsi="Times New Roman" w:cs="Times New Roman"/>
        </w:rPr>
        <w:t xml:space="preserve"> </w:t>
      </w:r>
    </w:p>
    <w:p w14:paraId="7BBE691A" w14:textId="298F6C05" w:rsidR="00D32D35" w:rsidRPr="00D32D35" w:rsidRDefault="00D32D35" w:rsidP="00D32D35">
      <w:pPr>
        <w:jc w:val="both"/>
        <w:rPr>
          <w:rFonts w:ascii="Times New Roman" w:hAnsi="Times New Roman" w:cs="Times New Roman"/>
        </w:rPr>
      </w:pPr>
      <w:r w:rsidRPr="00D32D35">
        <w:rPr>
          <w:rFonts w:ascii="Times New Roman" w:hAnsi="Times New Roman" w:cs="Times New Roman"/>
        </w:rPr>
        <w:t xml:space="preserve">The film it forms on the skin retains moisture and smooths skin texture, supported by the work of Dash </w:t>
      </w:r>
      <w:r w:rsidRPr="00D32D35">
        <w:rPr>
          <w:rFonts w:ascii="Times New Roman" w:hAnsi="Times New Roman" w:cs="Times New Roman"/>
          <w:i/>
          <w:iCs/>
        </w:rPr>
        <w:t>et al</w:t>
      </w:r>
      <w:r w:rsidRPr="00D32D35">
        <w:rPr>
          <w:rFonts w:ascii="Times New Roman" w:hAnsi="Times New Roman" w:cs="Times New Roman"/>
        </w:rPr>
        <w:t>. (2008</w:t>
      </w:r>
      <w:r w:rsidRPr="00D32D35">
        <w:rPr>
          <w:rFonts w:ascii="Times New Roman" w:hAnsi="Times New Roman" w:cs="Times New Roman"/>
          <w:b/>
          <w:bCs/>
        </w:rPr>
        <w:t>)</w:t>
      </w:r>
      <w:r w:rsidRPr="00D32D35">
        <w:rPr>
          <w:rFonts w:ascii="Times New Roman" w:hAnsi="Times New Roman" w:cs="Times New Roman"/>
        </w:rPr>
        <w:t xml:space="preserve"> on </w:t>
      </w:r>
      <w:proofErr w:type="spellStart"/>
      <w:r w:rsidRPr="00D32D35">
        <w:rPr>
          <w:rFonts w:ascii="Times New Roman" w:hAnsi="Times New Roman" w:cs="Times New Roman"/>
        </w:rPr>
        <w:t>electrospun</w:t>
      </w:r>
      <w:proofErr w:type="spellEnd"/>
      <w:r w:rsidRPr="00D32D35">
        <w:rPr>
          <w:rFonts w:ascii="Times New Roman" w:hAnsi="Times New Roman" w:cs="Times New Roman"/>
        </w:rPr>
        <w:t xml:space="preserve"> sericin fibers.</w:t>
      </w:r>
    </w:p>
    <w:p w14:paraId="52D2FCB6" w14:textId="77777777" w:rsidR="00D32D35" w:rsidRPr="00D32D35" w:rsidRDefault="00D32D35" w:rsidP="00D32D35">
      <w:pPr>
        <w:jc w:val="both"/>
        <w:rPr>
          <w:rFonts w:ascii="Times New Roman" w:hAnsi="Times New Roman" w:cs="Times New Roman"/>
        </w:rPr>
      </w:pPr>
      <w:r w:rsidRPr="00D32D35">
        <w:rPr>
          <w:rFonts w:ascii="Times New Roman" w:hAnsi="Times New Roman" w:cs="Times New Roman"/>
        </w:rPr>
        <w:t xml:space="preserve">Cao </w:t>
      </w:r>
      <w:r w:rsidRPr="00D32D35">
        <w:rPr>
          <w:rFonts w:ascii="Times New Roman" w:hAnsi="Times New Roman" w:cs="Times New Roman"/>
          <w:i/>
          <w:iCs/>
        </w:rPr>
        <w:t>et al</w:t>
      </w:r>
      <w:r w:rsidRPr="00D32D35">
        <w:rPr>
          <w:rFonts w:ascii="Times New Roman" w:hAnsi="Times New Roman" w:cs="Times New Roman"/>
        </w:rPr>
        <w:t>. (2020) noted sericin’s compatibility with collagen and keratin, reinforcing its ability to maintain skin elasticity when applied topically.</w:t>
      </w:r>
    </w:p>
    <w:p w14:paraId="0335AC1C"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3.2 Antioxidant and Anti-Aging Properties</w:t>
      </w:r>
    </w:p>
    <w:p w14:paraId="6CEB4417" w14:textId="51C8B447" w:rsidR="00E61980" w:rsidRPr="004D2021" w:rsidRDefault="00D32D35" w:rsidP="00E61980">
      <w:pPr>
        <w:jc w:val="both"/>
        <w:rPr>
          <w:rFonts w:ascii="Times New Roman" w:hAnsi="Times New Roman" w:cs="Times New Roman"/>
        </w:rPr>
      </w:pPr>
      <w:r w:rsidRPr="00D32D35">
        <w:rPr>
          <w:rFonts w:ascii="Times New Roman" w:hAnsi="Times New Roman" w:cs="Times New Roman"/>
        </w:rPr>
        <w:t xml:space="preserve">Oxidative stress is a primary factor in skin aging. Jena </w:t>
      </w:r>
      <w:r w:rsidRPr="00D32D35">
        <w:rPr>
          <w:rFonts w:ascii="Times New Roman" w:hAnsi="Times New Roman" w:cs="Times New Roman"/>
          <w:i/>
          <w:iCs/>
        </w:rPr>
        <w:t>et al</w:t>
      </w:r>
      <w:r w:rsidRPr="00D32D35">
        <w:rPr>
          <w:rFonts w:ascii="Times New Roman" w:hAnsi="Times New Roman" w:cs="Times New Roman"/>
        </w:rPr>
        <w:t xml:space="preserve">. (2018) and Ahmed </w:t>
      </w:r>
      <w:r w:rsidRPr="00D32D35">
        <w:rPr>
          <w:rFonts w:ascii="Times New Roman" w:hAnsi="Times New Roman" w:cs="Times New Roman"/>
          <w:i/>
          <w:iCs/>
        </w:rPr>
        <w:t>et al</w:t>
      </w:r>
      <w:r w:rsidRPr="00D32D35">
        <w:rPr>
          <w:rFonts w:ascii="Times New Roman" w:hAnsi="Times New Roman" w:cs="Times New Roman"/>
        </w:rPr>
        <w:t>. (2021) showed that sericin has strong radical scavenging capacity in DPPH and lipid peroxidation assays. The antioxidant activity is attributed to phenolic and hydroxyl amino acids</w:t>
      </w:r>
      <w:r w:rsidR="007A6615">
        <w:rPr>
          <w:rFonts w:ascii="Times New Roman" w:hAnsi="Times New Roman" w:cs="Times New Roman"/>
        </w:rPr>
        <w:t xml:space="preserve"> which helps in anti-ageing properties.</w:t>
      </w:r>
      <w:r w:rsidR="003A65CB">
        <w:rPr>
          <w:rFonts w:ascii="Times New Roman" w:hAnsi="Times New Roman" w:cs="Times New Roman"/>
        </w:rPr>
        <w:t xml:space="preserve"> </w:t>
      </w:r>
      <w:r w:rsidR="00E61980" w:rsidRPr="004D2021">
        <w:rPr>
          <w:rFonts w:ascii="Times New Roman" w:hAnsi="Times New Roman" w:cs="Times New Roman"/>
        </w:rPr>
        <w:t xml:space="preserve">Reactive oxygen species (ROS) play a critical role in skin aging. Sericin contains phenolic groups and amino acids capable of neutralizing free radicals. </w:t>
      </w:r>
    </w:p>
    <w:p w14:paraId="6C444505" w14:textId="1F756CDC" w:rsidR="00D32D35" w:rsidRPr="00D32D35" w:rsidRDefault="00D32D35" w:rsidP="00D32D35">
      <w:pPr>
        <w:jc w:val="both"/>
        <w:rPr>
          <w:rFonts w:ascii="Times New Roman" w:hAnsi="Times New Roman" w:cs="Times New Roman"/>
        </w:rPr>
      </w:pPr>
      <w:r w:rsidRPr="00D32D35">
        <w:rPr>
          <w:rFonts w:ascii="Times New Roman" w:hAnsi="Times New Roman" w:cs="Times New Roman"/>
        </w:rPr>
        <w:lastRenderedPageBreak/>
        <w:t xml:space="preserve">Lee </w:t>
      </w:r>
      <w:r w:rsidRPr="00D32D35">
        <w:rPr>
          <w:rFonts w:ascii="Times New Roman" w:hAnsi="Times New Roman" w:cs="Times New Roman"/>
          <w:i/>
          <w:iCs/>
        </w:rPr>
        <w:t>et al</w:t>
      </w:r>
      <w:r w:rsidRPr="00D32D35">
        <w:rPr>
          <w:rFonts w:ascii="Times New Roman" w:hAnsi="Times New Roman" w:cs="Times New Roman"/>
        </w:rPr>
        <w:t>. (2017</w:t>
      </w:r>
      <w:r w:rsidRPr="00D32D35">
        <w:rPr>
          <w:rFonts w:ascii="Times New Roman" w:hAnsi="Times New Roman" w:cs="Times New Roman"/>
          <w:b/>
          <w:bCs/>
        </w:rPr>
        <w:t>)</w:t>
      </w:r>
      <w:r w:rsidRPr="00D32D35">
        <w:rPr>
          <w:rFonts w:ascii="Times New Roman" w:hAnsi="Times New Roman" w:cs="Times New Roman"/>
        </w:rPr>
        <w:t xml:space="preserve"> demonstrated that sericin regulates matrix metalloproteinases (MMPs), enzymes responsible for collagen breakdown, further supporting its anti-aging role.</w:t>
      </w:r>
    </w:p>
    <w:p w14:paraId="1218B6CC"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3.3 Anti-Inflammatory Action</w:t>
      </w:r>
    </w:p>
    <w:p w14:paraId="3F7291C2" w14:textId="79F542C8" w:rsidR="00E61980" w:rsidRPr="004D2021" w:rsidRDefault="00D32D35" w:rsidP="00E61980">
      <w:pPr>
        <w:jc w:val="both"/>
        <w:rPr>
          <w:rFonts w:ascii="Times New Roman" w:hAnsi="Times New Roman" w:cs="Times New Roman"/>
        </w:rPr>
      </w:pPr>
      <w:r w:rsidRPr="00D32D35">
        <w:rPr>
          <w:rFonts w:ascii="Times New Roman" w:hAnsi="Times New Roman" w:cs="Times New Roman"/>
        </w:rPr>
        <w:t xml:space="preserve">In wound healing models, </w:t>
      </w:r>
      <w:proofErr w:type="spellStart"/>
      <w:r w:rsidRPr="00D32D35">
        <w:rPr>
          <w:rFonts w:ascii="Times New Roman" w:hAnsi="Times New Roman" w:cs="Times New Roman"/>
        </w:rPr>
        <w:t>Aramwit</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xml:space="preserve">. (2009) found that sericin inhibited inflammatory cytokines such as TNF-α, IL-1β, and IL-6. Similarly, Singh </w:t>
      </w:r>
      <w:r w:rsidRPr="00D32D35">
        <w:rPr>
          <w:rFonts w:ascii="Times New Roman" w:hAnsi="Times New Roman" w:cs="Times New Roman"/>
          <w:i/>
          <w:iCs/>
        </w:rPr>
        <w:t>et al</w:t>
      </w:r>
      <w:r w:rsidRPr="00D32D35">
        <w:rPr>
          <w:rFonts w:ascii="Times New Roman" w:hAnsi="Times New Roman" w:cs="Times New Roman"/>
        </w:rPr>
        <w:t>. (2021) observed that sericin-based dressings reduced inflammation and accelerated healing, making it suitable for sensitive skin formulations.</w:t>
      </w:r>
      <w:r w:rsidR="001E008E">
        <w:rPr>
          <w:rFonts w:ascii="Times New Roman" w:hAnsi="Times New Roman" w:cs="Times New Roman"/>
        </w:rPr>
        <w:t xml:space="preserve"> </w:t>
      </w:r>
      <w:proofErr w:type="spellStart"/>
      <w:r w:rsidR="00E61980" w:rsidRPr="004D2021">
        <w:rPr>
          <w:rFonts w:ascii="Times New Roman" w:hAnsi="Times New Roman" w:cs="Times New Roman"/>
        </w:rPr>
        <w:t>Aramwit</w:t>
      </w:r>
      <w:proofErr w:type="spellEnd"/>
      <w:r w:rsidR="00E61980" w:rsidRPr="004D2021">
        <w:rPr>
          <w:rFonts w:ascii="Times New Roman" w:hAnsi="Times New Roman" w:cs="Times New Roman"/>
        </w:rPr>
        <w:t xml:space="preserve"> </w:t>
      </w:r>
      <w:r w:rsidR="00E61980" w:rsidRPr="00371922">
        <w:rPr>
          <w:rFonts w:ascii="Times New Roman" w:hAnsi="Times New Roman" w:cs="Times New Roman"/>
          <w:i/>
          <w:iCs/>
        </w:rPr>
        <w:t>et al</w:t>
      </w:r>
      <w:r w:rsidR="00E61980" w:rsidRPr="004D2021">
        <w:rPr>
          <w:rFonts w:ascii="Times New Roman" w:hAnsi="Times New Roman" w:cs="Times New Roman"/>
        </w:rPr>
        <w:t>. (2010) demonstrated reduced inflammatory responses in wounded skin treated with sericin gel. This makes sericin suitable for sensitive skin and post-treatment care.</w:t>
      </w:r>
    </w:p>
    <w:p w14:paraId="251A74F1"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3.4 Whitening and Anti-Tyrosinase Effects</w:t>
      </w:r>
    </w:p>
    <w:p w14:paraId="0304FBA0" w14:textId="35A66D0F" w:rsidR="00D32D35" w:rsidRDefault="00933B82" w:rsidP="00D32D35">
      <w:pPr>
        <w:jc w:val="both"/>
        <w:rPr>
          <w:rFonts w:ascii="Times New Roman" w:hAnsi="Times New Roman" w:cs="Times New Roman"/>
        </w:rPr>
      </w:pPr>
      <w:r w:rsidRPr="004D2021">
        <w:rPr>
          <w:rFonts w:ascii="Times New Roman" w:hAnsi="Times New Roman" w:cs="Times New Roman"/>
        </w:rPr>
        <w:t xml:space="preserve">Melanogenesis inhibition is another cosmetic application of sericin. By suppressing tyrosinase activity and reducing melanin synthesis, sericin exhibits skin-lightening potential. Phan </w:t>
      </w:r>
      <w:r w:rsidRPr="00933B82">
        <w:rPr>
          <w:rFonts w:ascii="Times New Roman" w:hAnsi="Times New Roman" w:cs="Times New Roman"/>
          <w:i/>
          <w:iCs/>
        </w:rPr>
        <w:t>et al</w:t>
      </w:r>
      <w:r w:rsidRPr="004D2021">
        <w:rPr>
          <w:rFonts w:ascii="Times New Roman" w:hAnsi="Times New Roman" w:cs="Times New Roman"/>
        </w:rPr>
        <w:t>. (2018) revealed that urea-extracted sericin reduced melanin content in B16F10 melanoma cells in a dose-dependent manner.</w:t>
      </w:r>
      <w:r>
        <w:rPr>
          <w:rFonts w:ascii="Times New Roman" w:hAnsi="Times New Roman" w:cs="Times New Roman"/>
        </w:rPr>
        <w:t xml:space="preserve"> </w:t>
      </w:r>
      <w:proofErr w:type="spellStart"/>
      <w:r w:rsidR="00D32D35" w:rsidRPr="00D32D35">
        <w:rPr>
          <w:rFonts w:ascii="Times New Roman" w:hAnsi="Times New Roman" w:cs="Times New Roman"/>
        </w:rPr>
        <w:t>Pezron</w:t>
      </w:r>
      <w:proofErr w:type="spellEnd"/>
      <w:r w:rsidR="00D32D35" w:rsidRPr="00D32D35">
        <w:rPr>
          <w:rFonts w:ascii="Times New Roman" w:hAnsi="Times New Roman" w:cs="Times New Roman"/>
        </w:rPr>
        <w:t xml:space="preserve"> </w:t>
      </w:r>
      <w:r w:rsidR="00D32D35" w:rsidRPr="00D32D35">
        <w:rPr>
          <w:rFonts w:ascii="Times New Roman" w:hAnsi="Times New Roman" w:cs="Times New Roman"/>
          <w:i/>
          <w:iCs/>
        </w:rPr>
        <w:t>et al</w:t>
      </w:r>
      <w:r w:rsidR="00D32D35" w:rsidRPr="00D32D35">
        <w:rPr>
          <w:rFonts w:ascii="Times New Roman" w:hAnsi="Times New Roman" w:cs="Times New Roman"/>
        </w:rPr>
        <w:t>. (2020</w:t>
      </w:r>
      <w:r w:rsidR="00D32D35" w:rsidRPr="00D32D35">
        <w:rPr>
          <w:rFonts w:ascii="Times New Roman" w:hAnsi="Times New Roman" w:cs="Times New Roman"/>
          <w:b/>
          <w:bCs/>
        </w:rPr>
        <w:t>)</w:t>
      </w:r>
      <w:r w:rsidR="00D32D35" w:rsidRPr="00D32D35">
        <w:rPr>
          <w:rFonts w:ascii="Times New Roman" w:hAnsi="Times New Roman" w:cs="Times New Roman"/>
        </w:rPr>
        <w:t xml:space="preserve"> confirmed these findings and noted improved skin tone after 8 weeks of use in human volunteers.</w:t>
      </w:r>
    </w:p>
    <w:p w14:paraId="7135D3D5"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3.5 Photoprotection</w:t>
      </w:r>
    </w:p>
    <w:p w14:paraId="390C80C0" w14:textId="08A33645" w:rsidR="00D32D35" w:rsidRDefault="00D32D35" w:rsidP="00D32D35">
      <w:pPr>
        <w:jc w:val="both"/>
        <w:rPr>
          <w:rFonts w:ascii="Times New Roman" w:hAnsi="Times New Roman" w:cs="Times New Roman"/>
        </w:rPr>
      </w:pPr>
      <w:proofErr w:type="spellStart"/>
      <w:r w:rsidRPr="00D32D35">
        <w:rPr>
          <w:rFonts w:ascii="Times New Roman" w:hAnsi="Times New Roman" w:cs="Times New Roman"/>
        </w:rPr>
        <w:t>Gamboa</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(2023</w:t>
      </w:r>
      <w:r w:rsidRPr="00D32D35">
        <w:rPr>
          <w:rFonts w:ascii="Times New Roman" w:hAnsi="Times New Roman" w:cs="Times New Roman"/>
          <w:b/>
          <w:bCs/>
        </w:rPr>
        <w:t>)</w:t>
      </w:r>
      <w:r w:rsidRPr="00D32D35">
        <w:rPr>
          <w:rFonts w:ascii="Times New Roman" w:hAnsi="Times New Roman" w:cs="Times New Roman"/>
        </w:rPr>
        <w:t xml:space="preserve"> showed that sericin absorbs </w:t>
      </w:r>
      <w:r w:rsidR="00933B82">
        <w:rPr>
          <w:rFonts w:ascii="Times New Roman" w:hAnsi="Times New Roman" w:cs="Times New Roman"/>
        </w:rPr>
        <w:t xml:space="preserve">a </w:t>
      </w:r>
      <w:r w:rsidR="00933B82" w:rsidRPr="004D2021">
        <w:rPr>
          <w:rFonts w:ascii="Times New Roman" w:hAnsi="Times New Roman" w:cs="Times New Roman"/>
        </w:rPr>
        <w:t>protective barrier against UV radiation, limiting skin photoaging. It can absorb UV</w:t>
      </w:r>
      <w:r w:rsidR="00933B82">
        <w:rPr>
          <w:rFonts w:ascii="Times New Roman" w:hAnsi="Times New Roman" w:cs="Times New Roman"/>
        </w:rPr>
        <w:t xml:space="preserve"> </w:t>
      </w:r>
      <w:r w:rsidR="00933B82" w:rsidRPr="004D2021">
        <w:rPr>
          <w:rFonts w:ascii="Times New Roman" w:hAnsi="Times New Roman" w:cs="Times New Roman"/>
        </w:rPr>
        <w:t>B rays, protect fibroblasts from oxidative stress, and prevent collagen degradation, making it beneficial in sunscreens and anti-aging products.</w:t>
      </w:r>
      <w:r w:rsidR="00F56788">
        <w:rPr>
          <w:rFonts w:ascii="Times New Roman" w:hAnsi="Times New Roman" w:cs="Times New Roman"/>
        </w:rPr>
        <w:t xml:space="preserve"> </w:t>
      </w:r>
      <w:r w:rsidRPr="00D32D35">
        <w:rPr>
          <w:rFonts w:ascii="Times New Roman" w:hAnsi="Times New Roman" w:cs="Times New Roman"/>
        </w:rPr>
        <w:t xml:space="preserve">Wang </w:t>
      </w:r>
      <w:r w:rsidRPr="00D32D35">
        <w:rPr>
          <w:rFonts w:ascii="Times New Roman" w:hAnsi="Times New Roman" w:cs="Times New Roman"/>
          <w:i/>
          <w:iCs/>
        </w:rPr>
        <w:t>et al</w:t>
      </w:r>
      <w:r w:rsidRPr="00D32D35">
        <w:rPr>
          <w:rFonts w:ascii="Times New Roman" w:hAnsi="Times New Roman" w:cs="Times New Roman"/>
        </w:rPr>
        <w:t>. (2018) used sericin in sunscreen formulations, resulting in reduced erythema and pigmentation in human subjects.</w:t>
      </w:r>
    </w:p>
    <w:p w14:paraId="2FB42596"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3.6 Hair and Nail Applications</w:t>
      </w:r>
    </w:p>
    <w:p w14:paraId="5F556369" w14:textId="77777777" w:rsidR="00E61980" w:rsidRPr="004D2021" w:rsidRDefault="00D32D35" w:rsidP="00E61980">
      <w:pPr>
        <w:jc w:val="both"/>
        <w:rPr>
          <w:rFonts w:ascii="Times New Roman" w:hAnsi="Times New Roman" w:cs="Times New Roman"/>
        </w:rPr>
      </w:pPr>
      <w:proofErr w:type="spellStart"/>
      <w:r w:rsidRPr="00D32D35">
        <w:rPr>
          <w:rFonts w:ascii="Times New Roman" w:hAnsi="Times New Roman" w:cs="Times New Roman"/>
        </w:rPr>
        <w:t>Akturk</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xml:space="preserve">. (2021) formulated sericin-based shampoos and found enhanced gloss, reduced split ends and strengthened hair fibers. </w:t>
      </w:r>
      <w:proofErr w:type="spellStart"/>
      <w:r w:rsidRPr="00D32D35">
        <w:rPr>
          <w:rFonts w:ascii="Times New Roman" w:hAnsi="Times New Roman" w:cs="Times New Roman"/>
        </w:rPr>
        <w:t>Giovannelli</w:t>
      </w:r>
      <w:proofErr w:type="spellEnd"/>
      <w:r w:rsidRPr="00D32D35">
        <w:rPr>
          <w:rFonts w:ascii="Times New Roman" w:hAnsi="Times New Roman" w:cs="Times New Roman"/>
        </w:rPr>
        <w:t xml:space="preserve"> </w:t>
      </w:r>
      <w:r w:rsidRPr="00D32D35">
        <w:rPr>
          <w:rFonts w:ascii="Times New Roman" w:hAnsi="Times New Roman" w:cs="Times New Roman"/>
          <w:i/>
          <w:iCs/>
        </w:rPr>
        <w:t>et al</w:t>
      </w:r>
      <w:r w:rsidRPr="00D32D35">
        <w:rPr>
          <w:rFonts w:ascii="Times New Roman" w:hAnsi="Times New Roman" w:cs="Times New Roman"/>
        </w:rPr>
        <w:t>. (2024) demonstrated that sericin-enriched nail polish improved nail flexibility and reduced brittleness.</w:t>
      </w:r>
      <w:r w:rsidR="00E61980">
        <w:rPr>
          <w:rFonts w:ascii="Times New Roman" w:hAnsi="Times New Roman" w:cs="Times New Roman"/>
        </w:rPr>
        <w:t xml:space="preserve"> </w:t>
      </w:r>
      <w:r w:rsidR="00E61980" w:rsidRPr="004D2021">
        <w:rPr>
          <w:rFonts w:ascii="Times New Roman" w:hAnsi="Times New Roman" w:cs="Times New Roman"/>
        </w:rPr>
        <w:t>Due to its affinity for keratin, sericin strengthens hair and nails, improves gloss, and reduces brittleness. In shampoos and conditioners, it forms a protective coat around the hair shaft, reducing damage from washing and heat styling.</w:t>
      </w:r>
    </w:p>
    <w:p w14:paraId="22ADE1C6"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4. Applications and Commercial Formulations</w:t>
      </w:r>
    </w:p>
    <w:p w14:paraId="03BB2780" w14:textId="77777777" w:rsidR="00D32D35" w:rsidRPr="00D32D35" w:rsidRDefault="00D32D35" w:rsidP="00D32D35">
      <w:pPr>
        <w:jc w:val="both"/>
        <w:rPr>
          <w:rFonts w:ascii="Times New Roman" w:hAnsi="Times New Roman" w:cs="Times New Roman"/>
        </w:rPr>
      </w:pPr>
      <w:r w:rsidRPr="00D32D35">
        <w:rPr>
          <w:rFonts w:ascii="Times New Roman" w:hAnsi="Times New Roman" w:cs="Times New Roman"/>
        </w:rPr>
        <w:t>Sericin is now found in a variety of cosmetics:</w:t>
      </w:r>
    </w:p>
    <w:p w14:paraId="17A6C289" w14:textId="2EF83998" w:rsidR="004B7096" w:rsidRPr="004B7096"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Moisturizers and serums:</w:t>
      </w:r>
      <w:r w:rsidR="004B7096" w:rsidRPr="004B7096">
        <w:t xml:space="preserve"> </w:t>
      </w:r>
      <w:r w:rsidR="004B7096" w:rsidRPr="004B7096">
        <w:rPr>
          <w:rFonts w:ascii="Times New Roman" w:hAnsi="Times New Roman" w:cs="Times New Roman"/>
        </w:rPr>
        <w:t xml:space="preserve">Sericin's hydrating and antioxidative properties have led to its incorporation into commercial moisturizers and face serums. Gholap </w:t>
      </w:r>
      <w:r w:rsidR="004B7096" w:rsidRPr="00C67CEF">
        <w:rPr>
          <w:rFonts w:ascii="Times New Roman" w:hAnsi="Times New Roman" w:cs="Times New Roman"/>
          <w:i/>
          <w:iCs/>
        </w:rPr>
        <w:t>et al</w:t>
      </w:r>
      <w:r w:rsidR="004B7096" w:rsidRPr="004B7096">
        <w:rPr>
          <w:rFonts w:ascii="Times New Roman" w:hAnsi="Times New Roman" w:cs="Times New Roman"/>
        </w:rPr>
        <w:t xml:space="preserve">. (2023) documented the formulation of sericin-enriched creams that improve skin hydration, reduce </w:t>
      </w:r>
      <w:proofErr w:type="spellStart"/>
      <w:r w:rsidR="004B7096" w:rsidRPr="004B7096">
        <w:rPr>
          <w:rFonts w:ascii="Times New Roman" w:hAnsi="Times New Roman" w:cs="Times New Roman"/>
        </w:rPr>
        <w:t>transepidermal</w:t>
      </w:r>
      <w:proofErr w:type="spellEnd"/>
      <w:r w:rsidR="004B7096" w:rsidRPr="004B7096">
        <w:rPr>
          <w:rFonts w:ascii="Times New Roman" w:hAnsi="Times New Roman" w:cs="Times New Roman"/>
        </w:rPr>
        <w:t xml:space="preserve"> water loss, and enhance elasticity. These products leverage sericin’s film-forming and amino acid-rich nature for long-lasting moisturization.</w:t>
      </w:r>
    </w:p>
    <w:p w14:paraId="6203DA59" w14:textId="077A3FFC"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lastRenderedPageBreak/>
        <w:t>Anti-aging creams and masks:</w:t>
      </w:r>
      <w:r w:rsidRPr="00D32D35">
        <w:rPr>
          <w:rFonts w:ascii="Times New Roman" w:hAnsi="Times New Roman" w:cs="Times New Roman"/>
        </w:rPr>
        <w:t xml:space="preserve"> </w:t>
      </w:r>
      <w:r w:rsidR="004B7096">
        <w:rPr>
          <w:rFonts w:ascii="Times New Roman" w:hAnsi="Times New Roman" w:cs="Times New Roman"/>
        </w:rPr>
        <w:t xml:space="preserve">Gholap </w:t>
      </w:r>
      <w:r w:rsidR="004B7096" w:rsidRPr="00C67CEF">
        <w:rPr>
          <w:rFonts w:ascii="Times New Roman" w:hAnsi="Times New Roman" w:cs="Times New Roman"/>
          <w:i/>
          <w:iCs/>
        </w:rPr>
        <w:t>et al</w:t>
      </w:r>
      <w:r w:rsidR="004B7096" w:rsidRPr="004B7096">
        <w:rPr>
          <w:rFonts w:ascii="Times New Roman" w:hAnsi="Times New Roman" w:cs="Times New Roman"/>
        </w:rPr>
        <w:t>. (2023) highlighted sericin’s anti-aging efficacy through inhibition of matrix metalloproteinases (MMPs) and enhancement of skin firmness. Its antioxidant properties counteract UV-induced collagen breakdown, making it suitable for use in overnight masks and anti-wrinkle formulas.</w:t>
      </w:r>
    </w:p>
    <w:p w14:paraId="48DC67A4" w14:textId="58557BB7"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Hair conditioners and serums:</w:t>
      </w:r>
      <w:r w:rsidRPr="00D32D35">
        <w:rPr>
          <w:rFonts w:ascii="Times New Roman" w:hAnsi="Times New Roman" w:cs="Times New Roman"/>
        </w:rPr>
        <w:t xml:space="preserve"> </w:t>
      </w:r>
      <w:r w:rsidR="004B7096" w:rsidRPr="004B7096">
        <w:rPr>
          <w:rFonts w:ascii="Times New Roman" w:hAnsi="Times New Roman" w:cs="Times New Roman"/>
        </w:rPr>
        <w:t xml:space="preserve">Baht </w:t>
      </w:r>
      <w:r w:rsidR="004B7096" w:rsidRPr="00C67CEF">
        <w:rPr>
          <w:rFonts w:ascii="Times New Roman" w:hAnsi="Times New Roman" w:cs="Times New Roman"/>
          <w:i/>
          <w:iCs/>
        </w:rPr>
        <w:t>et al</w:t>
      </w:r>
      <w:r w:rsidR="004B7096" w:rsidRPr="004B7096">
        <w:rPr>
          <w:rFonts w:ascii="Times New Roman" w:hAnsi="Times New Roman" w:cs="Times New Roman"/>
        </w:rPr>
        <w:t>. (2024) reported the use of sericin in shampoo and hair serum formulations where it enhanced hair tensile strength, reduced surface friction, and improved shine. It acts as a cationic conditioning agent, especially beneficial for damaged and chemically treated hair.</w:t>
      </w:r>
    </w:p>
    <w:p w14:paraId="4A80DA37" w14:textId="7C9E6490" w:rsidR="00D32D35" w:rsidRPr="00D32D35" w:rsidRDefault="00D32D35" w:rsidP="00D32D35">
      <w:pPr>
        <w:numPr>
          <w:ilvl w:val="0"/>
          <w:numId w:val="9"/>
        </w:numPr>
        <w:jc w:val="both"/>
        <w:rPr>
          <w:rFonts w:ascii="Times New Roman" w:hAnsi="Times New Roman" w:cs="Times New Roman"/>
        </w:rPr>
      </w:pPr>
      <w:r w:rsidRPr="00D32D35">
        <w:rPr>
          <w:rFonts w:ascii="Times New Roman" w:hAnsi="Times New Roman" w:cs="Times New Roman"/>
          <w:b/>
          <w:bCs/>
        </w:rPr>
        <w:t>Nail treatments:</w:t>
      </w:r>
      <w:r w:rsidR="004B7096">
        <w:rPr>
          <w:rFonts w:ascii="Times New Roman" w:hAnsi="Times New Roman" w:cs="Times New Roman"/>
          <w:b/>
          <w:bCs/>
        </w:rPr>
        <w:t xml:space="preserve"> </w:t>
      </w:r>
      <w:r w:rsidR="004B7096" w:rsidRPr="004B7096">
        <w:rPr>
          <w:rFonts w:ascii="Times New Roman" w:hAnsi="Times New Roman" w:cs="Times New Roman"/>
        </w:rPr>
        <w:t>This patent describes a cosmetic nail formulation containing 0.02–20% sericin, which aims to suppress nail dryness, enhance durability</w:t>
      </w:r>
      <w:r w:rsidR="00C67CEF">
        <w:rPr>
          <w:rFonts w:ascii="Times New Roman" w:hAnsi="Times New Roman" w:cs="Times New Roman"/>
        </w:rPr>
        <w:t xml:space="preserve"> </w:t>
      </w:r>
      <w:r w:rsidR="004B7096" w:rsidRPr="004B7096">
        <w:rPr>
          <w:rFonts w:ascii="Times New Roman" w:hAnsi="Times New Roman" w:cs="Times New Roman"/>
        </w:rPr>
        <w:t>and impart gloss—all with high safety standards</w:t>
      </w:r>
      <w:r w:rsidRPr="00D32D35">
        <w:rPr>
          <w:rFonts w:ascii="Times New Roman" w:hAnsi="Times New Roman" w:cs="Times New Roman"/>
        </w:rPr>
        <w:t xml:space="preserve"> </w:t>
      </w:r>
      <w:r w:rsidR="004B7096">
        <w:rPr>
          <w:rFonts w:ascii="Times New Roman" w:hAnsi="Times New Roman" w:cs="Times New Roman"/>
        </w:rPr>
        <w:t>(</w:t>
      </w:r>
      <w:r w:rsidRPr="00D32D35">
        <w:rPr>
          <w:rFonts w:ascii="Times New Roman" w:hAnsi="Times New Roman" w:cs="Times New Roman"/>
        </w:rPr>
        <w:t xml:space="preserve">Yeo </w:t>
      </w:r>
      <w:r w:rsidRPr="00D32D35">
        <w:rPr>
          <w:rFonts w:ascii="Times New Roman" w:hAnsi="Times New Roman" w:cs="Times New Roman"/>
          <w:i/>
          <w:iCs/>
        </w:rPr>
        <w:t>et al</w:t>
      </w:r>
      <w:r w:rsidRPr="00D32D35">
        <w:rPr>
          <w:rFonts w:ascii="Times New Roman" w:hAnsi="Times New Roman" w:cs="Times New Roman"/>
        </w:rPr>
        <w:t>., 2022)</w:t>
      </w:r>
      <w:r w:rsidR="00C67CEF">
        <w:rPr>
          <w:rFonts w:ascii="Times New Roman" w:hAnsi="Times New Roman" w:cs="Times New Roman"/>
        </w:rPr>
        <w:t>.</w:t>
      </w:r>
      <w:r w:rsidR="004B7096">
        <w:rPr>
          <w:rFonts w:ascii="Times New Roman" w:hAnsi="Times New Roman" w:cs="Times New Roman"/>
        </w:rPr>
        <w:t xml:space="preserve"> </w:t>
      </w:r>
      <w:r w:rsidR="004B7096" w:rsidRPr="004B7096">
        <w:rPr>
          <w:rFonts w:ascii="Times New Roman" w:hAnsi="Times New Roman" w:cs="Times New Roman"/>
        </w:rPr>
        <w:t>A sericin-based nail enamel was developed by Yeo and Kim (2022), detailed in European Patent EP1632214A1. This formulation helps to prevent nail dryness and brittleness while adding flexibility and gloss.</w:t>
      </w:r>
    </w:p>
    <w:p w14:paraId="271D928F" w14:textId="6384E810" w:rsidR="00D32D35" w:rsidRDefault="00D32D35" w:rsidP="004B7096">
      <w:pPr>
        <w:numPr>
          <w:ilvl w:val="0"/>
          <w:numId w:val="9"/>
        </w:numPr>
        <w:jc w:val="both"/>
        <w:rPr>
          <w:rFonts w:ascii="Times New Roman" w:hAnsi="Times New Roman" w:cs="Times New Roman"/>
        </w:rPr>
      </w:pPr>
      <w:r w:rsidRPr="00D32D35">
        <w:rPr>
          <w:rFonts w:ascii="Times New Roman" w:hAnsi="Times New Roman" w:cs="Times New Roman"/>
          <w:b/>
          <w:bCs/>
        </w:rPr>
        <w:t>Sunscreens:</w:t>
      </w:r>
      <w:r w:rsidRPr="00D32D35">
        <w:rPr>
          <w:rFonts w:ascii="Times New Roman" w:hAnsi="Times New Roman" w:cs="Times New Roman"/>
        </w:rPr>
        <w:t xml:space="preserve"> </w:t>
      </w:r>
      <w:proofErr w:type="spellStart"/>
      <w:r w:rsidR="004B7096" w:rsidRPr="004B7096">
        <w:rPr>
          <w:rFonts w:ascii="Times New Roman" w:hAnsi="Times New Roman" w:cs="Times New Roman"/>
        </w:rPr>
        <w:t>Pawar</w:t>
      </w:r>
      <w:proofErr w:type="spellEnd"/>
      <w:r w:rsidR="004B7096" w:rsidRPr="004B7096">
        <w:rPr>
          <w:rFonts w:ascii="Times New Roman" w:hAnsi="Times New Roman" w:cs="Times New Roman"/>
        </w:rPr>
        <w:t xml:space="preserve"> </w:t>
      </w:r>
      <w:r w:rsidR="004B7096" w:rsidRPr="004B7096">
        <w:rPr>
          <w:rFonts w:ascii="Times New Roman" w:hAnsi="Times New Roman" w:cs="Times New Roman"/>
          <w:i/>
          <w:iCs/>
        </w:rPr>
        <w:t>et al</w:t>
      </w:r>
      <w:r w:rsidR="004B7096" w:rsidRPr="004B7096">
        <w:rPr>
          <w:rFonts w:ascii="Times New Roman" w:hAnsi="Times New Roman" w:cs="Times New Roman"/>
        </w:rPr>
        <w:t>. (2019) evaluated sericin's photoprotective benefits and its compatibility in SPF 30+ sunscreen formulations. The protein’s UV</w:t>
      </w:r>
      <w:r w:rsidR="00C67CEF">
        <w:rPr>
          <w:rFonts w:ascii="Times New Roman" w:hAnsi="Times New Roman" w:cs="Times New Roman"/>
        </w:rPr>
        <w:t xml:space="preserve"> </w:t>
      </w:r>
      <w:r w:rsidR="004B7096" w:rsidRPr="004B7096">
        <w:rPr>
          <w:rFonts w:ascii="Times New Roman" w:hAnsi="Times New Roman" w:cs="Times New Roman"/>
        </w:rPr>
        <w:t>B absorption capacity significantly reduces erythema and supports collagen stability under sun exposure.</w:t>
      </w:r>
    </w:p>
    <w:p w14:paraId="447B2F49" w14:textId="54035191" w:rsidR="00E61980" w:rsidRDefault="00F47BEB" w:rsidP="004B7096">
      <w:pPr>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1" behindDoc="1" locked="0" layoutInCell="1" allowOverlap="1" wp14:anchorId="7316CC56" wp14:editId="52F85CE1">
            <wp:simplePos x="0" y="0"/>
            <wp:positionH relativeFrom="column">
              <wp:posOffset>3390900</wp:posOffset>
            </wp:positionH>
            <wp:positionV relativeFrom="paragraph">
              <wp:posOffset>67945</wp:posOffset>
            </wp:positionV>
            <wp:extent cx="2780030" cy="1871345"/>
            <wp:effectExtent l="0" t="0" r="1270" b="0"/>
            <wp:wrapTight wrapText="bothSides">
              <wp:wrapPolygon edited="0">
                <wp:start x="0" y="0"/>
                <wp:lineTo x="0" y="21329"/>
                <wp:lineTo x="21462" y="21329"/>
                <wp:lineTo x="21462" y="0"/>
                <wp:lineTo x="0" y="0"/>
              </wp:wrapPolygon>
            </wp:wrapTight>
            <wp:docPr id="6044446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1871345"/>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8240" behindDoc="1" locked="0" layoutInCell="1" allowOverlap="1" wp14:anchorId="331F0099" wp14:editId="738B56D9">
            <wp:simplePos x="0" y="0"/>
            <wp:positionH relativeFrom="column">
              <wp:posOffset>52705</wp:posOffset>
            </wp:positionH>
            <wp:positionV relativeFrom="paragraph">
              <wp:posOffset>64512</wp:posOffset>
            </wp:positionV>
            <wp:extent cx="2730500" cy="1873885"/>
            <wp:effectExtent l="0" t="0" r="0" b="0"/>
            <wp:wrapTight wrapText="bothSides">
              <wp:wrapPolygon edited="0">
                <wp:start x="0" y="0"/>
                <wp:lineTo x="0" y="21300"/>
                <wp:lineTo x="21399" y="21300"/>
                <wp:lineTo x="21399" y="0"/>
                <wp:lineTo x="0" y="0"/>
              </wp:wrapPolygon>
            </wp:wrapTight>
            <wp:docPr id="2128014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0" cy="1873885"/>
                    </a:xfrm>
                    <a:prstGeom prst="rect">
                      <a:avLst/>
                    </a:prstGeom>
                    <a:noFill/>
                  </pic:spPr>
                </pic:pic>
              </a:graphicData>
            </a:graphic>
            <wp14:sizeRelH relativeFrom="margin">
              <wp14:pctWidth>0</wp14:pctWidth>
            </wp14:sizeRelH>
            <wp14:sizeRelV relativeFrom="margin">
              <wp14:pctHeight>0</wp14:pctHeight>
            </wp14:sizeRelV>
          </wp:anchor>
        </w:drawing>
      </w:r>
    </w:p>
    <w:p w14:paraId="41E3C712" w14:textId="3B9D3636" w:rsidR="00E61980" w:rsidRDefault="00E61980" w:rsidP="004B7096">
      <w:pPr>
        <w:jc w:val="both"/>
        <w:rPr>
          <w:rFonts w:ascii="Times New Roman" w:hAnsi="Times New Roman" w:cs="Times New Roman"/>
          <w:b/>
          <w:bCs/>
        </w:rPr>
      </w:pPr>
    </w:p>
    <w:p w14:paraId="1A2F39BC" w14:textId="3280ACCA" w:rsidR="00E61980" w:rsidRDefault="00E61980" w:rsidP="004B7096">
      <w:pPr>
        <w:jc w:val="both"/>
        <w:rPr>
          <w:rFonts w:ascii="Times New Roman" w:hAnsi="Times New Roman" w:cs="Times New Roman"/>
          <w:b/>
          <w:bCs/>
        </w:rPr>
      </w:pPr>
    </w:p>
    <w:p w14:paraId="018D7055" w14:textId="1446959C" w:rsidR="00E61980" w:rsidRDefault="00E61980" w:rsidP="004B7096">
      <w:pPr>
        <w:jc w:val="both"/>
        <w:rPr>
          <w:rFonts w:ascii="Times New Roman" w:hAnsi="Times New Roman" w:cs="Times New Roman"/>
          <w:b/>
          <w:bCs/>
        </w:rPr>
      </w:pPr>
    </w:p>
    <w:p w14:paraId="6E0E30B8" w14:textId="77777777" w:rsidR="00E61980" w:rsidRDefault="00E61980" w:rsidP="004B7096">
      <w:pPr>
        <w:jc w:val="both"/>
        <w:rPr>
          <w:rFonts w:ascii="Times New Roman" w:hAnsi="Times New Roman" w:cs="Times New Roman"/>
          <w:b/>
          <w:bCs/>
        </w:rPr>
      </w:pPr>
    </w:p>
    <w:p w14:paraId="30F3E7DA" w14:textId="77777777" w:rsidR="00E61980" w:rsidRDefault="00E61980" w:rsidP="004B7096">
      <w:pPr>
        <w:jc w:val="both"/>
        <w:rPr>
          <w:rFonts w:ascii="Times New Roman" w:hAnsi="Times New Roman" w:cs="Times New Roman"/>
          <w:b/>
          <w:bCs/>
        </w:rPr>
      </w:pPr>
    </w:p>
    <w:p w14:paraId="12DD236C" w14:textId="77777777" w:rsidR="00E61980" w:rsidRDefault="00E61980" w:rsidP="004B7096">
      <w:pPr>
        <w:jc w:val="both"/>
        <w:rPr>
          <w:rFonts w:ascii="Times New Roman" w:hAnsi="Times New Roman" w:cs="Times New Roman"/>
          <w:b/>
          <w:bCs/>
        </w:rPr>
      </w:pPr>
    </w:p>
    <w:p w14:paraId="712D644F" w14:textId="451A0AFE" w:rsidR="00E61980" w:rsidRPr="00F47BEB" w:rsidRDefault="00F47BEB" w:rsidP="004B7096">
      <w:pPr>
        <w:jc w:val="both"/>
        <w:rPr>
          <w:rFonts w:ascii="Times New Roman" w:hAnsi="Times New Roman" w:cs="Times New Roman"/>
        </w:rPr>
      </w:pPr>
      <w:r>
        <w:rPr>
          <w:rFonts w:ascii="Times New Roman" w:hAnsi="Times New Roman" w:cs="Times New Roman"/>
        </w:rPr>
        <w:t xml:space="preserve">                                 Fig 1                                                                               Fig 2</w:t>
      </w:r>
    </w:p>
    <w:p w14:paraId="1ACA7BC6" w14:textId="1D08EAE6" w:rsidR="00E61980" w:rsidRDefault="00BE63C0" w:rsidP="004B7096">
      <w:pPr>
        <w:jc w:val="both"/>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58243" behindDoc="1" locked="0" layoutInCell="1" allowOverlap="1" wp14:anchorId="23D17944" wp14:editId="334B4313">
            <wp:simplePos x="0" y="0"/>
            <wp:positionH relativeFrom="column">
              <wp:posOffset>3655695</wp:posOffset>
            </wp:positionH>
            <wp:positionV relativeFrom="paragraph">
              <wp:posOffset>0</wp:posOffset>
            </wp:positionV>
            <wp:extent cx="2487295" cy="2329180"/>
            <wp:effectExtent l="0" t="0" r="8255" b="0"/>
            <wp:wrapTight wrapText="bothSides">
              <wp:wrapPolygon edited="0">
                <wp:start x="0" y="0"/>
                <wp:lineTo x="0" y="21376"/>
                <wp:lineTo x="21506" y="21376"/>
                <wp:lineTo x="21506" y="0"/>
                <wp:lineTo x="0" y="0"/>
              </wp:wrapPolygon>
            </wp:wrapTight>
            <wp:docPr id="15581401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2329180"/>
                    </a:xfrm>
                    <a:prstGeom prst="rect">
                      <a:avLst/>
                    </a:prstGeom>
                    <a:noFill/>
                  </pic:spPr>
                </pic:pic>
              </a:graphicData>
            </a:graphic>
          </wp:anchor>
        </w:drawing>
      </w:r>
      <w:r w:rsidR="00F47BEB">
        <w:rPr>
          <w:rFonts w:ascii="Times New Roman" w:hAnsi="Times New Roman" w:cs="Times New Roman"/>
          <w:b/>
          <w:bCs/>
          <w:noProof/>
        </w:rPr>
        <w:drawing>
          <wp:anchor distT="0" distB="0" distL="114300" distR="114300" simplePos="0" relativeHeight="251658242" behindDoc="1" locked="0" layoutInCell="1" allowOverlap="1" wp14:anchorId="5ECFC435" wp14:editId="69D2D5B9">
            <wp:simplePos x="0" y="0"/>
            <wp:positionH relativeFrom="column">
              <wp:posOffset>-125095</wp:posOffset>
            </wp:positionH>
            <wp:positionV relativeFrom="paragraph">
              <wp:posOffset>0</wp:posOffset>
            </wp:positionV>
            <wp:extent cx="3249295" cy="2365375"/>
            <wp:effectExtent l="0" t="0" r="8255" b="0"/>
            <wp:wrapTight wrapText="bothSides">
              <wp:wrapPolygon edited="0">
                <wp:start x="0" y="0"/>
                <wp:lineTo x="0" y="21397"/>
                <wp:lineTo x="21528" y="21397"/>
                <wp:lineTo x="21528" y="0"/>
                <wp:lineTo x="0" y="0"/>
              </wp:wrapPolygon>
            </wp:wrapTight>
            <wp:docPr id="193461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9295" cy="2365375"/>
                    </a:xfrm>
                    <a:prstGeom prst="rect">
                      <a:avLst/>
                    </a:prstGeom>
                    <a:noFill/>
                  </pic:spPr>
                </pic:pic>
              </a:graphicData>
            </a:graphic>
          </wp:anchor>
        </w:drawing>
      </w:r>
    </w:p>
    <w:p w14:paraId="0FEB6BDE" w14:textId="7A11EEF3" w:rsidR="00E61980" w:rsidRPr="00F47BEB" w:rsidRDefault="00F47BEB" w:rsidP="00F47BEB">
      <w:pPr>
        <w:rPr>
          <w:rFonts w:ascii="Times New Roman" w:hAnsi="Times New Roman" w:cs="Times New Roman"/>
        </w:rPr>
      </w:pPr>
      <w:r>
        <w:rPr>
          <w:rFonts w:ascii="Times New Roman" w:hAnsi="Times New Roman" w:cs="Times New Roman"/>
        </w:rPr>
        <w:t xml:space="preserve">                         </w:t>
      </w:r>
    </w:p>
    <w:p w14:paraId="72985F34" w14:textId="479690D1" w:rsidR="00E61980" w:rsidRDefault="00F47BEB" w:rsidP="004B7096">
      <w:pPr>
        <w:jc w:val="both"/>
        <w:rPr>
          <w:rFonts w:ascii="Times New Roman" w:hAnsi="Times New Roman" w:cs="Times New Roman"/>
          <w:b/>
          <w:bCs/>
        </w:rPr>
      </w:pPr>
      <w:r>
        <w:rPr>
          <w:rFonts w:ascii="Times New Roman" w:hAnsi="Times New Roman" w:cs="Times New Roman"/>
          <w:b/>
          <w:bCs/>
        </w:rPr>
        <w:t xml:space="preserve">  </w:t>
      </w:r>
    </w:p>
    <w:p w14:paraId="7CD19921" w14:textId="77777777" w:rsidR="00F47BEB" w:rsidRDefault="00F47BEB" w:rsidP="004B7096">
      <w:pPr>
        <w:jc w:val="both"/>
        <w:rPr>
          <w:rFonts w:ascii="Times New Roman" w:hAnsi="Times New Roman" w:cs="Times New Roman"/>
          <w:b/>
          <w:bCs/>
        </w:rPr>
      </w:pPr>
    </w:p>
    <w:p w14:paraId="616036A3" w14:textId="158026A1" w:rsidR="00E61980" w:rsidRDefault="00E61980" w:rsidP="004B7096">
      <w:pPr>
        <w:jc w:val="both"/>
        <w:rPr>
          <w:rFonts w:ascii="Times New Roman" w:hAnsi="Times New Roman" w:cs="Times New Roman"/>
          <w:b/>
          <w:bCs/>
        </w:rPr>
      </w:pPr>
    </w:p>
    <w:p w14:paraId="4694BB5F" w14:textId="54B789C4" w:rsidR="00E61980" w:rsidRDefault="00E61980" w:rsidP="004B7096">
      <w:pPr>
        <w:jc w:val="both"/>
        <w:rPr>
          <w:rFonts w:ascii="Times New Roman" w:hAnsi="Times New Roman" w:cs="Times New Roman"/>
          <w:b/>
          <w:bCs/>
        </w:rPr>
      </w:pPr>
    </w:p>
    <w:p w14:paraId="351F957C" w14:textId="1682AD49" w:rsidR="00E61980" w:rsidRDefault="00E61980" w:rsidP="004B7096">
      <w:pPr>
        <w:jc w:val="both"/>
        <w:rPr>
          <w:rFonts w:ascii="Times New Roman" w:hAnsi="Times New Roman" w:cs="Times New Roman"/>
          <w:b/>
          <w:bCs/>
        </w:rPr>
      </w:pPr>
    </w:p>
    <w:p w14:paraId="4E0913AF" w14:textId="2D64FA05" w:rsidR="00E61980" w:rsidRDefault="00E61980" w:rsidP="004B7096">
      <w:pPr>
        <w:jc w:val="both"/>
        <w:rPr>
          <w:rFonts w:ascii="Times New Roman" w:hAnsi="Times New Roman" w:cs="Times New Roman"/>
          <w:b/>
          <w:bCs/>
        </w:rPr>
      </w:pPr>
    </w:p>
    <w:p w14:paraId="7C992D5A" w14:textId="77777777" w:rsidR="00F47BEB" w:rsidRDefault="00F47BEB" w:rsidP="00E61980">
      <w:pPr>
        <w:jc w:val="both"/>
        <w:rPr>
          <w:rFonts w:ascii="Times New Roman" w:hAnsi="Times New Roman" w:cs="Times New Roman"/>
        </w:rPr>
      </w:pPr>
    </w:p>
    <w:p w14:paraId="5F9F8B21" w14:textId="78E1AE28" w:rsidR="00F47BEB" w:rsidRDefault="00F47BEB" w:rsidP="00E61980">
      <w:pPr>
        <w:jc w:val="both"/>
        <w:rPr>
          <w:rFonts w:ascii="Times New Roman" w:hAnsi="Times New Roman" w:cs="Times New Roman"/>
        </w:rPr>
      </w:pPr>
      <w:r>
        <w:rPr>
          <w:rFonts w:ascii="Times New Roman" w:hAnsi="Times New Roman" w:cs="Times New Roman"/>
        </w:rPr>
        <w:t xml:space="preserve">                               Fig 3                                                                              </w:t>
      </w:r>
      <w:r w:rsidR="00941614">
        <w:rPr>
          <w:rFonts w:ascii="Times New Roman" w:hAnsi="Times New Roman" w:cs="Times New Roman"/>
        </w:rPr>
        <w:t xml:space="preserve">       </w:t>
      </w:r>
      <w:r>
        <w:rPr>
          <w:rFonts w:ascii="Times New Roman" w:hAnsi="Times New Roman" w:cs="Times New Roman"/>
        </w:rPr>
        <w:t>Fig 4</w:t>
      </w:r>
    </w:p>
    <w:p w14:paraId="6C2D5052" w14:textId="04E32A53" w:rsidR="00E61980" w:rsidRPr="00E61980" w:rsidRDefault="00F47BEB" w:rsidP="00E61980">
      <w:pPr>
        <w:jc w:val="both"/>
        <w:rPr>
          <w:rFonts w:ascii="Times New Roman" w:hAnsi="Times New Roman" w:cs="Times New Roman"/>
        </w:rPr>
      </w:pPr>
      <w:r w:rsidRPr="00941614">
        <w:rPr>
          <w:rFonts w:ascii="Times New Roman" w:hAnsi="Times New Roman" w:cs="Times New Roman"/>
          <w:b/>
          <w:bCs/>
        </w:rPr>
        <w:t>Fig</w:t>
      </w:r>
      <w:r w:rsidR="00941614" w:rsidRPr="00941614">
        <w:rPr>
          <w:rFonts w:ascii="Times New Roman" w:hAnsi="Times New Roman" w:cs="Times New Roman"/>
          <w:b/>
          <w:bCs/>
        </w:rPr>
        <w:t xml:space="preserve"> </w:t>
      </w:r>
      <w:r w:rsidRPr="00941614">
        <w:rPr>
          <w:rFonts w:ascii="Times New Roman" w:hAnsi="Times New Roman" w:cs="Times New Roman"/>
          <w:b/>
          <w:bCs/>
        </w:rPr>
        <w:t>1</w:t>
      </w:r>
      <w:r>
        <w:rPr>
          <w:rFonts w:ascii="Times New Roman" w:hAnsi="Times New Roman" w:cs="Times New Roman"/>
        </w:rPr>
        <w:t>-</w:t>
      </w:r>
      <w:r w:rsidR="00E61980" w:rsidRPr="00E61980">
        <w:rPr>
          <w:rFonts w:ascii="Times New Roman" w:hAnsi="Times New Roman" w:cs="Times New Roman"/>
        </w:rPr>
        <w:t>Sericin Cream &amp; Serum Set – Moisturizing night cream and serum formulated with silk protein for sensitive and aging skin.</w:t>
      </w:r>
      <w:r>
        <w:rPr>
          <w:rFonts w:ascii="Times New Roman" w:hAnsi="Times New Roman" w:cs="Times New Roman"/>
        </w:rPr>
        <w:t xml:space="preserve"> </w:t>
      </w:r>
      <w:r w:rsidRPr="00941614">
        <w:rPr>
          <w:rFonts w:ascii="Times New Roman" w:hAnsi="Times New Roman" w:cs="Times New Roman"/>
          <w:b/>
          <w:bCs/>
        </w:rPr>
        <w:t>Fig 2</w:t>
      </w:r>
      <w:r>
        <w:rPr>
          <w:rFonts w:ascii="Times New Roman" w:hAnsi="Times New Roman" w:cs="Times New Roman"/>
        </w:rPr>
        <w:t>-</w:t>
      </w:r>
      <w:r w:rsidR="00E61980" w:rsidRPr="00E61980">
        <w:rPr>
          <w:rFonts w:ascii="Times New Roman" w:hAnsi="Times New Roman" w:cs="Times New Roman"/>
        </w:rPr>
        <w:t>Sericin Peptide Hair Serum – A Korean raw material product used in haircare, rich in amino acids and sericin.</w:t>
      </w:r>
      <w:r>
        <w:rPr>
          <w:rFonts w:ascii="Times New Roman" w:hAnsi="Times New Roman" w:cs="Times New Roman"/>
        </w:rPr>
        <w:t xml:space="preserve"> </w:t>
      </w:r>
      <w:r w:rsidRPr="00941614">
        <w:rPr>
          <w:rFonts w:ascii="Times New Roman" w:hAnsi="Times New Roman" w:cs="Times New Roman"/>
          <w:b/>
          <w:bCs/>
        </w:rPr>
        <w:t>Fig 3</w:t>
      </w:r>
      <w:r>
        <w:rPr>
          <w:rFonts w:ascii="Times New Roman" w:hAnsi="Times New Roman" w:cs="Times New Roman"/>
        </w:rPr>
        <w:t>-</w:t>
      </w:r>
      <w:r w:rsidR="00E61980" w:rsidRPr="00E61980">
        <w:rPr>
          <w:rFonts w:ascii="Times New Roman" w:hAnsi="Times New Roman" w:cs="Times New Roman"/>
        </w:rPr>
        <w:t>Sericin Anti-Wrinkle Cream – A premium anti-aging face cream highlighting silk protein benefits</w:t>
      </w:r>
      <w:r>
        <w:rPr>
          <w:rFonts w:ascii="Times New Roman" w:hAnsi="Times New Roman" w:cs="Times New Roman"/>
        </w:rPr>
        <w:t xml:space="preserve">. </w:t>
      </w:r>
      <w:r w:rsidRPr="00941614">
        <w:rPr>
          <w:rFonts w:ascii="Times New Roman" w:hAnsi="Times New Roman" w:cs="Times New Roman"/>
          <w:b/>
          <w:bCs/>
        </w:rPr>
        <w:t>Fig 4</w:t>
      </w:r>
      <w:r>
        <w:rPr>
          <w:rFonts w:ascii="Times New Roman" w:hAnsi="Times New Roman" w:cs="Times New Roman"/>
        </w:rPr>
        <w:t>-</w:t>
      </w:r>
      <w:r w:rsidR="00E61980" w:rsidRPr="00E61980">
        <w:rPr>
          <w:rFonts w:ascii="Times New Roman" w:hAnsi="Times New Roman" w:cs="Times New Roman"/>
        </w:rPr>
        <w:t>Eau De Silk Sericin Hair Mists &amp; Treatments – Korean haircare products featuring sericin for scalp hydration and hair repair.</w:t>
      </w:r>
    </w:p>
    <w:p w14:paraId="6EB60441" w14:textId="4F8A07B9" w:rsidR="004B7096" w:rsidRPr="00E61980" w:rsidRDefault="004B7096" w:rsidP="004B7096">
      <w:pPr>
        <w:jc w:val="both"/>
        <w:rPr>
          <w:rFonts w:ascii="Times New Roman" w:hAnsi="Times New Roman" w:cs="Times New Roman"/>
          <w:b/>
          <w:bCs/>
        </w:rPr>
      </w:pPr>
      <w:r w:rsidRPr="00E61980">
        <w:rPr>
          <w:rFonts w:ascii="Times New Roman" w:hAnsi="Times New Roman" w:cs="Times New Roman"/>
          <w:b/>
          <w:bCs/>
        </w:rPr>
        <w:t>Sericin in Commercial Beauty Products</w:t>
      </w:r>
    </w:p>
    <w:p w14:paraId="57CE16FD" w14:textId="222383BE" w:rsidR="004B7096" w:rsidRPr="00A263C1" w:rsidRDefault="00A263C1" w:rsidP="00A263C1">
      <w:pPr>
        <w:jc w:val="both"/>
        <w:rPr>
          <w:rFonts w:ascii="Times New Roman" w:hAnsi="Times New Roman" w:cs="Times New Roman"/>
          <w:b/>
          <w:bCs/>
        </w:rPr>
      </w:pPr>
      <w:proofErr w:type="spellStart"/>
      <w:proofErr w:type="gramStart"/>
      <w:r>
        <w:rPr>
          <w:rFonts w:ascii="Times New Roman" w:hAnsi="Times New Roman" w:cs="Times New Roman"/>
          <w:b/>
          <w:bCs/>
        </w:rPr>
        <w:t>a.</w:t>
      </w:r>
      <w:r w:rsidR="004B7096" w:rsidRPr="00A263C1">
        <w:rPr>
          <w:rFonts w:ascii="Times New Roman" w:hAnsi="Times New Roman" w:cs="Times New Roman"/>
          <w:b/>
          <w:bCs/>
        </w:rPr>
        <w:t>Alexandr</w:t>
      </w:r>
      <w:proofErr w:type="spellEnd"/>
      <w:proofErr w:type="gramEnd"/>
      <w:r w:rsidR="004B7096" w:rsidRPr="00A263C1">
        <w:rPr>
          <w:rFonts w:ascii="Times New Roman" w:hAnsi="Times New Roman" w:cs="Times New Roman"/>
          <w:b/>
          <w:bCs/>
        </w:rPr>
        <w:t xml:space="preserve"> &amp; Co – </w:t>
      </w:r>
      <w:proofErr w:type="spellStart"/>
      <w:r w:rsidR="004B7096" w:rsidRPr="00A263C1">
        <w:rPr>
          <w:rFonts w:ascii="Times New Roman" w:hAnsi="Times New Roman" w:cs="Times New Roman"/>
          <w:b/>
          <w:bCs/>
        </w:rPr>
        <w:t>Serisilk</w:t>
      </w:r>
      <w:proofErr w:type="spellEnd"/>
      <w:r w:rsidR="004B7096" w:rsidRPr="00A263C1">
        <w:rPr>
          <w:rFonts w:ascii="Times New Roman" w:hAnsi="Times New Roman" w:cs="Times New Roman"/>
          <w:b/>
          <w:bCs/>
        </w:rPr>
        <w:t>™ Skincare Line</w:t>
      </w:r>
    </w:p>
    <w:p w14:paraId="1854DEF9" w14:textId="6C549716" w:rsidR="004B7096" w:rsidRPr="004B7096" w:rsidRDefault="004B7096" w:rsidP="004B7096">
      <w:pPr>
        <w:jc w:val="both"/>
        <w:rPr>
          <w:rFonts w:ascii="Times New Roman" w:hAnsi="Times New Roman" w:cs="Times New Roman"/>
        </w:rPr>
      </w:pPr>
      <w:proofErr w:type="spellStart"/>
      <w:r w:rsidRPr="004B7096">
        <w:rPr>
          <w:rFonts w:ascii="Times New Roman" w:hAnsi="Times New Roman" w:cs="Times New Roman"/>
        </w:rPr>
        <w:t>Alexandr</w:t>
      </w:r>
      <w:proofErr w:type="spellEnd"/>
      <w:r w:rsidRPr="004B7096">
        <w:rPr>
          <w:rFonts w:ascii="Times New Roman" w:hAnsi="Times New Roman" w:cs="Times New Roman"/>
        </w:rPr>
        <w:t xml:space="preserve"> &amp; Co, a Japanese-derived brand based in Singapore, utilizes a proprietary sericin blend called </w:t>
      </w:r>
      <w:proofErr w:type="spellStart"/>
      <w:r w:rsidRPr="004B7096">
        <w:rPr>
          <w:rFonts w:ascii="Times New Roman" w:hAnsi="Times New Roman" w:cs="Times New Roman"/>
        </w:rPr>
        <w:t>Serisilk</w:t>
      </w:r>
      <w:proofErr w:type="spellEnd"/>
      <w:r w:rsidRPr="004B7096">
        <w:rPr>
          <w:rFonts w:ascii="Times New Roman" w:hAnsi="Times New Roman" w:cs="Times New Roman"/>
        </w:rPr>
        <w:t xml:space="preserve">™ in its anti-aging range—featuring the </w:t>
      </w:r>
      <w:proofErr w:type="spellStart"/>
      <w:r w:rsidRPr="004B7096">
        <w:rPr>
          <w:rFonts w:ascii="Times New Roman" w:hAnsi="Times New Roman" w:cs="Times New Roman"/>
        </w:rPr>
        <w:t>Seriguard</w:t>
      </w:r>
      <w:proofErr w:type="spellEnd"/>
      <w:r w:rsidRPr="004B7096">
        <w:rPr>
          <w:rFonts w:ascii="Times New Roman" w:hAnsi="Times New Roman" w:cs="Times New Roman"/>
        </w:rPr>
        <w:t xml:space="preserve"> Moisturizer, </w:t>
      </w:r>
      <w:proofErr w:type="spellStart"/>
      <w:r w:rsidRPr="004B7096">
        <w:rPr>
          <w:rFonts w:ascii="Times New Roman" w:hAnsi="Times New Roman" w:cs="Times New Roman"/>
        </w:rPr>
        <w:t>Serishine</w:t>
      </w:r>
      <w:proofErr w:type="spellEnd"/>
      <w:r w:rsidRPr="004B7096">
        <w:rPr>
          <w:rFonts w:ascii="Times New Roman" w:hAnsi="Times New Roman" w:cs="Times New Roman"/>
        </w:rPr>
        <w:t xml:space="preserve"> Eye Cream and </w:t>
      </w:r>
      <w:proofErr w:type="spellStart"/>
      <w:r w:rsidRPr="004B7096">
        <w:rPr>
          <w:rFonts w:ascii="Times New Roman" w:hAnsi="Times New Roman" w:cs="Times New Roman"/>
        </w:rPr>
        <w:t>Seriglow</w:t>
      </w:r>
      <w:proofErr w:type="spellEnd"/>
      <w:r w:rsidRPr="004B7096">
        <w:rPr>
          <w:rFonts w:ascii="Times New Roman" w:hAnsi="Times New Roman" w:cs="Times New Roman"/>
        </w:rPr>
        <w:t xml:space="preserve"> Elixir Serum. These products are dermatologically tested to alleviate pigmentation, inflammation and loss of firmness, owing to sericin’s hydration and UV-protective properties</w:t>
      </w:r>
      <w:r w:rsidR="00941614">
        <w:rPr>
          <w:rFonts w:ascii="Times New Roman" w:hAnsi="Times New Roman" w:cs="Times New Roman"/>
        </w:rPr>
        <w:t>.</w:t>
      </w:r>
      <w:r w:rsidRPr="004B7096">
        <w:rPr>
          <w:rFonts w:ascii="Times New Roman" w:hAnsi="Times New Roman" w:cs="Times New Roman"/>
        </w:rPr>
        <w:t xml:space="preserve"> </w:t>
      </w:r>
    </w:p>
    <w:p w14:paraId="7A8FC22A" w14:textId="5BAB2F57" w:rsidR="004B7096" w:rsidRPr="00941614" w:rsidRDefault="00A263C1" w:rsidP="004B7096">
      <w:pPr>
        <w:jc w:val="both"/>
        <w:rPr>
          <w:rFonts w:ascii="Times New Roman" w:hAnsi="Times New Roman" w:cs="Times New Roman"/>
          <w:b/>
          <w:bCs/>
        </w:rPr>
      </w:pPr>
      <w:r>
        <w:rPr>
          <w:rFonts w:ascii="Times New Roman" w:hAnsi="Times New Roman" w:cs="Times New Roman"/>
          <w:b/>
          <w:bCs/>
        </w:rPr>
        <w:t>b</w:t>
      </w:r>
      <w:r w:rsidR="004B7096" w:rsidRPr="00941614">
        <w:rPr>
          <w:rFonts w:ascii="Times New Roman" w:hAnsi="Times New Roman" w:cs="Times New Roman"/>
          <w:b/>
          <w:bCs/>
        </w:rPr>
        <w:t xml:space="preserve">. </w:t>
      </w:r>
      <w:proofErr w:type="spellStart"/>
      <w:r w:rsidR="004B7096" w:rsidRPr="00941614">
        <w:rPr>
          <w:rFonts w:ascii="Times New Roman" w:hAnsi="Times New Roman" w:cs="Times New Roman"/>
          <w:b/>
          <w:bCs/>
        </w:rPr>
        <w:t>Tatcha</w:t>
      </w:r>
      <w:proofErr w:type="spellEnd"/>
      <w:r w:rsidR="004B7096" w:rsidRPr="00941614">
        <w:rPr>
          <w:rFonts w:ascii="Times New Roman" w:hAnsi="Times New Roman" w:cs="Times New Roman"/>
          <w:b/>
          <w:bCs/>
        </w:rPr>
        <w:t xml:space="preserve"> – Silk-infused Creams</w:t>
      </w:r>
    </w:p>
    <w:p w14:paraId="631E8F42" w14:textId="350C760A" w:rsidR="004B7096" w:rsidRPr="004B7096" w:rsidRDefault="004B7096" w:rsidP="004B7096">
      <w:pPr>
        <w:jc w:val="both"/>
        <w:rPr>
          <w:rFonts w:ascii="Times New Roman" w:hAnsi="Times New Roman" w:cs="Times New Roman"/>
        </w:rPr>
      </w:pPr>
      <w:proofErr w:type="spellStart"/>
      <w:r w:rsidRPr="004B7096">
        <w:rPr>
          <w:rFonts w:ascii="Times New Roman" w:hAnsi="Times New Roman" w:cs="Times New Roman"/>
        </w:rPr>
        <w:t>Tatcha</w:t>
      </w:r>
      <w:proofErr w:type="spellEnd"/>
      <w:r w:rsidRPr="004B7096">
        <w:rPr>
          <w:rFonts w:ascii="Times New Roman" w:hAnsi="Times New Roman" w:cs="Times New Roman"/>
        </w:rPr>
        <w:t xml:space="preserve">, a luxury beauty brand, includes sericin and hydrolyzed silk in its Silk Cream (also known as The Silk Cream). </w:t>
      </w:r>
      <w:r w:rsidR="00435A56">
        <w:rPr>
          <w:rFonts w:ascii="Times New Roman" w:hAnsi="Times New Roman" w:cs="Times New Roman"/>
        </w:rPr>
        <w:t xml:space="preserve">The product results </w:t>
      </w:r>
      <w:r w:rsidRPr="004B7096">
        <w:rPr>
          <w:rFonts w:ascii="Times New Roman" w:hAnsi="Times New Roman" w:cs="Times New Roman"/>
        </w:rPr>
        <w:t>about its redness-reducing and skin-softening effects</w:t>
      </w:r>
      <w:r w:rsidR="00435A56">
        <w:rPr>
          <w:rFonts w:ascii="Times New Roman" w:hAnsi="Times New Roman" w:cs="Times New Roman"/>
        </w:rPr>
        <w:t>.</w:t>
      </w:r>
    </w:p>
    <w:p w14:paraId="2E73E382" w14:textId="36C28B8E" w:rsidR="004B7096" w:rsidRPr="00941614" w:rsidRDefault="00A263C1" w:rsidP="004B7096">
      <w:pPr>
        <w:jc w:val="both"/>
        <w:rPr>
          <w:rFonts w:ascii="Times New Roman" w:hAnsi="Times New Roman" w:cs="Times New Roman"/>
          <w:b/>
          <w:bCs/>
        </w:rPr>
      </w:pPr>
      <w:r>
        <w:rPr>
          <w:rFonts w:ascii="Times New Roman" w:hAnsi="Times New Roman" w:cs="Times New Roman"/>
          <w:b/>
          <w:bCs/>
        </w:rPr>
        <w:t>c</w:t>
      </w:r>
      <w:r w:rsidR="004B7096" w:rsidRPr="00941614">
        <w:rPr>
          <w:rFonts w:ascii="Times New Roman" w:hAnsi="Times New Roman" w:cs="Times New Roman"/>
          <w:b/>
          <w:bCs/>
        </w:rPr>
        <w:t xml:space="preserve">. </w:t>
      </w:r>
      <w:proofErr w:type="spellStart"/>
      <w:r w:rsidR="004B7096" w:rsidRPr="00941614">
        <w:rPr>
          <w:rFonts w:ascii="Times New Roman" w:hAnsi="Times New Roman" w:cs="Times New Roman"/>
          <w:b/>
          <w:bCs/>
        </w:rPr>
        <w:t>Senka</w:t>
      </w:r>
      <w:proofErr w:type="spellEnd"/>
      <w:r w:rsidR="004B7096" w:rsidRPr="00941614">
        <w:rPr>
          <w:rFonts w:ascii="Times New Roman" w:hAnsi="Times New Roman" w:cs="Times New Roman"/>
          <w:b/>
          <w:bCs/>
        </w:rPr>
        <w:t xml:space="preserve"> – Sericin-Enriched Cleanser</w:t>
      </w:r>
    </w:p>
    <w:p w14:paraId="2EEBC386" w14:textId="04350FE5" w:rsidR="004B7096" w:rsidRPr="004B7096" w:rsidRDefault="004B7096" w:rsidP="004B7096">
      <w:pPr>
        <w:jc w:val="both"/>
        <w:rPr>
          <w:rFonts w:ascii="Times New Roman" w:hAnsi="Times New Roman" w:cs="Times New Roman"/>
        </w:rPr>
      </w:pPr>
      <w:r w:rsidRPr="004B7096">
        <w:rPr>
          <w:rFonts w:ascii="Times New Roman" w:hAnsi="Times New Roman" w:cs="Times New Roman"/>
        </w:rPr>
        <w:t xml:space="preserve">While direct product citations were not found online for </w:t>
      </w:r>
      <w:proofErr w:type="spellStart"/>
      <w:r w:rsidRPr="004B7096">
        <w:rPr>
          <w:rFonts w:ascii="Times New Roman" w:hAnsi="Times New Roman" w:cs="Times New Roman"/>
        </w:rPr>
        <w:t>Senka's</w:t>
      </w:r>
      <w:proofErr w:type="spellEnd"/>
      <w:r w:rsidRPr="004B7096">
        <w:rPr>
          <w:rFonts w:ascii="Times New Roman" w:hAnsi="Times New Roman" w:cs="Times New Roman"/>
        </w:rPr>
        <w:t xml:space="preserve"> Silk series, it is well-known for integrating sericin and silk amino acids in affordable cleansers like "Perfect Whip,” offering hydrating benefits as detailed in sericin ingredient profiles</w:t>
      </w:r>
      <w:r w:rsidR="00941614">
        <w:rPr>
          <w:rFonts w:ascii="Times New Roman" w:hAnsi="Times New Roman" w:cs="Times New Roman"/>
        </w:rPr>
        <w:t>.</w:t>
      </w:r>
      <w:r w:rsidRPr="004B7096">
        <w:rPr>
          <w:rFonts w:ascii="Times New Roman" w:hAnsi="Times New Roman" w:cs="Times New Roman"/>
        </w:rPr>
        <w:t xml:space="preserve"> </w:t>
      </w:r>
    </w:p>
    <w:p w14:paraId="44F22A5A" w14:textId="51C5C339" w:rsidR="004B7096" w:rsidRPr="00941614" w:rsidRDefault="00A263C1" w:rsidP="004B7096">
      <w:pPr>
        <w:jc w:val="both"/>
        <w:rPr>
          <w:rFonts w:ascii="Times New Roman" w:hAnsi="Times New Roman" w:cs="Times New Roman"/>
          <w:b/>
          <w:bCs/>
        </w:rPr>
      </w:pPr>
      <w:r>
        <w:rPr>
          <w:rFonts w:ascii="Times New Roman" w:hAnsi="Times New Roman" w:cs="Times New Roman"/>
          <w:b/>
          <w:bCs/>
        </w:rPr>
        <w:t>d</w:t>
      </w:r>
      <w:r w:rsidR="004B7096" w:rsidRPr="00941614">
        <w:rPr>
          <w:rFonts w:ascii="Times New Roman" w:hAnsi="Times New Roman" w:cs="Times New Roman"/>
          <w:b/>
          <w:bCs/>
        </w:rPr>
        <w:t xml:space="preserve">. </w:t>
      </w:r>
      <w:proofErr w:type="spellStart"/>
      <w:r w:rsidR="004B7096" w:rsidRPr="00941614">
        <w:rPr>
          <w:rFonts w:ascii="Times New Roman" w:hAnsi="Times New Roman" w:cs="Times New Roman"/>
          <w:b/>
          <w:bCs/>
        </w:rPr>
        <w:t>Eau</w:t>
      </w:r>
      <w:proofErr w:type="spellEnd"/>
      <w:r w:rsidR="004B7096" w:rsidRPr="00941614">
        <w:rPr>
          <w:rFonts w:ascii="Times New Roman" w:hAnsi="Times New Roman" w:cs="Times New Roman"/>
          <w:b/>
          <w:bCs/>
        </w:rPr>
        <w:t> De Silk – Comprehensive Haircare &amp; Sun Care</w:t>
      </w:r>
    </w:p>
    <w:p w14:paraId="194F9889" w14:textId="77777777" w:rsidR="004B7096" w:rsidRPr="004B7096" w:rsidRDefault="004B7096" w:rsidP="004B7096">
      <w:pPr>
        <w:jc w:val="both"/>
        <w:rPr>
          <w:rFonts w:ascii="Times New Roman" w:hAnsi="Times New Roman" w:cs="Times New Roman"/>
        </w:rPr>
      </w:pPr>
      <w:r w:rsidRPr="004B7096">
        <w:rPr>
          <w:rFonts w:ascii="Times New Roman" w:hAnsi="Times New Roman" w:cs="Times New Roman"/>
        </w:rPr>
        <w:lastRenderedPageBreak/>
        <w:t xml:space="preserve">The Korean brand </w:t>
      </w:r>
      <w:proofErr w:type="spellStart"/>
      <w:r w:rsidRPr="004B7096">
        <w:rPr>
          <w:rFonts w:ascii="Times New Roman" w:hAnsi="Times New Roman" w:cs="Times New Roman"/>
        </w:rPr>
        <w:t>Eau</w:t>
      </w:r>
      <w:proofErr w:type="spellEnd"/>
      <w:r w:rsidRPr="004B7096">
        <w:rPr>
          <w:rFonts w:ascii="Times New Roman" w:hAnsi="Times New Roman" w:cs="Times New Roman"/>
        </w:rPr>
        <w:t> De Silk (also marketed as BJ Silk) features sericin prominently across its product line:</w:t>
      </w:r>
    </w:p>
    <w:p w14:paraId="74277570" w14:textId="70B79990" w:rsidR="004B7096" w:rsidRPr="004B7096" w:rsidRDefault="004B7096" w:rsidP="004B7096">
      <w:pPr>
        <w:jc w:val="both"/>
        <w:rPr>
          <w:rFonts w:ascii="Times New Roman" w:hAnsi="Times New Roman" w:cs="Times New Roman"/>
        </w:rPr>
      </w:pPr>
      <w:r w:rsidRPr="004B7096">
        <w:rPr>
          <w:rFonts w:ascii="Times New Roman" w:hAnsi="Times New Roman" w:cs="Times New Roman"/>
        </w:rPr>
        <w:t>Sericin Hair Treatment &amp; Shampoo: Formulated for deep nourishment, moisture retention, and cuticle repair using high-purity sericin + silk amino acids</w:t>
      </w:r>
      <w:r w:rsidR="00435A56">
        <w:rPr>
          <w:rFonts w:ascii="Times New Roman" w:hAnsi="Times New Roman" w:cs="Times New Roman"/>
        </w:rPr>
        <w:t>.</w:t>
      </w:r>
    </w:p>
    <w:p w14:paraId="4CD3FFF7" w14:textId="77777777" w:rsidR="004B7096" w:rsidRPr="004B7096" w:rsidRDefault="004B7096" w:rsidP="004B7096">
      <w:pPr>
        <w:jc w:val="both"/>
        <w:rPr>
          <w:rFonts w:ascii="Times New Roman" w:hAnsi="Times New Roman" w:cs="Times New Roman"/>
        </w:rPr>
      </w:pPr>
      <w:r w:rsidRPr="004B7096">
        <w:rPr>
          <w:rFonts w:ascii="Times New Roman" w:hAnsi="Times New Roman" w:cs="Times New Roman"/>
        </w:rPr>
        <w:t xml:space="preserve">Sericin Sun Serum (SPF 50+): A reef-friendly sunscreen that harnesses sericin’s UV protection and hydration, using 3,000 ppm of hydrolyzed sericin </w:t>
      </w:r>
    </w:p>
    <w:p w14:paraId="72E316F4" w14:textId="77777777" w:rsidR="00435A56" w:rsidRPr="00FF62CE" w:rsidRDefault="00D32D35" w:rsidP="00435A56">
      <w:pPr>
        <w:jc w:val="both"/>
        <w:rPr>
          <w:rFonts w:ascii="Times New Roman" w:hAnsi="Times New Roman" w:cs="Times New Roman"/>
          <w:b/>
          <w:bCs/>
        </w:rPr>
      </w:pPr>
      <w:r w:rsidRPr="00D32D35">
        <w:rPr>
          <w:rFonts w:ascii="Times New Roman" w:hAnsi="Times New Roman" w:cs="Times New Roman"/>
          <w:b/>
          <w:bCs/>
        </w:rPr>
        <w:t xml:space="preserve">5. </w:t>
      </w:r>
      <w:r w:rsidR="00435A56" w:rsidRPr="00FF62CE">
        <w:rPr>
          <w:rFonts w:ascii="Times New Roman" w:hAnsi="Times New Roman" w:cs="Times New Roman"/>
          <w:b/>
          <w:bCs/>
        </w:rPr>
        <w:t>Challenges and Future Directions in Sericin-Based Cosmetic Formulations</w:t>
      </w:r>
    </w:p>
    <w:p w14:paraId="1A2D67D8" w14:textId="0581C97B" w:rsidR="00435A56" w:rsidRPr="00435A56" w:rsidRDefault="00435A56" w:rsidP="00435A56">
      <w:pPr>
        <w:jc w:val="both"/>
        <w:rPr>
          <w:rFonts w:ascii="Times New Roman" w:hAnsi="Times New Roman" w:cs="Times New Roman"/>
        </w:rPr>
      </w:pPr>
      <w:r w:rsidRPr="00435A56">
        <w:rPr>
          <w:rFonts w:ascii="Times New Roman" w:hAnsi="Times New Roman" w:cs="Times New Roman"/>
        </w:rPr>
        <w:t>Despite the promising biological activities of sericin—such as antioxidation, hydration and UV protection—its successful integration into commercial cosmetic products is not without hurdles. The following are key technical and economic limitations that have been highlighted by researchers:</w:t>
      </w:r>
    </w:p>
    <w:p w14:paraId="5AF580C4" w14:textId="31BE6C4D" w:rsidR="00435A56" w:rsidRPr="00FF62CE" w:rsidRDefault="00435A56" w:rsidP="00FF62CE">
      <w:pPr>
        <w:pStyle w:val="ListParagraph"/>
        <w:numPr>
          <w:ilvl w:val="0"/>
          <w:numId w:val="13"/>
        </w:numPr>
        <w:jc w:val="both"/>
        <w:rPr>
          <w:rFonts w:ascii="Times New Roman" w:hAnsi="Times New Roman" w:cs="Times New Roman"/>
        </w:rPr>
      </w:pPr>
      <w:r w:rsidRPr="00FF62CE">
        <w:rPr>
          <w:rFonts w:ascii="Times New Roman" w:hAnsi="Times New Roman" w:cs="Times New Roman"/>
          <w:b/>
          <w:bCs/>
        </w:rPr>
        <w:t>Variability in Composition</w:t>
      </w:r>
    </w:p>
    <w:p w14:paraId="623FB6AB" w14:textId="6D747BF6" w:rsidR="00435A56" w:rsidRPr="00435A56" w:rsidRDefault="00435A56" w:rsidP="00435A56">
      <w:pPr>
        <w:jc w:val="both"/>
        <w:rPr>
          <w:rFonts w:ascii="Times New Roman" w:hAnsi="Times New Roman" w:cs="Times New Roman"/>
        </w:rPr>
      </w:pPr>
      <w:r w:rsidRPr="00435A56">
        <w:rPr>
          <w:rFonts w:ascii="Times New Roman" w:hAnsi="Times New Roman" w:cs="Times New Roman"/>
        </w:rPr>
        <w:t xml:space="preserve">One of the primary challenges arises from variability in sericin’s molecular weight and peptide composition, which is largely dependent on the extraction method used (Yamada </w:t>
      </w:r>
      <w:r w:rsidRPr="00435A56">
        <w:rPr>
          <w:rFonts w:ascii="Times New Roman" w:hAnsi="Times New Roman" w:cs="Times New Roman"/>
          <w:i/>
          <w:iCs/>
        </w:rPr>
        <w:t>et al</w:t>
      </w:r>
      <w:r w:rsidRPr="00435A56">
        <w:rPr>
          <w:rFonts w:ascii="Times New Roman" w:hAnsi="Times New Roman" w:cs="Times New Roman"/>
        </w:rPr>
        <w:t xml:space="preserve">., 2002). Traditional heat or alkaline extraction methods tend to denature the protein or cause fragmentation, resulting in inconsistent batch quality. Yamada </w:t>
      </w:r>
      <w:r w:rsidRPr="00185FB9">
        <w:rPr>
          <w:rFonts w:ascii="Times New Roman" w:hAnsi="Times New Roman" w:cs="Times New Roman"/>
          <w:i/>
          <w:iCs/>
        </w:rPr>
        <w:t>et al</w:t>
      </w:r>
      <w:r>
        <w:rPr>
          <w:rFonts w:ascii="Times New Roman" w:hAnsi="Times New Roman" w:cs="Times New Roman"/>
        </w:rPr>
        <w:t xml:space="preserve">. (2002) </w:t>
      </w:r>
      <w:r w:rsidRPr="00435A56">
        <w:rPr>
          <w:rFonts w:ascii="Times New Roman" w:hAnsi="Times New Roman" w:cs="Times New Roman"/>
        </w:rPr>
        <w:t>found that sericin extracted under milder conditions retained higher molecular weight fractions, which are more bioactive but also more difficult to formulate due to solubility issues.</w:t>
      </w:r>
      <w:r w:rsidR="00185FB9">
        <w:rPr>
          <w:rFonts w:ascii="Times New Roman" w:hAnsi="Times New Roman" w:cs="Times New Roman"/>
        </w:rPr>
        <w:t xml:space="preserve"> </w:t>
      </w:r>
      <w:r>
        <w:rPr>
          <w:rFonts w:ascii="Times New Roman" w:hAnsi="Times New Roman" w:cs="Times New Roman"/>
        </w:rPr>
        <w:t xml:space="preserve">So, </w:t>
      </w:r>
      <w:r w:rsidRPr="00435A56">
        <w:rPr>
          <w:rFonts w:ascii="Times New Roman" w:hAnsi="Times New Roman" w:cs="Times New Roman"/>
        </w:rPr>
        <w:t>cosmetic formulations that rely on crude or hydrolyzed sericin may face issues in reproducibility, sensory profile and regulatory compliance.</w:t>
      </w:r>
    </w:p>
    <w:p w14:paraId="253DAD46" w14:textId="2AE11B20" w:rsidR="00435A56" w:rsidRPr="00FF62CE" w:rsidRDefault="00435A56" w:rsidP="00FF62CE">
      <w:pPr>
        <w:pStyle w:val="ListParagraph"/>
        <w:numPr>
          <w:ilvl w:val="0"/>
          <w:numId w:val="13"/>
        </w:numPr>
        <w:jc w:val="both"/>
        <w:rPr>
          <w:rFonts w:ascii="Times New Roman" w:hAnsi="Times New Roman" w:cs="Times New Roman"/>
        </w:rPr>
      </w:pPr>
      <w:r w:rsidRPr="00FF62CE">
        <w:rPr>
          <w:rFonts w:ascii="Times New Roman" w:hAnsi="Times New Roman" w:cs="Times New Roman"/>
          <w:b/>
          <w:bCs/>
        </w:rPr>
        <w:t>Stability Issues in Emulsions</w:t>
      </w:r>
    </w:p>
    <w:p w14:paraId="5C7E504F" w14:textId="5986221C" w:rsidR="00435A56" w:rsidRPr="00435A56" w:rsidRDefault="00435A56" w:rsidP="00435A56">
      <w:pPr>
        <w:jc w:val="both"/>
        <w:rPr>
          <w:rFonts w:ascii="Times New Roman" w:hAnsi="Times New Roman" w:cs="Times New Roman"/>
        </w:rPr>
      </w:pPr>
      <w:r w:rsidRPr="00435A56">
        <w:rPr>
          <w:rFonts w:ascii="Times New Roman" w:hAnsi="Times New Roman" w:cs="Times New Roman"/>
        </w:rPr>
        <w:t xml:space="preserve">Sericin, being a water-soluble protein, has limited stability in oil-in-water emulsions, which are the base for most creams and lotions. According to Kim </w:t>
      </w:r>
      <w:r w:rsidRPr="00FF62CE">
        <w:rPr>
          <w:rFonts w:ascii="Times New Roman" w:hAnsi="Times New Roman" w:cs="Times New Roman"/>
          <w:i/>
          <w:iCs/>
        </w:rPr>
        <w:t>et al</w:t>
      </w:r>
      <w:r w:rsidRPr="00435A56">
        <w:rPr>
          <w:rFonts w:ascii="Times New Roman" w:hAnsi="Times New Roman" w:cs="Times New Roman"/>
        </w:rPr>
        <w:t xml:space="preserve">. (2019), sericin tends to precipitate or cause phase separation in emulsions over time, especially under elevated temperatures. Additionally, its strong proteinaceous </w:t>
      </w:r>
      <w:proofErr w:type="spellStart"/>
      <w:r w:rsidRPr="00435A56">
        <w:rPr>
          <w:rFonts w:ascii="Times New Roman" w:hAnsi="Times New Roman" w:cs="Times New Roman"/>
        </w:rPr>
        <w:t>odo</w:t>
      </w:r>
      <w:r w:rsidR="00FF62CE">
        <w:rPr>
          <w:rFonts w:ascii="Times New Roman" w:hAnsi="Times New Roman" w:cs="Times New Roman"/>
        </w:rPr>
        <w:t>u</w:t>
      </w:r>
      <w:r w:rsidRPr="00435A56">
        <w:rPr>
          <w:rFonts w:ascii="Times New Roman" w:hAnsi="Times New Roman" w:cs="Times New Roman"/>
        </w:rPr>
        <w:t>r</w:t>
      </w:r>
      <w:proofErr w:type="spellEnd"/>
      <w:r w:rsidRPr="00435A56">
        <w:rPr>
          <w:rFonts w:ascii="Times New Roman" w:hAnsi="Times New Roman" w:cs="Times New Roman"/>
        </w:rPr>
        <w:t xml:space="preserve"> and sensitivity to microbial degradation make it difficult to preserve in an anhydrous or multi-phase system without synthetic stabilizers.</w:t>
      </w:r>
      <w:r w:rsidR="00EE1858">
        <w:rPr>
          <w:rFonts w:ascii="Times New Roman" w:hAnsi="Times New Roman" w:cs="Times New Roman"/>
        </w:rPr>
        <w:t xml:space="preserve"> </w:t>
      </w:r>
      <w:r w:rsidR="00FF62CE">
        <w:rPr>
          <w:rFonts w:ascii="Times New Roman" w:hAnsi="Times New Roman" w:cs="Times New Roman"/>
        </w:rPr>
        <w:t xml:space="preserve">That is why, </w:t>
      </w:r>
      <w:r w:rsidR="00FF62CE" w:rsidRPr="00435A56">
        <w:rPr>
          <w:rFonts w:ascii="Times New Roman" w:hAnsi="Times New Roman" w:cs="Times New Roman"/>
        </w:rPr>
        <w:t>the</w:t>
      </w:r>
      <w:r w:rsidRPr="00435A56">
        <w:rPr>
          <w:rFonts w:ascii="Times New Roman" w:hAnsi="Times New Roman" w:cs="Times New Roman"/>
        </w:rPr>
        <w:t xml:space="preserve"> shelf-life and consumer appeal of sericin-based creams are often reduced unless additional surfactants, preservatives</w:t>
      </w:r>
      <w:r w:rsidR="00FF62CE">
        <w:rPr>
          <w:rFonts w:ascii="Times New Roman" w:hAnsi="Times New Roman" w:cs="Times New Roman"/>
        </w:rPr>
        <w:t xml:space="preserve"> </w:t>
      </w:r>
      <w:r w:rsidRPr="00435A56">
        <w:rPr>
          <w:rFonts w:ascii="Times New Roman" w:hAnsi="Times New Roman" w:cs="Times New Roman"/>
        </w:rPr>
        <w:t>or encapsulation methods are used.</w:t>
      </w:r>
    </w:p>
    <w:p w14:paraId="2DD7FB69" w14:textId="11E5922E" w:rsidR="00435A56" w:rsidRPr="00FF62CE" w:rsidRDefault="00435A56" w:rsidP="00FF62CE">
      <w:pPr>
        <w:pStyle w:val="ListParagraph"/>
        <w:numPr>
          <w:ilvl w:val="0"/>
          <w:numId w:val="13"/>
        </w:numPr>
        <w:jc w:val="both"/>
        <w:rPr>
          <w:rFonts w:ascii="Times New Roman" w:hAnsi="Times New Roman" w:cs="Times New Roman"/>
          <w:b/>
          <w:bCs/>
        </w:rPr>
      </w:pPr>
      <w:r w:rsidRPr="00FF62CE">
        <w:rPr>
          <w:rFonts w:ascii="Times New Roman" w:hAnsi="Times New Roman" w:cs="Times New Roman"/>
          <w:b/>
          <w:bCs/>
        </w:rPr>
        <w:t>High Production Cost</w:t>
      </w:r>
    </w:p>
    <w:p w14:paraId="19D09FE9" w14:textId="2124A2B6" w:rsidR="00435A56" w:rsidRPr="00435A56" w:rsidRDefault="00435A56" w:rsidP="00435A56">
      <w:pPr>
        <w:jc w:val="both"/>
        <w:rPr>
          <w:rFonts w:ascii="Times New Roman" w:hAnsi="Times New Roman" w:cs="Times New Roman"/>
        </w:rPr>
      </w:pPr>
      <w:proofErr w:type="spellStart"/>
      <w:r w:rsidRPr="00435A56">
        <w:rPr>
          <w:rFonts w:ascii="Times New Roman" w:hAnsi="Times New Roman" w:cs="Times New Roman"/>
        </w:rPr>
        <w:t>Pawar</w:t>
      </w:r>
      <w:proofErr w:type="spellEnd"/>
      <w:r w:rsidRPr="00435A56">
        <w:rPr>
          <w:rFonts w:ascii="Times New Roman" w:hAnsi="Times New Roman" w:cs="Times New Roman"/>
        </w:rPr>
        <w:t xml:space="preserve"> </w:t>
      </w:r>
      <w:r w:rsidRPr="00FF62CE">
        <w:rPr>
          <w:rFonts w:ascii="Times New Roman" w:hAnsi="Times New Roman" w:cs="Times New Roman"/>
          <w:i/>
          <w:iCs/>
        </w:rPr>
        <w:t>et al</w:t>
      </w:r>
      <w:r w:rsidRPr="00435A56">
        <w:rPr>
          <w:rFonts w:ascii="Times New Roman" w:hAnsi="Times New Roman" w:cs="Times New Roman"/>
        </w:rPr>
        <w:t>. (2019) highlight that the cost of isolating and purifying high-quality sericin—particularly the undegraded or native forms—is relatively high. This is primarily due to the need for controlled degumming, followed by downstream protein purification and drying techniques such as lyophilization. Moreover, because sericin is often discarded as a byproduct in the silk industry, repurposing it for cosmetics requires infrastructure that does not currently exist at scale.</w:t>
      </w:r>
      <w:r w:rsidR="00EE1858">
        <w:rPr>
          <w:rFonts w:ascii="Times New Roman" w:hAnsi="Times New Roman" w:cs="Times New Roman"/>
        </w:rPr>
        <w:t xml:space="preserve"> </w:t>
      </w:r>
      <w:r w:rsidR="00FF62CE">
        <w:rPr>
          <w:rFonts w:ascii="Times New Roman" w:hAnsi="Times New Roman" w:cs="Times New Roman"/>
        </w:rPr>
        <w:lastRenderedPageBreak/>
        <w:t>So, s</w:t>
      </w:r>
      <w:r w:rsidRPr="00435A56">
        <w:rPr>
          <w:rFonts w:ascii="Times New Roman" w:hAnsi="Times New Roman" w:cs="Times New Roman"/>
        </w:rPr>
        <w:t>ericin remains a niche or premium cosmetic ingredient, often found in luxury formulations rather than mass-market products.</w:t>
      </w:r>
    </w:p>
    <w:p w14:paraId="7A2C7AF8" w14:textId="65CF0EA2" w:rsidR="00435A56" w:rsidRPr="00FF62CE" w:rsidRDefault="00435A56" w:rsidP="00435A56">
      <w:pPr>
        <w:jc w:val="both"/>
        <w:rPr>
          <w:rFonts w:ascii="Times New Roman" w:hAnsi="Times New Roman" w:cs="Times New Roman"/>
          <w:b/>
          <w:bCs/>
        </w:rPr>
      </w:pPr>
      <w:r w:rsidRPr="00FF62CE">
        <w:rPr>
          <w:rFonts w:ascii="Times New Roman" w:hAnsi="Times New Roman" w:cs="Times New Roman"/>
          <w:b/>
          <w:bCs/>
        </w:rPr>
        <w:t>Emerging Solutions and Technological Advances</w:t>
      </w:r>
    </w:p>
    <w:p w14:paraId="17768630" w14:textId="77777777" w:rsidR="00435A56" w:rsidRPr="00435A56" w:rsidRDefault="00435A56" w:rsidP="00435A56">
      <w:pPr>
        <w:jc w:val="both"/>
        <w:rPr>
          <w:rFonts w:ascii="Times New Roman" w:hAnsi="Times New Roman" w:cs="Times New Roman"/>
        </w:rPr>
      </w:pPr>
      <w:r w:rsidRPr="00435A56">
        <w:rPr>
          <w:rFonts w:ascii="Times New Roman" w:hAnsi="Times New Roman" w:cs="Times New Roman"/>
        </w:rPr>
        <w:t>Despite the above limitations, several innovations are helping to overcome the bottlenecks in sericin-based cosmetic development:</w:t>
      </w:r>
    </w:p>
    <w:p w14:paraId="50A5B9FC" w14:textId="7128EF95" w:rsidR="00435A56" w:rsidRPr="00854DDD" w:rsidRDefault="00854DDD" w:rsidP="00854DDD">
      <w:pPr>
        <w:jc w:val="both"/>
        <w:rPr>
          <w:rFonts w:ascii="Times New Roman" w:hAnsi="Times New Roman" w:cs="Times New Roman"/>
          <w:b/>
          <w:bCs/>
        </w:rPr>
      </w:pPr>
      <w:r>
        <w:rPr>
          <w:rFonts w:ascii="Times New Roman" w:hAnsi="Times New Roman" w:cs="Times New Roman"/>
          <w:b/>
          <w:bCs/>
        </w:rPr>
        <w:t>1.</w:t>
      </w:r>
      <w:r w:rsidR="00435A56" w:rsidRPr="00854DDD">
        <w:rPr>
          <w:rFonts w:ascii="Times New Roman" w:hAnsi="Times New Roman" w:cs="Times New Roman"/>
          <w:b/>
          <w:bCs/>
        </w:rPr>
        <w:t>Nanoencapsulation</w:t>
      </w:r>
    </w:p>
    <w:p w14:paraId="3C582E63" w14:textId="54BB82A8" w:rsidR="00435A56" w:rsidRPr="00435A56" w:rsidRDefault="00435A56" w:rsidP="00435A56">
      <w:pPr>
        <w:jc w:val="both"/>
        <w:rPr>
          <w:rFonts w:ascii="Times New Roman" w:hAnsi="Times New Roman" w:cs="Times New Roman"/>
        </w:rPr>
      </w:pPr>
      <w:r w:rsidRPr="00435A56">
        <w:rPr>
          <w:rFonts w:ascii="Times New Roman" w:hAnsi="Times New Roman" w:cs="Times New Roman"/>
        </w:rPr>
        <w:t xml:space="preserve">Dissanayake </w:t>
      </w:r>
      <w:r w:rsidRPr="00FF62CE">
        <w:rPr>
          <w:rFonts w:ascii="Times New Roman" w:hAnsi="Times New Roman" w:cs="Times New Roman"/>
          <w:i/>
          <w:iCs/>
        </w:rPr>
        <w:t>et al</w:t>
      </w:r>
      <w:r w:rsidRPr="00435A56">
        <w:rPr>
          <w:rFonts w:ascii="Times New Roman" w:hAnsi="Times New Roman" w:cs="Times New Roman"/>
        </w:rPr>
        <w:t xml:space="preserve">. (2020) proposed the nanoencapsulation of sericin into liposomes, nanoparticles or nanofibers, which not only improves its chemical stability and bioavailability, but also enhances skin penetration. This method also addresses </w:t>
      </w:r>
      <w:proofErr w:type="spellStart"/>
      <w:r w:rsidRPr="00435A56">
        <w:rPr>
          <w:rFonts w:ascii="Times New Roman" w:hAnsi="Times New Roman" w:cs="Times New Roman"/>
        </w:rPr>
        <w:t>odo</w:t>
      </w:r>
      <w:r w:rsidR="00FF62CE">
        <w:rPr>
          <w:rFonts w:ascii="Times New Roman" w:hAnsi="Times New Roman" w:cs="Times New Roman"/>
        </w:rPr>
        <w:t>u</w:t>
      </w:r>
      <w:r w:rsidRPr="00435A56">
        <w:rPr>
          <w:rFonts w:ascii="Times New Roman" w:hAnsi="Times New Roman" w:cs="Times New Roman"/>
        </w:rPr>
        <w:t>r</w:t>
      </w:r>
      <w:proofErr w:type="spellEnd"/>
      <w:r w:rsidRPr="00435A56">
        <w:rPr>
          <w:rFonts w:ascii="Times New Roman" w:hAnsi="Times New Roman" w:cs="Times New Roman"/>
        </w:rPr>
        <w:t xml:space="preserve"> issues and improves the controlled release of sericin on the skin or scalp.</w:t>
      </w:r>
      <w:r w:rsidR="00697BE5">
        <w:rPr>
          <w:rFonts w:ascii="Times New Roman" w:hAnsi="Times New Roman" w:cs="Times New Roman"/>
        </w:rPr>
        <w:t xml:space="preserve"> </w:t>
      </w:r>
      <w:r w:rsidRPr="00435A56">
        <w:rPr>
          <w:rFonts w:ascii="Times New Roman" w:hAnsi="Times New Roman" w:cs="Times New Roman"/>
        </w:rPr>
        <w:t>Example: Nanoparticle-loaded sericin in sunscreens or serums could offer more stable SPF and anti-aging protection over time.</w:t>
      </w:r>
    </w:p>
    <w:p w14:paraId="59E6F9C1" w14:textId="6A897257" w:rsidR="00435A56" w:rsidRPr="00854DDD" w:rsidRDefault="00854DDD" w:rsidP="00854DDD">
      <w:pPr>
        <w:jc w:val="both"/>
        <w:rPr>
          <w:rFonts w:ascii="Times New Roman" w:hAnsi="Times New Roman" w:cs="Times New Roman"/>
          <w:b/>
          <w:bCs/>
        </w:rPr>
      </w:pPr>
      <w:r>
        <w:rPr>
          <w:rFonts w:ascii="Times New Roman" w:hAnsi="Times New Roman" w:cs="Times New Roman"/>
          <w:b/>
          <w:bCs/>
        </w:rPr>
        <w:t>2.</w:t>
      </w:r>
      <w:r w:rsidR="00435A56" w:rsidRPr="00854DDD">
        <w:rPr>
          <w:rFonts w:ascii="Times New Roman" w:hAnsi="Times New Roman" w:cs="Times New Roman"/>
          <w:b/>
          <w:bCs/>
        </w:rPr>
        <w:t>Biosynthetic or Recombinant Sericin</w:t>
      </w:r>
    </w:p>
    <w:p w14:paraId="6B5AA7AC" w14:textId="2DBD5ACA" w:rsidR="00435A56" w:rsidRPr="00435A56" w:rsidRDefault="00435A56" w:rsidP="00435A56">
      <w:pPr>
        <w:jc w:val="both"/>
        <w:rPr>
          <w:rFonts w:ascii="Times New Roman" w:hAnsi="Times New Roman" w:cs="Times New Roman"/>
        </w:rPr>
      </w:pPr>
      <w:r w:rsidRPr="00435A56">
        <w:rPr>
          <w:rFonts w:ascii="Times New Roman" w:hAnsi="Times New Roman" w:cs="Times New Roman"/>
        </w:rPr>
        <w:t xml:space="preserve">Ongoing work in protein engineering has led to the recombinant production of sericin fragments using microbial systems like </w:t>
      </w:r>
      <w:r w:rsidRPr="00FF62CE">
        <w:rPr>
          <w:rFonts w:ascii="Times New Roman" w:hAnsi="Times New Roman" w:cs="Times New Roman"/>
          <w:i/>
          <w:iCs/>
        </w:rPr>
        <w:t>E. coli</w:t>
      </w:r>
      <w:r w:rsidRPr="00435A56">
        <w:rPr>
          <w:rFonts w:ascii="Times New Roman" w:hAnsi="Times New Roman" w:cs="Times New Roman"/>
        </w:rPr>
        <w:t xml:space="preserve">. These biosynthetic versions can be engineered to have specific amino acid motifs, better solubility and reduced immunogenicity (Zhang </w:t>
      </w:r>
      <w:r w:rsidRPr="00FF62CE">
        <w:rPr>
          <w:rFonts w:ascii="Times New Roman" w:hAnsi="Times New Roman" w:cs="Times New Roman"/>
          <w:i/>
          <w:iCs/>
        </w:rPr>
        <w:t>et al</w:t>
      </w:r>
      <w:r w:rsidRPr="00435A56">
        <w:rPr>
          <w:rFonts w:ascii="Times New Roman" w:hAnsi="Times New Roman" w:cs="Times New Roman"/>
        </w:rPr>
        <w:t>., 2004). While this technology is still in early commercial stages, it offers the possibility of standardized, cruelty-free sericin production.</w:t>
      </w:r>
      <w:r w:rsidR="00FF62CE">
        <w:rPr>
          <w:rFonts w:ascii="Times New Roman" w:hAnsi="Times New Roman" w:cs="Times New Roman"/>
        </w:rPr>
        <w:t xml:space="preserve"> </w:t>
      </w:r>
      <w:r w:rsidRPr="00435A56">
        <w:rPr>
          <w:rFonts w:ascii="Times New Roman" w:hAnsi="Times New Roman" w:cs="Times New Roman"/>
        </w:rPr>
        <w:t>This could also appeal to vegan or sustainability-conscious consumers.</w:t>
      </w:r>
    </w:p>
    <w:p w14:paraId="0FDF67CD" w14:textId="5ABEDC3E" w:rsidR="00435A56" w:rsidRPr="00854DDD" w:rsidRDefault="00854DDD" w:rsidP="00854DDD">
      <w:pPr>
        <w:jc w:val="both"/>
        <w:rPr>
          <w:rFonts w:ascii="Times New Roman" w:hAnsi="Times New Roman" w:cs="Times New Roman"/>
          <w:b/>
          <w:bCs/>
        </w:rPr>
      </w:pPr>
      <w:r>
        <w:rPr>
          <w:rFonts w:ascii="Times New Roman" w:hAnsi="Times New Roman" w:cs="Times New Roman"/>
          <w:b/>
          <w:bCs/>
        </w:rPr>
        <w:t>3.</w:t>
      </w:r>
      <w:r w:rsidR="00435A56" w:rsidRPr="00854DDD">
        <w:rPr>
          <w:rFonts w:ascii="Times New Roman" w:hAnsi="Times New Roman" w:cs="Times New Roman"/>
          <w:b/>
          <w:bCs/>
        </w:rPr>
        <w:t>Combination with Bio</w:t>
      </w:r>
      <w:r w:rsidR="0091161F">
        <w:rPr>
          <w:rFonts w:ascii="Times New Roman" w:hAnsi="Times New Roman" w:cs="Times New Roman"/>
          <w:b/>
          <w:bCs/>
        </w:rPr>
        <w:t>-</w:t>
      </w:r>
      <w:r w:rsidR="00435A56" w:rsidRPr="00854DDD">
        <w:rPr>
          <w:rFonts w:ascii="Times New Roman" w:hAnsi="Times New Roman" w:cs="Times New Roman"/>
          <w:b/>
          <w:bCs/>
        </w:rPr>
        <w:t>actives</w:t>
      </w:r>
    </w:p>
    <w:p w14:paraId="779BDFFB" w14:textId="460F1068" w:rsidR="00435A56" w:rsidRPr="00FF62CE" w:rsidRDefault="00435A56" w:rsidP="00435A56">
      <w:pPr>
        <w:jc w:val="both"/>
        <w:rPr>
          <w:rFonts w:ascii="Times New Roman" w:hAnsi="Times New Roman" w:cs="Times New Roman"/>
        </w:rPr>
      </w:pPr>
      <w:r w:rsidRPr="00435A56">
        <w:rPr>
          <w:rFonts w:ascii="Times New Roman" w:hAnsi="Times New Roman" w:cs="Times New Roman"/>
        </w:rPr>
        <w:t xml:space="preserve">To boost efficacy and reduce the required concentration of sericin in formulations, many companies are now combining sericin with other functional skincare ingredients, such as hyaluronic acid, niacinamide, ceramides and vitamin C (Gholap </w:t>
      </w:r>
      <w:r w:rsidRPr="00FF62CE">
        <w:rPr>
          <w:rFonts w:ascii="Times New Roman" w:hAnsi="Times New Roman" w:cs="Times New Roman"/>
          <w:i/>
          <w:iCs/>
        </w:rPr>
        <w:t>et al</w:t>
      </w:r>
      <w:r w:rsidRPr="00435A56">
        <w:rPr>
          <w:rFonts w:ascii="Times New Roman" w:hAnsi="Times New Roman" w:cs="Times New Roman"/>
        </w:rPr>
        <w:t>., 2023). This not only enhances hydration and barrier repair but also helps mask any instability that sericin alone might introduce.</w:t>
      </w:r>
    </w:p>
    <w:p w14:paraId="0C56098E" w14:textId="77777777" w:rsidR="00D32D35" w:rsidRPr="00D32D35" w:rsidRDefault="00D32D35" w:rsidP="00D32D35">
      <w:pPr>
        <w:jc w:val="both"/>
        <w:rPr>
          <w:rFonts w:ascii="Times New Roman" w:hAnsi="Times New Roman" w:cs="Times New Roman"/>
          <w:b/>
          <w:bCs/>
        </w:rPr>
      </w:pPr>
      <w:r w:rsidRPr="00D32D35">
        <w:rPr>
          <w:rFonts w:ascii="Times New Roman" w:hAnsi="Times New Roman" w:cs="Times New Roman"/>
          <w:b/>
          <w:bCs/>
        </w:rPr>
        <w:t>6. Conclusion</w:t>
      </w:r>
    </w:p>
    <w:p w14:paraId="745D4B35" w14:textId="731485F4" w:rsidR="00FF62CE" w:rsidRPr="00FF62CE" w:rsidRDefault="00D32D35" w:rsidP="00FF62CE">
      <w:pPr>
        <w:jc w:val="both"/>
        <w:rPr>
          <w:rFonts w:ascii="Times New Roman" w:hAnsi="Times New Roman" w:cs="Times New Roman"/>
        </w:rPr>
      </w:pPr>
      <w:r w:rsidRPr="00D32D35">
        <w:rPr>
          <w:rFonts w:ascii="Times New Roman" w:hAnsi="Times New Roman" w:cs="Times New Roman"/>
        </w:rPr>
        <w:t xml:space="preserve">Sericin has transformed from an industrial waste into a bioactive powerhouse in the cosmetics industry. Its </w:t>
      </w:r>
      <w:r w:rsidRPr="000152D0">
        <w:rPr>
          <w:rFonts w:ascii="Times New Roman" w:hAnsi="Times New Roman" w:cs="Times New Roman"/>
        </w:rPr>
        <w:t>moisturizing, anti-inflammatory, antioxidant, and photoprotective</w:t>
      </w:r>
      <w:r w:rsidRPr="00D32D35">
        <w:rPr>
          <w:rFonts w:ascii="Times New Roman" w:hAnsi="Times New Roman" w:cs="Times New Roman"/>
        </w:rPr>
        <w:t xml:space="preserve"> effects are supported by strong scientific evidence</w:t>
      </w:r>
      <w:r w:rsidR="00B5155D">
        <w:rPr>
          <w:rFonts w:ascii="Times New Roman" w:hAnsi="Times New Roman" w:cs="Times New Roman"/>
        </w:rPr>
        <w:t xml:space="preserve">. </w:t>
      </w:r>
      <w:r w:rsidRPr="00D32D35">
        <w:rPr>
          <w:rFonts w:ascii="Times New Roman" w:hAnsi="Times New Roman" w:cs="Times New Roman"/>
        </w:rPr>
        <w:t>While formulation challenges remain, the development of standardized extraction techniques and targeted delivery systems could unlock its full potential. Sericin stands</w:t>
      </w:r>
      <w:r w:rsidR="00B5155D">
        <w:rPr>
          <w:rFonts w:ascii="Times New Roman" w:hAnsi="Times New Roman" w:cs="Times New Roman"/>
        </w:rPr>
        <w:t xml:space="preserve"> </w:t>
      </w:r>
      <w:r w:rsidRPr="00D32D35">
        <w:rPr>
          <w:rFonts w:ascii="Times New Roman" w:hAnsi="Times New Roman" w:cs="Times New Roman"/>
        </w:rPr>
        <w:t xml:space="preserve">to become a cornerstone of </w:t>
      </w:r>
      <w:r w:rsidRPr="00B5155D">
        <w:rPr>
          <w:rFonts w:ascii="Times New Roman" w:hAnsi="Times New Roman" w:cs="Times New Roman"/>
        </w:rPr>
        <w:t>natural, sustainable, and multifunctional</w:t>
      </w:r>
      <w:r w:rsidR="00B5155D">
        <w:rPr>
          <w:rFonts w:ascii="Times New Roman" w:hAnsi="Times New Roman" w:cs="Times New Roman"/>
        </w:rPr>
        <w:t xml:space="preserve"> </w:t>
      </w:r>
      <w:r w:rsidR="00B5155D" w:rsidRPr="00FF62CE">
        <w:rPr>
          <w:rFonts w:ascii="Times New Roman" w:hAnsi="Times New Roman" w:cs="Times New Roman"/>
        </w:rPr>
        <w:t>skincare and haircare products</w:t>
      </w:r>
      <w:r w:rsidRPr="00B5155D">
        <w:rPr>
          <w:rFonts w:ascii="Times New Roman" w:hAnsi="Times New Roman" w:cs="Times New Roman"/>
        </w:rPr>
        <w:t>.</w:t>
      </w:r>
      <w:r w:rsidR="00B5155D">
        <w:rPr>
          <w:rFonts w:ascii="Times New Roman" w:hAnsi="Times New Roman" w:cs="Times New Roman"/>
        </w:rPr>
        <w:t xml:space="preserve"> </w:t>
      </w:r>
      <w:r w:rsidR="00FF62CE" w:rsidRPr="00FF62CE">
        <w:rPr>
          <w:rFonts w:ascii="Times New Roman" w:hAnsi="Times New Roman" w:cs="Times New Roman"/>
        </w:rPr>
        <w:t xml:space="preserve">Sericin, once considered a low-value byproduct of silk processing, has rapidly evolved into a high-demand functional ingredient in modern cosmetics. </w:t>
      </w:r>
    </w:p>
    <w:p w14:paraId="40A3044D" w14:textId="53293C86" w:rsidR="00FF62CE" w:rsidRPr="00FF62CE" w:rsidRDefault="00FF62CE" w:rsidP="00FF62CE">
      <w:pPr>
        <w:jc w:val="both"/>
        <w:rPr>
          <w:rFonts w:ascii="Times New Roman" w:hAnsi="Times New Roman" w:cs="Times New Roman"/>
        </w:rPr>
      </w:pPr>
      <w:r w:rsidRPr="00FF62CE">
        <w:rPr>
          <w:rFonts w:ascii="Times New Roman" w:hAnsi="Times New Roman" w:cs="Times New Roman"/>
        </w:rPr>
        <w:t>Scientific investigations confirm</w:t>
      </w:r>
      <w:r w:rsidR="006A02AC">
        <w:rPr>
          <w:rFonts w:ascii="Times New Roman" w:hAnsi="Times New Roman" w:cs="Times New Roman"/>
        </w:rPr>
        <w:t>ed</w:t>
      </w:r>
      <w:r w:rsidRPr="00FF62CE">
        <w:rPr>
          <w:rFonts w:ascii="Times New Roman" w:hAnsi="Times New Roman" w:cs="Times New Roman"/>
        </w:rPr>
        <w:t xml:space="preserve"> that sericin's high serine content and hygroscopic amino acid profile promote water retention in the stratum corneum, making it an effective natural moisturizer. In parallel, its ability to inhibit pro-inflammatory mediators and suppress oxidative</w:t>
      </w:r>
      <w:r w:rsidR="00F236CC">
        <w:rPr>
          <w:rFonts w:ascii="Times New Roman" w:hAnsi="Times New Roman" w:cs="Times New Roman"/>
        </w:rPr>
        <w:t xml:space="preserve"> stress, </w:t>
      </w:r>
      <w:r w:rsidRPr="00FF62CE">
        <w:rPr>
          <w:rFonts w:ascii="Times New Roman" w:hAnsi="Times New Roman" w:cs="Times New Roman"/>
        </w:rPr>
        <w:t>further underscores its dermatological relevance.</w:t>
      </w:r>
    </w:p>
    <w:p w14:paraId="28FC691B" w14:textId="13029948" w:rsidR="00FF62CE" w:rsidRPr="00FF62CE" w:rsidRDefault="00FF62CE" w:rsidP="00FF62CE">
      <w:pPr>
        <w:jc w:val="both"/>
        <w:rPr>
          <w:rFonts w:ascii="Times New Roman" w:hAnsi="Times New Roman" w:cs="Times New Roman"/>
        </w:rPr>
      </w:pPr>
      <w:r w:rsidRPr="00FF62CE">
        <w:rPr>
          <w:rFonts w:ascii="Times New Roman" w:hAnsi="Times New Roman" w:cs="Times New Roman"/>
        </w:rPr>
        <w:lastRenderedPageBreak/>
        <w:t>Recent commercial interest has been sparked by its UV-protective effects, as demonstrated in sunscreen and anti-aging formulations</w:t>
      </w:r>
      <w:r w:rsidR="00F236CC">
        <w:rPr>
          <w:rFonts w:ascii="Times New Roman" w:hAnsi="Times New Roman" w:cs="Times New Roman"/>
        </w:rPr>
        <w:t xml:space="preserve">. </w:t>
      </w:r>
      <w:r w:rsidRPr="00FF62CE">
        <w:rPr>
          <w:rFonts w:ascii="Times New Roman" w:hAnsi="Times New Roman" w:cs="Times New Roman"/>
        </w:rPr>
        <w:t>Additionally, its film-forming behavior enhances barrier repair and supports cosmetic applications in hair conditioners and nail strengtheners</w:t>
      </w:r>
      <w:r w:rsidR="00F236CC">
        <w:rPr>
          <w:rFonts w:ascii="Times New Roman" w:hAnsi="Times New Roman" w:cs="Times New Roman"/>
        </w:rPr>
        <w:t xml:space="preserve">. </w:t>
      </w:r>
    </w:p>
    <w:p w14:paraId="391969C0" w14:textId="7B1EA05B" w:rsidR="00FF62CE" w:rsidRDefault="006A02AC" w:rsidP="00FF62CE">
      <w:pPr>
        <w:jc w:val="both"/>
        <w:rPr>
          <w:rFonts w:ascii="Times New Roman" w:hAnsi="Times New Roman" w:cs="Times New Roman"/>
        </w:rPr>
      </w:pPr>
      <w:r>
        <w:rPr>
          <w:rFonts w:ascii="Times New Roman" w:hAnsi="Times New Roman" w:cs="Times New Roman"/>
        </w:rPr>
        <w:t>S</w:t>
      </w:r>
      <w:r w:rsidR="00FF62CE" w:rsidRPr="00FF62CE">
        <w:rPr>
          <w:rFonts w:ascii="Times New Roman" w:hAnsi="Times New Roman" w:cs="Times New Roman"/>
        </w:rPr>
        <w:t xml:space="preserve">ericin represents a paradigm shift in sustainable cosmetic biotechnology. </w:t>
      </w:r>
      <w:r w:rsidR="00E61980">
        <w:rPr>
          <w:rFonts w:ascii="Times New Roman" w:hAnsi="Times New Roman" w:cs="Times New Roman"/>
        </w:rPr>
        <w:t>I</w:t>
      </w:r>
      <w:r w:rsidR="00FF62CE" w:rsidRPr="00FF62CE">
        <w:rPr>
          <w:rFonts w:ascii="Times New Roman" w:hAnsi="Times New Roman" w:cs="Times New Roman"/>
        </w:rPr>
        <w:t xml:space="preserve">t is </w:t>
      </w:r>
      <w:r>
        <w:rPr>
          <w:rFonts w:ascii="Times New Roman" w:hAnsi="Times New Roman" w:cs="Times New Roman"/>
        </w:rPr>
        <w:t xml:space="preserve">seen </w:t>
      </w:r>
      <w:r w:rsidR="00FF62CE" w:rsidRPr="00FF62CE">
        <w:rPr>
          <w:rFonts w:ascii="Times New Roman" w:hAnsi="Times New Roman" w:cs="Times New Roman"/>
        </w:rPr>
        <w:t>to transition from niche applications to a staple of next-generation cosmeceuticals. The convergence of green chemistry, protein engineering and dermatological science could unlock its full commercial and therapeutic potential, establishing sericin as a cornerstone ingredient in natural, safe and effective skincare for years to come.</w:t>
      </w:r>
    </w:p>
    <w:p w14:paraId="3CC1C7DB" w14:textId="65F5A958" w:rsidR="00E61980" w:rsidRDefault="00E61980" w:rsidP="00E61980">
      <w:pPr>
        <w:jc w:val="both"/>
        <w:rPr>
          <w:rFonts w:ascii="Times New Roman" w:hAnsi="Times New Roman" w:cs="Times New Roman"/>
        </w:rPr>
      </w:pPr>
      <w:r w:rsidRPr="004D2021">
        <w:rPr>
          <w:rFonts w:ascii="Times New Roman" w:hAnsi="Times New Roman" w:cs="Times New Roman"/>
        </w:rPr>
        <w:t xml:space="preserve">Sericin represents a promising biopolymer with wide-ranging applications in the cosmetic industry. Its moisturizing, antioxidant, anti-inflammatory, and pigmentation-regulating properties make it a suitable alternative to synthetic additives. Supported by extensive scientific evidence, sericin-based formulations to become a staple in the development of natural, sustainable and multifunctional cosmetic products. However, further standardization and clinical validation are necessary to </w:t>
      </w:r>
      <w:r w:rsidR="00B8558A">
        <w:rPr>
          <w:rFonts w:ascii="Times New Roman" w:hAnsi="Times New Roman" w:cs="Times New Roman"/>
        </w:rPr>
        <w:t xml:space="preserve">bring </w:t>
      </w:r>
      <w:r w:rsidRPr="004D2021">
        <w:rPr>
          <w:rFonts w:ascii="Times New Roman" w:hAnsi="Times New Roman" w:cs="Times New Roman"/>
        </w:rPr>
        <w:t>its full potential.</w:t>
      </w:r>
    </w:p>
    <w:p w14:paraId="6D29F9DB" w14:textId="77777777" w:rsidR="00A2453E" w:rsidRDefault="00A2453E" w:rsidP="00E61980">
      <w:pPr>
        <w:jc w:val="both"/>
        <w:rPr>
          <w:rFonts w:ascii="Times New Roman" w:hAnsi="Times New Roman" w:cs="Times New Roman"/>
        </w:rPr>
      </w:pPr>
    </w:p>
    <w:p w14:paraId="541188B4" w14:textId="77777777" w:rsidR="00A2453E" w:rsidRPr="003A29C6" w:rsidRDefault="00A2453E" w:rsidP="00A2453E">
      <w:pPr>
        <w:jc w:val="both"/>
        <w:outlineLvl w:val="0"/>
        <w:rPr>
          <w:rFonts w:ascii="Arial" w:hAnsi="Arial" w:cs="Arial"/>
        </w:rPr>
      </w:pPr>
      <w:r w:rsidRPr="003A29C6">
        <w:rPr>
          <w:rFonts w:ascii="Arial" w:hAnsi="Arial" w:cs="Arial"/>
          <w:b/>
          <w:bCs/>
        </w:rPr>
        <w:t>COMPETING INTERESTS DISCLAIMER:</w:t>
      </w:r>
    </w:p>
    <w:p w14:paraId="3FB63862" w14:textId="77777777" w:rsidR="00A2453E" w:rsidRDefault="00A2453E" w:rsidP="00A2453E">
      <w:r w:rsidRPr="00A10EDE">
        <w:t>Authors have declared that they have no known competing financial interests OR non-financial interests OR personal relationships that could have appeared to influence the work reported in this paper.</w:t>
      </w:r>
    </w:p>
    <w:p w14:paraId="3E823C7C" w14:textId="77777777" w:rsidR="00A2453E" w:rsidRPr="004D2021" w:rsidRDefault="00A2453E" w:rsidP="00E61980">
      <w:pPr>
        <w:jc w:val="both"/>
        <w:rPr>
          <w:rFonts w:ascii="Times New Roman" w:hAnsi="Times New Roman" w:cs="Times New Roman"/>
        </w:rPr>
      </w:pPr>
    </w:p>
    <w:p w14:paraId="732F6CFB" w14:textId="18611C11" w:rsidR="00F236CC" w:rsidRPr="00F236CC" w:rsidRDefault="00D32D35" w:rsidP="00F236CC">
      <w:pPr>
        <w:jc w:val="both"/>
        <w:rPr>
          <w:rFonts w:ascii="Times New Roman" w:hAnsi="Times New Roman" w:cs="Times New Roman"/>
          <w:b/>
          <w:bCs/>
        </w:rPr>
      </w:pPr>
      <w:r w:rsidRPr="00D32D35">
        <w:rPr>
          <w:rFonts w:ascii="Times New Roman" w:hAnsi="Times New Roman" w:cs="Times New Roman"/>
          <w:b/>
          <w:bCs/>
        </w:rPr>
        <w:t>7. References</w:t>
      </w:r>
    </w:p>
    <w:p w14:paraId="7D74CC58" w14:textId="77777777" w:rsidR="00F236CC" w:rsidRDefault="00F236CC" w:rsidP="00F236CC">
      <w:pPr>
        <w:numPr>
          <w:ilvl w:val="0"/>
          <w:numId w:val="11"/>
        </w:numPr>
        <w:tabs>
          <w:tab w:val="clear" w:pos="720"/>
          <w:tab w:val="num" w:pos="360"/>
        </w:tabs>
        <w:jc w:val="both"/>
        <w:rPr>
          <w:rFonts w:ascii="Times New Roman" w:hAnsi="Times New Roman" w:cs="Times New Roman"/>
        </w:rPr>
      </w:pPr>
      <w:r w:rsidRPr="007A6615">
        <w:rPr>
          <w:rFonts w:ascii="Times New Roman" w:hAnsi="Times New Roman" w:cs="Times New Roman"/>
        </w:rPr>
        <w:t xml:space="preserve">Ahmed, F., Naeem, N., Khan, M. A., &amp; Ali, S. (2021). </w:t>
      </w:r>
      <w:r w:rsidRPr="007A6615">
        <w:rPr>
          <w:rFonts w:ascii="Times New Roman" w:hAnsi="Times New Roman" w:cs="Times New Roman"/>
          <w:i/>
          <w:iCs/>
        </w:rPr>
        <w:t>Antioxidant efficiency of silk sericin extracts in topical delivery systems.</w:t>
      </w:r>
      <w:r w:rsidRPr="007A6615">
        <w:rPr>
          <w:rFonts w:ascii="Times New Roman" w:hAnsi="Times New Roman" w:cs="Times New Roman"/>
        </w:rPr>
        <w:t xml:space="preserve"> Journal of Drug Delivery Science and Technology, 64, 102680.</w:t>
      </w:r>
    </w:p>
    <w:p w14:paraId="04D05338" w14:textId="77777777" w:rsidR="00F236CC" w:rsidRDefault="00F236CC" w:rsidP="00D32D35">
      <w:pPr>
        <w:numPr>
          <w:ilvl w:val="0"/>
          <w:numId w:val="11"/>
        </w:numPr>
        <w:jc w:val="both"/>
        <w:rPr>
          <w:rFonts w:ascii="Times New Roman" w:hAnsi="Times New Roman" w:cs="Times New Roman"/>
        </w:rPr>
      </w:pPr>
      <w:proofErr w:type="spellStart"/>
      <w:r w:rsidRPr="00B7063D">
        <w:rPr>
          <w:rFonts w:ascii="Times New Roman" w:hAnsi="Times New Roman" w:cs="Times New Roman"/>
        </w:rPr>
        <w:t>Akturk</w:t>
      </w:r>
      <w:proofErr w:type="spellEnd"/>
      <w:r w:rsidRPr="00B7063D">
        <w:rPr>
          <w:rFonts w:ascii="Times New Roman" w:hAnsi="Times New Roman" w:cs="Times New Roman"/>
        </w:rPr>
        <w:t xml:space="preserve">, Y., </w:t>
      </w:r>
      <w:proofErr w:type="spellStart"/>
      <w:r w:rsidRPr="00B7063D">
        <w:rPr>
          <w:rFonts w:ascii="Times New Roman" w:hAnsi="Times New Roman" w:cs="Times New Roman"/>
        </w:rPr>
        <w:t>Kocaturk</w:t>
      </w:r>
      <w:proofErr w:type="spellEnd"/>
      <w:r w:rsidRPr="00B7063D">
        <w:rPr>
          <w:rFonts w:ascii="Times New Roman" w:hAnsi="Times New Roman" w:cs="Times New Roman"/>
        </w:rPr>
        <w:t xml:space="preserve">, H., &amp; Yildirim, E. (2021). </w:t>
      </w:r>
      <w:r w:rsidRPr="00B7063D">
        <w:rPr>
          <w:rFonts w:ascii="Times New Roman" w:hAnsi="Times New Roman" w:cs="Times New Roman"/>
          <w:i/>
          <w:iCs/>
        </w:rPr>
        <w:t>Effect of sericin-enriched shampoo formulations on hair fiber strength and gloss.</w:t>
      </w:r>
      <w:r w:rsidRPr="00B7063D">
        <w:rPr>
          <w:rFonts w:ascii="Times New Roman" w:hAnsi="Times New Roman" w:cs="Times New Roman"/>
        </w:rPr>
        <w:t xml:space="preserve"> Colloids and Surfaces B: </w:t>
      </w:r>
      <w:proofErr w:type="spellStart"/>
      <w:r w:rsidRPr="00B7063D">
        <w:rPr>
          <w:rFonts w:ascii="Times New Roman" w:hAnsi="Times New Roman" w:cs="Times New Roman"/>
        </w:rPr>
        <w:t>Biointerfaces</w:t>
      </w:r>
      <w:proofErr w:type="spellEnd"/>
      <w:r w:rsidRPr="00B7063D">
        <w:rPr>
          <w:rFonts w:ascii="Times New Roman" w:hAnsi="Times New Roman" w:cs="Times New Roman"/>
        </w:rPr>
        <w:t>, 203, 111742.</w:t>
      </w:r>
    </w:p>
    <w:p w14:paraId="47153993" w14:textId="77777777" w:rsidR="00F236CC" w:rsidRDefault="00F236CC" w:rsidP="00D32D35">
      <w:pPr>
        <w:numPr>
          <w:ilvl w:val="0"/>
          <w:numId w:val="11"/>
        </w:numPr>
        <w:jc w:val="both"/>
        <w:rPr>
          <w:rFonts w:ascii="Times New Roman" w:hAnsi="Times New Roman" w:cs="Times New Roman"/>
        </w:rPr>
      </w:pPr>
      <w:proofErr w:type="spellStart"/>
      <w:r w:rsidRPr="00B7063D">
        <w:rPr>
          <w:rFonts w:ascii="Times New Roman" w:hAnsi="Times New Roman" w:cs="Times New Roman"/>
        </w:rPr>
        <w:t>Aramwit</w:t>
      </w:r>
      <w:proofErr w:type="spellEnd"/>
      <w:r w:rsidRPr="00B7063D">
        <w:rPr>
          <w:rFonts w:ascii="Times New Roman" w:hAnsi="Times New Roman" w:cs="Times New Roman"/>
        </w:rPr>
        <w:t xml:space="preserve">, P., </w:t>
      </w:r>
      <w:proofErr w:type="spellStart"/>
      <w:r w:rsidRPr="00B7063D">
        <w:rPr>
          <w:rFonts w:ascii="Times New Roman" w:hAnsi="Times New Roman" w:cs="Times New Roman"/>
        </w:rPr>
        <w:t>Kanokpanont</w:t>
      </w:r>
      <w:proofErr w:type="spellEnd"/>
      <w:r w:rsidRPr="00B7063D">
        <w:rPr>
          <w:rFonts w:ascii="Times New Roman" w:hAnsi="Times New Roman" w:cs="Times New Roman"/>
        </w:rPr>
        <w:t xml:space="preserve">, S., </w:t>
      </w:r>
      <w:proofErr w:type="spellStart"/>
      <w:r w:rsidRPr="00B7063D">
        <w:rPr>
          <w:rFonts w:ascii="Times New Roman" w:hAnsi="Times New Roman" w:cs="Times New Roman"/>
        </w:rPr>
        <w:t>Srichana</w:t>
      </w:r>
      <w:proofErr w:type="spellEnd"/>
      <w:r w:rsidRPr="00B7063D">
        <w:rPr>
          <w:rFonts w:ascii="Times New Roman" w:hAnsi="Times New Roman" w:cs="Times New Roman"/>
        </w:rPr>
        <w:t xml:space="preserve">, T., &amp; </w:t>
      </w:r>
      <w:proofErr w:type="spellStart"/>
      <w:r w:rsidRPr="00B7063D">
        <w:rPr>
          <w:rFonts w:ascii="Times New Roman" w:hAnsi="Times New Roman" w:cs="Times New Roman"/>
        </w:rPr>
        <w:t>Kanjanapongkul</w:t>
      </w:r>
      <w:proofErr w:type="spellEnd"/>
      <w:r w:rsidRPr="00B7063D">
        <w:rPr>
          <w:rFonts w:ascii="Times New Roman" w:hAnsi="Times New Roman" w:cs="Times New Roman"/>
        </w:rPr>
        <w:t xml:space="preserve">, S. (2009). </w:t>
      </w:r>
      <w:r w:rsidRPr="00B7063D">
        <w:rPr>
          <w:rFonts w:ascii="Times New Roman" w:hAnsi="Times New Roman" w:cs="Times New Roman"/>
          <w:i/>
          <w:iCs/>
        </w:rPr>
        <w:t>Wound-healing efficacy of sericin gels in rat skin models.</w:t>
      </w:r>
      <w:r w:rsidRPr="00B7063D">
        <w:rPr>
          <w:rFonts w:ascii="Times New Roman" w:hAnsi="Times New Roman" w:cs="Times New Roman"/>
        </w:rPr>
        <w:t xml:space="preserve"> International Journal of Molecular Sciences, 10(4), 1294–1305.</w:t>
      </w:r>
    </w:p>
    <w:p w14:paraId="144E9904" w14:textId="77777777" w:rsidR="00F236CC" w:rsidRDefault="00F236CC" w:rsidP="00D32D35">
      <w:pPr>
        <w:numPr>
          <w:ilvl w:val="0"/>
          <w:numId w:val="11"/>
        </w:numPr>
        <w:jc w:val="both"/>
        <w:rPr>
          <w:rFonts w:ascii="Times New Roman" w:hAnsi="Times New Roman" w:cs="Times New Roman"/>
        </w:rPr>
      </w:pPr>
      <w:proofErr w:type="spellStart"/>
      <w:r w:rsidRPr="00C64E6C">
        <w:rPr>
          <w:rFonts w:ascii="Times New Roman" w:hAnsi="Times New Roman" w:cs="Times New Roman"/>
        </w:rPr>
        <w:t>Aramwit</w:t>
      </w:r>
      <w:proofErr w:type="spellEnd"/>
      <w:r w:rsidRPr="00C64E6C">
        <w:rPr>
          <w:rFonts w:ascii="Times New Roman" w:hAnsi="Times New Roman" w:cs="Times New Roman"/>
        </w:rPr>
        <w:t xml:space="preserve">, P., </w:t>
      </w:r>
      <w:proofErr w:type="spellStart"/>
      <w:r w:rsidRPr="00C64E6C">
        <w:rPr>
          <w:rFonts w:ascii="Times New Roman" w:hAnsi="Times New Roman" w:cs="Times New Roman"/>
        </w:rPr>
        <w:t>Siritientong</w:t>
      </w:r>
      <w:proofErr w:type="spellEnd"/>
      <w:r w:rsidRPr="00C64E6C">
        <w:rPr>
          <w:rFonts w:ascii="Times New Roman" w:hAnsi="Times New Roman" w:cs="Times New Roman"/>
        </w:rPr>
        <w:t xml:space="preserve">, T., </w:t>
      </w:r>
      <w:proofErr w:type="spellStart"/>
      <w:r w:rsidRPr="00C64E6C">
        <w:rPr>
          <w:rFonts w:ascii="Times New Roman" w:hAnsi="Times New Roman" w:cs="Times New Roman"/>
        </w:rPr>
        <w:t>Kanokpanont</w:t>
      </w:r>
      <w:proofErr w:type="spellEnd"/>
      <w:r w:rsidRPr="00C64E6C">
        <w:rPr>
          <w:rFonts w:ascii="Times New Roman" w:hAnsi="Times New Roman" w:cs="Times New Roman"/>
        </w:rPr>
        <w:t xml:space="preserve">, S., &amp; </w:t>
      </w:r>
      <w:proofErr w:type="spellStart"/>
      <w:r w:rsidRPr="00C64E6C">
        <w:rPr>
          <w:rFonts w:ascii="Times New Roman" w:hAnsi="Times New Roman" w:cs="Times New Roman"/>
        </w:rPr>
        <w:t>Srichana</w:t>
      </w:r>
      <w:proofErr w:type="spellEnd"/>
      <w:r w:rsidRPr="00C64E6C">
        <w:rPr>
          <w:rFonts w:ascii="Times New Roman" w:hAnsi="Times New Roman" w:cs="Times New Roman"/>
        </w:rPr>
        <w:t xml:space="preserve">, T. (2010). Formulation and characterization of silk sericin–PVA scaffold crosslinked with </w:t>
      </w:r>
      <w:proofErr w:type="spellStart"/>
      <w:r w:rsidRPr="00C64E6C">
        <w:rPr>
          <w:rFonts w:ascii="Times New Roman" w:hAnsi="Times New Roman" w:cs="Times New Roman"/>
        </w:rPr>
        <w:t>genipin</w:t>
      </w:r>
      <w:proofErr w:type="spellEnd"/>
      <w:r w:rsidRPr="00C64E6C">
        <w:rPr>
          <w:rFonts w:ascii="Times New Roman" w:hAnsi="Times New Roman" w:cs="Times New Roman"/>
        </w:rPr>
        <w:t>. </w:t>
      </w:r>
      <w:r w:rsidRPr="00C64E6C">
        <w:rPr>
          <w:rFonts w:ascii="Times New Roman" w:hAnsi="Times New Roman" w:cs="Times New Roman"/>
          <w:i/>
          <w:iCs/>
        </w:rPr>
        <w:t>International journal of biological macromolecules</w:t>
      </w:r>
      <w:r w:rsidRPr="00C64E6C">
        <w:rPr>
          <w:rFonts w:ascii="Times New Roman" w:hAnsi="Times New Roman" w:cs="Times New Roman"/>
        </w:rPr>
        <w:t>, </w:t>
      </w:r>
      <w:r w:rsidRPr="00C64E6C">
        <w:rPr>
          <w:rFonts w:ascii="Times New Roman" w:hAnsi="Times New Roman" w:cs="Times New Roman"/>
          <w:i/>
          <w:iCs/>
        </w:rPr>
        <w:t>47</w:t>
      </w:r>
      <w:r w:rsidRPr="00C64E6C">
        <w:rPr>
          <w:rFonts w:ascii="Times New Roman" w:hAnsi="Times New Roman" w:cs="Times New Roman"/>
        </w:rPr>
        <w:t>(5), 668-675.</w:t>
      </w:r>
    </w:p>
    <w:p w14:paraId="2650F56A" w14:textId="77777777" w:rsidR="00F236CC" w:rsidRPr="00625023" w:rsidRDefault="00F236CC" w:rsidP="00625023">
      <w:pPr>
        <w:pStyle w:val="ListParagraph"/>
        <w:numPr>
          <w:ilvl w:val="0"/>
          <w:numId w:val="11"/>
        </w:numPr>
        <w:rPr>
          <w:rFonts w:ascii="Times New Roman" w:hAnsi="Times New Roman" w:cs="Times New Roman"/>
        </w:rPr>
      </w:pPr>
      <w:r w:rsidRPr="00625023">
        <w:rPr>
          <w:rFonts w:ascii="Times New Roman" w:hAnsi="Times New Roman" w:cs="Times New Roman"/>
        </w:rPr>
        <w:lastRenderedPageBreak/>
        <w:t>Baht, S., Huq, F., &amp; Singh, G. (2024). Nail flexibility improvement with sericin-infused polish. Molecules, 29(6), 2468.</w:t>
      </w:r>
    </w:p>
    <w:p w14:paraId="0AE39783" w14:textId="77777777" w:rsidR="00F236CC" w:rsidRDefault="00F236CC" w:rsidP="00D32D35">
      <w:pPr>
        <w:numPr>
          <w:ilvl w:val="0"/>
          <w:numId w:val="11"/>
        </w:numPr>
        <w:jc w:val="both"/>
        <w:rPr>
          <w:rFonts w:ascii="Times New Roman" w:hAnsi="Times New Roman" w:cs="Times New Roman"/>
        </w:rPr>
      </w:pPr>
      <w:r w:rsidRPr="007A6615">
        <w:rPr>
          <w:rFonts w:ascii="Times New Roman" w:hAnsi="Times New Roman" w:cs="Times New Roman"/>
        </w:rPr>
        <w:t xml:space="preserve">Cao, T.-T., Liu, Y., Zhang, L., &amp; Chen, W. (2020). </w:t>
      </w:r>
      <w:r w:rsidRPr="007A6615">
        <w:rPr>
          <w:rFonts w:ascii="Times New Roman" w:hAnsi="Times New Roman" w:cs="Times New Roman"/>
          <w:i/>
          <w:iCs/>
        </w:rPr>
        <w:t>Interaction of sericin with keratin and collagen in skin care formulations.</w:t>
      </w:r>
      <w:r w:rsidRPr="007A6615">
        <w:rPr>
          <w:rFonts w:ascii="Times New Roman" w:hAnsi="Times New Roman" w:cs="Times New Roman"/>
        </w:rPr>
        <w:t xml:space="preserve"> Polymers, 12(5), 1149.</w:t>
      </w:r>
    </w:p>
    <w:p w14:paraId="58383250" w14:textId="77777777" w:rsidR="00F236CC" w:rsidRDefault="00F236CC" w:rsidP="00D32D35">
      <w:pPr>
        <w:numPr>
          <w:ilvl w:val="0"/>
          <w:numId w:val="11"/>
        </w:numPr>
        <w:jc w:val="both"/>
        <w:rPr>
          <w:rFonts w:ascii="Times New Roman" w:hAnsi="Times New Roman" w:cs="Times New Roman"/>
        </w:rPr>
      </w:pPr>
      <w:r w:rsidRPr="007A6615">
        <w:rPr>
          <w:rFonts w:ascii="Times New Roman" w:hAnsi="Times New Roman" w:cs="Times New Roman"/>
        </w:rPr>
        <w:t xml:space="preserve">Dash, R., Mandal, B. B., &amp; Kundu, S. C. (2008). </w:t>
      </w:r>
      <w:proofErr w:type="spellStart"/>
      <w:r w:rsidRPr="007A6615">
        <w:rPr>
          <w:rFonts w:ascii="Times New Roman" w:hAnsi="Times New Roman" w:cs="Times New Roman"/>
          <w:i/>
          <w:iCs/>
        </w:rPr>
        <w:t>Electrospun</w:t>
      </w:r>
      <w:proofErr w:type="spellEnd"/>
      <w:r w:rsidRPr="007A6615">
        <w:rPr>
          <w:rFonts w:ascii="Times New Roman" w:hAnsi="Times New Roman" w:cs="Times New Roman"/>
          <w:i/>
          <w:iCs/>
        </w:rPr>
        <w:t xml:space="preserve"> sericin fiber mats for skin elasticity.</w:t>
      </w:r>
      <w:r w:rsidRPr="007A6615">
        <w:rPr>
          <w:rFonts w:ascii="Times New Roman" w:hAnsi="Times New Roman" w:cs="Times New Roman"/>
        </w:rPr>
        <w:t xml:space="preserve"> Biotechnology and Bioengineering, 100(2), 318–329.</w:t>
      </w:r>
    </w:p>
    <w:p w14:paraId="7EEF09F7" w14:textId="77777777" w:rsidR="00F236CC" w:rsidRDefault="00F236CC" w:rsidP="00D32D35">
      <w:pPr>
        <w:numPr>
          <w:ilvl w:val="0"/>
          <w:numId w:val="11"/>
        </w:numPr>
        <w:jc w:val="both"/>
        <w:rPr>
          <w:rFonts w:ascii="Times New Roman" w:hAnsi="Times New Roman" w:cs="Times New Roman"/>
        </w:rPr>
      </w:pPr>
      <w:r w:rsidRPr="00FF62CE">
        <w:rPr>
          <w:rFonts w:ascii="Times New Roman" w:hAnsi="Times New Roman" w:cs="Times New Roman"/>
        </w:rPr>
        <w:t xml:space="preserve">Dissanayake, M., Jayasinghe, L., &amp; de Silva, K. M. (2020). </w:t>
      </w:r>
      <w:r w:rsidRPr="00FF62CE">
        <w:rPr>
          <w:rFonts w:ascii="Times New Roman" w:hAnsi="Times New Roman" w:cs="Times New Roman"/>
          <w:i/>
          <w:iCs/>
        </w:rPr>
        <w:t>Nanoencapsulation of sericin for enhanced dermal delivery.</w:t>
      </w:r>
      <w:r w:rsidRPr="00FF62CE">
        <w:rPr>
          <w:rFonts w:ascii="Times New Roman" w:hAnsi="Times New Roman" w:cs="Times New Roman"/>
        </w:rPr>
        <w:t xml:space="preserve"> Bioactive Materials, 5(2), 224–234.</w:t>
      </w:r>
    </w:p>
    <w:p w14:paraId="335E3FF1" w14:textId="77777777" w:rsidR="00F236CC" w:rsidRDefault="00F236CC" w:rsidP="00D32D35">
      <w:pPr>
        <w:numPr>
          <w:ilvl w:val="0"/>
          <w:numId w:val="11"/>
        </w:numPr>
        <w:jc w:val="both"/>
        <w:rPr>
          <w:rFonts w:ascii="Times New Roman" w:hAnsi="Times New Roman" w:cs="Times New Roman"/>
        </w:rPr>
      </w:pPr>
      <w:proofErr w:type="spellStart"/>
      <w:r w:rsidRPr="00B7063D">
        <w:rPr>
          <w:rFonts w:ascii="Times New Roman" w:hAnsi="Times New Roman" w:cs="Times New Roman"/>
        </w:rPr>
        <w:t>Gamboa</w:t>
      </w:r>
      <w:proofErr w:type="spellEnd"/>
      <w:r w:rsidRPr="00B7063D">
        <w:rPr>
          <w:rFonts w:ascii="Times New Roman" w:hAnsi="Times New Roman" w:cs="Times New Roman"/>
        </w:rPr>
        <w:t xml:space="preserve">, L. I., Baht, S., </w:t>
      </w:r>
      <w:proofErr w:type="spellStart"/>
      <w:r w:rsidRPr="00B7063D">
        <w:rPr>
          <w:rFonts w:ascii="Times New Roman" w:hAnsi="Times New Roman" w:cs="Times New Roman"/>
        </w:rPr>
        <w:t>Giovannelli</w:t>
      </w:r>
      <w:proofErr w:type="spellEnd"/>
      <w:r w:rsidRPr="00B7063D">
        <w:rPr>
          <w:rFonts w:ascii="Times New Roman" w:hAnsi="Times New Roman" w:cs="Times New Roman"/>
        </w:rPr>
        <w:t xml:space="preserve">, P., &amp; </w:t>
      </w:r>
      <w:proofErr w:type="spellStart"/>
      <w:r w:rsidRPr="00B7063D">
        <w:rPr>
          <w:rFonts w:ascii="Times New Roman" w:hAnsi="Times New Roman" w:cs="Times New Roman"/>
        </w:rPr>
        <w:t>Radhalakshmi</w:t>
      </w:r>
      <w:proofErr w:type="spellEnd"/>
      <w:r w:rsidRPr="00B7063D">
        <w:rPr>
          <w:rFonts w:ascii="Times New Roman" w:hAnsi="Times New Roman" w:cs="Times New Roman"/>
        </w:rPr>
        <w:t xml:space="preserve">, Y. C. (2023). </w:t>
      </w:r>
      <w:r w:rsidRPr="00B7063D">
        <w:rPr>
          <w:rFonts w:ascii="Times New Roman" w:hAnsi="Times New Roman" w:cs="Times New Roman"/>
          <w:i/>
          <w:iCs/>
        </w:rPr>
        <w:t>UVB protection and collagen preservation using sericin-containing sunscreens.</w:t>
      </w:r>
      <w:r w:rsidRPr="00B7063D">
        <w:rPr>
          <w:rFonts w:ascii="Times New Roman" w:hAnsi="Times New Roman" w:cs="Times New Roman"/>
        </w:rPr>
        <w:t xml:space="preserve"> Pharmaceutics, 15(11), 2389.</w:t>
      </w:r>
    </w:p>
    <w:p w14:paraId="41C7DA17" w14:textId="77777777" w:rsidR="00F236CC" w:rsidRDefault="00F236CC" w:rsidP="00D32D35">
      <w:pPr>
        <w:numPr>
          <w:ilvl w:val="0"/>
          <w:numId w:val="11"/>
        </w:numPr>
        <w:jc w:val="both"/>
        <w:rPr>
          <w:rFonts w:ascii="Times New Roman" w:hAnsi="Times New Roman" w:cs="Times New Roman"/>
        </w:rPr>
      </w:pPr>
      <w:r w:rsidRPr="00B7063D">
        <w:rPr>
          <w:rFonts w:ascii="Times New Roman" w:hAnsi="Times New Roman" w:cs="Times New Roman"/>
        </w:rPr>
        <w:t xml:space="preserve">Gholap, A., </w:t>
      </w:r>
      <w:proofErr w:type="spellStart"/>
      <w:r w:rsidRPr="00B7063D">
        <w:rPr>
          <w:rFonts w:ascii="Times New Roman" w:hAnsi="Times New Roman" w:cs="Times New Roman"/>
        </w:rPr>
        <w:t>Radhalakshmi</w:t>
      </w:r>
      <w:proofErr w:type="spellEnd"/>
      <w:r w:rsidRPr="00B7063D">
        <w:rPr>
          <w:rFonts w:ascii="Times New Roman" w:hAnsi="Times New Roman" w:cs="Times New Roman"/>
        </w:rPr>
        <w:t xml:space="preserve">, Y. C., &amp; Das, B. (2023). </w:t>
      </w:r>
      <w:r w:rsidRPr="00B7063D">
        <w:rPr>
          <w:rFonts w:ascii="Times New Roman" w:hAnsi="Times New Roman" w:cs="Times New Roman"/>
          <w:i/>
          <w:iCs/>
        </w:rPr>
        <w:t>Sericin: from cocoons to cosmetic applications.</w:t>
      </w:r>
      <w:r w:rsidRPr="00B7063D">
        <w:rPr>
          <w:rFonts w:ascii="Times New Roman" w:hAnsi="Times New Roman" w:cs="Times New Roman"/>
        </w:rPr>
        <w:t xml:space="preserve"> Current Cosmetic Science, 15(2), 75–85.</w:t>
      </w:r>
    </w:p>
    <w:p w14:paraId="2B068085" w14:textId="77777777" w:rsidR="00F236CC" w:rsidRDefault="00F236CC" w:rsidP="00D32D35">
      <w:pPr>
        <w:numPr>
          <w:ilvl w:val="0"/>
          <w:numId w:val="11"/>
        </w:numPr>
        <w:jc w:val="both"/>
        <w:rPr>
          <w:rFonts w:ascii="Times New Roman" w:hAnsi="Times New Roman" w:cs="Times New Roman"/>
        </w:rPr>
      </w:pPr>
      <w:proofErr w:type="spellStart"/>
      <w:r w:rsidRPr="00B7063D">
        <w:rPr>
          <w:rFonts w:ascii="Times New Roman" w:hAnsi="Times New Roman" w:cs="Times New Roman"/>
        </w:rPr>
        <w:t>Giovannelli</w:t>
      </w:r>
      <w:proofErr w:type="spellEnd"/>
      <w:r w:rsidRPr="00B7063D">
        <w:rPr>
          <w:rFonts w:ascii="Times New Roman" w:hAnsi="Times New Roman" w:cs="Times New Roman"/>
        </w:rPr>
        <w:t xml:space="preserve">, P., Baht, S., </w:t>
      </w:r>
      <w:proofErr w:type="spellStart"/>
      <w:r w:rsidRPr="00B7063D">
        <w:rPr>
          <w:rFonts w:ascii="Times New Roman" w:hAnsi="Times New Roman" w:cs="Times New Roman"/>
        </w:rPr>
        <w:t>Güngör</w:t>
      </w:r>
      <w:proofErr w:type="spellEnd"/>
      <w:r w:rsidRPr="00B7063D">
        <w:rPr>
          <w:rFonts w:ascii="Times New Roman" w:hAnsi="Times New Roman" w:cs="Times New Roman"/>
        </w:rPr>
        <w:t xml:space="preserve">, G., &amp; </w:t>
      </w:r>
      <w:proofErr w:type="spellStart"/>
      <w:r w:rsidRPr="00B7063D">
        <w:rPr>
          <w:rFonts w:ascii="Times New Roman" w:hAnsi="Times New Roman" w:cs="Times New Roman"/>
        </w:rPr>
        <w:t>Aktürk</w:t>
      </w:r>
      <w:proofErr w:type="spellEnd"/>
      <w:r w:rsidRPr="00B7063D">
        <w:rPr>
          <w:rFonts w:ascii="Times New Roman" w:hAnsi="Times New Roman" w:cs="Times New Roman"/>
        </w:rPr>
        <w:t xml:space="preserve">, Y. (2024). </w:t>
      </w:r>
      <w:r w:rsidRPr="00B7063D">
        <w:rPr>
          <w:rFonts w:ascii="Times New Roman" w:hAnsi="Times New Roman" w:cs="Times New Roman"/>
          <w:i/>
          <w:iCs/>
        </w:rPr>
        <w:t>Sericin-enriched nail polish for flexibility enhancement.</w:t>
      </w:r>
      <w:r w:rsidRPr="00B7063D">
        <w:rPr>
          <w:rFonts w:ascii="Times New Roman" w:hAnsi="Times New Roman" w:cs="Times New Roman"/>
        </w:rPr>
        <w:t xml:space="preserve"> Molecules, 29(2), 1543.</w:t>
      </w:r>
    </w:p>
    <w:p w14:paraId="337D31D4" w14:textId="77777777" w:rsidR="00F236CC" w:rsidRDefault="00F236CC" w:rsidP="00D32D35">
      <w:pPr>
        <w:numPr>
          <w:ilvl w:val="0"/>
          <w:numId w:val="11"/>
        </w:numPr>
        <w:jc w:val="both"/>
        <w:rPr>
          <w:rFonts w:ascii="Times New Roman" w:hAnsi="Times New Roman" w:cs="Times New Roman"/>
        </w:rPr>
      </w:pPr>
      <w:proofErr w:type="spellStart"/>
      <w:r w:rsidRPr="00C64E6C">
        <w:rPr>
          <w:rFonts w:ascii="Times New Roman" w:hAnsi="Times New Roman" w:cs="Times New Roman"/>
        </w:rPr>
        <w:t>Gulrajani</w:t>
      </w:r>
      <w:proofErr w:type="spellEnd"/>
      <w:r w:rsidRPr="00C64E6C">
        <w:rPr>
          <w:rFonts w:ascii="Times New Roman" w:hAnsi="Times New Roman" w:cs="Times New Roman"/>
        </w:rPr>
        <w:t>, M. L., &amp; Sinha, S. (1993). Studies in degumming of silk with aliphatic amines. </w:t>
      </w:r>
      <w:r w:rsidRPr="00C64E6C">
        <w:rPr>
          <w:rFonts w:ascii="Times New Roman" w:hAnsi="Times New Roman" w:cs="Times New Roman"/>
          <w:i/>
          <w:iCs/>
        </w:rPr>
        <w:t xml:space="preserve">Journal of the Society of Dyers and </w:t>
      </w:r>
      <w:proofErr w:type="spellStart"/>
      <w:r w:rsidRPr="00C64E6C">
        <w:rPr>
          <w:rFonts w:ascii="Times New Roman" w:hAnsi="Times New Roman" w:cs="Times New Roman"/>
          <w:i/>
          <w:iCs/>
        </w:rPr>
        <w:t>Colourists</w:t>
      </w:r>
      <w:proofErr w:type="spellEnd"/>
      <w:r w:rsidRPr="00C64E6C">
        <w:rPr>
          <w:rFonts w:ascii="Times New Roman" w:hAnsi="Times New Roman" w:cs="Times New Roman"/>
        </w:rPr>
        <w:t>, </w:t>
      </w:r>
      <w:r w:rsidRPr="00C64E6C">
        <w:rPr>
          <w:rFonts w:ascii="Times New Roman" w:hAnsi="Times New Roman" w:cs="Times New Roman"/>
          <w:i/>
          <w:iCs/>
        </w:rPr>
        <w:t>109</w:t>
      </w:r>
      <w:r w:rsidRPr="00C64E6C">
        <w:rPr>
          <w:rFonts w:ascii="Times New Roman" w:hAnsi="Times New Roman" w:cs="Times New Roman"/>
        </w:rPr>
        <w:t>(7‐8), 256-260.</w:t>
      </w:r>
    </w:p>
    <w:p w14:paraId="64ED5EBE" w14:textId="77777777" w:rsidR="00F236CC" w:rsidRDefault="00F236CC" w:rsidP="00C64E6C">
      <w:pPr>
        <w:numPr>
          <w:ilvl w:val="0"/>
          <w:numId w:val="11"/>
        </w:numPr>
        <w:jc w:val="both"/>
        <w:rPr>
          <w:rFonts w:ascii="Times New Roman" w:hAnsi="Times New Roman" w:cs="Times New Roman"/>
        </w:rPr>
      </w:pPr>
      <w:r w:rsidRPr="007A6615">
        <w:rPr>
          <w:rFonts w:ascii="Times New Roman" w:hAnsi="Times New Roman" w:cs="Times New Roman"/>
        </w:rPr>
        <w:t xml:space="preserve">Jena, K. K., Mohanty, B., &amp; Panda, P. C. (2018). </w:t>
      </w:r>
      <w:r w:rsidRPr="007A6615">
        <w:rPr>
          <w:rFonts w:ascii="Times New Roman" w:hAnsi="Times New Roman" w:cs="Times New Roman"/>
          <w:i/>
          <w:iCs/>
        </w:rPr>
        <w:t>DPPH radical scavenging and antioxidant activity of silk sericin.</w:t>
      </w:r>
      <w:r w:rsidRPr="007A6615">
        <w:rPr>
          <w:rFonts w:ascii="Times New Roman" w:hAnsi="Times New Roman" w:cs="Times New Roman"/>
        </w:rPr>
        <w:t xml:space="preserve"> International Journal of Biological Macromolecules, 119, 906–914.</w:t>
      </w:r>
    </w:p>
    <w:p w14:paraId="015878DE" w14:textId="77777777" w:rsidR="00F236CC" w:rsidRPr="004D2021" w:rsidRDefault="00F236CC" w:rsidP="00C64E6C">
      <w:pPr>
        <w:numPr>
          <w:ilvl w:val="0"/>
          <w:numId w:val="11"/>
        </w:numPr>
        <w:jc w:val="both"/>
        <w:rPr>
          <w:rFonts w:ascii="Times New Roman" w:hAnsi="Times New Roman" w:cs="Times New Roman"/>
        </w:rPr>
      </w:pPr>
      <w:r w:rsidRPr="00D32D35">
        <w:rPr>
          <w:rFonts w:ascii="Times New Roman" w:hAnsi="Times New Roman" w:cs="Times New Roman"/>
        </w:rPr>
        <w:t xml:space="preserve">Kato, N., Sato, S., Yamanaka, A., Yamada, H., </w:t>
      </w:r>
      <w:proofErr w:type="spellStart"/>
      <w:r w:rsidRPr="00D32D35">
        <w:rPr>
          <w:rFonts w:ascii="Times New Roman" w:hAnsi="Times New Roman" w:cs="Times New Roman"/>
        </w:rPr>
        <w:t>Fuwa</w:t>
      </w:r>
      <w:proofErr w:type="spellEnd"/>
      <w:r w:rsidRPr="00D32D35">
        <w:rPr>
          <w:rFonts w:ascii="Times New Roman" w:hAnsi="Times New Roman" w:cs="Times New Roman"/>
        </w:rPr>
        <w:t>, N., &amp; Nomura, M. (1998). Silk protein, sericin, inhibits lipid peroxidation and tyrosinase activity. </w:t>
      </w:r>
      <w:r w:rsidRPr="00D32D35">
        <w:rPr>
          <w:rFonts w:ascii="Times New Roman" w:hAnsi="Times New Roman" w:cs="Times New Roman"/>
          <w:i/>
          <w:iCs/>
        </w:rPr>
        <w:t>Bioscience, biotechnology, and biochemistry</w:t>
      </w:r>
      <w:r w:rsidRPr="00D32D35">
        <w:rPr>
          <w:rFonts w:ascii="Times New Roman" w:hAnsi="Times New Roman" w:cs="Times New Roman"/>
        </w:rPr>
        <w:t>, </w:t>
      </w:r>
      <w:r w:rsidRPr="00D32D35">
        <w:rPr>
          <w:rFonts w:ascii="Times New Roman" w:hAnsi="Times New Roman" w:cs="Times New Roman"/>
          <w:i/>
          <w:iCs/>
        </w:rPr>
        <w:t>62</w:t>
      </w:r>
      <w:r w:rsidRPr="00D32D35">
        <w:rPr>
          <w:rFonts w:ascii="Times New Roman" w:hAnsi="Times New Roman" w:cs="Times New Roman"/>
        </w:rPr>
        <w:t>(1), 145-147.</w:t>
      </w:r>
    </w:p>
    <w:p w14:paraId="3A2187F5" w14:textId="77777777" w:rsidR="00F236CC" w:rsidRDefault="00F236CC" w:rsidP="00D32D35">
      <w:pPr>
        <w:numPr>
          <w:ilvl w:val="0"/>
          <w:numId w:val="11"/>
        </w:numPr>
        <w:jc w:val="both"/>
        <w:rPr>
          <w:rFonts w:ascii="Times New Roman" w:hAnsi="Times New Roman" w:cs="Times New Roman"/>
        </w:rPr>
      </w:pPr>
      <w:r w:rsidRPr="00435A56">
        <w:rPr>
          <w:rFonts w:ascii="Times New Roman" w:hAnsi="Times New Roman" w:cs="Times New Roman"/>
        </w:rPr>
        <w:t xml:space="preserve">Kim, H., Yeo, I., Cho, H. H., &amp; Park, S. H. (2019). </w:t>
      </w:r>
      <w:r w:rsidRPr="00435A56">
        <w:rPr>
          <w:rFonts w:ascii="Times New Roman" w:hAnsi="Times New Roman" w:cs="Times New Roman"/>
          <w:i/>
          <w:iCs/>
        </w:rPr>
        <w:t>Stability challenges in sericin-based emulsions.</w:t>
      </w:r>
      <w:r w:rsidRPr="00435A56">
        <w:rPr>
          <w:rFonts w:ascii="Times New Roman" w:hAnsi="Times New Roman" w:cs="Times New Roman"/>
        </w:rPr>
        <w:t xml:space="preserve"> Archives of </w:t>
      </w:r>
      <w:proofErr w:type="spellStart"/>
      <w:r w:rsidRPr="00435A56">
        <w:rPr>
          <w:rFonts w:ascii="Times New Roman" w:hAnsi="Times New Roman" w:cs="Times New Roman"/>
        </w:rPr>
        <w:t>Pharmacal</w:t>
      </w:r>
      <w:proofErr w:type="spellEnd"/>
      <w:r w:rsidRPr="00435A56">
        <w:rPr>
          <w:rFonts w:ascii="Times New Roman" w:hAnsi="Times New Roman" w:cs="Times New Roman"/>
        </w:rPr>
        <w:t xml:space="preserve"> Research, 42(7), 596–603.</w:t>
      </w:r>
    </w:p>
    <w:p w14:paraId="33699B65" w14:textId="77777777" w:rsidR="00F236CC" w:rsidRDefault="00F236CC" w:rsidP="00D32D35">
      <w:pPr>
        <w:numPr>
          <w:ilvl w:val="0"/>
          <w:numId w:val="11"/>
        </w:numPr>
        <w:jc w:val="both"/>
        <w:rPr>
          <w:rFonts w:ascii="Times New Roman" w:hAnsi="Times New Roman" w:cs="Times New Roman"/>
        </w:rPr>
      </w:pPr>
      <w:r w:rsidRPr="00B7063D">
        <w:rPr>
          <w:rFonts w:ascii="Times New Roman" w:hAnsi="Times New Roman" w:cs="Times New Roman"/>
        </w:rPr>
        <w:t xml:space="preserve">Lee, J. H., Yeo, J. H., &amp; Park, J. H. (2017). </w:t>
      </w:r>
      <w:r w:rsidRPr="00B7063D">
        <w:rPr>
          <w:rFonts w:ascii="Times New Roman" w:hAnsi="Times New Roman" w:cs="Times New Roman"/>
          <w:i/>
          <w:iCs/>
        </w:rPr>
        <w:t>MMP downregulation by topical sericin in human skin cell cultures.</w:t>
      </w:r>
      <w:r w:rsidRPr="00B7063D">
        <w:rPr>
          <w:rFonts w:ascii="Times New Roman" w:hAnsi="Times New Roman" w:cs="Times New Roman"/>
        </w:rPr>
        <w:t xml:space="preserve"> Journal of Cosmetic Dermatology, 16(3), 420–426.</w:t>
      </w:r>
    </w:p>
    <w:p w14:paraId="1607B257" w14:textId="77777777" w:rsidR="00F236CC" w:rsidRDefault="00F236CC" w:rsidP="00C64E6C">
      <w:pPr>
        <w:pStyle w:val="ListParagraph"/>
        <w:numPr>
          <w:ilvl w:val="0"/>
          <w:numId w:val="11"/>
        </w:numPr>
        <w:rPr>
          <w:rFonts w:ascii="Times New Roman" w:hAnsi="Times New Roman" w:cs="Times New Roman"/>
        </w:rPr>
      </w:pPr>
      <w:proofErr w:type="spellStart"/>
      <w:r w:rsidRPr="00B256CD">
        <w:rPr>
          <w:rFonts w:ascii="Times New Roman" w:hAnsi="Times New Roman" w:cs="Times New Roman"/>
        </w:rPr>
        <w:t>Padamwar</w:t>
      </w:r>
      <w:proofErr w:type="spellEnd"/>
      <w:r w:rsidRPr="00B256CD">
        <w:rPr>
          <w:rFonts w:ascii="Times New Roman" w:hAnsi="Times New Roman" w:cs="Times New Roman"/>
        </w:rPr>
        <w:t xml:space="preserve">, M. N., &amp; </w:t>
      </w:r>
      <w:proofErr w:type="spellStart"/>
      <w:r w:rsidRPr="00B256CD">
        <w:rPr>
          <w:rFonts w:ascii="Times New Roman" w:hAnsi="Times New Roman" w:cs="Times New Roman"/>
        </w:rPr>
        <w:t>Pawar</w:t>
      </w:r>
      <w:proofErr w:type="spellEnd"/>
      <w:r w:rsidRPr="00B256CD">
        <w:rPr>
          <w:rFonts w:ascii="Times New Roman" w:hAnsi="Times New Roman" w:cs="Times New Roman"/>
        </w:rPr>
        <w:t>, A. P. (2004). Silk sericin and its applications: A review. Journal of Scientific and Industrial Research, 63(4), 323-329.</w:t>
      </w:r>
    </w:p>
    <w:p w14:paraId="40516EE0" w14:textId="77777777" w:rsidR="00F236CC" w:rsidRDefault="00F236CC" w:rsidP="007A6615">
      <w:pPr>
        <w:pStyle w:val="ListParagraph"/>
        <w:numPr>
          <w:ilvl w:val="0"/>
          <w:numId w:val="11"/>
        </w:numPr>
        <w:jc w:val="both"/>
        <w:rPr>
          <w:rFonts w:ascii="Times New Roman" w:hAnsi="Times New Roman" w:cs="Times New Roman"/>
        </w:rPr>
      </w:pPr>
      <w:proofErr w:type="spellStart"/>
      <w:r w:rsidRPr="007A6615">
        <w:rPr>
          <w:rFonts w:ascii="Times New Roman" w:hAnsi="Times New Roman" w:cs="Times New Roman"/>
        </w:rPr>
        <w:t>Padamwar</w:t>
      </w:r>
      <w:proofErr w:type="spellEnd"/>
      <w:r w:rsidRPr="007A6615">
        <w:rPr>
          <w:rFonts w:ascii="Times New Roman" w:hAnsi="Times New Roman" w:cs="Times New Roman"/>
        </w:rPr>
        <w:t xml:space="preserve">, M. N., </w:t>
      </w:r>
      <w:proofErr w:type="spellStart"/>
      <w:r w:rsidRPr="007A6615">
        <w:rPr>
          <w:rFonts w:ascii="Times New Roman" w:hAnsi="Times New Roman" w:cs="Times New Roman"/>
        </w:rPr>
        <w:t>Pawar</w:t>
      </w:r>
      <w:proofErr w:type="spellEnd"/>
      <w:r w:rsidRPr="007A6615">
        <w:rPr>
          <w:rFonts w:ascii="Times New Roman" w:hAnsi="Times New Roman" w:cs="Times New Roman"/>
        </w:rPr>
        <w:t xml:space="preserve">, A. P., &amp; </w:t>
      </w:r>
      <w:proofErr w:type="spellStart"/>
      <w:r w:rsidRPr="007A6615">
        <w:rPr>
          <w:rFonts w:ascii="Times New Roman" w:hAnsi="Times New Roman" w:cs="Times New Roman"/>
        </w:rPr>
        <w:t>Aminabhavi</w:t>
      </w:r>
      <w:proofErr w:type="spellEnd"/>
      <w:r w:rsidRPr="007A6615">
        <w:rPr>
          <w:rFonts w:ascii="Times New Roman" w:hAnsi="Times New Roman" w:cs="Times New Roman"/>
        </w:rPr>
        <w:t xml:space="preserve">, T. M. (2005). </w:t>
      </w:r>
      <w:r w:rsidRPr="007A6615">
        <w:rPr>
          <w:rFonts w:ascii="Times New Roman" w:hAnsi="Times New Roman" w:cs="Times New Roman"/>
          <w:i/>
          <w:iCs/>
        </w:rPr>
        <w:t>Silk sericin as a moisturizer: an in vivo study.</w:t>
      </w:r>
      <w:r w:rsidRPr="007A6615">
        <w:rPr>
          <w:rFonts w:ascii="Times New Roman" w:hAnsi="Times New Roman" w:cs="Times New Roman"/>
        </w:rPr>
        <w:t xml:space="preserve"> Journal of Cosmetic Dermatology, 4(4), 250–257.</w:t>
      </w:r>
    </w:p>
    <w:p w14:paraId="0F1754DB" w14:textId="77777777" w:rsidR="00F236CC" w:rsidRDefault="00F236CC" w:rsidP="00C64E6C">
      <w:pPr>
        <w:pStyle w:val="ListParagraph"/>
        <w:numPr>
          <w:ilvl w:val="0"/>
          <w:numId w:val="11"/>
        </w:numPr>
        <w:rPr>
          <w:rFonts w:ascii="Times New Roman" w:hAnsi="Times New Roman" w:cs="Times New Roman"/>
        </w:rPr>
      </w:pPr>
      <w:proofErr w:type="spellStart"/>
      <w:r w:rsidRPr="004B7096">
        <w:rPr>
          <w:rFonts w:ascii="Times New Roman" w:hAnsi="Times New Roman" w:cs="Times New Roman"/>
        </w:rPr>
        <w:t>Pawar</w:t>
      </w:r>
      <w:proofErr w:type="spellEnd"/>
      <w:r w:rsidRPr="004B7096">
        <w:rPr>
          <w:rFonts w:ascii="Times New Roman" w:hAnsi="Times New Roman" w:cs="Times New Roman"/>
        </w:rPr>
        <w:t xml:space="preserve">, A. P., </w:t>
      </w:r>
      <w:proofErr w:type="spellStart"/>
      <w:r w:rsidRPr="004B7096">
        <w:rPr>
          <w:rFonts w:ascii="Times New Roman" w:hAnsi="Times New Roman" w:cs="Times New Roman"/>
        </w:rPr>
        <w:t>Bhangale</w:t>
      </w:r>
      <w:proofErr w:type="spellEnd"/>
      <w:r w:rsidRPr="004B7096">
        <w:rPr>
          <w:rFonts w:ascii="Times New Roman" w:hAnsi="Times New Roman" w:cs="Times New Roman"/>
        </w:rPr>
        <w:t xml:space="preserve">, B. G., &amp; </w:t>
      </w:r>
      <w:proofErr w:type="spellStart"/>
      <w:r w:rsidRPr="004B7096">
        <w:rPr>
          <w:rFonts w:ascii="Times New Roman" w:hAnsi="Times New Roman" w:cs="Times New Roman"/>
        </w:rPr>
        <w:t>Padamwar</w:t>
      </w:r>
      <w:proofErr w:type="spellEnd"/>
      <w:r w:rsidRPr="004B7096">
        <w:rPr>
          <w:rFonts w:ascii="Times New Roman" w:hAnsi="Times New Roman" w:cs="Times New Roman"/>
        </w:rPr>
        <w:t xml:space="preserve">, M. N. (2019). </w:t>
      </w:r>
      <w:r w:rsidRPr="004B7096">
        <w:rPr>
          <w:rFonts w:ascii="Times New Roman" w:hAnsi="Times New Roman" w:cs="Times New Roman"/>
          <w:i/>
          <w:iCs/>
        </w:rPr>
        <w:t>Stability and cost-efficiency evaluation of cosmetic-grade sericin.</w:t>
      </w:r>
      <w:r w:rsidRPr="004B7096">
        <w:rPr>
          <w:rFonts w:ascii="Times New Roman" w:hAnsi="Times New Roman" w:cs="Times New Roman"/>
        </w:rPr>
        <w:t xml:space="preserve"> Journal of Cosmetic Science, 70(2), 85–95.</w:t>
      </w:r>
    </w:p>
    <w:p w14:paraId="0D1F01FF" w14:textId="77777777" w:rsidR="00F236CC" w:rsidRDefault="00F236CC" w:rsidP="00C64E6C">
      <w:pPr>
        <w:pStyle w:val="ListParagraph"/>
        <w:numPr>
          <w:ilvl w:val="0"/>
          <w:numId w:val="11"/>
        </w:numPr>
        <w:rPr>
          <w:rFonts w:ascii="Times New Roman" w:hAnsi="Times New Roman" w:cs="Times New Roman"/>
        </w:rPr>
      </w:pPr>
      <w:proofErr w:type="spellStart"/>
      <w:r w:rsidRPr="00B7063D">
        <w:rPr>
          <w:rFonts w:ascii="Times New Roman" w:hAnsi="Times New Roman" w:cs="Times New Roman"/>
        </w:rPr>
        <w:t>Pezron</w:t>
      </w:r>
      <w:proofErr w:type="spellEnd"/>
      <w:r w:rsidRPr="00B7063D">
        <w:rPr>
          <w:rFonts w:ascii="Times New Roman" w:hAnsi="Times New Roman" w:cs="Times New Roman"/>
        </w:rPr>
        <w:t xml:space="preserve">, I., Dupont, F., &amp; Lambert, G. (2020). </w:t>
      </w:r>
      <w:r w:rsidRPr="00B7063D">
        <w:rPr>
          <w:rFonts w:ascii="Times New Roman" w:hAnsi="Times New Roman" w:cs="Times New Roman"/>
          <w:i/>
          <w:iCs/>
        </w:rPr>
        <w:t>Clinical study: skin tone improvement with sericin cream.</w:t>
      </w:r>
      <w:r w:rsidRPr="00B7063D">
        <w:rPr>
          <w:rFonts w:ascii="Times New Roman" w:hAnsi="Times New Roman" w:cs="Times New Roman"/>
        </w:rPr>
        <w:t xml:space="preserve"> Journal of Cosmetic Science, 71(4), 157–167.</w:t>
      </w:r>
    </w:p>
    <w:p w14:paraId="799C3C18" w14:textId="77777777" w:rsidR="00F236CC" w:rsidRDefault="00F236CC" w:rsidP="00C64E6C">
      <w:pPr>
        <w:pStyle w:val="ListParagraph"/>
        <w:numPr>
          <w:ilvl w:val="0"/>
          <w:numId w:val="11"/>
        </w:numPr>
        <w:rPr>
          <w:rFonts w:ascii="Times New Roman" w:hAnsi="Times New Roman" w:cs="Times New Roman"/>
        </w:rPr>
      </w:pPr>
      <w:r w:rsidRPr="00B7063D">
        <w:rPr>
          <w:rFonts w:ascii="Times New Roman" w:hAnsi="Times New Roman" w:cs="Times New Roman"/>
        </w:rPr>
        <w:lastRenderedPageBreak/>
        <w:t xml:space="preserve">Phan, T. T., Lee, S. T., &amp; Chan, C. (2018). </w:t>
      </w:r>
      <w:r w:rsidRPr="00B7063D">
        <w:rPr>
          <w:rFonts w:ascii="Times New Roman" w:hAnsi="Times New Roman" w:cs="Times New Roman"/>
          <w:i/>
          <w:iCs/>
        </w:rPr>
        <w:t>Tyrosinase inhibition and melanin reduction by urea-extracted sericin.</w:t>
      </w:r>
      <w:r w:rsidRPr="00B7063D">
        <w:rPr>
          <w:rFonts w:ascii="Times New Roman" w:hAnsi="Times New Roman" w:cs="Times New Roman"/>
        </w:rPr>
        <w:t xml:space="preserve"> Biological Research, 51(1), 15.</w:t>
      </w:r>
    </w:p>
    <w:p w14:paraId="79BA6837" w14:textId="77777777" w:rsidR="00F236CC" w:rsidRPr="00B256CD" w:rsidRDefault="00F236CC" w:rsidP="007A6615">
      <w:pPr>
        <w:pStyle w:val="ListParagraph"/>
        <w:numPr>
          <w:ilvl w:val="0"/>
          <w:numId w:val="11"/>
        </w:numPr>
        <w:jc w:val="both"/>
        <w:rPr>
          <w:rFonts w:ascii="Times New Roman" w:hAnsi="Times New Roman" w:cs="Times New Roman"/>
        </w:rPr>
      </w:pPr>
      <w:r w:rsidRPr="00B7063D">
        <w:rPr>
          <w:rFonts w:ascii="Times New Roman" w:hAnsi="Times New Roman" w:cs="Times New Roman"/>
        </w:rPr>
        <w:t xml:space="preserve">Singh, S., Devi, S., Kaur, R., &amp; Prasad, P. (2021). </w:t>
      </w:r>
      <w:r w:rsidRPr="00B7063D">
        <w:rPr>
          <w:rFonts w:ascii="Times New Roman" w:hAnsi="Times New Roman" w:cs="Times New Roman"/>
          <w:i/>
          <w:iCs/>
        </w:rPr>
        <w:t>Inflammation reduction with sericin-based wound dressing.</w:t>
      </w:r>
      <w:r w:rsidRPr="00B7063D">
        <w:rPr>
          <w:rFonts w:ascii="Times New Roman" w:hAnsi="Times New Roman" w:cs="Times New Roman"/>
        </w:rPr>
        <w:t xml:space="preserve"> Applied Biochemistry and Biotechnology, 193(3), 1111–1123.</w:t>
      </w:r>
    </w:p>
    <w:p w14:paraId="7F3CFDCA" w14:textId="77777777" w:rsidR="00F236CC" w:rsidRDefault="00F236CC" w:rsidP="00D32D35">
      <w:pPr>
        <w:numPr>
          <w:ilvl w:val="0"/>
          <w:numId w:val="11"/>
        </w:numPr>
        <w:jc w:val="both"/>
        <w:rPr>
          <w:rFonts w:ascii="Times New Roman" w:hAnsi="Times New Roman" w:cs="Times New Roman"/>
        </w:rPr>
      </w:pPr>
      <w:proofErr w:type="spellStart"/>
      <w:r w:rsidRPr="00614089">
        <w:rPr>
          <w:rFonts w:ascii="Times New Roman" w:hAnsi="Times New Roman" w:cs="Times New Roman"/>
        </w:rPr>
        <w:t>Takasu</w:t>
      </w:r>
      <w:proofErr w:type="spellEnd"/>
      <w:r w:rsidRPr="00614089">
        <w:rPr>
          <w:rFonts w:ascii="Times New Roman" w:hAnsi="Times New Roman" w:cs="Times New Roman"/>
        </w:rPr>
        <w:t xml:space="preserve">, Y., Yamada, H., &amp; </w:t>
      </w:r>
      <w:proofErr w:type="spellStart"/>
      <w:r w:rsidRPr="00614089">
        <w:rPr>
          <w:rFonts w:ascii="Times New Roman" w:hAnsi="Times New Roman" w:cs="Times New Roman"/>
        </w:rPr>
        <w:t>Tsubouchi</w:t>
      </w:r>
      <w:proofErr w:type="spellEnd"/>
      <w:r w:rsidRPr="00614089">
        <w:rPr>
          <w:rFonts w:ascii="Times New Roman" w:hAnsi="Times New Roman" w:cs="Times New Roman"/>
        </w:rPr>
        <w:t>, K. (2002). Isolation of three main sericin components from the cocoon of the silkworm, Bombyx mori. </w:t>
      </w:r>
      <w:r w:rsidRPr="00614089">
        <w:rPr>
          <w:rFonts w:ascii="Times New Roman" w:hAnsi="Times New Roman" w:cs="Times New Roman"/>
          <w:i/>
          <w:iCs/>
        </w:rPr>
        <w:t>Bioscience, biotechnology, and biochemistry</w:t>
      </w:r>
      <w:r w:rsidRPr="00614089">
        <w:rPr>
          <w:rFonts w:ascii="Times New Roman" w:hAnsi="Times New Roman" w:cs="Times New Roman"/>
        </w:rPr>
        <w:t>, </w:t>
      </w:r>
      <w:r w:rsidRPr="00614089">
        <w:rPr>
          <w:rFonts w:ascii="Times New Roman" w:hAnsi="Times New Roman" w:cs="Times New Roman"/>
          <w:i/>
          <w:iCs/>
        </w:rPr>
        <w:t>66</w:t>
      </w:r>
      <w:r w:rsidRPr="00614089">
        <w:rPr>
          <w:rFonts w:ascii="Times New Roman" w:hAnsi="Times New Roman" w:cs="Times New Roman"/>
        </w:rPr>
        <w:t>(12), 2715-2718.</w:t>
      </w:r>
    </w:p>
    <w:p w14:paraId="61E1194E" w14:textId="77777777" w:rsidR="00F236CC" w:rsidRDefault="00F236CC" w:rsidP="00D32D35">
      <w:pPr>
        <w:numPr>
          <w:ilvl w:val="0"/>
          <w:numId w:val="11"/>
        </w:numPr>
        <w:jc w:val="both"/>
        <w:rPr>
          <w:rFonts w:ascii="Times New Roman" w:hAnsi="Times New Roman" w:cs="Times New Roman"/>
        </w:rPr>
      </w:pPr>
      <w:r w:rsidRPr="00B7063D">
        <w:rPr>
          <w:rFonts w:ascii="Times New Roman" w:hAnsi="Times New Roman" w:cs="Times New Roman"/>
        </w:rPr>
        <w:t xml:space="preserve">Wang, X., Yao, Q., Liu, Z., &amp; Zhao, Y. (2018). </w:t>
      </w:r>
      <w:r w:rsidRPr="00B7063D">
        <w:rPr>
          <w:rFonts w:ascii="Times New Roman" w:hAnsi="Times New Roman" w:cs="Times New Roman"/>
          <w:i/>
          <w:iCs/>
        </w:rPr>
        <w:t>Sericin-enhanced sunscreen formulation and erythema reduction.</w:t>
      </w:r>
      <w:r w:rsidRPr="00B7063D">
        <w:rPr>
          <w:rFonts w:ascii="Times New Roman" w:hAnsi="Times New Roman" w:cs="Times New Roman"/>
        </w:rPr>
        <w:t xml:space="preserve"> ACS Omega, 3(4), 3514–3520.</w:t>
      </w:r>
    </w:p>
    <w:p w14:paraId="1394A6F8" w14:textId="77777777" w:rsidR="00F236CC" w:rsidRDefault="00F236CC" w:rsidP="00D32D35">
      <w:pPr>
        <w:numPr>
          <w:ilvl w:val="0"/>
          <w:numId w:val="11"/>
        </w:numPr>
        <w:jc w:val="both"/>
        <w:rPr>
          <w:rFonts w:ascii="Times New Roman" w:hAnsi="Times New Roman" w:cs="Times New Roman"/>
        </w:rPr>
      </w:pPr>
      <w:r w:rsidRPr="00614089">
        <w:rPr>
          <w:rFonts w:ascii="Times New Roman" w:hAnsi="Times New Roman" w:cs="Times New Roman"/>
        </w:rPr>
        <w:t xml:space="preserve">Yamada, H., Nakao, H., </w:t>
      </w:r>
      <w:proofErr w:type="spellStart"/>
      <w:r w:rsidRPr="00614089">
        <w:rPr>
          <w:rFonts w:ascii="Times New Roman" w:hAnsi="Times New Roman" w:cs="Times New Roman"/>
        </w:rPr>
        <w:t>Takasu</w:t>
      </w:r>
      <w:proofErr w:type="spellEnd"/>
      <w:r w:rsidRPr="00614089">
        <w:rPr>
          <w:rFonts w:ascii="Times New Roman" w:hAnsi="Times New Roman" w:cs="Times New Roman"/>
        </w:rPr>
        <w:t xml:space="preserve">, Y., </w:t>
      </w:r>
      <w:proofErr w:type="spellStart"/>
      <w:r w:rsidRPr="00614089">
        <w:rPr>
          <w:rFonts w:ascii="Times New Roman" w:hAnsi="Times New Roman" w:cs="Times New Roman"/>
        </w:rPr>
        <w:t>Tsubouchi</w:t>
      </w:r>
      <w:proofErr w:type="spellEnd"/>
      <w:r w:rsidRPr="00614089">
        <w:rPr>
          <w:rFonts w:ascii="Times New Roman" w:hAnsi="Times New Roman" w:cs="Times New Roman"/>
        </w:rPr>
        <w:t>, K. (2002).</w:t>
      </w:r>
      <w:r w:rsidRPr="00614089">
        <w:rPr>
          <w:rFonts w:ascii="Times New Roman" w:hAnsi="Times New Roman" w:cs="Times New Roman"/>
        </w:rPr>
        <w:br/>
      </w:r>
      <w:r w:rsidRPr="00614089">
        <w:rPr>
          <w:rFonts w:ascii="Times New Roman" w:hAnsi="Times New Roman" w:cs="Times New Roman"/>
          <w:i/>
          <w:iCs/>
        </w:rPr>
        <w:t>Preparation of undegraded native molecular chains of silk sericin and their characterization.</w:t>
      </w:r>
      <w:r>
        <w:rPr>
          <w:rFonts w:ascii="Times New Roman" w:hAnsi="Times New Roman" w:cs="Times New Roman"/>
        </w:rPr>
        <w:t xml:space="preserve"> </w:t>
      </w:r>
      <w:r w:rsidRPr="00614089">
        <w:rPr>
          <w:rFonts w:ascii="Times New Roman" w:hAnsi="Times New Roman" w:cs="Times New Roman"/>
        </w:rPr>
        <w:t>Polymer Journal, 34(6), 516–520.</w:t>
      </w:r>
    </w:p>
    <w:p w14:paraId="48D64592" w14:textId="77777777" w:rsidR="00F236CC" w:rsidRPr="004B7096" w:rsidRDefault="00F236CC" w:rsidP="004B7096">
      <w:pPr>
        <w:pStyle w:val="ListParagraph"/>
        <w:numPr>
          <w:ilvl w:val="0"/>
          <w:numId w:val="11"/>
        </w:numPr>
        <w:rPr>
          <w:rFonts w:ascii="Times New Roman" w:hAnsi="Times New Roman" w:cs="Times New Roman"/>
        </w:rPr>
      </w:pPr>
      <w:r w:rsidRPr="004B7096">
        <w:rPr>
          <w:rFonts w:ascii="Times New Roman" w:hAnsi="Times New Roman" w:cs="Times New Roman"/>
        </w:rPr>
        <w:t>Yeo, S. H., &amp; Kim, J. H. (2022). Nail composition containing sericin. European Patent Publication EP1632214A1.</w:t>
      </w:r>
    </w:p>
    <w:p w14:paraId="5F37C4D5" w14:textId="77777777" w:rsidR="00F236CC" w:rsidRPr="00E61980" w:rsidRDefault="00F236CC" w:rsidP="004D2021">
      <w:pPr>
        <w:numPr>
          <w:ilvl w:val="0"/>
          <w:numId w:val="11"/>
        </w:numPr>
        <w:jc w:val="both"/>
        <w:rPr>
          <w:rFonts w:ascii="Times New Roman" w:hAnsi="Times New Roman" w:cs="Times New Roman"/>
        </w:rPr>
      </w:pPr>
      <w:r w:rsidRPr="007A6615">
        <w:rPr>
          <w:rFonts w:ascii="Times New Roman" w:hAnsi="Times New Roman" w:cs="Times New Roman"/>
        </w:rPr>
        <w:t>Zhang, Y. Q., Tao, M. L., Shen, W. D., Zhou, Y. Z., Ding, Y., Ma, Y., &amp; Zhou, W. L. (2004). Immobilization of l</w:t>
      </w:r>
      <w:r w:rsidRPr="007A6615">
        <w:rPr>
          <w:rFonts w:ascii="Times New Roman" w:hAnsi="Times New Roman" w:cs="Times New Roman"/>
        </w:rPr>
        <w:noBreakHyphen/>
        <w:t>asparaginase on the microparticles of the natural silk sericin protein and its characteristics. Biomaterials, 25(17), 3751–3759.</w:t>
      </w:r>
    </w:p>
    <w:p w14:paraId="79871490" w14:textId="77777777" w:rsidR="00F236CC" w:rsidRDefault="00F236CC" w:rsidP="00D32D35">
      <w:pPr>
        <w:numPr>
          <w:ilvl w:val="0"/>
          <w:numId w:val="11"/>
        </w:numPr>
        <w:jc w:val="both"/>
        <w:rPr>
          <w:rFonts w:ascii="Times New Roman" w:hAnsi="Times New Roman" w:cs="Times New Roman"/>
        </w:rPr>
      </w:pPr>
      <w:proofErr w:type="spellStart"/>
      <w:r w:rsidRPr="007A6615">
        <w:rPr>
          <w:rFonts w:ascii="Times New Roman" w:hAnsi="Times New Roman" w:cs="Times New Roman"/>
        </w:rPr>
        <w:t>Zhaorigetu</w:t>
      </w:r>
      <w:proofErr w:type="spellEnd"/>
      <w:r w:rsidRPr="007A6615">
        <w:rPr>
          <w:rFonts w:ascii="Times New Roman" w:hAnsi="Times New Roman" w:cs="Times New Roman"/>
        </w:rPr>
        <w:t xml:space="preserve">, S., </w:t>
      </w:r>
      <w:proofErr w:type="spellStart"/>
      <w:r w:rsidRPr="007A6615">
        <w:rPr>
          <w:rFonts w:ascii="Times New Roman" w:hAnsi="Times New Roman" w:cs="Times New Roman"/>
        </w:rPr>
        <w:t>Yanaka</w:t>
      </w:r>
      <w:proofErr w:type="spellEnd"/>
      <w:r w:rsidRPr="007A6615">
        <w:rPr>
          <w:rFonts w:ascii="Times New Roman" w:hAnsi="Times New Roman" w:cs="Times New Roman"/>
        </w:rPr>
        <w:t xml:space="preserve">, N., Sasaki, M., Watanabe, H., &amp; Kato, N. (2003). </w:t>
      </w:r>
      <w:r w:rsidRPr="007A6615">
        <w:rPr>
          <w:rFonts w:ascii="Times New Roman" w:hAnsi="Times New Roman" w:cs="Times New Roman"/>
          <w:i/>
          <w:iCs/>
        </w:rPr>
        <w:t>Sericin suppresses colon carcinogenesis in mice.</w:t>
      </w:r>
      <w:r w:rsidRPr="007A6615">
        <w:rPr>
          <w:rFonts w:ascii="Times New Roman" w:hAnsi="Times New Roman" w:cs="Times New Roman"/>
        </w:rPr>
        <w:t xml:space="preserve"> Oncology Reports, 10(3), 537–543.</w:t>
      </w:r>
    </w:p>
    <w:sectPr w:rsidR="00F236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CB06" w14:textId="77777777" w:rsidR="00C372D1" w:rsidRDefault="00C372D1" w:rsidP="004D2021">
      <w:pPr>
        <w:spacing w:after="0" w:line="240" w:lineRule="auto"/>
      </w:pPr>
      <w:r>
        <w:separator/>
      </w:r>
    </w:p>
  </w:endnote>
  <w:endnote w:type="continuationSeparator" w:id="0">
    <w:p w14:paraId="7AEF6DF6" w14:textId="77777777" w:rsidR="00C372D1" w:rsidRDefault="00C372D1" w:rsidP="004D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AE6C" w14:textId="77777777" w:rsidR="002749A1" w:rsidRDefault="002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707E" w14:textId="77777777" w:rsidR="002749A1" w:rsidRDefault="002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BCDB" w14:textId="77777777" w:rsidR="002749A1" w:rsidRDefault="002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DA1A" w14:textId="77777777" w:rsidR="00C372D1" w:rsidRDefault="00C372D1" w:rsidP="004D2021">
      <w:pPr>
        <w:spacing w:after="0" w:line="240" w:lineRule="auto"/>
      </w:pPr>
      <w:r>
        <w:separator/>
      </w:r>
    </w:p>
  </w:footnote>
  <w:footnote w:type="continuationSeparator" w:id="0">
    <w:p w14:paraId="76BC41A0" w14:textId="77777777" w:rsidR="00C372D1" w:rsidRDefault="00C372D1" w:rsidP="004D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40F8" w14:textId="7D5528C3" w:rsidR="002749A1" w:rsidRDefault="002749A1">
    <w:pPr>
      <w:pStyle w:val="Header"/>
    </w:pPr>
    <w:r>
      <w:rPr>
        <w:noProof/>
      </w:rPr>
      <w:pict w14:anchorId="10468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5F0F" w14:textId="71BF88EB" w:rsidR="002749A1" w:rsidRDefault="002749A1">
    <w:pPr>
      <w:pStyle w:val="Header"/>
    </w:pPr>
    <w:r>
      <w:rPr>
        <w:noProof/>
      </w:rPr>
      <w:pict w14:anchorId="7E508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B83A" w14:textId="1397CA25" w:rsidR="002749A1" w:rsidRDefault="002749A1">
    <w:pPr>
      <w:pStyle w:val="Header"/>
    </w:pPr>
    <w:r>
      <w:rPr>
        <w:noProof/>
      </w:rPr>
      <w:pict w14:anchorId="4E9A6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CED"/>
    <w:multiLevelType w:val="multilevel"/>
    <w:tmpl w:val="325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10B5"/>
    <w:multiLevelType w:val="multilevel"/>
    <w:tmpl w:val="533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0D70"/>
    <w:multiLevelType w:val="multilevel"/>
    <w:tmpl w:val="89F6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169BF"/>
    <w:multiLevelType w:val="hybridMultilevel"/>
    <w:tmpl w:val="124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72543"/>
    <w:multiLevelType w:val="multilevel"/>
    <w:tmpl w:val="699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63427"/>
    <w:multiLevelType w:val="hybridMultilevel"/>
    <w:tmpl w:val="3A5A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753D"/>
    <w:multiLevelType w:val="hybridMultilevel"/>
    <w:tmpl w:val="AFC0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558F5"/>
    <w:multiLevelType w:val="hybridMultilevel"/>
    <w:tmpl w:val="8B98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D5C9A"/>
    <w:multiLevelType w:val="multilevel"/>
    <w:tmpl w:val="9DC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E718F"/>
    <w:multiLevelType w:val="hybridMultilevel"/>
    <w:tmpl w:val="BB148E2E"/>
    <w:lvl w:ilvl="0" w:tplc="F8F21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E013955"/>
    <w:multiLevelType w:val="multilevel"/>
    <w:tmpl w:val="7E02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F5155"/>
    <w:multiLevelType w:val="multilevel"/>
    <w:tmpl w:val="F12E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72367"/>
    <w:multiLevelType w:val="hybridMultilevel"/>
    <w:tmpl w:val="00889C58"/>
    <w:lvl w:ilvl="0" w:tplc="000C1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65024F"/>
    <w:multiLevelType w:val="multilevel"/>
    <w:tmpl w:val="91E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5286D"/>
    <w:multiLevelType w:val="hybridMultilevel"/>
    <w:tmpl w:val="9CD89D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69FA5E2A"/>
    <w:multiLevelType w:val="multilevel"/>
    <w:tmpl w:val="85CA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02B4E"/>
    <w:multiLevelType w:val="multilevel"/>
    <w:tmpl w:val="232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F35E6"/>
    <w:multiLevelType w:val="hybridMultilevel"/>
    <w:tmpl w:val="077EE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6"/>
  </w:num>
  <w:num w:numId="5">
    <w:abstractNumId w:val="0"/>
  </w:num>
  <w:num w:numId="6">
    <w:abstractNumId w:val="15"/>
  </w:num>
  <w:num w:numId="7">
    <w:abstractNumId w:val="11"/>
  </w:num>
  <w:num w:numId="8">
    <w:abstractNumId w:val="13"/>
  </w:num>
  <w:num w:numId="9">
    <w:abstractNumId w:val="4"/>
  </w:num>
  <w:num w:numId="10">
    <w:abstractNumId w:val="1"/>
  </w:num>
  <w:num w:numId="11">
    <w:abstractNumId w:val="10"/>
  </w:num>
  <w:num w:numId="12">
    <w:abstractNumId w:val="7"/>
  </w:num>
  <w:num w:numId="13">
    <w:abstractNumId w:val="9"/>
  </w:num>
  <w:num w:numId="14">
    <w:abstractNumId w:val="3"/>
  </w:num>
  <w:num w:numId="15">
    <w:abstractNumId w:val="17"/>
  </w:num>
  <w:num w:numId="16">
    <w:abstractNumId w:val="5"/>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57"/>
    <w:rsid w:val="000014B7"/>
    <w:rsid w:val="000152D0"/>
    <w:rsid w:val="00022A32"/>
    <w:rsid w:val="000326A4"/>
    <w:rsid w:val="00041E68"/>
    <w:rsid w:val="00043523"/>
    <w:rsid w:val="00090C74"/>
    <w:rsid w:val="000A25D2"/>
    <w:rsid w:val="000B18A2"/>
    <w:rsid w:val="000E52A4"/>
    <w:rsid w:val="00133B80"/>
    <w:rsid w:val="001578DB"/>
    <w:rsid w:val="00180CA2"/>
    <w:rsid w:val="00185FB9"/>
    <w:rsid w:val="001A7A41"/>
    <w:rsid w:val="001E008E"/>
    <w:rsid w:val="00207D47"/>
    <w:rsid w:val="002212E0"/>
    <w:rsid w:val="002749A1"/>
    <w:rsid w:val="002A0262"/>
    <w:rsid w:val="0030445F"/>
    <w:rsid w:val="00307B41"/>
    <w:rsid w:val="00315603"/>
    <w:rsid w:val="00330300"/>
    <w:rsid w:val="00351CFE"/>
    <w:rsid w:val="0036408D"/>
    <w:rsid w:val="003709C4"/>
    <w:rsid w:val="00371922"/>
    <w:rsid w:val="003A65CB"/>
    <w:rsid w:val="003F0A16"/>
    <w:rsid w:val="00410935"/>
    <w:rsid w:val="00435A56"/>
    <w:rsid w:val="0043646F"/>
    <w:rsid w:val="00451DE5"/>
    <w:rsid w:val="00463D72"/>
    <w:rsid w:val="00492D0E"/>
    <w:rsid w:val="00494FDD"/>
    <w:rsid w:val="004B7096"/>
    <w:rsid w:val="004D2021"/>
    <w:rsid w:val="004F2A9D"/>
    <w:rsid w:val="0050755A"/>
    <w:rsid w:val="005164B5"/>
    <w:rsid w:val="005569BB"/>
    <w:rsid w:val="005854D5"/>
    <w:rsid w:val="005951A7"/>
    <w:rsid w:val="005C4DA4"/>
    <w:rsid w:val="005C6E08"/>
    <w:rsid w:val="00614089"/>
    <w:rsid w:val="00625023"/>
    <w:rsid w:val="00637CDE"/>
    <w:rsid w:val="00655F23"/>
    <w:rsid w:val="00697BE5"/>
    <w:rsid w:val="006A02AC"/>
    <w:rsid w:val="006E203D"/>
    <w:rsid w:val="00712D52"/>
    <w:rsid w:val="00721F2D"/>
    <w:rsid w:val="0075528B"/>
    <w:rsid w:val="00791986"/>
    <w:rsid w:val="007A6615"/>
    <w:rsid w:val="008306A0"/>
    <w:rsid w:val="00854DDD"/>
    <w:rsid w:val="0091161F"/>
    <w:rsid w:val="00933B82"/>
    <w:rsid w:val="00941614"/>
    <w:rsid w:val="0094195D"/>
    <w:rsid w:val="00975F8B"/>
    <w:rsid w:val="009C0A42"/>
    <w:rsid w:val="009C2EC1"/>
    <w:rsid w:val="009C4A11"/>
    <w:rsid w:val="009D0FD9"/>
    <w:rsid w:val="00A173D7"/>
    <w:rsid w:val="00A2453E"/>
    <w:rsid w:val="00A263C1"/>
    <w:rsid w:val="00A33510"/>
    <w:rsid w:val="00A633D1"/>
    <w:rsid w:val="00A77947"/>
    <w:rsid w:val="00AA3D7D"/>
    <w:rsid w:val="00B256CD"/>
    <w:rsid w:val="00B4628B"/>
    <w:rsid w:val="00B5155D"/>
    <w:rsid w:val="00B57325"/>
    <w:rsid w:val="00B62B9A"/>
    <w:rsid w:val="00B7049E"/>
    <w:rsid w:val="00B7063D"/>
    <w:rsid w:val="00B8558A"/>
    <w:rsid w:val="00BC6724"/>
    <w:rsid w:val="00BE0241"/>
    <w:rsid w:val="00BE63C0"/>
    <w:rsid w:val="00C32CF3"/>
    <w:rsid w:val="00C3358E"/>
    <w:rsid w:val="00C372D1"/>
    <w:rsid w:val="00C54042"/>
    <w:rsid w:val="00C64E6C"/>
    <w:rsid w:val="00C67CEF"/>
    <w:rsid w:val="00CB102E"/>
    <w:rsid w:val="00CD149D"/>
    <w:rsid w:val="00CD75BE"/>
    <w:rsid w:val="00CE49DA"/>
    <w:rsid w:val="00CF51C1"/>
    <w:rsid w:val="00D32D35"/>
    <w:rsid w:val="00D6295D"/>
    <w:rsid w:val="00D8445B"/>
    <w:rsid w:val="00D93BA8"/>
    <w:rsid w:val="00D96DB8"/>
    <w:rsid w:val="00DC44C4"/>
    <w:rsid w:val="00E12E62"/>
    <w:rsid w:val="00E35116"/>
    <w:rsid w:val="00E61980"/>
    <w:rsid w:val="00E80A8F"/>
    <w:rsid w:val="00EC7D46"/>
    <w:rsid w:val="00ED232C"/>
    <w:rsid w:val="00EE1858"/>
    <w:rsid w:val="00F236CC"/>
    <w:rsid w:val="00F47BEB"/>
    <w:rsid w:val="00F5048B"/>
    <w:rsid w:val="00F56788"/>
    <w:rsid w:val="00F73BBA"/>
    <w:rsid w:val="00FA5A29"/>
    <w:rsid w:val="00FD658E"/>
    <w:rsid w:val="00FF2F57"/>
    <w:rsid w:val="00FF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9F1D3"/>
  <w15:chartTrackingRefBased/>
  <w15:docId w15:val="{D89949DA-EE97-434C-BCBA-3FBB3AF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57"/>
    <w:rPr>
      <w:rFonts w:eastAsiaTheme="majorEastAsia" w:cstheme="majorBidi"/>
      <w:color w:val="272727" w:themeColor="text1" w:themeTint="D8"/>
    </w:rPr>
  </w:style>
  <w:style w:type="paragraph" w:styleId="Title">
    <w:name w:val="Title"/>
    <w:basedOn w:val="Normal"/>
    <w:next w:val="Normal"/>
    <w:link w:val="TitleChar"/>
    <w:uiPriority w:val="10"/>
    <w:qFormat/>
    <w:rsid w:val="00FF2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57"/>
    <w:pPr>
      <w:spacing w:before="160"/>
      <w:jc w:val="center"/>
    </w:pPr>
    <w:rPr>
      <w:i/>
      <w:iCs/>
      <w:color w:val="404040" w:themeColor="text1" w:themeTint="BF"/>
    </w:rPr>
  </w:style>
  <w:style w:type="character" w:customStyle="1" w:styleId="QuoteChar">
    <w:name w:val="Quote Char"/>
    <w:basedOn w:val="DefaultParagraphFont"/>
    <w:link w:val="Quote"/>
    <w:uiPriority w:val="29"/>
    <w:rsid w:val="00FF2F57"/>
    <w:rPr>
      <w:i/>
      <w:iCs/>
      <w:color w:val="404040" w:themeColor="text1" w:themeTint="BF"/>
    </w:rPr>
  </w:style>
  <w:style w:type="paragraph" w:styleId="ListParagraph">
    <w:name w:val="List Paragraph"/>
    <w:basedOn w:val="Normal"/>
    <w:uiPriority w:val="34"/>
    <w:qFormat/>
    <w:rsid w:val="00FF2F57"/>
    <w:pPr>
      <w:ind w:left="720"/>
      <w:contextualSpacing/>
    </w:pPr>
  </w:style>
  <w:style w:type="character" w:styleId="IntenseEmphasis">
    <w:name w:val="Intense Emphasis"/>
    <w:basedOn w:val="DefaultParagraphFont"/>
    <w:uiPriority w:val="21"/>
    <w:qFormat/>
    <w:rsid w:val="00FF2F57"/>
    <w:rPr>
      <w:i/>
      <w:iCs/>
      <w:color w:val="2F5496" w:themeColor="accent1" w:themeShade="BF"/>
    </w:rPr>
  </w:style>
  <w:style w:type="paragraph" w:styleId="IntenseQuote">
    <w:name w:val="Intense Quote"/>
    <w:basedOn w:val="Normal"/>
    <w:next w:val="Normal"/>
    <w:link w:val="IntenseQuoteChar"/>
    <w:uiPriority w:val="30"/>
    <w:qFormat/>
    <w:rsid w:val="00FF2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F57"/>
    <w:rPr>
      <w:i/>
      <w:iCs/>
      <w:color w:val="2F5496" w:themeColor="accent1" w:themeShade="BF"/>
    </w:rPr>
  </w:style>
  <w:style w:type="character" w:styleId="IntenseReference">
    <w:name w:val="Intense Reference"/>
    <w:basedOn w:val="DefaultParagraphFont"/>
    <w:uiPriority w:val="32"/>
    <w:qFormat/>
    <w:rsid w:val="00FF2F57"/>
    <w:rPr>
      <w:b/>
      <w:bCs/>
      <w:smallCaps/>
      <w:color w:val="2F5496" w:themeColor="accent1" w:themeShade="BF"/>
      <w:spacing w:val="5"/>
    </w:rPr>
  </w:style>
  <w:style w:type="character" w:styleId="Hyperlink">
    <w:name w:val="Hyperlink"/>
    <w:basedOn w:val="DefaultParagraphFont"/>
    <w:uiPriority w:val="99"/>
    <w:unhideWhenUsed/>
    <w:rsid w:val="00FF2F57"/>
    <w:rPr>
      <w:color w:val="0563C1" w:themeColor="hyperlink"/>
      <w:u w:val="single"/>
    </w:rPr>
  </w:style>
  <w:style w:type="character" w:styleId="UnresolvedMention">
    <w:name w:val="Unresolved Mention"/>
    <w:basedOn w:val="DefaultParagraphFont"/>
    <w:uiPriority w:val="99"/>
    <w:semiHidden/>
    <w:unhideWhenUsed/>
    <w:rsid w:val="00FF2F57"/>
    <w:rPr>
      <w:color w:val="605E5C"/>
      <w:shd w:val="clear" w:color="auto" w:fill="E1DFDD"/>
    </w:rPr>
  </w:style>
  <w:style w:type="character" w:styleId="FollowedHyperlink">
    <w:name w:val="FollowedHyperlink"/>
    <w:basedOn w:val="DefaultParagraphFont"/>
    <w:uiPriority w:val="99"/>
    <w:semiHidden/>
    <w:unhideWhenUsed/>
    <w:rsid w:val="00FF2F57"/>
    <w:rPr>
      <w:color w:val="954F72" w:themeColor="followedHyperlink"/>
      <w:u w:val="single"/>
    </w:rPr>
  </w:style>
  <w:style w:type="paragraph" w:styleId="Header">
    <w:name w:val="header"/>
    <w:basedOn w:val="Normal"/>
    <w:link w:val="HeaderChar"/>
    <w:uiPriority w:val="99"/>
    <w:unhideWhenUsed/>
    <w:rsid w:val="004D2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021"/>
  </w:style>
  <w:style w:type="paragraph" w:styleId="Footer">
    <w:name w:val="footer"/>
    <w:basedOn w:val="Normal"/>
    <w:link w:val="FooterChar"/>
    <w:uiPriority w:val="99"/>
    <w:unhideWhenUsed/>
    <w:rsid w:val="004D2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021"/>
  </w:style>
  <w:style w:type="paragraph" w:styleId="NormalWeb">
    <w:name w:val="Normal (Web)"/>
    <w:basedOn w:val="Normal"/>
    <w:uiPriority w:val="99"/>
    <w:semiHidden/>
    <w:unhideWhenUsed/>
    <w:rsid w:val="00EC7D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5210">
      <w:bodyDiv w:val="1"/>
      <w:marLeft w:val="0"/>
      <w:marRight w:val="0"/>
      <w:marTop w:val="0"/>
      <w:marBottom w:val="0"/>
      <w:divBdr>
        <w:top w:val="none" w:sz="0" w:space="0" w:color="auto"/>
        <w:left w:val="none" w:sz="0" w:space="0" w:color="auto"/>
        <w:bottom w:val="none" w:sz="0" w:space="0" w:color="auto"/>
        <w:right w:val="none" w:sz="0" w:space="0" w:color="auto"/>
      </w:divBdr>
    </w:div>
    <w:div w:id="246110112">
      <w:bodyDiv w:val="1"/>
      <w:marLeft w:val="0"/>
      <w:marRight w:val="0"/>
      <w:marTop w:val="0"/>
      <w:marBottom w:val="0"/>
      <w:divBdr>
        <w:top w:val="none" w:sz="0" w:space="0" w:color="auto"/>
        <w:left w:val="none" w:sz="0" w:space="0" w:color="auto"/>
        <w:bottom w:val="none" w:sz="0" w:space="0" w:color="auto"/>
        <w:right w:val="none" w:sz="0" w:space="0" w:color="auto"/>
      </w:divBdr>
    </w:div>
    <w:div w:id="685718340">
      <w:bodyDiv w:val="1"/>
      <w:marLeft w:val="0"/>
      <w:marRight w:val="0"/>
      <w:marTop w:val="0"/>
      <w:marBottom w:val="0"/>
      <w:divBdr>
        <w:top w:val="none" w:sz="0" w:space="0" w:color="auto"/>
        <w:left w:val="none" w:sz="0" w:space="0" w:color="auto"/>
        <w:bottom w:val="none" w:sz="0" w:space="0" w:color="auto"/>
        <w:right w:val="none" w:sz="0" w:space="0" w:color="auto"/>
      </w:divBdr>
    </w:div>
    <w:div w:id="801656282">
      <w:bodyDiv w:val="1"/>
      <w:marLeft w:val="0"/>
      <w:marRight w:val="0"/>
      <w:marTop w:val="0"/>
      <w:marBottom w:val="0"/>
      <w:divBdr>
        <w:top w:val="none" w:sz="0" w:space="0" w:color="auto"/>
        <w:left w:val="none" w:sz="0" w:space="0" w:color="auto"/>
        <w:bottom w:val="none" w:sz="0" w:space="0" w:color="auto"/>
        <w:right w:val="none" w:sz="0" w:space="0" w:color="auto"/>
      </w:divBdr>
    </w:div>
    <w:div w:id="901912317">
      <w:bodyDiv w:val="1"/>
      <w:marLeft w:val="0"/>
      <w:marRight w:val="0"/>
      <w:marTop w:val="0"/>
      <w:marBottom w:val="0"/>
      <w:divBdr>
        <w:top w:val="none" w:sz="0" w:space="0" w:color="auto"/>
        <w:left w:val="none" w:sz="0" w:space="0" w:color="auto"/>
        <w:bottom w:val="none" w:sz="0" w:space="0" w:color="auto"/>
        <w:right w:val="none" w:sz="0" w:space="0" w:color="auto"/>
      </w:divBdr>
    </w:div>
    <w:div w:id="928660613">
      <w:bodyDiv w:val="1"/>
      <w:marLeft w:val="0"/>
      <w:marRight w:val="0"/>
      <w:marTop w:val="0"/>
      <w:marBottom w:val="0"/>
      <w:divBdr>
        <w:top w:val="none" w:sz="0" w:space="0" w:color="auto"/>
        <w:left w:val="none" w:sz="0" w:space="0" w:color="auto"/>
        <w:bottom w:val="none" w:sz="0" w:space="0" w:color="auto"/>
        <w:right w:val="none" w:sz="0" w:space="0" w:color="auto"/>
      </w:divBdr>
    </w:div>
    <w:div w:id="1437407168">
      <w:bodyDiv w:val="1"/>
      <w:marLeft w:val="0"/>
      <w:marRight w:val="0"/>
      <w:marTop w:val="0"/>
      <w:marBottom w:val="0"/>
      <w:divBdr>
        <w:top w:val="none" w:sz="0" w:space="0" w:color="auto"/>
        <w:left w:val="none" w:sz="0" w:space="0" w:color="auto"/>
        <w:bottom w:val="none" w:sz="0" w:space="0" w:color="auto"/>
        <w:right w:val="none" w:sz="0" w:space="0" w:color="auto"/>
      </w:divBdr>
    </w:div>
    <w:div w:id="1509756670">
      <w:bodyDiv w:val="1"/>
      <w:marLeft w:val="0"/>
      <w:marRight w:val="0"/>
      <w:marTop w:val="0"/>
      <w:marBottom w:val="0"/>
      <w:divBdr>
        <w:top w:val="none" w:sz="0" w:space="0" w:color="auto"/>
        <w:left w:val="none" w:sz="0" w:space="0" w:color="auto"/>
        <w:bottom w:val="none" w:sz="0" w:space="0" w:color="auto"/>
        <w:right w:val="none" w:sz="0" w:space="0" w:color="auto"/>
      </w:divBdr>
      <w:divsChild>
        <w:div w:id="898174405">
          <w:marLeft w:val="0"/>
          <w:marRight w:val="0"/>
          <w:marTop w:val="0"/>
          <w:marBottom w:val="0"/>
          <w:divBdr>
            <w:top w:val="none" w:sz="0" w:space="0" w:color="auto"/>
            <w:left w:val="none" w:sz="0" w:space="0" w:color="auto"/>
            <w:bottom w:val="none" w:sz="0" w:space="0" w:color="auto"/>
            <w:right w:val="none" w:sz="0" w:space="0" w:color="auto"/>
          </w:divBdr>
          <w:divsChild>
            <w:div w:id="628557706">
              <w:marLeft w:val="0"/>
              <w:marRight w:val="0"/>
              <w:marTop w:val="0"/>
              <w:marBottom w:val="0"/>
              <w:divBdr>
                <w:top w:val="none" w:sz="0" w:space="0" w:color="auto"/>
                <w:left w:val="none" w:sz="0" w:space="0" w:color="auto"/>
                <w:bottom w:val="none" w:sz="0" w:space="0" w:color="auto"/>
                <w:right w:val="none" w:sz="0" w:space="0" w:color="auto"/>
              </w:divBdr>
              <w:divsChild>
                <w:div w:id="1198736753">
                  <w:marLeft w:val="0"/>
                  <w:marRight w:val="0"/>
                  <w:marTop w:val="0"/>
                  <w:marBottom w:val="0"/>
                  <w:divBdr>
                    <w:top w:val="none" w:sz="0" w:space="0" w:color="auto"/>
                    <w:left w:val="none" w:sz="0" w:space="0" w:color="auto"/>
                    <w:bottom w:val="none" w:sz="0" w:space="0" w:color="auto"/>
                    <w:right w:val="none" w:sz="0" w:space="0" w:color="auto"/>
                  </w:divBdr>
                  <w:divsChild>
                    <w:div w:id="600574181">
                      <w:marLeft w:val="0"/>
                      <w:marRight w:val="0"/>
                      <w:marTop w:val="0"/>
                      <w:marBottom w:val="0"/>
                      <w:divBdr>
                        <w:top w:val="none" w:sz="0" w:space="0" w:color="auto"/>
                        <w:left w:val="none" w:sz="0" w:space="0" w:color="auto"/>
                        <w:bottom w:val="none" w:sz="0" w:space="0" w:color="auto"/>
                        <w:right w:val="none" w:sz="0" w:space="0" w:color="auto"/>
                      </w:divBdr>
                      <w:divsChild>
                        <w:div w:id="1259407258">
                          <w:marLeft w:val="0"/>
                          <w:marRight w:val="0"/>
                          <w:marTop w:val="0"/>
                          <w:marBottom w:val="0"/>
                          <w:divBdr>
                            <w:top w:val="none" w:sz="0" w:space="0" w:color="auto"/>
                            <w:left w:val="none" w:sz="0" w:space="0" w:color="auto"/>
                            <w:bottom w:val="none" w:sz="0" w:space="0" w:color="auto"/>
                            <w:right w:val="none" w:sz="0" w:space="0" w:color="auto"/>
                          </w:divBdr>
                          <w:divsChild>
                            <w:div w:id="1543519472">
                              <w:marLeft w:val="0"/>
                              <w:marRight w:val="0"/>
                              <w:marTop w:val="0"/>
                              <w:marBottom w:val="0"/>
                              <w:divBdr>
                                <w:top w:val="none" w:sz="0" w:space="0" w:color="auto"/>
                                <w:left w:val="none" w:sz="0" w:space="0" w:color="auto"/>
                                <w:bottom w:val="none" w:sz="0" w:space="0" w:color="auto"/>
                                <w:right w:val="none" w:sz="0" w:space="0" w:color="auto"/>
                              </w:divBdr>
                              <w:divsChild>
                                <w:div w:id="1365136606">
                                  <w:marLeft w:val="0"/>
                                  <w:marRight w:val="0"/>
                                  <w:marTop w:val="0"/>
                                  <w:marBottom w:val="0"/>
                                  <w:divBdr>
                                    <w:top w:val="none" w:sz="0" w:space="0" w:color="auto"/>
                                    <w:left w:val="none" w:sz="0" w:space="0" w:color="auto"/>
                                    <w:bottom w:val="none" w:sz="0" w:space="0" w:color="auto"/>
                                    <w:right w:val="none" w:sz="0" w:space="0" w:color="auto"/>
                                  </w:divBdr>
                                  <w:divsChild>
                                    <w:div w:id="1179738445">
                                      <w:marLeft w:val="0"/>
                                      <w:marRight w:val="0"/>
                                      <w:marTop w:val="0"/>
                                      <w:marBottom w:val="0"/>
                                      <w:divBdr>
                                        <w:top w:val="none" w:sz="0" w:space="0" w:color="auto"/>
                                        <w:left w:val="none" w:sz="0" w:space="0" w:color="auto"/>
                                        <w:bottom w:val="none" w:sz="0" w:space="0" w:color="auto"/>
                                        <w:right w:val="none" w:sz="0" w:space="0" w:color="auto"/>
                                      </w:divBdr>
                                      <w:divsChild>
                                        <w:div w:id="619533303">
                                          <w:marLeft w:val="0"/>
                                          <w:marRight w:val="0"/>
                                          <w:marTop w:val="0"/>
                                          <w:marBottom w:val="0"/>
                                          <w:divBdr>
                                            <w:top w:val="none" w:sz="0" w:space="0" w:color="auto"/>
                                            <w:left w:val="none" w:sz="0" w:space="0" w:color="auto"/>
                                            <w:bottom w:val="none" w:sz="0" w:space="0" w:color="auto"/>
                                            <w:right w:val="none" w:sz="0" w:space="0" w:color="auto"/>
                                          </w:divBdr>
                                          <w:divsChild>
                                            <w:div w:id="27419859">
                                              <w:marLeft w:val="0"/>
                                              <w:marRight w:val="0"/>
                                              <w:marTop w:val="0"/>
                                              <w:marBottom w:val="0"/>
                                              <w:divBdr>
                                                <w:top w:val="none" w:sz="0" w:space="0" w:color="auto"/>
                                                <w:left w:val="none" w:sz="0" w:space="0" w:color="auto"/>
                                                <w:bottom w:val="none" w:sz="0" w:space="0" w:color="auto"/>
                                                <w:right w:val="none" w:sz="0" w:space="0" w:color="auto"/>
                                              </w:divBdr>
                                              <w:divsChild>
                                                <w:div w:id="1586646799">
                                                  <w:marLeft w:val="0"/>
                                                  <w:marRight w:val="0"/>
                                                  <w:marTop w:val="0"/>
                                                  <w:marBottom w:val="0"/>
                                                  <w:divBdr>
                                                    <w:top w:val="none" w:sz="0" w:space="0" w:color="auto"/>
                                                    <w:left w:val="none" w:sz="0" w:space="0" w:color="auto"/>
                                                    <w:bottom w:val="none" w:sz="0" w:space="0" w:color="auto"/>
                                                    <w:right w:val="none" w:sz="0" w:space="0" w:color="auto"/>
                                                  </w:divBdr>
                                                  <w:divsChild>
                                                    <w:div w:id="63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5724">
                                      <w:marLeft w:val="0"/>
                                      <w:marRight w:val="0"/>
                                      <w:marTop w:val="0"/>
                                      <w:marBottom w:val="0"/>
                                      <w:divBdr>
                                        <w:top w:val="none" w:sz="0" w:space="0" w:color="auto"/>
                                        <w:left w:val="none" w:sz="0" w:space="0" w:color="auto"/>
                                        <w:bottom w:val="none" w:sz="0" w:space="0" w:color="auto"/>
                                        <w:right w:val="none" w:sz="0" w:space="0" w:color="auto"/>
                                      </w:divBdr>
                                      <w:divsChild>
                                        <w:div w:id="1499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17817">
      <w:bodyDiv w:val="1"/>
      <w:marLeft w:val="0"/>
      <w:marRight w:val="0"/>
      <w:marTop w:val="0"/>
      <w:marBottom w:val="0"/>
      <w:divBdr>
        <w:top w:val="none" w:sz="0" w:space="0" w:color="auto"/>
        <w:left w:val="none" w:sz="0" w:space="0" w:color="auto"/>
        <w:bottom w:val="none" w:sz="0" w:space="0" w:color="auto"/>
        <w:right w:val="none" w:sz="0" w:space="0" w:color="auto"/>
      </w:divBdr>
      <w:divsChild>
        <w:div w:id="22481255">
          <w:marLeft w:val="0"/>
          <w:marRight w:val="0"/>
          <w:marTop w:val="0"/>
          <w:marBottom w:val="0"/>
          <w:divBdr>
            <w:top w:val="none" w:sz="0" w:space="0" w:color="auto"/>
            <w:left w:val="none" w:sz="0" w:space="0" w:color="auto"/>
            <w:bottom w:val="none" w:sz="0" w:space="0" w:color="auto"/>
            <w:right w:val="none" w:sz="0" w:space="0" w:color="auto"/>
          </w:divBdr>
          <w:divsChild>
            <w:div w:id="2090419572">
              <w:marLeft w:val="0"/>
              <w:marRight w:val="0"/>
              <w:marTop w:val="0"/>
              <w:marBottom w:val="0"/>
              <w:divBdr>
                <w:top w:val="none" w:sz="0" w:space="0" w:color="auto"/>
                <w:left w:val="none" w:sz="0" w:space="0" w:color="auto"/>
                <w:bottom w:val="none" w:sz="0" w:space="0" w:color="auto"/>
                <w:right w:val="none" w:sz="0" w:space="0" w:color="auto"/>
              </w:divBdr>
              <w:divsChild>
                <w:div w:id="883325960">
                  <w:marLeft w:val="0"/>
                  <w:marRight w:val="0"/>
                  <w:marTop w:val="0"/>
                  <w:marBottom w:val="0"/>
                  <w:divBdr>
                    <w:top w:val="none" w:sz="0" w:space="0" w:color="auto"/>
                    <w:left w:val="none" w:sz="0" w:space="0" w:color="auto"/>
                    <w:bottom w:val="none" w:sz="0" w:space="0" w:color="auto"/>
                    <w:right w:val="none" w:sz="0" w:space="0" w:color="auto"/>
                  </w:divBdr>
                  <w:divsChild>
                    <w:div w:id="1613367041">
                      <w:marLeft w:val="0"/>
                      <w:marRight w:val="0"/>
                      <w:marTop w:val="0"/>
                      <w:marBottom w:val="0"/>
                      <w:divBdr>
                        <w:top w:val="none" w:sz="0" w:space="0" w:color="auto"/>
                        <w:left w:val="none" w:sz="0" w:space="0" w:color="auto"/>
                        <w:bottom w:val="none" w:sz="0" w:space="0" w:color="auto"/>
                        <w:right w:val="none" w:sz="0" w:space="0" w:color="auto"/>
                      </w:divBdr>
                      <w:divsChild>
                        <w:div w:id="1796370069">
                          <w:marLeft w:val="0"/>
                          <w:marRight w:val="0"/>
                          <w:marTop w:val="0"/>
                          <w:marBottom w:val="0"/>
                          <w:divBdr>
                            <w:top w:val="none" w:sz="0" w:space="0" w:color="auto"/>
                            <w:left w:val="none" w:sz="0" w:space="0" w:color="auto"/>
                            <w:bottom w:val="none" w:sz="0" w:space="0" w:color="auto"/>
                            <w:right w:val="none" w:sz="0" w:space="0" w:color="auto"/>
                          </w:divBdr>
                          <w:divsChild>
                            <w:div w:id="26487664">
                              <w:marLeft w:val="0"/>
                              <w:marRight w:val="0"/>
                              <w:marTop w:val="0"/>
                              <w:marBottom w:val="0"/>
                              <w:divBdr>
                                <w:top w:val="none" w:sz="0" w:space="0" w:color="auto"/>
                                <w:left w:val="none" w:sz="0" w:space="0" w:color="auto"/>
                                <w:bottom w:val="none" w:sz="0" w:space="0" w:color="auto"/>
                                <w:right w:val="none" w:sz="0" w:space="0" w:color="auto"/>
                              </w:divBdr>
                              <w:divsChild>
                                <w:div w:id="1373075261">
                                  <w:marLeft w:val="0"/>
                                  <w:marRight w:val="0"/>
                                  <w:marTop w:val="0"/>
                                  <w:marBottom w:val="0"/>
                                  <w:divBdr>
                                    <w:top w:val="none" w:sz="0" w:space="0" w:color="auto"/>
                                    <w:left w:val="none" w:sz="0" w:space="0" w:color="auto"/>
                                    <w:bottom w:val="none" w:sz="0" w:space="0" w:color="auto"/>
                                    <w:right w:val="none" w:sz="0" w:space="0" w:color="auto"/>
                                  </w:divBdr>
                                  <w:divsChild>
                                    <w:div w:id="811025556">
                                      <w:marLeft w:val="0"/>
                                      <w:marRight w:val="0"/>
                                      <w:marTop w:val="0"/>
                                      <w:marBottom w:val="0"/>
                                      <w:divBdr>
                                        <w:top w:val="none" w:sz="0" w:space="0" w:color="auto"/>
                                        <w:left w:val="none" w:sz="0" w:space="0" w:color="auto"/>
                                        <w:bottom w:val="none" w:sz="0" w:space="0" w:color="auto"/>
                                        <w:right w:val="none" w:sz="0" w:space="0" w:color="auto"/>
                                      </w:divBdr>
                                      <w:divsChild>
                                        <w:div w:id="788813604">
                                          <w:marLeft w:val="0"/>
                                          <w:marRight w:val="0"/>
                                          <w:marTop w:val="0"/>
                                          <w:marBottom w:val="0"/>
                                          <w:divBdr>
                                            <w:top w:val="none" w:sz="0" w:space="0" w:color="auto"/>
                                            <w:left w:val="none" w:sz="0" w:space="0" w:color="auto"/>
                                            <w:bottom w:val="none" w:sz="0" w:space="0" w:color="auto"/>
                                            <w:right w:val="none" w:sz="0" w:space="0" w:color="auto"/>
                                          </w:divBdr>
                                          <w:divsChild>
                                            <w:div w:id="1525552574">
                                              <w:marLeft w:val="0"/>
                                              <w:marRight w:val="0"/>
                                              <w:marTop w:val="0"/>
                                              <w:marBottom w:val="0"/>
                                              <w:divBdr>
                                                <w:top w:val="none" w:sz="0" w:space="0" w:color="auto"/>
                                                <w:left w:val="none" w:sz="0" w:space="0" w:color="auto"/>
                                                <w:bottom w:val="none" w:sz="0" w:space="0" w:color="auto"/>
                                                <w:right w:val="none" w:sz="0" w:space="0" w:color="auto"/>
                                              </w:divBdr>
                                              <w:divsChild>
                                                <w:div w:id="76824252">
                                                  <w:marLeft w:val="0"/>
                                                  <w:marRight w:val="0"/>
                                                  <w:marTop w:val="0"/>
                                                  <w:marBottom w:val="0"/>
                                                  <w:divBdr>
                                                    <w:top w:val="none" w:sz="0" w:space="0" w:color="auto"/>
                                                    <w:left w:val="none" w:sz="0" w:space="0" w:color="auto"/>
                                                    <w:bottom w:val="none" w:sz="0" w:space="0" w:color="auto"/>
                                                    <w:right w:val="none" w:sz="0" w:space="0" w:color="auto"/>
                                                  </w:divBdr>
                                                  <w:divsChild>
                                                    <w:div w:id="16458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4842">
                                      <w:marLeft w:val="0"/>
                                      <w:marRight w:val="0"/>
                                      <w:marTop w:val="0"/>
                                      <w:marBottom w:val="0"/>
                                      <w:divBdr>
                                        <w:top w:val="none" w:sz="0" w:space="0" w:color="auto"/>
                                        <w:left w:val="none" w:sz="0" w:space="0" w:color="auto"/>
                                        <w:bottom w:val="none" w:sz="0" w:space="0" w:color="auto"/>
                                        <w:right w:val="none" w:sz="0" w:space="0" w:color="auto"/>
                                      </w:divBdr>
                                      <w:divsChild>
                                        <w:div w:id="18863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43041">
          <w:marLeft w:val="0"/>
          <w:marRight w:val="0"/>
          <w:marTop w:val="0"/>
          <w:marBottom w:val="0"/>
          <w:divBdr>
            <w:top w:val="none" w:sz="0" w:space="0" w:color="auto"/>
            <w:left w:val="none" w:sz="0" w:space="0" w:color="auto"/>
            <w:bottom w:val="none" w:sz="0" w:space="0" w:color="auto"/>
            <w:right w:val="none" w:sz="0" w:space="0" w:color="auto"/>
          </w:divBdr>
          <w:divsChild>
            <w:div w:id="10883374">
              <w:marLeft w:val="0"/>
              <w:marRight w:val="0"/>
              <w:marTop w:val="0"/>
              <w:marBottom w:val="0"/>
              <w:divBdr>
                <w:top w:val="none" w:sz="0" w:space="0" w:color="auto"/>
                <w:left w:val="none" w:sz="0" w:space="0" w:color="auto"/>
                <w:bottom w:val="none" w:sz="0" w:space="0" w:color="auto"/>
                <w:right w:val="none" w:sz="0" w:space="0" w:color="auto"/>
              </w:divBdr>
              <w:divsChild>
                <w:div w:id="663362612">
                  <w:marLeft w:val="0"/>
                  <w:marRight w:val="0"/>
                  <w:marTop w:val="0"/>
                  <w:marBottom w:val="0"/>
                  <w:divBdr>
                    <w:top w:val="none" w:sz="0" w:space="0" w:color="auto"/>
                    <w:left w:val="none" w:sz="0" w:space="0" w:color="auto"/>
                    <w:bottom w:val="none" w:sz="0" w:space="0" w:color="auto"/>
                    <w:right w:val="none" w:sz="0" w:space="0" w:color="auto"/>
                  </w:divBdr>
                  <w:divsChild>
                    <w:div w:id="872183967">
                      <w:marLeft w:val="0"/>
                      <w:marRight w:val="0"/>
                      <w:marTop w:val="0"/>
                      <w:marBottom w:val="0"/>
                      <w:divBdr>
                        <w:top w:val="none" w:sz="0" w:space="0" w:color="auto"/>
                        <w:left w:val="none" w:sz="0" w:space="0" w:color="auto"/>
                        <w:bottom w:val="none" w:sz="0" w:space="0" w:color="auto"/>
                        <w:right w:val="none" w:sz="0" w:space="0" w:color="auto"/>
                      </w:divBdr>
                      <w:divsChild>
                        <w:div w:id="462192250">
                          <w:marLeft w:val="0"/>
                          <w:marRight w:val="0"/>
                          <w:marTop w:val="0"/>
                          <w:marBottom w:val="0"/>
                          <w:divBdr>
                            <w:top w:val="none" w:sz="0" w:space="0" w:color="auto"/>
                            <w:left w:val="none" w:sz="0" w:space="0" w:color="auto"/>
                            <w:bottom w:val="none" w:sz="0" w:space="0" w:color="auto"/>
                            <w:right w:val="none" w:sz="0" w:space="0" w:color="auto"/>
                          </w:divBdr>
                          <w:divsChild>
                            <w:div w:id="512846099">
                              <w:marLeft w:val="0"/>
                              <w:marRight w:val="0"/>
                              <w:marTop w:val="0"/>
                              <w:marBottom w:val="0"/>
                              <w:divBdr>
                                <w:top w:val="none" w:sz="0" w:space="0" w:color="auto"/>
                                <w:left w:val="none" w:sz="0" w:space="0" w:color="auto"/>
                                <w:bottom w:val="none" w:sz="0" w:space="0" w:color="auto"/>
                                <w:right w:val="none" w:sz="0" w:space="0" w:color="auto"/>
                              </w:divBdr>
                              <w:divsChild>
                                <w:div w:id="51007551">
                                  <w:marLeft w:val="0"/>
                                  <w:marRight w:val="0"/>
                                  <w:marTop w:val="0"/>
                                  <w:marBottom w:val="0"/>
                                  <w:divBdr>
                                    <w:top w:val="none" w:sz="0" w:space="0" w:color="auto"/>
                                    <w:left w:val="none" w:sz="0" w:space="0" w:color="auto"/>
                                    <w:bottom w:val="none" w:sz="0" w:space="0" w:color="auto"/>
                                    <w:right w:val="none" w:sz="0" w:space="0" w:color="auto"/>
                                  </w:divBdr>
                                  <w:divsChild>
                                    <w:div w:id="889920033">
                                      <w:marLeft w:val="0"/>
                                      <w:marRight w:val="0"/>
                                      <w:marTop w:val="0"/>
                                      <w:marBottom w:val="0"/>
                                      <w:divBdr>
                                        <w:top w:val="none" w:sz="0" w:space="0" w:color="auto"/>
                                        <w:left w:val="none" w:sz="0" w:space="0" w:color="auto"/>
                                        <w:bottom w:val="none" w:sz="0" w:space="0" w:color="auto"/>
                                        <w:right w:val="none" w:sz="0" w:space="0" w:color="auto"/>
                                      </w:divBdr>
                                      <w:divsChild>
                                        <w:div w:id="1826823665">
                                          <w:marLeft w:val="0"/>
                                          <w:marRight w:val="0"/>
                                          <w:marTop w:val="0"/>
                                          <w:marBottom w:val="0"/>
                                          <w:divBdr>
                                            <w:top w:val="none" w:sz="0" w:space="0" w:color="auto"/>
                                            <w:left w:val="none" w:sz="0" w:space="0" w:color="auto"/>
                                            <w:bottom w:val="none" w:sz="0" w:space="0" w:color="auto"/>
                                            <w:right w:val="none" w:sz="0" w:space="0" w:color="auto"/>
                                          </w:divBdr>
                                          <w:divsChild>
                                            <w:div w:id="914776267">
                                              <w:marLeft w:val="0"/>
                                              <w:marRight w:val="0"/>
                                              <w:marTop w:val="0"/>
                                              <w:marBottom w:val="0"/>
                                              <w:divBdr>
                                                <w:top w:val="none" w:sz="0" w:space="0" w:color="auto"/>
                                                <w:left w:val="none" w:sz="0" w:space="0" w:color="auto"/>
                                                <w:bottom w:val="none" w:sz="0" w:space="0" w:color="auto"/>
                                                <w:right w:val="none" w:sz="0" w:space="0" w:color="auto"/>
                                              </w:divBdr>
                                              <w:divsChild>
                                                <w:div w:id="864289733">
                                                  <w:marLeft w:val="0"/>
                                                  <w:marRight w:val="0"/>
                                                  <w:marTop w:val="0"/>
                                                  <w:marBottom w:val="0"/>
                                                  <w:divBdr>
                                                    <w:top w:val="none" w:sz="0" w:space="0" w:color="auto"/>
                                                    <w:left w:val="none" w:sz="0" w:space="0" w:color="auto"/>
                                                    <w:bottom w:val="none" w:sz="0" w:space="0" w:color="auto"/>
                                                    <w:right w:val="none" w:sz="0" w:space="0" w:color="auto"/>
                                                  </w:divBdr>
                                                  <w:divsChild>
                                                    <w:div w:id="233047522">
                                                      <w:marLeft w:val="0"/>
                                                      <w:marRight w:val="0"/>
                                                      <w:marTop w:val="0"/>
                                                      <w:marBottom w:val="0"/>
                                                      <w:divBdr>
                                                        <w:top w:val="none" w:sz="0" w:space="0" w:color="auto"/>
                                                        <w:left w:val="none" w:sz="0" w:space="0" w:color="auto"/>
                                                        <w:bottom w:val="none" w:sz="0" w:space="0" w:color="auto"/>
                                                        <w:right w:val="none" w:sz="0" w:space="0" w:color="auto"/>
                                                      </w:divBdr>
                                                      <w:divsChild>
                                                        <w:div w:id="1636837796">
                                                          <w:marLeft w:val="0"/>
                                                          <w:marRight w:val="0"/>
                                                          <w:marTop w:val="0"/>
                                                          <w:marBottom w:val="0"/>
                                                          <w:divBdr>
                                                            <w:top w:val="none" w:sz="0" w:space="0" w:color="auto"/>
                                                            <w:left w:val="none" w:sz="0" w:space="0" w:color="auto"/>
                                                            <w:bottom w:val="none" w:sz="0" w:space="0" w:color="auto"/>
                                                            <w:right w:val="none" w:sz="0" w:space="0" w:color="auto"/>
                                                          </w:divBdr>
                                                          <w:divsChild>
                                                            <w:div w:id="456333223">
                                                              <w:marLeft w:val="0"/>
                                                              <w:marRight w:val="0"/>
                                                              <w:marTop w:val="0"/>
                                                              <w:marBottom w:val="0"/>
                                                              <w:divBdr>
                                                                <w:top w:val="none" w:sz="0" w:space="0" w:color="auto"/>
                                                                <w:left w:val="none" w:sz="0" w:space="0" w:color="auto"/>
                                                                <w:bottom w:val="none" w:sz="0" w:space="0" w:color="auto"/>
                                                                <w:right w:val="none" w:sz="0" w:space="0" w:color="auto"/>
                                                              </w:divBdr>
                                                              <w:divsChild>
                                                                <w:div w:id="1197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160892">
      <w:bodyDiv w:val="1"/>
      <w:marLeft w:val="0"/>
      <w:marRight w:val="0"/>
      <w:marTop w:val="0"/>
      <w:marBottom w:val="0"/>
      <w:divBdr>
        <w:top w:val="none" w:sz="0" w:space="0" w:color="auto"/>
        <w:left w:val="none" w:sz="0" w:space="0" w:color="auto"/>
        <w:bottom w:val="none" w:sz="0" w:space="0" w:color="auto"/>
        <w:right w:val="none" w:sz="0" w:space="0" w:color="auto"/>
      </w:divBdr>
      <w:divsChild>
        <w:div w:id="835465051">
          <w:marLeft w:val="0"/>
          <w:marRight w:val="0"/>
          <w:marTop w:val="0"/>
          <w:marBottom w:val="0"/>
          <w:divBdr>
            <w:top w:val="none" w:sz="0" w:space="0" w:color="auto"/>
            <w:left w:val="none" w:sz="0" w:space="0" w:color="auto"/>
            <w:bottom w:val="none" w:sz="0" w:space="0" w:color="auto"/>
            <w:right w:val="none" w:sz="0" w:space="0" w:color="auto"/>
          </w:divBdr>
          <w:divsChild>
            <w:div w:id="660043285">
              <w:marLeft w:val="0"/>
              <w:marRight w:val="0"/>
              <w:marTop w:val="0"/>
              <w:marBottom w:val="0"/>
              <w:divBdr>
                <w:top w:val="none" w:sz="0" w:space="0" w:color="auto"/>
                <w:left w:val="none" w:sz="0" w:space="0" w:color="auto"/>
                <w:bottom w:val="none" w:sz="0" w:space="0" w:color="auto"/>
                <w:right w:val="none" w:sz="0" w:space="0" w:color="auto"/>
              </w:divBdr>
              <w:divsChild>
                <w:div w:id="32929518">
                  <w:marLeft w:val="0"/>
                  <w:marRight w:val="0"/>
                  <w:marTop w:val="0"/>
                  <w:marBottom w:val="0"/>
                  <w:divBdr>
                    <w:top w:val="none" w:sz="0" w:space="0" w:color="auto"/>
                    <w:left w:val="none" w:sz="0" w:space="0" w:color="auto"/>
                    <w:bottom w:val="none" w:sz="0" w:space="0" w:color="auto"/>
                    <w:right w:val="none" w:sz="0" w:space="0" w:color="auto"/>
                  </w:divBdr>
                  <w:divsChild>
                    <w:div w:id="503208736">
                      <w:marLeft w:val="0"/>
                      <w:marRight w:val="0"/>
                      <w:marTop w:val="0"/>
                      <w:marBottom w:val="0"/>
                      <w:divBdr>
                        <w:top w:val="none" w:sz="0" w:space="0" w:color="auto"/>
                        <w:left w:val="none" w:sz="0" w:space="0" w:color="auto"/>
                        <w:bottom w:val="none" w:sz="0" w:space="0" w:color="auto"/>
                        <w:right w:val="none" w:sz="0" w:space="0" w:color="auto"/>
                      </w:divBdr>
                      <w:divsChild>
                        <w:div w:id="1927154276">
                          <w:marLeft w:val="0"/>
                          <w:marRight w:val="0"/>
                          <w:marTop w:val="0"/>
                          <w:marBottom w:val="0"/>
                          <w:divBdr>
                            <w:top w:val="none" w:sz="0" w:space="0" w:color="auto"/>
                            <w:left w:val="none" w:sz="0" w:space="0" w:color="auto"/>
                            <w:bottom w:val="none" w:sz="0" w:space="0" w:color="auto"/>
                            <w:right w:val="none" w:sz="0" w:space="0" w:color="auto"/>
                          </w:divBdr>
                          <w:divsChild>
                            <w:div w:id="1229342321">
                              <w:marLeft w:val="0"/>
                              <w:marRight w:val="0"/>
                              <w:marTop w:val="0"/>
                              <w:marBottom w:val="0"/>
                              <w:divBdr>
                                <w:top w:val="none" w:sz="0" w:space="0" w:color="auto"/>
                                <w:left w:val="none" w:sz="0" w:space="0" w:color="auto"/>
                                <w:bottom w:val="none" w:sz="0" w:space="0" w:color="auto"/>
                                <w:right w:val="none" w:sz="0" w:space="0" w:color="auto"/>
                              </w:divBdr>
                              <w:divsChild>
                                <w:div w:id="1997416643">
                                  <w:marLeft w:val="0"/>
                                  <w:marRight w:val="0"/>
                                  <w:marTop w:val="0"/>
                                  <w:marBottom w:val="0"/>
                                  <w:divBdr>
                                    <w:top w:val="none" w:sz="0" w:space="0" w:color="auto"/>
                                    <w:left w:val="none" w:sz="0" w:space="0" w:color="auto"/>
                                    <w:bottom w:val="none" w:sz="0" w:space="0" w:color="auto"/>
                                    <w:right w:val="none" w:sz="0" w:space="0" w:color="auto"/>
                                  </w:divBdr>
                                  <w:divsChild>
                                    <w:div w:id="1119304291">
                                      <w:marLeft w:val="0"/>
                                      <w:marRight w:val="0"/>
                                      <w:marTop w:val="0"/>
                                      <w:marBottom w:val="0"/>
                                      <w:divBdr>
                                        <w:top w:val="none" w:sz="0" w:space="0" w:color="auto"/>
                                        <w:left w:val="none" w:sz="0" w:space="0" w:color="auto"/>
                                        <w:bottom w:val="none" w:sz="0" w:space="0" w:color="auto"/>
                                        <w:right w:val="none" w:sz="0" w:space="0" w:color="auto"/>
                                      </w:divBdr>
                                      <w:divsChild>
                                        <w:div w:id="567961192">
                                          <w:marLeft w:val="0"/>
                                          <w:marRight w:val="0"/>
                                          <w:marTop w:val="0"/>
                                          <w:marBottom w:val="0"/>
                                          <w:divBdr>
                                            <w:top w:val="none" w:sz="0" w:space="0" w:color="auto"/>
                                            <w:left w:val="none" w:sz="0" w:space="0" w:color="auto"/>
                                            <w:bottom w:val="none" w:sz="0" w:space="0" w:color="auto"/>
                                            <w:right w:val="none" w:sz="0" w:space="0" w:color="auto"/>
                                          </w:divBdr>
                                          <w:divsChild>
                                            <w:div w:id="1711539565">
                                              <w:marLeft w:val="0"/>
                                              <w:marRight w:val="0"/>
                                              <w:marTop w:val="0"/>
                                              <w:marBottom w:val="0"/>
                                              <w:divBdr>
                                                <w:top w:val="none" w:sz="0" w:space="0" w:color="auto"/>
                                                <w:left w:val="none" w:sz="0" w:space="0" w:color="auto"/>
                                                <w:bottom w:val="none" w:sz="0" w:space="0" w:color="auto"/>
                                                <w:right w:val="none" w:sz="0" w:space="0" w:color="auto"/>
                                              </w:divBdr>
                                              <w:divsChild>
                                                <w:div w:id="837815042">
                                                  <w:marLeft w:val="0"/>
                                                  <w:marRight w:val="0"/>
                                                  <w:marTop w:val="0"/>
                                                  <w:marBottom w:val="0"/>
                                                  <w:divBdr>
                                                    <w:top w:val="none" w:sz="0" w:space="0" w:color="auto"/>
                                                    <w:left w:val="none" w:sz="0" w:space="0" w:color="auto"/>
                                                    <w:bottom w:val="none" w:sz="0" w:space="0" w:color="auto"/>
                                                    <w:right w:val="none" w:sz="0" w:space="0" w:color="auto"/>
                                                  </w:divBdr>
                                                  <w:divsChild>
                                                    <w:div w:id="1832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586">
                                          <w:marLeft w:val="0"/>
                                          <w:marRight w:val="0"/>
                                          <w:marTop w:val="0"/>
                                          <w:marBottom w:val="0"/>
                                          <w:divBdr>
                                            <w:top w:val="none" w:sz="0" w:space="0" w:color="auto"/>
                                            <w:left w:val="none" w:sz="0" w:space="0" w:color="auto"/>
                                            <w:bottom w:val="none" w:sz="0" w:space="0" w:color="auto"/>
                                            <w:right w:val="none" w:sz="0" w:space="0" w:color="auto"/>
                                          </w:divBdr>
                                          <w:divsChild>
                                            <w:div w:id="1140802371">
                                              <w:marLeft w:val="0"/>
                                              <w:marRight w:val="0"/>
                                              <w:marTop w:val="0"/>
                                              <w:marBottom w:val="0"/>
                                              <w:divBdr>
                                                <w:top w:val="none" w:sz="0" w:space="0" w:color="auto"/>
                                                <w:left w:val="none" w:sz="0" w:space="0" w:color="auto"/>
                                                <w:bottom w:val="none" w:sz="0" w:space="0" w:color="auto"/>
                                                <w:right w:val="none" w:sz="0" w:space="0" w:color="auto"/>
                                              </w:divBdr>
                                              <w:divsChild>
                                                <w:div w:id="49690307">
                                                  <w:marLeft w:val="0"/>
                                                  <w:marRight w:val="0"/>
                                                  <w:marTop w:val="0"/>
                                                  <w:marBottom w:val="0"/>
                                                  <w:divBdr>
                                                    <w:top w:val="none" w:sz="0" w:space="0" w:color="auto"/>
                                                    <w:left w:val="none" w:sz="0" w:space="0" w:color="auto"/>
                                                    <w:bottom w:val="none" w:sz="0" w:space="0" w:color="auto"/>
                                                    <w:right w:val="none" w:sz="0" w:space="0" w:color="auto"/>
                                                  </w:divBdr>
                                                  <w:divsChild>
                                                    <w:div w:id="2014726357">
                                                      <w:marLeft w:val="0"/>
                                                      <w:marRight w:val="0"/>
                                                      <w:marTop w:val="0"/>
                                                      <w:marBottom w:val="0"/>
                                                      <w:divBdr>
                                                        <w:top w:val="none" w:sz="0" w:space="0" w:color="auto"/>
                                                        <w:left w:val="none" w:sz="0" w:space="0" w:color="auto"/>
                                                        <w:bottom w:val="none" w:sz="0" w:space="0" w:color="auto"/>
                                                        <w:right w:val="none" w:sz="0" w:space="0" w:color="auto"/>
                                                      </w:divBdr>
                                                      <w:divsChild>
                                                        <w:div w:id="1300526255">
                                                          <w:marLeft w:val="0"/>
                                                          <w:marRight w:val="0"/>
                                                          <w:marTop w:val="0"/>
                                                          <w:marBottom w:val="0"/>
                                                          <w:divBdr>
                                                            <w:top w:val="none" w:sz="0" w:space="0" w:color="auto"/>
                                                            <w:left w:val="none" w:sz="0" w:space="0" w:color="auto"/>
                                                            <w:bottom w:val="none" w:sz="0" w:space="0" w:color="auto"/>
                                                            <w:right w:val="none" w:sz="0" w:space="0" w:color="auto"/>
                                                          </w:divBdr>
                                                        </w:div>
                                                      </w:divsChild>
                                                    </w:div>
                                                    <w:div w:id="1224680935">
                                                      <w:marLeft w:val="0"/>
                                                      <w:marRight w:val="0"/>
                                                      <w:marTop w:val="0"/>
                                                      <w:marBottom w:val="0"/>
                                                      <w:divBdr>
                                                        <w:top w:val="none" w:sz="0" w:space="0" w:color="auto"/>
                                                        <w:left w:val="none" w:sz="0" w:space="0" w:color="auto"/>
                                                        <w:bottom w:val="none" w:sz="0" w:space="0" w:color="auto"/>
                                                        <w:right w:val="none" w:sz="0" w:space="0" w:color="auto"/>
                                                      </w:divBdr>
                                                      <w:divsChild>
                                                        <w:div w:id="605621227">
                                                          <w:marLeft w:val="0"/>
                                                          <w:marRight w:val="0"/>
                                                          <w:marTop w:val="0"/>
                                                          <w:marBottom w:val="0"/>
                                                          <w:divBdr>
                                                            <w:top w:val="none" w:sz="0" w:space="0" w:color="auto"/>
                                                            <w:left w:val="none" w:sz="0" w:space="0" w:color="auto"/>
                                                            <w:bottom w:val="none" w:sz="0" w:space="0" w:color="auto"/>
                                                            <w:right w:val="none" w:sz="0" w:space="0" w:color="auto"/>
                                                          </w:divBdr>
                                                        </w:div>
                                                      </w:divsChild>
                                                    </w:div>
                                                    <w:div w:id="2004770356">
                                                      <w:marLeft w:val="0"/>
                                                      <w:marRight w:val="0"/>
                                                      <w:marTop w:val="0"/>
                                                      <w:marBottom w:val="0"/>
                                                      <w:divBdr>
                                                        <w:top w:val="none" w:sz="0" w:space="0" w:color="auto"/>
                                                        <w:left w:val="none" w:sz="0" w:space="0" w:color="auto"/>
                                                        <w:bottom w:val="none" w:sz="0" w:space="0" w:color="auto"/>
                                                        <w:right w:val="none" w:sz="0" w:space="0" w:color="auto"/>
                                                      </w:divBdr>
                                                      <w:divsChild>
                                                        <w:div w:id="4438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4598">
                                      <w:marLeft w:val="0"/>
                                      <w:marRight w:val="0"/>
                                      <w:marTop w:val="0"/>
                                      <w:marBottom w:val="0"/>
                                      <w:divBdr>
                                        <w:top w:val="none" w:sz="0" w:space="0" w:color="auto"/>
                                        <w:left w:val="none" w:sz="0" w:space="0" w:color="auto"/>
                                        <w:bottom w:val="none" w:sz="0" w:space="0" w:color="auto"/>
                                        <w:right w:val="none" w:sz="0" w:space="0" w:color="auto"/>
                                      </w:divBdr>
                                      <w:divsChild>
                                        <w:div w:id="19599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95448">
          <w:marLeft w:val="0"/>
          <w:marRight w:val="0"/>
          <w:marTop w:val="0"/>
          <w:marBottom w:val="0"/>
          <w:divBdr>
            <w:top w:val="none" w:sz="0" w:space="0" w:color="auto"/>
            <w:left w:val="none" w:sz="0" w:space="0" w:color="auto"/>
            <w:bottom w:val="none" w:sz="0" w:space="0" w:color="auto"/>
            <w:right w:val="none" w:sz="0" w:space="0" w:color="auto"/>
          </w:divBdr>
          <w:divsChild>
            <w:div w:id="1720670915">
              <w:marLeft w:val="0"/>
              <w:marRight w:val="0"/>
              <w:marTop w:val="0"/>
              <w:marBottom w:val="0"/>
              <w:divBdr>
                <w:top w:val="none" w:sz="0" w:space="0" w:color="auto"/>
                <w:left w:val="none" w:sz="0" w:space="0" w:color="auto"/>
                <w:bottom w:val="none" w:sz="0" w:space="0" w:color="auto"/>
                <w:right w:val="none" w:sz="0" w:space="0" w:color="auto"/>
              </w:divBdr>
              <w:divsChild>
                <w:div w:id="2044095031">
                  <w:marLeft w:val="0"/>
                  <w:marRight w:val="0"/>
                  <w:marTop w:val="0"/>
                  <w:marBottom w:val="0"/>
                  <w:divBdr>
                    <w:top w:val="none" w:sz="0" w:space="0" w:color="auto"/>
                    <w:left w:val="none" w:sz="0" w:space="0" w:color="auto"/>
                    <w:bottom w:val="none" w:sz="0" w:space="0" w:color="auto"/>
                    <w:right w:val="none" w:sz="0" w:space="0" w:color="auto"/>
                  </w:divBdr>
                  <w:divsChild>
                    <w:div w:id="124978666">
                      <w:marLeft w:val="0"/>
                      <w:marRight w:val="0"/>
                      <w:marTop w:val="0"/>
                      <w:marBottom w:val="0"/>
                      <w:divBdr>
                        <w:top w:val="none" w:sz="0" w:space="0" w:color="auto"/>
                        <w:left w:val="none" w:sz="0" w:space="0" w:color="auto"/>
                        <w:bottom w:val="none" w:sz="0" w:space="0" w:color="auto"/>
                        <w:right w:val="none" w:sz="0" w:space="0" w:color="auto"/>
                      </w:divBdr>
                      <w:divsChild>
                        <w:div w:id="849373575">
                          <w:marLeft w:val="0"/>
                          <w:marRight w:val="0"/>
                          <w:marTop w:val="0"/>
                          <w:marBottom w:val="0"/>
                          <w:divBdr>
                            <w:top w:val="none" w:sz="0" w:space="0" w:color="auto"/>
                            <w:left w:val="none" w:sz="0" w:space="0" w:color="auto"/>
                            <w:bottom w:val="none" w:sz="0" w:space="0" w:color="auto"/>
                            <w:right w:val="none" w:sz="0" w:space="0" w:color="auto"/>
                          </w:divBdr>
                          <w:divsChild>
                            <w:div w:id="45180516">
                              <w:marLeft w:val="0"/>
                              <w:marRight w:val="0"/>
                              <w:marTop w:val="0"/>
                              <w:marBottom w:val="0"/>
                              <w:divBdr>
                                <w:top w:val="none" w:sz="0" w:space="0" w:color="auto"/>
                                <w:left w:val="none" w:sz="0" w:space="0" w:color="auto"/>
                                <w:bottom w:val="none" w:sz="0" w:space="0" w:color="auto"/>
                                <w:right w:val="none" w:sz="0" w:space="0" w:color="auto"/>
                              </w:divBdr>
                              <w:divsChild>
                                <w:div w:id="815146167">
                                  <w:marLeft w:val="0"/>
                                  <w:marRight w:val="0"/>
                                  <w:marTop w:val="0"/>
                                  <w:marBottom w:val="0"/>
                                  <w:divBdr>
                                    <w:top w:val="none" w:sz="0" w:space="0" w:color="auto"/>
                                    <w:left w:val="none" w:sz="0" w:space="0" w:color="auto"/>
                                    <w:bottom w:val="none" w:sz="0" w:space="0" w:color="auto"/>
                                    <w:right w:val="none" w:sz="0" w:space="0" w:color="auto"/>
                                  </w:divBdr>
                                  <w:divsChild>
                                    <w:div w:id="542523995">
                                      <w:marLeft w:val="0"/>
                                      <w:marRight w:val="0"/>
                                      <w:marTop w:val="0"/>
                                      <w:marBottom w:val="0"/>
                                      <w:divBdr>
                                        <w:top w:val="none" w:sz="0" w:space="0" w:color="auto"/>
                                        <w:left w:val="none" w:sz="0" w:space="0" w:color="auto"/>
                                        <w:bottom w:val="none" w:sz="0" w:space="0" w:color="auto"/>
                                        <w:right w:val="none" w:sz="0" w:space="0" w:color="auto"/>
                                      </w:divBdr>
                                      <w:divsChild>
                                        <w:div w:id="956250997">
                                          <w:marLeft w:val="0"/>
                                          <w:marRight w:val="0"/>
                                          <w:marTop w:val="0"/>
                                          <w:marBottom w:val="0"/>
                                          <w:divBdr>
                                            <w:top w:val="none" w:sz="0" w:space="0" w:color="auto"/>
                                            <w:left w:val="none" w:sz="0" w:space="0" w:color="auto"/>
                                            <w:bottom w:val="none" w:sz="0" w:space="0" w:color="auto"/>
                                            <w:right w:val="none" w:sz="0" w:space="0" w:color="auto"/>
                                          </w:divBdr>
                                          <w:divsChild>
                                            <w:div w:id="1639261011">
                                              <w:marLeft w:val="0"/>
                                              <w:marRight w:val="0"/>
                                              <w:marTop w:val="0"/>
                                              <w:marBottom w:val="0"/>
                                              <w:divBdr>
                                                <w:top w:val="none" w:sz="0" w:space="0" w:color="auto"/>
                                                <w:left w:val="none" w:sz="0" w:space="0" w:color="auto"/>
                                                <w:bottom w:val="none" w:sz="0" w:space="0" w:color="auto"/>
                                                <w:right w:val="none" w:sz="0" w:space="0" w:color="auto"/>
                                              </w:divBdr>
                                              <w:divsChild>
                                                <w:div w:id="5717529">
                                                  <w:marLeft w:val="0"/>
                                                  <w:marRight w:val="0"/>
                                                  <w:marTop w:val="0"/>
                                                  <w:marBottom w:val="0"/>
                                                  <w:divBdr>
                                                    <w:top w:val="none" w:sz="0" w:space="0" w:color="auto"/>
                                                    <w:left w:val="none" w:sz="0" w:space="0" w:color="auto"/>
                                                    <w:bottom w:val="none" w:sz="0" w:space="0" w:color="auto"/>
                                                    <w:right w:val="none" w:sz="0" w:space="0" w:color="auto"/>
                                                  </w:divBdr>
                                                  <w:divsChild>
                                                    <w:div w:id="1495300731">
                                                      <w:marLeft w:val="0"/>
                                                      <w:marRight w:val="0"/>
                                                      <w:marTop w:val="0"/>
                                                      <w:marBottom w:val="0"/>
                                                      <w:divBdr>
                                                        <w:top w:val="none" w:sz="0" w:space="0" w:color="auto"/>
                                                        <w:left w:val="none" w:sz="0" w:space="0" w:color="auto"/>
                                                        <w:bottom w:val="none" w:sz="0" w:space="0" w:color="auto"/>
                                                        <w:right w:val="none" w:sz="0" w:space="0" w:color="auto"/>
                                                      </w:divBdr>
                                                      <w:divsChild>
                                                        <w:div w:id="1993634716">
                                                          <w:marLeft w:val="0"/>
                                                          <w:marRight w:val="0"/>
                                                          <w:marTop w:val="0"/>
                                                          <w:marBottom w:val="0"/>
                                                          <w:divBdr>
                                                            <w:top w:val="none" w:sz="0" w:space="0" w:color="auto"/>
                                                            <w:left w:val="none" w:sz="0" w:space="0" w:color="auto"/>
                                                            <w:bottom w:val="none" w:sz="0" w:space="0" w:color="auto"/>
                                                            <w:right w:val="none" w:sz="0" w:space="0" w:color="auto"/>
                                                          </w:divBdr>
                                                          <w:divsChild>
                                                            <w:div w:id="123355227">
                                                              <w:marLeft w:val="0"/>
                                                              <w:marRight w:val="0"/>
                                                              <w:marTop w:val="0"/>
                                                              <w:marBottom w:val="0"/>
                                                              <w:divBdr>
                                                                <w:top w:val="none" w:sz="0" w:space="0" w:color="auto"/>
                                                                <w:left w:val="none" w:sz="0" w:space="0" w:color="auto"/>
                                                                <w:bottom w:val="none" w:sz="0" w:space="0" w:color="auto"/>
                                                                <w:right w:val="none" w:sz="0" w:space="0" w:color="auto"/>
                                                              </w:divBdr>
                                                              <w:divsChild>
                                                                <w:div w:id="14080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10</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Priyangana Chetia</dc:creator>
  <cp:keywords/>
  <dc:description/>
  <cp:lastModifiedBy>SDI 1180</cp:lastModifiedBy>
  <cp:revision>81</cp:revision>
  <dcterms:created xsi:type="dcterms:W3CDTF">2025-07-13T03:56:00Z</dcterms:created>
  <dcterms:modified xsi:type="dcterms:W3CDTF">2025-07-18T12:11:00Z</dcterms:modified>
</cp:coreProperties>
</file>