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40C007" w14:textId="77777777" w:rsidR="000626B0" w:rsidRDefault="00187EAC" w:rsidP="00657E83">
      <w:pPr>
        <w:spacing w:after="0"/>
        <w:jc w:val="center"/>
        <w:rPr>
          <w:rFonts w:ascii="Times New Roman" w:hAnsi="Times New Roman" w:cs="Times New Roman"/>
          <w:b/>
          <w:bCs/>
          <w:sz w:val="24"/>
          <w:szCs w:val="22"/>
        </w:rPr>
      </w:pPr>
      <w:bookmarkStart w:id="0" w:name="_GoBack"/>
      <w:bookmarkEnd w:id="0"/>
      <w:r>
        <w:rPr>
          <w:rFonts w:ascii="Times New Roman" w:hAnsi="Times New Roman" w:cs="Times New Roman"/>
          <w:b/>
          <w:bCs/>
          <w:sz w:val="24"/>
          <w:szCs w:val="22"/>
        </w:rPr>
        <w:t xml:space="preserve">Performance Evaluation </w:t>
      </w:r>
      <w:r w:rsidR="00361BEC">
        <w:rPr>
          <w:rFonts w:ascii="Times New Roman" w:hAnsi="Times New Roman" w:cs="Times New Roman"/>
          <w:b/>
          <w:bCs/>
          <w:sz w:val="24"/>
          <w:szCs w:val="22"/>
        </w:rPr>
        <w:t xml:space="preserve">of the Batch-Type Multigrain Puffing-cum-Popping Machine </w:t>
      </w:r>
      <w:proofErr w:type="gramStart"/>
      <w:r w:rsidR="00361BEC">
        <w:rPr>
          <w:rFonts w:ascii="Times New Roman" w:hAnsi="Times New Roman" w:cs="Times New Roman"/>
          <w:b/>
          <w:bCs/>
          <w:sz w:val="24"/>
          <w:szCs w:val="22"/>
        </w:rPr>
        <w:t>For</w:t>
      </w:r>
      <w:proofErr w:type="gramEnd"/>
      <w:r w:rsidR="00361BEC">
        <w:rPr>
          <w:rFonts w:ascii="Times New Roman" w:hAnsi="Times New Roman" w:cs="Times New Roman"/>
          <w:b/>
          <w:bCs/>
          <w:sz w:val="24"/>
          <w:szCs w:val="22"/>
        </w:rPr>
        <w:t xml:space="preserve"> the Production of Puffed</w:t>
      </w:r>
      <w:r w:rsidR="00361BEC" w:rsidRPr="00187EAC">
        <w:rPr>
          <w:rFonts w:ascii="Times New Roman" w:hAnsi="Times New Roman" w:cs="Times New Roman"/>
          <w:b/>
          <w:bCs/>
          <w:sz w:val="24"/>
          <w:szCs w:val="22"/>
        </w:rPr>
        <w:t xml:space="preserve"> </w:t>
      </w:r>
      <w:r>
        <w:rPr>
          <w:rFonts w:ascii="Times New Roman" w:hAnsi="Times New Roman" w:cs="Times New Roman"/>
          <w:b/>
          <w:bCs/>
          <w:sz w:val="24"/>
          <w:szCs w:val="22"/>
        </w:rPr>
        <w:t xml:space="preserve">Soynuts </w:t>
      </w:r>
    </w:p>
    <w:p w14:paraId="65F62268" w14:textId="77777777" w:rsidR="00A94E4B" w:rsidRDefault="00A94E4B" w:rsidP="00657E83">
      <w:pPr>
        <w:spacing w:after="0"/>
        <w:jc w:val="center"/>
        <w:rPr>
          <w:rFonts w:ascii="Times New Roman" w:hAnsi="Times New Roman" w:cs="Times New Roman"/>
          <w:b/>
          <w:bCs/>
          <w:sz w:val="24"/>
          <w:szCs w:val="22"/>
        </w:rPr>
      </w:pPr>
    </w:p>
    <w:p w14:paraId="034BAB45" w14:textId="7A7F7ABF" w:rsidR="00342CF5" w:rsidRDefault="00342CF5" w:rsidP="00657E83">
      <w:pPr>
        <w:spacing w:after="0"/>
        <w:jc w:val="center"/>
        <w:rPr>
          <w:rFonts w:ascii="Times New Roman" w:hAnsi="Times New Roman" w:cs="Times New Roman"/>
          <w:i/>
          <w:iCs/>
          <w:sz w:val="24"/>
          <w:szCs w:val="22"/>
        </w:rPr>
      </w:pPr>
    </w:p>
    <w:p w14:paraId="0594FF7A" w14:textId="511CEE26" w:rsidR="002E7BB0" w:rsidRPr="00E30281" w:rsidRDefault="00A94E4B" w:rsidP="00657E83">
      <w:pPr>
        <w:spacing w:after="0"/>
        <w:jc w:val="center"/>
        <w:rPr>
          <w:rFonts w:ascii="Times New Roman" w:hAnsi="Times New Roman" w:cs="Times New Roman"/>
          <w:b/>
          <w:bCs/>
          <w:sz w:val="24"/>
          <w:szCs w:val="22"/>
        </w:rPr>
      </w:pPr>
      <w:r>
        <w:rPr>
          <w:rFonts w:ascii="Times New Roman" w:hAnsi="Times New Roman" w:cs="Times New Roman"/>
          <w:b/>
          <w:bCs/>
          <w:sz w:val="24"/>
          <w:szCs w:val="22"/>
        </w:rPr>
        <w:t xml:space="preserve">Abstract </w:t>
      </w:r>
    </w:p>
    <w:p w14:paraId="40199F19" w14:textId="77777777" w:rsidR="00782B2C" w:rsidRPr="00782B2C" w:rsidRDefault="00782B2C" w:rsidP="00657E83">
      <w:pPr>
        <w:spacing w:after="0"/>
        <w:ind w:firstLine="720"/>
        <w:jc w:val="both"/>
        <w:rPr>
          <w:rFonts w:ascii="Times New Roman" w:hAnsi="Times New Roman" w:cs="Times New Roman"/>
          <w:sz w:val="24"/>
          <w:szCs w:val="22"/>
        </w:rPr>
      </w:pPr>
      <w:r w:rsidRPr="00782B2C">
        <w:rPr>
          <w:rFonts w:ascii="Times New Roman" w:hAnsi="Times New Roman" w:cs="Times New Roman"/>
          <w:sz w:val="24"/>
          <w:szCs w:val="22"/>
        </w:rPr>
        <w:t xml:space="preserve">Soynuts are a nutritious and tasty snack made </w:t>
      </w:r>
      <w:r w:rsidR="00977636">
        <w:rPr>
          <w:rFonts w:ascii="Times New Roman" w:hAnsi="Times New Roman" w:cs="Times New Roman"/>
          <w:sz w:val="24"/>
          <w:szCs w:val="22"/>
        </w:rPr>
        <w:t>by</w:t>
      </w:r>
      <w:r w:rsidRPr="00782B2C">
        <w:rPr>
          <w:rFonts w:ascii="Times New Roman" w:hAnsi="Times New Roman" w:cs="Times New Roman"/>
          <w:sz w:val="24"/>
          <w:szCs w:val="22"/>
        </w:rPr>
        <w:t xml:space="preserve"> puffing of soybeans. The puffing </w:t>
      </w:r>
      <w:r w:rsidR="00133613">
        <w:rPr>
          <w:rFonts w:ascii="Times New Roman" w:hAnsi="Times New Roman" w:cs="Times New Roman"/>
          <w:sz w:val="24"/>
          <w:szCs w:val="22"/>
        </w:rPr>
        <w:t>of s</w:t>
      </w:r>
      <w:r w:rsidR="00370B63" w:rsidRPr="006F25E2">
        <w:rPr>
          <w:rFonts w:ascii="Times New Roman" w:hAnsi="Times New Roman" w:cs="Times New Roman"/>
          <w:sz w:val="24"/>
          <w:szCs w:val="22"/>
        </w:rPr>
        <w:t>oynuts</w:t>
      </w:r>
      <w:r w:rsidR="006F25E2" w:rsidRPr="006F25E2">
        <w:rPr>
          <w:rFonts w:ascii="Times New Roman" w:hAnsi="Times New Roman" w:cs="Times New Roman"/>
          <w:sz w:val="24"/>
          <w:szCs w:val="22"/>
        </w:rPr>
        <w:t xml:space="preserve"> </w:t>
      </w:r>
      <w:r w:rsidRPr="00782B2C">
        <w:rPr>
          <w:rFonts w:ascii="Times New Roman" w:hAnsi="Times New Roman" w:cs="Times New Roman"/>
          <w:sz w:val="24"/>
          <w:szCs w:val="22"/>
        </w:rPr>
        <w:t xml:space="preserve">was </w:t>
      </w:r>
      <w:r w:rsidR="006F25E2">
        <w:rPr>
          <w:rFonts w:ascii="Times New Roman" w:hAnsi="Times New Roman" w:cs="Times New Roman"/>
          <w:sz w:val="24"/>
          <w:szCs w:val="22"/>
        </w:rPr>
        <w:t xml:space="preserve">carried out </w:t>
      </w:r>
      <w:r w:rsidR="00327632">
        <w:rPr>
          <w:rFonts w:ascii="Times New Roman" w:hAnsi="Times New Roman" w:cs="Times New Roman"/>
          <w:sz w:val="24"/>
          <w:szCs w:val="22"/>
        </w:rPr>
        <w:t>in</w:t>
      </w:r>
      <w:r w:rsidRPr="00782B2C">
        <w:rPr>
          <w:rFonts w:ascii="Times New Roman" w:hAnsi="Times New Roman" w:cs="Times New Roman"/>
          <w:sz w:val="24"/>
          <w:szCs w:val="22"/>
        </w:rPr>
        <w:t xml:space="preserve"> a batch-type semiautomatic multigrain puffing cum popping </w:t>
      </w:r>
      <w:r w:rsidR="006F25E2" w:rsidRPr="006F25E2">
        <w:rPr>
          <w:rFonts w:ascii="Times New Roman" w:hAnsi="Times New Roman" w:cs="Times New Roman"/>
          <w:sz w:val="24"/>
          <w:szCs w:val="22"/>
        </w:rPr>
        <w:t xml:space="preserve">machine </w:t>
      </w:r>
      <w:r w:rsidRPr="00782B2C">
        <w:rPr>
          <w:rFonts w:ascii="Times New Roman" w:hAnsi="Times New Roman" w:cs="Times New Roman"/>
          <w:sz w:val="24"/>
          <w:szCs w:val="22"/>
        </w:rPr>
        <w:t>designed and developed by the Department of Agricultural Process Engineering, CAET, VNMKV, Parbhani.</w:t>
      </w:r>
      <w:r>
        <w:rPr>
          <w:rFonts w:ascii="Times New Roman" w:hAnsi="Times New Roman" w:cs="Times New Roman"/>
          <w:sz w:val="24"/>
          <w:szCs w:val="22"/>
        </w:rPr>
        <w:t xml:space="preserve"> </w:t>
      </w:r>
      <w:r w:rsidR="008029B5">
        <w:rPr>
          <w:rFonts w:ascii="Times New Roman" w:hAnsi="Times New Roman" w:cs="Times New Roman"/>
          <w:sz w:val="24"/>
          <w:szCs w:val="22"/>
        </w:rPr>
        <w:t>This machine work</w:t>
      </w:r>
      <w:r w:rsidR="001B787D">
        <w:rPr>
          <w:rFonts w:ascii="Times New Roman" w:hAnsi="Times New Roman" w:cs="Times New Roman"/>
          <w:sz w:val="24"/>
          <w:szCs w:val="22"/>
        </w:rPr>
        <w:t>s</w:t>
      </w:r>
      <w:r w:rsidR="008029B5">
        <w:rPr>
          <w:rFonts w:ascii="Times New Roman" w:hAnsi="Times New Roman" w:cs="Times New Roman"/>
          <w:sz w:val="24"/>
          <w:szCs w:val="22"/>
        </w:rPr>
        <w:t xml:space="preserve"> on </w:t>
      </w:r>
      <w:r w:rsidR="008029B5" w:rsidRPr="0062350E">
        <w:rPr>
          <w:rFonts w:ascii="Times New Roman" w:hAnsi="Times New Roman"/>
          <w:sz w:val="24"/>
          <w:szCs w:val="24"/>
        </w:rPr>
        <w:t>High Temper</w:t>
      </w:r>
      <w:r w:rsidR="00CD6784">
        <w:rPr>
          <w:rFonts w:ascii="Times New Roman" w:hAnsi="Times New Roman"/>
          <w:sz w:val="24"/>
          <w:szCs w:val="24"/>
        </w:rPr>
        <w:t>ature Short Time (HTST) princip</w:t>
      </w:r>
      <w:r w:rsidR="008029B5" w:rsidRPr="0062350E">
        <w:rPr>
          <w:rFonts w:ascii="Times New Roman" w:hAnsi="Times New Roman"/>
          <w:sz w:val="24"/>
          <w:szCs w:val="24"/>
        </w:rPr>
        <w:t>l</w:t>
      </w:r>
      <w:r w:rsidR="00CD6784">
        <w:rPr>
          <w:rFonts w:ascii="Times New Roman" w:hAnsi="Times New Roman"/>
          <w:sz w:val="24"/>
          <w:szCs w:val="24"/>
        </w:rPr>
        <w:t>e</w:t>
      </w:r>
      <w:r w:rsidR="008029B5" w:rsidRPr="0062350E">
        <w:rPr>
          <w:rFonts w:ascii="Times New Roman" w:hAnsi="Times New Roman"/>
          <w:sz w:val="24"/>
          <w:szCs w:val="24"/>
        </w:rPr>
        <w:t xml:space="preserve">. </w:t>
      </w:r>
      <w:r w:rsidR="008029B5" w:rsidRPr="00F033DB">
        <w:rPr>
          <w:rFonts w:ascii="Times New Roman" w:hAnsi="Times New Roman" w:cs="Times New Roman"/>
          <w:sz w:val="24"/>
          <w:szCs w:val="24"/>
        </w:rPr>
        <w:t xml:space="preserve">The </w:t>
      </w:r>
      <w:r w:rsidR="0019376C">
        <w:rPr>
          <w:rFonts w:ascii="Times New Roman" w:hAnsi="Times New Roman" w:cs="Times New Roman"/>
          <w:sz w:val="24"/>
          <w:szCs w:val="22"/>
        </w:rPr>
        <w:t>t</w:t>
      </w:r>
      <w:r w:rsidR="008029B5">
        <w:rPr>
          <w:rFonts w:ascii="Times New Roman" w:hAnsi="Times New Roman" w:cs="Times New Roman"/>
          <w:sz w:val="24"/>
          <w:szCs w:val="22"/>
        </w:rPr>
        <w:t xml:space="preserve">able salt </w:t>
      </w:r>
      <w:r w:rsidR="008029B5" w:rsidRPr="00F033DB">
        <w:rPr>
          <w:rFonts w:ascii="Times New Roman" w:hAnsi="Times New Roman" w:cs="Times New Roman"/>
          <w:sz w:val="24"/>
          <w:szCs w:val="24"/>
        </w:rPr>
        <w:t xml:space="preserve">was used as heating media for puffing of </w:t>
      </w:r>
      <w:r w:rsidR="008029B5">
        <w:rPr>
          <w:rFonts w:ascii="Times New Roman" w:hAnsi="Times New Roman" w:cs="Times New Roman"/>
          <w:sz w:val="24"/>
          <w:szCs w:val="22"/>
        </w:rPr>
        <w:t>s</w:t>
      </w:r>
      <w:r w:rsidR="008029B5" w:rsidRPr="00782B2C">
        <w:rPr>
          <w:rFonts w:ascii="Times New Roman" w:hAnsi="Times New Roman" w:cs="Times New Roman"/>
          <w:sz w:val="24"/>
          <w:szCs w:val="22"/>
        </w:rPr>
        <w:t>oynuts</w:t>
      </w:r>
      <w:r w:rsidR="008029B5" w:rsidRPr="00F033DB">
        <w:rPr>
          <w:rFonts w:ascii="Times New Roman" w:hAnsi="Times New Roman" w:cs="Times New Roman"/>
          <w:sz w:val="24"/>
          <w:szCs w:val="24"/>
        </w:rPr>
        <w:t>.</w:t>
      </w:r>
      <w:r w:rsidR="008029B5">
        <w:rPr>
          <w:rFonts w:ascii="Times New Roman" w:hAnsi="Times New Roman" w:cs="Times New Roman"/>
          <w:sz w:val="24"/>
          <w:szCs w:val="24"/>
        </w:rPr>
        <w:t xml:space="preserve"> </w:t>
      </w:r>
      <w:r w:rsidR="008029B5">
        <w:rPr>
          <w:rFonts w:ascii="Times New Roman" w:hAnsi="Times New Roman" w:cs="Times New Roman"/>
          <w:sz w:val="24"/>
          <w:szCs w:val="22"/>
        </w:rPr>
        <w:t xml:space="preserve">The </w:t>
      </w:r>
      <w:r w:rsidR="00115376">
        <w:rPr>
          <w:rFonts w:ascii="Times New Roman" w:hAnsi="Times New Roman" w:cs="Times New Roman"/>
          <w:sz w:val="24"/>
          <w:szCs w:val="22"/>
        </w:rPr>
        <w:t xml:space="preserve">grain to </w:t>
      </w:r>
      <w:r w:rsidR="006F3B03" w:rsidRPr="00782B2C">
        <w:rPr>
          <w:rFonts w:ascii="Times New Roman" w:hAnsi="Times New Roman" w:cs="Times New Roman"/>
          <w:sz w:val="24"/>
          <w:szCs w:val="22"/>
        </w:rPr>
        <w:t xml:space="preserve">salt ratio </w:t>
      </w:r>
      <w:r w:rsidR="008029B5">
        <w:rPr>
          <w:rFonts w:ascii="Times New Roman" w:hAnsi="Times New Roman" w:cs="Times New Roman"/>
          <w:sz w:val="24"/>
          <w:szCs w:val="22"/>
        </w:rPr>
        <w:t xml:space="preserve">1:4 </w:t>
      </w:r>
      <w:r w:rsidR="006F3B03">
        <w:rPr>
          <w:rFonts w:ascii="Times New Roman" w:hAnsi="Times New Roman" w:cs="Times New Roman"/>
          <w:sz w:val="24"/>
          <w:szCs w:val="22"/>
        </w:rPr>
        <w:t xml:space="preserve">was </w:t>
      </w:r>
      <w:r w:rsidR="001B787D">
        <w:rPr>
          <w:rFonts w:ascii="Times New Roman" w:hAnsi="Times New Roman" w:cs="Times New Roman"/>
          <w:sz w:val="24"/>
          <w:szCs w:val="22"/>
        </w:rPr>
        <w:t xml:space="preserve">kept constant in </w:t>
      </w:r>
      <w:r w:rsidR="006F3B03">
        <w:rPr>
          <w:rFonts w:ascii="Times New Roman" w:hAnsi="Times New Roman" w:cs="Times New Roman"/>
          <w:sz w:val="24"/>
          <w:szCs w:val="22"/>
        </w:rPr>
        <w:t xml:space="preserve">the puffing pan </w:t>
      </w:r>
      <w:r w:rsidRPr="00782B2C">
        <w:rPr>
          <w:rFonts w:ascii="Times New Roman" w:hAnsi="Times New Roman" w:cs="Times New Roman"/>
          <w:sz w:val="24"/>
          <w:szCs w:val="22"/>
        </w:rPr>
        <w:t>for</w:t>
      </w:r>
      <w:r w:rsidR="00370B63">
        <w:rPr>
          <w:rFonts w:ascii="Times New Roman" w:hAnsi="Times New Roman" w:cs="Times New Roman"/>
          <w:sz w:val="24"/>
          <w:szCs w:val="22"/>
        </w:rPr>
        <w:t xml:space="preserve"> the</w:t>
      </w:r>
      <w:r w:rsidRPr="00782B2C">
        <w:rPr>
          <w:rFonts w:ascii="Times New Roman" w:hAnsi="Times New Roman" w:cs="Times New Roman"/>
          <w:sz w:val="24"/>
          <w:szCs w:val="22"/>
        </w:rPr>
        <w:t xml:space="preserve"> production of</w:t>
      </w:r>
      <w:r w:rsidR="00370B63">
        <w:rPr>
          <w:rFonts w:ascii="Times New Roman" w:hAnsi="Times New Roman" w:cs="Times New Roman"/>
          <w:sz w:val="24"/>
          <w:szCs w:val="22"/>
        </w:rPr>
        <w:t xml:space="preserve"> </w:t>
      </w:r>
      <w:r w:rsidR="00370B63" w:rsidRPr="00370B63">
        <w:rPr>
          <w:rFonts w:ascii="Times New Roman" w:hAnsi="Times New Roman" w:cs="Times New Roman"/>
          <w:sz w:val="24"/>
          <w:szCs w:val="22"/>
        </w:rPr>
        <w:t>puffed</w:t>
      </w:r>
      <w:r w:rsidRPr="00782B2C">
        <w:rPr>
          <w:rFonts w:ascii="Times New Roman" w:hAnsi="Times New Roman" w:cs="Times New Roman"/>
          <w:sz w:val="24"/>
          <w:szCs w:val="22"/>
        </w:rPr>
        <w:t xml:space="preserve"> </w:t>
      </w:r>
      <w:r w:rsidR="00184869">
        <w:rPr>
          <w:rFonts w:ascii="Times New Roman" w:hAnsi="Times New Roman" w:cs="Times New Roman"/>
          <w:sz w:val="24"/>
          <w:szCs w:val="22"/>
        </w:rPr>
        <w:t>soynuts</w:t>
      </w:r>
      <w:r w:rsidR="001B787D">
        <w:rPr>
          <w:rFonts w:ascii="Times New Roman" w:hAnsi="Times New Roman" w:cs="Times New Roman"/>
          <w:sz w:val="24"/>
          <w:szCs w:val="22"/>
        </w:rPr>
        <w:t>.</w:t>
      </w:r>
      <w:r>
        <w:rPr>
          <w:rFonts w:ascii="Times New Roman" w:hAnsi="Times New Roman" w:cs="Times New Roman"/>
          <w:sz w:val="24"/>
          <w:szCs w:val="22"/>
        </w:rPr>
        <w:t xml:space="preserve"> </w:t>
      </w:r>
      <w:r w:rsidR="009922EB">
        <w:rPr>
          <w:rFonts w:ascii="Times New Roman" w:hAnsi="Times New Roman" w:cs="Times New Roman"/>
          <w:sz w:val="24"/>
          <w:szCs w:val="22"/>
        </w:rPr>
        <w:t xml:space="preserve"> </w:t>
      </w:r>
      <w:r w:rsidR="00C56A81">
        <w:rPr>
          <w:rFonts w:ascii="Times New Roman" w:hAnsi="Times New Roman" w:cs="Times New Roman"/>
          <w:sz w:val="24"/>
          <w:szCs w:val="22"/>
        </w:rPr>
        <w:t xml:space="preserve">The </w:t>
      </w:r>
      <w:r w:rsidR="00C56A81" w:rsidRPr="00782B2C">
        <w:rPr>
          <w:rFonts w:ascii="Times New Roman" w:hAnsi="Times New Roman" w:cs="Times New Roman"/>
          <w:sz w:val="24"/>
          <w:szCs w:val="22"/>
        </w:rPr>
        <w:t>sample size</w:t>
      </w:r>
      <w:r w:rsidR="00C56A81">
        <w:rPr>
          <w:rFonts w:ascii="Times New Roman" w:hAnsi="Times New Roman" w:cs="Times New Roman"/>
          <w:sz w:val="24"/>
          <w:szCs w:val="22"/>
        </w:rPr>
        <w:t xml:space="preserve"> was taken</w:t>
      </w:r>
      <w:r w:rsidR="00C56A81" w:rsidRPr="00782B2C">
        <w:rPr>
          <w:rFonts w:ascii="Times New Roman" w:hAnsi="Times New Roman" w:cs="Times New Roman"/>
          <w:sz w:val="24"/>
          <w:szCs w:val="22"/>
        </w:rPr>
        <w:t>1kg</w:t>
      </w:r>
      <w:r w:rsidR="00C56A81" w:rsidRPr="00C56A81">
        <w:rPr>
          <w:rFonts w:ascii="Times New Roman" w:hAnsi="Times New Roman" w:cs="Times New Roman"/>
          <w:sz w:val="24"/>
          <w:szCs w:val="22"/>
        </w:rPr>
        <w:t xml:space="preserve"> </w:t>
      </w:r>
      <w:r w:rsidR="00C56A81">
        <w:rPr>
          <w:rFonts w:ascii="Times New Roman" w:hAnsi="Times New Roman" w:cs="Times New Roman"/>
          <w:sz w:val="24"/>
          <w:szCs w:val="22"/>
        </w:rPr>
        <w:t xml:space="preserve">during the experimental trial. </w:t>
      </w:r>
      <w:r w:rsidR="00AE5533">
        <w:rPr>
          <w:rFonts w:ascii="Times New Roman" w:hAnsi="Times New Roman" w:cs="Times New Roman"/>
          <w:sz w:val="24"/>
          <w:szCs w:val="22"/>
        </w:rPr>
        <w:t xml:space="preserve">Soybean </w:t>
      </w:r>
      <w:r w:rsidR="0009308A">
        <w:rPr>
          <w:rFonts w:ascii="Times New Roman" w:hAnsi="Times New Roman" w:cs="Times New Roman"/>
          <w:sz w:val="24"/>
          <w:szCs w:val="22"/>
        </w:rPr>
        <w:t xml:space="preserve">was </w:t>
      </w:r>
      <w:r w:rsidR="00AE5533">
        <w:rPr>
          <w:rFonts w:ascii="Times New Roman" w:hAnsi="Times New Roman" w:cs="Times New Roman"/>
          <w:sz w:val="24"/>
          <w:szCs w:val="22"/>
        </w:rPr>
        <w:t>dipp</w:t>
      </w:r>
      <w:r w:rsidR="0095312B">
        <w:rPr>
          <w:rFonts w:ascii="Times New Roman" w:hAnsi="Times New Roman" w:cs="Times New Roman"/>
          <w:sz w:val="24"/>
          <w:szCs w:val="22"/>
        </w:rPr>
        <w:t>ed in a hot water</w:t>
      </w:r>
      <w:r w:rsidR="00F26539">
        <w:rPr>
          <w:rFonts w:ascii="Times New Roman" w:hAnsi="Times New Roman" w:cs="Times New Roman"/>
          <w:sz w:val="24"/>
          <w:szCs w:val="22"/>
        </w:rPr>
        <w:t xml:space="preserve"> </w:t>
      </w:r>
      <w:r w:rsidR="0095312B">
        <w:rPr>
          <w:rFonts w:ascii="Times New Roman" w:hAnsi="Times New Roman" w:cs="Times New Roman"/>
          <w:sz w:val="24"/>
          <w:szCs w:val="22"/>
        </w:rPr>
        <w:t>at 100</w:t>
      </w:r>
      <w:r w:rsidR="00AE6900">
        <w:rPr>
          <w:rFonts w:ascii="Times New Roman" w:hAnsi="Times New Roman" w:cs="Times New Roman"/>
          <w:sz w:val="24"/>
          <w:szCs w:val="22"/>
        </w:rPr>
        <w:t xml:space="preserve"> </w:t>
      </w:r>
      <w:r w:rsidR="0095312B" w:rsidRPr="0095312B">
        <w:rPr>
          <w:rFonts w:ascii="Times New Roman" w:hAnsi="Times New Roman" w:cs="Times New Roman"/>
          <w:sz w:val="24"/>
          <w:szCs w:val="22"/>
          <w:vertAlign w:val="superscript"/>
        </w:rPr>
        <w:t>0</w:t>
      </w:r>
      <w:r w:rsidR="0095312B">
        <w:rPr>
          <w:rFonts w:ascii="Times New Roman" w:hAnsi="Times New Roman" w:cs="Times New Roman"/>
          <w:sz w:val="24"/>
          <w:szCs w:val="22"/>
        </w:rPr>
        <w:t>C</w:t>
      </w:r>
      <w:r w:rsidR="0009308A">
        <w:rPr>
          <w:rFonts w:ascii="Times New Roman" w:hAnsi="Times New Roman" w:cs="Times New Roman"/>
          <w:sz w:val="24"/>
          <w:szCs w:val="22"/>
        </w:rPr>
        <w:t xml:space="preserve"> for 3 mi</w:t>
      </w:r>
      <w:r w:rsidR="0095312B">
        <w:rPr>
          <w:rFonts w:ascii="Times New Roman" w:hAnsi="Times New Roman" w:cs="Times New Roman"/>
          <w:sz w:val="24"/>
          <w:szCs w:val="22"/>
        </w:rPr>
        <w:t>n</w:t>
      </w:r>
      <w:r w:rsidR="007202F2">
        <w:rPr>
          <w:rFonts w:ascii="Times New Roman" w:hAnsi="Times New Roman" w:cs="Times New Roman"/>
          <w:sz w:val="24"/>
          <w:szCs w:val="22"/>
        </w:rPr>
        <w:t xml:space="preserve"> and </w:t>
      </w:r>
      <w:r w:rsidR="00AE5533">
        <w:rPr>
          <w:rFonts w:ascii="Times New Roman" w:hAnsi="Times New Roman" w:cs="Times New Roman"/>
          <w:sz w:val="24"/>
          <w:szCs w:val="22"/>
        </w:rPr>
        <w:t>then surface dried for</w:t>
      </w:r>
      <w:r w:rsidR="007202F2">
        <w:rPr>
          <w:rFonts w:ascii="Times New Roman" w:hAnsi="Times New Roman" w:cs="Times New Roman"/>
          <w:sz w:val="24"/>
          <w:szCs w:val="22"/>
        </w:rPr>
        <w:t xml:space="preserve"> 3 </w:t>
      </w:r>
      <w:r w:rsidR="00AE5533">
        <w:rPr>
          <w:rFonts w:ascii="Times New Roman" w:hAnsi="Times New Roman" w:cs="Times New Roman"/>
          <w:sz w:val="24"/>
          <w:szCs w:val="22"/>
        </w:rPr>
        <w:t xml:space="preserve">hours. </w:t>
      </w:r>
      <w:r w:rsidR="00C56A81">
        <w:rPr>
          <w:rFonts w:ascii="Times New Roman" w:hAnsi="Times New Roman" w:cs="Times New Roman"/>
          <w:sz w:val="24"/>
          <w:szCs w:val="22"/>
        </w:rPr>
        <w:t xml:space="preserve"> </w:t>
      </w:r>
      <w:r w:rsidR="00F12A48">
        <w:rPr>
          <w:rFonts w:ascii="Times New Roman" w:hAnsi="Times New Roman" w:cs="Times New Roman"/>
          <w:sz w:val="24"/>
          <w:szCs w:val="22"/>
        </w:rPr>
        <w:t xml:space="preserve">Pretreated soybeans </w:t>
      </w:r>
      <w:proofErr w:type="gramStart"/>
      <w:r w:rsidR="00F12A48">
        <w:rPr>
          <w:rFonts w:ascii="Times New Roman" w:hAnsi="Times New Roman" w:cs="Times New Roman"/>
          <w:sz w:val="24"/>
          <w:szCs w:val="22"/>
        </w:rPr>
        <w:t>was</w:t>
      </w:r>
      <w:proofErr w:type="gramEnd"/>
      <w:r w:rsidR="00F12A48">
        <w:rPr>
          <w:rFonts w:ascii="Times New Roman" w:hAnsi="Times New Roman" w:cs="Times New Roman"/>
          <w:sz w:val="24"/>
          <w:szCs w:val="22"/>
        </w:rPr>
        <w:t xml:space="preserve"> then fed to machine for puffing</w:t>
      </w:r>
      <w:r w:rsidR="007202F2">
        <w:rPr>
          <w:rFonts w:ascii="Times New Roman" w:hAnsi="Times New Roman" w:cs="Times New Roman"/>
          <w:sz w:val="24"/>
          <w:szCs w:val="22"/>
        </w:rPr>
        <w:t xml:space="preserve">. </w:t>
      </w:r>
      <w:r w:rsidR="00236C6F">
        <w:rPr>
          <w:rFonts w:ascii="Times New Roman" w:hAnsi="Times New Roman" w:cs="Times New Roman"/>
          <w:sz w:val="24"/>
          <w:szCs w:val="22"/>
        </w:rPr>
        <w:t xml:space="preserve">The </w:t>
      </w:r>
      <w:r w:rsidRPr="00782B2C">
        <w:rPr>
          <w:rFonts w:ascii="Times New Roman" w:hAnsi="Times New Roman" w:cs="Times New Roman"/>
          <w:sz w:val="24"/>
          <w:szCs w:val="22"/>
        </w:rPr>
        <w:t xml:space="preserve">optimization of the </w:t>
      </w:r>
      <w:r w:rsidR="004B1723">
        <w:rPr>
          <w:rFonts w:ascii="Times New Roman" w:hAnsi="Times New Roman" w:cs="Times New Roman"/>
          <w:sz w:val="24"/>
          <w:szCs w:val="22"/>
        </w:rPr>
        <w:t>machine parameters for the production of puffed s</w:t>
      </w:r>
      <w:r w:rsidR="004B1723" w:rsidRPr="004B1723">
        <w:rPr>
          <w:rFonts w:ascii="Times New Roman" w:hAnsi="Times New Roman" w:cs="Times New Roman"/>
          <w:sz w:val="24"/>
          <w:szCs w:val="22"/>
        </w:rPr>
        <w:t xml:space="preserve">oynuts </w:t>
      </w:r>
      <w:r w:rsidR="00AA2516">
        <w:rPr>
          <w:rFonts w:ascii="Times New Roman" w:hAnsi="Times New Roman" w:cs="Times New Roman"/>
          <w:sz w:val="24"/>
          <w:szCs w:val="22"/>
        </w:rPr>
        <w:t>contain</w:t>
      </w:r>
      <w:r w:rsidR="004B0720">
        <w:rPr>
          <w:rFonts w:ascii="Times New Roman" w:hAnsi="Times New Roman" w:cs="Times New Roman"/>
          <w:sz w:val="24"/>
          <w:szCs w:val="22"/>
        </w:rPr>
        <w:t>ed</w:t>
      </w:r>
      <w:r w:rsidRPr="00782B2C">
        <w:rPr>
          <w:rFonts w:ascii="Times New Roman" w:hAnsi="Times New Roman" w:cs="Times New Roman"/>
          <w:sz w:val="24"/>
          <w:szCs w:val="22"/>
        </w:rPr>
        <w:t xml:space="preserve"> three independent variables: puffing temperature (°C), stirrer speed (RPM), and puffing time (min), assessed at three levels of 140, 150,160 °C; </w:t>
      </w:r>
      <w:r w:rsidR="002D0B1B">
        <w:rPr>
          <w:rFonts w:ascii="Times New Roman" w:hAnsi="Times New Roman" w:cs="Times New Roman"/>
          <w:sz w:val="24"/>
          <w:szCs w:val="22"/>
        </w:rPr>
        <w:t>35, 40, 45 RPM; 4, 5, 6 minutes</w:t>
      </w:r>
      <w:r w:rsidRPr="00782B2C">
        <w:rPr>
          <w:rFonts w:ascii="Times New Roman" w:hAnsi="Times New Roman" w:cs="Times New Roman"/>
          <w:sz w:val="24"/>
          <w:szCs w:val="22"/>
        </w:rPr>
        <w:t xml:space="preserve"> respectively</w:t>
      </w:r>
      <w:r w:rsidR="006A5AAC">
        <w:rPr>
          <w:rFonts w:ascii="Times New Roman" w:hAnsi="Times New Roman" w:cs="Times New Roman"/>
          <w:sz w:val="24"/>
          <w:szCs w:val="22"/>
        </w:rPr>
        <w:t xml:space="preserve"> </w:t>
      </w:r>
      <w:r w:rsidR="006A5AAC" w:rsidRPr="00782B2C">
        <w:rPr>
          <w:rFonts w:ascii="Times New Roman" w:hAnsi="Times New Roman" w:cs="Times New Roman"/>
          <w:sz w:val="24"/>
          <w:szCs w:val="22"/>
        </w:rPr>
        <w:t xml:space="preserve">was </w:t>
      </w:r>
      <w:r w:rsidR="006A5AAC">
        <w:rPr>
          <w:rFonts w:ascii="Times New Roman" w:hAnsi="Times New Roman" w:cs="Times New Roman"/>
          <w:sz w:val="24"/>
          <w:szCs w:val="22"/>
        </w:rPr>
        <w:t>carried out</w:t>
      </w:r>
      <w:r w:rsidRPr="00782B2C">
        <w:rPr>
          <w:rFonts w:ascii="Times New Roman" w:hAnsi="Times New Roman" w:cs="Times New Roman"/>
          <w:sz w:val="24"/>
          <w:szCs w:val="22"/>
        </w:rPr>
        <w:t xml:space="preserve"> using Box-Behnken Design (BB</w:t>
      </w:r>
      <w:r w:rsidR="00184869">
        <w:rPr>
          <w:rFonts w:ascii="Times New Roman" w:hAnsi="Times New Roman" w:cs="Times New Roman"/>
          <w:sz w:val="24"/>
          <w:szCs w:val="22"/>
        </w:rPr>
        <w:t xml:space="preserve">D). The dependent variables viz. </w:t>
      </w:r>
      <w:r w:rsidRPr="00782B2C">
        <w:rPr>
          <w:rFonts w:ascii="Times New Roman" w:hAnsi="Times New Roman" w:cs="Times New Roman"/>
          <w:sz w:val="24"/>
          <w:szCs w:val="22"/>
        </w:rPr>
        <w:t xml:space="preserve">puffing yield, expansion ratio, bulk density, colour, hardness and crispness were </w:t>
      </w:r>
      <w:r w:rsidR="000600D9">
        <w:rPr>
          <w:rFonts w:ascii="Times New Roman" w:hAnsi="Times New Roman" w:cs="Times New Roman"/>
          <w:sz w:val="24"/>
          <w:szCs w:val="22"/>
        </w:rPr>
        <w:t>determined</w:t>
      </w:r>
      <w:r w:rsidRPr="00782B2C">
        <w:rPr>
          <w:rFonts w:ascii="Times New Roman" w:hAnsi="Times New Roman" w:cs="Times New Roman"/>
          <w:sz w:val="24"/>
          <w:szCs w:val="22"/>
        </w:rPr>
        <w:t>.</w:t>
      </w:r>
      <w:r>
        <w:rPr>
          <w:rFonts w:ascii="Times New Roman" w:hAnsi="Times New Roman" w:cs="Times New Roman"/>
          <w:sz w:val="24"/>
          <w:szCs w:val="22"/>
        </w:rPr>
        <w:t xml:space="preserve"> </w:t>
      </w:r>
      <w:r w:rsidR="003D68B0">
        <w:rPr>
          <w:rFonts w:ascii="Times New Roman" w:hAnsi="Times New Roman" w:cs="Times New Roman"/>
          <w:sz w:val="24"/>
          <w:szCs w:val="22"/>
        </w:rPr>
        <w:t>The experimental data was</w:t>
      </w:r>
      <w:r w:rsidRPr="00782B2C">
        <w:rPr>
          <w:rFonts w:ascii="Times New Roman" w:hAnsi="Times New Roman" w:cs="Times New Roman"/>
          <w:sz w:val="24"/>
          <w:szCs w:val="22"/>
        </w:rPr>
        <w:t xml:space="preserve"> analysed using Response Surface Methodology (RSM) to determine the optimal values of process and product quality pa</w:t>
      </w:r>
      <w:r w:rsidR="007A0628">
        <w:rPr>
          <w:rFonts w:ascii="Times New Roman" w:hAnsi="Times New Roman" w:cs="Times New Roman"/>
          <w:sz w:val="24"/>
          <w:szCs w:val="22"/>
        </w:rPr>
        <w:t>rameters. The optimal condition</w:t>
      </w:r>
      <w:r w:rsidR="00A4548C">
        <w:rPr>
          <w:rFonts w:ascii="Times New Roman" w:hAnsi="Times New Roman" w:cs="Times New Roman"/>
          <w:sz w:val="24"/>
          <w:szCs w:val="22"/>
        </w:rPr>
        <w:t xml:space="preserve"> </w:t>
      </w:r>
      <w:r w:rsidR="00A4548C" w:rsidRPr="00782B2C">
        <w:rPr>
          <w:rFonts w:ascii="Times New Roman" w:hAnsi="Times New Roman" w:cs="Times New Roman"/>
          <w:sz w:val="24"/>
          <w:szCs w:val="22"/>
        </w:rPr>
        <w:t xml:space="preserve">of the </w:t>
      </w:r>
      <w:r w:rsidR="00A4548C">
        <w:rPr>
          <w:rFonts w:ascii="Times New Roman" w:hAnsi="Times New Roman" w:cs="Times New Roman"/>
          <w:sz w:val="24"/>
          <w:szCs w:val="22"/>
        </w:rPr>
        <w:t>machine parameters</w:t>
      </w:r>
      <w:r w:rsidRPr="00782B2C">
        <w:rPr>
          <w:rFonts w:ascii="Times New Roman" w:hAnsi="Times New Roman" w:cs="Times New Roman"/>
          <w:sz w:val="24"/>
          <w:szCs w:val="22"/>
        </w:rPr>
        <w:t xml:space="preserve"> for</w:t>
      </w:r>
      <w:r w:rsidR="00670BAE">
        <w:rPr>
          <w:rFonts w:ascii="Times New Roman" w:hAnsi="Times New Roman" w:cs="Times New Roman"/>
          <w:sz w:val="24"/>
          <w:szCs w:val="22"/>
        </w:rPr>
        <w:t xml:space="preserve"> </w:t>
      </w:r>
      <w:r w:rsidR="00670BAE" w:rsidRPr="00670BAE">
        <w:rPr>
          <w:rFonts w:ascii="Times New Roman" w:hAnsi="Times New Roman" w:cs="Times New Roman"/>
          <w:sz w:val="24"/>
          <w:szCs w:val="22"/>
        </w:rPr>
        <w:t>production of</w:t>
      </w:r>
      <w:r w:rsidR="007A0628">
        <w:rPr>
          <w:rFonts w:ascii="Times New Roman" w:hAnsi="Times New Roman" w:cs="Times New Roman"/>
          <w:sz w:val="24"/>
          <w:szCs w:val="22"/>
        </w:rPr>
        <w:t xml:space="preserve"> puffed soynuts was</w:t>
      </w:r>
      <w:r w:rsidRPr="00782B2C">
        <w:rPr>
          <w:rFonts w:ascii="Times New Roman" w:hAnsi="Times New Roman" w:cs="Times New Roman"/>
          <w:sz w:val="24"/>
          <w:szCs w:val="22"/>
        </w:rPr>
        <w:t xml:space="preserve"> </w:t>
      </w:r>
      <w:r w:rsidR="00670BAE">
        <w:rPr>
          <w:rFonts w:ascii="Times New Roman" w:hAnsi="Times New Roman" w:cs="Times New Roman"/>
          <w:sz w:val="24"/>
          <w:szCs w:val="22"/>
        </w:rPr>
        <w:t>found</w:t>
      </w:r>
      <w:r w:rsidRPr="00782B2C">
        <w:rPr>
          <w:rFonts w:ascii="Times New Roman" w:hAnsi="Times New Roman" w:cs="Times New Roman"/>
          <w:sz w:val="24"/>
          <w:szCs w:val="22"/>
        </w:rPr>
        <w:t xml:space="preserve"> as a puffing temperature of 150 °C, stirrer speed </w:t>
      </w:r>
      <w:r w:rsidR="003452BE">
        <w:rPr>
          <w:rFonts w:ascii="Times New Roman" w:hAnsi="Times New Roman" w:cs="Times New Roman"/>
          <w:sz w:val="24"/>
          <w:szCs w:val="22"/>
        </w:rPr>
        <w:t xml:space="preserve">of </w:t>
      </w:r>
      <w:r w:rsidRPr="00782B2C">
        <w:rPr>
          <w:rFonts w:ascii="Times New Roman" w:hAnsi="Times New Roman" w:cs="Times New Roman"/>
          <w:sz w:val="24"/>
          <w:szCs w:val="22"/>
        </w:rPr>
        <w:t xml:space="preserve">40 </w:t>
      </w:r>
      <w:r w:rsidR="00C1383B" w:rsidRPr="00782B2C">
        <w:rPr>
          <w:rFonts w:ascii="Times New Roman" w:hAnsi="Times New Roman" w:cs="Times New Roman"/>
          <w:sz w:val="24"/>
          <w:szCs w:val="22"/>
        </w:rPr>
        <w:t>rpm</w:t>
      </w:r>
      <w:r w:rsidRPr="00782B2C">
        <w:rPr>
          <w:rFonts w:ascii="Times New Roman" w:hAnsi="Times New Roman" w:cs="Times New Roman"/>
          <w:sz w:val="24"/>
          <w:szCs w:val="22"/>
        </w:rPr>
        <w:t xml:space="preserve"> and puffing time of 5 minutes</w:t>
      </w:r>
      <w:r w:rsidR="007A0628">
        <w:rPr>
          <w:rFonts w:ascii="Times New Roman" w:hAnsi="Times New Roman" w:cs="Times New Roman"/>
          <w:sz w:val="24"/>
          <w:szCs w:val="22"/>
        </w:rPr>
        <w:t xml:space="preserve"> in a </w:t>
      </w:r>
      <w:r w:rsidR="007A0628" w:rsidRPr="007A0628">
        <w:rPr>
          <w:rFonts w:ascii="Times New Roman" w:hAnsi="Times New Roman" w:cs="Times New Roman"/>
          <w:sz w:val="24"/>
          <w:szCs w:val="22"/>
        </w:rPr>
        <w:t>batch-type multigrain puffing cum popping machine</w:t>
      </w:r>
      <w:r w:rsidRPr="00782B2C">
        <w:rPr>
          <w:rFonts w:ascii="Times New Roman" w:hAnsi="Times New Roman" w:cs="Times New Roman"/>
          <w:sz w:val="24"/>
          <w:szCs w:val="22"/>
        </w:rPr>
        <w:t xml:space="preserve">. </w:t>
      </w:r>
      <w:r w:rsidR="00AA7D5B">
        <w:rPr>
          <w:rFonts w:ascii="Times New Roman" w:hAnsi="Times New Roman" w:cs="Times New Roman"/>
          <w:sz w:val="24"/>
          <w:szCs w:val="22"/>
        </w:rPr>
        <w:t>The puffing efficiency</w:t>
      </w:r>
      <w:r w:rsidR="00A1236D">
        <w:rPr>
          <w:rFonts w:ascii="Times New Roman" w:hAnsi="Times New Roman" w:cs="Times New Roman"/>
          <w:sz w:val="24"/>
          <w:szCs w:val="22"/>
        </w:rPr>
        <w:t xml:space="preserve"> and</w:t>
      </w:r>
      <w:r w:rsidR="00AA7D5B">
        <w:rPr>
          <w:rFonts w:ascii="Times New Roman" w:hAnsi="Times New Roman" w:cs="Times New Roman"/>
          <w:sz w:val="24"/>
          <w:szCs w:val="22"/>
        </w:rPr>
        <w:t xml:space="preserve"> </w:t>
      </w:r>
      <w:r w:rsidR="00A1236D">
        <w:rPr>
          <w:rFonts w:ascii="Times New Roman" w:hAnsi="Times New Roman" w:cs="Times New Roman"/>
          <w:sz w:val="24"/>
          <w:szCs w:val="22"/>
        </w:rPr>
        <w:t xml:space="preserve">capacity </w:t>
      </w:r>
      <w:r w:rsidR="00AA7D5B">
        <w:rPr>
          <w:rFonts w:ascii="Times New Roman" w:hAnsi="Times New Roman" w:cs="Times New Roman"/>
          <w:sz w:val="24"/>
          <w:szCs w:val="22"/>
        </w:rPr>
        <w:t>of</w:t>
      </w:r>
      <w:r w:rsidR="00CD5342">
        <w:rPr>
          <w:rFonts w:ascii="Times New Roman" w:hAnsi="Times New Roman" w:cs="Times New Roman"/>
          <w:sz w:val="24"/>
          <w:szCs w:val="22"/>
        </w:rPr>
        <w:t xml:space="preserve"> developed </w:t>
      </w:r>
      <w:r w:rsidR="00CD5342" w:rsidRPr="007A0628">
        <w:rPr>
          <w:rFonts w:ascii="Times New Roman" w:hAnsi="Times New Roman" w:cs="Times New Roman"/>
          <w:sz w:val="24"/>
          <w:szCs w:val="22"/>
        </w:rPr>
        <w:t>puffing cum popping machine</w:t>
      </w:r>
      <w:r w:rsidR="00CD5342">
        <w:rPr>
          <w:rFonts w:ascii="Times New Roman" w:hAnsi="Times New Roman" w:cs="Times New Roman"/>
          <w:sz w:val="24"/>
          <w:szCs w:val="22"/>
        </w:rPr>
        <w:t xml:space="preserve"> </w:t>
      </w:r>
      <w:r w:rsidR="00F36E7B">
        <w:rPr>
          <w:rFonts w:ascii="Times New Roman" w:hAnsi="Times New Roman" w:cs="Times New Roman"/>
          <w:sz w:val="24"/>
          <w:szCs w:val="22"/>
        </w:rPr>
        <w:t xml:space="preserve">for </w:t>
      </w:r>
      <w:r w:rsidR="002D1D13">
        <w:rPr>
          <w:rFonts w:ascii="Times New Roman" w:hAnsi="Times New Roman" w:cs="Times New Roman"/>
          <w:sz w:val="24"/>
          <w:szCs w:val="22"/>
        </w:rPr>
        <w:t xml:space="preserve">puffed </w:t>
      </w:r>
      <w:r w:rsidR="00F36E7B">
        <w:rPr>
          <w:rFonts w:ascii="Times New Roman" w:hAnsi="Times New Roman" w:cs="Times New Roman"/>
          <w:sz w:val="24"/>
          <w:szCs w:val="22"/>
        </w:rPr>
        <w:t xml:space="preserve">soynuts </w:t>
      </w:r>
      <w:r w:rsidR="00CD5342">
        <w:rPr>
          <w:rFonts w:ascii="Times New Roman" w:hAnsi="Times New Roman" w:cs="Times New Roman"/>
          <w:sz w:val="24"/>
          <w:szCs w:val="22"/>
        </w:rPr>
        <w:t>was</w:t>
      </w:r>
      <w:r w:rsidR="00784A11">
        <w:rPr>
          <w:rFonts w:ascii="Times New Roman" w:hAnsi="Times New Roman" w:cs="Times New Roman"/>
          <w:sz w:val="24"/>
          <w:szCs w:val="22"/>
        </w:rPr>
        <w:t xml:space="preserve"> 97.24 </w:t>
      </w:r>
      <w:r w:rsidR="00F36E7B">
        <w:rPr>
          <w:rFonts w:ascii="Times New Roman" w:hAnsi="Times New Roman" w:cs="Times New Roman"/>
          <w:sz w:val="24"/>
          <w:szCs w:val="22"/>
        </w:rPr>
        <w:t xml:space="preserve">% </w:t>
      </w:r>
      <w:r w:rsidR="00A1236D">
        <w:rPr>
          <w:rFonts w:ascii="Times New Roman" w:hAnsi="Times New Roman" w:cs="Times New Roman"/>
          <w:sz w:val="24"/>
          <w:szCs w:val="22"/>
        </w:rPr>
        <w:t xml:space="preserve"> </w:t>
      </w:r>
      <w:r w:rsidR="00114346">
        <w:rPr>
          <w:rFonts w:ascii="Times New Roman" w:hAnsi="Times New Roman" w:cs="Times New Roman"/>
          <w:sz w:val="24"/>
          <w:szCs w:val="22"/>
        </w:rPr>
        <w:t xml:space="preserve"> </w:t>
      </w:r>
      <w:r w:rsidR="00361BEC">
        <w:rPr>
          <w:rFonts w:ascii="Times New Roman" w:hAnsi="Times New Roman" w:cs="Times New Roman"/>
          <w:sz w:val="24"/>
          <w:szCs w:val="22"/>
        </w:rPr>
        <w:t>and 8</w:t>
      </w:r>
      <w:r w:rsidR="00A1236D">
        <w:rPr>
          <w:rFonts w:ascii="Times New Roman" w:hAnsi="Times New Roman" w:cs="Times New Roman"/>
          <w:sz w:val="24"/>
          <w:szCs w:val="22"/>
        </w:rPr>
        <w:t>0</w:t>
      </w:r>
      <w:r w:rsidR="00C549F8">
        <w:rPr>
          <w:rFonts w:ascii="Times New Roman" w:hAnsi="Times New Roman" w:cs="Times New Roman"/>
          <w:sz w:val="24"/>
          <w:szCs w:val="22"/>
        </w:rPr>
        <w:t xml:space="preserve"> </w:t>
      </w:r>
      <w:r w:rsidR="00A1236D">
        <w:rPr>
          <w:rFonts w:ascii="Times New Roman" w:hAnsi="Times New Roman" w:cs="Times New Roman"/>
          <w:sz w:val="24"/>
          <w:szCs w:val="22"/>
        </w:rPr>
        <w:t>kg/day</w:t>
      </w:r>
      <w:r w:rsidR="00F36E7B">
        <w:rPr>
          <w:rFonts w:ascii="Times New Roman" w:hAnsi="Times New Roman" w:cs="Times New Roman"/>
          <w:sz w:val="24"/>
          <w:szCs w:val="22"/>
        </w:rPr>
        <w:t xml:space="preserve">. </w:t>
      </w:r>
    </w:p>
    <w:p w14:paraId="31F94944" w14:textId="77777777" w:rsidR="004C6B2A" w:rsidRDefault="004C6B2A" w:rsidP="00657E83">
      <w:pPr>
        <w:spacing w:after="0"/>
        <w:jc w:val="both"/>
        <w:rPr>
          <w:rFonts w:ascii="Times New Roman" w:hAnsi="Times New Roman" w:cs="Times New Roman"/>
          <w:sz w:val="24"/>
          <w:szCs w:val="22"/>
        </w:rPr>
      </w:pPr>
      <w:r w:rsidRPr="004C6B2A">
        <w:rPr>
          <w:rFonts w:ascii="Times New Roman" w:hAnsi="Times New Roman" w:cs="Times New Roman"/>
          <w:b/>
          <w:bCs/>
          <w:sz w:val="24"/>
          <w:szCs w:val="22"/>
        </w:rPr>
        <w:t>Keywords</w:t>
      </w:r>
      <w:r w:rsidRPr="004C6B2A">
        <w:rPr>
          <w:rFonts w:ascii="Times New Roman" w:hAnsi="Times New Roman" w:cs="Times New Roman"/>
          <w:sz w:val="24"/>
          <w:szCs w:val="22"/>
        </w:rPr>
        <w:t xml:space="preserve">: </w:t>
      </w:r>
      <w:r w:rsidR="00A0788F">
        <w:rPr>
          <w:rFonts w:ascii="Times New Roman" w:hAnsi="Times New Roman" w:cs="Times New Roman"/>
          <w:sz w:val="24"/>
          <w:szCs w:val="22"/>
        </w:rPr>
        <w:t>Soynuts</w:t>
      </w:r>
      <w:r w:rsidRPr="004C6B2A">
        <w:rPr>
          <w:rFonts w:ascii="Times New Roman" w:hAnsi="Times New Roman" w:cs="Times New Roman"/>
          <w:sz w:val="24"/>
          <w:szCs w:val="22"/>
        </w:rPr>
        <w:t xml:space="preserve">, </w:t>
      </w:r>
      <w:r w:rsidR="006C3216">
        <w:rPr>
          <w:rFonts w:ascii="Times New Roman" w:hAnsi="Times New Roman" w:cs="Times New Roman"/>
          <w:sz w:val="24"/>
          <w:szCs w:val="22"/>
        </w:rPr>
        <w:t xml:space="preserve">Box-Behnken </w:t>
      </w:r>
      <w:r w:rsidR="006C3216" w:rsidRPr="00782B2C">
        <w:rPr>
          <w:rFonts w:ascii="Times New Roman" w:hAnsi="Times New Roman" w:cs="Times New Roman"/>
          <w:sz w:val="24"/>
          <w:szCs w:val="22"/>
        </w:rPr>
        <w:t>Design (BB</w:t>
      </w:r>
      <w:r w:rsidR="006C3216">
        <w:rPr>
          <w:rFonts w:ascii="Times New Roman" w:hAnsi="Times New Roman" w:cs="Times New Roman"/>
          <w:sz w:val="24"/>
          <w:szCs w:val="22"/>
        </w:rPr>
        <w:t>D)</w:t>
      </w:r>
      <w:r w:rsidR="003C7B41">
        <w:rPr>
          <w:rFonts w:ascii="Times New Roman" w:hAnsi="Times New Roman" w:cs="Times New Roman"/>
          <w:sz w:val="24"/>
          <w:szCs w:val="22"/>
        </w:rPr>
        <w:t xml:space="preserve">, </w:t>
      </w:r>
      <w:r w:rsidR="004F4E98">
        <w:rPr>
          <w:rFonts w:ascii="Times New Roman" w:hAnsi="Times New Roman" w:cs="Times New Roman"/>
          <w:sz w:val="24"/>
          <w:szCs w:val="22"/>
        </w:rPr>
        <w:t>O</w:t>
      </w:r>
      <w:r w:rsidR="00A0788F">
        <w:rPr>
          <w:rFonts w:ascii="Times New Roman" w:hAnsi="Times New Roman" w:cs="Times New Roman"/>
          <w:sz w:val="24"/>
          <w:szCs w:val="22"/>
        </w:rPr>
        <w:t>ptimization</w:t>
      </w:r>
      <w:r w:rsidRPr="004C6B2A">
        <w:rPr>
          <w:rFonts w:ascii="Times New Roman" w:hAnsi="Times New Roman" w:cs="Times New Roman"/>
          <w:sz w:val="24"/>
          <w:szCs w:val="22"/>
        </w:rPr>
        <w:t xml:space="preserve">, </w:t>
      </w:r>
      <w:r w:rsidR="006C3216">
        <w:rPr>
          <w:rFonts w:ascii="Times New Roman" w:hAnsi="Times New Roman" w:cs="Times New Roman"/>
          <w:sz w:val="24"/>
          <w:szCs w:val="22"/>
        </w:rPr>
        <w:t>M</w:t>
      </w:r>
      <w:r w:rsidR="006C3216" w:rsidRPr="007A0628">
        <w:rPr>
          <w:rFonts w:ascii="Times New Roman" w:hAnsi="Times New Roman" w:cs="Times New Roman"/>
          <w:sz w:val="24"/>
          <w:szCs w:val="22"/>
        </w:rPr>
        <w:t>ultigrain puffing</w:t>
      </w:r>
      <w:r w:rsidR="006C3216">
        <w:rPr>
          <w:rFonts w:ascii="Times New Roman" w:hAnsi="Times New Roman" w:cs="Times New Roman"/>
          <w:sz w:val="24"/>
          <w:szCs w:val="22"/>
        </w:rPr>
        <w:t xml:space="preserve"> </w:t>
      </w:r>
      <w:r w:rsidR="006C3216" w:rsidRPr="007A0628">
        <w:rPr>
          <w:rFonts w:ascii="Times New Roman" w:hAnsi="Times New Roman" w:cs="Times New Roman"/>
          <w:sz w:val="24"/>
          <w:szCs w:val="22"/>
        </w:rPr>
        <w:t>machine</w:t>
      </w:r>
      <w:r w:rsidRPr="004C6B2A">
        <w:rPr>
          <w:rFonts w:ascii="Times New Roman" w:hAnsi="Times New Roman" w:cs="Times New Roman"/>
          <w:sz w:val="24"/>
          <w:szCs w:val="22"/>
        </w:rPr>
        <w:t xml:space="preserve">. </w:t>
      </w:r>
      <w:r w:rsidR="00243F50">
        <w:rPr>
          <w:rFonts w:ascii="Times New Roman" w:hAnsi="Times New Roman" w:cs="Times New Roman"/>
          <w:sz w:val="24"/>
          <w:szCs w:val="22"/>
        </w:rPr>
        <w:t xml:space="preserve"> </w:t>
      </w:r>
    </w:p>
    <w:p w14:paraId="1A11F666" w14:textId="77777777" w:rsidR="001C4DCC" w:rsidRDefault="00152983" w:rsidP="00657E83">
      <w:pPr>
        <w:spacing w:after="0"/>
        <w:jc w:val="both"/>
        <w:rPr>
          <w:rFonts w:ascii="Times New Roman" w:hAnsi="Times New Roman" w:cs="Times New Roman"/>
          <w:sz w:val="24"/>
          <w:szCs w:val="22"/>
        </w:rPr>
      </w:pPr>
      <w:r>
        <w:rPr>
          <w:rFonts w:ascii="Times New Roman" w:hAnsi="Times New Roman" w:cs="Times New Roman"/>
          <w:sz w:val="24"/>
          <w:szCs w:val="22"/>
        </w:rPr>
        <w:t>___________________________________________________________________________</w:t>
      </w:r>
    </w:p>
    <w:p w14:paraId="3E2664B9" w14:textId="77777777" w:rsidR="00152983" w:rsidRDefault="00152983" w:rsidP="00657E83">
      <w:pPr>
        <w:autoSpaceDE w:val="0"/>
        <w:autoSpaceDN w:val="0"/>
        <w:adjustRightInd w:val="0"/>
        <w:spacing w:after="0" w:line="360" w:lineRule="auto"/>
        <w:jc w:val="both"/>
        <w:rPr>
          <w:rFonts w:ascii="Times New Roman" w:hAnsi="Times New Roman"/>
          <w:b/>
          <w:bCs/>
          <w:color w:val="000000" w:themeColor="text1"/>
          <w:sz w:val="24"/>
          <w:szCs w:val="24"/>
        </w:rPr>
      </w:pPr>
      <w:r w:rsidRPr="00152983">
        <w:rPr>
          <w:rFonts w:ascii="Times New Roman" w:hAnsi="Times New Roman"/>
          <w:b/>
          <w:bCs/>
          <w:color w:val="000000" w:themeColor="text1"/>
          <w:sz w:val="24"/>
          <w:szCs w:val="24"/>
        </w:rPr>
        <w:t>Introduction:</w:t>
      </w:r>
    </w:p>
    <w:p w14:paraId="1FF3EB14" w14:textId="31D8C5F9" w:rsidR="00F4648D" w:rsidRPr="00BB0369" w:rsidRDefault="00BB0369" w:rsidP="00657E83">
      <w:pPr>
        <w:autoSpaceDE w:val="0"/>
        <w:autoSpaceDN w:val="0"/>
        <w:adjustRightInd w:val="0"/>
        <w:spacing w:after="0" w:line="360" w:lineRule="auto"/>
        <w:jc w:val="both"/>
        <w:rPr>
          <w:rFonts w:ascii="Times New Roman" w:hAnsi="Times New Roman" w:cs="Times New Roman"/>
          <w:b/>
          <w:bCs/>
          <w:color w:val="000000" w:themeColor="text1"/>
          <w:sz w:val="24"/>
          <w:szCs w:val="24"/>
        </w:rPr>
      </w:pPr>
      <w:r w:rsidRPr="00BB0369">
        <w:rPr>
          <w:rFonts w:ascii="Times New Roman" w:hAnsi="Times New Roman" w:cs="Times New Roman"/>
          <w:sz w:val="24"/>
          <w:szCs w:val="24"/>
        </w:rPr>
        <w:t>Soybean [</w:t>
      </w:r>
      <w:r w:rsidRPr="00BB0369">
        <w:rPr>
          <w:rFonts w:ascii="Times New Roman" w:hAnsi="Times New Roman" w:cs="Times New Roman"/>
          <w:i/>
          <w:sz w:val="24"/>
          <w:szCs w:val="24"/>
        </w:rPr>
        <w:t>Glycine max</w:t>
      </w:r>
      <w:r w:rsidRPr="00BB0369">
        <w:rPr>
          <w:rFonts w:ascii="Times New Roman" w:hAnsi="Times New Roman" w:cs="Times New Roman"/>
          <w:sz w:val="24"/>
          <w:szCs w:val="24"/>
        </w:rPr>
        <w:t xml:space="preserve"> (L)] is one of the oldest principal food crops and has paramount importance in Indian agricultural and oil industry. Soybean is recognized for its value in enhancing and protecting health. Soybean has a tremendous potential to be transformed into a number of traditional local foods. Different products can be prepared from soybean such as soymilk and soy-paneer (dairy analogs), soy flour, soy bakery products, </w:t>
      </w:r>
      <w:proofErr w:type="spellStart"/>
      <w:r w:rsidRPr="00BB0369">
        <w:rPr>
          <w:rFonts w:ascii="Times New Roman" w:hAnsi="Times New Roman" w:cs="Times New Roman"/>
          <w:sz w:val="24"/>
          <w:szCs w:val="24"/>
        </w:rPr>
        <w:t>soynuts</w:t>
      </w:r>
      <w:proofErr w:type="spellEnd"/>
      <w:r w:rsidRPr="00BB0369">
        <w:rPr>
          <w:rFonts w:ascii="Times New Roman" w:hAnsi="Times New Roman" w:cs="Times New Roman"/>
          <w:sz w:val="24"/>
          <w:szCs w:val="24"/>
        </w:rPr>
        <w:t xml:space="preserve"> </w:t>
      </w:r>
      <w:proofErr w:type="spellStart"/>
      <w:r w:rsidRPr="00BB0369">
        <w:rPr>
          <w:rFonts w:ascii="Times New Roman" w:hAnsi="Times New Roman" w:cs="Times New Roman"/>
          <w:sz w:val="24"/>
          <w:szCs w:val="24"/>
        </w:rPr>
        <w:t>etc</w:t>
      </w:r>
      <w:proofErr w:type="spellEnd"/>
      <w:r w:rsidRPr="00BB0369">
        <w:rPr>
          <w:rFonts w:ascii="Times New Roman" w:hAnsi="Times New Roman" w:cs="Times New Roman"/>
          <w:sz w:val="24"/>
          <w:szCs w:val="24"/>
        </w:rPr>
        <w:t xml:space="preserve"> (Kumari et al., 2025). </w:t>
      </w:r>
      <w:r w:rsidR="00F65B67" w:rsidRPr="00BB0369">
        <w:rPr>
          <w:rFonts w:ascii="Times New Roman" w:hAnsi="Times New Roman" w:cs="Times New Roman"/>
          <w:sz w:val="24"/>
          <w:szCs w:val="24"/>
        </w:rPr>
        <w:t>Consumption of soy products is reported to be beneficial to prevent kidney disease, heart disease, diabetics, obesity, blood cholesterol and cancer (</w:t>
      </w:r>
      <w:proofErr w:type="spellStart"/>
      <w:r w:rsidR="00F65B67" w:rsidRPr="00BB0369">
        <w:rPr>
          <w:rFonts w:ascii="Times New Roman" w:hAnsi="Times New Roman" w:cs="Times New Roman"/>
          <w:sz w:val="24"/>
          <w:szCs w:val="24"/>
        </w:rPr>
        <w:t>Bolla</w:t>
      </w:r>
      <w:proofErr w:type="spellEnd"/>
      <w:r w:rsidR="00F65B67" w:rsidRPr="00BB0369">
        <w:rPr>
          <w:rFonts w:ascii="Times New Roman" w:hAnsi="Times New Roman" w:cs="Times New Roman"/>
          <w:sz w:val="24"/>
          <w:szCs w:val="24"/>
        </w:rPr>
        <w:t xml:space="preserve">, 2015). It has good balance of the essential amino acids making it a good supplement for cereals that can be used to improve the diet of millions of people, especially the poor and low-income earners in developing countries because it produces the greatest amount of protein used as food by man. Puffing of </w:t>
      </w:r>
      <w:r w:rsidR="00F65B67" w:rsidRPr="00BB0369">
        <w:rPr>
          <w:rFonts w:ascii="Times New Roman" w:hAnsi="Times New Roman" w:cs="Times New Roman"/>
          <w:sz w:val="24"/>
          <w:szCs w:val="24"/>
        </w:rPr>
        <w:lastRenderedPageBreak/>
        <w:t xml:space="preserve">soybean consist of hydrothermal treatment as it involves the release or expansion of vapor inside the grains, while it is subjected to intensive heating for a short time. Puffing has been also used to deactivate anti nutritional components in soybeans and to give characteristic flavor, color and enhance nutrients, mineral availability to final products of puffed </w:t>
      </w:r>
      <w:proofErr w:type="spellStart"/>
      <w:r w:rsidR="00F65B67" w:rsidRPr="00BB0369">
        <w:rPr>
          <w:rFonts w:ascii="Times New Roman" w:hAnsi="Times New Roman" w:cs="Times New Roman"/>
          <w:sz w:val="24"/>
          <w:szCs w:val="24"/>
        </w:rPr>
        <w:t>soynuts</w:t>
      </w:r>
      <w:proofErr w:type="spellEnd"/>
      <w:r w:rsidR="00F65B67" w:rsidRPr="00BB0369">
        <w:rPr>
          <w:rFonts w:ascii="Times New Roman" w:hAnsi="Times New Roman" w:cs="Times New Roman"/>
          <w:sz w:val="24"/>
          <w:szCs w:val="24"/>
        </w:rPr>
        <w:t xml:space="preserve">. Thus, consumption of puffed </w:t>
      </w:r>
      <w:proofErr w:type="spellStart"/>
      <w:r w:rsidR="00F65B67" w:rsidRPr="00BB0369">
        <w:rPr>
          <w:rFonts w:ascii="Times New Roman" w:hAnsi="Times New Roman" w:cs="Times New Roman"/>
          <w:sz w:val="24"/>
          <w:szCs w:val="24"/>
        </w:rPr>
        <w:t>soynuts</w:t>
      </w:r>
      <w:proofErr w:type="spellEnd"/>
      <w:r w:rsidR="00F65B67" w:rsidRPr="00BB0369">
        <w:rPr>
          <w:rFonts w:ascii="Times New Roman" w:hAnsi="Times New Roman" w:cs="Times New Roman"/>
          <w:sz w:val="24"/>
          <w:szCs w:val="24"/>
        </w:rPr>
        <w:t xml:space="preserve"> provides all the nutrients available in whole soybean. Therefore, for identification of suitable variety of soybean, the physical properties, texture characteristics, color and Organoleptic properties of raw soybean and puffed </w:t>
      </w:r>
      <w:proofErr w:type="spellStart"/>
      <w:r w:rsidR="00F65B67" w:rsidRPr="00BB0369">
        <w:rPr>
          <w:rFonts w:ascii="Times New Roman" w:hAnsi="Times New Roman" w:cs="Times New Roman"/>
          <w:sz w:val="24"/>
          <w:szCs w:val="24"/>
        </w:rPr>
        <w:t>soynuts</w:t>
      </w:r>
      <w:proofErr w:type="spellEnd"/>
      <w:r w:rsidR="00F65B67" w:rsidRPr="00BB0369">
        <w:rPr>
          <w:rFonts w:ascii="Times New Roman" w:hAnsi="Times New Roman" w:cs="Times New Roman"/>
          <w:sz w:val="24"/>
          <w:szCs w:val="24"/>
        </w:rPr>
        <w:t xml:space="preserve"> from four different varieties were analyzed</w:t>
      </w:r>
      <w:r w:rsidR="00C07A75" w:rsidRPr="00BB0369">
        <w:rPr>
          <w:rFonts w:ascii="Times New Roman" w:hAnsi="Times New Roman" w:cs="Times New Roman"/>
          <w:sz w:val="24"/>
          <w:szCs w:val="24"/>
        </w:rPr>
        <w:t xml:space="preserve"> (</w:t>
      </w:r>
      <w:proofErr w:type="spellStart"/>
      <w:r w:rsidR="00C07A75" w:rsidRPr="00BB0369">
        <w:rPr>
          <w:rFonts w:ascii="Times New Roman" w:hAnsi="Times New Roman" w:cs="Times New Roman"/>
          <w:sz w:val="24"/>
          <w:szCs w:val="24"/>
        </w:rPr>
        <w:t>Othzes</w:t>
      </w:r>
      <w:proofErr w:type="spellEnd"/>
      <w:r w:rsidR="00C07A75" w:rsidRPr="00BB0369">
        <w:rPr>
          <w:rFonts w:ascii="Times New Roman" w:hAnsi="Times New Roman" w:cs="Times New Roman"/>
          <w:sz w:val="24"/>
          <w:szCs w:val="24"/>
        </w:rPr>
        <w:t xml:space="preserve"> et al., 2022)</w:t>
      </w:r>
      <w:r w:rsidR="00F65B67" w:rsidRPr="00BB0369">
        <w:rPr>
          <w:rFonts w:ascii="Times New Roman" w:hAnsi="Times New Roman" w:cs="Times New Roman"/>
          <w:sz w:val="24"/>
          <w:szCs w:val="24"/>
        </w:rPr>
        <w:t>.</w:t>
      </w:r>
      <w:r w:rsidR="00935855" w:rsidRPr="00BB0369">
        <w:rPr>
          <w:rFonts w:ascii="Times New Roman" w:hAnsi="Times New Roman" w:cs="Times New Roman"/>
          <w:sz w:val="24"/>
          <w:szCs w:val="24"/>
        </w:rPr>
        <w:t xml:space="preserve"> The present study </w:t>
      </w:r>
      <w:r w:rsidRPr="00BB0369">
        <w:rPr>
          <w:rFonts w:ascii="Times New Roman" w:hAnsi="Times New Roman" w:cs="Times New Roman"/>
          <w:sz w:val="24"/>
          <w:szCs w:val="24"/>
        </w:rPr>
        <w:t>highlights about p</w:t>
      </w:r>
      <w:r w:rsidR="00935855" w:rsidRPr="00BB0369">
        <w:rPr>
          <w:rFonts w:ascii="Times New Roman" w:hAnsi="Times New Roman" w:cs="Times New Roman"/>
          <w:sz w:val="24"/>
          <w:szCs w:val="24"/>
        </w:rPr>
        <w:t xml:space="preserve">erformance </w:t>
      </w:r>
      <w:r w:rsidRPr="00BB0369">
        <w:rPr>
          <w:rFonts w:ascii="Times New Roman" w:hAnsi="Times New Roman" w:cs="Times New Roman"/>
          <w:sz w:val="24"/>
          <w:szCs w:val="24"/>
        </w:rPr>
        <w:t xml:space="preserve">evaluation of the batch-type multigrain puffing-cum-popping machine for the production of puffed </w:t>
      </w:r>
      <w:proofErr w:type="spellStart"/>
      <w:r w:rsidRPr="00BB0369">
        <w:rPr>
          <w:rFonts w:ascii="Times New Roman" w:hAnsi="Times New Roman" w:cs="Times New Roman"/>
          <w:sz w:val="24"/>
          <w:szCs w:val="24"/>
        </w:rPr>
        <w:t>soynuts</w:t>
      </w:r>
      <w:proofErr w:type="spellEnd"/>
      <w:r w:rsidRPr="00BB0369">
        <w:rPr>
          <w:rFonts w:ascii="Times New Roman" w:hAnsi="Times New Roman" w:cs="Times New Roman"/>
          <w:sz w:val="24"/>
          <w:szCs w:val="24"/>
        </w:rPr>
        <w:t>.</w:t>
      </w:r>
    </w:p>
    <w:p w14:paraId="46BB3BA2" w14:textId="77777777" w:rsidR="00F4648D" w:rsidRDefault="00F4648D" w:rsidP="00657E83">
      <w:pPr>
        <w:autoSpaceDE w:val="0"/>
        <w:autoSpaceDN w:val="0"/>
        <w:adjustRightInd w:val="0"/>
        <w:spacing w:after="0" w:line="360" w:lineRule="auto"/>
        <w:jc w:val="both"/>
        <w:rPr>
          <w:rFonts w:ascii="Times New Roman" w:hAnsi="Times New Roman"/>
          <w:b/>
          <w:bCs/>
          <w:color w:val="000000" w:themeColor="text1"/>
          <w:sz w:val="24"/>
          <w:szCs w:val="24"/>
        </w:rPr>
      </w:pPr>
    </w:p>
    <w:p w14:paraId="61F2D37D" w14:textId="77777777" w:rsidR="00152983" w:rsidRPr="00152983" w:rsidRDefault="00152983" w:rsidP="00657E83">
      <w:pPr>
        <w:autoSpaceDE w:val="0"/>
        <w:autoSpaceDN w:val="0"/>
        <w:adjustRightInd w:val="0"/>
        <w:spacing w:after="0" w:line="360" w:lineRule="auto"/>
        <w:jc w:val="both"/>
        <w:rPr>
          <w:rFonts w:ascii="Times New Roman" w:hAnsi="Times New Roman"/>
          <w:color w:val="000000" w:themeColor="text1"/>
          <w:sz w:val="24"/>
          <w:szCs w:val="24"/>
        </w:rPr>
      </w:pPr>
    </w:p>
    <w:p w14:paraId="3BA84AC9" w14:textId="77777777" w:rsidR="00152983" w:rsidRDefault="00152983" w:rsidP="00657E83">
      <w:pPr>
        <w:autoSpaceDE w:val="0"/>
        <w:autoSpaceDN w:val="0"/>
        <w:adjustRightInd w:val="0"/>
        <w:spacing w:after="0" w:line="360" w:lineRule="auto"/>
        <w:jc w:val="both"/>
        <w:rPr>
          <w:rFonts w:ascii="Times New Roman" w:hAnsi="Times New Roman"/>
          <w:b/>
          <w:bCs/>
          <w:color w:val="000000" w:themeColor="text1"/>
          <w:sz w:val="24"/>
          <w:szCs w:val="24"/>
        </w:rPr>
      </w:pPr>
      <w:r>
        <w:rPr>
          <w:rFonts w:ascii="Times New Roman" w:hAnsi="Times New Roman"/>
          <w:b/>
          <w:bCs/>
          <w:color w:val="000000" w:themeColor="text1"/>
          <w:sz w:val="24"/>
          <w:szCs w:val="24"/>
        </w:rPr>
        <w:t>Materials and Methods:</w:t>
      </w:r>
    </w:p>
    <w:p w14:paraId="4249DBD5" w14:textId="77777777" w:rsidR="00F813C0" w:rsidRDefault="00F813C0" w:rsidP="00657E83">
      <w:pPr>
        <w:autoSpaceDE w:val="0"/>
        <w:autoSpaceDN w:val="0"/>
        <w:adjustRightInd w:val="0"/>
        <w:spacing w:after="0" w:line="360" w:lineRule="auto"/>
        <w:ind w:firstLine="720"/>
        <w:jc w:val="both"/>
        <w:rPr>
          <w:rFonts w:ascii="Times New Roman" w:eastAsia="Calibri" w:hAnsi="Times New Roman"/>
          <w:sz w:val="24"/>
          <w:szCs w:val="24"/>
        </w:rPr>
      </w:pPr>
      <w:r w:rsidRPr="00691BDC">
        <w:rPr>
          <w:rFonts w:ascii="Times New Roman" w:eastAsia="Calibri" w:hAnsi="Times New Roman"/>
          <w:sz w:val="24"/>
          <w:szCs w:val="24"/>
        </w:rPr>
        <w:t xml:space="preserve">In this investigation, a bulk </w:t>
      </w:r>
      <w:r w:rsidRPr="00C605E4">
        <w:rPr>
          <w:rFonts w:ascii="Times New Roman" w:eastAsia="Calibri" w:hAnsi="Times New Roman"/>
          <w:sz w:val="24"/>
          <w:szCs w:val="24"/>
        </w:rPr>
        <w:t>sample of 50 kg</w:t>
      </w:r>
      <w:r w:rsidRPr="00691BDC">
        <w:rPr>
          <w:rFonts w:ascii="Times New Roman" w:eastAsia="Calibri" w:hAnsi="Times New Roman"/>
          <w:sz w:val="24"/>
          <w:szCs w:val="24"/>
        </w:rPr>
        <w:t xml:space="preserve"> each of</w:t>
      </w:r>
      <w:r>
        <w:rPr>
          <w:rFonts w:ascii="Times New Roman" w:eastAsia="Calibri" w:hAnsi="Times New Roman"/>
          <w:sz w:val="24"/>
          <w:szCs w:val="24"/>
        </w:rPr>
        <w:t xml:space="preserve"> </w:t>
      </w:r>
      <w:r w:rsidRPr="00691BDC">
        <w:rPr>
          <w:rFonts w:ascii="Times New Roman" w:eastAsia="Calibri" w:hAnsi="Times New Roman"/>
          <w:sz w:val="24"/>
          <w:szCs w:val="24"/>
        </w:rPr>
        <w:t>s</w:t>
      </w:r>
      <w:r>
        <w:rPr>
          <w:rFonts w:ascii="Times New Roman" w:eastAsia="Calibri" w:hAnsi="Times New Roman"/>
          <w:sz w:val="24"/>
          <w:szCs w:val="24"/>
        </w:rPr>
        <w:t xml:space="preserve">oybean </w:t>
      </w:r>
      <w:r w:rsidRPr="00691BDC">
        <w:rPr>
          <w:rFonts w:ascii="Times New Roman" w:eastAsia="Calibri" w:hAnsi="Times New Roman"/>
          <w:sz w:val="24"/>
          <w:szCs w:val="24"/>
        </w:rPr>
        <w:t>sand sorghum grains was procured from the Seed Pr</w:t>
      </w:r>
      <w:r>
        <w:rPr>
          <w:rFonts w:ascii="Times New Roman" w:eastAsia="Calibri" w:hAnsi="Times New Roman"/>
          <w:sz w:val="24"/>
          <w:szCs w:val="24"/>
        </w:rPr>
        <w:t>ocessing Center, VNMKV Parbhani</w:t>
      </w:r>
      <w:r w:rsidRPr="00691BDC">
        <w:rPr>
          <w:rFonts w:ascii="Times New Roman" w:eastAsia="Calibri" w:hAnsi="Times New Roman"/>
          <w:sz w:val="24"/>
          <w:szCs w:val="24"/>
        </w:rPr>
        <w:t xml:space="preserve"> and the groundnut and maize were procured from the local market of Parbhani (MS).</w:t>
      </w:r>
      <w:r>
        <w:rPr>
          <w:rFonts w:ascii="Times New Roman" w:eastAsia="Calibri" w:hAnsi="Times New Roman"/>
          <w:sz w:val="24"/>
          <w:szCs w:val="24"/>
        </w:rPr>
        <w:t xml:space="preserve"> </w:t>
      </w:r>
      <w:r w:rsidRPr="004D6E8E">
        <w:rPr>
          <w:rFonts w:ascii="Times New Roman" w:eastAsia="Calibri" w:hAnsi="Times New Roman"/>
          <w:sz w:val="24"/>
          <w:szCs w:val="24"/>
        </w:rPr>
        <w:t>The table salt was used as the heating medium (Jadhav, 2018) for puffing and popping the selected grains.</w:t>
      </w:r>
    </w:p>
    <w:p w14:paraId="268359EA" w14:textId="77777777" w:rsidR="00F813C0" w:rsidRDefault="00F813C0" w:rsidP="00657E83">
      <w:pPr>
        <w:autoSpaceDE w:val="0"/>
        <w:autoSpaceDN w:val="0"/>
        <w:adjustRightInd w:val="0"/>
        <w:spacing w:after="0" w:line="360" w:lineRule="auto"/>
        <w:ind w:firstLine="720"/>
        <w:jc w:val="both"/>
        <w:rPr>
          <w:rFonts w:ascii="Times New Roman" w:eastAsia="Calibri" w:hAnsi="Times New Roman"/>
          <w:sz w:val="24"/>
          <w:szCs w:val="24"/>
        </w:rPr>
      </w:pPr>
      <w:r w:rsidRPr="00C605E4">
        <w:rPr>
          <w:rFonts w:ascii="Times New Roman" w:eastAsia="Calibri" w:hAnsi="Times New Roman"/>
          <w:sz w:val="24"/>
          <w:szCs w:val="24"/>
        </w:rPr>
        <w:t>The various apparatus and equipment required for the quality evaluation of puffs/pops from selected grains were measuring cylinders, sieve, beakers, heat sealing machine, texture analyzer (TAXT plus), stopwatch, digital Hunter colour meter (Color Flex EZ), digital vernier caliper, electronic weighing balance, hot air oven, and multi grain puffing cum popping machine</w:t>
      </w:r>
      <w:r>
        <w:rPr>
          <w:rFonts w:ascii="Times New Roman" w:eastAsia="Calibri" w:hAnsi="Times New Roman"/>
          <w:sz w:val="24"/>
          <w:szCs w:val="24"/>
        </w:rPr>
        <w:t>.</w:t>
      </w:r>
    </w:p>
    <w:p w14:paraId="181D3031" w14:textId="77777777" w:rsidR="00F813C0" w:rsidRDefault="00F813C0" w:rsidP="00657E83">
      <w:pPr>
        <w:autoSpaceDE w:val="0"/>
        <w:autoSpaceDN w:val="0"/>
        <w:adjustRightInd w:val="0"/>
        <w:spacing w:after="0" w:line="360" w:lineRule="auto"/>
        <w:ind w:firstLine="720"/>
        <w:jc w:val="both"/>
        <w:rPr>
          <w:rFonts w:ascii="Times New Roman" w:hAnsi="Times New Roman"/>
          <w:sz w:val="24"/>
          <w:szCs w:val="24"/>
          <w:lang w:eastAsia="en-IN"/>
        </w:rPr>
      </w:pPr>
      <w:r w:rsidRPr="0024487D">
        <w:rPr>
          <w:rFonts w:ascii="Times New Roman" w:hAnsi="Times New Roman"/>
          <w:sz w:val="24"/>
          <w:szCs w:val="24"/>
          <w:lang w:eastAsia="en-IN"/>
        </w:rPr>
        <w:t>A multigrain puffing cum popping machine was designed and developed at the Department of Agricultural Process Engineering at the College of Agricultural Engineering, Parbhani.</w:t>
      </w:r>
    </w:p>
    <w:p w14:paraId="32CE7489" w14:textId="77777777" w:rsidR="00F813C0" w:rsidRPr="00F15EE2" w:rsidRDefault="00F813C0" w:rsidP="00657E83">
      <w:pPr>
        <w:autoSpaceDE w:val="0"/>
        <w:autoSpaceDN w:val="0"/>
        <w:adjustRightInd w:val="0"/>
        <w:spacing w:after="0" w:line="360" w:lineRule="auto"/>
        <w:ind w:firstLine="851"/>
        <w:jc w:val="both"/>
        <w:rPr>
          <w:rFonts w:ascii="Times New Roman" w:eastAsia="Times New Roman" w:hAnsi="Times New Roman" w:cs="Times New Roman"/>
          <w:kern w:val="24"/>
          <w:sz w:val="24"/>
          <w:szCs w:val="24"/>
          <w:lang w:val="en-IN" w:bidi="ar-SA"/>
        </w:rPr>
      </w:pPr>
      <w:r>
        <w:rPr>
          <w:rFonts w:ascii="Times New Roman" w:eastAsia="Times New Roman" w:hAnsi="Times New Roman" w:cs="Times New Roman"/>
          <w:kern w:val="24"/>
          <w:sz w:val="24"/>
          <w:szCs w:val="24"/>
          <w:lang w:val="en-IN" w:bidi="ar-SA"/>
        </w:rPr>
        <w:t>Production</w:t>
      </w:r>
      <w:r w:rsidRPr="00F15EE2">
        <w:rPr>
          <w:rFonts w:ascii="Times New Roman" w:eastAsia="Times New Roman" w:hAnsi="Times New Roman" w:cs="Times New Roman"/>
          <w:kern w:val="24"/>
          <w:sz w:val="24"/>
          <w:szCs w:val="24"/>
          <w:lang w:val="en-IN" w:bidi="ar-SA"/>
        </w:rPr>
        <w:t xml:space="preserve"> of </w:t>
      </w:r>
      <w:r w:rsidRPr="00F15EE2">
        <w:rPr>
          <w:rFonts w:ascii="Times New Roman" w:eastAsia="Calibri" w:hAnsi="Times New Roman"/>
          <w:sz w:val="24"/>
          <w:szCs w:val="24"/>
        </w:rPr>
        <w:t xml:space="preserve">soynuts </w:t>
      </w:r>
      <w:r w:rsidRPr="00F15EE2">
        <w:rPr>
          <w:rFonts w:ascii="Times New Roman" w:eastAsia="Times New Roman" w:hAnsi="Times New Roman" w:cs="Times New Roman"/>
          <w:kern w:val="24"/>
          <w:sz w:val="24"/>
          <w:szCs w:val="24"/>
          <w:lang w:val="en-IN" w:bidi="ar-SA"/>
        </w:rPr>
        <w:t>from soybean was carried out by varying different process variables: puffing temperature (°C), speed (rpm) and puffing time (min). The levels of process variables for the production of soybean puffs were determined based on the results of preliminary trials and literature review. The experimental design was formulated after selection of the ranges.</w:t>
      </w:r>
    </w:p>
    <w:p w14:paraId="3559701B" w14:textId="2445E543" w:rsidR="00F813C0" w:rsidRPr="000E3A41" w:rsidRDefault="00F813C0" w:rsidP="00657E83">
      <w:pPr>
        <w:widowControl w:val="0"/>
        <w:autoSpaceDE w:val="0"/>
        <w:autoSpaceDN w:val="0"/>
        <w:spacing w:after="0" w:line="360" w:lineRule="auto"/>
        <w:ind w:left="1276" w:hanging="1276"/>
        <w:jc w:val="both"/>
        <w:rPr>
          <w:rFonts w:ascii="Times New Roman" w:hAnsi="Times New Roman"/>
          <w:sz w:val="24"/>
          <w:szCs w:val="21"/>
        </w:rPr>
      </w:pPr>
      <w:r>
        <w:rPr>
          <w:rFonts w:ascii="Times New Roman" w:eastAsia="Calibri" w:hAnsi="Times New Roman"/>
          <w:b/>
          <w:bCs/>
          <w:sz w:val="24"/>
          <w:szCs w:val="24"/>
        </w:rPr>
        <w:t xml:space="preserve">Table 1. </w:t>
      </w:r>
      <w:r w:rsidRPr="002F0C6A">
        <w:rPr>
          <w:rFonts w:ascii="Times New Roman" w:eastAsia="Calibri" w:hAnsi="Times New Roman"/>
          <w:b/>
          <w:sz w:val="24"/>
          <w:szCs w:val="24"/>
        </w:rPr>
        <w:t>Experimental plans for the production of puffed soynuts by varying three process parameters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215"/>
        <w:gridCol w:w="2510"/>
        <w:gridCol w:w="2434"/>
      </w:tblGrid>
      <w:tr w:rsidR="00F813C0" w:rsidRPr="000E3A41" w14:paraId="40C11426" w14:textId="77777777" w:rsidTr="00935855">
        <w:trPr>
          <w:trHeight w:val="512"/>
        </w:trPr>
        <w:tc>
          <w:tcPr>
            <w:tcW w:w="675" w:type="dxa"/>
            <w:vAlign w:val="center"/>
          </w:tcPr>
          <w:p w14:paraId="432E8876" w14:textId="77777777" w:rsidR="00F813C0" w:rsidRPr="000E3A41" w:rsidRDefault="00F813C0" w:rsidP="00657E83">
            <w:pPr>
              <w:autoSpaceDE w:val="0"/>
              <w:autoSpaceDN w:val="0"/>
              <w:adjustRightInd w:val="0"/>
              <w:spacing w:after="0" w:line="240" w:lineRule="auto"/>
              <w:jc w:val="center"/>
              <w:rPr>
                <w:rFonts w:ascii="Times New Roman" w:hAnsi="Times New Roman"/>
                <w:b/>
                <w:bCs/>
                <w:sz w:val="24"/>
                <w:szCs w:val="24"/>
              </w:rPr>
            </w:pPr>
            <w:r w:rsidRPr="000E3A41">
              <w:rPr>
                <w:rFonts w:ascii="Times New Roman" w:hAnsi="Times New Roman"/>
                <w:b/>
                <w:bCs/>
                <w:sz w:val="24"/>
                <w:szCs w:val="24"/>
              </w:rPr>
              <w:t>Sr.</w:t>
            </w:r>
            <w:r>
              <w:rPr>
                <w:rFonts w:ascii="Times New Roman" w:hAnsi="Times New Roman"/>
                <w:b/>
                <w:bCs/>
                <w:sz w:val="24"/>
                <w:szCs w:val="24"/>
              </w:rPr>
              <w:t xml:space="preserve"> </w:t>
            </w:r>
            <w:r w:rsidRPr="000E3A41">
              <w:rPr>
                <w:rFonts w:ascii="Times New Roman" w:hAnsi="Times New Roman"/>
                <w:b/>
                <w:bCs/>
                <w:sz w:val="24"/>
                <w:szCs w:val="24"/>
              </w:rPr>
              <w:lastRenderedPageBreak/>
              <w:t>No.</w:t>
            </w:r>
          </w:p>
        </w:tc>
        <w:tc>
          <w:tcPr>
            <w:tcW w:w="3215" w:type="dxa"/>
            <w:vAlign w:val="center"/>
          </w:tcPr>
          <w:p w14:paraId="6B35E9BC" w14:textId="77777777" w:rsidR="00F813C0" w:rsidRPr="000E3A41" w:rsidRDefault="00F813C0" w:rsidP="00657E83">
            <w:pPr>
              <w:autoSpaceDE w:val="0"/>
              <w:autoSpaceDN w:val="0"/>
              <w:adjustRightInd w:val="0"/>
              <w:spacing w:after="0" w:line="240" w:lineRule="auto"/>
              <w:jc w:val="center"/>
              <w:rPr>
                <w:rFonts w:ascii="Times New Roman" w:hAnsi="Times New Roman"/>
                <w:b/>
                <w:bCs/>
                <w:sz w:val="24"/>
                <w:szCs w:val="24"/>
              </w:rPr>
            </w:pPr>
            <w:r w:rsidRPr="000E3A41">
              <w:rPr>
                <w:rFonts w:ascii="Times New Roman" w:hAnsi="Times New Roman"/>
                <w:b/>
                <w:bCs/>
                <w:sz w:val="24"/>
                <w:szCs w:val="24"/>
              </w:rPr>
              <w:lastRenderedPageBreak/>
              <w:t xml:space="preserve">Independent </w:t>
            </w:r>
            <w:r>
              <w:rPr>
                <w:rFonts w:ascii="Times New Roman" w:eastAsia="Calibri" w:hAnsi="Times New Roman"/>
                <w:b/>
                <w:bCs/>
                <w:sz w:val="24"/>
                <w:szCs w:val="24"/>
              </w:rPr>
              <w:t>parameters</w:t>
            </w:r>
          </w:p>
        </w:tc>
        <w:tc>
          <w:tcPr>
            <w:tcW w:w="2510" w:type="dxa"/>
            <w:vAlign w:val="center"/>
          </w:tcPr>
          <w:p w14:paraId="0E54CD75" w14:textId="77777777" w:rsidR="00F813C0" w:rsidRPr="000E3A41" w:rsidRDefault="00F813C0" w:rsidP="00657E83">
            <w:pPr>
              <w:autoSpaceDE w:val="0"/>
              <w:autoSpaceDN w:val="0"/>
              <w:adjustRightInd w:val="0"/>
              <w:spacing w:after="0" w:line="240" w:lineRule="auto"/>
              <w:jc w:val="center"/>
              <w:rPr>
                <w:rFonts w:ascii="Times New Roman" w:hAnsi="Times New Roman"/>
                <w:b/>
                <w:bCs/>
                <w:sz w:val="24"/>
                <w:szCs w:val="24"/>
              </w:rPr>
            </w:pPr>
            <w:r w:rsidRPr="000E3A41">
              <w:rPr>
                <w:rFonts w:ascii="Times New Roman" w:hAnsi="Times New Roman"/>
                <w:b/>
                <w:bCs/>
                <w:sz w:val="24"/>
                <w:szCs w:val="24"/>
              </w:rPr>
              <w:t>Levels</w:t>
            </w:r>
          </w:p>
        </w:tc>
        <w:tc>
          <w:tcPr>
            <w:tcW w:w="2434" w:type="dxa"/>
            <w:vAlign w:val="center"/>
          </w:tcPr>
          <w:p w14:paraId="665AB43A" w14:textId="77777777" w:rsidR="00F813C0" w:rsidRPr="000E3A41" w:rsidRDefault="00F813C0" w:rsidP="00657E83">
            <w:pPr>
              <w:autoSpaceDE w:val="0"/>
              <w:autoSpaceDN w:val="0"/>
              <w:adjustRightInd w:val="0"/>
              <w:spacing w:after="0" w:line="240" w:lineRule="auto"/>
              <w:jc w:val="center"/>
              <w:rPr>
                <w:rFonts w:ascii="Times New Roman" w:hAnsi="Times New Roman"/>
                <w:b/>
                <w:bCs/>
                <w:sz w:val="24"/>
                <w:szCs w:val="24"/>
              </w:rPr>
            </w:pPr>
            <w:r w:rsidRPr="000E3A41">
              <w:rPr>
                <w:rFonts w:ascii="Times New Roman" w:hAnsi="Times New Roman"/>
                <w:b/>
                <w:bCs/>
                <w:sz w:val="24"/>
                <w:szCs w:val="24"/>
              </w:rPr>
              <w:t xml:space="preserve">Dependent </w:t>
            </w:r>
            <w:r>
              <w:rPr>
                <w:rFonts w:ascii="Times New Roman" w:eastAsia="Calibri" w:hAnsi="Times New Roman"/>
                <w:b/>
                <w:bCs/>
                <w:sz w:val="24"/>
                <w:szCs w:val="24"/>
              </w:rPr>
              <w:lastRenderedPageBreak/>
              <w:t>parameters</w:t>
            </w:r>
          </w:p>
        </w:tc>
      </w:tr>
      <w:tr w:rsidR="00F813C0" w:rsidRPr="000E3A41" w14:paraId="7D9E99BD" w14:textId="77777777" w:rsidTr="00935855">
        <w:trPr>
          <w:trHeight w:val="862"/>
        </w:trPr>
        <w:tc>
          <w:tcPr>
            <w:tcW w:w="675" w:type="dxa"/>
            <w:vAlign w:val="center"/>
          </w:tcPr>
          <w:p w14:paraId="4A2ED20B" w14:textId="77777777" w:rsidR="00F813C0" w:rsidRPr="000E3A41" w:rsidRDefault="00F813C0" w:rsidP="00657E83">
            <w:pPr>
              <w:autoSpaceDE w:val="0"/>
              <w:autoSpaceDN w:val="0"/>
              <w:adjustRightInd w:val="0"/>
              <w:spacing w:after="0" w:line="360" w:lineRule="auto"/>
              <w:jc w:val="both"/>
              <w:rPr>
                <w:rFonts w:ascii="Times New Roman" w:hAnsi="Times New Roman"/>
                <w:sz w:val="24"/>
                <w:szCs w:val="24"/>
              </w:rPr>
            </w:pPr>
            <w:r w:rsidRPr="000E3A41">
              <w:rPr>
                <w:rFonts w:ascii="Times New Roman" w:hAnsi="Times New Roman"/>
                <w:sz w:val="24"/>
                <w:szCs w:val="24"/>
              </w:rPr>
              <w:lastRenderedPageBreak/>
              <w:t>1</w:t>
            </w:r>
            <w:r>
              <w:rPr>
                <w:rFonts w:ascii="Times New Roman" w:hAnsi="Times New Roman"/>
                <w:sz w:val="24"/>
                <w:szCs w:val="24"/>
              </w:rPr>
              <w:t>.</w:t>
            </w:r>
          </w:p>
        </w:tc>
        <w:tc>
          <w:tcPr>
            <w:tcW w:w="3215" w:type="dxa"/>
            <w:vAlign w:val="center"/>
          </w:tcPr>
          <w:p w14:paraId="013CBA7B" w14:textId="77777777" w:rsidR="00F813C0" w:rsidRPr="000E3A41" w:rsidRDefault="00F813C0" w:rsidP="00657E83">
            <w:pPr>
              <w:pStyle w:val="NormalWeb"/>
              <w:spacing w:before="0" w:beforeAutospacing="0" w:after="0" w:afterAutospacing="0" w:line="276" w:lineRule="auto"/>
              <w:jc w:val="both"/>
            </w:pPr>
            <w:r w:rsidRPr="000E3A41">
              <w:rPr>
                <w:kern w:val="24"/>
                <w:lang w:val="en-IN"/>
              </w:rPr>
              <w:t>Puffing Temperature (°C)</w:t>
            </w:r>
          </w:p>
        </w:tc>
        <w:tc>
          <w:tcPr>
            <w:tcW w:w="2510" w:type="dxa"/>
            <w:vAlign w:val="center"/>
          </w:tcPr>
          <w:p w14:paraId="11CAA2EE" w14:textId="77777777" w:rsidR="00F813C0" w:rsidRPr="000E3A41" w:rsidRDefault="00F813C0" w:rsidP="00657E83">
            <w:pPr>
              <w:autoSpaceDE w:val="0"/>
              <w:autoSpaceDN w:val="0"/>
              <w:adjustRightInd w:val="0"/>
              <w:spacing w:after="0" w:line="360" w:lineRule="auto"/>
              <w:jc w:val="both"/>
              <w:rPr>
                <w:rFonts w:ascii="Times New Roman" w:hAnsi="Times New Roman"/>
                <w:sz w:val="24"/>
                <w:szCs w:val="21"/>
              </w:rPr>
            </w:pPr>
            <w:r w:rsidRPr="000E3A41">
              <w:rPr>
                <w:rFonts w:ascii="Times New Roman" w:hAnsi="Times New Roman"/>
                <w:sz w:val="24"/>
                <w:szCs w:val="24"/>
              </w:rPr>
              <w:t>140, 150, 160</w:t>
            </w:r>
            <w:r>
              <w:rPr>
                <w:rFonts w:ascii="Times New Roman" w:hAnsi="Times New Roman"/>
                <w:sz w:val="24"/>
                <w:szCs w:val="24"/>
              </w:rPr>
              <w:t xml:space="preserve"> </w:t>
            </w:r>
            <w:r w:rsidRPr="000E3A41">
              <w:rPr>
                <w:rFonts w:ascii="Times New Roman" w:hAnsi="Times New Roman"/>
                <w:sz w:val="24"/>
                <w:szCs w:val="21"/>
                <w:lang w:val="en-IN"/>
              </w:rPr>
              <w:t>°C</w:t>
            </w:r>
          </w:p>
        </w:tc>
        <w:tc>
          <w:tcPr>
            <w:tcW w:w="2434" w:type="dxa"/>
            <w:vMerge w:val="restart"/>
          </w:tcPr>
          <w:p w14:paraId="25D93850" w14:textId="77777777" w:rsidR="00F813C0" w:rsidRPr="000E3A41" w:rsidRDefault="00F813C0" w:rsidP="00657E83">
            <w:pPr>
              <w:numPr>
                <w:ilvl w:val="0"/>
                <w:numId w:val="11"/>
              </w:numPr>
              <w:tabs>
                <w:tab w:val="clear" w:pos="720"/>
                <w:tab w:val="num" w:pos="318"/>
              </w:tabs>
              <w:autoSpaceDE w:val="0"/>
              <w:autoSpaceDN w:val="0"/>
              <w:adjustRightInd w:val="0"/>
              <w:spacing w:after="0" w:line="360" w:lineRule="auto"/>
              <w:ind w:left="263" w:hanging="263"/>
              <w:jc w:val="both"/>
              <w:rPr>
                <w:rFonts w:ascii="Times New Roman" w:hAnsi="Times New Roman"/>
                <w:sz w:val="24"/>
                <w:szCs w:val="24"/>
              </w:rPr>
            </w:pPr>
            <w:r>
              <w:rPr>
                <w:rFonts w:ascii="Times New Roman" w:eastAsia="Times New Roman" w:hAnsi="Times New Roman" w:cs="Times New Roman"/>
                <w:color w:val="000000"/>
                <w:sz w:val="24"/>
                <w:szCs w:val="24"/>
              </w:rPr>
              <w:t>Puffing</w:t>
            </w:r>
            <w:r>
              <w:rPr>
                <w:rFonts w:ascii="Times New Roman" w:hAnsi="Times New Roman"/>
                <w:sz w:val="24"/>
                <w:szCs w:val="24"/>
                <w:lang w:val="en-IN"/>
              </w:rPr>
              <w:t xml:space="preserve"> efficiency (</w:t>
            </w:r>
            <w:r w:rsidRPr="000E3A41">
              <w:rPr>
                <w:rFonts w:ascii="Times New Roman" w:hAnsi="Times New Roman"/>
                <w:sz w:val="24"/>
                <w:szCs w:val="24"/>
                <w:lang w:val="en-IN"/>
              </w:rPr>
              <w:t>Puffing yield</w:t>
            </w:r>
            <w:r>
              <w:rPr>
                <w:rFonts w:ascii="Times New Roman" w:hAnsi="Times New Roman"/>
                <w:sz w:val="24"/>
                <w:szCs w:val="24"/>
                <w:lang w:val="en-IN"/>
              </w:rPr>
              <w:t>)</w:t>
            </w:r>
          </w:p>
          <w:p w14:paraId="19522EB8" w14:textId="77777777" w:rsidR="00F813C0" w:rsidRPr="000E3A41" w:rsidRDefault="00F813C0" w:rsidP="00657E83">
            <w:pPr>
              <w:numPr>
                <w:ilvl w:val="0"/>
                <w:numId w:val="11"/>
              </w:numPr>
              <w:tabs>
                <w:tab w:val="clear" w:pos="720"/>
                <w:tab w:val="num" w:pos="318"/>
              </w:tabs>
              <w:autoSpaceDE w:val="0"/>
              <w:autoSpaceDN w:val="0"/>
              <w:adjustRightInd w:val="0"/>
              <w:spacing w:after="0" w:line="360" w:lineRule="auto"/>
              <w:ind w:hanging="686"/>
              <w:jc w:val="both"/>
              <w:rPr>
                <w:rFonts w:ascii="Times New Roman" w:hAnsi="Times New Roman"/>
                <w:sz w:val="24"/>
                <w:szCs w:val="24"/>
              </w:rPr>
            </w:pPr>
            <w:r w:rsidRPr="000E3A41">
              <w:rPr>
                <w:rFonts w:ascii="Times New Roman" w:hAnsi="Times New Roman"/>
                <w:sz w:val="24"/>
                <w:szCs w:val="24"/>
                <w:lang w:val="en-IN"/>
              </w:rPr>
              <w:t>Expansion ratio</w:t>
            </w:r>
          </w:p>
          <w:p w14:paraId="00D6F5EB" w14:textId="77777777" w:rsidR="00F813C0" w:rsidRPr="000E3A41" w:rsidRDefault="00F813C0" w:rsidP="00657E83">
            <w:pPr>
              <w:numPr>
                <w:ilvl w:val="0"/>
                <w:numId w:val="11"/>
              </w:numPr>
              <w:tabs>
                <w:tab w:val="clear" w:pos="720"/>
                <w:tab w:val="num" w:pos="318"/>
              </w:tabs>
              <w:autoSpaceDE w:val="0"/>
              <w:autoSpaceDN w:val="0"/>
              <w:adjustRightInd w:val="0"/>
              <w:spacing w:after="0" w:line="360" w:lineRule="auto"/>
              <w:ind w:hanging="686"/>
              <w:jc w:val="both"/>
              <w:rPr>
                <w:rFonts w:ascii="Times New Roman" w:hAnsi="Times New Roman"/>
                <w:sz w:val="24"/>
                <w:szCs w:val="24"/>
              </w:rPr>
            </w:pPr>
            <w:r w:rsidRPr="000E3A41">
              <w:rPr>
                <w:rFonts w:ascii="Times New Roman" w:hAnsi="Times New Roman"/>
                <w:sz w:val="24"/>
                <w:szCs w:val="24"/>
                <w:lang w:val="en-IN"/>
              </w:rPr>
              <w:t xml:space="preserve">Bulk density </w:t>
            </w:r>
          </w:p>
          <w:p w14:paraId="51A4E284" w14:textId="77777777" w:rsidR="00F813C0" w:rsidRPr="000E3A41" w:rsidRDefault="00F813C0" w:rsidP="00657E83">
            <w:pPr>
              <w:numPr>
                <w:ilvl w:val="0"/>
                <w:numId w:val="11"/>
              </w:numPr>
              <w:tabs>
                <w:tab w:val="clear" w:pos="720"/>
                <w:tab w:val="num" w:pos="318"/>
              </w:tabs>
              <w:autoSpaceDE w:val="0"/>
              <w:autoSpaceDN w:val="0"/>
              <w:adjustRightInd w:val="0"/>
              <w:spacing w:after="0" w:line="360" w:lineRule="auto"/>
              <w:ind w:hanging="686"/>
              <w:jc w:val="both"/>
              <w:rPr>
                <w:rFonts w:ascii="Times New Roman" w:hAnsi="Times New Roman"/>
                <w:sz w:val="24"/>
                <w:szCs w:val="24"/>
              </w:rPr>
            </w:pPr>
            <w:r w:rsidRPr="000E3A41">
              <w:rPr>
                <w:rFonts w:ascii="Times New Roman" w:hAnsi="Times New Roman"/>
                <w:sz w:val="24"/>
                <w:szCs w:val="24"/>
                <w:lang w:val="en-IN"/>
              </w:rPr>
              <w:t xml:space="preserve">Colour </w:t>
            </w:r>
          </w:p>
          <w:p w14:paraId="3D92D59B" w14:textId="77777777" w:rsidR="00F813C0" w:rsidRPr="000E3A41" w:rsidRDefault="00F813C0" w:rsidP="00657E83">
            <w:pPr>
              <w:numPr>
                <w:ilvl w:val="0"/>
                <w:numId w:val="11"/>
              </w:numPr>
              <w:tabs>
                <w:tab w:val="clear" w:pos="720"/>
                <w:tab w:val="num" w:pos="318"/>
              </w:tabs>
              <w:autoSpaceDE w:val="0"/>
              <w:autoSpaceDN w:val="0"/>
              <w:adjustRightInd w:val="0"/>
              <w:spacing w:after="0" w:line="360" w:lineRule="auto"/>
              <w:ind w:hanging="686"/>
              <w:jc w:val="both"/>
              <w:rPr>
                <w:rFonts w:ascii="Times New Roman" w:hAnsi="Times New Roman"/>
                <w:sz w:val="24"/>
                <w:szCs w:val="24"/>
              </w:rPr>
            </w:pPr>
            <w:r w:rsidRPr="000E3A41">
              <w:rPr>
                <w:rFonts w:ascii="Times New Roman" w:hAnsi="Times New Roman"/>
                <w:sz w:val="24"/>
                <w:szCs w:val="24"/>
                <w:lang w:val="en-IN"/>
              </w:rPr>
              <w:t xml:space="preserve"> Hardness </w:t>
            </w:r>
          </w:p>
          <w:p w14:paraId="45197B5E" w14:textId="77777777" w:rsidR="00F813C0" w:rsidRPr="000E3A41" w:rsidRDefault="00F813C0" w:rsidP="00657E83">
            <w:pPr>
              <w:numPr>
                <w:ilvl w:val="0"/>
                <w:numId w:val="11"/>
              </w:numPr>
              <w:tabs>
                <w:tab w:val="clear" w:pos="720"/>
                <w:tab w:val="num" w:pos="318"/>
              </w:tabs>
              <w:autoSpaceDE w:val="0"/>
              <w:autoSpaceDN w:val="0"/>
              <w:adjustRightInd w:val="0"/>
              <w:spacing w:after="0" w:line="360" w:lineRule="auto"/>
              <w:ind w:hanging="686"/>
              <w:jc w:val="both"/>
              <w:rPr>
                <w:rFonts w:ascii="Times New Roman" w:hAnsi="Times New Roman"/>
                <w:sz w:val="24"/>
                <w:szCs w:val="24"/>
              </w:rPr>
            </w:pPr>
            <w:r w:rsidRPr="000E3A41">
              <w:rPr>
                <w:rFonts w:ascii="Times New Roman" w:hAnsi="Times New Roman"/>
                <w:sz w:val="24"/>
                <w:szCs w:val="24"/>
                <w:lang w:val="en-IN"/>
              </w:rPr>
              <w:t xml:space="preserve"> Crispness</w:t>
            </w:r>
          </w:p>
        </w:tc>
      </w:tr>
      <w:tr w:rsidR="00F813C0" w:rsidRPr="000E3A41" w14:paraId="26FC6585" w14:textId="77777777" w:rsidTr="00935855">
        <w:trPr>
          <w:trHeight w:val="690"/>
        </w:trPr>
        <w:tc>
          <w:tcPr>
            <w:tcW w:w="675" w:type="dxa"/>
            <w:vAlign w:val="center"/>
          </w:tcPr>
          <w:p w14:paraId="487CEAA2" w14:textId="77777777" w:rsidR="00F813C0" w:rsidRPr="000E3A41" w:rsidRDefault="00F813C0" w:rsidP="00657E83">
            <w:pPr>
              <w:autoSpaceDE w:val="0"/>
              <w:autoSpaceDN w:val="0"/>
              <w:adjustRightInd w:val="0"/>
              <w:spacing w:after="0" w:line="360" w:lineRule="auto"/>
              <w:jc w:val="both"/>
              <w:rPr>
                <w:rFonts w:ascii="Times New Roman" w:hAnsi="Times New Roman"/>
                <w:sz w:val="24"/>
                <w:szCs w:val="24"/>
              </w:rPr>
            </w:pPr>
            <w:r w:rsidRPr="000E3A41">
              <w:rPr>
                <w:rFonts w:ascii="Times New Roman" w:hAnsi="Times New Roman"/>
                <w:sz w:val="24"/>
                <w:szCs w:val="24"/>
              </w:rPr>
              <w:t>2</w:t>
            </w:r>
            <w:r>
              <w:rPr>
                <w:rFonts w:ascii="Times New Roman" w:hAnsi="Times New Roman"/>
                <w:sz w:val="24"/>
                <w:szCs w:val="24"/>
              </w:rPr>
              <w:t>.</w:t>
            </w:r>
          </w:p>
        </w:tc>
        <w:tc>
          <w:tcPr>
            <w:tcW w:w="3215" w:type="dxa"/>
            <w:vAlign w:val="center"/>
          </w:tcPr>
          <w:p w14:paraId="7B42362B" w14:textId="77777777" w:rsidR="00F813C0" w:rsidRPr="000E3A41" w:rsidRDefault="00F813C0" w:rsidP="00657E83">
            <w:pPr>
              <w:pStyle w:val="NormalWeb"/>
              <w:spacing w:before="0" w:beforeAutospacing="0" w:after="0" w:afterAutospacing="0" w:line="276" w:lineRule="auto"/>
              <w:jc w:val="both"/>
            </w:pPr>
            <w:r w:rsidRPr="000E3A41">
              <w:rPr>
                <w:kern w:val="24"/>
                <w:lang w:val="en-IN"/>
              </w:rPr>
              <w:t>Speed (RPM)</w:t>
            </w:r>
          </w:p>
        </w:tc>
        <w:tc>
          <w:tcPr>
            <w:tcW w:w="2510" w:type="dxa"/>
            <w:vAlign w:val="center"/>
          </w:tcPr>
          <w:p w14:paraId="36251059" w14:textId="77777777" w:rsidR="00F813C0" w:rsidRPr="000E3A41" w:rsidRDefault="00F813C0" w:rsidP="00657E83">
            <w:pPr>
              <w:autoSpaceDE w:val="0"/>
              <w:autoSpaceDN w:val="0"/>
              <w:adjustRightInd w:val="0"/>
              <w:spacing w:after="0" w:line="360" w:lineRule="auto"/>
              <w:jc w:val="both"/>
              <w:rPr>
                <w:rFonts w:ascii="Times New Roman" w:hAnsi="Times New Roman"/>
                <w:bCs/>
                <w:sz w:val="24"/>
                <w:szCs w:val="21"/>
              </w:rPr>
            </w:pPr>
            <w:r w:rsidRPr="000E3A41">
              <w:rPr>
                <w:rFonts w:ascii="Times New Roman" w:hAnsi="Times New Roman"/>
                <w:bCs/>
                <w:sz w:val="24"/>
                <w:szCs w:val="24"/>
              </w:rPr>
              <w:t>35, 40, 45</w:t>
            </w:r>
            <w:r>
              <w:rPr>
                <w:rFonts w:ascii="Times New Roman" w:hAnsi="Times New Roman"/>
                <w:bCs/>
                <w:sz w:val="24"/>
                <w:szCs w:val="24"/>
              </w:rPr>
              <w:t xml:space="preserve"> </w:t>
            </w:r>
            <w:r w:rsidRPr="000E3A41">
              <w:rPr>
                <w:rFonts w:ascii="Times New Roman" w:hAnsi="Times New Roman"/>
                <w:bCs/>
                <w:sz w:val="24"/>
                <w:szCs w:val="21"/>
                <w:lang w:val="en-IN"/>
              </w:rPr>
              <w:t>RPM</w:t>
            </w:r>
          </w:p>
        </w:tc>
        <w:tc>
          <w:tcPr>
            <w:tcW w:w="2434" w:type="dxa"/>
            <w:vMerge/>
          </w:tcPr>
          <w:p w14:paraId="46F10292" w14:textId="77777777" w:rsidR="00F813C0" w:rsidRPr="000E3A41" w:rsidRDefault="00F813C0" w:rsidP="00657E83">
            <w:pPr>
              <w:autoSpaceDE w:val="0"/>
              <w:autoSpaceDN w:val="0"/>
              <w:adjustRightInd w:val="0"/>
              <w:spacing w:after="0" w:line="360" w:lineRule="auto"/>
              <w:jc w:val="both"/>
              <w:rPr>
                <w:rFonts w:ascii="Times New Roman" w:hAnsi="Times New Roman"/>
                <w:sz w:val="24"/>
                <w:szCs w:val="24"/>
              </w:rPr>
            </w:pPr>
          </w:p>
        </w:tc>
      </w:tr>
      <w:tr w:rsidR="00F813C0" w:rsidRPr="000E3A41" w14:paraId="72F3D17B" w14:textId="77777777" w:rsidTr="00935855">
        <w:trPr>
          <w:trHeight w:val="531"/>
        </w:trPr>
        <w:tc>
          <w:tcPr>
            <w:tcW w:w="675" w:type="dxa"/>
            <w:vAlign w:val="center"/>
          </w:tcPr>
          <w:p w14:paraId="3BCF67EC" w14:textId="77777777" w:rsidR="00F813C0" w:rsidRPr="000E3A41" w:rsidRDefault="00F813C0" w:rsidP="00657E83">
            <w:pPr>
              <w:autoSpaceDE w:val="0"/>
              <w:autoSpaceDN w:val="0"/>
              <w:adjustRightInd w:val="0"/>
              <w:spacing w:after="0" w:line="360" w:lineRule="auto"/>
              <w:jc w:val="both"/>
              <w:rPr>
                <w:rFonts w:ascii="Times New Roman" w:hAnsi="Times New Roman"/>
                <w:sz w:val="24"/>
                <w:szCs w:val="24"/>
              </w:rPr>
            </w:pPr>
            <w:r w:rsidRPr="000E3A41">
              <w:rPr>
                <w:rFonts w:ascii="Times New Roman" w:hAnsi="Times New Roman"/>
                <w:sz w:val="24"/>
                <w:szCs w:val="24"/>
              </w:rPr>
              <w:t>3</w:t>
            </w:r>
            <w:r>
              <w:rPr>
                <w:rFonts w:ascii="Times New Roman" w:hAnsi="Times New Roman"/>
                <w:sz w:val="24"/>
                <w:szCs w:val="24"/>
              </w:rPr>
              <w:t>.</w:t>
            </w:r>
          </w:p>
        </w:tc>
        <w:tc>
          <w:tcPr>
            <w:tcW w:w="3215" w:type="dxa"/>
            <w:vAlign w:val="center"/>
          </w:tcPr>
          <w:p w14:paraId="1ED2A2F3" w14:textId="77777777" w:rsidR="00F813C0" w:rsidRPr="000E3A41" w:rsidRDefault="00F813C0" w:rsidP="00657E83">
            <w:pPr>
              <w:pStyle w:val="NormalWeb"/>
              <w:spacing w:before="0" w:beforeAutospacing="0" w:after="0" w:afterAutospacing="0" w:line="276" w:lineRule="auto"/>
              <w:jc w:val="both"/>
              <w:rPr>
                <w:kern w:val="24"/>
                <w:lang w:val="en-IN"/>
              </w:rPr>
            </w:pPr>
            <w:r w:rsidRPr="000E3A41">
              <w:rPr>
                <w:kern w:val="24"/>
                <w:lang w:val="en-IN"/>
              </w:rPr>
              <w:t>Puffing Time</w:t>
            </w:r>
            <w:r>
              <w:rPr>
                <w:kern w:val="24"/>
                <w:lang w:val="en-IN"/>
              </w:rPr>
              <w:t xml:space="preserve"> </w:t>
            </w:r>
            <w:r w:rsidRPr="000E3A41">
              <w:rPr>
                <w:kern w:val="24"/>
                <w:lang w:val="en-IN"/>
              </w:rPr>
              <w:t>(min)</w:t>
            </w:r>
          </w:p>
        </w:tc>
        <w:tc>
          <w:tcPr>
            <w:tcW w:w="2510" w:type="dxa"/>
            <w:vAlign w:val="center"/>
          </w:tcPr>
          <w:p w14:paraId="11C2126E" w14:textId="77777777" w:rsidR="00F813C0" w:rsidRPr="000E3A41" w:rsidRDefault="00F813C0" w:rsidP="00657E83">
            <w:pPr>
              <w:autoSpaceDE w:val="0"/>
              <w:autoSpaceDN w:val="0"/>
              <w:adjustRightInd w:val="0"/>
              <w:spacing w:after="0" w:line="360" w:lineRule="auto"/>
              <w:jc w:val="both"/>
              <w:rPr>
                <w:rFonts w:ascii="Times New Roman" w:hAnsi="Times New Roman"/>
                <w:sz w:val="24"/>
                <w:szCs w:val="21"/>
              </w:rPr>
            </w:pPr>
            <w:r w:rsidRPr="000E3A41">
              <w:rPr>
                <w:rFonts w:ascii="Times New Roman" w:hAnsi="Times New Roman"/>
                <w:sz w:val="24"/>
                <w:szCs w:val="24"/>
              </w:rPr>
              <w:t>4, 5, 6</w:t>
            </w:r>
            <w:r>
              <w:rPr>
                <w:rFonts w:ascii="Times New Roman" w:hAnsi="Times New Roman"/>
                <w:sz w:val="24"/>
                <w:szCs w:val="24"/>
              </w:rPr>
              <w:t xml:space="preserve"> </w:t>
            </w:r>
            <w:r w:rsidRPr="000E3A41">
              <w:rPr>
                <w:rFonts w:ascii="Times New Roman" w:hAnsi="Times New Roman"/>
                <w:sz w:val="24"/>
                <w:szCs w:val="21"/>
                <w:lang w:val="en-IN"/>
              </w:rPr>
              <w:t>min</w:t>
            </w:r>
          </w:p>
        </w:tc>
        <w:tc>
          <w:tcPr>
            <w:tcW w:w="2434" w:type="dxa"/>
            <w:vMerge/>
          </w:tcPr>
          <w:p w14:paraId="5D49CABE" w14:textId="77777777" w:rsidR="00F813C0" w:rsidRPr="000E3A41" w:rsidRDefault="00F813C0" w:rsidP="00657E83">
            <w:pPr>
              <w:autoSpaceDE w:val="0"/>
              <w:autoSpaceDN w:val="0"/>
              <w:adjustRightInd w:val="0"/>
              <w:spacing w:after="0" w:line="360" w:lineRule="auto"/>
              <w:jc w:val="both"/>
              <w:rPr>
                <w:rFonts w:ascii="Times New Roman" w:hAnsi="Times New Roman"/>
                <w:sz w:val="24"/>
                <w:szCs w:val="24"/>
              </w:rPr>
            </w:pPr>
          </w:p>
        </w:tc>
      </w:tr>
      <w:tr w:rsidR="00F813C0" w:rsidRPr="0099226E" w14:paraId="5443195F" w14:textId="77777777" w:rsidTr="00935855">
        <w:trPr>
          <w:trHeight w:val="531"/>
        </w:trPr>
        <w:tc>
          <w:tcPr>
            <w:tcW w:w="675" w:type="dxa"/>
          </w:tcPr>
          <w:p w14:paraId="0EB8628F" w14:textId="77777777" w:rsidR="00F813C0" w:rsidRPr="0099226E" w:rsidRDefault="00F813C0" w:rsidP="00657E83">
            <w:pPr>
              <w:autoSpaceDE w:val="0"/>
              <w:autoSpaceDN w:val="0"/>
              <w:adjustRightInd w:val="0"/>
              <w:spacing w:after="0" w:line="360" w:lineRule="auto"/>
              <w:jc w:val="both"/>
              <w:rPr>
                <w:rFonts w:ascii="Times New Roman" w:hAnsi="Times New Roman"/>
                <w:sz w:val="24"/>
                <w:szCs w:val="24"/>
              </w:rPr>
            </w:pPr>
          </w:p>
        </w:tc>
        <w:tc>
          <w:tcPr>
            <w:tcW w:w="8159" w:type="dxa"/>
            <w:gridSpan w:val="3"/>
          </w:tcPr>
          <w:p w14:paraId="52A9B9A0" w14:textId="77777777" w:rsidR="00F813C0" w:rsidRPr="0099226E" w:rsidRDefault="00F813C0" w:rsidP="00657E83">
            <w:pPr>
              <w:autoSpaceDE w:val="0"/>
              <w:autoSpaceDN w:val="0"/>
              <w:adjustRightInd w:val="0"/>
              <w:spacing w:after="0" w:line="360" w:lineRule="auto"/>
              <w:jc w:val="right"/>
              <w:rPr>
                <w:rFonts w:ascii="Times New Roman" w:hAnsi="Times New Roman"/>
                <w:sz w:val="24"/>
                <w:szCs w:val="24"/>
              </w:rPr>
            </w:pPr>
            <w:r w:rsidRPr="0099226E">
              <w:rPr>
                <w:rFonts w:ascii="Times New Roman" w:hAnsi="Times New Roman"/>
                <w:b/>
                <w:sz w:val="24"/>
                <w:szCs w:val="24"/>
              </w:rPr>
              <w:t xml:space="preserve">Total experiments </w:t>
            </w:r>
            <w:r w:rsidRPr="0099226E">
              <w:rPr>
                <w:rFonts w:ascii="Times New Roman" w:hAnsi="Times New Roman"/>
                <w:sz w:val="24"/>
                <w:szCs w:val="24"/>
              </w:rPr>
              <w:t>=17</w:t>
            </w:r>
          </w:p>
        </w:tc>
      </w:tr>
    </w:tbl>
    <w:p w14:paraId="2D314115" w14:textId="77777777" w:rsidR="00F813C0" w:rsidRPr="0099226E" w:rsidRDefault="00F813C0" w:rsidP="00657E83">
      <w:pPr>
        <w:autoSpaceDE w:val="0"/>
        <w:autoSpaceDN w:val="0"/>
        <w:adjustRightInd w:val="0"/>
        <w:spacing w:after="0" w:line="360" w:lineRule="auto"/>
        <w:jc w:val="both"/>
        <w:rPr>
          <w:rFonts w:ascii="Times New Roman" w:hAnsi="Times New Roman"/>
          <w:sz w:val="24"/>
          <w:szCs w:val="24"/>
        </w:rPr>
      </w:pPr>
    </w:p>
    <w:p w14:paraId="559A87DD" w14:textId="77777777" w:rsidR="00F813C0" w:rsidRPr="00DF0D19" w:rsidRDefault="00F813C0" w:rsidP="00657E83">
      <w:pPr>
        <w:autoSpaceDE w:val="0"/>
        <w:autoSpaceDN w:val="0"/>
        <w:adjustRightInd w:val="0"/>
        <w:spacing w:after="0" w:line="360" w:lineRule="auto"/>
        <w:ind w:firstLine="851"/>
        <w:jc w:val="both"/>
        <w:rPr>
          <w:rFonts w:ascii="Times New Roman" w:hAnsi="Times New Roman"/>
          <w:color w:val="000000" w:themeColor="text1"/>
          <w:sz w:val="24"/>
          <w:szCs w:val="24"/>
        </w:rPr>
      </w:pPr>
      <w:r w:rsidRPr="00DF0D19">
        <w:rPr>
          <w:rFonts w:ascii="Times New Roman" w:hAnsi="Times New Roman"/>
          <w:color w:val="000000" w:themeColor="text1"/>
          <w:sz w:val="24"/>
          <w:szCs w:val="24"/>
          <w:lang w:eastAsia="en-IN"/>
        </w:rPr>
        <w:t xml:space="preserve">Seventeen experiments were performed to study </w:t>
      </w:r>
      <w:r>
        <w:rPr>
          <w:rFonts w:ascii="Times New Roman" w:eastAsia="Calibri" w:hAnsi="Times New Roman"/>
          <w:sz w:val="24"/>
          <w:szCs w:val="24"/>
          <w:lang w:val="en-IN" w:bidi="hi-IN"/>
        </w:rPr>
        <w:t xml:space="preserve">the </w:t>
      </w:r>
      <w:r w:rsidRPr="00DF0D19">
        <w:rPr>
          <w:rFonts w:ascii="Times New Roman" w:hAnsi="Times New Roman"/>
          <w:color w:val="000000" w:themeColor="text1"/>
          <w:sz w:val="24"/>
          <w:szCs w:val="24"/>
          <w:lang w:eastAsia="en-IN"/>
        </w:rPr>
        <w:t xml:space="preserve">the performance evaluation of puffing cum popping machine and optimization of machine parameters and process parameters for </w:t>
      </w:r>
      <w:r>
        <w:rPr>
          <w:rFonts w:ascii="Times New Roman" w:hAnsi="Times New Roman"/>
          <w:color w:val="000000" w:themeColor="text1"/>
          <w:sz w:val="24"/>
          <w:szCs w:val="24"/>
          <w:lang w:eastAsia="en-IN"/>
        </w:rPr>
        <w:t>production</w:t>
      </w:r>
      <w:r w:rsidRPr="00DF0D19">
        <w:rPr>
          <w:rFonts w:ascii="Times New Roman" w:hAnsi="Times New Roman"/>
          <w:color w:val="000000" w:themeColor="text1"/>
          <w:sz w:val="24"/>
          <w:szCs w:val="24"/>
          <w:lang w:eastAsia="en-IN"/>
        </w:rPr>
        <w:t xml:space="preserve"> of soynuts according to a </w:t>
      </w:r>
      <w:r w:rsidRPr="00DF0D19">
        <w:rPr>
          <w:rFonts w:ascii="Times New Roman" w:hAnsi="Times New Roman"/>
          <w:color w:val="000000" w:themeColor="text1"/>
          <w:sz w:val="24"/>
          <w:szCs w:val="24"/>
          <w:lang w:val="en-IN" w:eastAsia="en-IN"/>
        </w:rPr>
        <w:t>Box Behnken Design (BBD)</w:t>
      </w:r>
      <w:r w:rsidRPr="00DF0D19">
        <w:rPr>
          <w:rFonts w:ascii="Times New Roman" w:hAnsi="Times New Roman"/>
          <w:color w:val="000000" w:themeColor="text1"/>
          <w:sz w:val="24"/>
          <w:szCs w:val="24"/>
          <w:lang w:eastAsia="en-IN"/>
        </w:rPr>
        <w:t xml:space="preserve"> with three process variables puffing temperature (°C), Speed (RPM) and puffing time for three levels of each variable</w:t>
      </w:r>
      <w:r w:rsidRPr="00DF0D19">
        <w:rPr>
          <w:rFonts w:ascii="Times New Roman" w:hAnsi="Times New Roman"/>
          <w:b/>
          <w:bCs/>
          <w:color w:val="000000" w:themeColor="text1"/>
          <w:sz w:val="24"/>
          <w:szCs w:val="24"/>
          <w:lang w:eastAsia="en-IN"/>
        </w:rPr>
        <w:t xml:space="preserve">. </w:t>
      </w:r>
      <w:r w:rsidRPr="00DF0D19">
        <w:rPr>
          <w:rFonts w:ascii="Times New Roman" w:hAnsi="Times New Roman"/>
          <w:color w:val="000000" w:themeColor="text1"/>
          <w:sz w:val="24"/>
          <w:szCs w:val="24"/>
          <w:lang w:eastAsia="en-IN"/>
        </w:rPr>
        <w:t xml:space="preserve">The effect of these three process variables on </w:t>
      </w:r>
      <w:r>
        <w:rPr>
          <w:rFonts w:ascii="Times New Roman" w:eastAsia="Times New Roman" w:hAnsi="Times New Roman" w:cs="Times New Roman"/>
          <w:color w:val="000000"/>
          <w:sz w:val="24"/>
          <w:szCs w:val="24"/>
        </w:rPr>
        <w:t>puffing</w:t>
      </w:r>
      <w:r w:rsidRPr="00DF0D19">
        <w:rPr>
          <w:rFonts w:ascii="Times New Roman" w:hAnsi="Times New Roman"/>
          <w:color w:val="000000" w:themeColor="text1"/>
          <w:sz w:val="24"/>
          <w:szCs w:val="24"/>
          <w:lang w:eastAsia="en-IN"/>
        </w:rPr>
        <w:t xml:space="preserve"> </w:t>
      </w:r>
      <w:r w:rsidRPr="00DF0D19">
        <w:rPr>
          <w:rFonts w:ascii="Times New Roman" w:eastAsia="Times New Roman" w:hAnsi="Times New Roman"/>
          <w:color w:val="000000" w:themeColor="text1"/>
          <w:sz w:val="24"/>
          <w:szCs w:val="24"/>
          <w:lang w:val="en-IN"/>
        </w:rPr>
        <w:t>efficiency</w:t>
      </w:r>
      <w:r>
        <w:rPr>
          <w:rFonts w:ascii="Times New Roman" w:eastAsia="Times New Roman" w:hAnsi="Times New Roman"/>
          <w:color w:val="000000" w:themeColor="text1"/>
          <w:sz w:val="24"/>
          <w:szCs w:val="24"/>
          <w:lang w:val="en-IN"/>
        </w:rPr>
        <w:t xml:space="preserve"> (puffing yield)</w:t>
      </w:r>
      <w:r w:rsidRPr="00DF0D19">
        <w:rPr>
          <w:rFonts w:ascii="Times New Roman" w:hAnsi="Times New Roman"/>
          <w:color w:val="000000" w:themeColor="text1"/>
          <w:sz w:val="24"/>
          <w:szCs w:val="24"/>
          <w:lang w:eastAsia="en-IN"/>
        </w:rPr>
        <w:t xml:space="preserve"> and </w:t>
      </w:r>
      <w:r>
        <w:rPr>
          <w:rFonts w:ascii="Times New Roman" w:hAnsi="Times New Roman"/>
          <w:color w:val="000000" w:themeColor="text1"/>
          <w:sz w:val="24"/>
          <w:szCs w:val="24"/>
          <w:lang w:eastAsia="en-IN"/>
        </w:rPr>
        <w:t xml:space="preserve">on puffed </w:t>
      </w:r>
      <w:r w:rsidRPr="009A673B">
        <w:rPr>
          <w:rFonts w:ascii="Times New Roman" w:hAnsi="Times New Roman"/>
          <w:sz w:val="24"/>
          <w:szCs w:val="24"/>
        </w:rPr>
        <w:t>soynuts quality</w:t>
      </w:r>
      <w:r w:rsidRPr="00DF0D19">
        <w:rPr>
          <w:rFonts w:ascii="Times New Roman" w:hAnsi="Times New Roman"/>
          <w:color w:val="000000" w:themeColor="text1"/>
          <w:sz w:val="24"/>
          <w:szCs w:val="24"/>
          <w:lang w:eastAsia="en-IN"/>
        </w:rPr>
        <w:t xml:space="preserve"> as </w:t>
      </w:r>
      <w:r w:rsidRPr="00DF0D19">
        <w:rPr>
          <w:rFonts w:ascii="Times New Roman" w:hAnsi="Times New Roman"/>
          <w:color w:val="000000" w:themeColor="text1"/>
          <w:sz w:val="24"/>
          <w:szCs w:val="24"/>
          <w:lang w:val="en-IN"/>
        </w:rPr>
        <w:t xml:space="preserve">expansion ratio, bulk density, colour, hardness and crispness were studied </w:t>
      </w:r>
      <w:r w:rsidRPr="00DF0D19">
        <w:rPr>
          <w:rFonts w:ascii="Times New Roman" w:hAnsi="Times New Roman"/>
          <w:color w:val="000000" w:themeColor="text1"/>
          <w:sz w:val="24"/>
          <w:szCs w:val="24"/>
          <w:lang w:eastAsia="en-IN"/>
        </w:rPr>
        <w:t xml:space="preserve">for </w:t>
      </w:r>
      <w:r>
        <w:rPr>
          <w:rFonts w:ascii="Times New Roman" w:hAnsi="Times New Roman"/>
          <w:color w:val="000000" w:themeColor="text1"/>
          <w:sz w:val="24"/>
          <w:szCs w:val="24"/>
          <w:lang w:eastAsia="en-IN"/>
        </w:rPr>
        <w:t>production</w:t>
      </w:r>
      <w:r w:rsidRPr="00DF0D19">
        <w:rPr>
          <w:rFonts w:ascii="Times New Roman" w:hAnsi="Times New Roman"/>
          <w:color w:val="000000" w:themeColor="text1"/>
          <w:sz w:val="24"/>
          <w:szCs w:val="24"/>
          <w:lang w:eastAsia="en-IN"/>
        </w:rPr>
        <w:t xml:space="preserve"> of</w:t>
      </w:r>
      <w:r>
        <w:rPr>
          <w:rFonts w:ascii="Times New Roman" w:hAnsi="Times New Roman"/>
          <w:color w:val="000000" w:themeColor="text1"/>
          <w:sz w:val="24"/>
          <w:szCs w:val="24"/>
          <w:lang w:eastAsia="en-IN"/>
        </w:rPr>
        <w:t xml:space="preserve"> puffed</w:t>
      </w:r>
      <w:r w:rsidRPr="00DF0D19">
        <w:rPr>
          <w:rFonts w:ascii="Times New Roman" w:hAnsi="Times New Roman"/>
          <w:color w:val="000000" w:themeColor="text1"/>
          <w:sz w:val="24"/>
          <w:szCs w:val="24"/>
          <w:lang w:eastAsia="en-IN"/>
        </w:rPr>
        <w:t xml:space="preserve"> soynuts</w:t>
      </w:r>
      <w:r w:rsidRPr="00DF0D19">
        <w:rPr>
          <w:rFonts w:ascii="Times New Roman" w:hAnsi="Times New Roman"/>
          <w:color w:val="000000" w:themeColor="text1"/>
          <w:sz w:val="24"/>
          <w:szCs w:val="24"/>
          <w:lang w:val="en-IN"/>
        </w:rPr>
        <w:t>.</w:t>
      </w:r>
    </w:p>
    <w:p w14:paraId="245AFCD5" w14:textId="77777777" w:rsidR="00F813C0" w:rsidRPr="00B607E4" w:rsidRDefault="00F813C0" w:rsidP="00657E83">
      <w:pPr>
        <w:autoSpaceDE w:val="0"/>
        <w:autoSpaceDN w:val="0"/>
        <w:adjustRightInd w:val="0"/>
        <w:spacing w:after="0" w:line="360" w:lineRule="auto"/>
        <w:ind w:firstLine="851"/>
        <w:rPr>
          <w:rFonts w:ascii="Times New Roman" w:eastAsia="Calibri" w:hAnsi="Times New Roman"/>
          <w:sz w:val="24"/>
          <w:szCs w:val="24"/>
          <w:lang w:val="en-IN"/>
        </w:rPr>
      </w:pPr>
      <w:r w:rsidRPr="00B607E4">
        <w:rPr>
          <w:rFonts w:ascii="Times New Roman" w:eastAsia="Calibri" w:hAnsi="Times New Roman"/>
          <w:sz w:val="24"/>
          <w:szCs w:val="24"/>
          <w:lang w:val="en-IN"/>
        </w:rPr>
        <w:t>Th</w:t>
      </w:r>
      <w:r>
        <w:rPr>
          <w:rFonts w:ascii="Times New Roman" w:eastAsia="Calibri" w:hAnsi="Times New Roman"/>
          <w:sz w:val="24"/>
          <w:szCs w:val="24"/>
          <w:lang w:val="en-IN"/>
        </w:rPr>
        <w:t xml:space="preserve">e process flowchart </w:t>
      </w:r>
      <w:r w:rsidRPr="00B607E4">
        <w:rPr>
          <w:rFonts w:ascii="Times New Roman" w:eastAsia="Calibri" w:hAnsi="Times New Roman"/>
          <w:sz w:val="24"/>
          <w:szCs w:val="24"/>
          <w:lang w:val="en-IN"/>
        </w:rPr>
        <w:t xml:space="preserve">for production of </w:t>
      </w:r>
      <w:r w:rsidRPr="00947EF9">
        <w:rPr>
          <w:rFonts w:ascii="Times New Roman" w:eastAsia="Calibri" w:hAnsi="Times New Roman"/>
          <w:sz w:val="24"/>
          <w:szCs w:val="24"/>
          <w:lang w:val="en-IN"/>
        </w:rPr>
        <w:t>puffed soynuts</w:t>
      </w:r>
      <w:r>
        <w:rPr>
          <w:rFonts w:ascii="Times New Roman" w:eastAsia="Calibri" w:hAnsi="Times New Roman"/>
          <w:sz w:val="24"/>
          <w:szCs w:val="24"/>
          <w:lang w:val="en-IN"/>
        </w:rPr>
        <w:t xml:space="preserve"> is given below</w:t>
      </w:r>
    </w:p>
    <w:p w14:paraId="51A23F29" w14:textId="77777777" w:rsidR="00F813C0" w:rsidRDefault="00F813C0" w:rsidP="00657E83">
      <w:pPr>
        <w:autoSpaceDE w:val="0"/>
        <w:autoSpaceDN w:val="0"/>
        <w:adjustRightInd w:val="0"/>
        <w:spacing w:after="0" w:line="360" w:lineRule="auto"/>
        <w:jc w:val="center"/>
        <w:rPr>
          <w:rFonts w:ascii="Times New Roman" w:eastAsia="Calibri" w:hAnsi="Times New Roman"/>
          <w:sz w:val="24"/>
          <w:szCs w:val="24"/>
          <w:lang w:val="en-IN"/>
        </w:rPr>
      </w:pPr>
    </w:p>
    <w:p w14:paraId="585DE22F" w14:textId="77777777" w:rsidR="00F813C0" w:rsidRDefault="00F813C0" w:rsidP="00657E83">
      <w:pPr>
        <w:autoSpaceDE w:val="0"/>
        <w:autoSpaceDN w:val="0"/>
        <w:adjustRightInd w:val="0"/>
        <w:spacing w:after="0" w:line="360" w:lineRule="auto"/>
        <w:jc w:val="center"/>
        <w:rPr>
          <w:rFonts w:ascii="Times New Roman" w:eastAsia="Calibri" w:hAnsi="Times New Roman"/>
          <w:sz w:val="24"/>
          <w:szCs w:val="24"/>
          <w:lang w:val="en-IN"/>
        </w:rPr>
      </w:pPr>
    </w:p>
    <w:p w14:paraId="24BAFA32" w14:textId="77777777" w:rsidR="00F813C0" w:rsidRPr="00EA17D7" w:rsidRDefault="0071012B" w:rsidP="00657E83">
      <w:pPr>
        <w:autoSpaceDE w:val="0"/>
        <w:autoSpaceDN w:val="0"/>
        <w:adjustRightInd w:val="0"/>
        <w:spacing w:after="0" w:line="360" w:lineRule="auto"/>
        <w:jc w:val="center"/>
        <w:rPr>
          <w:rFonts w:ascii="Times New Roman" w:eastAsia="Calibri" w:hAnsi="Times New Roman"/>
          <w:sz w:val="24"/>
          <w:szCs w:val="24"/>
          <w:lang w:val="en-IN"/>
        </w:rPr>
      </w:pPr>
      <w:r>
        <w:rPr>
          <w:rFonts w:ascii="Times New Roman" w:eastAsia="Calibri" w:hAnsi="Times New Roman"/>
          <w:noProof/>
          <w:sz w:val="24"/>
          <w:szCs w:val="24"/>
        </w:rPr>
        <w:pict w14:anchorId="7E2062B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3" o:spid="_x0000_s1047" type="#_x0000_t67" style="position:absolute;left:0;text-align:left;margin-left:213.25pt;margin-top:16.4pt;width:6.15pt;height:11.3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" fillcolor="black [3200]" strokecolor="black [3213]" strokeweight="3pt">
            <v:shadow on="t" color="#7f7f7f [1601]" opacity=".5" offset="1pt"/>
            <v:textbox style="layout-flow:vertical-ideographic"/>
          </v:shape>
        </w:pict>
      </w:r>
      <w:r w:rsidR="00F813C0" w:rsidRPr="00EA17D7">
        <w:rPr>
          <w:rFonts w:ascii="Times New Roman" w:eastAsia="Calibri" w:hAnsi="Times New Roman"/>
          <w:sz w:val="24"/>
          <w:szCs w:val="24"/>
          <w:lang w:val="en-IN"/>
        </w:rPr>
        <w:t>Soybean</w:t>
      </w:r>
      <w:r w:rsidR="00F813C0">
        <w:rPr>
          <w:rFonts w:ascii="Times New Roman" w:eastAsia="Calibri" w:hAnsi="Times New Roman"/>
          <w:sz w:val="24"/>
          <w:szCs w:val="24"/>
          <w:lang w:val="en-IN"/>
        </w:rPr>
        <w:t>s</w:t>
      </w:r>
    </w:p>
    <w:p w14:paraId="341D10D4" w14:textId="77777777" w:rsidR="00F813C0" w:rsidRPr="00EA17D7" w:rsidRDefault="0071012B" w:rsidP="00657E83">
      <w:pPr>
        <w:autoSpaceDE w:val="0"/>
        <w:autoSpaceDN w:val="0"/>
        <w:adjustRightInd w:val="0"/>
        <w:spacing w:after="0" w:line="360" w:lineRule="auto"/>
        <w:jc w:val="center"/>
        <w:rPr>
          <w:rFonts w:ascii="Times New Roman" w:eastAsia="Calibri" w:hAnsi="Times New Roman"/>
          <w:sz w:val="24"/>
          <w:szCs w:val="24"/>
          <w:lang w:val="en-IN"/>
        </w:rPr>
      </w:pPr>
      <w:r>
        <w:rPr>
          <w:rFonts w:ascii="Times New Roman" w:eastAsia="Calibri" w:hAnsi="Times New Roman"/>
          <w:noProof/>
          <w:sz w:val="24"/>
          <w:szCs w:val="24"/>
        </w:rPr>
        <w:pict w14:anchorId="3B79103B">
          <v:roundrect id="AutoShape 48" o:spid="_x0000_s1042" style="position:absolute;left:0;text-align:left;margin-left:138.9pt;margin-top:11.5pt;width:154.85pt;height:41pt;z-index:2516608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" filled="f" strokeweight="1.5pt"/>
        </w:pict>
      </w:r>
    </w:p>
    <w:p w14:paraId="5A1B657D" w14:textId="77777777" w:rsidR="00F813C0" w:rsidRPr="00EA17D7" w:rsidRDefault="00F813C0" w:rsidP="00657E83">
      <w:pPr>
        <w:autoSpaceDE w:val="0"/>
        <w:autoSpaceDN w:val="0"/>
        <w:adjustRightInd w:val="0"/>
        <w:spacing w:after="0" w:line="240" w:lineRule="auto"/>
        <w:jc w:val="center"/>
        <w:rPr>
          <w:rFonts w:ascii="Times New Roman" w:eastAsia="Calibri" w:hAnsi="Times New Roman"/>
          <w:sz w:val="24"/>
          <w:szCs w:val="24"/>
          <w:lang w:val="en-IN"/>
        </w:rPr>
      </w:pPr>
      <w:r w:rsidRPr="00EA17D7">
        <w:rPr>
          <w:rFonts w:ascii="Times New Roman" w:eastAsia="Calibri" w:hAnsi="Times New Roman"/>
          <w:sz w:val="24"/>
          <w:szCs w:val="24"/>
          <w:lang w:val="en-IN"/>
        </w:rPr>
        <w:t>Soaking in hot water</w:t>
      </w:r>
    </w:p>
    <w:p w14:paraId="68114965" w14:textId="77777777" w:rsidR="00F813C0" w:rsidRPr="00EA17D7" w:rsidRDefault="00F813C0" w:rsidP="00657E83">
      <w:pPr>
        <w:autoSpaceDE w:val="0"/>
        <w:autoSpaceDN w:val="0"/>
        <w:adjustRightInd w:val="0"/>
        <w:spacing w:after="0" w:line="240" w:lineRule="auto"/>
        <w:jc w:val="center"/>
        <w:rPr>
          <w:rFonts w:ascii="Times New Roman" w:eastAsia="Calibri" w:hAnsi="Times New Roman"/>
          <w:sz w:val="24"/>
          <w:szCs w:val="24"/>
          <w:lang w:val="en-IN"/>
        </w:rPr>
      </w:pPr>
      <w:r w:rsidRPr="00EA17D7">
        <w:rPr>
          <w:rFonts w:ascii="Times New Roman" w:eastAsia="Calibri" w:hAnsi="Times New Roman"/>
          <w:sz w:val="24"/>
          <w:szCs w:val="24"/>
          <w:lang w:val="en-IN"/>
        </w:rPr>
        <w:t xml:space="preserve">(3 min, 100 </w:t>
      </w:r>
      <w:r>
        <w:rPr>
          <w:rFonts w:ascii="Times New Roman" w:eastAsia="Calibri" w:hAnsi="Times New Roman"/>
          <w:sz w:val="24"/>
          <w:szCs w:val="24"/>
          <w:vertAlign w:val="superscript"/>
          <w:lang w:val="en-IN"/>
        </w:rPr>
        <w:t>o</w:t>
      </w:r>
      <w:r w:rsidRPr="00EA17D7">
        <w:rPr>
          <w:rFonts w:ascii="Times New Roman" w:eastAsia="Calibri" w:hAnsi="Times New Roman"/>
          <w:sz w:val="24"/>
          <w:szCs w:val="24"/>
          <w:lang w:val="en-IN"/>
        </w:rPr>
        <w:t>C)</w:t>
      </w:r>
    </w:p>
    <w:p w14:paraId="7A39917D" w14:textId="77777777" w:rsidR="00F813C0" w:rsidRPr="00EA17D7" w:rsidRDefault="0071012B" w:rsidP="00657E83">
      <w:pPr>
        <w:autoSpaceDE w:val="0"/>
        <w:autoSpaceDN w:val="0"/>
        <w:adjustRightInd w:val="0"/>
        <w:spacing w:after="0" w:line="360" w:lineRule="auto"/>
        <w:jc w:val="center"/>
        <w:rPr>
          <w:rFonts w:ascii="Times New Roman" w:eastAsia="Calibri" w:hAnsi="Times New Roman"/>
          <w:sz w:val="24"/>
          <w:szCs w:val="24"/>
          <w:lang w:val="en-IN"/>
        </w:rPr>
      </w:pPr>
      <w:r>
        <w:rPr>
          <w:rFonts w:ascii="Times New Roman" w:eastAsia="Calibri" w:hAnsi="Times New Roman"/>
          <w:noProof/>
          <w:sz w:val="24"/>
          <w:szCs w:val="24"/>
        </w:rPr>
        <w:pict w14:anchorId="2E706EFE">
          <v:shape id="AutoShape 54" o:spid="_x0000_s1048" type="#_x0000_t67" style="position:absolute;left:0;text-align:left;margin-left:213.25pt;margin-top:13.25pt;width:6.85pt;height:11.5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" fillcolor="black [3200]" strokecolor="black [3213]" strokeweight="3pt">
            <v:shadow on="t" color="#7f7f7f [1601]" opacity=".5" offset="1pt"/>
            <v:textbox style="layout-flow:vertical-ideographic"/>
          </v:shape>
        </w:pict>
      </w:r>
    </w:p>
    <w:p w14:paraId="0D8F5489" w14:textId="77777777" w:rsidR="00F813C0" w:rsidRPr="00EA17D7" w:rsidRDefault="0071012B" w:rsidP="00657E83">
      <w:pPr>
        <w:autoSpaceDE w:val="0"/>
        <w:autoSpaceDN w:val="0"/>
        <w:adjustRightInd w:val="0"/>
        <w:spacing w:after="0" w:line="360" w:lineRule="auto"/>
        <w:jc w:val="center"/>
        <w:rPr>
          <w:rFonts w:ascii="Times New Roman" w:eastAsia="Calibri" w:hAnsi="Times New Roman"/>
          <w:sz w:val="24"/>
          <w:szCs w:val="24"/>
          <w:lang w:val="en-IN"/>
        </w:rPr>
      </w:pPr>
      <w:r>
        <w:rPr>
          <w:rFonts w:ascii="Times New Roman" w:eastAsia="Calibri" w:hAnsi="Times New Roman"/>
          <w:noProof/>
          <w:sz w:val="24"/>
          <w:szCs w:val="24"/>
        </w:rPr>
        <w:pict w14:anchorId="2A5ECBA9">
          <v:roundrect id="AutoShape 49" o:spid="_x0000_s1043" style="position:absolute;left:0;text-align:left;margin-left:132.3pt;margin-top:9.3pt;width:168.4pt;height:34.35pt;z-index:2516618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" filled="f" strokeweight="1.5pt"/>
        </w:pict>
      </w:r>
    </w:p>
    <w:p w14:paraId="4EAAC371" w14:textId="77777777" w:rsidR="00F813C0" w:rsidRPr="00EA17D7" w:rsidRDefault="00F813C0" w:rsidP="00657E83">
      <w:pPr>
        <w:autoSpaceDE w:val="0"/>
        <w:autoSpaceDN w:val="0"/>
        <w:adjustRightInd w:val="0"/>
        <w:spacing w:after="0" w:line="360" w:lineRule="auto"/>
        <w:jc w:val="center"/>
        <w:rPr>
          <w:rFonts w:ascii="Times New Roman" w:eastAsia="Calibri" w:hAnsi="Times New Roman"/>
          <w:sz w:val="24"/>
          <w:szCs w:val="24"/>
          <w:lang w:val="en-IN"/>
        </w:rPr>
      </w:pPr>
      <w:r w:rsidRPr="00EA17D7">
        <w:rPr>
          <w:rFonts w:ascii="Times New Roman" w:eastAsia="Calibri" w:hAnsi="Times New Roman"/>
          <w:sz w:val="24"/>
          <w:szCs w:val="24"/>
          <w:lang w:val="en-IN"/>
        </w:rPr>
        <w:t>Surface drying (3 h)</w:t>
      </w:r>
    </w:p>
    <w:p w14:paraId="08189E52" w14:textId="6E51076F" w:rsidR="00F813C0" w:rsidRPr="00EA17D7" w:rsidRDefault="0071012B" w:rsidP="00657E83">
      <w:pPr>
        <w:autoSpaceDE w:val="0"/>
        <w:autoSpaceDN w:val="0"/>
        <w:adjustRightInd w:val="0"/>
        <w:spacing w:after="0" w:line="360" w:lineRule="auto"/>
        <w:jc w:val="center"/>
        <w:rPr>
          <w:rFonts w:ascii="Times New Roman" w:eastAsia="Calibri" w:hAnsi="Times New Roman"/>
          <w:b/>
          <w:bCs/>
          <w:sz w:val="24"/>
          <w:szCs w:val="24"/>
          <w:lang w:val="en-IN"/>
        </w:rPr>
      </w:pPr>
      <w:r>
        <w:rPr>
          <w:rFonts w:ascii="Times New Roman" w:eastAsia="Calibri" w:hAnsi="Times New Roman"/>
          <w:b/>
          <w:bCs/>
          <w:noProof/>
          <w:sz w:val="24"/>
          <w:szCs w:val="24"/>
        </w:rPr>
        <w:pict w14:anchorId="5354007E">
          <v:roundrect id="AutoShape 50" o:spid="_x0000_s1044" style="position:absolute;left:0;text-align:left;margin-left:121.45pt;margin-top:16.05pt;width:221.85pt;height:75.3pt;z-index:251662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" filled="f" strokeweight="1.5pt"/>
        </w:pict>
      </w:r>
      <w:r>
        <w:rPr>
          <w:rFonts w:ascii="Times New Roman" w:eastAsia="Calibri" w:hAnsi="Times New Roman"/>
          <w:noProof/>
          <w:sz w:val="24"/>
          <w:szCs w:val="24"/>
        </w:rPr>
        <w:pict w14:anchorId="11B7CD84">
          <v:shape id="AutoShape 52" o:spid="_x0000_s1046" type="#_x0000_t67" style="position:absolute;left:0;text-align:left;margin-left:213.25pt;margin-top:7.5pt;width:6.15pt;height:13.65pt;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" fillcolor="black [3200]" strokecolor="black [3213]" strokeweight="3pt">
            <v:shadow on="t" color="#7f7f7f [1601]" opacity=".5" offset="1pt"/>
            <v:textbox style="layout-flow:vertical-ideographic"/>
          </v:shape>
        </w:pict>
      </w:r>
    </w:p>
    <w:p w14:paraId="337E6238" w14:textId="65EDC951" w:rsidR="00F813C0" w:rsidRPr="00EA17D7" w:rsidRDefault="00F813C0" w:rsidP="00657E83">
      <w:pPr>
        <w:autoSpaceDE w:val="0"/>
        <w:autoSpaceDN w:val="0"/>
        <w:adjustRightInd w:val="0"/>
        <w:spacing w:after="0" w:line="360" w:lineRule="auto"/>
        <w:jc w:val="center"/>
        <w:rPr>
          <w:rFonts w:ascii="Times New Roman" w:eastAsia="Calibri" w:hAnsi="Times New Roman"/>
          <w:sz w:val="24"/>
          <w:szCs w:val="24"/>
          <w:lang w:val="en-IN"/>
        </w:rPr>
      </w:pPr>
      <w:r w:rsidRPr="00EA17D7">
        <w:rPr>
          <w:rFonts w:ascii="Times New Roman" w:eastAsia="Calibri" w:hAnsi="Times New Roman"/>
          <w:sz w:val="24"/>
          <w:szCs w:val="24"/>
          <w:lang w:val="en-IN"/>
        </w:rPr>
        <w:t xml:space="preserve">  Puffing – Temperature: 140, 150, 160 </w:t>
      </w:r>
      <w:r>
        <w:rPr>
          <w:rFonts w:ascii="Times New Roman" w:eastAsia="Calibri" w:hAnsi="Times New Roman"/>
          <w:sz w:val="24"/>
          <w:szCs w:val="24"/>
          <w:vertAlign w:val="superscript"/>
          <w:lang w:val="en-IN"/>
        </w:rPr>
        <w:t>o</w:t>
      </w:r>
      <w:r w:rsidRPr="00EA17D7">
        <w:rPr>
          <w:rFonts w:ascii="Times New Roman" w:eastAsia="Calibri" w:hAnsi="Times New Roman"/>
          <w:sz w:val="24"/>
          <w:szCs w:val="24"/>
          <w:lang w:val="en-IN"/>
        </w:rPr>
        <w:t>C</w:t>
      </w:r>
    </w:p>
    <w:p w14:paraId="128ABB30" w14:textId="77777777" w:rsidR="00F813C0" w:rsidRPr="00EA17D7" w:rsidRDefault="00F813C0" w:rsidP="00657E83">
      <w:pPr>
        <w:autoSpaceDE w:val="0"/>
        <w:autoSpaceDN w:val="0"/>
        <w:adjustRightInd w:val="0"/>
        <w:spacing w:after="0"/>
        <w:jc w:val="center"/>
        <w:rPr>
          <w:rFonts w:ascii="Times New Roman" w:eastAsia="Calibri" w:hAnsi="Times New Roman"/>
          <w:sz w:val="24"/>
          <w:szCs w:val="24"/>
          <w:lang w:val="en-IN"/>
        </w:rPr>
      </w:pPr>
      <w:r w:rsidRPr="00EA17D7">
        <w:rPr>
          <w:rFonts w:ascii="Times New Roman" w:eastAsia="Calibri" w:hAnsi="Times New Roman"/>
          <w:sz w:val="24"/>
          <w:szCs w:val="24"/>
          <w:lang w:val="en-IN"/>
        </w:rPr>
        <w:t xml:space="preserve">            </w:t>
      </w:r>
      <w:r>
        <w:rPr>
          <w:rFonts w:ascii="Times New Roman" w:eastAsia="Calibri" w:hAnsi="Times New Roman"/>
          <w:sz w:val="24"/>
          <w:szCs w:val="24"/>
          <w:lang w:val="en-IN"/>
        </w:rPr>
        <w:t xml:space="preserve">   </w:t>
      </w:r>
      <w:r w:rsidRPr="00EA17D7">
        <w:rPr>
          <w:rFonts w:ascii="Times New Roman" w:eastAsia="Calibri" w:hAnsi="Times New Roman"/>
          <w:sz w:val="24"/>
          <w:szCs w:val="24"/>
          <w:lang w:val="en-IN"/>
        </w:rPr>
        <w:t xml:space="preserve">  Stirrer speed: 35, 40, 45 RPM</w:t>
      </w:r>
    </w:p>
    <w:p w14:paraId="6F3BE6CB" w14:textId="77777777" w:rsidR="00F813C0" w:rsidRPr="00EA17D7" w:rsidRDefault="00F813C0" w:rsidP="00657E83">
      <w:pPr>
        <w:autoSpaceDE w:val="0"/>
        <w:autoSpaceDN w:val="0"/>
        <w:adjustRightInd w:val="0"/>
        <w:spacing w:after="0"/>
        <w:jc w:val="center"/>
        <w:rPr>
          <w:rFonts w:ascii="Times New Roman" w:eastAsia="Calibri" w:hAnsi="Times New Roman"/>
          <w:sz w:val="24"/>
          <w:szCs w:val="24"/>
          <w:lang w:val="en-IN"/>
        </w:rPr>
      </w:pPr>
      <w:r w:rsidRPr="00EA17D7">
        <w:rPr>
          <w:rFonts w:ascii="Times New Roman" w:eastAsia="Calibri" w:hAnsi="Times New Roman"/>
          <w:sz w:val="24"/>
          <w:szCs w:val="24"/>
          <w:lang w:val="en-IN"/>
        </w:rPr>
        <w:t xml:space="preserve">      </w:t>
      </w:r>
      <w:r>
        <w:rPr>
          <w:rFonts w:ascii="Times New Roman" w:eastAsia="Calibri" w:hAnsi="Times New Roman"/>
          <w:sz w:val="24"/>
          <w:szCs w:val="24"/>
          <w:lang w:val="en-IN"/>
        </w:rPr>
        <w:t xml:space="preserve"> </w:t>
      </w:r>
      <w:r w:rsidRPr="00EA17D7">
        <w:rPr>
          <w:rFonts w:ascii="Times New Roman" w:eastAsia="Calibri" w:hAnsi="Times New Roman"/>
          <w:sz w:val="24"/>
          <w:szCs w:val="24"/>
          <w:lang w:val="en-IN"/>
        </w:rPr>
        <w:t xml:space="preserve"> Puffing time: 4, 5, 6 min</w:t>
      </w:r>
    </w:p>
    <w:p w14:paraId="6811E916" w14:textId="77777777" w:rsidR="00F813C0" w:rsidRPr="00EA17D7" w:rsidRDefault="00F813C0" w:rsidP="00657E83">
      <w:pPr>
        <w:autoSpaceDE w:val="0"/>
        <w:autoSpaceDN w:val="0"/>
        <w:adjustRightInd w:val="0"/>
        <w:spacing w:after="0"/>
        <w:rPr>
          <w:rFonts w:ascii="Times New Roman" w:eastAsia="Calibri" w:hAnsi="Times New Roman"/>
          <w:sz w:val="24"/>
          <w:szCs w:val="24"/>
          <w:lang w:val="en-IN"/>
        </w:rPr>
      </w:pPr>
      <w:r>
        <w:rPr>
          <w:rFonts w:ascii="Times New Roman" w:eastAsia="Calibri" w:hAnsi="Times New Roman"/>
          <w:sz w:val="24"/>
          <w:szCs w:val="24"/>
          <w:lang w:val="en-IN"/>
        </w:rPr>
        <w:t xml:space="preserve">                                                        </w:t>
      </w:r>
      <w:proofErr w:type="gramStart"/>
      <w:r w:rsidRPr="00EA17D7">
        <w:rPr>
          <w:rFonts w:ascii="Times New Roman" w:eastAsia="Calibri" w:hAnsi="Times New Roman"/>
          <w:sz w:val="24"/>
          <w:szCs w:val="24"/>
          <w:lang w:val="en-IN"/>
        </w:rPr>
        <w:t>Grain:Salt</w:t>
      </w:r>
      <w:proofErr w:type="gramEnd"/>
      <w:r w:rsidRPr="00EA17D7">
        <w:rPr>
          <w:rFonts w:ascii="Times New Roman" w:eastAsia="Calibri" w:hAnsi="Times New Roman"/>
          <w:sz w:val="24"/>
          <w:szCs w:val="24"/>
          <w:lang w:val="en-IN"/>
        </w:rPr>
        <w:t xml:space="preserve"> (1:4)</w:t>
      </w:r>
    </w:p>
    <w:p w14:paraId="1227EE33" w14:textId="77777777" w:rsidR="00F813C0" w:rsidRPr="00EA17D7" w:rsidRDefault="0071012B" w:rsidP="00657E83">
      <w:pPr>
        <w:autoSpaceDE w:val="0"/>
        <w:autoSpaceDN w:val="0"/>
        <w:adjustRightInd w:val="0"/>
        <w:spacing w:after="0" w:line="360" w:lineRule="auto"/>
        <w:jc w:val="both"/>
        <w:rPr>
          <w:rFonts w:ascii="Times New Roman" w:eastAsia="Calibri" w:hAnsi="Times New Roman"/>
          <w:b/>
          <w:bCs/>
          <w:sz w:val="24"/>
          <w:szCs w:val="24"/>
          <w:lang w:val="en-IN"/>
        </w:rPr>
      </w:pPr>
      <w:r>
        <w:rPr>
          <w:rFonts w:ascii="Times New Roman" w:eastAsia="Calibri" w:hAnsi="Times New Roman"/>
          <w:noProof/>
          <w:sz w:val="24"/>
          <w:szCs w:val="24"/>
        </w:rPr>
        <w:lastRenderedPageBreak/>
        <w:pict w14:anchorId="58A3BCCF">
          <v:shape id="AutoShape 51" o:spid="_x0000_s1045" type="#_x0000_t67" style="position:absolute;left:0;text-align:left;margin-left:213.25pt;margin-top:5.8pt;width:6.85pt;height:11.1pt;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" fillcolor="black [3200]" strokecolor="black [3213]" strokeweight="3pt">
            <v:shadow on="t" color="#7f7f7f [1601]" opacity=".5" offset="1pt"/>
            <v:textbox style="layout-flow:vertical-ideographic"/>
          </v:shape>
        </w:pict>
      </w:r>
    </w:p>
    <w:p w14:paraId="20E9E203" w14:textId="77777777" w:rsidR="00F813C0" w:rsidRDefault="00F813C0" w:rsidP="00657E83">
      <w:pPr>
        <w:autoSpaceDE w:val="0"/>
        <w:autoSpaceDN w:val="0"/>
        <w:adjustRightInd w:val="0"/>
        <w:spacing w:after="0" w:line="360" w:lineRule="auto"/>
        <w:jc w:val="center"/>
        <w:rPr>
          <w:rFonts w:ascii="Times New Roman" w:eastAsia="Calibri" w:hAnsi="Times New Roman"/>
          <w:sz w:val="24"/>
          <w:szCs w:val="24"/>
          <w:lang w:val="en-IN"/>
        </w:rPr>
      </w:pPr>
      <w:r w:rsidRPr="00947EF9">
        <w:rPr>
          <w:rFonts w:ascii="Times New Roman" w:eastAsia="Calibri" w:hAnsi="Times New Roman"/>
          <w:sz w:val="24"/>
          <w:szCs w:val="24"/>
          <w:lang w:val="en-IN"/>
        </w:rPr>
        <w:t xml:space="preserve">Puffed soynuts </w:t>
      </w:r>
    </w:p>
    <w:p w14:paraId="47904B81" w14:textId="6602B8FE" w:rsidR="00F813C0" w:rsidRPr="00423D8B" w:rsidRDefault="00F813C0" w:rsidP="00657E83">
      <w:pPr>
        <w:autoSpaceDE w:val="0"/>
        <w:autoSpaceDN w:val="0"/>
        <w:adjustRightInd w:val="0"/>
        <w:spacing w:after="0" w:line="360" w:lineRule="auto"/>
        <w:jc w:val="center"/>
        <w:rPr>
          <w:rFonts w:ascii="Times New Roman" w:eastAsia="Calibri" w:hAnsi="Times New Roman"/>
          <w:b/>
          <w:bCs/>
          <w:sz w:val="24"/>
          <w:szCs w:val="24"/>
          <w:lang w:val="en-IN"/>
        </w:rPr>
      </w:pPr>
      <w:r w:rsidRPr="00423D8B">
        <w:rPr>
          <w:rFonts w:ascii="Times New Roman" w:eastAsia="Calibri" w:hAnsi="Times New Roman"/>
          <w:b/>
          <w:bCs/>
          <w:sz w:val="24"/>
          <w:szCs w:val="24"/>
          <w:lang w:val="en-IN"/>
        </w:rPr>
        <w:t xml:space="preserve">Fig </w:t>
      </w:r>
      <w:r w:rsidR="00525243">
        <w:rPr>
          <w:rFonts w:ascii="Times New Roman" w:eastAsia="Calibri" w:hAnsi="Times New Roman"/>
          <w:b/>
          <w:bCs/>
          <w:sz w:val="24"/>
          <w:szCs w:val="24"/>
          <w:lang w:val="en-IN"/>
        </w:rPr>
        <w:t>1</w:t>
      </w:r>
      <w:r w:rsidRPr="00423D8B">
        <w:rPr>
          <w:rFonts w:ascii="Times New Roman" w:eastAsia="Calibri" w:hAnsi="Times New Roman"/>
          <w:b/>
          <w:bCs/>
          <w:sz w:val="24"/>
          <w:szCs w:val="24"/>
          <w:lang w:val="en-IN"/>
        </w:rPr>
        <w:t>: Process flowchart</w:t>
      </w:r>
      <w:r w:rsidRPr="00423D8B">
        <w:rPr>
          <w:rFonts w:ascii="Times New Roman" w:eastAsia="Calibri" w:hAnsi="Times New Roman"/>
          <w:b/>
          <w:bCs/>
          <w:color w:val="FF0000"/>
          <w:sz w:val="24"/>
          <w:szCs w:val="24"/>
          <w:lang w:val="en-IN"/>
        </w:rPr>
        <w:t xml:space="preserve"> </w:t>
      </w:r>
      <w:r w:rsidRPr="00423D8B">
        <w:rPr>
          <w:rFonts w:ascii="Times New Roman" w:eastAsia="Calibri" w:hAnsi="Times New Roman"/>
          <w:b/>
          <w:bCs/>
          <w:sz w:val="24"/>
          <w:szCs w:val="24"/>
          <w:lang w:val="en-IN"/>
        </w:rPr>
        <w:t>for production of puffed soynuts</w:t>
      </w:r>
    </w:p>
    <w:p w14:paraId="05AD7978" w14:textId="46039058" w:rsidR="00F813C0" w:rsidRPr="000E3A41" w:rsidRDefault="00F813C0" w:rsidP="00657E83">
      <w:pPr>
        <w:autoSpaceDE w:val="0"/>
        <w:autoSpaceDN w:val="0"/>
        <w:adjustRightInd w:val="0"/>
        <w:spacing w:after="0" w:line="360" w:lineRule="auto"/>
        <w:ind w:firstLine="720"/>
        <w:jc w:val="both"/>
        <w:rPr>
          <w:rFonts w:ascii="Times New Roman" w:hAnsi="Times New Roman"/>
          <w:b/>
          <w:bCs/>
          <w:sz w:val="24"/>
          <w:szCs w:val="24"/>
        </w:rPr>
      </w:pPr>
      <w:r w:rsidRPr="000E3A41">
        <w:rPr>
          <w:rFonts w:ascii="Times New Roman" w:hAnsi="Times New Roman"/>
          <w:sz w:val="24"/>
          <w:szCs w:val="24"/>
        </w:rPr>
        <w:t xml:space="preserve">The details of the </w:t>
      </w:r>
      <w:r w:rsidRPr="00A74372">
        <w:rPr>
          <w:rFonts w:ascii="Times New Roman" w:hAnsi="Times New Roman"/>
          <w:sz w:val="24"/>
          <w:szCs w:val="24"/>
        </w:rPr>
        <w:t>standard runs</w:t>
      </w:r>
      <w:r>
        <w:rPr>
          <w:rFonts w:ascii="Times New Roman" w:hAnsi="Times New Roman"/>
          <w:sz w:val="24"/>
          <w:szCs w:val="24"/>
        </w:rPr>
        <w:t xml:space="preserve"> </w:t>
      </w:r>
      <w:r w:rsidRPr="000E3A41">
        <w:rPr>
          <w:rFonts w:ascii="Times New Roman" w:hAnsi="Times New Roman"/>
          <w:sz w:val="24"/>
          <w:szCs w:val="24"/>
        </w:rPr>
        <w:t>of</w:t>
      </w:r>
      <w:r w:rsidRPr="00A74372">
        <w:rPr>
          <w:rFonts w:ascii="Times New Roman" w:hAnsi="Times New Roman"/>
          <w:sz w:val="24"/>
          <w:szCs w:val="24"/>
        </w:rPr>
        <w:t xml:space="preserve"> </w:t>
      </w:r>
      <w:r w:rsidRPr="000E3A41">
        <w:rPr>
          <w:rFonts w:ascii="Times New Roman" w:hAnsi="Times New Roman"/>
          <w:sz w:val="24"/>
          <w:szCs w:val="24"/>
        </w:rPr>
        <w:t>process variables with responses used in the experim</w:t>
      </w:r>
      <w:r>
        <w:rPr>
          <w:rFonts w:ascii="Times New Roman" w:hAnsi="Times New Roman"/>
          <w:sz w:val="24"/>
          <w:szCs w:val="24"/>
        </w:rPr>
        <w:t xml:space="preserve">ents were presented in Table </w:t>
      </w:r>
      <w:r w:rsidR="00657E83">
        <w:rPr>
          <w:rFonts w:ascii="Times New Roman" w:hAnsi="Times New Roman"/>
          <w:sz w:val="24"/>
          <w:szCs w:val="24"/>
        </w:rPr>
        <w:t>2</w:t>
      </w:r>
    </w:p>
    <w:p w14:paraId="6B19AFC2" w14:textId="59781E5D" w:rsidR="00F813C0" w:rsidRPr="002F0C6A" w:rsidRDefault="00F813C0" w:rsidP="00657E83">
      <w:pPr>
        <w:spacing w:after="0" w:line="360" w:lineRule="auto"/>
        <w:jc w:val="both"/>
        <w:rPr>
          <w:rFonts w:ascii="Times New Roman" w:hAnsi="Times New Roman"/>
          <w:b/>
          <w:sz w:val="28"/>
          <w:szCs w:val="26"/>
          <w:lang w:val="en-IN" w:eastAsia="en-IN"/>
        </w:rPr>
      </w:pPr>
      <w:r>
        <w:rPr>
          <w:rFonts w:ascii="Times New Roman" w:hAnsi="Times New Roman"/>
          <w:b/>
          <w:bCs/>
          <w:sz w:val="24"/>
          <w:szCs w:val="25"/>
          <w:lang w:val="en-IN" w:eastAsia="en-IN"/>
        </w:rPr>
        <w:t xml:space="preserve">     Table </w:t>
      </w:r>
      <w:r w:rsidR="00657E83">
        <w:rPr>
          <w:rFonts w:ascii="Times New Roman" w:hAnsi="Times New Roman"/>
          <w:b/>
          <w:bCs/>
          <w:sz w:val="24"/>
          <w:szCs w:val="25"/>
          <w:lang w:val="en-IN" w:eastAsia="en-IN"/>
        </w:rPr>
        <w:t>2</w:t>
      </w:r>
      <w:r w:rsidRPr="00DD6ABE">
        <w:rPr>
          <w:rFonts w:ascii="Times New Roman" w:hAnsi="Times New Roman"/>
          <w:b/>
          <w:bCs/>
          <w:sz w:val="24"/>
          <w:szCs w:val="25"/>
          <w:lang w:val="en-IN" w:eastAsia="en-IN"/>
        </w:rPr>
        <w:t xml:space="preserve">: </w:t>
      </w:r>
      <w:r w:rsidRPr="002F0C6A">
        <w:rPr>
          <w:rFonts w:ascii="Times New Roman" w:hAnsi="Times New Roman"/>
          <w:b/>
          <w:sz w:val="24"/>
          <w:szCs w:val="25"/>
          <w:lang w:val="en-IN" w:eastAsia="en-IN"/>
        </w:rPr>
        <w:t xml:space="preserve">Standard runs of process variables for </w:t>
      </w:r>
      <w:r w:rsidRPr="002F0C6A">
        <w:rPr>
          <w:rFonts w:ascii="Times New Roman" w:eastAsia="Calibri" w:hAnsi="Times New Roman"/>
          <w:b/>
          <w:sz w:val="24"/>
          <w:szCs w:val="24"/>
        </w:rPr>
        <w:t xml:space="preserve">production </w:t>
      </w:r>
      <w:r w:rsidRPr="002F0C6A">
        <w:rPr>
          <w:rFonts w:ascii="Times New Roman" w:hAnsi="Times New Roman"/>
          <w:b/>
          <w:sz w:val="24"/>
          <w:szCs w:val="25"/>
          <w:lang w:val="en-IN" w:eastAsia="en-IN"/>
        </w:rPr>
        <w:t xml:space="preserve">of </w:t>
      </w:r>
      <w:r w:rsidRPr="002F0C6A">
        <w:rPr>
          <w:rFonts w:ascii="Times New Roman" w:eastAsia="Calibri" w:hAnsi="Times New Roman"/>
          <w:b/>
          <w:sz w:val="24"/>
          <w:szCs w:val="24"/>
        </w:rPr>
        <w:t xml:space="preserve">puffed </w:t>
      </w:r>
      <w:r w:rsidRPr="002F0C6A">
        <w:rPr>
          <w:rFonts w:ascii="Times New Roman" w:hAnsi="Times New Roman"/>
          <w:b/>
          <w:sz w:val="24"/>
          <w:szCs w:val="25"/>
          <w:lang w:val="en-IN" w:eastAsia="en-IN"/>
        </w:rPr>
        <w:t>soynuts</w:t>
      </w:r>
    </w:p>
    <w:tbl>
      <w:tblPr>
        <w:tblStyle w:val="TableGrid13"/>
        <w:tblW w:w="0" w:type="auto"/>
        <w:tblLook w:val="04A0" w:firstRow="1" w:lastRow="0" w:firstColumn="1" w:lastColumn="0" w:noHBand="0" w:noVBand="1"/>
      </w:tblPr>
      <w:tblGrid>
        <w:gridCol w:w="961"/>
        <w:gridCol w:w="1053"/>
        <w:gridCol w:w="1053"/>
        <w:gridCol w:w="1053"/>
        <w:gridCol w:w="1496"/>
        <w:gridCol w:w="1564"/>
        <w:gridCol w:w="1496"/>
      </w:tblGrid>
      <w:tr w:rsidR="00F813C0" w:rsidRPr="00083F98" w14:paraId="19E374D7" w14:textId="77777777" w:rsidTr="00935855">
        <w:tc>
          <w:tcPr>
            <w:tcW w:w="961" w:type="dxa"/>
            <w:vMerge w:val="restart"/>
            <w:vAlign w:val="center"/>
          </w:tcPr>
          <w:p w14:paraId="53788409" w14:textId="77777777" w:rsidR="00F813C0" w:rsidRPr="00083F98" w:rsidRDefault="00F813C0" w:rsidP="00657E83">
            <w:pPr>
              <w:jc w:val="center"/>
              <w:rPr>
                <w:rFonts w:ascii="Times New Roman" w:hAnsi="Times New Roman"/>
                <w:b/>
                <w:bCs/>
                <w:sz w:val="24"/>
                <w:szCs w:val="24"/>
                <w:lang w:val="en-IN" w:eastAsia="en-IN"/>
              </w:rPr>
            </w:pPr>
            <w:r w:rsidRPr="00083F98">
              <w:rPr>
                <w:rFonts w:ascii="Times New Roman" w:hAnsi="Times New Roman"/>
                <w:b/>
                <w:bCs/>
                <w:sz w:val="24"/>
                <w:szCs w:val="24"/>
                <w:lang w:val="en-IN" w:eastAsia="en-IN"/>
              </w:rPr>
              <w:t>Sr. No</w:t>
            </w:r>
          </w:p>
        </w:tc>
        <w:tc>
          <w:tcPr>
            <w:tcW w:w="3159" w:type="dxa"/>
            <w:gridSpan w:val="3"/>
            <w:vAlign w:val="center"/>
          </w:tcPr>
          <w:p w14:paraId="516E3019" w14:textId="77777777" w:rsidR="00F813C0" w:rsidRPr="00083F98" w:rsidRDefault="00F813C0" w:rsidP="00657E83">
            <w:pPr>
              <w:jc w:val="center"/>
              <w:rPr>
                <w:rFonts w:ascii="Times New Roman" w:hAnsi="Times New Roman"/>
                <w:b/>
                <w:bCs/>
                <w:sz w:val="24"/>
                <w:szCs w:val="24"/>
                <w:lang w:val="en-IN" w:eastAsia="en-IN"/>
              </w:rPr>
            </w:pPr>
            <w:r w:rsidRPr="00083F98">
              <w:rPr>
                <w:rFonts w:ascii="Times New Roman" w:hAnsi="Times New Roman"/>
                <w:b/>
                <w:bCs/>
                <w:sz w:val="24"/>
                <w:szCs w:val="24"/>
                <w:lang w:val="en-IN" w:eastAsia="en-IN"/>
              </w:rPr>
              <w:t>Coded value</w:t>
            </w:r>
          </w:p>
        </w:tc>
        <w:tc>
          <w:tcPr>
            <w:tcW w:w="1496" w:type="dxa"/>
            <w:vMerge w:val="restart"/>
            <w:vAlign w:val="center"/>
          </w:tcPr>
          <w:p w14:paraId="0B381F54" w14:textId="77777777" w:rsidR="00F813C0" w:rsidRPr="00083F98" w:rsidRDefault="00F813C0" w:rsidP="00657E83">
            <w:pPr>
              <w:jc w:val="center"/>
              <w:rPr>
                <w:rFonts w:ascii="Times New Roman" w:hAnsi="Times New Roman"/>
                <w:b/>
                <w:bCs/>
                <w:sz w:val="24"/>
                <w:szCs w:val="24"/>
                <w:lang w:val="en-IN" w:eastAsia="en-IN"/>
              </w:rPr>
            </w:pPr>
            <w:r w:rsidRPr="00083F98">
              <w:rPr>
                <w:rFonts w:ascii="Times New Roman" w:hAnsi="Times New Roman"/>
                <w:b/>
                <w:bCs/>
                <w:sz w:val="24"/>
                <w:szCs w:val="24"/>
                <w:lang w:val="en-IN" w:eastAsia="en-IN"/>
              </w:rPr>
              <w:t>Puffing temperature (˚C)</w:t>
            </w:r>
          </w:p>
        </w:tc>
        <w:tc>
          <w:tcPr>
            <w:tcW w:w="1564" w:type="dxa"/>
            <w:vMerge w:val="restart"/>
            <w:vAlign w:val="center"/>
          </w:tcPr>
          <w:p w14:paraId="031690BE" w14:textId="77777777" w:rsidR="00F813C0" w:rsidRPr="00083F98" w:rsidRDefault="00F813C0" w:rsidP="00657E83">
            <w:pPr>
              <w:jc w:val="center"/>
              <w:rPr>
                <w:rFonts w:ascii="Times New Roman" w:hAnsi="Times New Roman"/>
                <w:b/>
                <w:bCs/>
                <w:sz w:val="24"/>
                <w:szCs w:val="24"/>
                <w:lang w:val="en-IN" w:eastAsia="en-IN"/>
              </w:rPr>
            </w:pPr>
            <w:r w:rsidRPr="00083F98">
              <w:rPr>
                <w:rFonts w:ascii="Times New Roman" w:hAnsi="Times New Roman"/>
                <w:b/>
                <w:bCs/>
                <w:sz w:val="24"/>
                <w:szCs w:val="24"/>
                <w:lang w:val="en-IN" w:eastAsia="en-IN"/>
              </w:rPr>
              <w:t>Stirrer speed (RPM)</w:t>
            </w:r>
          </w:p>
        </w:tc>
        <w:tc>
          <w:tcPr>
            <w:tcW w:w="1496" w:type="dxa"/>
            <w:vMerge w:val="restart"/>
            <w:vAlign w:val="center"/>
          </w:tcPr>
          <w:p w14:paraId="13BB777B" w14:textId="77777777" w:rsidR="00F813C0" w:rsidRPr="00083F98" w:rsidRDefault="00F813C0" w:rsidP="00657E83">
            <w:pPr>
              <w:jc w:val="center"/>
              <w:rPr>
                <w:rFonts w:ascii="Times New Roman" w:hAnsi="Times New Roman"/>
                <w:b/>
                <w:bCs/>
                <w:sz w:val="24"/>
                <w:szCs w:val="24"/>
                <w:lang w:val="en-IN" w:eastAsia="en-IN"/>
              </w:rPr>
            </w:pPr>
            <w:r w:rsidRPr="00083F98">
              <w:rPr>
                <w:rFonts w:ascii="Times New Roman" w:hAnsi="Times New Roman"/>
                <w:b/>
                <w:bCs/>
                <w:sz w:val="24"/>
                <w:szCs w:val="24"/>
                <w:lang w:val="en-IN" w:eastAsia="en-IN"/>
              </w:rPr>
              <w:t>Puffing time (min)</w:t>
            </w:r>
          </w:p>
        </w:tc>
      </w:tr>
      <w:tr w:rsidR="00F813C0" w:rsidRPr="00083F98" w14:paraId="758F8C2D" w14:textId="77777777" w:rsidTr="00935855">
        <w:tc>
          <w:tcPr>
            <w:tcW w:w="961" w:type="dxa"/>
            <w:vMerge/>
            <w:vAlign w:val="center"/>
          </w:tcPr>
          <w:p w14:paraId="46062DB4" w14:textId="77777777" w:rsidR="00F813C0" w:rsidRPr="00083F98" w:rsidRDefault="00F813C0" w:rsidP="00657E83">
            <w:pPr>
              <w:jc w:val="center"/>
              <w:rPr>
                <w:rFonts w:ascii="Times New Roman" w:hAnsi="Times New Roman"/>
                <w:b/>
                <w:bCs/>
                <w:sz w:val="24"/>
                <w:szCs w:val="24"/>
                <w:lang w:val="en-IN" w:eastAsia="en-IN"/>
              </w:rPr>
            </w:pPr>
          </w:p>
        </w:tc>
        <w:tc>
          <w:tcPr>
            <w:tcW w:w="1053" w:type="dxa"/>
            <w:vAlign w:val="center"/>
          </w:tcPr>
          <w:p w14:paraId="761424CF" w14:textId="77777777" w:rsidR="00F813C0" w:rsidRPr="00083F98" w:rsidRDefault="00F813C0" w:rsidP="00657E83">
            <w:pPr>
              <w:jc w:val="center"/>
              <w:rPr>
                <w:rFonts w:ascii="Times New Roman" w:hAnsi="Times New Roman"/>
                <w:b/>
                <w:bCs/>
                <w:sz w:val="24"/>
                <w:szCs w:val="24"/>
                <w:lang w:val="en-IN" w:eastAsia="en-IN"/>
              </w:rPr>
            </w:pPr>
            <w:r w:rsidRPr="00083F98">
              <w:rPr>
                <w:rFonts w:ascii="Times New Roman" w:hAnsi="Times New Roman"/>
                <w:b/>
                <w:bCs/>
                <w:sz w:val="24"/>
                <w:szCs w:val="24"/>
                <w:lang w:val="en-IN" w:eastAsia="en-IN"/>
              </w:rPr>
              <w:t>S</w:t>
            </w:r>
            <w:r w:rsidRPr="00083F98">
              <w:rPr>
                <w:rFonts w:ascii="Times New Roman" w:hAnsi="Times New Roman"/>
                <w:b/>
                <w:bCs/>
                <w:sz w:val="24"/>
                <w:szCs w:val="24"/>
                <w:vertAlign w:val="subscript"/>
                <w:lang w:val="en-IN" w:eastAsia="en-IN"/>
              </w:rPr>
              <w:t>1</w:t>
            </w:r>
          </w:p>
        </w:tc>
        <w:tc>
          <w:tcPr>
            <w:tcW w:w="1053" w:type="dxa"/>
            <w:vAlign w:val="center"/>
          </w:tcPr>
          <w:p w14:paraId="7DD511E8" w14:textId="77777777" w:rsidR="00F813C0" w:rsidRPr="00083F98" w:rsidRDefault="00F813C0" w:rsidP="00657E83">
            <w:pPr>
              <w:jc w:val="center"/>
              <w:rPr>
                <w:rFonts w:ascii="Times New Roman" w:hAnsi="Times New Roman"/>
                <w:b/>
                <w:bCs/>
                <w:sz w:val="24"/>
                <w:szCs w:val="24"/>
                <w:lang w:val="en-IN" w:eastAsia="en-IN"/>
              </w:rPr>
            </w:pPr>
            <w:r w:rsidRPr="00083F98">
              <w:rPr>
                <w:rFonts w:ascii="Times New Roman" w:hAnsi="Times New Roman"/>
                <w:b/>
                <w:bCs/>
                <w:sz w:val="24"/>
                <w:szCs w:val="24"/>
                <w:lang w:val="en-IN" w:eastAsia="en-IN"/>
              </w:rPr>
              <w:t>S</w:t>
            </w:r>
            <w:r w:rsidRPr="00083F98">
              <w:rPr>
                <w:rFonts w:ascii="Times New Roman" w:hAnsi="Times New Roman"/>
                <w:b/>
                <w:bCs/>
                <w:sz w:val="24"/>
                <w:szCs w:val="24"/>
                <w:vertAlign w:val="subscript"/>
                <w:lang w:val="en-IN" w:eastAsia="en-IN"/>
              </w:rPr>
              <w:t>2</w:t>
            </w:r>
          </w:p>
        </w:tc>
        <w:tc>
          <w:tcPr>
            <w:tcW w:w="1053" w:type="dxa"/>
            <w:vAlign w:val="center"/>
          </w:tcPr>
          <w:p w14:paraId="721CE318" w14:textId="77777777" w:rsidR="00F813C0" w:rsidRPr="00083F98" w:rsidRDefault="00F813C0" w:rsidP="00657E83">
            <w:pPr>
              <w:jc w:val="center"/>
              <w:rPr>
                <w:rFonts w:ascii="Times New Roman" w:hAnsi="Times New Roman"/>
                <w:b/>
                <w:bCs/>
                <w:sz w:val="24"/>
                <w:szCs w:val="24"/>
                <w:lang w:val="en-IN" w:eastAsia="en-IN"/>
              </w:rPr>
            </w:pPr>
            <w:r w:rsidRPr="00083F98">
              <w:rPr>
                <w:rFonts w:ascii="Times New Roman" w:hAnsi="Times New Roman"/>
                <w:b/>
                <w:bCs/>
                <w:sz w:val="24"/>
                <w:szCs w:val="24"/>
                <w:lang w:val="en-IN" w:eastAsia="en-IN"/>
              </w:rPr>
              <w:t>S</w:t>
            </w:r>
            <w:r w:rsidRPr="00083F98">
              <w:rPr>
                <w:rFonts w:ascii="Times New Roman" w:hAnsi="Times New Roman"/>
                <w:b/>
                <w:bCs/>
                <w:sz w:val="24"/>
                <w:szCs w:val="24"/>
                <w:vertAlign w:val="subscript"/>
                <w:lang w:val="en-IN" w:eastAsia="en-IN"/>
              </w:rPr>
              <w:t>3</w:t>
            </w:r>
          </w:p>
        </w:tc>
        <w:tc>
          <w:tcPr>
            <w:tcW w:w="1496" w:type="dxa"/>
            <w:vMerge/>
            <w:vAlign w:val="center"/>
          </w:tcPr>
          <w:p w14:paraId="59410C9F" w14:textId="77777777" w:rsidR="00F813C0" w:rsidRPr="00083F98" w:rsidRDefault="00F813C0" w:rsidP="00657E83">
            <w:pPr>
              <w:jc w:val="center"/>
              <w:rPr>
                <w:rFonts w:ascii="Times New Roman" w:hAnsi="Times New Roman"/>
                <w:b/>
                <w:bCs/>
                <w:sz w:val="24"/>
                <w:szCs w:val="24"/>
                <w:lang w:val="en-IN" w:eastAsia="en-IN"/>
              </w:rPr>
            </w:pPr>
          </w:p>
        </w:tc>
        <w:tc>
          <w:tcPr>
            <w:tcW w:w="1564" w:type="dxa"/>
            <w:vMerge/>
            <w:vAlign w:val="center"/>
          </w:tcPr>
          <w:p w14:paraId="2F8E282C" w14:textId="77777777" w:rsidR="00F813C0" w:rsidRPr="00083F98" w:rsidRDefault="00F813C0" w:rsidP="00657E83">
            <w:pPr>
              <w:jc w:val="center"/>
              <w:rPr>
                <w:rFonts w:ascii="Times New Roman" w:hAnsi="Times New Roman"/>
                <w:b/>
                <w:bCs/>
                <w:sz w:val="24"/>
                <w:szCs w:val="24"/>
                <w:lang w:val="en-IN" w:eastAsia="en-IN"/>
              </w:rPr>
            </w:pPr>
          </w:p>
        </w:tc>
        <w:tc>
          <w:tcPr>
            <w:tcW w:w="1496" w:type="dxa"/>
            <w:vMerge/>
            <w:vAlign w:val="center"/>
          </w:tcPr>
          <w:p w14:paraId="7BA7F5D9" w14:textId="77777777" w:rsidR="00F813C0" w:rsidRPr="00083F98" w:rsidRDefault="00F813C0" w:rsidP="00657E83">
            <w:pPr>
              <w:jc w:val="center"/>
              <w:rPr>
                <w:rFonts w:ascii="Times New Roman" w:hAnsi="Times New Roman"/>
                <w:b/>
                <w:bCs/>
                <w:sz w:val="24"/>
                <w:szCs w:val="24"/>
                <w:lang w:val="en-IN" w:eastAsia="en-IN"/>
              </w:rPr>
            </w:pPr>
          </w:p>
        </w:tc>
      </w:tr>
      <w:tr w:rsidR="00F813C0" w:rsidRPr="00083F98" w14:paraId="3A6CB096" w14:textId="77777777" w:rsidTr="00935855">
        <w:tc>
          <w:tcPr>
            <w:tcW w:w="961" w:type="dxa"/>
            <w:vAlign w:val="center"/>
          </w:tcPr>
          <w:p w14:paraId="1F018E6A"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1</w:t>
            </w:r>
          </w:p>
        </w:tc>
        <w:tc>
          <w:tcPr>
            <w:tcW w:w="1053" w:type="dxa"/>
            <w:vAlign w:val="center"/>
          </w:tcPr>
          <w:p w14:paraId="19C139EC"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24D7DC2B"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08261166"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496" w:type="dxa"/>
            <w:vAlign w:val="bottom"/>
          </w:tcPr>
          <w:p w14:paraId="37763D3D"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140</w:t>
            </w:r>
          </w:p>
        </w:tc>
        <w:tc>
          <w:tcPr>
            <w:tcW w:w="1564" w:type="dxa"/>
            <w:vAlign w:val="bottom"/>
          </w:tcPr>
          <w:p w14:paraId="4E181611"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35</w:t>
            </w:r>
          </w:p>
        </w:tc>
        <w:tc>
          <w:tcPr>
            <w:tcW w:w="1496" w:type="dxa"/>
            <w:vAlign w:val="bottom"/>
          </w:tcPr>
          <w:p w14:paraId="0D1359E7"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5</w:t>
            </w:r>
          </w:p>
        </w:tc>
      </w:tr>
      <w:tr w:rsidR="00F813C0" w:rsidRPr="00083F98" w14:paraId="26A1F96F" w14:textId="77777777" w:rsidTr="00935855">
        <w:tc>
          <w:tcPr>
            <w:tcW w:w="961" w:type="dxa"/>
            <w:vAlign w:val="center"/>
          </w:tcPr>
          <w:p w14:paraId="76BF30C6"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2</w:t>
            </w:r>
          </w:p>
        </w:tc>
        <w:tc>
          <w:tcPr>
            <w:tcW w:w="1053" w:type="dxa"/>
            <w:vAlign w:val="center"/>
          </w:tcPr>
          <w:p w14:paraId="1FBF044F"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7E14FF38"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06901436"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496" w:type="dxa"/>
            <w:vAlign w:val="bottom"/>
          </w:tcPr>
          <w:p w14:paraId="606421AC"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160</w:t>
            </w:r>
          </w:p>
        </w:tc>
        <w:tc>
          <w:tcPr>
            <w:tcW w:w="1564" w:type="dxa"/>
            <w:vAlign w:val="bottom"/>
          </w:tcPr>
          <w:p w14:paraId="7C6CBD50"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35</w:t>
            </w:r>
          </w:p>
        </w:tc>
        <w:tc>
          <w:tcPr>
            <w:tcW w:w="1496" w:type="dxa"/>
            <w:vAlign w:val="bottom"/>
          </w:tcPr>
          <w:p w14:paraId="72A7B399"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5</w:t>
            </w:r>
          </w:p>
        </w:tc>
      </w:tr>
      <w:tr w:rsidR="00F813C0" w:rsidRPr="00083F98" w14:paraId="7444EF5D" w14:textId="77777777" w:rsidTr="00935855">
        <w:tc>
          <w:tcPr>
            <w:tcW w:w="961" w:type="dxa"/>
            <w:vAlign w:val="center"/>
          </w:tcPr>
          <w:p w14:paraId="2EEACCC0"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3</w:t>
            </w:r>
          </w:p>
        </w:tc>
        <w:tc>
          <w:tcPr>
            <w:tcW w:w="1053" w:type="dxa"/>
            <w:vAlign w:val="center"/>
          </w:tcPr>
          <w:p w14:paraId="00BDA8C9"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0700E1FE"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47EA7EE1"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496" w:type="dxa"/>
            <w:vAlign w:val="bottom"/>
          </w:tcPr>
          <w:p w14:paraId="0A124629"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140</w:t>
            </w:r>
          </w:p>
        </w:tc>
        <w:tc>
          <w:tcPr>
            <w:tcW w:w="1564" w:type="dxa"/>
            <w:vAlign w:val="bottom"/>
          </w:tcPr>
          <w:p w14:paraId="7A1A488A"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45</w:t>
            </w:r>
          </w:p>
        </w:tc>
        <w:tc>
          <w:tcPr>
            <w:tcW w:w="1496" w:type="dxa"/>
            <w:vAlign w:val="bottom"/>
          </w:tcPr>
          <w:p w14:paraId="5D5DD86F"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5</w:t>
            </w:r>
          </w:p>
        </w:tc>
      </w:tr>
      <w:tr w:rsidR="00F813C0" w:rsidRPr="00083F98" w14:paraId="20377ED4" w14:textId="77777777" w:rsidTr="00935855">
        <w:tc>
          <w:tcPr>
            <w:tcW w:w="961" w:type="dxa"/>
            <w:vAlign w:val="center"/>
          </w:tcPr>
          <w:p w14:paraId="139FC936"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4</w:t>
            </w:r>
          </w:p>
        </w:tc>
        <w:tc>
          <w:tcPr>
            <w:tcW w:w="1053" w:type="dxa"/>
            <w:vAlign w:val="center"/>
          </w:tcPr>
          <w:p w14:paraId="73F6CAFF"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5DD6832F"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0973874E"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496" w:type="dxa"/>
            <w:vAlign w:val="bottom"/>
          </w:tcPr>
          <w:p w14:paraId="301A7E06"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160</w:t>
            </w:r>
          </w:p>
        </w:tc>
        <w:tc>
          <w:tcPr>
            <w:tcW w:w="1564" w:type="dxa"/>
            <w:vAlign w:val="bottom"/>
          </w:tcPr>
          <w:p w14:paraId="036178FC"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45</w:t>
            </w:r>
          </w:p>
        </w:tc>
        <w:tc>
          <w:tcPr>
            <w:tcW w:w="1496" w:type="dxa"/>
            <w:vAlign w:val="bottom"/>
          </w:tcPr>
          <w:p w14:paraId="4D6B15FE"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5</w:t>
            </w:r>
          </w:p>
        </w:tc>
      </w:tr>
      <w:tr w:rsidR="00F813C0" w:rsidRPr="00083F98" w14:paraId="52EB82D1" w14:textId="77777777" w:rsidTr="00935855">
        <w:tc>
          <w:tcPr>
            <w:tcW w:w="961" w:type="dxa"/>
            <w:vAlign w:val="center"/>
          </w:tcPr>
          <w:p w14:paraId="0C093E6C"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5</w:t>
            </w:r>
          </w:p>
        </w:tc>
        <w:tc>
          <w:tcPr>
            <w:tcW w:w="1053" w:type="dxa"/>
            <w:vAlign w:val="center"/>
          </w:tcPr>
          <w:p w14:paraId="59AC5993"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43F539EA"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31BB93DC"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496" w:type="dxa"/>
            <w:vAlign w:val="bottom"/>
          </w:tcPr>
          <w:p w14:paraId="04242E33"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140</w:t>
            </w:r>
          </w:p>
        </w:tc>
        <w:tc>
          <w:tcPr>
            <w:tcW w:w="1564" w:type="dxa"/>
            <w:vAlign w:val="bottom"/>
          </w:tcPr>
          <w:p w14:paraId="7B0D14BE"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40</w:t>
            </w:r>
          </w:p>
        </w:tc>
        <w:tc>
          <w:tcPr>
            <w:tcW w:w="1496" w:type="dxa"/>
            <w:vAlign w:val="bottom"/>
          </w:tcPr>
          <w:p w14:paraId="3FE1C265"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w:t>
            </w:r>
          </w:p>
        </w:tc>
      </w:tr>
      <w:tr w:rsidR="00F813C0" w:rsidRPr="00083F98" w14:paraId="08EE46CE" w14:textId="77777777" w:rsidTr="00935855">
        <w:tc>
          <w:tcPr>
            <w:tcW w:w="961" w:type="dxa"/>
            <w:vAlign w:val="center"/>
          </w:tcPr>
          <w:p w14:paraId="30067BDF"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6</w:t>
            </w:r>
          </w:p>
        </w:tc>
        <w:tc>
          <w:tcPr>
            <w:tcW w:w="1053" w:type="dxa"/>
            <w:vAlign w:val="center"/>
          </w:tcPr>
          <w:p w14:paraId="03CADBBA"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185C2D83"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234AC43F"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496" w:type="dxa"/>
            <w:vAlign w:val="bottom"/>
          </w:tcPr>
          <w:p w14:paraId="06576D92"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160</w:t>
            </w:r>
          </w:p>
        </w:tc>
        <w:tc>
          <w:tcPr>
            <w:tcW w:w="1564" w:type="dxa"/>
            <w:vAlign w:val="bottom"/>
          </w:tcPr>
          <w:p w14:paraId="631334DB"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40</w:t>
            </w:r>
          </w:p>
        </w:tc>
        <w:tc>
          <w:tcPr>
            <w:tcW w:w="1496" w:type="dxa"/>
            <w:vAlign w:val="bottom"/>
          </w:tcPr>
          <w:p w14:paraId="72DFA5F3"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w:t>
            </w:r>
          </w:p>
        </w:tc>
      </w:tr>
      <w:tr w:rsidR="00F813C0" w:rsidRPr="00083F98" w14:paraId="62CD0180" w14:textId="77777777" w:rsidTr="00935855">
        <w:tc>
          <w:tcPr>
            <w:tcW w:w="961" w:type="dxa"/>
            <w:vAlign w:val="center"/>
          </w:tcPr>
          <w:p w14:paraId="381EF320"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7</w:t>
            </w:r>
          </w:p>
        </w:tc>
        <w:tc>
          <w:tcPr>
            <w:tcW w:w="1053" w:type="dxa"/>
            <w:vAlign w:val="center"/>
          </w:tcPr>
          <w:p w14:paraId="1661E580"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44AE0EEE"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647F9979"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496" w:type="dxa"/>
            <w:vAlign w:val="bottom"/>
          </w:tcPr>
          <w:p w14:paraId="0E2FAF12"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140</w:t>
            </w:r>
          </w:p>
        </w:tc>
        <w:tc>
          <w:tcPr>
            <w:tcW w:w="1564" w:type="dxa"/>
            <w:vAlign w:val="bottom"/>
          </w:tcPr>
          <w:p w14:paraId="565BFF88"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40</w:t>
            </w:r>
          </w:p>
        </w:tc>
        <w:tc>
          <w:tcPr>
            <w:tcW w:w="1496" w:type="dxa"/>
            <w:vAlign w:val="bottom"/>
          </w:tcPr>
          <w:p w14:paraId="2266F4E0"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6</w:t>
            </w:r>
          </w:p>
        </w:tc>
      </w:tr>
      <w:tr w:rsidR="00F813C0" w:rsidRPr="00083F98" w14:paraId="2F5AFED3" w14:textId="77777777" w:rsidTr="00935855">
        <w:tc>
          <w:tcPr>
            <w:tcW w:w="961" w:type="dxa"/>
            <w:vAlign w:val="center"/>
          </w:tcPr>
          <w:p w14:paraId="6DBF7A51"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8</w:t>
            </w:r>
          </w:p>
        </w:tc>
        <w:tc>
          <w:tcPr>
            <w:tcW w:w="1053" w:type="dxa"/>
            <w:vAlign w:val="center"/>
          </w:tcPr>
          <w:p w14:paraId="65C46810"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3AD92AB8"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3848A6D1"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496" w:type="dxa"/>
            <w:vAlign w:val="bottom"/>
          </w:tcPr>
          <w:p w14:paraId="56346ED3"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160</w:t>
            </w:r>
          </w:p>
        </w:tc>
        <w:tc>
          <w:tcPr>
            <w:tcW w:w="1564" w:type="dxa"/>
            <w:vAlign w:val="bottom"/>
          </w:tcPr>
          <w:p w14:paraId="348C78C2"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40</w:t>
            </w:r>
          </w:p>
        </w:tc>
        <w:tc>
          <w:tcPr>
            <w:tcW w:w="1496" w:type="dxa"/>
            <w:vAlign w:val="bottom"/>
          </w:tcPr>
          <w:p w14:paraId="0C0177BB"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6</w:t>
            </w:r>
          </w:p>
        </w:tc>
      </w:tr>
      <w:tr w:rsidR="00F813C0" w:rsidRPr="00083F98" w14:paraId="6855FFED" w14:textId="77777777" w:rsidTr="00935855">
        <w:tc>
          <w:tcPr>
            <w:tcW w:w="961" w:type="dxa"/>
            <w:vAlign w:val="center"/>
          </w:tcPr>
          <w:p w14:paraId="50EEBFD7"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9</w:t>
            </w:r>
          </w:p>
        </w:tc>
        <w:tc>
          <w:tcPr>
            <w:tcW w:w="1053" w:type="dxa"/>
            <w:vAlign w:val="center"/>
          </w:tcPr>
          <w:p w14:paraId="7242771D"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7AE095D5"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14E107CA"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496" w:type="dxa"/>
            <w:vAlign w:val="bottom"/>
          </w:tcPr>
          <w:p w14:paraId="17F48A28"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150</w:t>
            </w:r>
          </w:p>
        </w:tc>
        <w:tc>
          <w:tcPr>
            <w:tcW w:w="1564" w:type="dxa"/>
            <w:vAlign w:val="bottom"/>
          </w:tcPr>
          <w:p w14:paraId="1B64D5BC"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35</w:t>
            </w:r>
          </w:p>
        </w:tc>
        <w:tc>
          <w:tcPr>
            <w:tcW w:w="1496" w:type="dxa"/>
            <w:vAlign w:val="bottom"/>
          </w:tcPr>
          <w:p w14:paraId="06683F6E"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w:t>
            </w:r>
          </w:p>
        </w:tc>
      </w:tr>
      <w:tr w:rsidR="00F813C0" w:rsidRPr="00083F98" w14:paraId="230924CD" w14:textId="77777777" w:rsidTr="00935855">
        <w:tc>
          <w:tcPr>
            <w:tcW w:w="961" w:type="dxa"/>
            <w:vAlign w:val="center"/>
          </w:tcPr>
          <w:p w14:paraId="4648244E"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10</w:t>
            </w:r>
          </w:p>
        </w:tc>
        <w:tc>
          <w:tcPr>
            <w:tcW w:w="1053" w:type="dxa"/>
            <w:vAlign w:val="center"/>
          </w:tcPr>
          <w:p w14:paraId="58A58BD1"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61F1B5B4"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10D49FFF"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496" w:type="dxa"/>
            <w:vAlign w:val="bottom"/>
          </w:tcPr>
          <w:p w14:paraId="480AB8CD"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150</w:t>
            </w:r>
          </w:p>
        </w:tc>
        <w:tc>
          <w:tcPr>
            <w:tcW w:w="1564" w:type="dxa"/>
            <w:vAlign w:val="bottom"/>
          </w:tcPr>
          <w:p w14:paraId="5E606F08"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45</w:t>
            </w:r>
          </w:p>
        </w:tc>
        <w:tc>
          <w:tcPr>
            <w:tcW w:w="1496" w:type="dxa"/>
            <w:vAlign w:val="bottom"/>
          </w:tcPr>
          <w:p w14:paraId="34906896"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w:t>
            </w:r>
          </w:p>
        </w:tc>
      </w:tr>
      <w:tr w:rsidR="00F813C0" w:rsidRPr="00083F98" w14:paraId="7A8226EC" w14:textId="77777777" w:rsidTr="00935855">
        <w:tc>
          <w:tcPr>
            <w:tcW w:w="961" w:type="dxa"/>
            <w:vAlign w:val="center"/>
          </w:tcPr>
          <w:p w14:paraId="30D58BF0"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11</w:t>
            </w:r>
          </w:p>
        </w:tc>
        <w:tc>
          <w:tcPr>
            <w:tcW w:w="1053" w:type="dxa"/>
            <w:vAlign w:val="center"/>
          </w:tcPr>
          <w:p w14:paraId="0B664A43"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6E3B982C"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7F49B3C9"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496" w:type="dxa"/>
            <w:vAlign w:val="bottom"/>
          </w:tcPr>
          <w:p w14:paraId="49832420"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150</w:t>
            </w:r>
          </w:p>
        </w:tc>
        <w:tc>
          <w:tcPr>
            <w:tcW w:w="1564" w:type="dxa"/>
            <w:vAlign w:val="bottom"/>
          </w:tcPr>
          <w:p w14:paraId="470DAE13"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35</w:t>
            </w:r>
          </w:p>
        </w:tc>
        <w:tc>
          <w:tcPr>
            <w:tcW w:w="1496" w:type="dxa"/>
            <w:vAlign w:val="bottom"/>
          </w:tcPr>
          <w:p w14:paraId="72DBEF8F"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6</w:t>
            </w:r>
          </w:p>
        </w:tc>
      </w:tr>
      <w:tr w:rsidR="00F813C0" w:rsidRPr="00083F98" w14:paraId="000628C6" w14:textId="77777777" w:rsidTr="00935855">
        <w:tc>
          <w:tcPr>
            <w:tcW w:w="961" w:type="dxa"/>
            <w:vAlign w:val="center"/>
          </w:tcPr>
          <w:p w14:paraId="6E1C342D"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12</w:t>
            </w:r>
          </w:p>
        </w:tc>
        <w:tc>
          <w:tcPr>
            <w:tcW w:w="1053" w:type="dxa"/>
            <w:vAlign w:val="center"/>
          </w:tcPr>
          <w:p w14:paraId="4B0A99B5"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70B79C3A"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053" w:type="dxa"/>
            <w:vAlign w:val="center"/>
          </w:tcPr>
          <w:p w14:paraId="4EF1575A"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w:t>
            </w:r>
          </w:p>
        </w:tc>
        <w:tc>
          <w:tcPr>
            <w:tcW w:w="1496" w:type="dxa"/>
            <w:vAlign w:val="bottom"/>
          </w:tcPr>
          <w:p w14:paraId="1BB10252"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150</w:t>
            </w:r>
          </w:p>
        </w:tc>
        <w:tc>
          <w:tcPr>
            <w:tcW w:w="1564" w:type="dxa"/>
            <w:vAlign w:val="bottom"/>
          </w:tcPr>
          <w:p w14:paraId="70B2C978"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45</w:t>
            </w:r>
          </w:p>
        </w:tc>
        <w:tc>
          <w:tcPr>
            <w:tcW w:w="1496" w:type="dxa"/>
            <w:vAlign w:val="bottom"/>
          </w:tcPr>
          <w:p w14:paraId="15E7FDF4"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6</w:t>
            </w:r>
          </w:p>
        </w:tc>
      </w:tr>
      <w:tr w:rsidR="00F813C0" w:rsidRPr="00083F98" w14:paraId="3BF64C4F" w14:textId="77777777" w:rsidTr="00935855">
        <w:tc>
          <w:tcPr>
            <w:tcW w:w="961" w:type="dxa"/>
            <w:vAlign w:val="center"/>
          </w:tcPr>
          <w:p w14:paraId="0756F113"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13</w:t>
            </w:r>
          </w:p>
        </w:tc>
        <w:tc>
          <w:tcPr>
            <w:tcW w:w="1053" w:type="dxa"/>
            <w:vAlign w:val="center"/>
          </w:tcPr>
          <w:p w14:paraId="2D6B21C6"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01FB6F16"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25E14B34"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496" w:type="dxa"/>
            <w:vAlign w:val="bottom"/>
          </w:tcPr>
          <w:p w14:paraId="4F0EC3D0"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150</w:t>
            </w:r>
          </w:p>
        </w:tc>
        <w:tc>
          <w:tcPr>
            <w:tcW w:w="1564" w:type="dxa"/>
            <w:vAlign w:val="bottom"/>
          </w:tcPr>
          <w:p w14:paraId="047ADCB5"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40</w:t>
            </w:r>
          </w:p>
        </w:tc>
        <w:tc>
          <w:tcPr>
            <w:tcW w:w="1496" w:type="dxa"/>
            <w:vAlign w:val="bottom"/>
          </w:tcPr>
          <w:p w14:paraId="7871AC92"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5</w:t>
            </w:r>
          </w:p>
        </w:tc>
      </w:tr>
      <w:tr w:rsidR="00F813C0" w:rsidRPr="00083F98" w14:paraId="2688F0EC" w14:textId="77777777" w:rsidTr="00935855">
        <w:tc>
          <w:tcPr>
            <w:tcW w:w="961" w:type="dxa"/>
            <w:vAlign w:val="center"/>
          </w:tcPr>
          <w:p w14:paraId="72DA427F"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14</w:t>
            </w:r>
          </w:p>
        </w:tc>
        <w:tc>
          <w:tcPr>
            <w:tcW w:w="1053" w:type="dxa"/>
            <w:vAlign w:val="center"/>
          </w:tcPr>
          <w:p w14:paraId="3A35ED23"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41D719E0"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74088F1F"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496" w:type="dxa"/>
            <w:vAlign w:val="bottom"/>
          </w:tcPr>
          <w:p w14:paraId="076795EC"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150</w:t>
            </w:r>
          </w:p>
        </w:tc>
        <w:tc>
          <w:tcPr>
            <w:tcW w:w="1564" w:type="dxa"/>
            <w:vAlign w:val="bottom"/>
          </w:tcPr>
          <w:p w14:paraId="2BEF2360"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40</w:t>
            </w:r>
          </w:p>
        </w:tc>
        <w:tc>
          <w:tcPr>
            <w:tcW w:w="1496" w:type="dxa"/>
            <w:vAlign w:val="bottom"/>
          </w:tcPr>
          <w:p w14:paraId="102CECE6"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5</w:t>
            </w:r>
          </w:p>
        </w:tc>
      </w:tr>
      <w:tr w:rsidR="00F813C0" w:rsidRPr="00083F98" w14:paraId="4F2790AD" w14:textId="77777777" w:rsidTr="00935855">
        <w:tc>
          <w:tcPr>
            <w:tcW w:w="961" w:type="dxa"/>
            <w:vAlign w:val="center"/>
          </w:tcPr>
          <w:p w14:paraId="6E8F5E81"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15</w:t>
            </w:r>
          </w:p>
        </w:tc>
        <w:tc>
          <w:tcPr>
            <w:tcW w:w="1053" w:type="dxa"/>
            <w:vAlign w:val="center"/>
          </w:tcPr>
          <w:p w14:paraId="0D2973BA"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0A49599A"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3AFF10CF"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496" w:type="dxa"/>
            <w:vAlign w:val="bottom"/>
          </w:tcPr>
          <w:p w14:paraId="6634A0F3"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150</w:t>
            </w:r>
          </w:p>
        </w:tc>
        <w:tc>
          <w:tcPr>
            <w:tcW w:w="1564" w:type="dxa"/>
            <w:vAlign w:val="bottom"/>
          </w:tcPr>
          <w:p w14:paraId="0C0F7C9F"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40</w:t>
            </w:r>
          </w:p>
        </w:tc>
        <w:tc>
          <w:tcPr>
            <w:tcW w:w="1496" w:type="dxa"/>
            <w:vAlign w:val="bottom"/>
          </w:tcPr>
          <w:p w14:paraId="492C9A48"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5</w:t>
            </w:r>
          </w:p>
        </w:tc>
      </w:tr>
      <w:tr w:rsidR="00F813C0" w:rsidRPr="00083F98" w14:paraId="4FA8F00A" w14:textId="77777777" w:rsidTr="00935855">
        <w:tc>
          <w:tcPr>
            <w:tcW w:w="961" w:type="dxa"/>
            <w:vAlign w:val="center"/>
          </w:tcPr>
          <w:p w14:paraId="3BE6127E"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16</w:t>
            </w:r>
          </w:p>
        </w:tc>
        <w:tc>
          <w:tcPr>
            <w:tcW w:w="1053" w:type="dxa"/>
            <w:vAlign w:val="center"/>
          </w:tcPr>
          <w:p w14:paraId="046036DB"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7A25232E"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7DC3A1AE"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496" w:type="dxa"/>
            <w:vAlign w:val="bottom"/>
          </w:tcPr>
          <w:p w14:paraId="551E87B8"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150</w:t>
            </w:r>
          </w:p>
        </w:tc>
        <w:tc>
          <w:tcPr>
            <w:tcW w:w="1564" w:type="dxa"/>
            <w:vAlign w:val="bottom"/>
          </w:tcPr>
          <w:p w14:paraId="0F499342"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40</w:t>
            </w:r>
          </w:p>
        </w:tc>
        <w:tc>
          <w:tcPr>
            <w:tcW w:w="1496" w:type="dxa"/>
            <w:vAlign w:val="bottom"/>
          </w:tcPr>
          <w:p w14:paraId="14A316A8"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5</w:t>
            </w:r>
          </w:p>
        </w:tc>
      </w:tr>
      <w:tr w:rsidR="00F813C0" w:rsidRPr="000E3A41" w14:paraId="611870DF" w14:textId="77777777" w:rsidTr="00935855">
        <w:tc>
          <w:tcPr>
            <w:tcW w:w="961" w:type="dxa"/>
            <w:vAlign w:val="center"/>
          </w:tcPr>
          <w:p w14:paraId="1F0D94A3" w14:textId="77777777" w:rsidR="00F813C0" w:rsidRPr="00083F98" w:rsidRDefault="00F813C0" w:rsidP="00657E83">
            <w:pPr>
              <w:jc w:val="center"/>
              <w:rPr>
                <w:rFonts w:ascii="Times New Roman" w:hAnsi="Times New Roman"/>
                <w:sz w:val="24"/>
                <w:szCs w:val="24"/>
                <w:lang w:val="en-IN" w:eastAsia="en-IN"/>
              </w:rPr>
            </w:pPr>
            <w:r w:rsidRPr="00083F98">
              <w:rPr>
                <w:rFonts w:ascii="Times New Roman" w:hAnsi="Times New Roman"/>
                <w:sz w:val="24"/>
                <w:szCs w:val="24"/>
                <w:lang w:val="en-IN" w:eastAsia="en-IN"/>
              </w:rPr>
              <w:t>17</w:t>
            </w:r>
          </w:p>
        </w:tc>
        <w:tc>
          <w:tcPr>
            <w:tcW w:w="1053" w:type="dxa"/>
            <w:vAlign w:val="center"/>
          </w:tcPr>
          <w:p w14:paraId="670C055B"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53367396"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053" w:type="dxa"/>
            <w:vAlign w:val="center"/>
          </w:tcPr>
          <w:p w14:paraId="6AFD212C"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0</w:t>
            </w:r>
          </w:p>
        </w:tc>
        <w:tc>
          <w:tcPr>
            <w:tcW w:w="1496" w:type="dxa"/>
            <w:vAlign w:val="bottom"/>
          </w:tcPr>
          <w:p w14:paraId="0BEE9378"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150</w:t>
            </w:r>
          </w:p>
        </w:tc>
        <w:tc>
          <w:tcPr>
            <w:tcW w:w="1564" w:type="dxa"/>
            <w:vAlign w:val="bottom"/>
          </w:tcPr>
          <w:p w14:paraId="5A9C0715" w14:textId="77777777" w:rsidR="00F813C0" w:rsidRPr="00083F98" w:rsidRDefault="00F813C0" w:rsidP="00657E83">
            <w:pPr>
              <w:jc w:val="center"/>
              <w:rPr>
                <w:rFonts w:ascii="Times New Roman" w:hAnsi="Times New Roman"/>
                <w:sz w:val="24"/>
                <w:szCs w:val="24"/>
              </w:rPr>
            </w:pPr>
            <w:r w:rsidRPr="00083F98">
              <w:rPr>
                <w:rFonts w:ascii="Times New Roman" w:hAnsi="Times New Roman"/>
                <w:sz w:val="24"/>
                <w:szCs w:val="24"/>
              </w:rPr>
              <w:t>40</w:t>
            </w:r>
          </w:p>
        </w:tc>
        <w:tc>
          <w:tcPr>
            <w:tcW w:w="1496" w:type="dxa"/>
            <w:vAlign w:val="bottom"/>
          </w:tcPr>
          <w:p w14:paraId="2EC89C14" w14:textId="77777777" w:rsidR="00F813C0" w:rsidRPr="000E3A41" w:rsidRDefault="00F813C0" w:rsidP="00657E83">
            <w:pPr>
              <w:jc w:val="center"/>
              <w:rPr>
                <w:rFonts w:ascii="Times New Roman" w:hAnsi="Times New Roman"/>
                <w:sz w:val="24"/>
                <w:szCs w:val="24"/>
              </w:rPr>
            </w:pPr>
            <w:r w:rsidRPr="00083F98">
              <w:rPr>
                <w:rFonts w:ascii="Times New Roman" w:hAnsi="Times New Roman"/>
                <w:sz w:val="24"/>
                <w:szCs w:val="24"/>
              </w:rPr>
              <w:t>5</w:t>
            </w:r>
          </w:p>
        </w:tc>
      </w:tr>
    </w:tbl>
    <w:p w14:paraId="01AF1167" w14:textId="77777777" w:rsidR="00F813C0" w:rsidRPr="000E3A41" w:rsidRDefault="00F813C0" w:rsidP="00657E83">
      <w:pPr>
        <w:spacing w:after="0" w:line="360" w:lineRule="auto"/>
        <w:jc w:val="both"/>
        <w:rPr>
          <w:rFonts w:ascii="Times New Roman" w:hAnsi="Times New Roman"/>
          <w:sz w:val="24"/>
          <w:szCs w:val="24"/>
          <w:lang w:val="en-IN" w:eastAsia="en-IN"/>
        </w:rPr>
      </w:pPr>
    </w:p>
    <w:p w14:paraId="343B4F98" w14:textId="77777777" w:rsidR="00F813C0" w:rsidRPr="000E3A41" w:rsidRDefault="00F813C0" w:rsidP="00657E83">
      <w:pPr>
        <w:spacing w:after="0" w:line="360" w:lineRule="auto"/>
        <w:jc w:val="both"/>
        <w:rPr>
          <w:rFonts w:ascii="Times New Roman" w:hAnsi="Times New Roman"/>
          <w:sz w:val="24"/>
          <w:szCs w:val="24"/>
          <w:lang w:val="en-IN" w:eastAsia="en-IN"/>
        </w:rPr>
      </w:pPr>
      <w:r w:rsidRPr="000E3A41">
        <w:rPr>
          <w:rFonts w:ascii="Times New Roman" w:hAnsi="Times New Roman"/>
          <w:sz w:val="24"/>
          <w:szCs w:val="24"/>
          <w:lang w:val="en-IN" w:eastAsia="en-IN"/>
        </w:rPr>
        <w:t>Where, S</w:t>
      </w:r>
      <w:r w:rsidRPr="000E3A41">
        <w:rPr>
          <w:rFonts w:ascii="Times New Roman" w:hAnsi="Times New Roman"/>
          <w:sz w:val="24"/>
          <w:szCs w:val="24"/>
          <w:vertAlign w:val="subscript"/>
          <w:lang w:val="en-IN" w:eastAsia="en-IN"/>
        </w:rPr>
        <w:t>1</w:t>
      </w:r>
      <w:r w:rsidRPr="000E3A41">
        <w:rPr>
          <w:rFonts w:ascii="Times New Roman" w:hAnsi="Times New Roman"/>
          <w:sz w:val="24"/>
          <w:szCs w:val="24"/>
          <w:lang w:val="en-IN" w:eastAsia="en-IN"/>
        </w:rPr>
        <w:t xml:space="preserve"> = Puffing temperature (˚C), S</w:t>
      </w:r>
      <w:r w:rsidRPr="000E3A41">
        <w:rPr>
          <w:rFonts w:ascii="Times New Roman" w:hAnsi="Times New Roman"/>
          <w:sz w:val="24"/>
          <w:szCs w:val="24"/>
          <w:vertAlign w:val="subscript"/>
          <w:lang w:val="en-IN" w:eastAsia="en-IN"/>
        </w:rPr>
        <w:t>2</w:t>
      </w:r>
      <w:r w:rsidRPr="000E3A41">
        <w:rPr>
          <w:rFonts w:ascii="Times New Roman" w:hAnsi="Times New Roman"/>
          <w:sz w:val="24"/>
          <w:szCs w:val="24"/>
          <w:lang w:val="en-IN" w:eastAsia="en-IN"/>
        </w:rPr>
        <w:t xml:space="preserve"> = Stirrer speed (RPM), S</w:t>
      </w:r>
      <w:r w:rsidRPr="000E3A41">
        <w:rPr>
          <w:rFonts w:ascii="Times New Roman" w:hAnsi="Times New Roman"/>
          <w:sz w:val="24"/>
          <w:szCs w:val="24"/>
          <w:vertAlign w:val="subscript"/>
          <w:lang w:val="en-IN" w:eastAsia="en-IN"/>
        </w:rPr>
        <w:t>3</w:t>
      </w:r>
      <w:r>
        <w:rPr>
          <w:rFonts w:ascii="Times New Roman" w:hAnsi="Times New Roman"/>
          <w:sz w:val="24"/>
          <w:szCs w:val="24"/>
          <w:vertAlign w:val="subscript"/>
          <w:lang w:val="en-IN" w:eastAsia="en-IN"/>
        </w:rPr>
        <w:t xml:space="preserve"> </w:t>
      </w:r>
      <w:r w:rsidRPr="000E3A41">
        <w:rPr>
          <w:rFonts w:ascii="Times New Roman" w:hAnsi="Times New Roman"/>
          <w:sz w:val="24"/>
          <w:szCs w:val="24"/>
          <w:lang w:val="en-IN" w:eastAsia="en-IN"/>
        </w:rPr>
        <w:t>= Puffing time (min)</w:t>
      </w:r>
    </w:p>
    <w:p w14:paraId="62695662" w14:textId="77777777" w:rsidR="00F813C0" w:rsidRPr="00CF5CB5" w:rsidRDefault="00F813C0" w:rsidP="00657E83">
      <w:pPr>
        <w:pStyle w:val="NormalWeb"/>
        <w:numPr>
          <w:ilvl w:val="2"/>
          <w:numId w:val="43"/>
        </w:numPr>
        <w:spacing w:before="0" w:beforeAutospacing="0" w:after="0" w:afterAutospacing="0"/>
        <w:rPr>
          <w:b/>
          <w:bCs/>
        </w:rPr>
      </w:pPr>
      <w:r w:rsidRPr="00CF5CB5">
        <w:rPr>
          <w:b/>
          <w:bCs/>
        </w:rPr>
        <w:t>Quality evaluation of selected grai</w:t>
      </w:r>
      <w:r>
        <w:rPr>
          <w:b/>
          <w:bCs/>
        </w:rPr>
        <w:t xml:space="preserve">ns puffs/pops prepared within the </w:t>
      </w:r>
      <w:r w:rsidRPr="00CF5CB5">
        <w:rPr>
          <w:b/>
          <w:bCs/>
        </w:rPr>
        <w:t>experimental range</w:t>
      </w:r>
    </w:p>
    <w:p w14:paraId="7E23C81D" w14:textId="77777777" w:rsidR="00F813C0" w:rsidRPr="00CF5CB5" w:rsidRDefault="00F813C0" w:rsidP="00657E83">
      <w:pPr>
        <w:pStyle w:val="NormalWeb"/>
        <w:spacing w:before="0" w:beforeAutospacing="0" w:after="0" w:afterAutospacing="0" w:line="360" w:lineRule="auto"/>
        <w:ind w:firstLine="709"/>
      </w:pPr>
      <w:r w:rsidRPr="00CF5CB5">
        <w:rPr>
          <w:rFonts w:eastAsiaTheme="minorEastAsia" w:cs="Mangal"/>
          <w:iCs/>
        </w:rPr>
        <w:t xml:space="preserve">The </w:t>
      </w:r>
      <w:r w:rsidRPr="007D7606">
        <w:rPr>
          <w:lang w:val="en-IN" w:eastAsia="en-IN"/>
        </w:rPr>
        <w:t>puffing /popping</w:t>
      </w:r>
      <w:r w:rsidRPr="000E3A41">
        <w:rPr>
          <w:lang w:val="en-IN" w:eastAsia="en-IN"/>
        </w:rPr>
        <w:t xml:space="preserve"> </w:t>
      </w:r>
      <w:r>
        <w:rPr>
          <w:rFonts w:eastAsiaTheme="minorEastAsia" w:cs="Mangal"/>
          <w:iCs/>
        </w:rPr>
        <w:t>efficiency</w:t>
      </w:r>
      <w:r w:rsidRPr="00CF5CB5">
        <w:rPr>
          <w:rFonts w:eastAsiaTheme="minorEastAsia" w:cs="Mangal"/>
          <w:iCs/>
        </w:rPr>
        <w:t>, expansion ratio, bulk dens</w:t>
      </w:r>
      <w:r>
        <w:rPr>
          <w:rFonts w:eastAsiaTheme="minorEastAsia" w:cs="Mangal"/>
          <w:iCs/>
        </w:rPr>
        <w:t>ity, colour (L value), hardness</w:t>
      </w:r>
      <w:r w:rsidRPr="00CF5CB5">
        <w:rPr>
          <w:rFonts w:eastAsiaTheme="minorEastAsia" w:cs="Mangal"/>
          <w:iCs/>
        </w:rPr>
        <w:t xml:space="preserve"> and crispness of puffed/popped products</w:t>
      </w:r>
      <w:r>
        <w:rPr>
          <w:rFonts w:eastAsiaTheme="minorEastAsia" w:cs="Mangal"/>
          <w:iCs/>
        </w:rPr>
        <w:t xml:space="preserve"> viz. </w:t>
      </w:r>
      <w:r w:rsidRPr="007D7606">
        <w:rPr>
          <w:rFonts w:eastAsiaTheme="minorEastAsia" w:cs="Mangal"/>
          <w:iCs/>
        </w:rPr>
        <w:t>puffed soynuts, puffed peanuts, sorghum pops and popcorns</w:t>
      </w:r>
      <w:r>
        <w:rPr>
          <w:rFonts w:eastAsiaTheme="minorEastAsia" w:cs="Mangal"/>
          <w:iCs/>
        </w:rPr>
        <w:t xml:space="preserve"> </w:t>
      </w:r>
      <w:r w:rsidRPr="00CF5CB5">
        <w:rPr>
          <w:rFonts w:eastAsiaTheme="minorEastAsia" w:cs="Mangal"/>
          <w:iCs/>
        </w:rPr>
        <w:t>of selected grains were determined.</w:t>
      </w:r>
    </w:p>
    <w:p w14:paraId="3DC0EA8F" w14:textId="77777777" w:rsidR="00F813C0" w:rsidRPr="000E3A41" w:rsidRDefault="00F813C0" w:rsidP="00657E83">
      <w:pPr>
        <w:spacing w:after="0" w:line="360" w:lineRule="auto"/>
        <w:ind w:left="709" w:hanging="709"/>
        <w:jc w:val="both"/>
        <w:rPr>
          <w:rFonts w:ascii="Times New Roman" w:hAnsi="Times New Roman"/>
          <w:b/>
          <w:bCs/>
          <w:iCs/>
          <w:sz w:val="24"/>
          <w:szCs w:val="24"/>
        </w:rPr>
      </w:pPr>
      <w:r>
        <w:rPr>
          <w:rFonts w:ascii="Times New Roman" w:hAnsi="Times New Roman"/>
          <w:b/>
          <w:bCs/>
          <w:iCs/>
          <w:sz w:val="24"/>
          <w:szCs w:val="24"/>
        </w:rPr>
        <w:t>3.3</w:t>
      </w:r>
      <w:r w:rsidRPr="00EE5774">
        <w:rPr>
          <w:rFonts w:ascii="Times New Roman" w:hAnsi="Times New Roman"/>
          <w:b/>
          <w:bCs/>
          <w:iCs/>
          <w:sz w:val="24"/>
          <w:szCs w:val="24"/>
        </w:rPr>
        <w:t>.</w:t>
      </w:r>
      <w:r>
        <w:rPr>
          <w:rFonts w:ascii="Times New Roman" w:hAnsi="Times New Roman"/>
          <w:b/>
          <w:bCs/>
          <w:iCs/>
          <w:sz w:val="24"/>
          <w:szCs w:val="24"/>
        </w:rPr>
        <w:t>7.</w:t>
      </w:r>
      <w:r w:rsidRPr="00EE5774">
        <w:rPr>
          <w:rFonts w:ascii="Times New Roman" w:hAnsi="Times New Roman"/>
          <w:b/>
          <w:bCs/>
          <w:iCs/>
          <w:sz w:val="24"/>
          <w:szCs w:val="24"/>
        </w:rPr>
        <w:t xml:space="preserve">1 </w:t>
      </w:r>
      <w:r>
        <w:rPr>
          <w:rFonts w:ascii="Times New Roman" w:hAnsi="Times New Roman"/>
          <w:b/>
          <w:bCs/>
          <w:iCs/>
          <w:sz w:val="24"/>
          <w:szCs w:val="24"/>
        </w:rPr>
        <w:t>Puffing/</w:t>
      </w:r>
      <w:r w:rsidRPr="00EE5774">
        <w:rPr>
          <w:rFonts w:ascii="Times New Roman" w:hAnsi="Times New Roman"/>
          <w:b/>
          <w:bCs/>
          <w:iCs/>
          <w:sz w:val="24"/>
          <w:szCs w:val="24"/>
        </w:rPr>
        <w:t>popping efficiency (</w:t>
      </w:r>
      <w:r>
        <w:rPr>
          <w:rFonts w:ascii="Times New Roman" w:hAnsi="Times New Roman"/>
          <w:b/>
          <w:bCs/>
          <w:iCs/>
          <w:sz w:val="24"/>
          <w:szCs w:val="24"/>
        </w:rPr>
        <w:t>Puffing/</w:t>
      </w:r>
      <w:r w:rsidRPr="00EE5774">
        <w:rPr>
          <w:rFonts w:ascii="Times New Roman" w:hAnsi="Times New Roman"/>
          <w:b/>
          <w:bCs/>
          <w:iCs/>
          <w:sz w:val="24"/>
          <w:szCs w:val="24"/>
        </w:rPr>
        <w:t>popping Yield, %):</w:t>
      </w:r>
      <w:r w:rsidRPr="000E3A41">
        <w:rPr>
          <w:rFonts w:ascii="Times New Roman" w:hAnsi="Times New Roman"/>
          <w:b/>
          <w:bCs/>
          <w:iCs/>
          <w:sz w:val="24"/>
          <w:szCs w:val="24"/>
        </w:rPr>
        <w:t xml:space="preserve"> </w:t>
      </w:r>
    </w:p>
    <w:p w14:paraId="2CF34AB0" w14:textId="77777777" w:rsidR="00F813C0" w:rsidRPr="000E3A41" w:rsidRDefault="00F813C0" w:rsidP="00657E83">
      <w:pPr>
        <w:spacing w:after="0" w:line="360" w:lineRule="auto"/>
        <w:ind w:right="-173" w:firstLine="720"/>
        <w:contextualSpacing/>
        <w:jc w:val="both"/>
        <w:rPr>
          <w:rFonts w:ascii="Times New Roman" w:hAnsi="Times New Roman"/>
          <w:iCs/>
          <w:sz w:val="24"/>
          <w:szCs w:val="24"/>
        </w:rPr>
      </w:pPr>
      <w:r w:rsidRPr="007D7606">
        <w:rPr>
          <w:rFonts w:ascii="Times New Roman" w:hAnsi="Times New Roman"/>
          <w:iCs/>
          <w:sz w:val="24"/>
          <w:szCs w:val="24"/>
        </w:rPr>
        <w:t>Puffing/popping</w:t>
      </w:r>
      <w:r w:rsidRPr="00EE5774">
        <w:rPr>
          <w:rFonts w:ascii="Times New Roman" w:hAnsi="Times New Roman"/>
          <w:iCs/>
          <w:sz w:val="24"/>
          <w:szCs w:val="24"/>
        </w:rPr>
        <w:t xml:space="preserve"> efficiency was determined for the selected puffed/popped grains</w:t>
      </w:r>
      <w:r>
        <w:rPr>
          <w:rFonts w:ascii="Times New Roman" w:hAnsi="Times New Roman"/>
          <w:iCs/>
          <w:sz w:val="24"/>
          <w:szCs w:val="24"/>
        </w:rPr>
        <w:t xml:space="preserve"> in terms of </w:t>
      </w:r>
      <w:r w:rsidRPr="00EE5774">
        <w:rPr>
          <w:rFonts w:ascii="Times New Roman" w:hAnsi="Times New Roman"/>
          <w:iCs/>
          <w:sz w:val="24"/>
          <w:szCs w:val="24"/>
        </w:rPr>
        <w:t xml:space="preserve">popping yield </w:t>
      </w:r>
      <w:r>
        <w:rPr>
          <w:rFonts w:ascii="Times New Roman" w:hAnsi="Times New Roman"/>
          <w:iCs/>
          <w:sz w:val="24"/>
          <w:szCs w:val="24"/>
        </w:rPr>
        <w:t>(%)</w:t>
      </w:r>
      <w:r w:rsidRPr="00EE5774">
        <w:rPr>
          <w:rFonts w:ascii="Times New Roman" w:hAnsi="Times New Roman"/>
          <w:iCs/>
          <w:sz w:val="24"/>
          <w:szCs w:val="24"/>
        </w:rPr>
        <w:t>. It is the</w:t>
      </w:r>
      <w:r w:rsidRPr="00CF5CB5">
        <w:rPr>
          <w:rFonts w:ascii="Times New Roman" w:hAnsi="Times New Roman"/>
          <w:iCs/>
          <w:sz w:val="24"/>
          <w:szCs w:val="24"/>
        </w:rPr>
        <w:t xml:space="preserve"> ratio of the total weight of the popped sample to the sum of the total weight of popped and </w:t>
      </w:r>
      <w:proofErr w:type="spellStart"/>
      <w:r>
        <w:rPr>
          <w:rFonts w:ascii="Times New Roman" w:hAnsi="Times New Roman"/>
          <w:iCs/>
          <w:sz w:val="24"/>
          <w:szCs w:val="24"/>
        </w:rPr>
        <w:t>unpopped</w:t>
      </w:r>
      <w:proofErr w:type="spellEnd"/>
      <w:r>
        <w:rPr>
          <w:rFonts w:ascii="Times New Roman" w:hAnsi="Times New Roman"/>
          <w:iCs/>
          <w:sz w:val="24"/>
          <w:szCs w:val="24"/>
        </w:rPr>
        <w:t xml:space="preserve"> grains (Jadhav, 2018).</w:t>
      </w:r>
    </w:p>
    <w:p w14:paraId="0C851A82" w14:textId="77777777" w:rsidR="00F813C0" w:rsidRPr="000E3A41" w:rsidRDefault="00F813C0" w:rsidP="00657E83">
      <w:pPr>
        <w:pStyle w:val="ListParagraph"/>
        <w:spacing w:after="0" w:line="360" w:lineRule="auto"/>
        <w:jc w:val="both"/>
        <w:rPr>
          <w:rFonts w:ascii="Times New Roman" w:hAnsi="Times New Roman"/>
          <w:sz w:val="24"/>
          <w:szCs w:val="21"/>
          <w:lang w:bidi="mr-IN"/>
        </w:rPr>
      </w:pPr>
      <w:r w:rsidRPr="007D7606">
        <w:rPr>
          <w:rFonts w:ascii="Times New Roman" w:hAnsi="Times New Roman"/>
          <w:iCs/>
          <w:sz w:val="24"/>
          <w:szCs w:val="24"/>
        </w:rPr>
        <w:t>Puffing/popping</w:t>
      </w:r>
      <w:r w:rsidRPr="00EE5774">
        <w:rPr>
          <w:rFonts w:ascii="Times New Roman" w:hAnsi="Times New Roman"/>
          <w:iCs/>
          <w:sz w:val="24"/>
          <w:szCs w:val="24"/>
        </w:rPr>
        <w:t xml:space="preserve"> efficiency </w:t>
      </w:r>
      <w:r>
        <w:rPr>
          <w:rFonts w:ascii="Times New Roman" w:hAnsi="Times New Roman"/>
          <w:sz w:val="24"/>
          <w:szCs w:val="24"/>
        </w:rPr>
        <w:t>was</w:t>
      </w:r>
      <w:r w:rsidRPr="000E3A41">
        <w:rPr>
          <w:rFonts w:ascii="Times New Roman" w:hAnsi="Times New Roman"/>
          <w:sz w:val="24"/>
          <w:szCs w:val="24"/>
        </w:rPr>
        <w:t xml:space="preserve"> calculated by using following formula</w:t>
      </w:r>
      <w:r w:rsidRPr="000E3A41">
        <w:rPr>
          <w:rFonts w:ascii="Times New Roman" w:hAnsi="Times New Roman"/>
          <w:sz w:val="24"/>
          <w:szCs w:val="21"/>
          <w:cs/>
          <w:lang w:bidi="mr-IN"/>
        </w:rPr>
        <w:t>,</w:t>
      </w:r>
    </w:p>
    <w:p w14:paraId="69569529" w14:textId="77777777" w:rsidR="00F813C0" w:rsidRPr="00CF7BC3" w:rsidRDefault="00F813C0" w:rsidP="00657E83">
      <w:pPr>
        <w:pStyle w:val="ListParagraph"/>
        <w:tabs>
          <w:tab w:val="left" w:pos="90"/>
          <w:tab w:val="left" w:pos="270"/>
        </w:tabs>
        <w:spacing w:after="0" w:line="360" w:lineRule="auto"/>
        <w:ind w:left="142"/>
        <w:jc w:val="both"/>
        <w:rPr>
          <w:rFonts w:ascii="Times New Roman" w:hAnsi="Times New Roman"/>
          <w:b/>
          <w:sz w:val="2"/>
          <w:szCs w:val="2"/>
        </w:rPr>
      </w:pPr>
    </w:p>
    <w:p w14:paraId="39A53EFB" w14:textId="77777777" w:rsidR="00F813C0" w:rsidRPr="000E3A41" w:rsidRDefault="00F813C0" w:rsidP="00657E83">
      <w:pPr>
        <w:spacing w:after="0" w:line="360" w:lineRule="auto"/>
        <w:ind w:left="720"/>
        <w:jc w:val="both"/>
        <w:rPr>
          <w:rFonts w:ascii="Times New Roman" w:hAnsi="Times New Roman"/>
          <w:sz w:val="24"/>
          <w:szCs w:val="24"/>
        </w:rPr>
      </w:pPr>
      <m:oMathPara>
        <m:oMath>
          <m:r>
            <m:rPr>
              <m:sty m:val="p"/>
            </m:rPr>
            <w:rPr>
              <w:rFonts w:ascii="Cambria Math" w:hAnsi="Cambria Math"/>
              <w:sz w:val="24"/>
              <w:szCs w:val="24"/>
            </w:rPr>
            <w:lastRenderedPageBreak/>
            <m:t xml:space="preserve"> Puffing/popping efficiency </m:t>
          </m:r>
          <m:d>
            <m:dPr>
              <m:ctrlPr>
                <w:rPr>
                  <w:rFonts w:ascii="Cambria Math" w:hAnsi="Times New Roman"/>
                  <w:sz w:val="24"/>
                  <w:szCs w:val="24"/>
                </w:rPr>
              </m:ctrlPr>
            </m:dPr>
            <m:e>
              <m:r>
                <m:rPr>
                  <m:sty m:val="p"/>
                </m:rPr>
                <w:rPr>
                  <w:rFonts w:ascii="Cambria Math" w:hAnsi="Times New Roman"/>
                  <w:sz w:val="24"/>
                  <w:szCs w:val="24"/>
                </w:rPr>
                <m:t>%</m:t>
              </m:r>
            </m:e>
          </m:d>
          <m:r>
            <m:rPr>
              <m:sty m:val="p"/>
            </m:rPr>
            <w:rPr>
              <w:rFonts w:ascii="Cambria Math" w:hAnsi="Times New Roman"/>
              <w:sz w:val="24"/>
              <w:szCs w:val="24"/>
            </w:rPr>
            <m:t xml:space="preserve">=    </m:t>
          </m:r>
          <m:f>
            <m:fPr>
              <m:ctrlPr>
                <w:rPr>
                  <w:rFonts w:ascii="Cambria Math" w:hAnsi="Times New Roman"/>
                  <w:sz w:val="24"/>
                  <w:szCs w:val="24"/>
                </w:rPr>
              </m:ctrlPr>
            </m:fPr>
            <m:num>
              <m:r>
                <m:rPr>
                  <m:sty m:val="p"/>
                </m:rPr>
                <w:rPr>
                  <w:rFonts w:ascii="Cambria Math" w:hAnsi="Times New Roman"/>
                  <w:sz w:val="24"/>
                  <w:szCs w:val="24"/>
                </w:rPr>
                <m:t>Weight of Popped grains</m:t>
              </m:r>
            </m:num>
            <m:den>
              <m:r>
                <m:rPr>
                  <m:sty m:val="p"/>
                </m:rPr>
                <w:rPr>
                  <w:rFonts w:ascii="Cambria Math" w:hAnsi="Times New Roman"/>
                  <w:sz w:val="24"/>
                  <w:szCs w:val="24"/>
                </w:rPr>
                <m:t xml:space="preserve">Weight of popped grains+Weight of unpopped grains </m:t>
              </m:r>
            </m:den>
          </m:f>
          <m:r>
            <m:rPr>
              <m:sty m:val="p"/>
            </m:rPr>
            <w:rPr>
              <w:rFonts w:ascii="Cambria Math" w:hAnsi="Times New Roman"/>
              <w:sz w:val="24"/>
              <w:szCs w:val="24"/>
            </w:rPr>
            <m:t>X 100</m:t>
          </m:r>
        </m:oMath>
      </m:oMathPara>
    </w:p>
    <w:p w14:paraId="136DEB0B" w14:textId="77777777" w:rsidR="00F813C0" w:rsidRPr="001561A1" w:rsidRDefault="00F813C0" w:rsidP="00657E83">
      <w:pPr>
        <w:pStyle w:val="ListParagraph"/>
        <w:numPr>
          <w:ilvl w:val="3"/>
          <w:numId w:val="44"/>
        </w:numPr>
        <w:tabs>
          <w:tab w:val="left" w:pos="90"/>
          <w:tab w:val="left" w:pos="270"/>
        </w:tabs>
        <w:spacing w:after="0" w:line="360" w:lineRule="auto"/>
        <w:jc w:val="both"/>
        <w:rPr>
          <w:rFonts w:ascii="Times New Roman" w:hAnsi="Times New Roman"/>
          <w:b/>
          <w:sz w:val="24"/>
          <w:szCs w:val="24"/>
        </w:rPr>
      </w:pPr>
      <w:r w:rsidRPr="001561A1">
        <w:rPr>
          <w:rFonts w:ascii="Times New Roman" w:hAnsi="Times New Roman"/>
          <w:b/>
          <w:sz w:val="24"/>
          <w:szCs w:val="24"/>
          <w:lang w:val="en-IN"/>
        </w:rPr>
        <w:t>Expansion ratio:</w:t>
      </w:r>
    </w:p>
    <w:p w14:paraId="7ADEBFE3" w14:textId="77777777" w:rsidR="00F813C0" w:rsidRPr="001C2919" w:rsidRDefault="00F813C0" w:rsidP="00657E83">
      <w:pPr>
        <w:tabs>
          <w:tab w:val="left" w:pos="90"/>
          <w:tab w:val="left" w:pos="270"/>
        </w:tabs>
        <w:spacing w:after="0"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1C2919">
        <w:rPr>
          <w:rFonts w:ascii="Times New Roman" w:hAnsi="Times New Roman"/>
          <w:sz w:val="24"/>
          <w:szCs w:val="24"/>
        </w:rPr>
        <w:t>The expansion ratio was calculated for the popped and unpopped grains. It is the ratio of the total popped volume (cm</w:t>
      </w:r>
      <w:r w:rsidRPr="001C2919">
        <w:rPr>
          <w:rFonts w:ascii="Times New Roman" w:hAnsi="Times New Roman"/>
          <w:sz w:val="24"/>
          <w:szCs w:val="24"/>
          <w:vertAlign w:val="superscript"/>
        </w:rPr>
        <w:t>3</w:t>
      </w:r>
      <w:r w:rsidRPr="001C2919">
        <w:rPr>
          <w:rFonts w:ascii="Times New Roman" w:hAnsi="Times New Roman"/>
          <w:sz w:val="24"/>
          <w:szCs w:val="24"/>
        </w:rPr>
        <w:t>) to the volume of raw kernels (Nakade, 2019).</w:t>
      </w:r>
    </w:p>
    <w:p w14:paraId="4E745ED3" w14:textId="77777777" w:rsidR="00F813C0" w:rsidRPr="000E3A41" w:rsidRDefault="00F813C0" w:rsidP="00657E83">
      <w:pPr>
        <w:pStyle w:val="ListParagraph"/>
        <w:spacing w:after="0" w:line="360" w:lineRule="auto"/>
        <w:ind w:left="0" w:firstLine="720"/>
        <w:jc w:val="both"/>
        <w:rPr>
          <w:rFonts w:ascii="Times New Roman" w:hAnsi="Times New Roman"/>
          <w:sz w:val="24"/>
          <w:szCs w:val="24"/>
        </w:rPr>
      </w:pPr>
      <w:r w:rsidRPr="000E3A41">
        <w:rPr>
          <w:rFonts w:ascii="Times New Roman" w:hAnsi="Times New Roman"/>
          <w:sz w:val="24"/>
          <w:szCs w:val="24"/>
        </w:rPr>
        <w:t xml:space="preserve">Expansion ratio </w:t>
      </w:r>
      <w:r>
        <w:rPr>
          <w:rFonts w:ascii="Times New Roman" w:hAnsi="Times New Roman"/>
          <w:sz w:val="24"/>
          <w:szCs w:val="24"/>
        </w:rPr>
        <w:t>was</w:t>
      </w:r>
      <w:r w:rsidRPr="000E3A41">
        <w:rPr>
          <w:rFonts w:ascii="Times New Roman" w:hAnsi="Times New Roman"/>
          <w:sz w:val="24"/>
          <w:szCs w:val="24"/>
        </w:rPr>
        <w:t xml:space="preserve"> calculated by using following formula</w:t>
      </w:r>
    </w:p>
    <w:p w14:paraId="6166AC20" w14:textId="77777777" w:rsidR="00F813C0" w:rsidRPr="000E3A41" w:rsidRDefault="00F813C0" w:rsidP="00657E83">
      <w:pPr>
        <w:pStyle w:val="ListParagraph"/>
        <w:tabs>
          <w:tab w:val="left" w:pos="90"/>
          <w:tab w:val="left" w:pos="270"/>
        </w:tabs>
        <w:spacing w:after="0" w:line="360" w:lineRule="auto"/>
        <w:ind w:left="142"/>
        <w:jc w:val="both"/>
        <w:rPr>
          <w:rFonts w:ascii="Times New Roman" w:hAnsi="Times New Roman"/>
          <w:b/>
          <w:sz w:val="24"/>
          <w:szCs w:val="24"/>
        </w:rPr>
      </w:pPr>
    </w:p>
    <w:p w14:paraId="3AE641E9" w14:textId="77777777" w:rsidR="00F813C0" w:rsidRPr="000E3A41" w:rsidRDefault="00F813C0" w:rsidP="00657E83">
      <w:pPr>
        <w:pStyle w:val="ListParagraph"/>
        <w:spacing w:after="0" w:line="360" w:lineRule="auto"/>
        <w:jc w:val="both"/>
        <w:rPr>
          <w:rFonts w:ascii="Times New Roman" w:hAnsi="Times New Roman"/>
          <w:sz w:val="24"/>
          <w:szCs w:val="24"/>
        </w:rPr>
      </w:pPr>
      <m:oMathPara>
        <m:oMath>
          <m:r>
            <m:rPr>
              <m:sty m:val="p"/>
            </m:rPr>
            <w:rPr>
              <w:rFonts w:ascii="Cambria Math" w:hAnsi="Times New Roman"/>
              <w:sz w:val="24"/>
              <w:szCs w:val="24"/>
            </w:rPr>
            <m:t>Expansion Ratio=</m:t>
          </m:r>
          <m:f>
            <m:fPr>
              <m:ctrlPr>
                <w:rPr>
                  <w:rFonts w:ascii="Cambria Math" w:hAnsi="Times New Roman"/>
                  <w:sz w:val="24"/>
                  <w:szCs w:val="24"/>
                </w:rPr>
              </m:ctrlPr>
            </m:fPr>
            <m:num>
              <m:r>
                <m:rPr>
                  <m:sty m:val="p"/>
                </m:rPr>
                <w:rPr>
                  <w:rFonts w:ascii="Cambria Math" w:hAnsi="Times New Roman"/>
                  <w:sz w:val="24"/>
                  <w:szCs w:val="24"/>
                </w:rPr>
                <m:t>Total popped volume (ml)</m:t>
              </m:r>
            </m:num>
            <m:den>
              <m:r>
                <m:rPr>
                  <m:sty m:val="p"/>
                </m:rPr>
                <w:rPr>
                  <w:rFonts w:ascii="Cambria Math" w:hAnsi="Times New Roman"/>
                  <w:sz w:val="24"/>
                  <w:szCs w:val="24"/>
                </w:rPr>
                <m:t>Volume of raw grains (ml)</m:t>
              </m:r>
            </m:den>
          </m:f>
        </m:oMath>
      </m:oMathPara>
    </w:p>
    <w:p w14:paraId="2E7B4BE8" w14:textId="77777777" w:rsidR="00F813C0" w:rsidRPr="00D01A2F" w:rsidRDefault="00F813C0" w:rsidP="00657E83">
      <w:pPr>
        <w:pStyle w:val="ListParagraph"/>
        <w:tabs>
          <w:tab w:val="left" w:pos="90"/>
          <w:tab w:val="left" w:pos="270"/>
        </w:tabs>
        <w:spacing w:after="0" w:line="360" w:lineRule="auto"/>
        <w:contextualSpacing w:val="0"/>
        <w:jc w:val="both"/>
        <w:rPr>
          <w:rFonts w:ascii="Times New Roman" w:hAnsi="Times New Roman"/>
          <w:b/>
          <w:sz w:val="24"/>
          <w:szCs w:val="24"/>
        </w:rPr>
      </w:pPr>
    </w:p>
    <w:p w14:paraId="4B1BC8F7" w14:textId="77777777" w:rsidR="00F813C0" w:rsidRPr="001561A1" w:rsidRDefault="00F813C0" w:rsidP="00657E83">
      <w:pPr>
        <w:pStyle w:val="ListParagraph"/>
        <w:numPr>
          <w:ilvl w:val="3"/>
          <w:numId w:val="44"/>
        </w:numPr>
        <w:tabs>
          <w:tab w:val="left" w:pos="90"/>
          <w:tab w:val="left" w:pos="270"/>
        </w:tabs>
        <w:spacing w:after="0" w:line="360" w:lineRule="auto"/>
        <w:contextualSpacing w:val="0"/>
        <w:jc w:val="both"/>
        <w:rPr>
          <w:rFonts w:ascii="Times New Roman" w:hAnsi="Times New Roman"/>
          <w:b/>
          <w:sz w:val="24"/>
          <w:szCs w:val="24"/>
        </w:rPr>
      </w:pPr>
      <w:r w:rsidRPr="001561A1">
        <w:rPr>
          <w:rFonts w:ascii="Times New Roman" w:hAnsi="Times New Roman"/>
          <w:b/>
          <w:sz w:val="24"/>
          <w:szCs w:val="24"/>
          <w:lang w:val="en-IN"/>
        </w:rPr>
        <w:t>Bulk density:</w:t>
      </w:r>
    </w:p>
    <w:p w14:paraId="03F982BA" w14:textId="77777777" w:rsidR="00F813C0" w:rsidRDefault="00F813C0" w:rsidP="00657E83">
      <w:pPr>
        <w:pStyle w:val="NormalWeb"/>
        <w:spacing w:before="0" w:beforeAutospacing="0" w:after="0" w:afterAutospacing="0" w:line="360" w:lineRule="auto"/>
        <w:ind w:firstLine="851"/>
        <w:jc w:val="both"/>
      </w:pPr>
      <w:r>
        <w:t>Bulk density is the density of a material when packed or stacked in the bulk. It was determined by placing each sorghum-popped product into a 1000 ml graduated cylinder. The volume and weight of the selected grains popped and unpopped grain products were recorded to determine the bulk density as the weight of selected grains popped products per volume occupied by selected grain popped/puffed products (Jadhav, 2018).</w:t>
      </w:r>
    </w:p>
    <w:p w14:paraId="1618C8A1" w14:textId="77777777" w:rsidR="00F813C0" w:rsidRPr="000E3A41" w:rsidRDefault="00F813C0" w:rsidP="00657E83">
      <w:pPr>
        <w:pStyle w:val="ListParagraph"/>
        <w:spacing w:after="0" w:line="360" w:lineRule="auto"/>
        <w:jc w:val="both"/>
        <w:rPr>
          <w:rFonts w:ascii="Times New Roman" w:hAnsi="Times New Roman"/>
          <w:sz w:val="24"/>
          <w:szCs w:val="24"/>
        </w:rPr>
      </w:pPr>
      <w:r w:rsidRPr="000E3A41">
        <w:rPr>
          <w:rFonts w:ascii="Times New Roman" w:hAnsi="Times New Roman"/>
          <w:sz w:val="24"/>
          <w:szCs w:val="24"/>
        </w:rPr>
        <w:t xml:space="preserve">Bulk density </w:t>
      </w:r>
      <w:r>
        <w:rPr>
          <w:rFonts w:ascii="Times New Roman" w:hAnsi="Times New Roman"/>
          <w:sz w:val="24"/>
          <w:szCs w:val="24"/>
        </w:rPr>
        <w:t>was</w:t>
      </w:r>
      <w:r w:rsidRPr="000E3A41">
        <w:rPr>
          <w:rFonts w:ascii="Times New Roman" w:hAnsi="Times New Roman"/>
          <w:sz w:val="24"/>
          <w:szCs w:val="24"/>
        </w:rPr>
        <w:t xml:space="preserve"> calculated by using following formula</w:t>
      </w:r>
    </w:p>
    <w:p w14:paraId="4FD57EA9" w14:textId="77777777" w:rsidR="00F813C0" w:rsidRPr="000E3A41" w:rsidRDefault="00F813C0" w:rsidP="00657E83">
      <w:pPr>
        <w:pStyle w:val="ListParagraph"/>
        <w:spacing w:after="0" w:line="360" w:lineRule="auto"/>
        <w:jc w:val="both"/>
        <w:rPr>
          <w:rFonts w:ascii="Times New Roman" w:hAnsi="Times New Roman"/>
          <w:sz w:val="24"/>
          <w:szCs w:val="24"/>
        </w:rPr>
      </w:pPr>
    </w:p>
    <w:p w14:paraId="4C68FFBF" w14:textId="77777777" w:rsidR="00F813C0" w:rsidRPr="000E3A41" w:rsidRDefault="00F813C0" w:rsidP="00657E83">
      <w:pPr>
        <w:pStyle w:val="ListParagraph"/>
        <w:spacing w:after="0" w:line="360" w:lineRule="auto"/>
        <w:jc w:val="both"/>
        <w:rPr>
          <w:rFonts w:ascii="Times New Roman" w:hAnsi="Times New Roman"/>
          <w:b/>
          <w:sz w:val="24"/>
          <w:szCs w:val="24"/>
        </w:rPr>
      </w:pPr>
      <m:oMathPara>
        <m:oMath>
          <m:r>
            <m:rPr>
              <m:sty m:val="p"/>
            </m:rPr>
            <w:rPr>
              <w:rFonts w:ascii="Cambria Math" w:hAnsi="Times New Roman"/>
              <w:sz w:val="24"/>
              <w:szCs w:val="24"/>
            </w:rPr>
            <m:t>Bulk Density (g/cm3)=</m:t>
          </m:r>
          <m:f>
            <m:fPr>
              <m:ctrlPr>
                <w:rPr>
                  <w:rFonts w:ascii="Cambria Math" w:hAnsi="Times New Roman"/>
                  <w:sz w:val="24"/>
                  <w:szCs w:val="24"/>
                </w:rPr>
              </m:ctrlPr>
            </m:fPr>
            <m:num>
              <m:r>
                <m:rPr>
                  <m:sty m:val="p"/>
                </m:rPr>
                <w:rPr>
                  <w:rFonts w:ascii="Cambria Math" w:hAnsi="Times New Roman"/>
                  <w:sz w:val="24"/>
                  <w:szCs w:val="24"/>
                </w:rPr>
                <m:t>Mass of millet puff or pop sample (g)</m:t>
              </m:r>
            </m:num>
            <m:den>
              <m:r>
                <m:rPr>
                  <m:sty m:val="p"/>
                </m:rPr>
                <w:rPr>
                  <w:rFonts w:ascii="Cambria Math" w:hAnsi="Times New Roman"/>
                  <w:sz w:val="24"/>
                  <w:szCs w:val="24"/>
                </w:rPr>
                <m:t>Volume of millet puff or pop ample (cm</m:t>
              </m:r>
              <m:r>
                <m:rPr>
                  <m:sty m:val="p"/>
                </m:rPr>
                <w:rPr>
                  <w:rFonts w:ascii="Cambria Math" w:hAnsi="Times New Roman"/>
                  <w:sz w:val="24"/>
                  <w:szCs w:val="24"/>
                  <w:vertAlign w:val="superscript"/>
                </w:rPr>
                <m:t>3)</m:t>
              </m:r>
            </m:den>
          </m:f>
        </m:oMath>
      </m:oMathPara>
    </w:p>
    <w:p w14:paraId="732820DE" w14:textId="77777777" w:rsidR="00F813C0" w:rsidRPr="001A1342" w:rsidRDefault="00F813C0" w:rsidP="00657E83">
      <w:pPr>
        <w:tabs>
          <w:tab w:val="left" w:pos="90"/>
          <w:tab w:val="left" w:pos="270"/>
        </w:tabs>
        <w:spacing w:after="0" w:line="360" w:lineRule="auto"/>
        <w:jc w:val="both"/>
        <w:rPr>
          <w:rFonts w:ascii="Times New Roman" w:hAnsi="Times New Roman"/>
          <w:sz w:val="24"/>
          <w:szCs w:val="24"/>
        </w:rPr>
      </w:pPr>
      <w:r>
        <w:rPr>
          <w:rFonts w:ascii="Times New Roman" w:hAnsi="Times New Roman"/>
          <w:b/>
          <w:sz w:val="24"/>
          <w:szCs w:val="24"/>
        </w:rPr>
        <w:t xml:space="preserve">3.3.7.4 </w:t>
      </w:r>
      <w:r w:rsidRPr="001A1342">
        <w:rPr>
          <w:rFonts w:ascii="Times New Roman" w:hAnsi="Times New Roman"/>
          <w:b/>
          <w:sz w:val="24"/>
          <w:szCs w:val="24"/>
        </w:rPr>
        <w:t>Color</w:t>
      </w:r>
    </w:p>
    <w:p w14:paraId="6581E6B9" w14:textId="77777777" w:rsidR="00F813C0" w:rsidRDefault="00F813C0" w:rsidP="00657E83">
      <w:pPr>
        <w:autoSpaceDE w:val="0"/>
        <w:autoSpaceDN w:val="0"/>
        <w:adjustRightInd w:val="0"/>
        <w:spacing w:after="0" w:line="360" w:lineRule="auto"/>
        <w:ind w:firstLine="720"/>
        <w:jc w:val="both"/>
        <w:rPr>
          <w:rFonts w:ascii="Times New Roman" w:eastAsia="Calibri" w:hAnsi="Times New Roman"/>
          <w:sz w:val="24"/>
          <w:szCs w:val="24"/>
        </w:rPr>
      </w:pPr>
      <w:r w:rsidRPr="005922F9">
        <w:rPr>
          <w:rFonts w:ascii="Times New Roman" w:eastAsia="Calibri" w:hAnsi="Times New Roman"/>
          <w:sz w:val="24"/>
          <w:szCs w:val="24"/>
        </w:rPr>
        <w:t xml:space="preserve">The Colour (L value) of the samples was determined using a Hunter Lab colorimeter. All colour measurements were conducted after two days of the popping experiment (Jadhav, 2018). The colour of the selected popped grain products was measured using a Hunter lab colorimeter (Plate 4.1). Before testing the sample, the instrument was calibrated using standard black and white tiles supplied with the instrument. Colour readings are expressed in terms of the L value. The L value represents the light-dark spectrum with a range of 0 (black) to 100 (white). It was observed that there was not much variation in the ‘a’ and ‘b’ values with changes in the process parameters. Therefore, only the L-value (lightness of colour or brightness of the product) was considered in the present investigation. The mean of the three replicates was used for each experimental sample. </w:t>
      </w:r>
    </w:p>
    <w:p w14:paraId="437D2DA2" w14:textId="77777777" w:rsidR="00F813C0" w:rsidRPr="00823CFF" w:rsidRDefault="00F813C0" w:rsidP="00657E83">
      <w:pPr>
        <w:tabs>
          <w:tab w:val="left" w:pos="90"/>
          <w:tab w:val="left" w:pos="270"/>
        </w:tabs>
        <w:spacing w:after="0" w:line="360" w:lineRule="auto"/>
        <w:ind w:left="141"/>
        <w:jc w:val="both"/>
        <w:rPr>
          <w:rFonts w:ascii="Times New Roman" w:hAnsi="Times New Roman"/>
          <w:sz w:val="24"/>
          <w:szCs w:val="24"/>
        </w:rPr>
      </w:pPr>
      <w:proofErr w:type="gramStart"/>
      <w:r>
        <w:rPr>
          <w:rFonts w:ascii="Times New Roman" w:eastAsia="Calibri" w:hAnsi="Times New Roman"/>
          <w:b/>
          <w:sz w:val="24"/>
          <w:szCs w:val="24"/>
          <w:lang w:bidi="hi-IN"/>
        </w:rPr>
        <w:lastRenderedPageBreak/>
        <w:t xml:space="preserve">3.3.7.5  </w:t>
      </w:r>
      <w:r w:rsidRPr="00DB7614">
        <w:rPr>
          <w:rFonts w:ascii="Times New Roman" w:eastAsia="Calibri" w:hAnsi="Times New Roman"/>
          <w:b/>
          <w:sz w:val="24"/>
          <w:szCs w:val="24"/>
          <w:lang w:bidi="hi-IN"/>
        </w:rPr>
        <w:t>Textural</w:t>
      </w:r>
      <w:proofErr w:type="gramEnd"/>
      <w:r w:rsidRPr="00DB7614">
        <w:rPr>
          <w:rFonts w:ascii="Times New Roman" w:eastAsia="Calibri" w:hAnsi="Times New Roman"/>
          <w:b/>
          <w:sz w:val="24"/>
          <w:szCs w:val="24"/>
          <w:lang w:bidi="hi-IN"/>
        </w:rPr>
        <w:t xml:space="preserve"> properties (Hardness and Crispiness)</w:t>
      </w:r>
      <w:r w:rsidRPr="00823CFF">
        <w:rPr>
          <w:rFonts w:ascii="Times New Roman" w:hAnsi="Times New Roman"/>
          <w:b/>
          <w:bCs/>
          <w:sz w:val="24"/>
          <w:szCs w:val="24"/>
        </w:rPr>
        <w:t xml:space="preserve">: </w:t>
      </w:r>
    </w:p>
    <w:p w14:paraId="344C854E" w14:textId="77777777" w:rsidR="00F813C0" w:rsidRPr="000E3A41" w:rsidRDefault="00F813C0" w:rsidP="00657E83">
      <w:pPr>
        <w:pStyle w:val="ListParagraph"/>
        <w:tabs>
          <w:tab w:val="left" w:pos="90"/>
          <w:tab w:val="left" w:pos="270"/>
        </w:tabs>
        <w:spacing w:after="0" w:line="360" w:lineRule="auto"/>
        <w:ind w:left="0"/>
        <w:jc w:val="both"/>
        <w:rPr>
          <w:rFonts w:ascii="Times New Roman" w:hAnsi="Times New Roman"/>
          <w:sz w:val="24"/>
          <w:szCs w:val="24"/>
        </w:rPr>
      </w:pPr>
      <w:r w:rsidRPr="00DB7614">
        <w:rPr>
          <w:rFonts w:ascii="Times New Roman" w:hAnsi="Times New Roman"/>
          <w:sz w:val="24"/>
          <w:szCs w:val="21"/>
          <w:cs/>
          <w:lang w:bidi="mr-IN"/>
        </w:rPr>
        <w:tab/>
      </w:r>
      <w:r w:rsidRPr="00DB7614">
        <w:rPr>
          <w:rFonts w:ascii="Times New Roman" w:hAnsi="Times New Roman"/>
          <w:sz w:val="24"/>
          <w:szCs w:val="21"/>
          <w:cs/>
          <w:lang w:bidi="mr-IN"/>
        </w:rPr>
        <w:tab/>
      </w:r>
      <w:r w:rsidRPr="00DB7614">
        <w:rPr>
          <w:rFonts w:ascii="Times New Roman" w:hAnsi="Times New Roman"/>
          <w:sz w:val="24"/>
          <w:szCs w:val="21"/>
          <w:cs/>
          <w:lang w:bidi="mr-IN"/>
        </w:rPr>
        <w:tab/>
      </w:r>
      <w:r w:rsidRPr="00DB7614">
        <w:rPr>
          <w:rFonts w:ascii="Times New Roman" w:hAnsi="Times New Roman"/>
          <w:sz w:val="24"/>
          <w:szCs w:val="24"/>
        </w:rPr>
        <w:t>The textural properties (Hardness and Crispiness) of the selected popped grain</w:t>
      </w:r>
      <w:r w:rsidRPr="00CE3B26">
        <w:rPr>
          <w:rFonts w:ascii="Times New Roman" w:hAnsi="Times New Roman"/>
          <w:sz w:val="24"/>
          <w:szCs w:val="24"/>
        </w:rPr>
        <w:t xml:space="preserve"> samples were evaluated using a texture analyzer TA.XT. Plus Texture Analyzer, Stable Micro System, UK (plate 4.2). A texture analyzer with a 50 kg load cell was used to determine the hardness and crispiness of the </w:t>
      </w:r>
      <w:r>
        <w:rPr>
          <w:rFonts w:ascii="Times New Roman" w:hAnsi="Times New Roman"/>
          <w:sz w:val="24"/>
          <w:szCs w:val="24"/>
        </w:rPr>
        <w:t>sorghum pops</w:t>
      </w:r>
      <w:r w:rsidRPr="00CE3B26">
        <w:rPr>
          <w:rFonts w:ascii="Times New Roman" w:hAnsi="Times New Roman"/>
          <w:sz w:val="24"/>
          <w:szCs w:val="24"/>
        </w:rPr>
        <w:t xml:space="preserve">. For the measurement of crispness, a macro was developed that counts the number of major peaks represented in the force-time deformation curve during compression (Nath and Chattopadhyay, 2007). </w:t>
      </w:r>
    </w:p>
    <w:p w14:paraId="3F2DE7A6" w14:textId="67999DE4" w:rsidR="00657E83" w:rsidRDefault="00F813C0" w:rsidP="00657E83">
      <w:pPr>
        <w:autoSpaceDE w:val="0"/>
        <w:autoSpaceDN w:val="0"/>
        <w:adjustRightInd w:val="0"/>
        <w:spacing w:after="0" w:line="360" w:lineRule="auto"/>
        <w:ind w:left="1276" w:hanging="1276"/>
        <w:jc w:val="both"/>
        <w:rPr>
          <w:rFonts w:ascii="Times New Roman" w:hAnsi="Times New Roman"/>
          <w:sz w:val="24"/>
          <w:szCs w:val="24"/>
        </w:rPr>
      </w:pPr>
      <w:r w:rsidRPr="00CE3B26">
        <w:rPr>
          <w:rFonts w:ascii="Times New Roman" w:hAnsi="Times New Roman"/>
          <w:sz w:val="24"/>
          <w:szCs w:val="24"/>
        </w:rPr>
        <w:t>The hardness value was considered the mean peak compression force (Bourne, 2002), and crispiness was measured in terms of a major positive number of peaks (Khodke, 2002) with the setting of th</w:t>
      </w:r>
      <w:r>
        <w:rPr>
          <w:rFonts w:ascii="Times New Roman" w:hAnsi="Times New Roman"/>
          <w:sz w:val="24"/>
          <w:szCs w:val="24"/>
        </w:rPr>
        <w:t xml:space="preserve">e texture </w:t>
      </w:r>
      <w:proofErr w:type="spellStart"/>
      <w:r>
        <w:rPr>
          <w:rFonts w:ascii="Times New Roman" w:hAnsi="Times New Roman"/>
          <w:sz w:val="24"/>
          <w:szCs w:val="24"/>
        </w:rPr>
        <w:t>analyser</w:t>
      </w:r>
      <w:proofErr w:type="spellEnd"/>
      <w:r>
        <w:rPr>
          <w:rFonts w:ascii="Times New Roman" w:hAnsi="Times New Roman"/>
          <w:sz w:val="24"/>
          <w:szCs w:val="24"/>
        </w:rPr>
        <w:t xml:space="preserve"> </w:t>
      </w:r>
      <w:r w:rsidRPr="001561A1">
        <w:rPr>
          <w:rFonts w:ascii="Times New Roman" w:hAnsi="Times New Roman"/>
          <w:sz w:val="24"/>
          <w:szCs w:val="24"/>
        </w:rPr>
        <w:t>(Table 3).</w:t>
      </w:r>
    </w:p>
    <w:p w14:paraId="76A2D8ED" w14:textId="59E22496" w:rsidR="00F813C0" w:rsidRPr="000E3A41" w:rsidRDefault="00F813C0" w:rsidP="00657E83">
      <w:pPr>
        <w:autoSpaceDE w:val="0"/>
        <w:autoSpaceDN w:val="0"/>
        <w:adjustRightInd w:val="0"/>
        <w:spacing w:after="0" w:line="360" w:lineRule="auto"/>
        <w:ind w:left="1276" w:hanging="1276"/>
        <w:jc w:val="both"/>
        <w:rPr>
          <w:rFonts w:ascii="Times New Roman" w:hAnsi="Times New Roman"/>
          <w:b/>
          <w:bCs/>
          <w:sz w:val="24"/>
          <w:szCs w:val="24"/>
        </w:rPr>
      </w:pPr>
      <w:r>
        <w:rPr>
          <w:rFonts w:ascii="Times New Roman" w:hAnsi="Times New Roman"/>
          <w:b/>
          <w:bCs/>
          <w:sz w:val="24"/>
          <w:szCs w:val="24"/>
        </w:rPr>
        <w:t>Table 3</w:t>
      </w:r>
      <w:r w:rsidRPr="000E3A41">
        <w:rPr>
          <w:rFonts w:ascii="Times New Roman" w:hAnsi="Times New Roman"/>
          <w:b/>
          <w:bCs/>
          <w:sz w:val="24"/>
          <w:szCs w:val="24"/>
        </w:rPr>
        <w:t xml:space="preserve">: </w:t>
      </w:r>
      <w:r w:rsidRPr="002F0C6A">
        <w:rPr>
          <w:rFonts w:ascii="Times New Roman" w:hAnsi="Times New Roman"/>
          <w:b/>
          <w:sz w:val="24"/>
          <w:szCs w:val="24"/>
        </w:rPr>
        <w:t xml:space="preserve">Setting of </w:t>
      </w:r>
      <w:proofErr w:type="gramStart"/>
      <w:r w:rsidRPr="002F0C6A">
        <w:rPr>
          <w:rFonts w:ascii="Times New Roman" w:hAnsi="Times New Roman"/>
          <w:b/>
          <w:sz w:val="24"/>
          <w:szCs w:val="24"/>
        </w:rPr>
        <w:t>TA.XT</w:t>
      </w:r>
      <w:proofErr w:type="gramEnd"/>
      <w:r w:rsidRPr="002F0C6A">
        <w:rPr>
          <w:rFonts w:ascii="Times New Roman" w:hAnsi="Times New Roman"/>
          <w:b/>
          <w:sz w:val="24"/>
          <w:szCs w:val="24"/>
        </w:rPr>
        <w:t xml:space="preserve"> PLUS for </w:t>
      </w:r>
      <w:r w:rsidRPr="002F0C6A">
        <w:rPr>
          <w:rFonts w:ascii="Times New Roman" w:hAnsi="Times New Roman"/>
          <w:b/>
          <w:sz w:val="24"/>
          <w:szCs w:val="24"/>
          <w:lang w:val="en-IN" w:eastAsia="en-IN"/>
        </w:rPr>
        <w:t xml:space="preserve">production </w:t>
      </w:r>
      <w:r w:rsidRPr="002F0C6A">
        <w:rPr>
          <w:rFonts w:ascii="Times New Roman" w:hAnsi="Times New Roman"/>
          <w:b/>
          <w:sz w:val="24"/>
          <w:szCs w:val="24"/>
        </w:rPr>
        <w:t xml:space="preserve">of </w:t>
      </w:r>
      <w:r w:rsidRPr="002F0C6A">
        <w:rPr>
          <w:rFonts w:ascii="Times New Roman" w:eastAsia="Calibri" w:hAnsi="Times New Roman"/>
          <w:b/>
          <w:sz w:val="24"/>
          <w:szCs w:val="24"/>
        </w:rPr>
        <w:t xml:space="preserve">puffed </w:t>
      </w:r>
      <w:r w:rsidRPr="002F0C6A">
        <w:rPr>
          <w:rFonts w:ascii="Times New Roman" w:hAnsi="Times New Roman"/>
          <w:b/>
          <w:sz w:val="24"/>
          <w:szCs w:val="24"/>
        </w:rPr>
        <w:t xml:space="preserve">soynuts, </w:t>
      </w:r>
      <w:r w:rsidRPr="002F0C6A">
        <w:rPr>
          <w:rFonts w:ascii="Times New Roman" w:eastAsia="Calibri" w:hAnsi="Times New Roman"/>
          <w:b/>
          <w:sz w:val="24"/>
          <w:szCs w:val="24"/>
        </w:rPr>
        <w:t xml:space="preserve">puffed </w:t>
      </w:r>
      <w:r w:rsidRPr="002F0C6A">
        <w:rPr>
          <w:rFonts w:ascii="Times New Roman" w:hAnsi="Times New Roman"/>
          <w:b/>
          <w:sz w:val="24"/>
          <w:szCs w:val="24"/>
        </w:rPr>
        <w:t xml:space="preserve">peanuts puffs, sorghum pops and </w:t>
      </w:r>
      <w:r w:rsidRPr="002F0C6A">
        <w:rPr>
          <w:rFonts w:ascii="Times New Roman" w:hAnsi="Times New Roman"/>
          <w:b/>
          <w:sz w:val="24"/>
          <w:szCs w:val="24"/>
          <w:lang w:val="en-IN" w:eastAsia="en-IN"/>
        </w:rPr>
        <w:t>popcorns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119"/>
        <w:gridCol w:w="3118"/>
      </w:tblGrid>
      <w:tr w:rsidR="00F813C0" w:rsidRPr="000E3A41" w14:paraId="6EBF1C5D" w14:textId="77777777" w:rsidTr="00657E83">
        <w:trPr>
          <w:trHeight w:val="720"/>
          <w:jc w:val="center"/>
        </w:trPr>
        <w:tc>
          <w:tcPr>
            <w:tcW w:w="2268" w:type="dxa"/>
            <w:vAlign w:val="center"/>
          </w:tcPr>
          <w:p w14:paraId="6068E2E6" w14:textId="77777777" w:rsidR="00F813C0" w:rsidRPr="000E3A41" w:rsidRDefault="00F813C0" w:rsidP="00657E83">
            <w:pPr>
              <w:spacing w:after="0" w:line="240" w:lineRule="auto"/>
              <w:jc w:val="center"/>
              <w:rPr>
                <w:rFonts w:ascii="Times New Roman" w:hAnsi="Times New Roman"/>
                <w:b/>
                <w:bCs/>
                <w:sz w:val="24"/>
                <w:szCs w:val="24"/>
              </w:rPr>
            </w:pPr>
            <w:r w:rsidRPr="000E3A41">
              <w:rPr>
                <w:rFonts w:ascii="Times New Roman" w:hAnsi="Times New Roman"/>
                <w:b/>
                <w:bCs/>
                <w:sz w:val="24"/>
                <w:szCs w:val="24"/>
              </w:rPr>
              <w:t>Particulars</w:t>
            </w:r>
          </w:p>
        </w:tc>
        <w:tc>
          <w:tcPr>
            <w:tcW w:w="3119" w:type="dxa"/>
            <w:vAlign w:val="center"/>
          </w:tcPr>
          <w:p w14:paraId="32D5737D" w14:textId="77777777" w:rsidR="00F813C0" w:rsidRPr="000E3A41" w:rsidRDefault="00F813C0" w:rsidP="00657E83">
            <w:pPr>
              <w:spacing w:after="0" w:line="240" w:lineRule="auto"/>
              <w:jc w:val="center"/>
              <w:rPr>
                <w:rFonts w:ascii="Times New Roman" w:hAnsi="Times New Roman"/>
                <w:b/>
                <w:bCs/>
                <w:sz w:val="24"/>
                <w:szCs w:val="24"/>
              </w:rPr>
            </w:pPr>
            <w:r w:rsidRPr="000E3A41">
              <w:rPr>
                <w:rFonts w:ascii="Times New Roman" w:hAnsi="Times New Roman"/>
                <w:b/>
                <w:bCs/>
                <w:sz w:val="24"/>
                <w:szCs w:val="24"/>
              </w:rPr>
              <w:t>Settings for soynuts and peanuts</w:t>
            </w:r>
          </w:p>
        </w:tc>
        <w:tc>
          <w:tcPr>
            <w:tcW w:w="3118" w:type="dxa"/>
            <w:vAlign w:val="center"/>
          </w:tcPr>
          <w:p w14:paraId="41BC4565" w14:textId="77777777" w:rsidR="00F813C0" w:rsidRPr="000E3A41" w:rsidRDefault="00F813C0" w:rsidP="00657E83">
            <w:pPr>
              <w:spacing w:after="0" w:line="240" w:lineRule="auto"/>
              <w:jc w:val="center"/>
              <w:rPr>
                <w:rFonts w:ascii="Times New Roman" w:hAnsi="Times New Roman"/>
                <w:sz w:val="24"/>
                <w:szCs w:val="24"/>
              </w:rPr>
            </w:pPr>
            <w:r w:rsidRPr="000E3A41">
              <w:rPr>
                <w:rFonts w:ascii="Times New Roman" w:hAnsi="Times New Roman"/>
                <w:b/>
                <w:bCs/>
                <w:sz w:val="24"/>
                <w:szCs w:val="24"/>
              </w:rPr>
              <w:t xml:space="preserve">Settings for pops of </w:t>
            </w:r>
            <w:r>
              <w:rPr>
                <w:rFonts w:ascii="Times New Roman" w:hAnsi="Times New Roman"/>
                <w:b/>
                <w:bCs/>
                <w:sz w:val="24"/>
                <w:szCs w:val="24"/>
              </w:rPr>
              <w:t>sorghum and maize</w:t>
            </w:r>
          </w:p>
        </w:tc>
      </w:tr>
      <w:tr w:rsidR="00F813C0" w:rsidRPr="000E3A41" w14:paraId="3E26A5CA" w14:textId="77777777" w:rsidTr="00657E83">
        <w:trPr>
          <w:trHeight w:val="56"/>
          <w:jc w:val="center"/>
        </w:trPr>
        <w:tc>
          <w:tcPr>
            <w:tcW w:w="2268" w:type="dxa"/>
          </w:tcPr>
          <w:p w14:paraId="34B01279" w14:textId="77777777" w:rsidR="00F813C0" w:rsidRPr="000E3A41" w:rsidRDefault="00F813C0" w:rsidP="00657E83">
            <w:pPr>
              <w:spacing w:beforeLines="20" w:before="48" w:afterLines="20" w:after="48" w:line="240" w:lineRule="auto"/>
              <w:jc w:val="both"/>
              <w:rPr>
                <w:rFonts w:ascii="Times New Roman" w:hAnsi="Times New Roman"/>
                <w:b/>
                <w:bCs/>
                <w:sz w:val="24"/>
                <w:szCs w:val="24"/>
              </w:rPr>
            </w:pPr>
            <w:r w:rsidRPr="000E3A41">
              <w:rPr>
                <w:rFonts w:ascii="Times New Roman" w:hAnsi="Times New Roman"/>
                <w:b/>
                <w:bCs/>
                <w:sz w:val="24"/>
                <w:szCs w:val="24"/>
              </w:rPr>
              <w:t>Mode</w:t>
            </w:r>
          </w:p>
        </w:tc>
        <w:tc>
          <w:tcPr>
            <w:tcW w:w="3119" w:type="dxa"/>
          </w:tcPr>
          <w:p w14:paraId="61C17B01" w14:textId="77777777" w:rsidR="00F813C0" w:rsidRPr="000E3A41" w:rsidRDefault="00F813C0"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Measure force in compression</w:t>
            </w:r>
          </w:p>
        </w:tc>
        <w:tc>
          <w:tcPr>
            <w:tcW w:w="3118" w:type="dxa"/>
          </w:tcPr>
          <w:p w14:paraId="5698C767" w14:textId="77777777" w:rsidR="00F813C0" w:rsidRPr="000E3A41" w:rsidRDefault="00F813C0"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Measure force in compression</w:t>
            </w:r>
          </w:p>
        </w:tc>
      </w:tr>
      <w:tr w:rsidR="00F813C0" w:rsidRPr="000E3A41" w14:paraId="4BC1A2CC" w14:textId="77777777" w:rsidTr="00657E83">
        <w:trPr>
          <w:jc w:val="center"/>
        </w:trPr>
        <w:tc>
          <w:tcPr>
            <w:tcW w:w="2268" w:type="dxa"/>
          </w:tcPr>
          <w:p w14:paraId="6BB31B62" w14:textId="77777777" w:rsidR="00F813C0" w:rsidRPr="000E3A41" w:rsidRDefault="00F813C0" w:rsidP="00657E83">
            <w:pPr>
              <w:spacing w:beforeLines="20" w:before="48" w:afterLines="20" w:after="48" w:line="240" w:lineRule="auto"/>
              <w:jc w:val="both"/>
              <w:rPr>
                <w:rFonts w:ascii="Times New Roman" w:hAnsi="Times New Roman"/>
                <w:b/>
                <w:bCs/>
                <w:sz w:val="24"/>
                <w:szCs w:val="24"/>
              </w:rPr>
            </w:pPr>
            <w:r w:rsidRPr="000E3A41">
              <w:rPr>
                <w:rFonts w:ascii="Times New Roman" w:hAnsi="Times New Roman"/>
                <w:b/>
                <w:bCs/>
                <w:sz w:val="24"/>
                <w:szCs w:val="24"/>
              </w:rPr>
              <w:t>Option</w:t>
            </w:r>
          </w:p>
        </w:tc>
        <w:tc>
          <w:tcPr>
            <w:tcW w:w="3119" w:type="dxa"/>
          </w:tcPr>
          <w:p w14:paraId="512E791C" w14:textId="77777777" w:rsidR="00F813C0" w:rsidRPr="000E3A41" w:rsidRDefault="00F813C0"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Return to start</w:t>
            </w:r>
          </w:p>
        </w:tc>
        <w:tc>
          <w:tcPr>
            <w:tcW w:w="3118" w:type="dxa"/>
          </w:tcPr>
          <w:p w14:paraId="7EE90068" w14:textId="77777777" w:rsidR="00F813C0" w:rsidRPr="000E3A41" w:rsidRDefault="00F813C0" w:rsidP="00657E83">
            <w:pPr>
              <w:pStyle w:val="Default"/>
              <w:jc w:val="center"/>
              <w:rPr>
                <w:color w:val="auto"/>
              </w:rPr>
            </w:pPr>
            <w:r w:rsidRPr="000E3A41">
              <w:rPr>
                <w:color w:val="auto"/>
              </w:rPr>
              <w:t>Return to start</w:t>
            </w:r>
          </w:p>
        </w:tc>
      </w:tr>
      <w:tr w:rsidR="00F813C0" w:rsidRPr="000E3A41" w14:paraId="2E40A1F0" w14:textId="77777777" w:rsidTr="00657E83">
        <w:trPr>
          <w:jc w:val="center"/>
        </w:trPr>
        <w:tc>
          <w:tcPr>
            <w:tcW w:w="2268" w:type="dxa"/>
          </w:tcPr>
          <w:p w14:paraId="5E8F4041" w14:textId="77777777" w:rsidR="00F813C0" w:rsidRPr="000E3A41" w:rsidRDefault="00F813C0" w:rsidP="00657E83">
            <w:pPr>
              <w:spacing w:beforeLines="20" w:before="48" w:afterLines="20" w:after="48" w:line="240" w:lineRule="auto"/>
              <w:jc w:val="both"/>
              <w:rPr>
                <w:rFonts w:ascii="Times New Roman" w:hAnsi="Times New Roman"/>
                <w:b/>
                <w:bCs/>
                <w:sz w:val="24"/>
                <w:szCs w:val="24"/>
              </w:rPr>
            </w:pPr>
            <w:r w:rsidRPr="000E3A41">
              <w:rPr>
                <w:rFonts w:ascii="Times New Roman" w:hAnsi="Times New Roman"/>
                <w:b/>
                <w:bCs/>
                <w:sz w:val="24"/>
                <w:szCs w:val="24"/>
              </w:rPr>
              <w:t>Pre-test speed</w:t>
            </w:r>
          </w:p>
        </w:tc>
        <w:tc>
          <w:tcPr>
            <w:tcW w:w="3119" w:type="dxa"/>
          </w:tcPr>
          <w:p w14:paraId="38A0D6C7" w14:textId="77777777" w:rsidR="00F813C0" w:rsidRPr="000E3A41" w:rsidRDefault="00F813C0"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0.5 mm/sec</w:t>
            </w:r>
          </w:p>
        </w:tc>
        <w:tc>
          <w:tcPr>
            <w:tcW w:w="3118" w:type="dxa"/>
          </w:tcPr>
          <w:p w14:paraId="0D5C6FFB" w14:textId="77777777" w:rsidR="00F813C0" w:rsidRPr="000E3A41" w:rsidRDefault="00F813C0" w:rsidP="00657E83">
            <w:pPr>
              <w:pStyle w:val="Default"/>
              <w:jc w:val="center"/>
              <w:rPr>
                <w:color w:val="auto"/>
              </w:rPr>
            </w:pPr>
            <w:r w:rsidRPr="000E3A41">
              <w:rPr>
                <w:color w:val="auto"/>
              </w:rPr>
              <w:t>1 mm/sec</w:t>
            </w:r>
          </w:p>
        </w:tc>
      </w:tr>
      <w:tr w:rsidR="00F813C0" w:rsidRPr="000E3A41" w14:paraId="6E1F9CA5" w14:textId="77777777" w:rsidTr="00657E83">
        <w:trPr>
          <w:jc w:val="center"/>
        </w:trPr>
        <w:tc>
          <w:tcPr>
            <w:tcW w:w="2268" w:type="dxa"/>
          </w:tcPr>
          <w:p w14:paraId="00913F0C" w14:textId="77777777" w:rsidR="00F813C0" w:rsidRPr="000E3A41" w:rsidRDefault="00F813C0" w:rsidP="00657E83">
            <w:pPr>
              <w:spacing w:beforeLines="20" w:before="48" w:afterLines="20" w:after="48" w:line="240" w:lineRule="auto"/>
              <w:jc w:val="both"/>
              <w:rPr>
                <w:rFonts w:ascii="Times New Roman" w:hAnsi="Times New Roman"/>
                <w:b/>
                <w:bCs/>
                <w:sz w:val="24"/>
                <w:szCs w:val="24"/>
              </w:rPr>
            </w:pPr>
            <w:r w:rsidRPr="000E3A41">
              <w:rPr>
                <w:rFonts w:ascii="Times New Roman" w:hAnsi="Times New Roman"/>
                <w:b/>
                <w:bCs/>
                <w:sz w:val="24"/>
                <w:szCs w:val="24"/>
              </w:rPr>
              <w:t>Test speed</w:t>
            </w:r>
          </w:p>
        </w:tc>
        <w:tc>
          <w:tcPr>
            <w:tcW w:w="3119" w:type="dxa"/>
          </w:tcPr>
          <w:p w14:paraId="5F2C4E14" w14:textId="77777777" w:rsidR="00F813C0" w:rsidRPr="000E3A41" w:rsidRDefault="00F813C0"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0.1 mm/sec</w:t>
            </w:r>
          </w:p>
        </w:tc>
        <w:tc>
          <w:tcPr>
            <w:tcW w:w="3118" w:type="dxa"/>
          </w:tcPr>
          <w:p w14:paraId="41BC413D" w14:textId="77777777" w:rsidR="00F813C0" w:rsidRPr="000E3A41" w:rsidRDefault="00F813C0" w:rsidP="00657E83">
            <w:pPr>
              <w:pStyle w:val="Default"/>
              <w:jc w:val="center"/>
              <w:rPr>
                <w:color w:val="auto"/>
              </w:rPr>
            </w:pPr>
            <w:r w:rsidRPr="000E3A41">
              <w:rPr>
                <w:color w:val="auto"/>
              </w:rPr>
              <w:t>1 mm/sec</w:t>
            </w:r>
          </w:p>
        </w:tc>
      </w:tr>
      <w:tr w:rsidR="00F813C0" w:rsidRPr="000E3A41" w14:paraId="31515BD1" w14:textId="77777777" w:rsidTr="00657E83">
        <w:trPr>
          <w:trHeight w:val="269"/>
          <w:jc w:val="center"/>
        </w:trPr>
        <w:tc>
          <w:tcPr>
            <w:tcW w:w="2268" w:type="dxa"/>
          </w:tcPr>
          <w:p w14:paraId="4DC95DD3" w14:textId="77777777" w:rsidR="00F813C0" w:rsidRPr="000E3A41" w:rsidRDefault="00F813C0" w:rsidP="00657E83">
            <w:pPr>
              <w:spacing w:beforeLines="20" w:before="48" w:afterLines="20" w:after="48" w:line="240" w:lineRule="auto"/>
              <w:jc w:val="both"/>
              <w:rPr>
                <w:rFonts w:ascii="Times New Roman" w:hAnsi="Times New Roman"/>
                <w:b/>
                <w:bCs/>
                <w:sz w:val="24"/>
                <w:szCs w:val="24"/>
              </w:rPr>
            </w:pPr>
            <w:r w:rsidRPr="000E3A41">
              <w:rPr>
                <w:rFonts w:ascii="Times New Roman" w:hAnsi="Times New Roman"/>
                <w:b/>
                <w:bCs/>
                <w:sz w:val="24"/>
                <w:szCs w:val="24"/>
              </w:rPr>
              <w:t>Post Test speed</w:t>
            </w:r>
          </w:p>
        </w:tc>
        <w:tc>
          <w:tcPr>
            <w:tcW w:w="3119" w:type="dxa"/>
          </w:tcPr>
          <w:p w14:paraId="41215978" w14:textId="77777777" w:rsidR="00F813C0" w:rsidRPr="000E3A41" w:rsidRDefault="00F813C0"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1.0 mm/s</w:t>
            </w:r>
          </w:p>
        </w:tc>
        <w:tc>
          <w:tcPr>
            <w:tcW w:w="3118" w:type="dxa"/>
          </w:tcPr>
          <w:p w14:paraId="37722710" w14:textId="77777777" w:rsidR="00F813C0" w:rsidRPr="000E3A41" w:rsidRDefault="00F813C0" w:rsidP="00657E83">
            <w:pPr>
              <w:pStyle w:val="Default"/>
              <w:jc w:val="center"/>
              <w:rPr>
                <w:color w:val="auto"/>
              </w:rPr>
            </w:pPr>
            <w:r w:rsidRPr="000E3A41">
              <w:rPr>
                <w:color w:val="auto"/>
              </w:rPr>
              <w:t>10.0 mm/s</w:t>
            </w:r>
          </w:p>
        </w:tc>
      </w:tr>
      <w:tr w:rsidR="00F813C0" w:rsidRPr="000E3A41" w14:paraId="55AEFEFA" w14:textId="77777777" w:rsidTr="00657E83">
        <w:trPr>
          <w:trHeight w:val="56"/>
          <w:jc w:val="center"/>
        </w:trPr>
        <w:tc>
          <w:tcPr>
            <w:tcW w:w="2268" w:type="dxa"/>
          </w:tcPr>
          <w:p w14:paraId="193C33F3" w14:textId="77777777" w:rsidR="00F813C0" w:rsidRPr="000E3A41" w:rsidRDefault="00F813C0" w:rsidP="00657E83">
            <w:pPr>
              <w:spacing w:beforeLines="20" w:before="48" w:afterLines="20" w:after="48" w:line="240" w:lineRule="auto"/>
              <w:jc w:val="both"/>
              <w:rPr>
                <w:rFonts w:ascii="Times New Roman" w:hAnsi="Times New Roman"/>
                <w:b/>
                <w:bCs/>
                <w:sz w:val="24"/>
                <w:szCs w:val="24"/>
              </w:rPr>
            </w:pPr>
            <w:r w:rsidRPr="000E3A41">
              <w:rPr>
                <w:rFonts w:ascii="Times New Roman" w:hAnsi="Times New Roman"/>
                <w:b/>
                <w:bCs/>
                <w:sz w:val="24"/>
                <w:szCs w:val="24"/>
              </w:rPr>
              <w:t>Distance</w:t>
            </w:r>
          </w:p>
        </w:tc>
        <w:tc>
          <w:tcPr>
            <w:tcW w:w="3119" w:type="dxa"/>
          </w:tcPr>
          <w:p w14:paraId="35A1AEA5" w14:textId="77777777" w:rsidR="00F813C0" w:rsidRPr="000E3A41" w:rsidRDefault="00F813C0"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N A</w:t>
            </w:r>
          </w:p>
        </w:tc>
        <w:tc>
          <w:tcPr>
            <w:tcW w:w="3118" w:type="dxa"/>
          </w:tcPr>
          <w:p w14:paraId="16B5C0B8" w14:textId="77777777" w:rsidR="00F813C0" w:rsidRPr="000E3A41" w:rsidRDefault="00F813C0" w:rsidP="00657E83">
            <w:pPr>
              <w:pStyle w:val="Default"/>
              <w:jc w:val="center"/>
              <w:rPr>
                <w:color w:val="auto"/>
              </w:rPr>
            </w:pPr>
            <w:r w:rsidRPr="000E3A41">
              <w:rPr>
                <w:color w:val="auto"/>
              </w:rPr>
              <w:t>N A</w:t>
            </w:r>
          </w:p>
        </w:tc>
      </w:tr>
      <w:tr w:rsidR="00F813C0" w:rsidRPr="000E3A41" w14:paraId="197103A2" w14:textId="77777777" w:rsidTr="00657E83">
        <w:trPr>
          <w:jc w:val="center"/>
        </w:trPr>
        <w:tc>
          <w:tcPr>
            <w:tcW w:w="2268" w:type="dxa"/>
          </w:tcPr>
          <w:p w14:paraId="35789623" w14:textId="77777777" w:rsidR="00F813C0" w:rsidRPr="000E3A41" w:rsidRDefault="00F813C0" w:rsidP="00657E83">
            <w:pPr>
              <w:spacing w:beforeLines="20" w:before="48" w:afterLines="20" w:after="48" w:line="240" w:lineRule="auto"/>
              <w:jc w:val="both"/>
              <w:rPr>
                <w:rFonts w:ascii="Times New Roman" w:hAnsi="Times New Roman"/>
                <w:b/>
                <w:bCs/>
                <w:sz w:val="24"/>
                <w:szCs w:val="24"/>
              </w:rPr>
            </w:pPr>
            <w:r w:rsidRPr="000E3A41">
              <w:rPr>
                <w:rFonts w:ascii="Times New Roman" w:hAnsi="Times New Roman"/>
                <w:b/>
                <w:bCs/>
                <w:sz w:val="24"/>
                <w:szCs w:val="24"/>
              </w:rPr>
              <w:t>Data acquisition rate</w:t>
            </w:r>
          </w:p>
        </w:tc>
        <w:tc>
          <w:tcPr>
            <w:tcW w:w="3119" w:type="dxa"/>
          </w:tcPr>
          <w:p w14:paraId="6E2483F8" w14:textId="77777777" w:rsidR="00F813C0" w:rsidRPr="000E3A41" w:rsidRDefault="00F813C0"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 xml:space="preserve">400 </w:t>
            </w:r>
            <w:proofErr w:type="spellStart"/>
            <w:r w:rsidRPr="000E3A41">
              <w:rPr>
                <w:rFonts w:ascii="Times New Roman" w:hAnsi="Times New Roman"/>
                <w:sz w:val="24"/>
                <w:szCs w:val="24"/>
              </w:rPr>
              <w:t>pps</w:t>
            </w:r>
            <w:proofErr w:type="spellEnd"/>
          </w:p>
        </w:tc>
        <w:tc>
          <w:tcPr>
            <w:tcW w:w="3118" w:type="dxa"/>
          </w:tcPr>
          <w:p w14:paraId="09E7B756" w14:textId="77777777" w:rsidR="00F813C0" w:rsidRPr="000E3A41" w:rsidRDefault="00F813C0" w:rsidP="00657E83">
            <w:pPr>
              <w:pStyle w:val="Default"/>
              <w:jc w:val="center"/>
              <w:rPr>
                <w:color w:val="auto"/>
              </w:rPr>
            </w:pPr>
            <w:r w:rsidRPr="000E3A41">
              <w:rPr>
                <w:color w:val="auto"/>
              </w:rPr>
              <w:t xml:space="preserve">400 </w:t>
            </w:r>
            <w:proofErr w:type="spellStart"/>
            <w:r w:rsidRPr="000E3A41">
              <w:rPr>
                <w:color w:val="auto"/>
              </w:rPr>
              <w:t>pps</w:t>
            </w:r>
            <w:proofErr w:type="spellEnd"/>
          </w:p>
        </w:tc>
      </w:tr>
      <w:tr w:rsidR="00F813C0" w:rsidRPr="000E3A41" w14:paraId="58A6A48B" w14:textId="77777777" w:rsidTr="00657E83">
        <w:trPr>
          <w:jc w:val="center"/>
        </w:trPr>
        <w:tc>
          <w:tcPr>
            <w:tcW w:w="2268" w:type="dxa"/>
          </w:tcPr>
          <w:p w14:paraId="1FA529D5" w14:textId="77777777" w:rsidR="00F813C0" w:rsidRPr="000E3A41" w:rsidRDefault="00F813C0" w:rsidP="00657E83">
            <w:pPr>
              <w:spacing w:beforeLines="20" w:before="48" w:afterLines="20" w:after="48" w:line="240" w:lineRule="auto"/>
              <w:jc w:val="both"/>
              <w:rPr>
                <w:rFonts w:ascii="Times New Roman" w:hAnsi="Times New Roman"/>
                <w:b/>
                <w:bCs/>
                <w:sz w:val="24"/>
                <w:szCs w:val="24"/>
              </w:rPr>
            </w:pPr>
            <w:r w:rsidRPr="000E3A41">
              <w:rPr>
                <w:rFonts w:ascii="Times New Roman" w:hAnsi="Times New Roman"/>
                <w:b/>
                <w:bCs/>
                <w:sz w:val="24"/>
                <w:szCs w:val="24"/>
              </w:rPr>
              <w:t>Strain</w:t>
            </w:r>
          </w:p>
        </w:tc>
        <w:tc>
          <w:tcPr>
            <w:tcW w:w="3119" w:type="dxa"/>
          </w:tcPr>
          <w:p w14:paraId="1E428AE6" w14:textId="77777777" w:rsidR="00F813C0" w:rsidRPr="000E3A41" w:rsidRDefault="00F813C0"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50 %</w:t>
            </w:r>
          </w:p>
        </w:tc>
        <w:tc>
          <w:tcPr>
            <w:tcW w:w="3118" w:type="dxa"/>
          </w:tcPr>
          <w:p w14:paraId="79D76E12" w14:textId="77777777" w:rsidR="00F813C0" w:rsidRPr="000E3A41" w:rsidRDefault="00F813C0" w:rsidP="00657E83">
            <w:pPr>
              <w:pStyle w:val="Default"/>
              <w:jc w:val="center"/>
              <w:rPr>
                <w:color w:val="auto"/>
              </w:rPr>
            </w:pPr>
            <w:r w:rsidRPr="000E3A41">
              <w:rPr>
                <w:color w:val="auto"/>
              </w:rPr>
              <w:t>50 %</w:t>
            </w:r>
          </w:p>
        </w:tc>
      </w:tr>
      <w:tr w:rsidR="00F813C0" w:rsidRPr="000E3A41" w14:paraId="6525B76D" w14:textId="77777777" w:rsidTr="00657E83">
        <w:trPr>
          <w:jc w:val="center"/>
        </w:trPr>
        <w:tc>
          <w:tcPr>
            <w:tcW w:w="2268" w:type="dxa"/>
          </w:tcPr>
          <w:p w14:paraId="0C035A04" w14:textId="77777777" w:rsidR="00F813C0" w:rsidRPr="000E3A41" w:rsidRDefault="00F813C0" w:rsidP="00657E83">
            <w:pPr>
              <w:spacing w:beforeLines="20" w:before="48" w:afterLines="20" w:after="48" w:line="240" w:lineRule="auto"/>
              <w:jc w:val="both"/>
              <w:rPr>
                <w:rFonts w:ascii="Times New Roman" w:hAnsi="Times New Roman"/>
                <w:b/>
                <w:bCs/>
                <w:sz w:val="24"/>
                <w:szCs w:val="24"/>
              </w:rPr>
            </w:pPr>
            <w:r w:rsidRPr="000E3A41">
              <w:rPr>
                <w:rFonts w:ascii="Times New Roman" w:hAnsi="Times New Roman"/>
                <w:b/>
                <w:bCs/>
                <w:sz w:val="24"/>
                <w:szCs w:val="24"/>
              </w:rPr>
              <w:t>Testing force</w:t>
            </w:r>
          </w:p>
        </w:tc>
        <w:tc>
          <w:tcPr>
            <w:tcW w:w="3119" w:type="dxa"/>
          </w:tcPr>
          <w:p w14:paraId="77A1060B" w14:textId="77777777" w:rsidR="00F813C0" w:rsidRPr="000E3A41" w:rsidRDefault="00F813C0"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0.05 N</w:t>
            </w:r>
          </w:p>
        </w:tc>
        <w:tc>
          <w:tcPr>
            <w:tcW w:w="3118" w:type="dxa"/>
          </w:tcPr>
          <w:p w14:paraId="7771D5D8" w14:textId="77777777" w:rsidR="00F813C0" w:rsidRPr="000E3A41" w:rsidRDefault="00F813C0" w:rsidP="00657E83">
            <w:pPr>
              <w:pStyle w:val="Default"/>
              <w:jc w:val="center"/>
              <w:rPr>
                <w:color w:val="auto"/>
              </w:rPr>
            </w:pPr>
            <w:r w:rsidRPr="000E3A41">
              <w:rPr>
                <w:color w:val="auto"/>
              </w:rPr>
              <w:t>0.05 N</w:t>
            </w:r>
          </w:p>
        </w:tc>
      </w:tr>
      <w:tr w:rsidR="00F813C0" w:rsidRPr="000E3A41" w14:paraId="79F3C3BB" w14:textId="77777777" w:rsidTr="00657E83">
        <w:trPr>
          <w:jc w:val="center"/>
        </w:trPr>
        <w:tc>
          <w:tcPr>
            <w:tcW w:w="2268" w:type="dxa"/>
          </w:tcPr>
          <w:p w14:paraId="72FAC974" w14:textId="77777777" w:rsidR="00F813C0" w:rsidRPr="000E3A41" w:rsidRDefault="00F813C0" w:rsidP="00657E83">
            <w:pPr>
              <w:spacing w:beforeLines="20" w:before="48" w:afterLines="20" w:after="48" w:line="240" w:lineRule="auto"/>
              <w:jc w:val="both"/>
              <w:rPr>
                <w:rFonts w:ascii="Times New Roman" w:hAnsi="Times New Roman"/>
                <w:b/>
                <w:bCs/>
                <w:sz w:val="24"/>
                <w:szCs w:val="24"/>
              </w:rPr>
            </w:pPr>
            <w:r w:rsidRPr="000E3A41">
              <w:rPr>
                <w:rFonts w:ascii="Times New Roman" w:hAnsi="Times New Roman"/>
                <w:b/>
                <w:bCs/>
                <w:sz w:val="24"/>
                <w:szCs w:val="24"/>
              </w:rPr>
              <w:t>Cylindrical probe</w:t>
            </w:r>
          </w:p>
        </w:tc>
        <w:tc>
          <w:tcPr>
            <w:tcW w:w="3119" w:type="dxa"/>
          </w:tcPr>
          <w:p w14:paraId="1A0F66D2" w14:textId="77777777" w:rsidR="00F813C0" w:rsidRPr="000E3A41" w:rsidRDefault="00F813C0"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P75</w:t>
            </w:r>
          </w:p>
        </w:tc>
        <w:tc>
          <w:tcPr>
            <w:tcW w:w="3118" w:type="dxa"/>
          </w:tcPr>
          <w:p w14:paraId="5BE84D8B" w14:textId="77777777" w:rsidR="00F813C0" w:rsidRPr="000E3A41" w:rsidRDefault="00F813C0" w:rsidP="00657E83">
            <w:pPr>
              <w:pStyle w:val="Default"/>
              <w:jc w:val="center"/>
              <w:rPr>
                <w:color w:val="auto"/>
              </w:rPr>
            </w:pPr>
            <w:r w:rsidRPr="000E3A41">
              <w:rPr>
                <w:color w:val="auto"/>
              </w:rPr>
              <w:t>P35</w:t>
            </w:r>
          </w:p>
        </w:tc>
      </w:tr>
      <w:tr w:rsidR="00F813C0" w:rsidRPr="000E3A41" w14:paraId="1CB8C8A7" w14:textId="77777777" w:rsidTr="00657E83">
        <w:trPr>
          <w:jc w:val="center"/>
        </w:trPr>
        <w:tc>
          <w:tcPr>
            <w:tcW w:w="2268" w:type="dxa"/>
          </w:tcPr>
          <w:p w14:paraId="17A8CEE7" w14:textId="77777777" w:rsidR="00F813C0" w:rsidRPr="000E3A41" w:rsidRDefault="00F813C0" w:rsidP="00657E83">
            <w:pPr>
              <w:spacing w:beforeLines="20" w:before="48" w:afterLines="20" w:after="48" w:line="240" w:lineRule="auto"/>
              <w:jc w:val="both"/>
              <w:rPr>
                <w:rFonts w:ascii="Times New Roman" w:hAnsi="Times New Roman"/>
                <w:b/>
                <w:bCs/>
                <w:sz w:val="24"/>
                <w:szCs w:val="24"/>
              </w:rPr>
            </w:pPr>
            <w:r w:rsidRPr="000E3A41">
              <w:rPr>
                <w:rFonts w:ascii="Times New Roman" w:hAnsi="Times New Roman"/>
                <w:b/>
                <w:bCs/>
                <w:sz w:val="24"/>
                <w:szCs w:val="24"/>
              </w:rPr>
              <w:t>Tare mode</w:t>
            </w:r>
          </w:p>
        </w:tc>
        <w:tc>
          <w:tcPr>
            <w:tcW w:w="3119" w:type="dxa"/>
          </w:tcPr>
          <w:p w14:paraId="42163209" w14:textId="77777777" w:rsidR="00F813C0" w:rsidRPr="000E3A41" w:rsidRDefault="00F813C0"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Auto</w:t>
            </w:r>
          </w:p>
        </w:tc>
        <w:tc>
          <w:tcPr>
            <w:tcW w:w="3118" w:type="dxa"/>
          </w:tcPr>
          <w:p w14:paraId="688A4CFF" w14:textId="77777777" w:rsidR="00F813C0" w:rsidRPr="000E3A41" w:rsidRDefault="00F813C0" w:rsidP="00657E83">
            <w:pPr>
              <w:pStyle w:val="Default"/>
              <w:jc w:val="center"/>
              <w:rPr>
                <w:color w:val="auto"/>
              </w:rPr>
            </w:pPr>
            <w:r w:rsidRPr="000E3A41">
              <w:rPr>
                <w:color w:val="auto"/>
              </w:rPr>
              <w:t>Auto</w:t>
            </w:r>
          </w:p>
        </w:tc>
      </w:tr>
    </w:tbl>
    <w:p w14:paraId="77F6655D" w14:textId="77777777" w:rsidR="00F813C0" w:rsidRPr="000E3A41" w:rsidRDefault="00F813C0" w:rsidP="00657E83">
      <w:pPr>
        <w:pStyle w:val="ListParagraph"/>
        <w:tabs>
          <w:tab w:val="left" w:pos="90"/>
          <w:tab w:val="left" w:pos="270"/>
        </w:tabs>
        <w:spacing w:after="0" w:line="360" w:lineRule="auto"/>
        <w:ind w:left="861"/>
        <w:jc w:val="both"/>
        <w:rPr>
          <w:rFonts w:ascii="Times New Roman" w:eastAsia="Calibri" w:hAnsi="Times New Roman"/>
          <w:sz w:val="24"/>
          <w:szCs w:val="24"/>
          <w:lang w:bidi="hi-IN"/>
        </w:rPr>
      </w:pPr>
      <w:r w:rsidRPr="000E3A41">
        <w:rPr>
          <w:rFonts w:ascii="Times New Roman" w:eastAsia="Calibri" w:hAnsi="Times New Roman"/>
          <w:sz w:val="24"/>
          <w:szCs w:val="24"/>
          <w:lang w:bidi="hi-IN"/>
        </w:rPr>
        <w:t xml:space="preserve">     (</w:t>
      </w:r>
      <w:r w:rsidRPr="000E3A41">
        <w:rPr>
          <w:rFonts w:ascii="Times New Roman" w:hAnsi="Times New Roman"/>
          <w:sz w:val="24"/>
          <w:szCs w:val="24"/>
        </w:rPr>
        <w:t xml:space="preserve">Bourne, 2002; Nakade, 2019; </w:t>
      </w:r>
      <w:r w:rsidRPr="000E3A41">
        <w:rPr>
          <w:rFonts w:ascii="Times New Roman" w:eastAsia="Calibri" w:hAnsi="Times New Roman"/>
          <w:sz w:val="24"/>
          <w:szCs w:val="24"/>
          <w:lang w:bidi="hi-IN"/>
        </w:rPr>
        <w:t>Nilza, 2022: Gosavi, 2022)</w:t>
      </w:r>
    </w:p>
    <w:p w14:paraId="429B918D" w14:textId="77777777" w:rsidR="00F813C0" w:rsidRPr="00BB08D3" w:rsidRDefault="00F813C0" w:rsidP="00657E83">
      <w:pPr>
        <w:tabs>
          <w:tab w:val="left" w:pos="90"/>
          <w:tab w:val="left" w:pos="270"/>
        </w:tabs>
        <w:spacing w:after="0"/>
        <w:jc w:val="both"/>
        <w:rPr>
          <w:rFonts w:ascii="Times New Roman" w:hAnsi="Times New Roman"/>
          <w:b/>
          <w:sz w:val="24"/>
          <w:szCs w:val="24"/>
          <w:lang w:val="en-IN"/>
        </w:rPr>
      </w:pPr>
    </w:p>
    <w:p w14:paraId="652BB64C" w14:textId="77777777" w:rsidR="00F813C0" w:rsidRPr="000E3A41" w:rsidRDefault="00F813C0" w:rsidP="00657E83">
      <w:pPr>
        <w:pStyle w:val="ListParagraph"/>
        <w:tabs>
          <w:tab w:val="left" w:pos="90"/>
          <w:tab w:val="left" w:pos="270"/>
        </w:tabs>
        <w:spacing w:after="0"/>
        <w:ind w:left="0"/>
        <w:jc w:val="both"/>
        <w:rPr>
          <w:rFonts w:ascii="Times New Roman" w:hAnsi="Times New Roman"/>
          <w:b/>
          <w:sz w:val="24"/>
          <w:szCs w:val="24"/>
          <w:lang w:val="en-IN"/>
        </w:rPr>
      </w:pPr>
      <w:r>
        <w:rPr>
          <w:rFonts w:ascii="Times New Roman" w:hAnsi="Times New Roman"/>
          <w:b/>
          <w:sz w:val="24"/>
          <w:szCs w:val="24"/>
          <w:lang w:val="en-IN"/>
        </w:rPr>
        <w:t>3</w:t>
      </w:r>
      <w:r w:rsidRPr="000E3A41">
        <w:rPr>
          <w:rFonts w:ascii="Times New Roman" w:hAnsi="Times New Roman"/>
          <w:b/>
          <w:sz w:val="24"/>
          <w:szCs w:val="24"/>
          <w:lang w:val="en-IN"/>
        </w:rPr>
        <w:t>.</w:t>
      </w:r>
      <w:r>
        <w:rPr>
          <w:rFonts w:ascii="Times New Roman" w:hAnsi="Times New Roman"/>
          <w:b/>
          <w:sz w:val="24"/>
          <w:szCs w:val="24"/>
          <w:lang w:val="en-IN"/>
        </w:rPr>
        <w:t>4</w:t>
      </w:r>
      <w:r w:rsidRPr="000E3A41">
        <w:rPr>
          <w:rFonts w:ascii="Times New Roman" w:hAnsi="Times New Roman"/>
          <w:b/>
          <w:sz w:val="24"/>
          <w:szCs w:val="24"/>
          <w:lang w:val="en-IN"/>
        </w:rPr>
        <w:t xml:space="preserve"> </w:t>
      </w:r>
      <w:r>
        <w:rPr>
          <w:rFonts w:ascii="Times New Roman" w:hAnsi="Times New Roman"/>
          <w:b/>
          <w:sz w:val="24"/>
          <w:szCs w:val="24"/>
          <w:lang w:val="en-IN"/>
        </w:rPr>
        <w:t>Optimization</w:t>
      </w:r>
      <w:r w:rsidRPr="000E3A41">
        <w:rPr>
          <w:rFonts w:ascii="Times New Roman" w:hAnsi="Times New Roman"/>
          <w:b/>
          <w:sz w:val="24"/>
          <w:szCs w:val="24"/>
          <w:lang w:val="en-IN"/>
        </w:rPr>
        <w:t xml:space="preserve"> of process paramete</w:t>
      </w:r>
      <w:r>
        <w:rPr>
          <w:rFonts w:ascii="Times New Roman" w:hAnsi="Times New Roman"/>
          <w:b/>
          <w:sz w:val="24"/>
          <w:szCs w:val="24"/>
          <w:lang w:val="en-IN"/>
        </w:rPr>
        <w:t>rs for selected grains puffs/pops</w:t>
      </w:r>
    </w:p>
    <w:p w14:paraId="58FD66E9" w14:textId="77777777" w:rsidR="00F813C0" w:rsidRPr="00E24FD7" w:rsidRDefault="00F813C0" w:rsidP="00657E83">
      <w:pPr>
        <w:autoSpaceDE w:val="0"/>
        <w:autoSpaceDN w:val="0"/>
        <w:adjustRightInd w:val="0"/>
        <w:spacing w:after="0" w:line="360" w:lineRule="auto"/>
        <w:ind w:firstLine="720"/>
        <w:jc w:val="both"/>
        <w:rPr>
          <w:rFonts w:ascii="Times New Roman" w:hAnsi="Times New Roman"/>
          <w:sz w:val="24"/>
          <w:szCs w:val="24"/>
          <w:lang w:val="en-IN" w:eastAsia="en-IN"/>
        </w:rPr>
      </w:pPr>
      <w:r w:rsidRPr="00E24FD7">
        <w:rPr>
          <w:rFonts w:ascii="Times New Roman" w:eastAsia="Calibri" w:hAnsi="Times New Roman"/>
          <w:sz w:val="24"/>
          <w:szCs w:val="24"/>
        </w:rPr>
        <w:t xml:space="preserve">Optimization of process parameters was carried out to obtain the maximum puffing/popping yield, expansion ratio, optimal values of bulk density, hardness, colour and crispiness using Design Expert software (Version 8.0.6). Response surface graphs were generated to examine the effects of process parameters on the response variables. Response </w:t>
      </w:r>
      <w:r w:rsidRPr="00E24FD7">
        <w:rPr>
          <w:rFonts w:ascii="Times New Roman" w:eastAsia="Calibri" w:hAnsi="Times New Roman"/>
          <w:sz w:val="24"/>
          <w:szCs w:val="24"/>
        </w:rPr>
        <w:lastRenderedPageBreak/>
        <w:t>Surface Methodology (RSM) is a systematic and efficient approach for investigating the interaction effects of various parameters by following the path of steepest ascent and identifying a stationary point. Analysis of variance (ANOVA) is necessary to assess the significance and adequacy of the mathematical models proposed by RSM. With accurate models, different combinations of factors can lead to a desired response, which is visually represented in three-dimensional surface plots.</w:t>
      </w:r>
      <w:r w:rsidRPr="00E24FD7">
        <w:rPr>
          <w:rFonts w:ascii="Times New Roman" w:hAnsi="Times New Roman"/>
          <w:sz w:val="24"/>
          <w:szCs w:val="24"/>
          <w:lang w:val="en-IN" w:eastAsia="en-IN"/>
        </w:rPr>
        <w:t> </w:t>
      </w:r>
    </w:p>
    <w:p w14:paraId="0C61E8AA" w14:textId="77777777" w:rsidR="00F813C0" w:rsidRDefault="00F813C0" w:rsidP="00657E83">
      <w:pPr>
        <w:autoSpaceDE w:val="0"/>
        <w:autoSpaceDN w:val="0"/>
        <w:adjustRightInd w:val="0"/>
        <w:spacing w:after="0" w:line="360" w:lineRule="auto"/>
        <w:ind w:left="709" w:hanging="709"/>
        <w:jc w:val="both"/>
        <w:rPr>
          <w:rFonts w:ascii="Times New Roman" w:eastAsiaTheme="minorHAnsi" w:hAnsi="Times New Roman" w:cs="Times New Roman"/>
          <w:b/>
          <w:bCs/>
          <w:sz w:val="24"/>
          <w:szCs w:val="26"/>
        </w:rPr>
      </w:pPr>
      <w:r>
        <w:rPr>
          <w:rFonts w:ascii="Times New Roman" w:eastAsiaTheme="minorHAnsi" w:hAnsi="Times New Roman" w:cs="Times New Roman"/>
          <w:b/>
          <w:bCs/>
          <w:sz w:val="24"/>
          <w:szCs w:val="26"/>
        </w:rPr>
        <w:t xml:space="preserve">3.4.1 </w:t>
      </w:r>
      <w:r w:rsidRPr="00823CFF">
        <w:rPr>
          <w:rFonts w:ascii="Times New Roman" w:eastAsiaTheme="minorHAnsi" w:hAnsi="Times New Roman" w:cs="Times New Roman"/>
          <w:b/>
          <w:bCs/>
          <w:sz w:val="24"/>
          <w:szCs w:val="26"/>
        </w:rPr>
        <w:t xml:space="preserve">Effect of process parameters on quality characteristics of prepared </w:t>
      </w:r>
      <w:r>
        <w:rPr>
          <w:rFonts w:ascii="Times New Roman" w:eastAsiaTheme="minorHAnsi" w:hAnsi="Times New Roman" w:cs="Times New Roman"/>
          <w:b/>
          <w:bCs/>
          <w:sz w:val="24"/>
          <w:szCs w:val="26"/>
        </w:rPr>
        <w:t xml:space="preserve">from different grains </w:t>
      </w:r>
    </w:p>
    <w:p w14:paraId="23278A71" w14:textId="77777777" w:rsidR="00F813C0" w:rsidRPr="00E24FD7" w:rsidRDefault="00F813C0" w:rsidP="00657E83">
      <w:pPr>
        <w:autoSpaceDE w:val="0"/>
        <w:autoSpaceDN w:val="0"/>
        <w:adjustRightInd w:val="0"/>
        <w:spacing w:after="0" w:line="360" w:lineRule="auto"/>
        <w:ind w:firstLine="720"/>
        <w:jc w:val="both"/>
        <w:rPr>
          <w:rFonts w:ascii="Times New Roman" w:eastAsiaTheme="minorHAnsi" w:hAnsi="Times New Roman" w:cs="Times New Roman"/>
          <w:b/>
          <w:bCs/>
          <w:sz w:val="24"/>
          <w:szCs w:val="26"/>
        </w:rPr>
      </w:pPr>
      <w:r w:rsidRPr="00E24FD7">
        <w:rPr>
          <w:rFonts w:ascii="Times New Roman" w:eastAsiaTheme="minorHAnsi" w:hAnsi="Times New Roman" w:cs="Times New Roman"/>
          <w:sz w:val="24"/>
          <w:szCs w:val="26"/>
        </w:rPr>
        <w:t>Response Surface Methodology (RSM) was used to find the effect of three process parameters puffing temperature, speed of the stirrer, and puffing time on the quality characteristics of prepared soybean puffs and the effect of two process parameters, puffing/popping temperature and speed of the stirrer, on the quality characteristics of prepared peanut pu</w:t>
      </w:r>
      <w:r>
        <w:rPr>
          <w:rFonts w:ascii="Times New Roman" w:eastAsiaTheme="minorHAnsi" w:hAnsi="Times New Roman" w:cs="Times New Roman"/>
          <w:sz w:val="24"/>
          <w:szCs w:val="26"/>
        </w:rPr>
        <w:t xml:space="preserve">ffs, sorghum pops, and popcorn. </w:t>
      </w:r>
      <w:r w:rsidRPr="00E24FD7">
        <w:rPr>
          <w:rFonts w:ascii="Times New Roman" w:eastAsiaTheme="minorHAnsi" w:hAnsi="Times New Roman" w:cs="Times New Roman"/>
          <w:sz w:val="24"/>
          <w:szCs w:val="26"/>
        </w:rPr>
        <w:t xml:space="preserve">Make separate statement RSM was applied to experimental data using a commercial statistical package (Design Expert version 8.0.6 Stat ease, Minneapolis, USA) to generate response surface plots and optimize process variables. The effects of process parameter viz. puffing temperature </w:t>
      </w:r>
      <w:r>
        <w:rPr>
          <w:rFonts w:ascii="Times New Roman" w:eastAsiaTheme="minorHAnsi" w:hAnsi="Times New Roman" w:cs="Times New Roman"/>
          <w:sz w:val="24"/>
          <w:szCs w:val="26"/>
        </w:rPr>
        <w:t>(S1), speed of the stirrer (S2)</w:t>
      </w:r>
      <w:r w:rsidRPr="00E24FD7">
        <w:rPr>
          <w:rFonts w:ascii="Times New Roman" w:eastAsiaTheme="minorHAnsi" w:hAnsi="Times New Roman" w:cs="Times New Roman"/>
          <w:sz w:val="24"/>
          <w:szCs w:val="26"/>
        </w:rPr>
        <w:t xml:space="preserve"> and puffing time (S3) with three levels on the quality characteristics of the puff</w:t>
      </w:r>
      <w:r>
        <w:rPr>
          <w:rFonts w:ascii="Times New Roman" w:eastAsiaTheme="minorHAnsi" w:hAnsi="Times New Roman" w:cs="Times New Roman"/>
          <w:sz w:val="24"/>
          <w:szCs w:val="26"/>
        </w:rPr>
        <w:t>ed</w:t>
      </w:r>
      <w:r w:rsidRPr="00E24FD7">
        <w:rPr>
          <w:rFonts w:ascii="Times New Roman" w:eastAsiaTheme="minorHAnsi" w:hAnsi="Times New Roman" w:cs="Times New Roman"/>
          <w:sz w:val="24"/>
          <w:szCs w:val="26"/>
        </w:rPr>
        <w:t xml:space="preserve"> soynut</w:t>
      </w:r>
      <w:r>
        <w:rPr>
          <w:rFonts w:ascii="Times New Roman" w:eastAsiaTheme="minorHAnsi" w:hAnsi="Times New Roman" w:cs="Times New Roman"/>
          <w:sz w:val="24"/>
          <w:szCs w:val="26"/>
        </w:rPr>
        <w:t>s</w:t>
      </w:r>
      <w:r w:rsidRPr="00E24FD7">
        <w:rPr>
          <w:rFonts w:ascii="Times New Roman" w:eastAsiaTheme="minorHAnsi" w:hAnsi="Times New Roman" w:cs="Times New Roman"/>
          <w:sz w:val="24"/>
          <w:szCs w:val="26"/>
        </w:rPr>
        <w:t xml:space="preserve"> quality were analyzed by conducting experiments using the Box Behnken. The effects of process parameters such as puffing/popping temperature (P</w:t>
      </w:r>
      <w:r w:rsidRPr="00E24FD7">
        <w:rPr>
          <w:rFonts w:ascii="Times New Roman" w:eastAsiaTheme="minorHAnsi" w:hAnsi="Times New Roman" w:cs="Times New Roman"/>
          <w:sz w:val="24"/>
          <w:szCs w:val="26"/>
          <w:vertAlign w:val="subscript"/>
        </w:rPr>
        <w:t>1</w:t>
      </w:r>
      <w:r w:rsidRPr="00E24FD7">
        <w:rPr>
          <w:rFonts w:ascii="Times New Roman" w:eastAsiaTheme="minorHAnsi" w:hAnsi="Times New Roman" w:cs="Times New Roman"/>
          <w:sz w:val="24"/>
          <w:szCs w:val="26"/>
        </w:rPr>
        <w:t>/J</w:t>
      </w:r>
      <w:r w:rsidRPr="00E24FD7">
        <w:rPr>
          <w:rFonts w:ascii="Times New Roman" w:eastAsiaTheme="minorHAnsi" w:hAnsi="Times New Roman" w:cs="Times New Roman"/>
          <w:sz w:val="24"/>
          <w:szCs w:val="26"/>
          <w:vertAlign w:val="subscript"/>
        </w:rPr>
        <w:t>1</w:t>
      </w:r>
      <w:r w:rsidRPr="00E24FD7">
        <w:rPr>
          <w:rFonts w:ascii="Times New Roman" w:eastAsiaTheme="minorHAnsi" w:hAnsi="Times New Roman" w:cs="Times New Roman"/>
          <w:sz w:val="24"/>
          <w:szCs w:val="26"/>
        </w:rPr>
        <w:t>/M</w:t>
      </w:r>
      <w:r w:rsidRPr="00E24FD7">
        <w:rPr>
          <w:rFonts w:ascii="Times New Roman" w:eastAsiaTheme="minorHAnsi" w:hAnsi="Times New Roman" w:cs="Times New Roman"/>
          <w:sz w:val="24"/>
          <w:szCs w:val="26"/>
          <w:vertAlign w:val="subscript"/>
        </w:rPr>
        <w:t>1</w:t>
      </w:r>
      <w:r w:rsidRPr="00E24FD7">
        <w:rPr>
          <w:rFonts w:ascii="Times New Roman" w:eastAsiaTheme="minorHAnsi" w:hAnsi="Times New Roman" w:cs="Times New Roman"/>
          <w:sz w:val="24"/>
          <w:szCs w:val="26"/>
        </w:rPr>
        <w:t>) and stirrer speed (P</w:t>
      </w:r>
      <w:r w:rsidRPr="00E24FD7">
        <w:rPr>
          <w:rFonts w:ascii="Times New Roman" w:eastAsiaTheme="minorHAnsi" w:hAnsi="Times New Roman" w:cs="Times New Roman"/>
          <w:sz w:val="24"/>
          <w:szCs w:val="26"/>
          <w:vertAlign w:val="subscript"/>
        </w:rPr>
        <w:t>2</w:t>
      </w:r>
      <w:r w:rsidRPr="00E24FD7">
        <w:rPr>
          <w:rFonts w:ascii="Times New Roman" w:eastAsiaTheme="minorHAnsi" w:hAnsi="Times New Roman" w:cs="Times New Roman"/>
          <w:sz w:val="24"/>
          <w:szCs w:val="26"/>
        </w:rPr>
        <w:t>/J</w:t>
      </w:r>
      <w:r w:rsidRPr="00E24FD7">
        <w:rPr>
          <w:rFonts w:ascii="Times New Roman" w:eastAsiaTheme="minorHAnsi" w:hAnsi="Times New Roman" w:cs="Times New Roman"/>
          <w:sz w:val="24"/>
          <w:szCs w:val="26"/>
          <w:vertAlign w:val="subscript"/>
        </w:rPr>
        <w:t>2</w:t>
      </w:r>
      <w:r w:rsidRPr="00E24FD7">
        <w:rPr>
          <w:rFonts w:ascii="Times New Roman" w:eastAsiaTheme="minorHAnsi" w:hAnsi="Times New Roman" w:cs="Times New Roman"/>
          <w:sz w:val="24"/>
          <w:szCs w:val="26"/>
        </w:rPr>
        <w:t>/M</w:t>
      </w:r>
      <w:r w:rsidRPr="00E24FD7">
        <w:rPr>
          <w:rFonts w:ascii="Times New Roman" w:eastAsiaTheme="minorHAnsi" w:hAnsi="Times New Roman" w:cs="Times New Roman"/>
          <w:sz w:val="24"/>
          <w:szCs w:val="26"/>
          <w:vertAlign w:val="subscript"/>
        </w:rPr>
        <w:t>2</w:t>
      </w:r>
      <w:r w:rsidRPr="00E24FD7">
        <w:rPr>
          <w:rFonts w:ascii="Times New Roman" w:eastAsiaTheme="minorHAnsi" w:hAnsi="Times New Roman" w:cs="Times New Roman"/>
          <w:sz w:val="24"/>
          <w:szCs w:val="26"/>
        </w:rPr>
        <w:t>) on the quality characteristics of peanut puffs, sorghum pops, and popcorn were analyzed by conducting experiments using the Central Composite Rotatable Design (CCRD). The levels of the process parameters were based on the results of preliminary studies. Nonlinear regression equations were developed between the coded values of the independent variables (viz., P1, P2 and P3) and the dependent variables. A second-order polynomial equation of the following form was assumed to relate response Y and factors as follows:</w:t>
      </w:r>
    </w:p>
    <w:p w14:paraId="3EF6CBDF" w14:textId="77777777" w:rsidR="00F813C0" w:rsidRPr="00823CFF" w:rsidRDefault="0071012B" w:rsidP="00657E83">
      <w:pPr>
        <w:spacing w:after="0" w:line="360" w:lineRule="auto"/>
        <w:jc w:val="both"/>
        <w:rPr>
          <w:rFonts w:ascii="Cambria Math" w:hAnsi="Times New Roman" w:cs="Times New Roman"/>
          <w:sz w:val="24"/>
          <w:szCs w:val="26"/>
          <w:vertAlign w:val="subscript"/>
          <w:oMath/>
        </w:rPr>
      </w:pPr>
      <m:oMathPara>
        <m:oMath>
          <m:sSubSup>
            <m:sSubSupPr>
              <m:ctrlPr>
                <w:rPr>
                  <w:rFonts w:ascii="Cambria Math" w:hAnsi="Times New Roman" w:cs="Times New Roman"/>
                  <w:i/>
                  <w:sz w:val="24"/>
                  <w:szCs w:val="26"/>
                </w:rPr>
              </m:ctrlPr>
            </m:sSubSupPr>
            <m:e>
              <m:sSub>
                <m:sSubPr>
                  <m:ctrlPr>
                    <w:rPr>
                      <w:rFonts w:ascii="Cambria Math" w:hAnsi="Times New Roman" w:cs="Times New Roman"/>
                      <w:i/>
                      <w:sz w:val="24"/>
                      <w:szCs w:val="26"/>
                    </w:rPr>
                  </m:ctrlPr>
                </m:sSubPr>
                <m:e>
                  <m:r>
                    <w:rPr>
                      <w:rFonts w:ascii="Cambria Math" w:hAnsi="Cambria Math" w:cs="Times New Roman"/>
                      <w:sz w:val="24"/>
                      <w:szCs w:val="26"/>
                    </w:rPr>
                    <m:t>Y</m:t>
                  </m:r>
                  <m:r>
                    <w:rPr>
                      <w:rFonts w:ascii="Cambria Math" w:hAnsi="Times New Roman" w:cs="Times New Roman"/>
                      <w:sz w:val="24"/>
                      <w:szCs w:val="26"/>
                    </w:rPr>
                    <m:t>=</m:t>
                  </m:r>
                  <m:r>
                    <w:rPr>
                      <w:rFonts w:ascii="Cambria Math" w:hAnsi="Cambria Math" w:cs="Times New Roman"/>
                      <w:sz w:val="24"/>
                      <w:szCs w:val="26"/>
                    </w:rPr>
                    <m:t>β</m:t>
                  </m:r>
                </m:e>
                <m:sub>
                  <m:r>
                    <w:rPr>
                      <w:rFonts w:ascii="Cambria Math" w:hAnsi="Times New Roman" w:cs="Times New Roman"/>
                      <w:sz w:val="24"/>
                      <w:szCs w:val="26"/>
                    </w:rPr>
                    <m:t>0</m:t>
                  </m:r>
                </m:sub>
              </m:sSub>
              <m:r>
                <w:rPr>
                  <w:rFonts w:ascii="Cambria Math" w:hAnsi="Times New Roman" w:cs="Times New Roman"/>
                  <w:sz w:val="24"/>
                  <w:szCs w:val="26"/>
                </w:rPr>
                <m:t>+</m:t>
              </m:r>
              <m:r>
                <w:rPr>
                  <w:rFonts w:ascii="Times New Roman" w:hAnsi="Times New Roman" w:cs="Times New Roman"/>
                  <w:sz w:val="24"/>
                  <w:szCs w:val="26"/>
                </w:rPr>
                <m:t>∑</m:t>
              </m:r>
            </m:e>
            <m:sub>
              <m:r>
                <w:rPr>
                  <w:rFonts w:ascii="Cambria Math" w:hAnsi="Cambria Math" w:cs="Times New Roman"/>
                  <w:sz w:val="24"/>
                  <w:szCs w:val="26"/>
                </w:rPr>
                <m:t>j</m:t>
              </m:r>
              <m:r>
                <w:rPr>
                  <w:rFonts w:ascii="Cambria Math" w:hAnsi="Times New Roman" w:cs="Times New Roman"/>
                  <w:sz w:val="24"/>
                  <w:szCs w:val="26"/>
                </w:rPr>
                <m:t>=1</m:t>
              </m:r>
            </m:sub>
            <m:sup>
              <m:r>
                <w:rPr>
                  <w:rFonts w:ascii="Cambria Math" w:hAnsi="Cambria Math" w:cs="Times New Roman"/>
                  <w:sz w:val="24"/>
                  <w:szCs w:val="26"/>
                </w:rPr>
                <m:t>k</m:t>
              </m:r>
            </m:sup>
          </m:sSubSup>
          <m:sSub>
            <m:sSubPr>
              <m:ctrlPr>
                <w:rPr>
                  <w:rFonts w:ascii="Cambria Math" w:hAnsi="Times New Roman" w:cs="Times New Roman"/>
                  <w:i/>
                  <w:sz w:val="24"/>
                  <w:szCs w:val="26"/>
                </w:rPr>
              </m:ctrlPr>
            </m:sSubPr>
            <m:e>
              <m:r>
                <w:rPr>
                  <w:rFonts w:ascii="Cambria Math" w:hAnsi="Cambria Math" w:cs="Times New Roman"/>
                  <w:sz w:val="24"/>
                  <w:szCs w:val="26"/>
                </w:rPr>
                <m:t>β</m:t>
              </m:r>
            </m:e>
            <m:sub>
              <m:r>
                <w:rPr>
                  <w:rFonts w:ascii="Cambria Math" w:hAnsi="Cambria Math" w:cs="Times New Roman"/>
                  <w:sz w:val="24"/>
                  <w:szCs w:val="26"/>
                </w:rPr>
                <m:t>i</m:t>
              </m:r>
            </m:sub>
          </m:sSub>
          <m:sSub>
            <m:sSubPr>
              <m:ctrlPr>
                <w:rPr>
                  <w:rFonts w:ascii="Cambria Math" w:hAnsi="Times New Roman" w:cs="Times New Roman"/>
                  <w:i/>
                  <w:sz w:val="24"/>
                  <w:szCs w:val="26"/>
                  <w:vertAlign w:val="subscript"/>
                </w:rPr>
              </m:ctrlPr>
            </m:sSubPr>
            <m:e>
              <m:r>
                <w:rPr>
                  <w:rFonts w:ascii="Cambria Math" w:hAnsi="Cambria Math" w:cs="Times New Roman"/>
                  <w:sz w:val="24"/>
                  <w:szCs w:val="26"/>
                  <w:vertAlign w:val="subscript"/>
                </w:rPr>
                <m:t>P</m:t>
              </m:r>
            </m:e>
            <m:sub>
              <m:r>
                <w:rPr>
                  <w:rFonts w:ascii="Cambria Math" w:hAnsi="Cambria Math" w:cs="Times New Roman"/>
                  <w:sz w:val="24"/>
                  <w:szCs w:val="26"/>
                  <w:vertAlign w:val="subscript"/>
                </w:rPr>
                <m:t>j</m:t>
              </m:r>
            </m:sub>
          </m:sSub>
          <m:r>
            <w:rPr>
              <w:rFonts w:ascii="Cambria Math" w:hAnsi="Times New Roman" w:cs="Times New Roman"/>
              <w:sz w:val="24"/>
              <w:szCs w:val="26"/>
              <w:vertAlign w:val="subscript"/>
            </w:rPr>
            <m:t>+</m:t>
          </m:r>
          <m:sSubSup>
            <m:sSubSupPr>
              <m:ctrlPr>
                <w:rPr>
                  <w:rFonts w:ascii="Cambria Math" w:hAnsi="Times New Roman" w:cs="Times New Roman"/>
                  <w:i/>
                  <w:sz w:val="24"/>
                  <w:szCs w:val="26"/>
                </w:rPr>
              </m:ctrlPr>
            </m:sSubSupPr>
            <m:e>
              <m:r>
                <w:rPr>
                  <w:rFonts w:ascii="Times New Roman" w:hAnsi="Times New Roman" w:cs="Times New Roman"/>
                  <w:sz w:val="24"/>
                  <w:szCs w:val="26"/>
                </w:rPr>
                <m:t>∑</m:t>
              </m:r>
            </m:e>
            <m:sub>
              <m:r>
                <w:rPr>
                  <w:rFonts w:ascii="Cambria Math" w:hAnsi="Cambria Math" w:cs="Times New Roman"/>
                  <w:sz w:val="24"/>
                  <w:szCs w:val="26"/>
                </w:rPr>
                <m:t>j</m:t>
              </m:r>
              <m:r>
                <w:rPr>
                  <w:rFonts w:ascii="Cambria Math" w:hAnsi="Times New Roman" w:cs="Times New Roman"/>
                  <w:sz w:val="24"/>
                  <w:szCs w:val="26"/>
                </w:rPr>
                <m:t>=1</m:t>
              </m:r>
            </m:sub>
            <m:sup>
              <m:r>
                <w:rPr>
                  <w:rFonts w:ascii="Cambria Math" w:hAnsi="Cambria Math" w:cs="Times New Roman"/>
                  <w:sz w:val="24"/>
                  <w:szCs w:val="26"/>
                </w:rPr>
                <m:t>k</m:t>
              </m:r>
            </m:sup>
          </m:sSubSup>
          <m:sSub>
            <m:sSubPr>
              <m:ctrlPr>
                <w:rPr>
                  <w:rFonts w:ascii="Cambria Math" w:hAnsi="Times New Roman" w:cs="Times New Roman"/>
                  <w:i/>
                  <w:sz w:val="24"/>
                  <w:szCs w:val="26"/>
                </w:rPr>
              </m:ctrlPr>
            </m:sSubPr>
            <m:e>
              <m:r>
                <w:rPr>
                  <w:rFonts w:ascii="Cambria Math" w:hAnsi="Cambria Math" w:cs="Times New Roman"/>
                  <w:sz w:val="24"/>
                  <w:szCs w:val="26"/>
                </w:rPr>
                <m:t>β</m:t>
              </m:r>
            </m:e>
            <m:sub>
              <m:r>
                <w:rPr>
                  <w:rFonts w:ascii="Cambria Math" w:hAnsi="Cambria Math" w:cs="Times New Roman"/>
                  <w:sz w:val="24"/>
                  <w:szCs w:val="26"/>
                </w:rPr>
                <m:t>jj</m:t>
              </m:r>
            </m:sub>
          </m:sSub>
          <m:sSubSup>
            <m:sSubSupPr>
              <m:ctrlPr>
                <w:rPr>
                  <w:rFonts w:ascii="Cambria Math" w:hAnsi="Times New Roman" w:cs="Times New Roman"/>
                  <w:i/>
                  <w:sz w:val="24"/>
                  <w:szCs w:val="26"/>
                  <w:vertAlign w:val="subscript"/>
                </w:rPr>
              </m:ctrlPr>
            </m:sSubSupPr>
            <m:e>
              <m:r>
                <w:rPr>
                  <w:rFonts w:ascii="Cambria Math" w:hAnsi="Cambria Math" w:cs="Times New Roman"/>
                  <w:sz w:val="24"/>
                  <w:szCs w:val="26"/>
                  <w:vertAlign w:val="subscript"/>
                </w:rPr>
                <m:t>P</m:t>
              </m:r>
            </m:e>
            <m:sub>
              <m:r>
                <w:rPr>
                  <w:rFonts w:ascii="Cambria Math" w:hAnsi="Cambria Math" w:cs="Times New Roman"/>
                  <w:sz w:val="24"/>
                  <w:szCs w:val="26"/>
                  <w:vertAlign w:val="subscript"/>
                </w:rPr>
                <m:t>j</m:t>
              </m:r>
            </m:sub>
            <m:sup>
              <m:r>
                <w:rPr>
                  <w:rFonts w:ascii="Cambria Math" w:hAnsi="Times New Roman" w:cs="Times New Roman"/>
                  <w:sz w:val="24"/>
                  <w:szCs w:val="26"/>
                  <w:vertAlign w:val="subscript"/>
                </w:rPr>
                <m:t>2</m:t>
              </m:r>
            </m:sup>
          </m:sSubSup>
          <m:r>
            <w:rPr>
              <w:rFonts w:ascii="Cambria Math" w:hAnsi="Times New Roman" w:cs="Times New Roman"/>
              <w:sz w:val="24"/>
              <w:szCs w:val="26"/>
              <w:vertAlign w:val="subscript"/>
            </w:rPr>
            <m:t>+</m:t>
          </m:r>
          <m:sSubSup>
            <m:sSubSupPr>
              <m:ctrlPr>
                <w:rPr>
                  <w:rFonts w:ascii="Cambria Math" w:hAnsi="Times New Roman" w:cs="Times New Roman"/>
                  <w:i/>
                  <w:sz w:val="24"/>
                  <w:szCs w:val="26"/>
                </w:rPr>
              </m:ctrlPr>
            </m:sSubSupPr>
            <m:e>
              <m:r>
                <w:rPr>
                  <w:rFonts w:ascii="Times New Roman" w:hAnsi="Times New Roman" w:cs="Times New Roman"/>
                  <w:sz w:val="24"/>
                  <w:szCs w:val="26"/>
                </w:rPr>
                <m:t>∑</m:t>
              </m:r>
            </m:e>
            <m:sub>
              <m:r>
                <w:rPr>
                  <w:rFonts w:ascii="Cambria Math" w:hAnsi="Cambria Math" w:cs="Times New Roman"/>
                  <w:sz w:val="24"/>
                  <w:szCs w:val="26"/>
                </w:rPr>
                <m:t>j</m:t>
              </m:r>
              <m:r>
                <w:rPr>
                  <w:rFonts w:ascii="Cambria Math" w:hAnsi="Times New Roman" w:cs="Times New Roman"/>
                  <w:sz w:val="24"/>
                  <w:szCs w:val="26"/>
                </w:rPr>
                <m:t>=1</m:t>
              </m:r>
            </m:sub>
            <m:sup>
              <m:r>
                <w:rPr>
                  <w:rFonts w:ascii="Cambria Math" w:hAnsi="Cambria Math" w:cs="Times New Roman"/>
                  <w:sz w:val="24"/>
                  <w:szCs w:val="26"/>
                </w:rPr>
                <m:t>k</m:t>
              </m:r>
            </m:sup>
          </m:sSubSup>
          <m:sSub>
            <m:sSubPr>
              <m:ctrlPr>
                <w:rPr>
                  <w:rFonts w:ascii="Cambria Math" w:hAnsi="Times New Roman" w:cs="Times New Roman"/>
                  <w:i/>
                  <w:sz w:val="24"/>
                  <w:szCs w:val="26"/>
                </w:rPr>
              </m:ctrlPr>
            </m:sSubPr>
            <m:e>
              <m:r>
                <w:rPr>
                  <w:rFonts w:ascii="Cambria Math" w:hAnsi="Cambria Math" w:cs="Times New Roman"/>
                  <w:sz w:val="24"/>
                  <w:szCs w:val="26"/>
                </w:rPr>
                <m:t>β</m:t>
              </m:r>
            </m:e>
            <m:sub>
              <m:r>
                <w:rPr>
                  <w:rFonts w:ascii="Cambria Math" w:hAnsi="Cambria Math" w:cs="Times New Roman"/>
                  <w:sz w:val="24"/>
                  <w:szCs w:val="26"/>
                </w:rPr>
                <m:t>ii</m:t>
              </m:r>
            </m:sub>
          </m:sSub>
          <m:sSubSup>
            <m:sSubSupPr>
              <m:ctrlPr>
                <w:rPr>
                  <w:rFonts w:ascii="Cambria Math" w:hAnsi="Times New Roman" w:cs="Times New Roman"/>
                  <w:i/>
                  <w:sz w:val="24"/>
                  <w:szCs w:val="26"/>
                  <w:vertAlign w:val="subscript"/>
                </w:rPr>
              </m:ctrlPr>
            </m:sSubSupPr>
            <m:e>
              <m:r>
                <w:rPr>
                  <w:rFonts w:ascii="Cambria Math" w:hAnsi="Cambria Math" w:cs="Times New Roman"/>
                  <w:sz w:val="24"/>
                  <w:szCs w:val="26"/>
                  <w:vertAlign w:val="subscript"/>
                </w:rPr>
                <m:t>P</m:t>
              </m:r>
            </m:e>
            <m:sub>
              <m:r>
                <w:rPr>
                  <w:rFonts w:ascii="Cambria Math" w:hAnsi="Cambria Math" w:cs="Times New Roman"/>
                  <w:sz w:val="24"/>
                  <w:szCs w:val="26"/>
                  <w:vertAlign w:val="subscript"/>
                </w:rPr>
                <m:t>i</m:t>
              </m:r>
            </m:sub>
            <m:sup>
              <m:r>
                <w:rPr>
                  <w:rFonts w:ascii="Cambria Math" w:hAnsi="Times New Roman" w:cs="Times New Roman"/>
                  <w:sz w:val="24"/>
                  <w:szCs w:val="26"/>
                  <w:vertAlign w:val="subscript"/>
                </w:rPr>
                <m:t>2</m:t>
              </m:r>
            </m:sup>
          </m:sSubSup>
          <m:r>
            <w:rPr>
              <w:rFonts w:ascii="Cambria Math" w:hAnsi="Times New Roman" w:cs="Times New Roman"/>
              <w:sz w:val="24"/>
              <w:szCs w:val="26"/>
              <w:vertAlign w:val="subscript"/>
            </w:rPr>
            <m:t>+</m:t>
          </m:r>
          <m:sSubSup>
            <m:sSubSupPr>
              <m:ctrlPr>
                <w:rPr>
                  <w:rFonts w:ascii="Cambria Math" w:hAnsi="Times New Roman" w:cs="Times New Roman"/>
                  <w:i/>
                  <w:sz w:val="24"/>
                  <w:szCs w:val="26"/>
                </w:rPr>
              </m:ctrlPr>
            </m:sSubSupPr>
            <m:e>
              <m:r>
                <w:rPr>
                  <w:rFonts w:ascii="Times New Roman" w:hAnsi="Times New Roman" w:cs="Times New Roman"/>
                  <w:sz w:val="24"/>
                  <w:szCs w:val="26"/>
                </w:rPr>
                <m:t>∑</m:t>
              </m:r>
            </m:e>
            <m:sub>
              <m:r>
                <w:rPr>
                  <w:rFonts w:ascii="Cambria Math" w:hAnsi="Cambria Math" w:cs="Times New Roman"/>
                  <w:sz w:val="24"/>
                  <w:szCs w:val="26"/>
                </w:rPr>
                <m:t>j</m:t>
              </m:r>
              <m:r>
                <w:rPr>
                  <w:rFonts w:ascii="Cambria Math" w:hAnsi="Times New Roman" w:cs="Times New Roman"/>
                  <w:sz w:val="24"/>
                  <w:szCs w:val="26"/>
                </w:rPr>
                <m:t>=2</m:t>
              </m:r>
            </m:sub>
            <m:sup>
              <m:r>
                <w:rPr>
                  <w:rFonts w:ascii="Cambria Math" w:hAnsi="Cambria Math" w:cs="Times New Roman"/>
                  <w:sz w:val="24"/>
                  <w:szCs w:val="26"/>
                </w:rPr>
                <m:t>k</m:t>
              </m:r>
            </m:sup>
          </m:sSubSup>
          <m:sSub>
            <m:sSubPr>
              <m:ctrlPr>
                <w:rPr>
                  <w:rFonts w:ascii="Cambria Math" w:hAnsi="Times New Roman" w:cs="Times New Roman"/>
                  <w:i/>
                  <w:sz w:val="24"/>
                  <w:szCs w:val="26"/>
                </w:rPr>
              </m:ctrlPr>
            </m:sSubPr>
            <m:e>
              <m:r>
                <w:rPr>
                  <w:rFonts w:ascii="Cambria Math" w:hAnsi="Cambria Math" w:cs="Times New Roman"/>
                  <w:sz w:val="24"/>
                  <w:szCs w:val="26"/>
                </w:rPr>
                <m:t>β</m:t>
              </m:r>
            </m:e>
            <m:sub>
              <m:r>
                <w:rPr>
                  <w:rFonts w:ascii="Cambria Math" w:hAnsi="Cambria Math" w:cs="Times New Roman"/>
                  <w:sz w:val="24"/>
                  <w:szCs w:val="26"/>
                </w:rPr>
                <m:t>ij</m:t>
              </m:r>
            </m:sub>
          </m:sSub>
          <m:sSub>
            <m:sSubPr>
              <m:ctrlPr>
                <w:rPr>
                  <w:rFonts w:ascii="Cambria Math" w:hAnsi="Times New Roman" w:cs="Times New Roman"/>
                  <w:i/>
                  <w:sz w:val="24"/>
                  <w:szCs w:val="26"/>
                  <w:vertAlign w:val="subscript"/>
                </w:rPr>
              </m:ctrlPr>
            </m:sSubPr>
            <m:e>
              <m:r>
                <w:rPr>
                  <w:rFonts w:ascii="Cambria Math" w:hAnsi="Cambria Math" w:cs="Times New Roman"/>
                  <w:sz w:val="24"/>
                  <w:szCs w:val="26"/>
                  <w:vertAlign w:val="subscript"/>
                </w:rPr>
                <m:t>P</m:t>
              </m:r>
            </m:e>
            <m:sub>
              <m:r>
                <w:rPr>
                  <w:rFonts w:ascii="Cambria Math" w:hAnsi="Cambria Math" w:cs="Times New Roman"/>
                  <w:sz w:val="24"/>
                  <w:szCs w:val="26"/>
                  <w:vertAlign w:val="subscript"/>
                </w:rPr>
                <m:t>i</m:t>
              </m:r>
            </m:sub>
          </m:sSub>
          <m:sSub>
            <m:sSubPr>
              <m:ctrlPr>
                <w:rPr>
                  <w:rFonts w:ascii="Cambria Math" w:hAnsi="Times New Roman" w:cs="Times New Roman"/>
                  <w:i/>
                  <w:sz w:val="24"/>
                  <w:szCs w:val="26"/>
                  <w:vertAlign w:val="subscript"/>
                </w:rPr>
              </m:ctrlPr>
            </m:sSubPr>
            <m:e>
              <m:r>
                <w:rPr>
                  <w:rFonts w:ascii="Cambria Math" w:hAnsi="Cambria Math" w:cs="Times New Roman"/>
                  <w:sz w:val="24"/>
                  <w:szCs w:val="26"/>
                  <w:vertAlign w:val="subscript"/>
                </w:rPr>
                <m:t>P</m:t>
              </m:r>
            </m:e>
            <m:sub>
              <m:r>
                <w:rPr>
                  <w:rFonts w:ascii="Cambria Math" w:hAnsi="Cambria Math" w:cs="Times New Roman"/>
                  <w:sz w:val="24"/>
                  <w:szCs w:val="26"/>
                  <w:vertAlign w:val="subscript"/>
                </w:rPr>
                <m:t>j</m:t>
              </m:r>
            </m:sub>
          </m:sSub>
          <m:r>
            <w:rPr>
              <w:rFonts w:ascii="Cambria Math" w:hAnsi="Times New Roman" w:cs="Times New Roman"/>
              <w:sz w:val="24"/>
              <w:szCs w:val="26"/>
              <w:vertAlign w:val="subscript"/>
            </w:rPr>
            <m:t>+</m:t>
          </m:r>
          <m:r>
            <w:rPr>
              <w:rFonts w:ascii="Cambria Math" w:hAnsi="Cambria Math" w:cs="Times New Roman"/>
              <w:sz w:val="24"/>
              <w:szCs w:val="26"/>
              <w:vertAlign w:val="subscript"/>
            </w:rPr>
            <m:t>ϵ</m:t>
          </m:r>
        </m:oMath>
      </m:oMathPara>
    </w:p>
    <w:p w14:paraId="1CF7F40B" w14:textId="77777777" w:rsidR="00F813C0" w:rsidRPr="00823CFF" w:rsidRDefault="00F813C0" w:rsidP="00657E83">
      <w:pPr>
        <w:autoSpaceDE w:val="0"/>
        <w:autoSpaceDN w:val="0"/>
        <w:adjustRightInd w:val="0"/>
        <w:spacing w:after="0" w:line="360" w:lineRule="auto"/>
        <w:ind w:firstLine="720"/>
        <w:jc w:val="both"/>
        <w:rPr>
          <w:rFonts w:ascii="Times New Roman" w:eastAsiaTheme="minorHAnsi" w:hAnsi="Times New Roman" w:cs="Times New Roman"/>
          <w:sz w:val="24"/>
          <w:szCs w:val="26"/>
        </w:rPr>
      </w:pPr>
      <w:r w:rsidRPr="00823CFF">
        <w:rPr>
          <w:rFonts w:ascii="Times New Roman" w:eastAsiaTheme="minorHAnsi" w:hAnsi="Times New Roman" w:cs="Times New Roman"/>
          <w:sz w:val="24"/>
          <w:szCs w:val="26"/>
        </w:rPr>
        <w:t>where,</w:t>
      </w:r>
    </w:p>
    <w:p w14:paraId="6F5A0F27" w14:textId="77777777" w:rsidR="00F813C0" w:rsidRPr="00823CFF" w:rsidRDefault="00F813C0" w:rsidP="00657E83">
      <w:pPr>
        <w:autoSpaceDE w:val="0"/>
        <w:autoSpaceDN w:val="0"/>
        <w:adjustRightInd w:val="0"/>
        <w:spacing w:after="0" w:line="240" w:lineRule="auto"/>
        <w:ind w:left="1701"/>
        <w:jc w:val="both"/>
        <w:rPr>
          <w:rFonts w:ascii="Times New Roman" w:eastAsiaTheme="minorHAnsi" w:hAnsi="Times New Roman" w:cs="Times New Roman"/>
          <w:b/>
          <w:bCs/>
          <w:sz w:val="24"/>
          <w:szCs w:val="26"/>
          <w:vertAlign w:val="superscript"/>
        </w:rPr>
      </w:pPr>
      <w:r w:rsidRPr="00823CFF">
        <w:rPr>
          <w:rFonts w:ascii="Times New Roman" w:eastAsiaTheme="minorHAnsi" w:hAnsi="Times New Roman" w:cs="Times New Roman"/>
          <w:i/>
          <w:iCs/>
          <w:sz w:val="24"/>
          <w:szCs w:val="26"/>
        </w:rPr>
        <w:t xml:space="preserve">Y </w:t>
      </w:r>
      <w:r w:rsidRPr="00823CFF">
        <w:rPr>
          <w:rFonts w:ascii="Times New Roman" w:eastAsiaTheme="minorHAnsi" w:hAnsi="Times New Roman" w:cs="Times New Roman"/>
          <w:sz w:val="24"/>
          <w:szCs w:val="26"/>
        </w:rPr>
        <w:t>= predicted response,</w:t>
      </w:r>
    </w:p>
    <w:p w14:paraId="6D043E1B" w14:textId="77777777" w:rsidR="00F813C0" w:rsidRPr="00823CFF" w:rsidRDefault="00F813C0" w:rsidP="00657E83">
      <w:pPr>
        <w:autoSpaceDE w:val="0"/>
        <w:autoSpaceDN w:val="0"/>
        <w:adjustRightInd w:val="0"/>
        <w:spacing w:after="0" w:line="240" w:lineRule="auto"/>
        <w:ind w:left="1701"/>
        <w:jc w:val="both"/>
        <w:rPr>
          <w:rFonts w:ascii="Times New Roman" w:eastAsiaTheme="minorHAnsi" w:hAnsi="Times New Roman" w:cs="Times New Roman"/>
          <w:sz w:val="24"/>
          <w:szCs w:val="26"/>
        </w:rPr>
      </w:pPr>
      <w:r w:rsidRPr="00823CFF">
        <w:rPr>
          <w:rFonts w:ascii="Times New Roman" w:eastAsiaTheme="minorHAnsi" w:hAnsi="Times New Roman" w:cs="Times New Roman"/>
          <w:i/>
          <w:iCs/>
          <w:sz w:val="24"/>
          <w:szCs w:val="26"/>
        </w:rPr>
        <w:t>β</w:t>
      </w:r>
      <w:r w:rsidRPr="00823CFF">
        <w:rPr>
          <w:rFonts w:ascii="Times New Roman" w:eastAsiaTheme="minorHAnsi" w:hAnsi="Times New Roman" w:cs="Times New Roman"/>
          <w:sz w:val="24"/>
          <w:szCs w:val="26"/>
        </w:rPr>
        <w:t>0 = a constant,</w:t>
      </w:r>
    </w:p>
    <w:p w14:paraId="56CF8439" w14:textId="77777777" w:rsidR="00F813C0" w:rsidRPr="00823CFF" w:rsidRDefault="00F813C0" w:rsidP="00657E83">
      <w:pPr>
        <w:autoSpaceDE w:val="0"/>
        <w:autoSpaceDN w:val="0"/>
        <w:adjustRightInd w:val="0"/>
        <w:spacing w:after="0" w:line="240" w:lineRule="auto"/>
        <w:ind w:left="1701"/>
        <w:jc w:val="both"/>
        <w:rPr>
          <w:rFonts w:ascii="Times New Roman" w:eastAsiaTheme="minorHAnsi" w:hAnsi="Times New Roman" w:cs="Times New Roman"/>
          <w:sz w:val="24"/>
          <w:szCs w:val="26"/>
        </w:rPr>
      </w:pPr>
      <w:r w:rsidRPr="00823CFF">
        <w:rPr>
          <w:rFonts w:ascii="Times New Roman" w:eastAsiaTheme="minorHAnsi" w:hAnsi="Times New Roman" w:cs="Times New Roman"/>
          <w:i/>
          <w:iCs/>
          <w:sz w:val="24"/>
          <w:szCs w:val="26"/>
        </w:rPr>
        <w:t>β</w:t>
      </w:r>
      <w:proofErr w:type="spellStart"/>
      <w:r w:rsidRPr="00823CFF">
        <w:rPr>
          <w:rFonts w:ascii="Times New Roman" w:eastAsiaTheme="minorHAnsi" w:hAnsi="Times New Roman" w:cs="Times New Roman"/>
          <w:i/>
          <w:iCs/>
          <w:sz w:val="24"/>
          <w:szCs w:val="26"/>
        </w:rPr>
        <w:t>i</w:t>
      </w:r>
      <w:proofErr w:type="spellEnd"/>
      <w:r w:rsidRPr="00823CFF">
        <w:rPr>
          <w:rFonts w:ascii="Times New Roman" w:eastAsiaTheme="minorHAnsi" w:hAnsi="Times New Roman" w:cs="Times New Roman"/>
          <w:i/>
          <w:iCs/>
          <w:sz w:val="24"/>
          <w:szCs w:val="26"/>
        </w:rPr>
        <w:t xml:space="preserve"> = </w:t>
      </w:r>
      <w:r w:rsidRPr="00823CFF">
        <w:rPr>
          <w:rFonts w:ascii="Times New Roman" w:eastAsiaTheme="minorHAnsi" w:hAnsi="Times New Roman" w:cs="Times New Roman"/>
          <w:sz w:val="24"/>
          <w:szCs w:val="26"/>
        </w:rPr>
        <w:t>linear coefficient,</w:t>
      </w:r>
    </w:p>
    <w:p w14:paraId="721066A1" w14:textId="77777777" w:rsidR="00F813C0" w:rsidRPr="00823CFF" w:rsidRDefault="00F813C0" w:rsidP="00657E83">
      <w:pPr>
        <w:autoSpaceDE w:val="0"/>
        <w:autoSpaceDN w:val="0"/>
        <w:adjustRightInd w:val="0"/>
        <w:spacing w:after="0" w:line="240" w:lineRule="auto"/>
        <w:ind w:left="1701"/>
        <w:jc w:val="both"/>
        <w:rPr>
          <w:rFonts w:ascii="Times New Roman" w:eastAsiaTheme="minorHAnsi" w:hAnsi="Times New Roman" w:cs="Times New Roman"/>
          <w:sz w:val="24"/>
          <w:szCs w:val="26"/>
        </w:rPr>
      </w:pPr>
      <w:r w:rsidRPr="00823CFF">
        <w:rPr>
          <w:rFonts w:ascii="Times New Roman" w:eastAsiaTheme="minorHAnsi" w:hAnsi="Times New Roman" w:cs="Times New Roman"/>
          <w:i/>
          <w:iCs/>
          <w:sz w:val="24"/>
          <w:szCs w:val="26"/>
        </w:rPr>
        <w:t>βii</w:t>
      </w:r>
      <w:r w:rsidRPr="00823CFF">
        <w:rPr>
          <w:rFonts w:ascii="Times New Roman" w:eastAsiaTheme="minorHAnsi" w:hAnsi="Times New Roman" w:cs="Times New Roman"/>
          <w:sz w:val="24"/>
          <w:szCs w:val="26"/>
        </w:rPr>
        <w:t xml:space="preserve"> = squared coefficient,</w:t>
      </w:r>
    </w:p>
    <w:p w14:paraId="7A3E2C37" w14:textId="77777777" w:rsidR="00F813C0" w:rsidRPr="00823CFF" w:rsidRDefault="00F813C0" w:rsidP="00657E83">
      <w:pPr>
        <w:autoSpaceDE w:val="0"/>
        <w:autoSpaceDN w:val="0"/>
        <w:adjustRightInd w:val="0"/>
        <w:spacing w:after="0" w:line="240" w:lineRule="auto"/>
        <w:ind w:left="1701"/>
        <w:jc w:val="both"/>
        <w:rPr>
          <w:rFonts w:ascii="Times New Roman" w:eastAsiaTheme="minorHAnsi" w:hAnsi="Times New Roman" w:cs="Times New Roman"/>
          <w:sz w:val="24"/>
          <w:szCs w:val="26"/>
        </w:rPr>
      </w:pPr>
      <w:r w:rsidRPr="00823CFF">
        <w:rPr>
          <w:rFonts w:ascii="Times New Roman" w:eastAsiaTheme="minorHAnsi" w:hAnsi="Times New Roman" w:cs="Times New Roman"/>
          <w:i/>
          <w:iCs/>
          <w:sz w:val="24"/>
          <w:szCs w:val="26"/>
        </w:rPr>
        <w:t>β</w:t>
      </w:r>
      <w:proofErr w:type="spellStart"/>
      <w:r w:rsidRPr="00823CFF">
        <w:rPr>
          <w:rFonts w:ascii="Times New Roman" w:eastAsiaTheme="minorHAnsi" w:hAnsi="Times New Roman" w:cs="Times New Roman"/>
          <w:i/>
          <w:iCs/>
          <w:sz w:val="24"/>
          <w:szCs w:val="26"/>
        </w:rPr>
        <w:t>ij</w:t>
      </w:r>
      <w:proofErr w:type="spellEnd"/>
      <w:r w:rsidRPr="00823CFF">
        <w:rPr>
          <w:rFonts w:ascii="Times New Roman" w:eastAsiaTheme="minorHAnsi" w:hAnsi="Times New Roman" w:cs="Times New Roman"/>
          <w:sz w:val="24"/>
          <w:szCs w:val="26"/>
        </w:rPr>
        <w:t xml:space="preserve"> = interaction coefficient,</w:t>
      </w:r>
    </w:p>
    <w:p w14:paraId="3E333264" w14:textId="77777777" w:rsidR="00F813C0" w:rsidRPr="00823CFF" w:rsidRDefault="00F813C0" w:rsidP="00657E83">
      <w:pPr>
        <w:autoSpaceDE w:val="0"/>
        <w:autoSpaceDN w:val="0"/>
        <w:adjustRightInd w:val="0"/>
        <w:spacing w:after="0" w:line="240" w:lineRule="auto"/>
        <w:ind w:left="1701"/>
        <w:jc w:val="both"/>
        <w:rPr>
          <w:rFonts w:ascii="Times New Roman" w:eastAsiaTheme="minorHAnsi" w:hAnsi="Times New Roman" w:cs="Times New Roman"/>
          <w:sz w:val="24"/>
          <w:szCs w:val="26"/>
        </w:rPr>
      </w:pPr>
      <w:r w:rsidRPr="00823CFF">
        <w:rPr>
          <w:rFonts w:ascii="Times New Roman" w:eastAsiaTheme="minorHAnsi" w:hAnsi="Times New Roman" w:cs="Times New Roman"/>
          <w:i/>
          <w:iCs/>
          <w:sz w:val="24"/>
          <w:szCs w:val="26"/>
        </w:rPr>
        <w:t xml:space="preserve">Pi and </w:t>
      </w:r>
      <w:proofErr w:type="spellStart"/>
      <w:r w:rsidRPr="00823CFF">
        <w:rPr>
          <w:rFonts w:ascii="Times New Roman" w:eastAsiaTheme="minorHAnsi" w:hAnsi="Times New Roman" w:cs="Times New Roman"/>
          <w:i/>
          <w:iCs/>
          <w:sz w:val="24"/>
          <w:szCs w:val="26"/>
        </w:rPr>
        <w:t>Pj</w:t>
      </w:r>
      <w:proofErr w:type="spellEnd"/>
      <w:r w:rsidRPr="00823CFF">
        <w:rPr>
          <w:rFonts w:ascii="Times New Roman" w:eastAsiaTheme="minorHAnsi" w:hAnsi="Times New Roman" w:cs="Times New Roman"/>
          <w:sz w:val="24"/>
          <w:szCs w:val="26"/>
        </w:rPr>
        <w:t xml:space="preserve"> =the independent variables</w:t>
      </w:r>
    </w:p>
    <w:p w14:paraId="4D20FC45" w14:textId="77777777" w:rsidR="00F813C0" w:rsidRPr="00823CFF" w:rsidRDefault="00F813C0" w:rsidP="00657E83">
      <w:pPr>
        <w:autoSpaceDE w:val="0"/>
        <w:autoSpaceDN w:val="0"/>
        <w:adjustRightInd w:val="0"/>
        <w:spacing w:after="0" w:line="240" w:lineRule="auto"/>
        <w:ind w:left="1701"/>
        <w:jc w:val="both"/>
        <w:rPr>
          <w:rFonts w:ascii="Times New Roman" w:eastAsiaTheme="minorHAnsi" w:hAnsi="Times New Roman" w:cs="Times New Roman"/>
          <w:sz w:val="24"/>
          <w:szCs w:val="26"/>
        </w:rPr>
      </w:pPr>
      <w:r w:rsidRPr="00823CFF">
        <w:rPr>
          <w:rFonts w:ascii="Cambria Math" w:eastAsia="CambriaMath" w:hAnsi="Cambria Math" w:cs="Times New Roman"/>
          <w:sz w:val="24"/>
          <w:szCs w:val="26"/>
        </w:rPr>
        <w:lastRenderedPageBreak/>
        <w:t>𝜀</w:t>
      </w:r>
      <w:r w:rsidRPr="00823CFF">
        <w:rPr>
          <w:rFonts w:ascii="Times New Roman" w:eastAsiaTheme="minorHAnsi" w:hAnsi="Times New Roman" w:cs="Times New Roman"/>
          <w:sz w:val="24"/>
          <w:szCs w:val="26"/>
        </w:rPr>
        <w:t>= noise or error</w:t>
      </w:r>
    </w:p>
    <w:p w14:paraId="057ACA06" w14:textId="77777777" w:rsidR="00F813C0" w:rsidRDefault="00F813C0" w:rsidP="00657E83">
      <w:pPr>
        <w:autoSpaceDE w:val="0"/>
        <w:autoSpaceDN w:val="0"/>
        <w:adjustRightInd w:val="0"/>
        <w:spacing w:after="0" w:line="360" w:lineRule="auto"/>
        <w:jc w:val="both"/>
        <w:rPr>
          <w:rFonts w:ascii="Times New Roman" w:hAnsi="Times New Roman"/>
          <w:b/>
          <w:bCs/>
          <w:sz w:val="24"/>
          <w:szCs w:val="24"/>
          <w:lang w:eastAsia="en-IN"/>
        </w:rPr>
      </w:pPr>
      <w:r>
        <w:rPr>
          <w:rFonts w:ascii="Times New Roman" w:hAnsi="Times New Roman"/>
          <w:b/>
          <w:bCs/>
          <w:sz w:val="24"/>
          <w:szCs w:val="24"/>
          <w:lang w:val="en-IN" w:eastAsia="en-IN"/>
        </w:rPr>
        <w:t>3.4</w:t>
      </w:r>
      <w:r w:rsidRPr="003D729B">
        <w:rPr>
          <w:rFonts w:ascii="Times New Roman" w:hAnsi="Times New Roman"/>
          <w:b/>
          <w:bCs/>
          <w:sz w:val="24"/>
          <w:szCs w:val="24"/>
          <w:lang w:val="en-IN" w:eastAsia="en-IN"/>
        </w:rPr>
        <w:t xml:space="preserve">.2 </w:t>
      </w:r>
      <w:r w:rsidRPr="003D729B">
        <w:rPr>
          <w:rFonts w:ascii="Times New Roman" w:hAnsi="Times New Roman"/>
          <w:b/>
          <w:bCs/>
          <w:sz w:val="24"/>
          <w:szCs w:val="24"/>
          <w:lang w:eastAsia="en-IN"/>
        </w:rPr>
        <w:t>Development of model</w:t>
      </w:r>
    </w:p>
    <w:p w14:paraId="52A4EB52" w14:textId="77777777" w:rsidR="00F813C0" w:rsidRPr="006F60A2" w:rsidRDefault="00F813C0" w:rsidP="00657E83">
      <w:pPr>
        <w:autoSpaceDE w:val="0"/>
        <w:autoSpaceDN w:val="0"/>
        <w:adjustRightInd w:val="0"/>
        <w:spacing w:after="0" w:line="360" w:lineRule="auto"/>
        <w:ind w:firstLine="851"/>
        <w:jc w:val="both"/>
        <w:rPr>
          <w:rFonts w:ascii="Times New Roman" w:hAnsi="Times New Roman"/>
          <w:b/>
          <w:bCs/>
          <w:sz w:val="24"/>
          <w:szCs w:val="24"/>
          <w:lang w:eastAsia="en-IN"/>
        </w:rPr>
      </w:pPr>
      <w:r w:rsidRPr="006F60A2">
        <w:rPr>
          <w:rFonts w:ascii="Times New Roman" w:hAnsi="Times New Roman"/>
          <w:sz w:val="24"/>
          <w:szCs w:val="24"/>
          <w:lang w:eastAsia="en-IN"/>
        </w:rPr>
        <w:t xml:space="preserve">Second-order quadratic models were utilized to establish correlations among the independent process parameters. The coefficients of the second-order polynomial for each term in the equation were derived through multiple regression analysis using Design Expert software (Version 8.0.6). The software fitted the experimental data to compute response models, and their regression coefficients were determined. The statistical significance of the terms and coefficients in the regression equation was assessed via analysis of variance (ANOVA) for each response. The statistical significance of all terms in the polynomial was evaluated by calculating the F-value. Complete second-order quadratic models were employed to fit the data, and the model's adequacy was tested by considering R² (the coefficient of multiple determination, which measures the amount of variation around the mean explained by the model). Data pertaining to various quality characteristics, such as </w:t>
      </w:r>
      <w:r>
        <w:rPr>
          <w:rFonts w:ascii="Times New Roman" w:hAnsi="Times New Roman"/>
          <w:sz w:val="24"/>
          <w:szCs w:val="24"/>
          <w:lang w:eastAsia="en-IN"/>
        </w:rPr>
        <w:t>puffing/</w:t>
      </w:r>
      <w:r w:rsidRPr="00135BB6">
        <w:rPr>
          <w:rFonts w:ascii="Times New Roman" w:hAnsi="Times New Roman"/>
          <w:sz w:val="24"/>
          <w:szCs w:val="24"/>
          <w:lang w:eastAsia="en-IN"/>
        </w:rPr>
        <w:t>popping efficiency,</w:t>
      </w:r>
      <w:r w:rsidRPr="002C7A24">
        <w:rPr>
          <w:rFonts w:ascii="Times New Roman" w:hAnsi="Times New Roman"/>
          <w:color w:val="FF0000"/>
          <w:sz w:val="24"/>
          <w:szCs w:val="24"/>
          <w:lang w:eastAsia="en-IN"/>
        </w:rPr>
        <w:t xml:space="preserve"> </w:t>
      </w:r>
      <w:r w:rsidRPr="006F60A2">
        <w:rPr>
          <w:rFonts w:ascii="Times New Roman" w:hAnsi="Times New Roman"/>
          <w:sz w:val="24"/>
          <w:szCs w:val="24"/>
          <w:lang w:eastAsia="en-IN"/>
        </w:rPr>
        <w:t>expansion ratio, bulk density, textural property (hardnes</w:t>
      </w:r>
      <w:r>
        <w:rPr>
          <w:rFonts w:ascii="Times New Roman" w:hAnsi="Times New Roman"/>
          <w:sz w:val="24"/>
          <w:szCs w:val="24"/>
          <w:lang w:eastAsia="en-IN"/>
        </w:rPr>
        <w:t>s and crispiness) and color (L value), were tabulated</w:t>
      </w:r>
      <w:r w:rsidRPr="006F60A2">
        <w:rPr>
          <w:rFonts w:ascii="Times New Roman" w:hAnsi="Times New Roman"/>
          <w:sz w:val="24"/>
          <w:szCs w:val="24"/>
          <w:lang w:eastAsia="en-IN"/>
        </w:rPr>
        <w:t xml:space="preserve"> and statistical analysis was conducted by subjecting the </w:t>
      </w:r>
      <w:r w:rsidRPr="00342DED">
        <w:rPr>
          <w:rFonts w:ascii="Times New Roman" w:hAnsi="Times New Roman"/>
          <w:sz w:val="24"/>
          <w:szCs w:val="24"/>
          <w:lang w:eastAsia="en-IN"/>
        </w:rPr>
        <w:t>data to two-way analyses of</w:t>
      </w:r>
      <w:r w:rsidRPr="006F60A2">
        <w:rPr>
          <w:rFonts w:ascii="Times New Roman" w:hAnsi="Times New Roman"/>
          <w:sz w:val="24"/>
          <w:szCs w:val="24"/>
          <w:lang w:eastAsia="en-IN"/>
        </w:rPr>
        <w:t xml:space="preserve"> variance.</w:t>
      </w:r>
    </w:p>
    <w:p w14:paraId="1BE489E6" w14:textId="77777777" w:rsidR="00F813C0" w:rsidRPr="000E3A41" w:rsidRDefault="00F813C0" w:rsidP="00657E83">
      <w:pPr>
        <w:autoSpaceDE w:val="0"/>
        <w:autoSpaceDN w:val="0"/>
        <w:adjustRightInd w:val="0"/>
        <w:spacing w:after="0" w:line="360" w:lineRule="auto"/>
        <w:jc w:val="both"/>
        <w:rPr>
          <w:rFonts w:ascii="Times New Roman" w:eastAsia="Calibri" w:hAnsi="Times New Roman"/>
          <w:b/>
          <w:bCs/>
          <w:sz w:val="24"/>
          <w:szCs w:val="24"/>
        </w:rPr>
      </w:pPr>
      <w:r>
        <w:rPr>
          <w:rFonts w:ascii="Times New Roman" w:eastAsia="Calibri" w:hAnsi="Times New Roman"/>
          <w:b/>
          <w:bCs/>
          <w:sz w:val="24"/>
          <w:szCs w:val="24"/>
        </w:rPr>
        <w:t>3.4.3</w:t>
      </w:r>
      <w:r w:rsidRPr="000E3A41">
        <w:rPr>
          <w:rFonts w:ascii="Times New Roman" w:eastAsia="Calibri" w:hAnsi="Times New Roman"/>
          <w:b/>
          <w:bCs/>
          <w:sz w:val="24"/>
          <w:szCs w:val="24"/>
        </w:rPr>
        <w:t xml:space="preserve"> Numerical optimization</w:t>
      </w:r>
    </w:p>
    <w:p w14:paraId="298AFF9E" w14:textId="77777777" w:rsidR="00F813C0" w:rsidRDefault="00F813C0" w:rsidP="00657E83">
      <w:pPr>
        <w:autoSpaceDE w:val="0"/>
        <w:autoSpaceDN w:val="0"/>
        <w:adjustRightInd w:val="0"/>
        <w:spacing w:after="0" w:line="360" w:lineRule="auto"/>
        <w:ind w:firstLine="851"/>
        <w:jc w:val="both"/>
        <w:rPr>
          <w:rFonts w:ascii="Times New Roman" w:eastAsia="Calibri" w:hAnsi="Times New Roman"/>
          <w:sz w:val="24"/>
          <w:szCs w:val="24"/>
        </w:rPr>
      </w:pPr>
      <w:r w:rsidRPr="006F60A2">
        <w:rPr>
          <w:rFonts w:ascii="Times New Roman" w:eastAsia="Calibri" w:hAnsi="Times New Roman"/>
          <w:sz w:val="24"/>
          <w:szCs w:val="24"/>
        </w:rPr>
        <w:t>In numerical optimization, simultaneous optimization of multiple responses is achieved by setting specific goals for each variable and response. In the process of optimizing multiple responses and identifying a solution, these goals</w:t>
      </w:r>
      <w:r w:rsidRPr="000E2D5D">
        <w:rPr>
          <w:rFonts w:ascii="Times New Roman" w:eastAsia="Calibri" w:hAnsi="Times New Roman"/>
          <w:color w:val="FF0000"/>
          <w:sz w:val="24"/>
          <w:szCs w:val="24"/>
        </w:rPr>
        <w:t xml:space="preserve"> </w:t>
      </w:r>
      <w:r w:rsidRPr="00DB7614">
        <w:rPr>
          <w:rFonts w:ascii="Times New Roman" w:eastAsia="Calibri" w:hAnsi="Times New Roman"/>
          <w:sz w:val="24"/>
          <w:szCs w:val="24"/>
        </w:rPr>
        <w:t>were</w:t>
      </w:r>
      <w:r w:rsidRPr="000E2D5D">
        <w:rPr>
          <w:rFonts w:ascii="Times New Roman" w:eastAsia="Calibri" w:hAnsi="Times New Roman"/>
          <w:color w:val="FF0000"/>
          <w:sz w:val="24"/>
          <w:szCs w:val="24"/>
        </w:rPr>
        <w:t xml:space="preserve"> </w:t>
      </w:r>
      <w:r w:rsidRPr="006F60A2">
        <w:rPr>
          <w:rFonts w:ascii="Times New Roman" w:eastAsia="Calibri" w:hAnsi="Times New Roman"/>
          <w:sz w:val="24"/>
          <w:szCs w:val="24"/>
        </w:rPr>
        <w:t>integrated into a comprehensive composite function known as desirability function (Montgomery, 2004). The desirability function serves as an objective function, representing a desirable range from zero to one for each response. Numerical optimization aims to identify the point that maximizes the desirability function. The characteristics of a goal can be modified by adjusting its weight or importance. The puffing/popping yield, expansion ratio, bulk density, color, hardness, and crispiness of the selected grains were evaluated based on the determined values of commercially and widely accepted samples of the selected grains.</w:t>
      </w:r>
    </w:p>
    <w:p w14:paraId="547D19AD" w14:textId="77777777" w:rsidR="00F813C0" w:rsidRPr="000E3A41" w:rsidRDefault="00F813C0" w:rsidP="00657E83">
      <w:pPr>
        <w:autoSpaceDE w:val="0"/>
        <w:autoSpaceDN w:val="0"/>
        <w:adjustRightInd w:val="0"/>
        <w:spacing w:after="0" w:line="360" w:lineRule="auto"/>
        <w:jc w:val="both"/>
        <w:rPr>
          <w:rFonts w:ascii="Times New Roman" w:eastAsia="Calibri" w:hAnsi="Times New Roman"/>
          <w:b/>
          <w:bCs/>
          <w:sz w:val="24"/>
          <w:szCs w:val="24"/>
        </w:rPr>
      </w:pPr>
      <w:r>
        <w:rPr>
          <w:rFonts w:ascii="Times New Roman" w:eastAsia="Calibri" w:hAnsi="Times New Roman"/>
          <w:b/>
          <w:bCs/>
          <w:sz w:val="24"/>
          <w:szCs w:val="24"/>
        </w:rPr>
        <w:t>3.4.4</w:t>
      </w:r>
      <w:r w:rsidRPr="000E3A41">
        <w:rPr>
          <w:rFonts w:ascii="Times New Roman" w:eastAsia="Calibri" w:hAnsi="Times New Roman"/>
          <w:b/>
          <w:bCs/>
          <w:sz w:val="24"/>
          <w:szCs w:val="24"/>
        </w:rPr>
        <w:t xml:space="preserve"> Graphical optimization</w:t>
      </w:r>
    </w:p>
    <w:p w14:paraId="5E4EF469" w14:textId="77777777" w:rsidR="00F813C0" w:rsidRDefault="00F813C0" w:rsidP="00657E83">
      <w:pPr>
        <w:autoSpaceDE w:val="0"/>
        <w:autoSpaceDN w:val="0"/>
        <w:adjustRightInd w:val="0"/>
        <w:spacing w:after="0" w:line="360" w:lineRule="auto"/>
        <w:ind w:firstLine="851"/>
        <w:jc w:val="both"/>
        <w:rPr>
          <w:rFonts w:ascii="Times New Roman" w:eastAsia="Calibri" w:hAnsi="Times New Roman"/>
          <w:sz w:val="24"/>
          <w:szCs w:val="24"/>
        </w:rPr>
      </w:pPr>
      <w:r w:rsidRPr="006F60A2">
        <w:rPr>
          <w:rFonts w:ascii="Times New Roman" w:eastAsia="Calibri" w:hAnsi="Times New Roman"/>
          <w:sz w:val="24"/>
          <w:szCs w:val="24"/>
        </w:rPr>
        <w:t xml:space="preserve">Graphical optimization was conducted by superimposing contour plots for all responses concerning the process variables. In this optimization, all responses are superimposed to identify the optimal intersection zone for superior product quality, where the point of maximum desirability function, as determined by numerical optimization, is located. The superimposed </w:t>
      </w:r>
      <w:r w:rsidRPr="006F60A2">
        <w:rPr>
          <w:rFonts w:ascii="Times New Roman" w:eastAsia="Calibri" w:hAnsi="Times New Roman"/>
          <w:sz w:val="24"/>
          <w:szCs w:val="24"/>
        </w:rPr>
        <w:lastRenderedPageBreak/>
        <w:t>contours of all responses for the specified process parameters and their interaction zones delineate the ranges of the process variables. The optimal combinations of response and process variables were derived by averaging these variable ranges.</w:t>
      </w:r>
    </w:p>
    <w:p w14:paraId="160355EF" w14:textId="77777777" w:rsidR="00F813C0" w:rsidRPr="000E3A41" w:rsidRDefault="00F813C0" w:rsidP="00657E83">
      <w:pPr>
        <w:autoSpaceDE w:val="0"/>
        <w:autoSpaceDN w:val="0"/>
        <w:adjustRightInd w:val="0"/>
        <w:spacing w:after="0" w:line="360" w:lineRule="auto"/>
        <w:jc w:val="both"/>
        <w:rPr>
          <w:rFonts w:ascii="Times New Roman" w:hAnsi="Times New Roman"/>
          <w:sz w:val="24"/>
          <w:szCs w:val="24"/>
          <w:lang w:val="en-IN" w:eastAsia="en-IN"/>
        </w:rPr>
      </w:pPr>
      <w:r>
        <w:rPr>
          <w:rFonts w:ascii="Times New Roman" w:hAnsi="Times New Roman"/>
          <w:b/>
          <w:bCs/>
          <w:sz w:val="24"/>
          <w:szCs w:val="24"/>
          <w:lang w:val="en-IN" w:eastAsia="en-IN"/>
        </w:rPr>
        <w:t>3.4.</w:t>
      </w:r>
      <w:r w:rsidRPr="000E3A41">
        <w:rPr>
          <w:rFonts w:ascii="Times New Roman" w:hAnsi="Times New Roman"/>
          <w:b/>
          <w:bCs/>
          <w:sz w:val="24"/>
          <w:szCs w:val="24"/>
          <w:lang w:val="en-IN" w:eastAsia="en-IN"/>
        </w:rPr>
        <w:t xml:space="preserve">5 Validation of the developed models </w:t>
      </w:r>
    </w:p>
    <w:p w14:paraId="190479FC" w14:textId="77777777" w:rsidR="00F813C0" w:rsidRPr="00135BB6" w:rsidRDefault="00F813C0" w:rsidP="00657E83">
      <w:pPr>
        <w:autoSpaceDE w:val="0"/>
        <w:autoSpaceDN w:val="0"/>
        <w:adjustRightInd w:val="0"/>
        <w:spacing w:after="0" w:line="360" w:lineRule="auto"/>
        <w:ind w:firstLine="720"/>
        <w:jc w:val="both"/>
        <w:rPr>
          <w:rFonts w:ascii="Times New Roman" w:hAnsi="Times New Roman"/>
          <w:sz w:val="24"/>
          <w:szCs w:val="24"/>
          <w:lang w:val="en-IN" w:eastAsia="en-IN"/>
        </w:rPr>
      </w:pPr>
      <w:r w:rsidRPr="00135BB6">
        <w:rPr>
          <w:rFonts w:ascii="Times New Roman" w:hAnsi="Times New Roman"/>
          <w:sz w:val="24"/>
          <w:szCs w:val="24"/>
          <w:lang w:val="en-IN" w:eastAsia="en-IN"/>
        </w:rPr>
        <w:t>The study identified the optimal conditions for processing selected puffed or popped grains, focusing on key quality characteristics</w:t>
      </w:r>
      <w:r>
        <w:rPr>
          <w:rFonts w:ascii="Times New Roman" w:hAnsi="Times New Roman"/>
          <w:sz w:val="24"/>
          <w:szCs w:val="24"/>
          <w:lang w:val="en-IN" w:eastAsia="en-IN"/>
        </w:rPr>
        <w:t>.</w:t>
      </w:r>
      <w:r w:rsidRPr="00135BB6">
        <w:rPr>
          <w:rFonts w:ascii="Times New Roman" w:hAnsi="Times New Roman"/>
          <w:sz w:val="24"/>
          <w:szCs w:val="24"/>
          <w:lang w:val="en-IN" w:eastAsia="en-IN"/>
        </w:rPr>
        <w:t xml:space="preserve"> The predicted optimal response values for parameters such as puffing/popping </w:t>
      </w:r>
      <w:r>
        <w:rPr>
          <w:rFonts w:ascii="Times New Roman" w:hAnsi="Times New Roman"/>
          <w:sz w:val="24"/>
          <w:szCs w:val="24"/>
          <w:lang w:val="en-IN" w:eastAsia="en-IN"/>
        </w:rPr>
        <w:t>efficiency</w:t>
      </w:r>
      <w:r w:rsidRPr="00135BB6">
        <w:rPr>
          <w:rFonts w:ascii="Times New Roman" w:hAnsi="Times New Roman"/>
          <w:sz w:val="24"/>
          <w:szCs w:val="24"/>
          <w:lang w:val="en-IN" w:eastAsia="en-IN"/>
        </w:rPr>
        <w:t>, expansion ratio, bulk density, colour</w:t>
      </w:r>
      <w:r>
        <w:rPr>
          <w:rFonts w:ascii="Times New Roman" w:hAnsi="Times New Roman"/>
          <w:sz w:val="24"/>
          <w:szCs w:val="24"/>
          <w:lang w:val="en-IN" w:eastAsia="en-IN"/>
        </w:rPr>
        <w:t>, hardness</w:t>
      </w:r>
      <w:r w:rsidRPr="00135BB6">
        <w:rPr>
          <w:rFonts w:ascii="Times New Roman" w:hAnsi="Times New Roman"/>
          <w:sz w:val="24"/>
          <w:szCs w:val="24"/>
          <w:lang w:val="en-IN" w:eastAsia="en-IN"/>
        </w:rPr>
        <w:t xml:space="preserve"> and crispiness were validated against the values obtained from grain puffs/pops prepared under these optimal processing conditions.</w:t>
      </w:r>
    </w:p>
    <w:p w14:paraId="5BC868F3" w14:textId="77777777" w:rsidR="00F813C0" w:rsidRDefault="00F813C0" w:rsidP="00657E83">
      <w:pPr>
        <w:autoSpaceDE w:val="0"/>
        <w:autoSpaceDN w:val="0"/>
        <w:adjustRightInd w:val="0"/>
        <w:spacing w:after="0" w:line="360" w:lineRule="auto"/>
        <w:ind w:firstLine="720"/>
        <w:jc w:val="both"/>
        <w:rPr>
          <w:rFonts w:ascii="Times New Roman" w:eastAsia="Calibri" w:hAnsi="Times New Roman"/>
          <w:sz w:val="24"/>
          <w:szCs w:val="24"/>
        </w:rPr>
      </w:pPr>
    </w:p>
    <w:p w14:paraId="326F1928" w14:textId="77777777" w:rsidR="00152983" w:rsidRDefault="00152983" w:rsidP="00657E83">
      <w:pPr>
        <w:autoSpaceDE w:val="0"/>
        <w:autoSpaceDN w:val="0"/>
        <w:adjustRightInd w:val="0"/>
        <w:spacing w:after="0" w:line="360" w:lineRule="auto"/>
        <w:jc w:val="both"/>
        <w:rPr>
          <w:rFonts w:ascii="Times New Roman" w:hAnsi="Times New Roman"/>
          <w:b/>
          <w:bCs/>
          <w:color w:val="000000" w:themeColor="text1"/>
          <w:sz w:val="24"/>
          <w:szCs w:val="24"/>
        </w:rPr>
      </w:pPr>
    </w:p>
    <w:p w14:paraId="6B24D611" w14:textId="77777777" w:rsidR="00152983" w:rsidRPr="00152983" w:rsidRDefault="00152983" w:rsidP="00657E83">
      <w:pPr>
        <w:autoSpaceDE w:val="0"/>
        <w:autoSpaceDN w:val="0"/>
        <w:adjustRightInd w:val="0"/>
        <w:spacing w:after="0" w:line="360" w:lineRule="auto"/>
        <w:jc w:val="both"/>
        <w:rPr>
          <w:rFonts w:ascii="Times New Roman" w:hAnsi="Times New Roman"/>
          <w:b/>
          <w:bCs/>
          <w:color w:val="000000" w:themeColor="text1"/>
          <w:sz w:val="24"/>
          <w:szCs w:val="24"/>
        </w:rPr>
      </w:pPr>
      <w:r w:rsidRPr="00152983">
        <w:rPr>
          <w:rFonts w:ascii="Times New Roman" w:hAnsi="Times New Roman"/>
          <w:b/>
          <w:bCs/>
          <w:color w:val="000000" w:themeColor="text1"/>
          <w:sz w:val="24"/>
          <w:szCs w:val="24"/>
        </w:rPr>
        <w:t>Results and Discussions:</w:t>
      </w:r>
    </w:p>
    <w:p w14:paraId="7F352F66" w14:textId="179221AD" w:rsidR="008A380F" w:rsidRPr="000E3A41" w:rsidRDefault="008A380F" w:rsidP="00657E83">
      <w:pPr>
        <w:autoSpaceDE w:val="0"/>
        <w:autoSpaceDN w:val="0"/>
        <w:adjustRightInd w:val="0"/>
        <w:spacing w:after="0" w:line="360" w:lineRule="auto"/>
        <w:ind w:firstLine="720"/>
        <w:jc w:val="both"/>
        <w:rPr>
          <w:rFonts w:ascii="Times New Roman" w:hAnsi="Times New Roman"/>
          <w:b/>
          <w:bCs/>
          <w:sz w:val="24"/>
          <w:szCs w:val="24"/>
        </w:rPr>
      </w:pPr>
      <w:r w:rsidRPr="00DD0711">
        <w:rPr>
          <w:rFonts w:ascii="Times New Roman" w:hAnsi="Times New Roman"/>
          <w:color w:val="000000" w:themeColor="text1"/>
          <w:sz w:val="24"/>
          <w:szCs w:val="24"/>
        </w:rPr>
        <w:t>Soybean MAUS 612 variety was used to prepare puffed soynuts by varying the puffing temperature (S</w:t>
      </w:r>
      <w:r w:rsidRPr="00DD0711">
        <w:rPr>
          <w:rFonts w:ascii="Times New Roman" w:hAnsi="Times New Roman"/>
          <w:color w:val="000000" w:themeColor="text1"/>
          <w:sz w:val="24"/>
          <w:szCs w:val="24"/>
          <w:vertAlign w:val="subscript"/>
        </w:rPr>
        <w:t>1</w:t>
      </w:r>
      <w:r w:rsidRPr="00DD0711">
        <w:rPr>
          <w:rFonts w:ascii="Times New Roman" w:hAnsi="Times New Roman"/>
          <w:color w:val="000000" w:themeColor="text1"/>
          <w:sz w:val="24"/>
          <w:szCs w:val="24"/>
        </w:rPr>
        <w:t>) of</w:t>
      </w:r>
      <w:r w:rsidRPr="009A673B">
        <w:rPr>
          <w:rFonts w:ascii="Times New Roman" w:hAnsi="Times New Roman"/>
          <w:sz w:val="24"/>
          <w:szCs w:val="24"/>
        </w:rPr>
        <w:t xml:space="preserve"> </w:t>
      </w:r>
      <w:r>
        <w:rPr>
          <w:rFonts w:ascii="Times New Roman" w:hAnsi="Times New Roman"/>
          <w:sz w:val="24"/>
          <w:szCs w:val="24"/>
        </w:rPr>
        <w:t xml:space="preserve">heating media; </w:t>
      </w:r>
      <w:r w:rsidRPr="009A673B">
        <w:rPr>
          <w:rFonts w:ascii="Times New Roman" w:hAnsi="Times New Roman"/>
          <w:sz w:val="24"/>
          <w:szCs w:val="24"/>
        </w:rPr>
        <w:t>stirrer speed (S</w:t>
      </w:r>
      <w:r w:rsidRPr="0038610F">
        <w:rPr>
          <w:rFonts w:ascii="Times New Roman" w:hAnsi="Times New Roman"/>
          <w:sz w:val="24"/>
          <w:szCs w:val="24"/>
          <w:vertAlign w:val="subscript"/>
        </w:rPr>
        <w:t>2</w:t>
      </w:r>
      <w:r w:rsidRPr="009A673B">
        <w:rPr>
          <w:rFonts w:ascii="Times New Roman" w:hAnsi="Times New Roman"/>
          <w:sz w:val="24"/>
          <w:szCs w:val="24"/>
        </w:rPr>
        <w:t>) for uniform and continuous mixing of</w:t>
      </w:r>
      <w:r>
        <w:rPr>
          <w:rFonts w:ascii="Times New Roman" w:hAnsi="Times New Roman"/>
          <w:sz w:val="24"/>
          <w:szCs w:val="24"/>
        </w:rPr>
        <w:t xml:space="preserve"> mixture of</w:t>
      </w:r>
      <w:r w:rsidRPr="009A673B">
        <w:rPr>
          <w:rFonts w:ascii="Times New Roman" w:hAnsi="Times New Roman"/>
          <w:sz w:val="24"/>
          <w:szCs w:val="24"/>
        </w:rPr>
        <w:t xml:space="preserve"> soybean grain</w:t>
      </w:r>
      <w:r>
        <w:rPr>
          <w:rFonts w:ascii="Times New Roman" w:hAnsi="Times New Roman"/>
          <w:sz w:val="24"/>
          <w:szCs w:val="24"/>
        </w:rPr>
        <w:t>s</w:t>
      </w:r>
      <w:r w:rsidRPr="009A673B">
        <w:rPr>
          <w:rFonts w:ascii="Times New Roman" w:hAnsi="Times New Roman"/>
          <w:sz w:val="24"/>
          <w:szCs w:val="24"/>
        </w:rPr>
        <w:t xml:space="preserve"> </w:t>
      </w:r>
      <w:r>
        <w:rPr>
          <w:rFonts w:ascii="Times New Roman" w:hAnsi="Times New Roman"/>
          <w:sz w:val="24"/>
          <w:szCs w:val="24"/>
        </w:rPr>
        <w:t>with</w:t>
      </w:r>
      <w:r w:rsidRPr="009A673B">
        <w:rPr>
          <w:rFonts w:ascii="Times New Roman" w:hAnsi="Times New Roman"/>
          <w:sz w:val="24"/>
          <w:szCs w:val="24"/>
        </w:rPr>
        <w:t xml:space="preserve"> salt and puffing time (S</w:t>
      </w:r>
      <w:r w:rsidRPr="0038610F">
        <w:rPr>
          <w:rFonts w:ascii="Times New Roman" w:hAnsi="Times New Roman"/>
          <w:sz w:val="24"/>
          <w:szCs w:val="24"/>
          <w:vertAlign w:val="subscript"/>
        </w:rPr>
        <w:t>3</w:t>
      </w:r>
      <w:r w:rsidRPr="009A673B">
        <w:rPr>
          <w:rFonts w:ascii="Times New Roman" w:hAnsi="Times New Roman"/>
          <w:sz w:val="24"/>
          <w:szCs w:val="24"/>
        </w:rPr>
        <w:t>) of the soybean grain. The effect of process parameter</w:t>
      </w:r>
      <w:r>
        <w:rPr>
          <w:rFonts w:ascii="Times New Roman" w:hAnsi="Times New Roman"/>
          <w:sz w:val="24"/>
          <w:szCs w:val="24"/>
        </w:rPr>
        <w:t>s</w:t>
      </w:r>
      <w:r w:rsidRPr="009A673B">
        <w:rPr>
          <w:rFonts w:ascii="Times New Roman" w:hAnsi="Times New Roman"/>
          <w:sz w:val="24"/>
          <w:szCs w:val="24"/>
        </w:rPr>
        <w:t xml:space="preserve"> viz. puffing temperature (S</w:t>
      </w:r>
      <w:r w:rsidRPr="0038610F">
        <w:rPr>
          <w:rFonts w:ascii="Times New Roman" w:hAnsi="Times New Roman"/>
          <w:sz w:val="24"/>
          <w:szCs w:val="24"/>
          <w:vertAlign w:val="subscript"/>
        </w:rPr>
        <w:t>1</w:t>
      </w:r>
      <w:r w:rsidRPr="009A673B">
        <w:rPr>
          <w:rFonts w:ascii="Times New Roman" w:hAnsi="Times New Roman"/>
          <w:sz w:val="24"/>
          <w:szCs w:val="24"/>
        </w:rPr>
        <w:t xml:space="preserve">), stirrer </w:t>
      </w:r>
      <w:r w:rsidRPr="008E7055">
        <w:rPr>
          <w:rFonts w:ascii="Times New Roman" w:hAnsi="Times New Roman"/>
          <w:sz w:val="24"/>
          <w:szCs w:val="24"/>
        </w:rPr>
        <w:t>speed (S</w:t>
      </w:r>
      <w:r w:rsidRPr="008E7055">
        <w:rPr>
          <w:rFonts w:ascii="Times New Roman" w:hAnsi="Times New Roman"/>
          <w:sz w:val="24"/>
          <w:szCs w:val="24"/>
          <w:vertAlign w:val="subscript"/>
        </w:rPr>
        <w:t>2</w:t>
      </w:r>
      <w:r w:rsidRPr="008E7055">
        <w:rPr>
          <w:rFonts w:ascii="Times New Roman" w:hAnsi="Times New Roman"/>
          <w:sz w:val="24"/>
          <w:szCs w:val="24"/>
        </w:rPr>
        <w:t>) and puffing time (S</w:t>
      </w:r>
      <w:r w:rsidRPr="008E7055">
        <w:rPr>
          <w:rFonts w:ascii="Times New Roman" w:hAnsi="Times New Roman"/>
          <w:sz w:val="24"/>
          <w:szCs w:val="24"/>
          <w:vertAlign w:val="subscript"/>
        </w:rPr>
        <w:t>3</w:t>
      </w:r>
      <w:r w:rsidRPr="008E7055">
        <w:rPr>
          <w:rFonts w:ascii="Times New Roman" w:hAnsi="Times New Roman"/>
          <w:sz w:val="24"/>
          <w:szCs w:val="24"/>
        </w:rPr>
        <w:t>) on puffed soynuts quality was analyzed by conducting seventeen</w:t>
      </w:r>
      <w:r>
        <w:rPr>
          <w:rFonts w:ascii="Times New Roman" w:hAnsi="Times New Roman"/>
          <w:sz w:val="24"/>
          <w:szCs w:val="24"/>
        </w:rPr>
        <w:t xml:space="preserve"> </w:t>
      </w:r>
      <w:r w:rsidRPr="009A673B">
        <w:rPr>
          <w:rFonts w:ascii="Times New Roman" w:hAnsi="Times New Roman"/>
          <w:sz w:val="24"/>
          <w:szCs w:val="24"/>
        </w:rPr>
        <w:t xml:space="preserve">experiments using the Box Behnken Design (BBD). The experimental data were analyzed by applying Response Surface Methodology (RSM) using Design Expert 8.0.6. </w:t>
      </w:r>
      <w:r w:rsidRPr="00556F49">
        <w:rPr>
          <w:rFonts w:ascii="Times New Roman" w:hAnsi="Times New Roman"/>
          <w:sz w:val="24"/>
          <w:szCs w:val="24"/>
        </w:rPr>
        <w:t xml:space="preserve">Quadratic models were developed using response surface methodology (RSM) to study the synergy between the process parameters and responses in terms of </w:t>
      </w:r>
      <w:r>
        <w:rPr>
          <w:rFonts w:ascii="Times New Roman" w:eastAsia="Times New Roman" w:hAnsi="Times New Roman" w:cs="Times New Roman"/>
          <w:color w:val="000000"/>
          <w:sz w:val="24"/>
          <w:szCs w:val="24"/>
        </w:rPr>
        <w:t>puffing</w:t>
      </w:r>
      <w:r w:rsidRPr="00D70314">
        <w:rPr>
          <w:rFonts w:ascii="Times New Roman" w:eastAsia="Times New Roman" w:hAnsi="Times New Roman" w:cs="Times New Roman"/>
          <w:color w:val="000000"/>
          <w:sz w:val="24"/>
          <w:szCs w:val="24"/>
        </w:rPr>
        <w:t xml:space="preserve"> </w:t>
      </w:r>
      <w:r w:rsidRPr="00556F49">
        <w:rPr>
          <w:rFonts w:ascii="Times New Roman" w:hAnsi="Times New Roman"/>
          <w:sz w:val="24"/>
          <w:szCs w:val="24"/>
        </w:rPr>
        <w:t>efficiency, expansion ratio, bulk density, colour (L value), hardness and crispness.</w:t>
      </w:r>
      <w:r w:rsidRPr="009A673B">
        <w:rPr>
          <w:rFonts w:ascii="Times New Roman" w:hAnsi="Times New Roman"/>
          <w:sz w:val="24"/>
          <w:szCs w:val="24"/>
        </w:rPr>
        <w:t xml:space="preserve"> The optimized model for each response variable was verified for its significance by analysis of variance (ANOVA) at a 5 % level of significance (p&lt;0.05) using Design Expert 8.0.6 software. To visualize the combined effect of the two variables on the </w:t>
      </w:r>
      <w:r>
        <w:rPr>
          <w:rFonts w:ascii="Times New Roman" w:eastAsia="Times New Roman" w:hAnsi="Times New Roman" w:cs="Times New Roman"/>
          <w:color w:val="000000"/>
          <w:sz w:val="24"/>
          <w:szCs w:val="24"/>
        </w:rPr>
        <w:t>puffing</w:t>
      </w:r>
      <w:r>
        <w:rPr>
          <w:rFonts w:ascii="Times New Roman" w:hAnsi="Times New Roman"/>
          <w:sz w:val="24"/>
          <w:szCs w:val="24"/>
        </w:rPr>
        <w:t xml:space="preserve"> efficiency</w:t>
      </w:r>
      <w:r w:rsidRPr="009A673B">
        <w:rPr>
          <w:rFonts w:ascii="Times New Roman" w:hAnsi="Times New Roman"/>
          <w:sz w:val="24"/>
          <w:szCs w:val="24"/>
        </w:rPr>
        <w:t>, expansion ratio, bulk density, colour, hardness, and crispness, response surface and contour plots were generated for the fitted model as a function of the two variables while keeping the other variable constant. The details of the process variables and responses used in the expe</w:t>
      </w:r>
      <w:r>
        <w:rPr>
          <w:rFonts w:ascii="Times New Roman" w:hAnsi="Times New Roman"/>
          <w:sz w:val="24"/>
          <w:szCs w:val="24"/>
        </w:rPr>
        <w:t>riments are presented in Table 4</w:t>
      </w:r>
      <w:r w:rsidRPr="009A673B">
        <w:rPr>
          <w:rFonts w:ascii="Times New Roman" w:hAnsi="Times New Roman"/>
          <w:sz w:val="24"/>
          <w:szCs w:val="24"/>
        </w:rPr>
        <w:t>.</w:t>
      </w:r>
    </w:p>
    <w:p w14:paraId="36686B8B" w14:textId="3847BBD3" w:rsidR="008A380F" w:rsidRPr="0070088A" w:rsidRDefault="008A380F" w:rsidP="00657E83">
      <w:pPr>
        <w:spacing w:after="0" w:line="360" w:lineRule="auto"/>
        <w:ind w:left="1349" w:hanging="1349"/>
        <w:jc w:val="both"/>
        <w:rPr>
          <w:rFonts w:ascii="Times New Roman" w:hAnsi="Times New Roman"/>
          <w:b/>
          <w:bCs/>
          <w:sz w:val="24"/>
          <w:szCs w:val="24"/>
        </w:rPr>
      </w:pPr>
      <w:r w:rsidRPr="0070088A">
        <w:rPr>
          <w:rFonts w:ascii="Times New Roman" w:hAnsi="Times New Roman"/>
          <w:b/>
          <w:bCs/>
          <w:sz w:val="24"/>
          <w:szCs w:val="24"/>
        </w:rPr>
        <w:t>Table 4: Quality characteristics of puffed</w:t>
      </w:r>
      <w:r w:rsidRPr="0070088A">
        <w:rPr>
          <w:rFonts w:ascii="Times New Roman" w:hAnsi="Times New Roman"/>
          <w:sz w:val="24"/>
          <w:szCs w:val="24"/>
        </w:rPr>
        <w:t xml:space="preserve"> </w:t>
      </w:r>
      <w:r w:rsidRPr="0070088A">
        <w:rPr>
          <w:rFonts w:ascii="Times New Roman" w:hAnsi="Times New Roman"/>
          <w:b/>
          <w:bCs/>
          <w:sz w:val="24"/>
          <w:szCs w:val="24"/>
        </w:rPr>
        <w:t>soynuts by varying process parameters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6"/>
        <w:gridCol w:w="567"/>
        <w:gridCol w:w="609"/>
        <w:gridCol w:w="611"/>
        <w:gridCol w:w="1226"/>
        <w:gridCol w:w="1377"/>
        <w:gridCol w:w="1214"/>
        <w:gridCol w:w="1055"/>
        <w:gridCol w:w="954"/>
        <w:gridCol w:w="1337"/>
      </w:tblGrid>
      <w:tr w:rsidR="008A380F" w:rsidRPr="000E3A41" w14:paraId="2A330D1C" w14:textId="77777777" w:rsidTr="00935855">
        <w:trPr>
          <w:tblHeader/>
          <w:jc w:val="center"/>
        </w:trPr>
        <w:tc>
          <w:tcPr>
            <w:tcW w:w="327" w:type="pct"/>
            <w:vMerge w:val="restart"/>
            <w:tcBorders>
              <w:top w:val="single" w:sz="4" w:space="0" w:color="000000"/>
              <w:left w:val="single" w:sz="4" w:space="0" w:color="000000"/>
              <w:bottom w:val="single" w:sz="4" w:space="0" w:color="000000"/>
              <w:right w:val="single" w:sz="4" w:space="0" w:color="000000"/>
            </w:tcBorders>
            <w:textDirection w:val="btLr"/>
            <w:vAlign w:val="center"/>
            <w:hideMark/>
          </w:tcPr>
          <w:p w14:paraId="5EF28757" w14:textId="77777777" w:rsidR="008A380F" w:rsidRPr="000E3A41" w:rsidRDefault="008A380F" w:rsidP="00657E83">
            <w:pPr>
              <w:spacing w:after="0" w:line="240" w:lineRule="auto"/>
              <w:jc w:val="center"/>
              <w:rPr>
                <w:rFonts w:ascii="Times New Roman" w:hAnsi="Times New Roman"/>
                <w:b/>
                <w:bCs/>
                <w:sz w:val="24"/>
                <w:szCs w:val="24"/>
                <w:lang w:val="en-IN" w:eastAsia="en-IN"/>
              </w:rPr>
            </w:pPr>
            <w:r>
              <w:rPr>
                <w:rFonts w:ascii="Times New Roman" w:hAnsi="Times New Roman"/>
                <w:b/>
                <w:bCs/>
                <w:sz w:val="24"/>
                <w:szCs w:val="24"/>
              </w:rPr>
              <w:t>Treat</w:t>
            </w:r>
            <w:r w:rsidRPr="000E3A41">
              <w:rPr>
                <w:rFonts w:ascii="Times New Roman" w:hAnsi="Times New Roman"/>
                <w:b/>
                <w:bCs/>
                <w:sz w:val="24"/>
                <w:szCs w:val="24"/>
              </w:rPr>
              <w:t>ment</w:t>
            </w:r>
          </w:p>
        </w:tc>
        <w:tc>
          <w:tcPr>
            <w:tcW w:w="296" w:type="pct"/>
            <w:tcBorders>
              <w:top w:val="single" w:sz="4" w:space="0" w:color="000000"/>
              <w:left w:val="single" w:sz="4" w:space="0" w:color="000000"/>
              <w:bottom w:val="single" w:sz="4" w:space="0" w:color="000000"/>
              <w:right w:val="single" w:sz="4" w:space="0" w:color="000000"/>
            </w:tcBorders>
            <w:vAlign w:val="center"/>
          </w:tcPr>
          <w:p w14:paraId="193EF843" w14:textId="77777777" w:rsidR="008A380F" w:rsidRPr="000E3A41" w:rsidRDefault="008A380F" w:rsidP="00657E83">
            <w:pPr>
              <w:spacing w:after="0" w:line="360" w:lineRule="auto"/>
              <w:jc w:val="center"/>
              <w:rPr>
                <w:rFonts w:ascii="Times New Roman" w:hAnsi="Times New Roman"/>
                <w:b/>
                <w:bCs/>
                <w:sz w:val="24"/>
                <w:szCs w:val="24"/>
                <w:lang w:val="en-IN" w:eastAsia="en-IN"/>
              </w:rPr>
            </w:pPr>
          </w:p>
        </w:tc>
        <w:tc>
          <w:tcPr>
            <w:tcW w:w="318" w:type="pct"/>
            <w:tcBorders>
              <w:top w:val="single" w:sz="4" w:space="0" w:color="000000"/>
              <w:left w:val="single" w:sz="4" w:space="0" w:color="000000"/>
              <w:bottom w:val="single" w:sz="4" w:space="0" w:color="000000"/>
              <w:right w:val="single" w:sz="4" w:space="0" w:color="000000"/>
            </w:tcBorders>
            <w:vAlign w:val="center"/>
          </w:tcPr>
          <w:p w14:paraId="1FC6EC26" w14:textId="77777777" w:rsidR="008A380F" w:rsidRPr="000E3A41" w:rsidRDefault="008A380F" w:rsidP="00657E83">
            <w:pPr>
              <w:spacing w:after="0" w:line="360" w:lineRule="auto"/>
              <w:jc w:val="center"/>
              <w:rPr>
                <w:rFonts w:ascii="Times New Roman" w:hAnsi="Times New Roman"/>
                <w:b/>
                <w:bCs/>
                <w:sz w:val="24"/>
                <w:szCs w:val="24"/>
                <w:lang w:val="en-IN" w:eastAsia="en-IN"/>
              </w:rPr>
            </w:pPr>
          </w:p>
        </w:tc>
        <w:tc>
          <w:tcPr>
            <w:tcW w:w="319" w:type="pct"/>
            <w:tcBorders>
              <w:top w:val="single" w:sz="4" w:space="0" w:color="000000"/>
              <w:left w:val="single" w:sz="4" w:space="0" w:color="000000"/>
              <w:bottom w:val="single" w:sz="4" w:space="0" w:color="000000"/>
              <w:right w:val="single" w:sz="4" w:space="0" w:color="000000"/>
            </w:tcBorders>
            <w:vAlign w:val="center"/>
          </w:tcPr>
          <w:p w14:paraId="2D5E1E0F" w14:textId="77777777" w:rsidR="008A380F" w:rsidRPr="000E3A41" w:rsidRDefault="008A380F" w:rsidP="00657E83">
            <w:pPr>
              <w:spacing w:after="0" w:line="360" w:lineRule="auto"/>
              <w:jc w:val="center"/>
              <w:rPr>
                <w:rFonts w:ascii="Times New Roman" w:hAnsi="Times New Roman"/>
                <w:b/>
                <w:bCs/>
                <w:sz w:val="24"/>
                <w:szCs w:val="24"/>
                <w:lang w:val="en-IN" w:eastAsia="en-IN"/>
              </w:rPr>
            </w:pPr>
          </w:p>
        </w:tc>
        <w:tc>
          <w:tcPr>
            <w:tcW w:w="3740" w:type="pct"/>
            <w:gridSpan w:val="6"/>
            <w:tcBorders>
              <w:top w:val="single" w:sz="4" w:space="0" w:color="000000"/>
              <w:left w:val="single" w:sz="4" w:space="0" w:color="000000"/>
              <w:bottom w:val="single" w:sz="4" w:space="0" w:color="000000"/>
              <w:right w:val="single" w:sz="4" w:space="0" w:color="000000"/>
            </w:tcBorders>
            <w:vAlign w:val="center"/>
            <w:hideMark/>
          </w:tcPr>
          <w:p w14:paraId="0EB3FE64" w14:textId="77777777" w:rsidR="008A380F" w:rsidRPr="000E3A41" w:rsidRDefault="008A380F" w:rsidP="00657E83">
            <w:pPr>
              <w:spacing w:after="0" w:line="360" w:lineRule="auto"/>
              <w:jc w:val="center"/>
              <w:rPr>
                <w:rFonts w:ascii="Times New Roman" w:hAnsi="Times New Roman"/>
                <w:b/>
                <w:bCs/>
                <w:sz w:val="24"/>
                <w:szCs w:val="24"/>
                <w:lang w:val="en-IN" w:eastAsia="en-IN"/>
              </w:rPr>
            </w:pPr>
            <w:r w:rsidRPr="000E3A41">
              <w:rPr>
                <w:rFonts w:ascii="Times New Roman" w:hAnsi="Times New Roman"/>
                <w:b/>
                <w:bCs/>
                <w:sz w:val="24"/>
                <w:szCs w:val="24"/>
              </w:rPr>
              <w:t>Quality characteristics</w:t>
            </w:r>
          </w:p>
        </w:tc>
      </w:tr>
      <w:tr w:rsidR="008A380F" w:rsidRPr="000E3A41" w14:paraId="273C02F5" w14:textId="77777777" w:rsidTr="00935855">
        <w:trPr>
          <w:trHeight w:val="1243"/>
          <w:tblHeader/>
          <w:jc w:val="center"/>
        </w:trPr>
        <w:tc>
          <w:tcPr>
            <w:tcW w:w="327" w:type="pct"/>
            <w:vMerge/>
            <w:tcBorders>
              <w:top w:val="single" w:sz="4" w:space="0" w:color="000000"/>
              <w:left w:val="single" w:sz="4" w:space="0" w:color="000000"/>
              <w:bottom w:val="single" w:sz="4" w:space="0" w:color="000000"/>
              <w:right w:val="single" w:sz="4" w:space="0" w:color="000000"/>
            </w:tcBorders>
            <w:vAlign w:val="center"/>
            <w:hideMark/>
          </w:tcPr>
          <w:p w14:paraId="038AA94B" w14:textId="77777777" w:rsidR="008A380F" w:rsidRPr="000E3A41" w:rsidRDefault="008A380F" w:rsidP="00657E83">
            <w:pPr>
              <w:spacing w:after="0" w:line="240" w:lineRule="auto"/>
              <w:jc w:val="center"/>
              <w:rPr>
                <w:rFonts w:ascii="Times New Roman" w:hAnsi="Times New Roman"/>
                <w:b/>
                <w:bCs/>
                <w:sz w:val="24"/>
                <w:szCs w:val="24"/>
                <w:lang w:val="en-IN" w:eastAsia="en-IN"/>
              </w:rPr>
            </w:pP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798D459C" w14:textId="77777777" w:rsidR="008A380F" w:rsidRPr="000E3A41" w:rsidRDefault="008A380F" w:rsidP="00657E83">
            <w:pPr>
              <w:spacing w:after="0" w:line="360" w:lineRule="auto"/>
              <w:jc w:val="center"/>
              <w:rPr>
                <w:rFonts w:ascii="Times New Roman" w:hAnsi="Times New Roman"/>
                <w:b/>
                <w:bCs/>
                <w:sz w:val="24"/>
                <w:szCs w:val="24"/>
                <w:lang w:val="en-IN" w:eastAsia="en-IN"/>
              </w:rPr>
            </w:pPr>
            <w:r w:rsidRPr="000E3A41">
              <w:rPr>
                <w:rFonts w:ascii="Times New Roman" w:hAnsi="Times New Roman"/>
                <w:b/>
                <w:bCs/>
                <w:sz w:val="24"/>
                <w:szCs w:val="24"/>
              </w:rPr>
              <w:t>S</w:t>
            </w:r>
            <w:r w:rsidRPr="000E3A41">
              <w:rPr>
                <w:rFonts w:ascii="Times New Roman" w:hAnsi="Times New Roman"/>
                <w:b/>
                <w:bCs/>
                <w:sz w:val="24"/>
                <w:szCs w:val="24"/>
                <w:vertAlign w:val="subscript"/>
              </w:rPr>
              <w:t>1</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3BB467AF" w14:textId="77777777" w:rsidR="008A380F" w:rsidRPr="000E3A41" w:rsidRDefault="008A380F" w:rsidP="00657E83">
            <w:pPr>
              <w:spacing w:after="0" w:line="360" w:lineRule="auto"/>
              <w:jc w:val="center"/>
              <w:rPr>
                <w:rFonts w:ascii="Times New Roman" w:hAnsi="Times New Roman"/>
                <w:b/>
                <w:bCs/>
                <w:sz w:val="24"/>
                <w:szCs w:val="24"/>
                <w:lang w:val="en-IN" w:eastAsia="en-IN"/>
              </w:rPr>
            </w:pPr>
            <w:r w:rsidRPr="000E3A41">
              <w:rPr>
                <w:rFonts w:ascii="Times New Roman" w:hAnsi="Times New Roman"/>
                <w:b/>
                <w:bCs/>
                <w:sz w:val="24"/>
                <w:szCs w:val="24"/>
              </w:rPr>
              <w:t>S</w:t>
            </w:r>
            <w:r w:rsidRPr="000E3A41">
              <w:rPr>
                <w:rFonts w:ascii="Times New Roman" w:hAnsi="Times New Roman"/>
                <w:b/>
                <w:bCs/>
                <w:sz w:val="24"/>
                <w:szCs w:val="24"/>
                <w:vertAlign w:val="subscript"/>
              </w:rPr>
              <w:t>2</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12FA81B7" w14:textId="77777777" w:rsidR="008A380F" w:rsidRPr="000E3A41" w:rsidRDefault="008A380F" w:rsidP="00657E83">
            <w:pPr>
              <w:spacing w:after="0" w:line="360" w:lineRule="auto"/>
              <w:jc w:val="center"/>
              <w:rPr>
                <w:rFonts w:ascii="Times New Roman" w:hAnsi="Times New Roman"/>
                <w:b/>
                <w:bCs/>
                <w:sz w:val="24"/>
                <w:szCs w:val="24"/>
                <w:lang w:val="en-IN" w:eastAsia="en-IN"/>
              </w:rPr>
            </w:pPr>
            <w:r w:rsidRPr="000E3A41">
              <w:rPr>
                <w:rFonts w:ascii="Times New Roman" w:hAnsi="Times New Roman"/>
                <w:b/>
                <w:bCs/>
                <w:sz w:val="24"/>
                <w:szCs w:val="24"/>
              </w:rPr>
              <w:t>S</w:t>
            </w:r>
            <w:r w:rsidRPr="000E3A41">
              <w:rPr>
                <w:rFonts w:ascii="Times New Roman" w:hAnsi="Times New Roman"/>
                <w:b/>
                <w:bCs/>
                <w:sz w:val="24"/>
                <w:szCs w:val="24"/>
                <w:vertAlign w:val="subscript"/>
              </w:rPr>
              <w:t>3</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2F4EF47E" w14:textId="77777777" w:rsidR="008A380F" w:rsidRPr="00D26DA6" w:rsidRDefault="008A380F" w:rsidP="00657E83">
            <w:pPr>
              <w:spacing w:after="0" w:line="360" w:lineRule="auto"/>
              <w:jc w:val="center"/>
              <w:rPr>
                <w:rFonts w:ascii="Times New Roman" w:hAnsi="Times New Roman"/>
                <w:b/>
                <w:bCs/>
                <w:szCs w:val="22"/>
              </w:rPr>
            </w:pPr>
            <w:r w:rsidRPr="006D4F75">
              <w:rPr>
                <w:rFonts w:ascii="Times New Roman" w:hAnsi="Times New Roman"/>
                <w:b/>
                <w:bCs/>
                <w:szCs w:val="22"/>
              </w:rPr>
              <w:t>Puffing</w:t>
            </w:r>
            <w:r w:rsidRPr="00D26DA6">
              <w:rPr>
                <w:rFonts w:ascii="Times New Roman" w:hAnsi="Times New Roman"/>
                <w:b/>
                <w:bCs/>
                <w:szCs w:val="22"/>
              </w:rPr>
              <w:t xml:space="preserve"> efficiency</w:t>
            </w:r>
          </w:p>
          <w:p w14:paraId="0306434B" w14:textId="77777777" w:rsidR="008A380F" w:rsidRPr="00D26DA6" w:rsidRDefault="008A380F" w:rsidP="00657E83">
            <w:pPr>
              <w:spacing w:after="0" w:line="360" w:lineRule="auto"/>
              <w:jc w:val="center"/>
              <w:rPr>
                <w:rFonts w:ascii="Times New Roman" w:hAnsi="Times New Roman"/>
                <w:b/>
                <w:bCs/>
                <w:szCs w:val="22"/>
                <w:lang w:val="en-IN" w:eastAsia="en-IN"/>
              </w:rPr>
            </w:pPr>
            <w:r w:rsidRPr="00D26DA6">
              <w:rPr>
                <w:rFonts w:ascii="Times New Roman" w:hAnsi="Times New Roman"/>
                <w:b/>
                <w:bCs/>
                <w:szCs w:val="22"/>
              </w:rPr>
              <w:t>(%)</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22504C98" w14:textId="77777777" w:rsidR="008A380F" w:rsidRPr="00D26DA6" w:rsidRDefault="008A380F" w:rsidP="00657E83">
            <w:pPr>
              <w:spacing w:after="0" w:line="360" w:lineRule="auto"/>
              <w:jc w:val="center"/>
              <w:rPr>
                <w:rFonts w:ascii="Times New Roman" w:hAnsi="Times New Roman"/>
                <w:b/>
                <w:bCs/>
                <w:szCs w:val="22"/>
                <w:lang w:val="en-IN" w:eastAsia="en-IN"/>
              </w:rPr>
            </w:pPr>
            <w:r>
              <w:rPr>
                <w:rFonts w:ascii="Times New Roman" w:hAnsi="Times New Roman"/>
                <w:b/>
                <w:bCs/>
                <w:szCs w:val="22"/>
              </w:rPr>
              <w:t xml:space="preserve">Expansion </w:t>
            </w:r>
            <w:r w:rsidRPr="00D26DA6">
              <w:rPr>
                <w:rFonts w:ascii="Times New Roman" w:hAnsi="Times New Roman"/>
                <w:b/>
                <w:bCs/>
                <w:szCs w:val="22"/>
              </w:rPr>
              <w:t>ratio</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7D972D79" w14:textId="77777777" w:rsidR="008A380F" w:rsidRPr="00D26DA6" w:rsidRDefault="008A380F" w:rsidP="00657E83">
            <w:pPr>
              <w:spacing w:after="0" w:line="360" w:lineRule="auto"/>
              <w:jc w:val="center"/>
              <w:rPr>
                <w:rFonts w:ascii="Times New Roman" w:hAnsi="Times New Roman"/>
                <w:b/>
                <w:bCs/>
                <w:szCs w:val="22"/>
                <w:lang w:val="en-IN" w:eastAsia="en-IN"/>
              </w:rPr>
            </w:pPr>
            <w:r w:rsidRPr="00D26DA6">
              <w:rPr>
                <w:rFonts w:ascii="Times New Roman" w:hAnsi="Times New Roman"/>
                <w:b/>
                <w:bCs/>
                <w:szCs w:val="22"/>
              </w:rPr>
              <w:t>Bulk density</w:t>
            </w:r>
          </w:p>
          <w:p w14:paraId="2BB86C07" w14:textId="77777777" w:rsidR="008A380F" w:rsidRPr="00D26DA6" w:rsidRDefault="008A380F" w:rsidP="00657E83">
            <w:pPr>
              <w:spacing w:after="0" w:line="360" w:lineRule="auto"/>
              <w:jc w:val="center"/>
              <w:rPr>
                <w:rFonts w:ascii="Times New Roman" w:hAnsi="Times New Roman"/>
                <w:b/>
                <w:bCs/>
                <w:szCs w:val="22"/>
                <w:lang w:val="en-IN" w:eastAsia="en-IN"/>
              </w:rPr>
            </w:pPr>
            <w:r w:rsidRPr="00D26DA6">
              <w:rPr>
                <w:rFonts w:ascii="Times New Roman" w:hAnsi="Times New Roman"/>
                <w:b/>
                <w:bCs/>
                <w:szCs w:val="22"/>
              </w:rPr>
              <w:t>(kg/m</w:t>
            </w:r>
            <w:r w:rsidRPr="00D26DA6">
              <w:rPr>
                <w:rFonts w:ascii="Times New Roman" w:hAnsi="Times New Roman"/>
                <w:b/>
                <w:bCs/>
                <w:szCs w:val="22"/>
                <w:vertAlign w:val="superscript"/>
              </w:rPr>
              <w:t>3</w:t>
            </w:r>
            <w:r w:rsidRPr="00D26DA6">
              <w:rPr>
                <w:rFonts w:ascii="Times New Roman" w:hAnsi="Times New Roman"/>
                <w:b/>
                <w:bCs/>
                <w:szCs w:val="22"/>
              </w:rPr>
              <w:t>)</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5D14FFC4" w14:textId="77777777" w:rsidR="008A380F" w:rsidRPr="00D26DA6" w:rsidRDefault="008A380F" w:rsidP="00657E83">
            <w:pPr>
              <w:spacing w:after="0" w:line="360" w:lineRule="auto"/>
              <w:jc w:val="center"/>
              <w:rPr>
                <w:rFonts w:ascii="Times New Roman" w:hAnsi="Times New Roman"/>
                <w:b/>
                <w:bCs/>
                <w:szCs w:val="22"/>
                <w:lang w:val="en-IN" w:eastAsia="en-IN"/>
              </w:rPr>
            </w:pPr>
            <w:r w:rsidRPr="00D26DA6">
              <w:rPr>
                <w:rFonts w:ascii="Times New Roman" w:hAnsi="Times New Roman"/>
                <w:b/>
                <w:bCs/>
                <w:szCs w:val="22"/>
              </w:rPr>
              <w:t>Colour (L value)</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09A4D707" w14:textId="77777777" w:rsidR="008A380F" w:rsidRPr="00D26DA6" w:rsidRDefault="008A380F" w:rsidP="00657E83">
            <w:pPr>
              <w:spacing w:after="0" w:line="360" w:lineRule="auto"/>
              <w:jc w:val="center"/>
              <w:rPr>
                <w:rFonts w:ascii="Times New Roman" w:hAnsi="Times New Roman"/>
                <w:b/>
                <w:bCs/>
                <w:szCs w:val="22"/>
                <w:lang w:val="en-IN" w:eastAsia="en-IN"/>
              </w:rPr>
            </w:pPr>
            <w:r w:rsidRPr="00D26DA6">
              <w:rPr>
                <w:rFonts w:ascii="Times New Roman" w:hAnsi="Times New Roman"/>
                <w:b/>
                <w:bCs/>
                <w:szCs w:val="22"/>
              </w:rPr>
              <w:t>Hard</w:t>
            </w:r>
            <w:r>
              <w:rPr>
                <w:rFonts w:ascii="Times New Roman" w:hAnsi="Times New Roman"/>
                <w:b/>
                <w:bCs/>
                <w:szCs w:val="22"/>
              </w:rPr>
              <w:t>-</w:t>
            </w:r>
            <w:r w:rsidRPr="00D26DA6">
              <w:rPr>
                <w:rFonts w:ascii="Times New Roman" w:hAnsi="Times New Roman"/>
                <w:b/>
                <w:bCs/>
                <w:szCs w:val="22"/>
              </w:rPr>
              <w:t>ness</w:t>
            </w:r>
          </w:p>
          <w:p w14:paraId="13D9CC56" w14:textId="77777777" w:rsidR="008A380F" w:rsidRPr="00D26DA6" w:rsidRDefault="008A380F" w:rsidP="00657E83">
            <w:pPr>
              <w:spacing w:after="0" w:line="360" w:lineRule="auto"/>
              <w:jc w:val="center"/>
              <w:rPr>
                <w:rFonts w:ascii="Times New Roman" w:hAnsi="Times New Roman"/>
                <w:b/>
                <w:bCs/>
                <w:szCs w:val="22"/>
                <w:lang w:val="en-IN" w:eastAsia="en-IN"/>
              </w:rPr>
            </w:pPr>
            <w:r w:rsidRPr="00D26DA6">
              <w:rPr>
                <w:rFonts w:ascii="Times New Roman" w:hAnsi="Times New Roman"/>
                <w:b/>
                <w:bCs/>
                <w:szCs w:val="22"/>
              </w:rPr>
              <w:t>(N)</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2580B9D7" w14:textId="77777777" w:rsidR="008A380F" w:rsidRDefault="008A380F" w:rsidP="00657E83">
            <w:pPr>
              <w:spacing w:after="0" w:line="360" w:lineRule="auto"/>
              <w:jc w:val="center"/>
              <w:rPr>
                <w:rFonts w:ascii="Times New Roman" w:hAnsi="Times New Roman"/>
                <w:b/>
                <w:bCs/>
                <w:szCs w:val="22"/>
              </w:rPr>
            </w:pPr>
            <w:r w:rsidRPr="00D26DA6">
              <w:rPr>
                <w:rFonts w:ascii="Times New Roman" w:hAnsi="Times New Roman"/>
                <w:b/>
                <w:bCs/>
                <w:szCs w:val="22"/>
              </w:rPr>
              <w:t xml:space="preserve">Crispness </w:t>
            </w:r>
          </w:p>
          <w:p w14:paraId="5666223B" w14:textId="77777777" w:rsidR="008A380F" w:rsidRPr="00D26DA6" w:rsidRDefault="008A380F" w:rsidP="00657E83">
            <w:pPr>
              <w:spacing w:after="0" w:line="360" w:lineRule="auto"/>
              <w:jc w:val="center"/>
              <w:rPr>
                <w:rFonts w:ascii="Times New Roman" w:hAnsi="Times New Roman"/>
                <w:b/>
                <w:bCs/>
                <w:szCs w:val="22"/>
                <w:lang w:val="en-IN" w:eastAsia="en-IN"/>
              </w:rPr>
            </w:pPr>
            <w:proofErr w:type="gramStart"/>
            <w:r w:rsidRPr="00D26DA6">
              <w:rPr>
                <w:rFonts w:ascii="Times New Roman" w:hAnsi="Times New Roman"/>
                <w:b/>
                <w:bCs/>
                <w:szCs w:val="22"/>
              </w:rPr>
              <w:t>(</w:t>
            </w:r>
            <w:r>
              <w:rPr>
                <w:rFonts w:ascii="Times New Roman" w:hAnsi="Times New Roman"/>
                <w:b/>
                <w:bCs/>
                <w:szCs w:val="22"/>
              </w:rPr>
              <w:t xml:space="preserve"> number</w:t>
            </w:r>
            <w:proofErr w:type="gramEnd"/>
            <w:r>
              <w:rPr>
                <w:rFonts w:ascii="Times New Roman" w:hAnsi="Times New Roman"/>
                <w:b/>
                <w:bCs/>
                <w:szCs w:val="22"/>
              </w:rPr>
              <w:t xml:space="preserve"> of </w:t>
            </w:r>
            <w:r w:rsidRPr="00D26DA6">
              <w:rPr>
                <w:rFonts w:ascii="Times New Roman" w:hAnsi="Times New Roman"/>
                <w:b/>
                <w:bCs/>
                <w:szCs w:val="22"/>
              </w:rPr>
              <w:t>+</w:t>
            </w:r>
            <w:proofErr w:type="spellStart"/>
            <w:r w:rsidRPr="00D26DA6">
              <w:rPr>
                <w:rFonts w:ascii="Times New Roman" w:hAnsi="Times New Roman"/>
                <w:b/>
                <w:bCs/>
                <w:szCs w:val="22"/>
              </w:rPr>
              <w:t>ve</w:t>
            </w:r>
            <w:proofErr w:type="spellEnd"/>
            <w:r w:rsidRPr="00D26DA6">
              <w:rPr>
                <w:rFonts w:ascii="Times New Roman" w:hAnsi="Times New Roman"/>
                <w:b/>
                <w:bCs/>
                <w:szCs w:val="22"/>
              </w:rPr>
              <w:t xml:space="preserve"> peaks )</w:t>
            </w:r>
          </w:p>
        </w:tc>
      </w:tr>
      <w:tr w:rsidR="008A380F" w:rsidRPr="000E3A41" w14:paraId="278C9195" w14:textId="77777777" w:rsidTr="00935855">
        <w:trPr>
          <w:trHeight w:val="413"/>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444A3C75"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1</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6EFE2AF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27C35D7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0CE54AF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5379AA1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82.05</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7D7E1AD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1.18</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69D809E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635.58</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20001F6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54.20</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3FC1BFB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62.82</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06E558C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17</w:t>
            </w:r>
          </w:p>
        </w:tc>
      </w:tr>
      <w:tr w:rsidR="008A380F" w:rsidRPr="000E3A41" w14:paraId="288BCFA1"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56B9C430"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2</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2FA8551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67D4D2D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6AA904C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712A1AF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81.45</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775A590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1.14</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6016BBA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705.88</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632A12F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47.76</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60258B8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69.69</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1B65B98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16</w:t>
            </w:r>
          </w:p>
        </w:tc>
      </w:tr>
      <w:tr w:rsidR="008A380F" w:rsidRPr="000E3A41" w14:paraId="33AFB35D"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16A92DEE"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3</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7353C02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6EFF76F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59833FF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1B38B72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73.19</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69D7FCC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1.08</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1E0970C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632.62</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6B38604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56.75</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6CD16EE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92.57</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3998BDA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10</w:t>
            </w:r>
          </w:p>
        </w:tc>
      </w:tr>
      <w:tr w:rsidR="008A380F" w:rsidRPr="000E3A41" w14:paraId="17CAE476"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7680C382"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4</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44D9526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603C17B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7C665B1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7DC231A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87.87</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1DF72CC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1.19</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2E7DC42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679.86</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29DB01A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53.98</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51DB5CA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57.13</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677F401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18</w:t>
            </w:r>
          </w:p>
        </w:tc>
      </w:tr>
      <w:tr w:rsidR="008A380F" w:rsidRPr="000E3A41" w14:paraId="09B85C53"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5DAB537D"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5</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10AECD5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1D08177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5A77EA3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4560571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68.18</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1BF98F1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1.09</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4FF2D2E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637.00</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31928DB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57.40</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5E53611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92.08</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3FC1D29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10</w:t>
            </w:r>
          </w:p>
        </w:tc>
      </w:tr>
      <w:tr w:rsidR="008A380F" w:rsidRPr="000E3A41" w14:paraId="7A9A431B"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00BA867E"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6</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0EC634F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64E9B89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755CA48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7E1FF13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89.05</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2A7654C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1.16</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189E2E6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688.50</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076616E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54.10</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728989A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48.05</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217402C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19</w:t>
            </w:r>
          </w:p>
        </w:tc>
      </w:tr>
      <w:tr w:rsidR="008A380F" w:rsidRPr="000E3A41" w14:paraId="6FE5D904"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0B0D6E54"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7</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1D4E486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5F3BB67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10D3A51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2270024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81.38</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3E13F86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1.10</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1F2D00A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638.02</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1C7FB95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54.68</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6AF676A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74.83</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0C31DC8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15</w:t>
            </w:r>
          </w:p>
        </w:tc>
      </w:tr>
      <w:tr w:rsidR="008A380F" w:rsidRPr="000E3A41" w14:paraId="58C60D8C"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5FC37493"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8</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685C0AA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2E10E3E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590338A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6BA2546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74.43</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4D8D1AE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1.12</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394D28B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689.72</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6020D64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47.52</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66C9C9D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90.86</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6651521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10</w:t>
            </w:r>
          </w:p>
        </w:tc>
      </w:tr>
      <w:tr w:rsidR="008A380F" w:rsidRPr="000E3A41" w14:paraId="4356B1FC"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4102969D"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9</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1B58EE5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3DBB2E6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50F0203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27111FB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96.59</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56FBB19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1.23</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10D8A11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609.19</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61A96BF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54.69</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3B9EBBF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42.56</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539CD9A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20</w:t>
            </w:r>
          </w:p>
        </w:tc>
      </w:tr>
      <w:tr w:rsidR="008A380F" w:rsidRPr="000E3A41" w14:paraId="1B4AD9FF"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6FF6F3F9"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10</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6FFA991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7BCF9DC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66E4014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5412E17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82.58</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736104D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1.10</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6C03D88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604.08</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6A96182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56.20</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1B29155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81.05</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1224728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14</w:t>
            </w:r>
          </w:p>
        </w:tc>
      </w:tr>
      <w:tr w:rsidR="008A380F" w:rsidRPr="000E3A41" w14:paraId="70C30E3F"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2199D884"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11</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2614015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68853C9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5A71D3E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5BDB327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81.51</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032BC82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1.12</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41A9B67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628.77</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26C8CAB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48.86</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0015D22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72.65</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602B1B4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15</w:t>
            </w:r>
          </w:p>
        </w:tc>
      </w:tr>
      <w:tr w:rsidR="008A380F" w:rsidRPr="000E3A41" w14:paraId="10544999"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060673FC"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12</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409C500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47B61ED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30C8F35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282C526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88.12</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4761442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1.17</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7980821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610.15</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520C1BE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54.48</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35973B8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52.89</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05D3258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17</w:t>
            </w:r>
          </w:p>
        </w:tc>
      </w:tr>
      <w:tr w:rsidR="008A380F" w:rsidRPr="000E3A41" w14:paraId="3A3256DF"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0C982EFA"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13</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454EEFB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004FBAA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0DB7FA0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65FF86D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96.06</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16E55D2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1.24</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7832714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607.69</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4231D7F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55.63</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0D37DB2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46.37</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32DF43A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23</w:t>
            </w:r>
          </w:p>
        </w:tc>
      </w:tr>
      <w:tr w:rsidR="008A380F" w:rsidRPr="000E3A41" w14:paraId="28A7DC89" w14:textId="77777777" w:rsidTr="00935855">
        <w:trPr>
          <w:trHeight w:val="432"/>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383B8B9E"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14</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5F6807B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34FDA13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011FC19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3A5246D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98.41</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0174C4E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1.23</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77B1CD1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604.84</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7B15038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55.67</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70345AA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37.98</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2387B7E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24</w:t>
            </w:r>
          </w:p>
        </w:tc>
      </w:tr>
      <w:tr w:rsidR="008A380F" w:rsidRPr="000E3A41" w14:paraId="32C7FD6C"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4AC43AA7"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15</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650AEC1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6F0F020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2DCD5C5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3A5C96C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97.17</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0D111EF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1.24</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64DDDF4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601.82</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2ECC19D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54.93</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6708F00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41.26</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5CEE087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23</w:t>
            </w:r>
          </w:p>
        </w:tc>
      </w:tr>
      <w:tr w:rsidR="008A380F" w:rsidRPr="000E3A41" w14:paraId="69E24657"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3D51EE8D"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16</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0B397AA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372333E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5C8C147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04F90AD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96.56</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6122BBF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1.23</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0C92D4D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603.71</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77FC269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54.91</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1F60D9E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43.99</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6193459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22</w:t>
            </w:r>
          </w:p>
        </w:tc>
      </w:tr>
      <w:tr w:rsidR="008A380F" w:rsidRPr="000E3A41" w14:paraId="1F7026E6" w14:textId="77777777" w:rsidTr="00935855">
        <w:trPr>
          <w:jc w:val="center"/>
        </w:trPr>
        <w:tc>
          <w:tcPr>
            <w:tcW w:w="327" w:type="pct"/>
            <w:tcBorders>
              <w:top w:val="single" w:sz="4" w:space="0" w:color="000000"/>
              <w:left w:val="single" w:sz="4" w:space="0" w:color="000000"/>
              <w:bottom w:val="single" w:sz="4" w:space="0" w:color="000000"/>
              <w:right w:val="single" w:sz="4" w:space="0" w:color="000000"/>
            </w:tcBorders>
            <w:vAlign w:val="center"/>
            <w:hideMark/>
          </w:tcPr>
          <w:p w14:paraId="28B15B30"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17</w:t>
            </w:r>
          </w:p>
        </w:tc>
        <w:tc>
          <w:tcPr>
            <w:tcW w:w="296" w:type="pct"/>
            <w:tcBorders>
              <w:top w:val="single" w:sz="4" w:space="0" w:color="000000"/>
              <w:left w:val="single" w:sz="4" w:space="0" w:color="000000"/>
              <w:bottom w:val="single" w:sz="4" w:space="0" w:color="000000"/>
              <w:right w:val="single" w:sz="4" w:space="0" w:color="000000"/>
            </w:tcBorders>
            <w:vAlign w:val="center"/>
            <w:hideMark/>
          </w:tcPr>
          <w:p w14:paraId="3704034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8" w:type="pct"/>
            <w:tcBorders>
              <w:top w:val="single" w:sz="4" w:space="0" w:color="000000"/>
              <w:left w:val="single" w:sz="4" w:space="0" w:color="000000"/>
              <w:bottom w:val="single" w:sz="4" w:space="0" w:color="000000"/>
              <w:right w:val="single" w:sz="4" w:space="0" w:color="000000"/>
            </w:tcBorders>
            <w:vAlign w:val="center"/>
            <w:hideMark/>
          </w:tcPr>
          <w:p w14:paraId="2FFE6F2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319" w:type="pct"/>
            <w:tcBorders>
              <w:top w:val="single" w:sz="4" w:space="0" w:color="000000"/>
              <w:left w:val="single" w:sz="4" w:space="0" w:color="000000"/>
              <w:bottom w:val="single" w:sz="4" w:space="0" w:color="000000"/>
              <w:right w:val="single" w:sz="4" w:space="0" w:color="000000"/>
            </w:tcBorders>
            <w:vAlign w:val="center"/>
            <w:hideMark/>
          </w:tcPr>
          <w:p w14:paraId="4EFB9D3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w:t>
            </w:r>
          </w:p>
        </w:tc>
        <w:tc>
          <w:tcPr>
            <w:tcW w:w="640" w:type="pct"/>
            <w:tcBorders>
              <w:top w:val="single" w:sz="4" w:space="0" w:color="000000"/>
              <w:left w:val="single" w:sz="4" w:space="0" w:color="000000"/>
              <w:bottom w:val="single" w:sz="4" w:space="0" w:color="000000"/>
              <w:right w:val="single" w:sz="4" w:space="0" w:color="000000"/>
            </w:tcBorders>
            <w:vAlign w:val="center"/>
            <w:hideMark/>
          </w:tcPr>
          <w:p w14:paraId="25CA08B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98.00</w:t>
            </w:r>
          </w:p>
        </w:tc>
        <w:tc>
          <w:tcPr>
            <w:tcW w:w="719" w:type="pct"/>
            <w:tcBorders>
              <w:top w:val="single" w:sz="4" w:space="0" w:color="000000"/>
              <w:left w:val="single" w:sz="4" w:space="0" w:color="000000"/>
              <w:bottom w:val="single" w:sz="4" w:space="0" w:color="000000"/>
              <w:right w:val="single" w:sz="4" w:space="0" w:color="000000"/>
            </w:tcBorders>
            <w:vAlign w:val="center"/>
            <w:hideMark/>
          </w:tcPr>
          <w:p w14:paraId="52BE0D6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1.24</w:t>
            </w:r>
          </w:p>
        </w:tc>
        <w:tc>
          <w:tcPr>
            <w:tcW w:w="634" w:type="pct"/>
            <w:tcBorders>
              <w:top w:val="single" w:sz="4" w:space="0" w:color="000000"/>
              <w:left w:val="single" w:sz="4" w:space="0" w:color="000000"/>
              <w:bottom w:val="single" w:sz="4" w:space="0" w:color="000000"/>
              <w:right w:val="single" w:sz="4" w:space="0" w:color="000000"/>
            </w:tcBorders>
            <w:vAlign w:val="center"/>
            <w:hideMark/>
          </w:tcPr>
          <w:p w14:paraId="6014307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602.84</w:t>
            </w:r>
          </w:p>
        </w:tc>
        <w:tc>
          <w:tcPr>
            <w:tcW w:w="551" w:type="pct"/>
            <w:tcBorders>
              <w:top w:val="single" w:sz="4" w:space="0" w:color="000000"/>
              <w:left w:val="single" w:sz="4" w:space="0" w:color="000000"/>
              <w:bottom w:val="single" w:sz="4" w:space="0" w:color="000000"/>
              <w:right w:val="single" w:sz="4" w:space="0" w:color="000000"/>
            </w:tcBorders>
            <w:vAlign w:val="center"/>
            <w:hideMark/>
          </w:tcPr>
          <w:p w14:paraId="0193D9C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55.24</w:t>
            </w:r>
          </w:p>
        </w:tc>
        <w:tc>
          <w:tcPr>
            <w:tcW w:w="498" w:type="pct"/>
            <w:tcBorders>
              <w:top w:val="single" w:sz="4" w:space="0" w:color="000000"/>
              <w:left w:val="single" w:sz="4" w:space="0" w:color="000000"/>
              <w:bottom w:val="single" w:sz="4" w:space="0" w:color="000000"/>
              <w:right w:val="single" w:sz="4" w:space="0" w:color="000000"/>
            </w:tcBorders>
            <w:vAlign w:val="center"/>
            <w:hideMark/>
          </w:tcPr>
          <w:p w14:paraId="2015DED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43.28</w:t>
            </w:r>
          </w:p>
        </w:tc>
        <w:tc>
          <w:tcPr>
            <w:tcW w:w="697" w:type="pct"/>
            <w:tcBorders>
              <w:top w:val="single" w:sz="4" w:space="0" w:color="000000"/>
              <w:left w:val="single" w:sz="4" w:space="0" w:color="000000"/>
              <w:bottom w:val="single" w:sz="4" w:space="0" w:color="000000"/>
              <w:right w:val="single" w:sz="4" w:space="0" w:color="000000"/>
            </w:tcBorders>
            <w:vAlign w:val="center"/>
            <w:hideMark/>
          </w:tcPr>
          <w:p w14:paraId="02129F2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23</w:t>
            </w:r>
          </w:p>
        </w:tc>
      </w:tr>
    </w:tbl>
    <w:p w14:paraId="2C90F639" w14:textId="77777777" w:rsidR="008A380F" w:rsidRPr="000E3A41" w:rsidRDefault="008A380F" w:rsidP="00657E83">
      <w:pPr>
        <w:spacing w:after="0" w:line="360" w:lineRule="auto"/>
        <w:jc w:val="both"/>
        <w:rPr>
          <w:rFonts w:ascii="Times New Roman" w:eastAsia="Calibri" w:hAnsi="Times New Roman"/>
          <w:b/>
          <w:bCs/>
          <w:sz w:val="24"/>
          <w:szCs w:val="24"/>
        </w:rPr>
      </w:pPr>
      <w:r w:rsidRPr="000E3A41">
        <w:rPr>
          <w:rFonts w:ascii="Times New Roman" w:eastAsia="Calibri" w:hAnsi="Times New Roman"/>
          <w:b/>
          <w:bCs/>
          <w:sz w:val="24"/>
          <w:szCs w:val="24"/>
        </w:rPr>
        <w:t xml:space="preserve">  S</w:t>
      </w:r>
      <w:r w:rsidRPr="000E3A41">
        <w:rPr>
          <w:rFonts w:ascii="Times New Roman" w:eastAsia="Calibri" w:hAnsi="Times New Roman"/>
          <w:b/>
          <w:bCs/>
          <w:sz w:val="24"/>
          <w:szCs w:val="24"/>
          <w:vertAlign w:val="subscript"/>
        </w:rPr>
        <w:t>1</w:t>
      </w:r>
      <w:r w:rsidRPr="000E3A41">
        <w:rPr>
          <w:rFonts w:ascii="Times New Roman" w:eastAsia="Calibri" w:hAnsi="Times New Roman"/>
          <w:b/>
          <w:bCs/>
          <w:sz w:val="24"/>
          <w:szCs w:val="24"/>
        </w:rPr>
        <w:t xml:space="preserve"> = </w:t>
      </w:r>
      <w:r w:rsidRPr="000E3A41">
        <w:rPr>
          <w:rFonts w:ascii="Times New Roman" w:hAnsi="Times New Roman"/>
          <w:b/>
          <w:bCs/>
          <w:sz w:val="24"/>
          <w:szCs w:val="24"/>
          <w:lang w:val="en-IN" w:eastAsia="en-IN"/>
        </w:rPr>
        <w:t>Puffing temperature</w:t>
      </w:r>
      <w:r w:rsidRPr="000E3A41">
        <w:rPr>
          <w:rFonts w:ascii="Times New Roman" w:eastAsia="Calibri" w:hAnsi="Times New Roman"/>
          <w:b/>
          <w:bCs/>
          <w:sz w:val="24"/>
          <w:szCs w:val="24"/>
        </w:rPr>
        <w:t>, S</w:t>
      </w:r>
      <w:r w:rsidRPr="000E3A41">
        <w:rPr>
          <w:rFonts w:ascii="Times New Roman" w:eastAsia="Calibri" w:hAnsi="Times New Roman"/>
          <w:b/>
          <w:bCs/>
          <w:sz w:val="24"/>
          <w:szCs w:val="24"/>
          <w:vertAlign w:val="subscript"/>
        </w:rPr>
        <w:t>2</w:t>
      </w:r>
      <w:r w:rsidRPr="000E3A41">
        <w:rPr>
          <w:rFonts w:ascii="Times New Roman" w:eastAsia="Calibri" w:hAnsi="Times New Roman"/>
          <w:b/>
          <w:bCs/>
          <w:sz w:val="24"/>
          <w:szCs w:val="24"/>
        </w:rPr>
        <w:t xml:space="preserve"> = </w:t>
      </w:r>
      <w:r w:rsidRPr="000E3A41">
        <w:rPr>
          <w:rFonts w:ascii="Times New Roman" w:hAnsi="Times New Roman"/>
          <w:b/>
          <w:bCs/>
          <w:sz w:val="24"/>
          <w:szCs w:val="24"/>
          <w:lang w:val="en-IN" w:eastAsia="en-IN"/>
        </w:rPr>
        <w:t>Stirrer speed and</w:t>
      </w:r>
      <w:r w:rsidRPr="000E3A41">
        <w:rPr>
          <w:rFonts w:ascii="Times New Roman" w:eastAsia="Calibri" w:hAnsi="Times New Roman"/>
          <w:b/>
          <w:bCs/>
          <w:sz w:val="24"/>
          <w:szCs w:val="24"/>
        </w:rPr>
        <w:t xml:space="preserve"> S</w:t>
      </w:r>
      <w:r w:rsidRPr="000E3A41">
        <w:rPr>
          <w:rFonts w:ascii="Times New Roman" w:eastAsia="Calibri" w:hAnsi="Times New Roman"/>
          <w:b/>
          <w:bCs/>
          <w:sz w:val="24"/>
          <w:szCs w:val="24"/>
          <w:vertAlign w:val="subscript"/>
        </w:rPr>
        <w:t>3</w:t>
      </w:r>
      <w:r w:rsidRPr="000E3A41">
        <w:rPr>
          <w:rFonts w:ascii="Times New Roman" w:eastAsia="Calibri" w:hAnsi="Times New Roman"/>
          <w:b/>
          <w:bCs/>
          <w:sz w:val="24"/>
          <w:szCs w:val="24"/>
        </w:rPr>
        <w:t xml:space="preserve"> = </w:t>
      </w:r>
      <w:r w:rsidRPr="000E3A41">
        <w:rPr>
          <w:rFonts w:ascii="Times New Roman" w:hAnsi="Times New Roman"/>
          <w:b/>
          <w:bCs/>
          <w:sz w:val="24"/>
          <w:szCs w:val="24"/>
          <w:lang w:val="en-IN" w:eastAsia="en-IN"/>
        </w:rPr>
        <w:t xml:space="preserve">Puffing time </w:t>
      </w:r>
    </w:p>
    <w:p w14:paraId="5042C56E" w14:textId="77777777" w:rsidR="008A380F" w:rsidRPr="005977E6" w:rsidRDefault="008A380F" w:rsidP="00657E83">
      <w:pPr>
        <w:spacing w:after="0" w:line="360" w:lineRule="auto"/>
        <w:ind w:left="629" w:hanging="629"/>
        <w:jc w:val="both"/>
        <w:rPr>
          <w:rFonts w:ascii="Times New Roman" w:hAnsi="Times New Roman"/>
          <w:b/>
          <w:bCs/>
          <w:color w:val="000000" w:themeColor="text1"/>
          <w:sz w:val="24"/>
          <w:szCs w:val="24"/>
        </w:rPr>
      </w:pPr>
      <w:r>
        <w:rPr>
          <w:rFonts w:ascii="Times New Roman" w:eastAsia="Calibri" w:hAnsi="Times New Roman"/>
          <w:b/>
          <w:bCs/>
          <w:color w:val="000000" w:themeColor="text1"/>
          <w:sz w:val="24"/>
          <w:szCs w:val="24"/>
        </w:rPr>
        <w:t>4.3</w:t>
      </w:r>
      <w:r w:rsidRPr="005977E6">
        <w:rPr>
          <w:rFonts w:ascii="Times New Roman" w:eastAsia="Calibri" w:hAnsi="Times New Roman"/>
          <w:b/>
          <w:bCs/>
          <w:color w:val="000000" w:themeColor="text1"/>
          <w:sz w:val="24"/>
          <w:szCs w:val="24"/>
        </w:rPr>
        <w:t xml:space="preserve">.1 Effect of process parameters on puffing efficiency for the production of </w:t>
      </w:r>
      <w:r w:rsidRPr="005977E6">
        <w:rPr>
          <w:rFonts w:ascii="Times New Roman" w:hAnsi="Times New Roman"/>
          <w:b/>
          <w:bCs/>
          <w:color w:val="000000" w:themeColor="text1"/>
          <w:sz w:val="24"/>
          <w:szCs w:val="24"/>
        </w:rPr>
        <w:t>puffed</w:t>
      </w:r>
      <w:r w:rsidRPr="005977E6">
        <w:rPr>
          <w:rFonts w:ascii="Times New Roman" w:hAnsi="Times New Roman"/>
          <w:color w:val="000000" w:themeColor="text1"/>
          <w:sz w:val="24"/>
          <w:szCs w:val="24"/>
        </w:rPr>
        <w:t xml:space="preserve"> </w:t>
      </w:r>
      <w:r w:rsidRPr="005977E6">
        <w:rPr>
          <w:rFonts w:ascii="Times New Roman" w:eastAsia="Calibri" w:hAnsi="Times New Roman"/>
          <w:b/>
          <w:bCs/>
          <w:color w:val="000000" w:themeColor="text1"/>
          <w:sz w:val="24"/>
          <w:szCs w:val="24"/>
        </w:rPr>
        <w:t xml:space="preserve">soynuts </w:t>
      </w:r>
    </w:p>
    <w:p w14:paraId="2C9CF18E" w14:textId="3BC07DBE" w:rsidR="008A380F"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9A673B">
        <w:rPr>
          <w:rFonts w:ascii="Times New Roman" w:eastAsia="Calibri" w:hAnsi="Times New Roman"/>
          <w:sz w:val="24"/>
          <w:szCs w:val="24"/>
        </w:rPr>
        <w:t xml:space="preserve">The </w:t>
      </w:r>
      <w:r w:rsidRPr="00DD0711">
        <w:rPr>
          <w:rFonts w:ascii="Times New Roman" w:eastAsia="Calibri" w:hAnsi="Times New Roman"/>
          <w:sz w:val="24"/>
          <w:szCs w:val="24"/>
        </w:rPr>
        <w:t>puffing efficiency</w:t>
      </w:r>
      <w:r w:rsidRPr="0019028E">
        <w:rPr>
          <w:rFonts w:ascii="Times New Roman" w:eastAsia="Calibri" w:hAnsi="Times New Roman"/>
          <w:sz w:val="24"/>
          <w:szCs w:val="24"/>
        </w:rPr>
        <w:t xml:space="preserve"> </w:t>
      </w:r>
      <w:r w:rsidRPr="009A673B">
        <w:rPr>
          <w:rFonts w:ascii="Times New Roman" w:eastAsia="Calibri" w:hAnsi="Times New Roman"/>
          <w:sz w:val="24"/>
          <w:szCs w:val="24"/>
        </w:rPr>
        <w:t>o</w:t>
      </w:r>
      <w:r>
        <w:rPr>
          <w:rFonts w:ascii="Times New Roman" w:eastAsia="Calibri" w:hAnsi="Times New Roman"/>
          <w:sz w:val="24"/>
          <w:szCs w:val="24"/>
        </w:rPr>
        <w:t>f puffed soy</w:t>
      </w:r>
      <w:r w:rsidRPr="009A673B">
        <w:rPr>
          <w:rFonts w:ascii="Times New Roman" w:eastAsia="Calibri" w:hAnsi="Times New Roman"/>
          <w:sz w:val="24"/>
          <w:szCs w:val="24"/>
        </w:rPr>
        <w:t>n</w:t>
      </w:r>
      <w:r>
        <w:rPr>
          <w:rFonts w:ascii="Times New Roman" w:eastAsia="Calibri" w:hAnsi="Times New Roman"/>
          <w:sz w:val="24"/>
          <w:szCs w:val="24"/>
        </w:rPr>
        <w:t>uts</w:t>
      </w:r>
      <w:r w:rsidRPr="009A673B">
        <w:rPr>
          <w:rFonts w:ascii="Times New Roman" w:eastAsia="Calibri" w:hAnsi="Times New Roman"/>
          <w:sz w:val="24"/>
          <w:szCs w:val="24"/>
        </w:rPr>
        <w:t xml:space="preserve"> is the ratio of the weight of puffed grains to the weight of the total (puffed plus unpuffed) grain. </w:t>
      </w:r>
      <w:r w:rsidRPr="00BE1863">
        <w:rPr>
          <w:rFonts w:ascii="Times New Roman" w:eastAsia="Calibri" w:hAnsi="Times New Roman"/>
          <w:sz w:val="24"/>
          <w:szCs w:val="24"/>
        </w:rPr>
        <w:t>The computed values for the puffing</w:t>
      </w:r>
      <w:r w:rsidRPr="00BE1863">
        <w:rPr>
          <w:rFonts w:ascii="Times New Roman" w:eastAsia="Calibri" w:hAnsi="Times New Roman"/>
          <w:b/>
          <w:bCs/>
          <w:sz w:val="24"/>
          <w:szCs w:val="24"/>
        </w:rPr>
        <w:t xml:space="preserve"> </w:t>
      </w:r>
      <w:r w:rsidRPr="00BE1863">
        <w:rPr>
          <w:rFonts w:ascii="Times New Roman" w:eastAsia="Calibri" w:hAnsi="Times New Roman"/>
          <w:sz w:val="24"/>
          <w:szCs w:val="24"/>
        </w:rPr>
        <w:t xml:space="preserve">efficiency </w:t>
      </w:r>
      <w:r>
        <w:rPr>
          <w:rFonts w:ascii="Times New Roman" w:eastAsia="Calibri" w:hAnsi="Times New Roman"/>
          <w:sz w:val="24"/>
          <w:szCs w:val="24"/>
        </w:rPr>
        <w:t>o</w:t>
      </w:r>
      <w:r w:rsidRPr="00BE1863">
        <w:rPr>
          <w:rFonts w:ascii="Times New Roman" w:eastAsia="Calibri" w:hAnsi="Times New Roman"/>
          <w:sz w:val="24"/>
          <w:szCs w:val="24"/>
        </w:rPr>
        <w:t>f puffed soynuts prepared with different combinations of process parameters are presented in Table 4.</w:t>
      </w:r>
      <w:r w:rsidRPr="00BE1863">
        <w:rPr>
          <w:rFonts w:ascii="Times New Roman" w:eastAsia="Calibri" w:hAnsi="Times New Roman"/>
          <w:color w:val="FF0000"/>
          <w:sz w:val="24"/>
          <w:szCs w:val="24"/>
        </w:rPr>
        <w:t xml:space="preserve"> </w:t>
      </w:r>
      <w:r w:rsidRPr="009A673B">
        <w:rPr>
          <w:rFonts w:ascii="Times New Roman" w:eastAsia="Calibri" w:hAnsi="Times New Roman"/>
          <w:sz w:val="24"/>
          <w:szCs w:val="24"/>
        </w:rPr>
        <w:t xml:space="preserve">The </w:t>
      </w:r>
      <w:r>
        <w:rPr>
          <w:rFonts w:ascii="Times New Roman" w:eastAsia="Times New Roman" w:hAnsi="Times New Roman" w:cs="Times New Roman"/>
          <w:color w:val="000000"/>
          <w:sz w:val="24"/>
          <w:szCs w:val="24"/>
        </w:rPr>
        <w:t>puffing</w:t>
      </w:r>
      <w:r w:rsidRPr="00D70314">
        <w:rPr>
          <w:rFonts w:ascii="Times New Roman" w:eastAsia="Times New Roman" w:hAnsi="Times New Roman" w:cs="Times New Roman"/>
          <w:color w:val="000000"/>
          <w:sz w:val="24"/>
          <w:szCs w:val="24"/>
        </w:rPr>
        <w:t xml:space="preserve"> </w:t>
      </w:r>
      <w:r w:rsidRPr="0019028E">
        <w:rPr>
          <w:rFonts w:ascii="Times New Roman" w:eastAsia="Calibri" w:hAnsi="Times New Roman"/>
          <w:sz w:val="24"/>
          <w:szCs w:val="24"/>
        </w:rPr>
        <w:t xml:space="preserve">efficiency </w:t>
      </w:r>
      <w:r>
        <w:rPr>
          <w:rFonts w:ascii="Times New Roman" w:eastAsia="Calibri" w:hAnsi="Times New Roman"/>
          <w:sz w:val="24"/>
          <w:szCs w:val="24"/>
        </w:rPr>
        <w:t>f</w:t>
      </w:r>
      <w:r w:rsidRPr="009A673B">
        <w:rPr>
          <w:rFonts w:ascii="Times New Roman" w:eastAsia="Calibri" w:hAnsi="Times New Roman"/>
          <w:sz w:val="24"/>
          <w:szCs w:val="24"/>
        </w:rPr>
        <w:t>o</w:t>
      </w:r>
      <w:r>
        <w:rPr>
          <w:rFonts w:ascii="Times New Roman" w:eastAsia="Calibri" w:hAnsi="Times New Roman"/>
          <w:sz w:val="24"/>
          <w:szCs w:val="24"/>
        </w:rPr>
        <w:t>r puffed soy</w:t>
      </w:r>
      <w:r w:rsidRPr="009A673B">
        <w:rPr>
          <w:rFonts w:ascii="Times New Roman" w:eastAsia="Calibri" w:hAnsi="Times New Roman"/>
          <w:sz w:val="24"/>
          <w:szCs w:val="24"/>
        </w:rPr>
        <w:t>n</w:t>
      </w:r>
      <w:r>
        <w:rPr>
          <w:rFonts w:ascii="Times New Roman" w:eastAsia="Calibri" w:hAnsi="Times New Roman"/>
          <w:sz w:val="24"/>
          <w:szCs w:val="24"/>
        </w:rPr>
        <w:t>uts</w:t>
      </w:r>
      <w:r w:rsidRPr="009A673B">
        <w:rPr>
          <w:rFonts w:ascii="Times New Roman" w:eastAsia="Calibri" w:hAnsi="Times New Roman"/>
          <w:sz w:val="24"/>
          <w:szCs w:val="24"/>
        </w:rPr>
        <w:t xml:space="preserve"> ranged from 68.18 % to 98.41 % within the combination of variables studied</w:t>
      </w:r>
      <w:r>
        <w:rPr>
          <w:rFonts w:ascii="Times New Roman" w:eastAsia="Calibri" w:hAnsi="Times New Roman"/>
          <w:sz w:val="24"/>
          <w:szCs w:val="24"/>
        </w:rPr>
        <w:t xml:space="preserve">. </w:t>
      </w:r>
      <w:r w:rsidRPr="009A673B">
        <w:rPr>
          <w:rFonts w:ascii="Times New Roman" w:eastAsia="Calibri" w:hAnsi="Times New Roman"/>
          <w:sz w:val="24"/>
          <w:szCs w:val="24"/>
        </w:rPr>
        <w:t xml:space="preserve">The relationship between the </w:t>
      </w:r>
      <w:r w:rsidRPr="00DD0711">
        <w:rPr>
          <w:rFonts w:ascii="Times New Roman" w:eastAsia="Calibri" w:hAnsi="Times New Roman"/>
          <w:sz w:val="24"/>
          <w:szCs w:val="24"/>
        </w:rPr>
        <w:t xml:space="preserve">puffing efficiency of puffed soynuts </w:t>
      </w:r>
      <w:r w:rsidRPr="00A124BF">
        <w:rPr>
          <w:rFonts w:ascii="Times New Roman" w:eastAsia="Calibri" w:hAnsi="Times New Roman"/>
          <w:sz w:val="24"/>
          <w:szCs w:val="24"/>
        </w:rPr>
        <w:t>was obtained using the following process parameters</w:t>
      </w:r>
      <w:r w:rsidRPr="00DD0711">
        <w:rPr>
          <w:rFonts w:ascii="Times New Roman" w:eastAsia="Calibri" w:hAnsi="Times New Roman"/>
          <w:sz w:val="24"/>
          <w:szCs w:val="24"/>
        </w:rPr>
        <w:t xml:space="preserve"> viz: puffing temperature</w:t>
      </w:r>
      <w:r w:rsidRPr="009A673B">
        <w:rPr>
          <w:rFonts w:ascii="Times New Roman" w:eastAsia="Calibri" w:hAnsi="Times New Roman"/>
          <w:sz w:val="24"/>
          <w:szCs w:val="24"/>
        </w:rPr>
        <w:t xml:space="preserve"> (S</w:t>
      </w:r>
      <w:r w:rsidRPr="009A673B">
        <w:rPr>
          <w:rFonts w:ascii="Times New Roman" w:eastAsia="Calibri" w:hAnsi="Times New Roman"/>
          <w:sz w:val="24"/>
          <w:szCs w:val="24"/>
          <w:vertAlign w:val="subscript"/>
        </w:rPr>
        <w:t>1</w:t>
      </w:r>
      <w:r w:rsidRPr="009A673B">
        <w:rPr>
          <w:rFonts w:ascii="Times New Roman" w:eastAsia="Calibri" w:hAnsi="Times New Roman"/>
          <w:sz w:val="24"/>
          <w:szCs w:val="24"/>
        </w:rPr>
        <w:t>), stirrer spee</w:t>
      </w:r>
      <w:r>
        <w:rPr>
          <w:rFonts w:ascii="Times New Roman" w:eastAsia="Calibri" w:hAnsi="Times New Roman"/>
          <w:sz w:val="24"/>
          <w:szCs w:val="24"/>
        </w:rPr>
        <w:t>d (S</w:t>
      </w:r>
      <w:r w:rsidRPr="009A673B">
        <w:rPr>
          <w:rFonts w:ascii="Times New Roman" w:eastAsia="Calibri" w:hAnsi="Times New Roman"/>
          <w:sz w:val="24"/>
          <w:szCs w:val="24"/>
          <w:vertAlign w:val="subscript"/>
        </w:rPr>
        <w:t>2</w:t>
      </w:r>
      <w:r>
        <w:rPr>
          <w:rFonts w:ascii="Times New Roman" w:eastAsia="Calibri" w:hAnsi="Times New Roman"/>
          <w:sz w:val="24"/>
          <w:szCs w:val="24"/>
        </w:rPr>
        <w:t>) and puffing time (S</w:t>
      </w:r>
      <w:r w:rsidRPr="009A673B">
        <w:rPr>
          <w:rFonts w:ascii="Times New Roman" w:eastAsia="Calibri" w:hAnsi="Times New Roman"/>
          <w:sz w:val="24"/>
          <w:szCs w:val="24"/>
          <w:vertAlign w:val="subscript"/>
        </w:rPr>
        <w:t>3</w:t>
      </w:r>
      <w:r>
        <w:rPr>
          <w:rFonts w:ascii="Times New Roman" w:eastAsia="Calibri" w:hAnsi="Times New Roman"/>
          <w:sz w:val="24"/>
          <w:szCs w:val="24"/>
        </w:rPr>
        <w:t>).</w:t>
      </w:r>
    </w:p>
    <w:p w14:paraId="1BEB95A0" w14:textId="77777777"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Pr>
          <w:rFonts w:ascii="Times New Roman" w:eastAsia="Times New Roman" w:hAnsi="Times New Roman" w:cs="Times New Roman"/>
          <w:sz w:val="24"/>
          <w:szCs w:val="24"/>
        </w:rPr>
        <w:lastRenderedPageBreak/>
        <w:t>The regression equation (4</w:t>
      </w:r>
      <w:r w:rsidRPr="00C64154">
        <w:rPr>
          <w:rFonts w:ascii="Times New Roman" w:eastAsia="Times New Roman" w:hAnsi="Times New Roman" w:cs="Times New Roman"/>
          <w:sz w:val="24"/>
          <w:szCs w:val="24"/>
        </w:rPr>
        <w:t>.1) represents a second-order polynomial model describing the effect of the process variables, puffing temperature (S</w:t>
      </w:r>
      <w:r w:rsidRPr="00C64154">
        <w:rPr>
          <w:rFonts w:ascii="Times New Roman" w:eastAsia="Times New Roman" w:hAnsi="Times New Roman" w:cs="Times New Roman"/>
          <w:sz w:val="24"/>
          <w:szCs w:val="24"/>
          <w:vertAlign w:val="subscript"/>
        </w:rPr>
        <w:t>1</w:t>
      </w:r>
      <w:r w:rsidRPr="00C64154">
        <w:rPr>
          <w:rFonts w:ascii="Times New Roman" w:eastAsia="Times New Roman" w:hAnsi="Times New Roman" w:cs="Times New Roman"/>
          <w:sz w:val="24"/>
          <w:szCs w:val="24"/>
        </w:rPr>
        <w:t>), stirrer speed (S</w:t>
      </w:r>
      <w:r w:rsidRPr="00C64154">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w:t>
      </w:r>
      <w:r w:rsidRPr="00C64154">
        <w:rPr>
          <w:rFonts w:ascii="Times New Roman" w:eastAsia="Times New Roman" w:hAnsi="Times New Roman" w:cs="Times New Roman"/>
          <w:sz w:val="24"/>
          <w:szCs w:val="24"/>
        </w:rPr>
        <w:t xml:space="preserve"> and puffing time (S</w:t>
      </w:r>
      <w:r w:rsidRPr="00C64154">
        <w:rPr>
          <w:rFonts w:ascii="Times New Roman" w:eastAsia="Times New Roman" w:hAnsi="Times New Roman" w:cs="Times New Roman"/>
          <w:sz w:val="24"/>
          <w:szCs w:val="24"/>
          <w:vertAlign w:val="subscript"/>
        </w:rPr>
        <w:t>3</w:t>
      </w:r>
      <w:r w:rsidRPr="00C64154">
        <w:rPr>
          <w:rFonts w:ascii="Times New Roman" w:eastAsia="Times New Roman" w:hAnsi="Times New Roman" w:cs="Times New Roman"/>
          <w:sz w:val="24"/>
          <w:szCs w:val="24"/>
        </w:rPr>
        <w:t xml:space="preserve">) on the </w:t>
      </w:r>
      <w:r>
        <w:rPr>
          <w:rFonts w:ascii="Times New Roman" w:eastAsia="Times New Roman" w:hAnsi="Times New Roman" w:cs="Times New Roman"/>
          <w:color w:val="000000"/>
          <w:sz w:val="24"/>
          <w:szCs w:val="24"/>
        </w:rPr>
        <w:t>puffing</w:t>
      </w:r>
      <w:r w:rsidRPr="00D70314">
        <w:rPr>
          <w:rFonts w:ascii="Times New Roman" w:eastAsia="Times New Roman" w:hAnsi="Times New Roman" w:cs="Times New Roman"/>
          <w:color w:val="000000"/>
          <w:sz w:val="24"/>
          <w:szCs w:val="24"/>
        </w:rPr>
        <w:t xml:space="preserve"> </w:t>
      </w:r>
      <w:r w:rsidRPr="0019028E">
        <w:rPr>
          <w:rFonts w:ascii="Times New Roman" w:eastAsia="Calibri" w:hAnsi="Times New Roman"/>
          <w:sz w:val="24"/>
          <w:szCs w:val="24"/>
        </w:rPr>
        <w:t xml:space="preserve">efficiency </w:t>
      </w:r>
      <w:r>
        <w:rPr>
          <w:rFonts w:ascii="Times New Roman" w:eastAsia="Calibri" w:hAnsi="Times New Roman"/>
          <w:sz w:val="24"/>
          <w:szCs w:val="24"/>
        </w:rPr>
        <w:t>f</w:t>
      </w:r>
      <w:r w:rsidRPr="009A673B">
        <w:rPr>
          <w:rFonts w:ascii="Times New Roman" w:eastAsia="Calibri" w:hAnsi="Times New Roman"/>
          <w:sz w:val="24"/>
          <w:szCs w:val="24"/>
        </w:rPr>
        <w:t>o</w:t>
      </w:r>
      <w:r>
        <w:rPr>
          <w:rFonts w:ascii="Times New Roman" w:eastAsia="Calibri" w:hAnsi="Times New Roman"/>
          <w:sz w:val="24"/>
          <w:szCs w:val="24"/>
        </w:rPr>
        <w:t xml:space="preserve">r </w:t>
      </w:r>
      <w:r w:rsidRPr="00C64154">
        <w:rPr>
          <w:rFonts w:ascii="Times New Roman" w:eastAsia="Times New Roman" w:hAnsi="Times New Roman" w:cs="Times New Roman"/>
          <w:sz w:val="24"/>
          <w:szCs w:val="24"/>
        </w:rPr>
        <w:t>the</w:t>
      </w:r>
      <w:r>
        <w:rPr>
          <w:rFonts w:ascii="Times New Roman" w:eastAsia="Calibri" w:hAnsi="Times New Roman"/>
          <w:sz w:val="24"/>
          <w:szCs w:val="24"/>
        </w:rPr>
        <w:t xml:space="preserve"> production of puffed soy</w:t>
      </w:r>
      <w:r w:rsidRPr="009A673B">
        <w:rPr>
          <w:rFonts w:ascii="Times New Roman" w:eastAsia="Calibri" w:hAnsi="Times New Roman"/>
          <w:sz w:val="24"/>
          <w:szCs w:val="24"/>
        </w:rPr>
        <w:t>n</w:t>
      </w:r>
      <w:r>
        <w:rPr>
          <w:rFonts w:ascii="Times New Roman" w:eastAsia="Calibri" w:hAnsi="Times New Roman"/>
          <w:sz w:val="24"/>
          <w:szCs w:val="24"/>
        </w:rPr>
        <w:t>uts.</w:t>
      </w:r>
      <w:r w:rsidRPr="008120D6">
        <w:rPr>
          <w:rFonts w:ascii="Times New Roman" w:eastAsia="Calibri" w:hAnsi="Times New Roman"/>
          <w:sz w:val="24"/>
          <w:szCs w:val="24"/>
          <w:highlight w:val="yellow"/>
        </w:rPr>
        <w:t xml:space="preserve"> </w:t>
      </w:r>
    </w:p>
    <w:p w14:paraId="37D7E814" w14:textId="77777777" w:rsidR="008A380F" w:rsidRPr="000E3A41" w:rsidRDefault="008A380F" w:rsidP="00657E83">
      <w:pPr>
        <w:autoSpaceDE w:val="0"/>
        <w:autoSpaceDN w:val="0"/>
        <w:adjustRightInd w:val="0"/>
        <w:spacing w:after="0" w:line="360" w:lineRule="auto"/>
        <w:ind w:left="1077" w:hanging="1077"/>
        <w:jc w:val="both"/>
        <w:rPr>
          <w:rFonts w:ascii="Times New Roman" w:eastAsia="Calibri" w:hAnsi="Times New Roman"/>
          <w:sz w:val="24"/>
          <w:szCs w:val="24"/>
        </w:rPr>
      </w:pPr>
      <w:bookmarkStart w:id="1" w:name="OLE_LINK2"/>
      <w:bookmarkStart w:id="2" w:name="OLE_LINK3"/>
      <w:r w:rsidRPr="008E7055">
        <w:rPr>
          <w:rFonts w:ascii="Times New Roman" w:eastAsia="Calibri" w:hAnsi="Times New Roman"/>
          <w:sz w:val="24"/>
          <w:szCs w:val="24"/>
        </w:rPr>
        <w:t xml:space="preserve">PE (%) = - </w:t>
      </w:r>
      <w:r w:rsidRPr="008E7055">
        <w:rPr>
          <w:rFonts w:ascii="Times New Roman" w:eastAsia="Calibri" w:hAnsi="Times New Roman"/>
          <w:noProof/>
          <w:sz w:val="24"/>
          <w:szCs w:val="24"/>
        </w:rPr>
        <w:t>3003.23 + 38.33</w:t>
      </w:r>
      <w:r w:rsidRPr="008E7055">
        <w:rPr>
          <w:rFonts w:ascii="Times New Roman" w:eastAsia="Calibri" w:hAnsi="Times New Roman"/>
          <w:sz w:val="24"/>
          <w:szCs w:val="24"/>
        </w:rPr>
        <w:t xml:space="preserve"> S</w:t>
      </w:r>
      <w:r w:rsidRPr="008E7055">
        <w:rPr>
          <w:rFonts w:ascii="Times New Roman" w:eastAsia="Calibri" w:hAnsi="Times New Roman"/>
          <w:sz w:val="24"/>
          <w:szCs w:val="24"/>
          <w:vertAlign w:val="subscript"/>
        </w:rPr>
        <w:t xml:space="preserve">1 </w:t>
      </w:r>
      <w:r w:rsidRPr="008E7055">
        <w:rPr>
          <w:rFonts w:ascii="Times New Roman" w:eastAsia="Calibri" w:hAnsi="Times New Roman"/>
          <w:noProof/>
          <w:sz w:val="24"/>
          <w:szCs w:val="24"/>
        </w:rPr>
        <w:t>- 5.39 S</w:t>
      </w:r>
      <w:r w:rsidRPr="008E7055">
        <w:rPr>
          <w:rFonts w:ascii="Times New Roman" w:eastAsia="Calibri" w:hAnsi="Times New Roman"/>
          <w:noProof/>
          <w:sz w:val="24"/>
          <w:szCs w:val="24"/>
          <w:vertAlign w:val="subscript"/>
        </w:rPr>
        <w:t>2</w:t>
      </w:r>
      <w:r w:rsidRPr="008E7055">
        <w:rPr>
          <w:rFonts w:ascii="Times New Roman" w:eastAsia="Calibri" w:hAnsi="Times New Roman"/>
          <w:noProof/>
          <w:sz w:val="24"/>
          <w:szCs w:val="24"/>
        </w:rPr>
        <w:t xml:space="preserve"> + 126.31</w:t>
      </w:r>
      <w:r w:rsidRPr="008E7055">
        <w:rPr>
          <w:rFonts w:ascii="Times New Roman" w:eastAsia="Calibri" w:hAnsi="Times New Roman"/>
          <w:sz w:val="24"/>
          <w:szCs w:val="24"/>
        </w:rPr>
        <w:t xml:space="preserve"> S</w:t>
      </w:r>
      <w:r w:rsidRPr="008E7055">
        <w:rPr>
          <w:rFonts w:ascii="Times New Roman" w:eastAsia="Calibri" w:hAnsi="Times New Roman"/>
          <w:sz w:val="24"/>
          <w:szCs w:val="24"/>
          <w:vertAlign w:val="subscript"/>
        </w:rPr>
        <w:t>3</w:t>
      </w:r>
      <w:r w:rsidRPr="008E7055">
        <w:rPr>
          <w:rFonts w:ascii="Times New Roman" w:eastAsia="Calibri" w:hAnsi="Times New Roman"/>
          <w:sz w:val="24"/>
          <w:szCs w:val="24"/>
        </w:rPr>
        <w:t xml:space="preserve"> + 0.08 S</w:t>
      </w:r>
      <w:r w:rsidRPr="008E7055">
        <w:rPr>
          <w:rFonts w:ascii="Times New Roman" w:eastAsia="Calibri" w:hAnsi="Times New Roman"/>
          <w:sz w:val="24"/>
          <w:szCs w:val="24"/>
          <w:vertAlign w:val="subscript"/>
        </w:rPr>
        <w:t>1</w:t>
      </w:r>
      <w:r w:rsidRPr="008E7055">
        <w:rPr>
          <w:rFonts w:ascii="Times New Roman" w:eastAsia="Calibri" w:hAnsi="Times New Roman"/>
          <w:sz w:val="24"/>
          <w:szCs w:val="24"/>
        </w:rPr>
        <w:t>S</w:t>
      </w:r>
      <w:r w:rsidRPr="008E7055">
        <w:rPr>
          <w:rFonts w:ascii="Times New Roman" w:eastAsia="Calibri" w:hAnsi="Times New Roman"/>
          <w:sz w:val="24"/>
          <w:szCs w:val="24"/>
          <w:vertAlign w:val="subscript"/>
        </w:rPr>
        <w:t>2</w:t>
      </w:r>
      <w:r w:rsidRPr="008E7055">
        <w:rPr>
          <w:rFonts w:ascii="Times New Roman" w:eastAsia="Calibri" w:hAnsi="Times New Roman"/>
          <w:sz w:val="24"/>
          <w:szCs w:val="24"/>
        </w:rPr>
        <w:t xml:space="preserve"> - 0.69 S</w:t>
      </w:r>
      <w:r w:rsidRPr="008E7055">
        <w:rPr>
          <w:rFonts w:ascii="Times New Roman" w:eastAsia="Calibri" w:hAnsi="Times New Roman"/>
          <w:sz w:val="24"/>
          <w:szCs w:val="24"/>
          <w:vertAlign w:val="subscript"/>
        </w:rPr>
        <w:t>1</w:t>
      </w:r>
      <w:r w:rsidRPr="008E7055">
        <w:rPr>
          <w:rFonts w:ascii="Times New Roman" w:eastAsia="Calibri" w:hAnsi="Times New Roman"/>
          <w:sz w:val="24"/>
          <w:szCs w:val="24"/>
        </w:rPr>
        <w:t>S</w:t>
      </w:r>
      <w:r w:rsidRPr="008E7055">
        <w:rPr>
          <w:rFonts w:ascii="Times New Roman" w:eastAsia="Calibri" w:hAnsi="Times New Roman"/>
          <w:sz w:val="24"/>
          <w:szCs w:val="24"/>
          <w:vertAlign w:val="subscript"/>
        </w:rPr>
        <w:t>3</w:t>
      </w:r>
      <w:r w:rsidRPr="008E7055">
        <w:rPr>
          <w:rFonts w:ascii="Times New Roman" w:eastAsia="Calibri" w:hAnsi="Times New Roman"/>
          <w:sz w:val="24"/>
          <w:szCs w:val="24"/>
        </w:rPr>
        <w:t xml:space="preserve"> + 1.04 S</w:t>
      </w:r>
      <w:r w:rsidRPr="008E7055">
        <w:rPr>
          <w:rFonts w:ascii="Times New Roman" w:eastAsia="Calibri" w:hAnsi="Times New Roman"/>
          <w:sz w:val="24"/>
          <w:szCs w:val="24"/>
          <w:vertAlign w:val="subscript"/>
        </w:rPr>
        <w:t>2</w:t>
      </w:r>
      <w:r w:rsidRPr="008E7055">
        <w:rPr>
          <w:rFonts w:ascii="Times New Roman" w:eastAsia="Calibri" w:hAnsi="Times New Roman"/>
          <w:sz w:val="24"/>
          <w:szCs w:val="24"/>
        </w:rPr>
        <w:t>S</w:t>
      </w:r>
      <w:r w:rsidRPr="008E7055">
        <w:rPr>
          <w:rFonts w:ascii="Times New Roman" w:eastAsia="Calibri" w:hAnsi="Times New Roman"/>
          <w:sz w:val="24"/>
          <w:szCs w:val="24"/>
          <w:vertAlign w:val="subscript"/>
        </w:rPr>
        <w:t>3</w:t>
      </w:r>
      <w:r w:rsidRPr="008E7055">
        <w:rPr>
          <w:rFonts w:ascii="Times New Roman" w:eastAsia="Calibri" w:hAnsi="Times New Roman"/>
          <w:sz w:val="24"/>
          <w:szCs w:val="24"/>
        </w:rPr>
        <w:t xml:space="preserve"> - 0.13 S</w:t>
      </w:r>
      <w:r w:rsidRPr="008E7055">
        <w:rPr>
          <w:rFonts w:ascii="Times New Roman" w:eastAsia="Calibri" w:hAnsi="Times New Roman"/>
          <w:sz w:val="24"/>
          <w:szCs w:val="24"/>
          <w:vertAlign w:val="subscript"/>
        </w:rPr>
        <w:t>1</w:t>
      </w:r>
      <w:r w:rsidRPr="008E7055">
        <w:rPr>
          <w:rFonts w:ascii="Times New Roman" w:eastAsia="Calibri" w:hAnsi="Times New Roman"/>
          <w:sz w:val="24"/>
          <w:szCs w:val="24"/>
          <w:vertAlign w:val="superscript"/>
        </w:rPr>
        <w:t xml:space="preserve">2 </w:t>
      </w:r>
      <w:r w:rsidRPr="008E7055">
        <w:rPr>
          <w:rFonts w:ascii="Times New Roman" w:eastAsia="Calibri" w:hAnsi="Times New Roman"/>
          <w:noProof/>
          <w:sz w:val="24"/>
          <w:szCs w:val="24"/>
        </w:rPr>
        <w:t>- 0.14 S</w:t>
      </w:r>
      <w:r w:rsidRPr="008E7055">
        <w:rPr>
          <w:rFonts w:ascii="Times New Roman" w:eastAsia="Calibri" w:hAnsi="Times New Roman"/>
          <w:noProof/>
          <w:sz w:val="24"/>
          <w:szCs w:val="24"/>
          <w:vertAlign w:val="subscript"/>
        </w:rPr>
        <w:t>2</w:t>
      </w:r>
      <w:r w:rsidRPr="008E7055">
        <w:rPr>
          <w:rFonts w:ascii="Times New Roman" w:eastAsia="Calibri" w:hAnsi="Times New Roman"/>
          <w:noProof/>
          <w:sz w:val="24"/>
          <w:szCs w:val="24"/>
          <w:vertAlign w:val="superscript"/>
        </w:rPr>
        <w:t>2</w:t>
      </w:r>
      <w:r w:rsidRPr="008E7055">
        <w:rPr>
          <w:rFonts w:ascii="Times New Roman" w:eastAsia="Calibri" w:hAnsi="Times New Roman"/>
          <w:noProof/>
          <w:sz w:val="24"/>
          <w:szCs w:val="24"/>
        </w:rPr>
        <w:t xml:space="preserve"> - 6.46 S</w:t>
      </w:r>
      <w:r w:rsidRPr="008E7055">
        <w:rPr>
          <w:rFonts w:ascii="Times New Roman" w:eastAsia="Calibri" w:hAnsi="Times New Roman"/>
          <w:noProof/>
          <w:sz w:val="24"/>
          <w:szCs w:val="24"/>
          <w:vertAlign w:val="subscript"/>
        </w:rPr>
        <w:t>3</w:t>
      </w:r>
      <w:r w:rsidRPr="008E7055">
        <w:rPr>
          <w:rFonts w:ascii="Times New Roman" w:eastAsia="Calibri" w:hAnsi="Times New Roman"/>
          <w:noProof/>
          <w:sz w:val="24"/>
          <w:szCs w:val="24"/>
          <w:vertAlign w:val="superscript"/>
        </w:rPr>
        <w:t>2</w:t>
      </w:r>
    </w:p>
    <w:bookmarkEnd w:id="1"/>
    <w:bookmarkEnd w:id="2"/>
    <w:p w14:paraId="70EF0FA5" w14:textId="77777777" w:rsidR="008A380F" w:rsidRPr="000E3A41" w:rsidRDefault="008A380F" w:rsidP="00657E83">
      <w:pPr>
        <w:autoSpaceDE w:val="0"/>
        <w:autoSpaceDN w:val="0"/>
        <w:adjustRightInd w:val="0"/>
        <w:spacing w:after="0" w:line="360" w:lineRule="auto"/>
        <w:ind w:left="1080" w:hanging="1080"/>
        <w:jc w:val="both"/>
        <w:rPr>
          <w:rFonts w:ascii="Times New Roman" w:eastAsia="Calibri" w:hAnsi="Times New Roman"/>
          <w:sz w:val="24"/>
          <w:szCs w:val="24"/>
        </w:rPr>
      </w:pPr>
      <w:r w:rsidRPr="000E3A41">
        <w:rPr>
          <w:rFonts w:ascii="Times New Roman" w:eastAsia="Calibri" w:hAnsi="Times New Roman"/>
          <w:sz w:val="24"/>
          <w:szCs w:val="24"/>
        </w:rPr>
        <w:t xml:space="preserve">                          </w:t>
      </w:r>
      <w:r>
        <w:rPr>
          <w:rFonts w:ascii="Times New Roman" w:eastAsia="Calibri" w:hAnsi="Times New Roman"/>
          <w:sz w:val="24"/>
          <w:szCs w:val="24"/>
        </w:rPr>
        <w:t xml:space="preserve">                                       </w:t>
      </w:r>
      <w:r w:rsidRPr="000E3A41">
        <w:rPr>
          <w:rFonts w:ascii="Times New Roman" w:eastAsia="Calibri" w:hAnsi="Times New Roman"/>
          <w:sz w:val="24"/>
          <w:szCs w:val="24"/>
        </w:rPr>
        <w:t xml:space="preserve">          </w:t>
      </w:r>
      <w:r w:rsidRPr="0064703C">
        <w:rPr>
          <w:rFonts w:ascii="Times New Roman" w:eastAsia="Calibri" w:hAnsi="Times New Roman"/>
          <w:sz w:val="24"/>
          <w:szCs w:val="24"/>
        </w:rPr>
        <w:t>(R</w:t>
      </w:r>
      <w:r w:rsidRPr="0064703C">
        <w:rPr>
          <w:rFonts w:ascii="Times New Roman" w:eastAsia="Calibri" w:hAnsi="Times New Roman"/>
          <w:sz w:val="24"/>
          <w:szCs w:val="24"/>
          <w:vertAlign w:val="superscript"/>
        </w:rPr>
        <w:t>2</w:t>
      </w:r>
      <w:r w:rsidRPr="0064703C">
        <w:rPr>
          <w:rFonts w:ascii="Times New Roman" w:eastAsia="Calibri" w:hAnsi="Times New Roman"/>
          <w:sz w:val="24"/>
          <w:szCs w:val="24"/>
        </w:rPr>
        <w:t>=0.989</w:t>
      </w:r>
      <w:r w:rsidRPr="0064703C">
        <w:rPr>
          <w:rFonts w:ascii="Times New Roman" w:eastAsia="Calibri" w:hAnsi="Times New Roman"/>
          <w:noProof/>
          <w:sz w:val="24"/>
          <w:szCs w:val="24"/>
        </w:rPr>
        <w:t>)    ……</w:t>
      </w:r>
      <w:r w:rsidRPr="0064703C">
        <w:rPr>
          <w:rFonts w:ascii="Times New Roman" w:eastAsia="Calibri" w:hAnsi="Times New Roman"/>
          <w:sz w:val="24"/>
          <w:szCs w:val="24"/>
        </w:rPr>
        <w:t xml:space="preserve">        (4.1)</w:t>
      </w:r>
    </w:p>
    <w:p w14:paraId="1E38189E"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Where,</w:t>
      </w:r>
    </w:p>
    <w:p w14:paraId="6915199F"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xml:space="preserve"> = Puffing temperature,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xml:space="preserve"> = Stirrer speed and 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Puffing time</w:t>
      </w:r>
    </w:p>
    <w:p w14:paraId="6984D9C0" w14:textId="77777777"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EB13AF">
        <w:rPr>
          <w:rFonts w:ascii="Times New Roman" w:eastAsia="Calibri" w:hAnsi="Times New Roman"/>
          <w:sz w:val="24"/>
          <w:szCs w:val="24"/>
        </w:rPr>
        <w:t>The coefficient of determination (R</w:t>
      </w:r>
      <w:r w:rsidRPr="00EB13AF">
        <w:rPr>
          <w:rFonts w:ascii="Times New Roman" w:eastAsia="Calibri" w:hAnsi="Times New Roman"/>
          <w:sz w:val="24"/>
          <w:szCs w:val="24"/>
          <w:vertAlign w:val="superscript"/>
        </w:rPr>
        <w:t>2</w:t>
      </w:r>
      <w:r>
        <w:rPr>
          <w:rFonts w:ascii="Times New Roman" w:eastAsia="Calibri" w:hAnsi="Times New Roman"/>
          <w:sz w:val="24"/>
          <w:szCs w:val="24"/>
          <w:vertAlign w:val="superscript"/>
        </w:rPr>
        <w:t xml:space="preserve"> </w:t>
      </w:r>
      <w:r w:rsidRPr="00EB13AF">
        <w:rPr>
          <w:rFonts w:ascii="Times New Roman" w:eastAsia="Calibri" w:hAnsi="Times New Roman"/>
          <w:sz w:val="24"/>
          <w:szCs w:val="24"/>
        </w:rPr>
        <w:t>=</w:t>
      </w:r>
      <w:r>
        <w:rPr>
          <w:rFonts w:ascii="Times New Roman" w:eastAsia="Calibri" w:hAnsi="Times New Roman"/>
          <w:sz w:val="24"/>
          <w:szCs w:val="24"/>
        </w:rPr>
        <w:t xml:space="preserve"> </w:t>
      </w:r>
      <w:r w:rsidRPr="00EB13AF">
        <w:rPr>
          <w:rFonts w:ascii="Times New Roman" w:eastAsia="Calibri" w:hAnsi="Times New Roman"/>
          <w:sz w:val="24"/>
          <w:szCs w:val="24"/>
        </w:rPr>
        <w:t xml:space="preserve">0.989) suggested that the model explained 98.97% of the variability in </w:t>
      </w:r>
      <w:r>
        <w:rPr>
          <w:rFonts w:ascii="Times New Roman" w:eastAsia="Times New Roman" w:hAnsi="Times New Roman" w:cs="Times New Roman"/>
          <w:color w:val="000000"/>
          <w:sz w:val="24"/>
          <w:szCs w:val="24"/>
        </w:rPr>
        <w:t>puffing</w:t>
      </w:r>
      <w:r w:rsidRPr="0019028E">
        <w:rPr>
          <w:rFonts w:ascii="Times New Roman" w:eastAsia="Calibri" w:hAnsi="Times New Roman"/>
          <w:sz w:val="24"/>
          <w:szCs w:val="24"/>
        </w:rPr>
        <w:t xml:space="preserve"> efficiency</w:t>
      </w:r>
      <w:r w:rsidRPr="00EB13AF">
        <w:rPr>
          <w:rFonts w:ascii="Times New Roman" w:eastAsia="Calibri" w:hAnsi="Times New Roman"/>
          <w:sz w:val="24"/>
          <w:szCs w:val="24"/>
        </w:rPr>
        <w:t xml:space="preserve">, indicating an excellent fit to the </w:t>
      </w:r>
      <w:r w:rsidRPr="008E7055">
        <w:rPr>
          <w:rFonts w:ascii="Times New Roman" w:eastAsia="Calibri" w:hAnsi="Times New Roman"/>
          <w:sz w:val="24"/>
          <w:szCs w:val="24"/>
        </w:rPr>
        <w:t>experimental data. The magnitude of the coefficient of the linear term showed that puffing time (S</w:t>
      </w:r>
      <w:r w:rsidRPr="008E7055">
        <w:rPr>
          <w:rFonts w:ascii="Times New Roman" w:eastAsia="Calibri" w:hAnsi="Times New Roman"/>
          <w:sz w:val="24"/>
          <w:szCs w:val="24"/>
          <w:vertAlign w:val="subscript"/>
        </w:rPr>
        <w:t>3</w:t>
      </w:r>
      <w:r w:rsidRPr="008E7055">
        <w:rPr>
          <w:rFonts w:ascii="Times New Roman" w:eastAsia="Calibri" w:hAnsi="Times New Roman"/>
          <w:sz w:val="24"/>
          <w:szCs w:val="24"/>
        </w:rPr>
        <w:t xml:space="preserve">) had the most prominent effect on </w:t>
      </w:r>
      <w:r w:rsidRPr="008E7055">
        <w:rPr>
          <w:rFonts w:ascii="Times New Roman" w:eastAsia="Times New Roman" w:hAnsi="Times New Roman" w:cs="Times New Roman"/>
          <w:color w:val="000000"/>
          <w:sz w:val="24"/>
          <w:szCs w:val="24"/>
        </w:rPr>
        <w:t>puffing</w:t>
      </w:r>
      <w:r w:rsidRPr="008E7055">
        <w:rPr>
          <w:rFonts w:ascii="Times New Roman" w:eastAsia="Calibri" w:hAnsi="Times New Roman"/>
          <w:sz w:val="24"/>
          <w:szCs w:val="24"/>
        </w:rPr>
        <w:t xml:space="preserve"> efficiency, followed by puffing temperature (S</w:t>
      </w:r>
      <w:r w:rsidRPr="008E7055">
        <w:rPr>
          <w:rFonts w:ascii="Times New Roman" w:eastAsia="Calibri" w:hAnsi="Times New Roman"/>
          <w:sz w:val="24"/>
          <w:szCs w:val="24"/>
          <w:vertAlign w:val="subscript"/>
        </w:rPr>
        <w:t>1</w:t>
      </w:r>
      <w:r w:rsidRPr="008E7055">
        <w:rPr>
          <w:rFonts w:ascii="Times New Roman" w:eastAsia="Calibri" w:hAnsi="Times New Roman"/>
          <w:sz w:val="24"/>
          <w:szCs w:val="24"/>
        </w:rPr>
        <w:t>) and stirrer speed (S</w:t>
      </w:r>
      <w:r w:rsidRPr="008E7055">
        <w:rPr>
          <w:rFonts w:ascii="Times New Roman" w:eastAsia="Calibri" w:hAnsi="Times New Roman"/>
          <w:sz w:val="24"/>
          <w:szCs w:val="24"/>
          <w:vertAlign w:val="subscript"/>
        </w:rPr>
        <w:t>2</w:t>
      </w:r>
      <w:proofErr w:type="gramStart"/>
      <w:r w:rsidRPr="008E7055">
        <w:rPr>
          <w:rFonts w:ascii="Times New Roman" w:eastAsia="Calibri" w:hAnsi="Times New Roman"/>
          <w:sz w:val="24"/>
          <w:szCs w:val="24"/>
        </w:rPr>
        <w:t>).The</w:t>
      </w:r>
      <w:proofErr w:type="gramEnd"/>
      <w:r w:rsidRPr="008E7055">
        <w:rPr>
          <w:rFonts w:ascii="Times New Roman" w:eastAsia="Calibri" w:hAnsi="Times New Roman"/>
          <w:sz w:val="24"/>
          <w:szCs w:val="24"/>
        </w:rPr>
        <w:t xml:space="preserve"> positive coefficients in the case of the first-order term of puffing temperature (S</w:t>
      </w:r>
      <w:r w:rsidRPr="008E7055">
        <w:rPr>
          <w:rFonts w:ascii="Times New Roman" w:eastAsia="Calibri" w:hAnsi="Times New Roman"/>
          <w:sz w:val="24"/>
          <w:szCs w:val="24"/>
          <w:vertAlign w:val="subscript"/>
        </w:rPr>
        <w:t>1</w:t>
      </w:r>
      <w:r w:rsidRPr="008E7055">
        <w:rPr>
          <w:rFonts w:ascii="Times New Roman" w:eastAsia="Calibri" w:hAnsi="Times New Roman"/>
          <w:sz w:val="24"/>
          <w:szCs w:val="24"/>
        </w:rPr>
        <w:t>) and puffing time (S</w:t>
      </w:r>
      <w:r w:rsidRPr="008E7055">
        <w:rPr>
          <w:rFonts w:ascii="Times New Roman" w:eastAsia="Calibri" w:hAnsi="Times New Roman"/>
          <w:sz w:val="24"/>
          <w:szCs w:val="24"/>
          <w:vertAlign w:val="subscript"/>
        </w:rPr>
        <w:t>3</w:t>
      </w:r>
      <w:r w:rsidRPr="008E7055">
        <w:rPr>
          <w:rFonts w:ascii="Times New Roman" w:eastAsia="Calibri" w:hAnsi="Times New Roman"/>
          <w:sz w:val="24"/>
          <w:szCs w:val="24"/>
        </w:rPr>
        <w:t>) indicated that these process parameters has a significant direct influence on increasing the puffing efficiency. Whereas the negative coefficients of stirrer speed (S</w:t>
      </w:r>
      <w:r w:rsidRPr="008E7055">
        <w:rPr>
          <w:rFonts w:ascii="Times New Roman" w:eastAsia="Calibri" w:hAnsi="Times New Roman"/>
          <w:sz w:val="24"/>
          <w:szCs w:val="24"/>
          <w:vertAlign w:val="subscript"/>
        </w:rPr>
        <w:t>2</w:t>
      </w:r>
      <w:r w:rsidRPr="008E7055">
        <w:rPr>
          <w:rFonts w:ascii="Times New Roman" w:eastAsia="Calibri" w:hAnsi="Times New Roman"/>
          <w:sz w:val="24"/>
          <w:szCs w:val="24"/>
        </w:rPr>
        <w:t xml:space="preserve">) and their quadratic terms suggest that an increase in stirrer speed have a detrimental effect on </w:t>
      </w:r>
      <w:r w:rsidRPr="008E7055">
        <w:rPr>
          <w:rFonts w:ascii="Times New Roman" w:eastAsia="Times New Roman" w:hAnsi="Times New Roman" w:cs="Times New Roman"/>
          <w:sz w:val="24"/>
          <w:szCs w:val="24"/>
        </w:rPr>
        <w:t>puffing</w:t>
      </w:r>
      <w:r w:rsidRPr="008E7055">
        <w:rPr>
          <w:rFonts w:ascii="Times New Roman" w:eastAsia="Calibri" w:hAnsi="Times New Roman"/>
          <w:sz w:val="24"/>
          <w:szCs w:val="24"/>
        </w:rPr>
        <w:t xml:space="preserve"> efficiency. Add linear terms.  Add Interaction terms. The presence of quadratic terms (S</w:t>
      </w:r>
      <w:r w:rsidRPr="008E7055">
        <w:rPr>
          <w:rFonts w:ascii="Times New Roman" w:eastAsia="Calibri" w:hAnsi="Times New Roman"/>
          <w:sz w:val="24"/>
          <w:szCs w:val="24"/>
          <w:vertAlign w:val="subscript"/>
        </w:rPr>
        <w:t>1</w:t>
      </w:r>
      <w:r w:rsidRPr="008E7055">
        <w:rPr>
          <w:rFonts w:ascii="Times New Roman" w:eastAsia="Calibri" w:hAnsi="Times New Roman"/>
          <w:sz w:val="24"/>
          <w:szCs w:val="24"/>
          <w:vertAlign w:val="superscript"/>
        </w:rPr>
        <w:t>2</w:t>
      </w:r>
      <w:r w:rsidRPr="008E7055">
        <w:rPr>
          <w:rFonts w:ascii="Times New Roman" w:eastAsia="Calibri" w:hAnsi="Times New Roman"/>
          <w:sz w:val="24"/>
          <w:szCs w:val="24"/>
        </w:rPr>
        <w:t>, S</w:t>
      </w:r>
      <w:r w:rsidRPr="008E7055">
        <w:rPr>
          <w:rFonts w:ascii="Times New Roman" w:eastAsia="Calibri" w:hAnsi="Times New Roman"/>
          <w:sz w:val="24"/>
          <w:szCs w:val="24"/>
          <w:vertAlign w:val="subscript"/>
        </w:rPr>
        <w:t>2</w:t>
      </w:r>
      <w:r w:rsidRPr="008E7055">
        <w:rPr>
          <w:rFonts w:ascii="Times New Roman" w:eastAsia="Calibri" w:hAnsi="Times New Roman"/>
          <w:sz w:val="24"/>
          <w:szCs w:val="24"/>
          <w:vertAlign w:val="superscript"/>
        </w:rPr>
        <w:t>2</w:t>
      </w:r>
      <w:r w:rsidRPr="008E7055">
        <w:rPr>
          <w:rFonts w:ascii="Times New Roman" w:eastAsia="Calibri" w:hAnsi="Times New Roman"/>
          <w:sz w:val="24"/>
          <w:szCs w:val="24"/>
        </w:rPr>
        <w:t>, S</w:t>
      </w:r>
      <w:r w:rsidRPr="008E7055">
        <w:rPr>
          <w:rFonts w:ascii="Times New Roman" w:eastAsia="Calibri" w:hAnsi="Times New Roman"/>
          <w:sz w:val="24"/>
          <w:szCs w:val="24"/>
          <w:vertAlign w:val="subscript"/>
        </w:rPr>
        <w:t>3</w:t>
      </w:r>
      <w:r w:rsidRPr="008E7055">
        <w:rPr>
          <w:rFonts w:ascii="Times New Roman" w:eastAsia="Calibri" w:hAnsi="Times New Roman"/>
          <w:sz w:val="24"/>
          <w:szCs w:val="24"/>
          <w:vertAlign w:val="superscript"/>
        </w:rPr>
        <w:t>2</w:t>
      </w:r>
      <w:r w:rsidRPr="008E7055">
        <w:rPr>
          <w:rFonts w:ascii="Times New Roman" w:eastAsia="Calibri" w:hAnsi="Times New Roman"/>
          <w:sz w:val="24"/>
          <w:szCs w:val="24"/>
        </w:rPr>
        <w:t>)</w:t>
      </w:r>
      <w:r w:rsidRPr="00EB13AF">
        <w:rPr>
          <w:rFonts w:ascii="Times New Roman" w:eastAsia="Calibri" w:hAnsi="Times New Roman"/>
          <w:sz w:val="24"/>
          <w:szCs w:val="24"/>
        </w:rPr>
        <w:t xml:space="preserve"> suggests that the effect of each parameter is nonlinear, implying that beyond a certain level, increasing these parameters could lead to diminishing returns or even negative effects on </w:t>
      </w:r>
      <w:r>
        <w:rPr>
          <w:rFonts w:ascii="Times New Roman" w:eastAsia="Times New Roman" w:hAnsi="Times New Roman" w:cs="Times New Roman"/>
          <w:color w:val="000000"/>
          <w:sz w:val="24"/>
          <w:szCs w:val="24"/>
        </w:rPr>
        <w:t>puffing</w:t>
      </w:r>
      <w:r>
        <w:rPr>
          <w:rFonts w:ascii="Times New Roman" w:eastAsia="Calibri" w:hAnsi="Times New Roman"/>
          <w:sz w:val="24"/>
          <w:szCs w:val="24"/>
        </w:rPr>
        <w:t xml:space="preserve"> efficiency</w:t>
      </w:r>
      <w:r w:rsidRPr="00EB13AF">
        <w:rPr>
          <w:rFonts w:ascii="Times New Roman" w:eastAsia="Calibri" w:hAnsi="Times New Roman"/>
          <w:sz w:val="24"/>
          <w:szCs w:val="24"/>
        </w:rPr>
        <w:t xml:space="preserve">. </w:t>
      </w:r>
    </w:p>
    <w:p w14:paraId="28A297A8" w14:textId="64B0DFFD" w:rsidR="008A380F" w:rsidRPr="000E3A41" w:rsidRDefault="008A380F" w:rsidP="00657E83">
      <w:pPr>
        <w:tabs>
          <w:tab w:val="left" w:pos="180"/>
        </w:tabs>
        <w:spacing w:after="0" w:line="360" w:lineRule="auto"/>
        <w:ind w:left="1134" w:hanging="1134"/>
        <w:jc w:val="both"/>
        <w:rPr>
          <w:rFonts w:ascii="Times New Roman" w:hAnsi="Times New Roman"/>
          <w:noProof/>
          <w:sz w:val="24"/>
          <w:szCs w:val="24"/>
        </w:rPr>
      </w:pPr>
      <w:r>
        <w:rPr>
          <w:rFonts w:ascii="Times New Roman" w:eastAsia="Calibri" w:hAnsi="Times New Roman"/>
          <w:b/>
          <w:bCs/>
          <w:sz w:val="24"/>
          <w:szCs w:val="24"/>
        </w:rPr>
        <w:t xml:space="preserve">Table </w:t>
      </w:r>
      <w:r w:rsidR="00657E83">
        <w:rPr>
          <w:rFonts w:ascii="Times New Roman" w:eastAsia="Calibri" w:hAnsi="Times New Roman"/>
          <w:b/>
          <w:bCs/>
          <w:sz w:val="24"/>
          <w:szCs w:val="24"/>
        </w:rPr>
        <w:t>5</w:t>
      </w:r>
      <w:r w:rsidRPr="000E3A41">
        <w:rPr>
          <w:rFonts w:ascii="Times New Roman" w:eastAsia="Calibri" w:hAnsi="Times New Roman"/>
          <w:b/>
          <w:bCs/>
          <w:sz w:val="24"/>
          <w:szCs w:val="24"/>
        </w:rPr>
        <w:t xml:space="preserve">: Analysis of variance (ANOVA) for process parameters showing the effect on </w:t>
      </w:r>
      <w:r w:rsidRPr="006D4F75">
        <w:rPr>
          <w:rFonts w:ascii="Times New Roman" w:eastAsia="Calibri" w:hAnsi="Times New Roman"/>
          <w:b/>
          <w:bCs/>
          <w:sz w:val="24"/>
          <w:szCs w:val="24"/>
        </w:rPr>
        <w:t>puffing</w:t>
      </w:r>
      <w:r w:rsidRPr="0019028E">
        <w:rPr>
          <w:rFonts w:ascii="Times New Roman" w:eastAsia="Calibri" w:hAnsi="Times New Roman"/>
          <w:b/>
          <w:bCs/>
          <w:sz w:val="24"/>
          <w:szCs w:val="24"/>
        </w:rPr>
        <w:t xml:space="preserve"> efficiency for puffed soynuts</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1842"/>
        <w:gridCol w:w="567"/>
        <w:gridCol w:w="1134"/>
        <w:gridCol w:w="1134"/>
        <w:gridCol w:w="1276"/>
      </w:tblGrid>
      <w:tr w:rsidR="008A380F" w:rsidRPr="000E3A41" w14:paraId="7D0265D3" w14:textId="77777777" w:rsidTr="00935855">
        <w:trPr>
          <w:tblHeader/>
        </w:trPr>
        <w:tc>
          <w:tcPr>
            <w:tcW w:w="2694" w:type="dxa"/>
            <w:tcBorders>
              <w:top w:val="single" w:sz="4" w:space="0" w:color="000000"/>
              <w:left w:val="single" w:sz="4" w:space="0" w:color="000000"/>
              <w:bottom w:val="single" w:sz="4" w:space="0" w:color="000000"/>
              <w:right w:val="single" w:sz="4" w:space="0" w:color="000000"/>
            </w:tcBorders>
            <w:vAlign w:val="center"/>
            <w:hideMark/>
          </w:tcPr>
          <w:p w14:paraId="00A0DA02"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Source</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5D82744"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Sum of Squares</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0671972"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df</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E480321"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Mean Square</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BACE53A"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F-value</w:t>
            </w:r>
          </w:p>
        </w:tc>
        <w:tc>
          <w:tcPr>
            <w:tcW w:w="1276" w:type="dxa"/>
            <w:tcBorders>
              <w:top w:val="single" w:sz="4" w:space="0" w:color="000000"/>
              <w:left w:val="single" w:sz="4" w:space="0" w:color="000000"/>
              <w:bottom w:val="single" w:sz="4" w:space="0" w:color="000000"/>
              <w:right w:val="single" w:sz="4" w:space="0" w:color="000000"/>
            </w:tcBorders>
            <w:vAlign w:val="center"/>
          </w:tcPr>
          <w:p w14:paraId="72E2AC8C"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b/>
                <w:bCs/>
                <w:sz w:val="24"/>
                <w:szCs w:val="24"/>
              </w:rPr>
            </w:pPr>
            <w:r w:rsidRPr="000E3A41">
              <w:rPr>
                <w:rFonts w:ascii="Times New Roman" w:eastAsia="Calibri" w:hAnsi="Times New Roman"/>
                <w:b/>
                <w:bCs/>
                <w:sz w:val="24"/>
                <w:szCs w:val="24"/>
              </w:rPr>
              <w:t>p-value</w:t>
            </w:r>
          </w:p>
        </w:tc>
      </w:tr>
      <w:tr w:rsidR="008A380F" w:rsidRPr="000E3A41" w14:paraId="49478877"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6009504D"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Model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05A958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1448.18</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E274A0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4502DF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160.91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300F9E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74.54</w:t>
            </w:r>
          </w:p>
        </w:tc>
        <w:tc>
          <w:tcPr>
            <w:tcW w:w="1276" w:type="dxa"/>
            <w:tcBorders>
              <w:top w:val="single" w:sz="4" w:space="0" w:color="000000"/>
              <w:left w:val="single" w:sz="4" w:space="0" w:color="000000"/>
              <w:bottom w:val="single" w:sz="4" w:space="0" w:color="000000"/>
              <w:right w:val="single" w:sz="4" w:space="0" w:color="000000"/>
            </w:tcBorders>
            <w:vAlign w:val="center"/>
          </w:tcPr>
          <w:p w14:paraId="37801F8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18BCF55D"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584B1D10"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Puffing temperature</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4A6D4D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98.03</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F410B4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D59CF2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98.03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96DAFE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45.41</w:t>
            </w:r>
          </w:p>
        </w:tc>
        <w:tc>
          <w:tcPr>
            <w:tcW w:w="1276" w:type="dxa"/>
            <w:tcBorders>
              <w:top w:val="single" w:sz="4" w:space="0" w:color="000000"/>
              <w:left w:val="single" w:sz="4" w:space="0" w:color="000000"/>
              <w:bottom w:val="single" w:sz="4" w:space="0" w:color="000000"/>
              <w:right w:val="single" w:sz="4" w:space="0" w:color="000000"/>
            </w:tcBorders>
            <w:vAlign w:val="center"/>
          </w:tcPr>
          <w:p w14:paraId="2002713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0.0003</w:t>
            </w:r>
            <w:r>
              <w:rPr>
                <w:rFonts w:ascii="Times New Roman" w:hAnsi="Times New Roman"/>
                <w:sz w:val="24"/>
                <w:szCs w:val="24"/>
              </w:rPr>
              <w:t>*</w:t>
            </w:r>
          </w:p>
        </w:tc>
      </w:tr>
      <w:tr w:rsidR="008A380F" w:rsidRPr="000E3A41" w14:paraId="1BE84E11"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241DA9BC"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xml:space="preserve">): Stirrer speed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105469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12.13</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2712E7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B11A7B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12.13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F5BC85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5.62</w:t>
            </w:r>
          </w:p>
        </w:tc>
        <w:tc>
          <w:tcPr>
            <w:tcW w:w="1276" w:type="dxa"/>
            <w:tcBorders>
              <w:top w:val="single" w:sz="4" w:space="0" w:color="000000"/>
              <w:left w:val="single" w:sz="4" w:space="0" w:color="000000"/>
              <w:bottom w:val="single" w:sz="4" w:space="0" w:color="000000"/>
              <w:right w:val="single" w:sz="4" w:space="0" w:color="000000"/>
            </w:tcBorders>
            <w:vAlign w:val="center"/>
          </w:tcPr>
          <w:p w14:paraId="5F214F3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0.0496</w:t>
            </w:r>
            <w:r>
              <w:rPr>
                <w:rFonts w:ascii="Times New Roman" w:hAnsi="Times New Roman"/>
                <w:sz w:val="24"/>
                <w:szCs w:val="24"/>
              </w:rPr>
              <w:t>*</w:t>
            </w:r>
          </w:p>
        </w:tc>
      </w:tr>
      <w:tr w:rsidR="008A380F" w:rsidRPr="000E3A41" w14:paraId="54ABF1AA"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3A07A34A"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Puffing time</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21021C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15.02</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FEDA01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A23A4C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15.02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474CA3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6.96</w:t>
            </w:r>
          </w:p>
        </w:tc>
        <w:tc>
          <w:tcPr>
            <w:tcW w:w="1276" w:type="dxa"/>
            <w:tcBorders>
              <w:top w:val="single" w:sz="4" w:space="0" w:color="000000"/>
              <w:left w:val="single" w:sz="4" w:space="0" w:color="000000"/>
              <w:bottom w:val="single" w:sz="4" w:space="0" w:color="000000"/>
              <w:right w:val="single" w:sz="4" w:space="0" w:color="000000"/>
            </w:tcBorders>
            <w:vAlign w:val="center"/>
          </w:tcPr>
          <w:p w14:paraId="3F7DB59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0.0336</w:t>
            </w:r>
            <w:r>
              <w:rPr>
                <w:rFonts w:ascii="Times New Roman" w:hAnsi="Times New Roman"/>
                <w:sz w:val="24"/>
                <w:szCs w:val="24"/>
              </w:rPr>
              <w:t>*</w:t>
            </w:r>
          </w:p>
        </w:tc>
      </w:tr>
      <w:tr w:rsidR="008A380F" w:rsidRPr="000E3A41" w14:paraId="1D0360BA"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6362ED1C"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52F29A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58.36</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D5DEDB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776787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58.36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6F7B93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27.03</w:t>
            </w:r>
          </w:p>
        </w:tc>
        <w:tc>
          <w:tcPr>
            <w:tcW w:w="1276" w:type="dxa"/>
            <w:tcBorders>
              <w:top w:val="single" w:sz="4" w:space="0" w:color="000000"/>
              <w:left w:val="single" w:sz="4" w:space="0" w:color="000000"/>
              <w:bottom w:val="single" w:sz="4" w:space="0" w:color="000000"/>
              <w:right w:val="single" w:sz="4" w:space="0" w:color="000000"/>
            </w:tcBorders>
            <w:vAlign w:val="center"/>
          </w:tcPr>
          <w:p w14:paraId="3889E42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0.0013</w:t>
            </w:r>
            <w:r>
              <w:rPr>
                <w:rFonts w:ascii="Times New Roman" w:hAnsi="Times New Roman"/>
                <w:sz w:val="24"/>
                <w:szCs w:val="24"/>
              </w:rPr>
              <w:t>*</w:t>
            </w:r>
          </w:p>
        </w:tc>
      </w:tr>
      <w:tr w:rsidR="008A380F" w:rsidRPr="000E3A41" w14:paraId="353C841C"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25A272E6"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41EA54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193.39</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6B7E98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863A6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193.39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7C60C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89.58</w:t>
            </w:r>
          </w:p>
        </w:tc>
        <w:tc>
          <w:tcPr>
            <w:tcW w:w="1276" w:type="dxa"/>
            <w:tcBorders>
              <w:top w:val="single" w:sz="4" w:space="0" w:color="000000"/>
              <w:left w:val="single" w:sz="4" w:space="0" w:color="000000"/>
              <w:bottom w:val="single" w:sz="4" w:space="0" w:color="000000"/>
              <w:right w:val="single" w:sz="4" w:space="0" w:color="000000"/>
            </w:tcBorders>
            <w:vAlign w:val="center"/>
          </w:tcPr>
          <w:p w14:paraId="2E98C14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0C45CEA9"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6DA4F78B"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CB9736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106.24</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18C08A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4350CB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106.24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234BF3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49.21</w:t>
            </w:r>
          </w:p>
        </w:tc>
        <w:tc>
          <w:tcPr>
            <w:tcW w:w="1276" w:type="dxa"/>
            <w:tcBorders>
              <w:top w:val="single" w:sz="4" w:space="0" w:color="000000"/>
              <w:left w:val="single" w:sz="4" w:space="0" w:color="000000"/>
              <w:bottom w:val="single" w:sz="4" w:space="0" w:color="000000"/>
              <w:right w:val="single" w:sz="4" w:space="0" w:color="000000"/>
            </w:tcBorders>
            <w:vAlign w:val="center"/>
          </w:tcPr>
          <w:p w14:paraId="4C985D7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0.0002</w:t>
            </w:r>
            <w:r>
              <w:rPr>
                <w:rFonts w:ascii="Times New Roman" w:hAnsi="Times New Roman"/>
                <w:sz w:val="24"/>
                <w:szCs w:val="24"/>
              </w:rPr>
              <w:t>*</w:t>
            </w:r>
          </w:p>
        </w:tc>
      </w:tr>
      <w:tr w:rsidR="008A380F" w:rsidRPr="000E3A41" w14:paraId="179FA1F4"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6D15E09D"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B56E23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659.98</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F31497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DD6E2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659.98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9D84A1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305.72</w:t>
            </w:r>
          </w:p>
        </w:tc>
        <w:tc>
          <w:tcPr>
            <w:tcW w:w="1276" w:type="dxa"/>
            <w:tcBorders>
              <w:top w:val="single" w:sz="4" w:space="0" w:color="000000"/>
              <w:left w:val="single" w:sz="4" w:space="0" w:color="000000"/>
              <w:bottom w:val="single" w:sz="4" w:space="0" w:color="000000"/>
              <w:right w:val="single" w:sz="4" w:space="0" w:color="000000"/>
            </w:tcBorders>
            <w:vAlign w:val="center"/>
          </w:tcPr>
          <w:p w14:paraId="399EAEA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1DE335F8"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6214BA39"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038F97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54.01</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4C7457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BC19E8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54.01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DEBA43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25.02</w:t>
            </w:r>
          </w:p>
        </w:tc>
        <w:tc>
          <w:tcPr>
            <w:tcW w:w="1276" w:type="dxa"/>
            <w:tcBorders>
              <w:top w:val="single" w:sz="4" w:space="0" w:color="000000"/>
              <w:left w:val="single" w:sz="4" w:space="0" w:color="000000"/>
              <w:bottom w:val="single" w:sz="4" w:space="0" w:color="000000"/>
              <w:right w:val="single" w:sz="4" w:space="0" w:color="000000"/>
            </w:tcBorders>
            <w:vAlign w:val="center"/>
          </w:tcPr>
          <w:p w14:paraId="4408BA6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0.0016</w:t>
            </w:r>
            <w:r>
              <w:rPr>
                <w:rFonts w:ascii="Times New Roman" w:hAnsi="Times New Roman"/>
                <w:sz w:val="24"/>
                <w:szCs w:val="24"/>
              </w:rPr>
              <w:t>*</w:t>
            </w:r>
          </w:p>
        </w:tc>
      </w:tr>
      <w:tr w:rsidR="008A380F" w:rsidRPr="000E3A41" w14:paraId="00366B75"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309A21F1"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S</w:t>
            </w:r>
            <w:r w:rsidRPr="000A225E">
              <w:rPr>
                <w:rFonts w:ascii="Times New Roman" w:eastAsia="Calibri" w:hAnsi="Times New Roman"/>
                <w:sz w:val="24"/>
                <w:szCs w:val="24"/>
                <w:vertAlign w:val="subscript"/>
              </w:rPr>
              <w:t>3</w:t>
            </w:r>
            <w:r w:rsidRPr="000A225E">
              <w:rPr>
                <w:rFonts w:ascii="Times New Roman" w:eastAsia="Calibri" w:hAnsi="Times New Roman"/>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414F2E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175.75</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2B6F49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FD1FD9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175.75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5F9DD7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81.41</w:t>
            </w:r>
          </w:p>
        </w:tc>
        <w:tc>
          <w:tcPr>
            <w:tcW w:w="1276" w:type="dxa"/>
            <w:tcBorders>
              <w:top w:val="single" w:sz="4" w:space="0" w:color="000000"/>
              <w:left w:val="single" w:sz="4" w:space="0" w:color="000000"/>
              <w:bottom w:val="single" w:sz="4" w:space="0" w:color="000000"/>
              <w:right w:val="single" w:sz="4" w:space="0" w:color="000000"/>
            </w:tcBorders>
            <w:vAlign w:val="center"/>
          </w:tcPr>
          <w:p w14:paraId="1DB33CF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2B2B9CC3"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42C522EC"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Residual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FD9932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15.11</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8EEF1B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1BCF72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2.16</w:t>
            </w:r>
          </w:p>
        </w:tc>
        <w:tc>
          <w:tcPr>
            <w:tcW w:w="1134" w:type="dxa"/>
            <w:tcBorders>
              <w:top w:val="single" w:sz="4" w:space="0" w:color="000000"/>
              <w:left w:val="single" w:sz="4" w:space="0" w:color="000000"/>
              <w:bottom w:val="single" w:sz="4" w:space="0" w:color="000000"/>
              <w:right w:val="single" w:sz="4" w:space="0" w:color="000000"/>
            </w:tcBorders>
            <w:vAlign w:val="center"/>
          </w:tcPr>
          <w:p w14:paraId="4962EAE3"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2D9DE21"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2CB6FCE3"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4329B995"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lastRenderedPageBreak/>
              <w:t>Lack of Fit</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2C173A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11.3</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27F98E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41A973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3.77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B27C7A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3.95</w:t>
            </w:r>
            <w:r w:rsidRPr="000E3A41">
              <w:rPr>
                <w:rFonts w:ascii="Times New Roman" w:hAnsi="Times New Roman"/>
                <w:sz w:val="24"/>
                <w:szCs w:val="24"/>
                <w:vertAlign w:val="superscript"/>
              </w:rPr>
              <w:t>NS</w:t>
            </w:r>
          </w:p>
        </w:tc>
        <w:tc>
          <w:tcPr>
            <w:tcW w:w="1276" w:type="dxa"/>
            <w:tcBorders>
              <w:top w:val="single" w:sz="4" w:space="0" w:color="000000"/>
              <w:left w:val="single" w:sz="4" w:space="0" w:color="000000"/>
              <w:bottom w:val="single" w:sz="4" w:space="0" w:color="000000"/>
              <w:right w:val="single" w:sz="4" w:space="0" w:color="000000"/>
            </w:tcBorders>
            <w:vAlign w:val="center"/>
          </w:tcPr>
          <w:p w14:paraId="40237E7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0.109</w:t>
            </w:r>
          </w:p>
        </w:tc>
      </w:tr>
      <w:tr w:rsidR="008A380F" w:rsidRPr="000E3A41" w14:paraId="336A0B7A"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031054A7"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Pure Error</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48C496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3.82</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4E80FB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5AFCB8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0.95</w:t>
            </w:r>
          </w:p>
        </w:tc>
        <w:tc>
          <w:tcPr>
            <w:tcW w:w="1134" w:type="dxa"/>
            <w:tcBorders>
              <w:top w:val="single" w:sz="4" w:space="0" w:color="000000"/>
              <w:left w:val="single" w:sz="4" w:space="0" w:color="000000"/>
              <w:bottom w:val="single" w:sz="4" w:space="0" w:color="000000"/>
              <w:right w:val="single" w:sz="4" w:space="0" w:color="000000"/>
            </w:tcBorders>
            <w:vAlign w:val="center"/>
          </w:tcPr>
          <w:p w14:paraId="041FD10A"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3A31BB0"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1B0C9FF7"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06470750"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Cor Total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DF0402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1463.29</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4DB26C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16</w:t>
            </w:r>
          </w:p>
        </w:tc>
        <w:tc>
          <w:tcPr>
            <w:tcW w:w="1134" w:type="dxa"/>
            <w:tcBorders>
              <w:top w:val="single" w:sz="4" w:space="0" w:color="000000"/>
              <w:left w:val="single" w:sz="4" w:space="0" w:color="000000"/>
              <w:bottom w:val="single" w:sz="4" w:space="0" w:color="000000"/>
              <w:right w:val="single" w:sz="4" w:space="0" w:color="000000"/>
            </w:tcBorders>
            <w:vAlign w:val="center"/>
          </w:tcPr>
          <w:p w14:paraId="566BD372"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19BA1DF"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A9D993D"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2A9A59A0"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4E618DC3" w14:textId="77777777" w:rsidR="008A380F" w:rsidRPr="000A225E" w:rsidRDefault="008A380F" w:rsidP="00657E83">
            <w:pPr>
              <w:spacing w:after="0" w:line="240" w:lineRule="auto"/>
              <w:rPr>
                <w:rFonts w:ascii="Times New Roman" w:hAnsi="Times New Roman"/>
                <w:sz w:val="24"/>
                <w:szCs w:val="24"/>
              </w:rPr>
            </w:pPr>
            <w:r w:rsidRPr="000A225E">
              <w:rPr>
                <w:rFonts w:ascii="Times New Roman" w:hAnsi="Times New Roman"/>
                <w:sz w:val="24"/>
                <w:szCs w:val="24"/>
              </w:rPr>
              <w:t>R-Squared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F88532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0.9897</w:t>
            </w:r>
          </w:p>
        </w:tc>
        <w:tc>
          <w:tcPr>
            <w:tcW w:w="567" w:type="dxa"/>
            <w:tcBorders>
              <w:top w:val="single" w:sz="4" w:space="0" w:color="000000"/>
              <w:left w:val="single" w:sz="4" w:space="0" w:color="000000"/>
              <w:bottom w:val="single" w:sz="4" w:space="0" w:color="000000"/>
              <w:right w:val="single" w:sz="4" w:space="0" w:color="000000"/>
            </w:tcBorders>
            <w:vAlign w:val="center"/>
          </w:tcPr>
          <w:p w14:paraId="7BEB96F2"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80ACB8F"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12FFA59"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8A41A86"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18E4B5B5"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7E6D2BE2"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Adj R-Squared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D39785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0.9764</w:t>
            </w:r>
          </w:p>
        </w:tc>
        <w:tc>
          <w:tcPr>
            <w:tcW w:w="567" w:type="dxa"/>
            <w:tcBorders>
              <w:top w:val="single" w:sz="4" w:space="0" w:color="000000"/>
              <w:left w:val="single" w:sz="4" w:space="0" w:color="000000"/>
              <w:bottom w:val="single" w:sz="4" w:space="0" w:color="000000"/>
              <w:right w:val="single" w:sz="4" w:space="0" w:color="000000"/>
            </w:tcBorders>
            <w:vAlign w:val="center"/>
          </w:tcPr>
          <w:p w14:paraId="60CB339E"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E881833"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6155AA1"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C42C74E"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2A52B9F5"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191BA757"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Pred R-Squared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4EF6C2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0.8724</w:t>
            </w:r>
          </w:p>
        </w:tc>
        <w:tc>
          <w:tcPr>
            <w:tcW w:w="567" w:type="dxa"/>
            <w:tcBorders>
              <w:top w:val="single" w:sz="4" w:space="0" w:color="000000"/>
              <w:left w:val="single" w:sz="4" w:space="0" w:color="000000"/>
              <w:bottom w:val="single" w:sz="4" w:space="0" w:color="000000"/>
              <w:right w:val="single" w:sz="4" w:space="0" w:color="000000"/>
            </w:tcBorders>
            <w:vAlign w:val="center"/>
          </w:tcPr>
          <w:p w14:paraId="0013F852"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92A1C76"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F9296F5"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5B6366D"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r>
      <w:tr w:rsidR="008A380F" w:rsidRPr="000E3A41" w14:paraId="4C34F796"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tcPr>
          <w:p w14:paraId="42B4B4FC"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Std. Dev.</w:t>
            </w:r>
          </w:p>
        </w:tc>
        <w:tc>
          <w:tcPr>
            <w:tcW w:w="1842" w:type="dxa"/>
            <w:tcBorders>
              <w:top w:val="single" w:sz="4" w:space="0" w:color="000000"/>
              <w:left w:val="single" w:sz="4" w:space="0" w:color="000000"/>
              <w:bottom w:val="single" w:sz="4" w:space="0" w:color="000000"/>
              <w:right w:val="single" w:sz="4" w:space="0" w:color="000000"/>
            </w:tcBorders>
            <w:vAlign w:val="center"/>
          </w:tcPr>
          <w:p w14:paraId="298FFE3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1.47</w:t>
            </w:r>
          </w:p>
        </w:tc>
        <w:tc>
          <w:tcPr>
            <w:tcW w:w="567" w:type="dxa"/>
            <w:tcBorders>
              <w:top w:val="single" w:sz="4" w:space="0" w:color="000000"/>
              <w:left w:val="single" w:sz="4" w:space="0" w:color="000000"/>
              <w:bottom w:val="single" w:sz="4" w:space="0" w:color="000000"/>
              <w:right w:val="single" w:sz="4" w:space="0" w:color="000000"/>
            </w:tcBorders>
            <w:vAlign w:val="center"/>
          </w:tcPr>
          <w:p w14:paraId="14194A12"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93B5B33"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5267204"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EF0F007"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r>
      <w:tr w:rsidR="008A380F" w:rsidRPr="000E3A41" w14:paraId="6054F240"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tcPr>
          <w:p w14:paraId="270B146E"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Mean</w:t>
            </w:r>
          </w:p>
        </w:tc>
        <w:tc>
          <w:tcPr>
            <w:tcW w:w="1842" w:type="dxa"/>
            <w:tcBorders>
              <w:top w:val="single" w:sz="4" w:space="0" w:color="000000"/>
              <w:left w:val="single" w:sz="4" w:space="0" w:color="000000"/>
              <w:bottom w:val="single" w:sz="4" w:space="0" w:color="000000"/>
              <w:right w:val="single" w:sz="4" w:space="0" w:color="000000"/>
            </w:tcBorders>
            <w:vAlign w:val="center"/>
          </w:tcPr>
          <w:p w14:paraId="6F1B78C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86.62</w:t>
            </w:r>
          </w:p>
        </w:tc>
        <w:tc>
          <w:tcPr>
            <w:tcW w:w="567" w:type="dxa"/>
            <w:tcBorders>
              <w:top w:val="single" w:sz="4" w:space="0" w:color="000000"/>
              <w:left w:val="single" w:sz="4" w:space="0" w:color="000000"/>
              <w:bottom w:val="single" w:sz="4" w:space="0" w:color="000000"/>
              <w:right w:val="single" w:sz="4" w:space="0" w:color="000000"/>
            </w:tcBorders>
            <w:vAlign w:val="center"/>
          </w:tcPr>
          <w:p w14:paraId="0BF4782E"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CB33E20"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3631B0E"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C11C239"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r>
      <w:tr w:rsidR="008A380F" w:rsidRPr="000E3A41" w14:paraId="40B1298A"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tcPr>
          <w:p w14:paraId="35DE7085"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C.V. %</w:t>
            </w:r>
          </w:p>
        </w:tc>
        <w:tc>
          <w:tcPr>
            <w:tcW w:w="1842" w:type="dxa"/>
            <w:tcBorders>
              <w:top w:val="single" w:sz="4" w:space="0" w:color="000000"/>
              <w:left w:val="single" w:sz="4" w:space="0" w:color="000000"/>
              <w:bottom w:val="single" w:sz="4" w:space="0" w:color="000000"/>
              <w:right w:val="single" w:sz="4" w:space="0" w:color="000000"/>
            </w:tcBorders>
            <w:vAlign w:val="center"/>
          </w:tcPr>
          <w:p w14:paraId="318F6E0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1.7</w:t>
            </w:r>
          </w:p>
        </w:tc>
        <w:tc>
          <w:tcPr>
            <w:tcW w:w="567" w:type="dxa"/>
            <w:tcBorders>
              <w:top w:val="single" w:sz="4" w:space="0" w:color="000000"/>
              <w:left w:val="single" w:sz="4" w:space="0" w:color="000000"/>
              <w:bottom w:val="single" w:sz="4" w:space="0" w:color="000000"/>
              <w:right w:val="single" w:sz="4" w:space="0" w:color="000000"/>
            </w:tcBorders>
            <w:vAlign w:val="center"/>
          </w:tcPr>
          <w:p w14:paraId="667D59A9"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1E5950A"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F938903"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9FBEC9E"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p>
        </w:tc>
      </w:tr>
    </w:tbl>
    <w:p w14:paraId="67935930"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*Significant at 5 % level</w:t>
      </w:r>
      <w:r w:rsidRPr="000E3A41">
        <w:rPr>
          <w:rFonts w:ascii="Times New Roman" w:eastAsia="Calibri" w:hAnsi="Times New Roman"/>
          <w:noProof/>
          <w:sz w:val="24"/>
          <w:szCs w:val="24"/>
        </w:rPr>
        <w:tab/>
      </w:r>
      <w:r w:rsidRPr="000E3A41">
        <w:rPr>
          <w:rFonts w:ascii="Times New Roman" w:eastAsia="Calibri" w:hAnsi="Times New Roman"/>
          <w:sz w:val="24"/>
          <w:szCs w:val="24"/>
        </w:rPr>
        <w:t xml:space="preserve">                                                      NS- Non significant </w:t>
      </w:r>
    </w:p>
    <w:p w14:paraId="1AD18046" w14:textId="33D8155A" w:rsidR="008A380F"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64703C">
        <w:rPr>
          <w:rFonts w:ascii="Times New Roman" w:eastAsia="Times New Roman" w:hAnsi="Times New Roman" w:cs="Times New Roman"/>
          <w:sz w:val="24"/>
          <w:szCs w:val="24"/>
        </w:rPr>
        <w:t xml:space="preserve">From Table </w:t>
      </w:r>
      <w:r w:rsidR="00657E83">
        <w:rPr>
          <w:rFonts w:ascii="Times New Roman" w:eastAsia="Times New Roman" w:hAnsi="Times New Roman" w:cs="Times New Roman"/>
          <w:sz w:val="24"/>
          <w:szCs w:val="24"/>
        </w:rPr>
        <w:t>5</w:t>
      </w:r>
      <w:r w:rsidRPr="0064703C">
        <w:rPr>
          <w:rFonts w:ascii="Times New Roman" w:eastAsia="Times New Roman" w:hAnsi="Times New Roman" w:cs="Times New Roman"/>
          <w:sz w:val="24"/>
          <w:szCs w:val="24"/>
        </w:rPr>
        <w:t xml:space="preserve">, </w:t>
      </w:r>
      <w:r w:rsidRPr="0064703C">
        <w:rPr>
          <w:rFonts w:ascii="Times New Roman" w:eastAsia="Calibri" w:hAnsi="Times New Roman"/>
          <w:sz w:val="24"/>
          <w:szCs w:val="24"/>
        </w:rPr>
        <w:t>p-value</w:t>
      </w:r>
      <w:r>
        <w:rPr>
          <w:rFonts w:ascii="Times New Roman" w:eastAsia="Times New Roman" w:hAnsi="Times New Roman" w:cs="Times New Roman"/>
          <w:sz w:val="24"/>
          <w:szCs w:val="24"/>
        </w:rPr>
        <w:t xml:space="preserve"> less than 0.05</w:t>
      </w:r>
      <w:r w:rsidRPr="0064703C">
        <w:rPr>
          <w:rFonts w:ascii="Times New Roman" w:eastAsia="Times New Roman" w:hAnsi="Times New Roman" w:cs="Times New Roman"/>
          <w:sz w:val="24"/>
          <w:szCs w:val="24"/>
        </w:rPr>
        <w:t xml:space="preserve"> indicate that the model terms are significant. The Model F-value of 74.54 implies that the model for </w:t>
      </w:r>
      <w:r>
        <w:rPr>
          <w:rFonts w:ascii="Times New Roman" w:eastAsia="Times New Roman" w:hAnsi="Times New Roman" w:cs="Times New Roman"/>
          <w:color w:val="000000"/>
          <w:sz w:val="24"/>
          <w:szCs w:val="24"/>
        </w:rPr>
        <w:t>puffing</w:t>
      </w:r>
      <w:r w:rsidRPr="0064703C">
        <w:rPr>
          <w:rFonts w:ascii="Times New Roman" w:eastAsia="Times New Roman" w:hAnsi="Times New Roman" w:cs="Times New Roman"/>
          <w:sz w:val="24"/>
          <w:szCs w:val="24"/>
        </w:rPr>
        <w:t xml:space="preserve"> efficiency is significant (p </w:t>
      </w:r>
      <w:r w:rsidRPr="0064703C">
        <w:rPr>
          <w:rFonts w:ascii="Times New Roman" w:hAnsi="Times New Roman"/>
          <w:sz w:val="24"/>
          <w:szCs w:val="24"/>
        </w:rPr>
        <w:t>&lt; 0.0001)</w:t>
      </w:r>
      <w:r w:rsidRPr="0064703C">
        <w:rPr>
          <w:rFonts w:ascii="Times New Roman" w:eastAsia="Times New Roman" w:hAnsi="Times New Roman" w:cs="Times New Roman"/>
          <w:sz w:val="24"/>
          <w:szCs w:val="24"/>
        </w:rPr>
        <w:t xml:space="preserve">. </w:t>
      </w:r>
      <w:r w:rsidRPr="0064703C">
        <w:rPr>
          <w:rFonts w:ascii="Times New Roman" w:eastAsia="Calibri" w:hAnsi="Times New Roman"/>
          <w:sz w:val="24"/>
          <w:szCs w:val="24"/>
        </w:rPr>
        <w:t xml:space="preserve">The comparative effect of each parameter on </w:t>
      </w:r>
      <w:r>
        <w:rPr>
          <w:rFonts w:ascii="Times New Roman" w:eastAsia="Times New Roman" w:hAnsi="Times New Roman" w:cs="Times New Roman"/>
          <w:color w:val="000000"/>
          <w:sz w:val="24"/>
          <w:szCs w:val="24"/>
        </w:rPr>
        <w:t>puffing</w:t>
      </w:r>
      <w:r w:rsidRPr="0064703C">
        <w:rPr>
          <w:rFonts w:ascii="Times New Roman" w:eastAsia="Calibri" w:hAnsi="Times New Roman"/>
          <w:sz w:val="24"/>
          <w:szCs w:val="24"/>
        </w:rPr>
        <w:t xml:space="preserve"> efficiency</w:t>
      </w:r>
      <w:r w:rsidRPr="0019028E">
        <w:rPr>
          <w:rFonts w:ascii="Times New Roman" w:eastAsia="Calibri" w:hAnsi="Times New Roman"/>
          <w:sz w:val="24"/>
          <w:szCs w:val="24"/>
        </w:rPr>
        <w:t xml:space="preserve"> </w:t>
      </w:r>
      <w:r>
        <w:rPr>
          <w:rFonts w:ascii="Times New Roman" w:eastAsia="Calibri" w:hAnsi="Times New Roman"/>
          <w:sz w:val="24"/>
          <w:szCs w:val="24"/>
        </w:rPr>
        <w:t>f</w:t>
      </w:r>
      <w:r w:rsidRPr="009A673B">
        <w:rPr>
          <w:rFonts w:ascii="Times New Roman" w:eastAsia="Calibri" w:hAnsi="Times New Roman"/>
          <w:sz w:val="24"/>
          <w:szCs w:val="24"/>
        </w:rPr>
        <w:t>o</w:t>
      </w:r>
      <w:r>
        <w:rPr>
          <w:rFonts w:ascii="Times New Roman" w:eastAsia="Calibri" w:hAnsi="Times New Roman"/>
          <w:sz w:val="24"/>
          <w:szCs w:val="24"/>
        </w:rPr>
        <w:t>r puffed soy</w:t>
      </w:r>
      <w:r w:rsidRPr="009A673B">
        <w:rPr>
          <w:rFonts w:ascii="Times New Roman" w:eastAsia="Calibri" w:hAnsi="Times New Roman"/>
          <w:sz w:val="24"/>
          <w:szCs w:val="24"/>
        </w:rPr>
        <w:t>n</w:t>
      </w:r>
      <w:r>
        <w:rPr>
          <w:rFonts w:ascii="Times New Roman" w:eastAsia="Calibri" w:hAnsi="Times New Roman"/>
          <w:sz w:val="24"/>
          <w:szCs w:val="24"/>
        </w:rPr>
        <w:t>uts</w:t>
      </w:r>
      <w:r w:rsidRPr="009A673B">
        <w:rPr>
          <w:rFonts w:ascii="Times New Roman" w:eastAsia="Calibri" w:hAnsi="Times New Roman"/>
          <w:sz w:val="24"/>
          <w:szCs w:val="24"/>
        </w:rPr>
        <w:t xml:space="preserve"> </w:t>
      </w:r>
      <w:r w:rsidRPr="00EB13AF">
        <w:rPr>
          <w:rFonts w:ascii="Times New Roman" w:eastAsia="Calibri" w:hAnsi="Times New Roman"/>
          <w:sz w:val="24"/>
          <w:szCs w:val="24"/>
        </w:rPr>
        <w:t>was observe</w:t>
      </w:r>
      <w:r>
        <w:rPr>
          <w:rFonts w:ascii="Times New Roman" w:eastAsia="Calibri" w:hAnsi="Times New Roman"/>
          <w:sz w:val="24"/>
          <w:szCs w:val="24"/>
        </w:rPr>
        <w:t xml:space="preserve">d by the F-values in the ANOVA (Table </w:t>
      </w:r>
      <w:r w:rsidR="00657E83">
        <w:rPr>
          <w:rFonts w:ascii="Times New Roman" w:eastAsia="Calibri" w:hAnsi="Times New Roman"/>
          <w:sz w:val="24"/>
          <w:szCs w:val="24"/>
        </w:rPr>
        <w:t>5</w:t>
      </w:r>
      <w:r>
        <w:rPr>
          <w:rFonts w:ascii="Times New Roman" w:eastAsia="Calibri" w:hAnsi="Times New Roman"/>
          <w:sz w:val="24"/>
          <w:szCs w:val="24"/>
        </w:rPr>
        <w:t>)</w:t>
      </w:r>
      <w:r w:rsidRPr="00EB13AF">
        <w:rPr>
          <w:rFonts w:ascii="Times New Roman" w:eastAsia="Calibri" w:hAnsi="Times New Roman"/>
          <w:sz w:val="24"/>
          <w:szCs w:val="24"/>
        </w:rPr>
        <w:t>. The lack of fit F-value is not significant for the model obtained</w:t>
      </w:r>
      <w:r w:rsidRPr="004B5323">
        <w:rPr>
          <w:rFonts w:ascii="Times New Roman" w:eastAsia="Calibri" w:hAnsi="Times New Roman"/>
          <w:sz w:val="24"/>
          <w:szCs w:val="24"/>
        </w:rPr>
        <w:t xml:space="preserve">. </w:t>
      </w:r>
      <w:r w:rsidRPr="004B5323">
        <w:rPr>
          <w:rFonts w:ascii="Times New Roman" w:eastAsia="Times New Roman" w:hAnsi="Times New Roman" w:cs="Times New Roman"/>
          <w:sz w:val="24"/>
          <w:szCs w:val="24"/>
        </w:rPr>
        <w:t>In this case, the coefficients of the linear terms of S</w:t>
      </w:r>
      <w:r w:rsidRPr="004B5323">
        <w:rPr>
          <w:rFonts w:ascii="Times New Roman" w:eastAsia="Times New Roman" w:hAnsi="Times New Roman" w:cs="Times New Roman"/>
          <w:sz w:val="24"/>
          <w:szCs w:val="24"/>
          <w:vertAlign w:val="subscript"/>
        </w:rPr>
        <w:t>1</w:t>
      </w:r>
      <w:r w:rsidRPr="004B5323">
        <w:rPr>
          <w:rFonts w:ascii="Times New Roman" w:eastAsia="Times New Roman" w:hAnsi="Times New Roman" w:cs="Times New Roman"/>
          <w:sz w:val="24"/>
          <w:szCs w:val="24"/>
        </w:rPr>
        <w:t>, S</w:t>
      </w:r>
      <w:r w:rsidRPr="004B5323">
        <w:rPr>
          <w:rFonts w:ascii="Times New Roman" w:eastAsia="Times New Roman" w:hAnsi="Times New Roman" w:cs="Times New Roman"/>
          <w:sz w:val="24"/>
          <w:szCs w:val="24"/>
          <w:vertAlign w:val="subscript"/>
        </w:rPr>
        <w:t>2</w:t>
      </w:r>
      <w:r w:rsidRPr="004B5323">
        <w:rPr>
          <w:rFonts w:ascii="Times New Roman" w:eastAsia="Times New Roman" w:hAnsi="Times New Roman" w:cs="Times New Roman"/>
          <w:sz w:val="24"/>
          <w:szCs w:val="24"/>
        </w:rPr>
        <w:t>, S</w:t>
      </w:r>
      <w:r w:rsidRPr="004B5323">
        <w:rPr>
          <w:rFonts w:ascii="Times New Roman" w:eastAsia="Times New Roman" w:hAnsi="Times New Roman" w:cs="Times New Roman"/>
          <w:sz w:val="24"/>
          <w:szCs w:val="24"/>
          <w:vertAlign w:val="subscript"/>
        </w:rPr>
        <w:t>3</w:t>
      </w:r>
      <w:r w:rsidRPr="004B5323">
        <w:rPr>
          <w:rFonts w:ascii="Times New Roman" w:eastAsia="Times New Roman" w:hAnsi="Times New Roman" w:cs="Times New Roman"/>
          <w:sz w:val="24"/>
          <w:szCs w:val="24"/>
        </w:rPr>
        <w:t xml:space="preserve"> and the quadratic terms of S</w:t>
      </w:r>
      <w:r w:rsidRPr="004B5323">
        <w:rPr>
          <w:rFonts w:ascii="Times New Roman" w:eastAsia="Times New Roman" w:hAnsi="Times New Roman" w:cs="Times New Roman"/>
          <w:sz w:val="24"/>
          <w:szCs w:val="24"/>
          <w:vertAlign w:val="subscript"/>
        </w:rPr>
        <w:t>1</w:t>
      </w:r>
      <w:r w:rsidRPr="004B5323">
        <w:rPr>
          <w:rFonts w:ascii="Times New Roman" w:eastAsia="Times New Roman" w:hAnsi="Times New Roman" w:cs="Times New Roman"/>
          <w:sz w:val="24"/>
          <w:szCs w:val="24"/>
          <w:vertAlign w:val="superscript"/>
        </w:rPr>
        <w:t>2</w:t>
      </w:r>
      <w:r w:rsidRPr="004B5323">
        <w:rPr>
          <w:rFonts w:ascii="Times New Roman" w:eastAsia="Times New Roman" w:hAnsi="Times New Roman" w:cs="Times New Roman"/>
          <w:sz w:val="24"/>
          <w:szCs w:val="24"/>
        </w:rPr>
        <w:t>, S</w:t>
      </w:r>
      <w:r w:rsidRPr="004B5323">
        <w:rPr>
          <w:rFonts w:ascii="Times New Roman" w:eastAsia="Times New Roman" w:hAnsi="Times New Roman" w:cs="Times New Roman"/>
          <w:sz w:val="24"/>
          <w:szCs w:val="24"/>
          <w:vertAlign w:val="subscript"/>
        </w:rPr>
        <w:t>2</w:t>
      </w:r>
      <w:r w:rsidRPr="004B5323">
        <w:rPr>
          <w:rFonts w:ascii="Times New Roman" w:eastAsia="Times New Roman" w:hAnsi="Times New Roman" w:cs="Times New Roman"/>
          <w:sz w:val="24"/>
          <w:szCs w:val="24"/>
          <w:vertAlign w:val="superscript"/>
        </w:rPr>
        <w:t>2</w:t>
      </w:r>
      <w:r w:rsidRPr="004B5323">
        <w:rPr>
          <w:rFonts w:ascii="Times New Roman" w:eastAsia="Times New Roman" w:hAnsi="Times New Roman" w:cs="Times New Roman"/>
          <w:sz w:val="24"/>
          <w:szCs w:val="24"/>
        </w:rPr>
        <w:t>, S</w:t>
      </w:r>
      <w:r w:rsidRPr="004B5323">
        <w:rPr>
          <w:rFonts w:ascii="Times New Roman" w:eastAsia="Times New Roman" w:hAnsi="Times New Roman" w:cs="Times New Roman"/>
          <w:sz w:val="24"/>
          <w:szCs w:val="24"/>
          <w:vertAlign w:val="subscript"/>
        </w:rPr>
        <w:t>3</w:t>
      </w:r>
      <w:r w:rsidRPr="004B5323">
        <w:rPr>
          <w:rFonts w:ascii="Times New Roman" w:eastAsia="Times New Roman" w:hAnsi="Times New Roman" w:cs="Times New Roman"/>
          <w:sz w:val="24"/>
          <w:szCs w:val="24"/>
          <w:vertAlign w:val="superscript"/>
        </w:rPr>
        <w:t xml:space="preserve">2 </w:t>
      </w:r>
      <w:r w:rsidRPr="004B5323">
        <w:rPr>
          <w:rFonts w:ascii="Times New Roman" w:eastAsia="Times New Roman" w:hAnsi="Times New Roman" w:cs="Times New Roman"/>
          <w:sz w:val="24"/>
          <w:szCs w:val="24"/>
        </w:rPr>
        <w:t>and the interaction terms S</w:t>
      </w:r>
      <w:r w:rsidRPr="004B5323">
        <w:rPr>
          <w:rFonts w:ascii="Times New Roman" w:eastAsia="Times New Roman" w:hAnsi="Times New Roman" w:cs="Times New Roman"/>
          <w:sz w:val="24"/>
          <w:szCs w:val="24"/>
          <w:vertAlign w:val="subscript"/>
        </w:rPr>
        <w:t>1</w:t>
      </w:r>
      <w:r w:rsidRPr="004B5323">
        <w:rPr>
          <w:rFonts w:ascii="Times New Roman" w:eastAsia="Times New Roman" w:hAnsi="Times New Roman" w:cs="Times New Roman"/>
          <w:sz w:val="24"/>
          <w:szCs w:val="24"/>
        </w:rPr>
        <w:t>S</w:t>
      </w:r>
      <w:r w:rsidRPr="004B5323">
        <w:rPr>
          <w:rFonts w:ascii="Times New Roman" w:eastAsia="Times New Roman" w:hAnsi="Times New Roman" w:cs="Times New Roman"/>
          <w:sz w:val="24"/>
          <w:szCs w:val="24"/>
          <w:vertAlign w:val="subscript"/>
        </w:rPr>
        <w:t>2</w:t>
      </w:r>
      <w:r w:rsidRPr="004B5323">
        <w:rPr>
          <w:rFonts w:ascii="Times New Roman" w:eastAsia="Times New Roman" w:hAnsi="Times New Roman" w:cs="Times New Roman"/>
          <w:sz w:val="24"/>
          <w:szCs w:val="24"/>
        </w:rPr>
        <w:t>, S</w:t>
      </w:r>
      <w:r w:rsidRPr="004B5323">
        <w:rPr>
          <w:rFonts w:ascii="Times New Roman" w:eastAsia="Times New Roman" w:hAnsi="Times New Roman" w:cs="Times New Roman"/>
          <w:sz w:val="24"/>
          <w:szCs w:val="24"/>
          <w:vertAlign w:val="subscript"/>
        </w:rPr>
        <w:t>2</w:t>
      </w:r>
      <w:r w:rsidRPr="004B5323">
        <w:rPr>
          <w:rFonts w:ascii="Times New Roman" w:eastAsia="Times New Roman" w:hAnsi="Times New Roman" w:cs="Times New Roman"/>
          <w:sz w:val="24"/>
          <w:szCs w:val="24"/>
        </w:rPr>
        <w:t>S</w:t>
      </w:r>
      <w:r w:rsidRPr="004B5323">
        <w:rPr>
          <w:rFonts w:ascii="Times New Roman" w:eastAsia="Times New Roman" w:hAnsi="Times New Roman" w:cs="Times New Roman"/>
          <w:sz w:val="24"/>
          <w:szCs w:val="24"/>
          <w:vertAlign w:val="subscript"/>
        </w:rPr>
        <w:t>3</w:t>
      </w:r>
      <w:r w:rsidRPr="004B5323">
        <w:rPr>
          <w:rFonts w:ascii="Times New Roman" w:eastAsia="Times New Roman" w:hAnsi="Times New Roman" w:cs="Times New Roman"/>
          <w:sz w:val="24"/>
          <w:szCs w:val="24"/>
        </w:rPr>
        <w:t>, S</w:t>
      </w:r>
      <w:r w:rsidRPr="004B5323">
        <w:rPr>
          <w:rFonts w:ascii="Times New Roman" w:eastAsia="Times New Roman" w:hAnsi="Times New Roman" w:cs="Times New Roman"/>
          <w:sz w:val="24"/>
          <w:szCs w:val="24"/>
          <w:vertAlign w:val="subscript"/>
        </w:rPr>
        <w:t>1</w:t>
      </w:r>
      <w:r w:rsidRPr="004B5323">
        <w:rPr>
          <w:rFonts w:ascii="Times New Roman" w:eastAsia="Times New Roman" w:hAnsi="Times New Roman" w:cs="Times New Roman"/>
          <w:sz w:val="24"/>
          <w:szCs w:val="24"/>
        </w:rPr>
        <w:t>S</w:t>
      </w:r>
      <w:r w:rsidRPr="004B5323">
        <w:rPr>
          <w:rFonts w:ascii="Times New Roman" w:eastAsia="Times New Roman" w:hAnsi="Times New Roman" w:cs="Times New Roman"/>
          <w:sz w:val="24"/>
          <w:szCs w:val="24"/>
          <w:vertAlign w:val="subscript"/>
        </w:rPr>
        <w:t xml:space="preserve">3 </w:t>
      </w:r>
      <w:r w:rsidRPr="004B5323">
        <w:rPr>
          <w:rFonts w:ascii="Times New Roman" w:eastAsia="Times New Roman" w:hAnsi="Times New Roman" w:cs="Times New Roman"/>
          <w:sz w:val="24"/>
          <w:szCs w:val="24"/>
        </w:rPr>
        <w:t xml:space="preserve">are significant model terms at the 5% level of significance. </w:t>
      </w:r>
      <w:r w:rsidRPr="004B5323">
        <w:rPr>
          <w:rFonts w:ascii="Times New Roman" w:eastAsia="Calibri" w:hAnsi="Times New Roman"/>
          <w:sz w:val="24"/>
          <w:szCs w:val="24"/>
        </w:rPr>
        <w:t>Moreover</w:t>
      </w:r>
      <w:r w:rsidRPr="00EB13AF">
        <w:rPr>
          <w:rFonts w:ascii="Times New Roman" w:eastAsia="Calibri" w:hAnsi="Times New Roman"/>
          <w:sz w:val="24"/>
          <w:szCs w:val="24"/>
        </w:rPr>
        <w:t>, the predicted R</w:t>
      </w:r>
      <w:r w:rsidRPr="00EB13AF">
        <w:rPr>
          <w:rFonts w:ascii="Times New Roman" w:eastAsia="Calibri" w:hAnsi="Times New Roman"/>
          <w:sz w:val="24"/>
          <w:szCs w:val="24"/>
          <w:vertAlign w:val="superscript"/>
        </w:rPr>
        <w:t>2</w:t>
      </w:r>
      <w:r w:rsidRPr="00EB13AF">
        <w:rPr>
          <w:rFonts w:ascii="Times New Roman" w:eastAsia="Calibri" w:hAnsi="Times New Roman"/>
          <w:sz w:val="24"/>
          <w:szCs w:val="24"/>
        </w:rPr>
        <w:t xml:space="preserve"> of 0.8724 was in reasonable agreement with the adjusted R</w:t>
      </w:r>
      <w:r w:rsidRPr="00EB13AF">
        <w:rPr>
          <w:rFonts w:ascii="Times New Roman" w:eastAsia="Calibri" w:hAnsi="Times New Roman"/>
          <w:sz w:val="24"/>
          <w:szCs w:val="24"/>
          <w:vertAlign w:val="superscript"/>
        </w:rPr>
        <w:t>2</w:t>
      </w:r>
      <w:r w:rsidRPr="00EB13AF">
        <w:rPr>
          <w:rFonts w:ascii="Times New Roman" w:eastAsia="Calibri" w:hAnsi="Times New Roman"/>
          <w:sz w:val="24"/>
          <w:szCs w:val="24"/>
        </w:rPr>
        <w:t xml:space="preserve"> of 0.9764, that is, the difference was</w:t>
      </w:r>
      <w:r>
        <w:rPr>
          <w:rFonts w:ascii="Times New Roman" w:eastAsia="Calibri" w:hAnsi="Times New Roman"/>
          <w:sz w:val="24"/>
          <w:szCs w:val="24"/>
        </w:rPr>
        <w:t xml:space="preserve"> less than</w:t>
      </w:r>
      <w:r w:rsidRPr="00EB13AF">
        <w:rPr>
          <w:rFonts w:ascii="Times New Roman" w:eastAsia="Calibri" w:hAnsi="Times New Roman"/>
          <w:sz w:val="24"/>
          <w:szCs w:val="24"/>
        </w:rPr>
        <w:t xml:space="preserve"> 0.2. This revealed that the non-significant terms were not included in the model. Therefore, this model can be used to navigate design space.</w:t>
      </w:r>
    </w:p>
    <w:p w14:paraId="7232BE3D" w14:textId="2CCE9ADA" w:rsidR="008A380F" w:rsidRPr="00FB6BF6" w:rsidRDefault="008A380F" w:rsidP="00657E83">
      <w:pPr>
        <w:autoSpaceDE w:val="0"/>
        <w:autoSpaceDN w:val="0"/>
        <w:adjustRightInd w:val="0"/>
        <w:spacing w:after="0" w:line="360" w:lineRule="auto"/>
        <w:ind w:firstLine="720"/>
        <w:jc w:val="both"/>
        <w:rPr>
          <w:rFonts w:ascii="Times New Roman" w:eastAsia="Calibri" w:hAnsi="Times New Roman"/>
          <w:strike/>
          <w:color w:val="FF0000"/>
          <w:sz w:val="24"/>
          <w:szCs w:val="24"/>
          <w:u w:val="single"/>
        </w:rPr>
      </w:pPr>
      <w:r w:rsidRPr="008E7055">
        <w:rPr>
          <w:rFonts w:ascii="Times New Roman" w:eastAsia="Calibri" w:hAnsi="Times New Roman"/>
          <w:sz w:val="24"/>
          <w:szCs w:val="24"/>
        </w:rPr>
        <w:t xml:space="preserve">The 3D surface plots in Figs. </w:t>
      </w:r>
      <w:r w:rsidR="00525243">
        <w:rPr>
          <w:rFonts w:ascii="Times New Roman" w:eastAsia="Calibri" w:hAnsi="Times New Roman"/>
          <w:sz w:val="24"/>
          <w:szCs w:val="24"/>
        </w:rPr>
        <w:t>2</w:t>
      </w:r>
      <w:r w:rsidRPr="008E7055">
        <w:rPr>
          <w:rFonts w:ascii="Times New Roman" w:eastAsia="Calibri" w:hAnsi="Times New Roman"/>
          <w:sz w:val="24"/>
          <w:szCs w:val="24"/>
        </w:rPr>
        <w:t xml:space="preserve"> through 4.3 illustrates the interaction effects of the independent variables puffing temperature (S₁), stirrer speed (S₂) and puffing time (S₃) on </w:t>
      </w:r>
      <w:r w:rsidRPr="008E7055">
        <w:rPr>
          <w:rFonts w:ascii="Times New Roman" w:eastAsia="Times New Roman" w:hAnsi="Times New Roman" w:cs="Times New Roman"/>
          <w:color w:val="000000"/>
          <w:sz w:val="24"/>
          <w:szCs w:val="24"/>
        </w:rPr>
        <w:t>puffing</w:t>
      </w:r>
      <w:r w:rsidRPr="008E7055">
        <w:rPr>
          <w:rFonts w:ascii="Times New Roman" w:eastAsia="Calibri" w:hAnsi="Times New Roman"/>
          <w:sz w:val="24"/>
          <w:szCs w:val="24"/>
        </w:rPr>
        <w:t xml:space="preserve"> efficiency for puffed soynuts. These response surface methodology (RSM) plots are instrumental in visualizing the nonlinear effects and optimal processing conditions for maximizing yield. Response surface analysis confirmed that the puffing process exhibited nonlinear behavior, with distinct optima for each parameter. It was observed from these figures that the </w:t>
      </w:r>
      <w:r w:rsidRPr="008E7055">
        <w:rPr>
          <w:rFonts w:ascii="Times New Roman" w:eastAsia="Times New Roman" w:hAnsi="Times New Roman" w:cs="Times New Roman"/>
          <w:color w:val="000000"/>
          <w:sz w:val="24"/>
          <w:szCs w:val="24"/>
        </w:rPr>
        <w:t xml:space="preserve">puffing </w:t>
      </w:r>
      <w:r w:rsidRPr="008E7055">
        <w:rPr>
          <w:rFonts w:ascii="Times New Roman" w:eastAsia="Calibri" w:hAnsi="Times New Roman"/>
          <w:sz w:val="24"/>
          <w:szCs w:val="24"/>
        </w:rPr>
        <w:t>efficiency for puffed soynuts increased with increasing puffing temperature (S</w:t>
      </w:r>
      <w:r w:rsidRPr="008E7055">
        <w:rPr>
          <w:rFonts w:ascii="Times New Roman" w:eastAsia="Calibri" w:hAnsi="Times New Roman"/>
          <w:sz w:val="24"/>
          <w:szCs w:val="24"/>
          <w:vertAlign w:val="subscript"/>
        </w:rPr>
        <w:t>1</w:t>
      </w:r>
      <w:r w:rsidRPr="008E7055">
        <w:rPr>
          <w:rFonts w:ascii="Times New Roman" w:eastAsia="Calibri" w:hAnsi="Times New Roman"/>
          <w:sz w:val="24"/>
          <w:szCs w:val="24"/>
        </w:rPr>
        <w:t>) up to 150</w:t>
      </w:r>
      <w:r w:rsidRPr="008E7055">
        <w:rPr>
          <w:rFonts w:ascii="Times New Roman" w:eastAsia="Calibri" w:hAnsi="Times New Roman"/>
          <w:sz w:val="24"/>
          <w:szCs w:val="24"/>
          <w:vertAlign w:val="superscript"/>
        </w:rPr>
        <w:t xml:space="preserve"> o</w:t>
      </w:r>
      <w:r w:rsidRPr="008E7055">
        <w:rPr>
          <w:rFonts w:ascii="Times New Roman" w:eastAsia="Calibri" w:hAnsi="Times New Roman"/>
          <w:sz w:val="24"/>
          <w:szCs w:val="24"/>
        </w:rPr>
        <w:t>C, stirrer speed (S</w:t>
      </w:r>
      <w:r w:rsidRPr="008E7055">
        <w:rPr>
          <w:rFonts w:ascii="Times New Roman" w:eastAsia="Calibri" w:hAnsi="Times New Roman"/>
          <w:sz w:val="24"/>
          <w:szCs w:val="24"/>
          <w:vertAlign w:val="subscript"/>
        </w:rPr>
        <w:t>2</w:t>
      </w:r>
      <w:r w:rsidRPr="008E7055">
        <w:rPr>
          <w:rFonts w:ascii="Times New Roman" w:eastAsia="Calibri" w:hAnsi="Times New Roman"/>
          <w:sz w:val="24"/>
          <w:szCs w:val="24"/>
        </w:rPr>
        <w:t>) up to 40 rpm, and</w:t>
      </w:r>
      <w:r w:rsidRPr="00A317EF">
        <w:rPr>
          <w:rFonts w:ascii="Times New Roman" w:eastAsia="Calibri" w:hAnsi="Times New Roman"/>
          <w:sz w:val="24"/>
          <w:szCs w:val="24"/>
        </w:rPr>
        <w:t xml:space="preserve"> puffing time (S</w:t>
      </w:r>
      <w:r w:rsidRPr="00A317EF">
        <w:rPr>
          <w:rFonts w:ascii="Times New Roman" w:eastAsia="Calibri" w:hAnsi="Times New Roman"/>
          <w:sz w:val="24"/>
          <w:szCs w:val="24"/>
          <w:vertAlign w:val="subscript"/>
        </w:rPr>
        <w:t>3</w:t>
      </w:r>
      <w:r w:rsidRPr="00A317EF">
        <w:rPr>
          <w:rFonts w:ascii="Times New Roman" w:eastAsia="Calibri" w:hAnsi="Times New Roman"/>
          <w:sz w:val="24"/>
          <w:szCs w:val="24"/>
        </w:rPr>
        <w:t xml:space="preserve">) at 5 </w:t>
      </w:r>
      <w:r>
        <w:rPr>
          <w:rFonts w:ascii="Times New Roman" w:eastAsia="Calibri" w:hAnsi="Times New Roman"/>
          <w:sz w:val="24"/>
          <w:szCs w:val="24"/>
        </w:rPr>
        <w:t>min</w:t>
      </w:r>
      <w:r w:rsidRPr="003E1C1E">
        <w:rPr>
          <w:rFonts w:ascii="Times New Roman" w:eastAsia="Calibri" w:hAnsi="Times New Roman"/>
          <w:sz w:val="24"/>
          <w:szCs w:val="24"/>
        </w:rPr>
        <w:t xml:space="preserve"> and the </w:t>
      </w:r>
      <w:r>
        <w:rPr>
          <w:rFonts w:ascii="Times New Roman" w:eastAsia="Times New Roman" w:hAnsi="Times New Roman" w:cs="Times New Roman"/>
          <w:color w:val="000000"/>
          <w:sz w:val="24"/>
          <w:szCs w:val="24"/>
        </w:rPr>
        <w:t>puffing</w:t>
      </w:r>
      <w:r w:rsidRPr="00D70314">
        <w:rPr>
          <w:rFonts w:ascii="Times New Roman" w:eastAsia="Times New Roman" w:hAnsi="Times New Roman" w:cs="Times New Roman"/>
          <w:color w:val="000000"/>
          <w:sz w:val="24"/>
          <w:szCs w:val="24"/>
        </w:rPr>
        <w:t xml:space="preserve"> </w:t>
      </w:r>
      <w:r w:rsidRPr="003E1C1E">
        <w:rPr>
          <w:rFonts w:ascii="Times New Roman" w:eastAsia="Calibri" w:hAnsi="Times New Roman"/>
          <w:sz w:val="24"/>
          <w:szCs w:val="24"/>
        </w:rPr>
        <w:t>efficiency of puffed soynuts decreased at higher levels of these process parameters</w:t>
      </w:r>
      <w:r>
        <w:rPr>
          <w:rFonts w:ascii="Times New Roman" w:eastAsia="Calibri" w:hAnsi="Times New Roman"/>
          <w:sz w:val="24"/>
          <w:szCs w:val="24"/>
        </w:rPr>
        <w:t>.</w:t>
      </w:r>
      <w:r w:rsidRPr="003E1C1E">
        <w:rPr>
          <w:rFonts w:ascii="Times New Roman" w:eastAsia="Calibri" w:hAnsi="Times New Roman"/>
          <w:sz w:val="24"/>
          <w:szCs w:val="24"/>
        </w:rPr>
        <w:t xml:space="preserve"> </w:t>
      </w:r>
    </w:p>
    <w:p w14:paraId="1FB92EEF" w14:textId="77777777" w:rsidR="008A380F" w:rsidRPr="00EB13AF"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p>
    <w:p w14:paraId="1E4A5B92" w14:textId="77777777"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p>
    <w:p w14:paraId="25A7B43A"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noProof/>
          <w:sz w:val="24"/>
          <w:szCs w:val="24"/>
        </w:rPr>
        <w:lastRenderedPageBreak/>
        <w:drawing>
          <wp:inline distT="0" distB="0" distL="0" distR="0" wp14:anchorId="1C8F45A4" wp14:editId="3F6F6265">
            <wp:extent cx="5731510" cy="3429000"/>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429000"/>
                    </a:xfrm>
                    <a:prstGeom prst="rect">
                      <a:avLst/>
                    </a:prstGeom>
                  </pic:spPr>
                </pic:pic>
              </a:graphicData>
            </a:graphic>
          </wp:inline>
        </w:drawing>
      </w:r>
    </w:p>
    <w:p w14:paraId="2DB9D3C9" w14:textId="560DDF29" w:rsidR="008A380F" w:rsidRPr="000E3A41" w:rsidRDefault="008A380F" w:rsidP="00657E83">
      <w:pPr>
        <w:autoSpaceDE w:val="0"/>
        <w:autoSpaceDN w:val="0"/>
        <w:adjustRightInd w:val="0"/>
        <w:spacing w:after="0" w:line="360" w:lineRule="auto"/>
        <w:ind w:left="993" w:hanging="993"/>
        <w:jc w:val="both"/>
        <w:rPr>
          <w:rFonts w:ascii="Times New Roman" w:eastAsia="Calibri" w:hAnsi="Times New Roman"/>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xml:space="preserve">. </w:t>
      </w:r>
      <w:r w:rsidR="00525243">
        <w:rPr>
          <w:rFonts w:ascii="Times New Roman" w:eastAsia="Calibri" w:hAnsi="Times New Roman"/>
          <w:b/>
          <w:bCs/>
          <w:sz w:val="24"/>
          <w:szCs w:val="24"/>
        </w:rPr>
        <w:t>2</w:t>
      </w:r>
      <w:r w:rsidRPr="000E3A41">
        <w:rPr>
          <w:rFonts w:ascii="Times New Roman" w:eastAsia="Calibri" w:hAnsi="Times New Roman"/>
          <w:b/>
          <w:bCs/>
          <w:sz w:val="24"/>
          <w:szCs w:val="24"/>
        </w:rPr>
        <w:t xml:space="preserve">: Effect of puffing temperature and stirrer speed on </w:t>
      </w:r>
      <w:r w:rsidRPr="006D4F75">
        <w:rPr>
          <w:rFonts w:ascii="Times New Roman" w:eastAsia="Calibri" w:hAnsi="Times New Roman"/>
          <w:b/>
          <w:bCs/>
          <w:sz w:val="24"/>
          <w:szCs w:val="24"/>
        </w:rPr>
        <w:t>puffing</w:t>
      </w:r>
      <w:r w:rsidRPr="0019028E">
        <w:rPr>
          <w:rFonts w:ascii="Times New Roman" w:eastAsia="Calibri" w:hAnsi="Times New Roman"/>
          <w:b/>
          <w:bCs/>
          <w:sz w:val="24"/>
          <w:szCs w:val="24"/>
        </w:rPr>
        <w:t xml:space="preserve"> efficiency </w:t>
      </w:r>
      <w:r>
        <w:rPr>
          <w:rFonts w:ascii="Times New Roman" w:eastAsia="Calibri" w:hAnsi="Times New Roman"/>
          <w:b/>
          <w:bCs/>
          <w:sz w:val="24"/>
          <w:szCs w:val="24"/>
        </w:rPr>
        <w:t>o</w:t>
      </w:r>
      <w:r w:rsidRPr="0019028E">
        <w:rPr>
          <w:rFonts w:ascii="Times New Roman" w:eastAsia="Calibri" w:hAnsi="Times New Roman"/>
          <w:b/>
          <w:bCs/>
          <w:sz w:val="24"/>
          <w:szCs w:val="24"/>
        </w:rPr>
        <w:t>f puffed soynuts</w:t>
      </w:r>
      <w:r w:rsidRPr="000E3A41">
        <w:rPr>
          <w:rFonts w:ascii="Times New Roman" w:eastAsia="Calibri" w:hAnsi="Times New Roman"/>
          <w:b/>
          <w:bCs/>
          <w:sz w:val="24"/>
          <w:szCs w:val="24"/>
        </w:rPr>
        <w:t xml:space="preserve"> at constant puffing time</w:t>
      </w:r>
    </w:p>
    <w:p w14:paraId="4CFEA122"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p>
    <w:p w14:paraId="5F786A65" w14:textId="77777777" w:rsidR="008A380F" w:rsidRPr="005821EA"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p>
    <w:p w14:paraId="299684C0"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p>
    <w:p w14:paraId="0E6F8E59" w14:textId="77777777" w:rsidR="008A380F" w:rsidRPr="000E3A41" w:rsidRDefault="008A380F" w:rsidP="00657E83">
      <w:pPr>
        <w:autoSpaceDE w:val="0"/>
        <w:autoSpaceDN w:val="0"/>
        <w:adjustRightInd w:val="0"/>
        <w:spacing w:after="0" w:line="360" w:lineRule="auto"/>
        <w:jc w:val="center"/>
        <w:rPr>
          <w:rFonts w:ascii="Times New Roman" w:eastAsia="Calibri" w:hAnsi="Times New Roman"/>
          <w:sz w:val="24"/>
          <w:szCs w:val="24"/>
        </w:rPr>
      </w:pPr>
      <w:r w:rsidRPr="000E3A41">
        <w:rPr>
          <w:rFonts w:ascii="Times New Roman" w:eastAsia="Calibri" w:hAnsi="Times New Roman"/>
          <w:noProof/>
          <w:sz w:val="24"/>
          <w:szCs w:val="24"/>
        </w:rPr>
        <w:drawing>
          <wp:inline distT="0" distB="0" distL="0" distR="0" wp14:anchorId="2F1E90EA" wp14:editId="42AA1AC7">
            <wp:extent cx="5493731" cy="276726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09850" cy="2775383"/>
                    </a:xfrm>
                    <a:prstGeom prst="rect">
                      <a:avLst/>
                    </a:prstGeom>
                  </pic:spPr>
                </pic:pic>
              </a:graphicData>
            </a:graphic>
          </wp:inline>
        </w:drawing>
      </w:r>
    </w:p>
    <w:p w14:paraId="68B4A294" w14:textId="71EB7F3C" w:rsidR="008A380F" w:rsidRPr="000E3A41" w:rsidRDefault="008A380F" w:rsidP="00657E83">
      <w:pPr>
        <w:autoSpaceDE w:val="0"/>
        <w:autoSpaceDN w:val="0"/>
        <w:adjustRightInd w:val="0"/>
        <w:spacing w:after="0" w:line="360" w:lineRule="auto"/>
        <w:ind w:left="851" w:hanging="851"/>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xml:space="preserve">. </w:t>
      </w:r>
      <w:r w:rsidR="00525243">
        <w:rPr>
          <w:rFonts w:ascii="Times New Roman" w:eastAsia="Calibri" w:hAnsi="Times New Roman"/>
          <w:b/>
          <w:bCs/>
          <w:sz w:val="24"/>
          <w:szCs w:val="24"/>
        </w:rPr>
        <w:t>3</w:t>
      </w:r>
      <w:r w:rsidRPr="000E3A41">
        <w:rPr>
          <w:rFonts w:ascii="Times New Roman" w:eastAsia="Calibri" w:hAnsi="Times New Roman"/>
          <w:b/>
          <w:bCs/>
          <w:sz w:val="24"/>
          <w:szCs w:val="24"/>
        </w:rPr>
        <w:t xml:space="preserve">: Effect of puffing temperature and puffing time on </w:t>
      </w:r>
      <w:r w:rsidRPr="006D4F75">
        <w:rPr>
          <w:rFonts w:ascii="Times New Roman" w:eastAsia="Calibri" w:hAnsi="Times New Roman"/>
          <w:b/>
          <w:bCs/>
          <w:sz w:val="24"/>
          <w:szCs w:val="24"/>
        </w:rPr>
        <w:t>puffing</w:t>
      </w:r>
      <w:r w:rsidRPr="00881A4F">
        <w:rPr>
          <w:rFonts w:ascii="Times New Roman" w:eastAsia="Calibri" w:hAnsi="Times New Roman"/>
          <w:b/>
          <w:bCs/>
          <w:sz w:val="24"/>
          <w:szCs w:val="24"/>
        </w:rPr>
        <w:t xml:space="preserve"> efficiency </w:t>
      </w:r>
      <w:r>
        <w:rPr>
          <w:rFonts w:ascii="Times New Roman" w:eastAsia="Calibri" w:hAnsi="Times New Roman"/>
          <w:b/>
          <w:bCs/>
          <w:sz w:val="24"/>
          <w:szCs w:val="24"/>
        </w:rPr>
        <w:t>o</w:t>
      </w:r>
      <w:r w:rsidRPr="00881A4F">
        <w:rPr>
          <w:rFonts w:ascii="Times New Roman" w:eastAsia="Calibri" w:hAnsi="Times New Roman"/>
          <w:b/>
          <w:bCs/>
          <w:sz w:val="24"/>
          <w:szCs w:val="24"/>
        </w:rPr>
        <w:t>f puffed soynuts</w:t>
      </w:r>
      <w:r w:rsidRPr="000E3A41">
        <w:rPr>
          <w:rFonts w:ascii="Times New Roman" w:eastAsia="Calibri" w:hAnsi="Times New Roman"/>
          <w:b/>
          <w:bCs/>
          <w:sz w:val="24"/>
          <w:szCs w:val="24"/>
        </w:rPr>
        <w:t xml:space="preserve"> at constant stirrer speed</w:t>
      </w:r>
    </w:p>
    <w:p w14:paraId="74CDF515" w14:textId="77777777" w:rsidR="008A380F" w:rsidRPr="000E3A41" w:rsidRDefault="008A380F" w:rsidP="00657E83">
      <w:pPr>
        <w:autoSpaceDE w:val="0"/>
        <w:autoSpaceDN w:val="0"/>
        <w:adjustRightInd w:val="0"/>
        <w:spacing w:after="0" w:line="240" w:lineRule="auto"/>
        <w:ind w:left="1134" w:hanging="1134"/>
        <w:jc w:val="both"/>
        <w:rPr>
          <w:rFonts w:ascii="Times New Roman" w:eastAsia="Calibri" w:hAnsi="Times New Roman"/>
          <w:sz w:val="24"/>
          <w:szCs w:val="24"/>
        </w:rPr>
      </w:pPr>
      <w:r w:rsidRPr="000E3A41">
        <w:rPr>
          <w:rFonts w:ascii="Times New Roman" w:eastAsia="Calibri" w:hAnsi="Times New Roman"/>
          <w:noProof/>
          <w:sz w:val="24"/>
          <w:szCs w:val="24"/>
        </w:rPr>
        <w:lastRenderedPageBreak/>
        <w:drawing>
          <wp:inline distT="0" distB="0" distL="0" distR="0" wp14:anchorId="12D21FDC" wp14:editId="221CED0D">
            <wp:extent cx="5724492" cy="3729789"/>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3734361"/>
                    </a:xfrm>
                    <a:prstGeom prst="rect">
                      <a:avLst/>
                    </a:prstGeom>
                  </pic:spPr>
                </pic:pic>
              </a:graphicData>
            </a:graphic>
          </wp:inline>
        </w:drawing>
      </w:r>
    </w:p>
    <w:p w14:paraId="1C40275C" w14:textId="42BBAD87" w:rsidR="008A380F" w:rsidRDefault="008A380F" w:rsidP="00657E83">
      <w:pPr>
        <w:autoSpaceDE w:val="0"/>
        <w:autoSpaceDN w:val="0"/>
        <w:adjustRightInd w:val="0"/>
        <w:spacing w:after="0" w:line="360" w:lineRule="auto"/>
        <w:ind w:left="1134" w:hanging="1134"/>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4</w:t>
      </w:r>
      <w:r w:rsidRPr="000E3A41">
        <w:rPr>
          <w:rFonts w:ascii="Times New Roman" w:eastAsia="Calibri" w:hAnsi="Times New Roman"/>
          <w:b/>
          <w:bCs/>
          <w:sz w:val="24"/>
          <w:szCs w:val="24"/>
        </w:rPr>
        <w:t xml:space="preserve">: Effect of stirrer speed and puffing time on </w:t>
      </w:r>
      <w:r w:rsidRPr="006D4F75">
        <w:rPr>
          <w:rFonts w:ascii="Times New Roman" w:eastAsia="Calibri" w:hAnsi="Times New Roman"/>
          <w:b/>
          <w:bCs/>
          <w:sz w:val="24"/>
          <w:szCs w:val="24"/>
        </w:rPr>
        <w:t>puffing</w:t>
      </w:r>
      <w:r>
        <w:rPr>
          <w:rFonts w:ascii="Times New Roman" w:eastAsia="Calibri" w:hAnsi="Times New Roman"/>
          <w:b/>
          <w:bCs/>
          <w:sz w:val="24"/>
          <w:szCs w:val="24"/>
        </w:rPr>
        <w:t xml:space="preserve"> efficiency </w:t>
      </w:r>
      <w:r w:rsidRPr="00881A4F">
        <w:rPr>
          <w:rFonts w:ascii="Times New Roman" w:eastAsia="Calibri" w:hAnsi="Times New Roman"/>
          <w:b/>
          <w:bCs/>
          <w:sz w:val="24"/>
          <w:szCs w:val="24"/>
        </w:rPr>
        <w:t>o</w:t>
      </w:r>
      <w:r>
        <w:rPr>
          <w:rFonts w:ascii="Times New Roman" w:eastAsia="Calibri" w:hAnsi="Times New Roman"/>
          <w:b/>
          <w:bCs/>
          <w:sz w:val="24"/>
          <w:szCs w:val="24"/>
        </w:rPr>
        <w:t>f</w:t>
      </w:r>
      <w:r w:rsidRPr="00881A4F">
        <w:rPr>
          <w:rFonts w:ascii="Times New Roman" w:eastAsia="Calibri" w:hAnsi="Times New Roman"/>
          <w:b/>
          <w:bCs/>
          <w:sz w:val="24"/>
          <w:szCs w:val="24"/>
        </w:rPr>
        <w:t xml:space="preserve"> puffed soynuts </w:t>
      </w:r>
      <w:r w:rsidRPr="000E3A41">
        <w:rPr>
          <w:rFonts w:ascii="Times New Roman" w:eastAsia="Calibri" w:hAnsi="Times New Roman"/>
          <w:b/>
          <w:bCs/>
          <w:sz w:val="24"/>
          <w:szCs w:val="24"/>
        </w:rPr>
        <w:t>of at constant puffing temperature</w:t>
      </w:r>
    </w:p>
    <w:p w14:paraId="6432AA4B" w14:textId="77777777" w:rsidR="008A380F" w:rsidRDefault="008A380F" w:rsidP="00657E83">
      <w:pPr>
        <w:autoSpaceDE w:val="0"/>
        <w:autoSpaceDN w:val="0"/>
        <w:adjustRightInd w:val="0"/>
        <w:spacing w:after="0" w:line="240" w:lineRule="auto"/>
        <w:ind w:left="1134" w:hanging="1134"/>
        <w:jc w:val="both"/>
        <w:rPr>
          <w:rFonts w:ascii="Times New Roman" w:eastAsia="Calibri" w:hAnsi="Times New Roman"/>
          <w:b/>
          <w:bCs/>
          <w:sz w:val="24"/>
          <w:szCs w:val="24"/>
          <w:highlight w:val="green"/>
        </w:rPr>
      </w:pPr>
    </w:p>
    <w:p w14:paraId="06BBF018" w14:textId="77777777" w:rsidR="008A380F" w:rsidRPr="000E3A41" w:rsidRDefault="008A380F" w:rsidP="00657E83">
      <w:pPr>
        <w:spacing w:after="0" w:line="360" w:lineRule="auto"/>
        <w:ind w:left="629" w:hanging="629"/>
        <w:jc w:val="both"/>
        <w:rPr>
          <w:rFonts w:ascii="Times New Roman" w:hAnsi="Times New Roman"/>
          <w:b/>
          <w:bCs/>
          <w:sz w:val="24"/>
          <w:szCs w:val="24"/>
        </w:rPr>
      </w:pPr>
      <w:r>
        <w:rPr>
          <w:rFonts w:ascii="Times New Roman" w:eastAsia="Calibri" w:hAnsi="Times New Roman"/>
          <w:b/>
          <w:bCs/>
          <w:sz w:val="24"/>
          <w:szCs w:val="24"/>
        </w:rPr>
        <w:t>4.3.</w:t>
      </w:r>
      <w:r w:rsidRPr="000E3A41">
        <w:rPr>
          <w:rFonts w:ascii="Times New Roman" w:eastAsia="Calibri" w:hAnsi="Times New Roman"/>
          <w:b/>
          <w:bCs/>
          <w:sz w:val="24"/>
          <w:szCs w:val="24"/>
        </w:rPr>
        <w:t xml:space="preserve">2 Effect of process parameter on expansion ratio (ER) </w:t>
      </w:r>
      <w:r w:rsidRPr="002A2B07">
        <w:rPr>
          <w:rFonts w:ascii="Times New Roman" w:eastAsia="Calibri" w:hAnsi="Times New Roman"/>
          <w:b/>
          <w:bCs/>
          <w:sz w:val="24"/>
          <w:szCs w:val="24"/>
        </w:rPr>
        <w:t>for the production of</w:t>
      </w:r>
      <w:r>
        <w:rPr>
          <w:rFonts w:ascii="Times New Roman" w:eastAsia="Calibri" w:hAnsi="Times New Roman"/>
          <w:b/>
          <w:bCs/>
          <w:color w:val="00B050"/>
          <w:sz w:val="24"/>
          <w:szCs w:val="24"/>
        </w:rPr>
        <w:t xml:space="preserve"> </w:t>
      </w:r>
      <w:r w:rsidRPr="00A038AD">
        <w:rPr>
          <w:rFonts w:ascii="Times New Roman" w:eastAsia="Calibri" w:hAnsi="Times New Roman"/>
          <w:b/>
          <w:bCs/>
          <w:sz w:val="24"/>
          <w:szCs w:val="24"/>
        </w:rPr>
        <w:t>puffed soynuts</w:t>
      </w:r>
    </w:p>
    <w:p w14:paraId="72F66AF5" w14:textId="426F6226" w:rsidR="008A380F" w:rsidRPr="00CD61F6" w:rsidRDefault="008A380F" w:rsidP="00657E83">
      <w:pPr>
        <w:autoSpaceDE w:val="0"/>
        <w:autoSpaceDN w:val="0"/>
        <w:adjustRightInd w:val="0"/>
        <w:spacing w:after="0" w:line="360" w:lineRule="auto"/>
        <w:ind w:firstLine="851"/>
        <w:jc w:val="both"/>
        <w:rPr>
          <w:rFonts w:ascii="Times New Roman" w:eastAsia="Calibri" w:hAnsi="Times New Roman"/>
          <w:sz w:val="24"/>
          <w:szCs w:val="24"/>
        </w:rPr>
      </w:pPr>
      <w:bookmarkStart w:id="3" w:name="OLE_LINK4"/>
      <w:r w:rsidRPr="00CD61F6">
        <w:rPr>
          <w:rFonts w:ascii="Times New Roman" w:eastAsia="Calibri" w:hAnsi="Times New Roman"/>
          <w:sz w:val="24"/>
          <w:szCs w:val="24"/>
        </w:rPr>
        <w:t>The expansion ratio is the ratio of the total puffed volume (cm</w:t>
      </w:r>
      <w:r w:rsidRPr="00CD61F6">
        <w:rPr>
          <w:rFonts w:ascii="Times New Roman" w:eastAsia="Calibri" w:hAnsi="Times New Roman"/>
          <w:sz w:val="24"/>
          <w:szCs w:val="24"/>
          <w:vertAlign w:val="superscript"/>
        </w:rPr>
        <w:t>3</w:t>
      </w:r>
      <w:r w:rsidRPr="00CD61F6">
        <w:rPr>
          <w:rFonts w:ascii="Times New Roman" w:eastAsia="Calibri" w:hAnsi="Times New Roman"/>
          <w:sz w:val="24"/>
          <w:szCs w:val="24"/>
        </w:rPr>
        <w:t>) to the volume of</w:t>
      </w:r>
      <w:r>
        <w:rPr>
          <w:rFonts w:ascii="Times New Roman" w:eastAsia="Calibri" w:hAnsi="Times New Roman"/>
          <w:sz w:val="24"/>
          <w:szCs w:val="24"/>
        </w:rPr>
        <w:t xml:space="preserve"> the raw kernels. From Table </w:t>
      </w:r>
      <w:r w:rsidR="00657E83">
        <w:rPr>
          <w:rFonts w:ascii="Times New Roman" w:eastAsia="Calibri" w:hAnsi="Times New Roman"/>
          <w:sz w:val="24"/>
          <w:szCs w:val="24"/>
        </w:rPr>
        <w:t>5</w:t>
      </w:r>
      <w:r w:rsidRPr="00CD61F6">
        <w:rPr>
          <w:rFonts w:ascii="Times New Roman" w:eastAsia="Calibri" w:hAnsi="Times New Roman"/>
          <w:sz w:val="24"/>
          <w:szCs w:val="24"/>
        </w:rPr>
        <w:t xml:space="preserve">, it </w:t>
      </w:r>
      <w:r>
        <w:rPr>
          <w:rFonts w:ascii="Times New Roman" w:eastAsia="Calibri" w:hAnsi="Times New Roman"/>
          <w:sz w:val="24"/>
          <w:szCs w:val="24"/>
        </w:rPr>
        <w:t>is</w:t>
      </w:r>
      <w:r w:rsidRPr="00CD61F6">
        <w:rPr>
          <w:rFonts w:ascii="Times New Roman" w:eastAsia="Calibri" w:hAnsi="Times New Roman"/>
          <w:sz w:val="24"/>
          <w:szCs w:val="24"/>
        </w:rPr>
        <w:t xml:space="preserve"> observed that the expansion ratio ranged from 1.076 to 1.238. The effects of three independent variables, S</w:t>
      </w:r>
      <w:r w:rsidRPr="00CD61F6">
        <w:rPr>
          <w:rFonts w:ascii="Times New Roman" w:eastAsia="Calibri" w:hAnsi="Times New Roman"/>
          <w:sz w:val="24"/>
          <w:szCs w:val="24"/>
          <w:vertAlign w:val="subscript"/>
        </w:rPr>
        <w:t>1</w:t>
      </w:r>
      <w:r w:rsidRPr="00CD61F6">
        <w:rPr>
          <w:rFonts w:ascii="Times New Roman" w:eastAsia="Calibri" w:hAnsi="Times New Roman"/>
          <w:sz w:val="24"/>
          <w:szCs w:val="24"/>
        </w:rPr>
        <w:t xml:space="preserve"> (puffing temperature), S</w:t>
      </w:r>
      <w:r w:rsidRPr="00CD61F6">
        <w:rPr>
          <w:rFonts w:ascii="Times New Roman" w:eastAsia="Calibri" w:hAnsi="Times New Roman"/>
          <w:sz w:val="24"/>
          <w:szCs w:val="24"/>
          <w:vertAlign w:val="subscript"/>
        </w:rPr>
        <w:t>2</w:t>
      </w:r>
      <w:r>
        <w:rPr>
          <w:rFonts w:ascii="Times New Roman" w:eastAsia="Calibri" w:hAnsi="Times New Roman"/>
          <w:sz w:val="24"/>
          <w:szCs w:val="24"/>
        </w:rPr>
        <w:t xml:space="preserve"> (stirrer speed)</w:t>
      </w:r>
      <w:r w:rsidRPr="00CD61F6">
        <w:rPr>
          <w:rFonts w:ascii="Times New Roman" w:eastAsia="Calibri" w:hAnsi="Times New Roman"/>
          <w:sz w:val="24"/>
          <w:szCs w:val="24"/>
        </w:rPr>
        <w:t xml:space="preserve"> and S</w:t>
      </w:r>
      <w:r w:rsidRPr="00CD61F6">
        <w:rPr>
          <w:rFonts w:ascii="Times New Roman" w:eastAsia="Calibri" w:hAnsi="Times New Roman"/>
          <w:sz w:val="24"/>
          <w:szCs w:val="24"/>
          <w:vertAlign w:val="subscript"/>
        </w:rPr>
        <w:t xml:space="preserve">3 </w:t>
      </w:r>
      <w:r w:rsidRPr="00CD61F6">
        <w:rPr>
          <w:rFonts w:ascii="Times New Roman" w:eastAsia="Calibri" w:hAnsi="Times New Roman"/>
          <w:sz w:val="24"/>
          <w:szCs w:val="24"/>
        </w:rPr>
        <w:t xml:space="preserve">(puffing time), on the expansion ratio of </w:t>
      </w:r>
      <w:r w:rsidRPr="00706C03">
        <w:rPr>
          <w:rFonts w:ascii="Times New Roman" w:eastAsia="Calibri" w:hAnsi="Times New Roman"/>
          <w:sz w:val="24"/>
          <w:szCs w:val="24"/>
        </w:rPr>
        <w:t>puffed soynuts were analyzed. By applying multiple regression analysis to the</w:t>
      </w:r>
      <w:r w:rsidRPr="00CD61F6">
        <w:rPr>
          <w:rFonts w:ascii="Times New Roman" w:eastAsia="Calibri" w:hAnsi="Times New Roman"/>
          <w:sz w:val="24"/>
          <w:szCs w:val="24"/>
        </w:rPr>
        <w:t xml:space="preserve"> experimental results, a second-order polynomial equation was established to estimate the relationship between the expansion ratio</w:t>
      </w:r>
      <w:r>
        <w:rPr>
          <w:rFonts w:ascii="Times New Roman" w:eastAsia="Calibri" w:hAnsi="Times New Roman"/>
          <w:sz w:val="24"/>
          <w:szCs w:val="24"/>
        </w:rPr>
        <w:t xml:space="preserve"> </w:t>
      </w:r>
      <w:r w:rsidRPr="00CD61F6">
        <w:rPr>
          <w:rFonts w:ascii="Times New Roman" w:eastAsia="Calibri" w:hAnsi="Times New Roman"/>
          <w:sz w:val="24"/>
          <w:szCs w:val="24"/>
        </w:rPr>
        <w:t>and the independent variables S</w:t>
      </w:r>
      <w:r w:rsidRPr="00CD61F6">
        <w:rPr>
          <w:rFonts w:ascii="Times New Roman" w:eastAsia="Calibri" w:hAnsi="Times New Roman"/>
          <w:sz w:val="24"/>
          <w:szCs w:val="24"/>
          <w:vertAlign w:val="subscript"/>
        </w:rPr>
        <w:t>1</w:t>
      </w:r>
      <w:r w:rsidRPr="00CD61F6">
        <w:rPr>
          <w:rFonts w:ascii="Times New Roman" w:eastAsia="Calibri" w:hAnsi="Times New Roman"/>
          <w:sz w:val="24"/>
          <w:szCs w:val="24"/>
        </w:rPr>
        <w:t>, S</w:t>
      </w:r>
      <w:r w:rsidRPr="00CD61F6">
        <w:rPr>
          <w:rFonts w:ascii="Times New Roman" w:eastAsia="Calibri" w:hAnsi="Times New Roman"/>
          <w:sz w:val="24"/>
          <w:szCs w:val="24"/>
          <w:vertAlign w:val="subscript"/>
        </w:rPr>
        <w:t>2</w:t>
      </w:r>
      <w:r w:rsidRPr="00CD61F6">
        <w:rPr>
          <w:rFonts w:ascii="Times New Roman" w:eastAsia="Calibri" w:hAnsi="Times New Roman"/>
          <w:sz w:val="24"/>
          <w:szCs w:val="24"/>
        </w:rPr>
        <w:t xml:space="preserve"> and S</w:t>
      </w:r>
      <w:r w:rsidRPr="00CD61F6">
        <w:rPr>
          <w:rFonts w:ascii="Times New Roman" w:eastAsia="Calibri" w:hAnsi="Times New Roman"/>
          <w:sz w:val="24"/>
          <w:szCs w:val="24"/>
          <w:vertAlign w:val="subscript"/>
        </w:rPr>
        <w:t>3</w:t>
      </w:r>
      <w:r w:rsidRPr="00CD61F6">
        <w:rPr>
          <w:rFonts w:ascii="Times New Roman" w:eastAsia="Calibri" w:hAnsi="Times New Roman"/>
          <w:sz w:val="24"/>
          <w:szCs w:val="24"/>
        </w:rPr>
        <w:t xml:space="preserve"> during puffing</w:t>
      </w:r>
      <w:r>
        <w:rPr>
          <w:rFonts w:ascii="Times New Roman" w:eastAsia="Calibri" w:hAnsi="Times New Roman"/>
          <w:sz w:val="24"/>
          <w:szCs w:val="24"/>
        </w:rPr>
        <w:t xml:space="preserve"> of soynuts</w:t>
      </w:r>
      <w:r w:rsidRPr="00CD61F6">
        <w:rPr>
          <w:rFonts w:ascii="Times New Roman" w:eastAsia="Calibri" w:hAnsi="Times New Roman"/>
          <w:sz w:val="24"/>
          <w:szCs w:val="24"/>
        </w:rPr>
        <w:t>, as given in the following equation:</w:t>
      </w:r>
    </w:p>
    <w:p w14:paraId="72723994" w14:textId="77777777" w:rsidR="008A380F" w:rsidRDefault="008A380F" w:rsidP="00657E83">
      <w:pPr>
        <w:autoSpaceDE w:val="0"/>
        <w:autoSpaceDN w:val="0"/>
        <w:adjustRightInd w:val="0"/>
        <w:spacing w:after="0" w:line="360" w:lineRule="auto"/>
        <w:ind w:left="851" w:hanging="851"/>
        <w:rPr>
          <w:rFonts w:ascii="Times New Roman" w:eastAsia="Calibri" w:hAnsi="Times New Roman"/>
          <w:sz w:val="24"/>
          <w:szCs w:val="24"/>
        </w:rPr>
      </w:pPr>
      <w:r w:rsidRPr="008E7055">
        <w:rPr>
          <w:rFonts w:ascii="Times New Roman" w:eastAsia="Calibri" w:hAnsi="Times New Roman"/>
          <w:sz w:val="24"/>
          <w:szCs w:val="24"/>
        </w:rPr>
        <w:t>ER = -10.46 + 0.17 S</w:t>
      </w:r>
      <w:r w:rsidRPr="008E7055">
        <w:rPr>
          <w:rFonts w:ascii="Times New Roman" w:eastAsia="Calibri" w:hAnsi="Times New Roman"/>
          <w:sz w:val="24"/>
          <w:szCs w:val="24"/>
          <w:vertAlign w:val="subscript"/>
        </w:rPr>
        <w:t>1</w:t>
      </w:r>
      <w:r w:rsidRPr="008E7055">
        <w:rPr>
          <w:rFonts w:ascii="Times New Roman" w:eastAsia="Calibri" w:hAnsi="Times New Roman"/>
          <w:sz w:val="24"/>
          <w:szCs w:val="24"/>
        </w:rPr>
        <w:t xml:space="preserve"> - 0.08 S</w:t>
      </w:r>
      <w:r w:rsidRPr="008E7055">
        <w:rPr>
          <w:rFonts w:ascii="Times New Roman" w:eastAsia="Calibri" w:hAnsi="Times New Roman"/>
          <w:sz w:val="24"/>
          <w:szCs w:val="24"/>
          <w:vertAlign w:val="subscript"/>
        </w:rPr>
        <w:t>2</w:t>
      </w:r>
      <w:r w:rsidRPr="008E7055">
        <w:rPr>
          <w:rFonts w:ascii="Times New Roman" w:eastAsia="Calibri" w:hAnsi="Times New Roman"/>
          <w:sz w:val="24"/>
          <w:szCs w:val="24"/>
        </w:rPr>
        <w:t xml:space="preserve"> + 0.34 S</w:t>
      </w:r>
      <w:r w:rsidRPr="008E7055">
        <w:rPr>
          <w:rFonts w:ascii="Times New Roman" w:eastAsia="Calibri" w:hAnsi="Times New Roman"/>
          <w:sz w:val="24"/>
          <w:szCs w:val="24"/>
          <w:vertAlign w:val="subscript"/>
        </w:rPr>
        <w:t>3</w:t>
      </w:r>
      <w:r w:rsidRPr="008E7055">
        <w:rPr>
          <w:rFonts w:ascii="Times New Roman" w:eastAsia="Calibri" w:hAnsi="Times New Roman"/>
          <w:sz w:val="24"/>
          <w:szCs w:val="24"/>
        </w:rPr>
        <w:t xml:space="preserve"> + 7.57 E-004 S</w:t>
      </w:r>
      <w:r w:rsidRPr="008E7055">
        <w:rPr>
          <w:rFonts w:ascii="Times New Roman" w:eastAsia="Calibri" w:hAnsi="Times New Roman"/>
          <w:sz w:val="24"/>
          <w:szCs w:val="24"/>
          <w:vertAlign w:val="subscript"/>
        </w:rPr>
        <w:t>1</w:t>
      </w:r>
      <w:r w:rsidRPr="008E7055">
        <w:rPr>
          <w:rFonts w:ascii="Times New Roman" w:eastAsia="Calibri" w:hAnsi="Times New Roman"/>
          <w:sz w:val="24"/>
          <w:szCs w:val="24"/>
        </w:rPr>
        <w:t>S</w:t>
      </w:r>
      <w:r w:rsidRPr="008E7055">
        <w:rPr>
          <w:rFonts w:ascii="Times New Roman" w:eastAsia="Calibri" w:hAnsi="Times New Roman"/>
          <w:sz w:val="24"/>
          <w:szCs w:val="24"/>
          <w:vertAlign w:val="subscript"/>
        </w:rPr>
        <w:t>2</w:t>
      </w:r>
      <w:r w:rsidRPr="008E7055">
        <w:rPr>
          <w:rFonts w:ascii="Times New Roman" w:eastAsia="Calibri" w:hAnsi="Times New Roman"/>
          <w:sz w:val="24"/>
          <w:szCs w:val="24"/>
        </w:rPr>
        <w:t xml:space="preserve"> - 1.14 E-003 S</w:t>
      </w:r>
      <w:r w:rsidRPr="008E7055">
        <w:rPr>
          <w:rFonts w:ascii="Times New Roman" w:eastAsia="Calibri" w:hAnsi="Times New Roman"/>
          <w:sz w:val="24"/>
          <w:szCs w:val="24"/>
          <w:vertAlign w:val="subscript"/>
        </w:rPr>
        <w:t>1</w:t>
      </w:r>
      <w:r w:rsidRPr="008E7055">
        <w:rPr>
          <w:rFonts w:ascii="Times New Roman" w:eastAsia="Calibri" w:hAnsi="Times New Roman"/>
          <w:sz w:val="24"/>
          <w:szCs w:val="24"/>
        </w:rPr>
        <w:t>S</w:t>
      </w:r>
      <w:r w:rsidRPr="008E7055">
        <w:rPr>
          <w:rFonts w:ascii="Times New Roman" w:eastAsia="Calibri" w:hAnsi="Times New Roman"/>
          <w:sz w:val="24"/>
          <w:szCs w:val="24"/>
          <w:vertAlign w:val="subscript"/>
        </w:rPr>
        <w:t>3</w:t>
      </w:r>
      <w:r w:rsidRPr="008E7055">
        <w:rPr>
          <w:rFonts w:ascii="Times New Roman" w:eastAsia="Calibri" w:hAnsi="Times New Roman"/>
          <w:sz w:val="24"/>
          <w:szCs w:val="24"/>
        </w:rPr>
        <w:t xml:space="preserve"> + 9.01 E-003 S</w:t>
      </w:r>
      <w:r w:rsidRPr="008E7055">
        <w:rPr>
          <w:rFonts w:ascii="Times New Roman" w:eastAsia="Calibri" w:hAnsi="Times New Roman"/>
          <w:sz w:val="24"/>
          <w:szCs w:val="24"/>
          <w:vertAlign w:val="subscript"/>
        </w:rPr>
        <w:t>2</w:t>
      </w:r>
      <w:r w:rsidRPr="008E7055">
        <w:rPr>
          <w:rFonts w:ascii="Times New Roman" w:eastAsia="Calibri" w:hAnsi="Times New Roman"/>
          <w:sz w:val="24"/>
          <w:szCs w:val="24"/>
        </w:rPr>
        <w:t>S</w:t>
      </w:r>
      <w:r w:rsidRPr="008E7055">
        <w:rPr>
          <w:rFonts w:ascii="Times New Roman" w:eastAsia="Calibri" w:hAnsi="Times New Roman"/>
          <w:sz w:val="24"/>
          <w:szCs w:val="24"/>
          <w:vertAlign w:val="subscript"/>
        </w:rPr>
        <w:t>3</w:t>
      </w:r>
      <w:r w:rsidRPr="008E7055">
        <w:rPr>
          <w:rFonts w:ascii="Times New Roman" w:eastAsia="Calibri" w:hAnsi="Times New Roman"/>
          <w:sz w:val="24"/>
          <w:szCs w:val="24"/>
        </w:rPr>
        <w:t xml:space="preserve"> - 6.28 E-004 S</w:t>
      </w:r>
      <w:r w:rsidRPr="008E7055">
        <w:rPr>
          <w:rFonts w:ascii="Times New Roman" w:eastAsia="Calibri" w:hAnsi="Times New Roman"/>
          <w:sz w:val="24"/>
          <w:szCs w:val="24"/>
          <w:vertAlign w:val="subscript"/>
        </w:rPr>
        <w:t>1</w:t>
      </w:r>
      <w:r w:rsidRPr="008E7055">
        <w:rPr>
          <w:rFonts w:ascii="Times New Roman" w:eastAsia="Calibri" w:hAnsi="Times New Roman"/>
          <w:sz w:val="24"/>
          <w:szCs w:val="24"/>
          <w:vertAlign w:val="superscript"/>
        </w:rPr>
        <w:t>2</w:t>
      </w:r>
      <w:r w:rsidRPr="008E7055">
        <w:rPr>
          <w:rFonts w:ascii="Times New Roman" w:eastAsia="Calibri" w:hAnsi="Times New Roman"/>
          <w:sz w:val="24"/>
          <w:szCs w:val="24"/>
        </w:rPr>
        <w:t xml:space="preserve"> - 1.02 E-003 S</w:t>
      </w:r>
      <w:r w:rsidRPr="008E7055">
        <w:rPr>
          <w:rFonts w:ascii="Times New Roman" w:eastAsia="Calibri" w:hAnsi="Times New Roman"/>
          <w:sz w:val="24"/>
          <w:szCs w:val="24"/>
          <w:vertAlign w:val="subscript"/>
        </w:rPr>
        <w:t>2</w:t>
      </w:r>
      <w:r w:rsidRPr="008E7055">
        <w:rPr>
          <w:rFonts w:ascii="Times New Roman" w:eastAsia="Calibri" w:hAnsi="Times New Roman"/>
          <w:sz w:val="24"/>
          <w:szCs w:val="24"/>
          <w:vertAlign w:val="superscript"/>
        </w:rPr>
        <w:t>2</w:t>
      </w:r>
      <w:r w:rsidRPr="008E7055">
        <w:rPr>
          <w:rFonts w:ascii="Times New Roman" w:eastAsia="Calibri" w:hAnsi="Times New Roman"/>
          <w:sz w:val="24"/>
          <w:szCs w:val="24"/>
        </w:rPr>
        <w:t xml:space="preserve"> - 0.06 S</w:t>
      </w:r>
      <w:r w:rsidRPr="008E7055">
        <w:rPr>
          <w:rFonts w:ascii="Times New Roman" w:eastAsia="Calibri" w:hAnsi="Times New Roman"/>
          <w:sz w:val="24"/>
          <w:szCs w:val="24"/>
          <w:vertAlign w:val="subscript"/>
        </w:rPr>
        <w:t>3</w:t>
      </w:r>
      <w:r w:rsidRPr="008E7055">
        <w:rPr>
          <w:rFonts w:ascii="Times New Roman" w:eastAsia="Calibri" w:hAnsi="Times New Roman"/>
          <w:sz w:val="24"/>
          <w:szCs w:val="24"/>
          <w:vertAlign w:val="superscript"/>
        </w:rPr>
        <w:t>3</w:t>
      </w:r>
      <w:r w:rsidRPr="000E3A41">
        <w:rPr>
          <w:rFonts w:ascii="Times New Roman" w:eastAsia="Calibri" w:hAnsi="Times New Roman"/>
          <w:sz w:val="24"/>
          <w:szCs w:val="24"/>
        </w:rPr>
        <w:t xml:space="preserve">                   </w:t>
      </w:r>
      <w:r>
        <w:rPr>
          <w:rFonts w:ascii="Times New Roman" w:eastAsia="Calibri" w:hAnsi="Times New Roman"/>
          <w:sz w:val="24"/>
          <w:szCs w:val="24"/>
        </w:rPr>
        <w:t xml:space="preserve">                   </w:t>
      </w:r>
      <w:r w:rsidRPr="000E3A41">
        <w:rPr>
          <w:rFonts w:ascii="Times New Roman" w:eastAsia="Calibri" w:hAnsi="Times New Roman"/>
          <w:sz w:val="24"/>
          <w:szCs w:val="24"/>
        </w:rPr>
        <w:t xml:space="preserve">                 </w:t>
      </w:r>
      <w:bookmarkEnd w:id="3"/>
      <w:r>
        <w:rPr>
          <w:rFonts w:ascii="Times New Roman" w:eastAsia="Calibri" w:hAnsi="Times New Roman"/>
          <w:sz w:val="24"/>
          <w:szCs w:val="24"/>
        </w:rPr>
        <w:t xml:space="preserve">    </w:t>
      </w:r>
    </w:p>
    <w:p w14:paraId="2317D748" w14:textId="77777777" w:rsidR="008A380F" w:rsidRPr="000E3A41" w:rsidRDefault="008A380F" w:rsidP="00657E83">
      <w:pPr>
        <w:autoSpaceDE w:val="0"/>
        <w:autoSpaceDN w:val="0"/>
        <w:adjustRightInd w:val="0"/>
        <w:spacing w:after="0" w:line="360" w:lineRule="auto"/>
        <w:ind w:left="851" w:hanging="851"/>
        <w:rPr>
          <w:rFonts w:ascii="Times New Roman" w:eastAsia="Calibri" w:hAnsi="Times New Roman"/>
          <w:sz w:val="24"/>
          <w:szCs w:val="24"/>
        </w:rPr>
      </w:pPr>
      <w:r>
        <w:rPr>
          <w:rFonts w:ascii="Times New Roman" w:eastAsia="Calibri" w:hAnsi="Times New Roman"/>
          <w:sz w:val="24"/>
          <w:szCs w:val="24"/>
        </w:rPr>
        <w:t xml:space="preserve">                                                                                           </w:t>
      </w:r>
      <w:r w:rsidRPr="000E3A41">
        <w:rPr>
          <w:rFonts w:ascii="Times New Roman" w:eastAsia="Calibri" w:hAnsi="Times New Roman"/>
          <w:sz w:val="24"/>
          <w:szCs w:val="24"/>
        </w:rPr>
        <w:t>(R</w:t>
      </w:r>
      <w:r w:rsidRPr="000E3A41">
        <w:rPr>
          <w:rFonts w:ascii="Times New Roman" w:eastAsia="Calibri" w:hAnsi="Times New Roman"/>
          <w:sz w:val="24"/>
          <w:szCs w:val="24"/>
          <w:vertAlign w:val="superscript"/>
        </w:rPr>
        <w:t xml:space="preserve">2 </w:t>
      </w:r>
      <w:r>
        <w:rPr>
          <w:rFonts w:ascii="Times New Roman" w:eastAsia="Calibri" w:hAnsi="Times New Roman"/>
          <w:sz w:val="24"/>
          <w:szCs w:val="24"/>
        </w:rPr>
        <w:t>=0.</w:t>
      </w:r>
      <w:proofErr w:type="gramStart"/>
      <w:r>
        <w:rPr>
          <w:rFonts w:ascii="Times New Roman" w:eastAsia="Calibri" w:hAnsi="Times New Roman"/>
          <w:sz w:val="24"/>
          <w:szCs w:val="24"/>
        </w:rPr>
        <w:t>996)…</w:t>
      </w:r>
      <w:proofErr w:type="gramEnd"/>
      <w:r>
        <w:rPr>
          <w:rFonts w:ascii="Times New Roman" w:eastAsia="Calibri" w:hAnsi="Times New Roman"/>
          <w:sz w:val="24"/>
          <w:szCs w:val="24"/>
        </w:rPr>
        <w:t>….. (4</w:t>
      </w:r>
      <w:r w:rsidRPr="000E3A41">
        <w:rPr>
          <w:rFonts w:ascii="Times New Roman" w:eastAsia="Calibri" w:hAnsi="Times New Roman"/>
          <w:sz w:val="24"/>
          <w:szCs w:val="24"/>
        </w:rPr>
        <w:t>.2)</w:t>
      </w:r>
    </w:p>
    <w:p w14:paraId="64AAAA03" w14:textId="77777777" w:rsidR="008A380F" w:rsidRPr="000E3A41" w:rsidRDefault="008A380F" w:rsidP="00657E83">
      <w:pPr>
        <w:autoSpaceDE w:val="0"/>
        <w:autoSpaceDN w:val="0"/>
        <w:adjustRightInd w:val="0"/>
        <w:spacing w:after="0" w:line="360" w:lineRule="auto"/>
        <w:jc w:val="both"/>
        <w:rPr>
          <w:rFonts w:ascii="Times New Roman" w:hAnsi="Times New Roman"/>
          <w:sz w:val="24"/>
          <w:szCs w:val="24"/>
        </w:rPr>
      </w:pPr>
      <w:r w:rsidRPr="000E3A41">
        <w:rPr>
          <w:rFonts w:ascii="Times New Roman" w:eastAsia="Calibri" w:hAnsi="Times New Roman"/>
          <w:sz w:val="24"/>
          <w:szCs w:val="24"/>
        </w:rPr>
        <w:t>Where,</w:t>
      </w:r>
    </w:p>
    <w:p w14:paraId="02493286"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 xml:space="preserve">              S</w:t>
      </w:r>
      <w:r w:rsidRPr="00222250">
        <w:rPr>
          <w:rFonts w:ascii="Times New Roman" w:eastAsia="Calibri" w:hAnsi="Times New Roman"/>
          <w:sz w:val="24"/>
          <w:szCs w:val="24"/>
          <w:vertAlign w:val="subscript"/>
        </w:rPr>
        <w:t>1</w:t>
      </w:r>
      <w:r w:rsidRPr="000E3A41">
        <w:rPr>
          <w:rFonts w:ascii="Times New Roman" w:eastAsia="Calibri" w:hAnsi="Times New Roman"/>
          <w:sz w:val="24"/>
          <w:szCs w:val="24"/>
        </w:rPr>
        <w:t xml:space="preserve"> = Puffing temperature, S</w:t>
      </w:r>
      <w:r w:rsidRPr="00BE5DFB">
        <w:rPr>
          <w:rFonts w:ascii="Times New Roman" w:eastAsia="Calibri" w:hAnsi="Times New Roman"/>
          <w:sz w:val="24"/>
          <w:szCs w:val="24"/>
          <w:vertAlign w:val="subscript"/>
        </w:rPr>
        <w:t>2</w:t>
      </w:r>
      <w:r w:rsidRPr="000E3A41">
        <w:rPr>
          <w:rFonts w:ascii="Times New Roman" w:eastAsia="Calibri" w:hAnsi="Times New Roman"/>
          <w:sz w:val="24"/>
          <w:szCs w:val="24"/>
        </w:rPr>
        <w:t xml:space="preserve"> = Stirrer speed and S</w:t>
      </w:r>
      <w:r w:rsidRPr="00BE5DFB">
        <w:rPr>
          <w:rFonts w:ascii="Times New Roman" w:eastAsia="Calibri" w:hAnsi="Times New Roman"/>
          <w:sz w:val="24"/>
          <w:szCs w:val="24"/>
          <w:vertAlign w:val="subscript"/>
        </w:rPr>
        <w:t>3</w:t>
      </w:r>
      <w:r w:rsidRPr="000E3A41">
        <w:rPr>
          <w:rFonts w:ascii="Times New Roman" w:eastAsia="Calibri" w:hAnsi="Times New Roman"/>
          <w:sz w:val="24"/>
          <w:szCs w:val="24"/>
        </w:rPr>
        <w:t>= Puffing time</w:t>
      </w:r>
    </w:p>
    <w:p w14:paraId="4D23F4B4" w14:textId="77777777" w:rsidR="008A380F" w:rsidRPr="0029691C" w:rsidRDefault="008A380F" w:rsidP="00657E83">
      <w:pPr>
        <w:autoSpaceDE w:val="0"/>
        <w:autoSpaceDN w:val="0"/>
        <w:adjustRightInd w:val="0"/>
        <w:spacing w:after="0" w:line="360" w:lineRule="auto"/>
        <w:ind w:firstLine="720"/>
        <w:jc w:val="both"/>
        <w:rPr>
          <w:rFonts w:ascii="Times New Roman" w:hAnsi="Times New Roman"/>
          <w:sz w:val="24"/>
          <w:szCs w:val="24"/>
        </w:rPr>
      </w:pPr>
      <w:r w:rsidRPr="0029691C">
        <w:rPr>
          <w:rFonts w:ascii="Times New Roman" w:hAnsi="Times New Roman"/>
          <w:sz w:val="24"/>
          <w:szCs w:val="24"/>
        </w:rPr>
        <w:lastRenderedPageBreak/>
        <w:t>The above given equation represe</w:t>
      </w:r>
      <w:r>
        <w:rPr>
          <w:rFonts w:ascii="Times New Roman" w:hAnsi="Times New Roman"/>
          <w:sz w:val="24"/>
          <w:szCs w:val="24"/>
        </w:rPr>
        <w:t>nts a mathematical model for ER</w:t>
      </w:r>
      <w:r w:rsidRPr="0029691C">
        <w:rPr>
          <w:rFonts w:ascii="Times New Roman" w:hAnsi="Times New Roman"/>
          <w:sz w:val="24"/>
          <w:szCs w:val="24"/>
        </w:rPr>
        <w:t xml:space="preserve"> as a function of three variables S</w:t>
      </w:r>
      <w:r w:rsidRPr="0029691C">
        <w:rPr>
          <w:rFonts w:ascii="Times New Roman" w:hAnsi="Times New Roman"/>
          <w:sz w:val="24"/>
          <w:szCs w:val="24"/>
          <w:vertAlign w:val="subscript"/>
        </w:rPr>
        <w:t>1</w:t>
      </w:r>
      <w:r w:rsidRPr="0029691C">
        <w:rPr>
          <w:rFonts w:ascii="Times New Roman" w:hAnsi="Times New Roman"/>
          <w:sz w:val="24"/>
          <w:szCs w:val="24"/>
        </w:rPr>
        <w:t>, S</w:t>
      </w:r>
      <w:r w:rsidRPr="0029691C">
        <w:rPr>
          <w:rFonts w:ascii="Times New Roman" w:hAnsi="Times New Roman"/>
          <w:sz w:val="24"/>
          <w:szCs w:val="24"/>
          <w:vertAlign w:val="subscript"/>
        </w:rPr>
        <w:t>2</w:t>
      </w:r>
      <w:r w:rsidRPr="0029691C">
        <w:rPr>
          <w:rFonts w:ascii="Times New Roman" w:hAnsi="Times New Roman"/>
          <w:sz w:val="24"/>
          <w:szCs w:val="24"/>
        </w:rPr>
        <w:t xml:space="preserve"> and S</w:t>
      </w:r>
      <w:r w:rsidRPr="0029691C">
        <w:rPr>
          <w:rFonts w:ascii="Times New Roman" w:hAnsi="Times New Roman"/>
          <w:sz w:val="24"/>
          <w:szCs w:val="24"/>
          <w:vertAlign w:val="subscript"/>
        </w:rPr>
        <w:t>3</w:t>
      </w:r>
      <w:r>
        <w:rPr>
          <w:rFonts w:ascii="Times New Roman" w:hAnsi="Times New Roman"/>
          <w:sz w:val="24"/>
          <w:szCs w:val="24"/>
        </w:rPr>
        <w:t>. ER</w:t>
      </w:r>
      <w:r w:rsidRPr="0029691C">
        <w:rPr>
          <w:rFonts w:ascii="Times New Roman" w:hAnsi="Times New Roman"/>
          <w:sz w:val="24"/>
          <w:szCs w:val="24"/>
        </w:rPr>
        <w:t xml:space="preserve"> is the dependent variable, meaning that its value depends on the values of S</w:t>
      </w:r>
      <w:r w:rsidRPr="0029691C">
        <w:rPr>
          <w:rFonts w:ascii="Times New Roman" w:hAnsi="Times New Roman"/>
          <w:sz w:val="24"/>
          <w:szCs w:val="24"/>
          <w:vertAlign w:val="subscript"/>
        </w:rPr>
        <w:t>1</w:t>
      </w:r>
      <w:r w:rsidRPr="0029691C">
        <w:rPr>
          <w:rFonts w:ascii="Times New Roman" w:hAnsi="Times New Roman"/>
          <w:sz w:val="24"/>
          <w:szCs w:val="24"/>
        </w:rPr>
        <w:t>, S</w:t>
      </w:r>
      <w:r w:rsidRPr="0029691C">
        <w:rPr>
          <w:rFonts w:ascii="Times New Roman" w:hAnsi="Times New Roman"/>
          <w:sz w:val="24"/>
          <w:szCs w:val="24"/>
          <w:vertAlign w:val="subscript"/>
        </w:rPr>
        <w:t>2</w:t>
      </w:r>
      <w:r w:rsidRPr="0029691C">
        <w:rPr>
          <w:rFonts w:ascii="Times New Roman" w:hAnsi="Times New Roman"/>
          <w:sz w:val="24"/>
          <w:szCs w:val="24"/>
        </w:rPr>
        <w:t xml:space="preserve"> and S</w:t>
      </w:r>
      <w:r w:rsidRPr="0029691C">
        <w:rPr>
          <w:rFonts w:ascii="Times New Roman" w:hAnsi="Times New Roman"/>
          <w:sz w:val="24"/>
          <w:szCs w:val="24"/>
          <w:vertAlign w:val="subscript"/>
        </w:rPr>
        <w:t>3</w:t>
      </w:r>
      <w:r w:rsidRPr="0029691C">
        <w:rPr>
          <w:rFonts w:ascii="Times New Roman" w:hAnsi="Times New Roman"/>
          <w:sz w:val="24"/>
          <w:szCs w:val="24"/>
        </w:rPr>
        <w:t>. The positive influence of S₁ and S₃ suggests that these factors contribute to increasing the ER and the negative impact of S₂ implies that highe</w:t>
      </w:r>
      <w:r>
        <w:rPr>
          <w:rFonts w:ascii="Times New Roman" w:hAnsi="Times New Roman"/>
          <w:sz w:val="24"/>
          <w:szCs w:val="24"/>
        </w:rPr>
        <w:t>r values of S₂ reduce the ER</w:t>
      </w:r>
      <w:r w:rsidRPr="0029691C">
        <w:rPr>
          <w:rFonts w:ascii="Times New Roman" w:hAnsi="Times New Roman"/>
          <w:sz w:val="24"/>
          <w:szCs w:val="24"/>
        </w:rPr>
        <w:t>.</w:t>
      </w:r>
      <w:r>
        <w:rPr>
          <w:rFonts w:ascii="Times New Roman" w:hAnsi="Times New Roman"/>
          <w:sz w:val="24"/>
          <w:szCs w:val="24"/>
        </w:rPr>
        <w:t xml:space="preserve"> </w:t>
      </w:r>
      <w:r w:rsidRPr="0029691C">
        <w:rPr>
          <w:rFonts w:ascii="Times New Roman" w:hAnsi="Times New Roman"/>
          <w:sz w:val="24"/>
          <w:szCs w:val="24"/>
        </w:rPr>
        <w:t xml:space="preserve">Furthermore, the coefficient of the linear term effect of puffing time exhibited the most significant effect on the expansion ratio, followed by puffing temperature and stirrer speed. The quadratic coefficients show that the variables </w:t>
      </w:r>
      <w:r>
        <w:rPr>
          <w:rFonts w:ascii="Times New Roman" w:hAnsi="Times New Roman"/>
          <w:sz w:val="24"/>
          <w:szCs w:val="24"/>
        </w:rPr>
        <w:t>have nonlinear effects on ER.</w:t>
      </w:r>
      <w:r w:rsidRPr="0029691C">
        <w:rPr>
          <w:rFonts w:ascii="Times New Roman" w:hAnsi="Times New Roman"/>
          <w:sz w:val="24"/>
          <w:szCs w:val="24"/>
        </w:rPr>
        <w:t xml:space="preserve"> </w:t>
      </w:r>
      <w:r>
        <w:rPr>
          <w:rFonts w:ascii="Times New Roman" w:hAnsi="Times New Roman"/>
          <w:sz w:val="24"/>
          <w:szCs w:val="24"/>
        </w:rPr>
        <w:t xml:space="preserve">The interaction effects </w:t>
      </w:r>
      <w:proofErr w:type="gramStart"/>
      <w:r w:rsidRPr="0029691C">
        <w:rPr>
          <w:rFonts w:ascii="Times New Roman" w:hAnsi="Times New Roman"/>
          <w:sz w:val="24"/>
          <w:szCs w:val="24"/>
        </w:rPr>
        <w:t>highlight</w:t>
      </w:r>
      <w:r>
        <w:rPr>
          <w:rFonts w:ascii="Times New Roman" w:hAnsi="Times New Roman"/>
          <w:sz w:val="24"/>
          <w:szCs w:val="24"/>
        </w:rPr>
        <w:t>s</w:t>
      </w:r>
      <w:proofErr w:type="gramEnd"/>
      <w:r w:rsidRPr="0029691C">
        <w:rPr>
          <w:rFonts w:ascii="Times New Roman" w:hAnsi="Times New Roman"/>
          <w:sz w:val="24"/>
          <w:szCs w:val="24"/>
        </w:rPr>
        <w:t xml:space="preserve"> the importance of combined factors rather than just their individual contributions. The presence of quadratic terms suggests a nonlinear relationship that is essential for optimizing the levels of S₁, S₂ and </w:t>
      </w:r>
      <w:r>
        <w:rPr>
          <w:rFonts w:ascii="Times New Roman" w:hAnsi="Times New Roman"/>
          <w:sz w:val="24"/>
          <w:szCs w:val="24"/>
        </w:rPr>
        <w:t>S₃ to achieve the desired ER</w:t>
      </w:r>
      <w:r w:rsidRPr="0029691C">
        <w:rPr>
          <w:rFonts w:ascii="Times New Roman" w:hAnsi="Times New Roman"/>
          <w:sz w:val="24"/>
          <w:szCs w:val="24"/>
        </w:rPr>
        <w:t>.</w:t>
      </w:r>
    </w:p>
    <w:p w14:paraId="776F75CE" w14:textId="763B06C0" w:rsidR="008A380F" w:rsidRPr="0070088A" w:rsidRDefault="008A380F" w:rsidP="00657E83">
      <w:pPr>
        <w:autoSpaceDE w:val="0"/>
        <w:autoSpaceDN w:val="0"/>
        <w:adjustRightInd w:val="0"/>
        <w:spacing w:after="0" w:line="360" w:lineRule="auto"/>
        <w:ind w:left="1134" w:hanging="1134"/>
        <w:jc w:val="both"/>
        <w:rPr>
          <w:rFonts w:ascii="Times New Roman" w:hAnsi="Times New Roman"/>
          <w:sz w:val="24"/>
          <w:szCs w:val="24"/>
        </w:rPr>
      </w:pPr>
      <w:r>
        <w:rPr>
          <w:rFonts w:ascii="Times New Roman" w:eastAsia="Calibri" w:hAnsi="Times New Roman"/>
          <w:b/>
          <w:bCs/>
          <w:sz w:val="24"/>
          <w:szCs w:val="24"/>
        </w:rPr>
        <w:t xml:space="preserve">Table </w:t>
      </w:r>
      <w:r w:rsidR="00657E83">
        <w:rPr>
          <w:rFonts w:ascii="Times New Roman" w:eastAsia="Calibri" w:hAnsi="Times New Roman"/>
          <w:b/>
          <w:bCs/>
          <w:sz w:val="24"/>
          <w:szCs w:val="24"/>
        </w:rPr>
        <w:t>6</w:t>
      </w:r>
      <w:r w:rsidRPr="000E3A41">
        <w:rPr>
          <w:rFonts w:ascii="Times New Roman" w:eastAsia="Calibri" w:hAnsi="Times New Roman"/>
          <w:b/>
          <w:bCs/>
          <w:sz w:val="24"/>
          <w:szCs w:val="24"/>
        </w:rPr>
        <w:t xml:space="preserve">: Analysis of variance (ANOVA) for process parameters showing the effect on expansion ratio of </w:t>
      </w:r>
      <w:r w:rsidRPr="009D713E">
        <w:rPr>
          <w:rFonts w:ascii="Times New Roman" w:eastAsia="Calibri" w:hAnsi="Times New Roman"/>
          <w:b/>
          <w:bCs/>
          <w:sz w:val="24"/>
          <w:szCs w:val="24"/>
        </w:rPr>
        <w:t>puffed soynuts</w:t>
      </w:r>
    </w:p>
    <w:tbl>
      <w:tblPr>
        <w:tblW w:w="861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5"/>
        <w:gridCol w:w="1842"/>
        <w:gridCol w:w="567"/>
        <w:gridCol w:w="1276"/>
        <w:gridCol w:w="1018"/>
        <w:gridCol w:w="1250"/>
      </w:tblGrid>
      <w:tr w:rsidR="008A380F" w:rsidRPr="000E3A41" w14:paraId="34E549F0" w14:textId="77777777" w:rsidTr="00935855">
        <w:trPr>
          <w:trHeight w:val="68"/>
        </w:trPr>
        <w:tc>
          <w:tcPr>
            <w:tcW w:w="2665" w:type="dxa"/>
            <w:tcBorders>
              <w:top w:val="single" w:sz="4" w:space="0" w:color="000000"/>
              <w:left w:val="single" w:sz="4" w:space="0" w:color="000000"/>
              <w:bottom w:val="single" w:sz="4" w:space="0" w:color="000000"/>
              <w:right w:val="single" w:sz="4" w:space="0" w:color="000000"/>
            </w:tcBorders>
            <w:vAlign w:val="center"/>
            <w:hideMark/>
          </w:tcPr>
          <w:p w14:paraId="0A075D92"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Source</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79D55B9"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b/>
                <w:bCs/>
                <w:sz w:val="24"/>
                <w:szCs w:val="24"/>
              </w:rPr>
              <w:t>Sum of Squares</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9EE7013"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b/>
                <w:bCs/>
                <w:sz w:val="24"/>
                <w:szCs w:val="24"/>
              </w:rPr>
              <w:t>df</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B4E68E2"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Mean Square</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6A1A9A17"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b/>
                <w:bCs/>
                <w:sz w:val="24"/>
                <w:szCs w:val="24"/>
              </w:rPr>
              <w:t>F-value</w:t>
            </w:r>
          </w:p>
        </w:tc>
        <w:tc>
          <w:tcPr>
            <w:tcW w:w="1250" w:type="dxa"/>
            <w:tcBorders>
              <w:top w:val="single" w:sz="4" w:space="0" w:color="000000"/>
              <w:left w:val="single" w:sz="4" w:space="0" w:color="000000"/>
              <w:bottom w:val="single" w:sz="4" w:space="0" w:color="000000"/>
              <w:right w:val="single" w:sz="4" w:space="0" w:color="000000"/>
            </w:tcBorders>
            <w:vAlign w:val="center"/>
          </w:tcPr>
          <w:p w14:paraId="19964517"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b/>
                <w:bCs/>
                <w:sz w:val="24"/>
                <w:szCs w:val="24"/>
              </w:rPr>
            </w:pPr>
            <w:r w:rsidRPr="000E3A41">
              <w:rPr>
                <w:rFonts w:ascii="Times New Roman" w:eastAsia="Calibri" w:hAnsi="Times New Roman"/>
                <w:b/>
                <w:bCs/>
                <w:sz w:val="24"/>
                <w:szCs w:val="24"/>
              </w:rPr>
              <w:t>p-value</w:t>
            </w:r>
          </w:p>
        </w:tc>
      </w:tr>
      <w:tr w:rsidR="008A380F" w:rsidRPr="000E3A41" w14:paraId="20DBF08B"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5B525A12"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Model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156553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0.055</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810997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FDC4CB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6.14E-03</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2176D4C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208.69</w:t>
            </w:r>
          </w:p>
        </w:tc>
        <w:tc>
          <w:tcPr>
            <w:tcW w:w="1250" w:type="dxa"/>
            <w:tcBorders>
              <w:top w:val="single" w:sz="4" w:space="0" w:color="000000"/>
              <w:left w:val="single" w:sz="4" w:space="0" w:color="000000"/>
              <w:bottom w:val="single" w:sz="4" w:space="0" w:color="000000"/>
              <w:right w:val="single" w:sz="4" w:space="0" w:color="000000"/>
            </w:tcBorders>
            <w:vAlign w:val="center"/>
          </w:tcPr>
          <w:p w14:paraId="66CEA6A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15B67CAB"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30A7CDDA" w14:textId="77777777" w:rsidR="008A380F" w:rsidRPr="000E3A41" w:rsidRDefault="008A380F" w:rsidP="00657E83">
            <w:pPr>
              <w:autoSpaceDE w:val="0"/>
              <w:autoSpaceDN w:val="0"/>
              <w:adjustRightInd w:val="0"/>
              <w:spacing w:after="0" w:line="240" w:lineRule="auto"/>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puffing temperature</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090F75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2.68E-03</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46E9C7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274D6A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2.68E-03</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375C57B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90.96</w:t>
            </w:r>
          </w:p>
        </w:tc>
        <w:tc>
          <w:tcPr>
            <w:tcW w:w="1250" w:type="dxa"/>
            <w:tcBorders>
              <w:top w:val="single" w:sz="4" w:space="0" w:color="000000"/>
              <w:left w:val="single" w:sz="4" w:space="0" w:color="000000"/>
              <w:bottom w:val="single" w:sz="4" w:space="0" w:color="000000"/>
              <w:right w:val="single" w:sz="4" w:space="0" w:color="000000"/>
            </w:tcBorders>
            <w:vAlign w:val="center"/>
          </w:tcPr>
          <w:p w14:paraId="6C9E733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7FE33176"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14D95975"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stirrer speed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1498CD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2.63E-03</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DADA5F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9C4F10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2.63E-03</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135FCD3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89.42</w:t>
            </w:r>
          </w:p>
        </w:tc>
        <w:tc>
          <w:tcPr>
            <w:tcW w:w="1250" w:type="dxa"/>
            <w:tcBorders>
              <w:top w:val="single" w:sz="4" w:space="0" w:color="000000"/>
              <w:left w:val="single" w:sz="4" w:space="0" w:color="000000"/>
              <w:bottom w:val="single" w:sz="4" w:space="0" w:color="000000"/>
              <w:right w:val="single" w:sz="4" w:space="0" w:color="000000"/>
            </w:tcBorders>
            <w:vAlign w:val="center"/>
          </w:tcPr>
          <w:p w14:paraId="5D50CD5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0C84980D"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49ED836A"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puffing time</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7D7439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8.51E-04</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849AA2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D11D5B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8.51E-04</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504099C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28.91</w:t>
            </w:r>
          </w:p>
        </w:tc>
        <w:tc>
          <w:tcPr>
            <w:tcW w:w="1250" w:type="dxa"/>
            <w:tcBorders>
              <w:top w:val="single" w:sz="4" w:space="0" w:color="000000"/>
              <w:left w:val="single" w:sz="4" w:space="0" w:color="000000"/>
              <w:bottom w:val="single" w:sz="4" w:space="0" w:color="000000"/>
              <w:right w:val="single" w:sz="4" w:space="0" w:color="000000"/>
            </w:tcBorders>
            <w:vAlign w:val="center"/>
          </w:tcPr>
          <w:p w14:paraId="59577DD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0.001</w:t>
            </w:r>
            <w:r>
              <w:rPr>
                <w:rFonts w:ascii="Times New Roman" w:hAnsi="Times New Roman"/>
                <w:sz w:val="24"/>
                <w:szCs w:val="24"/>
              </w:rPr>
              <w:t>*</w:t>
            </w:r>
          </w:p>
        </w:tc>
      </w:tr>
      <w:tr w:rsidR="008A380F" w:rsidRPr="000E3A41" w14:paraId="56A725AA"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55C9DB80"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BF6A0D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5.73E-03</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F85C5D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A04234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5.73E-03</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1BCAF20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194.54</w:t>
            </w:r>
          </w:p>
        </w:tc>
        <w:tc>
          <w:tcPr>
            <w:tcW w:w="1250" w:type="dxa"/>
            <w:tcBorders>
              <w:top w:val="single" w:sz="4" w:space="0" w:color="000000"/>
              <w:left w:val="single" w:sz="4" w:space="0" w:color="000000"/>
              <w:bottom w:val="single" w:sz="4" w:space="0" w:color="000000"/>
              <w:right w:val="single" w:sz="4" w:space="0" w:color="000000"/>
            </w:tcBorders>
            <w:vAlign w:val="center"/>
          </w:tcPr>
          <w:p w14:paraId="53B4B59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2659D382"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655CD35B"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52539C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5.19E-04</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0265A7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A69528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5.19E-04</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05901A6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17.63</w:t>
            </w:r>
          </w:p>
        </w:tc>
        <w:tc>
          <w:tcPr>
            <w:tcW w:w="1250" w:type="dxa"/>
            <w:tcBorders>
              <w:top w:val="single" w:sz="4" w:space="0" w:color="000000"/>
              <w:left w:val="single" w:sz="4" w:space="0" w:color="000000"/>
              <w:bottom w:val="single" w:sz="4" w:space="0" w:color="000000"/>
              <w:right w:val="single" w:sz="4" w:space="0" w:color="000000"/>
            </w:tcBorders>
            <w:vAlign w:val="center"/>
          </w:tcPr>
          <w:p w14:paraId="0450AF1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0.004</w:t>
            </w:r>
            <w:r>
              <w:rPr>
                <w:rFonts w:ascii="Times New Roman" w:hAnsi="Times New Roman"/>
                <w:sz w:val="24"/>
                <w:szCs w:val="24"/>
              </w:rPr>
              <w:t>*</w:t>
            </w:r>
          </w:p>
        </w:tc>
      </w:tr>
      <w:tr w:rsidR="008A380F" w:rsidRPr="000E3A41" w14:paraId="18A28A82"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5F13E702"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9922E3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8.11E-03</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802C7F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3DBD66F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8.11E-03</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262388E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275.56</w:t>
            </w:r>
          </w:p>
        </w:tc>
        <w:tc>
          <w:tcPr>
            <w:tcW w:w="1250" w:type="dxa"/>
            <w:tcBorders>
              <w:top w:val="single" w:sz="4" w:space="0" w:color="000000"/>
              <w:left w:val="single" w:sz="4" w:space="0" w:color="000000"/>
              <w:bottom w:val="single" w:sz="4" w:space="0" w:color="000000"/>
              <w:right w:val="single" w:sz="4" w:space="0" w:color="000000"/>
            </w:tcBorders>
            <w:vAlign w:val="center"/>
          </w:tcPr>
          <w:p w14:paraId="3C475C0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768A1CD9"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2EA84A69"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93B65E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0.017</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6C20F6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DD51E1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0.017</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13EFF2A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563.92</w:t>
            </w:r>
          </w:p>
        </w:tc>
        <w:tc>
          <w:tcPr>
            <w:tcW w:w="1250" w:type="dxa"/>
            <w:tcBorders>
              <w:top w:val="single" w:sz="4" w:space="0" w:color="000000"/>
              <w:left w:val="single" w:sz="4" w:space="0" w:color="000000"/>
              <w:bottom w:val="single" w:sz="4" w:space="0" w:color="000000"/>
              <w:right w:val="single" w:sz="4" w:space="0" w:color="000000"/>
            </w:tcBorders>
            <w:vAlign w:val="center"/>
          </w:tcPr>
          <w:p w14:paraId="773CE78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7345F6BE"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2B819AB5"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618DE8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2.73E-03</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31ECE6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FE0C63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2.73E-03</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1D22124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92.77</w:t>
            </w:r>
          </w:p>
        </w:tc>
        <w:tc>
          <w:tcPr>
            <w:tcW w:w="1250" w:type="dxa"/>
            <w:tcBorders>
              <w:top w:val="single" w:sz="4" w:space="0" w:color="000000"/>
              <w:left w:val="single" w:sz="4" w:space="0" w:color="000000"/>
              <w:bottom w:val="single" w:sz="4" w:space="0" w:color="000000"/>
              <w:right w:val="single" w:sz="4" w:space="0" w:color="000000"/>
            </w:tcBorders>
            <w:vAlign w:val="center"/>
          </w:tcPr>
          <w:p w14:paraId="3F246BB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3CABC61E"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5E17C2FE"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S</w:t>
            </w:r>
            <w:r w:rsidRPr="000A225E">
              <w:rPr>
                <w:rFonts w:ascii="Times New Roman" w:eastAsia="Calibri" w:hAnsi="Times New Roman"/>
                <w:sz w:val="24"/>
                <w:szCs w:val="24"/>
                <w:vertAlign w:val="subscript"/>
              </w:rPr>
              <w:t>3</w:t>
            </w:r>
            <w:r w:rsidRPr="000A225E">
              <w:rPr>
                <w:rFonts w:ascii="Times New Roman" w:eastAsia="Calibri" w:hAnsi="Times New Roman"/>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0A080B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0.012</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8778CC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D6192E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0.012</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034C85A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416.46</w:t>
            </w:r>
          </w:p>
        </w:tc>
        <w:tc>
          <w:tcPr>
            <w:tcW w:w="1250" w:type="dxa"/>
            <w:tcBorders>
              <w:top w:val="single" w:sz="4" w:space="0" w:color="000000"/>
              <w:left w:val="single" w:sz="4" w:space="0" w:color="000000"/>
              <w:bottom w:val="single" w:sz="4" w:space="0" w:color="000000"/>
              <w:right w:val="single" w:sz="4" w:space="0" w:color="000000"/>
            </w:tcBorders>
            <w:vAlign w:val="center"/>
          </w:tcPr>
          <w:p w14:paraId="29AF145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28939411"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24DC3116"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Residual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E53D7B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2.06E-04</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18715D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65EBAB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2.94E-05</w:t>
            </w:r>
          </w:p>
        </w:tc>
        <w:tc>
          <w:tcPr>
            <w:tcW w:w="1018" w:type="dxa"/>
            <w:tcBorders>
              <w:top w:val="single" w:sz="4" w:space="0" w:color="000000"/>
              <w:left w:val="single" w:sz="4" w:space="0" w:color="000000"/>
              <w:bottom w:val="single" w:sz="4" w:space="0" w:color="000000"/>
              <w:right w:val="single" w:sz="4" w:space="0" w:color="000000"/>
            </w:tcBorders>
            <w:vAlign w:val="center"/>
          </w:tcPr>
          <w:p w14:paraId="4B2CF85C" w14:textId="77777777" w:rsidR="008A380F" w:rsidRPr="000E3A41" w:rsidRDefault="008A380F" w:rsidP="00657E83">
            <w:pPr>
              <w:spacing w:after="0" w:line="240" w:lineRule="auto"/>
              <w:jc w:val="center"/>
              <w:rPr>
                <w:rFonts w:ascii="Times New Roman" w:hAnsi="Times New Roman"/>
                <w:sz w:val="24"/>
                <w:szCs w:val="24"/>
              </w:rPr>
            </w:pPr>
          </w:p>
        </w:tc>
        <w:tc>
          <w:tcPr>
            <w:tcW w:w="1250" w:type="dxa"/>
            <w:tcBorders>
              <w:top w:val="single" w:sz="4" w:space="0" w:color="000000"/>
              <w:left w:val="single" w:sz="4" w:space="0" w:color="000000"/>
              <w:bottom w:val="single" w:sz="4" w:space="0" w:color="000000"/>
              <w:right w:val="single" w:sz="4" w:space="0" w:color="000000"/>
            </w:tcBorders>
            <w:vAlign w:val="center"/>
          </w:tcPr>
          <w:p w14:paraId="1740B605"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3CF18BEB"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40A41722"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Lack of Fit</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2184DB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1.45E-04</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296A419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6C623AA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4.83E-05</w:t>
            </w:r>
          </w:p>
        </w:tc>
        <w:tc>
          <w:tcPr>
            <w:tcW w:w="1018" w:type="dxa"/>
            <w:tcBorders>
              <w:top w:val="single" w:sz="4" w:space="0" w:color="000000"/>
              <w:left w:val="single" w:sz="4" w:space="0" w:color="000000"/>
              <w:bottom w:val="single" w:sz="4" w:space="0" w:color="000000"/>
              <w:right w:val="single" w:sz="4" w:space="0" w:color="000000"/>
            </w:tcBorders>
            <w:vAlign w:val="center"/>
            <w:hideMark/>
          </w:tcPr>
          <w:p w14:paraId="0F7116D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3.17</w:t>
            </w:r>
            <w:r w:rsidRPr="000E3A41">
              <w:rPr>
                <w:rFonts w:ascii="Times New Roman" w:hAnsi="Times New Roman"/>
                <w:sz w:val="24"/>
                <w:szCs w:val="24"/>
                <w:vertAlign w:val="superscript"/>
              </w:rPr>
              <w:t xml:space="preserve"> NS</w:t>
            </w:r>
          </w:p>
        </w:tc>
        <w:tc>
          <w:tcPr>
            <w:tcW w:w="1250" w:type="dxa"/>
            <w:tcBorders>
              <w:top w:val="single" w:sz="4" w:space="0" w:color="000000"/>
              <w:left w:val="single" w:sz="4" w:space="0" w:color="000000"/>
              <w:bottom w:val="single" w:sz="4" w:space="0" w:color="000000"/>
              <w:right w:val="single" w:sz="4" w:space="0" w:color="000000"/>
            </w:tcBorders>
            <w:vAlign w:val="center"/>
          </w:tcPr>
          <w:p w14:paraId="0086582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0.1473</w:t>
            </w:r>
          </w:p>
        </w:tc>
      </w:tr>
      <w:tr w:rsidR="008A380F" w:rsidRPr="000E3A41" w14:paraId="3BE04D6A"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19917A7C"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Pure Error</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D14AA4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6.11E-05</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CD47D3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ED3AB2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1.53E-05</w:t>
            </w:r>
          </w:p>
        </w:tc>
        <w:tc>
          <w:tcPr>
            <w:tcW w:w="1018" w:type="dxa"/>
            <w:tcBorders>
              <w:top w:val="single" w:sz="4" w:space="0" w:color="000000"/>
              <w:left w:val="single" w:sz="4" w:space="0" w:color="000000"/>
              <w:bottom w:val="single" w:sz="4" w:space="0" w:color="000000"/>
              <w:right w:val="single" w:sz="4" w:space="0" w:color="000000"/>
            </w:tcBorders>
            <w:vAlign w:val="center"/>
          </w:tcPr>
          <w:p w14:paraId="3958BACD" w14:textId="77777777" w:rsidR="008A380F" w:rsidRPr="000E3A41" w:rsidRDefault="008A380F" w:rsidP="00657E83">
            <w:pPr>
              <w:spacing w:after="0" w:line="240" w:lineRule="auto"/>
              <w:jc w:val="center"/>
              <w:rPr>
                <w:rFonts w:ascii="Times New Roman" w:hAnsi="Times New Roman"/>
                <w:sz w:val="24"/>
                <w:szCs w:val="24"/>
              </w:rPr>
            </w:pPr>
          </w:p>
        </w:tc>
        <w:tc>
          <w:tcPr>
            <w:tcW w:w="1250" w:type="dxa"/>
            <w:tcBorders>
              <w:top w:val="single" w:sz="4" w:space="0" w:color="000000"/>
              <w:left w:val="single" w:sz="4" w:space="0" w:color="000000"/>
              <w:bottom w:val="single" w:sz="4" w:space="0" w:color="000000"/>
              <w:right w:val="single" w:sz="4" w:space="0" w:color="000000"/>
            </w:tcBorders>
            <w:vAlign w:val="center"/>
          </w:tcPr>
          <w:p w14:paraId="1C030B96"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1AB7E175" w14:textId="77777777" w:rsidTr="00935855">
        <w:tc>
          <w:tcPr>
            <w:tcW w:w="2665" w:type="dxa"/>
            <w:tcBorders>
              <w:top w:val="single" w:sz="4" w:space="0" w:color="000000"/>
              <w:left w:val="single" w:sz="4" w:space="0" w:color="000000"/>
              <w:bottom w:val="single" w:sz="4" w:space="0" w:color="000000"/>
              <w:right w:val="single" w:sz="4" w:space="0" w:color="000000"/>
            </w:tcBorders>
            <w:vAlign w:val="center"/>
            <w:hideMark/>
          </w:tcPr>
          <w:p w14:paraId="27069FC5"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Cor Total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42C0E4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0.055</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92B843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16</w:t>
            </w:r>
          </w:p>
        </w:tc>
        <w:tc>
          <w:tcPr>
            <w:tcW w:w="1276" w:type="dxa"/>
            <w:tcBorders>
              <w:top w:val="single" w:sz="4" w:space="0" w:color="000000"/>
              <w:left w:val="single" w:sz="4" w:space="0" w:color="000000"/>
              <w:bottom w:val="single" w:sz="4" w:space="0" w:color="000000"/>
              <w:right w:val="single" w:sz="4" w:space="0" w:color="000000"/>
            </w:tcBorders>
            <w:vAlign w:val="center"/>
          </w:tcPr>
          <w:p w14:paraId="457D13F1" w14:textId="77777777" w:rsidR="008A380F" w:rsidRPr="000E3A41" w:rsidRDefault="008A380F" w:rsidP="00657E83">
            <w:pPr>
              <w:spacing w:after="0" w:line="240" w:lineRule="auto"/>
              <w:jc w:val="center"/>
              <w:rPr>
                <w:rFonts w:ascii="Times New Roman" w:hAnsi="Times New Roman"/>
                <w:sz w:val="24"/>
                <w:szCs w:val="24"/>
              </w:rPr>
            </w:pPr>
          </w:p>
        </w:tc>
        <w:tc>
          <w:tcPr>
            <w:tcW w:w="1018" w:type="dxa"/>
            <w:tcBorders>
              <w:top w:val="single" w:sz="4" w:space="0" w:color="000000"/>
              <w:left w:val="single" w:sz="4" w:space="0" w:color="000000"/>
              <w:bottom w:val="single" w:sz="4" w:space="0" w:color="000000"/>
              <w:right w:val="single" w:sz="4" w:space="0" w:color="000000"/>
            </w:tcBorders>
            <w:vAlign w:val="center"/>
          </w:tcPr>
          <w:p w14:paraId="6A72E116" w14:textId="77777777" w:rsidR="008A380F" w:rsidRPr="000E3A41" w:rsidRDefault="008A380F" w:rsidP="00657E83">
            <w:pPr>
              <w:spacing w:after="0" w:line="240" w:lineRule="auto"/>
              <w:jc w:val="center"/>
              <w:rPr>
                <w:rFonts w:ascii="Times New Roman" w:hAnsi="Times New Roman"/>
                <w:sz w:val="24"/>
                <w:szCs w:val="24"/>
              </w:rPr>
            </w:pPr>
          </w:p>
        </w:tc>
        <w:tc>
          <w:tcPr>
            <w:tcW w:w="1250" w:type="dxa"/>
            <w:tcBorders>
              <w:top w:val="single" w:sz="4" w:space="0" w:color="000000"/>
              <w:left w:val="single" w:sz="4" w:space="0" w:color="000000"/>
              <w:bottom w:val="single" w:sz="4" w:space="0" w:color="000000"/>
              <w:right w:val="single" w:sz="4" w:space="0" w:color="000000"/>
            </w:tcBorders>
            <w:vAlign w:val="center"/>
          </w:tcPr>
          <w:p w14:paraId="5431EF58"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72BE5661" w14:textId="77777777" w:rsidTr="00935855">
        <w:tc>
          <w:tcPr>
            <w:tcW w:w="2665" w:type="dxa"/>
            <w:tcBorders>
              <w:top w:val="single" w:sz="4" w:space="0" w:color="000000"/>
              <w:left w:val="single" w:sz="4" w:space="0" w:color="000000"/>
              <w:bottom w:val="single" w:sz="4" w:space="0" w:color="000000"/>
              <w:right w:val="single" w:sz="4" w:space="0" w:color="000000"/>
            </w:tcBorders>
            <w:vAlign w:val="bottom"/>
            <w:hideMark/>
          </w:tcPr>
          <w:p w14:paraId="1B50FADB" w14:textId="77777777" w:rsidR="008A380F" w:rsidRPr="000A225E" w:rsidRDefault="008A380F" w:rsidP="00657E83">
            <w:pPr>
              <w:spacing w:after="0" w:line="240" w:lineRule="auto"/>
              <w:rPr>
                <w:rFonts w:ascii="Times New Roman" w:hAnsi="Times New Roman"/>
                <w:sz w:val="24"/>
                <w:szCs w:val="24"/>
              </w:rPr>
            </w:pPr>
            <w:r w:rsidRPr="000A225E">
              <w:rPr>
                <w:rFonts w:ascii="Times New Roman" w:hAnsi="Times New Roman"/>
                <w:sz w:val="24"/>
                <w:szCs w:val="24"/>
              </w:rPr>
              <w:t>R-Squared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CB463A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0.9963</w:t>
            </w:r>
          </w:p>
        </w:tc>
        <w:tc>
          <w:tcPr>
            <w:tcW w:w="567" w:type="dxa"/>
            <w:tcBorders>
              <w:top w:val="single" w:sz="4" w:space="0" w:color="000000"/>
              <w:left w:val="single" w:sz="4" w:space="0" w:color="000000"/>
              <w:bottom w:val="single" w:sz="4" w:space="0" w:color="000000"/>
              <w:right w:val="single" w:sz="4" w:space="0" w:color="000000"/>
            </w:tcBorders>
            <w:vAlign w:val="center"/>
          </w:tcPr>
          <w:p w14:paraId="7F5EB036"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E9B0592" w14:textId="77777777" w:rsidR="008A380F" w:rsidRPr="000E3A41" w:rsidRDefault="008A380F" w:rsidP="00657E83">
            <w:pPr>
              <w:spacing w:after="0" w:line="240" w:lineRule="auto"/>
              <w:jc w:val="center"/>
              <w:rPr>
                <w:rFonts w:ascii="Times New Roman" w:hAnsi="Times New Roman"/>
                <w:sz w:val="24"/>
                <w:szCs w:val="24"/>
              </w:rPr>
            </w:pPr>
          </w:p>
        </w:tc>
        <w:tc>
          <w:tcPr>
            <w:tcW w:w="1018" w:type="dxa"/>
            <w:tcBorders>
              <w:top w:val="single" w:sz="4" w:space="0" w:color="000000"/>
              <w:left w:val="single" w:sz="4" w:space="0" w:color="000000"/>
              <w:bottom w:val="single" w:sz="4" w:space="0" w:color="000000"/>
              <w:right w:val="single" w:sz="4" w:space="0" w:color="000000"/>
            </w:tcBorders>
            <w:vAlign w:val="center"/>
          </w:tcPr>
          <w:p w14:paraId="4C3198EA" w14:textId="77777777" w:rsidR="008A380F" w:rsidRPr="000E3A41" w:rsidRDefault="008A380F" w:rsidP="00657E83">
            <w:pPr>
              <w:spacing w:after="0" w:line="240" w:lineRule="auto"/>
              <w:jc w:val="center"/>
              <w:rPr>
                <w:rFonts w:ascii="Times New Roman" w:hAnsi="Times New Roman"/>
                <w:sz w:val="24"/>
                <w:szCs w:val="24"/>
              </w:rPr>
            </w:pPr>
          </w:p>
        </w:tc>
        <w:tc>
          <w:tcPr>
            <w:tcW w:w="1250" w:type="dxa"/>
            <w:tcBorders>
              <w:top w:val="single" w:sz="4" w:space="0" w:color="000000"/>
              <w:left w:val="single" w:sz="4" w:space="0" w:color="000000"/>
              <w:bottom w:val="single" w:sz="4" w:space="0" w:color="000000"/>
              <w:right w:val="single" w:sz="4" w:space="0" w:color="000000"/>
            </w:tcBorders>
            <w:vAlign w:val="center"/>
          </w:tcPr>
          <w:p w14:paraId="25C431FC"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11F05CF8" w14:textId="77777777" w:rsidTr="00935855">
        <w:tc>
          <w:tcPr>
            <w:tcW w:w="2665" w:type="dxa"/>
            <w:tcBorders>
              <w:top w:val="single" w:sz="4" w:space="0" w:color="000000"/>
              <w:left w:val="single" w:sz="4" w:space="0" w:color="000000"/>
              <w:bottom w:val="single" w:sz="4" w:space="0" w:color="000000"/>
              <w:right w:val="single" w:sz="4" w:space="0" w:color="000000"/>
            </w:tcBorders>
            <w:vAlign w:val="bottom"/>
            <w:hideMark/>
          </w:tcPr>
          <w:p w14:paraId="0B04AC2C" w14:textId="77777777" w:rsidR="008A380F" w:rsidRPr="000A225E" w:rsidRDefault="008A380F" w:rsidP="00657E83">
            <w:pPr>
              <w:spacing w:after="0" w:line="240" w:lineRule="auto"/>
              <w:rPr>
                <w:rFonts w:ascii="Times New Roman" w:hAnsi="Times New Roman"/>
                <w:sz w:val="24"/>
                <w:szCs w:val="24"/>
              </w:rPr>
            </w:pPr>
            <w:r w:rsidRPr="000A225E">
              <w:rPr>
                <w:rFonts w:ascii="Times New Roman" w:hAnsi="Times New Roman"/>
                <w:sz w:val="24"/>
                <w:szCs w:val="24"/>
              </w:rPr>
              <w:t>Adj R-Squared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D4DBAD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0.9915</w:t>
            </w:r>
          </w:p>
        </w:tc>
        <w:tc>
          <w:tcPr>
            <w:tcW w:w="567" w:type="dxa"/>
            <w:tcBorders>
              <w:top w:val="single" w:sz="4" w:space="0" w:color="000000"/>
              <w:left w:val="single" w:sz="4" w:space="0" w:color="000000"/>
              <w:bottom w:val="single" w:sz="4" w:space="0" w:color="000000"/>
              <w:right w:val="single" w:sz="4" w:space="0" w:color="000000"/>
            </w:tcBorders>
            <w:vAlign w:val="center"/>
          </w:tcPr>
          <w:p w14:paraId="3A06E144"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4FCC8E4" w14:textId="77777777" w:rsidR="008A380F" w:rsidRPr="000E3A41" w:rsidRDefault="008A380F" w:rsidP="00657E83">
            <w:pPr>
              <w:spacing w:after="0" w:line="240" w:lineRule="auto"/>
              <w:jc w:val="center"/>
              <w:rPr>
                <w:rFonts w:ascii="Times New Roman" w:hAnsi="Times New Roman"/>
                <w:sz w:val="24"/>
                <w:szCs w:val="24"/>
              </w:rPr>
            </w:pPr>
          </w:p>
        </w:tc>
        <w:tc>
          <w:tcPr>
            <w:tcW w:w="1018" w:type="dxa"/>
            <w:tcBorders>
              <w:top w:val="single" w:sz="4" w:space="0" w:color="000000"/>
              <w:left w:val="single" w:sz="4" w:space="0" w:color="000000"/>
              <w:bottom w:val="single" w:sz="4" w:space="0" w:color="000000"/>
              <w:right w:val="single" w:sz="4" w:space="0" w:color="000000"/>
            </w:tcBorders>
            <w:vAlign w:val="center"/>
          </w:tcPr>
          <w:p w14:paraId="60B3AED7" w14:textId="77777777" w:rsidR="008A380F" w:rsidRPr="000E3A41" w:rsidRDefault="008A380F" w:rsidP="00657E83">
            <w:pPr>
              <w:spacing w:after="0" w:line="240" w:lineRule="auto"/>
              <w:jc w:val="center"/>
              <w:rPr>
                <w:rFonts w:ascii="Times New Roman" w:hAnsi="Times New Roman"/>
                <w:sz w:val="24"/>
                <w:szCs w:val="24"/>
              </w:rPr>
            </w:pPr>
          </w:p>
        </w:tc>
        <w:tc>
          <w:tcPr>
            <w:tcW w:w="1250" w:type="dxa"/>
            <w:tcBorders>
              <w:top w:val="single" w:sz="4" w:space="0" w:color="000000"/>
              <w:left w:val="single" w:sz="4" w:space="0" w:color="000000"/>
              <w:bottom w:val="single" w:sz="4" w:space="0" w:color="000000"/>
              <w:right w:val="single" w:sz="4" w:space="0" w:color="000000"/>
            </w:tcBorders>
            <w:vAlign w:val="center"/>
          </w:tcPr>
          <w:p w14:paraId="68474A0A"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22DE55F6" w14:textId="77777777" w:rsidTr="00935855">
        <w:tc>
          <w:tcPr>
            <w:tcW w:w="2665" w:type="dxa"/>
            <w:tcBorders>
              <w:top w:val="single" w:sz="4" w:space="0" w:color="000000"/>
              <w:left w:val="single" w:sz="4" w:space="0" w:color="000000"/>
              <w:bottom w:val="single" w:sz="4" w:space="0" w:color="000000"/>
              <w:right w:val="single" w:sz="4" w:space="0" w:color="000000"/>
            </w:tcBorders>
            <w:vAlign w:val="bottom"/>
            <w:hideMark/>
          </w:tcPr>
          <w:p w14:paraId="4D2B48D2"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Pred R-Squared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095790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0.9565</w:t>
            </w:r>
          </w:p>
        </w:tc>
        <w:tc>
          <w:tcPr>
            <w:tcW w:w="567" w:type="dxa"/>
            <w:tcBorders>
              <w:top w:val="single" w:sz="4" w:space="0" w:color="000000"/>
              <w:left w:val="single" w:sz="4" w:space="0" w:color="000000"/>
              <w:bottom w:val="single" w:sz="4" w:space="0" w:color="000000"/>
              <w:right w:val="single" w:sz="4" w:space="0" w:color="000000"/>
            </w:tcBorders>
            <w:vAlign w:val="center"/>
          </w:tcPr>
          <w:p w14:paraId="514FF799"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3DA996E" w14:textId="77777777" w:rsidR="008A380F" w:rsidRPr="000E3A41" w:rsidRDefault="008A380F" w:rsidP="00657E83">
            <w:pPr>
              <w:spacing w:after="0" w:line="240" w:lineRule="auto"/>
              <w:jc w:val="center"/>
              <w:rPr>
                <w:rFonts w:ascii="Times New Roman" w:hAnsi="Times New Roman"/>
                <w:sz w:val="24"/>
                <w:szCs w:val="24"/>
              </w:rPr>
            </w:pPr>
          </w:p>
        </w:tc>
        <w:tc>
          <w:tcPr>
            <w:tcW w:w="1018" w:type="dxa"/>
            <w:tcBorders>
              <w:top w:val="single" w:sz="4" w:space="0" w:color="000000"/>
              <w:left w:val="single" w:sz="4" w:space="0" w:color="000000"/>
              <w:bottom w:val="single" w:sz="4" w:space="0" w:color="000000"/>
              <w:right w:val="single" w:sz="4" w:space="0" w:color="000000"/>
            </w:tcBorders>
            <w:vAlign w:val="center"/>
          </w:tcPr>
          <w:p w14:paraId="743CB333" w14:textId="77777777" w:rsidR="008A380F" w:rsidRPr="000E3A41" w:rsidRDefault="008A380F" w:rsidP="00657E83">
            <w:pPr>
              <w:spacing w:after="0" w:line="240" w:lineRule="auto"/>
              <w:jc w:val="center"/>
              <w:rPr>
                <w:rFonts w:ascii="Times New Roman" w:hAnsi="Times New Roman"/>
                <w:sz w:val="24"/>
                <w:szCs w:val="24"/>
              </w:rPr>
            </w:pPr>
          </w:p>
        </w:tc>
        <w:tc>
          <w:tcPr>
            <w:tcW w:w="1250" w:type="dxa"/>
            <w:tcBorders>
              <w:top w:val="single" w:sz="4" w:space="0" w:color="000000"/>
              <w:left w:val="single" w:sz="4" w:space="0" w:color="000000"/>
              <w:bottom w:val="single" w:sz="4" w:space="0" w:color="000000"/>
              <w:right w:val="single" w:sz="4" w:space="0" w:color="000000"/>
            </w:tcBorders>
            <w:vAlign w:val="center"/>
          </w:tcPr>
          <w:p w14:paraId="57B3AC1A"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05358252" w14:textId="77777777" w:rsidTr="00935855">
        <w:tc>
          <w:tcPr>
            <w:tcW w:w="2665" w:type="dxa"/>
            <w:tcBorders>
              <w:top w:val="single" w:sz="4" w:space="0" w:color="000000"/>
              <w:left w:val="single" w:sz="4" w:space="0" w:color="000000"/>
              <w:bottom w:val="single" w:sz="4" w:space="0" w:color="000000"/>
              <w:right w:val="single" w:sz="4" w:space="0" w:color="000000"/>
            </w:tcBorders>
            <w:vAlign w:val="bottom"/>
            <w:hideMark/>
          </w:tcPr>
          <w:p w14:paraId="46948327"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Std. Dev.</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A783F4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5.43E-03</w:t>
            </w:r>
          </w:p>
        </w:tc>
        <w:tc>
          <w:tcPr>
            <w:tcW w:w="567" w:type="dxa"/>
            <w:tcBorders>
              <w:top w:val="single" w:sz="4" w:space="0" w:color="000000"/>
              <w:left w:val="single" w:sz="4" w:space="0" w:color="000000"/>
              <w:bottom w:val="single" w:sz="4" w:space="0" w:color="000000"/>
              <w:right w:val="single" w:sz="4" w:space="0" w:color="000000"/>
            </w:tcBorders>
            <w:vAlign w:val="center"/>
          </w:tcPr>
          <w:p w14:paraId="021FF437"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EE893A9" w14:textId="77777777" w:rsidR="008A380F" w:rsidRPr="000E3A41" w:rsidRDefault="008A380F" w:rsidP="00657E83">
            <w:pPr>
              <w:spacing w:after="0" w:line="240" w:lineRule="auto"/>
              <w:jc w:val="center"/>
              <w:rPr>
                <w:rFonts w:ascii="Times New Roman" w:hAnsi="Times New Roman"/>
                <w:sz w:val="24"/>
                <w:szCs w:val="24"/>
              </w:rPr>
            </w:pPr>
          </w:p>
        </w:tc>
        <w:tc>
          <w:tcPr>
            <w:tcW w:w="1018" w:type="dxa"/>
            <w:tcBorders>
              <w:top w:val="single" w:sz="4" w:space="0" w:color="000000"/>
              <w:left w:val="single" w:sz="4" w:space="0" w:color="000000"/>
              <w:bottom w:val="single" w:sz="4" w:space="0" w:color="000000"/>
              <w:right w:val="single" w:sz="4" w:space="0" w:color="000000"/>
            </w:tcBorders>
            <w:vAlign w:val="center"/>
          </w:tcPr>
          <w:p w14:paraId="5B757E48" w14:textId="77777777" w:rsidR="008A380F" w:rsidRPr="000E3A41" w:rsidRDefault="008A380F" w:rsidP="00657E83">
            <w:pPr>
              <w:spacing w:after="0" w:line="240" w:lineRule="auto"/>
              <w:jc w:val="center"/>
              <w:rPr>
                <w:rFonts w:ascii="Times New Roman" w:hAnsi="Times New Roman"/>
                <w:sz w:val="24"/>
                <w:szCs w:val="24"/>
              </w:rPr>
            </w:pPr>
          </w:p>
        </w:tc>
        <w:tc>
          <w:tcPr>
            <w:tcW w:w="1250" w:type="dxa"/>
            <w:tcBorders>
              <w:top w:val="single" w:sz="4" w:space="0" w:color="000000"/>
              <w:left w:val="single" w:sz="4" w:space="0" w:color="000000"/>
              <w:bottom w:val="single" w:sz="4" w:space="0" w:color="000000"/>
              <w:right w:val="single" w:sz="4" w:space="0" w:color="000000"/>
            </w:tcBorders>
            <w:vAlign w:val="center"/>
          </w:tcPr>
          <w:p w14:paraId="457A705D"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4196BA21" w14:textId="77777777" w:rsidTr="00935855">
        <w:tc>
          <w:tcPr>
            <w:tcW w:w="2665" w:type="dxa"/>
            <w:tcBorders>
              <w:top w:val="single" w:sz="4" w:space="0" w:color="000000"/>
              <w:left w:val="single" w:sz="4" w:space="0" w:color="000000"/>
              <w:bottom w:val="single" w:sz="4" w:space="0" w:color="000000"/>
              <w:right w:val="single" w:sz="4" w:space="0" w:color="000000"/>
            </w:tcBorders>
            <w:vAlign w:val="bottom"/>
            <w:hideMark/>
          </w:tcPr>
          <w:p w14:paraId="70D531CB"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Mean</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DE426D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1.17</w:t>
            </w:r>
          </w:p>
        </w:tc>
        <w:tc>
          <w:tcPr>
            <w:tcW w:w="567" w:type="dxa"/>
            <w:tcBorders>
              <w:top w:val="single" w:sz="4" w:space="0" w:color="000000"/>
              <w:left w:val="single" w:sz="4" w:space="0" w:color="000000"/>
              <w:bottom w:val="single" w:sz="4" w:space="0" w:color="000000"/>
              <w:right w:val="single" w:sz="4" w:space="0" w:color="000000"/>
            </w:tcBorders>
            <w:vAlign w:val="center"/>
          </w:tcPr>
          <w:p w14:paraId="74B1F351"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9D070FF" w14:textId="77777777" w:rsidR="008A380F" w:rsidRPr="000E3A41" w:rsidRDefault="008A380F" w:rsidP="00657E83">
            <w:pPr>
              <w:spacing w:after="0" w:line="240" w:lineRule="auto"/>
              <w:jc w:val="center"/>
              <w:rPr>
                <w:rFonts w:ascii="Times New Roman" w:hAnsi="Times New Roman"/>
                <w:sz w:val="24"/>
                <w:szCs w:val="24"/>
              </w:rPr>
            </w:pPr>
          </w:p>
        </w:tc>
        <w:tc>
          <w:tcPr>
            <w:tcW w:w="1018" w:type="dxa"/>
            <w:tcBorders>
              <w:top w:val="single" w:sz="4" w:space="0" w:color="000000"/>
              <w:left w:val="single" w:sz="4" w:space="0" w:color="000000"/>
              <w:bottom w:val="single" w:sz="4" w:space="0" w:color="000000"/>
              <w:right w:val="single" w:sz="4" w:space="0" w:color="000000"/>
            </w:tcBorders>
            <w:vAlign w:val="center"/>
          </w:tcPr>
          <w:p w14:paraId="7C8BC92A" w14:textId="77777777" w:rsidR="008A380F" w:rsidRPr="000E3A41" w:rsidRDefault="008A380F" w:rsidP="00657E83">
            <w:pPr>
              <w:spacing w:after="0" w:line="240" w:lineRule="auto"/>
              <w:jc w:val="center"/>
              <w:rPr>
                <w:rFonts w:ascii="Times New Roman" w:hAnsi="Times New Roman"/>
                <w:sz w:val="24"/>
                <w:szCs w:val="24"/>
              </w:rPr>
            </w:pPr>
          </w:p>
        </w:tc>
        <w:tc>
          <w:tcPr>
            <w:tcW w:w="1250" w:type="dxa"/>
            <w:tcBorders>
              <w:top w:val="single" w:sz="4" w:space="0" w:color="000000"/>
              <w:left w:val="single" w:sz="4" w:space="0" w:color="000000"/>
              <w:bottom w:val="single" w:sz="4" w:space="0" w:color="000000"/>
              <w:right w:val="single" w:sz="4" w:space="0" w:color="000000"/>
            </w:tcBorders>
            <w:vAlign w:val="center"/>
          </w:tcPr>
          <w:p w14:paraId="19B14AFE"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07630B01" w14:textId="77777777" w:rsidTr="00935855">
        <w:tc>
          <w:tcPr>
            <w:tcW w:w="2665" w:type="dxa"/>
            <w:tcBorders>
              <w:top w:val="single" w:sz="4" w:space="0" w:color="000000"/>
              <w:left w:val="single" w:sz="4" w:space="0" w:color="000000"/>
              <w:bottom w:val="single" w:sz="4" w:space="0" w:color="000000"/>
              <w:right w:val="single" w:sz="4" w:space="0" w:color="000000"/>
            </w:tcBorders>
            <w:vAlign w:val="bottom"/>
            <w:hideMark/>
          </w:tcPr>
          <w:p w14:paraId="4E6F653F"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C.V.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28BF2E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0.46</w:t>
            </w:r>
          </w:p>
        </w:tc>
        <w:tc>
          <w:tcPr>
            <w:tcW w:w="567" w:type="dxa"/>
            <w:tcBorders>
              <w:top w:val="single" w:sz="4" w:space="0" w:color="000000"/>
              <w:left w:val="single" w:sz="4" w:space="0" w:color="000000"/>
              <w:bottom w:val="single" w:sz="4" w:space="0" w:color="000000"/>
              <w:right w:val="single" w:sz="4" w:space="0" w:color="000000"/>
            </w:tcBorders>
            <w:vAlign w:val="center"/>
          </w:tcPr>
          <w:p w14:paraId="6DF1AF80"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BE6B4D0" w14:textId="77777777" w:rsidR="008A380F" w:rsidRPr="000E3A41" w:rsidRDefault="008A380F" w:rsidP="00657E83">
            <w:pPr>
              <w:spacing w:after="0" w:line="240" w:lineRule="auto"/>
              <w:jc w:val="center"/>
              <w:rPr>
                <w:rFonts w:ascii="Times New Roman" w:hAnsi="Times New Roman"/>
                <w:sz w:val="24"/>
                <w:szCs w:val="24"/>
              </w:rPr>
            </w:pPr>
          </w:p>
        </w:tc>
        <w:tc>
          <w:tcPr>
            <w:tcW w:w="1018" w:type="dxa"/>
            <w:tcBorders>
              <w:top w:val="single" w:sz="4" w:space="0" w:color="000000"/>
              <w:left w:val="single" w:sz="4" w:space="0" w:color="000000"/>
              <w:bottom w:val="single" w:sz="4" w:space="0" w:color="000000"/>
              <w:right w:val="single" w:sz="4" w:space="0" w:color="000000"/>
            </w:tcBorders>
            <w:vAlign w:val="center"/>
          </w:tcPr>
          <w:p w14:paraId="0CB37E63" w14:textId="77777777" w:rsidR="008A380F" w:rsidRPr="000E3A41" w:rsidRDefault="008A380F" w:rsidP="00657E83">
            <w:pPr>
              <w:spacing w:after="0" w:line="240" w:lineRule="auto"/>
              <w:jc w:val="center"/>
              <w:rPr>
                <w:rFonts w:ascii="Times New Roman" w:hAnsi="Times New Roman"/>
                <w:sz w:val="24"/>
                <w:szCs w:val="24"/>
              </w:rPr>
            </w:pPr>
          </w:p>
        </w:tc>
        <w:tc>
          <w:tcPr>
            <w:tcW w:w="1250" w:type="dxa"/>
            <w:tcBorders>
              <w:top w:val="single" w:sz="4" w:space="0" w:color="000000"/>
              <w:left w:val="single" w:sz="4" w:space="0" w:color="000000"/>
              <w:bottom w:val="single" w:sz="4" w:space="0" w:color="000000"/>
              <w:right w:val="single" w:sz="4" w:space="0" w:color="000000"/>
            </w:tcBorders>
            <w:vAlign w:val="center"/>
          </w:tcPr>
          <w:p w14:paraId="5D0441F4" w14:textId="77777777" w:rsidR="008A380F" w:rsidRPr="000E3A41" w:rsidRDefault="008A380F" w:rsidP="00657E83">
            <w:pPr>
              <w:spacing w:after="0" w:line="240" w:lineRule="auto"/>
              <w:jc w:val="center"/>
              <w:rPr>
                <w:rFonts w:ascii="Times New Roman" w:hAnsi="Times New Roman"/>
                <w:sz w:val="24"/>
                <w:szCs w:val="24"/>
              </w:rPr>
            </w:pPr>
          </w:p>
        </w:tc>
      </w:tr>
    </w:tbl>
    <w:p w14:paraId="7DA9E546"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noProof/>
          <w:sz w:val="24"/>
          <w:szCs w:val="24"/>
        </w:rPr>
      </w:pPr>
      <w:r w:rsidRPr="000E3A41">
        <w:rPr>
          <w:rFonts w:ascii="Times New Roman" w:eastAsia="Calibri" w:hAnsi="Times New Roman"/>
          <w:sz w:val="24"/>
          <w:szCs w:val="24"/>
        </w:rPr>
        <w:t>*Significant at 5 % level</w:t>
      </w:r>
      <w:r w:rsidRPr="000E3A41">
        <w:rPr>
          <w:rFonts w:ascii="Times New Roman" w:eastAsia="Calibri" w:hAnsi="Times New Roman"/>
          <w:noProof/>
          <w:sz w:val="24"/>
          <w:szCs w:val="24"/>
        </w:rPr>
        <w:tab/>
      </w:r>
      <w:r w:rsidRPr="000E3A41">
        <w:rPr>
          <w:rFonts w:ascii="Times New Roman" w:eastAsia="Calibri" w:hAnsi="Times New Roman"/>
          <w:sz w:val="24"/>
          <w:szCs w:val="24"/>
        </w:rPr>
        <w:t xml:space="preserve">                                                          NS- Non significant</w:t>
      </w:r>
    </w:p>
    <w:p w14:paraId="79CDAC4E" w14:textId="77777777" w:rsidR="008A380F" w:rsidRDefault="008A380F" w:rsidP="00657E83">
      <w:pPr>
        <w:autoSpaceDE w:val="0"/>
        <w:autoSpaceDN w:val="0"/>
        <w:adjustRightInd w:val="0"/>
        <w:spacing w:after="0" w:line="360" w:lineRule="auto"/>
        <w:jc w:val="both"/>
        <w:rPr>
          <w:rFonts w:ascii="Times New Roman" w:hAnsi="Times New Roman"/>
          <w:sz w:val="24"/>
          <w:szCs w:val="24"/>
        </w:rPr>
      </w:pPr>
      <w:r w:rsidRPr="000E3A41">
        <w:rPr>
          <w:rFonts w:ascii="Times New Roman" w:hAnsi="Times New Roman"/>
          <w:sz w:val="24"/>
          <w:szCs w:val="24"/>
        </w:rPr>
        <w:t xml:space="preserve">Where, </w:t>
      </w:r>
    </w:p>
    <w:p w14:paraId="62583288" w14:textId="77777777" w:rsidR="008A380F" w:rsidRPr="000E3A41" w:rsidRDefault="008A380F" w:rsidP="00657E83">
      <w:pPr>
        <w:autoSpaceDE w:val="0"/>
        <w:autoSpaceDN w:val="0"/>
        <w:adjustRightInd w:val="0"/>
        <w:spacing w:after="0" w:line="360" w:lineRule="auto"/>
        <w:ind w:firstLine="720"/>
        <w:jc w:val="both"/>
        <w:rPr>
          <w:rFonts w:ascii="Times New Roman" w:hAnsi="Times New Roman"/>
          <w:sz w:val="24"/>
          <w:szCs w:val="24"/>
        </w:rPr>
      </w:pPr>
      <w:r w:rsidRPr="000E3A41">
        <w:rPr>
          <w:rFonts w:ascii="Times New Roman" w:eastAsia="Calibri" w:hAnsi="Times New Roman"/>
          <w:sz w:val="24"/>
          <w:szCs w:val="24"/>
        </w:rPr>
        <w:t xml:space="preserve">expansion ratio, puffing temperature </w:t>
      </w:r>
      <w:r w:rsidRPr="000E3A41">
        <w:rPr>
          <w:rFonts w:ascii="Times New Roman" w:eastAsia="Calibri" w:hAnsi="Times New Roman"/>
          <w:noProof/>
          <w:sz w:val="24"/>
          <w:szCs w:val="24"/>
        </w:rPr>
        <w:t>(</w:t>
      </w:r>
      <w:r>
        <w:rPr>
          <w:rFonts w:ascii="Times New Roman" w:eastAsia="Calibri" w:hAnsi="Times New Roman"/>
          <w:noProof/>
          <w:sz w:val="24"/>
          <w:szCs w:val="24"/>
          <w:vertAlign w:val="superscript"/>
        </w:rPr>
        <w:t>o</w:t>
      </w:r>
      <w:r w:rsidRPr="000E3A41">
        <w:rPr>
          <w:rFonts w:ascii="Times New Roman" w:eastAsia="Calibri" w:hAnsi="Times New Roman"/>
          <w:noProof/>
          <w:sz w:val="24"/>
          <w:szCs w:val="24"/>
        </w:rPr>
        <w:t>C),</w:t>
      </w:r>
      <w:r w:rsidRPr="000E3A41">
        <w:rPr>
          <w:rFonts w:ascii="Times New Roman" w:eastAsia="Calibri" w:hAnsi="Times New Roman"/>
          <w:sz w:val="24"/>
          <w:szCs w:val="24"/>
        </w:rPr>
        <w:t xml:space="preserve"> stirrer speed </w:t>
      </w:r>
      <w:r w:rsidRPr="000E3A41">
        <w:rPr>
          <w:rFonts w:ascii="Times New Roman" w:hAnsi="Times New Roman"/>
          <w:sz w:val="24"/>
          <w:szCs w:val="24"/>
        </w:rPr>
        <w:t>(</w:t>
      </w:r>
      <w:r>
        <w:rPr>
          <w:rFonts w:ascii="Times New Roman" w:hAnsi="Times New Roman"/>
          <w:sz w:val="24"/>
          <w:szCs w:val="24"/>
        </w:rPr>
        <w:t>rpm</w:t>
      </w:r>
      <w:r w:rsidRPr="000E3A41">
        <w:rPr>
          <w:rFonts w:ascii="Times New Roman" w:hAnsi="Times New Roman"/>
          <w:sz w:val="24"/>
          <w:szCs w:val="24"/>
        </w:rPr>
        <w:t>),</w:t>
      </w:r>
      <w:r w:rsidRPr="000E3A41">
        <w:rPr>
          <w:rFonts w:ascii="Times New Roman" w:eastAsia="Calibri" w:hAnsi="Times New Roman"/>
          <w:sz w:val="24"/>
          <w:szCs w:val="24"/>
        </w:rPr>
        <w:t xml:space="preserve"> puffing time</w:t>
      </w:r>
      <w:r>
        <w:rPr>
          <w:rFonts w:ascii="Times New Roman" w:eastAsia="Calibri" w:hAnsi="Times New Roman"/>
          <w:sz w:val="24"/>
          <w:szCs w:val="24"/>
        </w:rPr>
        <w:t xml:space="preserve"> </w:t>
      </w:r>
      <w:r w:rsidRPr="000E3A41">
        <w:rPr>
          <w:rFonts w:ascii="Times New Roman" w:hAnsi="Times New Roman"/>
          <w:sz w:val="24"/>
          <w:szCs w:val="24"/>
        </w:rPr>
        <w:t>(min).</w:t>
      </w:r>
    </w:p>
    <w:p w14:paraId="6C977188" w14:textId="0E6D28E0" w:rsidR="008A380F" w:rsidRPr="0029691C"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8E7055">
        <w:rPr>
          <w:rFonts w:ascii="Times New Roman" w:eastAsia="Calibri" w:hAnsi="Times New Roman"/>
          <w:sz w:val="24"/>
          <w:szCs w:val="24"/>
        </w:rPr>
        <w:lastRenderedPageBreak/>
        <w:t xml:space="preserve">Analysis of variables (Table </w:t>
      </w:r>
      <w:r w:rsidR="00657E83">
        <w:rPr>
          <w:rFonts w:ascii="Times New Roman" w:eastAsia="Calibri" w:hAnsi="Times New Roman"/>
          <w:sz w:val="24"/>
          <w:szCs w:val="24"/>
        </w:rPr>
        <w:t>6</w:t>
      </w:r>
      <w:r w:rsidRPr="008E7055">
        <w:rPr>
          <w:rFonts w:ascii="Times New Roman" w:eastAsia="Calibri" w:hAnsi="Times New Roman"/>
          <w:sz w:val="24"/>
          <w:szCs w:val="24"/>
        </w:rPr>
        <w:t>) was performed to evaluate the statistical</w:t>
      </w:r>
      <w:r w:rsidRPr="0029691C">
        <w:rPr>
          <w:rFonts w:ascii="Times New Roman" w:eastAsia="Calibri" w:hAnsi="Times New Roman"/>
          <w:sz w:val="24"/>
          <w:szCs w:val="24"/>
        </w:rPr>
        <w:t xml:space="preserve"> significance and reliability of the model. Moreover, the linear, interaction term, and quadratic coefficients showed significant effects (p &lt; 0.05) on the expansion ratio of </w:t>
      </w:r>
      <w:r>
        <w:rPr>
          <w:rFonts w:ascii="Times New Roman" w:eastAsia="Calibri" w:hAnsi="Times New Roman"/>
          <w:sz w:val="24"/>
          <w:szCs w:val="24"/>
        </w:rPr>
        <w:t>puffed soynuts</w:t>
      </w:r>
      <w:r w:rsidRPr="0029691C">
        <w:rPr>
          <w:rFonts w:ascii="Times New Roman" w:eastAsia="Calibri" w:hAnsi="Times New Roman"/>
          <w:sz w:val="24"/>
          <w:szCs w:val="24"/>
        </w:rPr>
        <w:t>. The significant p-value of the model and its F-value are 208.69, indicating the adequacy of the model and implying that the model is significant.  There was only a lack of fit and the F value was not significant for the model that could be used to navigate the design space. The coefficie</w:t>
      </w:r>
      <w:r>
        <w:rPr>
          <w:rFonts w:ascii="Times New Roman" w:eastAsia="Calibri" w:hAnsi="Times New Roman"/>
          <w:sz w:val="24"/>
          <w:szCs w:val="24"/>
        </w:rPr>
        <w:t>nt of determination (R² = 0.996</w:t>
      </w:r>
      <w:r w:rsidRPr="0029691C">
        <w:rPr>
          <w:rFonts w:ascii="Times New Roman" w:eastAsia="Calibri" w:hAnsi="Times New Roman"/>
          <w:sz w:val="24"/>
          <w:szCs w:val="24"/>
        </w:rPr>
        <w:t>) indicates that the model fits the data very well, as it is close to 1, indicating that the equation explains 99.63% of the variation in ER. The predicted R</w:t>
      </w:r>
      <w:r w:rsidRPr="0029691C">
        <w:rPr>
          <w:rFonts w:ascii="Times New Roman" w:eastAsia="Calibri" w:hAnsi="Times New Roman"/>
          <w:sz w:val="24"/>
          <w:szCs w:val="24"/>
          <w:vertAlign w:val="superscript"/>
        </w:rPr>
        <w:t>2</w:t>
      </w:r>
      <w:r>
        <w:rPr>
          <w:rFonts w:ascii="Times New Roman" w:eastAsia="Calibri" w:hAnsi="Times New Roman"/>
          <w:sz w:val="24"/>
          <w:szCs w:val="24"/>
        </w:rPr>
        <w:t xml:space="preserve"> value of 0.956</w:t>
      </w:r>
      <w:r w:rsidRPr="0029691C">
        <w:rPr>
          <w:rFonts w:ascii="Times New Roman" w:eastAsia="Calibri" w:hAnsi="Times New Roman"/>
          <w:sz w:val="24"/>
          <w:szCs w:val="24"/>
        </w:rPr>
        <w:t xml:space="preserve"> was in reasonable agreement with the adjusted R</w:t>
      </w:r>
      <w:r w:rsidRPr="0029691C">
        <w:rPr>
          <w:rFonts w:ascii="Times New Roman" w:eastAsia="Calibri" w:hAnsi="Times New Roman"/>
          <w:sz w:val="24"/>
          <w:szCs w:val="24"/>
          <w:vertAlign w:val="superscript"/>
        </w:rPr>
        <w:t>2</w:t>
      </w:r>
      <w:r>
        <w:rPr>
          <w:rFonts w:ascii="Times New Roman" w:eastAsia="Calibri" w:hAnsi="Times New Roman"/>
          <w:sz w:val="24"/>
          <w:szCs w:val="24"/>
        </w:rPr>
        <w:t xml:space="preserve"> value of 0.991</w:t>
      </w:r>
      <w:r w:rsidRPr="0029691C">
        <w:rPr>
          <w:rFonts w:ascii="Times New Roman" w:eastAsia="Calibri" w:hAnsi="Times New Roman"/>
          <w:sz w:val="24"/>
          <w:szCs w:val="24"/>
        </w:rPr>
        <w:t>.</w:t>
      </w:r>
    </w:p>
    <w:p w14:paraId="08EB5E5A" w14:textId="77777777" w:rsidR="008A380F" w:rsidRPr="000E3A41" w:rsidRDefault="008A380F" w:rsidP="00657E83">
      <w:pPr>
        <w:autoSpaceDE w:val="0"/>
        <w:autoSpaceDN w:val="0"/>
        <w:adjustRightInd w:val="0"/>
        <w:spacing w:after="0" w:line="360" w:lineRule="auto"/>
        <w:ind w:firstLine="720"/>
        <w:jc w:val="both"/>
        <w:rPr>
          <w:rFonts w:ascii="Times New Roman" w:hAnsi="Times New Roman"/>
          <w:sz w:val="24"/>
          <w:szCs w:val="24"/>
          <w:u w:val="single"/>
          <w:lang w:val="en-IN" w:eastAsia="en-IN"/>
        </w:rPr>
      </w:pPr>
    </w:p>
    <w:p w14:paraId="488F648F"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noProof/>
          <w:sz w:val="24"/>
          <w:szCs w:val="24"/>
        </w:rPr>
        <w:drawing>
          <wp:inline distT="0" distB="0" distL="0" distR="0" wp14:anchorId="4ABED30E" wp14:editId="15B396EE">
            <wp:extent cx="5729989" cy="3136605"/>
            <wp:effectExtent l="19050" t="0" r="4061"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137438"/>
                    </a:xfrm>
                    <a:prstGeom prst="rect">
                      <a:avLst/>
                    </a:prstGeom>
                  </pic:spPr>
                </pic:pic>
              </a:graphicData>
            </a:graphic>
          </wp:inline>
        </w:drawing>
      </w:r>
    </w:p>
    <w:p w14:paraId="40118ED3" w14:textId="64BD9A1A" w:rsidR="008A380F" w:rsidRPr="000E3A41" w:rsidRDefault="008A380F" w:rsidP="00657E83">
      <w:pPr>
        <w:autoSpaceDE w:val="0"/>
        <w:autoSpaceDN w:val="0"/>
        <w:adjustRightInd w:val="0"/>
        <w:spacing w:after="0" w:line="360" w:lineRule="auto"/>
        <w:ind w:left="993" w:hanging="993"/>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xml:space="preserve">. </w:t>
      </w:r>
      <w:r w:rsidR="00525243">
        <w:rPr>
          <w:rFonts w:ascii="Times New Roman" w:eastAsia="Calibri" w:hAnsi="Times New Roman"/>
          <w:b/>
          <w:bCs/>
          <w:sz w:val="24"/>
          <w:szCs w:val="24"/>
        </w:rPr>
        <w:t>5</w:t>
      </w:r>
      <w:r w:rsidRPr="000E3A41">
        <w:rPr>
          <w:rFonts w:ascii="Times New Roman" w:eastAsia="Calibri" w:hAnsi="Times New Roman"/>
          <w:b/>
          <w:bCs/>
          <w:sz w:val="24"/>
          <w:szCs w:val="24"/>
        </w:rPr>
        <w:t xml:space="preserve">: Effect of puffing temperature and stirrer speed on expansion ratio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puffing time</w:t>
      </w:r>
    </w:p>
    <w:p w14:paraId="7CA11C6D"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b/>
          <w:bCs/>
          <w:sz w:val="24"/>
          <w:szCs w:val="24"/>
        </w:rPr>
      </w:pPr>
    </w:p>
    <w:p w14:paraId="4BCC7164"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noProof/>
          <w:sz w:val="24"/>
          <w:szCs w:val="24"/>
        </w:rPr>
        <w:lastRenderedPageBreak/>
        <w:drawing>
          <wp:inline distT="0" distB="0" distL="0" distR="0" wp14:anchorId="25B1EFF2" wp14:editId="364ED555">
            <wp:extent cx="5731510" cy="3733800"/>
            <wp:effectExtent l="1905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733800"/>
                    </a:xfrm>
                    <a:prstGeom prst="rect">
                      <a:avLst/>
                    </a:prstGeom>
                  </pic:spPr>
                </pic:pic>
              </a:graphicData>
            </a:graphic>
          </wp:inline>
        </w:drawing>
      </w:r>
    </w:p>
    <w:p w14:paraId="7D26E377" w14:textId="684A75D7" w:rsidR="008A380F" w:rsidRPr="000E3A41" w:rsidRDefault="008A380F" w:rsidP="00657E83">
      <w:pPr>
        <w:autoSpaceDE w:val="0"/>
        <w:autoSpaceDN w:val="0"/>
        <w:adjustRightInd w:val="0"/>
        <w:spacing w:after="0" w:line="360" w:lineRule="auto"/>
        <w:ind w:left="851" w:hanging="851"/>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xml:space="preserve">. </w:t>
      </w:r>
      <w:r w:rsidR="00525243">
        <w:rPr>
          <w:rFonts w:ascii="Times New Roman" w:eastAsia="Calibri" w:hAnsi="Times New Roman"/>
          <w:b/>
          <w:bCs/>
          <w:sz w:val="24"/>
          <w:szCs w:val="24"/>
        </w:rPr>
        <w:t>6</w:t>
      </w:r>
      <w:r w:rsidRPr="000E3A41">
        <w:rPr>
          <w:rFonts w:ascii="Times New Roman" w:eastAsia="Calibri" w:hAnsi="Times New Roman"/>
          <w:b/>
          <w:bCs/>
          <w:sz w:val="24"/>
          <w:szCs w:val="24"/>
        </w:rPr>
        <w:t xml:space="preserve">: Effect of puffing temperature and puffing time on expansion ratio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stirrer speed</w:t>
      </w:r>
    </w:p>
    <w:p w14:paraId="57F139C6"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noProof/>
          <w:sz w:val="24"/>
          <w:szCs w:val="24"/>
        </w:rPr>
      </w:pPr>
    </w:p>
    <w:p w14:paraId="5C425059"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b/>
          <w:bCs/>
          <w:sz w:val="24"/>
          <w:szCs w:val="24"/>
        </w:rPr>
      </w:pPr>
      <w:r w:rsidRPr="000E3A41">
        <w:rPr>
          <w:rFonts w:ascii="Times New Roman" w:eastAsia="Calibri" w:hAnsi="Times New Roman"/>
          <w:b/>
          <w:bCs/>
          <w:noProof/>
          <w:sz w:val="24"/>
          <w:szCs w:val="24"/>
        </w:rPr>
        <w:drawing>
          <wp:inline distT="0" distB="0" distL="0" distR="0" wp14:anchorId="095ADD1F" wp14:editId="7DE1AD6C">
            <wp:extent cx="5731510" cy="3105150"/>
            <wp:effectExtent l="19050" t="0" r="254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105150"/>
                    </a:xfrm>
                    <a:prstGeom prst="rect">
                      <a:avLst/>
                    </a:prstGeom>
                  </pic:spPr>
                </pic:pic>
              </a:graphicData>
            </a:graphic>
          </wp:inline>
        </w:drawing>
      </w:r>
    </w:p>
    <w:p w14:paraId="771143FD" w14:textId="564B21C4" w:rsidR="008A380F" w:rsidRDefault="008A380F" w:rsidP="00657E83">
      <w:pPr>
        <w:spacing w:after="0" w:line="360" w:lineRule="auto"/>
        <w:ind w:left="1134" w:hanging="992"/>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w:t>
      </w:r>
      <w:r w:rsidRPr="000E3A41">
        <w:rPr>
          <w:rFonts w:ascii="Times New Roman" w:eastAsia="Calibri" w:hAnsi="Times New Roman"/>
          <w:b/>
          <w:bCs/>
          <w:sz w:val="24"/>
          <w:szCs w:val="24"/>
        </w:rPr>
        <w:t xml:space="preserve"> </w:t>
      </w:r>
      <w:r w:rsidR="00525243">
        <w:rPr>
          <w:rFonts w:ascii="Times New Roman" w:eastAsia="Calibri" w:hAnsi="Times New Roman"/>
          <w:b/>
          <w:bCs/>
          <w:sz w:val="24"/>
          <w:szCs w:val="24"/>
        </w:rPr>
        <w:t>7</w:t>
      </w:r>
      <w:r w:rsidRPr="000E3A41">
        <w:rPr>
          <w:rFonts w:ascii="Times New Roman" w:eastAsia="Calibri" w:hAnsi="Times New Roman"/>
          <w:b/>
          <w:bCs/>
          <w:sz w:val="24"/>
          <w:szCs w:val="24"/>
        </w:rPr>
        <w:t xml:space="preserve">: Effect of stirrer speed and puffing time on expansion ratio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puffing </w:t>
      </w:r>
      <w:r w:rsidRPr="0026091A">
        <w:rPr>
          <w:rFonts w:ascii="Times New Roman" w:eastAsia="Calibri" w:hAnsi="Times New Roman"/>
          <w:b/>
          <w:bCs/>
          <w:sz w:val="24"/>
          <w:szCs w:val="24"/>
        </w:rPr>
        <w:t>temperature</w:t>
      </w:r>
    </w:p>
    <w:p w14:paraId="6C6A430F" w14:textId="75FCCA7F" w:rsidR="008A380F"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564097">
        <w:rPr>
          <w:rFonts w:ascii="Times New Roman" w:hAnsi="Times New Roman"/>
          <w:sz w:val="24"/>
          <w:szCs w:val="24"/>
        </w:rPr>
        <w:lastRenderedPageBreak/>
        <w:t>To visualize the combined effect of two process parameters (variables) on expansion ratio, the response surface graphs were generated as a function of two variables while keeping the other variable at their central values.</w:t>
      </w:r>
      <w:r>
        <w:rPr>
          <w:rFonts w:ascii="Times New Roman" w:hAnsi="Times New Roman"/>
          <w:sz w:val="24"/>
          <w:szCs w:val="24"/>
        </w:rPr>
        <w:t xml:space="preserve"> </w:t>
      </w:r>
      <w:r w:rsidRPr="0029691C">
        <w:rPr>
          <w:rFonts w:ascii="Times New Roman" w:hAnsi="Times New Roman"/>
          <w:sz w:val="24"/>
          <w:szCs w:val="24"/>
        </w:rPr>
        <w:t xml:space="preserve">Graphical representations of the regression equation are shown through a three-dimensional (3D) response surface plot. As shown in Figs. </w:t>
      </w:r>
      <w:r w:rsidR="00525243">
        <w:rPr>
          <w:rFonts w:ascii="Times New Roman" w:hAnsi="Times New Roman"/>
          <w:sz w:val="24"/>
          <w:szCs w:val="24"/>
        </w:rPr>
        <w:t>5</w:t>
      </w:r>
      <w:r w:rsidRPr="0029691C">
        <w:rPr>
          <w:rFonts w:ascii="Times New Roman" w:hAnsi="Times New Roman"/>
          <w:sz w:val="24"/>
          <w:szCs w:val="24"/>
        </w:rPr>
        <w:t xml:space="preserve">, </w:t>
      </w:r>
      <w:r w:rsidR="00525243">
        <w:rPr>
          <w:rFonts w:ascii="Times New Roman" w:hAnsi="Times New Roman"/>
          <w:sz w:val="24"/>
          <w:szCs w:val="24"/>
        </w:rPr>
        <w:t>6</w:t>
      </w:r>
      <w:r w:rsidRPr="0029691C">
        <w:rPr>
          <w:rFonts w:ascii="Times New Roman" w:hAnsi="Times New Roman"/>
          <w:sz w:val="24"/>
          <w:szCs w:val="24"/>
        </w:rPr>
        <w:t xml:space="preserve"> and </w:t>
      </w:r>
      <w:r w:rsidR="00525243">
        <w:rPr>
          <w:rFonts w:ascii="Times New Roman" w:hAnsi="Times New Roman"/>
          <w:sz w:val="24"/>
          <w:szCs w:val="24"/>
        </w:rPr>
        <w:t>7</w:t>
      </w:r>
      <w:r w:rsidRPr="0029691C">
        <w:rPr>
          <w:rFonts w:ascii="Times New Roman" w:hAnsi="Times New Roman"/>
          <w:sz w:val="24"/>
          <w:szCs w:val="24"/>
        </w:rPr>
        <w:t xml:space="preserve">, it is clear that the expansion ratio of </w:t>
      </w:r>
      <w:r>
        <w:rPr>
          <w:rFonts w:ascii="Times New Roman" w:hAnsi="Times New Roman"/>
          <w:sz w:val="24"/>
          <w:szCs w:val="24"/>
        </w:rPr>
        <w:t>puffed soynuts</w:t>
      </w:r>
      <w:r w:rsidRPr="0029691C">
        <w:rPr>
          <w:rFonts w:ascii="Times New Roman" w:hAnsi="Times New Roman"/>
          <w:sz w:val="24"/>
          <w:szCs w:val="24"/>
        </w:rPr>
        <w:t xml:space="preserve"> increased with increasing puffing temperature (S</w:t>
      </w:r>
      <w:r w:rsidRPr="0029691C">
        <w:rPr>
          <w:rFonts w:ascii="Times New Roman" w:hAnsi="Times New Roman"/>
          <w:sz w:val="24"/>
          <w:szCs w:val="24"/>
          <w:vertAlign w:val="subscript"/>
        </w:rPr>
        <w:t>1</w:t>
      </w:r>
      <w:r w:rsidRPr="0029691C">
        <w:rPr>
          <w:rFonts w:ascii="Times New Roman" w:hAnsi="Times New Roman"/>
          <w:sz w:val="24"/>
          <w:szCs w:val="24"/>
        </w:rPr>
        <w:t>) up to 150</w:t>
      </w:r>
      <w:r>
        <w:rPr>
          <w:rFonts w:ascii="Times New Roman" w:hAnsi="Times New Roman"/>
          <w:sz w:val="24"/>
          <w:szCs w:val="24"/>
        </w:rPr>
        <w:t xml:space="preserve"> </w:t>
      </w:r>
      <w:r w:rsidRPr="0029691C">
        <w:rPr>
          <w:rFonts w:ascii="Times New Roman" w:hAnsi="Times New Roman"/>
          <w:sz w:val="24"/>
          <w:szCs w:val="24"/>
          <w:vertAlign w:val="superscript"/>
        </w:rPr>
        <w:t>°</w:t>
      </w:r>
      <w:r w:rsidRPr="0029691C">
        <w:rPr>
          <w:rFonts w:ascii="Times New Roman" w:hAnsi="Times New Roman"/>
          <w:sz w:val="24"/>
          <w:szCs w:val="24"/>
        </w:rPr>
        <w:t>C, stirrer speed (S</w:t>
      </w:r>
      <w:r w:rsidRPr="0029691C">
        <w:rPr>
          <w:rFonts w:ascii="Times New Roman" w:hAnsi="Times New Roman"/>
          <w:sz w:val="24"/>
          <w:szCs w:val="24"/>
          <w:vertAlign w:val="subscript"/>
        </w:rPr>
        <w:t>2</w:t>
      </w:r>
      <w:r w:rsidRPr="0029691C">
        <w:rPr>
          <w:rFonts w:ascii="Times New Roman" w:hAnsi="Times New Roman"/>
          <w:sz w:val="24"/>
          <w:szCs w:val="24"/>
        </w:rPr>
        <w:t xml:space="preserve">) up to 40 </w:t>
      </w:r>
      <w:r>
        <w:rPr>
          <w:rFonts w:ascii="Times New Roman" w:hAnsi="Times New Roman"/>
          <w:sz w:val="24"/>
          <w:szCs w:val="24"/>
        </w:rPr>
        <w:t>rpm</w:t>
      </w:r>
      <w:r w:rsidRPr="0029691C">
        <w:rPr>
          <w:rFonts w:ascii="Times New Roman" w:hAnsi="Times New Roman"/>
          <w:sz w:val="24"/>
          <w:szCs w:val="24"/>
        </w:rPr>
        <w:t xml:space="preserve"> and </w:t>
      </w:r>
      <w:proofErr w:type="gramStart"/>
      <w:r w:rsidRPr="0029691C">
        <w:rPr>
          <w:rFonts w:ascii="Times New Roman" w:hAnsi="Times New Roman"/>
          <w:sz w:val="24"/>
          <w:szCs w:val="24"/>
        </w:rPr>
        <w:t>puffing  time</w:t>
      </w:r>
      <w:proofErr w:type="gramEnd"/>
      <w:r w:rsidRPr="0029691C">
        <w:rPr>
          <w:rFonts w:ascii="Times New Roman" w:hAnsi="Times New Roman"/>
          <w:sz w:val="24"/>
          <w:szCs w:val="24"/>
        </w:rPr>
        <w:t xml:space="preserve"> (S</w:t>
      </w:r>
      <w:r w:rsidRPr="0029691C">
        <w:rPr>
          <w:rFonts w:ascii="Times New Roman" w:hAnsi="Times New Roman"/>
          <w:sz w:val="24"/>
          <w:szCs w:val="24"/>
          <w:vertAlign w:val="subscript"/>
        </w:rPr>
        <w:t>3</w:t>
      </w:r>
      <w:r w:rsidRPr="0029691C">
        <w:rPr>
          <w:rFonts w:ascii="Times New Roman" w:hAnsi="Times New Roman"/>
          <w:sz w:val="24"/>
          <w:szCs w:val="24"/>
        </w:rPr>
        <w:t xml:space="preserve">) at 5 min,   respectively. Further, the expansion ratio of </w:t>
      </w:r>
      <w:r>
        <w:rPr>
          <w:rFonts w:ascii="Times New Roman" w:hAnsi="Times New Roman"/>
          <w:sz w:val="24"/>
          <w:szCs w:val="24"/>
        </w:rPr>
        <w:t>puffed soynuts</w:t>
      </w:r>
      <w:r w:rsidRPr="0029691C">
        <w:rPr>
          <w:rFonts w:ascii="Times New Roman" w:hAnsi="Times New Roman"/>
          <w:sz w:val="24"/>
          <w:szCs w:val="24"/>
        </w:rPr>
        <w:t xml:space="preserve"> decreased at higher levels of these process parameters.</w:t>
      </w:r>
      <w:r>
        <w:rPr>
          <w:rFonts w:ascii="Times New Roman" w:hAnsi="Times New Roman"/>
          <w:sz w:val="24"/>
          <w:szCs w:val="24"/>
        </w:rPr>
        <w:t xml:space="preserve"> </w:t>
      </w:r>
      <w:r w:rsidRPr="0029691C">
        <w:rPr>
          <w:rFonts w:ascii="Times New Roman" w:eastAsia="Calibri" w:hAnsi="Times New Roman"/>
          <w:sz w:val="24"/>
          <w:szCs w:val="24"/>
        </w:rPr>
        <w:t xml:space="preserve">The maximum expansion ratio of </w:t>
      </w:r>
      <w:r>
        <w:rPr>
          <w:rFonts w:ascii="Times New Roman" w:eastAsia="Calibri" w:hAnsi="Times New Roman"/>
          <w:sz w:val="24"/>
          <w:szCs w:val="24"/>
        </w:rPr>
        <w:t>puffed soynuts</w:t>
      </w:r>
      <w:r w:rsidRPr="0029691C">
        <w:rPr>
          <w:rFonts w:ascii="Times New Roman" w:eastAsia="Calibri" w:hAnsi="Times New Roman"/>
          <w:sz w:val="24"/>
          <w:szCs w:val="24"/>
        </w:rPr>
        <w:t xml:space="preserve"> was found at the optimum level of process variables, that is, S</w:t>
      </w:r>
      <w:r w:rsidRPr="0029691C">
        <w:rPr>
          <w:rFonts w:ascii="Times New Roman" w:eastAsia="Calibri" w:hAnsi="Times New Roman"/>
          <w:sz w:val="24"/>
          <w:szCs w:val="24"/>
          <w:vertAlign w:val="subscript"/>
        </w:rPr>
        <w:t>1</w:t>
      </w:r>
      <w:r w:rsidRPr="0029691C">
        <w:rPr>
          <w:rFonts w:ascii="Times New Roman" w:eastAsia="Calibri" w:hAnsi="Times New Roman"/>
          <w:sz w:val="24"/>
          <w:szCs w:val="24"/>
        </w:rPr>
        <w:t xml:space="preserve"> (150 </w:t>
      </w:r>
      <w:r w:rsidRPr="0029691C">
        <w:rPr>
          <w:rFonts w:ascii="Times New Roman" w:eastAsia="Calibri" w:hAnsi="Times New Roman"/>
          <w:sz w:val="24"/>
          <w:szCs w:val="24"/>
          <w:vertAlign w:val="superscript"/>
        </w:rPr>
        <w:t>°</w:t>
      </w:r>
      <w:r w:rsidRPr="00A038AD">
        <w:rPr>
          <w:rFonts w:ascii="Times New Roman" w:eastAsia="Calibri" w:hAnsi="Times New Roman"/>
          <w:sz w:val="24"/>
          <w:szCs w:val="24"/>
        </w:rPr>
        <w:t>C</w:t>
      </w:r>
      <w:r w:rsidRPr="0029691C">
        <w:rPr>
          <w:rFonts w:ascii="Times New Roman" w:eastAsia="Calibri" w:hAnsi="Times New Roman"/>
          <w:sz w:val="24"/>
          <w:szCs w:val="24"/>
        </w:rPr>
        <w:t>) puffing temperature, S</w:t>
      </w:r>
      <w:r w:rsidRPr="0029691C">
        <w:rPr>
          <w:rFonts w:ascii="Times New Roman" w:eastAsia="Calibri" w:hAnsi="Times New Roman"/>
          <w:sz w:val="24"/>
          <w:szCs w:val="24"/>
          <w:vertAlign w:val="subscript"/>
        </w:rPr>
        <w:t>2</w:t>
      </w:r>
      <w:r w:rsidRPr="0029691C">
        <w:rPr>
          <w:rFonts w:ascii="Times New Roman" w:eastAsia="Calibri" w:hAnsi="Times New Roman"/>
          <w:sz w:val="24"/>
          <w:szCs w:val="24"/>
        </w:rPr>
        <w:t xml:space="preserve"> (40 </w:t>
      </w:r>
      <w:r>
        <w:rPr>
          <w:rFonts w:ascii="Times New Roman" w:eastAsia="Calibri" w:hAnsi="Times New Roman"/>
          <w:sz w:val="24"/>
          <w:szCs w:val="24"/>
        </w:rPr>
        <w:t>rpm</w:t>
      </w:r>
      <w:r w:rsidRPr="0029691C">
        <w:rPr>
          <w:rFonts w:ascii="Times New Roman" w:eastAsia="Calibri" w:hAnsi="Times New Roman"/>
          <w:sz w:val="24"/>
          <w:szCs w:val="24"/>
        </w:rPr>
        <w:t>) stirrer speed, and S</w:t>
      </w:r>
      <w:r w:rsidRPr="0029691C">
        <w:rPr>
          <w:rFonts w:ascii="Times New Roman" w:eastAsia="Calibri" w:hAnsi="Times New Roman"/>
          <w:sz w:val="24"/>
          <w:szCs w:val="24"/>
          <w:vertAlign w:val="subscript"/>
        </w:rPr>
        <w:t>3</w:t>
      </w:r>
      <w:r w:rsidRPr="0029691C">
        <w:rPr>
          <w:rFonts w:ascii="Times New Roman" w:eastAsia="Calibri" w:hAnsi="Times New Roman"/>
          <w:sz w:val="24"/>
          <w:szCs w:val="24"/>
        </w:rPr>
        <w:t xml:space="preserve"> (5 min) puffing time.</w:t>
      </w:r>
      <w:r>
        <w:rPr>
          <w:rFonts w:ascii="Times New Roman" w:eastAsia="Calibri" w:hAnsi="Times New Roman"/>
          <w:sz w:val="24"/>
          <w:szCs w:val="24"/>
        </w:rPr>
        <w:t xml:space="preserve"> </w:t>
      </w:r>
    </w:p>
    <w:p w14:paraId="439B83EB" w14:textId="77777777" w:rsidR="008A380F" w:rsidRPr="00042792" w:rsidRDefault="008A380F" w:rsidP="00657E83">
      <w:pPr>
        <w:autoSpaceDE w:val="0"/>
        <w:autoSpaceDN w:val="0"/>
        <w:adjustRightInd w:val="0"/>
        <w:spacing w:after="0" w:line="360" w:lineRule="auto"/>
        <w:jc w:val="both"/>
        <w:rPr>
          <w:rFonts w:ascii="Times New Roman" w:eastAsia="Calibri" w:hAnsi="Times New Roman"/>
          <w:noProof/>
          <w:sz w:val="14"/>
          <w:szCs w:val="14"/>
        </w:rPr>
      </w:pPr>
    </w:p>
    <w:p w14:paraId="4020B6BF" w14:textId="77777777" w:rsidR="008A380F" w:rsidRPr="000E3A41" w:rsidRDefault="008A380F" w:rsidP="00657E83">
      <w:pPr>
        <w:spacing w:after="0" w:line="360" w:lineRule="auto"/>
        <w:ind w:left="630" w:hanging="630"/>
        <w:jc w:val="both"/>
        <w:rPr>
          <w:rFonts w:ascii="Times New Roman" w:hAnsi="Times New Roman"/>
          <w:b/>
          <w:bCs/>
          <w:sz w:val="24"/>
          <w:szCs w:val="24"/>
          <w:lang w:val="en-IN" w:eastAsia="en-IN"/>
        </w:rPr>
      </w:pPr>
      <w:r>
        <w:rPr>
          <w:rFonts w:ascii="Times New Roman" w:eastAsia="Calibri" w:hAnsi="Times New Roman"/>
          <w:b/>
          <w:bCs/>
          <w:sz w:val="24"/>
          <w:szCs w:val="24"/>
        </w:rPr>
        <w:t>4.3</w:t>
      </w:r>
      <w:r w:rsidRPr="000E3A41">
        <w:rPr>
          <w:rFonts w:ascii="Times New Roman" w:eastAsia="Calibri" w:hAnsi="Times New Roman"/>
          <w:b/>
          <w:bCs/>
          <w:sz w:val="24"/>
          <w:szCs w:val="24"/>
        </w:rPr>
        <w:t xml:space="preserve">.3 </w:t>
      </w:r>
      <w:bookmarkStart w:id="4" w:name="_Hlk121349678"/>
      <w:r w:rsidRPr="000E3A41">
        <w:rPr>
          <w:rFonts w:ascii="Times New Roman" w:eastAsia="Calibri" w:hAnsi="Times New Roman"/>
          <w:b/>
          <w:bCs/>
          <w:sz w:val="24"/>
          <w:szCs w:val="24"/>
        </w:rPr>
        <w:t xml:space="preserve">Effect of process parameter on bulk density (BD) </w:t>
      </w:r>
      <w:r w:rsidRPr="002A2B07">
        <w:rPr>
          <w:rFonts w:ascii="Times New Roman" w:eastAsia="Calibri" w:hAnsi="Times New Roman"/>
          <w:b/>
          <w:bCs/>
          <w:sz w:val="24"/>
          <w:szCs w:val="24"/>
        </w:rPr>
        <w:t>for the production of</w:t>
      </w:r>
      <w:r>
        <w:rPr>
          <w:rFonts w:ascii="Times New Roman" w:eastAsia="Calibri" w:hAnsi="Times New Roman"/>
          <w:b/>
          <w:bCs/>
          <w:color w:val="00B050"/>
          <w:sz w:val="24"/>
          <w:szCs w:val="24"/>
        </w:rPr>
        <w:t xml:space="preserve"> </w:t>
      </w:r>
      <w:r w:rsidRPr="009D713E">
        <w:rPr>
          <w:rFonts w:ascii="Times New Roman" w:eastAsia="Calibri" w:hAnsi="Times New Roman"/>
          <w:b/>
          <w:bCs/>
          <w:sz w:val="24"/>
          <w:szCs w:val="24"/>
        </w:rPr>
        <w:t xml:space="preserve">puffed </w:t>
      </w:r>
      <w:r w:rsidRPr="000E3A41">
        <w:rPr>
          <w:rFonts w:ascii="Times New Roman" w:eastAsia="Calibri" w:hAnsi="Times New Roman"/>
          <w:b/>
          <w:bCs/>
          <w:sz w:val="24"/>
          <w:szCs w:val="24"/>
        </w:rPr>
        <w:t xml:space="preserve">soynuts </w:t>
      </w:r>
      <w:bookmarkEnd w:id="4"/>
    </w:p>
    <w:p w14:paraId="420F9833" w14:textId="771CE0E3" w:rsidR="008A380F" w:rsidRPr="0029691C" w:rsidRDefault="008A380F" w:rsidP="00657E83">
      <w:pPr>
        <w:autoSpaceDE w:val="0"/>
        <w:autoSpaceDN w:val="0"/>
        <w:adjustRightInd w:val="0"/>
        <w:spacing w:after="0" w:line="360" w:lineRule="auto"/>
        <w:ind w:firstLine="851"/>
        <w:jc w:val="both"/>
        <w:rPr>
          <w:rFonts w:ascii="Times New Roman" w:eastAsia="Calibri" w:hAnsi="Times New Roman"/>
          <w:sz w:val="24"/>
          <w:szCs w:val="24"/>
        </w:rPr>
      </w:pPr>
      <w:r w:rsidRPr="0029691C">
        <w:rPr>
          <w:rFonts w:ascii="Times New Roman" w:eastAsia="Calibri" w:hAnsi="Times New Roman"/>
          <w:sz w:val="24"/>
          <w:szCs w:val="24"/>
        </w:rPr>
        <w:t xml:space="preserve">The bulk density of </w:t>
      </w:r>
      <w:r>
        <w:rPr>
          <w:rFonts w:ascii="Times New Roman" w:eastAsia="Calibri" w:hAnsi="Times New Roman"/>
          <w:sz w:val="24"/>
          <w:szCs w:val="24"/>
        </w:rPr>
        <w:t>puffed soynuts</w:t>
      </w:r>
      <w:r w:rsidRPr="0029691C">
        <w:rPr>
          <w:rFonts w:ascii="Times New Roman" w:eastAsia="Calibri" w:hAnsi="Times New Roman"/>
          <w:sz w:val="24"/>
          <w:szCs w:val="24"/>
        </w:rPr>
        <w:t xml:space="preserve"> is the ratio of the weight of </w:t>
      </w:r>
      <w:r>
        <w:rPr>
          <w:rFonts w:ascii="Times New Roman" w:eastAsia="Calibri" w:hAnsi="Times New Roman"/>
          <w:sz w:val="24"/>
          <w:szCs w:val="24"/>
        </w:rPr>
        <w:t>puffed soynuts</w:t>
      </w:r>
      <w:r w:rsidRPr="0029691C">
        <w:rPr>
          <w:rFonts w:ascii="Times New Roman" w:eastAsia="Calibri" w:hAnsi="Times New Roman"/>
          <w:sz w:val="24"/>
          <w:szCs w:val="24"/>
        </w:rPr>
        <w:t xml:space="preserve"> to its volume of </w:t>
      </w:r>
      <w:r>
        <w:rPr>
          <w:rFonts w:ascii="Times New Roman" w:eastAsia="Calibri" w:hAnsi="Times New Roman"/>
          <w:sz w:val="24"/>
          <w:szCs w:val="24"/>
        </w:rPr>
        <w:t>puffed soynuts</w:t>
      </w:r>
      <w:r w:rsidRPr="0029691C">
        <w:rPr>
          <w:rFonts w:ascii="Times New Roman" w:eastAsia="Calibri" w:hAnsi="Times New Roman"/>
          <w:sz w:val="24"/>
          <w:szCs w:val="24"/>
        </w:rPr>
        <w:t xml:space="preserve">. The bulk density of the design matrix and the response values obtained for the combination of the three factors at the three levels are given in </w:t>
      </w:r>
      <w:r w:rsidRPr="00BC4004">
        <w:rPr>
          <w:rFonts w:ascii="Times New Roman" w:eastAsia="Calibri" w:hAnsi="Times New Roman"/>
          <w:sz w:val="24"/>
          <w:szCs w:val="24"/>
        </w:rPr>
        <w:t xml:space="preserve">Table </w:t>
      </w:r>
      <w:r w:rsidR="00657E83">
        <w:rPr>
          <w:rFonts w:ascii="Times New Roman" w:eastAsia="Calibri" w:hAnsi="Times New Roman"/>
          <w:sz w:val="24"/>
          <w:szCs w:val="24"/>
        </w:rPr>
        <w:t>3</w:t>
      </w:r>
      <w:r w:rsidRPr="00BC4004">
        <w:rPr>
          <w:rFonts w:ascii="Times New Roman" w:eastAsia="Calibri" w:hAnsi="Times New Roman"/>
          <w:sz w:val="24"/>
          <w:szCs w:val="24"/>
        </w:rPr>
        <w:t xml:space="preserve">. The responses were analyzed using coded </w:t>
      </w:r>
      <w:r>
        <w:rPr>
          <w:rFonts w:ascii="Times New Roman" w:eastAsia="Calibri" w:hAnsi="Times New Roman"/>
          <w:sz w:val="24"/>
          <w:szCs w:val="24"/>
        </w:rPr>
        <w:t>machine</w:t>
      </w:r>
      <w:r w:rsidRPr="00BC4004">
        <w:rPr>
          <w:rFonts w:ascii="Times New Roman" w:eastAsia="Calibri" w:hAnsi="Times New Roman"/>
          <w:sz w:val="24"/>
          <w:szCs w:val="24"/>
        </w:rPr>
        <w:t>s to evaluate the significant</w:t>
      </w:r>
      <w:r w:rsidRPr="0029691C">
        <w:rPr>
          <w:rFonts w:ascii="Times New Roman" w:eastAsia="Calibri" w:hAnsi="Times New Roman"/>
          <w:sz w:val="24"/>
          <w:szCs w:val="24"/>
        </w:rPr>
        <w:t xml:space="preserve"> effects of three factors: puffing temperature (S</w:t>
      </w:r>
      <w:r w:rsidRPr="0029691C">
        <w:rPr>
          <w:rFonts w:ascii="Times New Roman" w:eastAsia="Calibri" w:hAnsi="Times New Roman"/>
          <w:sz w:val="24"/>
          <w:szCs w:val="24"/>
          <w:vertAlign w:val="subscript"/>
        </w:rPr>
        <w:t>1</w:t>
      </w:r>
      <w:r w:rsidRPr="0029691C">
        <w:rPr>
          <w:rFonts w:ascii="Times New Roman" w:eastAsia="Calibri" w:hAnsi="Times New Roman"/>
          <w:sz w:val="24"/>
          <w:szCs w:val="24"/>
        </w:rPr>
        <w:t xml:space="preserve">) of </w:t>
      </w:r>
      <w:r w:rsidRPr="009D713E">
        <w:rPr>
          <w:rFonts w:ascii="Times New Roman" w:eastAsia="Calibri" w:hAnsi="Times New Roman"/>
          <w:sz w:val="24"/>
          <w:szCs w:val="24"/>
        </w:rPr>
        <w:t>puffed soynuts</w:t>
      </w:r>
      <w:r w:rsidRPr="0029691C">
        <w:rPr>
          <w:rFonts w:ascii="Times New Roman" w:eastAsia="Calibri" w:hAnsi="Times New Roman"/>
          <w:sz w:val="24"/>
          <w:szCs w:val="24"/>
        </w:rPr>
        <w:t>, stirrer speed (S</w:t>
      </w:r>
      <w:r w:rsidRPr="0029691C">
        <w:rPr>
          <w:rFonts w:ascii="Times New Roman" w:eastAsia="Calibri" w:hAnsi="Times New Roman"/>
          <w:sz w:val="24"/>
          <w:szCs w:val="24"/>
          <w:vertAlign w:val="subscript"/>
        </w:rPr>
        <w:t>2</w:t>
      </w:r>
      <w:r>
        <w:rPr>
          <w:rFonts w:ascii="Times New Roman" w:eastAsia="Calibri" w:hAnsi="Times New Roman"/>
          <w:sz w:val="24"/>
          <w:szCs w:val="24"/>
        </w:rPr>
        <w:t>) and puffing </w:t>
      </w:r>
      <w:r w:rsidRPr="0029691C">
        <w:rPr>
          <w:rFonts w:ascii="Times New Roman" w:eastAsia="Calibri" w:hAnsi="Times New Roman"/>
          <w:sz w:val="24"/>
          <w:szCs w:val="24"/>
        </w:rPr>
        <w:t>time (S</w:t>
      </w:r>
      <w:r w:rsidRPr="0029691C">
        <w:rPr>
          <w:rFonts w:ascii="Times New Roman" w:eastAsia="Calibri" w:hAnsi="Times New Roman"/>
          <w:sz w:val="24"/>
          <w:szCs w:val="24"/>
          <w:vertAlign w:val="subscript"/>
        </w:rPr>
        <w:t>3</w:t>
      </w:r>
      <w:r w:rsidRPr="0029691C">
        <w:rPr>
          <w:rFonts w:ascii="Times New Roman" w:eastAsia="Calibri" w:hAnsi="Times New Roman"/>
          <w:sz w:val="24"/>
          <w:szCs w:val="24"/>
        </w:rPr>
        <w:t xml:space="preserve">) of </w:t>
      </w:r>
      <w:r w:rsidRPr="009D713E">
        <w:rPr>
          <w:rFonts w:ascii="Times New Roman" w:eastAsia="Calibri" w:hAnsi="Times New Roman"/>
          <w:sz w:val="24"/>
          <w:szCs w:val="24"/>
        </w:rPr>
        <w:t>puffed soynuts</w:t>
      </w:r>
      <w:r w:rsidRPr="0029691C">
        <w:rPr>
          <w:rFonts w:ascii="Times New Roman" w:eastAsia="Calibri" w:hAnsi="Times New Roman"/>
          <w:sz w:val="24"/>
          <w:szCs w:val="24"/>
        </w:rPr>
        <w:t>. The higher the expansion volume</w:t>
      </w:r>
      <w:r>
        <w:rPr>
          <w:rFonts w:ascii="Times New Roman" w:eastAsia="Calibri" w:hAnsi="Times New Roman"/>
          <w:sz w:val="24"/>
          <w:szCs w:val="24"/>
        </w:rPr>
        <w:t xml:space="preserve"> </w:t>
      </w:r>
      <w:r w:rsidRPr="0029691C">
        <w:rPr>
          <w:rFonts w:ascii="Times New Roman" w:eastAsia="Calibri" w:hAnsi="Times New Roman"/>
          <w:sz w:val="24"/>
          <w:szCs w:val="24"/>
        </w:rPr>
        <w:t xml:space="preserve">of </w:t>
      </w:r>
      <w:r w:rsidRPr="009D713E">
        <w:rPr>
          <w:rFonts w:ascii="Times New Roman" w:eastAsia="Calibri" w:hAnsi="Times New Roman"/>
          <w:sz w:val="24"/>
          <w:szCs w:val="24"/>
        </w:rPr>
        <w:t>puffed soynuts</w:t>
      </w:r>
      <w:r w:rsidRPr="0029691C">
        <w:rPr>
          <w:rFonts w:ascii="Times New Roman" w:eastAsia="Calibri" w:hAnsi="Times New Roman"/>
          <w:sz w:val="24"/>
          <w:szCs w:val="24"/>
        </w:rPr>
        <w:t>, the lower is the bulk density</w:t>
      </w:r>
      <w:r>
        <w:rPr>
          <w:rFonts w:ascii="Times New Roman" w:eastAsia="Calibri" w:hAnsi="Times New Roman"/>
          <w:sz w:val="24"/>
          <w:szCs w:val="24"/>
        </w:rPr>
        <w:t xml:space="preserve"> </w:t>
      </w:r>
      <w:r w:rsidRPr="0029691C">
        <w:rPr>
          <w:rFonts w:ascii="Times New Roman" w:eastAsia="Calibri" w:hAnsi="Times New Roman"/>
          <w:sz w:val="24"/>
          <w:szCs w:val="24"/>
        </w:rPr>
        <w:t xml:space="preserve">of </w:t>
      </w:r>
      <w:r w:rsidRPr="009D713E">
        <w:rPr>
          <w:rFonts w:ascii="Times New Roman" w:eastAsia="Calibri" w:hAnsi="Times New Roman"/>
          <w:sz w:val="24"/>
          <w:szCs w:val="24"/>
        </w:rPr>
        <w:t>puffed soynuts</w:t>
      </w:r>
      <w:r w:rsidRPr="0029691C">
        <w:rPr>
          <w:rFonts w:ascii="Times New Roman" w:eastAsia="Calibri" w:hAnsi="Times New Roman"/>
          <w:sz w:val="24"/>
          <w:szCs w:val="24"/>
        </w:rPr>
        <w:t xml:space="preserve">. Bulk density </w:t>
      </w:r>
      <w:r>
        <w:rPr>
          <w:rFonts w:ascii="Times New Roman" w:eastAsia="Calibri" w:hAnsi="Times New Roman"/>
          <w:sz w:val="24"/>
          <w:szCs w:val="24"/>
        </w:rPr>
        <w:t>values</w:t>
      </w:r>
      <w:r w:rsidRPr="0029691C">
        <w:rPr>
          <w:rFonts w:ascii="Times New Roman" w:eastAsia="Calibri" w:hAnsi="Times New Roman"/>
          <w:sz w:val="24"/>
          <w:szCs w:val="24"/>
        </w:rPr>
        <w:t xml:space="preserve"> for </w:t>
      </w:r>
      <w:r>
        <w:rPr>
          <w:rFonts w:ascii="Times New Roman" w:eastAsia="Calibri" w:hAnsi="Times New Roman"/>
          <w:sz w:val="24"/>
          <w:szCs w:val="24"/>
        </w:rPr>
        <w:t>puffed soynuts</w:t>
      </w:r>
      <w:r w:rsidRPr="0029691C">
        <w:rPr>
          <w:rFonts w:ascii="Times New Roman" w:eastAsia="Calibri" w:hAnsi="Times New Roman"/>
          <w:sz w:val="24"/>
          <w:szCs w:val="24"/>
        </w:rPr>
        <w:t xml:space="preserve"> ranged from 601.82 to 705.88 kg/m</w:t>
      </w:r>
      <w:r w:rsidRPr="0029691C">
        <w:rPr>
          <w:rFonts w:ascii="Times New Roman" w:eastAsia="Calibri" w:hAnsi="Times New Roman"/>
          <w:sz w:val="24"/>
          <w:szCs w:val="24"/>
          <w:vertAlign w:val="superscript"/>
        </w:rPr>
        <w:t>3</w:t>
      </w:r>
      <w:r>
        <w:rPr>
          <w:rFonts w:ascii="Times New Roman" w:eastAsia="Calibri" w:hAnsi="Times New Roman"/>
          <w:sz w:val="24"/>
          <w:szCs w:val="24"/>
        </w:rPr>
        <w:t xml:space="preserve">, as shown in Table </w:t>
      </w:r>
      <w:r w:rsidR="00657E83">
        <w:rPr>
          <w:rFonts w:ascii="Times New Roman" w:eastAsia="Calibri" w:hAnsi="Times New Roman"/>
          <w:sz w:val="24"/>
          <w:szCs w:val="24"/>
        </w:rPr>
        <w:t>3</w:t>
      </w:r>
      <w:r w:rsidRPr="0029691C">
        <w:rPr>
          <w:rFonts w:ascii="Times New Roman" w:eastAsia="Calibri" w:hAnsi="Times New Roman"/>
          <w:sz w:val="24"/>
          <w:szCs w:val="24"/>
        </w:rPr>
        <w:t>. The regression equation for bulk density is as follows:</w:t>
      </w:r>
    </w:p>
    <w:p w14:paraId="6B4EBC0F" w14:textId="77777777" w:rsidR="008A380F" w:rsidRPr="000E3A41" w:rsidRDefault="008A380F" w:rsidP="00657E83">
      <w:pPr>
        <w:autoSpaceDE w:val="0"/>
        <w:autoSpaceDN w:val="0"/>
        <w:adjustRightInd w:val="0"/>
        <w:spacing w:after="0" w:line="360" w:lineRule="auto"/>
        <w:ind w:left="1080" w:hanging="1080"/>
        <w:jc w:val="both"/>
        <w:rPr>
          <w:rFonts w:ascii="Times New Roman" w:eastAsia="Calibri" w:hAnsi="Times New Roman"/>
          <w:sz w:val="24"/>
          <w:szCs w:val="24"/>
        </w:rPr>
      </w:pPr>
    </w:p>
    <w:p w14:paraId="46917BFE" w14:textId="77777777" w:rsidR="008A380F" w:rsidRDefault="008A380F" w:rsidP="00657E83">
      <w:pPr>
        <w:autoSpaceDE w:val="0"/>
        <w:autoSpaceDN w:val="0"/>
        <w:adjustRightInd w:val="0"/>
        <w:spacing w:after="0" w:line="360" w:lineRule="auto"/>
        <w:ind w:left="1276" w:hanging="1276"/>
        <w:jc w:val="both"/>
        <w:rPr>
          <w:rFonts w:ascii="Times New Roman" w:eastAsia="Calibri" w:hAnsi="Times New Roman"/>
          <w:sz w:val="24"/>
          <w:szCs w:val="24"/>
        </w:rPr>
      </w:pPr>
      <w:bookmarkStart w:id="5" w:name="OLE_LINK5"/>
      <w:r w:rsidRPr="000E3A41">
        <w:rPr>
          <w:rFonts w:ascii="Times New Roman" w:eastAsia="Calibri" w:hAnsi="Times New Roman"/>
          <w:sz w:val="24"/>
          <w:szCs w:val="24"/>
        </w:rPr>
        <w:t>BD (Kg/m</w:t>
      </w:r>
      <w:r w:rsidRPr="000E3A41">
        <w:rPr>
          <w:rFonts w:ascii="Times New Roman" w:eastAsia="Calibri" w:hAnsi="Times New Roman"/>
          <w:sz w:val="24"/>
          <w:szCs w:val="24"/>
          <w:vertAlign w:val="superscript"/>
        </w:rPr>
        <w:t>3</w:t>
      </w:r>
      <w:r w:rsidRPr="000E3A41">
        <w:rPr>
          <w:rFonts w:ascii="Times New Roman" w:eastAsia="Calibri" w:hAnsi="Times New Roman"/>
          <w:sz w:val="24"/>
          <w:szCs w:val="24"/>
        </w:rPr>
        <w:t>) =12126.94</w:t>
      </w:r>
      <w:r>
        <w:rPr>
          <w:rFonts w:ascii="Times New Roman" w:eastAsia="Calibri" w:hAnsi="Times New Roman"/>
          <w:sz w:val="24"/>
          <w:szCs w:val="24"/>
        </w:rPr>
        <w:t xml:space="preserve"> - </w:t>
      </w:r>
      <w:r w:rsidRPr="000E3A41">
        <w:rPr>
          <w:rFonts w:ascii="Times New Roman" w:eastAsia="Calibri" w:hAnsi="Times New Roman"/>
          <w:sz w:val="24"/>
          <w:szCs w:val="24"/>
        </w:rPr>
        <w:t>157.00 S</w:t>
      </w:r>
      <w:r w:rsidRPr="000E3A41">
        <w:rPr>
          <w:rFonts w:ascii="Times New Roman" w:eastAsia="Calibri" w:hAnsi="Times New Roman"/>
          <w:sz w:val="24"/>
          <w:szCs w:val="24"/>
          <w:vertAlign w:val="subscript"/>
        </w:rPr>
        <w:t>1</w:t>
      </w:r>
      <w:r>
        <w:rPr>
          <w:rFonts w:ascii="Times New Roman" w:eastAsia="Calibri" w:hAnsi="Times New Roman"/>
          <w:sz w:val="24"/>
          <w:szCs w:val="24"/>
        </w:rPr>
        <w:t xml:space="preserve"> + </w:t>
      </w:r>
      <w:r w:rsidRPr="000E3A41">
        <w:rPr>
          <w:rFonts w:ascii="Times New Roman" w:eastAsia="Calibri" w:hAnsi="Times New Roman"/>
          <w:sz w:val="24"/>
          <w:szCs w:val="24"/>
        </w:rPr>
        <w:t>4.88 S</w:t>
      </w:r>
      <w:r w:rsidRPr="000E3A41">
        <w:rPr>
          <w:rFonts w:ascii="Times New Roman" w:eastAsia="Calibri" w:hAnsi="Times New Roman"/>
          <w:sz w:val="24"/>
          <w:szCs w:val="24"/>
          <w:vertAlign w:val="subscript"/>
        </w:rPr>
        <w:t>2</w:t>
      </w:r>
      <w:r>
        <w:rPr>
          <w:rFonts w:ascii="Times New Roman" w:eastAsia="Calibri" w:hAnsi="Times New Roman"/>
          <w:sz w:val="24"/>
          <w:szCs w:val="24"/>
        </w:rPr>
        <w:t xml:space="preserve"> + </w:t>
      </w:r>
      <w:r w:rsidRPr="000E3A41">
        <w:rPr>
          <w:rFonts w:ascii="Times New Roman" w:eastAsia="Calibri" w:hAnsi="Times New Roman"/>
          <w:sz w:val="24"/>
          <w:szCs w:val="24"/>
        </w:rPr>
        <w:t>13.76 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- 0.12</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Pr>
          <w:rFonts w:ascii="Times New Roman" w:eastAsia="Calibri" w:hAnsi="Times New Roman"/>
          <w:sz w:val="24"/>
          <w:szCs w:val="24"/>
        </w:rPr>
        <w:t xml:space="preserve"> - 5.28 E003</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- 0.68</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+ 0.55</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vertAlign w:val="superscript"/>
        </w:rPr>
        <w:t>2</w:t>
      </w:r>
      <w:r>
        <w:rPr>
          <w:rFonts w:ascii="Times New Roman" w:eastAsia="Calibri" w:hAnsi="Times New Roman"/>
          <w:sz w:val="24"/>
          <w:szCs w:val="24"/>
        </w:rPr>
        <w:t xml:space="preserve"> + </w:t>
      </w:r>
      <w:r w:rsidRPr="000E3A41">
        <w:rPr>
          <w:rFonts w:ascii="Times New Roman" w:eastAsia="Calibri" w:hAnsi="Times New Roman"/>
          <w:sz w:val="24"/>
          <w:szCs w:val="24"/>
        </w:rPr>
        <w:t>0.18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vertAlign w:val="superscript"/>
        </w:rPr>
        <w:t>2</w:t>
      </w:r>
      <w:r>
        <w:rPr>
          <w:rFonts w:ascii="Times New Roman" w:eastAsia="Calibri" w:hAnsi="Times New Roman"/>
          <w:sz w:val="24"/>
          <w:szCs w:val="24"/>
        </w:rPr>
        <w:t xml:space="preserve"> + 4.35</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vertAlign w:val="superscript"/>
        </w:rPr>
        <w:t>2</w:t>
      </w:r>
      <w:r w:rsidRPr="000E3A41">
        <w:rPr>
          <w:rFonts w:ascii="Times New Roman" w:eastAsia="Calibri" w:hAnsi="Times New Roman"/>
          <w:sz w:val="24"/>
          <w:szCs w:val="24"/>
        </w:rPr>
        <w:t xml:space="preserve">            </w:t>
      </w:r>
      <w:bookmarkEnd w:id="5"/>
      <w:r w:rsidRPr="000E3A41">
        <w:rPr>
          <w:rFonts w:ascii="Times New Roman" w:eastAsia="Calibri" w:hAnsi="Times New Roman"/>
          <w:sz w:val="24"/>
          <w:szCs w:val="24"/>
        </w:rPr>
        <w:tab/>
        <w:t xml:space="preserve">                                                       </w:t>
      </w:r>
      <w:r>
        <w:rPr>
          <w:rFonts w:ascii="Times New Roman" w:eastAsia="Calibri" w:hAnsi="Times New Roman"/>
          <w:sz w:val="24"/>
          <w:szCs w:val="24"/>
        </w:rPr>
        <w:t xml:space="preserve">                            </w:t>
      </w:r>
    </w:p>
    <w:p w14:paraId="564E9285" w14:textId="77777777" w:rsidR="008A380F" w:rsidRPr="000E3A41" w:rsidRDefault="008A380F" w:rsidP="00657E83">
      <w:pPr>
        <w:autoSpaceDE w:val="0"/>
        <w:autoSpaceDN w:val="0"/>
        <w:adjustRightInd w:val="0"/>
        <w:spacing w:after="0" w:line="360" w:lineRule="auto"/>
        <w:ind w:left="1276" w:hanging="1276"/>
        <w:jc w:val="both"/>
        <w:rPr>
          <w:rFonts w:ascii="Times New Roman" w:eastAsia="Calibri" w:hAnsi="Times New Roman"/>
          <w:sz w:val="24"/>
          <w:szCs w:val="24"/>
        </w:rPr>
      </w:pPr>
      <w:r>
        <w:rPr>
          <w:rFonts w:ascii="Times New Roman" w:eastAsia="Calibri" w:hAnsi="Times New Roman"/>
          <w:sz w:val="24"/>
          <w:szCs w:val="24"/>
        </w:rPr>
        <w:t xml:space="preserve">                                                                                   </w:t>
      </w:r>
      <w:r w:rsidRPr="000E3A41">
        <w:rPr>
          <w:rFonts w:ascii="Times New Roman" w:eastAsia="Calibri" w:hAnsi="Times New Roman"/>
          <w:sz w:val="24"/>
          <w:szCs w:val="24"/>
        </w:rPr>
        <w:t>(R</w:t>
      </w:r>
      <w:r w:rsidRPr="000E3A41">
        <w:rPr>
          <w:rFonts w:ascii="Times New Roman" w:eastAsia="Calibri" w:hAnsi="Times New Roman"/>
          <w:sz w:val="24"/>
          <w:szCs w:val="24"/>
          <w:vertAlign w:val="superscript"/>
        </w:rPr>
        <w:t>2</w:t>
      </w:r>
      <w:r>
        <w:rPr>
          <w:rFonts w:ascii="Times New Roman" w:eastAsia="Calibri" w:hAnsi="Times New Roman"/>
          <w:sz w:val="24"/>
          <w:szCs w:val="24"/>
        </w:rPr>
        <w:t xml:space="preserve">=0.994)           </w:t>
      </w:r>
      <w:proofErr w:type="gramStart"/>
      <w:r>
        <w:rPr>
          <w:rFonts w:ascii="Times New Roman" w:eastAsia="Calibri" w:hAnsi="Times New Roman"/>
          <w:sz w:val="24"/>
          <w:szCs w:val="24"/>
        </w:rPr>
        <w:t>…..</w:t>
      </w:r>
      <w:proofErr w:type="gramEnd"/>
      <w:r>
        <w:rPr>
          <w:rFonts w:ascii="Times New Roman" w:eastAsia="Calibri" w:hAnsi="Times New Roman"/>
          <w:sz w:val="24"/>
          <w:szCs w:val="24"/>
        </w:rPr>
        <w:t>(4</w:t>
      </w:r>
      <w:r w:rsidRPr="000E3A41">
        <w:rPr>
          <w:rFonts w:ascii="Times New Roman" w:eastAsia="Calibri" w:hAnsi="Times New Roman"/>
          <w:sz w:val="24"/>
          <w:szCs w:val="24"/>
        </w:rPr>
        <w:t xml:space="preserve">.3)                                                                                                                 </w:t>
      </w:r>
    </w:p>
    <w:p w14:paraId="1F57CA97"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Where,</w:t>
      </w:r>
    </w:p>
    <w:p w14:paraId="0603C745"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xml:space="preserve"> = Puffing temperature,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xml:space="preserve"> = Stirrer speed and 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Puffing time</w:t>
      </w:r>
    </w:p>
    <w:p w14:paraId="5A004F52" w14:textId="77777777" w:rsidR="008A380F"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 xml:space="preserve">           </w:t>
      </w:r>
      <w:r>
        <w:rPr>
          <w:rFonts w:ascii="Times New Roman" w:eastAsia="Calibri" w:hAnsi="Times New Roman"/>
          <w:sz w:val="24"/>
          <w:szCs w:val="24"/>
        </w:rPr>
        <w:t>The given regression equation (4</w:t>
      </w:r>
      <w:r w:rsidRPr="0029691C">
        <w:rPr>
          <w:rFonts w:ascii="Times New Roman" w:eastAsia="Calibri" w:hAnsi="Times New Roman"/>
          <w:sz w:val="24"/>
          <w:szCs w:val="24"/>
        </w:rPr>
        <w:t xml:space="preserve">.3) </w:t>
      </w:r>
      <w:proofErr w:type="gramStart"/>
      <w:r w:rsidRPr="0029691C">
        <w:rPr>
          <w:rFonts w:ascii="Times New Roman" w:eastAsia="Calibri" w:hAnsi="Times New Roman"/>
          <w:sz w:val="24"/>
          <w:szCs w:val="24"/>
        </w:rPr>
        <w:t>models</w:t>
      </w:r>
      <w:proofErr w:type="gramEnd"/>
      <w:r w:rsidRPr="0029691C">
        <w:rPr>
          <w:rFonts w:ascii="Times New Roman" w:eastAsia="Calibri" w:hAnsi="Times New Roman"/>
          <w:sz w:val="24"/>
          <w:szCs w:val="24"/>
        </w:rPr>
        <w:t xml:space="preserve"> bulk density (BD) in kg/m³ as a function of thr</w:t>
      </w:r>
      <w:r>
        <w:rPr>
          <w:rFonts w:ascii="Times New Roman" w:eastAsia="Calibri" w:hAnsi="Times New Roman"/>
          <w:sz w:val="24"/>
          <w:szCs w:val="24"/>
        </w:rPr>
        <w:t>ee independent variables S₁, S₂</w:t>
      </w:r>
      <w:r w:rsidRPr="0029691C">
        <w:rPr>
          <w:rFonts w:ascii="Times New Roman" w:eastAsia="Calibri" w:hAnsi="Times New Roman"/>
          <w:sz w:val="24"/>
          <w:szCs w:val="24"/>
        </w:rPr>
        <w:t xml:space="preserve"> and S₃. This model incorporates linear, interactive, and quadratic terms, making it a second-order polynomial regression model. The significant negative linear effect of S₁ suggests that BD decreases with increasing S₁, but the positive quadratic term indicates that beyond a certain threshold, BD might start increasing. The positive contributions of S₂ and S₃ suggest that higher values of these parameters generally enhance the BD. The </w:t>
      </w:r>
      <w:r w:rsidRPr="0029691C">
        <w:rPr>
          <w:rFonts w:ascii="Times New Roman" w:eastAsia="Calibri" w:hAnsi="Times New Roman"/>
          <w:sz w:val="24"/>
          <w:szCs w:val="24"/>
        </w:rPr>
        <w:lastRenderedPageBreak/>
        <w:t xml:space="preserve">interaction effects are negative, which means that increasing the two variables together does not necessarily yield an additive or synergistic improvement in BD. The three linear parameters were significant, of which the puffing temperature was the most influential parameter on bulk density, followed by puffing time and stirrer </w:t>
      </w:r>
      <w:r>
        <w:rPr>
          <w:rFonts w:ascii="Times New Roman" w:eastAsia="Calibri" w:hAnsi="Times New Roman"/>
          <w:sz w:val="24"/>
          <w:szCs w:val="24"/>
        </w:rPr>
        <w:t>speed.</w:t>
      </w:r>
      <w:r w:rsidRPr="000E3A41">
        <w:rPr>
          <w:rFonts w:ascii="Times New Roman" w:eastAsia="Calibri" w:hAnsi="Times New Roman"/>
          <w:sz w:val="24"/>
          <w:szCs w:val="24"/>
        </w:rPr>
        <w:t xml:space="preserve"> </w:t>
      </w:r>
    </w:p>
    <w:p w14:paraId="58EFF1E7"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p>
    <w:p w14:paraId="08200117" w14:textId="7B782AF8" w:rsidR="008A380F" w:rsidRPr="000E3A41" w:rsidRDefault="008A380F" w:rsidP="00657E83">
      <w:pPr>
        <w:autoSpaceDE w:val="0"/>
        <w:autoSpaceDN w:val="0"/>
        <w:adjustRightInd w:val="0"/>
        <w:spacing w:after="0" w:line="360" w:lineRule="auto"/>
        <w:ind w:left="1134" w:hanging="1134"/>
        <w:jc w:val="both"/>
        <w:rPr>
          <w:rFonts w:ascii="Times New Roman" w:eastAsia="Calibri" w:hAnsi="Times New Roman"/>
          <w:sz w:val="24"/>
          <w:szCs w:val="24"/>
        </w:rPr>
      </w:pPr>
      <w:r w:rsidRPr="000E3A41">
        <w:rPr>
          <w:rFonts w:ascii="Times New Roman" w:eastAsia="Calibri" w:hAnsi="Times New Roman"/>
          <w:b/>
          <w:bCs/>
          <w:sz w:val="24"/>
          <w:szCs w:val="24"/>
        </w:rPr>
        <w:t xml:space="preserve">Table </w:t>
      </w:r>
      <w:r w:rsidR="00A94E4B">
        <w:rPr>
          <w:rFonts w:ascii="Times New Roman" w:eastAsia="Calibri" w:hAnsi="Times New Roman"/>
          <w:b/>
          <w:bCs/>
          <w:sz w:val="24"/>
          <w:szCs w:val="24"/>
        </w:rPr>
        <w:t>7</w:t>
      </w:r>
      <w:r w:rsidRPr="000E3A41">
        <w:rPr>
          <w:rFonts w:ascii="Times New Roman" w:eastAsia="Calibri" w:hAnsi="Times New Roman"/>
          <w:b/>
          <w:bCs/>
          <w:sz w:val="24"/>
          <w:szCs w:val="24"/>
        </w:rPr>
        <w:t xml:space="preserve">: Analysis of variance (ANOVA) for process parameters showing the effect on bulk density of </w:t>
      </w:r>
      <w:r w:rsidRPr="009D713E">
        <w:rPr>
          <w:rFonts w:ascii="Times New Roman" w:eastAsia="Calibri" w:hAnsi="Times New Roman"/>
          <w:b/>
          <w:bCs/>
          <w:sz w:val="24"/>
          <w:szCs w:val="24"/>
        </w:rPr>
        <w:t xml:space="preserve">puffed </w:t>
      </w:r>
      <w:r>
        <w:rPr>
          <w:rFonts w:ascii="Times New Roman" w:eastAsia="Calibri" w:hAnsi="Times New Roman"/>
          <w:b/>
          <w:bCs/>
          <w:sz w:val="24"/>
          <w:szCs w:val="24"/>
        </w:rPr>
        <w:t>soynuts</w:t>
      </w:r>
      <w:r w:rsidRPr="000E3A41">
        <w:rPr>
          <w:rFonts w:ascii="Times New Roman" w:eastAsia="Calibri" w:hAnsi="Times New Roman"/>
          <w:b/>
          <w:bCs/>
          <w:sz w:val="24"/>
          <w:szCs w:val="24"/>
        </w:rPr>
        <w:t xml:space="preserve"> </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77"/>
        <w:gridCol w:w="1276"/>
        <w:gridCol w:w="709"/>
        <w:gridCol w:w="1275"/>
        <w:gridCol w:w="1134"/>
        <w:gridCol w:w="1276"/>
      </w:tblGrid>
      <w:tr w:rsidR="008A380F" w:rsidRPr="000E3A41" w14:paraId="7B085616" w14:textId="77777777" w:rsidTr="00935855">
        <w:trPr>
          <w:trHeight w:val="493"/>
          <w:tblHeader/>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4ED67E7C" w14:textId="77777777" w:rsidR="008A380F" w:rsidRPr="000E3A41" w:rsidRDefault="008A380F" w:rsidP="00657E83">
            <w:pPr>
              <w:autoSpaceDE w:val="0"/>
              <w:autoSpaceDN w:val="0"/>
              <w:adjustRightInd w:val="0"/>
              <w:spacing w:after="0" w:line="240" w:lineRule="auto"/>
              <w:contextualSpacing/>
              <w:jc w:val="center"/>
              <w:rPr>
                <w:rFonts w:ascii="Times New Roman" w:eastAsia="Calibri" w:hAnsi="Times New Roman"/>
                <w:sz w:val="24"/>
                <w:szCs w:val="24"/>
              </w:rPr>
            </w:pPr>
            <w:r w:rsidRPr="000E3A41">
              <w:rPr>
                <w:rFonts w:ascii="Times New Roman" w:eastAsia="Calibri" w:hAnsi="Times New Roman"/>
                <w:b/>
                <w:bCs/>
                <w:sz w:val="24"/>
                <w:szCs w:val="24"/>
              </w:rPr>
              <w:t>Source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5BF3E8E" w14:textId="77777777" w:rsidR="008A380F" w:rsidRPr="000E3A41" w:rsidRDefault="008A380F" w:rsidP="00657E83">
            <w:pPr>
              <w:autoSpaceDE w:val="0"/>
              <w:autoSpaceDN w:val="0"/>
              <w:adjustRightInd w:val="0"/>
              <w:spacing w:after="0" w:line="240" w:lineRule="auto"/>
              <w:contextualSpacing/>
              <w:jc w:val="center"/>
              <w:rPr>
                <w:rFonts w:ascii="Times New Roman" w:eastAsia="Calibri" w:hAnsi="Times New Roman"/>
                <w:sz w:val="24"/>
                <w:szCs w:val="24"/>
              </w:rPr>
            </w:pPr>
            <w:r w:rsidRPr="000E3A41">
              <w:rPr>
                <w:rFonts w:ascii="Times New Roman" w:eastAsia="Calibri" w:hAnsi="Times New Roman"/>
                <w:b/>
                <w:bCs/>
                <w:sz w:val="24"/>
                <w:szCs w:val="24"/>
              </w:rPr>
              <w:t>Sum of Squares</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4CF8974" w14:textId="77777777" w:rsidR="008A380F" w:rsidRPr="000E3A41" w:rsidRDefault="008A380F" w:rsidP="00657E83">
            <w:pPr>
              <w:autoSpaceDE w:val="0"/>
              <w:autoSpaceDN w:val="0"/>
              <w:adjustRightInd w:val="0"/>
              <w:spacing w:after="0" w:line="240" w:lineRule="auto"/>
              <w:contextualSpacing/>
              <w:jc w:val="center"/>
              <w:rPr>
                <w:rFonts w:ascii="Times New Roman" w:eastAsia="Calibri" w:hAnsi="Times New Roman"/>
                <w:sz w:val="24"/>
                <w:szCs w:val="24"/>
              </w:rPr>
            </w:pPr>
            <w:r w:rsidRPr="000E3A41">
              <w:rPr>
                <w:rFonts w:ascii="Times New Roman" w:eastAsia="Calibri" w:hAnsi="Times New Roman"/>
                <w:b/>
                <w:bCs/>
                <w:sz w:val="24"/>
                <w:szCs w:val="24"/>
              </w:rPr>
              <w:t>df</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8D90601" w14:textId="77777777" w:rsidR="008A380F" w:rsidRPr="000E3A41" w:rsidRDefault="008A380F" w:rsidP="00657E83">
            <w:pPr>
              <w:autoSpaceDE w:val="0"/>
              <w:autoSpaceDN w:val="0"/>
              <w:adjustRightInd w:val="0"/>
              <w:spacing w:after="0" w:line="240" w:lineRule="auto"/>
              <w:contextualSpacing/>
              <w:jc w:val="center"/>
              <w:rPr>
                <w:rFonts w:ascii="Times New Roman" w:eastAsia="Calibri" w:hAnsi="Times New Roman"/>
                <w:sz w:val="24"/>
                <w:szCs w:val="24"/>
              </w:rPr>
            </w:pPr>
            <w:r w:rsidRPr="000E3A41">
              <w:rPr>
                <w:rFonts w:ascii="Times New Roman" w:eastAsia="Calibri" w:hAnsi="Times New Roman"/>
                <w:b/>
                <w:bCs/>
                <w:sz w:val="24"/>
                <w:szCs w:val="24"/>
              </w:rPr>
              <w:t>Mean Square</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8C80632" w14:textId="77777777" w:rsidR="008A380F" w:rsidRPr="000E3A41" w:rsidRDefault="008A380F" w:rsidP="00657E83">
            <w:pPr>
              <w:autoSpaceDE w:val="0"/>
              <w:autoSpaceDN w:val="0"/>
              <w:adjustRightInd w:val="0"/>
              <w:spacing w:after="0" w:line="240" w:lineRule="auto"/>
              <w:contextualSpacing/>
              <w:jc w:val="center"/>
              <w:rPr>
                <w:rFonts w:ascii="Times New Roman" w:eastAsia="Calibri" w:hAnsi="Times New Roman"/>
                <w:sz w:val="24"/>
                <w:szCs w:val="24"/>
              </w:rPr>
            </w:pPr>
            <w:r w:rsidRPr="000E3A41">
              <w:rPr>
                <w:rFonts w:ascii="Times New Roman" w:eastAsia="Calibri" w:hAnsi="Times New Roman"/>
                <w:b/>
                <w:bCs/>
                <w:sz w:val="24"/>
                <w:szCs w:val="24"/>
              </w:rPr>
              <w:t>F-value</w:t>
            </w:r>
          </w:p>
        </w:tc>
        <w:tc>
          <w:tcPr>
            <w:tcW w:w="1276" w:type="dxa"/>
            <w:tcBorders>
              <w:top w:val="single" w:sz="4" w:space="0" w:color="000000"/>
              <w:left w:val="single" w:sz="4" w:space="0" w:color="000000"/>
              <w:bottom w:val="single" w:sz="4" w:space="0" w:color="000000"/>
              <w:right w:val="single" w:sz="4" w:space="0" w:color="000000"/>
            </w:tcBorders>
            <w:vAlign w:val="center"/>
          </w:tcPr>
          <w:p w14:paraId="7CA2579E" w14:textId="77777777" w:rsidR="008A380F" w:rsidRPr="000E3A41" w:rsidRDefault="008A380F" w:rsidP="00657E83">
            <w:pPr>
              <w:autoSpaceDE w:val="0"/>
              <w:autoSpaceDN w:val="0"/>
              <w:adjustRightInd w:val="0"/>
              <w:spacing w:after="0" w:line="240" w:lineRule="auto"/>
              <w:contextualSpacing/>
              <w:jc w:val="center"/>
              <w:rPr>
                <w:rFonts w:ascii="Times New Roman" w:eastAsia="Calibri" w:hAnsi="Times New Roman"/>
                <w:b/>
                <w:bCs/>
                <w:sz w:val="24"/>
                <w:szCs w:val="24"/>
              </w:rPr>
            </w:pPr>
            <w:r w:rsidRPr="000E3A41">
              <w:rPr>
                <w:rFonts w:ascii="Times New Roman" w:eastAsia="Calibri" w:hAnsi="Times New Roman"/>
                <w:b/>
                <w:bCs/>
                <w:sz w:val="24"/>
                <w:szCs w:val="24"/>
              </w:rPr>
              <w:t>P-value</w:t>
            </w:r>
          </w:p>
        </w:tc>
      </w:tr>
      <w:tr w:rsidR="008A380F" w:rsidRPr="000E3A41" w14:paraId="01864143"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09DB766B" w14:textId="77777777" w:rsidR="008A380F" w:rsidRPr="000E3A41"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E3A41">
              <w:rPr>
                <w:rFonts w:ascii="Times New Roman" w:eastAsia="Calibri" w:hAnsi="Times New Roman"/>
                <w:sz w:val="24"/>
                <w:szCs w:val="24"/>
              </w:rPr>
              <w:t>Model</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35A940E"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19829.09</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4EEA4DF"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9</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237B2F0"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2203.23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DD8764E"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130.72</w:t>
            </w:r>
          </w:p>
        </w:tc>
        <w:tc>
          <w:tcPr>
            <w:tcW w:w="1276" w:type="dxa"/>
            <w:tcBorders>
              <w:top w:val="single" w:sz="4" w:space="0" w:color="000000"/>
              <w:left w:val="single" w:sz="4" w:space="0" w:color="000000"/>
              <w:bottom w:val="single" w:sz="4" w:space="0" w:color="000000"/>
              <w:right w:val="single" w:sz="4" w:space="0" w:color="000000"/>
            </w:tcBorders>
            <w:vAlign w:val="center"/>
          </w:tcPr>
          <w:p w14:paraId="343F755D"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2DC6D038"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16825DF7" w14:textId="77777777" w:rsidR="008A380F" w:rsidRPr="000E3A41" w:rsidRDefault="008A380F" w:rsidP="00657E83">
            <w:pPr>
              <w:autoSpaceDE w:val="0"/>
              <w:autoSpaceDN w:val="0"/>
              <w:adjustRightInd w:val="0"/>
              <w:spacing w:after="0" w:line="240" w:lineRule="auto"/>
              <w:contextualSpacing/>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Puffing temperature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25B902B"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6090.6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DB692E2"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02DAE59"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6090.6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865E0C"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361.35</w:t>
            </w:r>
          </w:p>
        </w:tc>
        <w:tc>
          <w:tcPr>
            <w:tcW w:w="1276" w:type="dxa"/>
            <w:tcBorders>
              <w:top w:val="single" w:sz="4" w:space="0" w:color="000000"/>
              <w:left w:val="single" w:sz="4" w:space="0" w:color="000000"/>
              <w:bottom w:val="single" w:sz="4" w:space="0" w:color="000000"/>
              <w:right w:val="single" w:sz="4" w:space="0" w:color="000000"/>
            </w:tcBorders>
            <w:vAlign w:val="center"/>
          </w:tcPr>
          <w:p w14:paraId="54D295B9"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5C439DE9"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3F2ED168" w14:textId="77777777" w:rsidR="008A380F" w:rsidRPr="000E3A41"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xml:space="preserve">): Stirrer speed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2244D30"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347.42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5B1EC13"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5BA733D"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347.42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CE3CFF0"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20.61</w:t>
            </w:r>
          </w:p>
        </w:tc>
        <w:tc>
          <w:tcPr>
            <w:tcW w:w="1276" w:type="dxa"/>
            <w:tcBorders>
              <w:top w:val="single" w:sz="4" w:space="0" w:color="000000"/>
              <w:left w:val="single" w:sz="4" w:space="0" w:color="000000"/>
              <w:bottom w:val="single" w:sz="4" w:space="0" w:color="000000"/>
              <w:right w:val="single" w:sz="4" w:space="0" w:color="000000"/>
            </w:tcBorders>
            <w:vAlign w:val="center"/>
          </w:tcPr>
          <w:p w14:paraId="7AAD0FC9"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0.0027</w:t>
            </w:r>
            <w:r>
              <w:rPr>
                <w:rFonts w:ascii="Times New Roman" w:hAnsi="Times New Roman"/>
                <w:sz w:val="24"/>
                <w:szCs w:val="24"/>
              </w:rPr>
              <w:t>*</w:t>
            </w:r>
          </w:p>
        </w:tc>
      </w:tr>
      <w:tr w:rsidR="008A380F" w:rsidRPr="000E3A41" w14:paraId="3BBFC31D"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290DD248" w14:textId="77777777" w:rsidR="008A380F" w:rsidRPr="000E3A41"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Puffing time</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248D772"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97.32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F7DE83D"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C432BFF"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97.32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7FBCC8C"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5.77</w:t>
            </w:r>
          </w:p>
        </w:tc>
        <w:tc>
          <w:tcPr>
            <w:tcW w:w="1276" w:type="dxa"/>
            <w:tcBorders>
              <w:top w:val="single" w:sz="4" w:space="0" w:color="000000"/>
              <w:left w:val="single" w:sz="4" w:space="0" w:color="000000"/>
              <w:bottom w:val="single" w:sz="4" w:space="0" w:color="000000"/>
              <w:right w:val="single" w:sz="4" w:space="0" w:color="000000"/>
            </w:tcBorders>
            <w:vAlign w:val="center"/>
          </w:tcPr>
          <w:p w14:paraId="41E2FAE4"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0.0473</w:t>
            </w:r>
            <w:r>
              <w:rPr>
                <w:rFonts w:ascii="Times New Roman" w:hAnsi="Times New Roman"/>
                <w:sz w:val="24"/>
                <w:szCs w:val="24"/>
              </w:rPr>
              <w:t>*</w:t>
            </w:r>
          </w:p>
        </w:tc>
      </w:tr>
      <w:tr w:rsidR="008A380F" w:rsidRPr="000E3A41" w14:paraId="1702FB99"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46ACF18C" w14:textId="77777777" w:rsidR="008A380F" w:rsidRPr="000E3A41"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73BB62AB"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132.87</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6C54004"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0835CA13"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132.87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95EEAE"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7.88</w:t>
            </w:r>
          </w:p>
        </w:tc>
        <w:tc>
          <w:tcPr>
            <w:tcW w:w="1276" w:type="dxa"/>
            <w:tcBorders>
              <w:top w:val="single" w:sz="4" w:space="0" w:color="000000"/>
              <w:left w:val="single" w:sz="4" w:space="0" w:color="000000"/>
              <w:bottom w:val="single" w:sz="4" w:space="0" w:color="000000"/>
              <w:right w:val="single" w:sz="4" w:space="0" w:color="000000"/>
            </w:tcBorders>
            <w:vAlign w:val="center"/>
          </w:tcPr>
          <w:p w14:paraId="1CF25065"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0.0262</w:t>
            </w:r>
            <w:r>
              <w:rPr>
                <w:rFonts w:ascii="Times New Roman" w:hAnsi="Times New Roman"/>
                <w:sz w:val="24"/>
                <w:szCs w:val="24"/>
              </w:rPr>
              <w:t>*</w:t>
            </w:r>
          </w:p>
        </w:tc>
      </w:tr>
      <w:tr w:rsidR="008A380F" w:rsidRPr="000E3A41" w14:paraId="647DEDD4"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687AEC4E" w14:textId="77777777" w:rsidR="008A380F" w:rsidRPr="000E3A41"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EC8505D"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0.011</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5BFEC6E"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EDE2056"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0.011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A8B5E22"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6.60E-04</w:t>
            </w:r>
          </w:p>
        </w:tc>
        <w:tc>
          <w:tcPr>
            <w:tcW w:w="1276" w:type="dxa"/>
            <w:tcBorders>
              <w:top w:val="single" w:sz="4" w:space="0" w:color="000000"/>
              <w:left w:val="single" w:sz="4" w:space="0" w:color="000000"/>
              <w:bottom w:val="single" w:sz="4" w:space="0" w:color="000000"/>
              <w:right w:val="single" w:sz="4" w:space="0" w:color="000000"/>
            </w:tcBorders>
            <w:vAlign w:val="center"/>
          </w:tcPr>
          <w:p w14:paraId="1FA6FE7E"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0.9802</w:t>
            </w:r>
          </w:p>
        </w:tc>
      </w:tr>
      <w:tr w:rsidR="008A380F" w:rsidRPr="000E3A41" w14:paraId="061B6E97"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4E19D7D9" w14:textId="77777777" w:rsidR="008A380F" w:rsidRPr="000E3A41"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07A8702"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45.63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79A3624"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21BB175"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45.63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B73C00D"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2.71</w:t>
            </w:r>
          </w:p>
        </w:tc>
        <w:tc>
          <w:tcPr>
            <w:tcW w:w="1276" w:type="dxa"/>
            <w:tcBorders>
              <w:top w:val="single" w:sz="4" w:space="0" w:color="000000"/>
              <w:left w:val="single" w:sz="4" w:space="0" w:color="000000"/>
              <w:bottom w:val="single" w:sz="4" w:space="0" w:color="000000"/>
              <w:right w:val="single" w:sz="4" w:space="0" w:color="000000"/>
            </w:tcBorders>
            <w:vAlign w:val="center"/>
          </w:tcPr>
          <w:p w14:paraId="629B97CD"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0.1439</w:t>
            </w:r>
          </w:p>
        </w:tc>
      </w:tr>
      <w:tr w:rsidR="008A380F" w:rsidRPr="000E3A41" w14:paraId="44F650A9"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656E4589" w14:textId="77777777" w:rsidR="008A380F" w:rsidRPr="000E3A41"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vertAlign w:val="superscript"/>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26E78D4"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12636.36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31E319B"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8620A48"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12636.36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431597B"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749.71</w:t>
            </w:r>
          </w:p>
        </w:tc>
        <w:tc>
          <w:tcPr>
            <w:tcW w:w="1276" w:type="dxa"/>
            <w:tcBorders>
              <w:top w:val="single" w:sz="4" w:space="0" w:color="000000"/>
              <w:left w:val="single" w:sz="4" w:space="0" w:color="000000"/>
              <w:bottom w:val="single" w:sz="4" w:space="0" w:color="000000"/>
              <w:right w:val="single" w:sz="4" w:space="0" w:color="000000"/>
            </w:tcBorders>
            <w:vAlign w:val="center"/>
          </w:tcPr>
          <w:p w14:paraId="444277AF"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7F2D95CA"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3881464D" w14:textId="77777777" w:rsidR="008A380F" w:rsidRPr="000E3A41"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vertAlign w:val="superscript"/>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272C8D2"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86.06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88EF9C2"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010364F"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86.06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9003C55"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5.11</w:t>
            </w:r>
          </w:p>
        </w:tc>
        <w:tc>
          <w:tcPr>
            <w:tcW w:w="1276" w:type="dxa"/>
            <w:tcBorders>
              <w:top w:val="single" w:sz="4" w:space="0" w:color="000000"/>
              <w:left w:val="single" w:sz="4" w:space="0" w:color="000000"/>
              <w:bottom w:val="single" w:sz="4" w:space="0" w:color="000000"/>
              <w:right w:val="single" w:sz="4" w:space="0" w:color="000000"/>
            </w:tcBorders>
            <w:vAlign w:val="center"/>
          </w:tcPr>
          <w:p w14:paraId="2917553C"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0.0584</w:t>
            </w:r>
          </w:p>
        </w:tc>
      </w:tr>
      <w:tr w:rsidR="008A380F" w:rsidRPr="000E3A41" w14:paraId="421D892F"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12D87307" w14:textId="77777777" w:rsidR="008A380F" w:rsidRPr="000A225E"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A225E">
              <w:rPr>
                <w:rFonts w:ascii="Times New Roman" w:eastAsia="Calibri" w:hAnsi="Times New Roman"/>
                <w:sz w:val="24"/>
                <w:szCs w:val="24"/>
              </w:rPr>
              <w:t>S</w:t>
            </w:r>
            <w:r w:rsidRPr="000A225E">
              <w:rPr>
                <w:rFonts w:ascii="Times New Roman" w:eastAsia="Calibri" w:hAnsi="Times New Roman"/>
                <w:sz w:val="24"/>
                <w:szCs w:val="24"/>
                <w:vertAlign w:val="subscript"/>
              </w:rPr>
              <w:t>3</w:t>
            </w:r>
            <w:r w:rsidRPr="000A225E">
              <w:rPr>
                <w:rFonts w:ascii="Times New Roman" w:eastAsia="Calibri" w:hAnsi="Times New Roman"/>
                <w:sz w:val="24"/>
                <w:szCs w:val="24"/>
                <w:vertAlign w:val="superscript"/>
              </w:rPr>
              <w:t>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4C184C6"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79.61</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F0F605E"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6BF0D814"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79.61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9E609E"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4.72</w:t>
            </w:r>
          </w:p>
        </w:tc>
        <w:tc>
          <w:tcPr>
            <w:tcW w:w="1276" w:type="dxa"/>
            <w:tcBorders>
              <w:top w:val="single" w:sz="4" w:space="0" w:color="000000"/>
              <w:left w:val="single" w:sz="4" w:space="0" w:color="000000"/>
              <w:bottom w:val="single" w:sz="4" w:space="0" w:color="000000"/>
              <w:right w:val="single" w:sz="4" w:space="0" w:color="000000"/>
            </w:tcBorders>
            <w:vAlign w:val="center"/>
          </w:tcPr>
          <w:p w14:paraId="03ED4FDD"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0.0663</w:t>
            </w:r>
          </w:p>
        </w:tc>
      </w:tr>
      <w:tr w:rsidR="008A380F" w:rsidRPr="000E3A41" w14:paraId="3FF5471D" w14:textId="77777777" w:rsidTr="00935855">
        <w:trPr>
          <w:trHeight w:val="314"/>
        </w:trPr>
        <w:tc>
          <w:tcPr>
            <w:tcW w:w="2977" w:type="dxa"/>
            <w:tcBorders>
              <w:top w:val="single" w:sz="4" w:space="0" w:color="000000"/>
              <w:left w:val="single" w:sz="4" w:space="0" w:color="000000"/>
              <w:bottom w:val="single" w:sz="4" w:space="0" w:color="000000"/>
              <w:right w:val="single" w:sz="4" w:space="0" w:color="000000"/>
            </w:tcBorders>
            <w:vAlign w:val="center"/>
            <w:hideMark/>
          </w:tcPr>
          <w:p w14:paraId="022496E3" w14:textId="77777777" w:rsidR="008A380F" w:rsidRPr="000A225E"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A225E">
              <w:rPr>
                <w:rFonts w:ascii="Times New Roman" w:eastAsia="Calibri" w:hAnsi="Times New Roman"/>
                <w:sz w:val="24"/>
                <w:szCs w:val="24"/>
              </w:rPr>
              <w:t>Residual</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0BD2887"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117.98</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3C8A761"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7</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43C9E0AC"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16.85</w:t>
            </w:r>
          </w:p>
        </w:tc>
        <w:tc>
          <w:tcPr>
            <w:tcW w:w="1134" w:type="dxa"/>
            <w:tcBorders>
              <w:top w:val="single" w:sz="4" w:space="0" w:color="000000"/>
              <w:left w:val="single" w:sz="4" w:space="0" w:color="000000"/>
              <w:bottom w:val="single" w:sz="4" w:space="0" w:color="000000"/>
              <w:right w:val="single" w:sz="4" w:space="0" w:color="000000"/>
            </w:tcBorders>
            <w:vAlign w:val="center"/>
          </w:tcPr>
          <w:p w14:paraId="32BCF54F"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61BB4D7" w14:textId="77777777" w:rsidR="008A380F" w:rsidRPr="000E3A41" w:rsidRDefault="008A380F" w:rsidP="00657E83">
            <w:pPr>
              <w:spacing w:after="0" w:line="240" w:lineRule="auto"/>
              <w:contextualSpacing/>
              <w:jc w:val="center"/>
              <w:rPr>
                <w:rFonts w:ascii="Times New Roman" w:hAnsi="Times New Roman"/>
                <w:sz w:val="24"/>
                <w:szCs w:val="24"/>
              </w:rPr>
            </w:pPr>
          </w:p>
        </w:tc>
      </w:tr>
      <w:tr w:rsidR="008A380F" w:rsidRPr="000E3A41" w14:paraId="52335B51"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3FB6076A" w14:textId="77777777" w:rsidR="008A380F" w:rsidRPr="000A225E"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A225E">
              <w:rPr>
                <w:rFonts w:ascii="Times New Roman" w:eastAsia="Calibri" w:hAnsi="Times New Roman"/>
                <w:sz w:val="24"/>
                <w:szCs w:val="24"/>
              </w:rPr>
              <w:t>Lack of Fit</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5474C38"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97.65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B43CA99"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3</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2C029A5"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32.55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0A8585"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6.4</w:t>
            </w:r>
            <w:r w:rsidRPr="000E3A41">
              <w:rPr>
                <w:rFonts w:ascii="Times New Roman" w:hAnsi="Times New Roman"/>
                <w:sz w:val="24"/>
                <w:szCs w:val="24"/>
                <w:vertAlign w:val="superscript"/>
              </w:rPr>
              <w:t xml:space="preserve"> NS</w:t>
            </w:r>
          </w:p>
        </w:tc>
        <w:tc>
          <w:tcPr>
            <w:tcW w:w="1276" w:type="dxa"/>
            <w:tcBorders>
              <w:top w:val="single" w:sz="4" w:space="0" w:color="000000"/>
              <w:left w:val="single" w:sz="4" w:space="0" w:color="000000"/>
              <w:bottom w:val="single" w:sz="4" w:space="0" w:color="000000"/>
              <w:right w:val="single" w:sz="4" w:space="0" w:color="000000"/>
            </w:tcBorders>
            <w:vAlign w:val="center"/>
          </w:tcPr>
          <w:p w14:paraId="7BB10C57"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0.0524</w:t>
            </w:r>
          </w:p>
        </w:tc>
      </w:tr>
      <w:tr w:rsidR="008A380F" w:rsidRPr="000E3A41" w14:paraId="7194974E"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17431A0E" w14:textId="77777777" w:rsidR="008A380F" w:rsidRPr="000A225E"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A225E">
              <w:rPr>
                <w:rFonts w:ascii="Times New Roman" w:eastAsia="Calibri" w:hAnsi="Times New Roman"/>
                <w:sz w:val="24"/>
                <w:szCs w:val="24"/>
              </w:rPr>
              <w:t>Pure Error</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044B4695"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20.33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6DF7E25"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4</w:t>
            </w:r>
          </w:p>
        </w:tc>
        <w:tc>
          <w:tcPr>
            <w:tcW w:w="1275" w:type="dxa"/>
            <w:tcBorders>
              <w:top w:val="single" w:sz="4" w:space="0" w:color="000000"/>
              <w:left w:val="single" w:sz="4" w:space="0" w:color="000000"/>
              <w:bottom w:val="single" w:sz="4" w:space="0" w:color="000000"/>
              <w:right w:val="single" w:sz="4" w:space="0" w:color="000000"/>
            </w:tcBorders>
            <w:vAlign w:val="center"/>
            <w:hideMark/>
          </w:tcPr>
          <w:p w14:paraId="56F73E3C"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5.08</w:t>
            </w:r>
          </w:p>
        </w:tc>
        <w:tc>
          <w:tcPr>
            <w:tcW w:w="1134" w:type="dxa"/>
            <w:tcBorders>
              <w:top w:val="single" w:sz="4" w:space="0" w:color="000000"/>
              <w:left w:val="single" w:sz="4" w:space="0" w:color="000000"/>
              <w:bottom w:val="single" w:sz="4" w:space="0" w:color="000000"/>
              <w:right w:val="single" w:sz="4" w:space="0" w:color="000000"/>
            </w:tcBorders>
            <w:vAlign w:val="center"/>
          </w:tcPr>
          <w:p w14:paraId="661B7A1B"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72856BE" w14:textId="77777777" w:rsidR="008A380F" w:rsidRPr="000E3A41" w:rsidRDefault="008A380F" w:rsidP="00657E83">
            <w:pPr>
              <w:spacing w:after="0" w:line="240" w:lineRule="auto"/>
              <w:contextualSpacing/>
              <w:jc w:val="center"/>
              <w:rPr>
                <w:rFonts w:ascii="Times New Roman" w:hAnsi="Times New Roman"/>
                <w:sz w:val="24"/>
                <w:szCs w:val="24"/>
              </w:rPr>
            </w:pPr>
          </w:p>
        </w:tc>
      </w:tr>
      <w:tr w:rsidR="008A380F" w:rsidRPr="000E3A41" w14:paraId="71C60538" w14:textId="77777777" w:rsidTr="00935855">
        <w:tc>
          <w:tcPr>
            <w:tcW w:w="2977" w:type="dxa"/>
            <w:tcBorders>
              <w:top w:val="single" w:sz="4" w:space="0" w:color="000000"/>
              <w:left w:val="single" w:sz="4" w:space="0" w:color="000000"/>
              <w:bottom w:val="single" w:sz="4" w:space="0" w:color="000000"/>
              <w:right w:val="single" w:sz="4" w:space="0" w:color="000000"/>
            </w:tcBorders>
            <w:vAlign w:val="center"/>
            <w:hideMark/>
          </w:tcPr>
          <w:p w14:paraId="6C7D74D5" w14:textId="77777777" w:rsidR="008A380F" w:rsidRPr="000A225E" w:rsidRDefault="008A380F" w:rsidP="00657E83">
            <w:pPr>
              <w:autoSpaceDE w:val="0"/>
              <w:autoSpaceDN w:val="0"/>
              <w:adjustRightInd w:val="0"/>
              <w:spacing w:after="0" w:line="240" w:lineRule="auto"/>
              <w:contextualSpacing/>
              <w:jc w:val="both"/>
              <w:rPr>
                <w:rFonts w:ascii="Times New Roman" w:eastAsia="Calibri" w:hAnsi="Times New Roman"/>
                <w:sz w:val="24"/>
                <w:szCs w:val="24"/>
              </w:rPr>
            </w:pPr>
            <w:r w:rsidRPr="000A225E">
              <w:rPr>
                <w:rFonts w:ascii="Times New Roman" w:eastAsia="Calibri" w:hAnsi="Times New Roman"/>
                <w:sz w:val="24"/>
                <w:szCs w:val="24"/>
              </w:rPr>
              <w:t>Cor Total</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23F805FE"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19947.07</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D0AA96D"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16</w:t>
            </w:r>
          </w:p>
        </w:tc>
        <w:tc>
          <w:tcPr>
            <w:tcW w:w="1275" w:type="dxa"/>
            <w:tcBorders>
              <w:top w:val="single" w:sz="4" w:space="0" w:color="000000"/>
              <w:left w:val="single" w:sz="4" w:space="0" w:color="000000"/>
              <w:bottom w:val="single" w:sz="4" w:space="0" w:color="000000"/>
              <w:right w:val="single" w:sz="4" w:space="0" w:color="000000"/>
            </w:tcBorders>
            <w:vAlign w:val="center"/>
          </w:tcPr>
          <w:p w14:paraId="1D12B7BB"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21F4198"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4245B0E" w14:textId="77777777" w:rsidR="008A380F" w:rsidRPr="000E3A41" w:rsidRDefault="008A380F" w:rsidP="00657E83">
            <w:pPr>
              <w:spacing w:after="0" w:line="240" w:lineRule="auto"/>
              <w:contextualSpacing/>
              <w:jc w:val="center"/>
              <w:rPr>
                <w:rFonts w:ascii="Times New Roman" w:hAnsi="Times New Roman"/>
                <w:sz w:val="24"/>
                <w:szCs w:val="24"/>
              </w:rPr>
            </w:pPr>
          </w:p>
        </w:tc>
      </w:tr>
      <w:tr w:rsidR="008A380F" w:rsidRPr="000E3A41" w14:paraId="2CC4B747" w14:textId="77777777" w:rsidTr="00935855">
        <w:tc>
          <w:tcPr>
            <w:tcW w:w="2977" w:type="dxa"/>
            <w:tcBorders>
              <w:top w:val="single" w:sz="4" w:space="0" w:color="000000"/>
              <w:left w:val="single" w:sz="4" w:space="0" w:color="000000"/>
              <w:bottom w:val="single" w:sz="4" w:space="0" w:color="000000"/>
              <w:right w:val="single" w:sz="4" w:space="0" w:color="000000"/>
            </w:tcBorders>
            <w:vAlign w:val="bottom"/>
            <w:hideMark/>
          </w:tcPr>
          <w:p w14:paraId="54C32D14" w14:textId="77777777" w:rsidR="008A380F" w:rsidRPr="000A225E" w:rsidRDefault="008A380F" w:rsidP="00657E83">
            <w:pPr>
              <w:spacing w:after="0" w:line="240" w:lineRule="auto"/>
              <w:contextualSpacing/>
              <w:rPr>
                <w:rFonts w:ascii="Times New Roman" w:hAnsi="Times New Roman"/>
                <w:sz w:val="24"/>
                <w:szCs w:val="24"/>
              </w:rPr>
            </w:pPr>
            <w:r w:rsidRPr="000A225E">
              <w:rPr>
                <w:rFonts w:ascii="Times New Roman" w:hAnsi="Times New Roman"/>
                <w:sz w:val="24"/>
                <w:szCs w:val="24"/>
              </w:rPr>
              <w:t>R-Squared</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EA53C4B"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0.9941</w:t>
            </w:r>
          </w:p>
        </w:tc>
        <w:tc>
          <w:tcPr>
            <w:tcW w:w="709" w:type="dxa"/>
            <w:tcBorders>
              <w:top w:val="single" w:sz="4" w:space="0" w:color="000000"/>
              <w:left w:val="single" w:sz="4" w:space="0" w:color="000000"/>
              <w:bottom w:val="single" w:sz="4" w:space="0" w:color="000000"/>
              <w:right w:val="single" w:sz="4" w:space="0" w:color="000000"/>
            </w:tcBorders>
            <w:vAlign w:val="center"/>
          </w:tcPr>
          <w:p w14:paraId="0406F5E5"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1A141435"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F57E9B5"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AAD7DED" w14:textId="77777777" w:rsidR="008A380F" w:rsidRPr="000E3A41" w:rsidRDefault="008A380F" w:rsidP="00657E83">
            <w:pPr>
              <w:spacing w:after="0" w:line="240" w:lineRule="auto"/>
              <w:contextualSpacing/>
              <w:jc w:val="center"/>
              <w:rPr>
                <w:rFonts w:ascii="Times New Roman" w:hAnsi="Times New Roman"/>
                <w:sz w:val="24"/>
                <w:szCs w:val="24"/>
              </w:rPr>
            </w:pPr>
          </w:p>
        </w:tc>
      </w:tr>
      <w:tr w:rsidR="008A380F" w:rsidRPr="000E3A41" w14:paraId="3C3935F2" w14:textId="77777777" w:rsidTr="00935855">
        <w:tc>
          <w:tcPr>
            <w:tcW w:w="2977" w:type="dxa"/>
            <w:tcBorders>
              <w:top w:val="single" w:sz="4" w:space="0" w:color="000000"/>
              <w:left w:val="single" w:sz="4" w:space="0" w:color="000000"/>
              <w:bottom w:val="single" w:sz="4" w:space="0" w:color="000000"/>
              <w:right w:val="single" w:sz="4" w:space="0" w:color="000000"/>
            </w:tcBorders>
            <w:vAlign w:val="bottom"/>
            <w:hideMark/>
          </w:tcPr>
          <w:p w14:paraId="11B7F1E4" w14:textId="77777777" w:rsidR="008A380F" w:rsidRPr="000E3A41" w:rsidRDefault="008A380F" w:rsidP="00657E83">
            <w:pPr>
              <w:spacing w:after="0" w:line="240" w:lineRule="auto"/>
              <w:contextualSpacing/>
              <w:rPr>
                <w:rFonts w:ascii="Times New Roman" w:hAnsi="Times New Roman"/>
                <w:sz w:val="24"/>
                <w:szCs w:val="24"/>
              </w:rPr>
            </w:pPr>
            <w:r w:rsidRPr="000E3A41">
              <w:rPr>
                <w:rFonts w:ascii="Times New Roman" w:hAnsi="Times New Roman"/>
                <w:sz w:val="24"/>
                <w:szCs w:val="24"/>
              </w:rPr>
              <w:t>Adj R-Squared</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8C77C29"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0.9865</w:t>
            </w:r>
          </w:p>
        </w:tc>
        <w:tc>
          <w:tcPr>
            <w:tcW w:w="709" w:type="dxa"/>
            <w:tcBorders>
              <w:top w:val="single" w:sz="4" w:space="0" w:color="000000"/>
              <w:left w:val="single" w:sz="4" w:space="0" w:color="000000"/>
              <w:bottom w:val="single" w:sz="4" w:space="0" w:color="000000"/>
              <w:right w:val="single" w:sz="4" w:space="0" w:color="000000"/>
            </w:tcBorders>
            <w:vAlign w:val="center"/>
          </w:tcPr>
          <w:p w14:paraId="77F323E8"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45B57484"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D43C1E5"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B725525" w14:textId="77777777" w:rsidR="008A380F" w:rsidRPr="000E3A41" w:rsidRDefault="008A380F" w:rsidP="00657E83">
            <w:pPr>
              <w:spacing w:after="0" w:line="240" w:lineRule="auto"/>
              <w:contextualSpacing/>
              <w:jc w:val="center"/>
              <w:rPr>
                <w:rFonts w:ascii="Times New Roman" w:hAnsi="Times New Roman"/>
                <w:sz w:val="24"/>
                <w:szCs w:val="24"/>
              </w:rPr>
            </w:pPr>
          </w:p>
        </w:tc>
      </w:tr>
      <w:tr w:rsidR="008A380F" w:rsidRPr="000E3A41" w14:paraId="3E9ABF73" w14:textId="77777777" w:rsidTr="00935855">
        <w:tc>
          <w:tcPr>
            <w:tcW w:w="2977" w:type="dxa"/>
            <w:tcBorders>
              <w:top w:val="single" w:sz="4" w:space="0" w:color="000000"/>
              <w:left w:val="single" w:sz="4" w:space="0" w:color="000000"/>
              <w:bottom w:val="single" w:sz="4" w:space="0" w:color="000000"/>
              <w:right w:val="single" w:sz="4" w:space="0" w:color="000000"/>
            </w:tcBorders>
            <w:vAlign w:val="bottom"/>
            <w:hideMark/>
          </w:tcPr>
          <w:p w14:paraId="79D76605" w14:textId="77777777" w:rsidR="008A380F" w:rsidRPr="000E3A41" w:rsidRDefault="008A380F" w:rsidP="00657E83">
            <w:pPr>
              <w:spacing w:after="0" w:line="240" w:lineRule="auto"/>
              <w:contextualSpacing/>
              <w:rPr>
                <w:rFonts w:ascii="Times New Roman" w:hAnsi="Times New Roman"/>
                <w:sz w:val="24"/>
                <w:szCs w:val="24"/>
              </w:rPr>
            </w:pPr>
            <w:r w:rsidRPr="000E3A41">
              <w:rPr>
                <w:rFonts w:ascii="Times New Roman" w:hAnsi="Times New Roman"/>
                <w:sz w:val="24"/>
                <w:szCs w:val="24"/>
              </w:rPr>
              <w:t>Pred R-Squared</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771B73D"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0.9201</w:t>
            </w:r>
          </w:p>
        </w:tc>
        <w:tc>
          <w:tcPr>
            <w:tcW w:w="709" w:type="dxa"/>
            <w:tcBorders>
              <w:top w:val="single" w:sz="4" w:space="0" w:color="000000"/>
              <w:left w:val="single" w:sz="4" w:space="0" w:color="000000"/>
              <w:bottom w:val="single" w:sz="4" w:space="0" w:color="000000"/>
              <w:right w:val="single" w:sz="4" w:space="0" w:color="000000"/>
            </w:tcBorders>
            <w:vAlign w:val="center"/>
          </w:tcPr>
          <w:p w14:paraId="408F8EE1"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5E6920E8"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22055F4"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D8E13CF" w14:textId="77777777" w:rsidR="008A380F" w:rsidRPr="000E3A41" w:rsidRDefault="008A380F" w:rsidP="00657E83">
            <w:pPr>
              <w:spacing w:after="0" w:line="240" w:lineRule="auto"/>
              <w:contextualSpacing/>
              <w:jc w:val="center"/>
              <w:rPr>
                <w:rFonts w:ascii="Times New Roman" w:hAnsi="Times New Roman"/>
                <w:sz w:val="24"/>
                <w:szCs w:val="24"/>
              </w:rPr>
            </w:pPr>
          </w:p>
        </w:tc>
      </w:tr>
      <w:tr w:rsidR="008A380F" w:rsidRPr="000E3A41" w14:paraId="2B3E806A" w14:textId="77777777" w:rsidTr="00935855">
        <w:tc>
          <w:tcPr>
            <w:tcW w:w="2977" w:type="dxa"/>
            <w:tcBorders>
              <w:top w:val="single" w:sz="4" w:space="0" w:color="000000"/>
              <w:left w:val="single" w:sz="4" w:space="0" w:color="000000"/>
              <w:bottom w:val="single" w:sz="4" w:space="0" w:color="000000"/>
              <w:right w:val="single" w:sz="4" w:space="0" w:color="000000"/>
            </w:tcBorders>
            <w:vAlign w:val="bottom"/>
            <w:hideMark/>
          </w:tcPr>
          <w:p w14:paraId="51AF61B0" w14:textId="77777777" w:rsidR="008A380F" w:rsidRPr="000E3A41" w:rsidRDefault="008A380F" w:rsidP="00657E83">
            <w:pPr>
              <w:spacing w:after="0" w:line="240" w:lineRule="auto"/>
              <w:contextualSpacing/>
              <w:rPr>
                <w:rFonts w:ascii="Times New Roman" w:hAnsi="Times New Roman"/>
                <w:sz w:val="24"/>
                <w:szCs w:val="24"/>
              </w:rPr>
            </w:pPr>
            <w:r w:rsidRPr="000E3A41">
              <w:rPr>
                <w:rFonts w:ascii="Times New Roman" w:hAnsi="Times New Roman"/>
                <w:sz w:val="24"/>
                <w:szCs w:val="24"/>
              </w:rPr>
              <w:t>Std. Dev.</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50437EA5"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4.11</w:t>
            </w:r>
          </w:p>
        </w:tc>
        <w:tc>
          <w:tcPr>
            <w:tcW w:w="709" w:type="dxa"/>
            <w:tcBorders>
              <w:top w:val="single" w:sz="4" w:space="0" w:color="000000"/>
              <w:left w:val="single" w:sz="4" w:space="0" w:color="000000"/>
              <w:bottom w:val="single" w:sz="4" w:space="0" w:color="000000"/>
              <w:right w:val="single" w:sz="4" w:space="0" w:color="000000"/>
            </w:tcBorders>
            <w:vAlign w:val="center"/>
          </w:tcPr>
          <w:p w14:paraId="485E5463"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5D828A3"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09BEAC7"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88AADE8" w14:textId="77777777" w:rsidR="008A380F" w:rsidRPr="000E3A41" w:rsidRDefault="008A380F" w:rsidP="00657E83">
            <w:pPr>
              <w:spacing w:after="0" w:line="240" w:lineRule="auto"/>
              <w:contextualSpacing/>
              <w:jc w:val="center"/>
              <w:rPr>
                <w:rFonts w:ascii="Times New Roman" w:hAnsi="Times New Roman"/>
                <w:sz w:val="24"/>
                <w:szCs w:val="24"/>
              </w:rPr>
            </w:pPr>
          </w:p>
        </w:tc>
      </w:tr>
      <w:tr w:rsidR="008A380F" w:rsidRPr="000E3A41" w14:paraId="0EEA466B" w14:textId="77777777" w:rsidTr="00935855">
        <w:tc>
          <w:tcPr>
            <w:tcW w:w="2977" w:type="dxa"/>
            <w:tcBorders>
              <w:top w:val="single" w:sz="4" w:space="0" w:color="000000"/>
              <w:left w:val="single" w:sz="4" w:space="0" w:color="000000"/>
              <w:bottom w:val="single" w:sz="4" w:space="0" w:color="000000"/>
              <w:right w:val="single" w:sz="4" w:space="0" w:color="000000"/>
            </w:tcBorders>
            <w:vAlign w:val="bottom"/>
            <w:hideMark/>
          </w:tcPr>
          <w:p w14:paraId="17D121E6" w14:textId="77777777" w:rsidR="008A380F" w:rsidRPr="000E3A41" w:rsidRDefault="008A380F" w:rsidP="00657E83">
            <w:pPr>
              <w:spacing w:after="0" w:line="240" w:lineRule="auto"/>
              <w:contextualSpacing/>
              <w:rPr>
                <w:rFonts w:ascii="Times New Roman" w:hAnsi="Times New Roman"/>
                <w:sz w:val="24"/>
                <w:szCs w:val="24"/>
              </w:rPr>
            </w:pPr>
            <w:r w:rsidRPr="000E3A41">
              <w:rPr>
                <w:rFonts w:ascii="Times New Roman" w:hAnsi="Times New Roman"/>
                <w:sz w:val="24"/>
                <w:szCs w:val="24"/>
              </w:rPr>
              <w:t>Mean</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4D0E41A8"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634.13</w:t>
            </w:r>
          </w:p>
        </w:tc>
        <w:tc>
          <w:tcPr>
            <w:tcW w:w="709" w:type="dxa"/>
            <w:tcBorders>
              <w:top w:val="single" w:sz="4" w:space="0" w:color="000000"/>
              <w:left w:val="single" w:sz="4" w:space="0" w:color="000000"/>
              <w:bottom w:val="single" w:sz="4" w:space="0" w:color="000000"/>
              <w:right w:val="single" w:sz="4" w:space="0" w:color="000000"/>
            </w:tcBorders>
            <w:vAlign w:val="center"/>
          </w:tcPr>
          <w:p w14:paraId="36F9A059"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18959C4"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D45691B"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ADDED6D" w14:textId="77777777" w:rsidR="008A380F" w:rsidRPr="000E3A41" w:rsidRDefault="008A380F" w:rsidP="00657E83">
            <w:pPr>
              <w:spacing w:after="0" w:line="240" w:lineRule="auto"/>
              <w:contextualSpacing/>
              <w:jc w:val="center"/>
              <w:rPr>
                <w:rFonts w:ascii="Times New Roman" w:hAnsi="Times New Roman"/>
                <w:sz w:val="24"/>
                <w:szCs w:val="24"/>
              </w:rPr>
            </w:pPr>
          </w:p>
        </w:tc>
      </w:tr>
      <w:tr w:rsidR="008A380F" w:rsidRPr="000E3A41" w14:paraId="1CDB71AC" w14:textId="77777777" w:rsidTr="00935855">
        <w:tc>
          <w:tcPr>
            <w:tcW w:w="2977" w:type="dxa"/>
            <w:tcBorders>
              <w:top w:val="single" w:sz="4" w:space="0" w:color="000000"/>
              <w:left w:val="single" w:sz="4" w:space="0" w:color="000000"/>
              <w:bottom w:val="single" w:sz="4" w:space="0" w:color="000000"/>
              <w:right w:val="single" w:sz="4" w:space="0" w:color="000000"/>
            </w:tcBorders>
            <w:vAlign w:val="bottom"/>
            <w:hideMark/>
          </w:tcPr>
          <w:p w14:paraId="4C9C25DA" w14:textId="77777777" w:rsidR="008A380F" w:rsidRPr="000E3A41" w:rsidRDefault="008A380F" w:rsidP="00657E83">
            <w:pPr>
              <w:spacing w:after="0" w:line="240" w:lineRule="auto"/>
              <w:contextualSpacing/>
              <w:rPr>
                <w:rFonts w:ascii="Times New Roman" w:hAnsi="Times New Roman"/>
                <w:sz w:val="24"/>
                <w:szCs w:val="24"/>
              </w:rPr>
            </w:pPr>
            <w:r w:rsidRPr="000E3A41">
              <w:rPr>
                <w:rFonts w:ascii="Times New Roman" w:hAnsi="Times New Roman"/>
                <w:sz w:val="24"/>
                <w:szCs w:val="24"/>
              </w:rPr>
              <w:t>C.V. %</w:t>
            </w:r>
          </w:p>
        </w:tc>
        <w:tc>
          <w:tcPr>
            <w:tcW w:w="1276" w:type="dxa"/>
            <w:tcBorders>
              <w:top w:val="single" w:sz="4" w:space="0" w:color="000000"/>
              <w:left w:val="single" w:sz="4" w:space="0" w:color="000000"/>
              <w:bottom w:val="single" w:sz="4" w:space="0" w:color="000000"/>
              <w:right w:val="single" w:sz="4" w:space="0" w:color="000000"/>
            </w:tcBorders>
            <w:vAlign w:val="center"/>
            <w:hideMark/>
          </w:tcPr>
          <w:p w14:paraId="1D64F1C4"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0.65</w:t>
            </w:r>
          </w:p>
        </w:tc>
        <w:tc>
          <w:tcPr>
            <w:tcW w:w="709" w:type="dxa"/>
            <w:tcBorders>
              <w:top w:val="single" w:sz="4" w:space="0" w:color="000000"/>
              <w:left w:val="single" w:sz="4" w:space="0" w:color="000000"/>
              <w:bottom w:val="single" w:sz="4" w:space="0" w:color="000000"/>
              <w:right w:val="single" w:sz="4" w:space="0" w:color="000000"/>
            </w:tcBorders>
            <w:vAlign w:val="center"/>
          </w:tcPr>
          <w:p w14:paraId="449BB050"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23C7CB2D"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2CA3638" w14:textId="77777777" w:rsidR="008A380F" w:rsidRPr="000E3A41" w:rsidRDefault="008A380F" w:rsidP="00657E83">
            <w:pPr>
              <w:spacing w:after="0" w:line="240" w:lineRule="auto"/>
              <w:contextualSpacing/>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28ED703" w14:textId="77777777" w:rsidR="008A380F" w:rsidRPr="000E3A41" w:rsidRDefault="008A380F" w:rsidP="00657E83">
            <w:pPr>
              <w:spacing w:after="0" w:line="240" w:lineRule="auto"/>
              <w:contextualSpacing/>
              <w:jc w:val="center"/>
              <w:rPr>
                <w:rFonts w:ascii="Times New Roman" w:hAnsi="Times New Roman"/>
                <w:sz w:val="24"/>
                <w:szCs w:val="24"/>
              </w:rPr>
            </w:pPr>
          </w:p>
        </w:tc>
      </w:tr>
    </w:tbl>
    <w:p w14:paraId="29A49652"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noProof/>
          <w:sz w:val="24"/>
          <w:szCs w:val="24"/>
        </w:rPr>
      </w:pPr>
      <w:r w:rsidRPr="000E3A41">
        <w:rPr>
          <w:rFonts w:ascii="Times New Roman" w:eastAsia="Calibri" w:hAnsi="Times New Roman"/>
          <w:sz w:val="24"/>
          <w:szCs w:val="24"/>
        </w:rPr>
        <w:t>*Significant at 5 % level</w:t>
      </w:r>
      <w:r w:rsidRPr="000E3A41">
        <w:rPr>
          <w:rFonts w:ascii="Times New Roman" w:eastAsia="Calibri" w:hAnsi="Times New Roman"/>
          <w:noProof/>
          <w:sz w:val="24"/>
          <w:szCs w:val="24"/>
        </w:rPr>
        <w:tab/>
      </w:r>
      <w:r w:rsidRPr="000E3A41">
        <w:rPr>
          <w:rFonts w:ascii="Times New Roman" w:eastAsia="Calibri" w:hAnsi="Times New Roman"/>
          <w:sz w:val="24"/>
          <w:szCs w:val="24"/>
        </w:rPr>
        <w:t xml:space="preserve">                                                      NS- Non significant</w:t>
      </w:r>
    </w:p>
    <w:p w14:paraId="2A27A287" w14:textId="77777777" w:rsidR="008A380F" w:rsidRDefault="008A380F" w:rsidP="00657E83">
      <w:pPr>
        <w:autoSpaceDE w:val="0"/>
        <w:autoSpaceDN w:val="0"/>
        <w:adjustRightInd w:val="0"/>
        <w:spacing w:after="0" w:line="360" w:lineRule="auto"/>
        <w:ind w:firstLine="695"/>
        <w:jc w:val="both"/>
        <w:rPr>
          <w:rFonts w:ascii="Times New Roman" w:hAnsi="Times New Roman"/>
          <w:sz w:val="24"/>
          <w:szCs w:val="24"/>
        </w:rPr>
      </w:pPr>
      <w:r w:rsidRPr="000E3A41">
        <w:rPr>
          <w:rFonts w:ascii="Times New Roman" w:hAnsi="Times New Roman"/>
          <w:sz w:val="24"/>
          <w:szCs w:val="24"/>
        </w:rPr>
        <w:t xml:space="preserve">Where, </w:t>
      </w:r>
      <w:r w:rsidRPr="000E3A41">
        <w:rPr>
          <w:rFonts w:ascii="Times New Roman" w:eastAsia="Calibri" w:hAnsi="Times New Roman"/>
          <w:sz w:val="24"/>
          <w:szCs w:val="24"/>
        </w:rPr>
        <w:t>bulk density (kg/m</w:t>
      </w:r>
      <w:r w:rsidRPr="000E3A41">
        <w:rPr>
          <w:rFonts w:ascii="Times New Roman" w:eastAsia="Calibri" w:hAnsi="Times New Roman"/>
          <w:sz w:val="24"/>
          <w:szCs w:val="24"/>
          <w:vertAlign w:val="superscript"/>
        </w:rPr>
        <w:t>3</w:t>
      </w:r>
      <w:r w:rsidRPr="000E3A41">
        <w:rPr>
          <w:rFonts w:ascii="Times New Roman" w:eastAsia="Calibri" w:hAnsi="Times New Roman"/>
          <w:sz w:val="24"/>
          <w:szCs w:val="24"/>
        </w:rPr>
        <w:t xml:space="preserve">), puffing temperature </w:t>
      </w:r>
      <w:r w:rsidRPr="000E3A41">
        <w:rPr>
          <w:rFonts w:ascii="Times New Roman" w:eastAsia="Calibri" w:hAnsi="Times New Roman"/>
          <w:noProof/>
          <w:sz w:val="24"/>
          <w:szCs w:val="24"/>
        </w:rPr>
        <w:t>(</w:t>
      </w:r>
      <w:r>
        <w:rPr>
          <w:rFonts w:ascii="Times New Roman" w:eastAsia="Calibri" w:hAnsi="Times New Roman"/>
          <w:noProof/>
          <w:sz w:val="24"/>
          <w:szCs w:val="24"/>
          <w:vertAlign w:val="superscript"/>
        </w:rPr>
        <w:t>o</w:t>
      </w:r>
      <w:r w:rsidRPr="000E3A41">
        <w:rPr>
          <w:rFonts w:ascii="Times New Roman" w:eastAsia="Calibri" w:hAnsi="Times New Roman"/>
          <w:noProof/>
          <w:sz w:val="24"/>
          <w:szCs w:val="24"/>
        </w:rPr>
        <w:t>C),</w:t>
      </w:r>
      <w:r w:rsidRPr="000E3A41">
        <w:rPr>
          <w:rFonts w:ascii="Times New Roman" w:eastAsia="Calibri" w:hAnsi="Times New Roman"/>
          <w:sz w:val="24"/>
          <w:szCs w:val="24"/>
        </w:rPr>
        <w:t xml:space="preserve"> stirrer speed </w:t>
      </w:r>
      <w:r>
        <w:rPr>
          <w:rFonts w:ascii="Times New Roman" w:hAnsi="Times New Roman"/>
          <w:sz w:val="24"/>
          <w:szCs w:val="24"/>
        </w:rPr>
        <w:t>(rpm)</w:t>
      </w:r>
      <w:r w:rsidRPr="000E3A41">
        <w:rPr>
          <w:rFonts w:ascii="Times New Roman" w:eastAsia="Calibri" w:hAnsi="Times New Roman"/>
          <w:sz w:val="24"/>
          <w:szCs w:val="24"/>
        </w:rPr>
        <w:t xml:space="preserve"> and puffing </w:t>
      </w:r>
      <w:r w:rsidRPr="000E3A41">
        <w:rPr>
          <w:rFonts w:ascii="Times New Roman" w:eastAsia="Calibri" w:hAnsi="Times New Roman"/>
          <w:noProof/>
          <w:sz w:val="24"/>
          <w:szCs w:val="24"/>
        </w:rPr>
        <w:t xml:space="preserve">time </w:t>
      </w:r>
      <w:r w:rsidRPr="000E3A41">
        <w:rPr>
          <w:rFonts w:ascii="Times New Roman" w:hAnsi="Times New Roman"/>
          <w:sz w:val="24"/>
          <w:szCs w:val="24"/>
        </w:rPr>
        <w:t>(min).</w:t>
      </w:r>
    </w:p>
    <w:p w14:paraId="4D92ED9C" w14:textId="1EC9DF2B" w:rsidR="008A380F" w:rsidRPr="00314215" w:rsidRDefault="008A380F" w:rsidP="00657E83">
      <w:pPr>
        <w:autoSpaceDE w:val="0"/>
        <w:autoSpaceDN w:val="0"/>
        <w:adjustRightInd w:val="0"/>
        <w:spacing w:after="0" w:line="360" w:lineRule="auto"/>
        <w:ind w:firstLine="695"/>
        <w:jc w:val="both"/>
        <w:rPr>
          <w:rFonts w:ascii="Times New Roman" w:eastAsia="Calibri" w:hAnsi="Times New Roman"/>
          <w:sz w:val="24"/>
          <w:szCs w:val="24"/>
        </w:rPr>
      </w:pPr>
      <w:r w:rsidRPr="00314215">
        <w:rPr>
          <w:rFonts w:ascii="Times New Roman" w:eastAsia="Calibri" w:hAnsi="Times New Roman"/>
          <w:sz w:val="24"/>
          <w:szCs w:val="24"/>
        </w:rPr>
        <w:t xml:space="preserve">Table </w:t>
      </w:r>
      <w:r w:rsidR="00A94E4B">
        <w:rPr>
          <w:rFonts w:ascii="Times New Roman" w:eastAsia="Calibri" w:hAnsi="Times New Roman"/>
          <w:sz w:val="24"/>
          <w:szCs w:val="24"/>
        </w:rPr>
        <w:t>7</w:t>
      </w:r>
      <w:r w:rsidRPr="00314215">
        <w:rPr>
          <w:rFonts w:ascii="Times New Roman" w:eastAsia="Calibri" w:hAnsi="Times New Roman"/>
          <w:sz w:val="24"/>
          <w:szCs w:val="24"/>
        </w:rPr>
        <w:t xml:space="preserve"> shows that all linear terms, interaction terms S</w:t>
      </w:r>
      <w:r w:rsidRPr="00314215">
        <w:rPr>
          <w:rFonts w:ascii="Times New Roman" w:eastAsia="Calibri" w:hAnsi="Times New Roman"/>
          <w:sz w:val="24"/>
          <w:szCs w:val="24"/>
          <w:vertAlign w:val="subscript"/>
        </w:rPr>
        <w:t>1</w:t>
      </w:r>
      <w:r w:rsidRPr="00314215">
        <w:rPr>
          <w:rFonts w:ascii="Times New Roman" w:eastAsia="Calibri" w:hAnsi="Times New Roman"/>
          <w:sz w:val="24"/>
          <w:szCs w:val="24"/>
        </w:rPr>
        <w:t>S</w:t>
      </w:r>
      <w:r w:rsidRPr="00314215">
        <w:rPr>
          <w:rFonts w:ascii="Times New Roman" w:eastAsia="Calibri" w:hAnsi="Times New Roman"/>
          <w:sz w:val="24"/>
          <w:szCs w:val="24"/>
          <w:vertAlign w:val="subscript"/>
        </w:rPr>
        <w:t>2</w:t>
      </w:r>
      <w:r w:rsidRPr="00314215">
        <w:rPr>
          <w:rFonts w:ascii="Times New Roman" w:eastAsia="Calibri" w:hAnsi="Times New Roman"/>
          <w:sz w:val="24"/>
          <w:szCs w:val="24"/>
        </w:rPr>
        <w:t xml:space="preserve"> and quadratic term S</w:t>
      </w:r>
      <w:r w:rsidRPr="00314215">
        <w:rPr>
          <w:rFonts w:ascii="Times New Roman" w:eastAsia="Calibri" w:hAnsi="Times New Roman"/>
          <w:sz w:val="24"/>
          <w:szCs w:val="24"/>
          <w:vertAlign w:val="subscript"/>
        </w:rPr>
        <w:t>1</w:t>
      </w:r>
      <w:r w:rsidRPr="00314215">
        <w:rPr>
          <w:rFonts w:ascii="Times New Roman" w:eastAsia="Calibri" w:hAnsi="Times New Roman"/>
          <w:sz w:val="24"/>
          <w:szCs w:val="24"/>
          <w:vertAlign w:val="superscript"/>
        </w:rPr>
        <w:t>2</w:t>
      </w:r>
      <w:r w:rsidRPr="00314215">
        <w:rPr>
          <w:rFonts w:ascii="Times New Roman" w:eastAsia="Calibri" w:hAnsi="Times New Roman"/>
          <w:sz w:val="24"/>
          <w:szCs w:val="24"/>
        </w:rPr>
        <w:t xml:space="preserve"> are significant at (P &lt; 0.05) level of significance. The linear model was found to fit well for the data and the model F value of 130.72 implies that the model is significant. The lack-of-fit test was not significant and the predicted R</w:t>
      </w:r>
      <w:r w:rsidRPr="00314215">
        <w:rPr>
          <w:rFonts w:ascii="Times New Roman" w:eastAsia="Calibri" w:hAnsi="Times New Roman"/>
          <w:sz w:val="24"/>
          <w:szCs w:val="24"/>
          <w:vertAlign w:val="superscript"/>
        </w:rPr>
        <w:t>2</w:t>
      </w:r>
      <w:r w:rsidRPr="00314215">
        <w:rPr>
          <w:rFonts w:ascii="Times New Roman" w:eastAsia="Calibri" w:hAnsi="Times New Roman"/>
          <w:sz w:val="24"/>
          <w:szCs w:val="24"/>
        </w:rPr>
        <w:t xml:space="preserve"> value was compatible with the adjusted R</w:t>
      </w:r>
      <w:r w:rsidRPr="00314215">
        <w:rPr>
          <w:rFonts w:ascii="Times New Roman" w:eastAsia="Calibri" w:hAnsi="Times New Roman"/>
          <w:sz w:val="24"/>
          <w:szCs w:val="24"/>
          <w:vertAlign w:val="superscript"/>
        </w:rPr>
        <w:t xml:space="preserve">2 </w:t>
      </w:r>
      <w:r w:rsidRPr="00314215">
        <w:rPr>
          <w:rFonts w:ascii="Times New Roman" w:eastAsia="Calibri" w:hAnsi="Times New Roman"/>
          <w:sz w:val="24"/>
          <w:szCs w:val="24"/>
        </w:rPr>
        <w:t>value</w:t>
      </w:r>
      <w:r w:rsidRPr="00314215">
        <w:rPr>
          <w:rFonts w:ascii="Times New Roman" w:eastAsia="Calibri" w:hAnsi="Times New Roman"/>
          <w:b/>
          <w:bCs/>
          <w:sz w:val="24"/>
          <w:szCs w:val="24"/>
        </w:rPr>
        <w:t>.</w:t>
      </w:r>
      <w:r w:rsidRPr="00314215">
        <w:rPr>
          <w:rFonts w:ascii="Times New Roman" w:eastAsia="Calibri" w:hAnsi="Times New Roman"/>
          <w:sz w:val="24"/>
          <w:szCs w:val="24"/>
        </w:rPr>
        <w:t xml:space="preserve"> The coefficie</w:t>
      </w:r>
      <w:r>
        <w:rPr>
          <w:rFonts w:ascii="Times New Roman" w:eastAsia="Calibri" w:hAnsi="Times New Roman"/>
          <w:sz w:val="24"/>
          <w:szCs w:val="24"/>
        </w:rPr>
        <w:t>nt of determination (R² = 0.994</w:t>
      </w:r>
      <w:r w:rsidRPr="00314215">
        <w:rPr>
          <w:rFonts w:ascii="Times New Roman" w:eastAsia="Calibri" w:hAnsi="Times New Roman"/>
          <w:sz w:val="24"/>
          <w:szCs w:val="24"/>
        </w:rPr>
        <w:t>) indicated that the model explained 99.41% of the variability in BD, suggesting an excellent fit.</w:t>
      </w:r>
    </w:p>
    <w:p w14:paraId="18B247FA" w14:textId="77777777" w:rsidR="008A380F" w:rsidRPr="000E3A41" w:rsidRDefault="008A380F" w:rsidP="00657E83">
      <w:pPr>
        <w:autoSpaceDE w:val="0"/>
        <w:autoSpaceDN w:val="0"/>
        <w:adjustRightInd w:val="0"/>
        <w:spacing w:after="0" w:line="360" w:lineRule="auto"/>
        <w:ind w:firstLine="695"/>
        <w:jc w:val="both"/>
        <w:rPr>
          <w:rFonts w:ascii="Times New Roman" w:eastAsia="Calibri" w:hAnsi="Times New Roman"/>
          <w:noProof/>
          <w:sz w:val="24"/>
          <w:szCs w:val="24"/>
        </w:rPr>
      </w:pPr>
    </w:p>
    <w:p w14:paraId="0A7FEE2E"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noProof/>
          <w:sz w:val="24"/>
          <w:szCs w:val="24"/>
        </w:rPr>
      </w:pPr>
      <w:r w:rsidRPr="000E3A41">
        <w:rPr>
          <w:rFonts w:ascii="Times New Roman" w:eastAsia="Calibri" w:hAnsi="Times New Roman"/>
          <w:noProof/>
          <w:sz w:val="24"/>
          <w:szCs w:val="24"/>
        </w:rPr>
        <w:drawing>
          <wp:inline distT="0" distB="0" distL="0" distR="0" wp14:anchorId="55C70D28" wp14:editId="50509A5C">
            <wp:extent cx="5731510" cy="3505200"/>
            <wp:effectExtent l="19050" t="0" r="254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505200"/>
                    </a:xfrm>
                    <a:prstGeom prst="rect">
                      <a:avLst/>
                    </a:prstGeom>
                  </pic:spPr>
                </pic:pic>
              </a:graphicData>
            </a:graphic>
          </wp:inline>
        </w:drawing>
      </w:r>
    </w:p>
    <w:p w14:paraId="68E12291" w14:textId="32B44FE7" w:rsidR="008A380F" w:rsidRPr="000E3A41" w:rsidRDefault="008A380F" w:rsidP="00657E83">
      <w:pPr>
        <w:autoSpaceDE w:val="0"/>
        <w:autoSpaceDN w:val="0"/>
        <w:adjustRightInd w:val="0"/>
        <w:spacing w:after="0" w:line="360" w:lineRule="auto"/>
        <w:ind w:left="851" w:hanging="851"/>
        <w:jc w:val="both"/>
        <w:rPr>
          <w:rFonts w:ascii="Times New Roman" w:eastAsia="Calibri" w:hAnsi="Times New Roman"/>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w:t>
      </w:r>
      <w:r w:rsidRPr="000E3A41">
        <w:rPr>
          <w:rFonts w:ascii="Times New Roman" w:eastAsia="Calibri" w:hAnsi="Times New Roman"/>
          <w:b/>
          <w:bCs/>
          <w:sz w:val="24"/>
          <w:szCs w:val="24"/>
        </w:rPr>
        <w:t xml:space="preserve"> </w:t>
      </w:r>
      <w:r w:rsidR="00525243">
        <w:rPr>
          <w:rFonts w:ascii="Times New Roman" w:eastAsia="Calibri" w:hAnsi="Times New Roman"/>
          <w:b/>
          <w:bCs/>
          <w:sz w:val="24"/>
          <w:szCs w:val="24"/>
        </w:rPr>
        <w:t>8</w:t>
      </w:r>
      <w:r w:rsidRPr="000E3A41">
        <w:rPr>
          <w:rFonts w:ascii="Times New Roman" w:eastAsia="Calibri" w:hAnsi="Times New Roman"/>
          <w:b/>
          <w:bCs/>
          <w:sz w:val="24"/>
          <w:szCs w:val="24"/>
        </w:rPr>
        <w:t xml:space="preserve">: Effect of puffing temperature and stirrer speed on bulk density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puffing time</w:t>
      </w:r>
    </w:p>
    <w:p w14:paraId="1FF7F5EF"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p>
    <w:p w14:paraId="06A2A2D3" w14:textId="77777777" w:rsidR="008A380F" w:rsidRPr="000E3A41" w:rsidRDefault="008A380F" w:rsidP="00657E83">
      <w:pPr>
        <w:spacing w:after="0"/>
        <w:jc w:val="both"/>
        <w:rPr>
          <w:rFonts w:ascii="Times New Roman" w:hAnsi="Times New Roman"/>
          <w:noProof/>
          <w:sz w:val="24"/>
          <w:szCs w:val="24"/>
        </w:rPr>
      </w:pPr>
      <w:r w:rsidRPr="000E3A41">
        <w:rPr>
          <w:rFonts w:ascii="Times New Roman" w:hAnsi="Times New Roman"/>
          <w:noProof/>
          <w:sz w:val="24"/>
          <w:szCs w:val="24"/>
        </w:rPr>
        <w:drawing>
          <wp:inline distT="0" distB="0" distL="0" distR="0" wp14:anchorId="3F3EABAA" wp14:editId="624C7657">
            <wp:extent cx="5731510" cy="3333750"/>
            <wp:effectExtent l="19050" t="0" r="254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333750"/>
                    </a:xfrm>
                    <a:prstGeom prst="rect">
                      <a:avLst/>
                    </a:prstGeom>
                  </pic:spPr>
                </pic:pic>
              </a:graphicData>
            </a:graphic>
          </wp:inline>
        </w:drawing>
      </w:r>
    </w:p>
    <w:p w14:paraId="284D39B1" w14:textId="557F5931" w:rsidR="008A380F" w:rsidRPr="000E3A41" w:rsidRDefault="008A380F" w:rsidP="00657E83">
      <w:pPr>
        <w:autoSpaceDE w:val="0"/>
        <w:autoSpaceDN w:val="0"/>
        <w:adjustRightInd w:val="0"/>
        <w:spacing w:after="0" w:line="360" w:lineRule="auto"/>
        <w:ind w:left="851" w:hanging="851"/>
        <w:jc w:val="both"/>
        <w:rPr>
          <w:rFonts w:ascii="Times New Roman" w:eastAsia="Calibri" w:hAnsi="Times New Roman"/>
          <w:b/>
          <w:bCs/>
          <w:sz w:val="24"/>
          <w:szCs w:val="24"/>
        </w:rPr>
      </w:pPr>
      <w:r w:rsidRPr="000E3A41">
        <w:rPr>
          <w:rFonts w:ascii="Times New Roman" w:eastAsia="Calibri" w:hAnsi="Times New Roman"/>
          <w:b/>
          <w:bCs/>
          <w:sz w:val="24"/>
          <w:szCs w:val="24"/>
        </w:rPr>
        <w:lastRenderedPageBreak/>
        <w:t>Fig</w:t>
      </w:r>
      <w:r>
        <w:rPr>
          <w:rFonts w:ascii="Times New Roman" w:eastAsia="Calibri" w:hAnsi="Times New Roman"/>
          <w:b/>
          <w:bCs/>
          <w:sz w:val="24"/>
          <w:szCs w:val="24"/>
        </w:rPr>
        <w:t>.</w:t>
      </w:r>
      <w:r w:rsidRPr="000E3A41">
        <w:rPr>
          <w:rFonts w:ascii="Times New Roman" w:eastAsia="Calibri" w:hAnsi="Times New Roman"/>
          <w:b/>
          <w:bCs/>
          <w:sz w:val="24"/>
          <w:szCs w:val="24"/>
        </w:rPr>
        <w:t xml:space="preserve"> </w:t>
      </w:r>
      <w:r w:rsidR="00525243">
        <w:rPr>
          <w:rFonts w:ascii="Times New Roman" w:eastAsia="Calibri" w:hAnsi="Times New Roman"/>
          <w:b/>
          <w:bCs/>
          <w:sz w:val="24"/>
          <w:szCs w:val="24"/>
        </w:rPr>
        <w:t>9</w:t>
      </w:r>
      <w:r w:rsidRPr="000E3A41">
        <w:rPr>
          <w:rFonts w:ascii="Times New Roman" w:eastAsia="Calibri" w:hAnsi="Times New Roman"/>
          <w:b/>
          <w:bCs/>
          <w:sz w:val="24"/>
          <w:szCs w:val="24"/>
        </w:rPr>
        <w:t xml:space="preserve">: Effect of puffing temperature and puffing time on bulk density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stirrer speed</w:t>
      </w:r>
    </w:p>
    <w:p w14:paraId="35AB0841" w14:textId="77777777" w:rsidR="008A380F" w:rsidRPr="000E3A41" w:rsidRDefault="008A380F" w:rsidP="00657E83">
      <w:pPr>
        <w:autoSpaceDE w:val="0"/>
        <w:autoSpaceDN w:val="0"/>
        <w:adjustRightInd w:val="0"/>
        <w:spacing w:after="0" w:line="240" w:lineRule="auto"/>
        <w:ind w:left="1276" w:hanging="1276"/>
        <w:jc w:val="both"/>
        <w:rPr>
          <w:rFonts w:ascii="Times New Roman" w:eastAsia="Calibri" w:hAnsi="Times New Roman"/>
          <w:b/>
          <w:bCs/>
          <w:sz w:val="24"/>
          <w:szCs w:val="24"/>
        </w:rPr>
      </w:pPr>
      <w:r w:rsidRPr="000E3A41">
        <w:rPr>
          <w:rFonts w:ascii="Times New Roman" w:eastAsia="Calibri" w:hAnsi="Times New Roman"/>
          <w:b/>
          <w:bCs/>
          <w:noProof/>
          <w:sz w:val="24"/>
          <w:szCs w:val="24"/>
        </w:rPr>
        <w:drawing>
          <wp:inline distT="0" distB="0" distL="0" distR="0" wp14:anchorId="2A64E2CA" wp14:editId="7B5D2A88">
            <wp:extent cx="5733190" cy="3516085"/>
            <wp:effectExtent l="19050" t="0" r="86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515054"/>
                    </a:xfrm>
                    <a:prstGeom prst="rect">
                      <a:avLst/>
                    </a:prstGeom>
                  </pic:spPr>
                </pic:pic>
              </a:graphicData>
            </a:graphic>
          </wp:inline>
        </w:drawing>
      </w:r>
    </w:p>
    <w:p w14:paraId="7D686DFE"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b/>
          <w:bCs/>
          <w:sz w:val="24"/>
          <w:szCs w:val="24"/>
        </w:rPr>
      </w:pPr>
    </w:p>
    <w:p w14:paraId="2A5094F2" w14:textId="0AE8029C" w:rsidR="008A380F" w:rsidRPr="000E3A41" w:rsidRDefault="008A380F" w:rsidP="00657E83">
      <w:pPr>
        <w:autoSpaceDE w:val="0"/>
        <w:autoSpaceDN w:val="0"/>
        <w:adjustRightInd w:val="0"/>
        <w:spacing w:after="0" w:line="360" w:lineRule="auto"/>
        <w:ind w:left="851" w:hanging="851"/>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w:t>
      </w:r>
      <w:r w:rsidRPr="000E3A41">
        <w:rPr>
          <w:rFonts w:ascii="Times New Roman" w:eastAsia="Calibri" w:hAnsi="Times New Roman"/>
          <w:b/>
          <w:bCs/>
          <w:sz w:val="24"/>
          <w:szCs w:val="24"/>
        </w:rPr>
        <w:t xml:space="preserve"> </w:t>
      </w:r>
      <w:r w:rsidR="00525243">
        <w:rPr>
          <w:rFonts w:ascii="Times New Roman" w:eastAsia="Calibri" w:hAnsi="Times New Roman"/>
          <w:b/>
          <w:bCs/>
          <w:sz w:val="24"/>
          <w:szCs w:val="24"/>
        </w:rPr>
        <w:t>10</w:t>
      </w:r>
      <w:r w:rsidRPr="000E3A41">
        <w:rPr>
          <w:rFonts w:ascii="Times New Roman" w:eastAsia="Calibri" w:hAnsi="Times New Roman"/>
          <w:b/>
          <w:bCs/>
          <w:sz w:val="24"/>
          <w:szCs w:val="24"/>
        </w:rPr>
        <w:t xml:space="preserve">: Effect of stirrer speed and puffing time on bulk density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puffing temperature</w:t>
      </w:r>
    </w:p>
    <w:p w14:paraId="706EE280" w14:textId="6F8E74ED" w:rsidR="008A380F" w:rsidRPr="00314215" w:rsidRDefault="008A380F" w:rsidP="00657E83">
      <w:pPr>
        <w:spacing w:after="0" w:line="360" w:lineRule="auto"/>
        <w:ind w:firstLine="851"/>
        <w:jc w:val="both"/>
        <w:rPr>
          <w:rFonts w:ascii="Times New Roman" w:eastAsia="Calibri" w:hAnsi="Times New Roman"/>
          <w:sz w:val="24"/>
          <w:szCs w:val="24"/>
        </w:rPr>
      </w:pPr>
      <w:r>
        <w:rPr>
          <w:rFonts w:ascii="Times New Roman" w:eastAsia="Calibri" w:hAnsi="Times New Roman"/>
          <w:sz w:val="24"/>
          <w:szCs w:val="24"/>
        </w:rPr>
        <w:t xml:space="preserve">As shown in Figs. </w:t>
      </w:r>
      <w:r w:rsidR="00525243">
        <w:rPr>
          <w:rFonts w:ascii="Times New Roman" w:eastAsia="Calibri" w:hAnsi="Times New Roman"/>
          <w:sz w:val="24"/>
          <w:szCs w:val="24"/>
        </w:rPr>
        <w:t>8</w:t>
      </w:r>
      <w:r>
        <w:rPr>
          <w:rFonts w:ascii="Times New Roman" w:eastAsia="Calibri" w:hAnsi="Times New Roman"/>
          <w:sz w:val="24"/>
          <w:szCs w:val="24"/>
        </w:rPr>
        <w:t xml:space="preserve">, </w:t>
      </w:r>
      <w:r w:rsidR="00525243">
        <w:rPr>
          <w:rFonts w:ascii="Times New Roman" w:eastAsia="Calibri" w:hAnsi="Times New Roman"/>
          <w:sz w:val="24"/>
          <w:szCs w:val="24"/>
        </w:rPr>
        <w:t>9</w:t>
      </w:r>
      <w:r>
        <w:rPr>
          <w:rFonts w:ascii="Times New Roman" w:eastAsia="Calibri" w:hAnsi="Times New Roman"/>
          <w:sz w:val="24"/>
          <w:szCs w:val="24"/>
        </w:rPr>
        <w:t xml:space="preserve"> and </w:t>
      </w:r>
      <w:r w:rsidR="00525243">
        <w:rPr>
          <w:rFonts w:ascii="Times New Roman" w:eastAsia="Calibri" w:hAnsi="Times New Roman"/>
          <w:sz w:val="24"/>
          <w:szCs w:val="24"/>
        </w:rPr>
        <w:t>10</w:t>
      </w:r>
      <w:r w:rsidRPr="00314215">
        <w:rPr>
          <w:rFonts w:ascii="Times New Roman" w:eastAsia="Calibri" w:hAnsi="Times New Roman"/>
          <w:sz w:val="24"/>
          <w:szCs w:val="24"/>
        </w:rPr>
        <w:t xml:space="preserve">, it is clear that the bulk density of </w:t>
      </w:r>
      <w:r>
        <w:rPr>
          <w:rFonts w:ascii="Times New Roman" w:eastAsia="Calibri" w:hAnsi="Times New Roman"/>
          <w:sz w:val="24"/>
          <w:szCs w:val="24"/>
        </w:rPr>
        <w:t>puffed soynuts</w:t>
      </w:r>
      <w:r w:rsidRPr="00314215">
        <w:rPr>
          <w:rFonts w:ascii="Times New Roman" w:eastAsia="Calibri" w:hAnsi="Times New Roman"/>
          <w:sz w:val="24"/>
          <w:szCs w:val="24"/>
        </w:rPr>
        <w:t xml:space="preserve"> decreases with increasing puffing temperature (S</w:t>
      </w:r>
      <w:r w:rsidRPr="00314215">
        <w:rPr>
          <w:rFonts w:ascii="Times New Roman" w:eastAsia="Calibri" w:hAnsi="Times New Roman"/>
          <w:sz w:val="24"/>
          <w:szCs w:val="24"/>
          <w:vertAlign w:val="subscript"/>
        </w:rPr>
        <w:t>1</w:t>
      </w:r>
      <w:r w:rsidRPr="00314215">
        <w:rPr>
          <w:rFonts w:ascii="Times New Roman" w:eastAsia="Calibri" w:hAnsi="Times New Roman"/>
          <w:sz w:val="24"/>
          <w:szCs w:val="24"/>
        </w:rPr>
        <w:t>) up to 150</w:t>
      </w:r>
      <w:r w:rsidRPr="00314215">
        <w:rPr>
          <w:rFonts w:ascii="Times New Roman" w:eastAsia="Calibri" w:hAnsi="Times New Roman"/>
          <w:sz w:val="24"/>
          <w:szCs w:val="24"/>
          <w:vertAlign w:val="superscript"/>
        </w:rPr>
        <w:t xml:space="preserve"> °</w:t>
      </w:r>
      <w:r w:rsidRPr="00AB077D">
        <w:rPr>
          <w:rFonts w:ascii="Times New Roman" w:eastAsia="Calibri" w:hAnsi="Times New Roman"/>
          <w:sz w:val="24"/>
          <w:szCs w:val="24"/>
        </w:rPr>
        <w:t>C</w:t>
      </w:r>
      <w:r w:rsidRPr="00314215">
        <w:rPr>
          <w:rFonts w:ascii="Times New Roman" w:eastAsia="Calibri" w:hAnsi="Times New Roman"/>
          <w:sz w:val="24"/>
          <w:szCs w:val="24"/>
        </w:rPr>
        <w:t>, stirrer speed (S</w:t>
      </w:r>
      <w:r w:rsidRPr="00314215">
        <w:rPr>
          <w:rFonts w:ascii="Times New Roman" w:eastAsia="Calibri" w:hAnsi="Times New Roman"/>
          <w:sz w:val="24"/>
          <w:szCs w:val="24"/>
          <w:vertAlign w:val="subscript"/>
        </w:rPr>
        <w:t>2</w:t>
      </w:r>
      <w:r w:rsidRPr="00314215">
        <w:rPr>
          <w:rFonts w:ascii="Times New Roman" w:eastAsia="Calibri" w:hAnsi="Times New Roman"/>
          <w:sz w:val="24"/>
          <w:szCs w:val="24"/>
        </w:rPr>
        <w:t xml:space="preserve">) up to 40 </w:t>
      </w:r>
      <w:r>
        <w:rPr>
          <w:rFonts w:ascii="Times New Roman" w:eastAsia="Calibri" w:hAnsi="Times New Roman"/>
          <w:sz w:val="24"/>
          <w:szCs w:val="24"/>
        </w:rPr>
        <w:t>rpm</w:t>
      </w:r>
      <w:r w:rsidRPr="00314215">
        <w:rPr>
          <w:rFonts w:ascii="Times New Roman" w:eastAsia="Calibri" w:hAnsi="Times New Roman"/>
          <w:sz w:val="24"/>
          <w:szCs w:val="24"/>
        </w:rPr>
        <w:t xml:space="preserve"> and puffing time (S</w:t>
      </w:r>
      <w:r w:rsidRPr="00314215">
        <w:rPr>
          <w:rFonts w:ascii="Times New Roman" w:eastAsia="Calibri" w:hAnsi="Times New Roman"/>
          <w:sz w:val="24"/>
          <w:szCs w:val="24"/>
          <w:vertAlign w:val="subscript"/>
        </w:rPr>
        <w:t>3</w:t>
      </w:r>
      <w:r w:rsidRPr="00314215">
        <w:rPr>
          <w:rFonts w:ascii="Times New Roman" w:eastAsia="Calibri" w:hAnsi="Times New Roman"/>
          <w:sz w:val="24"/>
          <w:szCs w:val="24"/>
        </w:rPr>
        <w:t xml:space="preserve">) at 5 min, </w:t>
      </w:r>
      <w:r>
        <w:rPr>
          <w:rFonts w:ascii="Times New Roman" w:eastAsia="Calibri" w:hAnsi="Times New Roman"/>
          <w:sz w:val="24"/>
          <w:szCs w:val="24"/>
        </w:rPr>
        <w:t>their</w:t>
      </w:r>
      <w:r w:rsidRPr="00314215">
        <w:rPr>
          <w:rFonts w:ascii="Times New Roman" w:eastAsia="Calibri" w:hAnsi="Times New Roman"/>
          <w:sz w:val="24"/>
          <w:szCs w:val="24"/>
        </w:rPr>
        <w:t xml:space="preserve"> bulk density value </w:t>
      </w:r>
      <w:proofErr w:type="gramStart"/>
      <w:r w:rsidRPr="00314215">
        <w:rPr>
          <w:rFonts w:ascii="Times New Roman" w:eastAsia="Calibri" w:hAnsi="Times New Roman"/>
          <w:sz w:val="24"/>
          <w:szCs w:val="24"/>
        </w:rPr>
        <w:t>of  puffed</w:t>
      </w:r>
      <w:proofErr w:type="gramEnd"/>
      <w:r w:rsidRPr="00314215">
        <w:rPr>
          <w:rFonts w:ascii="Times New Roman" w:eastAsia="Calibri" w:hAnsi="Times New Roman"/>
          <w:sz w:val="24"/>
          <w:szCs w:val="24"/>
        </w:rPr>
        <w:t xml:space="preserve">  soybean increased at higher levels of these process parameters. The optimum bulk density of </w:t>
      </w:r>
      <w:r>
        <w:rPr>
          <w:rFonts w:ascii="Times New Roman" w:eastAsia="Calibri" w:hAnsi="Times New Roman"/>
          <w:sz w:val="24"/>
          <w:szCs w:val="24"/>
        </w:rPr>
        <w:t>puffed soynuts</w:t>
      </w:r>
      <w:r w:rsidRPr="00314215">
        <w:rPr>
          <w:rFonts w:ascii="Times New Roman" w:eastAsia="Calibri" w:hAnsi="Times New Roman"/>
          <w:sz w:val="24"/>
          <w:szCs w:val="24"/>
        </w:rPr>
        <w:t xml:space="preserve"> was found at the following optimum process variables: S</w:t>
      </w:r>
      <w:r w:rsidRPr="00314215">
        <w:rPr>
          <w:rFonts w:ascii="Times New Roman" w:eastAsia="Calibri" w:hAnsi="Times New Roman"/>
          <w:sz w:val="24"/>
          <w:szCs w:val="24"/>
          <w:vertAlign w:val="subscript"/>
        </w:rPr>
        <w:t>1</w:t>
      </w:r>
      <w:r w:rsidRPr="00314215">
        <w:rPr>
          <w:rFonts w:ascii="Times New Roman" w:eastAsia="Calibri" w:hAnsi="Times New Roman"/>
          <w:sz w:val="24"/>
          <w:szCs w:val="24"/>
        </w:rPr>
        <w:t xml:space="preserve"> (150</w:t>
      </w:r>
      <w:r w:rsidRPr="00314215">
        <w:rPr>
          <w:rFonts w:ascii="Times New Roman" w:eastAsia="Calibri" w:hAnsi="Times New Roman"/>
          <w:sz w:val="24"/>
          <w:szCs w:val="24"/>
          <w:vertAlign w:val="superscript"/>
        </w:rPr>
        <w:t>°</w:t>
      </w:r>
      <w:r w:rsidRPr="00222250">
        <w:rPr>
          <w:rFonts w:ascii="Times New Roman" w:eastAsia="Calibri" w:hAnsi="Times New Roman"/>
          <w:sz w:val="24"/>
          <w:szCs w:val="24"/>
        </w:rPr>
        <w:t>C</w:t>
      </w:r>
      <w:r w:rsidRPr="00314215">
        <w:rPr>
          <w:rFonts w:ascii="Times New Roman" w:eastAsia="Calibri" w:hAnsi="Times New Roman"/>
          <w:sz w:val="24"/>
          <w:szCs w:val="24"/>
        </w:rPr>
        <w:t>) puffing temperature, S</w:t>
      </w:r>
      <w:r w:rsidRPr="00314215">
        <w:rPr>
          <w:rFonts w:ascii="Times New Roman" w:eastAsia="Calibri" w:hAnsi="Times New Roman"/>
          <w:sz w:val="24"/>
          <w:szCs w:val="24"/>
          <w:vertAlign w:val="subscript"/>
        </w:rPr>
        <w:t>2</w:t>
      </w:r>
      <w:r w:rsidRPr="00314215">
        <w:rPr>
          <w:rFonts w:ascii="Times New Roman" w:eastAsia="Calibri" w:hAnsi="Times New Roman"/>
          <w:sz w:val="24"/>
          <w:szCs w:val="24"/>
        </w:rPr>
        <w:t xml:space="preserve"> (40 </w:t>
      </w:r>
      <w:r>
        <w:rPr>
          <w:rFonts w:ascii="Times New Roman" w:eastAsia="Calibri" w:hAnsi="Times New Roman"/>
          <w:sz w:val="24"/>
          <w:szCs w:val="24"/>
        </w:rPr>
        <w:t>rpm</w:t>
      </w:r>
      <w:r w:rsidRPr="00314215">
        <w:rPr>
          <w:rFonts w:ascii="Times New Roman" w:eastAsia="Calibri" w:hAnsi="Times New Roman"/>
          <w:sz w:val="24"/>
          <w:szCs w:val="24"/>
        </w:rPr>
        <w:t>) stirrer spee</w:t>
      </w:r>
      <w:r>
        <w:rPr>
          <w:rFonts w:ascii="Times New Roman" w:eastAsia="Calibri" w:hAnsi="Times New Roman"/>
          <w:sz w:val="24"/>
          <w:szCs w:val="24"/>
        </w:rPr>
        <w:t>d</w:t>
      </w:r>
      <w:r w:rsidRPr="00314215">
        <w:rPr>
          <w:rFonts w:ascii="Times New Roman" w:eastAsia="Calibri" w:hAnsi="Times New Roman"/>
          <w:sz w:val="24"/>
          <w:szCs w:val="24"/>
        </w:rPr>
        <w:t xml:space="preserve"> and S</w:t>
      </w:r>
      <w:r w:rsidRPr="00314215">
        <w:rPr>
          <w:rFonts w:ascii="Times New Roman" w:eastAsia="Calibri" w:hAnsi="Times New Roman"/>
          <w:sz w:val="24"/>
          <w:szCs w:val="24"/>
          <w:vertAlign w:val="subscript"/>
        </w:rPr>
        <w:t>3</w:t>
      </w:r>
      <w:r w:rsidRPr="00314215">
        <w:rPr>
          <w:rFonts w:ascii="Times New Roman" w:eastAsia="Calibri" w:hAnsi="Times New Roman"/>
          <w:sz w:val="24"/>
          <w:szCs w:val="24"/>
        </w:rPr>
        <w:t xml:space="preserve"> (5 min) puffing time.</w:t>
      </w:r>
    </w:p>
    <w:p w14:paraId="68F4397D" w14:textId="77777777" w:rsidR="008A380F" w:rsidRPr="007E052E" w:rsidRDefault="008A380F" w:rsidP="00657E83">
      <w:pPr>
        <w:widowControl w:val="0"/>
        <w:autoSpaceDE w:val="0"/>
        <w:autoSpaceDN w:val="0"/>
        <w:adjustRightInd w:val="0"/>
        <w:spacing w:after="0" w:line="360" w:lineRule="auto"/>
        <w:ind w:firstLine="851"/>
        <w:jc w:val="both"/>
        <w:rPr>
          <w:rFonts w:ascii="Times New Roman" w:eastAsia="Calibri" w:hAnsi="Times New Roman"/>
          <w:sz w:val="24"/>
          <w:szCs w:val="24"/>
        </w:rPr>
      </w:pPr>
      <w:r w:rsidRPr="00314215">
        <w:rPr>
          <w:rFonts w:ascii="Times New Roman" w:eastAsia="Calibri" w:hAnsi="Times New Roman"/>
          <w:sz w:val="24"/>
          <w:szCs w:val="24"/>
        </w:rPr>
        <w:t>It was visually observed that the so</w:t>
      </w:r>
      <w:r>
        <w:rPr>
          <w:rFonts w:ascii="Times New Roman" w:eastAsia="Calibri" w:hAnsi="Times New Roman"/>
          <w:sz w:val="24"/>
          <w:szCs w:val="24"/>
        </w:rPr>
        <w:t>ybean grains were not properly puffed </w:t>
      </w:r>
      <w:r w:rsidRPr="00314215">
        <w:rPr>
          <w:rFonts w:ascii="Times New Roman" w:eastAsia="Calibri" w:hAnsi="Times New Roman"/>
          <w:sz w:val="24"/>
          <w:szCs w:val="24"/>
        </w:rPr>
        <w:t>at lower temperatures</w:t>
      </w:r>
      <w:r>
        <w:rPr>
          <w:rFonts w:ascii="Times New Roman" w:eastAsia="Calibri" w:hAnsi="Times New Roman"/>
          <w:sz w:val="24"/>
          <w:szCs w:val="24"/>
        </w:rPr>
        <w:t xml:space="preserve"> 14</w:t>
      </w:r>
      <w:r w:rsidRPr="00314215">
        <w:rPr>
          <w:rFonts w:ascii="Times New Roman" w:eastAsia="Calibri" w:hAnsi="Times New Roman"/>
          <w:sz w:val="24"/>
          <w:szCs w:val="24"/>
        </w:rPr>
        <w:t>0</w:t>
      </w:r>
      <w:r w:rsidRPr="00314215">
        <w:rPr>
          <w:rFonts w:ascii="Times New Roman" w:eastAsia="Calibri" w:hAnsi="Times New Roman"/>
          <w:sz w:val="24"/>
          <w:szCs w:val="24"/>
          <w:vertAlign w:val="superscript"/>
        </w:rPr>
        <w:t>°</w:t>
      </w:r>
      <w:r w:rsidRPr="00222250">
        <w:rPr>
          <w:rFonts w:ascii="Times New Roman" w:eastAsia="Calibri" w:hAnsi="Times New Roman"/>
          <w:sz w:val="24"/>
          <w:szCs w:val="24"/>
        </w:rPr>
        <w:t>C</w:t>
      </w:r>
      <w:r w:rsidRPr="00314215">
        <w:rPr>
          <w:rFonts w:ascii="Times New Roman" w:eastAsia="Calibri" w:hAnsi="Times New Roman"/>
          <w:sz w:val="24"/>
          <w:szCs w:val="24"/>
        </w:rPr>
        <w:t xml:space="preserve">, which may be because the pressure inside the kernel was low, resulting in a less expanded structure and ultimately decreasing the bulk density of </w:t>
      </w:r>
      <w:r>
        <w:rPr>
          <w:rFonts w:ascii="Times New Roman" w:eastAsia="Calibri" w:hAnsi="Times New Roman"/>
          <w:sz w:val="24"/>
          <w:szCs w:val="24"/>
        </w:rPr>
        <w:t xml:space="preserve">puffed </w:t>
      </w:r>
      <w:r w:rsidRPr="00606FD5">
        <w:rPr>
          <w:rFonts w:ascii="Times New Roman" w:eastAsia="Calibri" w:hAnsi="Times New Roman"/>
          <w:sz w:val="24"/>
          <w:szCs w:val="24"/>
        </w:rPr>
        <w:t>soynuts. Similar results were obtained by Subramani et al. (2020), Jadhav (2018),</w:t>
      </w:r>
      <w:r>
        <w:rPr>
          <w:rFonts w:ascii="Times New Roman" w:eastAsia="Calibri" w:hAnsi="Times New Roman"/>
          <w:sz w:val="24"/>
          <w:szCs w:val="24"/>
        </w:rPr>
        <w:t xml:space="preserve"> </w:t>
      </w:r>
      <w:r w:rsidRPr="007E052E">
        <w:rPr>
          <w:rFonts w:ascii="Times New Roman" w:eastAsia="Calibri" w:hAnsi="Times New Roman"/>
          <w:sz w:val="24"/>
          <w:szCs w:val="24"/>
        </w:rPr>
        <w:t>Khedekar (2013) for soybean puff.</w:t>
      </w:r>
    </w:p>
    <w:p w14:paraId="7C4E6D50" w14:textId="77777777" w:rsidR="008A380F" w:rsidRPr="000E3A41" w:rsidRDefault="008A380F" w:rsidP="00657E83">
      <w:pPr>
        <w:spacing w:after="0" w:line="360" w:lineRule="auto"/>
        <w:jc w:val="both"/>
        <w:rPr>
          <w:rFonts w:ascii="Times New Roman" w:hAnsi="Times New Roman"/>
          <w:b/>
          <w:bCs/>
          <w:sz w:val="24"/>
          <w:szCs w:val="24"/>
          <w:lang w:val="en-IN" w:eastAsia="en-IN"/>
        </w:rPr>
      </w:pPr>
      <w:r>
        <w:rPr>
          <w:rFonts w:ascii="Times New Roman" w:eastAsia="Calibri" w:hAnsi="Times New Roman"/>
          <w:b/>
          <w:bCs/>
          <w:sz w:val="24"/>
          <w:szCs w:val="24"/>
        </w:rPr>
        <w:t>4.3</w:t>
      </w:r>
      <w:r w:rsidRPr="000E3A41">
        <w:rPr>
          <w:rFonts w:ascii="Times New Roman" w:eastAsia="Calibri" w:hAnsi="Times New Roman"/>
          <w:b/>
          <w:bCs/>
          <w:sz w:val="24"/>
          <w:szCs w:val="24"/>
        </w:rPr>
        <w:t xml:space="preserve">.4 Effect of process parameter on colour </w:t>
      </w:r>
      <w:r w:rsidRPr="002A2B07">
        <w:rPr>
          <w:rFonts w:ascii="Times New Roman" w:eastAsia="Calibri" w:hAnsi="Times New Roman"/>
          <w:b/>
          <w:bCs/>
          <w:sz w:val="24"/>
          <w:szCs w:val="24"/>
        </w:rPr>
        <w:t>for the production of</w:t>
      </w:r>
      <w:r>
        <w:rPr>
          <w:rFonts w:ascii="Times New Roman" w:eastAsia="Calibri" w:hAnsi="Times New Roman"/>
          <w:b/>
          <w:bCs/>
          <w:color w:val="00B050"/>
          <w:sz w:val="24"/>
          <w:szCs w:val="24"/>
        </w:rPr>
        <w:t xml:space="preserve"> </w:t>
      </w:r>
      <w:r w:rsidRPr="009D713E">
        <w:rPr>
          <w:rFonts w:ascii="Times New Roman" w:eastAsia="Calibri" w:hAnsi="Times New Roman"/>
          <w:b/>
          <w:bCs/>
          <w:sz w:val="24"/>
          <w:szCs w:val="24"/>
        </w:rPr>
        <w:t xml:space="preserve">puffed </w:t>
      </w:r>
      <w:r w:rsidRPr="000E3A41">
        <w:rPr>
          <w:rFonts w:ascii="Times New Roman" w:eastAsia="Calibri" w:hAnsi="Times New Roman"/>
          <w:b/>
          <w:bCs/>
          <w:sz w:val="24"/>
          <w:szCs w:val="24"/>
        </w:rPr>
        <w:t>soynuts:</w:t>
      </w:r>
    </w:p>
    <w:p w14:paraId="67C48E65" w14:textId="1FD0126A" w:rsidR="008A380F" w:rsidRPr="00314215" w:rsidRDefault="008A380F" w:rsidP="00657E83">
      <w:pPr>
        <w:autoSpaceDE w:val="0"/>
        <w:autoSpaceDN w:val="0"/>
        <w:adjustRightInd w:val="0"/>
        <w:spacing w:after="0" w:line="360" w:lineRule="auto"/>
        <w:ind w:firstLine="851"/>
        <w:jc w:val="both"/>
        <w:rPr>
          <w:rFonts w:ascii="Times New Roman" w:eastAsia="Calibri" w:hAnsi="Times New Roman"/>
          <w:sz w:val="24"/>
          <w:szCs w:val="24"/>
        </w:rPr>
      </w:pPr>
      <w:bookmarkStart w:id="6" w:name="OLE_LINK6"/>
      <w:r w:rsidRPr="00314215">
        <w:rPr>
          <w:rFonts w:ascii="Times New Roman" w:eastAsia="Calibri" w:hAnsi="Times New Roman"/>
          <w:sz w:val="24"/>
          <w:szCs w:val="24"/>
        </w:rPr>
        <w:lastRenderedPageBreak/>
        <w:t xml:space="preserve">The </w:t>
      </w:r>
      <w:r>
        <w:rPr>
          <w:rFonts w:ascii="Times New Roman" w:eastAsia="Calibri" w:hAnsi="Times New Roman"/>
          <w:sz w:val="24"/>
          <w:szCs w:val="24"/>
        </w:rPr>
        <w:t>colour</w:t>
      </w:r>
      <w:r w:rsidRPr="00314215">
        <w:rPr>
          <w:rFonts w:ascii="Times New Roman" w:eastAsia="Calibri" w:hAnsi="Times New Roman"/>
          <w:sz w:val="24"/>
          <w:szCs w:val="24"/>
        </w:rPr>
        <w:t xml:space="preserve"> of </w:t>
      </w:r>
      <w:r>
        <w:rPr>
          <w:rFonts w:ascii="Times New Roman" w:eastAsia="Calibri" w:hAnsi="Times New Roman"/>
          <w:sz w:val="24"/>
          <w:szCs w:val="24"/>
        </w:rPr>
        <w:t>puffed soynuts</w:t>
      </w:r>
      <w:r w:rsidRPr="00314215">
        <w:rPr>
          <w:rFonts w:ascii="Times New Roman" w:eastAsia="Calibri" w:hAnsi="Times New Roman"/>
          <w:sz w:val="24"/>
          <w:szCs w:val="24"/>
        </w:rPr>
        <w:t xml:space="preserve"> was determined using a </w:t>
      </w:r>
      <w:r>
        <w:rPr>
          <w:rFonts w:ascii="Times New Roman" w:eastAsia="Calibri" w:hAnsi="Times New Roman"/>
          <w:sz w:val="24"/>
          <w:szCs w:val="24"/>
        </w:rPr>
        <w:t>Colour</w:t>
      </w:r>
      <w:r w:rsidRPr="00314215">
        <w:rPr>
          <w:rFonts w:ascii="Times New Roman" w:eastAsia="Calibri" w:hAnsi="Times New Roman"/>
          <w:sz w:val="24"/>
          <w:szCs w:val="24"/>
        </w:rPr>
        <w:t xml:space="preserve"> Flex Hunter Lab </w:t>
      </w:r>
      <w:proofErr w:type="spellStart"/>
      <w:r>
        <w:rPr>
          <w:rFonts w:ascii="Times New Roman" w:eastAsia="Calibri" w:hAnsi="Times New Roman"/>
          <w:sz w:val="24"/>
          <w:szCs w:val="24"/>
        </w:rPr>
        <w:t>Colourimeter</w:t>
      </w:r>
      <w:proofErr w:type="spellEnd"/>
      <w:r>
        <w:rPr>
          <w:rFonts w:ascii="Times New Roman" w:eastAsia="Calibri" w:hAnsi="Times New Roman"/>
          <w:sz w:val="24"/>
          <w:szCs w:val="24"/>
        </w:rPr>
        <w:t xml:space="preserve"> in terms of </w:t>
      </w:r>
      <w:r w:rsidRPr="00314215">
        <w:rPr>
          <w:rFonts w:ascii="Times New Roman" w:eastAsia="Calibri" w:hAnsi="Times New Roman"/>
          <w:sz w:val="24"/>
          <w:szCs w:val="24"/>
        </w:rPr>
        <w:t xml:space="preserve">L value. The </w:t>
      </w:r>
      <w:r>
        <w:rPr>
          <w:rFonts w:ascii="Times New Roman" w:eastAsia="Calibri" w:hAnsi="Times New Roman"/>
          <w:sz w:val="24"/>
          <w:szCs w:val="24"/>
        </w:rPr>
        <w:t>colour</w:t>
      </w:r>
      <w:r w:rsidRPr="00314215">
        <w:rPr>
          <w:rFonts w:ascii="Times New Roman" w:eastAsia="Calibri" w:hAnsi="Times New Roman"/>
          <w:sz w:val="24"/>
          <w:szCs w:val="24"/>
        </w:rPr>
        <w:t xml:space="preserve"> (L value) indicates the lightness of the </w:t>
      </w:r>
      <w:r>
        <w:rPr>
          <w:rFonts w:ascii="Times New Roman" w:eastAsia="Calibri" w:hAnsi="Times New Roman"/>
          <w:sz w:val="24"/>
          <w:szCs w:val="24"/>
        </w:rPr>
        <w:t>puffed soynuts</w:t>
      </w:r>
      <w:r w:rsidRPr="00314215">
        <w:rPr>
          <w:rFonts w:ascii="Times New Roman" w:eastAsia="Calibri" w:hAnsi="Times New Roman"/>
          <w:sz w:val="24"/>
          <w:szCs w:val="24"/>
        </w:rPr>
        <w:t xml:space="preserve">. The lightness value indicates a measure of </w:t>
      </w:r>
      <w:r>
        <w:rPr>
          <w:rFonts w:ascii="Times New Roman" w:eastAsia="Calibri" w:hAnsi="Times New Roman"/>
          <w:sz w:val="24"/>
          <w:szCs w:val="24"/>
        </w:rPr>
        <w:t>colour</w:t>
      </w:r>
      <w:r w:rsidRPr="00314215">
        <w:rPr>
          <w:rFonts w:ascii="Times New Roman" w:eastAsia="Calibri" w:hAnsi="Times New Roman"/>
          <w:sz w:val="24"/>
          <w:szCs w:val="24"/>
        </w:rPr>
        <w:t xml:space="preserve"> on the light-dark axis, which in turn denotes that the </w:t>
      </w:r>
      <w:r>
        <w:rPr>
          <w:rFonts w:ascii="Times New Roman" w:eastAsia="Calibri" w:hAnsi="Times New Roman"/>
          <w:sz w:val="24"/>
          <w:szCs w:val="24"/>
        </w:rPr>
        <w:t xml:space="preserve">puffed soynuts turned dark at reduced </w:t>
      </w:r>
      <w:r w:rsidRPr="00314215">
        <w:rPr>
          <w:rFonts w:ascii="Times New Roman" w:eastAsia="Calibri" w:hAnsi="Times New Roman"/>
          <w:sz w:val="24"/>
          <w:szCs w:val="24"/>
        </w:rPr>
        <w:t>L value.</w:t>
      </w:r>
      <w:r>
        <w:rPr>
          <w:rFonts w:ascii="Times New Roman" w:eastAsia="Calibri" w:hAnsi="Times New Roman"/>
          <w:sz w:val="24"/>
          <w:szCs w:val="24"/>
        </w:rPr>
        <w:t xml:space="preserve"> </w:t>
      </w:r>
      <w:r w:rsidRPr="00314215">
        <w:rPr>
          <w:rFonts w:ascii="Times New Roman" w:eastAsia="Calibri" w:hAnsi="Times New Roman"/>
          <w:sz w:val="24"/>
          <w:szCs w:val="24"/>
        </w:rPr>
        <w:t xml:space="preserve">The data recorded for the average </w:t>
      </w:r>
      <w:r>
        <w:rPr>
          <w:rFonts w:ascii="Times New Roman" w:eastAsia="Calibri" w:hAnsi="Times New Roman"/>
          <w:sz w:val="24"/>
          <w:szCs w:val="24"/>
        </w:rPr>
        <w:t>colour</w:t>
      </w:r>
      <w:r w:rsidRPr="00314215">
        <w:rPr>
          <w:rFonts w:ascii="Times New Roman" w:eastAsia="Calibri" w:hAnsi="Times New Roman"/>
          <w:sz w:val="24"/>
          <w:szCs w:val="24"/>
        </w:rPr>
        <w:t xml:space="preserve"> of the </w:t>
      </w:r>
      <w:r w:rsidRPr="009D713E">
        <w:rPr>
          <w:rFonts w:ascii="Times New Roman" w:eastAsia="Calibri" w:hAnsi="Times New Roman"/>
          <w:sz w:val="24"/>
          <w:szCs w:val="24"/>
        </w:rPr>
        <w:t xml:space="preserve">puffed soynuts </w:t>
      </w:r>
      <w:r w:rsidRPr="00314215">
        <w:rPr>
          <w:rFonts w:ascii="Times New Roman" w:eastAsia="Calibri" w:hAnsi="Times New Roman"/>
          <w:sz w:val="24"/>
          <w:szCs w:val="24"/>
        </w:rPr>
        <w:t>after each set of experiments with rep</w:t>
      </w:r>
      <w:r>
        <w:rPr>
          <w:rFonts w:ascii="Times New Roman" w:eastAsia="Calibri" w:hAnsi="Times New Roman"/>
          <w:sz w:val="24"/>
          <w:szCs w:val="24"/>
        </w:rPr>
        <w:t xml:space="preserve">lications are shown in Table </w:t>
      </w:r>
      <w:r w:rsidR="00657E83">
        <w:rPr>
          <w:rFonts w:ascii="Times New Roman" w:eastAsia="Calibri" w:hAnsi="Times New Roman"/>
          <w:sz w:val="24"/>
          <w:szCs w:val="24"/>
        </w:rPr>
        <w:t>3</w:t>
      </w:r>
      <w:r>
        <w:rPr>
          <w:rFonts w:ascii="Times New Roman" w:eastAsia="Calibri" w:hAnsi="Times New Roman"/>
          <w:sz w:val="24"/>
          <w:szCs w:val="24"/>
        </w:rPr>
        <w:t xml:space="preserve"> </w:t>
      </w:r>
      <w:r w:rsidRPr="00EC75F5">
        <w:rPr>
          <w:rFonts w:ascii="Times New Roman" w:eastAsia="Calibri" w:hAnsi="Times New Roman"/>
          <w:sz w:val="24"/>
          <w:szCs w:val="24"/>
        </w:rPr>
        <w:t>and it</w:t>
      </w:r>
      <w:r>
        <w:rPr>
          <w:rFonts w:ascii="Times New Roman" w:eastAsia="Calibri" w:hAnsi="Times New Roman"/>
          <w:sz w:val="24"/>
          <w:szCs w:val="24"/>
        </w:rPr>
        <w:t xml:space="preserve"> </w:t>
      </w:r>
      <w:r w:rsidRPr="00EC75F5">
        <w:rPr>
          <w:rFonts w:ascii="Times New Roman" w:eastAsia="Calibri" w:hAnsi="Times New Roman"/>
          <w:sz w:val="24"/>
          <w:szCs w:val="24"/>
        </w:rPr>
        <w:t>ranged between</w:t>
      </w:r>
      <w:r w:rsidRPr="00314215">
        <w:rPr>
          <w:rFonts w:ascii="Times New Roman" w:eastAsia="Calibri" w:hAnsi="Times New Roman"/>
          <w:sz w:val="24"/>
          <w:szCs w:val="24"/>
        </w:rPr>
        <w:t xml:space="preserve"> 47.52 to 57.40 within the combinations of variables studied. </w:t>
      </w:r>
    </w:p>
    <w:p w14:paraId="7A97AE1A" w14:textId="77777777" w:rsidR="008A380F" w:rsidRPr="00314215" w:rsidRDefault="008A380F" w:rsidP="00657E83">
      <w:pPr>
        <w:autoSpaceDE w:val="0"/>
        <w:autoSpaceDN w:val="0"/>
        <w:adjustRightInd w:val="0"/>
        <w:spacing w:after="0" w:line="360" w:lineRule="auto"/>
        <w:ind w:firstLine="851"/>
        <w:jc w:val="both"/>
        <w:rPr>
          <w:rFonts w:ascii="Times New Roman" w:eastAsia="Calibri" w:hAnsi="Times New Roman"/>
          <w:sz w:val="24"/>
          <w:szCs w:val="24"/>
        </w:rPr>
      </w:pPr>
      <w:r w:rsidRPr="00314215">
        <w:rPr>
          <w:rFonts w:ascii="Times New Roman" w:eastAsia="Calibri" w:hAnsi="Times New Roman"/>
          <w:sz w:val="24"/>
          <w:szCs w:val="24"/>
        </w:rPr>
        <w:t>By applying multiple regression analysis to the experimental data, a second-order polynomial equation was established to estimate the relation between the response (</w:t>
      </w:r>
      <w:r>
        <w:rPr>
          <w:rFonts w:ascii="Times New Roman" w:eastAsia="Calibri" w:hAnsi="Times New Roman"/>
          <w:sz w:val="24"/>
          <w:szCs w:val="24"/>
        </w:rPr>
        <w:t>colour</w:t>
      </w:r>
      <w:r w:rsidRPr="00314215">
        <w:rPr>
          <w:rFonts w:ascii="Times New Roman" w:eastAsia="Calibri" w:hAnsi="Times New Roman"/>
          <w:sz w:val="24"/>
          <w:szCs w:val="24"/>
        </w:rPr>
        <w:t xml:space="preserve"> L value) and independent variables (S</w:t>
      </w:r>
      <w:r w:rsidRPr="00314215">
        <w:rPr>
          <w:rFonts w:ascii="Times New Roman" w:eastAsia="Calibri" w:hAnsi="Times New Roman"/>
          <w:sz w:val="24"/>
          <w:szCs w:val="24"/>
          <w:vertAlign w:val="subscript"/>
        </w:rPr>
        <w:t>1</w:t>
      </w:r>
      <w:r w:rsidRPr="00314215">
        <w:rPr>
          <w:rFonts w:ascii="Times New Roman" w:eastAsia="Calibri" w:hAnsi="Times New Roman"/>
          <w:sz w:val="24"/>
          <w:szCs w:val="24"/>
        </w:rPr>
        <w:t>, S</w:t>
      </w:r>
      <w:r w:rsidRPr="00314215">
        <w:rPr>
          <w:rFonts w:ascii="Times New Roman" w:eastAsia="Calibri" w:hAnsi="Times New Roman"/>
          <w:sz w:val="24"/>
          <w:szCs w:val="24"/>
          <w:vertAlign w:val="subscript"/>
        </w:rPr>
        <w:t>2</w:t>
      </w:r>
      <w:r w:rsidRPr="00314215">
        <w:rPr>
          <w:rFonts w:ascii="Times New Roman" w:eastAsia="Calibri" w:hAnsi="Times New Roman"/>
          <w:sz w:val="24"/>
          <w:szCs w:val="24"/>
        </w:rPr>
        <w:t xml:space="preserve"> and S</w:t>
      </w:r>
      <w:r w:rsidRPr="00314215">
        <w:rPr>
          <w:rFonts w:ascii="Times New Roman" w:eastAsia="Calibri" w:hAnsi="Times New Roman"/>
          <w:sz w:val="24"/>
          <w:szCs w:val="24"/>
          <w:vertAlign w:val="subscript"/>
        </w:rPr>
        <w:t>3</w:t>
      </w:r>
      <w:r w:rsidRPr="00314215">
        <w:rPr>
          <w:rFonts w:ascii="Times New Roman" w:eastAsia="Calibri" w:hAnsi="Times New Roman"/>
          <w:sz w:val="24"/>
          <w:szCs w:val="24"/>
        </w:rPr>
        <w:t>) during puffing, which is given by the following equation:</w:t>
      </w:r>
    </w:p>
    <w:p w14:paraId="27FF0D7D" w14:textId="77777777" w:rsidR="008A380F" w:rsidRPr="000E3A41" w:rsidRDefault="008A380F" w:rsidP="00657E83">
      <w:pPr>
        <w:autoSpaceDE w:val="0"/>
        <w:autoSpaceDN w:val="0"/>
        <w:adjustRightInd w:val="0"/>
        <w:spacing w:after="0" w:line="360" w:lineRule="auto"/>
        <w:ind w:left="1843" w:hanging="1843"/>
        <w:jc w:val="both"/>
        <w:rPr>
          <w:rFonts w:ascii="Times New Roman" w:eastAsia="Calibri" w:hAnsi="Times New Roman"/>
          <w:sz w:val="24"/>
          <w:szCs w:val="24"/>
        </w:rPr>
      </w:pPr>
      <w:r>
        <w:rPr>
          <w:rFonts w:ascii="Times New Roman" w:eastAsia="Calibri" w:hAnsi="Times New Roman"/>
          <w:sz w:val="24"/>
          <w:szCs w:val="24"/>
        </w:rPr>
        <w:t xml:space="preserve">Colour, </w:t>
      </w:r>
      <w:r w:rsidRPr="000E3A41">
        <w:rPr>
          <w:rFonts w:ascii="Times New Roman" w:eastAsia="Calibri" w:hAnsi="Times New Roman"/>
          <w:sz w:val="24"/>
          <w:szCs w:val="24"/>
        </w:rPr>
        <w:t>L value = -167.33</w:t>
      </w:r>
      <w:r>
        <w:rPr>
          <w:rFonts w:ascii="Times New Roman" w:eastAsia="Calibri" w:hAnsi="Times New Roman"/>
          <w:sz w:val="24"/>
          <w:szCs w:val="24"/>
        </w:rPr>
        <w:t xml:space="preserve"> + 2.8</w:t>
      </w:r>
      <w:r w:rsidRPr="000E3A41">
        <w:rPr>
          <w:rFonts w:ascii="Times New Roman" w:eastAsia="Calibri" w:hAnsi="Times New Roman"/>
          <w:sz w:val="24"/>
          <w:szCs w:val="24"/>
        </w:rPr>
        <w:t>6 S</w:t>
      </w:r>
      <w:r w:rsidRPr="000E3A41">
        <w:rPr>
          <w:rFonts w:ascii="Times New Roman" w:eastAsia="Calibri" w:hAnsi="Times New Roman"/>
          <w:sz w:val="24"/>
          <w:szCs w:val="24"/>
          <w:vertAlign w:val="subscript"/>
        </w:rPr>
        <w:t>1</w:t>
      </w:r>
      <w:r>
        <w:rPr>
          <w:rFonts w:ascii="Times New Roman" w:eastAsia="Calibri" w:hAnsi="Times New Roman"/>
          <w:sz w:val="24"/>
          <w:szCs w:val="24"/>
        </w:rPr>
        <w:t xml:space="preserve"> - 0.23</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2</w:t>
      </w:r>
      <w:r>
        <w:rPr>
          <w:rFonts w:ascii="Times New Roman" w:eastAsia="Calibri" w:hAnsi="Times New Roman"/>
          <w:sz w:val="24"/>
          <w:szCs w:val="24"/>
        </w:rPr>
        <w:t xml:space="preserve"> + 11.4</w:t>
      </w:r>
      <w:r w:rsidRPr="000E3A41">
        <w:rPr>
          <w:rFonts w:ascii="Times New Roman" w:eastAsia="Calibri" w:hAnsi="Times New Roman"/>
          <w:sz w:val="24"/>
          <w:szCs w:val="24"/>
        </w:rPr>
        <w:t>8 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+ 0.02 </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Pr>
          <w:rFonts w:ascii="Times New Roman" w:eastAsia="Calibri" w:hAnsi="Times New Roman"/>
          <w:sz w:val="24"/>
          <w:szCs w:val="24"/>
        </w:rPr>
        <w:t xml:space="preserve"> - 0.10</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+ 0.21 </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 </w:t>
      </w:r>
      <w:r w:rsidRPr="000E3A41">
        <w:rPr>
          <w:rFonts w:ascii="Times New Roman" w:eastAsia="Calibri" w:hAnsi="Times New Roman"/>
          <w:sz w:val="24"/>
          <w:szCs w:val="24"/>
        </w:rPr>
        <w:t>0.01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vertAlign w:val="superscript"/>
        </w:rPr>
        <w:t>2</w:t>
      </w:r>
      <w:r>
        <w:rPr>
          <w:rFonts w:ascii="Times New Roman" w:eastAsia="Calibri" w:hAnsi="Times New Roman"/>
          <w:sz w:val="24"/>
          <w:szCs w:val="24"/>
        </w:rPr>
        <w:t xml:space="preserve"> - </w:t>
      </w:r>
      <w:r w:rsidRPr="000E3A41">
        <w:rPr>
          <w:rFonts w:ascii="Times New Roman" w:eastAsia="Calibri" w:hAnsi="Times New Roman"/>
          <w:sz w:val="24"/>
          <w:szCs w:val="24"/>
        </w:rPr>
        <w:t>0.039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vertAlign w:val="superscript"/>
        </w:rPr>
        <w:t>2</w:t>
      </w:r>
      <w:r w:rsidRPr="000E3A41">
        <w:rPr>
          <w:rFonts w:ascii="Times New Roman" w:eastAsia="Calibri" w:hAnsi="Times New Roman"/>
          <w:sz w:val="24"/>
          <w:szCs w:val="24"/>
        </w:rPr>
        <w:t xml:space="preserve"> - 0.73 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vertAlign w:val="superscript"/>
        </w:rPr>
        <w:t>2</w:t>
      </w:r>
      <w:r w:rsidRPr="000E3A41">
        <w:rPr>
          <w:rFonts w:ascii="Times New Roman" w:eastAsia="Calibri" w:hAnsi="Times New Roman"/>
          <w:sz w:val="24"/>
          <w:szCs w:val="24"/>
        </w:rPr>
        <w:t xml:space="preserve">                                </w:t>
      </w:r>
    </w:p>
    <w:bookmarkEnd w:id="6"/>
    <w:p w14:paraId="7EB53991" w14:textId="77777777" w:rsidR="008A380F" w:rsidRPr="000E3A41" w:rsidRDefault="008A380F" w:rsidP="00657E83">
      <w:pPr>
        <w:autoSpaceDE w:val="0"/>
        <w:autoSpaceDN w:val="0"/>
        <w:adjustRightInd w:val="0"/>
        <w:spacing w:after="0" w:line="360" w:lineRule="auto"/>
        <w:ind w:left="1080" w:hanging="1080"/>
        <w:jc w:val="both"/>
        <w:rPr>
          <w:rFonts w:ascii="Times New Roman" w:eastAsia="Calibri" w:hAnsi="Times New Roman"/>
          <w:sz w:val="24"/>
          <w:szCs w:val="24"/>
        </w:rPr>
      </w:pPr>
      <w:r w:rsidRPr="000E3A41">
        <w:rPr>
          <w:rFonts w:ascii="Times New Roman" w:eastAsia="Calibri" w:hAnsi="Times New Roman"/>
          <w:sz w:val="24"/>
          <w:szCs w:val="24"/>
        </w:rPr>
        <w:t xml:space="preserve">                                                                          </w:t>
      </w:r>
      <w:r>
        <w:rPr>
          <w:rFonts w:ascii="Times New Roman" w:eastAsia="Calibri" w:hAnsi="Times New Roman"/>
          <w:sz w:val="24"/>
          <w:szCs w:val="24"/>
        </w:rPr>
        <w:t xml:space="preserve">          </w:t>
      </w:r>
      <w:r w:rsidRPr="000E3A41">
        <w:rPr>
          <w:rFonts w:ascii="Times New Roman" w:eastAsia="Calibri" w:hAnsi="Times New Roman"/>
          <w:sz w:val="24"/>
          <w:szCs w:val="24"/>
        </w:rPr>
        <w:t xml:space="preserve">    (R</w:t>
      </w:r>
      <w:r w:rsidRPr="000E3A41">
        <w:rPr>
          <w:rFonts w:ascii="Times New Roman" w:eastAsia="Calibri" w:hAnsi="Times New Roman"/>
          <w:sz w:val="24"/>
          <w:szCs w:val="24"/>
          <w:vertAlign w:val="superscript"/>
        </w:rPr>
        <w:t>2</w:t>
      </w:r>
      <w:r>
        <w:rPr>
          <w:rFonts w:ascii="Times New Roman" w:eastAsia="Calibri" w:hAnsi="Times New Roman"/>
          <w:sz w:val="24"/>
          <w:szCs w:val="24"/>
        </w:rPr>
        <w:t>= 0.989</w:t>
      </w:r>
      <w:r w:rsidRPr="000E3A41">
        <w:rPr>
          <w:rFonts w:ascii="Times New Roman" w:eastAsia="Calibri" w:hAnsi="Times New Roman"/>
          <w:sz w:val="24"/>
          <w:szCs w:val="24"/>
        </w:rPr>
        <w:t>) ……. (</w:t>
      </w:r>
      <w:r>
        <w:rPr>
          <w:rFonts w:ascii="Times New Roman" w:eastAsia="Calibri" w:hAnsi="Times New Roman"/>
          <w:sz w:val="24"/>
          <w:szCs w:val="24"/>
        </w:rPr>
        <w:t>4</w:t>
      </w:r>
      <w:r w:rsidRPr="000E3A41">
        <w:rPr>
          <w:rFonts w:ascii="Times New Roman" w:eastAsia="Calibri" w:hAnsi="Times New Roman"/>
          <w:sz w:val="24"/>
          <w:szCs w:val="24"/>
        </w:rPr>
        <w:t xml:space="preserve">.4)                                                                                                                 </w:t>
      </w:r>
    </w:p>
    <w:p w14:paraId="096E629F"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Where,</w:t>
      </w:r>
    </w:p>
    <w:p w14:paraId="6ACA1373"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xml:space="preserve"> = Puffing temperature, S</w:t>
      </w:r>
      <w:r w:rsidRPr="000E3A41">
        <w:rPr>
          <w:rFonts w:ascii="Times New Roman" w:eastAsia="Calibri" w:hAnsi="Times New Roman"/>
          <w:sz w:val="24"/>
          <w:szCs w:val="24"/>
          <w:vertAlign w:val="subscript"/>
        </w:rPr>
        <w:t>2</w:t>
      </w:r>
      <w:r>
        <w:rPr>
          <w:rFonts w:ascii="Times New Roman" w:eastAsia="Calibri" w:hAnsi="Times New Roman"/>
          <w:sz w:val="24"/>
          <w:szCs w:val="24"/>
        </w:rPr>
        <w:t xml:space="preserve"> = Stirrer speed</w:t>
      </w:r>
      <w:r w:rsidRPr="000E3A41">
        <w:rPr>
          <w:rFonts w:ascii="Times New Roman" w:eastAsia="Calibri" w:hAnsi="Times New Roman"/>
          <w:sz w:val="24"/>
          <w:szCs w:val="24"/>
        </w:rPr>
        <w:t xml:space="preserve"> and 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Puffing time</w:t>
      </w:r>
      <w:r w:rsidRPr="000E3A41">
        <w:rPr>
          <w:rFonts w:ascii="Times New Roman" w:eastAsia="Calibri" w:hAnsi="Times New Roman"/>
          <w:sz w:val="24"/>
          <w:szCs w:val="24"/>
        </w:rPr>
        <w:tab/>
      </w:r>
    </w:p>
    <w:p w14:paraId="65590AA0" w14:textId="77777777" w:rsidR="008A380F" w:rsidRPr="00BF2688"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BF2688">
        <w:rPr>
          <w:rFonts w:ascii="Times New Roman" w:eastAsia="Calibri" w:hAnsi="Times New Roman"/>
          <w:sz w:val="24"/>
          <w:szCs w:val="24"/>
        </w:rPr>
        <w:t xml:space="preserve">The above regression equation highlights the individual effect of process parameters on the L value of </w:t>
      </w:r>
      <w:r>
        <w:rPr>
          <w:rFonts w:ascii="Times New Roman" w:eastAsia="Calibri" w:hAnsi="Times New Roman"/>
          <w:sz w:val="24"/>
          <w:szCs w:val="24"/>
        </w:rPr>
        <w:t>puffed soynuts</w:t>
      </w:r>
      <w:r w:rsidRPr="00BF2688">
        <w:rPr>
          <w:rFonts w:ascii="Times New Roman" w:eastAsia="Calibri" w:hAnsi="Times New Roman"/>
          <w:sz w:val="24"/>
          <w:szCs w:val="24"/>
        </w:rPr>
        <w:t>, which likely represents a measure of brightness or lightness in a puffing process as a function of three independent variables. The coefficients of the regression equation with a positive sign for puffing temperature and puffing time indicate a synergistic effect, whereas the negative sign for the coefficient of stirrer speed represents an antagonistic effect on the color response. The magnitude of the coefficient of linear terms of the model revealed that puffing time was the most influential process variable, followed by puffing temperature and stirrer speed.</w:t>
      </w:r>
    </w:p>
    <w:p w14:paraId="23F9930A" w14:textId="77777777" w:rsidR="008A380F" w:rsidRPr="005B5556" w:rsidRDefault="008A380F" w:rsidP="00657E83">
      <w:pPr>
        <w:autoSpaceDE w:val="0"/>
        <w:autoSpaceDN w:val="0"/>
        <w:adjustRightInd w:val="0"/>
        <w:spacing w:after="0" w:line="360" w:lineRule="auto"/>
        <w:ind w:left="1260" w:hanging="1260"/>
        <w:jc w:val="both"/>
        <w:rPr>
          <w:rFonts w:ascii="Times New Roman" w:eastAsia="Calibri" w:hAnsi="Times New Roman"/>
          <w:b/>
          <w:bCs/>
          <w:sz w:val="12"/>
          <w:szCs w:val="12"/>
        </w:rPr>
      </w:pPr>
    </w:p>
    <w:p w14:paraId="388AA43A" w14:textId="630471F4" w:rsidR="008A380F" w:rsidRPr="000E3A41" w:rsidRDefault="008A380F" w:rsidP="00657E83">
      <w:pPr>
        <w:autoSpaceDE w:val="0"/>
        <w:autoSpaceDN w:val="0"/>
        <w:adjustRightInd w:val="0"/>
        <w:spacing w:after="0" w:line="360" w:lineRule="auto"/>
        <w:ind w:left="1260" w:hanging="1260"/>
        <w:jc w:val="both"/>
        <w:rPr>
          <w:rFonts w:ascii="Times New Roman" w:eastAsia="Calibri" w:hAnsi="Times New Roman"/>
          <w:b/>
          <w:bCs/>
          <w:sz w:val="24"/>
          <w:szCs w:val="24"/>
        </w:rPr>
      </w:pPr>
      <w:r w:rsidRPr="000E3A41">
        <w:rPr>
          <w:rFonts w:ascii="Times New Roman" w:eastAsia="Calibri" w:hAnsi="Times New Roman"/>
          <w:b/>
          <w:bCs/>
          <w:sz w:val="24"/>
          <w:szCs w:val="24"/>
        </w:rPr>
        <w:t xml:space="preserve">Table </w:t>
      </w:r>
      <w:r w:rsidR="00A94E4B">
        <w:rPr>
          <w:rFonts w:ascii="Times New Roman" w:eastAsia="Calibri" w:hAnsi="Times New Roman"/>
          <w:b/>
          <w:bCs/>
          <w:sz w:val="24"/>
          <w:szCs w:val="24"/>
        </w:rPr>
        <w:t>8</w:t>
      </w:r>
      <w:r w:rsidRPr="000E3A41">
        <w:rPr>
          <w:rFonts w:ascii="Times New Roman" w:eastAsia="Calibri" w:hAnsi="Times New Roman"/>
          <w:b/>
          <w:bCs/>
          <w:sz w:val="24"/>
          <w:szCs w:val="24"/>
        </w:rPr>
        <w:t xml:space="preserve">: Analysis of variance (ANOVA) for process parameters showing the effect on colour L value of </w:t>
      </w:r>
      <w:r>
        <w:rPr>
          <w:rFonts w:ascii="Times New Roman" w:eastAsia="Calibri" w:hAnsi="Times New Roman"/>
          <w:b/>
          <w:bCs/>
          <w:sz w:val="24"/>
          <w:szCs w:val="24"/>
        </w:rPr>
        <w:t xml:space="preserve">puffed </w:t>
      </w:r>
      <w:r w:rsidRPr="000E3A41">
        <w:rPr>
          <w:rFonts w:ascii="Times New Roman" w:eastAsia="Calibri" w:hAnsi="Times New Roman"/>
          <w:b/>
          <w:bCs/>
          <w:sz w:val="24"/>
          <w:szCs w:val="24"/>
        </w:rPr>
        <w:t xml:space="preserve">soynuts </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1842"/>
        <w:gridCol w:w="567"/>
        <w:gridCol w:w="1134"/>
        <w:gridCol w:w="1134"/>
        <w:gridCol w:w="1276"/>
      </w:tblGrid>
      <w:tr w:rsidR="008A380F" w:rsidRPr="000E3A41" w14:paraId="62248631"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39CB0463"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Source</w:t>
            </w:r>
          </w:p>
        </w:tc>
        <w:tc>
          <w:tcPr>
            <w:tcW w:w="1842" w:type="dxa"/>
            <w:tcBorders>
              <w:top w:val="single" w:sz="4" w:space="0" w:color="000000"/>
              <w:left w:val="single" w:sz="4" w:space="0" w:color="000000"/>
              <w:bottom w:val="single" w:sz="4" w:space="0" w:color="000000"/>
              <w:right w:val="single" w:sz="4" w:space="0" w:color="000000"/>
            </w:tcBorders>
            <w:hideMark/>
          </w:tcPr>
          <w:p w14:paraId="3C741019"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Sum of Squares</w:t>
            </w:r>
          </w:p>
        </w:tc>
        <w:tc>
          <w:tcPr>
            <w:tcW w:w="567" w:type="dxa"/>
            <w:tcBorders>
              <w:top w:val="single" w:sz="4" w:space="0" w:color="000000"/>
              <w:left w:val="single" w:sz="4" w:space="0" w:color="000000"/>
              <w:bottom w:val="single" w:sz="4" w:space="0" w:color="000000"/>
              <w:right w:val="single" w:sz="4" w:space="0" w:color="000000"/>
            </w:tcBorders>
            <w:hideMark/>
          </w:tcPr>
          <w:p w14:paraId="4B9A6985"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df</w:t>
            </w:r>
          </w:p>
        </w:tc>
        <w:tc>
          <w:tcPr>
            <w:tcW w:w="1134" w:type="dxa"/>
            <w:tcBorders>
              <w:top w:val="single" w:sz="4" w:space="0" w:color="000000"/>
              <w:left w:val="single" w:sz="4" w:space="0" w:color="000000"/>
              <w:bottom w:val="single" w:sz="4" w:space="0" w:color="000000"/>
              <w:right w:val="single" w:sz="4" w:space="0" w:color="000000"/>
            </w:tcBorders>
            <w:hideMark/>
          </w:tcPr>
          <w:p w14:paraId="7DCEF65E"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Mean Square</w:t>
            </w:r>
          </w:p>
        </w:tc>
        <w:tc>
          <w:tcPr>
            <w:tcW w:w="1134" w:type="dxa"/>
            <w:tcBorders>
              <w:top w:val="single" w:sz="4" w:space="0" w:color="000000"/>
              <w:left w:val="single" w:sz="4" w:space="0" w:color="000000"/>
              <w:bottom w:val="single" w:sz="4" w:space="0" w:color="000000"/>
              <w:right w:val="single" w:sz="4" w:space="0" w:color="000000"/>
            </w:tcBorders>
            <w:hideMark/>
          </w:tcPr>
          <w:p w14:paraId="07CE794D"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F-value</w:t>
            </w:r>
          </w:p>
        </w:tc>
        <w:tc>
          <w:tcPr>
            <w:tcW w:w="1276" w:type="dxa"/>
            <w:tcBorders>
              <w:top w:val="single" w:sz="4" w:space="0" w:color="000000"/>
              <w:left w:val="single" w:sz="4" w:space="0" w:color="000000"/>
              <w:bottom w:val="single" w:sz="4" w:space="0" w:color="000000"/>
              <w:right w:val="single" w:sz="4" w:space="0" w:color="000000"/>
            </w:tcBorders>
          </w:tcPr>
          <w:p w14:paraId="171029E9"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b/>
                <w:bCs/>
                <w:sz w:val="24"/>
                <w:szCs w:val="24"/>
              </w:rPr>
            </w:pPr>
            <w:r w:rsidRPr="000E3A41">
              <w:rPr>
                <w:rFonts w:ascii="Times New Roman" w:eastAsia="Calibri" w:hAnsi="Times New Roman"/>
                <w:b/>
                <w:bCs/>
                <w:sz w:val="24"/>
                <w:szCs w:val="24"/>
              </w:rPr>
              <w:t>p-value</w:t>
            </w:r>
          </w:p>
        </w:tc>
      </w:tr>
      <w:tr w:rsidR="008A380F" w:rsidRPr="000E3A41" w14:paraId="3AB48200"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2E3CE8A2"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Model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1B558B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139.7</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5519DB8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C07523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15.52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FE9B3B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74.94</w:t>
            </w:r>
          </w:p>
        </w:tc>
        <w:tc>
          <w:tcPr>
            <w:tcW w:w="1276" w:type="dxa"/>
            <w:tcBorders>
              <w:top w:val="single" w:sz="4" w:space="0" w:color="000000"/>
              <w:left w:val="single" w:sz="4" w:space="0" w:color="000000"/>
              <w:bottom w:val="single" w:sz="4" w:space="0" w:color="000000"/>
              <w:right w:val="single" w:sz="4" w:space="0" w:color="000000"/>
            </w:tcBorders>
            <w:vAlign w:val="center"/>
          </w:tcPr>
          <w:p w14:paraId="63A1367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4FE40FD6"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39EC0800"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proofErr w:type="gramStart"/>
            <w:r w:rsidRPr="000E3A41">
              <w:rPr>
                <w:rFonts w:ascii="Times New Roman" w:eastAsia="Calibri" w:hAnsi="Times New Roman"/>
                <w:sz w:val="24"/>
                <w:szCs w:val="24"/>
              </w:rPr>
              <w:t>):Puffing</w:t>
            </w:r>
            <w:proofErr w:type="gramEnd"/>
            <w:r w:rsidRPr="000E3A41">
              <w:rPr>
                <w:rFonts w:ascii="Times New Roman" w:eastAsia="Calibri" w:hAnsi="Times New Roman"/>
                <w:sz w:val="24"/>
                <w:szCs w:val="24"/>
              </w:rPr>
              <w:t xml:space="preserve">  temperature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EFBC53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48.36</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BC980F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C6516C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48.36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D2715E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233.5</w:t>
            </w:r>
          </w:p>
        </w:tc>
        <w:tc>
          <w:tcPr>
            <w:tcW w:w="1276" w:type="dxa"/>
            <w:tcBorders>
              <w:top w:val="single" w:sz="4" w:space="0" w:color="000000"/>
              <w:left w:val="single" w:sz="4" w:space="0" w:color="000000"/>
              <w:bottom w:val="single" w:sz="4" w:space="0" w:color="000000"/>
              <w:right w:val="single" w:sz="4" w:space="0" w:color="000000"/>
            </w:tcBorders>
            <w:vAlign w:val="center"/>
          </w:tcPr>
          <w:p w14:paraId="3F80EBD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2C19DA7D"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7B406D30"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Stirrer speed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1A9D29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31.6</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B00799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C4673F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31.6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5DCD00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152.57</w:t>
            </w:r>
          </w:p>
        </w:tc>
        <w:tc>
          <w:tcPr>
            <w:tcW w:w="1276" w:type="dxa"/>
            <w:tcBorders>
              <w:top w:val="single" w:sz="4" w:space="0" w:color="000000"/>
              <w:left w:val="single" w:sz="4" w:space="0" w:color="000000"/>
              <w:bottom w:val="single" w:sz="4" w:space="0" w:color="000000"/>
              <w:right w:val="single" w:sz="4" w:space="0" w:color="000000"/>
            </w:tcBorders>
            <w:vAlign w:val="center"/>
          </w:tcPr>
          <w:p w14:paraId="7326A1C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7CDF621A" w14:textId="77777777" w:rsidTr="00935855">
        <w:trPr>
          <w:trHeight w:val="68"/>
        </w:trPr>
        <w:tc>
          <w:tcPr>
            <w:tcW w:w="2694" w:type="dxa"/>
            <w:tcBorders>
              <w:top w:val="single" w:sz="4" w:space="0" w:color="000000"/>
              <w:left w:val="single" w:sz="4" w:space="0" w:color="000000"/>
              <w:bottom w:val="single" w:sz="4" w:space="0" w:color="000000"/>
              <w:right w:val="single" w:sz="4" w:space="0" w:color="000000"/>
            </w:tcBorders>
            <w:hideMark/>
          </w:tcPr>
          <w:p w14:paraId="76DFBD0E"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xml:space="preserve">): </w:t>
            </w:r>
            <w:proofErr w:type="gramStart"/>
            <w:r w:rsidRPr="000E3A41">
              <w:rPr>
                <w:rFonts w:ascii="Times New Roman" w:eastAsia="Calibri" w:hAnsi="Times New Roman"/>
                <w:sz w:val="24"/>
                <w:szCs w:val="24"/>
              </w:rPr>
              <w:t>Puffing  time</w:t>
            </w:r>
            <w:proofErr w:type="gramEnd"/>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064C58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35.49</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4F9FD2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571440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35.49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54B31E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171.35</w:t>
            </w:r>
          </w:p>
        </w:tc>
        <w:tc>
          <w:tcPr>
            <w:tcW w:w="1276" w:type="dxa"/>
            <w:tcBorders>
              <w:top w:val="single" w:sz="4" w:space="0" w:color="000000"/>
              <w:left w:val="single" w:sz="4" w:space="0" w:color="000000"/>
              <w:bottom w:val="single" w:sz="4" w:space="0" w:color="000000"/>
              <w:right w:val="single" w:sz="4" w:space="0" w:color="000000"/>
            </w:tcBorders>
            <w:vAlign w:val="center"/>
          </w:tcPr>
          <w:p w14:paraId="00C767A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60D0E01A"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20C37EC0"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6E2622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3.37</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5DBE97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98C47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3.37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FB5C63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16.26</w:t>
            </w:r>
          </w:p>
        </w:tc>
        <w:tc>
          <w:tcPr>
            <w:tcW w:w="1276" w:type="dxa"/>
            <w:tcBorders>
              <w:top w:val="single" w:sz="4" w:space="0" w:color="000000"/>
              <w:left w:val="single" w:sz="4" w:space="0" w:color="000000"/>
              <w:bottom w:val="single" w:sz="4" w:space="0" w:color="000000"/>
              <w:right w:val="single" w:sz="4" w:space="0" w:color="000000"/>
            </w:tcBorders>
            <w:vAlign w:val="center"/>
          </w:tcPr>
          <w:p w14:paraId="4B824D0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0.005</w:t>
            </w:r>
            <w:r>
              <w:rPr>
                <w:rFonts w:ascii="Times New Roman" w:hAnsi="Times New Roman"/>
                <w:sz w:val="24"/>
                <w:szCs w:val="24"/>
              </w:rPr>
              <w:t>*</w:t>
            </w:r>
          </w:p>
        </w:tc>
      </w:tr>
      <w:tr w:rsidR="008A380F" w:rsidRPr="000E3A41" w14:paraId="7FEAD9BA"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48321CE3"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58B095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3.72</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1F1C5B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339D98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3.72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D5B4C7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17.98</w:t>
            </w:r>
          </w:p>
        </w:tc>
        <w:tc>
          <w:tcPr>
            <w:tcW w:w="1276" w:type="dxa"/>
            <w:tcBorders>
              <w:top w:val="single" w:sz="4" w:space="0" w:color="000000"/>
              <w:left w:val="single" w:sz="4" w:space="0" w:color="000000"/>
              <w:bottom w:val="single" w:sz="4" w:space="0" w:color="000000"/>
              <w:right w:val="single" w:sz="4" w:space="0" w:color="000000"/>
            </w:tcBorders>
            <w:vAlign w:val="center"/>
          </w:tcPr>
          <w:p w14:paraId="4292419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0.0038</w:t>
            </w:r>
            <w:r>
              <w:rPr>
                <w:rFonts w:ascii="Times New Roman" w:hAnsi="Times New Roman"/>
                <w:sz w:val="24"/>
                <w:szCs w:val="24"/>
              </w:rPr>
              <w:t>*</w:t>
            </w:r>
          </w:p>
        </w:tc>
      </w:tr>
      <w:tr w:rsidR="008A380F" w:rsidRPr="000E3A41" w14:paraId="12EC87E1"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6FAFA449"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lastRenderedPageBreak/>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03E7E2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4.22</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38798A5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29BCD09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4.22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B9C334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20.39</w:t>
            </w:r>
          </w:p>
        </w:tc>
        <w:tc>
          <w:tcPr>
            <w:tcW w:w="1276" w:type="dxa"/>
            <w:tcBorders>
              <w:top w:val="single" w:sz="4" w:space="0" w:color="000000"/>
              <w:left w:val="single" w:sz="4" w:space="0" w:color="000000"/>
              <w:bottom w:val="single" w:sz="4" w:space="0" w:color="000000"/>
              <w:right w:val="single" w:sz="4" w:space="0" w:color="000000"/>
            </w:tcBorders>
            <w:vAlign w:val="center"/>
          </w:tcPr>
          <w:p w14:paraId="4267607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0.0027</w:t>
            </w:r>
            <w:r>
              <w:rPr>
                <w:rFonts w:ascii="Times New Roman" w:hAnsi="Times New Roman"/>
                <w:sz w:val="24"/>
                <w:szCs w:val="24"/>
              </w:rPr>
              <w:t>*</w:t>
            </w:r>
          </w:p>
        </w:tc>
      </w:tr>
      <w:tr w:rsidR="008A380F" w:rsidRPr="000E3A41" w14:paraId="2C9D9F44"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172583A1"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537768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5.26</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BCA037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FF496F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5.26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55089A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25.41</w:t>
            </w:r>
          </w:p>
        </w:tc>
        <w:tc>
          <w:tcPr>
            <w:tcW w:w="1276" w:type="dxa"/>
            <w:tcBorders>
              <w:top w:val="single" w:sz="4" w:space="0" w:color="000000"/>
              <w:left w:val="single" w:sz="4" w:space="0" w:color="000000"/>
              <w:bottom w:val="single" w:sz="4" w:space="0" w:color="000000"/>
              <w:right w:val="single" w:sz="4" w:space="0" w:color="000000"/>
            </w:tcBorders>
            <w:vAlign w:val="center"/>
          </w:tcPr>
          <w:p w14:paraId="3DBD922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0.0015</w:t>
            </w:r>
            <w:r>
              <w:rPr>
                <w:rFonts w:ascii="Times New Roman" w:hAnsi="Times New Roman"/>
                <w:sz w:val="24"/>
                <w:szCs w:val="24"/>
              </w:rPr>
              <w:t>*</w:t>
            </w:r>
          </w:p>
        </w:tc>
      </w:tr>
      <w:tr w:rsidR="008A380F" w:rsidRPr="000E3A41" w14:paraId="0087F359"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35F3C227"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36C32D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4.09</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8E6AEA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4C6387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4.09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3722A1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19.74</w:t>
            </w:r>
          </w:p>
        </w:tc>
        <w:tc>
          <w:tcPr>
            <w:tcW w:w="1276" w:type="dxa"/>
            <w:tcBorders>
              <w:top w:val="single" w:sz="4" w:space="0" w:color="000000"/>
              <w:left w:val="single" w:sz="4" w:space="0" w:color="000000"/>
              <w:bottom w:val="single" w:sz="4" w:space="0" w:color="000000"/>
              <w:right w:val="single" w:sz="4" w:space="0" w:color="000000"/>
            </w:tcBorders>
            <w:vAlign w:val="center"/>
          </w:tcPr>
          <w:p w14:paraId="5DC598E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0.003</w:t>
            </w:r>
            <w:r>
              <w:rPr>
                <w:rFonts w:ascii="Times New Roman" w:hAnsi="Times New Roman"/>
                <w:sz w:val="24"/>
                <w:szCs w:val="24"/>
              </w:rPr>
              <w:t>*</w:t>
            </w:r>
          </w:p>
        </w:tc>
      </w:tr>
      <w:tr w:rsidR="008A380F" w:rsidRPr="000E3A41" w14:paraId="33EC2528"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7A8F427E"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4F6DF9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2.26</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6DEBDCE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C863CD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2.26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4D9FE4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10.92</w:t>
            </w:r>
          </w:p>
        </w:tc>
        <w:tc>
          <w:tcPr>
            <w:tcW w:w="1276" w:type="dxa"/>
            <w:tcBorders>
              <w:top w:val="single" w:sz="4" w:space="0" w:color="000000"/>
              <w:left w:val="single" w:sz="4" w:space="0" w:color="000000"/>
              <w:bottom w:val="single" w:sz="4" w:space="0" w:color="000000"/>
              <w:right w:val="single" w:sz="4" w:space="0" w:color="000000"/>
            </w:tcBorders>
            <w:vAlign w:val="center"/>
          </w:tcPr>
          <w:p w14:paraId="09FC6CF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0.013</w:t>
            </w:r>
            <w:r>
              <w:rPr>
                <w:rFonts w:ascii="Times New Roman" w:hAnsi="Times New Roman"/>
                <w:sz w:val="24"/>
                <w:szCs w:val="24"/>
              </w:rPr>
              <w:t>*</w:t>
            </w:r>
          </w:p>
        </w:tc>
      </w:tr>
      <w:tr w:rsidR="008A380F" w:rsidRPr="000E3A41" w14:paraId="7568F3AA"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055A2D93"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Residual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F93232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1.45</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7AB8D60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FF7A76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0.21</w:t>
            </w:r>
          </w:p>
        </w:tc>
        <w:tc>
          <w:tcPr>
            <w:tcW w:w="1134" w:type="dxa"/>
            <w:tcBorders>
              <w:top w:val="single" w:sz="4" w:space="0" w:color="000000"/>
              <w:left w:val="single" w:sz="4" w:space="0" w:color="000000"/>
              <w:bottom w:val="single" w:sz="4" w:space="0" w:color="000000"/>
              <w:right w:val="single" w:sz="4" w:space="0" w:color="000000"/>
            </w:tcBorders>
            <w:vAlign w:val="center"/>
          </w:tcPr>
          <w:p w14:paraId="7ADD102C"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0DC26352"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1D3C516A"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5658A769"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Lack of Fit</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21B3B4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0.91</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09BE5F0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7512F0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086911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2.28</w:t>
            </w:r>
            <w:r w:rsidRPr="000E3A41">
              <w:rPr>
                <w:rFonts w:ascii="Times New Roman" w:hAnsi="Times New Roman"/>
                <w:sz w:val="24"/>
                <w:szCs w:val="24"/>
                <w:vertAlign w:val="superscript"/>
              </w:rPr>
              <w:t xml:space="preserve"> NS</w:t>
            </w:r>
          </w:p>
        </w:tc>
        <w:tc>
          <w:tcPr>
            <w:tcW w:w="1276" w:type="dxa"/>
            <w:tcBorders>
              <w:top w:val="single" w:sz="4" w:space="0" w:color="000000"/>
              <w:left w:val="single" w:sz="4" w:space="0" w:color="000000"/>
              <w:bottom w:val="single" w:sz="4" w:space="0" w:color="000000"/>
              <w:right w:val="single" w:sz="4" w:space="0" w:color="000000"/>
            </w:tcBorders>
            <w:vAlign w:val="center"/>
          </w:tcPr>
          <w:p w14:paraId="3579D06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0.2217</w:t>
            </w:r>
          </w:p>
        </w:tc>
      </w:tr>
      <w:tr w:rsidR="008A380F" w:rsidRPr="000E3A41" w14:paraId="23F5CF3D"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2E0C151E"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Pure Error</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092EFE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0.54</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400B0A4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295FB9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0.13</w:t>
            </w:r>
          </w:p>
        </w:tc>
        <w:tc>
          <w:tcPr>
            <w:tcW w:w="1134" w:type="dxa"/>
            <w:tcBorders>
              <w:top w:val="single" w:sz="4" w:space="0" w:color="000000"/>
              <w:left w:val="single" w:sz="4" w:space="0" w:color="000000"/>
              <w:bottom w:val="single" w:sz="4" w:space="0" w:color="000000"/>
              <w:right w:val="single" w:sz="4" w:space="0" w:color="000000"/>
            </w:tcBorders>
            <w:vAlign w:val="center"/>
          </w:tcPr>
          <w:p w14:paraId="4EE1B9BB"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49F07AA"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5EBF2DB8" w14:textId="77777777" w:rsidTr="00935855">
        <w:tc>
          <w:tcPr>
            <w:tcW w:w="2694" w:type="dxa"/>
            <w:tcBorders>
              <w:top w:val="single" w:sz="4" w:space="0" w:color="000000"/>
              <w:left w:val="single" w:sz="4" w:space="0" w:color="000000"/>
              <w:bottom w:val="single" w:sz="4" w:space="0" w:color="000000"/>
              <w:right w:val="single" w:sz="4" w:space="0" w:color="000000"/>
            </w:tcBorders>
            <w:hideMark/>
          </w:tcPr>
          <w:p w14:paraId="281C1FC4"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Cor Total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59FB7C6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141.15</w:t>
            </w:r>
          </w:p>
        </w:tc>
        <w:tc>
          <w:tcPr>
            <w:tcW w:w="567" w:type="dxa"/>
            <w:tcBorders>
              <w:top w:val="single" w:sz="4" w:space="0" w:color="000000"/>
              <w:left w:val="single" w:sz="4" w:space="0" w:color="000000"/>
              <w:bottom w:val="single" w:sz="4" w:space="0" w:color="000000"/>
              <w:right w:val="single" w:sz="4" w:space="0" w:color="000000"/>
            </w:tcBorders>
            <w:vAlign w:val="center"/>
            <w:hideMark/>
          </w:tcPr>
          <w:p w14:paraId="1FE0E30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16</w:t>
            </w:r>
          </w:p>
        </w:tc>
        <w:tc>
          <w:tcPr>
            <w:tcW w:w="1134" w:type="dxa"/>
            <w:tcBorders>
              <w:top w:val="single" w:sz="4" w:space="0" w:color="000000"/>
              <w:left w:val="single" w:sz="4" w:space="0" w:color="000000"/>
              <w:bottom w:val="single" w:sz="4" w:space="0" w:color="000000"/>
              <w:right w:val="single" w:sz="4" w:space="0" w:color="000000"/>
            </w:tcBorders>
            <w:vAlign w:val="center"/>
          </w:tcPr>
          <w:p w14:paraId="117221F8"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28DD0D4"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75913585"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20688830"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6749D62A"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R-Squared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6A9FFC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0.9897</w:t>
            </w:r>
          </w:p>
        </w:tc>
        <w:tc>
          <w:tcPr>
            <w:tcW w:w="567" w:type="dxa"/>
            <w:tcBorders>
              <w:top w:val="single" w:sz="4" w:space="0" w:color="000000"/>
              <w:left w:val="single" w:sz="4" w:space="0" w:color="000000"/>
              <w:bottom w:val="single" w:sz="4" w:space="0" w:color="000000"/>
              <w:right w:val="single" w:sz="4" w:space="0" w:color="000000"/>
            </w:tcBorders>
            <w:vAlign w:val="center"/>
          </w:tcPr>
          <w:p w14:paraId="12C6F63A"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5E0BCA0"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9B130BF"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DA7FB82"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59F1D394"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653D6ABC"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Adj R-Squared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0348B3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0.9765</w:t>
            </w:r>
          </w:p>
        </w:tc>
        <w:tc>
          <w:tcPr>
            <w:tcW w:w="567" w:type="dxa"/>
            <w:tcBorders>
              <w:top w:val="single" w:sz="4" w:space="0" w:color="000000"/>
              <w:left w:val="single" w:sz="4" w:space="0" w:color="000000"/>
              <w:bottom w:val="single" w:sz="4" w:space="0" w:color="000000"/>
              <w:right w:val="single" w:sz="4" w:space="0" w:color="000000"/>
            </w:tcBorders>
            <w:vAlign w:val="center"/>
          </w:tcPr>
          <w:p w14:paraId="7ACD5315"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1F93CE0"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1A122FC"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DC7ED92"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286A4A2C"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2D4EB0EE"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Pred R-Squared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EE65DF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0.8904</w:t>
            </w:r>
          </w:p>
        </w:tc>
        <w:tc>
          <w:tcPr>
            <w:tcW w:w="567" w:type="dxa"/>
            <w:tcBorders>
              <w:top w:val="single" w:sz="4" w:space="0" w:color="000000"/>
              <w:left w:val="single" w:sz="4" w:space="0" w:color="000000"/>
              <w:bottom w:val="single" w:sz="4" w:space="0" w:color="000000"/>
              <w:right w:val="single" w:sz="4" w:space="0" w:color="000000"/>
            </w:tcBorders>
            <w:vAlign w:val="center"/>
          </w:tcPr>
          <w:p w14:paraId="26AFE62F"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51E72EA"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3C2B4CAE"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4298899"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1E248AD1"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10AC45BD"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Std. Dev.</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BFC2FA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0.46</w:t>
            </w:r>
          </w:p>
        </w:tc>
        <w:tc>
          <w:tcPr>
            <w:tcW w:w="567" w:type="dxa"/>
            <w:tcBorders>
              <w:top w:val="single" w:sz="4" w:space="0" w:color="000000"/>
              <w:left w:val="single" w:sz="4" w:space="0" w:color="000000"/>
              <w:bottom w:val="single" w:sz="4" w:space="0" w:color="000000"/>
              <w:right w:val="single" w:sz="4" w:space="0" w:color="000000"/>
            </w:tcBorders>
            <w:vAlign w:val="center"/>
          </w:tcPr>
          <w:p w14:paraId="54BC6119"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9E5D09A"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0807996"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BC560EF"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457A3491"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7AEE2D2B"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Mean</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E47C22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53.94</w:t>
            </w:r>
          </w:p>
        </w:tc>
        <w:tc>
          <w:tcPr>
            <w:tcW w:w="567" w:type="dxa"/>
            <w:tcBorders>
              <w:top w:val="single" w:sz="4" w:space="0" w:color="000000"/>
              <w:left w:val="single" w:sz="4" w:space="0" w:color="000000"/>
              <w:bottom w:val="single" w:sz="4" w:space="0" w:color="000000"/>
              <w:right w:val="single" w:sz="4" w:space="0" w:color="000000"/>
            </w:tcBorders>
            <w:vAlign w:val="center"/>
          </w:tcPr>
          <w:p w14:paraId="41EF6167"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7787819"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3A41C18"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9D6835C"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5F6B2343"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7C3F77D6"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C.V.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9E552C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0.84</w:t>
            </w:r>
          </w:p>
        </w:tc>
        <w:tc>
          <w:tcPr>
            <w:tcW w:w="567" w:type="dxa"/>
            <w:tcBorders>
              <w:top w:val="single" w:sz="4" w:space="0" w:color="000000"/>
              <w:left w:val="single" w:sz="4" w:space="0" w:color="000000"/>
              <w:bottom w:val="single" w:sz="4" w:space="0" w:color="000000"/>
              <w:right w:val="single" w:sz="4" w:space="0" w:color="000000"/>
            </w:tcBorders>
            <w:vAlign w:val="center"/>
          </w:tcPr>
          <w:p w14:paraId="5DA5E792"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0B1C439"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EC1A608"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660B6D40" w14:textId="77777777" w:rsidR="008A380F" w:rsidRPr="000E3A41" w:rsidRDefault="008A380F" w:rsidP="00657E83">
            <w:pPr>
              <w:spacing w:after="0" w:line="240" w:lineRule="auto"/>
              <w:jc w:val="center"/>
              <w:rPr>
                <w:rFonts w:ascii="Times New Roman" w:hAnsi="Times New Roman"/>
                <w:sz w:val="24"/>
                <w:szCs w:val="24"/>
              </w:rPr>
            </w:pPr>
          </w:p>
        </w:tc>
      </w:tr>
    </w:tbl>
    <w:p w14:paraId="2C34BA93"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noProof/>
          <w:sz w:val="24"/>
          <w:szCs w:val="24"/>
        </w:rPr>
      </w:pPr>
      <w:r w:rsidRPr="000E3A41">
        <w:rPr>
          <w:rFonts w:ascii="Times New Roman" w:eastAsia="Calibri" w:hAnsi="Times New Roman"/>
          <w:sz w:val="24"/>
          <w:szCs w:val="24"/>
        </w:rPr>
        <w:t>*Significant at 5 % level</w:t>
      </w:r>
      <w:r w:rsidRPr="000E3A41">
        <w:rPr>
          <w:rFonts w:ascii="Times New Roman" w:eastAsia="Calibri" w:hAnsi="Times New Roman"/>
          <w:noProof/>
          <w:sz w:val="24"/>
          <w:szCs w:val="24"/>
        </w:rPr>
        <w:tab/>
      </w:r>
      <w:r w:rsidRPr="000E3A41">
        <w:rPr>
          <w:rFonts w:ascii="Times New Roman" w:eastAsia="Calibri" w:hAnsi="Times New Roman"/>
          <w:sz w:val="24"/>
          <w:szCs w:val="24"/>
        </w:rPr>
        <w:t xml:space="preserve">                                                          NS- Non significant</w:t>
      </w:r>
    </w:p>
    <w:p w14:paraId="7DE66F31" w14:textId="77777777" w:rsidR="008A380F" w:rsidRPr="000E3A41" w:rsidRDefault="008A380F" w:rsidP="00657E83">
      <w:pPr>
        <w:autoSpaceDE w:val="0"/>
        <w:autoSpaceDN w:val="0"/>
        <w:adjustRightInd w:val="0"/>
        <w:spacing w:after="0" w:line="360" w:lineRule="auto"/>
        <w:ind w:firstLine="695"/>
        <w:jc w:val="both"/>
        <w:rPr>
          <w:rFonts w:ascii="Times New Roman" w:hAnsi="Times New Roman"/>
          <w:sz w:val="24"/>
          <w:szCs w:val="24"/>
        </w:rPr>
      </w:pPr>
      <w:r w:rsidRPr="000E3A41">
        <w:rPr>
          <w:rFonts w:ascii="Times New Roman" w:hAnsi="Times New Roman"/>
          <w:sz w:val="24"/>
          <w:szCs w:val="24"/>
        </w:rPr>
        <w:t xml:space="preserve">Where, </w:t>
      </w:r>
      <w:r w:rsidRPr="000E3A41">
        <w:rPr>
          <w:rFonts w:ascii="Times New Roman" w:eastAsia="Calibri" w:hAnsi="Times New Roman"/>
          <w:sz w:val="24"/>
          <w:szCs w:val="24"/>
        </w:rPr>
        <w:t>colour L</w:t>
      </w:r>
      <w:r>
        <w:rPr>
          <w:rFonts w:ascii="Times New Roman" w:eastAsia="Calibri" w:hAnsi="Times New Roman"/>
          <w:sz w:val="24"/>
          <w:szCs w:val="24"/>
        </w:rPr>
        <w:t xml:space="preserve"> </w:t>
      </w:r>
      <w:r w:rsidRPr="000E3A41">
        <w:rPr>
          <w:rFonts w:ascii="Times New Roman" w:eastAsia="Calibri" w:hAnsi="Times New Roman"/>
          <w:sz w:val="24"/>
          <w:szCs w:val="24"/>
        </w:rPr>
        <w:t xml:space="preserve">value, puffing temperature </w:t>
      </w:r>
      <w:r w:rsidRPr="000E3A41">
        <w:rPr>
          <w:rFonts w:ascii="Times New Roman" w:eastAsia="Calibri" w:hAnsi="Times New Roman"/>
          <w:noProof/>
          <w:sz w:val="24"/>
          <w:szCs w:val="24"/>
        </w:rPr>
        <w:t>(</w:t>
      </w:r>
      <w:r>
        <w:rPr>
          <w:rFonts w:ascii="Times New Roman" w:eastAsia="Calibri" w:hAnsi="Times New Roman"/>
          <w:noProof/>
          <w:sz w:val="24"/>
          <w:szCs w:val="24"/>
          <w:vertAlign w:val="superscript"/>
        </w:rPr>
        <w:t>o</w:t>
      </w:r>
      <w:r w:rsidRPr="000E3A41">
        <w:rPr>
          <w:rFonts w:ascii="Times New Roman" w:eastAsia="Calibri" w:hAnsi="Times New Roman"/>
          <w:noProof/>
          <w:sz w:val="24"/>
          <w:szCs w:val="24"/>
        </w:rPr>
        <w:t>C),</w:t>
      </w:r>
      <w:r w:rsidRPr="000E3A41">
        <w:rPr>
          <w:rFonts w:ascii="Times New Roman" w:eastAsia="Calibri" w:hAnsi="Times New Roman"/>
          <w:sz w:val="24"/>
          <w:szCs w:val="24"/>
        </w:rPr>
        <w:t xml:space="preserve"> stirrer speed </w:t>
      </w:r>
      <w:r w:rsidRPr="000E3A41">
        <w:rPr>
          <w:rFonts w:ascii="Times New Roman" w:hAnsi="Times New Roman"/>
          <w:sz w:val="24"/>
          <w:szCs w:val="24"/>
        </w:rPr>
        <w:t>(</w:t>
      </w:r>
      <w:r>
        <w:rPr>
          <w:rFonts w:ascii="Times New Roman" w:hAnsi="Times New Roman"/>
          <w:sz w:val="24"/>
          <w:szCs w:val="24"/>
        </w:rPr>
        <w:t>rpm</w:t>
      </w:r>
      <w:r w:rsidRPr="000E3A41">
        <w:rPr>
          <w:rFonts w:ascii="Times New Roman" w:hAnsi="Times New Roman"/>
          <w:sz w:val="24"/>
          <w:szCs w:val="24"/>
        </w:rPr>
        <w:t>),</w:t>
      </w:r>
      <w:r w:rsidRPr="000E3A41">
        <w:rPr>
          <w:rFonts w:ascii="Times New Roman" w:eastAsia="Calibri" w:hAnsi="Times New Roman"/>
          <w:sz w:val="24"/>
          <w:szCs w:val="24"/>
        </w:rPr>
        <w:t xml:space="preserve"> puffing time </w:t>
      </w:r>
      <w:r w:rsidRPr="000E3A41">
        <w:rPr>
          <w:rFonts w:ascii="Times New Roman" w:hAnsi="Times New Roman"/>
          <w:sz w:val="24"/>
          <w:szCs w:val="24"/>
        </w:rPr>
        <w:t>(min)</w:t>
      </w:r>
    </w:p>
    <w:p w14:paraId="0C44AA2F" w14:textId="2B1988EC"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0E3A41">
        <w:rPr>
          <w:rFonts w:ascii="Times New Roman" w:eastAsia="Calibri" w:hAnsi="Times New Roman"/>
          <w:sz w:val="24"/>
          <w:szCs w:val="24"/>
        </w:rPr>
        <w:t xml:space="preserve">Whether a quadratic model is significant or not could be determined through </w:t>
      </w:r>
      <w:r w:rsidRPr="00FE0220">
        <w:rPr>
          <w:rFonts w:ascii="Times New Roman" w:eastAsia="Calibri" w:hAnsi="Times New Roman"/>
          <w:sz w:val="24"/>
          <w:szCs w:val="24"/>
        </w:rPr>
        <w:t xml:space="preserve">ANOVA as seen in Table </w:t>
      </w:r>
      <w:r w:rsidR="00A94E4B">
        <w:rPr>
          <w:rFonts w:ascii="Times New Roman" w:eastAsia="Calibri" w:hAnsi="Times New Roman"/>
          <w:sz w:val="24"/>
          <w:szCs w:val="24"/>
        </w:rPr>
        <w:t>8</w:t>
      </w:r>
      <w:r w:rsidRPr="00FE0220">
        <w:rPr>
          <w:rFonts w:ascii="Times New Roman" w:eastAsia="Calibri" w:hAnsi="Times New Roman"/>
          <w:sz w:val="24"/>
          <w:szCs w:val="24"/>
        </w:rPr>
        <w:t>. ANOVA shows that quadratic regression model (Eq.4.4)</w:t>
      </w:r>
      <w:r w:rsidRPr="000E3A41">
        <w:rPr>
          <w:rFonts w:ascii="Times New Roman" w:eastAsia="Calibri" w:hAnsi="Times New Roman"/>
          <w:sz w:val="24"/>
          <w:szCs w:val="24"/>
        </w:rPr>
        <w:t xml:space="preserve"> was highly significant. The colour F- value for</w:t>
      </w:r>
      <w:r w:rsidRPr="000E3A41">
        <w:rPr>
          <w:rFonts w:ascii="Times New Roman" w:hAnsi="Times New Roman"/>
          <w:sz w:val="24"/>
          <w:szCs w:val="24"/>
        </w:rPr>
        <w:t xml:space="preserve"> model is </w:t>
      </w:r>
      <w:r w:rsidRPr="000E3A41">
        <w:rPr>
          <w:rFonts w:ascii="Times New Roman" w:eastAsia="Calibri" w:hAnsi="Times New Roman"/>
          <w:sz w:val="24"/>
          <w:szCs w:val="24"/>
        </w:rPr>
        <w:t>74.94</w:t>
      </w:r>
      <w:r>
        <w:rPr>
          <w:rFonts w:ascii="Times New Roman" w:eastAsia="Calibri" w:hAnsi="Times New Roman"/>
          <w:sz w:val="24"/>
          <w:szCs w:val="24"/>
        </w:rPr>
        <w:t xml:space="preserve"> and it is insignificant as   p-value </w:t>
      </w:r>
      <w:r w:rsidRPr="000E3A41">
        <w:rPr>
          <w:rFonts w:ascii="Times New Roman" w:hAnsi="Times New Roman"/>
          <w:sz w:val="24"/>
          <w:szCs w:val="24"/>
        </w:rPr>
        <w:t xml:space="preserve">&lt; </w:t>
      </w:r>
      <w:proofErr w:type="gramStart"/>
      <w:r w:rsidRPr="000E3A41">
        <w:rPr>
          <w:rFonts w:ascii="Times New Roman" w:hAnsi="Times New Roman"/>
          <w:sz w:val="24"/>
          <w:szCs w:val="24"/>
        </w:rPr>
        <w:t>0.0001</w:t>
      </w:r>
      <w:r>
        <w:rPr>
          <w:rFonts w:ascii="Times New Roman" w:hAnsi="Times New Roman"/>
          <w:sz w:val="24"/>
          <w:szCs w:val="24"/>
        </w:rPr>
        <w:t>.</w:t>
      </w:r>
      <w:r w:rsidRPr="000E3A41">
        <w:rPr>
          <w:rFonts w:ascii="Times New Roman" w:eastAsia="Calibri" w:hAnsi="Times New Roman"/>
          <w:sz w:val="24"/>
          <w:szCs w:val="24"/>
        </w:rPr>
        <w:t>.</w:t>
      </w:r>
      <w:proofErr w:type="gramEnd"/>
      <w:r w:rsidRPr="000E3A41">
        <w:rPr>
          <w:rFonts w:ascii="Times New Roman" w:hAnsi="Times New Roman"/>
          <w:sz w:val="24"/>
          <w:szCs w:val="24"/>
        </w:rPr>
        <w:t xml:space="preserve">The model adequacy was further confirmed by a satisfactory value of </w:t>
      </w:r>
    </w:p>
    <w:p w14:paraId="41417875" w14:textId="77777777" w:rsidR="008A380F" w:rsidRPr="000E3A41" w:rsidRDefault="008A380F" w:rsidP="00657E83">
      <w:pPr>
        <w:autoSpaceDE w:val="0"/>
        <w:autoSpaceDN w:val="0"/>
        <w:adjustRightInd w:val="0"/>
        <w:spacing w:after="0" w:line="360" w:lineRule="auto"/>
        <w:ind w:firstLine="695"/>
        <w:jc w:val="both"/>
        <w:rPr>
          <w:rFonts w:ascii="Times New Roman" w:eastAsia="Calibri" w:hAnsi="Times New Roman"/>
          <w:noProof/>
          <w:sz w:val="24"/>
          <w:szCs w:val="24"/>
        </w:rPr>
      </w:pPr>
    </w:p>
    <w:p w14:paraId="07B700DE" w14:textId="77777777" w:rsidR="008A380F" w:rsidRPr="000E3A41" w:rsidRDefault="008A380F" w:rsidP="00657E83">
      <w:pPr>
        <w:spacing w:after="0" w:line="360" w:lineRule="auto"/>
        <w:jc w:val="both"/>
        <w:rPr>
          <w:rFonts w:ascii="Times New Roman" w:eastAsia="Calibri" w:hAnsi="Times New Roman"/>
          <w:sz w:val="24"/>
          <w:szCs w:val="24"/>
        </w:rPr>
      </w:pPr>
      <w:r w:rsidRPr="000E3A41">
        <w:rPr>
          <w:rFonts w:ascii="Times New Roman" w:eastAsia="Calibri" w:hAnsi="Times New Roman"/>
          <w:noProof/>
          <w:sz w:val="24"/>
          <w:szCs w:val="24"/>
        </w:rPr>
        <w:drawing>
          <wp:inline distT="0" distB="0" distL="0" distR="0" wp14:anchorId="4035AABA" wp14:editId="65E37D35">
            <wp:extent cx="5707283" cy="3113315"/>
            <wp:effectExtent l="19050" t="0" r="7717"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126531"/>
                    </a:xfrm>
                    <a:prstGeom prst="rect">
                      <a:avLst/>
                    </a:prstGeom>
                  </pic:spPr>
                </pic:pic>
              </a:graphicData>
            </a:graphic>
          </wp:inline>
        </w:drawing>
      </w:r>
    </w:p>
    <w:p w14:paraId="12A8E864" w14:textId="0AE42F5D" w:rsidR="008A380F" w:rsidRPr="00D220FC" w:rsidRDefault="008A380F" w:rsidP="00657E83">
      <w:pPr>
        <w:autoSpaceDE w:val="0"/>
        <w:autoSpaceDN w:val="0"/>
        <w:adjustRightInd w:val="0"/>
        <w:spacing w:after="0" w:line="360" w:lineRule="auto"/>
        <w:ind w:left="993" w:hanging="993"/>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w:t>
      </w:r>
      <w:r w:rsidRPr="000E3A41">
        <w:rPr>
          <w:rFonts w:ascii="Times New Roman" w:eastAsia="Calibri" w:hAnsi="Times New Roman"/>
          <w:b/>
          <w:bCs/>
          <w:sz w:val="24"/>
          <w:szCs w:val="24"/>
        </w:rPr>
        <w:t xml:space="preserve"> </w:t>
      </w:r>
      <w:r w:rsidR="00525243">
        <w:rPr>
          <w:rFonts w:ascii="Times New Roman" w:eastAsia="Calibri" w:hAnsi="Times New Roman"/>
          <w:b/>
          <w:bCs/>
          <w:sz w:val="24"/>
          <w:szCs w:val="24"/>
        </w:rPr>
        <w:t>11</w:t>
      </w:r>
      <w:r w:rsidRPr="000E3A41">
        <w:rPr>
          <w:rFonts w:ascii="Times New Roman" w:eastAsia="Calibri" w:hAnsi="Times New Roman"/>
          <w:b/>
          <w:bCs/>
          <w:sz w:val="24"/>
          <w:szCs w:val="24"/>
        </w:rPr>
        <w:t xml:space="preserve">: Effect of puffing temperature and stirrer speed on </w:t>
      </w:r>
      <w:r>
        <w:rPr>
          <w:rFonts w:ascii="Times New Roman" w:eastAsia="Calibri" w:hAnsi="Times New Roman"/>
          <w:b/>
          <w:bCs/>
          <w:sz w:val="24"/>
          <w:szCs w:val="24"/>
        </w:rPr>
        <w:t>colour</w:t>
      </w:r>
      <w:r w:rsidRPr="000E3A41">
        <w:rPr>
          <w:rFonts w:ascii="Times New Roman" w:eastAsia="Calibri" w:hAnsi="Times New Roman"/>
          <w:b/>
          <w:bCs/>
          <w:sz w:val="24"/>
          <w:szCs w:val="24"/>
        </w:rPr>
        <w:t xml:space="preserve"> L value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puffing time</w:t>
      </w:r>
    </w:p>
    <w:p w14:paraId="74E81074" w14:textId="77777777" w:rsidR="008A380F" w:rsidRPr="000E3A41" w:rsidRDefault="008A380F" w:rsidP="00657E83">
      <w:pPr>
        <w:spacing w:after="0"/>
        <w:jc w:val="both"/>
        <w:rPr>
          <w:rFonts w:ascii="Times New Roman" w:hAnsi="Times New Roman"/>
          <w:noProof/>
          <w:sz w:val="24"/>
          <w:szCs w:val="24"/>
        </w:rPr>
      </w:pPr>
      <w:r w:rsidRPr="000E3A41">
        <w:rPr>
          <w:rFonts w:ascii="Times New Roman" w:hAnsi="Times New Roman"/>
          <w:noProof/>
          <w:sz w:val="24"/>
          <w:szCs w:val="24"/>
        </w:rPr>
        <w:lastRenderedPageBreak/>
        <w:drawing>
          <wp:inline distT="0" distB="0" distL="0" distR="0" wp14:anchorId="634739B6" wp14:editId="3E7DE4B1">
            <wp:extent cx="5711643" cy="3189514"/>
            <wp:effectExtent l="19050" t="0" r="3357"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200608"/>
                    </a:xfrm>
                    <a:prstGeom prst="rect">
                      <a:avLst/>
                    </a:prstGeom>
                  </pic:spPr>
                </pic:pic>
              </a:graphicData>
            </a:graphic>
          </wp:inline>
        </w:drawing>
      </w:r>
    </w:p>
    <w:p w14:paraId="05CC20F7" w14:textId="37A727E3" w:rsidR="008A380F" w:rsidRPr="000E3A41" w:rsidRDefault="008A380F" w:rsidP="00657E83">
      <w:pPr>
        <w:autoSpaceDE w:val="0"/>
        <w:autoSpaceDN w:val="0"/>
        <w:adjustRightInd w:val="0"/>
        <w:spacing w:after="0" w:line="360" w:lineRule="auto"/>
        <w:ind w:left="993" w:hanging="993"/>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xml:space="preserve">. </w:t>
      </w:r>
      <w:r w:rsidR="00525243">
        <w:rPr>
          <w:rFonts w:ascii="Times New Roman" w:eastAsia="Calibri" w:hAnsi="Times New Roman"/>
          <w:b/>
          <w:bCs/>
          <w:sz w:val="24"/>
          <w:szCs w:val="24"/>
        </w:rPr>
        <w:t>12</w:t>
      </w:r>
      <w:r w:rsidRPr="000E3A41">
        <w:rPr>
          <w:rFonts w:ascii="Times New Roman" w:eastAsia="Calibri" w:hAnsi="Times New Roman"/>
          <w:b/>
          <w:bCs/>
          <w:sz w:val="24"/>
          <w:szCs w:val="24"/>
        </w:rPr>
        <w:t xml:space="preserve">: Effect of puffing temperature and puffing time on </w:t>
      </w:r>
      <w:r>
        <w:rPr>
          <w:rFonts w:ascii="Times New Roman" w:eastAsia="Calibri" w:hAnsi="Times New Roman"/>
          <w:b/>
          <w:bCs/>
          <w:sz w:val="24"/>
          <w:szCs w:val="24"/>
        </w:rPr>
        <w:t>colour</w:t>
      </w:r>
      <w:r w:rsidRPr="000E3A41">
        <w:rPr>
          <w:rFonts w:ascii="Times New Roman" w:eastAsia="Calibri" w:hAnsi="Times New Roman"/>
          <w:b/>
          <w:bCs/>
          <w:sz w:val="24"/>
          <w:szCs w:val="24"/>
        </w:rPr>
        <w:t xml:space="preserve"> L value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stirrer speed</w:t>
      </w:r>
    </w:p>
    <w:p w14:paraId="031949B9"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b/>
          <w:bCs/>
          <w:sz w:val="24"/>
          <w:szCs w:val="24"/>
        </w:rPr>
      </w:pPr>
    </w:p>
    <w:p w14:paraId="7C2DF533"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b/>
          <w:bCs/>
          <w:sz w:val="24"/>
          <w:szCs w:val="24"/>
        </w:rPr>
      </w:pPr>
      <w:r w:rsidRPr="000E3A41">
        <w:rPr>
          <w:rFonts w:ascii="Times New Roman" w:eastAsia="Calibri" w:hAnsi="Times New Roman"/>
          <w:b/>
          <w:bCs/>
          <w:noProof/>
          <w:sz w:val="24"/>
          <w:szCs w:val="24"/>
        </w:rPr>
        <w:drawing>
          <wp:inline distT="0" distB="0" distL="0" distR="0" wp14:anchorId="7EBB3184" wp14:editId="6E677F46">
            <wp:extent cx="5717721" cy="3124200"/>
            <wp:effectExtent l="19050" t="0" r="0" b="0"/>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131734"/>
                    </a:xfrm>
                    <a:prstGeom prst="rect">
                      <a:avLst/>
                    </a:prstGeom>
                  </pic:spPr>
                </pic:pic>
              </a:graphicData>
            </a:graphic>
          </wp:inline>
        </w:drawing>
      </w:r>
    </w:p>
    <w:p w14:paraId="0A24B22C" w14:textId="28E24BDF" w:rsidR="008A380F" w:rsidRDefault="008A380F" w:rsidP="00657E83">
      <w:pPr>
        <w:autoSpaceDE w:val="0"/>
        <w:autoSpaceDN w:val="0"/>
        <w:adjustRightInd w:val="0"/>
        <w:spacing w:after="0" w:line="360" w:lineRule="auto"/>
        <w:ind w:left="993" w:hanging="993"/>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xml:space="preserve">. </w:t>
      </w:r>
      <w:r w:rsidR="00525243">
        <w:rPr>
          <w:rFonts w:ascii="Times New Roman" w:eastAsia="Calibri" w:hAnsi="Times New Roman"/>
          <w:b/>
          <w:bCs/>
          <w:sz w:val="24"/>
          <w:szCs w:val="24"/>
        </w:rPr>
        <w:t>13</w:t>
      </w:r>
      <w:r w:rsidRPr="000E3A41">
        <w:rPr>
          <w:rFonts w:ascii="Times New Roman" w:eastAsia="Calibri" w:hAnsi="Times New Roman"/>
          <w:b/>
          <w:bCs/>
          <w:sz w:val="24"/>
          <w:szCs w:val="24"/>
        </w:rPr>
        <w:t xml:space="preserve">: Effect of stirrer speed and puffing time on </w:t>
      </w:r>
      <w:r>
        <w:rPr>
          <w:rFonts w:ascii="Times New Roman" w:eastAsia="Calibri" w:hAnsi="Times New Roman"/>
          <w:b/>
          <w:bCs/>
          <w:sz w:val="24"/>
          <w:szCs w:val="24"/>
        </w:rPr>
        <w:t>colour</w:t>
      </w:r>
      <w:r w:rsidRPr="000E3A41">
        <w:rPr>
          <w:rFonts w:ascii="Times New Roman" w:eastAsia="Calibri" w:hAnsi="Times New Roman"/>
          <w:b/>
          <w:bCs/>
          <w:sz w:val="24"/>
          <w:szCs w:val="24"/>
        </w:rPr>
        <w:t xml:space="preserve"> L value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puffing temperature</w:t>
      </w:r>
    </w:p>
    <w:p w14:paraId="3CD40A24" w14:textId="77777777" w:rsidR="008A380F" w:rsidRDefault="008A380F" w:rsidP="00657E83">
      <w:pPr>
        <w:autoSpaceDE w:val="0"/>
        <w:autoSpaceDN w:val="0"/>
        <w:adjustRightInd w:val="0"/>
        <w:spacing w:after="0" w:line="360" w:lineRule="auto"/>
        <w:ind w:firstLine="851"/>
        <w:jc w:val="both"/>
        <w:rPr>
          <w:rFonts w:ascii="Times New Roman" w:eastAsia="Calibri" w:hAnsi="Times New Roman"/>
          <w:sz w:val="24"/>
          <w:szCs w:val="24"/>
        </w:rPr>
      </w:pPr>
      <w:r w:rsidRPr="000E3A41">
        <w:rPr>
          <w:rFonts w:ascii="Times New Roman" w:hAnsi="Times New Roman"/>
          <w:sz w:val="24"/>
          <w:szCs w:val="24"/>
        </w:rPr>
        <w:t>the determination coefficient R</w:t>
      </w:r>
      <w:r w:rsidRPr="000E3A41">
        <w:rPr>
          <w:rFonts w:ascii="Times New Roman" w:hAnsi="Times New Roman"/>
          <w:sz w:val="24"/>
          <w:szCs w:val="24"/>
          <w:vertAlign w:val="superscript"/>
        </w:rPr>
        <w:t>2</w:t>
      </w:r>
      <w:r w:rsidRPr="000E3A41">
        <w:rPr>
          <w:rFonts w:ascii="Times New Roman" w:hAnsi="Times New Roman"/>
          <w:sz w:val="24"/>
          <w:szCs w:val="24"/>
        </w:rPr>
        <w:t xml:space="preserve">, which was calculated to be </w:t>
      </w:r>
      <w:r>
        <w:rPr>
          <w:rFonts w:ascii="Times New Roman" w:eastAsia="Calibri" w:hAnsi="Times New Roman"/>
          <w:sz w:val="24"/>
          <w:szCs w:val="24"/>
        </w:rPr>
        <w:t xml:space="preserve">0.989, </w:t>
      </w:r>
      <w:r w:rsidRPr="00407DC3">
        <w:rPr>
          <w:rFonts w:ascii="Times New Roman" w:eastAsia="Calibri" w:hAnsi="Times New Roman"/>
          <w:sz w:val="24"/>
          <w:szCs w:val="24"/>
        </w:rPr>
        <w:t>demonstrati</w:t>
      </w:r>
      <w:r>
        <w:rPr>
          <w:rFonts w:ascii="Times New Roman" w:eastAsia="Calibri" w:hAnsi="Times New Roman"/>
          <w:sz w:val="24"/>
          <w:szCs w:val="24"/>
        </w:rPr>
        <w:t>ng strong predictive capability</w:t>
      </w:r>
      <w:r w:rsidRPr="000E3A41">
        <w:rPr>
          <w:rFonts w:ascii="Times New Roman" w:hAnsi="Times New Roman"/>
          <w:sz w:val="24"/>
          <w:szCs w:val="24"/>
        </w:rPr>
        <w:t xml:space="preserve">. The value suggests that the model could predict 98.97 % of the </w:t>
      </w:r>
      <w:r w:rsidRPr="000E3A41">
        <w:rPr>
          <w:rFonts w:ascii="Times New Roman" w:hAnsi="Times New Roman"/>
          <w:sz w:val="24"/>
          <w:szCs w:val="24"/>
        </w:rPr>
        <w:lastRenderedPageBreak/>
        <w:t>variability in the response</w:t>
      </w:r>
      <w:r w:rsidRPr="005B5556">
        <w:rPr>
          <w:rFonts w:ascii="Times New Roman" w:hAnsi="Times New Roman"/>
          <w:sz w:val="24"/>
          <w:szCs w:val="24"/>
        </w:rPr>
        <w:t>.</w:t>
      </w:r>
      <w:r w:rsidRPr="000E3A41">
        <w:rPr>
          <w:rFonts w:ascii="Times New Roman" w:hAnsi="Times New Roman"/>
          <w:sz w:val="24"/>
          <w:szCs w:val="24"/>
        </w:rPr>
        <w:t xml:space="preserve"> It is adequate for this regression model within the range of experimental variables. </w:t>
      </w:r>
      <w:r w:rsidRPr="000E3A41">
        <w:rPr>
          <w:rFonts w:ascii="Times New Roman" w:eastAsia="Calibri" w:hAnsi="Times New Roman"/>
          <w:sz w:val="24"/>
          <w:szCs w:val="24"/>
        </w:rPr>
        <w:t>The value of the F test for lack of fit is 2.28 which imply tha</w:t>
      </w:r>
      <w:r>
        <w:rPr>
          <w:rFonts w:ascii="Times New Roman" w:eastAsia="Calibri" w:hAnsi="Times New Roman"/>
          <w:sz w:val="24"/>
          <w:szCs w:val="24"/>
        </w:rPr>
        <w:t xml:space="preserve">t there is non-significant lack of </w:t>
      </w:r>
      <w:r w:rsidRPr="000E3A41">
        <w:rPr>
          <w:rFonts w:ascii="Times New Roman" w:eastAsia="Calibri" w:hAnsi="Times New Roman"/>
          <w:sz w:val="24"/>
          <w:szCs w:val="24"/>
        </w:rPr>
        <w:t>fit at (P &lt; 0.05) significance level and the model is acceptable.</w:t>
      </w:r>
    </w:p>
    <w:p w14:paraId="2D95DDD9" w14:textId="2686B209" w:rsidR="008A380F" w:rsidRPr="00BA6925" w:rsidRDefault="008A380F" w:rsidP="00657E83">
      <w:pPr>
        <w:autoSpaceDE w:val="0"/>
        <w:autoSpaceDN w:val="0"/>
        <w:adjustRightInd w:val="0"/>
        <w:spacing w:after="0" w:line="360" w:lineRule="auto"/>
        <w:ind w:firstLine="851"/>
        <w:jc w:val="both"/>
        <w:rPr>
          <w:rFonts w:ascii="Times New Roman" w:eastAsia="Calibri" w:hAnsi="Times New Roman"/>
          <w:color w:val="FF0000"/>
          <w:sz w:val="24"/>
          <w:szCs w:val="24"/>
        </w:rPr>
      </w:pPr>
      <w:r w:rsidRPr="00F90E88">
        <w:rPr>
          <w:rFonts w:ascii="Times New Roman" w:eastAsia="Calibri" w:hAnsi="Times New Roman"/>
          <w:sz w:val="24"/>
          <w:szCs w:val="24"/>
        </w:rPr>
        <w:t xml:space="preserve">The response surfaces and contour plots for L* value of RTE puffed soynuts were generated for the fitted model as a function of two variables while keeping third variable at its central value which </w:t>
      </w:r>
      <w:r>
        <w:rPr>
          <w:rFonts w:ascii="Times New Roman" w:eastAsia="Calibri" w:hAnsi="Times New Roman"/>
          <w:sz w:val="24"/>
          <w:szCs w:val="24"/>
        </w:rPr>
        <w:t xml:space="preserve">was presented in </w:t>
      </w:r>
      <w:r w:rsidRPr="000E3A41">
        <w:rPr>
          <w:rFonts w:ascii="Times New Roman" w:eastAsia="Calibri" w:hAnsi="Times New Roman"/>
          <w:sz w:val="24"/>
          <w:szCs w:val="24"/>
        </w:rPr>
        <w:t>Fig</w:t>
      </w:r>
      <w:r>
        <w:rPr>
          <w:rFonts w:ascii="Times New Roman" w:eastAsia="Calibri" w:hAnsi="Times New Roman"/>
          <w:sz w:val="24"/>
          <w:szCs w:val="24"/>
        </w:rPr>
        <w:t xml:space="preserve">s. </w:t>
      </w:r>
      <w:r w:rsidR="00525243">
        <w:rPr>
          <w:rFonts w:ascii="Times New Roman" w:eastAsia="Calibri" w:hAnsi="Times New Roman"/>
          <w:sz w:val="24"/>
          <w:szCs w:val="24"/>
        </w:rPr>
        <w:t>11,12,13</w:t>
      </w:r>
      <w:r>
        <w:rPr>
          <w:rFonts w:ascii="Times New Roman" w:eastAsia="Calibri" w:hAnsi="Times New Roman"/>
          <w:sz w:val="24"/>
          <w:szCs w:val="24"/>
        </w:rPr>
        <w:t>. These figures</w:t>
      </w:r>
      <w:r w:rsidRPr="000E3A41">
        <w:rPr>
          <w:rFonts w:ascii="Times New Roman" w:eastAsia="Calibri" w:hAnsi="Times New Roman"/>
          <w:sz w:val="24"/>
          <w:szCs w:val="24"/>
        </w:rPr>
        <w:t xml:space="preserve"> exhibited that, colour value of  puffed  soybean increased with increase in puffing temperature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xml:space="preserve">) of raw soybean up to 150 </w:t>
      </w:r>
      <w:r w:rsidRPr="000E3A41">
        <w:rPr>
          <w:rFonts w:ascii="Times New Roman" w:eastAsia="Calibri" w:hAnsi="Times New Roman"/>
          <w:sz w:val="24"/>
          <w:szCs w:val="24"/>
          <w:vertAlign w:val="superscript"/>
        </w:rPr>
        <w:t>o</w:t>
      </w:r>
      <w:r w:rsidRPr="000E3A41">
        <w:rPr>
          <w:rFonts w:ascii="Times New Roman" w:eastAsia="Calibri" w:hAnsi="Times New Roman"/>
          <w:sz w:val="24"/>
          <w:szCs w:val="24"/>
        </w:rPr>
        <w:t>C, stirrer speed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xml:space="preserve">) up to 40 </w:t>
      </w:r>
      <w:r>
        <w:rPr>
          <w:rFonts w:ascii="Times New Roman" w:eastAsia="Calibri" w:hAnsi="Times New Roman"/>
          <w:sz w:val="24"/>
          <w:szCs w:val="24"/>
        </w:rPr>
        <w:t>rpm</w:t>
      </w:r>
      <w:r w:rsidRPr="000E3A41">
        <w:rPr>
          <w:rFonts w:ascii="Times New Roman" w:eastAsia="Calibri" w:hAnsi="Times New Roman"/>
          <w:sz w:val="24"/>
          <w:szCs w:val="24"/>
        </w:rPr>
        <w:t xml:space="preserve"> and puffing  time (S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at 5 min, further</w:t>
      </w:r>
      <w:r>
        <w:rPr>
          <w:rFonts w:ascii="Times New Roman" w:eastAsia="Calibri" w:hAnsi="Times New Roman"/>
          <w:sz w:val="24"/>
          <w:szCs w:val="24"/>
        </w:rPr>
        <w:t xml:space="preserve"> colour value of  puffed  soy</w:t>
      </w:r>
      <w:r w:rsidRPr="000E3A41">
        <w:rPr>
          <w:rFonts w:ascii="Times New Roman" w:eastAsia="Calibri" w:hAnsi="Times New Roman"/>
          <w:sz w:val="24"/>
          <w:szCs w:val="24"/>
        </w:rPr>
        <w:t>n</w:t>
      </w:r>
      <w:r>
        <w:rPr>
          <w:rFonts w:ascii="Times New Roman" w:eastAsia="Calibri" w:hAnsi="Times New Roman"/>
          <w:sz w:val="24"/>
          <w:szCs w:val="24"/>
        </w:rPr>
        <w:t>uts</w:t>
      </w:r>
      <w:r w:rsidRPr="000E3A41">
        <w:rPr>
          <w:rFonts w:ascii="Times New Roman" w:eastAsia="Calibri" w:hAnsi="Times New Roman"/>
          <w:sz w:val="24"/>
          <w:szCs w:val="24"/>
        </w:rPr>
        <w:t xml:space="preserve"> decreased at higher levels of these process parameters. As puffing temperature increased from 140 </w:t>
      </w:r>
      <w:r w:rsidRPr="000E3A41">
        <w:rPr>
          <w:rFonts w:ascii="Times New Roman" w:eastAsia="Calibri" w:hAnsi="Times New Roman"/>
          <w:sz w:val="24"/>
          <w:szCs w:val="24"/>
          <w:vertAlign w:val="superscript"/>
        </w:rPr>
        <w:t>o</w:t>
      </w:r>
      <w:r w:rsidRPr="000E3A41">
        <w:rPr>
          <w:rFonts w:ascii="Times New Roman" w:eastAsia="Calibri" w:hAnsi="Times New Roman"/>
          <w:sz w:val="24"/>
          <w:szCs w:val="24"/>
        </w:rPr>
        <w:t xml:space="preserve">C to 150 </w:t>
      </w:r>
      <w:r w:rsidRPr="000E3A41">
        <w:rPr>
          <w:rFonts w:ascii="Times New Roman" w:eastAsia="Calibri" w:hAnsi="Times New Roman"/>
          <w:sz w:val="24"/>
          <w:szCs w:val="24"/>
          <w:vertAlign w:val="superscript"/>
        </w:rPr>
        <w:t>o</w:t>
      </w:r>
      <w:r w:rsidRPr="000E3A41">
        <w:rPr>
          <w:rFonts w:ascii="Times New Roman" w:eastAsia="Calibri" w:hAnsi="Times New Roman"/>
          <w:sz w:val="24"/>
          <w:szCs w:val="24"/>
        </w:rPr>
        <w:t xml:space="preserve">C, colour value of </w:t>
      </w:r>
      <w:r>
        <w:rPr>
          <w:rFonts w:ascii="Times New Roman" w:eastAsia="Calibri" w:hAnsi="Times New Roman"/>
          <w:sz w:val="24"/>
          <w:szCs w:val="24"/>
        </w:rPr>
        <w:t>puffed soynuts</w:t>
      </w:r>
      <w:r w:rsidRPr="000E3A41">
        <w:rPr>
          <w:rFonts w:ascii="Times New Roman" w:eastAsia="Calibri" w:hAnsi="Times New Roman"/>
          <w:sz w:val="24"/>
          <w:szCs w:val="24"/>
        </w:rPr>
        <w:t xml:space="preserve"> was increased up to 150 </w:t>
      </w:r>
      <w:r w:rsidRPr="000E3A41">
        <w:rPr>
          <w:rFonts w:ascii="Times New Roman" w:eastAsia="Calibri" w:hAnsi="Times New Roman"/>
          <w:sz w:val="24"/>
          <w:szCs w:val="24"/>
          <w:vertAlign w:val="superscript"/>
        </w:rPr>
        <w:t>o</w:t>
      </w:r>
      <w:r w:rsidRPr="000E3A41">
        <w:rPr>
          <w:rFonts w:ascii="Times New Roman" w:eastAsia="Calibri" w:hAnsi="Times New Roman"/>
          <w:sz w:val="24"/>
          <w:szCs w:val="24"/>
        </w:rPr>
        <w:t xml:space="preserve">C and further it decreased and </w:t>
      </w:r>
      <w:r>
        <w:rPr>
          <w:rFonts w:ascii="Times New Roman" w:eastAsia="Calibri" w:hAnsi="Times New Roman"/>
          <w:sz w:val="24"/>
          <w:szCs w:val="24"/>
        </w:rPr>
        <w:t>puffed soynut</w:t>
      </w:r>
      <w:r w:rsidRPr="000E3A41">
        <w:rPr>
          <w:rFonts w:ascii="Times New Roman" w:eastAsia="Calibri" w:hAnsi="Times New Roman"/>
          <w:sz w:val="24"/>
          <w:szCs w:val="24"/>
        </w:rPr>
        <w:t>s became darker with increase in puffing temperature up to 160</w:t>
      </w:r>
      <w:r>
        <w:rPr>
          <w:rFonts w:ascii="Times New Roman" w:eastAsia="Calibri" w:hAnsi="Times New Roman"/>
          <w:sz w:val="24"/>
          <w:szCs w:val="24"/>
        </w:rPr>
        <w:t xml:space="preserve"> </w:t>
      </w:r>
      <w:proofErr w:type="spellStart"/>
      <w:r w:rsidRPr="000E3A41">
        <w:rPr>
          <w:rFonts w:ascii="Times New Roman" w:eastAsia="Calibri" w:hAnsi="Times New Roman"/>
          <w:sz w:val="24"/>
          <w:szCs w:val="24"/>
          <w:vertAlign w:val="superscript"/>
        </w:rPr>
        <w:t>o</w:t>
      </w:r>
      <w:r w:rsidRPr="000E3A41">
        <w:rPr>
          <w:rFonts w:ascii="Times New Roman" w:eastAsia="Calibri" w:hAnsi="Times New Roman"/>
          <w:sz w:val="24"/>
          <w:szCs w:val="24"/>
        </w:rPr>
        <w:t>C.</w:t>
      </w:r>
      <w:proofErr w:type="spellEnd"/>
      <w:r w:rsidRPr="000E3A41">
        <w:rPr>
          <w:rFonts w:ascii="Times New Roman" w:eastAsia="Calibri" w:hAnsi="Times New Roman"/>
          <w:sz w:val="24"/>
          <w:szCs w:val="24"/>
        </w:rPr>
        <w:t xml:space="preserve"> </w:t>
      </w:r>
      <w:r w:rsidRPr="000E3A41">
        <w:rPr>
          <w:rFonts w:ascii="Times New Roman" w:hAnsi="Times New Roman"/>
          <w:sz w:val="24"/>
          <w:szCs w:val="24"/>
        </w:rPr>
        <w:t>As per visual observations, at 140</w:t>
      </w:r>
      <w:r>
        <w:rPr>
          <w:rFonts w:ascii="Times New Roman" w:hAnsi="Times New Roman"/>
          <w:sz w:val="24"/>
          <w:szCs w:val="24"/>
        </w:rPr>
        <w:t xml:space="preserve"> </w:t>
      </w:r>
      <w:r w:rsidRPr="000E3A41">
        <w:rPr>
          <w:rFonts w:ascii="Times New Roman" w:hAnsi="Times New Roman"/>
          <w:sz w:val="24"/>
          <w:szCs w:val="24"/>
          <w:vertAlign w:val="superscript"/>
        </w:rPr>
        <w:t>o</w:t>
      </w:r>
      <w:r w:rsidRPr="000E3A41">
        <w:rPr>
          <w:rFonts w:ascii="Times New Roman" w:hAnsi="Times New Roman"/>
          <w:sz w:val="24"/>
          <w:szCs w:val="24"/>
        </w:rPr>
        <w:t xml:space="preserve">C </w:t>
      </w:r>
      <w:proofErr w:type="gramStart"/>
      <w:r w:rsidRPr="000E3A41">
        <w:rPr>
          <w:rFonts w:ascii="Times New Roman" w:hAnsi="Times New Roman"/>
          <w:sz w:val="24"/>
          <w:szCs w:val="24"/>
        </w:rPr>
        <w:t>puffing  temperature</w:t>
      </w:r>
      <w:proofErr w:type="gramEnd"/>
      <w:r w:rsidRPr="000E3A41">
        <w:rPr>
          <w:rFonts w:ascii="Times New Roman" w:hAnsi="Times New Roman"/>
          <w:sz w:val="24"/>
          <w:szCs w:val="24"/>
        </w:rPr>
        <w:t xml:space="preserve"> soybean grain were not properly  puffed  however at 160</w:t>
      </w:r>
      <w:r>
        <w:rPr>
          <w:rFonts w:ascii="Times New Roman" w:hAnsi="Times New Roman"/>
          <w:sz w:val="24"/>
          <w:szCs w:val="24"/>
        </w:rPr>
        <w:t xml:space="preserve"> </w:t>
      </w:r>
      <w:r w:rsidRPr="000E3A41">
        <w:rPr>
          <w:rFonts w:ascii="Times New Roman" w:hAnsi="Times New Roman"/>
          <w:sz w:val="24"/>
          <w:szCs w:val="24"/>
          <w:vertAlign w:val="superscript"/>
        </w:rPr>
        <w:t>o</w:t>
      </w:r>
      <w:r w:rsidRPr="000E3A41">
        <w:rPr>
          <w:rFonts w:ascii="Times New Roman" w:hAnsi="Times New Roman"/>
          <w:sz w:val="24"/>
          <w:szCs w:val="24"/>
        </w:rPr>
        <w:t xml:space="preserve">C puffing  temperature soybean grain were almost spot burned and were not </w:t>
      </w:r>
      <w:r>
        <w:rPr>
          <w:rFonts w:ascii="Times New Roman" w:hAnsi="Times New Roman"/>
          <w:sz w:val="24"/>
          <w:szCs w:val="24"/>
        </w:rPr>
        <w:t xml:space="preserve">acceptable in terms of colour L </w:t>
      </w:r>
      <w:r w:rsidRPr="000E3A41">
        <w:rPr>
          <w:rFonts w:ascii="Times New Roman" w:hAnsi="Times New Roman"/>
          <w:sz w:val="24"/>
          <w:szCs w:val="24"/>
        </w:rPr>
        <w:t>value</w:t>
      </w:r>
      <w:r>
        <w:rPr>
          <w:rFonts w:ascii="Times New Roman" w:hAnsi="Times New Roman"/>
          <w:sz w:val="24"/>
          <w:szCs w:val="24"/>
        </w:rPr>
        <w:t xml:space="preserve">. </w:t>
      </w:r>
      <w:proofErr w:type="spellStart"/>
      <w:r>
        <w:rPr>
          <w:rFonts w:ascii="Times New Roman" w:hAnsi="Times New Roman" w:cs="Times New Roman"/>
          <w:color w:val="000000"/>
          <w:sz w:val="24"/>
          <w:szCs w:val="24"/>
        </w:rPr>
        <w:t>Kahgyoglu</w:t>
      </w:r>
      <w:proofErr w:type="spellEnd"/>
      <w:r>
        <w:rPr>
          <w:rFonts w:ascii="Times New Roman" w:hAnsi="Times New Roman" w:cs="Times New Roman"/>
          <w:color w:val="000000"/>
          <w:sz w:val="24"/>
          <w:szCs w:val="24"/>
        </w:rPr>
        <w:t xml:space="preserve"> and Kaya (2006) also stated that denaturation of protein inside the grain particles after puffing may be the factor contributing the overall decrease in L value of RTE puffed soynuts. </w:t>
      </w:r>
      <w:r w:rsidRPr="00407DC3">
        <w:rPr>
          <w:rFonts w:ascii="Times New Roman" w:eastAsia="Calibri" w:hAnsi="Times New Roman"/>
          <w:noProof/>
          <w:sz w:val="24"/>
          <w:szCs w:val="24"/>
        </w:rPr>
        <w:t xml:space="preserve">Puffing time (S₃) </w:t>
      </w:r>
      <w:r>
        <w:rPr>
          <w:rFonts w:ascii="Times New Roman" w:eastAsia="Calibri" w:hAnsi="Times New Roman"/>
          <w:noProof/>
          <w:sz w:val="24"/>
          <w:szCs w:val="24"/>
        </w:rPr>
        <w:t xml:space="preserve">and </w:t>
      </w:r>
      <w:r w:rsidRPr="00407DC3">
        <w:rPr>
          <w:rFonts w:ascii="Times New Roman" w:eastAsia="Calibri" w:hAnsi="Times New Roman"/>
          <w:noProof/>
          <w:sz w:val="24"/>
          <w:szCs w:val="24"/>
        </w:rPr>
        <w:t>puffing temperature (S₁) is a key factor influencing brightness, but excessive temperatures may have diminishing returns</w:t>
      </w:r>
      <w:r>
        <w:rPr>
          <w:rFonts w:ascii="Times New Roman" w:eastAsia="Calibri" w:hAnsi="Times New Roman"/>
          <w:noProof/>
          <w:sz w:val="24"/>
          <w:szCs w:val="24"/>
        </w:rPr>
        <w:t>, its possibly due to</w:t>
      </w:r>
      <w:r w:rsidRPr="00407DC3">
        <w:rPr>
          <w:rFonts w:ascii="Times New Roman" w:eastAsia="Calibri" w:hAnsi="Times New Roman"/>
          <w:noProof/>
          <w:sz w:val="24"/>
          <w:szCs w:val="24"/>
        </w:rPr>
        <w:t xml:space="preserve"> </w:t>
      </w:r>
      <w:r>
        <w:rPr>
          <w:rFonts w:ascii="Times New Roman" w:eastAsia="Calibri" w:hAnsi="Times New Roman"/>
          <w:noProof/>
          <w:sz w:val="24"/>
          <w:szCs w:val="24"/>
        </w:rPr>
        <w:t>due to thermal degradation</w:t>
      </w:r>
      <w:r w:rsidRPr="00407DC3">
        <w:rPr>
          <w:rFonts w:ascii="Times New Roman" w:eastAsia="Calibri" w:hAnsi="Times New Roman"/>
          <w:noProof/>
          <w:sz w:val="24"/>
          <w:szCs w:val="24"/>
        </w:rPr>
        <w:t>.</w:t>
      </w:r>
      <w:r>
        <w:rPr>
          <w:rFonts w:ascii="Times New Roman" w:eastAsia="Calibri" w:hAnsi="Times New Roman"/>
          <w:noProof/>
          <w:sz w:val="24"/>
          <w:szCs w:val="24"/>
        </w:rPr>
        <w:t xml:space="preserve"> </w:t>
      </w:r>
      <w:r w:rsidRPr="00407DC3">
        <w:rPr>
          <w:rFonts w:ascii="Times New Roman" w:eastAsia="Calibri" w:hAnsi="Times New Roman"/>
          <w:noProof/>
          <w:sz w:val="24"/>
          <w:szCs w:val="24"/>
        </w:rPr>
        <w:t>Stirrer speed (S₂) has a small negative impact on brightness, suggesting that too much agitation might cause darkening, possibly due to oxidation or uneven processing.</w:t>
      </w:r>
      <w:r>
        <w:rPr>
          <w:rFonts w:ascii="Times New Roman" w:eastAsia="Calibri" w:hAnsi="Times New Roman"/>
          <w:noProof/>
          <w:sz w:val="24"/>
          <w:szCs w:val="24"/>
        </w:rPr>
        <w:t xml:space="preserve"> </w:t>
      </w:r>
      <w:proofErr w:type="gramStart"/>
      <w:r>
        <w:rPr>
          <w:rFonts w:ascii="Times New Roman" w:hAnsi="Times New Roman" w:cs="Times New Roman"/>
          <w:color w:val="000000"/>
          <w:sz w:val="24"/>
          <w:szCs w:val="24"/>
        </w:rPr>
        <w:t>Thus</w:t>
      </w:r>
      <w:proofErr w:type="gramEnd"/>
      <w:r>
        <w:rPr>
          <w:rFonts w:ascii="Times New Roman" w:hAnsi="Times New Roman" w:cs="Times New Roman"/>
          <w:color w:val="000000"/>
          <w:sz w:val="24"/>
          <w:szCs w:val="24"/>
        </w:rPr>
        <w:t xml:space="preserve"> L value is an adequate parameter for the monitoring the color change and thus for controlling the puffing of puffed products (</w:t>
      </w:r>
      <w:proofErr w:type="spellStart"/>
      <w:r>
        <w:rPr>
          <w:rFonts w:ascii="Times New Roman" w:hAnsi="Times New Roman" w:cs="Times New Roman"/>
          <w:color w:val="000000"/>
          <w:sz w:val="24"/>
          <w:szCs w:val="24"/>
        </w:rPr>
        <w:t>Ozdemir</w:t>
      </w:r>
      <w:proofErr w:type="spellEnd"/>
      <w:r>
        <w:rPr>
          <w:rFonts w:ascii="Times New Roman" w:hAnsi="Times New Roman" w:cs="Times New Roman"/>
          <w:color w:val="000000"/>
          <w:sz w:val="24"/>
          <w:szCs w:val="24"/>
        </w:rPr>
        <w:t xml:space="preserve"> and </w:t>
      </w:r>
      <w:proofErr w:type="spellStart"/>
      <w:r>
        <w:rPr>
          <w:rFonts w:ascii="Times New Roman" w:hAnsi="Times New Roman" w:cs="Times New Roman"/>
          <w:color w:val="000000"/>
          <w:sz w:val="24"/>
          <w:szCs w:val="24"/>
        </w:rPr>
        <w:t>Devres</w:t>
      </w:r>
      <w:proofErr w:type="spellEnd"/>
      <w:r>
        <w:rPr>
          <w:rFonts w:ascii="Times New Roman" w:hAnsi="Times New Roman" w:cs="Times New Roman"/>
          <w:color w:val="000000"/>
          <w:sz w:val="24"/>
          <w:szCs w:val="24"/>
        </w:rPr>
        <w:t xml:space="preserve">, </w:t>
      </w:r>
      <w:r w:rsidRPr="00606FD5">
        <w:rPr>
          <w:rFonts w:ascii="Times New Roman" w:hAnsi="Times New Roman" w:cs="Times New Roman"/>
          <w:color w:val="000000"/>
          <w:sz w:val="24"/>
          <w:szCs w:val="24"/>
        </w:rPr>
        <w:t>200</w:t>
      </w:r>
      <w:r w:rsidRPr="00606FD5">
        <w:rPr>
          <w:rFonts w:ascii="Times New Roman" w:hAnsi="Times New Roman" w:cs="Times New Roman"/>
          <w:sz w:val="24"/>
          <w:szCs w:val="24"/>
        </w:rPr>
        <w:t>0).</w:t>
      </w:r>
    </w:p>
    <w:p w14:paraId="696C8E58" w14:textId="77777777" w:rsidR="008A380F" w:rsidRPr="000E3A41" w:rsidRDefault="008A380F" w:rsidP="00657E83">
      <w:pPr>
        <w:spacing w:after="0" w:line="360" w:lineRule="auto"/>
        <w:ind w:left="567" w:hanging="567"/>
        <w:jc w:val="both"/>
        <w:rPr>
          <w:rFonts w:ascii="Times New Roman" w:hAnsi="Times New Roman"/>
          <w:b/>
          <w:bCs/>
          <w:sz w:val="24"/>
          <w:szCs w:val="24"/>
        </w:rPr>
      </w:pPr>
      <w:r>
        <w:rPr>
          <w:rFonts w:ascii="Times New Roman" w:eastAsia="Calibri" w:hAnsi="Times New Roman"/>
          <w:b/>
          <w:bCs/>
          <w:sz w:val="24"/>
          <w:szCs w:val="24"/>
        </w:rPr>
        <w:t>4.3</w:t>
      </w:r>
      <w:r w:rsidRPr="000E3A41">
        <w:rPr>
          <w:rFonts w:ascii="Times New Roman" w:eastAsia="Calibri" w:hAnsi="Times New Roman"/>
          <w:b/>
          <w:bCs/>
          <w:sz w:val="24"/>
          <w:szCs w:val="24"/>
        </w:rPr>
        <w:t xml:space="preserve">.5 </w:t>
      </w:r>
      <w:bookmarkStart w:id="7" w:name="_Hlk121351060"/>
      <w:r w:rsidRPr="000E3A41">
        <w:rPr>
          <w:rFonts w:ascii="Times New Roman" w:eastAsia="Calibri" w:hAnsi="Times New Roman"/>
          <w:b/>
          <w:bCs/>
          <w:sz w:val="24"/>
          <w:szCs w:val="24"/>
        </w:rPr>
        <w:t xml:space="preserve">Effect of process parameter on hardness </w:t>
      </w:r>
      <w:bookmarkEnd w:id="7"/>
      <w:r w:rsidRPr="002A2B07">
        <w:rPr>
          <w:rFonts w:ascii="Times New Roman" w:eastAsia="Calibri" w:hAnsi="Times New Roman"/>
          <w:b/>
          <w:bCs/>
          <w:sz w:val="24"/>
          <w:szCs w:val="24"/>
        </w:rPr>
        <w:t>for the production of</w:t>
      </w:r>
      <w:r>
        <w:rPr>
          <w:rFonts w:ascii="Times New Roman" w:eastAsia="Calibri" w:hAnsi="Times New Roman"/>
          <w:b/>
          <w:bCs/>
          <w:color w:val="00B050"/>
          <w:sz w:val="24"/>
          <w:szCs w:val="24"/>
        </w:rPr>
        <w:t xml:space="preserve"> </w:t>
      </w:r>
      <w:r>
        <w:rPr>
          <w:rFonts w:ascii="Times New Roman" w:eastAsia="Calibri" w:hAnsi="Times New Roman"/>
          <w:b/>
          <w:bCs/>
          <w:sz w:val="24"/>
          <w:szCs w:val="24"/>
        </w:rPr>
        <w:t xml:space="preserve">puffed </w:t>
      </w:r>
      <w:r w:rsidRPr="000E3A41">
        <w:rPr>
          <w:rFonts w:ascii="Times New Roman" w:eastAsia="Calibri" w:hAnsi="Times New Roman"/>
          <w:b/>
          <w:bCs/>
          <w:sz w:val="24"/>
          <w:szCs w:val="24"/>
        </w:rPr>
        <w:t>soynuts</w:t>
      </w:r>
    </w:p>
    <w:p w14:paraId="049DAEDF" w14:textId="11BEE3FA"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0E3A41">
        <w:rPr>
          <w:rFonts w:ascii="Times New Roman" w:eastAsia="Calibri" w:hAnsi="Times New Roman"/>
          <w:sz w:val="24"/>
          <w:szCs w:val="24"/>
        </w:rPr>
        <w:t>Hardness is defined as the force required to compress a substance to a given deformation or penetration and is designated as a soft, hard or firm</w:t>
      </w:r>
      <w:r w:rsidRPr="00FE0220">
        <w:rPr>
          <w:rFonts w:ascii="Times New Roman" w:eastAsia="Calibri" w:hAnsi="Times New Roman"/>
          <w:sz w:val="24"/>
          <w:szCs w:val="24"/>
        </w:rPr>
        <w:t>.</w:t>
      </w:r>
      <w:r w:rsidRPr="000E3A41">
        <w:rPr>
          <w:rFonts w:ascii="Times New Roman" w:eastAsia="Calibri" w:hAnsi="Times New Roman"/>
          <w:sz w:val="24"/>
          <w:szCs w:val="24"/>
        </w:rPr>
        <w:t xml:space="preserve"> </w:t>
      </w:r>
      <w:r w:rsidRPr="000E3A41">
        <w:rPr>
          <w:rFonts w:ascii="Times New Roman" w:hAnsi="Times New Roman"/>
          <w:sz w:val="24"/>
          <w:szCs w:val="24"/>
        </w:rPr>
        <w:t>The hardness value was considered as the mean peak compression force</w:t>
      </w:r>
      <w:r w:rsidRPr="000E3A41">
        <w:rPr>
          <w:rFonts w:ascii="Times New Roman" w:eastAsia="Calibri" w:hAnsi="Times New Roman"/>
          <w:sz w:val="24"/>
          <w:szCs w:val="24"/>
        </w:rPr>
        <w:t xml:space="preserve">. Hardness of the </w:t>
      </w:r>
      <w:r>
        <w:rPr>
          <w:rFonts w:ascii="Times New Roman" w:eastAsia="Calibri" w:hAnsi="Times New Roman"/>
          <w:sz w:val="24"/>
          <w:szCs w:val="24"/>
        </w:rPr>
        <w:t>puffed soynuts</w:t>
      </w:r>
      <w:r w:rsidRPr="000E3A41">
        <w:rPr>
          <w:rFonts w:ascii="Times New Roman" w:eastAsia="Calibri" w:hAnsi="Times New Roman"/>
          <w:sz w:val="24"/>
          <w:szCs w:val="24"/>
        </w:rPr>
        <w:t xml:space="preserve"> was measured for different combinations of process parameters by using </w:t>
      </w:r>
      <w:proofErr w:type="gramStart"/>
      <w:r w:rsidRPr="000E3A41">
        <w:rPr>
          <w:rFonts w:ascii="Times New Roman" w:eastAsia="Calibri" w:hAnsi="Times New Roman"/>
          <w:sz w:val="24"/>
          <w:szCs w:val="24"/>
        </w:rPr>
        <w:t>TA.XT</w:t>
      </w:r>
      <w:proofErr w:type="gramEnd"/>
      <w:r w:rsidRPr="000E3A41">
        <w:rPr>
          <w:rFonts w:ascii="Times New Roman" w:eastAsia="Calibri" w:hAnsi="Times New Roman"/>
          <w:sz w:val="24"/>
          <w:szCs w:val="24"/>
        </w:rPr>
        <w:t>-2 Texture Analyzer as per the experimental d</w:t>
      </w:r>
      <w:r>
        <w:rPr>
          <w:rFonts w:ascii="Times New Roman" w:eastAsia="Calibri" w:hAnsi="Times New Roman"/>
          <w:sz w:val="24"/>
          <w:szCs w:val="24"/>
        </w:rPr>
        <w:t xml:space="preserve">esign and presented in Table </w:t>
      </w:r>
      <w:r w:rsidR="00657E83">
        <w:rPr>
          <w:rFonts w:ascii="Times New Roman" w:eastAsia="Calibri" w:hAnsi="Times New Roman"/>
          <w:sz w:val="24"/>
          <w:szCs w:val="24"/>
        </w:rPr>
        <w:t>3</w:t>
      </w:r>
      <w:r w:rsidRPr="000E3A41">
        <w:rPr>
          <w:rFonts w:ascii="Times New Roman" w:eastAsia="Calibri" w:hAnsi="Times New Roman"/>
          <w:sz w:val="24"/>
          <w:szCs w:val="24"/>
        </w:rPr>
        <w:t xml:space="preserve">. Hardness value of </w:t>
      </w:r>
      <w:r>
        <w:rPr>
          <w:rFonts w:ascii="Times New Roman" w:eastAsia="Calibri" w:hAnsi="Times New Roman"/>
          <w:sz w:val="24"/>
          <w:szCs w:val="24"/>
        </w:rPr>
        <w:t>puffed soynut</w:t>
      </w:r>
      <w:r w:rsidRPr="000E3A41">
        <w:rPr>
          <w:rFonts w:ascii="Times New Roman" w:eastAsia="Calibri" w:hAnsi="Times New Roman"/>
          <w:sz w:val="24"/>
          <w:szCs w:val="24"/>
        </w:rPr>
        <w:t xml:space="preserve">s varied between 37.98 to 92.57 N within the combination of variable studied. </w:t>
      </w:r>
    </w:p>
    <w:p w14:paraId="304A5FE1" w14:textId="77777777"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0E3A41">
        <w:rPr>
          <w:rFonts w:ascii="Times New Roman" w:eastAsia="Calibri" w:hAnsi="Times New Roman"/>
          <w:sz w:val="24"/>
          <w:szCs w:val="24"/>
        </w:rPr>
        <w:t xml:space="preserve">The quadratic equation describing the effect of the process parameters on hardness of </w:t>
      </w:r>
      <w:r>
        <w:rPr>
          <w:rFonts w:ascii="Times New Roman" w:eastAsia="Calibri" w:hAnsi="Times New Roman"/>
          <w:sz w:val="24"/>
          <w:szCs w:val="24"/>
        </w:rPr>
        <w:t>puffed soynuts</w:t>
      </w:r>
      <w:r w:rsidRPr="000E3A41">
        <w:rPr>
          <w:rFonts w:ascii="Times New Roman" w:eastAsia="Calibri" w:hAnsi="Times New Roman"/>
          <w:sz w:val="24"/>
          <w:szCs w:val="24"/>
        </w:rPr>
        <w:t xml:space="preserve"> in terms of actual level of variables are given as:</w:t>
      </w:r>
    </w:p>
    <w:p w14:paraId="304CFD6D" w14:textId="77777777" w:rsidR="008A380F" w:rsidRPr="000E3A41" w:rsidRDefault="008A380F" w:rsidP="00657E83">
      <w:pPr>
        <w:autoSpaceDE w:val="0"/>
        <w:autoSpaceDN w:val="0"/>
        <w:adjustRightInd w:val="0"/>
        <w:spacing w:after="0" w:line="360" w:lineRule="auto"/>
        <w:ind w:left="1134" w:hanging="1134"/>
        <w:rPr>
          <w:rFonts w:ascii="Times New Roman" w:eastAsia="Calibri" w:hAnsi="Times New Roman"/>
          <w:sz w:val="24"/>
          <w:szCs w:val="24"/>
        </w:rPr>
      </w:pPr>
      <w:bookmarkStart w:id="8" w:name="OLE_LINK7"/>
      <w:r w:rsidRPr="000E3A41">
        <w:rPr>
          <w:rFonts w:ascii="Times New Roman" w:eastAsia="Calibri" w:hAnsi="Times New Roman"/>
          <w:sz w:val="24"/>
          <w:szCs w:val="24"/>
        </w:rPr>
        <w:lastRenderedPageBreak/>
        <w:t>HRD</w:t>
      </w:r>
      <w:r>
        <w:rPr>
          <w:rFonts w:ascii="Times New Roman" w:eastAsia="Calibri" w:hAnsi="Times New Roman"/>
          <w:sz w:val="24"/>
          <w:szCs w:val="24"/>
        </w:rPr>
        <w:t xml:space="preserve"> (N)</w:t>
      </w:r>
      <w:r w:rsidRPr="000E3A41">
        <w:rPr>
          <w:rFonts w:ascii="Times New Roman" w:eastAsia="Calibri" w:hAnsi="Times New Roman"/>
          <w:sz w:val="24"/>
          <w:szCs w:val="24"/>
        </w:rPr>
        <w:t xml:space="preserve"> = 4873.20</w:t>
      </w:r>
      <w:r>
        <w:rPr>
          <w:rFonts w:ascii="Times New Roman" w:eastAsia="Calibri" w:hAnsi="Times New Roman"/>
          <w:sz w:val="24"/>
          <w:szCs w:val="24"/>
        </w:rPr>
        <w:t xml:space="preserve"> - 62.97</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1</w:t>
      </w:r>
      <w:r>
        <w:rPr>
          <w:rFonts w:ascii="Times New Roman" w:eastAsia="Calibri" w:hAnsi="Times New Roman"/>
          <w:sz w:val="24"/>
          <w:szCs w:val="24"/>
        </w:rPr>
        <w:t xml:space="preserve"> + 25.10</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2</w:t>
      </w:r>
      <w:r>
        <w:rPr>
          <w:rFonts w:ascii="Times New Roman" w:eastAsia="Calibri" w:hAnsi="Times New Roman"/>
          <w:sz w:val="24"/>
          <w:szCs w:val="24"/>
        </w:rPr>
        <w:t xml:space="preserve"> - </w:t>
      </w:r>
      <w:r w:rsidRPr="000E3A41">
        <w:rPr>
          <w:rFonts w:ascii="Times New Roman" w:eastAsia="Calibri" w:hAnsi="Times New Roman"/>
          <w:sz w:val="24"/>
          <w:szCs w:val="24"/>
        </w:rPr>
        <w:t>233.36 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- 0.21</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Pr>
          <w:rFonts w:ascii="Times New Roman" w:eastAsia="Calibri" w:hAnsi="Times New Roman"/>
          <w:sz w:val="24"/>
          <w:szCs w:val="24"/>
        </w:rPr>
        <w:t xml:space="preserve"> + </w:t>
      </w:r>
      <w:r w:rsidRPr="000E3A41">
        <w:rPr>
          <w:rFonts w:ascii="Times New Roman" w:eastAsia="Calibri" w:hAnsi="Times New Roman"/>
          <w:sz w:val="24"/>
          <w:szCs w:val="24"/>
        </w:rPr>
        <w:t>1.50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 </w:t>
      </w:r>
      <w:r w:rsidRPr="000E3A41">
        <w:rPr>
          <w:rFonts w:ascii="Times New Roman" w:eastAsia="Calibri" w:hAnsi="Times New Roman"/>
          <w:sz w:val="24"/>
          <w:szCs w:val="24"/>
        </w:rPr>
        <w:t>2.91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 </w:t>
      </w:r>
      <w:r w:rsidRPr="000E3A41">
        <w:rPr>
          <w:rFonts w:ascii="Times New Roman" w:eastAsia="Calibri" w:hAnsi="Times New Roman"/>
          <w:sz w:val="24"/>
          <w:szCs w:val="24"/>
        </w:rPr>
        <w:t>0.21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vertAlign w:val="superscript"/>
        </w:rPr>
        <w:t>2</w:t>
      </w:r>
      <w:r>
        <w:rPr>
          <w:rFonts w:ascii="Times New Roman" w:eastAsia="Calibri" w:hAnsi="Times New Roman"/>
          <w:sz w:val="24"/>
          <w:szCs w:val="24"/>
        </w:rPr>
        <w:t xml:space="preserve"> + 0.28 </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vertAlign w:val="superscript"/>
        </w:rPr>
        <w:t>2</w:t>
      </w:r>
      <w:r>
        <w:rPr>
          <w:rFonts w:ascii="Times New Roman" w:eastAsia="Calibri" w:hAnsi="Times New Roman"/>
          <w:sz w:val="24"/>
          <w:szCs w:val="24"/>
        </w:rPr>
        <w:t xml:space="preserve"> + 12.81</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vertAlign w:val="superscript"/>
        </w:rPr>
        <w:t>2</w:t>
      </w:r>
    </w:p>
    <w:bookmarkEnd w:id="8"/>
    <w:p w14:paraId="14A30B67" w14:textId="77777777" w:rsidR="008A380F" w:rsidRPr="000E3A41" w:rsidRDefault="008A380F" w:rsidP="00657E83">
      <w:pPr>
        <w:autoSpaceDE w:val="0"/>
        <w:autoSpaceDN w:val="0"/>
        <w:adjustRightInd w:val="0"/>
        <w:spacing w:after="0" w:line="360" w:lineRule="auto"/>
        <w:ind w:left="1080" w:hanging="1080"/>
        <w:jc w:val="both"/>
        <w:rPr>
          <w:rFonts w:ascii="Times New Roman" w:eastAsia="Calibri" w:hAnsi="Times New Roman"/>
          <w:sz w:val="24"/>
          <w:szCs w:val="24"/>
        </w:rPr>
      </w:pPr>
      <w:r w:rsidRPr="000E3A41">
        <w:rPr>
          <w:rFonts w:ascii="Times New Roman" w:eastAsia="Calibri" w:hAnsi="Times New Roman"/>
          <w:sz w:val="24"/>
          <w:szCs w:val="24"/>
        </w:rPr>
        <w:t xml:space="preserve">                                                                          (R</w:t>
      </w:r>
      <w:r w:rsidRPr="000E3A41">
        <w:rPr>
          <w:rFonts w:ascii="Times New Roman" w:eastAsia="Calibri" w:hAnsi="Times New Roman"/>
          <w:sz w:val="24"/>
          <w:szCs w:val="24"/>
          <w:vertAlign w:val="superscript"/>
        </w:rPr>
        <w:t>2</w:t>
      </w:r>
      <w:r>
        <w:rPr>
          <w:rFonts w:ascii="Times New Roman" w:eastAsia="Calibri" w:hAnsi="Times New Roman"/>
          <w:sz w:val="24"/>
          <w:szCs w:val="24"/>
        </w:rPr>
        <w:t>= 0.981)    ……. (4</w:t>
      </w:r>
      <w:r w:rsidRPr="000E3A41">
        <w:rPr>
          <w:rFonts w:ascii="Times New Roman" w:eastAsia="Calibri" w:hAnsi="Times New Roman"/>
          <w:sz w:val="24"/>
          <w:szCs w:val="24"/>
        </w:rPr>
        <w:t xml:space="preserve">.5)                                                                                                                 </w:t>
      </w:r>
    </w:p>
    <w:p w14:paraId="4DF928DD"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Where,</w:t>
      </w:r>
    </w:p>
    <w:p w14:paraId="6AA173D5" w14:textId="77777777"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xml:space="preserve"> = Puffing temperature,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xml:space="preserve"> = Stirrer speed and 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Puffing time</w:t>
      </w:r>
    </w:p>
    <w:p w14:paraId="4EE5B281" w14:textId="77777777" w:rsidR="008A380F" w:rsidRPr="00D220FC"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0E3A41">
        <w:rPr>
          <w:rFonts w:ascii="Times New Roman" w:eastAsia="Calibri" w:hAnsi="Times New Roman"/>
          <w:sz w:val="24"/>
          <w:szCs w:val="24"/>
        </w:rPr>
        <w:t>The above equation presents that the regression coefficients (linea</w:t>
      </w:r>
      <w:r>
        <w:rPr>
          <w:rFonts w:ascii="Times New Roman" w:eastAsia="Calibri" w:hAnsi="Times New Roman"/>
          <w:sz w:val="24"/>
          <w:szCs w:val="24"/>
        </w:rPr>
        <w:t>r, interactive</w:t>
      </w:r>
      <w:r w:rsidRPr="000E3A41">
        <w:rPr>
          <w:rFonts w:ascii="Times New Roman" w:eastAsia="Calibri" w:hAnsi="Times New Roman"/>
          <w:sz w:val="24"/>
          <w:szCs w:val="24"/>
        </w:rPr>
        <w:t xml:space="preserve"> and quadratic) pertaining to process variables along with their respective level of significance. The positive sign of linear coefficient indicated that, with an increases level of stirrer speed, there was increase in the hardness value while negative sign of linear coefficient indicated that hardness value of </w:t>
      </w:r>
      <w:r>
        <w:rPr>
          <w:rFonts w:ascii="Times New Roman" w:eastAsia="Calibri" w:hAnsi="Times New Roman"/>
          <w:sz w:val="24"/>
          <w:szCs w:val="24"/>
        </w:rPr>
        <w:t>puffed soynuts</w:t>
      </w:r>
      <w:r w:rsidRPr="000E3A41">
        <w:rPr>
          <w:rFonts w:ascii="Times New Roman" w:eastAsia="Calibri" w:hAnsi="Times New Roman"/>
          <w:sz w:val="24"/>
          <w:szCs w:val="24"/>
        </w:rPr>
        <w:t xml:space="preserve"> decreased with increase in puffing temperature and puffing time. From the above equation it is clear that, the puffing time was most influencing parameter on hardness value of </w:t>
      </w:r>
      <w:r>
        <w:rPr>
          <w:rFonts w:ascii="Times New Roman" w:eastAsia="Calibri" w:hAnsi="Times New Roman"/>
          <w:sz w:val="24"/>
          <w:szCs w:val="24"/>
        </w:rPr>
        <w:t>puffed soynut</w:t>
      </w:r>
      <w:r w:rsidRPr="000E3A41">
        <w:rPr>
          <w:rFonts w:ascii="Times New Roman" w:eastAsia="Calibri" w:hAnsi="Times New Roman"/>
          <w:sz w:val="24"/>
          <w:szCs w:val="24"/>
        </w:rPr>
        <w:t>s followed by puffing temperature and stirrer speed.</w:t>
      </w:r>
    </w:p>
    <w:p w14:paraId="5CFDEFEE" w14:textId="470ED815" w:rsidR="008A380F" w:rsidRPr="000E3A41" w:rsidRDefault="008A380F" w:rsidP="00657E83">
      <w:pPr>
        <w:autoSpaceDE w:val="0"/>
        <w:autoSpaceDN w:val="0"/>
        <w:adjustRightInd w:val="0"/>
        <w:spacing w:after="0" w:line="360" w:lineRule="auto"/>
        <w:ind w:left="1259" w:hanging="1259"/>
        <w:jc w:val="both"/>
        <w:rPr>
          <w:rFonts w:ascii="Times New Roman" w:eastAsia="Calibri" w:hAnsi="Times New Roman"/>
          <w:sz w:val="24"/>
          <w:szCs w:val="24"/>
        </w:rPr>
      </w:pPr>
      <w:r>
        <w:rPr>
          <w:rFonts w:ascii="Times New Roman" w:eastAsia="Calibri" w:hAnsi="Times New Roman"/>
          <w:b/>
          <w:bCs/>
          <w:sz w:val="24"/>
          <w:szCs w:val="24"/>
        </w:rPr>
        <w:t xml:space="preserve">Table </w:t>
      </w:r>
      <w:r w:rsidR="00A94E4B">
        <w:rPr>
          <w:rFonts w:ascii="Times New Roman" w:eastAsia="Calibri" w:hAnsi="Times New Roman"/>
          <w:b/>
          <w:bCs/>
          <w:sz w:val="24"/>
          <w:szCs w:val="24"/>
        </w:rPr>
        <w:t>9</w:t>
      </w:r>
      <w:r w:rsidRPr="000E3A41">
        <w:rPr>
          <w:rFonts w:ascii="Times New Roman" w:eastAsia="Calibri" w:hAnsi="Times New Roman"/>
          <w:b/>
          <w:bCs/>
          <w:sz w:val="24"/>
          <w:szCs w:val="24"/>
        </w:rPr>
        <w:t xml:space="preserve">: Analysis of variance (ANOVA) for process parameters showing the effect on hardness of </w:t>
      </w:r>
      <w:r>
        <w:rPr>
          <w:rFonts w:ascii="Times New Roman" w:eastAsia="Calibri" w:hAnsi="Times New Roman"/>
          <w:b/>
          <w:bCs/>
          <w:sz w:val="24"/>
          <w:szCs w:val="24"/>
        </w:rPr>
        <w:t xml:space="preserve">puffed </w:t>
      </w:r>
      <w:r w:rsidRPr="000E3A41">
        <w:rPr>
          <w:rFonts w:ascii="Times New Roman" w:eastAsia="Calibri" w:hAnsi="Times New Roman"/>
          <w:b/>
          <w:bCs/>
          <w:sz w:val="24"/>
          <w:szCs w:val="24"/>
        </w:rPr>
        <w:t>soynuts</w:t>
      </w:r>
      <w:r w:rsidRPr="00C91ADC">
        <w:rPr>
          <w:rFonts w:ascii="Times New Roman" w:eastAsia="Calibri" w:hAnsi="Times New Roman"/>
          <w:b/>
          <w:bCs/>
          <w:sz w:val="24"/>
          <w:szCs w:val="24"/>
        </w:rPr>
        <w:t xml:space="preserve"> </w:t>
      </w:r>
    </w:p>
    <w:tbl>
      <w:tblPr>
        <w:tblW w:w="8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1984"/>
        <w:gridCol w:w="709"/>
        <w:gridCol w:w="1134"/>
        <w:gridCol w:w="992"/>
        <w:gridCol w:w="1302"/>
      </w:tblGrid>
      <w:tr w:rsidR="008A380F" w:rsidRPr="000E3A41" w14:paraId="6DA8A30D" w14:textId="77777777" w:rsidTr="00935855">
        <w:trPr>
          <w:tblHeader/>
        </w:trPr>
        <w:tc>
          <w:tcPr>
            <w:tcW w:w="2660" w:type="dxa"/>
            <w:tcBorders>
              <w:top w:val="single" w:sz="4" w:space="0" w:color="000000"/>
              <w:left w:val="single" w:sz="4" w:space="0" w:color="000000"/>
              <w:bottom w:val="single" w:sz="4" w:space="0" w:color="000000"/>
              <w:right w:val="single" w:sz="4" w:space="0" w:color="000000"/>
            </w:tcBorders>
            <w:vAlign w:val="center"/>
            <w:hideMark/>
          </w:tcPr>
          <w:p w14:paraId="14EA5AF9"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Source</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7DB0D04E"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Sum of Squares</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33435FA"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b/>
                <w:bCs/>
                <w:sz w:val="24"/>
                <w:szCs w:val="24"/>
              </w:rPr>
              <w:t>df</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077232"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b/>
                <w:bCs/>
                <w:sz w:val="24"/>
                <w:szCs w:val="24"/>
              </w:rPr>
              <w:t>Mean Square</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9B48864"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b/>
                <w:bCs/>
                <w:sz w:val="24"/>
                <w:szCs w:val="24"/>
              </w:rPr>
              <w:t>F-value</w:t>
            </w:r>
          </w:p>
        </w:tc>
        <w:tc>
          <w:tcPr>
            <w:tcW w:w="1302" w:type="dxa"/>
            <w:tcBorders>
              <w:top w:val="single" w:sz="4" w:space="0" w:color="000000"/>
              <w:left w:val="single" w:sz="4" w:space="0" w:color="000000"/>
              <w:bottom w:val="single" w:sz="4" w:space="0" w:color="000000"/>
              <w:right w:val="single" w:sz="4" w:space="0" w:color="000000"/>
            </w:tcBorders>
            <w:vAlign w:val="center"/>
          </w:tcPr>
          <w:p w14:paraId="6DE10C7A"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b/>
                <w:bCs/>
                <w:sz w:val="24"/>
                <w:szCs w:val="24"/>
              </w:rPr>
            </w:pPr>
            <w:r w:rsidRPr="000E3A41">
              <w:rPr>
                <w:rFonts w:ascii="Times New Roman" w:eastAsia="Calibri" w:hAnsi="Times New Roman"/>
                <w:b/>
                <w:bCs/>
                <w:sz w:val="24"/>
                <w:szCs w:val="24"/>
              </w:rPr>
              <w:t>p-value</w:t>
            </w:r>
          </w:p>
        </w:tc>
      </w:tr>
      <w:tr w:rsidR="008A380F" w:rsidRPr="000E3A41" w14:paraId="49E11714"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798410E5"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Model</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A89260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5867.83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A85296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192DB4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651.98</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9F2A10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41.52</w:t>
            </w:r>
          </w:p>
        </w:tc>
        <w:tc>
          <w:tcPr>
            <w:tcW w:w="1302" w:type="dxa"/>
            <w:tcBorders>
              <w:top w:val="single" w:sz="4" w:space="0" w:color="000000"/>
              <w:left w:val="single" w:sz="4" w:space="0" w:color="000000"/>
              <w:bottom w:val="single" w:sz="4" w:space="0" w:color="000000"/>
              <w:right w:val="single" w:sz="4" w:space="0" w:color="000000"/>
            </w:tcBorders>
            <w:vAlign w:val="center"/>
          </w:tcPr>
          <w:p w14:paraId="2C18AE3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3AD2B517"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5B3F2797" w14:textId="77777777" w:rsidR="008A380F" w:rsidRPr="000E3A41" w:rsidRDefault="008A380F" w:rsidP="00657E83">
            <w:pPr>
              <w:autoSpaceDE w:val="0"/>
              <w:autoSpaceDN w:val="0"/>
              <w:adjustRightInd w:val="0"/>
              <w:spacing w:after="0" w:line="240" w:lineRule="auto"/>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Puffing temperature</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20DEB71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400.02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B22515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E97064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400.02</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2D8371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25.47</w:t>
            </w:r>
          </w:p>
        </w:tc>
        <w:tc>
          <w:tcPr>
            <w:tcW w:w="1302" w:type="dxa"/>
            <w:tcBorders>
              <w:top w:val="single" w:sz="4" w:space="0" w:color="000000"/>
              <w:left w:val="single" w:sz="4" w:space="0" w:color="000000"/>
              <w:bottom w:val="single" w:sz="4" w:space="0" w:color="000000"/>
              <w:right w:val="single" w:sz="4" w:space="0" w:color="000000"/>
            </w:tcBorders>
            <w:vAlign w:val="center"/>
          </w:tcPr>
          <w:p w14:paraId="4BC760A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0.0015</w:t>
            </w:r>
            <w:r>
              <w:rPr>
                <w:rFonts w:ascii="Times New Roman" w:hAnsi="Times New Roman"/>
                <w:sz w:val="24"/>
                <w:szCs w:val="24"/>
              </w:rPr>
              <w:t>*</w:t>
            </w:r>
          </w:p>
        </w:tc>
      </w:tr>
      <w:tr w:rsidR="008A380F" w:rsidRPr="000E3A41" w14:paraId="23302B63"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4079FA76" w14:textId="77777777" w:rsidR="008A380F" w:rsidRPr="000E3A41" w:rsidRDefault="008A380F" w:rsidP="00657E83">
            <w:pPr>
              <w:autoSpaceDE w:val="0"/>
              <w:autoSpaceDN w:val="0"/>
              <w:adjustRightInd w:val="0"/>
              <w:spacing w:after="0" w:line="240" w:lineRule="auto"/>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Stirrer speed</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228A692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161.3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2F16A7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728E3AE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161.3</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575E04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10.27</w:t>
            </w:r>
          </w:p>
        </w:tc>
        <w:tc>
          <w:tcPr>
            <w:tcW w:w="1302" w:type="dxa"/>
            <w:tcBorders>
              <w:top w:val="single" w:sz="4" w:space="0" w:color="000000"/>
              <w:left w:val="single" w:sz="4" w:space="0" w:color="000000"/>
              <w:bottom w:val="single" w:sz="4" w:space="0" w:color="000000"/>
              <w:right w:val="single" w:sz="4" w:space="0" w:color="000000"/>
            </w:tcBorders>
            <w:vAlign w:val="center"/>
          </w:tcPr>
          <w:p w14:paraId="26298DC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0.015</w:t>
            </w:r>
            <w:r>
              <w:rPr>
                <w:rFonts w:ascii="Times New Roman" w:hAnsi="Times New Roman"/>
                <w:sz w:val="24"/>
                <w:szCs w:val="24"/>
              </w:rPr>
              <w:t>*</w:t>
            </w:r>
          </w:p>
        </w:tc>
      </w:tr>
      <w:tr w:rsidR="008A380F" w:rsidRPr="000E3A41" w14:paraId="79DCF2D2"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09FD3BA0" w14:textId="77777777" w:rsidR="008A380F" w:rsidRPr="000E3A41" w:rsidRDefault="008A380F" w:rsidP="00657E83">
            <w:pPr>
              <w:autoSpaceDE w:val="0"/>
              <w:autoSpaceDN w:val="0"/>
              <w:adjustRightInd w:val="0"/>
              <w:spacing w:after="0" w:line="240" w:lineRule="auto"/>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Puffing time</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2E5279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94.45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C2D9E9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D2A81B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94.45</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2BF286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6.01</w:t>
            </w:r>
          </w:p>
        </w:tc>
        <w:tc>
          <w:tcPr>
            <w:tcW w:w="1302" w:type="dxa"/>
            <w:tcBorders>
              <w:top w:val="single" w:sz="4" w:space="0" w:color="000000"/>
              <w:left w:val="single" w:sz="4" w:space="0" w:color="000000"/>
              <w:bottom w:val="single" w:sz="4" w:space="0" w:color="000000"/>
              <w:right w:val="single" w:sz="4" w:space="0" w:color="000000"/>
            </w:tcBorders>
            <w:vAlign w:val="center"/>
          </w:tcPr>
          <w:p w14:paraId="1A7E49A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0.044</w:t>
            </w:r>
            <w:r>
              <w:rPr>
                <w:rFonts w:ascii="Times New Roman" w:hAnsi="Times New Roman"/>
                <w:sz w:val="24"/>
                <w:szCs w:val="24"/>
              </w:rPr>
              <w:t>*</w:t>
            </w:r>
          </w:p>
        </w:tc>
      </w:tr>
      <w:tr w:rsidR="008A380F" w:rsidRPr="000E3A41" w14:paraId="61B29E56"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2C5C49FE"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6B8F57B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447.53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525A58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04D25E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447.53</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AB40FB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28.5</w:t>
            </w:r>
          </w:p>
        </w:tc>
        <w:tc>
          <w:tcPr>
            <w:tcW w:w="1302" w:type="dxa"/>
            <w:tcBorders>
              <w:top w:val="single" w:sz="4" w:space="0" w:color="000000"/>
              <w:left w:val="single" w:sz="4" w:space="0" w:color="000000"/>
              <w:bottom w:val="single" w:sz="4" w:space="0" w:color="000000"/>
              <w:right w:val="single" w:sz="4" w:space="0" w:color="000000"/>
            </w:tcBorders>
            <w:vAlign w:val="center"/>
          </w:tcPr>
          <w:p w14:paraId="18CBE8E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0.0011</w:t>
            </w:r>
            <w:r>
              <w:rPr>
                <w:rFonts w:ascii="Times New Roman" w:hAnsi="Times New Roman"/>
                <w:sz w:val="24"/>
                <w:szCs w:val="24"/>
              </w:rPr>
              <w:t>*</w:t>
            </w:r>
          </w:p>
        </w:tc>
      </w:tr>
      <w:tr w:rsidR="008A380F" w:rsidRPr="000E3A41" w14:paraId="3477829E"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1C7140D5"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3FD0DAF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901.8</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A6CCFF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4B72B38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901.8</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A5D635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57.42</w:t>
            </w:r>
          </w:p>
        </w:tc>
        <w:tc>
          <w:tcPr>
            <w:tcW w:w="1302" w:type="dxa"/>
            <w:tcBorders>
              <w:top w:val="single" w:sz="4" w:space="0" w:color="000000"/>
              <w:left w:val="single" w:sz="4" w:space="0" w:color="000000"/>
              <w:bottom w:val="single" w:sz="4" w:space="0" w:color="000000"/>
              <w:right w:val="single" w:sz="4" w:space="0" w:color="000000"/>
            </w:tcBorders>
            <w:vAlign w:val="center"/>
          </w:tcPr>
          <w:p w14:paraId="3BB89D4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0.0001</w:t>
            </w:r>
            <w:r>
              <w:rPr>
                <w:rFonts w:ascii="Times New Roman" w:hAnsi="Times New Roman"/>
                <w:sz w:val="24"/>
                <w:szCs w:val="24"/>
              </w:rPr>
              <w:t>*</w:t>
            </w:r>
          </w:p>
        </w:tc>
      </w:tr>
      <w:tr w:rsidR="008A380F" w:rsidRPr="000E3A41" w14:paraId="0D21DB18"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67DAB399"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4C28EA5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848.32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8B406A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D70A4E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848.32</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5727F5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54.02</w:t>
            </w:r>
          </w:p>
        </w:tc>
        <w:tc>
          <w:tcPr>
            <w:tcW w:w="1302" w:type="dxa"/>
            <w:tcBorders>
              <w:top w:val="single" w:sz="4" w:space="0" w:color="000000"/>
              <w:left w:val="single" w:sz="4" w:space="0" w:color="000000"/>
              <w:bottom w:val="single" w:sz="4" w:space="0" w:color="000000"/>
              <w:right w:val="single" w:sz="4" w:space="0" w:color="000000"/>
            </w:tcBorders>
            <w:vAlign w:val="center"/>
          </w:tcPr>
          <w:p w14:paraId="048C158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0.0002</w:t>
            </w:r>
            <w:r>
              <w:rPr>
                <w:rFonts w:ascii="Times New Roman" w:hAnsi="Times New Roman"/>
                <w:sz w:val="24"/>
                <w:szCs w:val="24"/>
              </w:rPr>
              <w:t>*</w:t>
            </w:r>
          </w:p>
        </w:tc>
      </w:tr>
      <w:tr w:rsidR="008A380F" w:rsidRPr="000E3A41" w14:paraId="1C1D6F7C"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66DEEA67"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vertAlign w:val="superscript"/>
              </w:rPr>
              <w:t>2</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0D3649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1869.62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8C688F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3802CB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1869.62</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3741286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119.05</w:t>
            </w:r>
          </w:p>
        </w:tc>
        <w:tc>
          <w:tcPr>
            <w:tcW w:w="1302" w:type="dxa"/>
            <w:tcBorders>
              <w:top w:val="single" w:sz="4" w:space="0" w:color="000000"/>
              <w:left w:val="single" w:sz="4" w:space="0" w:color="000000"/>
              <w:bottom w:val="single" w:sz="4" w:space="0" w:color="000000"/>
              <w:right w:val="single" w:sz="4" w:space="0" w:color="000000"/>
            </w:tcBorders>
            <w:vAlign w:val="center"/>
          </w:tcPr>
          <w:p w14:paraId="59B8A84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529F4ED9"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304AB5E6"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vertAlign w:val="superscript"/>
              </w:rPr>
              <w:t>2</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3D3107D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200.76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D06309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1833C9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200.76</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2B852F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12.78</w:t>
            </w:r>
          </w:p>
        </w:tc>
        <w:tc>
          <w:tcPr>
            <w:tcW w:w="1302" w:type="dxa"/>
            <w:tcBorders>
              <w:top w:val="single" w:sz="4" w:space="0" w:color="000000"/>
              <w:left w:val="single" w:sz="4" w:space="0" w:color="000000"/>
              <w:bottom w:val="single" w:sz="4" w:space="0" w:color="000000"/>
              <w:right w:val="single" w:sz="4" w:space="0" w:color="000000"/>
            </w:tcBorders>
            <w:vAlign w:val="center"/>
          </w:tcPr>
          <w:p w14:paraId="2454572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0.009</w:t>
            </w:r>
            <w:r>
              <w:rPr>
                <w:rFonts w:ascii="Times New Roman" w:hAnsi="Times New Roman"/>
                <w:sz w:val="24"/>
                <w:szCs w:val="24"/>
              </w:rPr>
              <w:t>*</w:t>
            </w:r>
          </w:p>
        </w:tc>
      </w:tr>
      <w:tr w:rsidR="008A380F" w:rsidRPr="000E3A41" w14:paraId="5C26E167"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44A0CE12"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vertAlign w:val="superscript"/>
              </w:rPr>
              <w:t>2</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680E705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690.68</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CF79CD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24957B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690.68</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2B6353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43.98</w:t>
            </w:r>
          </w:p>
        </w:tc>
        <w:tc>
          <w:tcPr>
            <w:tcW w:w="1302" w:type="dxa"/>
            <w:tcBorders>
              <w:top w:val="single" w:sz="4" w:space="0" w:color="000000"/>
              <w:left w:val="single" w:sz="4" w:space="0" w:color="000000"/>
              <w:bottom w:val="single" w:sz="4" w:space="0" w:color="000000"/>
              <w:right w:val="single" w:sz="4" w:space="0" w:color="000000"/>
            </w:tcBorders>
            <w:vAlign w:val="center"/>
          </w:tcPr>
          <w:p w14:paraId="4324218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0.0003</w:t>
            </w:r>
            <w:r>
              <w:rPr>
                <w:rFonts w:ascii="Times New Roman" w:hAnsi="Times New Roman"/>
                <w:sz w:val="24"/>
                <w:szCs w:val="24"/>
              </w:rPr>
              <w:t>*</w:t>
            </w:r>
          </w:p>
        </w:tc>
      </w:tr>
      <w:tr w:rsidR="008A380F" w:rsidRPr="000E3A41" w14:paraId="660B59D8"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5AA21072"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Residual</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65DD21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109.93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85071D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12B867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15.7</w:t>
            </w:r>
          </w:p>
        </w:tc>
        <w:tc>
          <w:tcPr>
            <w:tcW w:w="992" w:type="dxa"/>
            <w:tcBorders>
              <w:top w:val="single" w:sz="4" w:space="0" w:color="000000"/>
              <w:left w:val="single" w:sz="4" w:space="0" w:color="000000"/>
              <w:bottom w:val="single" w:sz="4" w:space="0" w:color="000000"/>
              <w:right w:val="single" w:sz="4" w:space="0" w:color="000000"/>
            </w:tcBorders>
            <w:vAlign w:val="center"/>
          </w:tcPr>
          <w:p w14:paraId="6DD262C3" w14:textId="77777777" w:rsidR="008A380F" w:rsidRPr="000E3A41" w:rsidRDefault="008A380F" w:rsidP="00657E83">
            <w:pPr>
              <w:spacing w:after="0" w:line="240" w:lineRule="auto"/>
              <w:jc w:val="center"/>
              <w:rPr>
                <w:rFonts w:ascii="Times New Roman" w:hAnsi="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vAlign w:val="center"/>
          </w:tcPr>
          <w:p w14:paraId="3B23C362"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3FBE8471"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5C82AC1A"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Lack of Fit</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C114C3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70.15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EA5D3F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AC1797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23.38</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0B5E39D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2.35</w:t>
            </w:r>
            <w:r w:rsidRPr="000E3A41">
              <w:rPr>
                <w:rFonts w:ascii="Times New Roman" w:hAnsi="Times New Roman"/>
                <w:sz w:val="24"/>
                <w:szCs w:val="24"/>
                <w:vertAlign w:val="superscript"/>
              </w:rPr>
              <w:t xml:space="preserve"> NS</w:t>
            </w:r>
          </w:p>
        </w:tc>
        <w:tc>
          <w:tcPr>
            <w:tcW w:w="1302" w:type="dxa"/>
            <w:tcBorders>
              <w:top w:val="single" w:sz="4" w:space="0" w:color="000000"/>
              <w:left w:val="single" w:sz="4" w:space="0" w:color="000000"/>
              <w:bottom w:val="single" w:sz="4" w:space="0" w:color="000000"/>
              <w:right w:val="single" w:sz="4" w:space="0" w:color="000000"/>
            </w:tcBorders>
            <w:vAlign w:val="center"/>
          </w:tcPr>
          <w:p w14:paraId="38DE35B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0.2136</w:t>
            </w:r>
          </w:p>
        </w:tc>
      </w:tr>
      <w:tr w:rsidR="008A380F" w:rsidRPr="000E3A41" w14:paraId="71D9CBCF"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0AEBC549"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Pure Error</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1FC3A0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39.78</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44A83A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9A922C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9.95</w:t>
            </w:r>
          </w:p>
        </w:tc>
        <w:tc>
          <w:tcPr>
            <w:tcW w:w="992" w:type="dxa"/>
            <w:tcBorders>
              <w:top w:val="single" w:sz="4" w:space="0" w:color="000000"/>
              <w:left w:val="single" w:sz="4" w:space="0" w:color="000000"/>
              <w:bottom w:val="single" w:sz="4" w:space="0" w:color="000000"/>
              <w:right w:val="single" w:sz="4" w:space="0" w:color="000000"/>
            </w:tcBorders>
            <w:vAlign w:val="center"/>
          </w:tcPr>
          <w:p w14:paraId="38A77A2B" w14:textId="77777777" w:rsidR="008A380F" w:rsidRPr="000E3A41" w:rsidRDefault="008A380F" w:rsidP="00657E83">
            <w:pPr>
              <w:spacing w:after="0" w:line="240" w:lineRule="auto"/>
              <w:jc w:val="center"/>
              <w:rPr>
                <w:rFonts w:ascii="Times New Roman" w:hAnsi="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vAlign w:val="center"/>
          </w:tcPr>
          <w:p w14:paraId="0C06899C"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62EB7B35" w14:textId="77777777" w:rsidTr="00935855">
        <w:tc>
          <w:tcPr>
            <w:tcW w:w="2660" w:type="dxa"/>
            <w:tcBorders>
              <w:top w:val="single" w:sz="4" w:space="0" w:color="000000"/>
              <w:left w:val="single" w:sz="4" w:space="0" w:color="000000"/>
              <w:bottom w:val="single" w:sz="4" w:space="0" w:color="000000"/>
              <w:right w:val="single" w:sz="4" w:space="0" w:color="000000"/>
            </w:tcBorders>
            <w:vAlign w:val="center"/>
            <w:hideMark/>
          </w:tcPr>
          <w:p w14:paraId="4B6CAF7F"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Cor Total</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2395792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5977.76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856654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16</w:t>
            </w:r>
          </w:p>
        </w:tc>
        <w:tc>
          <w:tcPr>
            <w:tcW w:w="1134" w:type="dxa"/>
            <w:tcBorders>
              <w:top w:val="single" w:sz="4" w:space="0" w:color="000000"/>
              <w:left w:val="single" w:sz="4" w:space="0" w:color="000000"/>
              <w:bottom w:val="single" w:sz="4" w:space="0" w:color="000000"/>
              <w:right w:val="single" w:sz="4" w:space="0" w:color="000000"/>
            </w:tcBorders>
            <w:vAlign w:val="center"/>
          </w:tcPr>
          <w:p w14:paraId="6577210A"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63B5FD7" w14:textId="77777777" w:rsidR="008A380F" w:rsidRPr="000E3A41" w:rsidRDefault="008A380F" w:rsidP="00657E83">
            <w:pPr>
              <w:spacing w:after="0" w:line="240" w:lineRule="auto"/>
              <w:jc w:val="center"/>
              <w:rPr>
                <w:rFonts w:ascii="Times New Roman" w:hAnsi="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vAlign w:val="center"/>
          </w:tcPr>
          <w:p w14:paraId="4ED88176"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19B53D30" w14:textId="77777777" w:rsidTr="00935855">
        <w:tc>
          <w:tcPr>
            <w:tcW w:w="2660" w:type="dxa"/>
            <w:tcBorders>
              <w:top w:val="single" w:sz="4" w:space="0" w:color="000000"/>
              <w:left w:val="single" w:sz="4" w:space="0" w:color="000000"/>
              <w:bottom w:val="single" w:sz="4" w:space="0" w:color="000000"/>
              <w:right w:val="single" w:sz="4" w:space="0" w:color="000000"/>
            </w:tcBorders>
            <w:vAlign w:val="bottom"/>
            <w:hideMark/>
          </w:tcPr>
          <w:p w14:paraId="7EE29D4E"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R-Squared</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6B9BF9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0.9816</w:t>
            </w:r>
          </w:p>
        </w:tc>
        <w:tc>
          <w:tcPr>
            <w:tcW w:w="709" w:type="dxa"/>
            <w:tcBorders>
              <w:top w:val="single" w:sz="4" w:space="0" w:color="000000"/>
              <w:left w:val="single" w:sz="4" w:space="0" w:color="000000"/>
              <w:bottom w:val="single" w:sz="4" w:space="0" w:color="000000"/>
              <w:right w:val="single" w:sz="4" w:space="0" w:color="000000"/>
            </w:tcBorders>
            <w:vAlign w:val="center"/>
          </w:tcPr>
          <w:p w14:paraId="2EF88A55"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0FDF9D5F"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0A50BB9" w14:textId="77777777" w:rsidR="008A380F" w:rsidRPr="000E3A41" w:rsidRDefault="008A380F" w:rsidP="00657E83">
            <w:pPr>
              <w:spacing w:after="0" w:line="240" w:lineRule="auto"/>
              <w:jc w:val="center"/>
              <w:rPr>
                <w:rFonts w:ascii="Times New Roman" w:hAnsi="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vAlign w:val="center"/>
          </w:tcPr>
          <w:p w14:paraId="26BF7341"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0CCC8EE2" w14:textId="77777777" w:rsidTr="00935855">
        <w:tc>
          <w:tcPr>
            <w:tcW w:w="2660" w:type="dxa"/>
            <w:tcBorders>
              <w:top w:val="single" w:sz="4" w:space="0" w:color="000000"/>
              <w:left w:val="single" w:sz="4" w:space="0" w:color="000000"/>
              <w:bottom w:val="single" w:sz="4" w:space="0" w:color="000000"/>
              <w:right w:val="single" w:sz="4" w:space="0" w:color="000000"/>
            </w:tcBorders>
            <w:vAlign w:val="bottom"/>
            <w:hideMark/>
          </w:tcPr>
          <w:p w14:paraId="58F9133B"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Adj R-Squared</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6663B27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0.9580</w:t>
            </w:r>
          </w:p>
        </w:tc>
        <w:tc>
          <w:tcPr>
            <w:tcW w:w="709" w:type="dxa"/>
            <w:tcBorders>
              <w:top w:val="single" w:sz="4" w:space="0" w:color="000000"/>
              <w:left w:val="single" w:sz="4" w:space="0" w:color="000000"/>
              <w:bottom w:val="single" w:sz="4" w:space="0" w:color="000000"/>
              <w:right w:val="single" w:sz="4" w:space="0" w:color="000000"/>
            </w:tcBorders>
            <w:vAlign w:val="center"/>
          </w:tcPr>
          <w:p w14:paraId="19C399D7"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7FF18F90"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11D8BEF" w14:textId="77777777" w:rsidR="008A380F" w:rsidRPr="000E3A41" w:rsidRDefault="008A380F" w:rsidP="00657E83">
            <w:pPr>
              <w:spacing w:after="0" w:line="240" w:lineRule="auto"/>
              <w:jc w:val="center"/>
              <w:rPr>
                <w:rFonts w:ascii="Times New Roman" w:hAnsi="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vAlign w:val="center"/>
          </w:tcPr>
          <w:p w14:paraId="158E3D26"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0B1D78B3" w14:textId="77777777" w:rsidTr="00935855">
        <w:tc>
          <w:tcPr>
            <w:tcW w:w="2660" w:type="dxa"/>
            <w:tcBorders>
              <w:top w:val="single" w:sz="4" w:space="0" w:color="000000"/>
              <w:left w:val="single" w:sz="4" w:space="0" w:color="000000"/>
              <w:bottom w:val="single" w:sz="4" w:space="0" w:color="000000"/>
              <w:right w:val="single" w:sz="4" w:space="0" w:color="000000"/>
            </w:tcBorders>
            <w:vAlign w:val="bottom"/>
            <w:hideMark/>
          </w:tcPr>
          <w:p w14:paraId="1E9230CC"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Pred R-Squared</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6966BA8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0.8018</w:t>
            </w:r>
          </w:p>
        </w:tc>
        <w:tc>
          <w:tcPr>
            <w:tcW w:w="709" w:type="dxa"/>
            <w:tcBorders>
              <w:top w:val="single" w:sz="4" w:space="0" w:color="000000"/>
              <w:left w:val="single" w:sz="4" w:space="0" w:color="000000"/>
              <w:bottom w:val="single" w:sz="4" w:space="0" w:color="000000"/>
              <w:right w:val="single" w:sz="4" w:space="0" w:color="000000"/>
            </w:tcBorders>
            <w:vAlign w:val="center"/>
          </w:tcPr>
          <w:p w14:paraId="250EC4A1"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29A2A6E"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F5AA4EA" w14:textId="77777777" w:rsidR="008A380F" w:rsidRPr="000E3A41" w:rsidRDefault="008A380F" w:rsidP="00657E83">
            <w:pPr>
              <w:spacing w:after="0" w:line="240" w:lineRule="auto"/>
              <w:jc w:val="center"/>
              <w:rPr>
                <w:rFonts w:ascii="Times New Roman" w:hAnsi="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vAlign w:val="center"/>
          </w:tcPr>
          <w:p w14:paraId="43756E83"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1F4BF2F9" w14:textId="77777777" w:rsidTr="00935855">
        <w:tc>
          <w:tcPr>
            <w:tcW w:w="2660" w:type="dxa"/>
            <w:tcBorders>
              <w:top w:val="single" w:sz="4" w:space="0" w:color="000000"/>
              <w:left w:val="single" w:sz="4" w:space="0" w:color="000000"/>
              <w:bottom w:val="single" w:sz="4" w:space="0" w:color="000000"/>
              <w:right w:val="single" w:sz="4" w:space="0" w:color="000000"/>
            </w:tcBorders>
            <w:vAlign w:val="bottom"/>
            <w:hideMark/>
          </w:tcPr>
          <w:p w14:paraId="04AC2E18"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Std. Dev.</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C70F1A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3.96</w:t>
            </w:r>
          </w:p>
        </w:tc>
        <w:tc>
          <w:tcPr>
            <w:tcW w:w="709" w:type="dxa"/>
            <w:tcBorders>
              <w:top w:val="single" w:sz="4" w:space="0" w:color="000000"/>
              <w:left w:val="single" w:sz="4" w:space="0" w:color="000000"/>
              <w:bottom w:val="single" w:sz="4" w:space="0" w:color="000000"/>
              <w:right w:val="single" w:sz="4" w:space="0" w:color="000000"/>
            </w:tcBorders>
            <w:vAlign w:val="center"/>
          </w:tcPr>
          <w:p w14:paraId="73F2C66A"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43B2C64C"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C6E19C4" w14:textId="77777777" w:rsidR="008A380F" w:rsidRPr="000E3A41" w:rsidRDefault="008A380F" w:rsidP="00657E83">
            <w:pPr>
              <w:spacing w:after="0" w:line="240" w:lineRule="auto"/>
              <w:jc w:val="center"/>
              <w:rPr>
                <w:rFonts w:ascii="Times New Roman" w:hAnsi="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vAlign w:val="center"/>
          </w:tcPr>
          <w:p w14:paraId="66DF4AF8"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1A4653A2" w14:textId="77777777" w:rsidTr="00935855">
        <w:tc>
          <w:tcPr>
            <w:tcW w:w="2660" w:type="dxa"/>
            <w:tcBorders>
              <w:top w:val="single" w:sz="4" w:space="0" w:color="000000"/>
              <w:left w:val="single" w:sz="4" w:space="0" w:color="000000"/>
              <w:bottom w:val="single" w:sz="4" w:space="0" w:color="000000"/>
              <w:right w:val="single" w:sz="4" w:space="0" w:color="000000"/>
            </w:tcBorders>
            <w:vAlign w:val="bottom"/>
            <w:hideMark/>
          </w:tcPr>
          <w:p w14:paraId="3FB4FCFE"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Mean</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D5A818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61.77</w:t>
            </w:r>
          </w:p>
        </w:tc>
        <w:tc>
          <w:tcPr>
            <w:tcW w:w="709" w:type="dxa"/>
            <w:tcBorders>
              <w:top w:val="single" w:sz="4" w:space="0" w:color="000000"/>
              <w:left w:val="single" w:sz="4" w:space="0" w:color="000000"/>
              <w:bottom w:val="single" w:sz="4" w:space="0" w:color="000000"/>
              <w:right w:val="single" w:sz="4" w:space="0" w:color="000000"/>
            </w:tcBorders>
            <w:vAlign w:val="center"/>
          </w:tcPr>
          <w:p w14:paraId="3426F48D"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5809206"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406ED0FD" w14:textId="77777777" w:rsidR="008A380F" w:rsidRPr="000E3A41" w:rsidRDefault="008A380F" w:rsidP="00657E83">
            <w:pPr>
              <w:spacing w:after="0" w:line="240" w:lineRule="auto"/>
              <w:jc w:val="center"/>
              <w:rPr>
                <w:rFonts w:ascii="Times New Roman" w:hAnsi="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vAlign w:val="center"/>
          </w:tcPr>
          <w:p w14:paraId="76544775"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3B7009EB" w14:textId="77777777" w:rsidTr="00935855">
        <w:tc>
          <w:tcPr>
            <w:tcW w:w="2660" w:type="dxa"/>
            <w:tcBorders>
              <w:top w:val="single" w:sz="4" w:space="0" w:color="000000"/>
              <w:left w:val="single" w:sz="4" w:space="0" w:color="000000"/>
              <w:bottom w:val="single" w:sz="4" w:space="0" w:color="000000"/>
              <w:right w:val="single" w:sz="4" w:space="0" w:color="000000"/>
            </w:tcBorders>
            <w:vAlign w:val="bottom"/>
            <w:hideMark/>
          </w:tcPr>
          <w:p w14:paraId="170338B5"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C.V.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71A33CD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6.42</w:t>
            </w:r>
          </w:p>
        </w:tc>
        <w:tc>
          <w:tcPr>
            <w:tcW w:w="709" w:type="dxa"/>
            <w:tcBorders>
              <w:top w:val="single" w:sz="4" w:space="0" w:color="000000"/>
              <w:left w:val="single" w:sz="4" w:space="0" w:color="000000"/>
              <w:bottom w:val="single" w:sz="4" w:space="0" w:color="000000"/>
              <w:right w:val="single" w:sz="4" w:space="0" w:color="000000"/>
            </w:tcBorders>
            <w:vAlign w:val="center"/>
          </w:tcPr>
          <w:p w14:paraId="1E61C9B7"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8844195"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74D4AB45" w14:textId="77777777" w:rsidR="008A380F" w:rsidRPr="000E3A41" w:rsidRDefault="008A380F" w:rsidP="00657E83">
            <w:pPr>
              <w:spacing w:after="0" w:line="240" w:lineRule="auto"/>
              <w:jc w:val="center"/>
              <w:rPr>
                <w:rFonts w:ascii="Times New Roman" w:hAnsi="Times New Roman"/>
                <w:sz w:val="24"/>
                <w:szCs w:val="24"/>
              </w:rPr>
            </w:pPr>
          </w:p>
        </w:tc>
        <w:tc>
          <w:tcPr>
            <w:tcW w:w="1302" w:type="dxa"/>
            <w:tcBorders>
              <w:top w:val="single" w:sz="4" w:space="0" w:color="000000"/>
              <w:left w:val="single" w:sz="4" w:space="0" w:color="000000"/>
              <w:bottom w:val="single" w:sz="4" w:space="0" w:color="000000"/>
              <w:right w:val="single" w:sz="4" w:space="0" w:color="000000"/>
            </w:tcBorders>
            <w:vAlign w:val="center"/>
          </w:tcPr>
          <w:p w14:paraId="1DBB7479" w14:textId="77777777" w:rsidR="008A380F" w:rsidRPr="000E3A41" w:rsidRDefault="008A380F" w:rsidP="00657E83">
            <w:pPr>
              <w:spacing w:after="0" w:line="240" w:lineRule="auto"/>
              <w:jc w:val="center"/>
              <w:rPr>
                <w:rFonts w:ascii="Times New Roman" w:hAnsi="Times New Roman"/>
                <w:sz w:val="24"/>
                <w:szCs w:val="24"/>
              </w:rPr>
            </w:pPr>
          </w:p>
        </w:tc>
      </w:tr>
    </w:tbl>
    <w:p w14:paraId="54394C8B"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noProof/>
          <w:sz w:val="24"/>
          <w:szCs w:val="24"/>
        </w:rPr>
      </w:pPr>
      <w:r w:rsidRPr="000E3A41">
        <w:rPr>
          <w:rFonts w:ascii="Times New Roman" w:eastAsia="Calibri" w:hAnsi="Times New Roman"/>
          <w:sz w:val="24"/>
          <w:szCs w:val="24"/>
        </w:rPr>
        <w:t>*Significant at 5 % level</w:t>
      </w:r>
      <w:r w:rsidRPr="000E3A41">
        <w:rPr>
          <w:rFonts w:ascii="Times New Roman" w:eastAsia="Calibri" w:hAnsi="Times New Roman"/>
          <w:noProof/>
          <w:sz w:val="24"/>
          <w:szCs w:val="24"/>
        </w:rPr>
        <w:tab/>
      </w:r>
      <w:r w:rsidRPr="000E3A41">
        <w:rPr>
          <w:rFonts w:ascii="Times New Roman" w:eastAsia="Calibri" w:hAnsi="Times New Roman"/>
          <w:sz w:val="24"/>
          <w:szCs w:val="24"/>
        </w:rPr>
        <w:t>NS- Non significant</w:t>
      </w:r>
    </w:p>
    <w:p w14:paraId="353A57F9" w14:textId="77777777" w:rsidR="008A380F" w:rsidRPr="000E3A41" w:rsidRDefault="008A380F" w:rsidP="00657E83">
      <w:pPr>
        <w:autoSpaceDE w:val="0"/>
        <w:autoSpaceDN w:val="0"/>
        <w:adjustRightInd w:val="0"/>
        <w:spacing w:after="0" w:line="360" w:lineRule="auto"/>
        <w:jc w:val="both"/>
        <w:rPr>
          <w:rFonts w:ascii="Times New Roman" w:hAnsi="Times New Roman"/>
          <w:sz w:val="24"/>
          <w:szCs w:val="24"/>
        </w:rPr>
      </w:pPr>
      <w:r w:rsidRPr="000E3A41">
        <w:rPr>
          <w:rFonts w:ascii="Times New Roman" w:hAnsi="Times New Roman"/>
          <w:sz w:val="24"/>
          <w:szCs w:val="24"/>
        </w:rPr>
        <w:t xml:space="preserve">Where, </w:t>
      </w:r>
    </w:p>
    <w:p w14:paraId="1A4DBF61" w14:textId="77777777" w:rsidR="008A380F" w:rsidRDefault="008A380F" w:rsidP="00657E83">
      <w:pPr>
        <w:autoSpaceDE w:val="0"/>
        <w:autoSpaceDN w:val="0"/>
        <w:adjustRightInd w:val="0"/>
        <w:spacing w:after="0" w:line="360" w:lineRule="auto"/>
        <w:ind w:firstLine="697"/>
        <w:jc w:val="both"/>
        <w:rPr>
          <w:rFonts w:ascii="Times New Roman" w:eastAsia="Calibri" w:hAnsi="Times New Roman"/>
          <w:noProof/>
          <w:sz w:val="24"/>
          <w:szCs w:val="24"/>
        </w:rPr>
      </w:pPr>
      <w:r w:rsidRPr="000E3A41">
        <w:rPr>
          <w:rFonts w:ascii="Times New Roman" w:eastAsia="Calibri" w:hAnsi="Times New Roman"/>
          <w:sz w:val="24"/>
          <w:szCs w:val="24"/>
        </w:rPr>
        <w:lastRenderedPageBreak/>
        <w:t xml:space="preserve">hardness (N), puffing temperature </w:t>
      </w:r>
      <w:r w:rsidRPr="000E3A41">
        <w:rPr>
          <w:rFonts w:ascii="Times New Roman" w:hAnsi="Times New Roman"/>
          <w:sz w:val="24"/>
          <w:szCs w:val="24"/>
        </w:rPr>
        <w:t>(</w:t>
      </w:r>
      <w:r>
        <w:rPr>
          <w:rFonts w:ascii="Times New Roman" w:eastAsia="Calibri" w:hAnsi="Times New Roman"/>
          <w:noProof/>
          <w:sz w:val="24"/>
          <w:szCs w:val="24"/>
          <w:vertAlign w:val="superscript"/>
        </w:rPr>
        <w:t>o</w:t>
      </w:r>
      <w:r>
        <w:rPr>
          <w:rFonts w:ascii="Times New Roman" w:eastAsia="Calibri" w:hAnsi="Times New Roman"/>
          <w:noProof/>
          <w:sz w:val="24"/>
          <w:szCs w:val="24"/>
        </w:rPr>
        <w:t>C</w:t>
      </w:r>
      <w:r w:rsidRPr="000E3A41">
        <w:rPr>
          <w:rFonts w:ascii="Times New Roman" w:hAnsi="Times New Roman"/>
          <w:sz w:val="24"/>
          <w:szCs w:val="24"/>
        </w:rPr>
        <w:t>),</w:t>
      </w:r>
      <w:r w:rsidRPr="000E3A41">
        <w:rPr>
          <w:rFonts w:ascii="Times New Roman" w:eastAsia="Calibri" w:hAnsi="Times New Roman"/>
          <w:sz w:val="24"/>
          <w:szCs w:val="24"/>
        </w:rPr>
        <w:t xml:space="preserve"> stirrer speed </w:t>
      </w:r>
      <w:r w:rsidRPr="000E3A41">
        <w:rPr>
          <w:rFonts w:ascii="Times New Roman" w:hAnsi="Times New Roman"/>
          <w:sz w:val="24"/>
          <w:szCs w:val="24"/>
        </w:rPr>
        <w:t>(</w:t>
      </w:r>
      <w:r>
        <w:rPr>
          <w:rFonts w:ascii="Times New Roman" w:hAnsi="Times New Roman"/>
          <w:sz w:val="24"/>
          <w:szCs w:val="24"/>
        </w:rPr>
        <w:t>rpm</w:t>
      </w:r>
      <w:r w:rsidRPr="000E3A41">
        <w:rPr>
          <w:rFonts w:ascii="Times New Roman" w:hAnsi="Times New Roman"/>
          <w:sz w:val="24"/>
          <w:szCs w:val="24"/>
        </w:rPr>
        <w:t>),</w:t>
      </w:r>
      <w:r w:rsidRPr="000E3A41">
        <w:rPr>
          <w:rFonts w:ascii="Times New Roman" w:eastAsia="Calibri" w:hAnsi="Times New Roman"/>
          <w:sz w:val="24"/>
          <w:szCs w:val="24"/>
        </w:rPr>
        <w:t xml:space="preserve"> puffing time </w:t>
      </w:r>
      <w:r w:rsidRPr="000E3A41">
        <w:rPr>
          <w:rFonts w:ascii="Times New Roman" w:eastAsia="Calibri" w:hAnsi="Times New Roman"/>
          <w:noProof/>
          <w:sz w:val="24"/>
          <w:szCs w:val="24"/>
        </w:rPr>
        <w:t>(</w:t>
      </w:r>
      <w:r w:rsidRPr="000E3A41">
        <w:rPr>
          <w:rFonts w:ascii="Times New Roman" w:hAnsi="Times New Roman"/>
          <w:sz w:val="24"/>
          <w:szCs w:val="24"/>
        </w:rPr>
        <w:t>min</w:t>
      </w:r>
      <w:r w:rsidRPr="000E3A41">
        <w:rPr>
          <w:rFonts w:ascii="Times New Roman" w:eastAsia="Calibri" w:hAnsi="Times New Roman"/>
          <w:noProof/>
          <w:sz w:val="24"/>
          <w:szCs w:val="24"/>
        </w:rPr>
        <w:t>).</w:t>
      </w:r>
    </w:p>
    <w:p w14:paraId="33B3B080" w14:textId="36F0D363"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0E3A41">
        <w:rPr>
          <w:rFonts w:ascii="Times New Roman" w:eastAsia="Calibri" w:hAnsi="Times New Roman"/>
          <w:sz w:val="24"/>
          <w:szCs w:val="24"/>
        </w:rPr>
        <w:t xml:space="preserve">From the Table </w:t>
      </w:r>
      <w:r w:rsidR="00A94E4B">
        <w:rPr>
          <w:rFonts w:ascii="Times New Roman" w:eastAsia="Calibri" w:hAnsi="Times New Roman"/>
          <w:sz w:val="24"/>
          <w:szCs w:val="24"/>
        </w:rPr>
        <w:t>9</w:t>
      </w:r>
      <w:r w:rsidRPr="000E3A41">
        <w:rPr>
          <w:rFonts w:ascii="Times New Roman" w:eastAsia="Calibri" w:hAnsi="Times New Roman"/>
          <w:sz w:val="24"/>
          <w:szCs w:val="24"/>
        </w:rPr>
        <w:t xml:space="preserve"> model F value as 41.52 implies that the model is significant</w:t>
      </w:r>
      <w:r>
        <w:rPr>
          <w:rFonts w:ascii="Times New Roman" w:eastAsia="Calibri" w:hAnsi="Times New Roman"/>
          <w:sz w:val="24"/>
          <w:szCs w:val="24"/>
        </w:rPr>
        <w:t xml:space="preserve"> </w:t>
      </w:r>
      <w:r w:rsidRPr="00C91ADC">
        <w:rPr>
          <w:rFonts w:ascii="Times New Roman" w:eastAsia="Calibri" w:hAnsi="Times New Roman"/>
          <w:sz w:val="24"/>
          <w:szCs w:val="24"/>
        </w:rPr>
        <w:t>(p-value &lt; 0.0001)</w:t>
      </w:r>
      <w:r>
        <w:rPr>
          <w:rFonts w:ascii="Times New Roman" w:eastAsia="Calibri" w:hAnsi="Times New Roman"/>
          <w:sz w:val="24"/>
          <w:szCs w:val="24"/>
        </w:rPr>
        <w:t>. The lack of fit F value (</w:t>
      </w:r>
      <w:r w:rsidRPr="000E3A41">
        <w:rPr>
          <w:rFonts w:ascii="Times New Roman" w:eastAsia="Calibri" w:hAnsi="Times New Roman"/>
          <w:sz w:val="24"/>
          <w:szCs w:val="24"/>
        </w:rPr>
        <w:t>2.35</w:t>
      </w:r>
      <w:r>
        <w:rPr>
          <w:rFonts w:ascii="Times New Roman" w:eastAsia="Calibri" w:hAnsi="Times New Roman"/>
          <w:sz w:val="24"/>
          <w:szCs w:val="24"/>
        </w:rPr>
        <w:t>)</w:t>
      </w:r>
      <w:r w:rsidRPr="000E3A41">
        <w:rPr>
          <w:rFonts w:ascii="Times New Roman" w:eastAsia="Calibri" w:hAnsi="Times New Roman"/>
          <w:sz w:val="24"/>
          <w:szCs w:val="24"/>
        </w:rPr>
        <w:t xml:space="preserve"> was non</w:t>
      </w:r>
      <w:r>
        <w:rPr>
          <w:rFonts w:ascii="Times New Roman" w:eastAsia="Calibri" w:hAnsi="Times New Roman"/>
          <w:sz w:val="24"/>
          <w:szCs w:val="24"/>
        </w:rPr>
        <w:t>-</w:t>
      </w:r>
      <w:r w:rsidRPr="000E3A41">
        <w:rPr>
          <w:rFonts w:ascii="Times New Roman" w:eastAsia="Calibri" w:hAnsi="Times New Roman"/>
          <w:sz w:val="24"/>
          <w:szCs w:val="24"/>
        </w:rPr>
        <w:t>significant</w:t>
      </w:r>
      <w:r>
        <w:rPr>
          <w:rFonts w:ascii="Times New Roman" w:eastAsia="Calibri" w:hAnsi="Times New Roman"/>
          <w:sz w:val="24"/>
          <w:szCs w:val="24"/>
        </w:rPr>
        <w:t xml:space="preserve"> </w:t>
      </w:r>
      <w:r w:rsidRPr="000E3A41">
        <w:rPr>
          <w:rFonts w:ascii="Times New Roman" w:eastAsia="Calibri" w:hAnsi="Times New Roman"/>
          <w:sz w:val="24"/>
          <w:szCs w:val="24"/>
        </w:rPr>
        <w:t>for the model</w:t>
      </w:r>
      <w:r>
        <w:rPr>
          <w:rFonts w:ascii="Times New Roman" w:eastAsia="Calibri" w:hAnsi="Times New Roman"/>
          <w:sz w:val="24"/>
          <w:szCs w:val="24"/>
        </w:rPr>
        <w:t xml:space="preserve"> as p-value was</w:t>
      </w:r>
      <w:r w:rsidRPr="0013139B">
        <w:rPr>
          <w:rFonts w:ascii="Times New Roman" w:eastAsia="Calibri" w:hAnsi="Times New Roman"/>
          <w:sz w:val="24"/>
          <w:szCs w:val="24"/>
        </w:rPr>
        <w:t xml:space="preserve"> </w:t>
      </w:r>
      <w:r w:rsidRPr="000E3A41">
        <w:rPr>
          <w:rFonts w:ascii="Times New Roman" w:hAnsi="Times New Roman"/>
          <w:sz w:val="24"/>
          <w:szCs w:val="24"/>
        </w:rPr>
        <w:t>0.2136</w:t>
      </w:r>
      <w:r w:rsidRPr="000E3A41">
        <w:rPr>
          <w:rFonts w:ascii="Times New Roman" w:eastAsia="Calibri" w:hAnsi="Times New Roman"/>
          <w:sz w:val="24"/>
          <w:szCs w:val="24"/>
        </w:rPr>
        <w:t xml:space="preserve">. Moreover, the predicted coefficient of determination of 0.8018 was in reasonable agreement with the adjusted coefficient of determination of 0.9580; </w:t>
      </w:r>
      <w:r w:rsidRPr="000E3A41">
        <w:rPr>
          <w:rFonts w:ascii="Times New Roman" w:eastAsia="Calibri" w:hAnsi="Times New Roman"/>
          <w:i/>
          <w:iCs/>
          <w:sz w:val="24"/>
          <w:szCs w:val="24"/>
        </w:rPr>
        <w:t>i.e.</w:t>
      </w:r>
      <w:r w:rsidRPr="000E3A41">
        <w:rPr>
          <w:rFonts w:ascii="Times New Roman" w:eastAsia="Calibri" w:hAnsi="Times New Roman"/>
          <w:sz w:val="24"/>
          <w:szCs w:val="24"/>
        </w:rPr>
        <w:t>, the difference is less than 0.2. Therefore, this model could be used to navigate the design space.</w:t>
      </w:r>
    </w:p>
    <w:p w14:paraId="0F86E430" w14:textId="77777777" w:rsidR="008A380F" w:rsidRPr="000E3A41" w:rsidRDefault="008A380F" w:rsidP="00657E83">
      <w:pPr>
        <w:autoSpaceDE w:val="0"/>
        <w:autoSpaceDN w:val="0"/>
        <w:adjustRightInd w:val="0"/>
        <w:spacing w:after="0" w:line="360" w:lineRule="auto"/>
        <w:ind w:firstLine="695"/>
        <w:jc w:val="both"/>
        <w:rPr>
          <w:rFonts w:ascii="Times New Roman" w:eastAsia="Calibri" w:hAnsi="Times New Roman"/>
          <w:noProof/>
          <w:sz w:val="24"/>
          <w:szCs w:val="24"/>
        </w:rPr>
      </w:pPr>
    </w:p>
    <w:p w14:paraId="44ECB611"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noProof/>
          <w:sz w:val="24"/>
          <w:szCs w:val="24"/>
        </w:rPr>
        <w:drawing>
          <wp:inline distT="0" distB="0" distL="0" distR="0" wp14:anchorId="138A970B" wp14:editId="46D14927">
            <wp:extent cx="5713104" cy="3218213"/>
            <wp:effectExtent l="19050" t="0" r="1896" b="0"/>
            <wp:docPr id="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228581"/>
                    </a:xfrm>
                    <a:prstGeom prst="rect">
                      <a:avLst/>
                    </a:prstGeom>
                  </pic:spPr>
                </pic:pic>
              </a:graphicData>
            </a:graphic>
          </wp:inline>
        </w:drawing>
      </w:r>
    </w:p>
    <w:p w14:paraId="48117F98" w14:textId="5864D0F5" w:rsidR="008A380F" w:rsidRPr="000E3A41" w:rsidRDefault="008A380F" w:rsidP="00657E83">
      <w:pPr>
        <w:autoSpaceDE w:val="0"/>
        <w:autoSpaceDN w:val="0"/>
        <w:adjustRightInd w:val="0"/>
        <w:spacing w:after="0" w:line="360" w:lineRule="auto"/>
        <w:ind w:left="1134" w:hanging="1134"/>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xml:space="preserve">. </w:t>
      </w:r>
      <w:r w:rsidR="004D5FFA">
        <w:rPr>
          <w:rFonts w:ascii="Times New Roman" w:eastAsia="Calibri" w:hAnsi="Times New Roman"/>
          <w:b/>
          <w:bCs/>
          <w:sz w:val="24"/>
          <w:szCs w:val="24"/>
        </w:rPr>
        <w:t>14</w:t>
      </w:r>
      <w:r w:rsidRPr="000E3A41">
        <w:rPr>
          <w:rFonts w:ascii="Times New Roman" w:eastAsia="Calibri" w:hAnsi="Times New Roman"/>
          <w:b/>
          <w:bCs/>
          <w:sz w:val="24"/>
          <w:szCs w:val="24"/>
        </w:rPr>
        <w:t xml:space="preserve">: Effect of puffing temperature and stirrer speed on hardness value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puffing time</w:t>
      </w:r>
    </w:p>
    <w:p w14:paraId="6258C6C1"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noProof/>
          <w:sz w:val="24"/>
          <w:szCs w:val="24"/>
        </w:rPr>
      </w:pPr>
    </w:p>
    <w:p w14:paraId="02CDC078"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noProof/>
          <w:sz w:val="24"/>
          <w:szCs w:val="24"/>
        </w:rPr>
      </w:pPr>
    </w:p>
    <w:p w14:paraId="2A5D73B7" w14:textId="77777777" w:rsidR="008A380F" w:rsidRPr="000E3A41" w:rsidRDefault="008A380F" w:rsidP="00657E83">
      <w:pPr>
        <w:spacing w:after="0"/>
        <w:jc w:val="both"/>
        <w:rPr>
          <w:rFonts w:ascii="Times New Roman" w:hAnsi="Times New Roman"/>
          <w:noProof/>
          <w:sz w:val="24"/>
          <w:szCs w:val="24"/>
        </w:rPr>
      </w:pPr>
      <w:r w:rsidRPr="000E3A41">
        <w:rPr>
          <w:rFonts w:ascii="Times New Roman" w:hAnsi="Times New Roman"/>
          <w:noProof/>
          <w:sz w:val="24"/>
          <w:szCs w:val="24"/>
        </w:rPr>
        <w:lastRenderedPageBreak/>
        <w:drawing>
          <wp:inline distT="0" distB="0" distL="0" distR="0" wp14:anchorId="65F033EF" wp14:editId="4B053EB3">
            <wp:extent cx="5731510" cy="3188970"/>
            <wp:effectExtent l="19050" t="0" r="2540" b="0"/>
            <wp:docPr id="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3188970"/>
                    </a:xfrm>
                    <a:prstGeom prst="rect">
                      <a:avLst/>
                    </a:prstGeom>
                  </pic:spPr>
                </pic:pic>
              </a:graphicData>
            </a:graphic>
          </wp:inline>
        </w:drawing>
      </w:r>
    </w:p>
    <w:p w14:paraId="5E2D0F32" w14:textId="4BB19A0E" w:rsidR="008A380F" w:rsidRPr="000E3A41" w:rsidRDefault="008A380F" w:rsidP="00657E83">
      <w:pPr>
        <w:autoSpaceDE w:val="0"/>
        <w:autoSpaceDN w:val="0"/>
        <w:adjustRightInd w:val="0"/>
        <w:spacing w:after="0" w:line="360" w:lineRule="auto"/>
        <w:ind w:left="993" w:hanging="993"/>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xml:space="preserve">. </w:t>
      </w:r>
      <w:r w:rsidR="004D5FFA">
        <w:rPr>
          <w:rFonts w:ascii="Times New Roman" w:eastAsia="Calibri" w:hAnsi="Times New Roman"/>
          <w:b/>
          <w:bCs/>
          <w:sz w:val="24"/>
          <w:szCs w:val="24"/>
        </w:rPr>
        <w:t>15</w:t>
      </w:r>
      <w:r w:rsidRPr="000E3A41">
        <w:rPr>
          <w:rFonts w:ascii="Times New Roman" w:eastAsia="Calibri" w:hAnsi="Times New Roman"/>
          <w:b/>
          <w:bCs/>
          <w:sz w:val="24"/>
          <w:szCs w:val="24"/>
        </w:rPr>
        <w:t xml:space="preserve">: Effect of Puffing temperature and puffing time on hardness value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stirrer speed</w:t>
      </w:r>
    </w:p>
    <w:p w14:paraId="01ACC83C"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b/>
          <w:bCs/>
          <w:sz w:val="24"/>
          <w:szCs w:val="24"/>
        </w:rPr>
      </w:pPr>
    </w:p>
    <w:p w14:paraId="5C8A5BD2"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noProof/>
          <w:sz w:val="24"/>
          <w:szCs w:val="24"/>
        </w:rPr>
        <w:drawing>
          <wp:inline distT="0" distB="0" distL="0" distR="0" wp14:anchorId="234341EE" wp14:editId="66450653">
            <wp:extent cx="5727775" cy="3468414"/>
            <wp:effectExtent l="19050" t="0" r="6275"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3470676"/>
                    </a:xfrm>
                    <a:prstGeom prst="rect">
                      <a:avLst/>
                    </a:prstGeom>
                  </pic:spPr>
                </pic:pic>
              </a:graphicData>
            </a:graphic>
          </wp:inline>
        </w:drawing>
      </w:r>
    </w:p>
    <w:p w14:paraId="42F15FB5" w14:textId="502990CB" w:rsidR="008A380F" w:rsidRPr="000E3A41" w:rsidRDefault="008A380F" w:rsidP="00657E83">
      <w:pPr>
        <w:spacing w:after="0" w:line="360" w:lineRule="auto"/>
        <w:ind w:left="1134" w:hanging="1134"/>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xml:space="preserve">. </w:t>
      </w:r>
      <w:r w:rsidR="004D5FFA">
        <w:rPr>
          <w:rFonts w:ascii="Times New Roman" w:eastAsia="Calibri" w:hAnsi="Times New Roman"/>
          <w:b/>
          <w:bCs/>
          <w:sz w:val="24"/>
          <w:szCs w:val="24"/>
        </w:rPr>
        <w:t>16</w:t>
      </w:r>
      <w:r w:rsidRPr="000E3A41">
        <w:rPr>
          <w:rFonts w:ascii="Times New Roman" w:eastAsia="Calibri" w:hAnsi="Times New Roman"/>
          <w:b/>
          <w:bCs/>
          <w:sz w:val="24"/>
          <w:szCs w:val="24"/>
        </w:rPr>
        <w:t xml:space="preserve">: Effect of stirrer speed and puffing time on hardness value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puffing temperature</w:t>
      </w:r>
    </w:p>
    <w:p w14:paraId="40F17A1F" w14:textId="1614789D" w:rsidR="008A380F" w:rsidRPr="00606FD5"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0E3A41">
        <w:rPr>
          <w:rFonts w:ascii="Times New Roman" w:hAnsi="Times New Roman"/>
          <w:sz w:val="24"/>
          <w:szCs w:val="24"/>
        </w:rPr>
        <w:lastRenderedPageBreak/>
        <w:t>To visualize the combined effect of two variables on hardness, the response surface contour plots (Fig</w:t>
      </w:r>
      <w:r>
        <w:rPr>
          <w:rFonts w:ascii="Times New Roman" w:hAnsi="Times New Roman"/>
          <w:sz w:val="24"/>
          <w:szCs w:val="24"/>
        </w:rPr>
        <w:t xml:space="preserve">s. </w:t>
      </w:r>
      <w:r w:rsidR="004D5FFA">
        <w:rPr>
          <w:rFonts w:ascii="Times New Roman" w:hAnsi="Times New Roman"/>
          <w:sz w:val="24"/>
          <w:szCs w:val="24"/>
        </w:rPr>
        <w:t>14</w:t>
      </w:r>
      <w:r>
        <w:rPr>
          <w:rFonts w:ascii="Times New Roman" w:hAnsi="Times New Roman"/>
          <w:sz w:val="24"/>
          <w:szCs w:val="24"/>
        </w:rPr>
        <w:t xml:space="preserve"> through </w:t>
      </w:r>
      <w:r w:rsidR="004D5FFA">
        <w:rPr>
          <w:rFonts w:ascii="Times New Roman" w:hAnsi="Times New Roman"/>
          <w:sz w:val="24"/>
          <w:szCs w:val="24"/>
        </w:rPr>
        <w:t>16</w:t>
      </w:r>
      <w:r w:rsidRPr="000E3A41">
        <w:rPr>
          <w:rFonts w:ascii="Times New Roman" w:hAnsi="Times New Roman"/>
          <w:sz w:val="24"/>
          <w:szCs w:val="24"/>
        </w:rPr>
        <w:t>) were generated for the fitted model as a function of two variables while keeping other one variable at constant value.</w:t>
      </w:r>
      <w:r w:rsidRPr="000E3A41">
        <w:rPr>
          <w:rFonts w:ascii="Times New Roman" w:eastAsia="Calibri" w:hAnsi="Times New Roman"/>
          <w:sz w:val="24"/>
          <w:szCs w:val="24"/>
        </w:rPr>
        <w:t xml:space="preserve"> It was observed that, the hardness of </w:t>
      </w:r>
      <w:r>
        <w:rPr>
          <w:rFonts w:ascii="Times New Roman" w:eastAsia="Calibri" w:hAnsi="Times New Roman"/>
          <w:sz w:val="24"/>
          <w:szCs w:val="24"/>
        </w:rPr>
        <w:t>puffed soynuts</w:t>
      </w:r>
      <w:r w:rsidRPr="000E3A41">
        <w:rPr>
          <w:rFonts w:ascii="Times New Roman" w:eastAsia="Calibri" w:hAnsi="Times New Roman"/>
          <w:sz w:val="24"/>
          <w:szCs w:val="24"/>
        </w:rPr>
        <w:t xml:space="preserve"> decreased with an increase in puffing temperature of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up to 150</w:t>
      </w:r>
      <w:r>
        <w:rPr>
          <w:rFonts w:ascii="Times New Roman" w:eastAsia="Calibri" w:hAnsi="Times New Roman"/>
          <w:sz w:val="24"/>
          <w:szCs w:val="24"/>
        </w:rPr>
        <w:t xml:space="preserve"> </w:t>
      </w:r>
      <w:r>
        <w:rPr>
          <w:rFonts w:ascii="Times New Roman" w:eastAsia="Calibri" w:hAnsi="Times New Roman"/>
          <w:sz w:val="24"/>
          <w:szCs w:val="24"/>
          <w:vertAlign w:val="superscript"/>
        </w:rPr>
        <w:t>o</w:t>
      </w:r>
      <w:r w:rsidRPr="000E3A41">
        <w:rPr>
          <w:rFonts w:ascii="Times New Roman" w:eastAsia="Calibri" w:hAnsi="Times New Roman"/>
          <w:sz w:val="24"/>
          <w:szCs w:val="24"/>
        </w:rPr>
        <w:t>C, stirrer speed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xml:space="preserve">) up to 40 </w:t>
      </w:r>
      <w:r>
        <w:rPr>
          <w:rFonts w:ascii="Times New Roman" w:eastAsia="Calibri" w:hAnsi="Times New Roman"/>
          <w:sz w:val="24"/>
          <w:szCs w:val="24"/>
        </w:rPr>
        <w:t>rpm</w:t>
      </w:r>
      <w:r w:rsidRPr="000E3A41">
        <w:rPr>
          <w:rFonts w:ascii="Times New Roman" w:eastAsia="Calibri" w:hAnsi="Times New Roman"/>
          <w:sz w:val="24"/>
          <w:szCs w:val="24"/>
        </w:rPr>
        <w:t xml:space="preserve">, puffing </w:t>
      </w:r>
      <w:r>
        <w:rPr>
          <w:rFonts w:ascii="Times New Roman" w:eastAsia="Calibri" w:hAnsi="Times New Roman"/>
          <w:sz w:val="24"/>
          <w:szCs w:val="24"/>
        </w:rPr>
        <w:t>time</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xml:space="preserve">) up to 5 min. Further hardness of </w:t>
      </w:r>
      <w:r>
        <w:rPr>
          <w:rFonts w:ascii="Times New Roman" w:eastAsia="Calibri" w:hAnsi="Times New Roman"/>
          <w:sz w:val="24"/>
          <w:szCs w:val="24"/>
        </w:rPr>
        <w:t>puffed soynuts</w:t>
      </w:r>
      <w:r w:rsidRPr="000E3A41">
        <w:rPr>
          <w:rFonts w:ascii="Times New Roman" w:eastAsia="Calibri" w:hAnsi="Times New Roman"/>
          <w:sz w:val="24"/>
          <w:szCs w:val="24"/>
        </w:rPr>
        <w:t xml:space="preserve"> increased at high level of these process </w:t>
      </w:r>
      <w:r w:rsidRPr="00606FD5">
        <w:rPr>
          <w:rFonts w:ascii="Times New Roman" w:eastAsia="Calibri" w:hAnsi="Times New Roman"/>
          <w:sz w:val="24"/>
          <w:szCs w:val="24"/>
        </w:rPr>
        <w:t xml:space="preserve">parameters. This may be due to the loss and gain in moisture content and exposed to lower temperature during puffing causing the </w:t>
      </w:r>
      <w:proofErr w:type="gramStart"/>
      <w:r w:rsidRPr="00606FD5">
        <w:rPr>
          <w:rFonts w:ascii="Times New Roman" w:eastAsia="Calibri" w:hAnsi="Times New Roman"/>
          <w:sz w:val="24"/>
          <w:szCs w:val="24"/>
        </w:rPr>
        <w:t>more hard</w:t>
      </w:r>
      <w:proofErr w:type="gramEnd"/>
      <w:r w:rsidRPr="00606FD5">
        <w:rPr>
          <w:rFonts w:ascii="Times New Roman" w:eastAsia="Calibri" w:hAnsi="Times New Roman"/>
          <w:sz w:val="24"/>
          <w:szCs w:val="24"/>
        </w:rPr>
        <w:t xml:space="preserve"> texture, tough and higher temperature brittle. Similar results were observed in case of roasted </w:t>
      </w:r>
      <w:proofErr w:type="spellStart"/>
      <w:r w:rsidRPr="00606FD5">
        <w:rPr>
          <w:rFonts w:ascii="Times New Roman" w:eastAsia="Calibri" w:hAnsi="Times New Roman"/>
          <w:sz w:val="24"/>
          <w:szCs w:val="24"/>
        </w:rPr>
        <w:t>soynuts</w:t>
      </w:r>
      <w:proofErr w:type="spellEnd"/>
      <w:r w:rsidRPr="00606FD5">
        <w:rPr>
          <w:rFonts w:ascii="Times New Roman" w:eastAsia="Calibri" w:hAnsi="Times New Roman"/>
          <w:sz w:val="24"/>
          <w:szCs w:val="24"/>
        </w:rPr>
        <w:t xml:space="preserve"> quoted by Deshmukh (2016).</w:t>
      </w:r>
    </w:p>
    <w:p w14:paraId="0AE6C929" w14:textId="77777777" w:rsidR="008A380F" w:rsidRPr="000E3A41" w:rsidRDefault="008A380F" w:rsidP="00657E83">
      <w:pPr>
        <w:spacing w:after="0" w:line="360" w:lineRule="auto"/>
        <w:jc w:val="both"/>
        <w:rPr>
          <w:rFonts w:ascii="Times New Roman" w:hAnsi="Times New Roman"/>
          <w:b/>
          <w:bCs/>
          <w:sz w:val="24"/>
          <w:szCs w:val="24"/>
          <w:lang w:val="en-IN" w:eastAsia="en-IN"/>
        </w:rPr>
      </w:pPr>
      <w:r>
        <w:rPr>
          <w:rFonts w:ascii="Times New Roman" w:eastAsia="Calibri" w:hAnsi="Times New Roman"/>
          <w:b/>
          <w:bCs/>
          <w:sz w:val="24"/>
          <w:szCs w:val="24"/>
        </w:rPr>
        <w:t>4.3</w:t>
      </w:r>
      <w:r w:rsidRPr="000E3A41">
        <w:rPr>
          <w:rFonts w:ascii="Times New Roman" w:eastAsia="Calibri" w:hAnsi="Times New Roman"/>
          <w:b/>
          <w:bCs/>
          <w:sz w:val="24"/>
          <w:szCs w:val="24"/>
        </w:rPr>
        <w:t xml:space="preserve">.6 Effect of process parameter on crispness </w:t>
      </w:r>
      <w:r w:rsidRPr="002A2B07">
        <w:rPr>
          <w:rFonts w:ascii="Times New Roman" w:eastAsia="Calibri" w:hAnsi="Times New Roman"/>
          <w:b/>
          <w:bCs/>
          <w:sz w:val="24"/>
          <w:szCs w:val="24"/>
        </w:rPr>
        <w:t>for the production of</w:t>
      </w:r>
      <w:r>
        <w:rPr>
          <w:rFonts w:ascii="Times New Roman" w:eastAsia="Calibri" w:hAnsi="Times New Roman"/>
          <w:b/>
          <w:bCs/>
          <w:color w:val="00B050"/>
          <w:sz w:val="24"/>
          <w:szCs w:val="24"/>
        </w:rPr>
        <w:t xml:space="preserve"> </w:t>
      </w:r>
      <w:r>
        <w:rPr>
          <w:rFonts w:ascii="Times New Roman" w:eastAsia="Calibri" w:hAnsi="Times New Roman"/>
          <w:b/>
          <w:bCs/>
          <w:sz w:val="24"/>
          <w:szCs w:val="24"/>
        </w:rPr>
        <w:t xml:space="preserve">puffed </w:t>
      </w:r>
      <w:r w:rsidRPr="000E3A41">
        <w:rPr>
          <w:rFonts w:ascii="Times New Roman" w:eastAsia="Calibri" w:hAnsi="Times New Roman"/>
          <w:b/>
          <w:bCs/>
          <w:sz w:val="24"/>
          <w:szCs w:val="24"/>
        </w:rPr>
        <w:t>soynuts:</w:t>
      </w:r>
    </w:p>
    <w:p w14:paraId="52BFF1D3" w14:textId="1D4045EC"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0E3A41">
        <w:rPr>
          <w:rFonts w:ascii="Times New Roman" w:eastAsia="Calibri" w:hAnsi="Times New Roman"/>
          <w:sz w:val="24"/>
          <w:szCs w:val="24"/>
        </w:rPr>
        <w:t xml:space="preserve">Crispness of the </w:t>
      </w:r>
      <w:r>
        <w:rPr>
          <w:rFonts w:ascii="Times New Roman" w:eastAsia="Calibri" w:hAnsi="Times New Roman"/>
          <w:sz w:val="24"/>
          <w:szCs w:val="24"/>
        </w:rPr>
        <w:t>puffed soynuts</w:t>
      </w:r>
      <w:r w:rsidRPr="000E3A41">
        <w:rPr>
          <w:rFonts w:ascii="Times New Roman" w:eastAsia="Calibri" w:hAnsi="Times New Roman"/>
          <w:sz w:val="24"/>
          <w:szCs w:val="24"/>
        </w:rPr>
        <w:t xml:space="preserve"> were measured for different combinations of process parameters by using </w:t>
      </w:r>
      <w:proofErr w:type="gramStart"/>
      <w:r w:rsidRPr="000E3A41">
        <w:rPr>
          <w:rFonts w:ascii="Times New Roman" w:eastAsia="Calibri" w:hAnsi="Times New Roman"/>
          <w:sz w:val="24"/>
          <w:szCs w:val="24"/>
        </w:rPr>
        <w:t>TA.XT</w:t>
      </w:r>
      <w:proofErr w:type="gramEnd"/>
      <w:r w:rsidRPr="000E3A41">
        <w:rPr>
          <w:rFonts w:ascii="Times New Roman" w:eastAsia="Calibri" w:hAnsi="Times New Roman"/>
          <w:sz w:val="24"/>
          <w:szCs w:val="24"/>
        </w:rPr>
        <w:t>-2 Texture Analyzer as per the experimental d</w:t>
      </w:r>
      <w:r>
        <w:rPr>
          <w:rFonts w:ascii="Times New Roman" w:eastAsia="Calibri" w:hAnsi="Times New Roman"/>
          <w:sz w:val="24"/>
          <w:szCs w:val="24"/>
        </w:rPr>
        <w:t xml:space="preserve">esign and presented in Table </w:t>
      </w:r>
      <w:r w:rsidR="00657E83">
        <w:rPr>
          <w:rFonts w:ascii="Times New Roman" w:eastAsia="Calibri" w:hAnsi="Times New Roman"/>
          <w:sz w:val="24"/>
          <w:szCs w:val="24"/>
        </w:rPr>
        <w:t>3</w:t>
      </w:r>
      <w:r w:rsidRPr="000E3A41">
        <w:rPr>
          <w:rFonts w:ascii="Times New Roman" w:eastAsia="Calibri" w:hAnsi="Times New Roman"/>
          <w:sz w:val="24"/>
          <w:szCs w:val="24"/>
        </w:rPr>
        <w:t xml:space="preserve">. The experimental values of crispness were in the range of 10 to 24 within the combinations of variables studied. The second-order polynomial equation illustrated the relationship of the three variables, which was established to explain crispness in equation </w:t>
      </w:r>
      <w:r>
        <w:rPr>
          <w:rFonts w:ascii="Times New Roman" w:eastAsia="Calibri" w:hAnsi="Times New Roman"/>
          <w:sz w:val="24"/>
          <w:szCs w:val="24"/>
        </w:rPr>
        <w:t>4</w:t>
      </w:r>
      <w:r w:rsidRPr="000E3A41">
        <w:rPr>
          <w:rFonts w:ascii="Times New Roman" w:eastAsia="Calibri" w:hAnsi="Times New Roman"/>
          <w:sz w:val="24"/>
          <w:szCs w:val="24"/>
        </w:rPr>
        <w:t>.6.</w:t>
      </w:r>
    </w:p>
    <w:p w14:paraId="28AD13E1" w14:textId="77777777" w:rsidR="008A380F" w:rsidRPr="000E3A41" w:rsidRDefault="008A380F" w:rsidP="00657E83">
      <w:pPr>
        <w:autoSpaceDE w:val="0"/>
        <w:autoSpaceDN w:val="0"/>
        <w:adjustRightInd w:val="0"/>
        <w:spacing w:after="0" w:line="360" w:lineRule="auto"/>
        <w:ind w:left="2977" w:hanging="2977"/>
        <w:jc w:val="both"/>
        <w:rPr>
          <w:rFonts w:ascii="Times New Roman" w:eastAsia="Calibri" w:hAnsi="Times New Roman"/>
          <w:sz w:val="24"/>
          <w:szCs w:val="24"/>
        </w:rPr>
      </w:pPr>
      <w:bookmarkStart w:id="9" w:name="OLE_LINK8"/>
      <w:bookmarkStart w:id="10" w:name="OLE_LINK9"/>
      <w:r>
        <w:rPr>
          <w:rFonts w:ascii="Times New Roman" w:eastAsia="Calibri" w:hAnsi="Times New Roman"/>
          <w:sz w:val="24"/>
          <w:szCs w:val="24"/>
        </w:rPr>
        <w:t>CSP (number of +</w:t>
      </w:r>
      <w:proofErr w:type="spellStart"/>
      <w:r>
        <w:rPr>
          <w:rFonts w:ascii="Times New Roman" w:eastAsia="Calibri" w:hAnsi="Times New Roman"/>
          <w:sz w:val="24"/>
          <w:szCs w:val="24"/>
        </w:rPr>
        <w:t>ve</w:t>
      </w:r>
      <w:proofErr w:type="spellEnd"/>
      <w:r>
        <w:rPr>
          <w:rFonts w:ascii="Times New Roman" w:eastAsia="Calibri" w:hAnsi="Times New Roman"/>
          <w:sz w:val="24"/>
          <w:szCs w:val="24"/>
        </w:rPr>
        <w:t xml:space="preserve"> peaks) = -1361.88 + </w:t>
      </w:r>
      <w:r w:rsidRPr="000E3A41">
        <w:rPr>
          <w:rFonts w:ascii="Times New Roman" w:eastAsia="Calibri" w:hAnsi="Times New Roman"/>
          <w:sz w:val="24"/>
          <w:szCs w:val="24"/>
        </w:rPr>
        <w:t>16.21 S</w:t>
      </w:r>
      <w:r w:rsidRPr="000E3A41">
        <w:rPr>
          <w:rFonts w:ascii="Times New Roman" w:eastAsia="Calibri" w:hAnsi="Times New Roman"/>
          <w:sz w:val="24"/>
          <w:szCs w:val="24"/>
          <w:vertAlign w:val="subscript"/>
        </w:rPr>
        <w:t>1</w:t>
      </w:r>
      <w:r>
        <w:rPr>
          <w:rFonts w:ascii="Times New Roman" w:eastAsia="Calibri" w:hAnsi="Times New Roman"/>
          <w:sz w:val="24"/>
          <w:szCs w:val="24"/>
        </w:rPr>
        <w:t xml:space="preserve"> - 1.38</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2</w:t>
      </w:r>
      <w:r>
        <w:rPr>
          <w:rFonts w:ascii="Times New Roman" w:eastAsia="Calibri" w:hAnsi="Times New Roman"/>
          <w:sz w:val="24"/>
          <w:szCs w:val="24"/>
        </w:rPr>
        <w:t xml:space="preserve"> + </w:t>
      </w:r>
      <w:r w:rsidRPr="000E3A41">
        <w:rPr>
          <w:rFonts w:ascii="Times New Roman" w:eastAsia="Calibri" w:hAnsi="Times New Roman"/>
          <w:sz w:val="24"/>
          <w:szCs w:val="24"/>
        </w:rPr>
        <w:t>77 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+ 0.0</w:t>
      </w:r>
      <w:r w:rsidRPr="000E3A41">
        <w:rPr>
          <w:rFonts w:ascii="Times New Roman" w:eastAsia="Calibri" w:hAnsi="Times New Roman"/>
          <w:sz w:val="24"/>
          <w:szCs w:val="24"/>
        </w:rPr>
        <w:t>5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Pr>
          <w:rFonts w:ascii="Times New Roman" w:eastAsia="Calibri" w:hAnsi="Times New Roman"/>
          <w:sz w:val="24"/>
          <w:szCs w:val="24"/>
        </w:rPr>
        <w:t xml:space="preserve"> - </w:t>
      </w:r>
      <w:r w:rsidRPr="000E3A41">
        <w:rPr>
          <w:rFonts w:ascii="Times New Roman" w:eastAsia="Calibri" w:hAnsi="Times New Roman"/>
          <w:sz w:val="24"/>
          <w:szCs w:val="24"/>
        </w:rPr>
        <w:t>0.35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 </w:t>
      </w:r>
      <w:r w:rsidRPr="000E3A41">
        <w:rPr>
          <w:rFonts w:ascii="Times New Roman" w:eastAsia="Calibri" w:hAnsi="Times New Roman"/>
          <w:sz w:val="24"/>
          <w:szCs w:val="24"/>
        </w:rPr>
        <w:t>0.4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- 0.054</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vertAlign w:val="superscript"/>
        </w:rPr>
        <w:t>2</w:t>
      </w:r>
      <w:r>
        <w:rPr>
          <w:rFonts w:ascii="Times New Roman" w:eastAsia="Calibri" w:hAnsi="Times New Roman"/>
          <w:sz w:val="24"/>
          <w:szCs w:val="24"/>
        </w:rPr>
        <w:t xml:space="preserve"> - 0.10</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vertAlign w:val="superscript"/>
        </w:rPr>
        <w:t>2</w:t>
      </w:r>
      <w:r>
        <w:rPr>
          <w:rFonts w:ascii="Times New Roman" w:eastAsia="Calibri" w:hAnsi="Times New Roman"/>
          <w:sz w:val="24"/>
          <w:szCs w:val="24"/>
        </w:rPr>
        <w:t xml:space="preserve"> - 4.13</w:t>
      </w:r>
      <w:r w:rsidRPr="000E3A41">
        <w:rPr>
          <w:rFonts w:ascii="Times New Roman" w:eastAsia="Calibri" w:hAnsi="Times New Roman"/>
          <w:sz w:val="24"/>
          <w:szCs w:val="24"/>
        </w:rPr>
        <w:t xml:space="preserve"> 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vertAlign w:val="superscript"/>
        </w:rPr>
        <w:t>2</w:t>
      </w:r>
    </w:p>
    <w:bookmarkEnd w:id="9"/>
    <w:bookmarkEnd w:id="10"/>
    <w:p w14:paraId="12E06B9E" w14:textId="77777777" w:rsidR="008A380F" w:rsidRPr="000E3A41" w:rsidRDefault="008A380F" w:rsidP="00657E83">
      <w:pPr>
        <w:autoSpaceDE w:val="0"/>
        <w:autoSpaceDN w:val="0"/>
        <w:adjustRightInd w:val="0"/>
        <w:spacing w:after="0" w:line="360" w:lineRule="auto"/>
        <w:ind w:left="1080" w:hanging="1080"/>
        <w:jc w:val="both"/>
        <w:rPr>
          <w:rFonts w:ascii="Times New Roman" w:eastAsia="Calibri" w:hAnsi="Times New Roman"/>
          <w:sz w:val="24"/>
          <w:szCs w:val="24"/>
        </w:rPr>
      </w:pPr>
      <w:r w:rsidRPr="000E3A41">
        <w:rPr>
          <w:rFonts w:ascii="Times New Roman" w:eastAsia="Calibri" w:hAnsi="Times New Roman"/>
          <w:sz w:val="24"/>
          <w:szCs w:val="24"/>
        </w:rPr>
        <w:t xml:space="preserve">                                                                                   (R</w:t>
      </w:r>
      <w:r w:rsidRPr="000E3A41">
        <w:rPr>
          <w:rFonts w:ascii="Times New Roman" w:eastAsia="Calibri" w:hAnsi="Times New Roman"/>
          <w:sz w:val="24"/>
          <w:szCs w:val="24"/>
          <w:vertAlign w:val="superscript"/>
        </w:rPr>
        <w:t>2</w:t>
      </w:r>
      <w:r>
        <w:rPr>
          <w:rFonts w:ascii="Times New Roman" w:eastAsia="Calibri" w:hAnsi="Times New Roman"/>
          <w:sz w:val="24"/>
          <w:szCs w:val="24"/>
        </w:rPr>
        <w:t>=0.989</w:t>
      </w:r>
      <w:r w:rsidRPr="000E3A41">
        <w:rPr>
          <w:rFonts w:ascii="Times New Roman" w:eastAsia="Calibri" w:hAnsi="Times New Roman"/>
          <w:sz w:val="24"/>
          <w:szCs w:val="24"/>
        </w:rPr>
        <w:t xml:space="preserve">)   ……... (5.6)                                                                                                                 </w:t>
      </w:r>
    </w:p>
    <w:p w14:paraId="468D4DD0"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Where,</w:t>
      </w:r>
      <w:r>
        <w:rPr>
          <w:rFonts w:ascii="Times New Roman" w:eastAsia="Calibri" w:hAnsi="Times New Roman"/>
          <w:sz w:val="24"/>
          <w:szCs w:val="24"/>
        </w:rPr>
        <w:t xml:space="preserve"> </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xml:space="preserve"> = Puffing temperature,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xml:space="preserve"> = Stirrer </w:t>
      </w:r>
      <w:r>
        <w:rPr>
          <w:rFonts w:ascii="Times New Roman" w:eastAsia="Calibri" w:hAnsi="Times New Roman"/>
          <w:sz w:val="24"/>
          <w:szCs w:val="24"/>
        </w:rPr>
        <w:t>speed</w:t>
      </w:r>
      <w:r w:rsidRPr="000E3A41">
        <w:rPr>
          <w:rFonts w:ascii="Times New Roman" w:eastAsia="Calibri" w:hAnsi="Times New Roman"/>
          <w:sz w:val="24"/>
          <w:szCs w:val="24"/>
        </w:rPr>
        <w:t xml:space="preserve"> and 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Puffing time</w:t>
      </w:r>
    </w:p>
    <w:p w14:paraId="35EEEDFE"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 xml:space="preserve">        </w:t>
      </w:r>
      <w:r>
        <w:rPr>
          <w:rFonts w:ascii="Times New Roman" w:eastAsia="Calibri" w:hAnsi="Times New Roman"/>
          <w:sz w:val="24"/>
          <w:szCs w:val="24"/>
        </w:rPr>
        <w:t>All l</w:t>
      </w:r>
      <w:r w:rsidRPr="000E3A41">
        <w:rPr>
          <w:rFonts w:ascii="Times New Roman" w:eastAsia="Calibri" w:hAnsi="Times New Roman"/>
          <w:sz w:val="24"/>
          <w:szCs w:val="24"/>
        </w:rPr>
        <w:t xml:space="preserve">inear terms, interaction terms and quadratic terms are significant in above equation. The negative sign of linear regression coefficient </w:t>
      </w:r>
      <w:r w:rsidRPr="000E3A41">
        <w:rPr>
          <w:rFonts w:ascii="Times New Roman" w:eastAsia="Calibri" w:hAnsi="Times New Roman"/>
          <w:i/>
          <w:iCs/>
          <w:sz w:val="24"/>
          <w:szCs w:val="24"/>
        </w:rPr>
        <w:t>viz</w:t>
      </w:r>
      <w:r w:rsidRPr="000E3A41">
        <w:rPr>
          <w:rFonts w:ascii="Times New Roman" w:eastAsia="Calibri" w:hAnsi="Times New Roman"/>
          <w:sz w:val="24"/>
          <w:szCs w:val="24"/>
        </w:rPr>
        <w:t xml:space="preserve">; stirrer speed revealed that with increase in these process parameters, decreases the crispness value. The positive sign of linear regression coefficient puffing temperature and puffing time revealed that with increase in </w:t>
      </w:r>
      <w:proofErr w:type="gramStart"/>
      <w:r w:rsidRPr="000E3A41">
        <w:rPr>
          <w:rFonts w:ascii="Times New Roman" w:eastAsia="Calibri" w:hAnsi="Times New Roman"/>
          <w:sz w:val="24"/>
          <w:szCs w:val="24"/>
        </w:rPr>
        <w:t>these process parameter</w:t>
      </w:r>
      <w:proofErr w:type="gramEnd"/>
      <w:r w:rsidRPr="000E3A41">
        <w:rPr>
          <w:rFonts w:ascii="Times New Roman" w:eastAsia="Calibri" w:hAnsi="Times New Roman"/>
          <w:sz w:val="24"/>
          <w:szCs w:val="24"/>
        </w:rPr>
        <w:t xml:space="preserve"> increase the crispness value. The effect of puffing time on crispness value is most influencing factor followed by puffing temperature and stirrer speed.</w:t>
      </w:r>
    </w:p>
    <w:p w14:paraId="2A2D036A" w14:textId="77777777" w:rsidR="008A380F" w:rsidRPr="000E3A41" w:rsidRDefault="008A380F" w:rsidP="00657E83">
      <w:pPr>
        <w:autoSpaceDE w:val="0"/>
        <w:autoSpaceDN w:val="0"/>
        <w:adjustRightInd w:val="0"/>
        <w:spacing w:after="0" w:line="240" w:lineRule="auto"/>
        <w:ind w:left="1260" w:hanging="1260"/>
        <w:jc w:val="both"/>
        <w:rPr>
          <w:rFonts w:ascii="Times New Roman" w:eastAsia="Calibri" w:hAnsi="Times New Roman"/>
          <w:b/>
          <w:bCs/>
          <w:sz w:val="24"/>
          <w:szCs w:val="24"/>
        </w:rPr>
      </w:pPr>
    </w:p>
    <w:p w14:paraId="1BE8C0B1" w14:textId="5882C5EF" w:rsidR="008A380F" w:rsidRPr="000E3A41" w:rsidRDefault="008A380F" w:rsidP="00657E83">
      <w:pPr>
        <w:autoSpaceDE w:val="0"/>
        <w:autoSpaceDN w:val="0"/>
        <w:adjustRightInd w:val="0"/>
        <w:spacing w:after="0" w:line="360" w:lineRule="auto"/>
        <w:ind w:left="1134" w:hanging="1134"/>
        <w:jc w:val="both"/>
        <w:rPr>
          <w:rFonts w:ascii="Times New Roman" w:eastAsia="Calibri" w:hAnsi="Times New Roman"/>
          <w:b/>
          <w:bCs/>
          <w:sz w:val="24"/>
          <w:szCs w:val="24"/>
        </w:rPr>
      </w:pPr>
      <w:r w:rsidRPr="000E3A41">
        <w:rPr>
          <w:rFonts w:ascii="Times New Roman" w:eastAsia="Calibri" w:hAnsi="Times New Roman"/>
          <w:b/>
          <w:bCs/>
          <w:sz w:val="24"/>
          <w:szCs w:val="24"/>
        </w:rPr>
        <w:t xml:space="preserve">Table </w:t>
      </w:r>
      <w:r w:rsidR="00A94E4B">
        <w:rPr>
          <w:rFonts w:ascii="Times New Roman" w:eastAsia="Calibri" w:hAnsi="Times New Roman"/>
          <w:b/>
          <w:bCs/>
          <w:sz w:val="24"/>
          <w:szCs w:val="24"/>
        </w:rPr>
        <w:t>10</w:t>
      </w:r>
      <w:r w:rsidRPr="000E3A41">
        <w:rPr>
          <w:rFonts w:ascii="Times New Roman" w:eastAsia="Calibri" w:hAnsi="Times New Roman"/>
          <w:b/>
          <w:bCs/>
          <w:sz w:val="24"/>
          <w:szCs w:val="24"/>
        </w:rPr>
        <w:t xml:space="preserve">: Analysis of variance (ANOVA) for process parameters showing the effect on crispness of </w:t>
      </w:r>
      <w:r>
        <w:rPr>
          <w:rFonts w:ascii="Times New Roman" w:eastAsia="Calibri" w:hAnsi="Times New Roman"/>
          <w:b/>
          <w:bCs/>
          <w:sz w:val="24"/>
          <w:szCs w:val="24"/>
        </w:rPr>
        <w:t xml:space="preserve">puffed </w:t>
      </w:r>
      <w:r w:rsidRPr="000E3A41">
        <w:rPr>
          <w:rFonts w:ascii="Times New Roman" w:eastAsia="Calibri" w:hAnsi="Times New Roman"/>
          <w:b/>
          <w:bCs/>
          <w:sz w:val="24"/>
          <w:szCs w:val="24"/>
        </w:rPr>
        <w:t>soynuts</w:t>
      </w:r>
    </w:p>
    <w:tbl>
      <w:tblPr>
        <w:tblW w:w="864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4"/>
        <w:gridCol w:w="1842"/>
        <w:gridCol w:w="709"/>
        <w:gridCol w:w="992"/>
        <w:gridCol w:w="1134"/>
        <w:gridCol w:w="1276"/>
      </w:tblGrid>
      <w:tr w:rsidR="008A380F" w:rsidRPr="000E3A41" w14:paraId="450F9CA3"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4B350F35"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Source</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D9533FA"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Sum of Squares</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FF7E1D9"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df</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3A02E7B"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Mean Square</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323E6D9"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F-value</w:t>
            </w:r>
          </w:p>
        </w:tc>
        <w:tc>
          <w:tcPr>
            <w:tcW w:w="1276" w:type="dxa"/>
            <w:tcBorders>
              <w:top w:val="single" w:sz="4" w:space="0" w:color="000000"/>
              <w:left w:val="single" w:sz="4" w:space="0" w:color="000000"/>
              <w:bottom w:val="single" w:sz="4" w:space="0" w:color="000000"/>
              <w:right w:val="single" w:sz="4" w:space="0" w:color="000000"/>
            </w:tcBorders>
            <w:vAlign w:val="center"/>
          </w:tcPr>
          <w:p w14:paraId="135BD539"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b/>
                <w:bCs/>
                <w:sz w:val="24"/>
                <w:szCs w:val="24"/>
              </w:rPr>
            </w:pPr>
            <w:r w:rsidRPr="000E3A41">
              <w:rPr>
                <w:rFonts w:ascii="Times New Roman" w:eastAsia="Calibri" w:hAnsi="Times New Roman"/>
                <w:b/>
                <w:bCs/>
                <w:sz w:val="24"/>
                <w:szCs w:val="24"/>
              </w:rPr>
              <w:t>P-value</w:t>
            </w:r>
          </w:p>
        </w:tc>
      </w:tr>
      <w:tr w:rsidR="008A380F" w:rsidRPr="000E3A41" w14:paraId="0B29638C"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02F8FB26"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Model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4C7A3C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354.37</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9E3651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3A8D7C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39.37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F6AB34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73.5</w:t>
            </w:r>
          </w:p>
        </w:tc>
        <w:tc>
          <w:tcPr>
            <w:tcW w:w="1276" w:type="dxa"/>
            <w:tcBorders>
              <w:top w:val="single" w:sz="4" w:space="0" w:color="000000"/>
              <w:left w:val="single" w:sz="4" w:space="0" w:color="000000"/>
              <w:bottom w:val="single" w:sz="4" w:space="0" w:color="000000"/>
              <w:right w:val="single" w:sz="4" w:space="0" w:color="000000"/>
            </w:tcBorders>
            <w:vAlign w:val="center"/>
          </w:tcPr>
          <w:p w14:paraId="7B6C774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66ED164B"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4DDCA988" w14:textId="77777777" w:rsidR="008A380F" w:rsidRPr="000E3A41" w:rsidRDefault="008A380F" w:rsidP="00657E83">
            <w:pPr>
              <w:autoSpaceDE w:val="0"/>
              <w:autoSpaceDN w:val="0"/>
              <w:adjustRightInd w:val="0"/>
              <w:spacing w:after="0" w:line="240" w:lineRule="auto"/>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Puffing temperature</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5609EA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15.13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6B4054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33B31A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15.13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0EC009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28.23</w:t>
            </w:r>
          </w:p>
        </w:tc>
        <w:tc>
          <w:tcPr>
            <w:tcW w:w="1276" w:type="dxa"/>
            <w:tcBorders>
              <w:top w:val="single" w:sz="4" w:space="0" w:color="000000"/>
              <w:left w:val="single" w:sz="4" w:space="0" w:color="000000"/>
              <w:bottom w:val="single" w:sz="4" w:space="0" w:color="000000"/>
              <w:right w:val="single" w:sz="4" w:space="0" w:color="000000"/>
            </w:tcBorders>
            <w:vAlign w:val="center"/>
          </w:tcPr>
          <w:p w14:paraId="08DED06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0.0011</w:t>
            </w:r>
            <w:r>
              <w:rPr>
                <w:rFonts w:ascii="Times New Roman" w:hAnsi="Times New Roman"/>
                <w:sz w:val="24"/>
                <w:szCs w:val="24"/>
              </w:rPr>
              <w:t>*</w:t>
            </w:r>
          </w:p>
        </w:tc>
      </w:tr>
      <w:tr w:rsidR="008A380F" w:rsidRPr="000E3A41" w14:paraId="772AC3E7"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307D1B28"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Stirrer speed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A87943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10.13</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E4CDA4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55F357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10.13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092848C"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18.9</w:t>
            </w:r>
          </w:p>
        </w:tc>
        <w:tc>
          <w:tcPr>
            <w:tcW w:w="1276" w:type="dxa"/>
            <w:tcBorders>
              <w:top w:val="single" w:sz="4" w:space="0" w:color="000000"/>
              <w:left w:val="single" w:sz="4" w:space="0" w:color="000000"/>
              <w:bottom w:val="single" w:sz="4" w:space="0" w:color="000000"/>
              <w:right w:val="single" w:sz="4" w:space="0" w:color="000000"/>
            </w:tcBorders>
            <w:vAlign w:val="center"/>
          </w:tcPr>
          <w:p w14:paraId="6FF3CDC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0.0034</w:t>
            </w:r>
            <w:r>
              <w:rPr>
                <w:rFonts w:ascii="Times New Roman" w:hAnsi="Times New Roman"/>
                <w:sz w:val="24"/>
                <w:szCs w:val="24"/>
              </w:rPr>
              <w:t>*</w:t>
            </w:r>
          </w:p>
        </w:tc>
      </w:tr>
      <w:tr w:rsidR="008A380F" w:rsidRPr="000E3A41" w14:paraId="20713C5C"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3EAA6922"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lastRenderedPageBreak/>
              <w:t>(S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rPr>
              <w:t>): Puffing time</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A900CB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344169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162306A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8C31B3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8.4</w:t>
            </w:r>
          </w:p>
        </w:tc>
        <w:tc>
          <w:tcPr>
            <w:tcW w:w="1276" w:type="dxa"/>
            <w:tcBorders>
              <w:top w:val="single" w:sz="4" w:space="0" w:color="000000"/>
              <w:left w:val="single" w:sz="4" w:space="0" w:color="000000"/>
              <w:bottom w:val="single" w:sz="4" w:space="0" w:color="000000"/>
              <w:right w:val="single" w:sz="4" w:space="0" w:color="000000"/>
            </w:tcBorders>
            <w:vAlign w:val="center"/>
          </w:tcPr>
          <w:p w14:paraId="4FF90CE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0.023</w:t>
            </w:r>
            <w:r>
              <w:rPr>
                <w:rFonts w:ascii="Times New Roman" w:hAnsi="Times New Roman"/>
                <w:sz w:val="24"/>
                <w:szCs w:val="24"/>
              </w:rPr>
              <w:t>*</w:t>
            </w:r>
          </w:p>
        </w:tc>
      </w:tr>
      <w:tr w:rsidR="008A380F" w:rsidRPr="000E3A41" w14:paraId="190562FA"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3325569C"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A78799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20.25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ADC497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FFAAD3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20.25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3ED350F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37.8</w:t>
            </w:r>
          </w:p>
        </w:tc>
        <w:tc>
          <w:tcPr>
            <w:tcW w:w="1276" w:type="dxa"/>
            <w:tcBorders>
              <w:top w:val="single" w:sz="4" w:space="0" w:color="000000"/>
              <w:left w:val="single" w:sz="4" w:space="0" w:color="000000"/>
              <w:bottom w:val="single" w:sz="4" w:space="0" w:color="000000"/>
              <w:right w:val="single" w:sz="4" w:space="0" w:color="000000"/>
            </w:tcBorders>
            <w:vAlign w:val="center"/>
          </w:tcPr>
          <w:p w14:paraId="4BD72DD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0.0005</w:t>
            </w:r>
            <w:r>
              <w:rPr>
                <w:rFonts w:ascii="Times New Roman" w:hAnsi="Times New Roman"/>
                <w:sz w:val="24"/>
                <w:szCs w:val="24"/>
              </w:rPr>
              <w:t>*</w:t>
            </w:r>
          </w:p>
        </w:tc>
      </w:tr>
      <w:tr w:rsidR="008A380F" w:rsidRPr="000E3A41" w14:paraId="0E904B8F"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7EB2BF33"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A5DF21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49</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11CA82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36AE309"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694C39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91.47</w:t>
            </w:r>
          </w:p>
        </w:tc>
        <w:tc>
          <w:tcPr>
            <w:tcW w:w="1276" w:type="dxa"/>
            <w:tcBorders>
              <w:top w:val="single" w:sz="4" w:space="0" w:color="000000"/>
              <w:left w:val="single" w:sz="4" w:space="0" w:color="000000"/>
              <w:bottom w:val="single" w:sz="4" w:space="0" w:color="000000"/>
              <w:right w:val="single" w:sz="4" w:space="0" w:color="000000"/>
            </w:tcBorders>
            <w:vAlign w:val="center"/>
          </w:tcPr>
          <w:p w14:paraId="742019F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5BA84C4C"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50AF5D21"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2948CF5"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16</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7F0884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1A87CE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7CBBE5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29.87</w:t>
            </w:r>
          </w:p>
        </w:tc>
        <w:tc>
          <w:tcPr>
            <w:tcW w:w="1276" w:type="dxa"/>
            <w:tcBorders>
              <w:top w:val="single" w:sz="4" w:space="0" w:color="000000"/>
              <w:left w:val="single" w:sz="4" w:space="0" w:color="000000"/>
              <w:bottom w:val="single" w:sz="4" w:space="0" w:color="000000"/>
              <w:right w:val="single" w:sz="4" w:space="0" w:color="000000"/>
            </w:tcBorders>
            <w:vAlign w:val="center"/>
          </w:tcPr>
          <w:p w14:paraId="0E512FED"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0.0009</w:t>
            </w:r>
            <w:r>
              <w:rPr>
                <w:rFonts w:ascii="Times New Roman" w:hAnsi="Times New Roman"/>
                <w:sz w:val="24"/>
                <w:szCs w:val="24"/>
              </w:rPr>
              <w:t>*</w:t>
            </w:r>
          </w:p>
        </w:tc>
      </w:tr>
      <w:tr w:rsidR="008A380F" w:rsidRPr="000E3A41" w14:paraId="63F681E6"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6283D819"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70624C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121.64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1BDBD2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70DAF4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121.64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5309D5D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227.07</w:t>
            </w:r>
          </w:p>
        </w:tc>
        <w:tc>
          <w:tcPr>
            <w:tcW w:w="1276" w:type="dxa"/>
            <w:tcBorders>
              <w:top w:val="single" w:sz="4" w:space="0" w:color="000000"/>
              <w:left w:val="single" w:sz="4" w:space="0" w:color="000000"/>
              <w:bottom w:val="single" w:sz="4" w:space="0" w:color="000000"/>
              <w:right w:val="single" w:sz="4" w:space="0" w:color="000000"/>
            </w:tcBorders>
            <w:vAlign w:val="center"/>
          </w:tcPr>
          <w:p w14:paraId="3B5C6E0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75E4D0D4"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02E22F99"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A48A84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23.75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06D296E"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6DB25D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23.75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6046C05B"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44.33</w:t>
            </w:r>
          </w:p>
        </w:tc>
        <w:tc>
          <w:tcPr>
            <w:tcW w:w="1276" w:type="dxa"/>
            <w:tcBorders>
              <w:top w:val="single" w:sz="4" w:space="0" w:color="000000"/>
              <w:left w:val="single" w:sz="4" w:space="0" w:color="000000"/>
              <w:bottom w:val="single" w:sz="4" w:space="0" w:color="000000"/>
              <w:right w:val="single" w:sz="4" w:space="0" w:color="000000"/>
            </w:tcBorders>
            <w:vAlign w:val="center"/>
          </w:tcPr>
          <w:p w14:paraId="154E3F7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0.0003</w:t>
            </w:r>
            <w:r>
              <w:rPr>
                <w:rFonts w:ascii="Times New Roman" w:hAnsi="Times New Roman"/>
                <w:sz w:val="24"/>
                <w:szCs w:val="24"/>
              </w:rPr>
              <w:t>*</w:t>
            </w:r>
          </w:p>
        </w:tc>
      </w:tr>
      <w:tr w:rsidR="008A380F" w:rsidRPr="000E3A41" w14:paraId="640BB551"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662C3BBE"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sz w:val="24"/>
                <w:szCs w:val="24"/>
              </w:rPr>
            </w:pPr>
            <w:r w:rsidRPr="000E3A41">
              <w:rPr>
                <w:rFonts w:ascii="Times New Roman" w:eastAsia="Calibri" w:hAnsi="Times New Roman"/>
                <w:sz w:val="24"/>
                <w:szCs w:val="24"/>
              </w:rPr>
              <w:t>S</w:t>
            </w:r>
            <w:r w:rsidRPr="000E3A41">
              <w:rPr>
                <w:rFonts w:ascii="Times New Roman" w:eastAsia="Calibri" w:hAnsi="Times New Roman"/>
                <w:sz w:val="24"/>
                <w:szCs w:val="24"/>
                <w:vertAlign w:val="subscript"/>
              </w:rPr>
              <w:t>3</w:t>
            </w:r>
            <w:r w:rsidRPr="000E3A41">
              <w:rPr>
                <w:rFonts w:ascii="Times New Roman" w:eastAsia="Calibri" w:hAnsi="Times New Roman"/>
                <w:sz w:val="24"/>
                <w:szCs w:val="24"/>
                <w:vertAlign w:val="superscript"/>
              </w:rPr>
              <w:t>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9FCC310"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71.64</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0D40AE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1B28AA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71.64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197DB02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133.74</w:t>
            </w:r>
          </w:p>
        </w:tc>
        <w:tc>
          <w:tcPr>
            <w:tcW w:w="1276" w:type="dxa"/>
            <w:tcBorders>
              <w:top w:val="single" w:sz="4" w:space="0" w:color="000000"/>
              <w:left w:val="single" w:sz="4" w:space="0" w:color="000000"/>
              <w:bottom w:val="single" w:sz="4" w:space="0" w:color="000000"/>
              <w:right w:val="single" w:sz="4" w:space="0" w:color="000000"/>
            </w:tcBorders>
            <w:vAlign w:val="center"/>
          </w:tcPr>
          <w:p w14:paraId="05DC007F" w14:textId="77777777" w:rsidR="008A380F" w:rsidRPr="00F660CE" w:rsidRDefault="008A380F" w:rsidP="00657E83">
            <w:pPr>
              <w:spacing w:after="0" w:line="240" w:lineRule="auto"/>
              <w:jc w:val="center"/>
              <w:rPr>
                <w:rFonts w:ascii="Times New Roman" w:hAnsi="Times New Roman"/>
                <w:sz w:val="24"/>
                <w:szCs w:val="24"/>
                <w:lang w:val="en-IN"/>
              </w:rPr>
            </w:pPr>
            <w:r w:rsidRPr="000E3A41">
              <w:rPr>
                <w:rFonts w:ascii="Times New Roman" w:hAnsi="Times New Roman"/>
                <w:sz w:val="24"/>
                <w:szCs w:val="24"/>
              </w:rPr>
              <w:t>&lt; 0.0001</w:t>
            </w:r>
            <w:r>
              <w:rPr>
                <w:rFonts w:ascii="Times New Roman" w:hAnsi="Times New Roman"/>
                <w:sz w:val="24"/>
                <w:szCs w:val="24"/>
              </w:rPr>
              <w:t>*</w:t>
            </w:r>
          </w:p>
        </w:tc>
      </w:tr>
      <w:tr w:rsidR="008A380F" w:rsidRPr="000E3A41" w14:paraId="002746C0"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3037D292"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Residual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6896055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3.75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E573CA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7</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3BDF9E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0.54</w:t>
            </w:r>
          </w:p>
        </w:tc>
        <w:tc>
          <w:tcPr>
            <w:tcW w:w="1134" w:type="dxa"/>
            <w:tcBorders>
              <w:top w:val="single" w:sz="4" w:space="0" w:color="000000"/>
              <w:left w:val="single" w:sz="4" w:space="0" w:color="000000"/>
              <w:bottom w:val="single" w:sz="4" w:space="0" w:color="000000"/>
              <w:right w:val="single" w:sz="4" w:space="0" w:color="000000"/>
            </w:tcBorders>
            <w:vAlign w:val="center"/>
          </w:tcPr>
          <w:p w14:paraId="3A27FD36"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B29DD9B"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7C886A90"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7DD1D324"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Lack of Fit</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759E1066"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1.75</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BE81F1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2FE00A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0.58</w:t>
            </w:r>
          </w:p>
        </w:tc>
        <w:tc>
          <w:tcPr>
            <w:tcW w:w="1134" w:type="dxa"/>
            <w:tcBorders>
              <w:top w:val="single" w:sz="4" w:space="0" w:color="000000"/>
              <w:left w:val="single" w:sz="4" w:space="0" w:color="000000"/>
              <w:bottom w:val="single" w:sz="4" w:space="0" w:color="000000"/>
              <w:right w:val="single" w:sz="4" w:space="0" w:color="000000"/>
            </w:tcBorders>
            <w:vAlign w:val="center"/>
            <w:hideMark/>
          </w:tcPr>
          <w:p w14:paraId="056B3F0A"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1.17</w:t>
            </w:r>
            <w:r w:rsidRPr="000E3A41">
              <w:rPr>
                <w:rFonts w:ascii="Times New Roman" w:hAnsi="Times New Roman"/>
                <w:sz w:val="24"/>
                <w:szCs w:val="24"/>
                <w:vertAlign w:val="superscript"/>
              </w:rPr>
              <w:t xml:space="preserve"> NS</w:t>
            </w:r>
          </w:p>
        </w:tc>
        <w:tc>
          <w:tcPr>
            <w:tcW w:w="1276" w:type="dxa"/>
            <w:tcBorders>
              <w:top w:val="single" w:sz="4" w:space="0" w:color="000000"/>
              <w:left w:val="single" w:sz="4" w:space="0" w:color="000000"/>
              <w:bottom w:val="single" w:sz="4" w:space="0" w:color="000000"/>
              <w:right w:val="single" w:sz="4" w:space="0" w:color="000000"/>
            </w:tcBorders>
            <w:vAlign w:val="center"/>
          </w:tcPr>
          <w:p w14:paraId="7E5E2398"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0.4262</w:t>
            </w:r>
          </w:p>
        </w:tc>
      </w:tr>
      <w:tr w:rsidR="008A380F" w:rsidRPr="000E3A41" w14:paraId="3D7BA2DC"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186D0955"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Pure Error</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A0BAE77"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D30C1A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7281126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0.5</w:t>
            </w:r>
          </w:p>
        </w:tc>
        <w:tc>
          <w:tcPr>
            <w:tcW w:w="1134" w:type="dxa"/>
            <w:tcBorders>
              <w:top w:val="single" w:sz="4" w:space="0" w:color="000000"/>
              <w:left w:val="single" w:sz="4" w:space="0" w:color="000000"/>
              <w:bottom w:val="single" w:sz="4" w:space="0" w:color="000000"/>
              <w:right w:val="single" w:sz="4" w:space="0" w:color="000000"/>
            </w:tcBorders>
            <w:vAlign w:val="center"/>
          </w:tcPr>
          <w:p w14:paraId="5CAB0BB9"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28ED950B"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275DA5E3" w14:textId="77777777" w:rsidTr="00935855">
        <w:tc>
          <w:tcPr>
            <w:tcW w:w="2694" w:type="dxa"/>
            <w:tcBorders>
              <w:top w:val="single" w:sz="4" w:space="0" w:color="000000"/>
              <w:left w:val="single" w:sz="4" w:space="0" w:color="000000"/>
              <w:bottom w:val="single" w:sz="4" w:space="0" w:color="000000"/>
              <w:right w:val="single" w:sz="4" w:space="0" w:color="000000"/>
            </w:tcBorders>
            <w:vAlign w:val="center"/>
            <w:hideMark/>
          </w:tcPr>
          <w:p w14:paraId="4B239FEC" w14:textId="77777777" w:rsidR="008A380F" w:rsidRPr="000A225E" w:rsidRDefault="008A380F" w:rsidP="00657E83">
            <w:pPr>
              <w:autoSpaceDE w:val="0"/>
              <w:autoSpaceDN w:val="0"/>
              <w:adjustRightInd w:val="0"/>
              <w:spacing w:after="0" w:line="240" w:lineRule="auto"/>
              <w:jc w:val="both"/>
              <w:rPr>
                <w:rFonts w:ascii="Times New Roman" w:eastAsia="Calibri" w:hAnsi="Times New Roman"/>
                <w:sz w:val="24"/>
                <w:szCs w:val="24"/>
              </w:rPr>
            </w:pPr>
            <w:r w:rsidRPr="000A225E">
              <w:rPr>
                <w:rFonts w:ascii="Times New Roman" w:eastAsia="Calibri" w:hAnsi="Times New Roman"/>
                <w:sz w:val="24"/>
                <w:szCs w:val="24"/>
              </w:rPr>
              <w:t>Cor Total</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30BAFDF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358.12</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0AD054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16</w:t>
            </w:r>
          </w:p>
        </w:tc>
        <w:tc>
          <w:tcPr>
            <w:tcW w:w="992" w:type="dxa"/>
            <w:tcBorders>
              <w:top w:val="single" w:sz="4" w:space="0" w:color="000000"/>
              <w:left w:val="single" w:sz="4" w:space="0" w:color="000000"/>
              <w:bottom w:val="single" w:sz="4" w:space="0" w:color="000000"/>
              <w:right w:val="single" w:sz="4" w:space="0" w:color="000000"/>
            </w:tcBorders>
            <w:vAlign w:val="center"/>
          </w:tcPr>
          <w:p w14:paraId="58AF6E5F"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D2A1198"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1F1E151"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4673B5E6"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4EB1B78D"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R-Squared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2DB7E02"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0.9895</w:t>
            </w:r>
          </w:p>
        </w:tc>
        <w:tc>
          <w:tcPr>
            <w:tcW w:w="709" w:type="dxa"/>
            <w:tcBorders>
              <w:top w:val="single" w:sz="4" w:space="0" w:color="000000"/>
              <w:left w:val="single" w:sz="4" w:space="0" w:color="000000"/>
              <w:bottom w:val="single" w:sz="4" w:space="0" w:color="000000"/>
              <w:right w:val="single" w:sz="4" w:space="0" w:color="000000"/>
            </w:tcBorders>
            <w:vAlign w:val="center"/>
          </w:tcPr>
          <w:p w14:paraId="097DC7C8"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965E7D9"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57C3F69"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5A994EDF"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7E500087"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6016202E"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Adj R-Squared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BDD669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0.9761</w:t>
            </w:r>
          </w:p>
        </w:tc>
        <w:tc>
          <w:tcPr>
            <w:tcW w:w="709" w:type="dxa"/>
            <w:tcBorders>
              <w:top w:val="single" w:sz="4" w:space="0" w:color="000000"/>
              <w:left w:val="single" w:sz="4" w:space="0" w:color="000000"/>
              <w:bottom w:val="single" w:sz="4" w:space="0" w:color="000000"/>
              <w:right w:val="single" w:sz="4" w:space="0" w:color="000000"/>
            </w:tcBorders>
            <w:vAlign w:val="center"/>
          </w:tcPr>
          <w:p w14:paraId="07B4AB0F"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391324E2"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2E7AC20D"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36733F4B"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2CF092AC"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5E31248A"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Pred R-Squared</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E53B8BF"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0.9131</w:t>
            </w:r>
          </w:p>
        </w:tc>
        <w:tc>
          <w:tcPr>
            <w:tcW w:w="709" w:type="dxa"/>
            <w:tcBorders>
              <w:top w:val="single" w:sz="4" w:space="0" w:color="000000"/>
              <w:left w:val="single" w:sz="4" w:space="0" w:color="000000"/>
              <w:bottom w:val="single" w:sz="4" w:space="0" w:color="000000"/>
              <w:right w:val="single" w:sz="4" w:space="0" w:color="000000"/>
            </w:tcBorders>
            <w:vAlign w:val="center"/>
          </w:tcPr>
          <w:p w14:paraId="0CE33F79"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506AE65"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C5D1D53"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B3AE1AD"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5CD3CD5A"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2437AEBF"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Std. Dev.</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07379C33"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0.73</w:t>
            </w:r>
          </w:p>
        </w:tc>
        <w:tc>
          <w:tcPr>
            <w:tcW w:w="709" w:type="dxa"/>
            <w:tcBorders>
              <w:top w:val="single" w:sz="4" w:space="0" w:color="000000"/>
              <w:left w:val="single" w:sz="4" w:space="0" w:color="000000"/>
              <w:bottom w:val="single" w:sz="4" w:space="0" w:color="000000"/>
              <w:right w:val="single" w:sz="4" w:space="0" w:color="000000"/>
            </w:tcBorders>
            <w:vAlign w:val="center"/>
          </w:tcPr>
          <w:p w14:paraId="7B6FF696"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1153E330"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5A3F644E"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CF7E332"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0C11D755"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4479EDE1"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Mean</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14A7B811"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17.41</w:t>
            </w:r>
          </w:p>
        </w:tc>
        <w:tc>
          <w:tcPr>
            <w:tcW w:w="709" w:type="dxa"/>
            <w:tcBorders>
              <w:top w:val="single" w:sz="4" w:space="0" w:color="000000"/>
              <w:left w:val="single" w:sz="4" w:space="0" w:color="000000"/>
              <w:bottom w:val="single" w:sz="4" w:space="0" w:color="000000"/>
              <w:right w:val="single" w:sz="4" w:space="0" w:color="000000"/>
            </w:tcBorders>
            <w:vAlign w:val="center"/>
          </w:tcPr>
          <w:p w14:paraId="014D2A2A"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08573366"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145B94FE"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86F9773" w14:textId="77777777" w:rsidR="008A380F" w:rsidRPr="000E3A41" w:rsidRDefault="008A380F" w:rsidP="00657E83">
            <w:pPr>
              <w:spacing w:after="0" w:line="240" w:lineRule="auto"/>
              <w:jc w:val="center"/>
              <w:rPr>
                <w:rFonts w:ascii="Times New Roman" w:hAnsi="Times New Roman"/>
                <w:sz w:val="24"/>
                <w:szCs w:val="24"/>
              </w:rPr>
            </w:pPr>
          </w:p>
        </w:tc>
      </w:tr>
      <w:tr w:rsidR="008A380F" w:rsidRPr="000E3A41" w14:paraId="0A255AED" w14:textId="77777777" w:rsidTr="00935855">
        <w:tc>
          <w:tcPr>
            <w:tcW w:w="2694" w:type="dxa"/>
            <w:tcBorders>
              <w:top w:val="single" w:sz="4" w:space="0" w:color="000000"/>
              <w:left w:val="single" w:sz="4" w:space="0" w:color="000000"/>
              <w:bottom w:val="single" w:sz="4" w:space="0" w:color="000000"/>
              <w:right w:val="single" w:sz="4" w:space="0" w:color="000000"/>
            </w:tcBorders>
            <w:vAlign w:val="bottom"/>
            <w:hideMark/>
          </w:tcPr>
          <w:p w14:paraId="237E8AB8" w14:textId="77777777" w:rsidR="008A380F" w:rsidRPr="000E3A41" w:rsidRDefault="008A380F" w:rsidP="00657E83">
            <w:pPr>
              <w:spacing w:after="0" w:line="240" w:lineRule="auto"/>
              <w:rPr>
                <w:rFonts w:ascii="Times New Roman" w:hAnsi="Times New Roman"/>
                <w:sz w:val="24"/>
                <w:szCs w:val="24"/>
              </w:rPr>
            </w:pPr>
            <w:r w:rsidRPr="000E3A41">
              <w:rPr>
                <w:rFonts w:ascii="Times New Roman" w:hAnsi="Times New Roman"/>
                <w:sz w:val="24"/>
                <w:szCs w:val="24"/>
              </w:rPr>
              <w:t>C.V.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489C84D4" w14:textId="77777777" w:rsidR="008A380F" w:rsidRPr="000E3A41" w:rsidRDefault="008A380F" w:rsidP="00657E83">
            <w:pPr>
              <w:spacing w:after="0" w:line="240" w:lineRule="auto"/>
              <w:jc w:val="center"/>
              <w:rPr>
                <w:rFonts w:ascii="Times New Roman" w:hAnsi="Times New Roman"/>
                <w:sz w:val="24"/>
                <w:szCs w:val="24"/>
              </w:rPr>
            </w:pPr>
            <w:r w:rsidRPr="000E3A41">
              <w:rPr>
                <w:rFonts w:ascii="Times New Roman" w:hAnsi="Times New Roman"/>
                <w:sz w:val="24"/>
                <w:szCs w:val="24"/>
              </w:rPr>
              <w:t>4.2</w:t>
            </w:r>
          </w:p>
        </w:tc>
        <w:tc>
          <w:tcPr>
            <w:tcW w:w="709" w:type="dxa"/>
            <w:tcBorders>
              <w:top w:val="single" w:sz="4" w:space="0" w:color="000000"/>
              <w:left w:val="single" w:sz="4" w:space="0" w:color="000000"/>
              <w:bottom w:val="single" w:sz="4" w:space="0" w:color="000000"/>
              <w:right w:val="single" w:sz="4" w:space="0" w:color="000000"/>
            </w:tcBorders>
            <w:vAlign w:val="center"/>
          </w:tcPr>
          <w:p w14:paraId="37A0A241" w14:textId="77777777" w:rsidR="008A380F" w:rsidRPr="000E3A41" w:rsidRDefault="008A380F" w:rsidP="00657E83">
            <w:pPr>
              <w:spacing w:after="0" w:line="240" w:lineRule="auto"/>
              <w:jc w:val="center"/>
              <w:rPr>
                <w:rFonts w:ascii="Times New Roman" w:hAnsi="Times New Roman"/>
                <w:sz w:val="24"/>
                <w:szCs w:val="24"/>
              </w:rPr>
            </w:pPr>
          </w:p>
        </w:tc>
        <w:tc>
          <w:tcPr>
            <w:tcW w:w="992" w:type="dxa"/>
            <w:tcBorders>
              <w:top w:val="single" w:sz="4" w:space="0" w:color="000000"/>
              <w:left w:val="single" w:sz="4" w:space="0" w:color="000000"/>
              <w:bottom w:val="single" w:sz="4" w:space="0" w:color="000000"/>
              <w:right w:val="single" w:sz="4" w:space="0" w:color="000000"/>
            </w:tcBorders>
            <w:vAlign w:val="center"/>
          </w:tcPr>
          <w:p w14:paraId="287D62B1" w14:textId="77777777" w:rsidR="008A380F" w:rsidRPr="000E3A41" w:rsidRDefault="008A380F" w:rsidP="00657E83">
            <w:pPr>
              <w:spacing w:after="0" w:line="240" w:lineRule="auto"/>
              <w:jc w:val="center"/>
              <w:rPr>
                <w:rFonts w:ascii="Times New Roman" w:hAnsi="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vAlign w:val="center"/>
          </w:tcPr>
          <w:p w14:paraId="6D3FFA4A" w14:textId="77777777" w:rsidR="008A380F" w:rsidRPr="000E3A41" w:rsidRDefault="008A380F" w:rsidP="00657E83">
            <w:pPr>
              <w:spacing w:after="0" w:line="240" w:lineRule="auto"/>
              <w:jc w:val="center"/>
              <w:rPr>
                <w:rFonts w:ascii="Times New Roman" w:hAnsi="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4A71C87E" w14:textId="77777777" w:rsidR="008A380F" w:rsidRPr="000E3A41" w:rsidRDefault="008A380F" w:rsidP="00657E83">
            <w:pPr>
              <w:spacing w:after="0" w:line="240" w:lineRule="auto"/>
              <w:jc w:val="center"/>
              <w:rPr>
                <w:rFonts w:ascii="Times New Roman" w:hAnsi="Times New Roman"/>
                <w:sz w:val="24"/>
                <w:szCs w:val="24"/>
              </w:rPr>
            </w:pPr>
          </w:p>
        </w:tc>
      </w:tr>
    </w:tbl>
    <w:p w14:paraId="561DDEB5"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noProof/>
          <w:sz w:val="24"/>
          <w:szCs w:val="24"/>
        </w:rPr>
      </w:pPr>
      <w:r w:rsidRPr="000E3A41">
        <w:rPr>
          <w:rFonts w:ascii="Times New Roman" w:eastAsia="Calibri" w:hAnsi="Times New Roman"/>
          <w:sz w:val="24"/>
          <w:szCs w:val="24"/>
        </w:rPr>
        <w:t>*Significant at 5 % level</w:t>
      </w:r>
      <w:r w:rsidRPr="000E3A41">
        <w:rPr>
          <w:rFonts w:ascii="Times New Roman" w:eastAsia="Calibri" w:hAnsi="Times New Roman"/>
          <w:noProof/>
          <w:sz w:val="24"/>
          <w:szCs w:val="24"/>
        </w:rPr>
        <w:tab/>
      </w:r>
      <w:r w:rsidRPr="000E3A41">
        <w:rPr>
          <w:rFonts w:ascii="Times New Roman" w:eastAsia="Calibri" w:hAnsi="Times New Roman"/>
          <w:sz w:val="24"/>
          <w:szCs w:val="24"/>
        </w:rPr>
        <w:t xml:space="preserve">                                                      NS- Non significant</w:t>
      </w:r>
    </w:p>
    <w:p w14:paraId="52F5B0D3"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hAnsi="Times New Roman"/>
          <w:sz w:val="24"/>
          <w:szCs w:val="24"/>
        </w:rPr>
        <w:t>Where,</w:t>
      </w:r>
      <w:r w:rsidRPr="000E3A41">
        <w:rPr>
          <w:rFonts w:ascii="Times New Roman" w:eastAsia="Calibri" w:hAnsi="Times New Roman"/>
          <w:sz w:val="24"/>
          <w:szCs w:val="24"/>
        </w:rPr>
        <w:tab/>
      </w:r>
    </w:p>
    <w:p w14:paraId="368D7E26" w14:textId="77777777" w:rsidR="008A380F" w:rsidRDefault="008A380F" w:rsidP="00657E83">
      <w:pPr>
        <w:autoSpaceDE w:val="0"/>
        <w:autoSpaceDN w:val="0"/>
        <w:adjustRightInd w:val="0"/>
        <w:spacing w:after="0" w:line="360" w:lineRule="auto"/>
        <w:jc w:val="both"/>
        <w:rPr>
          <w:rFonts w:ascii="Times New Roman" w:eastAsia="Calibri" w:hAnsi="Times New Roman"/>
          <w:noProof/>
          <w:sz w:val="24"/>
          <w:szCs w:val="24"/>
        </w:rPr>
      </w:pPr>
      <w:r w:rsidRPr="000E3A41">
        <w:rPr>
          <w:rFonts w:ascii="Times New Roman" w:eastAsia="Calibri" w:hAnsi="Times New Roman"/>
          <w:sz w:val="24"/>
          <w:szCs w:val="24"/>
        </w:rPr>
        <w:t xml:space="preserve">         </w:t>
      </w:r>
      <w:r w:rsidRPr="00CB5F97">
        <w:rPr>
          <w:rFonts w:ascii="Times New Roman" w:eastAsia="Calibri" w:hAnsi="Times New Roman"/>
          <w:sz w:val="24"/>
          <w:szCs w:val="24"/>
        </w:rPr>
        <w:t>crispness (</w:t>
      </w:r>
      <w:r>
        <w:rPr>
          <w:rFonts w:ascii="Times New Roman" w:eastAsia="Calibri" w:hAnsi="Times New Roman"/>
          <w:sz w:val="24"/>
          <w:szCs w:val="24"/>
          <w:lang w:val="pt-BR"/>
        </w:rPr>
        <w:t xml:space="preserve">number of +ve </w:t>
      </w:r>
      <w:r w:rsidRPr="00CB5F97">
        <w:rPr>
          <w:rFonts w:ascii="Times New Roman" w:eastAsia="Calibri" w:hAnsi="Times New Roman"/>
          <w:sz w:val="24"/>
          <w:szCs w:val="24"/>
        </w:rPr>
        <w:t xml:space="preserve">peaks), puffing temperature </w:t>
      </w:r>
      <w:r w:rsidRPr="00CB5F97">
        <w:rPr>
          <w:rFonts w:ascii="Times New Roman" w:hAnsi="Times New Roman"/>
          <w:sz w:val="24"/>
          <w:szCs w:val="24"/>
        </w:rPr>
        <w:t>(</w:t>
      </w:r>
      <w:r w:rsidRPr="00CB5F97">
        <w:rPr>
          <w:rFonts w:ascii="Times New Roman" w:eastAsia="Calibri" w:hAnsi="Times New Roman"/>
          <w:noProof/>
          <w:sz w:val="24"/>
          <w:szCs w:val="24"/>
          <w:vertAlign w:val="superscript"/>
        </w:rPr>
        <w:t>o</w:t>
      </w:r>
      <w:r w:rsidRPr="00CB5F97">
        <w:rPr>
          <w:rFonts w:ascii="Times New Roman" w:eastAsia="Calibri" w:hAnsi="Times New Roman"/>
          <w:noProof/>
          <w:sz w:val="24"/>
          <w:szCs w:val="24"/>
        </w:rPr>
        <w:t>C</w:t>
      </w:r>
      <w:r w:rsidRPr="00CB5F97">
        <w:rPr>
          <w:rFonts w:ascii="Times New Roman" w:hAnsi="Times New Roman"/>
          <w:sz w:val="24"/>
          <w:szCs w:val="24"/>
        </w:rPr>
        <w:t xml:space="preserve">), </w:t>
      </w:r>
      <w:r w:rsidRPr="00CB5F97">
        <w:rPr>
          <w:rFonts w:ascii="Times New Roman" w:eastAsia="Calibri" w:hAnsi="Times New Roman"/>
          <w:sz w:val="24"/>
          <w:szCs w:val="24"/>
        </w:rPr>
        <w:t xml:space="preserve">stirrer speed </w:t>
      </w:r>
      <w:r w:rsidRPr="00CB5F97">
        <w:rPr>
          <w:rFonts w:ascii="Times New Roman" w:hAnsi="Times New Roman"/>
          <w:sz w:val="24"/>
          <w:szCs w:val="24"/>
        </w:rPr>
        <w:t>(</w:t>
      </w:r>
      <w:r>
        <w:rPr>
          <w:rFonts w:ascii="Times New Roman" w:hAnsi="Times New Roman"/>
          <w:sz w:val="24"/>
          <w:szCs w:val="24"/>
        </w:rPr>
        <w:t>rpm</w:t>
      </w:r>
      <w:r w:rsidRPr="00CB5F97">
        <w:rPr>
          <w:rFonts w:ascii="Times New Roman" w:hAnsi="Times New Roman"/>
          <w:sz w:val="24"/>
          <w:szCs w:val="24"/>
        </w:rPr>
        <w:t>),</w:t>
      </w:r>
      <w:r w:rsidRPr="00CB5F97">
        <w:rPr>
          <w:rFonts w:ascii="Times New Roman" w:eastAsia="Calibri" w:hAnsi="Times New Roman"/>
          <w:sz w:val="24"/>
          <w:szCs w:val="24"/>
        </w:rPr>
        <w:t xml:space="preserve"> puffing time</w:t>
      </w:r>
      <w:r w:rsidRPr="000E3A41">
        <w:rPr>
          <w:rFonts w:ascii="Times New Roman" w:eastAsia="Calibri" w:hAnsi="Times New Roman"/>
          <w:sz w:val="24"/>
          <w:szCs w:val="24"/>
        </w:rPr>
        <w:t xml:space="preserve"> </w:t>
      </w:r>
      <w:r w:rsidRPr="000E3A41">
        <w:rPr>
          <w:rFonts w:ascii="Times New Roman" w:eastAsia="Calibri" w:hAnsi="Times New Roman"/>
          <w:noProof/>
          <w:sz w:val="24"/>
          <w:szCs w:val="24"/>
        </w:rPr>
        <w:t>(</w:t>
      </w:r>
      <w:r w:rsidRPr="000E3A41">
        <w:rPr>
          <w:rFonts w:ascii="Times New Roman" w:hAnsi="Times New Roman"/>
          <w:sz w:val="24"/>
          <w:szCs w:val="24"/>
        </w:rPr>
        <w:t>min</w:t>
      </w:r>
      <w:r w:rsidRPr="000E3A41">
        <w:rPr>
          <w:rFonts w:ascii="Times New Roman" w:eastAsia="Calibri" w:hAnsi="Times New Roman"/>
          <w:noProof/>
          <w:sz w:val="24"/>
          <w:szCs w:val="24"/>
        </w:rPr>
        <w:t>).</w:t>
      </w:r>
    </w:p>
    <w:p w14:paraId="6D2D3611" w14:textId="7BAE54C0"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 xml:space="preserve">             </w:t>
      </w:r>
      <w:r>
        <w:rPr>
          <w:rFonts w:ascii="Times New Roman" w:eastAsia="Calibri" w:hAnsi="Times New Roman"/>
          <w:sz w:val="24"/>
          <w:szCs w:val="24"/>
        </w:rPr>
        <w:t xml:space="preserve">Table </w:t>
      </w:r>
      <w:r w:rsidR="00A94E4B">
        <w:rPr>
          <w:rFonts w:ascii="Times New Roman" w:eastAsia="Calibri" w:hAnsi="Times New Roman"/>
          <w:sz w:val="24"/>
          <w:szCs w:val="24"/>
        </w:rPr>
        <w:t>10</w:t>
      </w:r>
      <w:r>
        <w:rPr>
          <w:rFonts w:ascii="Times New Roman" w:eastAsia="Calibri" w:hAnsi="Times New Roman"/>
          <w:sz w:val="24"/>
          <w:szCs w:val="24"/>
        </w:rPr>
        <w:t xml:space="preserve"> shows that t</w:t>
      </w:r>
      <w:r w:rsidRPr="000E3A41">
        <w:rPr>
          <w:rFonts w:ascii="Times New Roman" w:eastAsia="Calibri" w:hAnsi="Times New Roman"/>
          <w:sz w:val="24"/>
          <w:szCs w:val="24"/>
        </w:rPr>
        <w:t xml:space="preserve">he </w:t>
      </w:r>
      <w:r>
        <w:rPr>
          <w:rFonts w:ascii="Times New Roman" w:eastAsia="Calibri" w:hAnsi="Times New Roman"/>
          <w:sz w:val="24"/>
          <w:szCs w:val="24"/>
        </w:rPr>
        <w:t xml:space="preserve">all linear term, </w:t>
      </w:r>
      <w:r w:rsidRPr="000E3A41">
        <w:rPr>
          <w:rFonts w:ascii="Times New Roman" w:eastAsia="Calibri" w:hAnsi="Times New Roman"/>
          <w:sz w:val="24"/>
          <w:szCs w:val="24"/>
        </w:rPr>
        <w:t xml:space="preserve">interaction terms </w:t>
      </w:r>
      <w:r>
        <w:rPr>
          <w:rFonts w:ascii="Times New Roman" w:eastAsia="Calibri" w:hAnsi="Times New Roman"/>
          <w:sz w:val="24"/>
          <w:szCs w:val="24"/>
        </w:rPr>
        <w:t>S</w:t>
      </w:r>
      <w:r w:rsidRPr="00AA1235">
        <w:rPr>
          <w:rFonts w:ascii="Times New Roman" w:eastAsia="Calibri" w:hAnsi="Times New Roman"/>
          <w:sz w:val="24"/>
          <w:szCs w:val="24"/>
          <w:vertAlign w:val="subscript"/>
        </w:rPr>
        <w:t>1</w:t>
      </w:r>
      <w:r>
        <w:rPr>
          <w:rFonts w:ascii="Times New Roman" w:eastAsia="Calibri" w:hAnsi="Times New Roman"/>
          <w:sz w:val="24"/>
          <w:szCs w:val="24"/>
        </w:rPr>
        <w:t>S</w:t>
      </w:r>
      <w:r w:rsidRPr="00AA1235">
        <w:rPr>
          <w:rFonts w:ascii="Times New Roman" w:eastAsia="Calibri" w:hAnsi="Times New Roman"/>
          <w:sz w:val="24"/>
          <w:szCs w:val="24"/>
          <w:vertAlign w:val="subscript"/>
        </w:rPr>
        <w:t>2</w:t>
      </w:r>
      <w:r>
        <w:rPr>
          <w:rFonts w:ascii="Times New Roman" w:eastAsia="Calibri" w:hAnsi="Times New Roman"/>
          <w:sz w:val="24"/>
          <w:szCs w:val="24"/>
        </w:rPr>
        <w:t xml:space="preserve"> and </w:t>
      </w:r>
      <w:r w:rsidRPr="000E3A41">
        <w:rPr>
          <w:rFonts w:ascii="Times New Roman" w:eastAsia="Calibri" w:hAnsi="Times New Roman"/>
          <w:sz w:val="24"/>
          <w:szCs w:val="24"/>
        </w:rPr>
        <w:t>quadratic term</w:t>
      </w:r>
      <w:r>
        <w:rPr>
          <w:rFonts w:ascii="Times New Roman" w:eastAsia="Calibri" w:hAnsi="Times New Roman"/>
          <w:sz w:val="24"/>
          <w:szCs w:val="24"/>
        </w:rPr>
        <w:t xml:space="preserve"> S</w:t>
      </w:r>
      <w:r w:rsidRPr="00AA1235">
        <w:rPr>
          <w:rFonts w:ascii="Times New Roman" w:eastAsia="Calibri" w:hAnsi="Times New Roman"/>
          <w:sz w:val="24"/>
          <w:szCs w:val="24"/>
          <w:vertAlign w:val="subscript"/>
        </w:rPr>
        <w:t>1</w:t>
      </w:r>
      <w:r>
        <w:rPr>
          <w:rFonts w:ascii="Times New Roman" w:eastAsia="Calibri" w:hAnsi="Times New Roman"/>
          <w:sz w:val="24"/>
          <w:szCs w:val="24"/>
          <w:vertAlign w:val="superscript"/>
        </w:rPr>
        <w:t>2</w:t>
      </w:r>
      <w:r w:rsidRPr="000E3A41">
        <w:rPr>
          <w:rFonts w:ascii="Times New Roman" w:eastAsia="Calibri" w:hAnsi="Times New Roman"/>
          <w:sz w:val="24"/>
          <w:szCs w:val="24"/>
        </w:rPr>
        <w:t xml:space="preserve"> are significant </w:t>
      </w:r>
      <w:r>
        <w:rPr>
          <w:rFonts w:ascii="Times New Roman" w:eastAsia="Calibri" w:hAnsi="Times New Roman"/>
          <w:sz w:val="24"/>
          <w:szCs w:val="24"/>
        </w:rPr>
        <w:t xml:space="preserve">at </w:t>
      </w:r>
      <w:r w:rsidRPr="000E3A41">
        <w:rPr>
          <w:rFonts w:ascii="Times New Roman" w:eastAsia="Calibri" w:hAnsi="Times New Roman"/>
          <w:sz w:val="24"/>
          <w:szCs w:val="24"/>
        </w:rPr>
        <w:t xml:space="preserve">(p &lt; 0.05) level of significance. The linear model was found to fit well for the data and the model F value of </w:t>
      </w:r>
      <w:r>
        <w:rPr>
          <w:rFonts w:ascii="Times New Roman" w:eastAsia="Calibri" w:hAnsi="Times New Roman"/>
          <w:sz w:val="24"/>
          <w:szCs w:val="24"/>
        </w:rPr>
        <w:t>73.50</w:t>
      </w:r>
      <w:r w:rsidRPr="000E3A41">
        <w:rPr>
          <w:rFonts w:ascii="Times New Roman" w:eastAsia="Calibri" w:hAnsi="Times New Roman"/>
          <w:sz w:val="24"/>
          <w:szCs w:val="24"/>
        </w:rPr>
        <w:t xml:space="preserve"> implies that the model is significant. Lack of fit test was not significant</w:t>
      </w:r>
      <w:r>
        <w:rPr>
          <w:rFonts w:ascii="Times New Roman" w:eastAsia="Calibri" w:hAnsi="Times New Roman"/>
          <w:sz w:val="24"/>
          <w:szCs w:val="24"/>
        </w:rPr>
        <w:t xml:space="preserve"> as</w:t>
      </w:r>
      <w:r w:rsidRPr="00601481">
        <w:rPr>
          <w:rFonts w:ascii="Times New Roman" w:eastAsia="Calibri" w:hAnsi="Times New Roman"/>
          <w:sz w:val="24"/>
          <w:szCs w:val="24"/>
        </w:rPr>
        <w:t xml:space="preserve"> </w:t>
      </w:r>
      <w:r w:rsidRPr="000E3A41">
        <w:rPr>
          <w:rFonts w:ascii="Times New Roman" w:eastAsia="Calibri" w:hAnsi="Times New Roman"/>
          <w:sz w:val="24"/>
          <w:szCs w:val="24"/>
        </w:rPr>
        <w:t>p</w:t>
      </w:r>
      <w:r>
        <w:rPr>
          <w:rFonts w:ascii="Times New Roman" w:eastAsia="Calibri" w:hAnsi="Times New Roman"/>
          <w:sz w:val="24"/>
          <w:szCs w:val="24"/>
        </w:rPr>
        <w:t xml:space="preserve"> value exceeds </w:t>
      </w:r>
      <w:r w:rsidRPr="000E3A41">
        <w:rPr>
          <w:rFonts w:ascii="Times New Roman" w:eastAsia="Calibri" w:hAnsi="Times New Roman"/>
          <w:sz w:val="24"/>
          <w:szCs w:val="24"/>
        </w:rPr>
        <w:t>5 % level</w:t>
      </w:r>
      <w:r>
        <w:rPr>
          <w:rFonts w:ascii="Times New Roman" w:eastAsia="Calibri" w:hAnsi="Times New Roman"/>
          <w:sz w:val="24"/>
          <w:szCs w:val="24"/>
        </w:rPr>
        <w:t xml:space="preserve"> of significance.</w:t>
      </w:r>
      <w:r w:rsidRPr="000E3A41">
        <w:rPr>
          <w:rFonts w:ascii="Times New Roman" w:eastAsia="Calibri" w:hAnsi="Times New Roman"/>
          <w:sz w:val="24"/>
          <w:szCs w:val="24"/>
        </w:rPr>
        <w:t xml:space="preserve"> The lack of fit of the model was not significant, which indicates that the models were correlated well with the measured data. The R</w:t>
      </w:r>
      <w:r w:rsidRPr="000E3A41">
        <w:rPr>
          <w:rFonts w:ascii="Times New Roman" w:eastAsia="Calibri" w:hAnsi="Times New Roman"/>
          <w:sz w:val="24"/>
          <w:szCs w:val="24"/>
          <w:vertAlign w:val="superscript"/>
        </w:rPr>
        <w:t xml:space="preserve">2 </w:t>
      </w:r>
      <w:r w:rsidRPr="000E3A41">
        <w:rPr>
          <w:rFonts w:ascii="Times New Roman" w:eastAsia="Calibri" w:hAnsi="Times New Roman"/>
          <w:sz w:val="24"/>
          <w:szCs w:val="24"/>
        </w:rPr>
        <w:t>value was calculated by a least square technique and found to be 0.9895 showing good fit of model to the data.  Moreover, the predicted R</w:t>
      </w:r>
      <w:r w:rsidRPr="000E3A41">
        <w:rPr>
          <w:rFonts w:ascii="Times New Roman" w:eastAsia="Calibri" w:hAnsi="Times New Roman"/>
          <w:sz w:val="24"/>
          <w:szCs w:val="24"/>
          <w:vertAlign w:val="superscript"/>
        </w:rPr>
        <w:t>2</w:t>
      </w:r>
      <w:r w:rsidRPr="000E3A41">
        <w:rPr>
          <w:rFonts w:ascii="Times New Roman" w:eastAsia="Calibri" w:hAnsi="Times New Roman"/>
          <w:sz w:val="24"/>
          <w:szCs w:val="24"/>
        </w:rPr>
        <w:t xml:space="preserve"> of 0.9131was in reasonable agreement with the adjusted R</w:t>
      </w:r>
      <w:r w:rsidRPr="000E3A41">
        <w:rPr>
          <w:rFonts w:ascii="Times New Roman" w:eastAsia="Calibri" w:hAnsi="Times New Roman"/>
          <w:sz w:val="24"/>
          <w:szCs w:val="24"/>
          <w:vertAlign w:val="superscript"/>
        </w:rPr>
        <w:t xml:space="preserve">2 </w:t>
      </w:r>
      <w:r w:rsidRPr="000E3A41">
        <w:rPr>
          <w:rFonts w:ascii="Times New Roman" w:eastAsia="Calibri" w:hAnsi="Times New Roman"/>
          <w:sz w:val="24"/>
          <w:szCs w:val="24"/>
        </w:rPr>
        <w:t xml:space="preserve">of 0.9761; </w:t>
      </w:r>
      <w:r w:rsidRPr="000E3A41">
        <w:rPr>
          <w:rFonts w:ascii="Times New Roman" w:eastAsia="Calibri" w:hAnsi="Times New Roman"/>
          <w:i/>
          <w:iCs/>
          <w:sz w:val="24"/>
          <w:szCs w:val="24"/>
        </w:rPr>
        <w:t>i.e.</w:t>
      </w:r>
      <w:r w:rsidRPr="000E3A41">
        <w:rPr>
          <w:rFonts w:ascii="Times New Roman" w:eastAsia="Calibri" w:hAnsi="Times New Roman"/>
          <w:sz w:val="24"/>
          <w:szCs w:val="24"/>
        </w:rPr>
        <w:t xml:space="preserve"> the difference is less than 0.2. This revealed that the non-significant terms have not included in the model. Therefore, this model could be used to navigate the design space.</w:t>
      </w:r>
    </w:p>
    <w:p w14:paraId="7A802834"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noProof/>
          <w:sz w:val="24"/>
          <w:szCs w:val="24"/>
        </w:rPr>
      </w:pPr>
    </w:p>
    <w:p w14:paraId="219340D0"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noProof/>
          <w:sz w:val="24"/>
          <w:szCs w:val="24"/>
        </w:rPr>
        <w:lastRenderedPageBreak/>
        <w:drawing>
          <wp:inline distT="0" distB="0" distL="0" distR="0" wp14:anchorId="01108735" wp14:editId="721FA2B0">
            <wp:extent cx="5726067" cy="3218213"/>
            <wp:effectExtent l="19050" t="0" r="7983" b="0"/>
            <wp:docPr id="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221272"/>
                    </a:xfrm>
                    <a:prstGeom prst="rect">
                      <a:avLst/>
                    </a:prstGeom>
                  </pic:spPr>
                </pic:pic>
              </a:graphicData>
            </a:graphic>
          </wp:inline>
        </w:drawing>
      </w:r>
    </w:p>
    <w:p w14:paraId="292A3106" w14:textId="72EC1AA4" w:rsidR="008A380F" w:rsidRPr="000E3A41" w:rsidRDefault="008A380F" w:rsidP="00657E83">
      <w:pPr>
        <w:autoSpaceDE w:val="0"/>
        <w:autoSpaceDN w:val="0"/>
        <w:adjustRightInd w:val="0"/>
        <w:spacing w:after="0" w:line="360" w:lineRule="auto"/>
        <w:ind w:left="1134" w:hanging="1134"/>
        <w:jc w:val="both"/>
        <w:rPr>
          <w:rFonts w:ascii="Times New Roman" w:eastAsia="Calibri" w:hAnsi="Times New Roman"/>
          <w:noProof/>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xml:space="preserve">. </w:t>
      </w:r>
      <w:r w:rsidR="004D5FFA">
        <w:rPr>
          <w:rFonts w:ascii="Times New Roman" w:eastAsia="Calibri" w:hAnsi="Times New Roman"/>
          <w:b/>
          <w:bCs/>
          <w:sz w:val="24"/>
          <w:szCs w:val="24"/>
        </w:rPr>
        <w:t>17</w:t>
      </w:r>
      <w:r w:rsidRPr="000E3A41">
        <w:rPr>
          <w:rFonts w:ascii="Times New Roman" w:eastAsia="Calibri" w:hAnsi="Times New Roman"/>
          <w:b/>
          <w:bCs/>
          <w:sz w:val="24"/>
          <w:szCs w:val="24"/>
        </w:rPr>
        <w:t xml:space="preserve">: Effect of puffing temperature and stirrer speed on crispness value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puffing time</w:t>
      </w:r>
    </w:p>
    <w:p w14:paraId="52A77544"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noProof/>
          <w:sz w:val="24"/>
          <w:szCs w:val="24"/>
        </w:rPr>
      </w:pPr>
    </w:p>
    <w:p w14:paraId="7D4A937B" w14:textId="77777777" w:rsidR="008A380F" w:rsidRPr="000E3A41" w:rsidRDefault="008A380F" w:rsidP="00657E83">
      <w:pPr>
        <w:spacing w:after="0"/>
        <w:jc w:val="both"/>
        <w:rPr>
          <w:rFonts w:ascii="Times New Roman" w:eastAsia="Calibri" w:hAnsi="Times New Roman"/>
          <w:noProof/>
          <w:sz w:val="24"/>
          <w:szCs w:val="24"/>
        </w:rPr>
      </w:pPr>
      <w:r w:rsidRPr="000E3A41">
        <w:rPr>
          <w:rFonts w:ascii="Times New Roman" w:eastAsia="Calibri" w:hAnsi="Times New Roman"/>
          <w:noProof/>
          <w:sz w:val="24"/>
          <w:szCs w:val="24"/>
        </w:rPr>
        <w:drawing>
          <wp:inline distT="0" distB="0" distL="0" distR="0" wp14:anchorId="42B1411C" wp14:editId="251BA843">
            <wp:extent cx="5726067" cy="3384468"/>
            <wp:effectExtent l="19050" t="0" r="7983" b="0"/>
            <wp:docPr id="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3387685"/>
                    </a:xfrm>
                    <a:prstGeom prst="rect">
                      <a:avLst/>
                    </a:prstGeom>
                  </pic:spPr>
                </pic:pic>
              </a:graphicData>
            </a:graphic>
          </wp:inline>
        </w:drawing>
      </w:r>
    </w:p>
    <w:p w14:paraId="3108D776" w14:textId="631E971F" w:rsidR="008A380F" w:rsidRDefault="008A380F" w:rsidP="00657E83">
      <w:pPr>
        <w:autoSpaceDE w:val="0"/>
        <w:autoSpaceDN w:val="0"/>
        <w:adjustRightInd w:val="0"/>
        <w:spacing w:after="0" w:line="360" w:lineRule="auto"/>
        <w:ind w:left="851" w:hanging="851"/>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xml:space="preserve">. </w:t>
      </w:r>
      <w:r w:rsidR="004D5FFA">
        <w:rPr>
          <w:rFonts w:ascii="Times New Roman" w:eastAsia="Calibri" w:hAnsi="Times New Roman"/>
          <w:b/>
          <w:bCs/>
          <w:sz w:val="24"/>
          <w:szCs w:val="24"/>
        </w:rPr>
        <w:t>18</w:t>
      </w:r>
      <w:r w:rsidRPr="000E3A41">
        <w:rPr>
          <w:rFonts w:ascii="Times New Roman" w:eastAsia="Calibri" w:hAnsi="Times New Roman"/>
          <w:b/>
          <w:bCs/>
          <w:sz w:val="24"/>
          <w:szCs w:val="24"/>
        </w:rPr>
        <w:t xml:space="preserve">: Effect of puffing temperature and puffing time on crispness value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stirrer speed </w:t>
      </w:r>
    </w:p>
    <w:p w14:paraId="3B3E946C" w14:textId="77777777" w:rsidR="008A380F" w:rsidRPr="000E3A41" w:rsidRDefault="008A380F" w:rsidP="00657E83">
      <w:pPr>
        <w:autoSpaceDE w:val="0"/>
        <w:autoSpaceDN w:val="0"/>
        <w:adjustRightInd w:val="0"/>
        <w:spacing w:after="0" w:line="240" w:lineRule="auto"/>
        <w:ind w:left="851" w:hanging="851"/>
        <w:jc w:val="both"/>
        <w:rPr>
          <w:rFonts w:ascii="Times New Roman" w:eastAsia="Calibri" w:hAnsi="Times New Roman"/>
          <w:b/>
          <w:bCs/>
          <w:sz w:val="24"/>
          <w:szCs w:val="24"/>
        </w:rPr>
      </w:pPr>
    </w:p>
    <w:p w14:paraId="6AD0C2CE"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b/>
          <w:bCs/>
          <w:sz w:val="24"/>
          <w:szCs w:val="24"/>
        </w:rPr>
      </w:pPr>
      <w:r w:rsidRPr="000E3A41">
        <w:rPr>
          <w:rFonts w:ascii="Times New Roman" w:hAnsi="Times New Roman"/>
          <w:noProof/>
          <w:sz w:val="24"/>
          <w:szCs w:val="24"/>
        </w:rPr>
        <w:lastRenderedPageBreak/>
        <w:drawing>
          <wp:inline distT="0" distB="0" distL="0" distR="0" wp14:anchorId="3112EB0E" wp14:editId="3DD05453">
            <wp:extent cx="5731510" cy="3219450"/>
            <wp:effectExtent l="19050" t="0" r="2540" b="0"/>
            <wp:docPr id="2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219450"/>
                    </a:xfrm>
                    <a:prstGeom prst="rect">
                      <a:avLst/>
                    </a:prstGeom>
                  </pic:spPr>
                </pic:pic>
              </a:graphicData>
            </a:graphic>
          </wp:inline>
        </w:drawing>
      </w:r>
    </w:p>
    <w:p w14:paraId="65CE554A" w14:textId="77777777" w:rsidR="008A380F" w:rsidRPr="000E3A41" w:rsidRDefault="008A380F" w:rsidP="00657E83">
      <w:pPr>
        <w:autoSpaceDE w:val="0"/>
        <w:autoSpaceDN w:val="0"/>
        <w:adjustRightInd w:val="0"/>
        <w:spacing w:after="0" w:line="240" w:lineRule="auto"/>
        <w:jc w:val="both"/>
        <w:rPr>
          <w:rFonts w:ascii="Times New Roman" w:eastAsia="Calibri" w:hAnsi="Times New Roman"/>
          <w:b/>
          <w:bCs/>
          <w:sz w:val="24"/>
          <w:szCs w:val="24"/>
        </w:rPr>
      </w:pPr>
    </w:p>
    <w:p w14:paraId="37AAECD9" w14:textId="0017867F" w:rsidR="008A380F" w:rsidRPr="000E3A41" w:rsidRDefault="008A380F" w:rsidP="00657E83">
      <w:pPr>
        <w:spacing w:after="0" w:line="360" w:lineRule="auto"/>
        <w:ind w:left="993" w:hanging="993"/>
        <w:jc w:val="both"/>
        <w:rPr>
          <w:rFonts w:ascii="Times New Roman" w:eastAsia="Calibri" w:hAnsi="Times New Roman"/>
          <w:b/>
          <w:bCs/>
          <w:sz w:val="24"/>
          <w:szCs w:val="24"/>
        </w:rPr>
      </w:pPr>
      <w:r w:rsidRPr="000E3A41">
        <w:rPr>
          <w:rFonts w:ascii="Times New Roman" w:eastAsia="Calibri" w:hAnsi="Times New Roman"/>
          <w:b/>
          <w:bCs/>
          <w:sz w:val="24"/>
          <w:szCs w:val="24"/>
        </w:rPr>
        <w:t>Fig</w:t>
      </w:r>
      <w:r>
        <w:rPr>
          <w:rFonts w:ascii="Times New Roman" w:eastAsia="Calibri" w:hAnsi="Times New Roman"/>
          <w:b/>
          <w:bCs/>
          <w:sz w:val="24"/>
          <w:szCs w:val="24"/>
        </w:rPr>
        <w:t xml:space="preserve">. </w:t>
      </w:r>
      <w:r w:rsidR="004D5FFA">
        <w:rPr>
          <w:rFonts w:ascii="Times New Roman" w:eastAsia="Calibri" w:hAnsi="Times New Roman"/>
          <w:b/>
          <w:bCs/>
          <w:sz w:val="24"/>
          <w:szCs w:val="24"/>
        </w:rPr>
        <w:t>19</w:t>
      </w:r>
      <w:r w:rsidRPr="000E3A41">
        <w:rPr>
          <w:rFonts w:ascii="Times New Roman" w:eastAsia="Calibri" w:hAnsi="Times New Roman"/>
          <w:b/>
          <w:bCs/>
          <w:sz w:val="24"/>
          <w:szCs w:val="24"/>
        </w:rPr>
        <w:t xml:space="preserve">: Effect of stirrer speed and puffing time on crispness value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at constant puffing temperature</w:t>
      </w:r>
    </w:p>
    <w:p w14:paraId="334D0910" w14:textId="46D1B703" w:rsidR="008A380F" w:rsidRPr="000E3A41" w:rsidRDefault="008A380F" w:rsidP="00657E83">
      <w:pPr>
        <w:autoSpaceDE w:val="0"/>
        <w:autoSpaceDN w:val="0"/>
        <w:adjustRightInd w:val="0"/>
        <w:spacing w:after="0" w:line="360" w:lineRule="auto"/>
        <w:ind w:firstLine="695"/>
        <w:jc w:val="both"/>
        <w:rPr>
          <w:rFonts w:ascii="Times New Roman" w:eastAsia="Calibri" w:hAnsi="Times New Roman"/>
          <w:sz w:val="24"/>
          <w:szCs w:val="24"/>
        </w:rPr>
      </w:pPr>
      <w:r w:rsidRPr="006C3D00">
        <w:rPr>
          <w:rFonts w:ascii="Times New Roman" w:eastAsia="Calibri" w:hAnsi="Times New Roman"/>
          <w:sz w:val="24"/>
          <w:szCs w:val="24"/>
        </w:rPr>
        <w:t>The response surface and c</w:t>
      </w:r>
      <w:r>
        <w:rPr>
          <w:rFonts w:ascii="Times New Roman" w:eastAsia="Calibri" w:hAnsi="Times New Roman"/>
          <w:sz w:val="24"/>
          <w:szCs w:val="24"/>
        </w:rPr>
        <w:t xml:space="preserve">ontour plots as shown in Figs. </w:t>
      </w:r>
      <w:r w:rsidR="004D5FFA">
        <w:rPr>
          <w:rFonts w:ascii="Times New Roman" w:eastAsia="Calibri" w:hAnsi="Times New Roman"/>
          <w:sz w:val="24"/>
          <w:szCs w:val="24"/>
        </w:rPr>
        <w:t>17,18,19</w:t>
      </w:r>
      <w:r w:rsidRPr="006C3D00">
        <w:rPr>
          <w:rFonts w:ascii="Times New Roman" w:eastAsia="Calibri" w:hAnsi="Times New Roman"/>
          <w:sz w:val="24"/>
          <w:szCs w:val="24"/>
        </w:rPr>
        <w:t xml:space="preserve"> were gener</w:t>
      </w:r>
      <w:r>
        <w:rPr>
          <w:rFonts w:ascii="Times New Roman" w:eastAsia="Calibri" w:hAnsi="Times New Roman"/>
          <w:sz w:val="24"/>
          <w:szCs w:val="24"/>
        </w:rPr>
        <w:t>ated for the fitted model (Eq. 4</w:t>
      </w:r>
      <w:r w:rsidRPr="006C3D00">
        <w:rPr>
          <w:rFonts w:ascii="Times New Roman" w:eastAsia="Calibri" w:hAnsi="Times New Roman"/>
          <w:sz w:val="24"/>
          <w:szCs w:val="24"/>
        </w:rPr>
        <w:t>.6) as a function of two variables while keeping one variable at constant value. It was noted that, the crispness of puffed soynuts was increased with an increase in puffing temperature of (S</w:t>
      </w:r>
      <w:r w:rsidRPr="006C3D00">
        <w:rPr>
          <w:rFonts w:ascii="Times New Roman" w:eastAsia="Calibri" w:hAnsi="Times New Roman"/>
          <w:sz w:val="24"/>
          <w:szCs w:val="24"/>
          <w:vertAlign w:val="subscript"/>
        </w:rPr>
        <w:t>1</w:t>
      </w:r>
      <w:r w:rsidRPr="006C3D00">
        <w:rPr>
          <w:rFonts w:ascii="Times New Roman" w:eastAsia="Calibri" w:hAnsi="Times New Roman"/>
          <w:sz w:val="24"/>
          <w:szCs w:val="24"/>
        </w:rPr>
        <w:t xml:space="preserve">) up to 150 </w:t>
      </w:r>
      <w:r w:rsidRPr="006C3D00">
        <w:rPr>
          <w:rFonts w:ascii="Times New Roman" w:eastAsia="Calibri" w:hAnsi="Times New Roman"/>
          <w:sz w:val="24"/>
          <w:szCs w:val="24"/>
          <w:vertAlign w:val="superscript"/>
        </w:rPr>
        <w:t>o</w:t>
      </w:r>
      <w:r w:rsidRPr="006C3D00">
        <w:rPr>
          <w:rFonts w:ascii="Times New Roman" w:eastAsia="Calibri" w:hAnsi="Times New Roman"/>
          <w:sz w:val="24"/>
          <w:szCs w:val="24"/>
        </w:rPr>
        <w:t>C, stirrer speed (S</w:t>
      </w:r>
      <w:r w:rsidRPr="006C3D00">
        <w:rPr>
          <w:rFonts w:ascii="Times New Roman" w:eastAsia="Calibri" w:hAnsi="Times New Roman"/>
          <w:sz w:val="24"/>
          <w:szCs w:val="24"/>
          <w:vertAlign w:val="subscript"/>
        </w:rPr>
        <w:t>2</w:t>
      </w:r>
      <w:r w:rsidRPr="006C3D00">
        <w:rPr>
          <w:rFonts w:ascii="Times New Roman" w:eastAsia="Calibri" w:hAnsi="Times New Roman"/>
          <w:sz w:val="24"/>
          <w:szCs w:val="24"/>
        </w:rPr>
        <w:t xml:space="preserve">) up to 40 </w:t>
      </w:r>
      <w:r>
        <w:rPr>
          <w:rFonts w:ascii="Times New Roman" w:eastAsia="Calibri" w:hAnsi="Times New Roman"/>
          <w:sz w:val="24"/>
          <w:szCs w:val="24"/>
        </w:rPr>
        <w:t>rpm</w:t>
      </w:r>
      <w:r w:rsidRPr="006C3D00">
        <w:rPr>
          <w:rFonts w:ascii="Times New Roman" w:eastAsia="Calibri" w:hAnsi="Times New Roman"/>
          <w:sz w:val="24"/>
          <w:szCs w:val="24"/>
        </w:rPr>
        <w:t xml:space="preserve"> and puffing time 5 min. Further crispness of puffed soynuts decreases at</w:t>
      </w:r>
      <w:r w:rsidRPr="000E3A41">
        <w:rPr>
          <w:rFonts w:ascii="Times New Roman" w:eastAsia="Calibri" w:hAnsi="Times New Roman"/>
          <w:sz w:val="24"/>
          <w:szCs w:val="24"/>
        </w:rPr>
        <w:t xml:space="preserve"> higher levels of these process parameters. </w:t>
      </w:r>
    </w:p>
    <w:p w14:paraId="2D61888D" w14:textId="77777777" w:rsidR="008A380F" w:rsidRPr="000E3A41" w:rsidRDefault="008A380F" w:rsidP="00657E83">
      <w:pPr>
        <w:autoSpaceDE w:val="0"/>
        <w:autoSpaceDN w:val="0"/>
        <w:adjustRightInd w:val="0"/>
        <w:spacing w:after="0" w:line="360" w:lineRule="auto"/>
        <w:ind w:firstLine="720"/>
        <w:jc w:val="both"/>
        <w:rPr>
          <w:rFonts w:ascii="Times New Roman" w:hAnsi="Times New Roman"/>
          <w:sz w:val="24"/>
          <w:szCs w:val="24"/>
          <w:lang w:val="en-IN" w:eastAsia="en-IN"/>
        </w:rPr>
      </w:pPr>
      <w:r w:rsidRPr="000E3A41">
        <w:rPr>
          <w:rFonts w:ascii="Times New Roman" w:hAnsi="Times New Roman"/>
          <w:sz w:val="24"/>
          <w:szCs w:val="24"/>
        </w:rPr>
        <w:t xml:space="preserve">It was visually observed that, at higher puffing temperature of 160 </w:t>
      </w:r>
      <w:r w:rsidRPr="00036E79">
        <w:rPr>
          <w:rFonts w:ascii="Times New Roman" w:hAnsi="Times New Roman"/>
          <w:sz w:val="24"/>
          <w:szCs w:val="24"/>
          <w:vertAlign w:val="superscript"/>
        </w:rPr>
        <w:t>o</w:t>
      </w:r>
      <w:r w:rsidRPr="000E3A41">
        <w:rPr>
          <w:rFonts w:ascii="Times New Roman" w:hAnsi="Times New Roman"/>
          <w:sz w:val="24"/>
          <w:szCs w:val="24"/>
        </w:rPr>
        <w:t>C, crispness</w:t>
      </w:r>
      <w:r w:rsidRPr="000E3A41">
        <w:rPr>
          <w:rFonts w:ascii="Times New Roman" w:eastAsia="Calibri" w:hAnsi="Times New Roman"/>
          <w:sz w:val="24"/>
          <w:szCs w:val="24"/>
        </w:rPr>
        <w:t xml:space="preserve"> value</w:t>
      </w:r>
      <w:r w:rsidRPr="000E3A41">
        <w:rPr>
          <w:rFonts w:ascii="Times New Roman" w:hAnsi="Times New Roman"/>
          <w:sz w:val="24"/>
          <w:szCs w:val="24"/>
        </w:rPr>
        <w:t xml:space="preserve">s of </w:t>
      </w:r>
      <w:r>
        <w:rPr>
          <w:rFonts w:ascii="Times New Roman" w:hAnsi="Times New Roman"/>
          <w:sz w:val="24"/>
          <w:szCs w:val="24"/>
        </w:rPr>
        <w:t>puffed soynut</w:t>
      </w:r>
      <w:r w:rsidRPr="000E3A41">
        <w:rPr>
          <w:rFonts w:ascii="Times New Roman" w:hAnsi="Times New Roman"/>
          <w:sz w:val="24"/>
          <w:szCs w:val="24"/>
        </w:rPr>
        <w:t>s were decreased</w:t>
      </w:r>
      <w:r w:rsidRPr="000E3A41">
        <w:rPr>
          <w:rFonts w:ascii="Times New Roman" w:eastAsia="Calibri" w:hAnsi="Times New Roman"/>
          <w:sz w:val="24"/>
          <w:szCs w:val="24"/>
        </w:rPr>
        <w:t xml:space="preserve">. </w:t>
      </w:r>
      <w:r w:rsidRPr="00FD7D3F">
        <w:rPr>
          <w:rFonts w:ascii="Times New Roman" w:hAnsi="Times New Roman"/>
          <w:sz w:val="24"/>
          <w:szCs w:val="24"/>
          <w:lang w:val="en-IN" w:eastAsia="en-IN"/>
        </w:rPr>
        <w:t xml:space="preserve">This may be due to the fact that, at higher levels of puffing temperature up to </w:t>
      </w:r>
      <w:r w:rsidRPr="000E3A41">
        <w:rPr>
          <w:rFonts w:ascii="Times New Roman" w:hAnsi="Times New Roman"/>
          <w:sz w:val="24"/>
          <w:szCs w:val="24"/>
        </w:rPr>
        <w:t xml:space="preserve">160 </w:t>
      </w:r>
      <w:r w:rsidRPr="00036E79">
        <w:rPr>
          <w:rFonts w:ascii="Times New Roman" w:hAnsi="Times New Roman"/>
          <w:sz w:val="24"/>
          <w:szCs w:val="24"/>
          <w:vertAlign w:val="superscript"/>
        </w:rPr>
        <w:t>o</w:t>
      </w:r>
      <w:r w:rsidRPr="000E3A41">
        <w:rPr>
          <w:rFonts w:ascii="Times New Roman" w:hAnsi="Times New Roman"/>
          <w:sz w:val="24"/>
          <w:szCs w:val="24"/>
        </w:rPr>
        <w:t>C</w:t>
      </w:r>
      <w:r w:rsidRPr="00FD7D3F">
        <w:rPr>
          <w:rFonts w:ascii="Times New Roman" w:hAnsi="Times New Roman"/>
          <w:sz w:val="24"/>
          <w:szCs w:val="24"/>
          <w:lang w:val="en-IN" w:eastAsia="en-IN"/>
        </w:rPr>
        <w:t xml:space="preserve"> soynuts gets over </w:t>
      </w:r>
      <w:r>
        <w:rPr>
          <w:rFonts w:ascii="Times New Roman" w:hAnsi="Times New Roman"/>
          <w:sz w:val="24"/>
          <w:szCs w:val="24"/>
          <w:lang w:val="en-IN" w:eastAsia="en-IN"/>
        </w:rPr>
        <w:t>burned</w:t>
      </w:r>
      <w:r w:rsidRPr="00FD7D3F">
        <w:rPr>
          <w:rFonts w:ascii="Times New Roman" w:hAnsi="Times New Roman"/>
          <w:sz w:val="24"/>
          <w:szCs w:val="24"/>
          <w:lang w:val="en-IN" w:eastAsia="en-IN"/>
        </w:rPr>
        <w:t xml:space="preserve"> and burned and</w:t>
      </w:r>
      <w:r>
        <w:rPr>
          <w:rFonts w:ascii="Times New Roman" w:hAnsi="Times New Roman"/>
          <w:sz w:val="24"/>
          <w:szCs w:val="24"/>
          <w:lang w:val="en-IN" w:eastAsia="en-IN"/>
        </w:rPr>
        <w:t xml:space="preserve"> </w:t>
      </w:r>
      <w:r w:rsidRPr="00FD7D3F">
        <w:rPr>
          <w:rFonts w:ascii="Times New Roman" w:hAnsi="Times New Roman"/>
          <w:sz w:val="24"/>
          <w:szCs w:val="24"/>
          <w:lang w:val="en-IN" w:eastAsia="en-IN"/>
        </w:rPr>
        <w:t>resulting the brittle texture thereby reducing the crispness value of RTE puffed soynuts. Similar results were observed by Jadhav (2018) for crispiness value of puffed soynuts.</w:t>
      </w:r>
    </w:p>
    <w:p w14:paraId="11C0459E" w14:textId="77777777" w:rsidR="008A380F" w:rsidRPr="000E3A41" w:rsidRDefault="008A380F" w:rsidP="00657E83">
      <w:pPr>
        <w:autoSpaceDE w:val="0"/>
        <w:autoSpaceDN w:val="0"/>
        <w:adjustRightInd w:val="0"/>
        <w:spacing w:after="0" w:line="360" w:lineRule="auto"/>
        <w:ind w:left="629" w:hanging="629"/>
        <w:jc w:val="both"/>
        <w:rPr>
          <w:rFonts w:ascii="Times New Roman" w:eastAsia="Calibri" w:hAnsi="Times New Roman"/>
          <w:b/>
          <w:bCs/>
          <w:sz w:val="24"/>
          <w:szCs w:val="24"/>
        </w:rPr>
      </w:pPr>
      <w:r>
        <w:rPr>
          <w:rFonts w:ascii="Times New Roman" w:eastAsia="Calibri" w:hAnsi="Times New Roman"/>
          <w:b/>
          <w:bCs/>
          <w:sz w:val="24"/>
          <w:szCs w:val="24"/>
        </w:rPr>
        <w:t>4.3</w:t>
      </w:r>
      <w:r w:rsidRPr="000E3A41">
        <w:rPr>
          <w:rFonts w:ascii="Times New Roman" w:eastAsia="Calibri" w:hAnsi="Times New Roman"/>
          <w:b/>
          <w:bCs/>
          <w:sz w:val="24"/>
          <w:szCs w:val="24"/>
        </w:rPr>
        <w:t xml:space="preserve">.7 Optimization and validation of process parameters </w:t>
      </w:r>
      <w:r w:rsidRPr="002A2B07">
        <w:rPr>
          <w:rFonts w:ascii="Times New Roman" w:eastAsia="Calibri" w:hAnsi="Times New Roman"/>
          <w:b/>
          <w:bCs/>
          <w:sz w:val="24"/>
          <w:szCs w:val="24"/>
        </w:rPr>
        <w:t>for the production of</w:t>
      </w:r>
      <w:r>
        <w:rPr>
          <w:rFonts w:ascii="Times New Roman" w:eastAsia="Calibri" w:hAnsi="Times New Roman"/>
          <w:b/>
          <w:bCs/>
          <w:color w:val="00B050"/>
          <w:sz w:val="24"/>
          <w:szCs w:val="24"/>
        </w:rPr>
        <w:t xml:space="preserve">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w:t>
      </w:r>
    </w:p>
    <w:p w14:paraId="183B8150"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 xml:space="preserve">        Optimization of process parameters was done using </w:t>
      </w:r>
      <w:r w:rsidRPr="000E3A41">
        <w:rPr>
          <w:rFonts w:ascii="Times New Roman" w:eastAsia="Calibri" w:hAnsi="Times New Roman"/>
          <w:i/>
          <w:iCs/>
          <w:sz w:val="24"/>
          <w:szCs w:val="24"/>
        </w:rPr>
        <w:t xml:space="preserve">Design Expert 8.0.6 </w:t>
      </w:r>
      <w:r w:rsidRPr="000E3A41">
        <w:rPr>
          <w:rFonts w:ascii="Times New Roman" w:eastAsia="Calibri" w:hAnsi="Times New Roman"/>
          <w:sz w:val="24"/>
          <w:szCs w:val="24"/>
        </w:rPr>
        <w:t xml:space="preserve">software. The optimization of process parameters such as puffing temperature, stirrer speed and puffing time were necessary to obtain better quality of </w:t>
      </w:r>
      <w:r>
        <w:rPr>
          <w:rFonts w:ascii="Times New Roman" w:eastAsia="Calibri" w:hAnsi="Times New Roman"/>
          <w:sz w:val="24"/>
          <w:szCs w:val="24"/>
        </w:rPr>
        <w:t>puffed soynuts</w:t>
      </w:r>
      <w:r w:rsidRPr="000E3A41">
        <w:rPr>
          <w:rFonts w:ascii="Times New Roman" w:eastAsia="Calibri" w:hAnsi="Times New Roman"/>
          <w:sz w:val="24"/>
          <w:szCs w:val="24"/>
        </w:rPr>
        <w:t xml:space="preserve">. Optimization of process parameter for </w:t>
      </w:r>
      <w:r>
        <w:rPr>
          <w:rFonts w:ascii="Times New Roman" w:eastAsia="Calibri" w:hAnsi="Times New Roman"/>
          <w:sz w:val="24"/>
          <w:szCs w:val="24"/>
        </w:rPr>
        <w:t>puffed soynuts</w:t>
      </w:r>
      <w:r w:rsidRPr="000E3A41">
        <w:rPr>
          <w:rFonts w:ascii="Times New Roman" w:eastAsia="Calibri" w:hAnsi="Times New Roman"/>
          <w:sz w:val="24"/>
          <w:szCs w:val="24"/>
        </w:rPr>
        <w:t xml:space="preserve"> was performed on the basis of its quality characteristics such as the good quality </w:t>
      </w:r>
      <w:r>
        <w:rPr>
          <w:rFonts w:ascii="Times New Roman" w:eastAsia="Calibri" w:hAnsi="Times New Roman"/>
          <w:sz w:val="24"/>
          <w:szCs w:val="24"/>
        </w:rPr>
        <w:lastRenderedPageBreak/>
        <w:t>puffed soynuts</w:t>
      </w:r>
      <w:r w:rsidRPr="000E3A41">
        <w:rPr>
          <w:rFonts w:ascii="Times New Roman" w:eastAsia="Calibri" w:hAnsi="Times New Roman"/>
          <w:sz w:val="24"/>
          <w:szCs w:val="24"/>
        </w:rPr>
        <w:t xml:space="preserve"> should have maximum</w:t>
      </w:r>
      <w:r>
        <w:rPr>
          <w:rFonts w:ascii="Times New Roman" w:eastAsia="Calibri" w:hAnsi="Times New Roman"/>
          <w:sz w:val="24"/>
          <w:szCs w:val="24"/>
        </w:rPr>
        <w:t xml:space="preserve"> </w:t>
      </w:r>
      <w:r>
        <w:rPr>
          <w:rFonts w:ascii="Times New Roman" w:eastAsia="Times New Roman" w:hAnsi="Times New Roman" w:cs="Times New Roman"/>
          <w:color w:val="000000"/>
          <w:sz w:val="24"/>
          <w:szCs w:val="24"/>
        </w:rPr>
        <w:t>puffing</w:t>
      </w:r>
      <w:r>
        <w:rPr>
          <w:rFonts w:ascii="Times New Roman" w:eastAsia="Calibri" w:hAnsi="Times New Roman"/>
          <w:sz w:val="24"/>
          <w:szCs w:val="24"/>
        </w:rPr>
        <w:t xml:space="preserve"> efficiency, expansion ratio</w:t>
      </w:r>
      <w:r w:rsidRPr="000E3A41">
        <w:rPr>
          <w:rFonts w:ascii="Times New Roman" w:eastAsia="Calibri" w:hAnsi="Times New Roman"/>
          <w:sz w:val="24"/>
          <w:szCs w:val="24"/>
        </w:rPr>
        <w:t xml:space="preserve"> and opti</w:t>
      </w:r>
      <w:r>
        <w:rPr>
          <w:rFonts w:ascii="Times New Roman" w:eastAsia="Calibri" w:hAnsi="Times New Roman"/>
          <w:sz w:val="24"/>
          <w:szCs w:val="24"/>
        </w:rPr>
        <w:t>mum range in hardness, colour L</w:t>
      </w:r>
      <w:r w:rsidRPr="000E3A41">
        <w:rPr>
          <w:rFonts w:ascii="Times New Roman" w:eastAsia="Calibri" w:hAnsi="Times New Roman"/>
          <w:sz w:val="24"/>
          <w:szCs w:val="24"/>
        </w:rPr>
        <w:t xml:space="preserve"> value, bulk density and crispness. </w:t>
      </w:r>
    </w:p>
    <w:p w14:paraId="3DDC9568" w14:textId="27AE10E8" w:rsidR="008A380F" w:rsidRPr="000E3A41" w:rsidRDefault="008A380F" w:rsidP="00657E83">
      <w:pPr>
        <w:autoSpaceDE w:val="0"/>
        <w:autoSpaceDN w:val="0"/>
        <w:adjustRightInd w:val="0"/>
        <w:spacing w:after="0"/>
        <w:ind w:left="1354" w:hanging="1354"/>
        <w:jc w:val="both"/>
        <w:rPr>
          <w:rFonts w:ascii="Times New Roman" w:eastAsia="Calibri" w:hAnsi="Times New Roman"/>
          <w:b/>
          <w:bCs/>
          <w:sz w:val="24"/>
          <w:szCs w:val="24"/>
        </w:rPr>
      </w:pPr>
      <w:r>
        <w:rPr>
          <w:rFonts w:ascii="Times New Roman" w:eastAsia="Calibri" w:hAnsi="Times New Roman"/>
          <w:b/>
          <w:bCs/>
          <w:sz w:val="24"/>
          <w:szCs w:val="24"/>
        </w:rPr>
        <w:t xml:space="preserve">Table </w:t>
      </w:r>
      <w:r w:rsidR="00657E83">
        <w:rPr>
          <w:rFonts w:ascii="Times New Roman" w:eastAsia="Calibri" w:hAnsi="Times New Roman"/>
          <w:b/>
          <w:bCs/>
          <w:sz w:val="24"/>
          <w:szCs w:val="24"/>
        </w:rPr>
        <w:t>1</w:t>
      </w:r>
      <w:r w:rsidR="00A94E4B">
        <w:rPr>
          <w:rFonts w:ascii="Times New Roman" w:eastAsia="Calibri" w:hAnsi="Times New Roman"/>
          <w:b/>
          <w:bCs/>
          <w:sz w:val="24"/>
          <w:szCs w:val="24"/>
        </w:rPr>
        <w:t>1</w:t>
      </w:r>
      <w:r w:rsidRPr="000E3A41">
        <w:rPr>
          <w:rFonts w:ascii="Times New Roman" w:eastAsia="Calibri" w:hAnsi="Times New Roman"/>
          <w:b/>
          <w:bCs/>
          <w:sz w:val="24"/>
          <w:szCs w:val="24"/>
        </w:rPr>
        <w:t xml:space="preserve">: Constraints of process parameters </w:t>
      </w:r>
      <w:r w:rsidRPr="002A2B07">
        <w:rPr>
          <w:rFonts w:ascii="Times New Roman" w:eastAsia="Calibri" w:hAnsi="Times New Roman"/>
          <w:b/>
          <w:bCs/>
          <w:sz w:val="24"/>
          <w:szCs w:val="24"/>
        </w:rPr>
        <w:t>for the production of</w:t>
      </w:r>
      <w:r>
        <w:rPr>
          <w:rFonts w:ascii="Times New Roman" w:eastAsia="Calibri" w:hAnsi="Times New Roman"/>
          <w:b/>
          <w:bCs/>
          <w:color w:val="00B050"/>
          <w:sz w:val="24"/>
          <w:szCs w:val="24"/>
        </w:rPr>
        <w:t xml:space="preserve">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9"/>
        <w:gridCol w:w="1418"/>
        <w:gridCol w:w="1843"/>
        <w:gridCol w:w="1984"/>
      </w:tblGrid>
      <w:tr w:rsidR="008A380F" w:rsidRPr="000E3A41" w14:paraId="0A39C6F1" w14:textId="77777777" w:rsidTr="00935855">
        <w:trPr>
          <w:jc w:val="center"/>
        </w:trPr>
        <w:tc>
          <w:tcPr>
            <w:tcW w:w="2889" w:type="dxa"/>
            <w:tcBorders>
              <w:top w:val="single" w:sz="4" w:space="0" w:color="000000"/>
              <w:left w:val="single" w:sz="4" w:space="0" w:color="000000"/>
              <w:bottom w:val="single" w:sz="4" w:space="0" w:color="000000"/>
              <w:right w:val="single" w:sz="4" w:space="0" w:color="000000"/>
            </w:tcBorders>
            <w:hideMark/>
          </w:tcPr>
          <w:p w14:paraId="525C8B3A" w14:textId="77777777" w:rsidR="008A380F" w:rsidRPr="000E3A41" w:rsidRDefault="008A380F" w:rsidP="00657E83">
            <w:pPr>
              <w:autoSpaceDE w:val="0"/>
              <w:autoSpaceDN w:val="0"/>
              <w:adjustRightInd w:val="0"/>
              <w:spacing w:after="0" w:line="360" w:lineRule="auto"/>
              <w:jc w:val="center"/>
              <w:rPr>
                <w:rFonts w:ascii="Times New Roman" w:eastAsia="Calibri" w:hAnsi="Times New Roman"/>
                <w:b/>
                <w:bCs/>
                <w:sz w:val="24"/>
                <w:szCs w:val="24"/>
              </w:rPr>
            </w:pPr>
            <w:r w:rsidRPr="000E3A41">
              <w:rPr>
                <w:rFonts w:ascii="Times New Roman" w:eastAsia="Calibri" w:hAnsi="Times New Roman"/>
                <w:b/>
                <w:bCs/>
                <w:sz w:val="24"/>
                <w:szCs w:val="24"/>
              </w:rPr>
              <w:t>Independent variable</w:t>
            </w:r>
          </w:p>
        </w:tc>
        <w:tc>
          <w:tcPr>
            <w:tcW w:w="1418" w:type="dxa"/>
            <w:tcBorders>
              <w:top w:val="single" w:sz="4" w:space="0" w:color="000000"/>
              <w:left w:val="single" w:sz="4" w:space="0" w:color="000000"/>
              <w:bottom w:val="single" w:sz="4" w:space="0" w:color="000000"/>
              <w:right w:val="single" w:sz="4" w:space="0" w:color="000000"/>
            </w:tcBorders>
            <w:hideMark/>
          </w:tcPr>
          <w:p w14:paraId="4355FEBF" w14:textId="77777777" w:rsidR="008A380F" w:rsidRPr="000E3A41" w:rsidRDefault="008A380F" w:rsidP="00657E83">
            <w:pPr>
              <w:autoSpaceDE w:val="0"/>
              <w:autoSpaceDN w:val="0"/>
              <w:adjustRightInd w:val="0"/>
              <w:spacing w:after="0" w:line="360" w:lineRule="auto"/>
              <w:jc w:val="center"/>
              <w:rPr>
                <w:rFonts w:ascii="Times New Roman" w:eastAsia="Calibri" w:hAnsi="Times New Roman"/>
                <w:b/>
                <w:bCs/>
                <w:sz w:val="24"/>
                <w:szCs w:val="24"/>
              </w:rPr>
            </w:pPr>
            <w:r w:rsidRPr="000E3A41">
              <w:rPr>
                <w:rFonts w:ascii="Times New Roman" w:eastAsia="Calibri" w:hAnsi="Times New Roman"/>
                <w:b/>
                <w:bCs/>
                <w:sz w:val="24"/>
                <w:szCs w:val="24"/>
              </w:rPr>
              <w:t>Goal</w:t>
            </w:r>
          </w:p>
        </w:tc>
        <w:tc>
          <w:tcPr>
            <w:tcW w:w="1843" w:type="dxa"/>
            <w:tcBorders>
              <w:top w:val="single" w:sz="4" w:space="0" w:color="000000"/>
              <w:left w:val="single" w:sz="4" w:space="0" w:color="000000"/>
              <w:bottom w:val="single" w:sz="4" w:space="0" w:color="000000"/>
              <w:right w:val="single" w:sz="4" w:space="0" w:color="000000"/>
            </w:tcBorders>
            <w:hideMark/>
          </w:tcPr>
          <w:p w14:paraId="551AB496" w14:textId="77777777" w:rsidR="008A380F" w:rsidRPr="000E3A41" w:rsidRDefault="008A380F" w:rsidP="00657E83">
            <w:pPr>
              <w:autoSpaceDE w:val="0"/>
              <w:autoSpaceDN w:val="0"/>
              <w:adjustRightInd w:val="0"/>
              <w:spacing w:after="0" w:line="360" w:lineRule="auto"/>
              <w:jc w:val="center"/>
              <w:rPr>
                <w:rFonts w:ascii="Times New Roman" w:eastAsia="Calibri" w:hAnsi="Times New Roman"/>
                <w:b/>
                <w:bCs/>
                <w:sz w:val="24"/>
                <w:szCs w:val="24"/>
              </w:rPr>
            </w:pPr>
            <w:r w:rsidRPr="000E3A41">
              <w:rPr>
                <w:rFonts w:ascii="Times New Roman" w:eastAsia="Calibri" w:hAnsi="Times New Roman"/>
                <w:b/>
                <w:bCs/>
                <w:sz w:val="24"/>
                <w:szCs w:val="24"/>
              </w:rPr>
              <w:t>Lower limit</w:t>
            </w:r>
          </w:p>
        </w:tc>
        <w:tc>
          <w:tcPr>
            <w:tcW w:w="1984" w:type="dxa"/>
            <w:tcBorders>
              <w:top w:val="single" w:sz="4" w:space="0" w:color="000000"/>
              <w:left w:val="single" w:sz="4" w:space="0" w:color="000000"/>
              <w:bottom w:val="single" w:sz="4" w:space="0" w:color="000000"/>
              <w:right w:val="single" w:sz="4" w:space="0" w:color="000000"/>
            </w:tcBorders>
            <w:hideMark/>
          </w:tcPr>
          <w:p w14:paraId="7C8EB81A" w14:textId="77777777" w:rsidR="008A380F" w:rsidRPr="000E3A41" w:rsidRDefault="008A380F" w:rsidP="00657E83">
            <w:pPr>
              <w:autoSpaceDE w:val="0"/>
              <w:autoSpaceDN w:val="0"/>
              <w:adjustRightInd w:val="0"/>
              <w:spacing w:after="0" w:line="360" w:lineRule="auto"/>
              <w:jc w:val="center"/>
              <w:rPr>
                <w:rFonts w:ascii="Times New Roman" w:eastAsia="Calibri" w:hAnsi="Times New Roman"/>
                <w:b/>
                <w:bCs/>
                <w:sz w:val="24"/>
                <w:szCs w:val="24"/>
              </w:rPr>
            </w:pPr>
            <w:r w:rsidRPr="000E3A41">
              <w:rPr>
                <w:rFonts w:ascii="Times New Roman" w:eastAsia="Calibri" w:hAnsi="Times New Roman"/>
                <w:b/>
                <w:bCs/>
                <w:sz w:val="24"/>
                <w:szCs w:val="24"/>
              </w:rPr>
              <w:t>Upper limit</w:t>
            </w:r>
          </w:p>
        </w:tc>
      </w:tr>
      <w:tr w:rsidR="008A380F" w:rsidRPr="000E3A41" w14:paraId="6113AF73" w14:textId="77777777" w:rsidTr="00935855">
        <w:trPr>
          <w:jc w:val="center"/>
        </w:trPr>
        <w:tc>
          <w:tcPr>
            <w:tcW w:w="2889" w:type="dxa"/>
            <w:tcBorders>
              <w:top w:val="single" w:sz="4" w:space="0" w:color="000000"/>
              <w:left w:val="single" w:sz="4" w:space="0" w:color="000000"/>
              <w:bottom w:val="single" w:sz="4" w:space="0" w:color="000000"/>
              <w:right w:val="single" w:sz="4" w:space="0" w:color="000000"/>
            </w:tcBorders>
            <w:hideMark/>
          </w:tcPr>
          <w:p w14:paraId="6591CB03"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b/>
                <w:bCs/>
                <w:sz w:val="24"/>
                <w:szCs w:val="24"/>
              </w:rPr>
            </w:pPr>
            <w:r w:rsidRPr="000E3A41">
              <w:rPr>
                <w:rFonts w:ascii="Times New Roman" w:eastAsia="Calibri" w:hAnsi="Times New Roman"/>
                <w:sz w:val="24"/>
                <w:szCs w:val="24"/>
              </w:rPr>
              <w:t>Puffing temperature (</w:t>
            </w:r>
            <w:r>
              <w:rPr>
                <w:rFonts w:ascii="Times New Roman" w:eastAsia="TimesNewRoman" w:hAnsi="Times New Roman"/>
                <w:sz w:val="24"/>
                <w:szCs w:val="24"/>
                <w:vertAlign w:val="superscript"/>
              </w:rPr>
              <w:t>o</w:t>
            </w:r>
            <w:r w:rsidRPr="000E3A41">
              <w:rPr>
                <w:rFonts w:ascii="Times New Roman" w:eastAsia="TimesNewRoman" w:hAnsi="Times New Roman"/>
                <w:sz w:val="24"/>
                <w:szCs w:val="24"/>
              </w:rPr>
              <w:t>C</w:t>
            </w:r>
            <w:r w:rsidRPr="000E3A41">
              <w:rPr>
                <w:rFonts w:ascii="Times New Roman" w:eastAsia="Calibri"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hideMark/>
          </w:tcPr>
          <w:p w14:paraId="25262C86"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in range</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486E2E0" w14:textId="77777777" w:rsidR="008A380F" w:rsidRPr="000E3A41" w:rsidRDefault="008A380F"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140</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05BA8F2F" w14:textId="77777777" w:rsidR="008A380F" w:rsidRPr="000E3A41" w:rsidRDefault="008A380F"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160</w:t>
            </w:r>
          </w:p>
        </w:tc>
      </w:tr>
      <w:tr w:rsidR="008A380F" w:rsidRPr="000E3A41" w14:paraId="42A18F29" w14:textId="77777777" w:rsidTr="00935855">
        <w:trPr>
          <w:jc w:val="center"/>
        </w:trPr>
        <w:tc>
          <w:tcPr>
            <w:tcW w:w="2889" w:type="dxa"/>
            <w:tcBorders>
              <w:top w:val="single" w:sz="4" w:space="0" w:color="000000"/>
              <w:left w:val="single" w:sz="4" w:space="0" w:color="000000"/>
              <w:bottom w:val="single" w:sz="4" w:space="0" w:color="000000"/>
              <w:right w:val="single" w:sz="4" w:space="0" w:color="000000"/>
            </w:tcBorders>
            <w:hideMark/>
          </w:tcPr>
          <w:p w14:paraId="4B3EC384"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b/>
                <w:bCs/>
                <w:sz w:val="24"/>
                <w:szCs w:val="24"/>
              </w:rPr>
            </w:pPr>
            <w:r w:rsidRPr="000E3A41">
              <w:rPr>
                <w:rFonts w:ascii="Times New Roman" w:eastAsia="Calibri" w:hAnsi="Times New Roman"/>
                <w:sz w:val="24"/>
                <w:szCs w:val="24"/>
              </w:rPr>
              <w:t>Stirrer speed (</w:t>
            </w:r>
            <w:r>
              <w:rPr>
                <w:rFonts w:ascii="Times New Roman" w:hAnsi="Times New Roman"/>
                <w:sz w:val="24"/>
                <w:szCs w:val="24"/>
              </w:rPr>
              <w:t>rpm</w:t>
            </w:r>
            <w:r w:rsidRPr="000E3A41">
              <w:rPr>
                <w:rFonts w:ascii="Times New Roman" w:eastAsia="Calibri"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hideMark/>
          </w:tcPr>
          <w:p w14:paraId="41DF78A4"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in range</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52415AD" w14:textId="77777777" w:rsidR="008A380F" w:rsidRPr="000E3A41" w:rsidRDefault="008A380F"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35</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44606F7B" w14:textId="77777777" w:rsidR="008A380F" w:rsidRPr="000E3A41" w:rsidRDefault="008A380F"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45</w:t>
            </w:r>
          </w:p>
        </w:tc>
      </w:tr>
      <w:tr w:rsidR="008A380F" w:rsidRPr="000E3A41" w14:paraId="4C5A387F" w14:textId="77777777" w:rsidTr="00935855">
        <w:trPr>
          <w:trHeight w:val="68"/>
          <w:jc w:val="center"/>
        </w:trPr>
        <w:tc>
          <w:tcPr>
            <w:tcW w:w="2889" w:type="dxa"/>
            <w:tcBorders>
              <w:top w:val="single" w:sz="4" w:space="0" w:color="000000"/>
              <w:left w:val="single" w:sz="4" w:space="0" w:color="000000"/>
              <w:bottom w:val="single" w:sz="4" w:space="0" w:color="000000"/>
              <w:right w:val="single" w:sz="4" w:space="0" w:color="000000"/>
            </w:tcBorders>
            <w:hideMark/>
          </w:tcPr>
          <w:p w14:paraId="4AFDEAB1"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b/>
                <w:bCs/>
                <w:sz w:val="24"/>
                <w:szCs w:val="24"/>
              </w:rPr>
            </w:pPr>
            <w:r w:rsidRPr="000E3A41">
              <w:rPr>
                <w:rFonts w:ascii="Times New Roman" w:eastAsia="Calibri" w:hAnsi="Times New Roman"/>
                <w:sz w:val="24"/>
                <w:szCs w:val="24"/>
              </w:rPr>
              <w:t>Puffing time (min</w:t>
            </w:r>
            <w:r w:rsidRPr="000E3A41">
              <w:rPr>
                <w:rFonts w:ascii="Times New Roman" w:eastAsia="TimesNewRoman"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hideMark/>
          </w:tcPr>
          <w:p w14:paraId="0A215721"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in range</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3C1843C3" w14:textId="77777777" w:rsidR="008A380F" w:rsidRPr="000E3A41" w:rsidRDefault="008A380F"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4</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09EC6137" w14:textId="77777777" w:rsidR="008A380F" w:rsidRPr="000E3A41" w:rsidRDefault="008A380F"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6</w:t>
            </w:r>
          </w:p>
        </w:tc>
      </w:tr>
      <w:tr w:rsidR="008A380F" w:rsidRPr="000E3A41" w14:paraId="7503E8C8" w14:textId="77777777" w:rsidTr="00935855">
        <w:trPr>
          <w:jc w:val="center"/>
        </w:trPr>
        <w:tc>
          <w:tcPr>
            <w:tcW w:w="2889" w:type="dxa"/>
            <w:tcBorders>
              <w:top w:val="single" w:sz="4" w:space="0" w:color="000000"/>
              <w:left w:val="single" w:sz="4" w:space="0" w:color="000000"/>
              <w:bottom w:val="single" w:sz="4" w:space="0" w:color="000000"/>
              <w:right w:val="single" w:sz="4" w:space="0" w:color="000000"/>
            </w:tcBorders>
            <w:hideMark/>
          </w:tcPr>
          <w:p w14:paraId="3C363ED9"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Pr>
                <w:rFonts w:ascii="Times New Roman" w:eastAsia="Times New Roman" w:hAnsi="Times New Roman" w:cs="Times New Roman"/>
                <w:color w:val="000000"/>
                <w:sz w:val="24"/>
                <w:szCs w:val="24"/>
              </w:rPr>
              <w:t>Puffing</w:t>
            </w:r>
            <w:r>
              <w:rPr>
                <w:rFonts w:ascii="Times New Roman" w:eastAsia="Calibri" w:hAnsi="Times New Roman"/>
                <w:sz w:val="24"/>
                <w:szCs w:val="24"/>
              </w:rPr>
              <w:t xml:space="preserve"> efficiency</w:t>
            </w:r>
            <w:r w:rsidRPr="000E3A41">
              <w:rPr>
                <w:rFonts w:ascii="Times New Roman" w:eastAsia="Calibri" w:hAnsi="Times New Roman"/>
                <w:sz w:val="24"/>
                <w:szCs w:val="24"/>
              </w:rPr>
              <w:t xml:space="preserve"> (%)</w:t>
            </w:r>
          </w:p>
        </w:tc>
        <w:tc>
          <w:tcPr>
            <w:tcW w:w="1418" w:type="dxa"/>
            <w:tcBorders>
              <w:top w:val="single" w:sz="4" w:space="0" w:color="000000"/>
              <w:left w:val="single" w:sz="4" w:space="0" w:color="000000"/>
              <w:bottom w:val="single" w:sz="4" w:space="0" w:color="000000"/>
              <w:right w:val="single" w:sz="4" w:space="0" w:color="000000"/>
            </w:tcBorders>
            <w:hideMark/>
          </w:tcPr>
          <w:p w14:paraId="0815D517"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Maximum</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489C870E" w14:textId="77777777" w:rsidR="008A380F" w:rsidRPr="009A4E14" w:rsidRDefault="008A380F" w:rsidP="00657E83">
            <w:pPr>
              <w:spacing w:beforeLines="20" w:before="48" w:afterLines="20" w:after="48" w:line="240" w:lineRule="auto"/>
              <w:jc w:val="center"/>
              <w:rPr>
                <w:rFonts w:ascii="Times New Roman" w:hAnsi="Times New Roman"/>
                <w:sz w:val="24"/>
                <w:szCs w:val="24"/>
              </w:rPr>
            </w:pPr>
            <w:r w:rsidRPr="009A4E14">
              <w:rPr>
                <w:rFonts w:ascii="Times New Roman" w:hAnsi="Times New Roman"/>
                <w:sz w:val="24"/>
                <w:szCs w:val="24"/>
              </w:rPr>
              <w:t>68.18</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37F60AAA" w14:textId="77777777" w:rsidR="008A380F" w:rsidRPr="009A4E14" w:rsidRDefault="008A380F" w:rsidP="00657E83">
            <w:pPr>
              <w:spacing w:beforeLines="20" w:before="48" w:afterLines="20" w:after="48" w:line="240" w:lineRule="auto"/>
              <w:jc w:val="center"/>
              <w:rPr>
                <w:rFonts w:ascii="Times New Roman" w:hAnsi="Times New Roman"/>
                <w:sz w:val="24"/>
                <w:szCs w:val="24"/>
              </w:rPr>
            </w:pPr>
            <w:r w:rsidRPr="009A4E14">
              <w:rPr>
                <w:rFonts w:ascii="Times New Roman" w:hAnsi="Times New Roman"/>
                <w:sz w:val="24"/>
                <w:szCs w:val="24"/>
              </w:rPr>
              <w:t>98.41</w:t>
            </w:r>
          </w:p>
        </w:tc>
      </w:tr>
      <w:tr w:rsidR="008A380F" w:rsidRPr="000E3A41" w14:paraId="085E4EDB" w14:textId="77777777" w:rsidTr="00935855">
        <w:trPr>
          <w:jc w:val="center"/>
        </w:trPr>
        <w:tc>
          <w:tcPr>
            <w:tcW w:w="2889" w:type="dxa"/>
            <w:tcBorders>
              <w:top w:val="single" w:sz="4" w:space="0" w:color="000000"/>
              <w:left w:val="single" w:sz="4" w:space="0" w:color="000000"/>
              <w:bottom w:val="single" w:sz="4" w:space="0" w:color="000000"/>
              <w:right w:val="single" w:sz="4" w:space="0" w:color="000000"/>
            </w:tcBorders>
            <w:hideMark/>
          </w:tcPr>
          <w:p w14:paraId="3206365F"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Expansion ratio</w:t>
            </w:r>
          </w:p>
        </w:tc>
        <w:tc>
          <w:tcPr>
            <w:tcW w:w="1418" w:type="dxa"/>
            <w:tcBorders>
              <w:top w:val="single" w:sz="4" w:space="0" w:color="000000"/>
              <w:left w:val="single" w:sz="4" w:space="0" w:color="000000"/>
              <w:bottom w:val="single" w:sz="4" w:space="0" w:color="000000"/>
              <w:right w:val="single" w:sz="4" w:space="0" w:color="000000"/>
            </w:tcBorders>
            <w:hideMark/>
          </w:tcPr>
          <w:p w14:paraId="33609BC6"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Maximum</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1C44DCCA" w14:textId="77777777" w:rsidR="008A380F" w:rsidRPr="009A4E14" w:rsidRDefault="008A380F" w:rsidP="00657E83">
            <w:pPr>
              <w:spacing w:beforeLines="20" w:before="48" w:afterLines="20" w:after="48" w:line="240" w:lineRule="auto"/>
              <w:jc w:val="center"/>
              <w:rPr>
                <w:rFonts w:ascii="Times New Roman" w:hAnsi="Times New Roman"/>
                <w:sz w:val="24"/>
                <w:szCs w:val="24"/>
              </w:rPr>
            </w:pPr>
            <w:r w:rsidRPr="009A4E14">
              <w:rPr>
                <w:rFonts w:ascii="Times New Roman" w:hAnsi="Times New Roman"/>
                <w:sz w:val="24"/>
                <w:szCs w:val="24"/>
              </w:rPr>
              <w:t>1.07</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8D6ED67" w14:textId="77777777" w:rsidR="008A380F" w:rsidRPr="009A4E14" w:rsidRDefault="008A380F" w:rsidP="00657E83">
            <w:pPr>
              <w:spacing w:beforeLines="20" w:before="48" w:afterLines="20" w:after="48" w:line="240" w:lineRule="auto"/>
              <w:jc w:val="center"/>
              <w:rPr>
                <w:rFonts w:ascii="Times New Roman" w:hAnsi="Times New Roman"/>
                <w:sz w:val="24"/>
                <w:szCs w:val="24"/>
              </w:rPr>
            </w:pPr>
            <w:r w:rsidRPr="009A4E14">
              <w:rPr>
                <w:rFonts w:ascii="Times New Roman" w:hAnsi="Times New Roman"/>
                <w:sz w:val="24"/>
                <w:szCs w:val="24"/>
              </w:rPr>
              <w:t>1.24</w:t>
            </w:r>
          </w:p>
        </w:tc>
      </w:tr>
      <w:tr w:rsidR="008A380F" w:rsidRPr="000E3A41" w14:paraId="384BB357" w14:textId="77777777" w:rsidTr="00935855">
        <w:trPr>
          <w:jc w:val="center"/>
        </w:trPr>
        <w:tc>
          <w:tcPr>
            <w:tcW w:w="2889" w:type="dxa"/>
            <w:tcBorders>
              <w:top w:val="single" w:sz="4" w:space="0" w:color="000000"/>
              <w:left w:val="single" w:sz="4" w:space="0" w:color="000000"/>
              <w:bottom w:val="single" w:sz="4" w:space="0" w:color="000000"/>
              <w:right w:val="single" w:sz="4" w:space="0" w:color="000000"/>
            </w:tcBorders>
            <w:hideMark/>
          </w:tcPr>
          <w:p w14:paraId="2503D125"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Bulk density (Kg/m</w:t>
            </w:r>
            <w:r w:rsidRPr="000E3A41">
              <w:rPr>
                <w:rFonts w:ascii="Times New Roman" w:eastAsia="Calibri" w:hAnsi="Times New Roman"/>
                <w:sz w:val="24"/>
                <w:szCs w:val="24"/>
                <w:vertAlign w:val="superscript"/>
              </w:rPr>
              <w:t>3</w:t>
            </w:r>
            <w:r w:rsidRPr="000E3A41">
              <w:rPr>
                <w:rFonts w:ascii="Times New Roman" w:eastAsia="Calibri" w:hAnsi="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hideMark/>
          </w:tcPr>
          <w:p w14:paraId="1E7B4B04"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in range</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7AF9925F" w14:textId="77777777" w:rsidR="008A380F" w:rsidRPr="009A4E14" w:rsidRDefault="008A380F" w:rsidP="00657E83">
            <w:pPr>
              <w:spacing w:beforeLines="20" w:before="48" w:afterLines="20" w:after="48" w:line="240" w:lineRule="auto"/>
              <w:jc w:val="center"/>
              <w:rPr>
                <w:rFonts w:ascii="Times New Roman" w:hAnsi="Times New Roman"/>
                <w:sz w:val="24"/>
                <w:szCs w:val="24"/>
              </w:rPr>
            </w:pPr>
            <w:r w:rsidRPr="009A4E14">
              <w:rPr>
                <w:rFonts w:ascii="Times New Roman" w:hAnsi="Times New Roman"/>
                <w:sz w:val="24"/>
                <w:szCs w:val="24"/>
              </w:rPr>
              <w:t>601.81</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3713003" w14:textId="77777777" w:rsidR="008A380F" w:rsidRPr="009A4E14" w:rsidRDefault="008A380F" w:rsidP="00657E83">
            <w:pPr>
              <w:spacing w:beforeLines="20" w:before="48" w:afterLines="20" w:after="48" w:line="240" w:lineRule="auto"/>
              <w:jc w:val="center"/>
              <w:rPr>
                <w:rFonts w:ascii="Times New Roman" w:hAnsi="Times New Roman"/>
                <w:sz w:val="24"/>
                <w:szCs w:val="24"/>
              </w:rPr>
            </w:pPr>
            <w:r w:rsidRPr="009A4E14">
              <w:rPr>
                <w:rFonts w:ascii="Times New Roman" w:hAnsi="Times New Roman"/>
                <w:sz w:val="24"/>
                <w:szCs w:val="24"/>
              </w:rPr>
              <w:t>705.88</w:t>
            </w:r>
          </w:p>
        </w:tc>
      </w:tr>
      <w:tr w:rsidR="008A380F" w:rsidRPr="000E3A41" w14:paraId="3EDB3151" w14:textId="77777777" w:rsidTr="00935855">
        <w:trPr>
          <w:jc w:val="center"/>
        </w:trPr>
        <w:tc>
          <w:tcPr>
            <w:tcW w:w="2889" w:type="dxa"/>
            <w:tcBorders>
              <w:top w:val="single" w:sz="4" w:space="0" w:color="000000"/>
              <w:left w:val="single" w:sz="4" w:space="0" w:color="000000"/>
              <w:bottom w:val="single" w:sz="4" w:space="0" w:color="000000"/>
              <w:right w:val="single" w:sz="4" w:space="0" w:color="000000"/>
            </w:tcBorders>
            <w:hideMark/>
          </w:tcPr>
          <w:p w14:paraId="4B2BD8B0"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Pr>
                <w:rFonts w:ascii="Times New Roman" w:eastAsia="Calibri" w:hAnsi="Times New Roman"/>
                <w:sz w:val="24"/>
                <w:szCs w:val="24"/>
              </w:rPr>
              <w:t>Colour</w:t>
            </w:r>
            <w:r w:rsidRPr="000E3A41">
              <w:rPr>
                <w:rFonts w:ascii="Times New Roman" w:eastAsia="Calibri" w:hAnsi="Times New Roman"/>
                <w:sz w:val="24"/>
                <w:szCs w:val="24"/>
              </w:rPr>
              <w:t xml:space="preserve"> L value</w:t>
            </w:r>
          </w:p>
        </w:tc>
        <w:tc>
          <w:tcPr>
            <w:tcW w:w="1418" w:type="dxa"/>
            <w:tcBorders>
              <w:top w:val="single" w:sz="4" w:space="0" w:color="000000"/>
              <w:left w:val="single" w:sz="4" w:space="0" w:color="000000"/>
              <w:bottom w:val="single" w:sz="4" w:space="0" w:color="000000"/>
              <w:right w:val="single" w:sz="4" w:space="0" w:color="000000"/>
            </w:tcBorders>
            <w:hideMark/>
          </w:tcPr>
          <w:p w14:paraId="6C24A7BC"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in range</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543C24B" w14:textId="77777777" w:rsidR="008A380F" w:rsidRPr="009A4E14" w:rsidRDefault="008A380F" w:rsidP="00657E83">
            <w:pPr>
              <w:spacing w:beforeLines="20" w:before="48" w:afterLines="20" w:after="48" w:line="240" w:lineRule="auto"/>
              <w:jc w:val="center"/>
              <w:rPr>
                <w:rFonts w:ascii="Times New Roman" w:hAnsi="Times New Roman"/>
                <w:sz w:val="24"/>
                <w:szCs w:val="24"/>
              </w:rPr>
            </w:pPr>
            <w:r w:rsidRPr="009A4E14">
              <w:rPr>
                <w:rFonts w:ascii="Times New Roman" w:hAnsi="Times New Roman"/>
                <w:sz w:val="24"/>
                <w:szCs w:val="24"/>
              </w:rPr>
              <w:t>47.52</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23819FC6" w14:textId="77777777" w:rsidR="008A380F" w:rsidRPr="009A4E14" w:rsidRDefault="008A380F" w:rsidP="00657E83">
            <w:pPr>
              <w:spacing w:beforeLines="20" w:before="48" w:afterLines="20" w:after="48" w:line="240" w:lineRule="auto"/>
              <w:jc w:val="center"/>
              <w:rPr>
                <w:rFonts w:ascii="Times New Roman" w:hAnsi="Times New Roman"/>
                <w:sz w:val="24"/>
                <w:szCs w:val="24"/>
              </w:rPr>
            </w:pPr>
            <w:r w:rsidRPr="009A4E14">
              <w:rPr>
                <w:rFonts w:ascii="Times New Roman" w:hAnsi="Times New Roman"/>
                <w:sz w:val="24"/>
                <w:szCs w:val="24"/>
              </w:rPr>
              <w:t>57.40</w:t>
            </w:r>
          </w:p>
        </w:tc>
      </w:tr>
      <w:tr w:rsidR="008A380F" w:rsidRPr="000E3A41" w14:paraId="0DAD31AC" w14:textId="77777777" w:rsidTr="00935855">
        <w:trPr>
          <w:jc w:val="center"/>
        </w:trPr>
        <w:tc>
          <w:tcPr>
            <w:tcW w:w="2889" w:type="dxa"/>
            <w:tcBorders>
              <w:top w:val="single" w:sz="4" w:space="0" w:color="000000"/>
              <w:left w:val="single" w:sz="4" w:space="0" w:color="000000"/>
              <w:bottom w:val="single" w:sz="4" w:space="0" w:color="000000"/>
              <w:right w:val="single" w:sz="4" w:space="0" w:color="000000"/>
            </w:tcBorders>
            <w:hideMark/>
          </w:tcPr>
          <w:p w14:paraId="79FFC7B7"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Hardness (N)</w:t>
            </w:r>
          </w:p>
        </w:tc>
        <w:tc>
          <w:tcPr>
            <w:tcW w:w="1418" w:type="dxa"/>
            <w:tcBorders>
              <w:top w:val="single" w:sz="4" w:space="0" w:color="000000"/>
              <w:left w:val="single" w:sz="4" w:space="0" w:color="000000"/>
              <w:bottom w:val="single" w:sz="4" w:space="0" w:color="000000"/>
              <w:right w:val="single" w:sz="4" w:space="0" w:color="000000"/>
            </w:tcBorders>
            <w:hideMark/>
          </w:tcPr>
          <w:p w14:paraId="649DA8C5"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in range</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0F607FFC" w14:textId="77777777" w:rsidR="008A380F" w:rsidRPr="000E3A41" w:rsidRDefault="008A380F"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37.98</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041AA80A" w14:textId="77777777" w:rsidR="008A380F" w:rsidRPr="000E3A41" w:rsidRDefault="008A380F" w:rsidP="00657E83">
            <w:pPr>
              <w:spacing w:beforeLines="20" w:before="48" w:afterLines="20" w:after="48" w:line="240" w:lineRule="auto"/>
              <w:jc w:val="center"/>
              <w:rPr>
                <w:rFonts w:ascii="Times New Roman" w:hAnsi="Times New Roman"/>
                <w:sz w:val="24"/>
                <w:szCs w:val="24"/>
              </w:rPr>
            </w:pPr>
            <w:r>
              <w:rPr>
                <w:rFonts w:ascii="Times New Roman" w:hAnsi="Times New Roman"/>
                <w:sz w:val="24"/>
                <w:szCs w:val="24"/>
              </w:rPr>
              <w:t>41</w:t>
            </w:r>
          </w:p>
        </w:tc>
      </w:tr>
      <w:tr w:rsidR="008A380F" w:rsidRPr="000E3A41" w14:paraId="64D74FB7" w14:textId="77777777" w:rsidTr="00935855">
        <w:trPr>
          <w:jc w:val="center"/>
        </w:trPr>
        <w:tc>
          <w:tcPr>
            <w:tcW w:w="2889" w:type="dxa"/>
            <w:tcBorders>
              <w:top w:val="single" w:sz="4" w:space="0" w:color="000000"/>
              <w:left w:val="single" w:sz="4" w:space="0" w:color="000000"/>
              <w:bottom w:val="single" w:sz="4" w:space="0" w:color="000000"/>
              <w:right w:val="single" w:sz="4" w:space="0" w:color="000000"/>
            </w:tcBorders>
            <w:hideMark/>
          </w:tcPr>
          <w:p w14:paraId="48574323"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Crispness (</w:t>
            </w:r>
            <w:r>
              <w:rPr>
                <w:rFonts w:ascii="Times New Roman" w:eastAsia="Calibri" w:hAnsi="Times New Roman"/>
                <w:sz w:val="24"/>
                <w:szCs w:val="24"/>
                <w:lang w:val="pt-BR"/>
              </w:rPr>
              <w:t xml:space="preserve">number of +ve </w:t>
            </w:r>
            <w:r w:rsidRPr="000E3A41">
              <w:rPr>
                <w:rFonts w:ascii="Times New Roman" w:eastAsia="Calibri" w:hAnsi="Times New Roman"/>
                <w:sz w:val="24"/>
                <w:szCs w:val="24"/>
              </w:rPr>
              <w:t>peaks)</w:t>
            </w:r>
          </w:p>
        </w:tc>
        <w:tc>
          <w:tcPr>
            <w:tcW w:w="1418" w:type="dxa"/>
            <w:tcBorders>
              <w:top w:val="single" w:sz="4" w:space="0" w:color="000000"/>
              <w:left w:val="single" w:sz="4" w:space="0" w:color="000000"/>
              <w:bottom w:val="single" w:sz="4" w:space="0" w:color="000000"/>
              <w:right w:val="single" w:sz="4" w:space="0" w:color="000000"/>
            </w:tcBorders>
            <w:hideMark/>
          </w:tcPr>
          <w:p w14:paraId="56B783A2" w14:textId="77777777" w:rsidR="008A380F" w:rsidRPr="000E3A41" w:rsidRDefault="008A380F" w:rsidP="00657E83">
            <w:pPr>
              <w:spacing w:beforeLines="20" w:before="48" w:afterLines="20" w:after="48" w:line="240" w:lineRule="auto"/>
              <w:jc w:val="both"/>
              <w:rPr>
                <w:rFonts w:ascii="Times New Roman" w:hAnsi="Times New Roman"/>
                <w:sz w:val="24"/>
                <w:szCs w:val="24"/>
              </w:rPr>
            </w:pPr>
            <w:r w:rsidRPr="000E3A41">
              <w:rPr>
                <w:rFonts w:ascii="Times New Roman" w:hAnsi="Times New Roman"/>
                <w:sz w:val="24"/>
                <w:szCs w:val="24"/>
              </w:rPr>
              <w:t>in range</w:t>
            </w:r>
          </w:p>
        </w:tc>
        <w:tc>
          <w:tcPr>
            <w:tcW w:w="1843" w:type="dxa"/>
            <w:tcBorders>
              <w:top w:val="single" w:sz="4" w:space="0" w:color="000000"/>
              <w:left w:val="single" w:sz="4" w:space="0" w:color="000000"/>
              <w:bottom w:val="single" w:sz="4" w:space="0" w:color="000000"/>
              <w:right w:val="single" w:sz="4" w:space="0" w:color="000000"/>
            </w:tcBorders>
            <w:vAlign w:val="center"/>
            <w:hideMark/>
          </w:tcPr>
          <w:p w14:paraId="5941C999" w14:textId="77777777" w:rsidR="008A380F" w:rsidRPr="000E3A41" w:rsidRDefault="008A380F" w:rsidP="00657E83">
            <w:pPr>
              <w:spacing w:beforeLines="20" w:before="48" w:afterLines="20" w:after="48" w:line="240" w:lineRule="auto"/>
              <w:jc w:val="center"/>
              <w:rPr>
                <w:rFonts w:ascii="Times New Roman" w:hAnsi="Times New Roman"/>
                <w:sz w:val="24"/>
                <w:szCs w:val="24"/>
              </w:rPr>
            </w:pPr>
            <w:r>
              <w:rPr>
                <w:rFonts w:ascii="Times New Roman" w:hAnsi="Times New Roman"/>
                <w:sz w:val="24"/>
                <w:szCs w:val="24"/>
              </w:rPr>
              <w:t>22</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4BDFD410" w14:textId="77777777" w:rsidR="008A380F" w:rsidRPr="000E3A41" w:rsidRDefault="008A380F" w:rsidP="00657E83">
            <w:pPr>
              <w:spacing w:beforeLines="20" w:before="48" w:afterLines="20" w:after="48" w:line="240" w:lineRule="auto"/>
              <w:jc w:val="center"/>
              <w:rPr>
                <w:rFonts w:ascii="Times New Roman" w:hAnsi="Times New Roman"/>
                <w:sz w:val="24"/>
                <w:szCs w:val="24"/>
              </w:rPr>
            </w:pPr>
            <w:r w:rsidRPr="000E3A41">
              <w:rPr>
                <w:rFonts w:ascii="Times New Roman" w:hAnsi="Times New Roman"/>
                <w:sz w:val="24"/>
                <w:szCs w:val="24"/>
              </w:rPr>
              <w:t>24</w:t>
            </w:r>
          </w:p>
        </w:tc>
      </w:tr>
    </w:tbl>
    <w:p w14:paraId="3319FA85" w14:textId="77777777"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p>
    <w:p w14:paraId="06AC8E65" w14:textId="28AA9B4B"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0E3A41">
        <w:rPr>
          <w:rFonts w:ascii="Times New Roman" w:eastAsia="Calibri" w:hAnsi="Times New Roman"/>
          <w:sz w:val="24"/>
          <w:szCs w:val="24"/>
        </w:rPr>
        <w:t>The constraints (Lower limit, upper limit an</w:t>
      </w:r>
      <w:r>
        <w:rPr>
          <w:rFonts w:ascii="Times New Roman" w:eastAsia="Calibri" w:hAnsi="Times New Roman"/>
          <w:sz w:val="24"/>
          <w:szCs w:val="24"/>
        </w:rPr>
        <w:t xml:space="preserve">d target value) given in Table </w:t>
      </w:r>
      <w:r w:rsidR="00657E83">
        <w:rPr>
          <w:rFonts w:ascii="Times New Roman" w:eastAsia="Calibri" w:hAnsi="Times New Roman"/>
          <w:sz w:val="24"/>
          <w:szCs w:val="24"/>
        </w:rPr>
        <w:t>1</w:t>
      </w:r>
      <w:r w:rsidR="00A94E4B">
        <w:rPr>
          <w:rFonts w:ascii="Times New Roman" w:eastAsia="Calibri" w:hAnsi="Times New Roman"/>
          <w:sz w:val="24"/>
          <w:szCs w:val="24"/>
        </w:rPr>
        <w:t xml:space="preserve">1 </w:t>
      </w:r>
      <w:r w:rsidRPr="000E3A41">
        <w:rPr>
          <w:rFonts w:ascii="Times New Roman" w:eastAsia="Calibri" w:hAnsi="Times New Roman"/>
          <w:sz w:val="24"/>
          <w:szCs w:val="24"/>
        </w:rPr>
        <w:t>were used to find out the range of optimum values of process variables S</w:t>
      </w:r>
      <w:r w:rsidRPr="000E3A41">
        <w:rPr>
          <w:rFonts w:ascii="Times New Roman" w:eastAsia="Calibri" w:hAnsi="Times New Roman"/>
          <w:sz w:val="24"/>
          <w:szCs w:val="24"/>
          <w:vertAlign w:val="subscript"/>
        </w:rPr>
        <w:t xml:space="preserve">1 </w:t>
      </w:r>
      <w:r w:rsidRPr="000E3A41">
        <w:rPr>
          <w:rFonts w:ascii="Times New Roman" w:eastAsia="Calibri" w:hAnsi="Times New Roman"/>
          <w:sz w:val="24"/>
          <w:szCs w:val="24"/>
        </w:rPr>
        <w:t>(Puffing temperature),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xml:space="preserve"> (Stirrer speed) and S</w:t>
      </w:r>
      <w:r w:rsidRPr="000E3A41">
        <w:rPr>
          <w:rFonts w:ascii="Times New Roman" w:eastAsia="Calibri" w:hAnsi="Times New Roman"/>
          <w:sz w:val="24"/>
          <w:szCs w:val="24"/>
          <w:vertAlign w:val="subscript"/>
        </w:rPr>
        <w:t xml:space="preserve">3 </w:t>
      </w:r>
      <w:r w:rsidRPr="000E3A41">
        <w:rPr>
          <w:rFonts w:ascii="Times New Roman" w:eastAsia="Calibri" w:hAnsi="Times New Roman"/>
          <w:sz w:val="24"/>
          <w:szCs w:val="24"/>
        </w:rPr>
        <w:t xml:space="preserve">(Puffing time). </w:t>
      </w:r>
    </w:p>
    <w:p w14:paraId="24DF7682"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b/>
          <w:bCs/>
          <w:sz w:val="24"/>
          <w:szCs w:val="24"/>
        </w:rPr>
      </w:pPr>
      <w:r>
        <w:rPr>
          <w:rFonts w:ascii="Times New Roman" w:eastAsia="Calibri" w:hAnsi="Times New Roman"/>
          <w:b/>
          <w:bCs/>
          <w:sz w:val="24"/>
          <w:szCs w:val="24"/>
        </w:rPr>
        <w:t>4.3</w:t>
      </w:r>
      <w:r w:rsidRPr="000E3A41">
        <w:rPr>
          <w:rFonts w:ascii="Times New Roman" w:eastAsia="Calibri" w:hAnsi="Times New Roman"/>
          <w:b/>
          <w:bCs/>
          <w:sz w:val="24"/>
          <w:szCs w:val="24"/>
        </w:rPr>
        <w:t>.8 Numerical optimization</w:t>
      </w:r>
      <w:r>
        <w:rPr>
          <w:rFonts w:ascii="Times New Roman" w:eastAsia="Calibri" w:hAnsi="Times New Roman"/>
          <w:b/>
          <w:bCs/>
          <w:sz w:val="24"/>
          <w:szCs w:val="24"/>
        </w:rPr>
        <w:t xml:space="preserve"> </w:t>
      </w:r>
      <w:r w:rsidRPr="002A2B07">
        <w:rPr>
          <w:rFonts w:ascii="Times New Roman" w:eastAsia="Calibri" w:hAnsi="Times New Roman"/>
          <w:b/>
          <w:bCs/>
          <w:sz w:val="24"/>
          <w:szCs w:val="24"/>
        </w:rPr>
        <w:t>for the production of</w:t>
      </w:r>
      <w:r>
        <w:rPr>
          <w:rFonts w:ascii="Times New Roman" w:eastAsia="Calibri" w:hAnsi="Times New Roman"/>
          <w:b/>
          <w:bCs/>
          <w:sz w:val="24"/>
          <w:szCs w:val="24"/>
        </w:rPr>
        <w:t xml:space="preserve"> puffed soynuts</w:t>
      </w:r>
    </w:p>
    <w:p w14:paraId="2BD22D73" w14:textId="086767AD" w:rsidR="008A380F"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5A44F4">
        <w:rPr>
          <w:rFonts w:ascii="Times New Roman" w:eastAsia="Calibri" w:hAnsi="Times New Roman"/>
          <w:sz w:val="24"/>
          <w:szCs w:val="24"/>
        </w:rPr>
        <w:t xml:space="preserve">Numerical optimization was carried out by putting the values of </w:t>
      </w:r>
      <w:r w:rsidRPr="000E3A41">
        <w:rPr>
          <w:rFonts w:ascii="Times New Roman" w:eastAsia="Calibri" w:hAnsi="Times New Roman"/>
          <w:sz w:val="24"/>
          <w:szCs w:val="24"/>
        </w:rPr>
        <w:t xml:space="preserve">independent variables </w:t>
      </w:r>
      <w:r w:rsidRPr="005A44F4">
        <w:rPr>
          <w:rFonts w:ascii="Times New Roman" w:eastAsia="Calibri" w:hAnsi="Times New Roman"/>
          <w:sz w:val="24"/>
          <w:szCs w:val="24"/>
        </w:rPr>
        <w:t>within the experimental range and by setting desirable goals f</w:t>
      </w:r>
      <w:r>
        <w:rPr>
          <w:rFonts w:ascii="Times New Roman" w:eastAsia="Calibri" w:hAnsi="Times New Roman"/>
          <w:sz w:val="24"/>
          <w:szCs w:val="24"/>
        </w:rPr>
        <w:t xml:space="preserve">or </w:t>
      </w:r>
      <w:proofErr w:type="gramStart"/>
      <w:r>
        <w:rPr>
          <w:rFonts w:ascii="Times New Roman" w:eastAsia="Calibri" w:hAnsi="Times New Roman"/>
          <w:sz w:val="24"/>
          <w:szCs w:val="24"/>
        </w:rPr>
        <w:t>the each</w:t>
      </w:r>
      <w:proofErr w:type="gramEnd"/>
      <w:r>
        <w:rPr>
          <w:rFonts w:ascii="Times New Roman" w:eastAsia="Calibri" w:hAnsi="Times New Roman"/>
          <w:sz w:val="24"/>
          <w:szCs w:val="24"/>
        </w:rPr>
        <w:t xml:space="preserve"> response (Table </w:t>
      </w:r>
      <w:r w:rsidR="00657E83">
        <w:rPr>
          <w:rFonts w:ascii="Times New Roman" w:eastAsia="Calibri" w:hAnsi="Times New Roman"/>
          <w:sz w:val="24"/>
          <w:szCs w:val="24"/>
        </w:rPr>
        <w:t>1</w:t>
      </w:r>
      <w:r w:rsidR="00A94E4B">
        <w:rPr>
          <w:rFonts w:ascii="Times New Roman" w:eastAsia="Calibri" w:hAnsi="Times New Roman"/>
          <w:sz w:val="24"/>
          <w:szCs w:val="24"/>
        </w:rPr>
        <w:t>1</w:t>
      </w:r>
      <w:r w:rsidRPr="005A44F4">
        <w:rPr>
          <w:rFonts w:ascii="Times New Roman" w:eastAsia="Calibri" w:hAnsi="Times New Roman"/>
          <w:sz w:val="24"/>
          <w:szCs w:val="24"/>
        </w:rPr>
        <w:t>). The simultaneous optimization of the multiple responses was carried out and it gives optimum conditions of process parameters with the predicated values of responses. For more precise values of the responses a solution having maximum desirability (</w:t>
      </w:r>
      <w:r>
        <w:rPr>
          <w:rFonts w:ascii="Times New Roman" w:eastAsia="Calibri" w:hAnsi="Times New Roman"/>
          <w:sz w:val="24"/>
          <w:szCs w:val="24"/>
        </w:rPr>
        <w:t>1.00) was selected (Appendix B</w:t>
      </w:r>
      <w:r w:rsidRPr="005A44F4">
        <w:rPr>
          <w:rFonts w:ascii="Times New Roman" w:eastAsia="Calibri" w:hAnsi="Times New Roman"/>
          <w:sz w:val="24"/>
          <w:szCs w:val="24"/>
        </w:rPr>
        <w:t>).</w:t>
      </w:r>
    </w:p>
    <w:p w14:paraId="39264E8C"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b/>
          <w:bCs/>
          <w:sz w:val="24"/>
          <w:szCs w:val="24"/>
        </w:rPr>
      </w:pPr>
      <w:r w:rsidRPr="000E3A41">
        <w:rPr>
          <w:rFonts w:ascii="Times New Roman" w:eastAsia="Calibri" w:hAnsi="Times New Roman"/>
          <w:sz w:val="24"/>
          <w:szCs w:val="24"/>
        </w:rPr>
        <w:t>The optimum values of process variables obtained by numerical optimization as follows:</w:t>
      </w:r>
    </w:p>
    <w:p w14:paraId="0DA02C6D" w14:textId="77777777" w:rsidR="008A380F" w:rsidRPr="004B0FB6" w:rsidRDefault="008A380F" w:rsidP="00657E83">
      <w:pPr>
        <w:autoSpaceDE w:val="0"/>
        <w:autoSpaceDN w:val="0"/>
        <w:adjustRightInd w:val="0"/>
        <w:spacing w:after="0" w:line="360" w:lineRule="auto"/>
        <w:ind w:firstLine="695"/>
        <w:rPr>
          <w:rFonts w:ascii="Times New Roman" w:eastAsia="Calibri" w:hAnsi="Times New Roman"/>
          <w:sz w:val="24"/>
          <w:szCs w:val="24"/>
        </w:rPr>
      </w:pPr>
      <w:r w:rsidRPr="004B0FB6">
        <w:rPr>
          <w:rFonts w:ascii="Times New Roman" w:eastAsia="Calibri" w:hAnsi="Times New Roman"/>
          <w:sz w:val="24"/>
          <w:szCs w:val="24"/>
        </w:rPr>
        <w:t>Puffing temperature (</w:t>
      </w:r>
      <w:r w:rsidRPr="004B0FB6">
        <w:rPr>
          <w:rFonts w:ascii="Times New Roman" w:eastAsia="Calibri" w:hAnsi="Times New Roman"/>
          <w:sz w:val="24"/>
          <w:szCs w:val="24"/>
          <w:vertAlign w:val="superscript"/>
        </w:rPr>
        <w:t>o</w:t>
      </w:r>
      <w:r w:rsidRPr="004B0FB6">
        <w:rPr>
          <w:rFonts w:ascii="Times New Roman" w:eastAsia="Calibri" w:hAnsi="Times New Roman"/>
          <w:sz w:val="24"/>
          <w:szCs w:val="24"/>
        </w:rPr>
        <w:t>C)</w:t>
      </w:r>
      <w:r w:rsidRPr="004B0FB6">
        <w:rPr>
          <w:rFonts w:ascii="Times New Roman" w:eastAsia="Calibri" w:hAnsi="Times New Roman"/>
          <w:sz w:val="24"/>
          <w:szCs w:val="24"/>
        </w:rPr>
        <w:tab/>
        <w:t xml:space="preserve">:    151.84 </w:t>
      </w:r>
      <w:r w:rsidRPr="004B0FB6">
        <w:rPr>
          <w:rFonts w:ascii="Times New Roman" w:eastAsia="Calibri" w:hAnsi="Times New Roman" w:cs="Times New Roman"/>
          <w:sz w:val="24"/>
          <w:szCs w:val="24"/>
        </w:rPr>
        <w:t>≈</w:t>
      </w:r>
      <w:r w:rsidRPr="004B0FB6">
        <w:rPr>
          <w:rFonts w:ascii="Times New Roman" w:eastAsia="Calibri" w:hAnsi="Times New Roman"/>
          <w:sz w:val="24"/>
          <w:szCs w:val="24"/>
        </w:rPr>
        <w:t xml:space="preserve"> 150</w:t>
      </w:r>
    </w:p>
    <w:p w14:paraId="54D503B9" w14:textId="77777777" w:rsidR="008A380F" w:rsidRPr="004B0FB6" w:rsidRDefault="008A380F" w:rsidP="00657E83">
      <w:pPr>
        <w:autoSpaceDE w:val="0"/>
        <w:autoSpaceDN w:val="0"/>
        <w:adjustRightInd w:val="0"/>
        <w:spacing w:after="0" w:line="360" w:lineRule="auto"/>
        <w:ind w:firstLine="695"/>
        <w:rPr>
          <w:rFonts w:ascii="Times New Roman" w:eastAsia="Calibri" w:hAnsi="Times New Roman"/>
          <w:sz w:val="24"/>
          <w:szCs w:val="24"/>
        </w:rPr>
      </w:pPr>
      <w:r w:rsidRPr="004B0FB6">
        <w:rPr>
          <w:rFonts w:ascii="Times New Roman" w:eastAsia="Calibri" w:hAnsi="Times New Roman"/>
          <w:sz w:val="24"/>
          <w:szCs w:val="24"/>
        </w:rPr>
        <w:t>Stirrer speed (</w:t>
      </w:r>
      <w:r>
        <w:rPr>
          <w:rFonts w:ascii="Times New Roman" w:hAnsi="Times New Roman"/>
          <w:sz w:val="24"/>
          <w:szCs w:val="24"/>
        </w:rPr>
        <w:t>rpm</w:t>
      </w:r>
      <w:r w:rsidRPr="004B0FB6">
        <w:rPr>
          <w:rFonts w:ascii="Times New Roman" w:eastAsia="Calibri" w:hAnsi="Times New Roman"/>
          <w:sz w:val="24"/>
          <w:szCs w:val="24"/>
        </w:rPr>
        <w:t>)</w:t>
      </w:r>
      <w:r w:rsidRPr="004B0FB6">
        <w:rPr>
          <w:rFonts w:ascii="Times New Roman" w:eastAsia="Calibri" w:hAnsi="Times New Roman"/>
          <w:sz w:val="24"/>
          <w:szCs w:val="24"/>
        </w:rPr>
        <w:tab/>
      </w:r>
      <w:r w:rsidRPr="004B0FB6">
        <w:rPr>
          <w:rFonts w:ascii="Times New Roman" w:eastAsia="Calibri" w:hAnsi="Times New Roman"/>
          <w:sz w:val="24"/>
          <w:szCs w:val="24"/>
        </w:rPr>
        <w:tab/>
        <w:t xml:space="preserve">:    38.45 </w:t>
      </w:r>
      <w:r w:rsidRPr="004B0FB6">
        <w:rPr>
          <w:rFonts w:ascii="Times New Roman" w:eastAsia="Calibri" w:hAnsi="Times New Roman" w:cs="Times New Roman"/>
          <w:sz w:val="24"/>
          <w:szCs w:val="24"/>
        </w:rPr>
        <w:t xml:space="preserve">≈ </w:t>
      </w:r>
      <w:r w:rsidRPr="004B0FB6">
        <w:rPr>
          <w:rFonts w:ascii="Times New Roman" w:eastAsia="Calibri" w:hAnsi="Times New Roman"/>
          <w:sz w:val="24"/>
          <w:szCs w:val="24"/>
        </w:rPr>
        <w:t>40</w:t>
      </w:r>
    </w:p>
    <w:p w14:paraId="0AFCBDE8" w14:textId="77777777" w:rsidR="008A380F" w:rsidRPr="009A572B" w:rsidRDefault="008A380F" w:rsidP="00657E83">
      <w:pPr>
        <w:autoSpaceDE w:val="0"/>
        <w:autoSpaceDN w:val="0"/>
        <w:adjustRightInd w:val="0"/>
        <w:spacing w:after="0" w:line="360" w:lineRule="auto"/>
        <w:ind w:firstLine="695"/>
        <w:rPr>
          <w:rFonts w:ascii="Times New Roman" w:eastAsia="Calibri" w:hAnsi="Times New Roman"/>
          <w:sz w:val="24"/>
          <w:szCs w:val="24"/>
        </w:rPr>
      </w:pPr>
      <w:r w:rsidRPr="004B0FB6">
        <w:rPr>
          <w:rFonts w:ascii="Times New Roman" w:eastAsia="Calibri" w:hAnsi="Times New Roman"/>
          <w:sz w:val="24"/>
          <w:szCs w:val="24"/>
        </w:rPr>
        <w:t>Puffing time (</w:t>
      </w:r>
      <w:proofErr w:type="gramStart"/>
      <w:r w:rsidRPr="004B0FB6">
        <w:rPr>
          <w:rFonts w:ascii="Times New Roman" w:eastAsia="Calibri" w:hAnsi="Times New Roman"/>
          <w:sz w:val="24"/>
          <w:szCs w:val="24"/>
        </w:rPr>
        <w:t xml:space="preserve">min)  </w:t>
      </w:r>
      <w:r w:rsidRPr="004B0FB6">
        <w:rPr>
          <w:rFonts w:ascii="Times New Roman" w:eastAsia="Calibri" w:hAnsi="Times New Roman"/>
          <w:sz w:val="24"/>
          <w:szCs w:val="24"/>
        </w:rPr>
        <w:tab/>
      </w:r>
      <w:proofErr w:type="gramEnd"/>
      <w:r w:rsidRPr="004B0FB6">
        <w:rPr>
          <w:rFonts w:ascii="Times New Roman" w:eastAsia="Calibri" w:hAnsi="Times New Roman"/>
          <w:sz w:val="24"/>
          <w:szCs w:val="24"/>
        </w:rPr>
        <w:t xml:space="preserve">           :     4.67 </w:t>
      </w:r>
      <w:r w:rsidRPr="004B0FB6">
        <w:rPr>
          <w:rFonts w:ascii="Times New Roman" w:eastAsia="Calibri" w:hAnsi="Times New Roman" w:cs="Times New Roman"/>
          <w:sz w:val="24"/>
          <w:szCs w:val="24"/>
        </w:rPr>
        <w:t xml:space="preserve">≈ </w:t>
      </w:r>
      <w:r w:rsidRPr="004B0FB6">
        <w:rPr>
          <w:rFonts w:ascii="Times New Roman" w:eastAsia="Calibri" w:hAnsi="Times New Roman"/>
          <w:sz w:val="24"/>
          <w:szCs w:val="24"/>
        </w:rPr>
        <w:t xml:space="preserve"> 5</w:t>
      </w:r>
    </w:p>
    <w:p w14:paraId="1D0E1DC3"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Pr>
          <w:rFonts w:ascii="Times New Roman" w:eastAsia="Calibri" w:hAnsi="Times New Roman"/>
          <w:b/>
          <w:bCs/>
          <w:sz w:val="24"/>
          <w:szCs w:val="24"/>
        </w:rPr>
        <w:t>4.3</w:t>
      </w:r>
      <w:r w:rsidRPr="000E3A41">
        <w:rPr>
          <w:rFonts w:ascii="Times New Roman" w:eastAsia="Calibri" w:hAnsi="Times New Roman"/>
          <w:b/>
          <w:bCs/>
          <w:sz w:val="24"/>
          <w:szCs w:val="24"/>
        </w:rPr>
        <w:t>.9 Graphical optimization</w:t>
      </w:r>
      <w:r>
        <w:rPr>
          <w:rFonts w:ascii="Times New Roman" w:eastAsia="Calibri" w:hAnsi="Times New Roman"/>
          <w:b/>
          <w:bCs/>
          <w:sz w:val="24"/>
          <w:szCs w:val="24"/>
        </w:rPr>
        <w:t xml:space="preserve"> </w:t>
      </w:r>
      <w:r w:rsidRPr="002A2B07">
        <w:rPr>
          <w:rFonts w:ascii="Times New Roman" w:eastAsia="Calibri" w:hAnsi="Times New Roman"/>
          <w:b/>
          <w:bCs/>
          <w:sz w:val="24"/>
          <w:szCs w:val="24"/>
        </w:rPr>
        <w:t>for the production of</w:t>
      </w:r>
      <w:r>
        <w:rPr>
          <w:rFonts w:ascii="Times New Roman" w:eastAsia="Calibri" w:hAnsi="Times New Roman"/>
          <w:b/>
          <w:bCs/>
          <w:sz w:val="24"/>
          <w:szCs w:val="24"/>
        </w:rPr>
        <w:t xml:space="preserve"> puffed soynuts</w:t>
      </w:r>
    </w:p>
    <w:p w14:paraId="41988952" w14:textId="726A824F" w:rsidR="008A380F" w:rsidRDefault="008A380F" w:rsidP="00657E83">
      <w:pPr>
        <w:autoSpaceDE w:val="0"/>
        <w:autoSpaceDN w:val="0"/>
        <w:adjustRightInd w:val="0"/>
        <w:spacing w:after="0" w:line="360" w:lineRule="auto"/>
        <w:ind w:firstLine="695"/>
        <w:jc w:val="both"/>
        <w:rPr>
          <w:rFonts w:ascii="Times New Roman" w:eastAsia="Calibri" w:hAnsi="Times New Roman"/>
          <w:sz w:val="24"/>
          <w:szCs w:val="24"/>
        </w:rPr>
      </w:pPr>
      <w:r w:rsidRPr="000E3A41">
        <w:rPr>
          <w:rFonts w:ascii="Times New Roman" w:eastAsia="Calibri" w:hAnsi="Times New Roman"/>
          <w:sz w:val="24"/>
          <w:szCs w:val="24"/>
        </w:rPr>
        <w:lastRenderedPageBreak/>
        <w:t>The graphical optimization was carried out by superimposition of contours to find the range of process parameters in which the values of responses given by numerical optimization was obtained.</w:t>
      </w:r>
      <w:r>
        <w:rPr>
          <w:rFonts w:ascii="Times New Roman" w:eastAsia="Calibri" w:hAnsi="Times New Roman"/>
          <w:sz w:val="24"/>
          <w:szCs w:val="24"/>
        </w:rPr>
        <w:t xml:space="preserve"> </w:t>
      </w:r>
      <w:r w:rsidRPr="000E3A41">
        <w:rPr>
          <w:rFonts w:ascii="Times New Roman" w:eastAsia="Calibri" w:hAnsi="Times New Roman"/>
          <w:sz w:val="24"/>
          <w:szCs w:val="24"/>
        </w:rPr>
        <w:t>It is evident from Fig</w:t>
      </w:r>
      <w:r>
        <w:rPr>
          <w:rFonts w:ascii="Times New Roman" w:eastAsia="Calibri" w:hAnsi="Times New Roman"/>
          <w:sz w:val="24"/>
          <w:szCs w:val="24"/>
        </w:rPr>
        <w:t xml:space="preserve">. </w:t>
      </w:r>
      <w:r w:rsidR="002F73E2">
        <w:rPr>
          <w:rFonts w:ascii="Times New Roman" w:eastAsia="Calibri" w:hAnsi="Times New Roman"/>
          <w:sz w:val="24"/>
          <w:szCs w:val="24"/>
        </w:rPr>
        <w:t>20</w:t>
      </w:r>
      <w:r w:rsidRPr="000E3A41">
        <w:rPr>
          <w:rFonts w:ascii="Times New Roman" w:eastAsia="Calibri" w:hAnsi="Times New Roman"/>
          <w:sz w:val="24"/>
          <w:szCs w:val="24"/>
        </w:rPr>
        <w:t xml:space="preserve"> (a b and c) that the predicted values of all responses lay well within the optimum intersection zone of process parameters</w:t>
      </w:r>
      <w:r>
        <w:rPr>
          <w:rFonts w:ascii="Times New Roman" w:eastAsia="Calibri" w:hAnsi="Times New Roman"/>
          <w:sz w:val="24"/>
          <w:szCs w:val="24"/>
        </w:rPr>
        <w:t>; region that do not fit the optimization criteria are shaded gray and maximum desirability function point presented in yellow zone</w:t>
      </w:r>
      <w:r w:rsidRPr="000E3A41">
        <w:rPr>
          <w:rFonts w:ascii="Times New Roman" w:eastAsia="Calibri" w:hAnsi="Times New Roman"/>
          <w:sz w:val="24"/>
          <w:szCs w:val="24"/>
        </w:rPr>
        <w:t xml:space="preserve">. </w:t>
      </w:r>
      <w:r w:rsidRPr="00067D7D">
        <w:rPr>
          <w:rFonts w:ascii="Times New Roman" w:eastAsia="Calibri" w:hAnsi="Times New Roman"/>
          <w:sz w:val="24"/>
          <w:szCs w:val="24"/>
        </w:rPr>
        <w:t xml:space="preserve">The superimposed contours of all responses for </w:t>
      </w:r>
      <w:r w:rsidRPr="004B0FB6">
        <w:rPr>
          <w:rFonts w:ascii="Times New Roman" w:eastAsia="Calibri" w:hAnsi="Times New Roman"/>
          <w:sz w:val="24"/>
          <w:szCs w:val="24"/>
        </w:rPr>
        <w:t>puffing temperature</w:t>
      </w:r>
      <w:r>
        <w:rPr>
          <w:rFonts w:ascii="Times New Roman" w:eastAsia="Calibri" w:hAnsi="Times New Roman"/>
          <w:sz w:val="24"/>
          <w:szCs w:val="24"/>
        </w:rPr>
        <w:t xml:space="preserve"> </w:t>
      </w:r>
      <w:r w:rsidRPr="004B0FB6">
        <w:rPr>
          <w:rFonts w:ascii="Times New Roman" w:eastAsia="Calibri" w:hAnsi="Times New Roman"/>
          <w:sz w:val="24"/>
          <w:szCs w:val="24"/>
        </w:rPr>
        <w:t>(</w:t>
      </w:r>
      <w:proofErr w:type="spellStart"/>
      <w:r w:rsidRPr="004B0FB6">
        <w:rPr>
          <w:rFonts w:ascii="Times New Roman" w:eastAsia="Calibri" w:hAnsi="Times New Roman"/>
          <w:sz w:val="24"/>
          <w:szCs w:val="24"/>
          <w:vertAlign w:val="superscript"/>
        </w:rPr>
        <w:t>o</w:t>
      </w:r>
      <w:r w:rsidRPr="004B0FB6">
        <w:rPr>
          <w:rFonts w:ascii="Times New Roman" w:eastAsia="Calibri" w:hAnsi="Times New Roman"/>
          <w:sz w:val="24"/>
          <w:szCs w:val="24"/>
        </w:rPr>
        <w:t>C</w:t>
      </w:r>
      <w:proofErr w:type="spellEnd"/>
      <w:r w:rsidRPr="004B0FB6">
        <w:rPr>
          <w:rFonts w:ascii="Times New Roman" w:eastAsia="Calibri" w:hAnsi="Times New Roman"/>
          <w:sz w:val="24"/>
          <w:szCs w:val="24"/>
        </w:rPr>
        <w:t xml:space="preserve">) </w:t>
      </w:r>
      <w:r>
        <w:rPr>
          <w:rFonts w:ascii="Times New Roman" w:eastAsia="Calibri" w:hAnsi="Times New Roman"/>
          <w:sz w:val="24"/>
          <w:szCs w:val="24"/>
        </w:rPr>
        <w:t>vs</w:t>
      </w:r>
      <w:r w:rsidRPr="00067D7D">
        <w:rPr>
          <w:rFonts w:ascii="Times New Roman" w:eastAsia="Calibri" w:hAnsi="Times New Roman"/>
          <w:sz w:val="24"/>
          <w:szCs w:val="24"/>
        </w:rPr>
        <w:t xml:space="preserve"> </w:t>
      </w:r>
      <w:r w:rsidRPr="004B0FB6">
        <w:rPr>
          <w:rFonts w:ascii="Times New Roman" w:eastAsia="Calibri" w:hAnsi="Times New Roman"/>
          <w:sz w:val="24"/>
          <w:szCs w:val="24"/>
        </w:rPr>
        <w:t>stirrer speed (</w:t>
      </w:r>
      <w:r>
        <w:rPr>
          <w:rFonts w:ascii="Times New Roman" w:hAnsi="Times New Roman"/>
          <w:sz w:val="24"/>
          <w:szCs w:val="24"/>
        </w:rPr>
        <w:t>rpm</w:t>
      </w:r>
      <w:r w:rsidRPr="004B0FB6">
        <w:rPr>
          <w:rFonts w:ascii="Times New Roman" w:eastAsia="Calibri" w:hAnsi="Times New Roman"/>
          <w:sz w:val="24"/>
          <w:szCs w:val="24"/>
        </w:rPr>
        <w:t>)</w:t>
      </w:r>
      <w:r>
        <w:rPr>
          <w:rFonts w:ascii="Times New Roman" w:eastAsia="Calibri" w:hAnsi="Times New Roman"/>
          <w:sz w:val="24"/>
          <w:szCs w:val="24"/>
        </w:rPr>
        <w:t xml:space="preserve"> is shown in Fig.</w:t>
      </w:r>
      <w:r w:rsidR="002F73E2">
        <w:rPr>
          <w:rFonts w:ascii="Times New Roman" w:eastAsia="Calibri" w:hAnsi="Times New Roman"/>
          <w:sz w:val="24"/>
          <w:szCs w:val="24"/>
        </w:rPr>
        <w:t>20</w:t>
      </w:r>
      <w:r w:rsidRPr="00067D7D">
        <w:rPr>
          <w:rFonts w:ascii="Times New Roman" w:eastAsia="Calibri" w:hAnsi="Times New Roman"/>
          <w:sz w:val="24"/>
          <w:szCs w:val="24"/>
        </w:rPr>
        <w:t xml:space="preserve"> (a); </w:t>
      </w:r>
      <w:r w:rsidRPr="004B0FB6">
        <w:rPr>
          <w:rFonts w:ascii="Times New Roman" w:eastAsia="Calibri" w:hAnsi="Times New Roman"/>
          <w:sz w:val="24"/>
          <w:szCs w:val="24"/>
        </w:rPr>
        <w:t>puffing temperature</w:t>
      </w:r>
      <w:r>
        <w:rPr>
          <w:rFonts w:ascii="Times New Roman" w:eastAsia="Calibri" w:hAnsi="Times New Roman"/>
          <w:sz w:val="24"/>
          <w:szCs w:val="24"/>
        </w:rPr>
        <w:t xml:space="preserve"> </w:t>
      </w:r>
      <w:r w:rsidRPr="004B0FB6">
        <w:rPr>
          <w:rFonts w:ascii="Times New Roman" w:eastAsia="Calibri" w:hAnsi="Times New Roman"/>
          <w:sz w:val="24"/>
          <w:szCs w:val="24"/>
        </w:rPr>
        <w:t>(</w:t>
      </w:r>
      <w:proofErr w:type="spellStart"/>
      <w:r w:rsidRPr="004B0FB6">
        <w:rPr>
          <w:rFonts w:ascii="Times New Roman" w:eastAsia="Calibri" w:hAnsi="Times New Roman"/>
          <w:sz w:val="24"/>
          <w:szCs w:val="24"/>
          <w:vertAlign w:val="superscript"/>
        </w:rPr>
        <w:t>o</w:t>
      </w:r>
      <w:r w:rsidRPr="004B0FB6">
        <w:rPr>
          <w:rFonts w:ascii="Times New Roman" w:eastAsia="Calibri" w:hAnsi="Times New Roman"/>
          <w:sz w:val="24"/>
          <w:szCs w:val="24"/>
        </w:rPr>
        <w:t>C</w:t>
      </w:r>
      <w:proofErr w:type="spellEnd"/>
      <w:r w:rsidRPr="004B0FB6">
        <w:rPr>
          <w:rFonts w:ascii="Times New Roman" w:eastAsia="Calibri" w:hAnsi="Times New Roman"/>
          <w:sz w:val="24"/>
          <w:szCs w:val="24"/>
        </w:rPr>
        <w:t xml:space="preserve">) </w:t>
      </w:r>
      <w:r>
        <w:rPr>
          <w:rFonts w:ascii="Times New Roman" w:eastAsia="Calibri" w:hAnsi="Times New Roman"/>
          <w:sz w:val="24"/>
          <w:szCs w:val="24"/>
        </w:rPr>
        <w:t>vs</w:t>
      </w:r>
      <w:r w:rsidRPr="00067D7D">
        <w:rPr>
          <w:rFonts w:ascii="Times New Roman" w:eastAsia="Calibri" w:hAnsi="Times New Roman"/>
          <w:sz w:val="24"/>
          <w:szCs w:val="24"/>
        </w:rPr>
        <w:t xml:space="preserve"> </w:t>
      </w:r>
      <w:r w:rsidRPr="004B0FB6">
        <w:rPr>
          <w:rFonts w:ascii="Times New Roman" w:eastAsia="Calibri" w:hAnsi="Times New Roman"/>
          <w:sz w:val="24"/>
          <w:szCs w:val="24"/>
        </w:rPr>
        <w:t>puffing time (min)</w:t>
      </w:r>
      <w:r>
        <w:rPr>
          <w:rFonts w:ascii="Times New Roman" w:eastAsia="Calibri" w:hAnsi="Times New Roman"/>
          <w:sz w:val="24"/>
          <w:szCs w:val="24"/>
        </w:rPr>
        <w:t xml:space="preserve"> is shown in Fig</w:t>
      </w:r>
      <w:r w:rsidR="002F73E2" w:rsidRPr="002F73E2">
        <w:rPr>
          <w:rFonts w:ascii="Times New Roman" w:eastAsia="Calibri" w:hAnsi="Times New Roman"/>
          <w:sz w:val="24"/>
          <w:szCs w:val="24"/>
        </w:rPr>
        <w:t xml:space="preserve">20 </w:t>
      </w:r>
      <w:r w:rsidRPr="00067D7D">
        <w:rPr>
          <w:rFonts w:ascii="Times New Roman" w:eastAsia="Calibri" w:hAnsi="Times New Roman"/>
          <w:sz w:val="24"/>
          <w:szCs w:val="24"/>
        </w:rPr>
        <w:t>(b) and</w:t>
      </w:r>
      <w:r>
        <w:rPr>
          <w:rFonts w:ascii="Times New Roman" w:eastAsia="Calibri" w:hAnsi="Times New Roman"/>
          <w:sz w:val="24"/>
          <w:szCs w:val="24"/>
        </w:rPr>
        <w:t xml:space="preserve"> </w:t>
      </w:r>
      <w:r w:rsidRPr="004B0FB6">
        <w:rPr>
          <w:rFonts w:ascii="Times New Roman" w:eastAsia="Calibri" w:hAnsi="Times New Roman"/>
          <w:sz w:val="24"/>
          <w:szCs w:val="24"/>
        </w:rPr>
        <w:t>puffing time (min)</w:t>
      </w:r>
      <w:r>
        <w:rPr>
          <w:rFonts w:ascii="Times New Roman" w:eastAsia="Calibri" w:hAnsi="Times New Roman"/>
          <w:sz w:val="24"/>
          <w:szCs w:val="24"/>
        </w:rPr>
        <w:t xml:space="preserve"> vs</w:t>
      </w:r>
      <w:r w:rsidRPr="00067D7D">
        <w:rPr>
          <w:rFonts w:ascii="Times New Roman" w:eastAsia="Calibri" w:hAnsi="Times New Roman"/>
          <w:sz w:val="24"/>
          <w:szCs w:val="24"/>
        </w:rPr>
        <w:t xml:space="preserve"> </w:t>
      </w:r>
      <w:r w:rsidRPr="004B0FB6">
        <w:rPr>
          <w:rFonts w:ascii="Times New Roman" w:eastAsia="Calibri" w:hAnsi="Times New Roman"/>
          <w:sz w:val="24"/>
          <w:szCs w:val="24"/>
        </w:rPr>
        <w:t>stirrer speed (</w:t>
      </w:r>
      <w:r>
        <w:rPr>
          <w:rFonts w:ascii="Times New Roman" w:hAnsi="Times New Roman"/>
          <w:sz w:val="24"/>
          <w:szCs w:val="24"/>
        </w:rPr>
        <w:t>rpm</w:t>
      </w:r>
      <w:r w:rsidRPr="004B0FB6">
        <w:rPr>
          <w:rFonts w:ascii="Times New Roman" w:eastAsia="Calibri" w:hAnsi="Times New Roman"/>
          <w:sz w:val="24"/>
          <w:szCs w:val="24"/>
        </w:rPr>
        <w:t>)</w:t>
      </w:r>
      <w:r>
        <w:rPr>
          <w:rFonts w:ascii="Times New Roman" w:eastAsia="Calibri" w:hAnsi="Times New Roman"/>
          <w:sz w:val="24"/>
          <w:szCs w:val="24"/>
        </w:rPr>
        <w:t>is shown in Fig.</w:t>
      </w:r>
      <w:r w:rsidR="002F73E2">
        <w:rPr>
          <w:rFonts w:ascii="Times New Roman" w:eastAsia="Calibri" w:hAnsi="Times New Roman"/>
          <w:sz w:val="24"/>
          <w:szCs w:val="24"/>
        </w:rPr>
        <w:t>20</w:t>
      </w:r>
      <w:r w:rsidRPr="00067D7D">
        <w:rPr>
          <w:rFonts w:ascii="Times New Roman" w:eastAsia="Calibri" w:hAnsi="Times New Roman"/>
          <w:sz w:val="24"/>
          <w:szCs w:val="24"/>
        </w:rPr>
        <w:t>(</w:t>
      </w:r>
      <w:r>
        <w:rPr>
          <w:rFonts w:ascii="Times New Roman" w:eastAsia="Calibri" w:hAnsi="Times New Roman"/>
          <w:sz w:val="24"/>
          <w:szCs w:val="24"/>
        </w:rPr>
        <w:t>c</w:t>
      </w:r>
      <w:r w:rsidRPr="00067D7D">
        <w:rPr>
          <w:rFonts w:ascii="Times New Roman" w:eastAsia="Calibri" w:hAnsi="Times New Roman"/>
          <w:sz w:val="24"/>
          <w:szCs w:val="24"/>
        </w:rPr>
        <w:t>).</w:t>
      </w:r>
    </w:p>
    <w:p w14:paraId="13D8F392" w14:textId="31DB5D91" w:rsidR="008A380F" w:rsidRDefault="008A380F" w:rsidP="00657E83">
      <w:pPr>
        <w:autoSpaceDE w:val="0"/>
        <w:autoSpaceDN w:val="0"/>
        <w:adjustRightInd w:val="0"/>
        <w:spacing w:after="0" w:line="360" w:lineRule="auto"/>
        <w:ind w:firstLine="695"/>
        <w:jc w:val="both"/>
        <w:rPr>
          <w:rFonts w:ascii="Times New Roman" w:eastAsia="Calibri" w:hAnsi="Times New Roman"/>
          <w:sz w:val="24"/>
          <w:szCs w:val="24"/>
        </w:rPr>
      </w:pPr>
      <w:r w:rsidRPr="00067D7D">
        <w:rPr>
          <w:rFonts w:ascii="Times New Roman" w:eastAsia="Calibri" w:hAnsi="Times New Roman"/>
          <w:sz w:val="24"/>
          <w:szCs w:val="24"/>
        </w:rPr>
        <w:t xml:space="preserve">The superimposed contours of all responses </w:t>
      </w:r>
      <w:r>
        <w:rPr>
          <w:rFonts w:ascii="Times New Roman" w:eastAsia="Calibri" w:hAnsi="Times New Roman"/>
          <w:sz w:val="24"/>
          <w:szCs w:val="24"/>
        </w:rPr>
        <w:t>is shown in Fig.</w:t>
      </w:r>
      <w:r w:rsidR="002F73E2">
        <w:rPr>
          <w:rFonts w:ascii="Times New Roman" w:eastAsia="Calibri" w:hAnsi="Times New Roman"/>
          <w:sz w:val="24"/>
          <w:szCs w:val="24"/>
        </w:rPr>
        <w:t>20</w:t>
      </w:r>
      <w:r w:rsidRPr="00067D7D">
        <w:rPr>
          <w:rFonts w:ascii="Times New Roman" w:eastAsia="Calibri" w:hAnsi="Times New Roman"/>
          <w:sz w:val="24"/>
          <w:szCs w:val="24"/>
        </w:rPr>
        <w:t xml:space="preserve"> (</w:t>
      </w:r>
      <w:proofErr w:type="gramStart"/>
      <w:r w:rsidRPr="00067D7D">
        <w:rPr>
          <w:rFonts w:ascii="Times New Roman" w:eastAsia="Calibri" w:hAnsi="Times New Roman"/>
          <w:sz w:val="24"/>
          <w:szCs w:val="24"/>
        </w:rPr>
        <w:t>a)</w:t>
      </w:r>
      <w:r>
        <w:rPr>
          <w:rFonts w:ascii="Times New Roman" w:eastAsia="Calibri" w:hAnsi="Times New Roman"/>
          <w:sz w:val="24"/>
          <w:szCs w:val="24"/>
        </w:rPr>
        <w:t xml:space="preserve">  </w:t>
      </w:r>
      <w:r w:rsidRPr="00067D7D">
        <w:rPr>
          <w:rFonts w:ascii="Times New Roman" w:eastAsia="Calibri" w:hAnsi="Times New Roman"/>
          <w:sz w:val="24"/>
          <w:szCs w:val="24"/>
        </w:rPr>
        <w:t>for</w:t>
      </w:r>
      <w:proofErr w:type="gramEnd"/>
      <w:r w:rsidRPr="00067D7D">
        <w:rPr>
          <w:rFonts w:ascii="Times New Roman" w:eastAsia="Calibri" w:hAnsi="Times New Roman"/>
          <w:sz w:val="24"/>
          <w:szCs w:val="24"/>
        </w:rPr>
        <w:t xml:space="preserve"> </w:t>
      </w:r>
      <w:r w:rsidRPr="004B0FB6">
        <w:rPr>
          <w:rFonts w:ascii="Times New Roman" w:eastAsia="Calibri" w:hAnsi="Times New Roman"/>
          <w:sz w:val="24"/>
          <w:szCs w:val="24"/>
        </w:rPr>
        <w:t>puffing temperature</w:t>
      </w:r>
      <w:r>
        <w:rPr>
          <w:rFonts w:ascii="Times New Roman" w:eastAsia="Calibri" w:hAnsi="Times New Roman"/>
          <w:sz w:val="24"/>
          <w:szCs w:val="24"/>
        </w:rPr>
        <w:t xml:space="preserve"> </w:t>
      </w:r>
      <w:r w:rsidRPr="004B0FB6">
        <w:rPr>
          <w:rFonts w:ascii="Times New Roman" w:eastAsia="Calibri" w:hAnsi="Times New Roman"/>
          <w:sz w:val="24"/>
          <w:szCs w:val="24"/>
        </w:rPr>
        <w:t>(</w:t>
      </w:r>
      <w:proofErr w:type="spellStart"/>
      <w:r w:rsidRPr="004B0FB6">
        <w:rPr>
          <w:rFonts w:ascii="Times New Roman" w:eastAsia="Calibri" w:hAnsi="Times New Roman"/>
          <w:sz w:val="24"/>
          <w:szCs w:val="24"/>
          <w:vertAlign w:val="superscript"/>
        </w:rPr>
        <w:t>o</w:t>
      </w:r>
      <w:r w:rsidRPr="004B0FB6">
        <w:rPr>
          <w:rFonts w:ascii="Times New Roman" w:eastAsia="Calibri" w:hAnsi="Times New Roman"/>
          <w:sz w:val="24"/>
          <w:szCs w:val="24"/>
        </w:rPr>
        <w:t>C</w:t>
      </w:r>
      <w:proofErr w:type="spellEnd"/>
      <w:r w:rsidRPr="004B0FB6">
        <w:rPr>
          <w:rFonts w:ascii="Times New Roman" w:eastAsia="Calibri" w:hAnsi="Times New Roman"/>
          <w:sz w:val="24"/>
          <w:szCs w:val="24"/>
        </w:rPr>
        <w:t xml:space="preserve">) </w:t>
      </w:r>
      <w:r>
        <w:rPr>
          <w:rFonts w:ascii="Times New Roman" w:eastAsia="Calibri" w:hAnsi="Times New Roman"/>
          <w:sz w:val="24"/>
          <w:szCs w:val="24"/>
        </w:rPr>
        <w:t>vs</w:t>
      </w:r>
      <w:r w:rsidRPr="00067D7D">
        <w:rPr>
          <w:rFonts w:ascii="Times New Roman" w:eastAsia="Calibri" w:hAnsi="Times New Roman"/>
          <w:sz w:val="24"/>
          <w:szCs w:val="24"/>
        </w:rPr>
        <w:t xml:space="preserve"> </w:t>
      </w:r>
      <w:r w:rsidRPr="004B0FB6">
        <w:rPr>
          <w:rFonts w:ascii="Times New Roman" w:eastAsia="Calibri" w:hAnsi="Times New Roman"/>
          <w:sz w:val="24"/>
          <w:szCs w:val="24"/>
        </w:rPr>
        <w:t>stirrer speed (</w:t>
      </w:r>
      <w:r>
        <w:rPr>
          <w:rFonts w:ascii="Times New Roman" w:hAnsi="Times New Roman"/>
          <w:sz w:val="24"/>
          <w:szCs w:val="24"/>
        </w:rPr>
        <w:t>rpm</w:t>
      </w:r>
      <w:r w:rsidRPr="004B0FB6">
        <w:rPr>
          <w:rFonts w:ascii="Times New Roman" w:eastAsia="Calibri" w:hAnsi="Times New Roman"/>
          <w:sz w:val="24"/>
          <w:szCs w:val="24"/>
        </w:rPr>
        <w:t>)</w:t>
      </w:r>
      <w:r w:rsidRPr="00067D7D">
        <w:rPr>
          <w:rFonts w:ascii="Times New Roman" w:eastAsia="Calibri" w:hAnsi="Times New Roman"/>
          <w:sz w:val="24"/>
          <w:szCs w:val="24"/>
        </w:rPr>
        <w:t xml:space="preserve">; </w:t>
      </w:r>
      <w:r>
        <w:rPr>
          <w:rFonts w:ascii="Times New Roman" w:eastAsia="Calibri" w:hAnsi="Times New Roman"/>
          <w:sz w:val="24"/>
          <w:szCs w:val="24"/>
        </w:rPr>
        <w:t>in Fig.</w:t>
      </w:r>
      <w:r w:rsidR="002F73E2" w:rsidRPr="002F73E2">
        <w:t xml:space="preserve"> </w:t>
      </w:r>
      <w:r w:rsidR="002F73E2" w:rsidRPr="002F73E2">
        <w:rPr>
          <w:rFonts w:ascii="Times New Roman" w:eastAsia="Calibri" w:hAnsi="Times New Roman"/>
          <w:sz w:val="24"/>
          <w:szCs w:val="24"/>
        </w:rPr>
        <w:t xml:space="preserve">20 </w:t>
      </w:r>
      <w:r w:rsidRPr="00067D7D">
        <w:rPr>
          <w:rFonts w:ascii="Times New Roman" w:eastAsia="Calibri" w:hAnsi="Times New Roman"/>
          <w:sz w:val="24"/>
          <w:szCs w:val="24"/>
        </w:rPr>
        <w:t xml:space="preserve">(b) </w:t>
      </w:r>
      <w:r w:rsidRPr="004B0FB6">
        <w:rPr>
          <w:rFonts w:ascii="Times New Roman" w:eastAsia="Calibri" w:hAnsi="Times New Roman"/>
          <w:sz w:val="24"/>
          <w:szCs w:val="24"/>
        </w:rPr>
        <w:t>puffing temperature</w:t>
      </w:r>
      <w:r>
        <w:rPr>
          <w:rFonts w:ascii="Times New Roman" w:eastAsia="Calibri" w:hAnsi="Times New Roman"/>
          <w:sz w:val="24"/>
          <w:szCs w:val="24"/>
        </w:rPr>
        <w:t xml:space="preserve"> </w:t>
      </w:r>
      <w:r w:rsidRPr="004B0FB6">
        <w:rPr>
          <w:rFonts w:ascii="Times New Roman" w:eastAsia="Calibri" w:hAnsi="Times New Roman"/>
          <w:sz w:val="24"/>
          <w:szCs w:val="24"/>
        </w:rPr>
        <w:t>(</w:t>
      </w:r>
      <w:proofErr w:type="spellStart"/>
      <w:r w:rsidRPr="004B0FB6">
        <w:rPr>
          <w:rFonts w:ascii="Times New Roman" w:eastAsia="Calibri" w:hAnsi="Times New Roman"/>
          <w:sz w:val="24"/>
          <w:szCs w:val="24"/>
          <w:vertAlign w:val="superscript"/>
        </w:rPr>
        <w:t>o</w:t>
      </w:r>
      <w:r w:rsidRPr="004B0FB6">
        <w:rPr>
          <w:rFonts w:ascii="Times New Roman" w:eastAsia="Calibri" w:hAnsi="Times New Roman"/>
          <w:sz w:val="24"/>
          <w:szCs w:val="24"/>
        </w:rPr>
        <w:t>C</w:t>
      </w:r>
      <w:proofErr w:type="spellEnd"/>
      <w:r w:rsidRPr="004B0FB6">
        <w:rPr>
          <w:rFonts w:ascii="Times New Roman" w:eastAsia="Calibri" w:hAnsi="Times New Roman"/>
          <w:sz w:val="24"/>
          <w:szCs w:val="24"/>
        </w:rPr>
        <w:t xml:space="preserve">) </w:t>
      </w:r>
      <w:r>
        <w:rPr>
          <w:rFonts w:ascii="Times New Roman" w:eastAsia="Calibri" w:hAnsi="Times New Roman"/>
          <w:sz w:val="24"/>
          <w:szCs w:val="24"/>
        </w:rPr>
        <w:t>vs</w:t>
      </w:r>
      <w:r w:rsidRPr="00067D7D">
        <w:rPr>
          <w:rFonts w:ascii="Times New Roman" w:eastAsia="Calibri" w:hAnsi="Times New Roman"/>
          <w:sz w:val="24"/>
          <w:szCs w:val="24"/>
        </w:rPr>
        <w:t xml:space="preserve"> </w:t>
      </w:r>
      <w:r w:rsidRPr="004B0FB6">
        <w:rPr>
          <w:rFonts w:ascii="Times New Roman" w:eastAsia="Calibri" w:hAnsi="Times New Roman"/>
          <w:sz w:val="24"/>
          <w:szCs w:val="24"/>
        </w:rPr>
        <w:t>puffing time (min)</w:t>
      </w:r>
      <w:r>
        <w:rPr>
          <w:rFonts w:ascii="Times New Roman" w:eastAsia="Calibri" w:hAnsi="Times New Roman"/>
          <w:sz w:val="24"/>
          <w:szCs w:val="24"/>
        </w:rPr>
        <w:t xml:space="preserve"> </w:t>
      </w:r>
      <w:r w:rsidRPr="00067D7D">
        <w:rPr>
          <w:rFonts w:ascii="Times New Roman" w:eastAsia="Calibri" w:hAnsi="Times New Roman"/>
          <w:sz w:val="24"/>
          <w:szCs w:val="24"/>
        </w:rPr>
        <w:t>and</w:t>
      </w:r>
      <w:r>
        <w:rPr>
          <w:rFonts w:ascii="Times New Roman" w:eastAsia="Calibri" w:hAnsi="Times New Roman"/>
          <w:sz w:val="24"/>
          <w:szCs w:val="24"/>
        </w:rPr>
        <w:t xml:space="preserve"> in Fig.</w:t>
      </w:r>
      <w:r w:rsidR="002F73E2" w:rsidRPr="002F73E2">
        <w:t xml:space="preserve"> </w:t>
      </w:r>
      <w:r w:rsidR="002F73E2" w:rsidRPr="002F73E2">
        <w:rPr>
          <w:rFonts w:ascii="Times New Roman" w:eastAsia="Calibri" w:hAnsi="Times New Roman"/>
          <w:sz w:val="24"/>
          <w:szCs w:val="24"/>
        </w:rPr>
        <w:t xml:space="preserve">20 </w:t>
      </w:r>
      <w:r w:rsidRPr="00067D7D">
        <w:rPr>
          <w:rFonts w:ascii="Times New Roman" w:eastAsia="Calibri" w:hAnsi="Times New Roman"/>
          <w:sz w:val="24"/>
          <w:szCs w:val="24"/>
        </w:rPr>
        <w:t>(</w:t>
      </w:r>
      <w:r>
        <w:rPr>
          <w:rFonts w:ascii="Times New Roman" w:eastAsia="Calibri" w:hAnsi="Times New Roman"/>
          <w:sz w:val="24"/>
          <w:szCs w:val="24"/>
        </w:rPr>
        <w:t>c</w:t>
      </w:r>
      <w:r w:rsidRPr="00067D7D">
        <w:rPr>
          <w:rFonts w:ascii="Times New Roman" w:eastAsia="Calibri" w:hAnsi="Times New Roman"/>
          <w:sz w:val="24"/>
          <w:szCs w:val="24"/>
        </w:rPr>
        <w:t>)</w:t>
      </w:r>
      <w:r>
        <w:rPr>
          <w:rFonts w:ascii="Times New Roman" w:eastAsia="Calibri" w:hAnsi="Times New Roman"/>
          <w:sz w:val="24"/>
          <w:szCs w:val="24"/>
        </w:rPr>
        <w:t xml:space="preserve"> </w:t>
      </w:r>
      <w:r w:rsidRPr="004B0FB6">
        <w:rPr>
          <w:rFonts w:ascii="Times New Roman" w:eastAsia="Calibri" w:hAnsi="Times New Roman"/>
          <w:sz w:val="24"/>
          <w:szCs w:val="24"/>
        </w:rPr>
        <w:t>puffing time (min)</w:t>
      </w:r>
      <w:r>
        <w:rPr>
          <w:rFonts w:ascii="Times New Roman" w:eastAsia="Calibri" w:hAnsi="Times New Roman"/>
          <w:sz w:val="24"/>
          <w:szCs w:val="24"/>
        </w:rPr>
        <w:t xml:space="preserve"> vs</w:t>
      </w:r>
      <w:r w:rsidRPr="00067D7D">
        <w:rPr>
          <w:rFonts w:ascii="Times New Roman" w:eastAsia="Calibri" w:hAnsi="Times New Roman"/>
          <w:sz w:val="24"/>
          <w:szCs w:val="24"/>
        </w:rPr>
        <w:t xml:space="preserve"> </w:t>
      </w:r>
      <w:r w:rsidRPr="004B0FB6">
        <w:rPr>
          <w:rFonts w:ascii="Times New Roman" w:eastAsia="Calibri" w:hAnsi="Times New Roman"/>
          <w:sz w:val="24"/>
          <w:szCs w:val="24"/>
        </w:rPr>
        <w:t>stirrer speed (</w:t>
      </w:r>
      <w:r>
        <w:rPr>
          <w:rFonts w:ascii="Times New Roman" w:hAnsi="Times New Roman"/>
          <w:sz w:val="24"/>
          <w:szCs w:val="24"/>
        </w:rPr>
        <w:t>rpm</w:t>
      </w:r>
      <w:r w:rsidRPr="004B0FB6">
        <w:rPr>
          <w:rFonts w:ascii="Times New Roman" w:eastAsia="Calibri" w:hAnsi="Times New Roman"/>
          <w:sz w:val="24"/>
          <w:szCs w:val="24"/>
        </w:rPr>
        <w:t>)</w:t>
      </w:r>
      <w:r>
        <w:rPr>
          <w:rFonts w:ascii="Times New Roman" w:eastAsia="Calibri" w:hAnsi="Times New Roman"/>
          <w:sz w:val="24"/>
          <w:szCs w:val="24"/>
        </w:rPr>
        <w:t xml:space="preserve">. </w:t>
      </w:r>
    </w:p>
    <w:p w14:paraId="0504E748" w14:textId="77777777" w:rsidR="008A380F" w:rsidRPr="000E3A41" w:rsidRDefault="008A380F" w:rsidP="00657E83">
      <w:pPr>
        <w:autoSpaceDE w:val="0"/>
        <w:autoSpaceDN w:val="0"/>
        <w:adjustRightInd w:val="0"/>
        <w:spacing w:after="0" w:line="360" w:lineRule="auto"/>
        <w:rPr>
          <w:rFonts w:ascii="Times New Roman" w:eastAsia="Calibri" w:hAnsi="Times New Roman"/>
          <w:sz w:val="24"/>
          <w:szCs w:val="24"/>
        </w:rPr>
      </w:pPr>
      <w:r w:rsidRPr="000E3A41">
        <w:rPr>
          <w:rFonts w:ascii="Times New Roman" w:eastAsia="Calibri" w:hAnsi="Times New Roman"/>
          <w:noProof/>
          <w:sz w:val="24"/>
          <w:szCs w:val="24"/>
        </w:rPr>
        <w:drawing>
          <wp:inline distT="0" distB="0" distL="0" distR="0" wp14:anchorId="7C3FBEA1" wp14:editId="34811575">
            <wp:extent cx="5703570" cy="3954780"/>
            <wp:effectExtent l="19050" t="0" r="0" b="0"/>
            <wp:docPr id="37" name="Picture 1" descr="C:\Users\Hp\Desktop\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a\S1.jpg"/>
                    <pic:cNvPicPr>
                      <a:picLocks noChangeAspect="1" noChangeArrowheads="1"/>
                    </pic:cNvPicPr>
                  </pic:nvPicPr>
                  <pic:blipFill>
                    <a:blip r:embed="rId25"/>
                    <a:srcRect/>
                    <a:stretch>
                      <a:fillRect/>
                    </a:stretch>
                  </pic:blipFill>
                  <pic:spPr bwMode="auto">
                    <a:xfrm>
                      <a:off x="0" y="0"/>
                      <a:ext cx="5722020" cy="3967573"/>
                    </a:xfrm>
                    <a:prstGeom prst="rect">
                      <a:avLst/>
                    </a:prstGeom>
                    <a:noFill/>
                    <a:ln w="9525">
                      <a:noFill/>
                      <a:miter lim="800000"/>
                      <a:headEnd/>
                      <a:tailEnd/>
                    </a:ln>
                  </pic:spPr>
                </pic:pic>
              </a:graphicData>
            </a:graphic>
          </wp:inline>
        </w:drawing>
      </w:r>
    </w:p>
    <w:p w14:paraId="28297453" w14:textId="77777777" w:rsidR="008A380F" w:rsidRPr="000E3A41" w:rsidRDefault="008A380F" w:rsidP="00657E83">
      <w:pPr>
        <w:autoSpaceDE w:val="0"/>
        <w:autoSpaceDN w:val="0"/>
        <w:adjustRightInd w:val="0"/>
        <w:spacing w:after="0" w:line="360" w:lineRule="auto"/>
        <w:jc w:val="center"/>
        <w:rPr>
          <w:rFonts w:ascii="Times New Roman" w:eastAsia="Calibri" w:hAnsi="Times New Roman"/>
          <w:sz w:val="24"/>
          <w:szCs w:val="24"/>
        </w:rPr>
      </w:pPr>
      <w:r w:rsidRPr="000E3A41">
        <w:rPr>
          <w:rFonts w:ascii="Times New Roman" w:eastAsia="Calibri" w:hAnsi="Times New Roman"/>
          <w:sz w:val="24"/>
          <w:szCs w:val="24"/>
        </w:rPr>
        <w:t>(a)</w:t>
      </w:r>
    </w:p>
    <w:p w14:paraId="59604C59" w14:textId="77777777" w:rsidR="008A380F" w:rsidRPr="000E3A41" w:rsidRDefault="008A380F" w:rsidP="00657E83">
      <w:pPr>
        <w:autoSpaceDE w:val="0"/>
        <w:autoSpaceDN w:val="0"/>
        <w:adjustRightInd w:val="0"/>
        <w:spacing w:after="0" w:line="360" w:lineRule="auto"/>
        <w:rPr>
          <w:rFonts w:ascii="Times New Roman" w:eastAsia="Calibri" w:hAnsi="Times New Roman"/>
          <w:sz w:val="24"/>
          <w:szCs w:val="24"/>
        </w:rPr>
      </w:pPr>
      <w:r w:rsidRPr="000E3A41">
        <w:rPr>
          <w:rFonts w:ascii="Times New Roman" w:eastAsia="Calibri" w:hAnsi="Times New Roman"/>
          <w:noProof/>
          <w:sz w:val="24"/>
          <w:szCs w:val="24"/>
        </w:rPr>
        <w:lastRenderedPageBreak/>
        <w:drawing>
          <wp:inline distT="0" distB="0" distL="0" distR="0" wp14:anchorId="572103CB" wp14:editId="289B57DE">
            <wp:extent cx="5612130" cy="3489921"/>
            <wp:effectExtent l="19050" t="0" r="762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r="20964"/>
                    <a:stretch>
                      <a:fillRect/>
                    </a:stretch>
                  </pic:blipFill>
                  <pic:spPr bwMode="auto">
                    <a:xfrm>
                      <a:off x="0" y="0"/>
                      <a:ext cx="5606066" cy="3486150"/>
                    </a:xfrm>
                    <a:prstGeom prst="rect">
                      <a:avLst/>
                    </a:prstGeom>
                    <a:noFill/>
                    <a:ln w="9525">
                      <a:noFill/>
                      <a:miter lim="800000"/>
                      <a:headEnd/>
                      <a:tailEnd/>
                    </a:ln>
                  </pic:spPr>
                </pic:pic>
              </a:graphicData>
            </a:graphic>
          </wp:inline>
        </w:drawing>
      </w:r>
    </w:p>
    <w:p w14:paraId="5E5DD503" w14:textId="77777777" w:rsidR="008A380F" w:rsidRPr="000E3A41" w:rsidRDefault="008A380F" w:rsidP="00657E83">
      <w:pPr>
        <w:autoSpaceDE w:val="0"/>
        <w:autoSpaceDN w:val="0"/>
        <w:adjustRightInd w:val="0"/>
        <w:spacing w:after="0" w:line="360" w:lineRule="auto"/>
        <w:ind w:firstLine="695"/>
        <w:jc w:val="center"/>
        <w:rPr>
          <w:rFonts w:ascii="Times New Roman" w:eastAsia="Calibri" w:hAnsi="Times New Roman"/>
          <w:sz w:val="24"/>
          <w:szCs w:val="24"/>
        </w:rPr>
      </w:pPr>
      <w:r w:rsidRPr="000E3A41">
        <w:rPr>
          <w:rFonts w:ascii="Times New Roman" w:eastAsia="Calibri" w:hAnsi="Times New Roman"/>
          <w:sz w:val="24"/>
          <w:szCs w:val="24"/>
        </w:rPr>
        <w:t>(b)</w:t>
      </w:r>
    </w:p>
    <w:p w14:paraId="50C1B665" w14:textId="77777777" w:rsidR="008A380F" w:rsidRPr="000E3A41" w:rsidRDefault="008A380F" w:rsidP="00657E83">
      <w:pPr>
        <w:autoSpaceDE w:val="0"/>
        <w:autoSpaceDN w:val="0"/>
        <w:adjustRightInd w:val="0"/>
        <w:spacing w:after="0" w:line="360" w:lineRule="auto"/>
        <w:jc w:val="center"/>
        <w:rPr>
          <w:rFonts w:ascii="Times New Roman" w:eastAsia="Calibri" w:hAnsi="Times New Roman"/>
          <w:sz w:val="24"/>
          <w:szCs w:val="24"/>
        </w:rPr>
      </w:pPr>
      <w:r w:rsidRPr="000E3A41">
        <w:rPr>
          <w:rFonts w:ascii="Times New Roman" w:eastAsia="Calibri" w:hAnsi="Times New Roman"/>
          <w:noProof/>
          <w:sz w:val="24"/>
          <w:szCs w:val="24"/>
        </w:rPr>
        <w:drawing>
          <wp:inline distT="0" distB="0" distL="0" distR="0" wp14:anchorId="6A86A04F" wp14:editId="49C0ED89">
            <wp:extent cx="5504269" cy="3443844"/>
            <wp:effectExtent l="19050" t="0" r="1181"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r="20964"/>
                    <a:stretch>
                      <a:fillRect/>
                    </a:stretch>
                  </pic:blipFill>
                  <pic:spPr bwMode="auto">
                    <a:xfrm>
                      <a:off x="0" y="0"/>
                      <a:ext cx="5510991" cy="3448050"/>
                    </a:xfrm>
                    <a:prstGeom prst="rect">
                      <a:avLst/>
                    </a:prstGeom>
                    <a:noFill/>
                    <a:ln w="9525">
                      <a:noFill/>
                      <a:miter lim="800000"/>
                      <a:headEnd/>
                      <a:tailEnd/>
                    </a:ln>
                  </pic:spPr>
                </pic:pic>
              </a:graphicData>
            </a:graphic>
          </wp:inline>
        </w:drawing>
      </w:r>
      <w:r w:rsidRPr="000E3A41">
        <w:rPr>
          <w:rFonts w:ascii="Times New Roman" w:eastAsia="Calibri" w:hAnsi="Times New Roman"/>
          <w:sz w:val="24"/>
          <w:szCs w:val="24"/>
        </w:rPr>
        <w:t>(c)</w:t>
      </w:r>
    </w:p>
    <w:p w14:paraId="327F2685" w14:textId="095A371B" w:rsidR="008A380F" w:rsidRPr="000E3A41" w:rsidRDefault="008A380F" w:rsidP="00657E83">
      <w:pPr>
        <w:autoSpaceDE w:val="0"/>
        <w:autoSpaceDN w:val="0"/>
        <w:adjustRightInd w:val="0"/>
        <w:spacing w:after="0" w:line="360" w:lineRule="auto"/>
        <w:ind w:left="851" w:hanging="851"/>
        <w:rPr>
          <w:rFonts w:ascii="Times New Roman" w:eastAsia="Calibri" w:hAnsi="Times New Roman"/>
          <w:b/>
          <w:bCs/>
          <w:sz w:val="24"/>
          <w:szCs w:val="24"/>
        </w:rPr>
      </w:pPr>
      <w:r>
        <w:rPr>
          <w:rFonts w:ascii="Times New Roman" w:eastAsia="Calibri" w:hAnsi="Times New Roman"/>
          <w:b/>
          <w:bCs/>
          <w:sz w:val="24"/>
          <w:szCs w:val="24"/>
        </w:rPr>
        <w:t xml:space="preserve">Fig. </w:t>
      </w:r>
      <w:r w:rsidR="00657E83">
        <w:rPr>
          <w:rFonts w:ascii="Times New Roman" w:eastAsia="Calibri" w:hAnsi="Times New Roman"/>
          <w:b/>
          <w:bCs/>
          <w:sz w:val="24"/>
          <w:szCs w:val="24"/>
        </w:rPr>
        <w:t>20</w:t>
      </w:r>
      <w:r>
        <w:rPr>
          <w:rFonts w:ascii="Times New Roman" w:eastAsia="Calibri" w:hAnsi="Times New Roman"/>
          <w:b/>
          <w:bCs/>
          <w:sz w:val="24"/>
          <w:szCs w:val="24"/>
        </w:rPr>
        <w:t xml:space="preserve"> (a, b </w:t>
      </w:r>
      <w:r w:rsidRPr="000E3A41">
        <w:rPr>
          <w:rFonts w:ascii="Times New Roman" w:eastAsia="Calibri" w:hAnsi="Times New Roman"/>
          <w:b/>
          <w:bCs/>
          <w:sz w:val="24"/>
          <w:szCs w:val="24"/>
        </w:rPr>
        <w:t>and c): Overlay plot show</w:t>
      </w:r>
      <w:r>
        <w:rPr>
          <w:rFonts w:ascii="Times New Roman" w:eastAsia="Calibri" w:hAnsi="Times New Roman"/>
          <w:b/>
          <w:bCs/>
          <w:sz w:val="24"/>
          <w:szCs w:val="24"/>
        </w:rPr>
        <w:t xml:space="preserve">ing predicted value of quality </w:t>
      </w:r>
      <w:r w:rsidRPr="000E3A41">
        <w:rPr>
          <w:rFonts w:ascii="Times New Roman" w:eastAsia="Calibri" w:hAnsi="Times New Roman"/>
          <w:b/>
          <w:bCs/>
          <w:sz w:val="24"/>
          <w:szCs w:val="24"/>
        </w:rPr>
        <w:t xml:space="preserve">characteristics 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w:t>
      </w:r>
    </w:p>
    <w:p w14:paraId="52F59063" w14:textId="77777777" w:rsidR="008A380F" w:rsidRPr="00FE0220"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FE0220">
        <w:rPr>
          <w:rFonts w:ascii="Times New Roman" w:eastAsia="Calibri" w:hAnsi="Times New Roman"/>
          <w:sz w:val="24"/>
          <w:szCs w:val="24"/>
        </w:rPr>
        <w:t>The optimum values of responses obtained by graphical optimization as follows:</w:t>
      </w:r>
    </w:p>
    <w:p w14:paraId="31B0F82A" w14:textId="77777777"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Pr>
          <w:rFonts w:ascii="Times New Roman" w:eastAsia="Times New Roman" w:hAnsi="Times New Roman" w:cs="Times New Roman"/>
          <w:color w:val="000000"/>
          <w:sz w:val="24"/>
          <w:szCs w:val="24"/>
        </w:rPr>
        <w:lastRenderedPageBreak/>
        <w:t>Puffing</w:t>
      </w:r>
      <w:r>
        <w:rPr>
          <w:rFonts w:ascii="Times New Roman" w:eastAsia="Calibri" w:hAnsi="Times New Roman"/>
          <w:sz w:val="24"/>
          <w:szCs w:val="24"/>
        </w:rPr>
        <w:t xml:space="preserve"> efficiency (%) </w:t>
      </w:r>
      <w:r>
        <w:rPr>
          <w:rFonts w:ascii="Times New Roman" w:eastAsia="Calibri" w:hAnsi="Times New Roman"/>
          <w:sz w:val="24"/>
          <w:szCs w:val="24"/>
        </w:rPr>
        <w:tab/>
      </w:r>
      <w:r w:rsidRPr="000E3A41">
        <w:rPr>
          <w:rFonts w:ascii="Times New Roman" w:eastAsia="Calibri" w:hAnsi="Times New Roman"/>
          <w:sz w:val="24"/>
          <w:szCs w:val="24"/>
        </w:rPr>
        <w:t>:</w:t>
      </w:r>
      <w:r w:rsidRPr="000E3A41">
        <w:rPr>
          <w:rFonts w:ascii="Times New Roman" w:eastAsia="Calibri" w:hAnsi="Times New Roman"/>
          <w:sz w:val="24"/>
          <w:szCs w:val="24"/>
        </w:rPr>
        <w:tab/>
        <w:t>97.97</w:t>
      </w:r>
    </w:p>
    <w:p w14:paraId="6D2D20B2" w14:textId="77777777"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0E3A41">
        <w:rPr>
          <w:rFonts w:ascii="Times New Roman" w:eastAsia="Calibri" w:hAnsi="Times New Roman"/>
          <w:sz w:val="24"/>
          <w:szCs w:val="24"/>
        </w:rPr>
        <w:t>Expansion ratio</w:t>
      </w:r>
      <w:r w:rsidRPr="000E3A41">
        <w:rPr>
          <w:rFonts w:ascii="Times New Roman" w:eastAsia="Calibri" w:hAnsi="Times New Roman"/>
          <w:sz w:val="24"/>
          <w:szCs w:val="24"/>
        </w:rPr>
        <w:tab/>
      </w:r>
      <w:r w:rsidRPr="000E3A41">
        <w:rPr>
          <w:rFonts w:ascii="Times New Roman" w:eastAsia="Calibri" w:hAnsi="Times New Roman"/>
          <w:sz w:val="24"/>
          <w:szCs w:val="24"/>
        </w:rPr>
        <w:tab/>
        <w:t>:</w:t>
      </w:r>
      <w:r w:rsidRPr="000E3A41">
        <w:rPr>
          <w:rFonts w:ascii="Times New Roman" w:eastAsia="Calibri" w:hAnsi="Times New Roman"/>
          <w:sz w:val="24"/>
          <w:szCs w:val="24"/>
        </w:rPr>
        <w:tab/>
        <w:t>1.24</w:t>
      </w:r>
    </w:p>
    <w:p w14:paraId="774C4AC4" w14:textId="77777777" w:rsidR="008A380F" w:rsidRPr="000E3A41" w:rsidRDefault="008A380F" w:rsidP="00657E83">
      <w:pPr>
        <w:autoSpaceDE w:val="0"/>
        <w:autoSpaceDN w:val="0"/>
        <w:adjustRightInd w:val="0"/>
        <w:spacing w:after="0" w:line="360" w:lineRule="auto"/>
        <w:ind w:firstLine="720"/>
        <w:jc w:val="both"/>
        <w:rPr>
          <w:rFonts w:ascii="Times New Roman" w:eastAsia="Calibri" w:hAnsi="Times New Roman"/>
          <w:sz w:val="24"/>
          <w:szCs w:val="24"/>
        </w:rPr>
      </w:pPr>
      <w:r w:rsidRPr="000E3A41">
        <w:rPr>
          <w:rFonts w:ascii="Times New Roman" w:eastAsia="Calibri" w:hAnsi="Times New Roman"/>
          <w:sz w:val="24"/>
          <w:szCs w:val="24"/>
        </w:rPr>
        <w:t>Bulk density (kg/m</w:t>
      </w:r>
      <w:r w:rsidRPr="000E3A41">
        <w:rPr>
          <w:rFonts w:ascii="Times New Roman" w:eastAsia="Calibri" w:hAnsi="Times New Roman"/>
          <w:sz w:val="24"/>
          <w:szCs w:val="24"/>
          <w:vertAlign w:val="superscript"/>
        </w:rPr>
        <w:t>3</w:t>
      </w:r>
      <w:r w:rsidRPr="000E3A41">
        <w:rPr>
          <w:rFonts w:ascii="Times New Roman" w:eastAsia="Calibri" w:hAnsi="Times New Roman"/>
          <w:sz w:val="24"/>
          <w:szCs w:val="24"/>
        </w:rPr>
        <w:t>)</w:t>
      </w:r>
      <w:r w:rsidRPr="000E3A41">
        <w:rPr>
          <w:rFonts w:ascii="Times New Roman" w:eastAsia="Calibri" w:hAnsi="Times New Roman"/>
          <w:sz w:val="24"/>
          <w:szCs w:val="24"/>
        </w:rPr>
        <w:tab/>
      </w:r>
      <w:r w:rsidRPr="000E3A41">
        <w:rPr>
          <w:rFonts w:ascii="Times New Roman" w:eastAsia="Calibri" w:hAnsi="Times New Roman"/>
          <w:sz w:val="24"/>
          <w:szCs w:val="24"/>
        </w:rPr>
        <w:tab/>
        <w:t>:</w:t>
      </w:r>
      <w:r w:rsidRPr="000E3A41">
        <w:rPr>
          <w:rFonts w:ascii="Times New Roman" w:eastAsia="Calibri" w:hAnsi="Times New Roman"/>
          <w:sz w:val="24"/>
          <w:szCs w:val="24"/>
        </w:rPr>
        <w:tab/>
        <w:t>612.91</w:t>
      </w:r>
    </w:p>
    <w:p w14:paraId="44DD3604" w14:textId="77777777" w:rsidR="008A380F" w:rsidRPr="000E3A41" w:rsidRDefault="008A380F" w:rsidP="00657E83">
      <w:pPr>
        <w:autoSpaceDE w:val="0"/>
        <w:autoSpaceDN w:val="0"/>
        <w:adjustRightInd w:val="0"/>
        <w:spacing w:after="0" w:line="360" w:lineRule="auto"/>
        <w:ind w:firstLine="695"/>
        <w:jc w:val="both"/>
        <w:rPr>
          <w:rFonts w:ascii="Times New Roman" w:eastAsia="Calibri" w:hAnsi="Times New Roman"/>
          <w:sz w:val="24"/>
          <w:szCs w:val="24"/>
        </w:rPr>
      </w:pPr>
      <w:r>
        <w:rPr>
          <w:rFonts w:ascii="Times New Roman" w:eastAsia="Calibri" w:hAnsi="Times New Roman"/>
          <w:sz w:val="24"/>
          <w:szCs w:val="24"/>
        </w:rPr>
        <w:tab/>
        <w:t>Colour L</w:t>
      </w:r>
      <w:r w:rsidRPr="000E3A41">
        <w:rPr>
          <w:rFonts w:ascii="Times New Roman" w:eastAsia="Calibri" w:hAnsi="Times New Roman"/>
          <w:sz w:val="24"/>
          <w:szCs w:val="24"/>
        </w:rPr>
        <w:t xml:space="preserve"> value</w:t>
      </w:r>
      <w:r w:rsidRPr="000E3A41">
        <w:rPr>
          <w:rFonts w:ascii="Times New Roman" w:eastAsia="Calibri" w:hAnsi="Times New Roman"/>
          <w:sz w:val="24"/>
          <w:szCs w:val="24"/>
        </w:rPr>
        <w:tab/>
      </w:r>
      <w:r w:rsidRPr="000E3A41">
        <w:rPr>
          <w:rFonts w:ascii="Times New Roman" w:eastAsia="Calibri" w:hAnsi="Times New Roman"/>
          <w:sz w:val="24"/>
          <w:szCs w:val="24"/>
        </w:rPr>
        <w:tab/>
        <w:t>:</w:t>
      </w:r>
      <w:r w:rsidRPr="000E3A41">
        <w:rPr>
          <w:rFonts w:ascii="Times New Roman" w:eastAsia="Calibri" w:hAnsi="Times New Roman"/>
          <w:sz w:val="24"/>
          <w:szCs w:val="24"/>
        </w:rPr>
        <w:tab/>
        <w:t>54.79</w:t>
      </w:r>
    </w:p>
    <w:p w14:paraId="756E182F" w14:textId="77777777" w:rsidR="008A380F" w:rsidRPr="000E3A41" w:rsidRDefault="008A380F" w:rsidP="00657E83">
      <w:pPr>
        <w:autoSpaceDE w:val="0"/>
        <w:autoSpaceDN w:val="0"/>
        <w:adjustRightInd w:val="0"/>
        <w:spacing w:after="0" w:line="360" w:lineRule="auto"/>
        <w:ind w:firstLine="695"/>
        <w:jc w:val="both"/>
        <w:rPr>
          <w:rFonts w:ascii="Times New Roman" w:eastAsia="Calibri" w:hAnsi="Times New Roman"/>
          <w:sz w:val="24"/>
          <w:szCs w:val="24"/>
        </w:rPr>
      </w:pPr>
      <w:r w:rsidRPr="000E3A41">
        <w:rPr>
          <w:rFonts w:ascii="Times New Roman" w:eastAsia="Calibri" w:hAnsi="Times New Roman"/>
          <w:sz w:val="24"/>
          <w:szCs w:val="24"/>
        </w:rPr>
        <w:t>Hardness (N)</w:t>
      </w:r>
      <w:r w:rsidRPr="000E3A41">
        <w:rPr>
          <w:rFonts w:ascii="Times New Roman" w:eastAsia="Calibri" w:hAnsi="Times New Roman"/>
          <w:sz w:val="24"/>
          <w:szCs w:val="24"/>
        </w:rPr>
        <w:tab/>
      </w:r>
      <w:r w:rsidRPr="000E3A41">
        <w:rPr>
          <w:rFonts w:ascii="Times New Roman" w:eastAsia="Calibri" w:hAnsi="Times New Roman"/>
          <w:sz w:val="24"/>
          <w:szCs w:val="24"/>
        </w:rPr>
        <w:tab/>
        <w:t xml:space="preserve">         </w:t>
      </w:r>
      <w:proofErr w:type="gramStart"/>
      <w:r w:rsidRPr="000E3A41">
        <w:rPr>
          <w:rFonts w:ascii="Times New Roman" w:eastAsia="Calibri" w:hAnsi="Times New Roman"/>
          <w:sz w:val="24"/>
          <w:szCs w:val="24"/>
        </w:rPr>
        <w:t xml:space="preserve">  :</w:t>
      </w:r>
      <w:proofErr w:type="gramEnd"/>
      <w:r w:rsidRPr="000E3A41">
        <w:rPr>
          <w:rFonts w:ascii="Times New Roman" w:eastAsia="Calibri" w:hAnsi="Times New Roman"/>
          <w:sz w:val="24"/>
          <w:szCs w:val="24"/>
        </w:rPr>
        <w:tab/>
        <w:t>39.71</w:t>
      </w:r>
    </w:p>
    <w:p w14:paraId="1BA2B006" w14:textId="77777777" w:rsidR="008A380F" w:rsidRDefault="008A380F" w:rsidP="00657E83">
      <w:pPr>
        <w:autoSpaceDE w:val="0"/>
        <w:autoSpaceDN w:val="0"/>
        <w:adjustRightInd w:val="0"/>
        <w:spacing w:after="0" w:line="360" w:lineRule="auto"/>
        <w:ind w:firstLine="695"/>
        <w:jc w:val="both"/>
        <w:rPr>
          <w:rFonts w:ascii="Times New Roman" w:eastAsia="Calibri" w:hAnsi="Times New Roman"/>
          <w:sz w:val="24"/>
          <w:szCs w:val="24"/>
        </w:rPr>
      </w:pPr>
      <w:r w:rsidRPr="000E3A41">
        <w:rPr>
          <w:rFonts w:ascii="Times New Roman" w:eastAsia="Calibri" w:hAnsi="Times New Roman"/>
          <w:sz w:val="24"/>
          <w:szCs w:val="24"/>
        </w:rPr>
        <w:tab/>
        <w:t>Crispness (</w:t>
      </w:r>
      <w:r>
        <w:rPr>
          <w:rFonts w:ascii="Times New Roman" w:eastAsia="Calibri" w:hAnsi="Times New Roman"/>
          <w:sz w:val="24"/>
          <w:szCs w:val="24"/>
          <w:lang w:val="pt-BR"/>
        </w:rPr>
        <w:t xml:space="preserve">number of +ve </w:t>
      </w:r>
      <w:proofErr w:type="gramStart"/>
      <w:r w:rsidRPr="000E3A41">
        <w:rPr>
          <w:rFonts w:ascii="Times New Roman" w:eastAsia="Calibri" w:hAnsi="Times New Roman"/>
          <w:sz w:val="24"/>
          <w:szCs w:val="24"/>
        </w:rPr>
        <w:t>peaks</w:t>
      </w:r>
      <w:r>
        <w:rPr>
          <w:rFonts w:ascii="Times New Roman" w:eastAsia="Calibri" w:hAnsi="Times New Roman"/>
          <w:sz w:val="24"/>
          <w:szCs w:val="24"/>
          <w:lang w:val="en-IN"/>
        </w:rPr>
        <w:t xml:space="preserve">)  </w:t>
      </w:r>
      <w:r w:rsidRPr="000E3A41">
        <w:rPr>
          <w:rFonts w:ascii="Times New Roman" w:eastAsia="Calibri" w:hAnsi="Times New Roman"/>
          <w:sz w:val="24"/>
          <w:szCs w:val="24"/>
          <w:lang w:val="en-IN"/>
        </w:rPr>
        <w:t xml:space="preserve"> </w:t>
      </w:r>
      <w:proofErr w:type="gramEnd"/>
      <w:r w:rsidRPr="000E3A41">
        <w:rPr>
          <w:rFonts w:ascii="Times New Roman" w:eastAsia="Calibri" w:hAnsi="Times New Roman"/>
          <w:sz w:val="24"/>
          <w:szCs w:val="24"/>
        </w:rPr>
        <w:t xml:space="preserve"> :</w:t>
      </w:r>
      <w:r w:rsidRPr="000E3A41">
        <w:rPr>
          <w:rFonts w:ascii="Times New Roman" w:eastAsia="Calibri" w:hAnsi="Times New Roman"/>
          <w:sz w:val="24"/>
          <w:szCs w:val="24"/>
        </w:rPr>
        <w:tab/>
        <w:t>23.27</w:t>
      </w:r>
    </w:p>
    <w:p w14:paraId="4B478DDA" w14:textId="77777777" w:rsidR="008A380F" w:rsidRDefault="008A380F" w:rsidP="00657E83">
      <w:pPr>
        <w:autoSpaceDE w:val="0"/>
        <w:autoSpaceDN w:val="0"/>
        <w:adjustRightInd w:val="0"/>
        <w:spacing w:after="0" w:line="360" w:lineRule="auto"/>
        <w:rPr>
          <w:rFonts w:ascii="Times New Roman" w:eastAsia="Calibri" w:hAnsi="Times New Roman"/>
          <w:b/>
          <w:bCs/>
          <w:sz w:val="24"/>
          <w:szCs w:val="24"/>
        </w:rPr>
      </w:pPr>
    </w:p>
    <w:p w14:paraId="1319BC77" w14:textId="77777777" w:rsidR="008A380F" w:rsidRPr="000E3A41" w:rsidRDefault="008A380F" w:rsidP="00657E83">
      <w:pPr>
        <w:autoSpaceDE w:val="0"/>
        <w:autoSpaceDN w:val="0"/>
        <w:adjustRightInd w:val="0"/>
        <w:spacing w:after="0" w:line="360" w:lineRule="auto"/>
        <w:rPr>
          <w:rFonts w:ascii="Times New Roman" w:eastAsia="Calibri" w:hAnsi="Times New Roman"/>
          <w:sz w:val="24"/>
          <w:szCs w:val="24"/>
        </w:rPr>
      </w:pPr>
      <w:r>
        <w:rPr>
          <w:rFonts w:ascii="Times New Roman" w:eastAsia="Calibri" w:hAnsi="Times New Roman"/>
          <w:b/>
          <w:bCs/>
          <w:sz w:val="24"/>
          <w:szCs w:val="24"/>
        </w:rPr>
        <w:t>4.3</w:t>
      </w:r>
      <w:r w:rsidRPr="000E3A41">
        <w:rPr>
          <w:rFonts w:ascii="Times New Roman" w:eastAsia="Calibri" w:hAnsi="Times New Roman"/>
          <w:b/>
          <w:bCs/>
          <w:sz w:val="24"/>
          <w:szCs w:val="24"/>
        </w:rPr>
        <w:t>.10 Validation of model</w:t>
      </w:r>
      <w:r>
        <w:rPr>
          <w:rFonts w:ascii="Times New Roman" w:eastAsia="Calibri" w:hAnsi="Times New Roman"/>
          <w:b/>
          <w:bCs/>
          <w:sz w:val="24"/>
          <w:szCs w:val="24"/>
        </w:rPr>
        <w:t xml:space="preserve"> </w:t>
      </w:r>
      <w:r w:rsidRPr="002A2B07">
        <w:rPr>
          <w:rFonts w:ascii="Times New Roman" w:eastAsia="Calibri" w:hAnsi="Times New Roman"/>
          <w:b/>
          <w:bCs/>
          <w:sz w:val="24"/>
          <w:szCs w:val="24"/>
        </w:rPr>
        <w:t>for the production of</w:t>
      </w:r>
      <w:r>
        <w:rPr>
          <w:rFonts w:ascii="Times New Roman" w:eastAsia="Calibri" w:hAnsi="Times New Roman"/>
          <w:b/>
          <w:bCs/>
          <w:sz w:val="24"/>
          <w:szCs w:val="24"/>
        </w:rPr>
        <w:t xml:space="preserve"> puffed soynuts</w:t>
      </w:r>
      <w:r w:rsidRPr="000E3A41">
        <w:rPr>
          <w:rFonts w:ascii="Times New Roman" w:eastAsia="Calibri" w:hAnsi="Times New Roman"/>
          <w:sz w:val="24"/>
          <w:szCs w:val="24"/>
        </w:rPr>
        <w:t>:</w:t>
      </w:r>
    </w:p>
    <w:p w14:paraId="5D5FD3A8" w14:textId="7C250BF1" w:rsidR="008A380F" w:rsidRPr="000E3A41" w:rsidRDefault="008A380F" w:rsidP="00657E83">
      <w:pPr>
        <w:autoSpaceDE w:val="0"/>
        <w:autoSpaceDN w:val="0"/>
        <w:adjustRightInd w:val="0"/>
        <w:spacing w:after="0" w:line="360" w:lineRule="auto"/>
        <w:ind w:firstLine="695"/>
        <w:jc w:val="both"/>
        <w:rPr>
          <w:rFonts w:ascii="Times New Roman" w:eastAsia="Calibri" w:hAnsi="Times New Roman"/>
          <w:sz w:val="24"/>
          <w:szCs w:val="24"/>
        </w:rPr>
      </w:pPr>
      <w:r w:rsidRPr="000E3A41">
        <w:rPr>
          <w:rFonts w:ascii="Times New Roman" w:eastAsia="Calibri" w:hAnsi="Times New Roman"/>
          <w:sz w:val="24"/>
          <w:szCs w:val="24"/>
        </w:rPr>
        <w:t xml:space="preserve">The predicted optimum values of responses </w:t>
      </w:r>
      <w:r w:rsidRPr="000E3A41">
        <w:rPr>
          <w:rFonts w:ascii="Times New Roman" w:eastAsia="Calibri" w:hAnsi="Times New Roman"/>
          <w:i/>
          <w:iCs/>
          <w:sz w:val="24"/>
          <w:szCs w:val="24"/>
        </w:rPr>
        <w:t>viz.</w:t>
      </w:r>
      <w:r w:rsidRPr="000E3A41">
        <w:rPr>
          <w:rFonts w:ascii="Times New Roman" w:eastAsia="Calibri" w:hAnsi="Times New Roman"/>
          <w:sz w:val="24"/>
          <w:szCs w:val="24"/>
        </w:rPr>
        <w:t xml:space="preserve">, </w:t>
      </w:r>
      <w:r>
        <w:rPr>
          <w:rFonts w:ascii="Times New Roman" w:eastAsia="Times New Roman" w:hAnsi="Times New Roman" w:cs="Times New Roman"/>
          <w:color w:val="000000"/>
          <w:sz w:val="24"/>
          <w:szCs w:val="24"/>
        </w:rPr>
        <w:t>puffing</w:t>
      </w:r>
      <w:r>
        <w:rPr>
          <w:rFonts w:ascii="Times New Roman" w:eastAsia="Calibri" w:hAnsi="Times New Roman"/>
          <w:sz w:val="24"/>
          <w:szCs w:val="24"/>
        </w:rPr>
        <w:t xml:space="preserve"> efficiency</w:t>
      </w:r>
      <w:r w:rsidRPr="000E3A41">
        <w:rPr>
          <w:rFonts w:ascii="Times New Roman" w:eastAsia="Calibri" w:hAnsi="Times New Roman"/>
          <w:sz w:val="24"/>
          <w:szCs w:val="24"/>
        </w:rPr>
        <w:t>, expansion ratio, bulk de</w:t>
      </w:r>
      <w:r>
        <w:rPr>
          <w:rFonts w:ascii="Times New Roman" w:eastAsia="Calibri" w:hAnsi="Times New Roman"/>
          <w:sz w:val="24"/>
          <w:szCs w:val="24"/>
        </w:rPr>
        <w:t>nsity, colour L value, hardness</w:t>
      </w:r>
      <w:r w:rsidRPr="000E3A41">
        <w:rPr>
          <w:rFonts w:ascii="Times New Roman" w:eastAsia="Calibri" w:hAnsi="Times New Roman"/>
          <w:sz w:val="24"/>
          <w:szCs w:val="24"/>
        </w:rPr>
        <w:t xml:space="preserve"> and crispness were verified by preparing the </w:t>
      </w:r>
      <w:r>
        <w:rPr>
          <w:rFonts w:ascii="Times New Roman" w:eastAsia="Calibri" w:hAnsi="Times New Roman"/>
          <w:sz w:val="24"/>
          <w:szCs w:val="24"/>
        </w:rPr>
        <w:t>puffed soynuts</w:t>
      </w:r>
      <w:r w:rsidRPr="000E3A41">
        <w:rPr>
          <w:rFonts w:ascii="Times New Roman" w:eastAsia="Calibri" w:hAnsi="Times New Roman"/>
          <w:sz w:val="24"/>
          <w:szCs w:val="24"/>
        </w:rPr>
        <w:t xml:space="preserve"> using the combination of optimum condition of process variables </w:t>
      </w:r>
      <w:r w:rsidRPr="000E3A41">
        <w:rPr>
          <w:rFonts w:ascii="Times New Roman" w:eastAsia="Calibri" w:hAnsi="Times New Roman"/>
          <w:i/>
          <w:iCs/>
          <w:sz w:val="24"/>
          <w:szCs w:val="24"/>
        </w:rPr>
        <w:t>i.e.</w:t>
      </w:r>
      <w:r w:rsidRPr="000E3A41">
        <w:rPr>
          <w:rFonts w:ascii="Times New Roman" w:eastAsia="Calibri" w:hAnsi="Times New Roman"/>
          <w:sz w:val="24"/>
          <w:szCs w:val="24"/>
        </w:rPr>
        <w:t xml:space="preserve"> 150 °C puffing temperature (S</w:t>
      </w:r>
      <w:r w:rsidRPr="000E3A41">
        <w:rPr>
          <w:rFonts w:ascii="Times New Roman" w:eastAsia="Calibri" w:hAnsi="Times New Roman"/>
          <w:sz w:val="24"/>
          <w:szCs w:val="24"/>
          <w:vertAlign w:val="subscript"/>
        </w:rPr>
        <w:t>1</w:t>
      </w:r>
      <w:r w:rsidRPr="000E3A41">
        <w:rPr>
          <w:rFonts w:ascii="Times New Roman" w:eastAsia="Calibri" w:hAnsi="Times New Roman"/>
          <w:sz w:val="24"/>
          <w:szCs w:val="24"/>
        </w:rPr>
        <w:t xml:space="preserve">), 40 </w:t>
      </w:r>
      <w:r>
        <w:rPr>
          <w:rFonts w:ascii="Times New Roman" w:hAnsi="Times New Roman"/>
          <w:sz w:val="24"/>
          <w:szCs w:val="24"/>
        </w:rPr>
        <w:t>rpm</w:t>
      </w:r>
      <w:r w:rsidRPr="000E3A41">
        <w:rPr>
          <w:rFonts w:ascii="Times New Roman" w:eastAsia="Calibri" w:hAnsi="Times New Roman"/>
          <w:sz w:val="24"/>
          <w:szCs w:val="24"/>
        </w:rPr>
        <w:t xml:space="preserve"> of stirrer speed (S</w:t>
      </w:r>
      <w:r w:rsidRPr="000E3A41">
        <w:rPr>
          <w:rFonts w:ascii="Times New Roman" w:eastAsia="Calibri" w:hAnsi="Times New Roman"/>
          <w:sz w:val="24"/>
          <w:szCs w:val="24"/>
          <w:vertAlign w:val="subscript"/>
        </w:rPr>
        <w:t>2</w:t>
      </w:r>
      <w:r w:rsidRPr="000E3A41">
        <w:rPr>
          <w:rFonts w:ascii="Times New Roman" w:eastAsia="Calibri" w:hAnsi="Times New Roman"/>
          <w:sz w:val="24"/>
          <w:szCs w:val="24"/>
        </w:rPr>
        <w:t>) and 5 min of puffing time (S</w:t>
      </w:r>
      <w:r w:rsidRPr="000E3A41">
        <w:rPr>
          <w:rFonts w:ascii="Times New Roman" w:eastAsia="Calibri" w:hAnsi="Times New Roman"/>
          <w:sz w:val="24"/>
          <w:szCs w:val="24"/>
          <w:vertAlign w:val="subscript"/>
        </w:rPr>
        <w:t>3</w:t>
      </w:r>
      <w:r>
        <w:rPr>
          <w:rFonts w:ascii="Times New Roman" w:eastAsia="Calibri" w:hAnsi="Times New Roman"/>
          <w:sz w:val="24"/>
          <w:szCs w:val="24"/>
        </w:rPr>
        <w:t xml:space="preserve">). Table </w:t>
      </w:r>
      <w:r w:rsidR="00657E83">
        <w:rPr>
          <w:rFonts w:ascii="Times New Roman" w:eastAsia="Calibri" w:hAnsi="Times New Roman"/>
          <w:sz w:val="24"/>
          <w:szCs w:val="24"/>
        </w:rPr>
        <w:t>1</w:t>
      </w:r>
      <w:r w:rsidR="00A94E4B">
        <w:rPr>
          <w:rFonts w:ascii="Times New Roman" w:eastAsia="Calibri" w:hAnsi="Times New Roman"/>
          <w:sz w:val="24"/>
          <w:szCs w:val="24"/>
        </w:rPr>
        <w:t>2</w:t>
      </w:r>
      <w:r w:rsidRPr="000E3A41">
        <w:rPr>
          <w:rFonts w:ascii="Times New Roman" w:eastAsia="Calibri" w:hAnsi="Times New Roman"/>
          <w:sz w:val="24"/>
          <w:szCs w:val="24"/>
        </w:rPr>
        <w:t xml:space="preserve"> shows the predicted and experimental values </w:t>
      </w:r>
      <w:proofErr w:type="gramStart"/>
      <w:r w:rsidRPr="000E3A41">
        <w:rPr>
          <w:rFonts w:ascii="Times New Roman" w:eastAsia="Calibri" w:hAnsi="Times New Roman"/>
          <w:sz w:val="24"/>
          <w:szCs w:val="24"/>
        </w:rPr>
        <w:t>of  puffed</w:t>
      </w:r>
      <w:proofErr w:type="gramEnd"/>
      <w:r w:rsidRPr="000E3A41">
        <w:rPr>
          <w:rFonts w:ascii="Times New Roman" w:eastAsia="Calibri" w:hAnsi="Times New Roman"/>
          <w:sz w:val="24"/>
          <w:szCs w:val="24"/>
        </w:rPr>
        <w:t xml:space="preserve">  soybean for puffing  yield (%), expansion ratio, bulk density (kg/m</w:t>
      </w:r>
      <w:r w:rsidRPr="000E3A41">
        <w:rPr>
          <w:rFonts w:ascii="Times New Roman" w:eastAsia="Calibri" w:hAnsi="Times New Roman"/>
          <w:sz w:val="24"/>
          <w:szCs w:val="24"/>
          <w:vertAlign w:val="superscript"/>
        </w:rPr>
        <w:t xml:space="preserve">3 </w:t>
      </w:r>
      <w:r>
        <w:rPr>
          <w:rFonts w:ascii="Times New Roman" w:eastAsia="Calibri" w:hAnsi="Times New Roman"/>
          <w:sz w:val="24"/>
          <w:szCs w:val="24"/>
        </w:rPr>
        <w:t>), colour L value (Lightness), hardness (N)</w:t>
      </w:r>
      <w:r w:rsidRPr="000E3A41">
        <w:rPr>
          <w:rFonts w:ascii="Times New Roman" w:eastAsia="Calibri" w:hAnsi="Times New Roman"/>
          <w:sz w:val="24"/>
          <w:szCs w:val="24"/>
        </w:rPr>
        <w:t xml:space="preserve"> and crispness  (</w:t>
      </w:r>
      <w:r>
        <w:rPr>
          <w:rFonts w:ascii="Times New Roman" w:eastAsia="Calibri" w:hAnsi="Times New Roman"/>
          <w:sz w:val="24"/>
          <w:szCs w:val="24"/>
          <w:lang w:val="pt-BR"/>
        </w:rPr>
        <w:t xml:space="preserve">number of +ve </w:t>
      </w:r>
      <w:r w:rsidRPr="000E3A41">
        <w:rPr>
          <w:rFonts w:ascii="Times New Roman" w:eastAsia="Calibri" w:hAnsi="Times New Roman"/>
          <w:sz w:val="24"/>
          <w:szCs w:val="24"/>
        </w:rPr>
        <w:t>peak</w:t>
      </w:r>
      <w:r>
        <w:rPr>
          <w:rFonts w:ascii="Times New Roman" w:eastAsia="Calibri" w:hAnsi="Times New Roman"/>
          <w:sz w:val="24"/>
          <w:szCs w:val="24"/>
        </w:rPr>
        <w:t>s</w:t>
      </w:r>
      <w:r w:rsidRPr="000E3A41">
        <w:rPr>
          <w:rFonts w:ascii="Times New Roman" w:eastAsia="Calibri" w:hAnsi="Times New Roman"/>
          <w:sz w:val="24"/>
          <w:szCs w:val="24"/>
        </w:rPr>
        <w:t>).</w:t>
      </w:r>
    </w:p>
    <w:p w14:paraId="4047B73D" w14:textId="77777777" w:rsidR="008A380F" w:rsidRPr="000E3A41" w:rsidRDefault="008A380F" w:rsidP="00657E83">
      <w:pPr>
        <w:autoSpaceDE w:val="0"/>
        <w:autoSpaceDN w:val="0"/>
        <w:adjustRightInd w:val="0"/>
        <w:spacing w:after="0" w:line="360" w:lineRule="auto"/>
        <w:ind w:left="1260" w:hanging="1260"/>
        <w:jc w:val="both"/>
        <w:rPr>
          <w:rFonts w:ascii="Times New Roman" w:eastAsia="Calibri" w:hAnsi="Times New Roman"/>
          <w:b/>
          <w:bCs/>
          <w:sz w:val="24"/>
          <w:szCs w:val="24"/>
        </w:rPr>
      </w:pPr>
    </w:p>
    <w:p w14:paraId="1A4D6585" w14:textId="4ED171C9" w:rsidR="008A380F" w:rsidRPr="000E3A41" w:rsidRDefault="008A380F" w:rsidP="00657E83">
      <w:pPr>
        <w:autoSpaceDE w:val="0"/>
        <w:autoSpaceDN w:val="0"/>
        <w:adjustRightInd w:val="0"/>
        <w:spacing w:after="0" w:line="360" w:lineRule="auto"/>
        <w:ind w:left="1134" w:hanging="1134"/>
        <w:jc w:val="both"/>
        <w:rPr>
          <w:rFonts w:ascii="Times New Roman" w:eastAsia="Calibri" w:hAnsi="Times New Roman"/>
          <w:b/>
          <w:bCs/>
          <w:sz w:val="24"/>
          <w:szCs w:val="24"/>
        </w:rPr>
      </w:pPr>
      <w:r>
        <w:rPr>
          <w:rFonts w:ascii="Times New Roman" w:eastAsia="Calibri" w:hAnsi="Times New Roman"/>
          <w:b/>
          <w:bCs/>
          <w:sz w:val="24"/>
          <w:szCs w:val="24"/>
        </w:rPr>
        <w:t xml:space="preserve">Table </w:t>
      </w:r>
      <w:r w:rsidR="00657E83">
        <w:rPr>
          <w:rFonts w:ascii="Times New Roman" w:eastAsia="Calibri" w:hAnsi="Times New Roman"/>
          <w:b/>
          <w:bCs/>
          <w:sz w:val="24"/>
          <w:szCs w:val="24"/>
        </w:rPr>
        <w:t>1</w:t>
      </w:r>
      <w:r w:rsidR="00A94E4B">
        <w:rPr>
          <w:rFonts w:ascii="Times New Roman" w:eastAsia="Calibri" w:hAnsi="Times New Roman"/>
          <w:b/>
          <w:bCs/>
          <w:sz w:val="24"/>
          <w:szCs w:val="24"/>
        </w:rPr>
        <w:t>2</w:t>
      </w:r>
      <w:r w:rsidRPr="000E3A41">
        <w:rPr>
          <w:rFonts w:ascii="Times New Roman" w:eastAsia="Calibri" w:hAnsi="Times New Roman"/>
          <w:b/>
          <w:bCs/>
          <w:sz w:val="24"/>
          <w:szCs w:val="24"/>
        </w:rPr>
        <w:t xml:space="preserve">: Predicted and experimental values of responses for the </w:t>
      </w:r>
      <w:r w:rsidRPr="0070088A">
        <w:rPr>
          <w:rFonts w:ascii="Times New Roman" w:eastAsia="Calibri" w:hAnsi="Times New Roman"/>
          <w:b/>
          <w:bCs/>
          <w:sz w:val="24"/>
          <w:szCs w:val="24"/>
        </w:rPr>
        <w:t xml:space="preserve">production </w:t>
      </w:r>
      <w:r w:rsidRPr="000E3A41">
        <w:rPr>
          <w:rFonts w:ascii="Times New Roman" w:eastAsia="Calibri" w:hAnsi="Times New Roman"/>
          <w:b/>
          <w:bCs/>
          <w:sz w:val="24"/>
          <w:szCs w:val="24"/>
        </w:rPr>
        <w:t xml:space="preserve">of </w:t>
      </w:r>
      <w:r>
        <w:rPr>
          <w:rFonts w:ascii="Times New Roman" w:eastAsia="Calibri" w:hAnsi="Times New Roman"/>
          <w:b/>
          <w:bCs/>
          <w:sz w:val="24"/>
          <w:szCs w:val="24"/>
        </w:rPr>
        <w:t>puffed soynuts</w:t>
      </w:r>
      <w:r w:rsidRPr="000E3A41">
        <w:rPr>
          <w:rFonts w:ascii="Times New Roman" w:eastAsia="Calibri" w:hAnsi="Times New Roman"/>
          <w:b/>
          <w:bCs/>
          <w:sz w:val="24"/>
          <w:szCs w:val="24"/>
        </w:rPr>
        <w:t xml:space="preserve"> </w:t>
      </w:r>
    </w:p>
    <w:tbl>
      <w:tblPr>
        <w:tblW w:w="84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9"/>
        <w:gridCol w:w="2126"/>
        <w:gridCol w:w="2410"/>
        <w:gridCol w:w="1320"/>
      </w:tblGrid>
      <w:tr w:rsidR="008A380F" w:rsidRPr="000E3A41" w14:paraId="52150654" w14:textId="77777777" w:rsidTr="00935855">
        <w:trPr>
          <w:trHeight w:val="478"/>
          <w:jc w:val="center"/>
        </w:trPr>
        <w:tc>
          <w:tcPr>
            <w:tcW w:w="2599" w:type="dxa"/>
            <w:tcBorders>
              <w:top w:val="single" w:sz="4" w:space="0" w:color="000000"/>
              <w:left w:val="single" w:sz="4" w:space="0" w:color="000000"/>
              <w:bottom w:val="single" w:sz="4" w:space="0" w:color="000000"/>
              <w:right w:val="single" w:sz="4" w:space="0" w:color="000000"/>
            </w:tcBorders>
            <w:vAlign w:val="bottom"/>
          </w:tcPr>
          <w:p w14:paraId="263C684C"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bookmarkStart w:id="11" w:name="OLE_LINK1"/>
            <w:r w:rsidRPr="000E3A41">
              <w:rPr>
                <w:rFonts w:ascii="Times New Roman" w:eastAsia="Calibri" w:hAnsi="Times New Roman"/>
                <w:b/>
                <w:bCs/>
                <w:sz w:val="24"/>
                <w:szCs w:val="24"/>
              </w:rPr>
              <w:t>Responses</w:t>
            </w:r>
          </w:p>
        </w:tc>
        <w:tc>
          <w:tcPr>
            <w:tcW w:w="2126" w:type="dxa"/>
            <w:tcBorders>
              <w:top w:val="single" w:sz="4" w:space="0" w:color="000000"/>
              <w:left w:val="single" w:sz="4" w:space="0" w:color="000000"/>
              <w:bottom w:val="single" w:sz="4" w:space="0" w:color="000000"/>
              <w:right w:val="single" w:sz="4" w:space="0" w:color="000000"/>
            </w:tcBorders>
            <w:vAlign w:val="bottom"/>
            <w:hideMark/>
          </w:tcPr>
          <w:p w14:paraId="767A024C"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Predicted values</w:t>
            </w:r>
          </w:p>
        </w:tc>
        <w:tc>
          <w:tcPr>
            <w:tcW w:w="2410" w:type="dxa"/>
            <w:tcBorders>
              <w:top w:val="single" w:sz="4" w:space="0" w:color="000000"/>
              <w:left w:val="single" w:sz="4" w:space="0" w:color="000000"/>
              <w:bottom w:val="single" w:sz="4" w:space="0" w:color="000000"/>
              <w:right w:val="single" w:sz="4" w:space="0" w:color="000000"/>
            </w:tcBorders>
            <w:vAlign w:val="bottom"/>
            <w:hideMark/>
          </w:tcPr>
          <w:p w14:paraId="41B723E2" w14:textId="77777777" w:rsidR="008A380F" w:rsidRPr="000E3A41" w:rsidRDefault="008A380F" w:rsidP="00657E83">
            <w:pPr>
              <w:autoSpaceDE w:val="0"/>
              <w:autoSpaceDN w:val="0"/>
              <w:adjustRightInd w:val="0"/>
              <w:spacing w:after="0" w:line="240" w:lineRule="auto"/>
              <w:jc w:val="center"/>
              <w:rPr>
                <w:rFonts w:ascii="Times New Roman" w:eastAsia="Calibri" w:hAnsi="Times New Roman"/>
                <w:sz w:val="24"/>
                <w:szCs w:val="24"/>
              </w:rPr>
            </w:pPr>
            <w:r w:rsidRPr="000E3A41">
              <w:rPr>
                <w:rFonts w:ascii="Times New Roman" w:eastAsia="Calibri" w:hAnsi="Times New Roman"/>
                <w:b/>
                <w:bCs/>
                <w:sz w:val="24"/>
                <w:szCs w:val="24"/>
              </w:rPr>
              <w:t>Experimental values</w:t>
            </w:r>
          </w:p>
        </w:tc>
        <w:tc>
          <w:tcPr>
            <w:tcW w:w="1320" w:type="dxa"/>
            <w:tcBorders>
              <w:top w:val="single" w:sz="4" w:space="0" w:color="000000"/>
              <w:left w:val="single" w:sz="4" w:space="0" w:color="000000"/>
              <w:bottom w:val="single" w:sz="4" w:space="0" w:color="000000"/>
              <w:right w:val="single" w:sz="4" w:space="0" w:color="000000"/>
            </w:tcBorders>
            <w:vAlign w:val="bottom"/>
            <w:hideMark/>
          </w:tcPr>
          <w:p w14:paraId="29E85BC3" w14:textId="77777777" w:rsidR="008A380F" w:rsidRPr="000A225E" w:rsidRDefault="008A380F" w:rsidP="00657E83">
            <w:pPr>
              <w:autoSpaceDE w:val="0"/>
              <w:autoSpaceDN w:val="0"/>
              <w:adjustRightInd w:val="0"/>
              <w:spacing w:after="0" w:line="240" w:lineRule="auto"/>
              <w:jc w:val="center"/>
              <w:rPr>
                <w:rFonts w:ascii="Times New Roman" w:eastAsia="Calibri" w:hAnsi="Times New Roman"/>
                <w:b/>
                <w:bCs/>
                <w:sz w:val="24"/>
                <w:szCs w:val="24"/>
              </w:rPr>
            </w:pPr>
            <w:r w:rsidRPr="000E3A41">
              <w:rPr>
                <w:rFonts w:ascii="Times New Roman" w:eastAsia="Calibri" w:hAnsi="Times New Roman"/>
                <w:b/>
                <w:bCs/>
                <w:sz w:val="24"/>
                <w:szCs w:val="24"/>
              </w:rPr>
              <w:t>CV (%)</w:t>
            </w:r>
          </w:p>
        </w:tc>
      </w:tr>
      <w:tr w:rsidR="008A380F" w:rsidRPr="000E3A41" w14:paraId="381E863E" w14:textId="77777777" w:rsidTr="00935855">
        <w:trPr>
          <w:jc w:val="center"/>
        </w:trPr>
        <w:tc>
          <w:tcPr>
            <w:tcW w:w="2599" w:type="dxa"/>
            <w:tcBorders>
              <w:top w:val="single" w:sz="4" w:space="0" w:color="000000"/>
              <w:left w:val="single" w:sz="4" w:space="0" w:color="000000"/>
              <w:bottom w:val="single" w:sz="4" w:space="0" w:color="000000"/>
              <w:right w:val="single" w:sz="4" w:space="0" w:color="000000"/>
            </w:tcBorders>
            <w:vAlign w:val="center"/>
            <w:hideMark/>
          </w:tcPr>
          <w:p w14:paraId="0BA0B117" w14:textId="77777777" w:rsidR="008A380F" w:rsidRPr="000E3A41" w:rsidRDefault="008A380F" w:rsidP="00657E83">
            <w:pPr>
              <w:autoSpaceDE w:val="0"/>
              <w:autoSpaceDN w:val="0"/>
              <w:adjustRightInd w:val="0"/>
              <w:spacing w:after="0" w:line="240" w:lineRule="auto"/>
              <w:rPr>
                <w:rFonts w:ascii="Times New Roman" w:eastAsia="Calibri" w:hAnsi="Times New Roman"/>
                <w:sz w:val="24"/>
                <w:szCs w:val="24"/>
              </w:rPr>
            </w:pPr>
            <w:r w:rsidRPr="006D4F75">
              <w:rPr>
                <w:rFonts w:ascii="Times New Roman" w:eastAsia="Calibri" w:hAnsi="Times New Roman"/>
                <w:sz w:val="24"/>
                <w:szCs w:val="24"/>
              </w:rPr>
              <w:t>Puffing</w:t>
            </w:r>
            <w:r>
              <w:rPr>
                <w:rFonts w:ascii="Times New Roman" w:eastAsia="Calibri" w:hAnsi="Times New Roman"/>
                <w:sz w:val="24"/>
                <w:szCs w:val="24"/>
              </w:rPr>
              <w:t xml:space="preserve"> efficiency </w:t>
            </w:r>
            <w:r w:rsidRPr="000E3A41">
              <w:rPr>
                <w:rFonts w:ascii="Times New Roman" w:eastAsia="Calibri"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2EB67A66"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98.46</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298279FE"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97.24</w:t>
            </w:r>
          </w:p>
        </w:tc>
        <w:tc>
          <w:tcPr>
            <w:tcW w:w="1320" w:type="dxa"/>
            <w:tcBorders>
              <w:top w:val="single" w:sz="4" w:space="0" w:color="000000"/>
              <w:left w:val="single" w:sz="4" w:space="0" w:color="000000"/>
              <w:bottom w:val="single" w:sz="4" w:space="0" w:color="000000"/>
              <w:right w:val="single" w:sz="4" w:space="0" w:color="000000"/>
            </w:tcBorders>
            <w:vAlign w:val="center"/>
            <w:hideMark/>
          </w:tcPr>
          <w:p w14:paraId="0D8EBE13"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0.88</w:t>
            </w:r>
          </w:p>
        </w:tc>
      </w:tr>
      <w:tr w:rsidR="008A380F" w:rsidRPr="0059489B" w14:paraId="13605E0A" w14:textId="77777777" w:rsidTr="00935855">
        <w:trPr>
          <w:jc w:val="center"/>
        </w:trPr>
        <w:tc>
          <w:tcPr>
            <w:tcW w:w="2599" w:type="dxa"/>
            <w:tcBorders>
              <w:top w:val="single" w:sz="4" w:space="0" w:color="000000"/>
              <w:left w:val="single" w:sz="4" w:space="0" w:color="000000"/>
              <w:bottom w:val="single" w:sz="4" w:space="0" w:color="000000"/>
              <w:right w:val="single" w:sz="4" w:space="0" w:color="000000"/>
            </w:tcBorders>
            <w:vAlign w:val="center"/>
            <w:hideMark/>
          </w:tcPr>
          <w:p w14:paraId="0610B9DD" w14:textId="77777777" w:rsidR="008A380F" w:rsidRPr="0059489B" w:rsidRDefault="008A380F" w:rsidP="00657E83">
            <w:pPr>
              <w:autoSpaceDE w:val="0"/>
              <w:autoSpaceDN w:val="0"/>
              <w:adjustRightInd w:val="0"/>
              <w:spacing w:after="0" w:line="240" w:lineRule="auto"/>
              <w:rPr>
                <w:rFonts w:ascii="Times New Roman" w:eastAsia="Calibri" w:hAnsi="Times New Roman"/>
                <w:sz w:val="24"/>
                <w:szCs w:val="24"/>
              </w:rPr>
            </w:pPr>
            <w:r w:rsidRPr="0059489B">
              <w:rPr>
                <w:rFonts w:ascii="Times New Roman" w:eastAsia="Calibri" w:hAnsi="Times New Roman"/>
                <w:sz w:val="24"/>
                <w:szCs w:val="24"/>
              </w:rPr>
              <w:t>Expansion ratio</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4AB715BF" w14:textId="77777777" w:rsidR="008A380F" w:rsidRPr="0059489B" w:rsidRDefault="008A380F" w:rsidP="00657E83">
            <w:pPr>
              <w:spacing w:after="0" w:line="240" w:lineRule="auto"/>
              <w:contextualSpacing/>
              <w:jc w:val="center"/>
              <w:rPr>
                <w:rFonts w:ascii="Times New Roman" w:hAnsi="Times New Roman"/>
                <w:sz w:val="24"/>
                <w:szCs w:val="24"/>
              </w:rPr>
            </w:pPr>
            <w:r w:rsidRPr="0059489B">
              <w:rPr>
                <w:rFonts w:ascii="Times New Roman" w:hAnsi="Times New Roman"/>
                <w:sz w:val="24"/>
                <w:szCs w:val="24"/>
              </w:rPr>
              <w:t>1.148</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6CCA1EA5" w14:textId="77777777" w:rsidR="008A380F" w:rsidRPr="0059489B" w:rsidRDefault="008A380F" w:rsidP="00657E83">
            <w:pPr>
              <w:spacing w:after="0" w:line="240" w:lineRule="auto"/>
              <w:contextualSpacing/>
              <w:jc w:val="center"/>
              <w:rPr>
                <w:rFonts w:ascii="Times New Roman" w:hAnsi="Times New Roman"/>
                <w:sz w:val="24"/>
                <w:szCs w:val="24"/>
              </w:rPr>
            </w:pPr>
            <w:r w:rsidRPr="0059489B">
              <w:rPr>
                <w:rFonts w:ascii="Times New Roman" w:hAnsi="Times New Roman"/>
                <w:sz w:val="24"/>
                <w:szCs w:val="24"/>
              </w:rPr>
              <w:t>1.171</w:t>
            </w:r>
          </w:p>
        </w:tc>
        <w:tc>
          <w:tcPr>
            <w:tcW w:w="1320" w:type="dxa"/>
            <w:tcBorders>
              <w:top w:val="single" w:sz="4" w:space="0" w:color="000000"/>
              <w:left w:val="single" w:sz="4" w:space="0" w:color="000000"/>
              <w:bottom w:val="single" w:sz="4" w:space="0" w:color="000000"/>
              <w:right w:val="single" w:sz="4" w:space="0" w:color="000000"/>
            </w:tcBorders>
            <w:vAlign w:val="center"/>
            <w:hideMark/>
          </w:tcPr>
          <w:p w14:paraId="21068D1D" w14:textId="77777777" w:rsidR="008A380F" w:rsidRPr="0059489B" w:rsidRDefault="008A380F" w:rsidP="00657E83">
            <w:pPr>
              <w:spacing w:after="0" w:line="240" w:lineRule="auto"/>
              <w:contextualSpacing/>
              <w:jc w:val="center"/>
              <w:rPr>
                <w:rFonts w:ascii="Times New Roman" w:hAnsi="Times New Roman"/>
                <w:sz w:val="24"/>
                <w:szCs w:val="24"/>
              </w:rPr>
            </w:pPr>
            <w:r w:rsidRPr="0059489B">
              <w:rPr>
                <w:rFonts w:ascii="Times New Roman" w:hAnsi="Times New Roman"/>
                <w:sz w:val="24"/>
                <w:szCs w:val="24"/>
              </w:rPr>
              <w:t>1.403</w:t>
            </w:r>
          </w:p>
        </w:tc>
      </w:tr>
      <w:tr w:rsidR="008A380F" w:rsidRPr="000E3A41" w14:paraId="0EE5C16D" w14:textId="77777777" w:rsidTr="00935855">
        <w:trPr>
          <w:jc w:val="center"/>
        </w:trPr>
        <w:tc>
          <w:tcPr>
            <w:tcW w:w="2599" w:type="dxa"/>
            <w:tcBorders>
              <w:top w:val="single" w:sz="4" w:space="0" w:color="000000"/>
              <w:left w:val="single" w:sz="4" w:space="0" w:color="000000"/>
              <w:bottom w:val="single" w:sz="4" w:space="0" w:color="000000"/>
              <w:right w:val="single" w:sz="4" w:space="0" w:color="000000"/>
            </w:tcBorders>
            <w:vAlign w:val="center"/>
            <w:hideMark/>
          </w:tcPr>
          <w:p w14:paraId="73046A90" w14:textId="77777777" w:rsidR="008A380F" w:rsidRPr="000E3A41" w:rsidRDefault="008A380F" w:rsidP="00657E83">
            <w:pPr>
              <w:autoSpaceDE w:val="0"/>
              <w:autoSpaceDN w:val="0"/>
              <w:adjustRightInd w:val="0"/>
              <w:spacing w:after="0" w:line="240" w:lineRule="auto"/>
              <w:rPr>
                <w:rFonts w:ascii="Times New Roman" w:eastAsia="Calibri" w:hAnsi="Times New Roman"/>
                <w:sz w:val="24"/>
                <w:szCs w:val="24"/>
              </w:rPr>
            </w:pPr>
            <w:r w:rsidRPr="000E3A41">
              <w:rPr>
                <w:rFonts w:ascii="Times New Roman" w:eastAsia="Calibri" w:hAnsi="Times New Roman"/>
                <w:sz w:val="24"/>
                <w:szCs w:val="24"/>
              </w:rPr>
              <w:t>Bulk density (kg/m</w:t>
            </w:r>
            <w:r w:rsidRPr="000E3A41">
              <w:rPr>
                <w:rFonts w:ascii="Times New Roman" w:eastAsia="Calibri" w:hAnsi="Times New Roman"/>
                <w:sz w:val="24"/>
                <w:szCs w:val="24"/>
                <w:vertAlign w:val="superscript"/>
              </w:rPr>
              <w:t>3</w:t>
            </w:r>
            <w:r w:rsidRPr="000E3A41">
              <w:rPr>
                <w:rFonts w:ascii="Times New Roman" w:eastAsia="Calibri" w:hAnsi="Times New Roman"/>
                <w:sz w:val="24"/>
                <w:szCs w:val="24"/>
              </w:rPr>
              <w:t>)</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0B791AB7"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601.91</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40029075"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604.18</w:t>
            </w:r>
          </w:p>
        </w:tc>
        <w:tc>
          <w:tcPr>
            <w:tcW w:w="1320" w:type="dxa"/>
            <w:tcBorders>
              <w:top w:val="single" w:sz="4" w:space="0" w:color="000000"/>
              <w:left w:val="single" w:sz="4" w:space="0" w:color="000000"/>
              <w:bottom w:val="single" w:sz="4" w:space="0" w:color="000000"/>
              <w:right w:val="single" w:sz="4" w:space="0" w:color="000000"/>
            </w:tcBorders>
            <w:vAlign w:val="center"/>
            <w:hideMark/>
          </w:tcPr>
          <w:p w14:paraId="3D6CB843"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0.27</w:t>
            </w:r>
          </w:p>
        </w:tc>
      </w:tr>
      <w:tr w:rsidR="008A380F" w:rsidRPr="000E3A41" w14:paraId="3F773F0B" w14:textId="77777777" w:rsidTr="00935855">
        <w:trPr>
          <w:jc w:val="center"/>
        </w:trPr>
        <w:tc>
          <w:tcPr>
            <w:tcW w:w="2599" w:type="dxa"/>
            <w:tcBorders>
              <w:top w:val="single" w:sz="4" w:space="0" w:color="000000"/>
              <w:left w:val="single" w:sz="4" w:space="0" w:color="000000"/>
              <w:bottom w:val="single" w:sz="4" w:space="0" w:color="000000"/>
              <w:right w:val="single" w:sz="4" w:space="0" w:color="000000"/>
            </w:tcBorders>
            <w:vAlign w:val="center"/>
            <w:hideMark/>
          </w:tcPr>
          <w:p w14:paraId="1F3A3955" w14:textId="77777777" w:rsidR="008A380F" w:rsidRPr="000E3A41" w:rsidRDefault="008A380F" w:rsidP="00657E83">
            <w:pPr>
              <w:autoSpaceDE w:val="0"/>
              <w:autoSpaceDN w:val="0"/>
              <w:adjustRightInd w:val="0"/>
              <w:spacing w:after="0" w:line="240" w:lineRule="auto"/>
              <w:rPr>
                <w:rFonts w:ascii="Times New Roman" w:eastAsia="Calibri" w:hAnsi="Times New Roman"/>
                <w:sz w:val="24"/>
                <w:szCs w:val="24"/>
              </w:rPr>
            </w:pPr>
            <w:r w:rsidRPr="000E3A41">
              <w:rPr>
                <w:rFonts w:ascii="Times New Roman" w:eastAsia="Calibri" w:hAnsi="Times New Roman"/>
                <w:sz w:val="24"/>
                <w:szCs w:val="24"/>
              </w:rPr>
              <w:t>Colour L value</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17B63757"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55.27</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4475C6B1"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54.36</w:t>
            </w:r>
          </w:p>
        </w:tc>
        <w:tc>
          <w:tcPr>
            <w:tcW w:w="1320" w:type="dxa"/>
            <w:tcBorders>
              <w:top w:val="single" w:sz="4" w:space="0" w:color="000000"/>
              <w:left w:val="single" w:sz="4" w:space="0" w:color="000000"/>
              <w:bottom w:val="single" w:sz="4" w:space="0" w:color="000000"/>
              <w:right w:val="single" w:sz="4" w:space="0" w:color="000000"/>
            </w:tcBorders>
            <w:vAlign w:val="center"/>
            <w:hideMark/>
          </w:tcPr>
          <w:p w14:paraId="75545614"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1.17</w:t>
            </w:r>
          </w:p>
        </w:tc>
      </w:tr>
      <w:tr w:rsidR="008A380F" w:rsidRPr="000E3A41" w14:paraId="5FDA5A01" w14:textId="77777777" w:rsidTr="00935855">
        <w:trPr>
          <w:jc w:val="center"/>
        </w:trPr>
        <w:tc>
          <w:tcPr>
            <w:tcW w:w="2599" w:type="dxa"/>
            <w:tcBorders>
              <w:top w:val="single" w:sz="4" w:space="0" w:color="000000"/>
              <w:left w:val="single" w:sz="4" w:space="0" w:color="000000"/>
              <w:bottom w:val="single" w:sz="4" w:space="0" w:color="000000"/>
              <w:right w:val="single" w:sz="4" w:space="0" w:color="000000"/>
            </w:tcBorders>
            <w:vAlign w:val="center"/>
            <w:hideMark/>
          </w:tcPr>
          <w:p w14:paraId="5CBA538C" w14:textId="77777777" w:rsidR="008A380F" w:rsidRPr="000E3A41" w:rsidRDefault="008A380F" w:rsidP="00657E83">
            <w:pPr>
              <w:autoSpaceDE w:val="0"/>
              <w:autoSpaceDN w:val="0"/>
              <w:adjustRightInd w:val="0"/>
              <w:spacing w:after="0" w:line="240" w:lineRule="auto"/>
              <w:rPr>
                <w:rFonts w:ascii="Times New Roman" w:eastAsia="Calibri" w:hAnsi="Times New Roman"/>
                <w:sz w:val="24"/>
                <w:szCs w:val="24"/>
              </w:rPr>
            </w:pPr>
            <w:r w:rsidRPr="000E3A41">
              <w:rPr>
                <w:rFonts w:ascii="Times New Roman" w:eastAsia="Calibri" w:hAnsi="Times New Roman"/>
                <w:sz w:val="24"/>
                <w:szCs w:val="24"/>
              </w:rPr>
              <w:t>Hardness (N)</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732417CB"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42.54</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4AB1C334"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41.75</w:t>
            </w:r>
          </w:p>
        </w:tc>
        <w:tc>
          <w:tcPr>
            <w:tcW w:w="1320" w:type="dxa"/>
            <w:tcBorders>
              <w:top w:val="single" w:sz="4" w:space="0" w:color="000000"/>
              <w:left w:val="single" w:sz="4" w:space="0" w:color="000000"/>
              <w:bottom w:val="single" w:sz="4" w:space="0" w:color="000000"/>
              <w:right w:val="single" w:sz="4" w:space="0" w:color="000000"/>
            </w:tcBorders>
            <w:vAlign w:val="center"/>
            <w:hideMark/>
          </w:tcPr>
          <w:p w14:paraId="209A707E"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1.32</w:t>
            </w:r>
          </w:p>
        </w:tc>
      </w:tr>
      <w:tr w:rsidR="008A380F" w:rsidRPr="000E3A41" w14:paraId="0D725636" w14:textId="77777777" w:rsidTr="00935855">
        <w:trPr>
          <w:jc w:val="center"/>
        </w:trPr>
        <w:tc>
          <w:tcPr>
            <w:tcW w:w="2599" w:type="dxa"/>
            <w:tcBorders>
              <w:top w:val="single" w:sz="4" w:space="0" w:color="000000"/>
              <w:left w:val="single" w:sz="4" w:space="0" w:color="000000"/>
              <w:bottom w:val="single" w:sz="4" w:space="0" w:color="000000"/>
              <w:right w:val="single" w:sz="4" w:space="0" w:color="000000"/>
            </w:tcBorders>
            <w:vAlign w:val="center"/>
            <w:hideMark/>
          </w:tcPr>
          <w:p w14:paraId="56BBB619" w14:textId="77777777" w:rsidR="008A380F" w:rsidRPr="000E3A41" w:rsidRDefault="008A380F" w:rsidP="00657E83">
            <w:pPr>
              <w:autoSpaceDE w:val="0"/>
              <w:autoSpaceDN w:val="0"/>
              <w:adjustRightInd w:val="0"/>
              <w:spacing w:after="0" w:line="240" w:lineRule="auto"/>
              <w:rPr>
                <w:rFonts w:ascii="Times New Roman" w:eastAsia="Calibri" w:hAnsi="Times New Roman"/>
                <w:sz w:val="24"/>
                <w:szCs w:val="24"/>
              </w:rPr>
            </w:pPr>
            <w:proofErr w:type="gramStart"/>
            <w:r w:rsidRPr="000E3A41">
              <w:rPr>
                <w:rFonts w:ascii="Times New Roman" w:eastAsia="Calibri" w:hAnsi="Times New Roman"/>
                <w:sz w:val="24"/>
                <w:szCs w:val="24"/>
              </w:rPr>
              <w:t>Crispness  (</w:t>
            </w:r>
            <w:proofErr w:type="gramEnd"/>
            <w:r>
              <w:rPr>
                <w:rFonts w:ascii="Times New Roman" w:eastAsia="Calibri" w:hAnsi="Times New Roman"/>
                <w:sz w:val="24"/>
                <w:szCs w:val="24"/>
                <w:lang w:val="pt-BR"/>
              </w:rPr>
              <w:t xml:space="preserve">number of +ve </w:t>
            </w:r>
            <w:r w:rsidRPr="000E3A41">
              <w:rPr>
                <w:rFonts w:ascii="Times New Roman" w:eastAsia="Calibri" w:hAnsi="Times New Roman"/>
                <w:sz w:val="24"/>
                <w:szCs w:val="24"/>
              </w:rPr>
              <w:t>peaks)</w:t>
            </w:r>
          </w:p>
        </w:tc>
        <w:tc>
          <w:tcPr>
            <w:tcW w:w="2126" w:type="dxa"/>
            <w:tcBorders>
              <w:top w:val="single" w:sz="4" w:space="0" w:color="000000"/>
              <w:left w:val="single" w:sz="4" w:space="0" w:color="000000"/>
              <w:bottom w:val="single" w:sz="4" w:space="0" w:color="000000"/>
              <w:right w:val="single" w:sz="4" w:space="0" w:color="000000"/>
            </w:tcBorders>
            <w:vAlign w:val="center"/>
            <w:hideMark/>
          </w:tcPr>
          <w:p w14:paraId="7A45BFD6"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23.20</w:t>
            </w:r>
          </w:p>
        </w:tc>
        <w:tc>
          <w:tcPr>
            <w:tcW w:w="2410" w:type="dxa"/>
            <w:tcBorders>
              <w:top w:val="single" w:sz="4" w:space="0" w:color="000000"/>
              <w:left w:val="single" w:sz="4" w:space="0" w:color="000000"/>
              <w:bottom w:val="single" w:sz="4" w:space="0" w:color="000000"/>
              <w:right w:val="single" w:sz="4" w:space="0" w:color="000000"/>
            </w:tcBorders>
            <w:vAlign w:val="center"/>
            <w:hideMark/>
          </w:tcPr>
          <w:p w14:paraId="60DD5E04"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22.40</w:t>
            </w:r>
          </w:p>
        </w:tc>
        <w:tc>
          <w:tcPr>
            <w:tcW w:w="1320" w:type="dxa"/>
            <w:tcBorders>
              <w:top w:val="single" w:sz="4" w:space="0" w:color="000000"/>
              <w:left w:val="single" w:sz="4" w:space="0" w:color="000000"/>
              <w:bottom w:val="single" w:sz="4" w:space="0" w:color="000000"/>
              <w:right w:val="single" w:sz="4" w:space="0" w:color="000000"/>
            </w:tcBorders>
            <w:vAlign w:val="center"/>
            <w:hideMark/>
          </w:tcPr>
          <w:p w14:paraId="276CA13D" w14:textId="77777777" w:rsidR="008A380F" w:rsidRPr="000E3A41" w:rsidRDefault="008A380F" w:rsidP="00657E83">
            <w:pPr>
              <w:spacing w:after="0" w:line="240" w:lineRule="auto"/>
              <w:contextualSpacing/>
              <w:jc w:val="center"/>
              <w:rPr>
                <w:rFonts w:ascii="Times New Roman" w:hAnsi="Times New Roman"/>
                <w:sz w:val="24"/>
                <w:szCs w:val="24"/>
              </w:rPr>
            </w:pPr>
            <w:r w:rsidRPr="000E3A41">
              <w:rPr>
                <w:rFonts w:ascii="Times New Roman" w:hAnsi="Times New Roman"/>
                <w:sz w:val="24"/>
                <w:szCs w:val="24"/>
              </w:rPr>
              <w:t>2.48</w:t>
            </w:r>
          </w:p>
        </w:tc>
      </w:tr>
    </w:tbl>
    <w:bookmarkEnd w:id="11"/>
    <w:p w14:paraId="7662202B" w14:textId="77777777" w:rsidR="008A380F" w:rsidRPr="000E3A41" w:rsidRDefault="008A380F" w:rsidP="00657E83">
      <w:pPr>
        <w:autoSpaceDE w:val="0"/>
        <w:autoSpaceDN w:val="0"/>
        <w:adjustRightInd w:val="0"/>
        <w:spacing w:after="0" w:line="360" w:lineRule="auto"/>
        <w:jc w:val="both"/>
        <w:rPr>
          <w:rFonts w:ascii="Times New Roman" w:eastAsia="Calibri" w:hAnsi="Times New Roman"/>
          <w:sz w:val="24"/>
          <w:szCs w:val="24"/>
        </w:rPr>
      </w:pPr>
      <w:r w:rsidRPr="000E3A41">
        <w:rPr>
          <w:rFonts w:ascii="Times New Roman" w:eastAsia="Calibri" w:hAnsi="Times New Roman"/>
          <w:sz w:val="24"/>
          <w:szCs w:val="24"/>
        </w:rPr>
        <w:tab/>
      </w:r>
    </w:p>
    <w:p w14:paraId="2D79078F" w14:textId="2E24E753" w:rsidR="008A380F" w:rsidRPr="00567B19" w:rsidRDefault="008A380F" w:rsidP="00657E83">
      <w:pPr>
        <w:tabs>
          <w:tab w:val="left" w:pos="8645"/>
        </w:tabs>
        <w:autoSpaceDE w:val="0"/>
        <w:autoSpaceDN w:val="0"/>
        <w:adjustRightInd w:val="0"/>
        <w:spacing w:after="0" w:line="360" w:lineRule="auto"/>
        <w:ind w:right="-2" w:firstLine="720"/>
        <w:jc w:val="both"/>
        <w:rPr>
          <w:rFonts w:ascii="Times New Roman" w:hAnsi="Times New Roman"/>
          <w:sz w:val="24"/>
          <w:szCs w:val="24"/>
        </w:rPr>
      </w:pPr>
      <w:bookmarkStart w:id="12" w:name="_Hlk121352610"/>
      <w:r>
        <w:rPr>
          <w:rFonts w:ascii="Times New Roman" w:eastAsia="Calibri" w:hAnsi="Times New Roman"/>
          <w:sz w:val="24"/>
          <w:szCs w:val="24"/>
        </w:rPr>
        <w:t xml:space="preserve">From Table </w:t>
      </w:r>
      <w:r w:rsidR="00657E83">
        <w:rPr>
          <w:rFonts w:ascii="Times New Roman" w:eastAsia="Calibri" w:hAnsi="Times New Roman"/>
          <w:sz w:val="24"/>
          <w:szCs w:val="24"/>
        </w:rPr>
        <w:t>1</w:t>
      </w:r>
      <w:r w:rsidR="00A94E4B">
        <w:rPr>
          <w:rFonts w:ascii="Times New Roman" w:eastAsia="Calibri" w:hAnsi="Times New Roman"/>
          <w:sz w:val="24"/>
          <w:szCs w:val="24"/>
        </w:rPr>
        <w:t>2</w:t>
      </w:r>
      <w:r w:rsidRPr="000E3A41">
        <w:rPr>
          <w:rFonts w:ascii="Times New Roman" w:eastAsia="Calibri" w:hAnsi="Times New Roman"/>
          <w:sz w:val="24"/>
          <w:szCs w:val="24"/>
        </w:rPr>
        <w:t xml:space="preserve">, it was observed that experimental values and predicted values are very close. The values predicted by the equation of </w:t>
      </w:r>
      <w:r>
        <w:rPr>
          <w:rFonts w:ascii="Times New Roman" w:eastAsia="Times New Roman" w:hAnsi="Times New Roman" w:cs="Times New Roman"/>
          <w:color w:val="000000"/>
          <w:sz w:val="24"/>
          <w:szCs w:val="24"/>
        </w:rPr>
        <w:t>puffing</w:t>
      </w:r>
      <w:r>
        <w:rPr>
          <w:rFonts w:ascii="Times New Roman" w:eastAsia="Calibri" w:hAnsi="Times New Roman"/>
          <w:sz w:val="24"/>
          <w:szCs w:val="24"/>
        </w:rPr>
        <w:t xml:space="preserve"> efficiency (%) (Eq.4.1), expansion ratio (Eq 4</w:t>
      </w:r>
      <w:r w:rsidRPr="000E3A41">
        <w:rPr>
          <w:rFonts w:ascii="Times New Roman" w:eastAsia="Calibri" w:hAnsi="Times New Roman"/>
          <w:sz w:val="24"/>
          <w:szCs w:val="24"/>
        </w:rPr>
        <w:t>.2), bulk density (kg/m</w:t>
      </w:r>
      <w:r w:rsidRPr="000E3A41">
        <w:rPr>
          <w:rFonts w:ascii="Times New Roman" w:eastAsia="Calibri" w:hAnsi="Times New Roman"/>
          <w:sz w:val="24"/>
          <w:szCs w:val="24"/>
          <w:vertAlign w:val="superscript"/>
        </w:rPr>
        <w:t>3</w:t>
      </w:r>
      <w:r>
        <w:rPr>
          <w:rFonts w:ascii="Times New Roman" w:eastAsia="Calibri" w:hAnsi="Times New Roman"/>
          <w:sz w:val="24"/>
          <w:szCs w:val="24"/>
        </w:rPr>
        <w:t>) (Eq.4.3), colour (L value) (Eq.4.4), hardness (N) (Eq.4</w:t>
      </w:r>
      <w:r w:rsidRPr="000E3A41">
        <w:rPr>
          <w:rFonts w:ascii="Times New Roman" w:eastAsia="Calibri" w:hAnsi="Times New Roman"/>
          <w:sz w:val="24"/>
          <w:szCs w:val="24"/>
        </w:rPr>
        <w:t>.5) and crispness (</w:t>
      </w:r>
      <w:r>
        <w:rPr>
          <w:rFonts w:ascii="Times New Roman" w:eastAsia="Calibri" w:hAnsi="Times New Roman"/>
          <w:sz w:val="24"/>
          <w:szCs w:val="24"/>
          <w:lang w:val="pt-BR"/>
        </w:rPr>
        <w:t xml:space="preserve">number of +ve </w:t>
      </w:r>
      <w:r w:rsidRPr="000E3A41">
        <w:rPr>
          <w:rFonts w:ascii="Times New Roman" w:eastAsia="Calibri" w:hAnsi="Times New Roman"/>
          <w:sz w:val="24"/>
          <w:szCs w:val="24"/>
        </w:rPr>
        <w:t>peak</w:t>
      </w:r>
      <w:r>
        <w:rPr>
          <w:rFonts w:ascii="Times New Roman" w:eastAsia="Calibri" w:hAnsi="Times New Roman"/>
          <w:sz w:val="24"/>
          <w:szCs w:val="24"/>
        </w:rPr>
        <w:t>s) (Eq.4</w:t>
      </w:r>
      <w:r w:rsidRPr="000E3A41">
        <w:rPr>
          <w:rFonts w:ascii="Times New Roman" w:eastAsia="Calibri" w:hAnsi="Times New Roman"/>
          <w:sz w:val="24"/>
          <w:szCs w:val="24"/>
        </w:rPr>
        <w:t>.6) were 98.</w:t>
      </w:r>
      <w:r>
        <w:rPr>
          <w:rFonts w:ascii="Times New Roman" w:eastAsia="Calibri" w:hAnsi="Times New Roman"/>
          <w:sz w:val="24"/>
          <w:szCs w:val="24"/>
        </w:rPr>
        <w:t>46</w:t>
      </w:r>
      <w:r w:rsidRPr="00A16FAD">
        <w:rPr>
          <w:rFonts w:ascii="Times New Roman" w:eastAsia="Calibri" w:hAnsi="Times New Roman"/>
          <w:sz w:val="24"/>
          <w:szCs w:val="24"/>
        </w:rPr>
        <w:t>, 1.148,</w:t>
      </w:r>
      <w:r>
        <w:rPr>
          <w:rFonts w:ascii="Times New Roman" w:eastAsia="Calibri" w:hAnsi="Times New Roman"/>
          <w:sz w:val="24"/>
          <w:szCs w:val="24"/>
        </w:rPr>
        <w:t xml:space="preserve"> 601.91, 55.27, 42.54</w:t>
      </w:r>
      <w:bookmarkEnd w:id="12"/>
      <w:r>
        <w:rPr>
          <w:rFonts w:ascii="Times New Roman" w:eastAsia="Calibri" w:hAnsi="Times New Roman"/>
          <w:sz w:val="24"/>
          <w:szCs w:val="24"/>
        </w:rPr>
        <w:t xml:space="preserve"> and </w:t>
      </w:r>
      <w:r w:rsidRPr="000E3A41">
        <w:rPr>
          <w:rFonts w:ascii="Times New Roman" w:eastAsia="Calibri" w:hAnsi="Times New Roman"/>
          <w:sz w:val="24"/>
          <w:szCs w:val="24"/>
        </w:rPr>
        <w:t>23.20, respect</w:t>
      </w:r>
      <w:r>
        <w:rPr>
          <w:rFonts w:ascii="Times New Roman" w:eastAsia="Calibri" w:hAnsi="Times New Roman"/>
          <w:sz w:val="24"/>
          <w:szCs w:val="24"/>
        </w:rPr>
        <w:t xml:space="preserve">ively. </w:t>
      </w:r>
      <w:r w:rsidRPr="00567B19">
        <w:rPr>
          <w:rFonts w:ascii="Times New Roman" w:eastAsia="Calibri" w:hAnsi="Times New Roman"/>
          <w:sz w:val="24"/>
          <w:szCs w:val="24"/>
        </w:rPr>
        <w:t xml:space="preserve">As a general rule, the coefficient of variation (CV) should not be greater than 10%. In this study, the coefficients of variation were less than 10% for all the responses which indicates better precision and reliability of the experiments carried out. </w:t>
      </w:r>
      <w:r>
        <w:rPr>
          <w:rFonts w:ascii="Times New Roman" w:eastAsia="Calibri" w:hAnsi="Times New Roman"/>
          <w:sz w:val="24"/>
          <w:szCs w:val="24"/>
        </w:rPr>
        <w:t>There was non-</w:t>
      </w:r>
      <w:r w:rsidRPr="000E3A41">
        <w:rPr>
          <w:rFonts w:ascii="Times New Roman" w:eastAsia="Calibri" w:hAnsi="Times New Roman"/>
          <w:sz w:val="24"/>
          <w:szCs w:val="24"/>
        </w:rPr>
        <w:lastRenderedPageBreak/>
        <w:t xml:space="preserve">significant difference between the experimental and predicted values of quality characteristics as indicated by lower values of CV. This indicated the suitability of the corresponding models. </w:t>
      </w:r>
      <w:proofErr w:type="gramStart"/>
      <w:r w:rsidRPr="000E3A41">
        <w:rPr>
          <w:rFonts w:ascii="Times New Roman" w:eastAsia="Calibri" w:hAnsi="Times New Roman"/>
          <w:sz w:val="24"/>
          <w:szCs w:val="24"/>
        </w:rPr>
        <w:t>Therefore</w:t>
      </w:r>
      <w:proofErr w:type="gramEnd"/>
      <w:r w:rsidRPr="000E3A41">
        <w:rPr>
          <w:rFonts w:ascii="Times New Roman" w:eastAsia="Calibri" w:hAnsi="Times New Roman"/>
          <w:sz w:val="24"/>
          <w:szCs w:val="24"/>
        </w:rPr>
        <w:t xml:space="preserve"> it could be concluded from the discussion that model developed for the </w:t>
      </w:r>
      <w:r>
        <w:rPr>
          <w:rFonts w:ascii="Times New Roman" w:eastAsia="Times New Roman" w:hAnsi="Times New Roman" w:cs="Times New Roman"/>
          <w:color w:val="000000"/>
          <w:sz w:val="24"/>
          <w:szCs w:val="24"/>
        </w:rPr>
        <w:t>puffing</w:t>
      </w:r>
      <w:r>
        <w:rPr>
          <w:rFonts w:ascii="Times New Roman" w:eastAsia="Calibri" w:hAnsi="Times New Roman"/>
          <w:sz w:val="24"/>
          <w:szCs w:val="24"/>
        </w:rPr>
        <w:t xml:space="preserve"> efficiency</w:t>
      </w:r>
      <w:r w:rsidRPr="000E3A41">
        <w:rPr>
          <w:rFonts w:ascii="Times New Roman" w:eastAsia="Calibri" w:hAnsi="Times New Roman"/>
          <w:sz w:val="24"/>
          <w:szCs w:val="24"/>
        </w:rPr>
        <w:t>, expansion ratio, bulk density (kg/m</w:t>
      </w:r>
      <w:r w:rsidRPr="000E3A41">
        <w:rPr>
          <w:rFonts w:ascii="Times New Roman" w:eastAsia="Calibri" w:hAnsi="Times New Roman"/>
          <w:sz w:val="24"/>
          <w:szCs w:val="24"/>
          <w:vertAlign w:val="superscript"/>
        </w:rPr>
        <w:t>3</w:t>
      </w:r>
      <w:r>
        <w:rPr>
          <w:rFonts w:ascii="Times New Roman" w:eastAsia="Calibri" w:hAnsi="Times New Roman"/>
          <w:sz w:val="24"/>
          <w:szCs w:val="24"/>
        </w:rPr>
        <w:t xml:space="preserve">), colour (L </w:t>
      </w:r>
      <w:r w:rsidRPr="000E3A41">
        <w:rPr>
          <w:rFonts w:ascii="Times New Roman" w:eastAsia="Calibri" w:hAnsi="Times New Roman"/>
          <w:sz w:val="24"/>
          <w:szCs w:val="24"/>
        </w:rPr>
        <w:t>value), hardness (N) and crispness (</w:t>
      </w:r>
      <w:r>
        <w:rPr>
          <w:rFonts w:ascii="Times New Roman" w:eastAsia="Calibri" w:hAnsi="Times New Roman"/>
          <w:sz w:val="24"/>
          <w:szCs w:val="24"/>
          <w:lang w:val="pt-BR"/>
        </w:rPr>
        <w:t xml:space="preserve">number of +ve </w:t>
      </w:r>
      <w:r w:rsidRPr="000E3A41">
        <w:rPr>
          <w:rFonts w:ascii="Times New Roman" w:eastAsia="Calibri" w:hAnsi="Times New Roman"/>
          <w:sz w:val="24"/>
          <w:szCs w:val="24"/>
        </w:rPr>
        <w:t>peak</w:t>
      </w:r>
      <w:r>
        <w:rPr>
          <w:rFonts w:ascii="Times New Roman" w:eastAsia="Calibri" w:hAnsi="Times New Roman"/>
          <w:sz w:val="24"/>
          <w:szCs w:val="24"/>
        </w:rPr>
        <w:t>s</w:t>
      </w:r>
      <w:r w:rsidRPr="000E3A41">
        <w:rPr>
          <w:rFonts w:ascii="Times New Roman" w:eastAsia="Calibri" w:hAnsi="Times New Roman"/>
          <w:sz w:val="24"/>
          <w:szCs w:val="24"/>
        </w:rPr>
        <w:t xml:space="preserve">) were adequate to </w:t>
      </w:r>
      <w:r w:rsidRPr="002C1A0D">
        <w:rPr>
          <w:rFonts w:ascii="Times New Roman" w:eastAsia="Calibri" w:hAnsi="Times New Roman"/>
          <w:sz w:val="24"/>
          <w:szCs w:val="24"/>
        </w:rPr>
        <w:t>assess the quality of the puffed soynuts.</w:t>
      </w:r>
    </w:p>
    <w:p w14:paraId="1723CF32" w14:textId="77777777" w:rsidR="008A380F" w:rsidRPr="000E3A41" w:rsidRDefault="008A380F" w:rsidP="00657E83">
      <w:pPr>
        <w:spacing w:after="0" w:line="360" w:lineRule="auto"/>
        <w:rPr>
          <w:rFonts w:ascii="Times New Roman" w:hAnsi="Times New Roman"/>
          <w:sz w:val="24"/>
          <w:szCs w:val="24"/>
        </w:rPr>
      </w:pPr>
      <w:r>
        <w:rPr>
          <w:rFonts w:ascii="Times New Roman" w:eastAsia="Calibri" w:hAnsi="Times New Roman"/>
          <w:b/>
          <w:bCs/>
          <w:sz w:val="24"/>
          <w:szCs w:val="24"/>
        </w:rPr>
        <w:t>4.3</w:t>
      </w:r>
      <w:r w:rsidRPr="000E3A41">
        <w:rPr>
          <w:rFonts w:ascii="Times New Roman" w:hAnsi="Times New Roman"/>
          <w:b/>
          <w:bCs/>
          <w:sz w:val="24"/>
          <w:szCs w:val="24"/>
        </w:rPr>
        <w:t xml:space="preserve">.11 Standardized flowchart for the production of </w:t>
      </w:r>
      <w:r>
        <w:rPr>
          <w:rFonts w:ascii="Times New Roman" w:hAnsi="Times New Roman"/>
          <w:b/>
          <w:bCs/>
          <w:sz w:val="24"/>
          <w:szCs w:val="24"/>
        </w:rPr>
        <w:t>puffed soynuts</w:t>
      </w:r>
    </w:p>
    <w:p w14:paraId="53D06743" w14:textId="77777777" w:rsidR="008A380F" w:rsidRPr="000068A5" w:rsidRDefault="008A380F" w:rsidP="00657E83">
      <w:pPr>
        <w:spacing w:after="0" w:line="360" w:lineRule="auto"/>
        <w:rPr>
          <w:rFonts w:ascii="Times New Roman" w:hAnsi="Times New Roman"/>
          <w:sz w:val="2"/>
          <w:szCs w:val="8"/>
        </w:rPr>
      </w:pPr>
    </w:p>
    <w:p w14:paraId="7D1654B8" w14:textId="77777777" w:rsidR="008A380F" w:rsidRPr="000E3A41" w:rsidRDefault="008A380F" w:rsidP="00657E83">
      <w:pPr>
        <w:spacing w:after="0" w:line="360" w:lineRule="auto"/>
        <w:rPr>
          <w:rFonts w:ascii="Times New Roman" w:hAnsi="Times New Roman"/>
          <w:sz w:val="24"/>
          <w:szCs w:val="24"/>
        </w:rPr>
      </w:pPr>
      <w:r w:rsidRPr="000E3A41">
        <w:rPr>
          <w:rFonts w:ascii="Times New Roman" w:hAnsi="Times New Roman"/>
          <w:sz w:val="24"/>
          <w:szCs w:val="24"/>
        </w:rPr>
        <w:t xml:space="preserve">                        </w:t>
      </w:r>
      <w:r>
        <w:rPr>
          <w:rFonts w:ascii="Times New Roman" w:hAnsi="Times New Roman"/>
          <w:sz w:val="24"/>
          <w:szCs w:val="24"/>
        </w:rPr>
        <w:t xml:space="preserve">         </w:t>
      </w:r>
      <w:r w:rsidRPr="000E3A41">
        <w:rPr>
          <w:rFonts w:ascii="Times New Roman" w:hAnsi="Times New Roman"/>
          <w:sz w:val="24"/>
          <w:szCs w:val="24"/>
        </w:rPr>
        <w:t xml:space="preserve"> Soybean </w:t>
      </w:r>
      <w:r w:rsidRPr="000F0C06">
        <w:rPr>
          <w:rFonts w:ascii="Times New Roman" w:hAnsi="Times New Roman"/>
          <w:sz w:val="24"/>
          <w:szCs w:val="24"/>
        </w:rPr>
        <w:t>(</w:t>
      </w:r>
      <w:r w:rsidRPr="000F0C06">
        <w:rPr>
          <w:rFonts w:ascii="Times New Roman" w:eastAsia="Calibri" w:hAnsi="Times New Roman"/>
          <w:sz w:val="24"/>
          <w:szCs w:val="24"/>
        </w:rPr>
        <w:t>1 Kg</w:t>
      </w:r>
      <w:r w:rsidRPr="000F0C06">
        <w:rPr>
          <w:rFonts w:ascii="Times New Roman" w:hAnsi="Times New Roman"/>
          <w:sz w:val="24"/>
          <w:szCs w:val="24"/>
        </w:rPr>
        <w:t>)</w:t>
      </w:r>
    </w:p>
    <w:p w14:paraId="5CBD1FD0" w14:textId="77777777" w:rsidR="008A380F" w:rsidRPr="000E3A41" w:rsidRDefault="0071012B" w:rsidP="00657E83">
      <w:pPr>
        <w:spacing w:after="0" w:line="360" w:lineRule="auto"/>
        <w:rPr>
          <w:rFonts w:ascii="Times New Roman" w:hAnsi="Times New Roman"/>
          <w:sz w:val="24"/>
          <w:szCs w:val="24"/>
        </w:rPr>
      </w:pPr>
      <w:r>
        <w:rPr>
          <w:rFonts w:ascii="Times New Roman" w:hAnsi="Times New Roman"/>
          <w:szCs w:val="22"/>
          <w:lang w:val="en-IN" w:eastAsia="en-IN" w:bidi="ar-SA"/>
        </w:rPr>
        <w:pict w14:anchorId="09657DC2">
          <v:roundrect id="_x0000_s1026" style="position:absolute;margin-left:74.15pt;margin-top:49.95pt;width:145.95pt;height:37.65pt;z-index:251648512" arcsize="10923f" filled="f" strokeweight="1.5pt"/>
        </w:pict>
      </w:r>
      <w:r>
        <w:rPr>
          <w:rFonts w:ascii="Times New Roman" w:hAnsi="Times New Roman"/>
          <w:szCs w:val="22"/>
          <w:lang w:val="en-IN" w:eastAsia="en-IN" w:bidi="ar-SA"/>
        </w:rPr>
        <w:pict w14:anchorId="15963EEA">
          <v:shape id="_x0000_s1027" type="#_x0000_t67" style="position:absolute;margin-left:141.55pt;margin-top:2.05pt;width:12pt;height:32.65pt;z-index:251649536" fillcolor="black">
            <v:textbox style="layout-flow:vertical-ideographic"/>
          </v:shape>
        </w:pict>
      </w:r>
    </w:p>
    <w:p w14:paraId="5E7A49E6" w14:textId="77777777" w:rsidR="008A380F" w:rsidRPr="000E3A41" w:rsidRDefault="008A380F" w:rsidP="00657E83">
      <w:pPr>
        <w:spacing w:after="0" w:line="360" w:lineRule="auto"/>
        <w:jc w:val="center"/>
        <w:rPr>
          <w:rFonts w:ascii="Times New Roman" w:hAnsi="Times New Roman"/>
          <w:sz w:val="24"/>
          <w:szCs w:val="24"/>
        </w:rPr>
      </w:pPr>
    </w:p>
    <w:p w14:paraId="1471E682" w14:textId="77777777" w:rsidR="008A380F" w:rsidRPr="000E3A41" w:rsidRDefault="008A380F" w:rsidP="00657E83">
      <w:pPr>
        <w:spacing w:after="0" w:line="360" w:lineRule="auto"/>
        <w:ind w:left="1440" w:firstLine="720"/>
        <w:rPr>
          <w:rFonts w:ascii="Times New Roman" w:hAnsi="Times New Roman"/>
          <w:sz w:val="24"/>
          <w:szCs w:val="24"/>
        </w:rPr>
      </w:pPr>
      <w:r w:rsidRPr="000E3A41">
        <w:rPr>
          <w:rFonts w:ascii="Times New Roman" w:hAnsi="Times New Roman"/>
          <w:noProof/>
          <w:sz w:val="24"/>
          <w:szCs w:val="24"/>
        </w:rPr>
        <w:t xml:space="preserve">     Cleaning</w:t>
      </w:r>
    </w:p>
    <w:p w14:paraId="70A4B68E" w14:textId="77777777" w:rsidR="008A380F" w:rsidRPr="000E3A41" w:rsidRDefault="0071012B" w:rsidP="00657E83">
      <w:pPr>
        <w:spacing w:after="0" w:line="360" w:lineRule="auto"/>
        <w:jc w:val="center"/>
        <w:rPr>
          <w:rFonts w:ascii="Times New Roman" w:hAnsi="Times New Roman"/>
          <w:sz w:val="24"/>
          <w:szCs w:val="24"/>
        </w:rPr>
      </w:pPr>
      <w:r>
        <w:rPr>
          <w:rFonts w:ascii="Times New Roman" w:hAnsi="Times New Roman"/>
          <w:szCs w:val="22"/>
          <w:lang w:val="en-IN" w:eastAsia="en-IN" w:bidi="ar-SA"/>
        </w:rPr>
        <w:pict w14:anchorId="3FF85CC4">
          <v:shape id="_x0000_s1028" type="#_x0000_t67" style="position:absolute;left:0;text-align:left;margin-left:141.7pt;margin-top:4.95pt;width:11.85pt;height:38pt;z-index:251650560" fillcolor="black">
            <v:textbox style="layout-flow:vertical-ideographic"/>
          </v:shape>
        </w:pict>
      </w:r>
    </w:p>
    <w:p w14:paraId="79FC61AA" w14:textId="77777777" w:rsidR="008A380F" w:rsidRPr="000E3A41" w:rsidRDefault="0071012B" w:rsidP="00657E83">
      <w:pPr>
        <w:spacing w:after="0" w:line="360" w:lineRule="auto"/>
        <w:jc w:val="center"/>
        <w:rPr>
          <w:rFonts w:ascii="Times New Roman" w:hAnsi="Times New Roman"/>
          <w:sz w:val="24"/>
          <w:szCs w:val="24"/>
        </w:rPr>
      </w:pPr>
      <w:r>
        <w:rPr>
          <w:rFonts w:ascii="Times New Roman" w:hAnsi="Times New Roman"/>
          <w:noProof/>
          <w:sz w:val="24"/>
          <w:szCs w:val="24"/>
        </w:rPr>
        <w:pict w14:anchorId="360BA92A">
          <v:group id="_x0000_s1037" style="position:absolute;left:0;text-align:left;margin-left:60.9pt;margin-top:13.05pt;width:376.6pt;height:56.05pt;z-index:251651584" coordorigin="3379,5539" coordsize="6087,1121">
            <v:shapetype id="_x0000_t202" coordsize="21600,21600" o:spt="202" path="m,l,21600r21600,l21600,xe">
              <v:stroke joinstyle="miter"/>
              <v:path gradientshapeok="t" o:connecttype="rect"/>
            </v:shapetype>
            <v:shape id="_x0000_s1038" type="#_x0000_t202" style="position:absolute;left:6524;top:5539;width:2942;height:1121;mso-width-relative:margin;mso-height-relative:margin" stroked="f">
              <v:textbox style="mso-next-textbox:#_x0000_s1038">
                <w:txbxContent>
                  <w:p w14:paraId="5CA38CAF" w14:textId="77777777" w:rsidR="00935855" w:rsidRDefault="00935855" w:rsidP="008A380F">
                    <w:pPr>
                      <w:spacing w:after="0"/>
                      <w:rPr>
                        <w:rFonts w:ascii="Times New Roman" w:hAnsi="Times New Roman"/>
                        <w:sz w:val="24"/>
                        <w:szCs w:val="24"/>
                      </w:rPr>
                    </w:pPr>
                    <w:r>
                      <w:rPr>
                        <w:rFonts w:ascii="Times New Roman" w:hAnsi="Times New Roman"/>
                        <w:sz w:val="24"/>
                        <w:szCs w:val="24"/>
                      </w:rPr>
                      <w:t>(1:3 Grain to water ratio)</w:t>
                    </w:r>
                  </w:p>
                  <w:p w14:paraId="09590765" w14:textId="77777777" w:rsidR="00935855" w:rsidRDefault="00935855" w:rsidP="008A380F">
                    <w:pPr>
                      <w:spacing w:after="0"/>
                      <w:rPr>
                        <w:rFonts w:ascii="Times New Roman" w:hAnsi="Times New Roman"/>
                        <w:sz w:val="24"/>
                        <w:szCs w:val="24"/>
                      </w:rPr>
                    </w:pPr>
                    <w:r>
                      <w:rPr>
                        <w:rFonts w:ascii="Times New Roman" w:hAnsi="Times New Roman"/>
                        <w:sz w:val="24"/>
                        <w:szCs w:val="24"/>
                      </w:rPr>
                      <w:t>(Soaking Time 3 min)</w:t>
                    </w:r>
                  </w:p>
                  <w:p w14:paraId="377D74CD" w14:textId="77777777" w:rsidR="00935855" w:rsidRDefault="00935855" w:rsidP="008A380F">
                    <w:pPr>
                      <w:spacing w:after="0"/>
                      <w:rPr>
                        <w:rFonts w:ascii="Times New Roman" w:hAnsi="Times New Roman"/>
                        <w:sz w:val="24"/>
                        <w:szCs w:val="24"/>
                      </w:rPr>
                    </w:pPr>
                    <w:r>
                      <w:rPr>
                        <w:rFonts w:ascii="Times New Roman" w:hAnsi="Times New Roman"/>
                        <w:sz w:val="24"/>
                        <w:szCs w:val="24"/>
                      </w:rPr>
                      <w:t xml:space="preserve">                    </w:t>
                    </w:r>
                  </w:p>
                </w:txbxContent>
              </v:textbox>
            </v:shape>
            <v:group id="_x0000_s1039" style="position:absolute;left:3379;top:5646;width:3191;height:753" coordorigin="3379,5646" coordsize="3191,753">
              <v:roundrect id="_x0000_s1040" style="position:absolute;left:3379;top:5646;width:2711;height:753" arcsize="10923f" filled="f" strokeweight="1.5pt"/>
              <v:shapetype id="_x0000_t32" coordsize="21600,21600" o:spt="32" o:oned="t" path="m,l21600,21600e" filled="f">
                <v:path arrowok="t" fillok="f" o:connecttype="none"/>
                <o:lock v:ext="edit" shapetype="t"/>
              </v:shapetype>
              <v:shape id="_x0000_s1041" type="#_x0000_t32" style="position:absolute;left:6205;top:5984;width:365;height:0" o:connectortype="straight">
                <v:stroke endarrow="block"/>
              </v:shape>
            </v:group>
          </v:group>
        </w:pict>
      </w:r>
    </w:p>
    <w:p w14:paraId="623BAF2A" w14:textId="77777777" w:rsidR="008A380F" w:rsidRPr="000F0C06" w:rsidRDefault="008A380F" w:rsidP="00657E83">
      <w:pPr>
        <w:spacing w:after="0" w:line="360" w:lineRule="auto"/>
        <w:rPr>
          <w:rFonts w:ascii="Times New Roman" w:hAnsi="Times New Roman"/>
          <w:sz w:val="24"/>
          <w:szCs w:val="24"/>
        </w:rPr>
      </w:pPr>
      <w:r w:rsidRPr="000F0C06">
        <w:rPr>
          <w:rFonts w:ascii="Times New Roman" w:hAnsi="Times New Roman"/>
          <w:sz w:val="24"/>
          <w:szCs w:val="24"/>
        </w:rPr>
        <w:t xml:space="preserve">                          Soaking in hot water (100 </w:t>
      </w:r>
      <w:r w:rsidRPr="00F26949">
        <w:rPr>
          <w:rFonts w:ascii="Times New Roman" w:hAnsi="Times New Roman"/>
          <w:sz w:val="24"/>
          <w:szCs w:val="24"/>
          <w:vertAlign w:val="superscript"/>
        </w:rPr>
        <w:t>o</w:t>
      </w:r>
      <w:r w:rsidRPr="000F0C06">
        <w:rPr>
          <w:rFonts w:ascii="Times New Roman" w:hAnsi="Times New Roman"/>
          <w:sz w:val="24"/>
          <w:szCs w:val="24"/>
        </w:rPr>
        <w:t>C)</w:t>
      </w:r>
    </w:p>
    <w:p w14:paraId="26BBDA91" w14:textId="77777777" w:rsidR="008A380F" w:rsidRPr="000E3A41" w:rsidRDefault="0071012B" w:rsidP="00657E83">
      <w:pPr>
        <w:spacing w:after="0" w:line="360" w:lineRule="auto"/>
        <w:jc w:val="center"/>
        <w:rPr>
          <w:rFonts w:ascii="Times New Roman" w:hAnsi="Times New Roman"/>
          <w:sz w:val="24"/>
          <w:szCs w:val="24"/>
        </w:rPr>
      </w:pPr>
      <w:r>
        <w:rPr>
          <w:rFonts w:ascii="Times New Roman" w:hAnsi="Times New Roman"/>
          <w:szCs w:val="22"/>
          <w:lang w:val="en-IN" w:eastAsia="en-IN" w:bidi="ar-SA"/>
        </w:rPr>
        <w:pict w14:anchorId="7865818D">
          <v:roundrect id="_x0000_s1029" style="position:absolute;left:0;text-align:left;margin-left:93.95pt;margin-top:52.45pt;width:110.25pt;height:37.65pt;z-index:251652608" arcsize="10923f" filled="f" strokeweight="1.5pt"/>
        </w:pict>
      </w:r>
      <w:r>
        <w:rPr>
          <w:rFonts w:ascii="Times New Roman" w:hAnsi="Times New Roman"/>
          <w:szCs w:val="22"/>
          <w:lang w:val="en-IN" w:eastAsia="en-IN" w:bidi="ar-SA"/>
        </w:rPr>
        <w:pict w14:anchorId="6928017F">
          <v:shape id="_x0000_s1030" type="#_x0000_t67" style="position:absolute;left:0;text-align:left;margin-left:141.55pt;margin-top:2.85pt;width:11.85pt;height:37.75pt;z-index:251653632" fillcolor="black">
            <v:textbox style="layout-flow:vertical-ideographic"/>
          </v:shape>
        </w:pict>
      </w:r>
    </w:p>
    <w:p w14:paraId="0FBCAD44" w14:textId="77777777" w:rsidR="008A380F" w:rsidRPr="000E3A41" w:rsidRDefault="008A380F" w:rsidP="00657E83">
      <w:pPr>
        <w:spacing w:after="0" w:line="360" w:lineRule="auto"/>
        <w:jc w:val="center"/>
        <w:rPr>
          <w:rFonts w:ascii="Times New Roman" w:hAnsi="Times New Roman"/>
          <w:sz w:val="24"/>
          <w:szCs w:val="24"/>
        </w:rPr>
      </w:pPr>
    </w:p>
    <w:p w14:paraId="544FD335" w14:textId="77777777" w:rsidR="008A380F" w:rsidRPr="000E3A41" w:rsidRDefault="008A380F" w:rsidP="00657E83">
      <w:pPr>
        <w:spacing w:after="0" w:line="360" w:lineRule="auto"/>
        <w:ind w:left="1440" w:firstLine="720"/>
        <w:rPr>
          <w:rFonts w:ascii="Times New Roman" w:hAnsi="Times New Roman"/>
          <w:sz w:val="24"/>
          <w:szCs w:val="24"/>
        </w:rPr>
      </w:pPr>
      <w:r w:rsidRPr="000E3A41">
        <w:rPr>
          <w:rFonts w:ascii="Times New Roman" w:hAnsi="Times New Roman"/>
          <w:sz w:val="24"/>
          <w:szCs w:val="24"/>
        </w:rPr>
        <w:t xml:space="preserve">       Draining</w:t>
      </w:r>
    </w:p>
    <w:p w14:paraId="1566795D" w14:textId="77777777" w:rsidR="008A380F" w:rsidRPr="000E3A41" w:rsidRDefault="0071012B" w:rsidP="00657E83">
      <w:pPr>
        <w:spacing w:after="0" w:line="360" w:lineRule="auto"/>
        <w:jc w:val="center"/>
        <w:rPr>
          <w:rFonts w:ascii="Times New Roman" w:hAnsi="Times New Roman"/>
          <w:sz w:val="24"/>
          <w:szCs w:val="24"/>
        </w:rPr>
      </w:pPr>
      <w:r>
        <w:rPr>
          <w:rFonts w:ascii="Times New Roman" w:hAnsi="Times New Roman"/>
          <w:szCs w:val="22"/>
          <w:lang w:val="en-IN" w:eastAsia="en-IN" w:bidi="ar-SA"/>
        </w:rPr>
        <w:pict w14:anchorId="3ECE47F8">
          <v:shape id="_x0000_s1031" type="#_x0000_t67" style="position:absolute;left:0;text-align:left;margin-left:144.55pt;margin-top:2.9pt;width:11.7pt;height:26.95pt;z-index:251654656" fillcolor="black">
            <v:textbox style="layout-flow:vertical-ideographic"/>
          </v:shape>
        </w:pict>
      </w:r>
    </w:p>
    <w:p w14:paraId="174AA7D9" w14:textId="77777777" w:rsidR="008A380F" w:rsidRPr="000E3A41" w:rsidRDefault="0071012B" w:rsidP="00657E83">
      <w:pPr>
        <w:spacing w:after="0" w:line="360" w:lineRule="auto"/>
        <w:jc w:val="center"/>
        <w:rPr>
          <w:rFonts w:ascii="Times New Roman" w:hAnsi="Times New Roman"/>
          <w:sz w:val="24"/>
          <w:szCs w:val="24"/>
        </w:rPr>
      </w:pPr>
      <w:r>
        <w:rPr>
          <w:rFonts w:ascii="Times New Roman" w:hAnsi="Times New Roman"/>
          <w:szCs w:val="22"/>
          <w:lang w:val="en-IN" w:eastAsia="en-IN" w:bidi="ar-SA"/>
        </w:rPr>
        <w:pict w14:anchorId="0AABBEFA">
          <v:roundrect id="_x0000_s1032" style="position:absolute;left:0;text-align:left;margin-left:67.35pt;margin-top:21.65pt;width:159pt;height:33.35pt;z-index:251655680" arcsize="10923f" filled="f" strokeweight="1.5pt"/>
        </w:pict>
      </w:r>
    </w:p>
    <w:p w14:paraId="2615F91D" w14:textId="77777777" w:rsidR="008A380F" w:rsidRPr="000E3A41" w:rsidRDefault="008A380F" w:rsidP="00657E83">
      <w:pPr>
        <w:spacing w:after="0" w:line="360" w:lineRule="auto"/>
        <w:rPr>
          <w:rFonts w:ascii="Times New Roman" w:hAnsi="Times New Roman"/>
          <w:sz w:val="24"/>
          <w:szCs w:val="24"/>
        </w:rPr>
      </w:pPr>
      <w:r w:rsidRPr="000E3A41">
        <w:rPr>
          <w:rFonts w:ascii="Times New Roman" w:hAnsi="Times New Roman"/>
          <w:sz w:val="24"/>
          <w:szCs w:val="24"/>
        </w:rPr>
        <w:t xml:space="preserve">                                  Surface Drying, 3h </w:t>
      </w:r>
    </w:p>
    <w:p w14:paraId="340299BD" w14:textId="77777777" w:rsidR="008A380F" w:rsidRPr="000E3A41" w:rsidRDefault="0071012B" w:rsidP="00657E83">
      <w:pPr>
        <w:spacing w:after="0" w:line="360" w:lineRule="auto"/>
        <w:rPr>
          <w:rFonts w:ascii="Times New Roman" w:hAnsi="Times New Roman"/>
          <w:sz w:val="24"/>
          <w:szCs w:val="24"/>
        </w:rPr>
      </w:pPr>
      <w:r>
        <w:rPr>
          <w:rFonts w:ascii="Times New Roman" w:hAnsi="Times New Roman"/>
          <w:szCs w:val="22"/>
          <w:lang w:val="en-IN" w:eastAsia="en-IN" w:bidi="ar-SA"/>
        </w:rPr>
        <w:pict w14:anchorId="79CA340A">
          <v:shape id="_x0000_s1033" type="#_x0000_t67" style="position:absolute;margin-left:146.05pt;margin-top:7.7pt;width:11.7pt;height:33.75pt;z-index:251656704" fillcolor="black">
            <v:textbox style="layout-flow:vertical-ideographic"/>
          </v:shape>
        </w:pict>
      </w:r>
      <w:r w:rsidR="008A380F" w:rsidRPr="000E3A41">
        <w:rPr>
          <w:rFonts w:ascii="Times New Roman" w:hAnsi="Times New Roman"/>
          <w:sz w:val="24"/>
          <w:szCs w:val="24"/>
        </w:rPr>
        <w:tab/>
      </w:r>
    </w:p>
    <w:p w14:paraId="62D0B715" w14:textId="77777777" w:rsidR="008A380F" w:rsidRPr="000E3A41" w:rsidRDefault="0071012B" w:rsidP="00657E83">
      <w:pPr>
        <w:spacing w:after="0" w:line="360" w:lineRule="auto"/>
        <w:jc w:val="center"/>
        <w:rPr>
          <w:rFonts w:ascii="Times New Roman" w:hAnsi="Times New Roman"/>
          <w:sz w:val="24"/>
          <w:szCs w:val="24"/>
        </w:rPr>
      </w:pPr>
      <w:r>
        <w:rPr>
          <w:rFonts w:ascii="Times New Roman" w:hAnsi="Times New Roman"/>
          <w:szCs w:val="22"/>
          <w:lang w:val="en-IN" w:eastAsia="en-IN" w:bidi="ar-SA"/>
        </w:rPr>
        <w:pict w14:anchorId="5D3B5ED0">
          <v:shape id="_x0000_s1035" type="#_x0000_t202" style="position:absolute;left:0;text-align:left;margin-left:236.85pt;margin-top:.55pt;width:180.2pt;height:76.2pt;z-index:251657728;mso-height-percent:200;mso-height-percent:200;mso-width-relative:margin;mso-height-relative:margin" stroked="f">
            <v:textbox style="mso-next-textbox:#_x0000_s1035;mso-fit-shape-to-text:t">
              <w:txbxContent>
                <w:p w14:paraId="2A27F5FE" w14:textId="77777777" w:rsidR="00935855" w:rsidRDefault="00935855" w:rsidP="008A380F">
                  <w:pPr>
                    <w:spacing w:after="0" w:line="240" w:lineRule="auto"/>
                    <w:rPr>
                      <w:rFonts w:ascii="Times New Roman" w:hAnsi="Times New Roman"/>
                      <w:sz w:val="24"/>
                      <w:szCs w:val="24"/>
                    </w:rPr>
                  </w:pPr>
                  <w:r>
                    <w:rPr>
                      <w:rFonts w:ascii="Times New Roman" w:hAnsi="Times New Roman"/>
                      <w:sz w:val="24"/>
                      <w:szCs w:val="24"/>
                    </w:rPr>
                    <w:t xml:space="preserve">Heating media         - Table salt </w:t>
                  </w:r>
                </w:p>
                <w:p w14:paraId="5A14CE90" w14:textId="77777777" w:rsidR="00935855" w:rsidRDefault="00935855" w:rsidP="008A380F">
                  <w:pPr>
                    <w:spacing w:after="0" w:line="240" w:lineRule="auto"/>
                    <w:rPr>
                      <w:rFonts w:ascii="Times New Roman" w:hAnsi="Times New Roman"/>
                      <w:sz w:val="24"/>
                      <w:szCs w:val="24"/>
                    </w:rPr>
                  </w:pPr>
                  <w:r>
                    <w:rPr>
                      <w:rFonts w:ascii="Times New Roman" w:hAnsi="Times New Roman"/>
                      <w:sz w:val="24"/>
                      <w:szCs w:val="24"/>
                    </w:rPr>
                    <w:t xml:space="preserve">Grain: Table salt      -1:4 </w:t>
                  </w:r>
                </w:p>
                <w:p w14:paraId="6B455A7A" w14:textId="77777777" w:rsidR="00935855" w:rsidRDefault="00935855" w:rsidP="008A380F">
                  <w:pPr>
                    <w:spacing w:after="0" w:line="240" w:lineRule="auto"/>
                    <w:rPr>
                      <w:rFonts w:ascii="Times New Roman" w:eastAsia="Calibri" w:hAnsi="Times New Roman"/>
                      <w:sz w:val="24"/>
                      <w:szCs w:val="24"/>
                    </w:rPr>
                  </w:pPr>
                  <w:r w:rsidRPr="008D074D">
                    <w:rPr>
                      <w:rFonts w:ascii="Times New Roman" w:hAnsi="Times New Roman"/>
                      <w:sz w:val="24"/>
                      <w:szCs w:val="24"/>
                    </w:rPr>
                    <w:t>Puffing temperature</w:t>
                  </w:r>
                  <w:r>
                    <w:rPr>
                      <w:rFonts w:ascii="Times New Roman" w:hAnsi="Times New Roman"/>
                      <w:sz w:val="24"/>
                      <w:szCs w:val="24"/>
                    </w:rPr>
                    <w:t xml:space="preserve"> – 150 </w:t>
                  </w:r>
                  <w:r>
                    <w:rPr>
                      <w:rFonts w:ascii="Times New Roman" w:hAnsi="Times New Roman"/>
                      <w:sz w:val="24"/>
                      <w:szCs w:val="24"/>
                      <w:vertAlign w:val="superscript"/>
                    </w:rPr>
                    <w:t>o</w:t>
                  </w:r>
                  <w:r>
                    <w:rPr>
                      <w:rFonts w:ascii="Times New Roman" w:hAnsi="Times New Roman"/>
                      <w:sz w:val="24"/>
                      <w:szCs w:val="24"/>
                    </w:rPr>
                    <w:t xml:space="preserve">C </w:t>
                  </w:r>
                  <w:r w:rsidRPr="008D074D">
                    <w:rPr>
                      <w:rFonts w:ascii="Times New Roman" w:eastAsia="Calibri" w:hAnsi="Times New Roman"/>
                      <w:sz w:val="24"/>
                      <w:szCs w:val="24"/>
                    </w:rPr>
                    <w:t xml:space="preserve">Stirrer speed </w:t>
                  </w:r>
                  <w:r>
                    <w:rPr>
                      <w:rFonts w:ascii="Times New Roman" w:eastAsia="Calibri" w:hAnsi="Times New Roman"/>
                      <w:sz w:val="24"/>
                      <w:szCs w:val="24"/>
                    </w:rPr>
                    <w:t xml:space="preserve">            - </w:t>
                  </w:r>
                  <w:r w:rsidRPr="008D074D">
                    <w:rPr>
                      <w:rFonts w:ascii="Times New Roman" w:eastAsia="Calibri" w:hAnsi="Times New Roman"/>
                      <w:sz w:val="24"/>
                      <w:szCs w:val="24"/>
                    </w:rPr>
                    <w:t xml:space="preserve">40 </w:t>
                  </w:r>
                  <w:r>
                    <w:rPr>
                      <w:rFonts w:ascii="Times New Roman" w:hAnsi="Times New Roman"/>
                      <w:sz w:val="24"/>
                      <w:szCs w:val="24"/>
                    </w:rPr>
                    <w:t>rpm</w:t>
                  </w:r>
                  <w:r w:rsidRPr="008D074D">
                    <w:rPr>
                      <w:rFonts w:ascii="Times New Roman" w:eastAsia="Calibri" w:hAnsi="Times New Roman"/>
                      <w:sz w:val="24"/>
                      <w:szCs w:val="24"/>
                    </w:rPr>
                    <w:t xml:space="preserve"> </w:t>
                  </w:r>
                  <w:r>
                    <w:rPr>
                      <w:rFonts w:ascii="Times New Roman" w:eastAsia="Calibri" w:hAnsi="Times New Roman"/>
                      <w:sz w:val="24"/>
                      <w:szCs w:val="24"/>
                    </w:rPr>
                    <w:t xml:space="preserve"> </w:t>
                  </w:r>
                </w:p>
                <w:p w14:paraId="5EACF74D" w14:textId="77777777" w:rsidR="00935855" w:rsidRDefault="00935855" w:rsidP="008A380F">
                  <w:pPr>
                    <w:spacing w:after="0" w:line="240" w:lineRule="auto"/>
                    <w:rPr>
                      <w:rFonts w:ascii="Times New Roman" w:hAnsi="Times New Roman"/>
                      <w:sz w:val="24"/>
                      <w:szCs w:val="24"/>
                    </w:rPr>
                  </w:pPr>
                  <w:r w:rsidRPr="008D074D">
                    <w:rPr>
                      <w:rFonts w:ascii="Times New Roman" w:eastAsia="Calibri" w:hAnsi="Times New Roman"/>
                      <w:sz w:val="24"/>
                      <w:szCs w:val="24"/>
                    </w:rPr>
                    <w:t>Puffing time</w:t>
                  </w:r>
                  <w:r>
                    <w:rPr>
                      <w:rFonts w:ascii="Times New Roman" w:eastAsia="Calibri" w:hAnsi="Times New Roman"/>
                      <w:sz w:val="24"/>
                      <w:szCs w:val="24"/>
                    </w:rPr>
                    <w:t xml:space="preserve">             - </w:t>
                  </w:r>
                  <w:r w:rsidRPr="008D074D">
                    <w:rPr>
                      <w:rFonts w:ascii="Times New Roman" w:eastAsia="Calibri" w:hAnsi="Times New Roman"/>
                      <w:sz w:val="24"/>
                      <w:szCs w:val="24"/>
                    </w:rPr>
                    <w:t>5 min</w:t>
                  </w:r>
                </w:p>
              </w:txbxContent>
            </v:textbox>
          </v:shape>
        </w:pict>
      </w:r>
      <w:r>
        <w:rPr>
          <w:rFonts w:ascii="Times New Roman" w:hAnsi="Times New Roman"/>
          <w:szCs w:val="22"/>
          <w:lang w:val="en-IN" w:eastAsia="en-IN" w:bidi="ar-SA"/>
        </w:rPr>
        <w:pict w14:anchorId="49B14314">
          <v:roundrect id="_x0000_s1034" style="position:absolute;left:0;text-align:left;margin-left:76.65pt;margin-top:17.55pt;width:142.9pt;height:37.65pt;z-index:251658752" arcsize="10923f" filled="f" strokeweight="1.5pt"/>
        </w:pict>
      </w:r>
    </w:p>
    <w:p w14:paraId="7C0C8F25" w14:textId="77777777" w:rsidR="008A380F" w:rsidRPr="000E3A41" w:rsidRDefault="008A380F" w:rsidP="00657E83">
      <w:pPr>
        <w:spacing w:after="0" w:line="360" w:lineRule="auto"/>
        <w:ind w:left="1440" w:firstLine="720"/>
        <w:rPr>
          <w:rFonts w:ascii="Times New Roman" w:hAnsi="Times New Roman"/>
          <w:sz w:val="24"/>
          <w:szCs w:val="24"/>
        </w:rPr>
      </w:pPr>
      <w:r w:rsidRPr="000E3A41">
        <w:rPr>
          <w:rFonts w:ascii="Times New Roman" w:hAnsi="Times New Roman"/>
          <w:sz w:val="24"/>
          <w:szCs w:val="24"/>
        </w:rPr>
        <w:t xml:space="preserve">       Puffing  </w:t>
      </w:r>
    </w:p>
    <w:p w14:paraId="08DC7B93" w14:textId="77777777" w:rsidR="008A380F" w:rsidRPr="000E3A41" w:rsidRDefault="0071012B" w:rsidP="00657E83">
      <w:pPr>
        <w:spacing w:after="0" w:line="360" w:lineRule="auto"/>
        <w:jc w:val="center"/>
        <w:rPr>
          <w:rFonts w:ascii="Times New Roman" w:hAnsi="Times New Roman"/>
          <w:sz w:val="24"/>
          <w:szCs w:val="24"/>
        </w:rPr>
      </w:pPr>
      <w:r>
        <w:rPr>
          <w:rFonts w:ascii="Times New Roman" w:hAnsi="Times New Roman"/>
          <w:szCs w:val="22"/>
          <w:lang w:val="en-IN" w:eastAsia="en-IN" w:bidi="ar-SA"/>
        </w:rPr>
        <w:pict w14:anchorId="30673739">
          <v:shape id="_x0000_s1036" type="#_x0000_t67" style="position:absolute;left:0;text-align:left;margin-left:141.55pt;margin-top:2.7pt;width:11.85pt;height:25.4pt;z-index:251659776" fillcolor="black">
            <v:textbox style="layout-flow:vertical-ideographic"/>
          </v:shape>
        </w:pict>
      </w:r>
    </w:p>
    <w:p w14:paraId="0D7D7712" w14:textId="77777777" w:rsidR="008A380F" w:rsidRPr="000F0C06" w:rsidRDefault="008A380F" w:rsidP="00657E83">
      <w:pPr>
        <w:spacing w:after="0" w:line="360" w:lineRule="auto"/>
        <w:rPr>
          <w:rFonts w:ascii="Times New Roman" w:hAnsi="Times New Roman"/>
          <w:sz w:val="14"/>
          <w:szCs w:val="14"/>
        </w:rPr>
      </w:pPr>
      <w:r w:rsidRPr="000F0C06">
        <w:rPr>
          <w:rFonts w:ascii="Times New Roman" w:hAnsi="Times New Roman"/>
          <w:sz w:val="24"/>
          <w:szCs w:val="24"/>
        </w:rPr>
        <w:t xml:space="preserve">                                     Puffed soynuts (9</w:t>
      </w:r>
      <w:r>
        <w:rPr>
          <w:rFonts w:ascii="Times New Roman" w:hAnsi="Times New Roman"/>
          <w:sz w:val="24"/>
          <w:szCs w:val="24"/>
        </w:rPr>
        <w:t>2</w:t>
      </w:r>
      <w:r w:rsidRPr="000F0C06">
        <w:rPr>
          <w:rFonts w:ascii="Times New Roman" w:hAnsi="Times New Roman"/>
          <w:sz w:val="24"/>
          <w:szCs w:val="24"/>
        </w:rPr>
        <w:t>5 g)</w:t>
      </w:r>
    </w:p>
    <w:p w14:paraId="214D97A7" w14:textId="47675812" w:rsidR="008A380F" w:rsidRDefault="008A380F" w:rsidP="00657E83">
      <w:pPr>
        <w:spacing w:after="0" w:line="360" w:lineRule="auto"/>
        <w:ind w:left="1134" w:hanging="1134"/>
        <w:jc w:val="both"/>
        <w:rPr>
          <w:rFonts w:ascii="Times New Roman" w:hAnsi="Times New Roman"/>
          <w:b/>
          <w:bCs/>
          <w:sz w:val="24"/>
          <w:szCs w:val="24"/>
        </w:rPr>
      </w:pPr>
      <w:r w:rsidRPr="000E3A41">
        <w:rPr>
          <w:rFonts w:ascii="Times New Roman" w:hAnsi="Times New Roman"/>
          <w:b/>
          <w:bCs/>
          <w:sz w:val="24"/>
          <w:szCs w:val="24"/>
        </w:rPr>
        <w:t>Fig</w:t>
      </w:r>
      <w:r>
        <w:rPr>
          <w:rFonts w:ascii="Times New Roman" w:hAnsi="Times New Roman"/>
          <w:b/>
          <w:bCs/>
          <w:sz w:val="24"/>
          <w:szCs w:val="24"/>
        </w:rPr>
        <w:t xml:space="preserve">. </w:t>
      </w:r>
      <w:r w:rsidR="00657E83">
        <w:rPr>
          <w:rFonts w:ascii="Times New Roman" w:hAnsi="Times New Roman"/>
          <w:b/>
          <w:bCs/>
          <w:sz w:val="24"/>
          <w:szCs w:val="24"/>
        </w:rPr>
        <w:t>21</w:t>
      </w:r>
      <w:r w:rsidRPr="000E3A41">
        <w:rPr>
          <w:rFonts w:ascii="Times New Roman" w:hAnsi="Times New Roman"/>
          <w:b/>
          <w:bCs/>
          <w:sz w:val="24"/>
          <w:szCs w:val="24"/>
        </w:rPr>
        <w:t xml:space="preserve">: Process flow chart for production for </w:t>
      </w:r>
      <w:r>
        <w:rPr>
          <w:rFonts w:ascii="Times New Roman" w:hAnsi="Times New Roman"/>
          <w:b/>
          <w:bCs/>
          <w:sz w:val="24"/>
          <w:szCs w:val="24"/>
        </w:rPr>
        <w:t>puffed soynuts</w:t>
      </w:r>
      <w:r w:rsidRPr="000E3A41">
        <w:rPr>
          <w:rFonts w:ascii="Times New Roman" w:hAnsi="Times New Roman"/>
          <w:b/>
          <w:bCs/>
          <w:sz w:val="24"/>
          <w:szCs w:val="24"/>
        </w:rPr>
        <w:t xml:space="preserve"> prepared from   soybean </w:t>
      </w:r>
    </w:p>
    <w:p w14:paraId="38BF984B" w14:textId="7E63635B" w:rsidR="008A380F" w:rsidRPr="000F0C06" w:rsidRDefault="008A380F" w:rsidP="00657E83">
      <w:pPr>
        <w:spacing w:after="0" w:line="360" w:lineRule="auto"/>
        <w:ind w:firstLine="851"/>
        <w:jc w:val="both"/>
        <w:rPr>
          <w:rFonts w:ascii="Times New Roman" w:eastAsia="Calibri" w:hAnsi="Times New Roman"/>
          <w:sz w:val="24"/>
          <w:szCs w:val="24"/>
        </w:rPr>
      </w:pPr>
      <w:r>
        <w:rPr>
          <w:rFonts w:ascii="Times New Roman" w:hAnsi="Times New Roman"/>
          <w:sz w:val="24"/>
          <w:szCs w:val="24"/>
        </w:rPr>
        <w:t xml:space="preserve">In Fig. </w:t>
      </w:r>
      <w:r w:rsidR="00657E83">
        <w:rPr>
          <w:rFonts w:ascii="Times New Roman" w:hAnsi="Times New Roman"/>
          <w:sz w:val="24"/>
          <w:szCs w:val="24"/>
        </w:rPr>
        <w:t>21</w:t>
      </w:r>
      <w:r w:rsidRPr="000F0C06">
        <w:rPr>
          <w:rFonts w:ascii="Times New Roman" w:hAnsi="Times New Roman"/>
          <w:sz w:val="24"/>
          <w:szCs w:val="24"/>
        </w:rPr>
        <w:t xml:space="preserve"> process flow chart for production </w:t>
      </w:r>
      <w:r>
        <w:rPr>
          <w:rFonts w:ascii="Times New Roman" w:hAnsi="Times New Roman"/>
          <w:sz w:val="24"/>
          <w:szCs w:val="24"/>
        </w:rPr>
        <w:t>o</w:t>
      </w:r>
      <w:r w:rsidRPr="000F0C06">
        <w:rPr>
          <w:rFonts w:ascii="Times New Roman" w:hAnsi="Times New Roman"/>
          <w:sz w:val="24"/>
          <w:szCs w:val="24"/>
        </w:rPr>
        <w:t>f puffed soynuts</w:t>
      </w:r>
      <w:r>
        <w:rPr>
          <w:rFonts w:ascii="Times New Roman" w:hAnsi="Times New Roman"/>
          <w:sz w:val="24"/>
          <w:szCs w:val="24"/>
        </w:rPr>
        <w:t xml:space="preserve"> prepared from </w:t>
      </w:r>
      <w:r w:rsidRPr="000F0C06">
        <w:rPr>
          <w:rFonts w:ascii="Times New Roman" w:hAnsi="Times New Roman"/>
          <w:sz w:val="24"/>
          <w:szCs w:val="24"/>
        </w:rPr>
        <w:t>soybean</w:t>
      </w:r>
      <w:r>
        <w:rPr>
          <w:rFonts w:ascii="Times New Roman" w:hAnsi="Times New Roman"/>
          <w:sz w:val="24"/>
          <w:szCs w:val="24"/>
        </w:rPr>
        <w:t xml:space="preserve"> on </w:t>
      </w:r>
      <w:r w:rsidRPr="00CE6FE1">
        <w:rPr>
          <w:rFonts w:ascii="Times New Roman" w:eastAsia="Times New Roman" w:hAnsi="Times New Roman" w:cs="Times New Roman"/>
          <w:color w:val="000000"/>
          <w:sz w:val="24"/>
          <w:szCs w:val="24"/>
        </w:rPr>
        <w:t xml:space="preserve">batch type semiautomatic multigrain puffing-cum-popping </w:t>
      </w:r>
      <w:r>
        <w:rPr>
          <w:rFonts w:ascii="Times New Roman" w:eastAsia="Times New Roman" w:hAnsi="Times New Roman" w:cs="Times New Roman"/>
          <w:color w:val="000000"/>
          <w:sz w:val="24"/>
          <w:szCs w:val="24"/>
        </w:rPr>
        <w:t>machine</w:t>
      </w:r>
      <w:r>
        <w:rPr>
          <w:rFonts w:ascii="Times New Roman" w:hAnsi="Times New Roman"/>
          <w:sz w:val="24"/>
          <w:szCs w:val="24"/>
        </w:rPr>
        <w:t xml:space="preserve"> is given.</w:t>
      </w:r>
      <w:r w:rsidRPr="008A6DE3">
        <w:rPr>
          <w:rFonts w:ascii="Times New Roman" w:hAnsi="Times New Roman"/>
          <w:sz w:val="24"/>
          <w:szCs w:val="24"/>
        </w:rPr>
        <w:t xml:space="preserve"> </w:t>
      </w:r>
      <w:r w:rsidRPr="00F53059">
        <w:rPr>
          <w:rFonts w:ascii="Times New Roman" w:hAnsi="Times New Roman"/>
          <w:sz w:val="24"/>
          <w:szCs w:val="24"/>
        </w:rPr>
        <w:t xml:space="preserve">The standard process </w:t>
      </w:r>
      <w:r>
        <w:rPr>
          <w:rFonts w:ascii="Times New Roman" w:hAnsi="Times New Roman"/>
          <w:sz w:val="24"/>
          <w:szCs w:val="24"/>
        </w:rPr>
        <w:t xml:space="preserve">for production </w:t>
      </w:r>
      <w:r w:rsidRPr="00F53059">
        <w:rPr>
          <w:rFonts w:ascii="Times New Roman" w:hAnsi="Times New Roman"/>
          <w:sz w:val="24"/>
          <w:szCs w:val="24"/>
        </w:rPr>
        <w:t xml:space="preserve">of </w:t>
      </w:r>
      <w:r w:rsidRPr="00F53059">
        <w:rPr>
          <w:rFonts w:ascii="Times New Roman" w:eastAsia="Times New Roman" w:hAnsi="Times New Roman" w:cs="Times New Roman"/>
          <w:color w:val="000000"/>
          <w:sz w:val="24"/>
          <w:szCs w:val="24"/>
        </w:rPr>
        <w:t xml:space="preserve">puffed soynuts </w:t>
      </w:r>
      <w:r w:rsidRPr="00F53059">
        <w:rPr>
          <w:rFonts w:ascii="Times New Roman" w:hAnsi="Times New Roman"/>
          <w:sz w:val="24"/>
          <w:szCs w:val="24"/>
        </w:rPr>
        <w:t xml:space="preserve">was adopted </w:t>
      </w:r>
      <w:r>
        <w:rPr>
          <w:rFonts w:ascii="Times New Roman" w:hAnsi="Times New Roman"/>
          <w:sz w:val="24"/>
          <w:szCs w:val="24"/>
        </w:rPr>
        <w:t>as per</w:t>
      </w:r>
      <w:r w:rsidRPr="00F53059">
        <w:rPr>
          <w:rFonts w:ascii="Times New Roman" w:hAnsi="Times New Roman"/>
          <w:sz w:val="24"/>
          <w:szCs w:val="24"/>
        </w:rPr>
        <w:t xml:space="preserve"> Nilza, </w:t>
      </w:r>
      <w:r>
        <w:rPr>
          <w:rFonts w:ascii="Times New Roman" w:hAnsi="Times New Roman"/>
          <w:sz w:val="24"/>
          <w:szCs w:val="24"/>
        </w:rPr>
        <w:t>(</w:t>
      </w:r>
      <w:r w:rsidRPr="00F53059">
        <w:rPr>
          <w:rFonts w:ascii="Times New Roman" w:hAnsi="Times New Roman"/>
          <w:sz w:val="24"/>
          <w:szCs w:val="24"/>
        </w:rPr>
        <w:t>2022</w:t>
      </w:r>
      <w:r>
        <w:rPr>
          <w:rFonts w:ascii="Times New Roman" w:hAnsi="Times New Roman"/>
          <w:sz w:val="24"/>
          <w:szCs w:val="24"/>
        </w:rPr>
        <w:t>)</w:t>
      </w:r>
      <w:r w:rsidRPr="00F53059">
        <w:rPr>
          <w:rFonts w:ascii="Times New Roman" w:hAnsi="Times New Roman"/>
          <w:sz w:val="24"/>
          <w:szCs w:val="24"/>
        </w:rPr>
        <w:t xml:space="preserve">. The </w:t>
      </w:r>
      <w:r w:rsidRPr="00F53059">
        <w:rPr>
          <w:rFonts w:ascii="Times New Roman" w:eastAsia="Times New Roman" w:hAnsi="Times New Roman" w:cs="Times New Roman"/>
          <w:color w:val="000000"/>
          <w:sz w:val="24"/>
          <w:szCs w:val="24"/>
        </w:rPr>
        <w:t>puffing</w:t>
      </w:r>
      <w:r w:rsidRPr="00F53059">
        <w:rPr>
          <w:rFonts w:ascii="Times New Roman" w:hAnsi="Times New Roman"/>
          <w:sz w:val="24"/>
          <w:szCs w:val="24"/>
        </w:rPr>
        <w:t xml:space="preserve"> efficiency for production of puffed soynuts of this design and developed </w:t>
      </w:r>
      <w:r w:rsidRPr="00F53059">
        <w:rPr>
          <w:rFonts w:ascii="Times New Roman" w:eastAsia="Times New Roman" w:hAnsi="Times New Roman" w:cs="Times New Roman"/>
          <w:color w:val="000000"/>
          <w:sz w:val="24"/>
          <w:szCs w:val="24"/>
        </w:rPr>
        <w:t>batch type</w:t>
      </w:r>
      <w:r w:rsidRPr="00CE6FE1">
        <w:rPr>
          <w:rFonts w:ascii="Times New Roman" w:eastAsia="Times New Roman" w:hAnsi="Times New Roman" w:cs="Times New Roman"/>
          <w:color w:val="000000"/>
          <w:sz w:val="24"/>
          <w:szCs w:val="24"/>
        </w:rPr>
        <w:t xml:space="preserve"> semiautomatic multigrain puffing-cum-popping </w:t>
      </w:r>
      <w:r>
        <w:rPr>
          <w:rFonts w:ascii="Times New Roman" w:eastAsia="Times New Roman" w:hAnsi="Times New Roman" w:cs="Times New Roman"/>
          <w:color w:val="000000"/>
          <w:sz w:val="24"/>
          <w:szCs w:val="24"/>
        </w:rPr>
        <w:t>machine was found as 98 %. The output quantity of puffed soy</w:t>
      </w:r>
      <w:r w:rsidRPr="00CF18AF">
        <w:rPr>
          <w:rFonts w:ascii="Times New Roman" w:eastAsia="Times New Roman" w:hAnsi="Times New Roman" w:cs="Times New Roman"/>
          <w:color w:val="000000"/>
          <w:sz w:val="24"/>
          <w:szCs w:val="24"/>
        </w:rPr>
        <w:t>nuts</w:t>
      </w:r>
      <w:r>
        <w:rPr>
          <w:rFonts w:ascii="Times New Roman" w:eastAsia="Times New Roman" w:hAnsi="Times New Roman" w:cs="Times New Roman"/>
          <w:color w:val="000000"/>
          <w:sz w:val="24"/>
          <w:szCs w:val="24"/>
        </w:rPr>
        <w:t xml:space="preserve"> was obtained as 925 g per kg raw soybean. </w:t>
      </w:r>
    </w:p>
    <w:p w14:paraId="294238AF" w14:textId="77777777" w:rsidR="008A380F" w:rsidRDefault="00E05FBA" w:rsidP="00657E83">
      <w:pPr>
        <w:spacing w:after="0"/>
        <w:jc w:val="both"/>
        <w:rPr>
          <w:rFonts w:ascii="Times New Roman" w:hAnsi="Times New Roman" w:cs="Times New Roman"/>
          <w:b/>
          <w:bCs/>
          <w:sz w:val="24"/>
          <w:szCs w:val="22"/>
        </w:rPr>
      </w:pPr>
      <w:r w:rsidRPr="00E05FBA">
        <w:rPr>
          <w:rFonts w:ascii="Times New Roman" w:hAnsi="Times New Roman" w:cs="Times New Roman"/>
          <w:b/>
          <w:bCs/>
          <w:sz w:val="24"/>
          <w:szCs w:val="22"/>
        </w:rPr>
        <w:lastRenderedPageBreak/>
        <w:t>Conclusions</w:t>
      </w:r>
      <w:r>
        <w:rPr>
          <w:rFonts w:ascii="Times New Roman" w:hAnsi="Times New Roman" w:cs="Times New Roman"/>
          <w:b/>
          <w:bCs/>
          <w:sz w:val="24"/>
          <w:szCs w:val="22"/>
        </w:rPr>
        <w:t>:</w:t>
      </w:r>
    </w:p>
    <w:p w14:paraId="6C855754" w14:textId="77777777" w:rsidR="00BD577E" w:rsidRDefault="00BD577E" w:rsidP="00657E83">
      <w:pPr>
        <w:autoSpaceDE w:val="0"/>
        <w:autoSpaceDN w:val="0"/>
        <w:adjustRightInd w:val="0"/>
        <w:spacing w:after="0" w:line="360" w:lineRule="auto"/>
        <w:jc w:val="both"/>
        <w:rPr>
          <w:rFonts w:ascii="Times New Roman" w:hAnsi="Times New Roman" w:cs="Times New Roman"/>
          <w:sz w:val="24"/>
          <w:szCs w:val="24"/>
        </w:rPr>
      </w:pPr>
      <w:r w:rsidRPr="008B74DF">
        <w:rPr>
          <w:rFonts w:ascii="Times New Roman" w:hAnsi="Times New Roman" w:cs="Times New Roman"/>
          <w:sz w:val="24"/>
          <w:szCs w:val="24"/>
        </w:rPr>
        <w:t xml:space="preserve">The optimized values of the process parameters for the </w:t>
      </w:r>
      <w:r>
        <w:rPr>
          <w:rFonts w:ascii="Times New Roman" w:hAnsi="Times New Roman" w:cs="Times New Roman"/>
          <w:sz w:val="24"/>
          <w:szCs w:val="24"/>
        </w:rPr>
        <w:t>production of</w:t>
      </w:r>
      <w:r w:rsidRPr="008B74DF">
        <w:rPr>
          <w:rFonts w:ascii="Times New Roman" w:hAnsi="Times New Roman" w:cs="Times New Roman"/>
          <w:sz w:val="24"/>
          <w:szCs w:val="24"/>
        </w:rPr>
        <w:t xml:space="preserve"> </w:t>
      </w:r>
      <w:r w:rsidRPr="00DA0B25">
        <w:rPr>
          <w:rFonts w:ascii="Times New Roman" w:hAnsi="Times New Roman" w:cs="Times New Roman"/>
          <w:sz w:val="24"/>
          <w:szCs w:val="24"/>
        </w:rPr>
        <w:t>puffed soyn</w:t>
      </w:r>
      <w:r>
        <w:rPr>
          <w:rFonts w:ascii="Times New Roman" w:hAnsi="Times New Roman" w:cs="Times New Roman"/>
          <w:sz w:val="24"/>
          <w:szCs w:val="24"/>
        </w:rPr>
        <w:t xml:space="preserve">uts on design and </w:t>
      </w:r>
      <w:r w:rsidRPr="0092267E">
        <w:rPr>
          <w:rFonts w:ascii="Times New Roman" w:hAnsi="Times New Roman" w:cs="Times New Roman"/>
          <w:sz w:val="24"/>
          <w:szCs w:val="24"/>
        </w:rPr>
        <w:t xml:space="preserve">developed batch-type semi-automatic puffing-cum-popping </w:t>
      </w:r>
      <w:r>
        <w:rPr>
          <w:rFonts w:ascii="Times New Roman" w:hAnsi="Times New Roman" w:cs="Times New Roman"/>
          <w:sz w:val="24"/>
          <w:szCs w:val="24"/>
        </w:rPr>
        <w:t>machine</w:t>
      </w:r>
      <w:r w:rsidRPr="0092267E">
        <w:rPr>
          <w:rFonts w:ascii="Times New Roman" w:hAnsi="Times New Roman" w:cs="Times New Roman"/>
          <w:sz w:val="24"/>
          <w:szCs w:val="24"/>
        </w:rPr>
        <w:t xml:space="preserve"> </w:t>
      </w:r>
      <w:r>
        <w:rPr>
          <w:rFonts w:ascii="Times New Roman" w:hAnsi="Times New Roman" w:cs="Times New Roman"/>
          <w:sz w:val="24"/>
          <w:szCs w:val="24"/>
        </w:rPr>
        <w:t xml:space="preserve">obtained were </w:t>
      </w:r>
      <w:r w:rsidRPr="0092267E">
        <w:rPr>
          <w:rFonts w:ascii="Times New Roman" w:hAnsi="Times New Roman" w:cs="Times New Roman"/>
          <w:sz w:val="24"/>
          <w:szCs w:val="24"/>
        </w:rPr>
        <w:t>puffing</w:t>
      </w:r>
      <w:r w:rsidRPr="000E3A41">
        <w:rPr>
          <w:rFonts w:ascii="Times New Roman" w:hAnsi="Times New Roman"/>
          <w:sz w:val="24"/>
          <w:szCs w:val="24"/>
        </w:rPr>
        <w:t xml:space="preserve"> temperature (</w:t>
      </w:r>
      <w:r>
        <w:rPr>
          <w:rFonts w:ascii="Times New Roman" w:hAnsi="Times New Roman"/>
          <w:sz w:val="24"/>
          <w:szCs w:val="24"/>
        </w:rPr>
        <w:t>S</w:t>
      </w:r>
      <w:r w:rsidRPr="003665B2">
        <w:rPr>
          <w:rFonts w:ascii="Times New Roman" w:hAnsi="Times New Roman"/>
          <w:sz w:val="24"/>
          <w:szCs w:val="24"/>
          <w:vertAlign w:val="subscript"/>
        </w:rPr>
        <w:t>1</w:t>
      </w:r>
      <w:r w:rsidRPr="000E3A41">
        <w:rPr>
          <w:rFonts w:ascii="Times New Roman" w:hAnsi="Times New Roman"/>
          <w:sz w:val="24"/>
          <w:szCs w:val="24"/>
        </w:rPr>
        <w:t>)</w:t>
      </w:r>
      <w:r>
        <w:rPr>
          <w:rFonts w:ascii="Times New Roman" w:hAnsi="Times New Roman"/>
          <w:sz w:val="24"/>
          <w:szCs w:val="24"/>
        </w:rPr>
        <w:t xml:space="preserve"> </w:t>
      </w:r>
      <w:r>
        <w:rPr>
          <w:rFonts w:ascii="Times New Roman" w:hAnsi="Times New Roman" w:cs="Times New Roman"/>
          <w:sz w:val="24"/>
          <w:szCs w:val="24"/>
        </w:rPr>
        <w:t xml:space="preserve">150 </w:t>
      </w:r>
      <w:r w:rsidRPr="00AE05BE">
        <w:rPr>
          <w:rFonts w:ascii="Times New Roman" w:hAnsi="Times New Roman" w:cs="Times New Roman"/>
          <w:sz w:val="24"/>
          <w:szCs w:val="24"/>
          <w:vertAlign w:val="superscript"/>
        </w:rPr>
        <w:t>o</w:t>
      </w:r>
      <w:r>
        <w:rPr>
          <w:rFonts w:ascii="Times New Roman" w:hAnsi="Times New Roman" w:cs="Times New Roman"/>
          <w:sz w:val="24"/>
          <w:szCs w:val="24"/>
        </w:rPr>
        <w:t xml:space="preserve">C, </w:t>
      </w:r>
      <w:r w:rsidRPr="000E3A41">
        <w:rPr>
          <w:rFonts w:ascii="Times New Roman" w:hAnsi="Times New Roman"/>
          <w:sz w:val="24"/>
          <w:szCs w:val="24"/>
        </w:rPr>
        <w:t>stirrer speed (</w:t>
      </w:r>
      <w:r>
        <w:rPr>
          <w:rFonts w:ascii="Times New Roman" w:hAnsi="Times New Roman"/>
          <w:sz w:val="24"/>
          <w:szCs w:val="24"/>
        </w:rPr>
        <w:t>S</w:t>
      </w:r>
      <w:r w:rsidRPr="003665B2">
        <w:rPr>
          <w:rFonts w:ascii="Times New Roman" w:hAnsi="Times New Roman"/>
          <w:sz w:val="24"/>
          <w:szCs w:val="24"/>
          <w:vertAlign w:val="subscript"/>
        </w:rPr>
        <w:t>2</w:t>
      </w:r>
      <w:r w:rsidRPr="000E3A41">
        <w:rPr>
          <w:rFonts w:ascii="Times New Roman" w:hAnsi="Times New Roman"/>
          <w:sz w:val="24"/>
          <w:szCs w:val="24"/>
        </w:rPr>
        <w:t>)</w:t>
      </w:r>
      <w:r>
        <w:rPr>
          <w:rFonts w:ascii="Times New Roman" w:hAnsi="Times New Roman"/>
          <w:sz w:val="24"/>
          <w:szCs w:val="24"/>
        </w:rPr>
        <w:t xml:space="preserve"> </w:t>
      </w:r>
      <w:r>
        <w:rPr>
          <w:rFonts w:ascii="Times New Roman" w:hAnsi="Times New Roman" w:cs="Times New Roman"/>
          <w:sz w:val="24"/>
          <w:szCs w:val="24"/>
        </w:rPr>
        <w:t>40</w:t>
      </w:r>
      <w:r w:rsidRPr="006C0A19">
        <w:rPr>
          <w:rFonts w:ascii="Times New Roman" w:hAnsi="Times New Roman" w:cs="Times New Roman"/>
          <w:sz w:val="24"/>
          <w:szCs w:val="24"/>
        </w:rPr>
        <w:t xml:space="preserve"> </w:t>
      </w:r>
      <w:r>
        <w:rPr>
          <w:rFonts w:ascii="Times New Roman" w:hAnsi="Times New Roman" w:cs="Times New Roman"/>
          <w:sz w:val="24"/>
          <w:szCs w:val="24"/>
        </w:rPr>
        <w:t>rpm</w:t>
      </w:r>
      <w:r w:rsidRPr="00E5236B">
        <w:rPr>
          <w:rFonts w:ascii="Times New Roman" w:hAnsi="Times New Roman"/>
          <w:sz w:val="24"/>
          <w:szCs w:val="24"/>
        </w:rPr>
        <w:t xml:space="preserve"> </w:t>
      </w:r>
      <w:r>
        <w:rPr>
          <w:rFonts w:ascii="Times New Roman" w:hAnsi="Times New Roman"/>
          <w:sz w:val="24"/>
          <w:szCs w:val="24"/>
        </w:rPr>
        <w:t xml:space="preserve">and </w:t>
      </w:r>
      <w:r w:rsidRPr="0092267E">
        <w:rPr>
          <w:rFonts w:ascii="Times New Roman" w:hAnsi="Times New Roman" w:cs="Times New Roman"/>
          <w:sz w:val="24"/>
          <w:szCs w:val="24"/>
        </w:rPr>
        <w:t>puffing</w:t>
      </w:r>
      <w:r>
        <w:rPr>
          <w:rFonts w:ascii="Times New Roman" w:hAnsi="Times New Roman" w:cs="Times New Roman"/>
          <w:sz w:val="24"/>
          <w:szCs w:val="24"/>
        </w:rPr>
        <w:t xml:space="preserve"> time 5 min. </w:t>
      </w:r>
      <w:r w:rsidRPr="00DA0B25">
        <w:rPr>
          <w:rFonts w:ascii="Times New Roman" w:eastAsia="Times New Roman" w:hAnsi="Times New Roman"/>
          <w:color w:val="000000"/>
          <w:sz w:val="24"/>
          <w:szCs w:val="24"/>
        </w:rPr>
        <w:t xml:space="preserve">The quantity of </w:t>
      </w:r>
      <w:r w:rsidRPr="00DA0B25">
        <w:rPr>
          <w:rFonts w:ascii="Times New Roman" w:hAnsi="Times New Roman" w:cs="Times New Roman"/>
          <w:sz w:val="24"/>
          <w:szCs w:val="24"/>
        </w:rPr>
        <w:t>puffed soyn</w:t>
      </w:r>
      <w:r>
        <w:rPr>
          <w:rFonts w:ascii="Times New Roman" w:hAnsi="Times New Roman" w:cs="Times New Roman"/>
          <w:sz w:val="24"/>
          <w:szCs w:val="24"/>
        </w:rPr>
        <w:t xml:space="preserve">uts </w:t>
      </w:r>
      <w:r w:rsidRPr="00DA0B25">
        <w:rPr>
          <w:rFonts w:ascii="Times New Roman" w:eastAsia="Times New Roman" w:hAnsi="Times New Roman"/>
          <w:color w:val="000000"/>
          <w:sz w:val="24"/>
          <w:szCs w:val="24"/>
        </w:rPr>
        <w:t xml:space="preserve">was obtained as </w:t>
      </w:r>
      <w:r>
        <w:rPr>
          <w:rFonts w:ascii="Times New Roman" w:eastAsia="Times New Roman" w:hAnsi="Times New Roman"/>
          <w:color w:val="000000"/>
          <w:sz w:val="24"/>
          <w:szCs w:val="24"/>
        </w:rPr>
        <w:t>925</w:t>
      </w:r>
      <w:r w:rsidRPr="00DA0B25">
        <w:rPr>
          <w:rFonts w:ascii="Times New Roman" w:eastAsia="Times New Roman" w:hAnsi="Times New Roman"/>
          <w:color w:val="000000"/>
          <w:sz w:val="24"/>
          <w:szCs w:val="24"/>
        </w:rPr>
        <w:t xml:space="preserve"> g per kg raw </w:t>
      </w:r>
      <w:r>
        <w:rPr>
          <w:rFonts w:ascii="Times New Roman" w:hAnsi="Times New Roman" w:cs="Times New Roman"/>
          <w:sz w:val="24"/>
          <w:szCs w:val="24"/>
        </w:rPr>
        <w:t>soybean</w:t>
      </w:r>
      <w:r w:rsidRPr="00DA0B25">
        <w:rPr>
          <w:rFonts w:ascii="Times New Roman" w:eastAsia="Times New Roman" w:hAnsi="Times New Roman"/>
          <w:color w:val="000000"/>
          <w:sz w:val="24"/>
          <w:szCs w:val="24"/>
        </w:rPr>
        <w:t>.</w:t>
      </w:r>
      <w:r w:rsidRPr="00BD577E">
        <w:rPr>
          <w:rFonts w:ascii="Times New Roman" w:hAnsi="Times New Roman"/>
          <w:sz w:val="24"/>
          <w:szCs w:val="24"/>
        </w:rPr>
        <w:t xml:space="preserve"> </w:t>
      </w:r>
      <w:r w:rsidRPr="008B74DF">
        <w:rPr>
          <w:rFonts w:ascii="Times New Roman" w:hAnsi="Times New Roman" w:cs="Times New Roman"/>
          <w:sz w:val="24"/>
          <w:szCs w:val="24"/>
        </w:rPr>
        <w:t xml:space="preserve">The </w:t>
      </w:r>
      <w:r w:rsidRPr="00FE0220">
        <w:rPr>
          <w:rFonts w:ascii="Times New Roman" w:eastAsia="Calibri" w:hAnsi="Times New Roman"/>
          <w:sz w:val="24"/>
          <w:szCs w:val="24"/>
        </w:rPr>
        <w:t>optimum values of responses obtained by graphical optimization</w:t>
      </w:r>
      <w:r>
        <w:rPr>
          <w:rFonts w:ascii="Times New Roman" w:eastAsia="Calibri" w:hAnsi="Times New Roman"/>
          <w:sz w:val="24"/>
          <w:szCs w:val="24"/>
        </w:rPr>
        <w:t xml:space="preserve"> was</w:t>
      </w:r>
      <w:r w:rsidRPr="00FE0220">
        <w:rPr>
          <w:rFonts w:ascii="Times New Roman" w:eastAsia="Calibri" w:hAnsi="Times New Roman"/>
          <w:sz w:val="24"/>
          <w:szCs w:val="24"/>
        </w:rPr>
        <w:t xml:space="preserve"> </w:t>
      </w:r>
      <w:r>
        <w:rPr>
          <w:rFonts w:ascii="Times New Roman" w:hAnsi="Times New Roman"/>
          <w:sz w:val="24"/>
          <w:szCs w:val="24"/>
        </w:rPr>
        <w:t>97.</w:t>
      </w:r>
      <w:r w:rsidRPr="006C0A19">
        <w:rPr>
          <w:rFonts w:ascii="Times New Roman" w:hAnsi="Times New Roman"/>
          <w:sz w:val="24"/>
          <w:szCs w:val="24"/>
        </w:rPr>
        <w:t>9</w:t>
      </w:r>
      <w:r>
        <w:rPr>
          <w:rFonts w:ascii="Times New Roman" w:hAnsi="Times New Roman"/>
          <w:sz w:val="24"/>
          <w:szCs w:val="24"/>
        </w:rPr>
        <w:t>7</w:t>
      </w:r>
      <w:r w:rsidRPr="006C0A19">
        <w:rPr>
          <w:rFonts w:ascii="Times New Roman" w:hAnsi="Times New Roman"/>
          <w:sz w:val="24"/>
          <w:szCs w:val="24"/>
        </w:rPr>
        <w:t xml:space="preserve"> % </w:t>
      </w:r>
      <w:r>
        <w:rPr>
          <w:rFonts w:ascii="Times New Roman" w:hAnsi="Times New Roman"/>
          <w:color w:val="000000"/>
          <w:sz w:val="24"/>
          <w:szCs w:val="24"/>
        </w:rPr>
        <w:t>puffing</w:t>
      </w:r>
      <w:r>
        <w:rPr>
          <w:rFonts w:ascii="Times New Roman" w:eastAsia="Calibri" w:hAnsi="Times New Roman"/>
          <w:sz w:val="24"/>
          <w:szCs w:val="24"/>
        </w:rPr>
        <w:t xml:space="preserve"> efficiency (%)</w:t>
      </w:r>
      <w:r w:rsidRPr="006C0A19">
        <w:rPr>
          <w:rFonts w:ascii="Times New Roman" w:hAnsi="Times New Roman"/>
          <w:sz w:val="24"/>
          <w:szCs w:val="24"/>
        </w:rPr>
        <w:t>,</w:t>
      </w:r>
      <w:r w:rsidRPr="00C318D4">
        <w:rPr>
          <w:rFonts w:ascii="Times New Roman" w:hAnsi="Times New Roman"/>
          <w:sz w:val="24"/>
          <w:szCs w:val="24"/>
        </w:rPr>
        <w:t xml:space="preserve"> </w:t>
      </w:r>
      <w:r>
        <w:rPr>
          <w:rFonts w:ascii="Times New Roman" w:hAnsi="Times New Roman"/>
          <w:sz w:val="24"/>
          <w:szCs w:val="24"/>
        </w:rPr>
        <w:t>1.24</w:t>
      </w:r>
      <w:r w:rsidRPr="006C0A19">
        <w:rPr>
          <w:rFonts w:ascii="Times New Roman" w:hAnsi="Times New Roman"/>
          <w:sz w:val="24"/>
          <w:szCs w:val="24"/>
        </w:rPr>
        <w:t xml:space="preserve"> expansion ratio,</w:t>
      </w:r>
      <w:r w:rsidRPr="00C318D4">
        <w:rPr>
          <w:rFonts w:ascii="Times New Roman" w:hAnsi="Times New Roman"/>
          <w:sz w:val="24"/>
          <w:szCs w:val="24"/>
        </w:rPr>
        <w:t xml:space="preserve"> </w:t>
      </w:r>
      <w:r>
        <w:rPr>
          <w:rFonts w:ascii="Times New Roman" w:hAnsi="Times New Roman"/>
          <w:sz w:val="24"/>
          <w:szCs w:val="24"/>
        </w:rPr>
        <w:t>612.91</w:t>
      </w:r>
      <w:r w:rsidRPr="006C0A19">
        <w:rPr>
          <w:rFonts w:ascii="Times New Roman" w:hAnsi="Times New Roman"/>
          <w:sz w:val="24"/>
          <w:szCs w:val="24"/>
        </w:rPr>
        <w:t xml:space="preserve"> kg/m</w:t>
      </w:r>
      <w:r w:rsidRPr="006C0A19">
        <w:rPr>
          <w:rFonts w:ascii="Times New Roman" w:hAnsi="Times New Roman"/>
          <w:sz w:val="24"/>
          <w:szCs w:val="24"/>
          <w:vertAlign w:val="superscript"/>
        </w:rPr>
        <w:t>3</w:t>
      </w:r>
      <w:r w:rsidRPr="006C0A19">
        <w:rPr>
          <w:rFonts w:ascii="Times New Roman" w:hAnsi="Times New Roman"/>
          <w:sz w:val="24"/>
          <w:szCs w:val="24"/>
        </w:rPr>
        <w:t xml:space="preserve"> bulk density, </w:t>
      </w:r>
      <w:r>
        <w:rPr>
          <w:rFonts w:ascii="Times New Roman" w:hAnsi="Times New Roman"/>
          <w:sz w:val="24"/>
          <w:szCs w:val="24"/>
        </w:rPr>
        <w:t xml:space="preserve">54.79 </w:t>
      </w:r>
      <w:r w:rsidRPr="006C0A19">
        <w:rPr>
          <w:rFonts w:ascii="Times New Roman" w:hAnsi="Times New Roman"/>
          <w:sz w:val="24"/>
          <w:szCs w:val="24"/>
        </w:rPr>
        <w:t>colo</w:t>
      </w:r>
      <w:r>
        <w:rPr>
          <w:rFonts w:ascii="Times New Roman" w:hAnsi="Times New Roman"/>
          <w:sz w:val="24"/>
          <w:szCs w:val="24"/>
        </w:rPr>
        <w:t>u</w:t>
      </w:r>
      <w:r w:rsidRPr="006C0A19">
        <w:rPr>
          <w:rFonts w:ascii="Times New Roman" w:hAnsi="Times New Roman"/>
          <w:sz w:val="24"/>
          <w:szCs w:val="24"/>
        </w:rPr>
        <w:t>r L value</w:t>
      </w:r>
      <w:r>
        <w:rPr>
          <w:rFonts w:ascii="Times New Roman" w:hAnsi="Times New Roman"/>
          <w:sz w:val="24"/>
          <w:szCs w:val="24"/>
        </w:rPr>
        <w:t>,</w:t>
      </w:r>
      <w:r w:rsidRPr="006C0A19">
        <w:rPr>
          <w:rFonts w:ascii="Times New Roman" w:hAnsi="Times New Roman"/>
          <w:sz w:val="24"/>
          <w:szCs w:val="24"/>
        </w:rPr>
        <w:t xml:space="preserve"> </w:t>
      </w:r>
      <w:r>
        <w:rPr>
          <w:rFonts w:ascii="Times New Roman" w:hAnsi="Times New Roman"/>
          <w:sz w:val="24"/>
          <w:szCs w:val="24"/>
        </w:rPr>
        <w:t>39.71</w:t>
      </w:r>
      <w:r w:rsidRPr="006C0A19">
        <w:rPr>
          <w:rFonts w:ascii="Times New Roman" w:hAnsi="Times New Roman"/>
          <w:sz w:val="24"/>
          <w:szCs w:val="24"/>
        </w:rPr>
        <w:t xml:space="preserve"> N</w:t>
      </w:r>
      <w:r>
        <w:rPr>
          <w:rFonts w:ascii="Times New Roman" w:hAnsi="Times New Roman"/>
          <w:sz w:val="24"/>
          <w:szCs w:val="24"/>
        </w:rPr>
        <w:t xml:space="preserve"> hardness and</w:t>
      </w:r>
      <w:r w:rsidRPr="00C318D4">
        <w:rPr>
          <w:rFonts w:ascii="Times New Roman" w:hAnsi="Times New Roman"/>
          <w:sz w:val="24"/>
          <w:szCs w:val="24"/>
        </w:rPr>
        <w:t xml:space="preserve"> </w:t>
      </w:r>
      <w:r>
        <w:rPr>
          <w:rFonts w:ascii="Times New Roman" w:hAnsi="Times New Roman"/>
          <w:sz w:val="24"/>
          <w:szCs w:val="24"/>
        </w:rPr>
        <w:t>23.27</w:t>
      </w:r>
      <w:r w:rsidRPr="006C0A19">
        <w:rPr>
          <w:rFonts w:ascii="Times New Roman" w:hAnsi="Times New Roman"/>
          <w:sz w:val="24"/>
          <w:szCs w:val="24"/>
        </w:rPr>
        <w:t xml:space="preserve"> (</w:t>
      </w:r>
      <w:r>
        <w:rPr>
          <w:rFonts w:ascii="Times New Roman" w:hAnsi="Times New Roman"/>
          <w:sz w:val="24"/>
          <w:szCs w:val="24"/>
        </w:rPr>
        <w:t>number of +</w:t>
      </w:r>
      <w:proofErr w:type="spellStart"/>
      <w:r>
        <w:rPr>
          <w:rFonts w:ascii="Times New Roman" w:hAnsi="Times New Roman"/>
          <w:sz w:val="24"/>
          <w:szCs w:val="24"/>
        </w:rPr>
        <w:t>ve</w:t>
      </w:r>
      <w:proofErr w:type="spellEnd"/>
      <w:r>
        <w:rPr>
          <w:rFonts w:ascii="Times New Roman" w:hAnsi="Times New Roman"/>
          <w:sz w:val="24"/>
          <w:szCs w:val="24"/>
        </w:rPr>
        <w:t xml:space="preserve"> peaks) crispness. </w:t>
      </w:r>
      <w:r w:rsidRPr="00DA0B25">
        <w:rPr>
          <w:rFonts w:ascii="Times New Roman" w:hAnsi="Times New Roman" w:cs="Times New Roman"/>
          <w:sz w:val="24"/>
          <w:szCs w:val="24"/>
        </w:rPr>
        <w:t xml:space="preserve">The developed batch-type semiautomatic puffing-cum-popping machine has proven to be well-suited for </w:t>
      </w:r>
      <w:r>
        <w:rPr>
          <w:rFonts w:ascii="Times New Roman" w:hAnsi="Times New Roman" w:cs="Times New Roman"/>
          <w:sz w:val="24"/>
          <w:szCs w:val="24"/>
        </w:rPr>
        <w:t>production of</w:t>
      </w:r>
      <w:r w:rsidRPr="00DA0B25">
        <w:rPr>
          <w:rFonts w:ascii="Times New Roman" w:hAnsi="Times New Roman" w:cs="Times New Roman"/>
          <w:sz w:val="24"/>
          <w:szCs w:val="24"/>
        </w:rPr>
        <w:t xml:space="preserve"> puffed soyn</w:t>
      </w:r>
      <w:r>
        <w:rPr>
          <w:rFonts w:ascii="Times New Roman" w:hAnsi="Times New Roman" w:cs="Times New Roman"/>
          <w:sz w:val="24"/>
          <w:szCs w:val="24"/>
        </w:rPr>
        <w:t xml:space="preserve">uts </w:t>
      </w:r>
      <w:r w:rsidRPr="00DA0B25">
        <w:rPr>
          <w:rFonts w:ascii="Times New Roman" w:hAnsi="Times New Roman" w:cs="Times New Roman"/>
          <w:sz w:val="24"/>
          <w:szCs w:val="24"/>
        </w:rPr>
        <w:t>at small scale-level industries</w:t>
      </w:r>
      <w:r>
        <w:rPr>
          <w:rFonts w:ascii="Times New Roman" w:hAnsi="Times New Roman" w:cs="Times New Roman"/>
          <w:sz w:val="24"/>
          <w:szCs w:val="24"/>
        </w:rPr>
        <w:t>,</w:t>
      </w:r>
      <w:r w:rsidRPr="00BD577E">
        <w:rPr>
          <w:rFonts w:ascii="Times New Roman" w:hAnsi="Times New Roman" w:cs="Times New Roman"/>
          <w:sz w:val="24"/>
          <w:szCs w:val="24"/>
        </w:rPr>
        <w:t xml:space="preserve"> </w:t>
      </w:r>
      <w:r w:rsidRPr="00DA0B25">
        <w:rPr>
          <w:rFonts w:ascii="Times New Roman" w:hAnsi="Times New Roman" w:cs="Times New Roman"/>
          <w:sz w:val="24"/>
          <w:szCs w:val="24"/>
        </w:rPr>
        <w:t>had a puffing capacity of 80 kg/day.</w:t>
      </w:r>
    </w:p>
    <w:p w14:paraId="527435D7" w14:textId="77777777" w:rsidR="00152983" w:rsidRDefault="00152983" w:rsidP="00657E83">
      <w:pPr>
        <w:pStyle w:val="Heading1"/>
        <w:jc w:val="left"/>
        <w:rPr>
          <w:rFonts w:ascii="Times New Roman" w:hAnsi="Times New Roman"/>
          <w:color w:val="000000"/>
          <w:sz w:val="24"/>
          <w:szCs w:val="20"/>
        </w:rPr>
      </w:pPr>
    </w:p>
    <w:p w14:paraId="4F424A8D" w14:textId="77777777" w:rsidR="00152983" w:rsidRPr="00152983" w:rsidRDefault="00152983" w:rsidP="00657E83">
      <w:pPr>
        <w:pStyle w:val="Heading1"/>
        <w:jc w:val="left"/>
        <w:rPr>
          <w:rFonts w:ascii="Times New Roman" w:hAnsi="Times New Roman"/>
          <w:color w:val="000000"/>
          <w:sz w:val="24"/>
          <w:szCs w:val="20"/>
        </w:rPr>
      </w:pPr>
      <w:r>
        <w:rPr>
          <w:rFonts w:ascii="Times New Roman" w:hAnsi="Times New Roman"/>
          <w:color w:val="000000"/>
          <w:sz w:val="24"/>
          <w:szCs w:val="20"/>
        </w:rPr>
        <w:t>References:</w:t>
      </w:r>
    </w:p>
    <w:p w14:paraId="3D32EE12" w14:textId="77777777" w:rsidR="00152983" w:rsidRPr="00F775F6" w:rsidRDefault="00152983" w:rsidP="00657E83">
      <w:pPr>
        <w:pStyle w:val="BodyText"/>
        <w:spacing w:line="360" w:lineRule="auto"/>
        <w:ind w:left="851" w:hanging="851"/>
      </w:pPr>
      <w:proofErr w:type="spellStart"/>
      <w:proofErr w:type="gramStart"/>
      <w:r w:rsidRPr="00F775F6">
        <w:t>Addesso,K</w:t>
      </w:r>
      <w:proofErr w:type="spellEnd"/>
      <w:r w:rsidRPr="00F775F6">
        <w:t>.</w:t>
      </w:r>
      <w:proofErr w:type="gramEnd"/>
      <w:r w:rsidRPr="00F775F6">
        <w:t xml:space="preserve">, </w:t>
      </w:r>
      <w:proofErr w:type="spellStart"/>
      <w:r w:rsidRPr="00F775F6">
        <w:t>Dzurenko,T.E</w:t>
      </w:r>
      <w:proofErr w:type="spellEnd"/>
      <w:r w:rsidRPr="00F775F6">
        <w:t xml:space="preserve">., </w:t>
      </w:r>
      <w:proofErr w:type="spellStart"/>
      <w:r w:rsidRPr="00F775F6">
        <w:t>Moisey,M.J</w:t>
      </w:r>
      <w:proofErr w:type="spellEnd"/>
      <w:r w:rsidRPr="00F775F6">
        <w:t xml:space="preserve">., </w:t>
      </w:r>
      <w:proofErr w:type="spellStart"/>
      <w:r w:rsidRPr="00F775F6">
        <w:t>Levine,H</w:t>
      </w:r>
      <w:proofErr w:type="spellEnd"/>
      <w:r w:rsidRPr="00F775F6">
        <w:t xml:space="preserve">., </w:t>
      </w:r>
      <w:proofErr w:type="spellStart"/>
      <w:r w:rsidRPr="00F775F6">
        <w:t>Slade,L</w:t>
      </w:r>
      <w:proofErr w:type="spellEnd"/>
      <w:r w:rsidRPr="00F775F6">
        <w:t xml:space="preserve">. and </w:t>
      </w:r>
      <w:proofErr w:type="spellStart"/>
      <w:r w:rsidRPr="00F775F6">
        <w:t>Manns,J.M</w:t>
      </w:r>
      <w:proofErr w:type="spellEnd"/>
      <w:r w:rsidRPr="00F775F6">
        <w:t xml:space="preserve">. (1995). Production of chip-like </w:t>
      </w:r>
      <w:proofErr w:type="gramStart"/>
      <w:r w:rsidRPr="00F775F6">
        <w:t>starch based</w:t>
      </w:r>
      <w:proofErr w:type="gramEnd"/>
      <w:r w:rsidRPr="00F775F6">
        <w:t xml:space="preserve"> snacks. US Patent, 93-5791819930507.</w:t>
      </w:r>
    </w:p>
    <w:p w14:paraId="65E40320" w14:textId="77777777" w:rsidR="00152983" w:rsidRPr="00F775F6" w:rsidRDefault="00152983" w:rsidP="00657E83">
      <w:pPr>
        <w:pStyle w:val="BodyText"/>
        <w:spacing w:line="360" w:lineRule="auto"/>
        <w:ind w:left="851" w:hanging="851"/>
      </w:pPr>
      <w:proofErr w:type="spellStart"/>
      <w:proofErr w:type="gramStart"/>
      <w:r w:rsidRPr="00F775F6">
        <w:t>Ali,N</w:t>
      </w:r>
      <w:proofErr w:type="spellEnd"/>
      <w:r w:rsidRPr="00F775F6">
        <w:t>.</w:t>
      </w:r>
      <w:proofErr w:type="gramEnd"/>
      <w:r w:rsidRPr="00F775F6">
        <w:t>(2003).Soybean production and utilization in India status, prospects and strategy. Proceedings of ISPUC-IV Bhopal, India,1-6.</w:t>
      </w:r>
    </w:p>
    <w:p w14:paraId="7758D39D" w14:textId="77777777" w:rsidR="00152983" w:rsidRPr="00F775F6" w:rsidRDefault="00152983" w:rsidP="00657E83">
      <w:pPr>
        <w:autoSpaceDE w:val="0"/>
        <w:autoSpaceDN w:val="0"/>
        <w:adjustRightInd w:val="0"/>
        <w:spacing w:after="0" w:line="360" w:lineRule="auto"/>
        <w:ind w:left="851" w:hanging="851"/>
        <w:jc w:val="both"/>
        <w:rPr>
          <w:rFonts w:ascii="Times New Roman" w:hAnsi="Times New Roman" w:cs="Times New Roman"/>
          <w:color w:val="000000"/>
          <w:sz w:val="24"/>
          <w:szCs w:val="24"/>
        </w:rPr>
      </w:pPr>
      <w:r w:rsidRPr="00F775F6">
        <w:rPr>
          <w:rFonts w:ascii="Times New Roman" w:hAnsi="Times New Roman" w:cs="Times New Roman"/>
          <w:color w:val="000000"/>
          <w:sz w:val="24"/>
          <w:szCs w:val="24"/>
        </w:rPr>
        <w:t xml:space="preserve">Anjitha, P. K., Baskaran, N., </w:t>
      </w:r>
      <w:proofErr w:type="spellStart"/>
      <w:r w:rsidRPr="00F775F6">
        <w:rPr>
          <w:rFonts w:ascii="Times New Roman" w:hAnsi="Times New Roman" w:cs="Times New Roman"/>
          <w:color w:val="000000"/>
          <w:sz w:val="24"/>
          <w:szCs w:val="24"/>
        </w:rPr>
        <w:t>Venkatachalapathy</w:t>
      </w:r>
      <w:proofErr w:type="spellEnd"/>
      <w:r w:rsidRPr="00F775F6">
        <w:rPr>
          <w:rFonts w:ascii="Times New Roman" w:hAnsi="Times New Roman" w:cs="Times New Roman"/>
          <w:color w:val="000000"/>
          <w:sz w:val="24"/>
          <w:szCs w:val="24"/>
        </w:rPr>
        <w:t xml:space="preserve">, N. &amp; Tito, Anand. (2021). Nutritional changes of sorghum after popping by a developed infrared assisted hot air </w:t>
      </w:r>
      <w:proofErr w:type="gramStart"/>
      <w:r w:rsidRPr="00F775F6">
        <w:rPr>
          <w:rFonts w:ascii="Times New Roman" w:hAnsi="Times New Roman" w:cs="Times New Roman"/>
          <w:color w:val="000000"/>
          <w:sz w:val="24"/>
          <w:szCs w:val="24"/>
        </w:rPr>
        <w:t xml:space="preserve">popping </w:t>
      </w:r>
      <w:r w:rsidRPr="00F775F6">
        <w:rPr>
          <w:rFonts w:ascii="Times New Roman" w:hAnsi="Times New Roman" w:cs="Times New Roman"/>
          <w:i/>
          <w:iCs/>
          <w:color w:val="000000"/>
          <w:sz w:val="24"/>
          <w:szCs w:val="24"/>
        </w:rPr>
        <w:t>.</w:t>
      </w:r>
      <w:proofErr w:type="gramEnd"/>
      <w:r w:rsidRPr="00F775F6">
        <w:rPr>
          <w:rFonts w:ascii="Times New Roman" w:hAnsi="Times New Roman" w:cs="Times New Roman"/>
          <w:i/>
          <w:iCs/>
          <w:color w:val="000000"/>
          <w:sz w:val="24"/>
          <w:szCs w:val="24"/>
        </w:rPr>
        <w:t xml:space="preserve"> Int. </w:t>
      </w:r>
      <w:proofErr w:type="spellStart"/>
      <w:proofErr w:type="gramStart"/>
      <w:r w:rsidRPr="00F775F6">
        <w:rPr>
          <w:rFonts w:ascii="Times New Roman" w:hAnsi="Times New Roman" w:cs="Times New Roman"/>
          <w:i/>
          <w:iCs/>
          <w:color w:val="000000"/>
          <w:sz w:val="24"/>
          <w:szCs w:val="24"/>
        </w:rPr>
        <w:t>J.Curr</w:t>
      </w:r>
      <w:proofErr w:type="spellEnd"/>
      <w:proofErr w:type="gramEnd"/>
      <w:r w:rsidRPr="00F775F6">
        <w:rPr>
          <w:rFonts w:ascii="Times New Roman" w:hAnsi="Times New Roman" w:cs="Times New Roman"/>
          <w:i/>
          <w:iCs/>
          <w:color w:val="000000"/>
          <w:sz w:val="24"/>
          <w:szCs w:val="24"/>
        </w:rPr>
        <w:t xml:space="preserve">. Microbiol. </w:t>
      </w:r>
      <w:proofErr w:type="spellStart"/>
      <w:r w:rsidRPr="00F775F6">
        <w:rPr>
          <w:rFonts w:ascii="Times New Roman" w:hAnsi="Times New Roman" w:cs="Times New Roman"/>
          <w:i/>
          <w:iCs/>
          <w:color w:val="000000"/>
          <w:sz w:val="24"/>
          <w:szCs w:val="24"/>
        </w:rPr>
        <w:t>App.Sci</w:t>
      </w:r>
      <w:proofErr w:type="spellEnd"/>
      <w:r w:rsidRPr="00F775F6">
        <w:rPr>
          <w:rFonts w:ascii="Times New Roman" w:hAnsi="Times New Roman" w:cs="Times New Roman"/>
          <w:i/>
          <w:iCs/>
          <w:color w:val="000000"/>
          <w:sz w:val="24"/>
          <w:szCs w:val="24"/>
        </w:rPr>
        <w:t>.</w:t>
      </w:r>
      <w:r w:rsidRPr="00F775F6">
        <w:rPr>
          <w:rFonts w:ascii="Times New Roman" w:hAnsi="Times New Roman" w:cs="Times New Roman"/>
          <w:color w:val="000000"/>
          <w:sz w:val="24"/>
          <w:szCs w:val="24"/>
        </w:rPr>
        <w:t xml:space="preserve"> 10(01), 3620-3627.</w:t>
      </w:r>
    </w:p>
    <w:p w14:paraId="25BB2AF1" w14:textId="77777777" w:rsidR="00152983" w:rsidRPr="00F775F6" w:rsidRDefault="00152983" w:rsidP="00657E83">
      <w:pPr>
        <w:autoSpaceDE w:val="0"/>
        <w:autoSpaceDN w:val="0"/>
        <w:adjustRightInd w:val="0"/>
        <w:spacing w:after="0" w:line="360" w:lineRule="auto"/>
        <w:ind w:left="851" w:hanging="851"/>
        <w:jc w:val="both"/>
        <w:rPr>
          <w:rFonts w:ascii="Times New Roman" w:hAnsi="Times New Roman" w:cs="Times New Roman"/>
          <w:color w:val="000000"/>
          <w:sz w:val="24"/>
          <w:szCs w:val="24"/>
        </w:rPr>
      </w:pPr>
      <w:r w:rsidRPr="00F775F6">
        <w:rPr>
          <w:rFonts w:ascii="Times New Roman" w:hAnsi="Times New Roman" w:cs="Times New Roman"/>
          <w:i/>
          <w:iCs/>
          <w:color w:val="000000"/>
          <w:sz w:val="24"/>
          <w:szCs w:val="24"/>
        </w:rPr>
        <w:t>.</w:t>
      </w:r>
      <w:r w:rsidRPr="00F775F6">
        <w:rPr>
          <w:rFonts w:ascii="Times New Roman" w:hAnsi="Times New Roman" w:cs="Times New Roman"/>
          <w:color w:val="000000"/>
          <w:sz w:val="24"/>
          <w:szCs w:val="24"/>
        </w:rPr>
        <w:t xml:space="preserve"> (1),111-119 </w:t>
      </w:r>
    </w:p>
    <w:p w14:paraId="186B319A" w14:textId="77777777" w:rsidR="00152983" w:rsidRPr="00F775F6" w:rsidRDefault="00152983" w:rsidP="00657E83">
      <w:pPr>
        <w:pStyle w:val="BodyText"/>
        <w:spacing w:line="360" w:lineRule="auto"/>
        <w:ind w:left="851" w:right="121" w:hanging="851"/>
      </w:pPr>
      <w:r w:rsidRPr="00F775F6">
        <w:t xml:space="preserve">Dixit, A.K., Antony, J.I.X., Sharma, N. K. and Tiwari, R.K. (2011). Soybean constituents and their functional benefits. </w:t>
      </w:r>
      <w:proofErr w:type="spellStart"/>
      <w:r w:rsidRPr="00F775F6">
        <w:t>Opport</w:t>
      </w:r>
      <w:r>
        <w:t>machine</w:t>
      </w:r>
      <w:r w:rsidRPr="00F775F6">
        <w:t>y</w:t>
      </w:r>
      <w:proofErr w:type="spellEnd"/>
      <w:r w:rsidRPr="00F775F6">
        <w:t>, Challenge and Scope of Natural Products in Medicinal Chemistry, ISBN: 978-81-308-0448-4:367-383.</w:t>
      </w:r>
    </w:p>
    <w:p w14:paraId="635A9073" w14:textId="77777777" w:rsidR="00152983" w:rsidRDefault="00152983" w:rsidP="00657E83">
      <w:pPr>
        <w:autoSpaceDE w:val="0"/>
        <w:autoSpaceDN w:val="0"/>
        <w:adjustRightInd w:val="0"/>
        <w:spacing w:after="0" w:line="360" w:lineRule="auto"/>
        <w:ind w:left="851" w:hanging="851"/>
        <w:jc w:val="both"/>
        <w:rPr>
          <w:rFonts w:ascii="Times New Roman" w:hAnsi="Times New Roman" w:cs="Times New Roman"/>
          <w:color w:val="000000"/>
          <w:sz w:val="24"/>
          <w:szCs w:val="24"/>
        </w:rPr>
      </w:pPr>
      <w:proofErr w:type="spellStart"/>
      <w:r w:rsidRPr="00F775F6">
        <w:rPr>
          <w:rFonts w:ascii="Times New Roman" w:hAnsi="Times New Roman" w:cs="Times New Roman"/>
          <w:color w:val="000000"/>
          <w:sz w:val="24"/>
          <w:szCs w:val="24"/>
        </w:rPr>
        <w:t>Donkeun</w:t>
      </w:r>
      <w:proofErr w:type="spellEnd"/>
      <w:r w:rsidRPr="00F775F6">
        <w:rPr>
          <w:rFonts w:ascii="Times New Roman" w:hAnsi="Times New Roman" w:cs="Times New Roman"/>
          <w:color w:val="000000"/>
          <w:sz w:val="24"/>
          <w:szCs w:val="24"/>
        </w:rPr>
        <w:t xml:space="preserve">, Park. &amp; Joseph, M.A. (2000). Color, texture and sensory evaluation of selected hybrids of popped popcorn. </w:t>
      </w:r>
      <w:r w:rsidRPr="00F775F6">
        <w:rPr>
          <w:rFonts w:ascii="Times New Roman" w:hAnsi="Times New Roman" w:cs="Times New Roman"/>
          <w:i/>
          <w:iCs/>
          <w:color w:val="000000"/>
          <w:sz w:val="24"/>
          <w:szCs w:val="24"/>
        </w:rPr>
        <w:t>Journal of Food Quality</w:t>
      </w:r>
      <w:r w:rsidRPr="00F775F6">
        <w:rPr>
          <w:rFonts w:ascii="Times New Roman" w:hAnsi="Times New Roman" w:cs="Times New Roman"/>
          <w:color w:val="000000"/>
          <w:sz w:val="24"/>
          <w:szCs w:val="24"/>
        </w:rPr>
        <w:t xml:space="preserve">. </w:t>
      </w:r>
      <w:r w:rsidRPr="00F775F6">
        <w:rPr>
          <w:rFonts w:ascii="Times New Roman" w:hAnsi="Times New Roman" w:cs="Times New Roman"/>
          <w:i/>
          <w:iCs/>
          <w:color w:val="000000"/>
          <w:sz w:val="24"/>
          <w:szCs w:val="24"/>
        </w:rPr>
        <w:t>24(6)</w:t>
      </w:r>
      <w:r w:rsidRPr="00F775F6">
        <w:rPr>
          <w:rFonts w:ascii="Times New Roman" w:hAnsi="Times New Roman" w:cs="Times New Roman"/>
          <w:color w:val="000000"/>
          <w:sz w:val="24"/>
          <w:szCs w:val="24"/>
        </w:rPr>
        <w:t>, 563-574.</w:t>
      </w:r>
    </w:p>
    <w:p w14:paraId="24646BC3" w14:textId="77777777" w:rsidR="004D49DE" w:rsidRPr="00F775F6" w:rsidRDefault="00152983" w:rsidP="00657E83">
      <w:pPr>
        <w:widowControl w:val="0"/>
        <w:autoSpaceDE w:val="0"/>
        <w:autoSpaceDN w:val="0"/>
        <w:adjustRightInd w:val="0"/>
        <w:spacing w:after="0" w:line="360" w:lineRule="auto"/>
        <w:ind w:left="851" w:right="62" w:hanging="851"/>
        <w:jc w:val="both"/>
      </w:pPr>
      <w:proofErr w:type="spellStart"/>
      <w:proofErr w:type="gramStart"/>
      <w:r>
        <w:rPr>
          <w:rFonts w:ascii="Times New Roman" w:hAnsi="Times New Roman" w:cs="Times New Roman"/>
          <w:color w:val="000000"/>
          <w:sz w:val="24"/>
          <w:szCs w:val="24"/>
        </w:rPr>
        <w:t>Ernoult,V</w:t>
      </w:r>
      <w:proofErr w:type="spellEnd"/>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Moraru,C</w:t>
      </w:r>
      <w:proofErr w:type="spellEnd"/>
      <w:r>
        <w:rPr>
          <w:rFonts w:ascii="Times New Roman" w:hAnsi="Times New Roman" w:cs="Times New Roman"/>
          <w:color w:val="000000"/>
          <w:sz w:val="24"/>
          <w:szCs w:val="24"/>
        </w:rPr>
        <w:t xml:space="preserve">. I. and </w:t>
      </w:r>
      <w:proofErr w:type="spellStart"/>
      <w:r>
        <w:rPr>
          <w:rFonts w:ascii="Times New Roman" w:hAnsi="Times New Roman" w:cs="Times New Roman"/>
          <w:color w:val="000000"/>
          <w:sz w:val="24"/>
          <w:szCs w:val="24"/>
        </w:rPr>
        <w:t>Kokoni</w:t>
      </w:r>
      <w:proofErr w:type="spellEnd"/>
      <w:r>
        <w:rPr>
          <w:rFonts w:ascii="Times New Roman" w:hAnsi="Times New Roman" w:cs="Times New Roman"/>
          <w:color w:val="000000"/>
          <w:sz w:val="24"/>
          <w:szCs w:val="24"/>
        </w:rPr>
        <w:t xml:space="preserve">, J. L. (2002). Influence of fat on </w:t>
      </w:r>
    </w:p>
    <w:p w14:paraId="3B86E577" w14:textId="77777777" w:rsidR="00152983" w:rsidRPr="00F775F6" w:rsidRDefault="00152983" w:rsidP="00657E83">
      <w:pPr>
        <w:pStyle w:val="BodyText"/>
        <w:spacing w:line="360" w:lineRule="auto"/>
        <w:ind w:left="851" w:right="120" w:hanging="851"/>
      </w:pPr>
      <w:r w:rsidRPr="00F775F6">
        <w:t>chemical, nutritional, optical, physical, rheological and textural attributes. Asian Journal of Chemistry, 29(6):1380-1392.</w:t>
      </w:r>
    </w:p>
    <w:p w14:paraId="411DE6F7" w14:textId="77777777" w:rsidR="00152983" w:rsidRPr="00F775F6" w:rsidRDefault="00152983" w:rsidP="00657E83">
      <w:pPr>
        <w:pStyle w:val="BodyText"/>
        <w:spacing w:line="360" w:lineRule="auto"/>
        <w:ind w:left="851" w:right="119" w:hanging="851"/>
      </w:pPr>
      <w:r w:rsidRPr="00F775F6">
        <w:t>Lai, H.M. and Cheng, H. H. (2004). Properties of pre-gelatinized rice flour made by hot air or gun puffing. International Journal of Food Science &amp; Technology, 39: 201-212.</w:t>
      </w:r>
    </w:p>
    <w:p w14:paraId="33325850" w14:textId="77777777" w:rsidR="00152983" w:rsidRPr="00F775F6" w:rsidRDefault="00152983" w:rsidP="00657E83">
      <w:pPr>
        <w:pStyle w:val="BodyText"/>
        <w:spacing w:line="360" w:lineRule="auto"/>
        <w:ind w:left="851" w:right="119" w:hanging="851"/>
      </w:pPr>
      <w:r w:rsidRPr="00F775F6">
        <w:lastRenderedPageBreak/>
        <w:t>Lee, E. Y., Lim, K., Lim, J. K. and Lim, S. T. (2000). Effect of gelatinization and moisture content of extruded starch pellets on morphology and physical properties of microwave expanded products. Cereal Chemistry,77 (6):769-773.</w:t>
      </w:r>
    </w:p>
    <w:p w14:paraId="2D72D2F3" w14:textId="77777777" w:rsidR="00152983" w:rsidRPr="00F775F6" w:rsidRDefault="00152983" w:rsidP="00657E83">
      <w:pPr>
        <w:pStyle w:val="BodyText"/>
        <w:spacing w:line="360" w:lineRule="auto"/>
        <w:ind w:left="851" w:right="125" w:hanging="851"/>
      </w:pPr>
      <w:r w:rsidRPr="00F775F6">
        <w:t xml:space="preserve">Lewis, </w:t>
      </w:r>
      <w:proofErr w:type="spellStart"/>
      <w:proofErr w:type="gramStart"/>
      <w:r w:rsidRPr="00F775F6">
        <w:t>K.,Lorenz</w:t>
      </w:r>
      <w:proofErr w:type="spellEnd"/>
      <w:proofErr w:type="gramEnd"/>
      <w:r w:rsidRPr="00F775F6">
        <w:t xml:space="preserve">, K. and Tribelhorn, R. (1992). Puffing quality of experimental varieties of </w:t>
      </w:r>
      <w:proofErr w:type="spellStart"/>
      <w:r w:rsidRPr="00F775F6">
        <w:t>proso</w:t>
      </w:r>
      <w:proofErr w:type="spellEnd"/>
      <w:r w:rsidRPr="00F775F6">
        <w:t xml:space="preserve"> millets (</w:t>
      </w:r>
      <w:proofErr w:type="spellStart"/>
      <w:r w:rsidRPr="00F775F6">
        <w:rPr>
          <w:i/>
        </w:rPr>
        <w:t>Panicummiliaceum</w:t>
      </w:r>
      <w:proofErr w:type="spellEnd"/>
      <w:r w:rsidRPr="00F775F6">
        <w:t>). Cereal Chemistry, 69(4):359-365.</w:t>
      </w:r>
    </w:p>
    <w:p w14:paraId="29137E9C" w14:textId="77777777" w:rsidR="00152983" w:rsidRPr="00F775F6" w:rsidRDefault="00152983" w:rsidP="00657E83">
      <w:pPr>
        <w:pStyle w:val="BodyText"/>
        <w:spacing w:line="360" w:lineRule="auto"/>
        <w:ind w:left="851" w:right="119" w:hanging="851"/>
      </w:pPr>
      <w:r w:rsidRPr="00F775F6">
        <w:t xml:space="preserve">Liu, C., Zheng, X., Jia, S., Ding, N. and Gao, X. (2009). Comparative experiment on hot-air and microwave-vacuum drying and puffing of blue honey suckles </w:t>
      </w:r>
      <w:proofErr w:type="spellStart"/>
      <w:r w:rsidRPr="00F775F6">
        <w:t>nack</w:t>
      </w:r>
      <w:proofErr w:type="spellEnd"/>
      <w:r w:rsidRPr="00F775F6">
        <w:t>. International Journal of Food Engineering, 5(4):1–11.</w:t>
      </w:r>
    </w:p>
    <w:p w14:paraId="6BECE157" w14:textId="77777777" w:rsidR="00152983" w:rsidRPr="00F775F6" w:rsidRDefault="00152983" w:rsidP="00657E83">
      <w:pPr>
        <w:autoSpaceDE w:val="0"/>
        <w:autoSpaceDN w:val="0"/>
        <w:adjustRightInd w:val="0"/>
        <w:spacing w:after="0" w:line="360" w:lineRule="auto"/>
        <w:ind w:left="851" w:hanging="851"/>
        <w:jc w:val="both"/>
        <w:rPr>
          <w:rFonts w:ascii="Times New Roman" w:hAnsi="Times New Roman" w:cs="Times New Roman"/>
          <w:i/>
          <w:iCs/>
          <w:color w:val="000000"/>
          <w:sz w:val="24"/>
          <w:szCs w:val="24"/>
        </w:rPr>
      </w:pPr>
      <w:proofErr w:type="spellStart"/>
      <w:r w:rsidRPr="00F775F6">
        <w:rPr>
          <w:rFonts w:ascii="Times New Roman" w:hAnsi="Times New Roman" w:cs="Times New Roman"/>
          <w:color w:val="000000"/>
          <w:sz w:val="24"/>
          <w:szCs w:val="24"/>
        </w:rPr>
        <w:t>Llopart</w:t>
      </w:r>
      <w:proofErr w:type="spellEnd"/>
      <w:r w:rsidRPr="00F775F6">
        <w:rPr>
          <w:rFonts w:ascii="Times New Roman" w:hAnsi="Times New Roman" w:cs="Times New Roman"/>
          <w:color w:val="000000"/>
          <w:sz w:val="24"/>
          <w:szCs w:val="24"/>
        </w:rPr>
        <w:t xml:space="preserve">, E.E. &amp; Drago, S. R. (2016). Physicochemical properties of sorghum and technological aptitude for popping. </w:t>
      </w:r>
      <w:r w:rsidRPr="00F775F6">
        <w:rPr>
          <w:rFonts w:ascii="Times New Roman" w:hAnsi="Times New Roman" w:cs="Times New Roman"/>
          <w:i/>
          <w:iCs/>
          <w:color w:val="000000"/>
          <w:sz w:val="24"/>
          <w:szCs w:val="24"/>
        </w:rPr>
        <w:t>Nutritional changes after popping. LWT Food Science and Technology. 71: 316-322.</w:t>
      </w:r>
    </w:p>
    <w:p w14:paraId="798DA90F" w14:textId="77777777" w:rsidR="00152983" w:rsidRPr="00F775F6" w:rsidRDefault="00152983" w:rsidP="00657E83">
      <w:pPr>
        <w:pStyle w:val="BodyText"/>
        <w:spacing w:line="360" w:lineRule="auto"/>
        <w:ind w:left="851" w:right="119" w:hanging="851"/>
      </w:pPr>
      <w:r w:rsidRPr="00F775F6">
        <w:t>Luh, B.S. (1991). Breakfast rice cereals and baby foods, Chapter-8, Rice: Utilization (2</w:t>
      </w:r>
      <w:r w:rsidRPr="00F775F6">
        <w:rPr>
          <w:vertAlign w:val="superscript"/>
        </w:rPr>
        <w:t>nd</w:t>
      </w:r>
      <w:r w:rsidRPr="00F775F6">
        <w:t>edn.), AVI pub, USA, 2: 180-184.</w:t>
      </w:r>
    </w:p>
    <w:p w14:paraId="4A9B985D" w14:textId="77777777" w:rsidR="00152983" w:rsidRPr="00F775F6" w:rsidRDefault="00152983" w:rsidP="00657E83">
      <w:pPr>
        <w:pStyle w:val="BodyText"/>
        <w:spacing w:line="360" w:lineRule="auto"/>
        <w:ind w:left="851" w:right="123" w:hanging="851"/>
      </w:pPr>
      <w:proofErr w:type="spellStart"/>
      <w:r w:rsidRPr="00F775F6">
        <w:t>Maisont</w:t>
      </w:r>
      <w:proofErr w:type="spellEnd"/>
      <w:r w:rsidRPr="00F775F6">
        <w:t xml:space="preserve">, S. and </w:t>
      </w:r>
      <w:proofErr w:type="spellStart"/>
      <w:r w:rsidRPr="00F775F6">
        <w:t>Narkrugsa</w:t>
      </w:r>
      <w:proofErr w:type="spellEnd"/>
      <w:r w:rsidRPr="00F775F6">
        <w:t xml:space="preserve">, W. (2010). Effects of salt, moisture content and microwave power on puffing qualities of puffed rice. </w:t>
      </w:r>
      <w:proofErr w:type="spellStart"/>
      <w:r w:rsidRPr="00F775F6">
        <w:t>Kasetsart</w:t>
      </w:r>
      <w:proofErr w:type="spellEnd"/>
      <w:r w:rsidRPr="00F775F6">
        <w:t xml:space="preserve"> Journal Natural Science, 44(2): 251-261.</w:t>
      </w:r>
    </w:p>
    <w:p w14:paraId="4E3101A0" w14:textId="77777777" w:rsidR="00152983" w:rsidRPr="00F775F6" w:rsidRDefault="00152983" w:rsidP="00657E83">
      <w:pPr>
        <w:pStyle w:val="Quote"/>
        <w:spacing w:after="0" w:line="360" w:lineRule="auto"/>
        <w:ind w:left="851" w:hanging="851"/>
        <w:jc w:val="both"/>
        <w:rPr>
          <w:rFonts w:ascii="Times New Roman" w:hAnsi="Times New Roman"/>
          <w:i w:val="0"/>
          <w:iCs w:val="0"/>
          <w:sz w:val="24"/>
          <w:szCs w:val="24"/>
        </w:rPr>
      </w:pPr>
      <w:proofErr w:type="spellStart"/>
      <w:r w:rsidRPr="00F775F6">
        <w:rPr>
          <w:rFonts w:ascii="Times New Roman" w:hAnsi="Times New Roman"/>
          <w:i w:val="0"/>
          <w:iCs w:val="0"/>
          <w:sz w:val="24"/>
          <w:szCs w:val="24"/>
        </w:rPr>
        <w:t>Mandhare</w:t>
      </w:r>
      <w:proofErr w:type="spellEnd"/>
      <w:r w:rsidRPr="00F775F6">
        <w:rPr>
          <w:rFonts w:ascii="Times New Roman" w:hAnsi="Times New Roman"/>
          <w:i w:val="0"/>
          <w:iCs w:val="0"/>
          <w:sz w:val="24"/>
          <w:szCs w:val="24"/>
        </w:rPr>
        <w:t xml:space="preserve">, L.L., More, D.R. and </w:t>
      </w:r>
      <w:proofErr w:type="spellStart"/>
      <w:r w:rsidRPr="00F775F6">
        <w:rPr>
          <w:rFonts w:ascii="Times New Roman" w:hAnsi="Times New Roman"/>
          <w:i w:val="0"/>
          <w:iCs w:val="0"/>
          <w:sz w:val="24"/>
          <w:szCs w:val="24"/>
        </w:rPr>
        <w:t>Nagulwar</w:t>
      </w:r>
      <w:proofErr w:type="spellEnd"/>
      <w:r w:rsidRPr="00F775F6">
        <w:rPr>
          <w:rFonts w:ascii="Times New Roman" w:hAnsi="Times New Roman"/>
          <w:i w:val="0"/>
          <w:iCs w:val="0"/>
          <w:sz w:val="24"/>
          <w:szCs w:val="24"/>
        </w:rPr>
        <w:t xml:space="preserve">. (2020). Effect of popping methods on popping characteristics of quinoa seed. </w:t>
      </w:r>
      <w:r w:rsidRPr="00F775F6">
        <w:rPr>
          <w:rFonts w:ascii="Times New Roman" w:hAnsi="Times New Roman"/>
          <w:sz w:val="24"/>
          <w:szCs w:val="24"/>
        </w:rPr>
        <w:t>Journal of Pharmacognosy and Phytochemistry</w:t>
      </w:r>
      <w:r w:rsidRPr="00F775F6">
        <w:rPr>
          <w:rFonts w:ascii="Times New Roman" w:hAnsi="Times New Roman"/>
          <w:i w:val="0"/>
          <w:iCs w:val="0"/>
          <w:sz w:val="24"/>
          <w:szCs w:val="24"/>
        </w:rPr>
        <w:t>. 9(5), 1943-1945.</w:t>
      </w:r>
    </w:p>
    <w:p w14:paraId="491828CC" w14:textId="77777777" w:rsidR="004D49DE" w:rsidRPr="00F775F6" w:rsidRDefault="00152983" w:rsidP="00657E83">
      <w:pPr>
        <w:autoSpaceDE w:val="0"/>
        <w:autoSpaceDN w:val="0"/>
        <w:adjustRightInd w:val="0"/>
        <w:spacing w:after="0" w:line="360" w:lineRule="auto"/>
        <w:ind w:left="851" w:hanging="851"/>
        <w:jc w:val="both"/>
        <w:rPr>
          <w:rFonts w:ascii="Times New Roman" w:hAnsi="Times New Roman" w:cs="Times New Roman"/>
          <w:color w:val="000000"/>
          <w:sz w:val="24"/>
          <w:szCs w:val="24"/>
        </w:rPr>
      </w:pPr>
      <w:proofErr w:type="spellStart"/>
      <w:r w:rsidRPr="00F775F6">
        <w:rPr>
          <w:rFonts w:ascii="Times New Roman" w:hAnsi="Times New Roman" w:cs="Times New Roman"/>
          <w:color w:val="000000"/>
          <w:sz w:val="24"/>
          <w:szCs w:val="24"/>
        </w:rPr>
        <w:t>Marihonappanavara</w:t>
      </w:r>
      <w:proofErr w:type="spellEnd"/>
      <w:r w:rsidRPr="00F775F6">
        <w:rPr>
          <w:rFonts w:ascii="Times New Roman" w:hAnsi="Times New Roman" w:cs="Times New Roman"/>
          <w:color w:val="000000"/>
          <w:sz w:val="24"/>
          <w:szCs w:val="24"/>
        </w:rPr>
        <w:t>,</w:t>
      </w:r>
      <w:r w:rsidRPr="00F775F6">
        <w:rPr>
          <w:rFonts w:ascii="Times New Roman" w:hAnsi="Times New Roman" w:cs="Times New Roman"/>
          <w:b/>
          <w:bCs/>
          <w:color w:val="000000"/>
          <w:sz w:val="24"/>
          <w:szCs w:val="24"/>
        </w:rPr>
        <w:t xml:space="preserve"> </w:t>
      </w:r>
      <w:r w:rsidRPr="00F775F6">
        <w:rPr>
          <w:rFonts w:ascii="Times New Roman" w:hAnsi="Times New Roman" w:cs="Times New Roman"/>
          <w:color w:val="000000"/>
          <w:sz w:val="24"/>
          <w:szCs w:val="24"/>
        </w:rPr>
        <w:t xml:space="preserve">N., </w:t>
      </w:r>
    </w:p>
    <w:p w14:paraId="3EE1F380" w14:textId="77777777" w:rsidR="00152983" w:rsidRPr="00F775F6" w:rsidRDefault="00152983" w:rsidP="00657E83">
      <w:pPr>
        <w:widowControl w:val="0"/>
        <w:autoSpaceDE w:val="0"/>
        <w:autoSpaceDN w:val="0"/>
        <w:adjustRightInd w:val="0"/>
        <w:spacing w:after="0" w:line="360" w:lineRule="auto"/>
        <w:ind w:left="851" w:right="103" w:hanging="851"/>
        <w:jc w:val="both"/>
        <w:rPr>
          <w:rFonts w:ascii="Times New Roman" w:hAnsi="Times New Roman" w:cs="Arial Unicode MS"/>
          <w:sz w:val="24"/>
          <w:szCs w:val="24"/>
        </w:rPr>
      </w:pPr>
      <w:r w:rsidRPr="00F775F6">
        <w:rPr>
          <w:rFonts w:ascii="Times New Roman" w:hAnsi="Times New Roman" w:cs="Times New Roman"/>
          <w:color w:val="000000"/>
          <w:sz w:val="24"/>
          <w:szCs w:val="24"/>
        </w:rPr>
        <w:t>puffed Ready-To-Eat (RTE) potato snacks: process parameter optimization. Journal of Food Engineering, 80: 770-780.</w:t>
      </w:r>
    </w:p>
    <w:p w14:paraId="7D4743B9" w14:textId="77777777" w:rsidR="00152983" w:rsidRPr="00F775F6" w:rsidRDefault="00152983" w:rsidP="00657E83">
      <w:pPr>
        <w:widowControl w:val="0"/>
        <w:autoSpaceDE w:val="0"/>
        <w:autoSpaceDN w:val="0"/>
        <w:adjustRightInd w:val="0"/>
        <w:spacing w:after="0" w:line="360" w:lineRule="auto"/>
        <w:ind w:left="851" w:right="103" w:hanging="851"/>
        <w:jc w:val="both"/>
        <w:rPr>
          <w:rFonts w:ascii="Times New Roman" w:hAnsi="Times New Roman" w:cs="Arial Unicode MS"/>
          <w:sz w:val="24"/>
          <w:szCs w:val="24"/>
        </w:rPr>
      </w:pPr>
      <w:r w:rsidRPr="00F775F6">
        <w:rPr>
          <w:rFonts w:ascii="Times New Roman" w:hAnsi="Times New Roman" w:cs="Times New Roman"/>
          <w:color w:val="000000"/>
          <w:sz w:val="24"/>
          <w:szCs w:val="24"/>
        </w:rPr>
        <w:t>Nath, A. and Chattopadhyay, P. K. (2007a). Quality attributes of high temperature short time air puffed Ready-To-Eat potato snacks. International Journal of Food Properties, 10: 113-125.</w:t>
      </w:r>
    </w:p>
    <w:p w14:paraId="31FE0253" w14:textId="77777777" w:rsidR="00152983" w:rsidRPr="00F775F6" w:rsidRDefault="00152983" w:rsidP="00657E83">
      <w:pPr>
        <w:widowControl w:val="0"/>
        <w:autoSpaceDE w:val="0"/>
        <w:autoSpaceDN w:val="0"/>
        <w:adjustRightInd w:val="0"/>
        <w:spacing w:after="0" w:line="360" w:lineRule="auto"/>
        <w:ind w:left="851" w:right="103" w:hanging="851"/>
        <w:jc w:val="both"/>
        <w:rPr>
          <w:rFonts w:ascii="Times New Roman" w:hAnsi="Times New Roman" w:cs="Arial Unicode MS"/>
          <w:sz w:val="24"/>
          <w:szCs w:val="24"/>
        </w:rPr>
      </w:pPr>
      <w:r w:rsidRPr="00F775F6">
        <w:rPr>
          <w:rFonts w:ascii="Times New Roman" w:hAnsi="Times New Roman" w:cs="Times New Roman"/>
          <w:color w:val="000000"/>
          <w:sz w:val="24"/>
          <w:szCs w:val="24"/>
        </w:rPr>
        <w:t>Nath, A. and Chattopadhyay, P. K. (2008). Effect of process and soy flour concentration on quality attributes and micro-structural changes in RTE potato-soy snack using High Temperature Short Time air puffing. Journal of Food Engineering, 41:707-715.</w:t>
      </w:r>
    </w:p>
    <w:p w14:paraId="78ABF634" w14:textId="77777777" w:rsidR="00152983" w:rsidRPr="00F775F6" w:rsidRDefault="00152983" w:rsidP="00657E83">
      <w:pPr>
        <w:widowControl w:val="0"/>
        <w:autoSpaceDE w:val="0"/>
        <w:autoSpaceDN w:val="0"/>
        <w:adjustRightInd w:val="0"/>
        <w:spacing w:after="0" w:line="360" w:lineRule="auto"/>
        <w:ind w:left="851" w:right="103" w:hanging="851"/>
        <w:jc w:val="both"/>
        <w:rPr>
          <w:rFonts w:ascii="Times New Roman" w:hAnsi="Times New Roman" w:cs="Arial Unicode MS"/>
          <w:sz w:val="24"/>
          <w:szCs w:val="24"/>
        </w:rPr>
      </w:pPr>
      <w:r w:rsidRPr="00F775F6">
        <w:rPr>
          <w:rFonts w:ascii="Times New Roman" w:hAnsi="Times New Roman" w:cs="Times New Roman"/>
          <w:color w:val="000000"/>
          <w:sz w:val="24"/>
          <w:szCs w:val="24"/>
        </w:rPr>
        <w:t>Nath, A., Chattopadhyay, P. K. and Majumdar, G.C. (2012).</w:t>
      </w:r>
      <w:r w:rsidRPr="00F775F6">
        <w:rPr>
          <w:rFonts w:ascii="Times New Roman" w:hAnsi="Times New Roman" w:cs="Times New Roman"/>
          <w:color w:val="131413"/>
          <w:sz w:val="24"/>
          <w:szCs w:val="24"/>
        </w:rPr>
        <w:t xml:space="preserve"> </w:t>
      </w:r>
      <w:r w:rsidRPr="00F775F6">
        <w:rPr>
          <w:rFonts w:ascii="Times New Roman" w:hAnsi="Times New Roman" w:cs="Times New Roman"/>
          <w:color w:val="000000"/>
          <w:sz w:val="24"/>
          <w:szCs w:val="24"/>
        </w:rPr>
        <w:t>Optimization of HTST process parameters for production of Ready-To-Eat potato-soy snack.</w:t>
      </w:r>
      <w:r w:rsidRPr="00F775F6">
        <w:rPr>
          <w:rFonts w:ascii="Times New Roman" w:hAnsi="Times New Roman" w:cs="Times New Roman"/>
          <w:color w:val="131413"/>
          <w:sz w:val="24"/>
          <w:szCs w:val="24"/>
        </w:rPr>
        <w:t xml:space="preserve"> </w:t>
      </w:r>
      <w:r w:rsidRPr="00F775F6">
        <w:rPr>
          <w:rFonts w:ascii="Times New Roman" w:hAnsi="Times New Roman" w:cs="Times New Roman"/>
          <w:color w:val="000000"/>
          <w:sz w:val="24"/>
          <w:szCs w:val="24"/>
        </w:rPr>
        <w:t xml:space="preserve">Journal </w:t>
      </w:r>
      <w:proofErr w:type="gramStart"/>
      <w:r w:rsidRPr="00F775F6">
        <w:rPr>
          <w:rFonts w:ascii="Times New Roman" w:hAnsi="Times New Roman" w:cs="Times New Roman"/>
          <w:color w:val="000000"/>
          <w:sz w:val="24"/>
          <w:szCs w:val="24"/>
        </w:rPr>
        <w:t>of  Food</w:t>
      </w:r>
      <w:proofErr w:type="gramEnd"/>
      <w:r w:rsidRPr="00F775F6">
        <w:rPr>
          <w:rFonts w:ascii="Times New Roman" w:hAnsi="Times New Roman" w:cs="Times New Roman"/>
          <w:color w:val="000000"/>
          <w:sz w:val="24"/>
          <w:szCs w:val="24"/>
        </w:rPr>
        <w:t xml:space="preserve"> Science Technology,49(4):427-438.</w:t>
      </w:r>
    </w:p>
    <w:p w14:paraId="781110BD" w14:textId="77777777" w:rsidR="00152983" w:rsidRPr="00F775F6" w:rsidRDefault="00152983" w:rsidP="00657E83">
      <w:pPr>
        <w:pStyle w:val="BodyText"/>
        <w:spacing w:line="360" w:lineRule="auto"/>
        <w:ind w:left="851" w:right="119" w:hanging="851"/>
      </w:pPr>
      <w:r w:rsidRPr="00F775F6">
        <w:lastRenderedPageBreak/>
        <w:t xml:space="preserve">Pardeshi, I. L. (2009). Development of cereal based Ready </w:t>
      </w:r>
      <w:proofErr w:type="gramStart"/>
      <w:r w:rsidRPr="00F775F6">
        <w:t>To</w:t>
      </w:r>
      <w:proofErr w:type="gramEnd"/>
      <w:r w:rsidRPr="00F775F6">
        <w:t xml:space="preserve"> Eat snack foods. An unpublished </w:t>
      </w:r>
      <w:proofErr w:type="spellStart"/>
      <w:proofErr w:type="gramStart"/>
      <w:r w:rsidRPr="00F775F6">
        <w:t>Ph.D</w:t>
      </w:r>
      <w:proofErr w:type="spellEnd"/>
      <w:proofErr w:type="gramEnd"/>
      <w:r w:rsidRPr="00F775F6">
        <w:t xml:space="preserve"> thesis submitted to Agricultural and Food Engineering Department, Indian Institute of Technology, Kharagpur (W.B.) - 721302, India.</w:t>
      </w:r>
    </w:p>
    <w:p w14:paraId="41BC1992" w14:textId="77777777" w:rsidR="00152983" w:rsidRPr="00F775F6" w:rsidRDefault="00152983" w:rsidP="00657E83">
      <w:pPr>
        <w:pStyle w:val="BodyText"/>
        <w:spacing w:line="360" w:lineRule="auto"/>
        <w:ind w:left="851" w:right="125" w:hanging="851"/>
      </w:pPr>
      <w:r w:rsidRPr="00F775F6">
        <w:t>Piotr, Z., Marek, M., Katarzyna, M., Arkadiusz, R. and Henryk (2006). Effect of temperature on the physical, functional and mechanical characteristics of hot air puffed amaranth seeds. Journal of Food Engineering, 76:469-476.</w:t>
      </w:r>
    </w:p>
    <w:p w14:paraId="682DDA11" w14:textId="77777777" w:rsidR="004D49DE" w:rsidRPr="002838DE" w:rsidRDefault="00152983" w:rsidP="00657E83">
      <w:pPr>
        <w:autoSpaceDE w:val="0"/>
        <w:autoSpaceDN w:val="0"/>
        <w:adjustRightInd w:val="0"/>
        <w:spacing w:after="0" w:line="360" w:lineRule="auto"/>
        <w:ind w:left="851" w:hanging="851"/>
        <w:jc w:val="both"/>
        <w:rPr>
          <w:rFonts w:ascii="Times New Roman" w:eastAsia="Times New Roman" w:hAnsi="Times New Roman" w:cs="Times New Roman"/>
          <w:sz w:val="24"/>
          <w:szCs w:val="24"/>
          <w:lang w:bidi="ar-SA"/>
        </w:rPr>
      </w:pPr>
      <w:r w:rsidRPr="00F775F6">
        <w:rPr>
          <w:rFonts w:ascii="Times New Roman" w:hAnsi="Times New Roman" w:cs="Times New Roman"/>
          <w:color w:val="000000"/>
          <w:sz w:val="24"/>
          <w:szCs w:val="24"/>
        </w:rPr>
        <w:t xml:space="preserve">Pradeep, P. M., Dharmaraj, U., Rao, S.B., Senthil, A., Vijayalakshmi, N. S., Malleshi N. G. &amp; Singh V. (2013). Formulation and nutritional evaluation of multigrain ready-to-eat snack mix from minor cereals. </w:t>
      </w:r>
      <w:r w:rsidRPr="00F775F6">
        <w:rPr>
          <w:rFonts w:ascii="Times New Roman" w:hAnsi="Times New Roman" w:cs="Times New Roman"/>
          <w:i/>
          <w:iCs/>
          <w:color w:val="000000"/>
          <w:sz w:val="24"/>
          <w:szCs w:val="24"/>
        </w:rPr>
        <w:t>Journal of Food Science and Technol</w:t>
      </w:r>
      <w:r w:rsidRPr="00F775F6">
        <w:rPr>
          <w:rFonts w:ascii="Times New Roman" w:hAnsi="Times New Roman" w:cs="Times New Roman"/>
          <w:color w:val="000000"/>
          <w:sz w:val="24"/>
          <w:szCs w:val="24"/>
        </w:rPr>
        <w:t>ogy. 51(12), 3812-20.</w:t>
      </w:r>
    </w:p>
    <w:p w14:paraId="4213AAD2"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 xml:space="preserve"> Journal of Current Research and Academic Review, 2(1):164-170.</w:t>
      </w:r>
    </w:p>
    <w:p w14:paraId="078D22AB"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 xml:space="preserve">Singh, J. and Singh, N. (1999). Effect of different ingredients and microwave power on popping on popping characteristics of popcorn. Journal of Food </w:t>
      </w:r>
    </w:p>
    <w:p w14:paraId="4C77AE92" w14:textId="77777777" w:rsidR="00152983"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 xml:space="preserve">Solanki, C., Indore, N., Saha, D., and Kudos, </w:t>
      </w:r>
      <w:proofErr w:type="gramStart"/>
      <w:r w:rsidRPr="002838DE">
        <w:rPr>
          <w:rFonts w:ascii="Times New Roman" w:eastAsia="Times New Roman" w:hAnsi="Times New Roman" w:cs="Times New Roman"/>
          <w:sz w:val="24"/>
          <w:szCs w:val="24"/>
          <w:lang w:bidi="ar-SA"/>
        </w:rPr>
        <w:t>S.K.(</w:t>
      </w:r>
      <w:proofErr w:type="gramEnd"/>
      <w:r w:rsidRPr="002838DE">
        <w:rPr>
          <w:rFonts w:ascii="Times New Roman" w:eastAsia="Times New Roman" w:hAnsi="Times New Roman" w:cs="Times New Roman"/>
          <w:sz w:val="24"/>
          <w:szCs w:val="24"/>
          <w:lang w:bidi="ar-SA"/>
        </w:rPr>
        <w:t>2018). Effect of popping methods on popping characteristics of amaranth grain. International Journal of Chemical Studies, 6(2): 2779-2782.</w:t>
      </w:r>
    </w:p>
    <w:p w14:paraId="2670F693"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proofErr w:type="spellStart"/>
      <w:r w:rsidRPr="002838DE">
        <w:rPr>
          <w:rFonts w:ascii="Times New Roman" w:eastAsia="Times New Roman" w:hAnsi="Times New Roman" w:cs="Times New Roman"/>
          <w:sz w:val="24"/>
          <w:szCs w:val="24"/>
          <w:lang w:bidi="ar-SA"/>
        </w:rPr>
        <w:t>Soponronnarit</w:t>
      </w:r>
      <w:proofErr w:type="spellEnd"/>
      <w:r w:rsidRPr="002838DE">
        <w:rPr>
          <w:rFonts w:ascii="Times New Roman" w:eastAsia="Times New Roman" w:hAnsi="Times New Roman" w:cs="Times New Roman"/>
          <w:sz w:val="24"/>
          <w:szCs w:val="24"/>
          <w:lang w:bidi="ar-SA"/>
        </w:rPr>
        <w:t xml:space="preserve">, S., </w:t>
      </w:r>
      <w:proofErr w:type="spellStart"/>
      <w:r w:rsidRPr="002838DE">
        <w:rPr>
          <w:rFonts w:ascii="Times New Roman" w:eastAsia="Times New Roman" w:hAnsi="Times New Roman" w:cs="Times New Roman"/>
          <w:sz w:val="24"/>
          <w:szCs w:val="24"/>
          <w:lang w:bidi="ar-SA"/>
        </w:rPr>
        <w:t>Swasdisevi</w:t>
      </w:r>
      <w:proofErr w:type="spellEnd"/>
      <w:r w:rsidRPr="002838DE">
        <w:rPr>
          <w:rFonts w:ascii="Times New Roman" w:eastAsia="Times New Roman" w:hAnsi="Times New Roman" w:cs="Times New Roman"/>
          <w:sz w:val="24"/>
          <w:szCs w:val="24"/>
          <w:lang w:bidi="ar-SA"/>
        </w:rPr>
        <w:t xml:space="preserve">, T., </w:t>
      </w:r>
      <w:proofErr w:type="spellStart"/>
      <w:r w:rsidRPr="002838DE">
        <w:rPr>
          <w:rFonts w:ascii="Times New Roman" w:eastAsia="Times New Roman" w:hAnsi="Times New Roman" w:cs="Times New Roman"/>
          <w:sz w:val="24"/>
          <w:szCs w:val="24"/>
          <w:lang w:bidi="ar-SA"/>
        </w:rPr>
        <w:t>Wetchacama</w:t>
      </w:r>
      <w:proofErr w:type="spellEnd"/>
      <w:r w:rsidRPr="002838DE">
        <w:rPr>
          <w:rFonts w:ascii="Times New Roman" w:eastAsia="Times New Roman" w:hAnsi="Times New Roman" w:cs="Times New Roman"/>
          <w:sz w:val="24"/>
          <w:szCs w:val="24"/>
          <w:lang w:bidi="ar-SA"/>
        </w:rPr>
        <w:t xml:space="preserve">, S. and </w:t>
      </w:r>
      <w:proofErr w:type="spellStart"/>
      <w:r w:rsidRPr="002838DE">
        <w:rPr>
          <w:rFonts w:ascii="Times New Roman" w:eastAsia="Times New Roman" w:hAnsi="Times New Roman" w:cs="Times New Roman"/>
          <w:sz w:val="24"/>
          <w:szCs w:val="24"/>
          <w:lang w:bidi="ar-SA"/>
        </w:rPr>
        <w:t>Wutiwiwatchai</w:t>
      </w:r>
      <w:proofErr w:type="spellEnd"/>
      <w:r w:rsidRPr="002838DE">
        <w:rPr>
          <w:rFonts w:ascii="Times New Roman" w:eastAsia="Times New Roman" w:hAnsi="Times New Roman" w:cs="Times New Roman"/>
          <w:sz w:val="24"/>
          <w:szCs w:val="24"/>
          <w:lang w:bidi="ar-SA"/>
        </w:rPr>
        <w:t xml:space="preserve">, W. (2001) </w:t>
      </w:r>
      <w:proofErr w:type="spellStart"/>
      <w:r w:rsidRPr="002838DE">
        <w:rPr>
          <w:rFonts w:ascii="Times New Roman" w:eastAsia="Times New Roman" w:hAnsi="Times New Roman" w:cs="Times New Roman"/>
          <w:sz w:val="24"/>
          <w:szCs w:val="24"/>
          <w:lang w:bidi="ar-SA"/>
        </w:rPr>
        <w:t>Fluidised</w:t>
      </w:r>
      <w:proofErr w:type="spellEnd"/>
      <w:r w:rsidRPr="002838DE">
        <w:rPr>
          <w:rFonts w:ascii="Times New Roman" w:eastAsia="Times New Roman" w:hAnsi="Times New Roman" w:cs="Times New Roman"/>
          <w:sz w:val="24"/>
          <w:szCs w:val="24"/>
          <w:lang w:bidi="ar-SA"/>
        </w:rPr>
        <w:t xml:space="preserve"> bed drying of soybeans. Journal Stored Products Research,37:133-151.</w:t>
      </w:r>
    </w:p>
    <w:p w14:paraId="56B02F95"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 xml:space="preserve">Subramani, D., Tamilselvan, S., Murugesan, M. &amp; </w:t>
      </w:r>
      <w:proofErr w:type="spellStart"/>
      <w:r w:rsidRPr="002838DE">
        <w:rPr>
          <w:rFonts w:ascii="Times New Roman" w:eastAsia="Times New Roman" w:hAnsi="Times New Roman" w:cs="Times New Roman"/>
          <w:sz w:val="24"/>
          <w:szCs w:val="24"/>
          <w:lang w:bidi="ar-SA"/>
        </w:rPr>
        <w:t>Shivaswamy</w:t>
      </w:r>
      <w:proofErr w:type="spellEnd"/>
      <w:r w:rsidRPr="002838DE">
        <w:rPr>
          <w:rFonts w:ascii="Times New Roman" w:eastAsia="Times New Roman" w:hAnsi="Times New Roman" w:cs="Times New Roman"/>
          <w:sz w:val="24"/>
          <w:szCs w:val="24"/>
          <w:lang w:bidi="ar-SA"/>
        </w:rPr>
        <w:t>, M. S. (2020). Optimization of sand puffing characteristics of quinoa using response surface methodology. Current Research in Nutrition and Food Science Journal. 8(2), 496-503.</w:t>
      </w:r>
    </w:p>
    <w:p w14:paraId="401E3A3A"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proofErr w:type="spellStart"/>
      <w:r w:rsidRPr="002838DE">
        <w:rPr>
          <w:rFonts w:ascii="Times New Roman" w:eastAsia="Times New Roman" w:hAnsi="Times New Roman" w:cs="Times New Roman"/>
          <w:sz w:val="24"/>
          <w:szCs w:val="24"/>
          <w:lang w:bidi="ar-SA"/>
        </w:rPr>
        <w:t>Swarnakar</w:t>
      </w:r>
      <w:proofErr w:type="spellEnd"/>
      <w:r w:rsidRPr="002838DE">
        <w:rPr>
          <w:rFonts w:ascii="Times New Roman" w:eastAsia="Times New Roman" w:hAnsi="Times New Roman" w:cs="Times New Roman"/>
          <w:sz w:val="24"/>
          <w:szCs w:val="24"/>
          <w:lang w:bidi="ar-SA"/>
        </w:rPr>
        <w:t xml:space="preserve">, A.K., Srivastav, p.p. &amp; Das, S.K. (2020). Optimization of pressure parboiling conditions and pre-conditioned moisture content of brown rice for microwave puffing and its comparison with hot sand bed puffing. International Journal of Food Studies. 9, 11-16.   </w:t>
      </w:r>
    </w:p>
    <w:p w14:paraId="62AC8767"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Sweley, J. C., Rose, D. J. &amp; Jackson, D. S. (2013). Quality traits and popping performance considerations for popcorn (</w:t>
      </w:r>
      <w:proofErr w:type="spellStart"/>
      <w:r w:rsidRPr="002838DE">
        <w:rPr>
          <w:rFonts w:ascii="Times New Roman" w:eastAsia="Times New Roman" w:hAnsi="Times New Roman" w:cs="Times New Roman"/>
          <w:sz w:val="24"/>
          <w:szCs w:val="24"/>
          <w:lang w:bidi="ar-SA"/>
        </w:rPr>
        <w:t>Zea</w:t>
      </w:r>
      <w:proofErr w:type="spellEnd"/>
      <w:r w:rsidRPr="002838DE">
        <w:rPr>
          <w:rFonts w:ascii="Times New Roman" w:eastAsia="Times New Roman" w:hAnsi="Times New Roman" w:cs="Times New Roman"/>
          <w:sz w:val="24"/>
          <w:szCs w:val="24"/>
          <w:lang w:bidi="ar-SA"/>
        </w:rPr>
        <w:t xml:space="preserve"> Mays </w:t>
      </w:r>
      <w:proofErr w:type="spellStart"/>
      <w:r w:rsidRPr="002838DE">
        <w:rPr>
          <w:rFonts w:ascii="Times New Roman" w:eastAsia="Times New Roman" w:hAnsi="Times New Roman" w:cs="Times New Roman"/>
          <w:sz w:val="24"/>
          <w:szCs w:val="24"/>
          <w:lang w:bidi="ar-SA"/>
        </w:rPr>
        <w:t>Everta</w:t>
      </w:r>
      <w:proofErr w:type="spellEnd"/>
      <w:r w:rsidRPr="002838DE">
        <w:rPr>
          <w:rFonts w:ascii="Times New Roman" w:eastAsia="Times New Roman" w:hAnsi="Times New Roman" w:cs="Times New Roman"/>
          <w:sz w:val="24"/>
          <w:szCs w:val="24"/>
          <w:lang w:bidi="ar-SA"/>
        </w:rPr>
        <w:t>). Food reviews international. 29(2), 157-177.</w:t>
      </w:r>
    </w:p>
    <w:p w14:paraId="0FD36D70"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proofErr w:type="spellStart"/>
      <w:proofErr w:type="gramStart"/>
      <w:r w:rsidRPr="002838DE">
        <w:rPr>
          <w:rFonts w:ascii="Times New Roman" w:eastAsia="Times New Roman" w:hAnsi="Times New Roman" w:cs="Times New Roman"/>
          <w:sz w:val="24"/>
          <w:szCs w:val="24"/>
          <w:lang w:bidi="ar-SA"/>
        </w:rPr>
        <w:t>Sweley,J.C</w:t>
      </w:r>
      <w:proofErr w:type="spellEnd"/>
      <w:r w:rsidRPr="002838DE">
        <w:rPr>
          <w:rFonts w:ascii="Times New Roman" w:eastAsia="Times New Roman" w:hAnsi="Times New Roman" w:cs="Times New Roman"/>
          <w:sz w:val="24"/>
          <w:szCs w:val="24"/>
          <w:lang w:bidi="ar-SA"/>
        </w:rPr>
        <w:t>.</w:t>
      </w:r>
      <w:proofErr w:type="gramEnd"/>
      <w:r w:rsidRPr="002838DE">
        <w:rPr>
          <w:rFonts w:ascii="Times New Roman" w:eastAsia="Times New Roman" w:hAnsi="Times New Roman" w:cs="Times New Roman"/>
          <w:sz w:val="24"/>
          <w:szCs w:val="24"/>
          <w:lang w:bidi="ar-SA"/>
        </w:rPr>
        <w:t xml:space="preserve">, </w:t>
      </w:r>
      <w:proofErr w:type="spellStart"/>
      <w:r w:rsidRPr="002838DE">
        <w:rPr>
          <w:rFonts w:ascii="Times New Roman" w:eastAsia="Times New Roman" w:hAnsi="Times New Roman" w:cs="Times New Roman"/>
          <w:sz w:val="24"/>
          <w:szCs w:val="24"/>
          <w:lang w:bidi="ar-SA"/>
        </w:rPr>
        <w:t>Meyer,M.C</w:t>
      </w:r>
      <w:proofErr w:type="spellEnd"/>
      <w:r w:rsidRPr="002838DE">
        <w:rPr>
          <w:rFonts w:ascii="Times New Roman" w:eastAsia="Times New Roman" w:hAnsi="Times New Roman" w:cs="Times New Roman"/>
          <w:sz w:val="24"/>
          <w:szCs w:val="24"/>
          <w:lang w:bidi="ar-SA"/>
        </w:rPr>
        <w:t xml:space="preserve">. and </w:t>
      </w:r>
      <w:proofErr w:type="spellStart"/>
      <w:r w:rsidRPr="002838DE">
        <w:rPr>
          <w:rFonts w:ascii="Times New Roman" w:eastAsia="Times New Roman" w:hAnsi="Times New Roman" w:cs="Times New Roman"/>
          <w:sz w:val="24"/>
          <w:szCs w:val="24"/>
          <w:lang w:bidi="ar-SA"/>
        </w:rPr>
        <w:t>Rose,D.J</w:t>
      </w:r>
      <w:proofErr w:type="spellEnd"/>
      <w:r w:rsidRPr="002838DE">
        <w:rPr>
          <w:rFonts w:ascii="Times New Roman" w:eastAsia="Times New Roman" w:hAnsi="Times New Roman" w:cs="Times New Roman"/>
          <w:sz w:val="24"/>
          <w:szCs w:val="24"/>
          <w:lang w:bidi="ar-SA"/>
        </w:rPr>
        <w:t>. (2012). Effects of hybrid, environment, oil addition and microwave wattage on popped popcorn morphology. Journal of Cereal Science, 56: 276-281.</w:t>
      </w:r>
    </w:p>
    <w:p w14:paraId="3D1A0E32"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proofErr w:type="spellStart"/>
      <w:r w:rsidRPr="002838DE">
        <w:rPr>
          <w:rFonts w:ascii="Times New Roman" w:eastAsia="Times New Roman" w:hAnsi="Times New Roman" w:cs="Times New Roman"/>
          <w:sz w:val="24"/>
          <w:szCs w:val="24"/>
          <w:lang w:bidi="ar-SA"/>
        </w:rPr>
        <w:lastRenderedPageBreak/>
        <w:t>Tasie</w:t>
      </w:r>
      <w:proofErr w:type="spellEnd"/>
      <w:r w:rsidRPr="002838DE">
        <w:rPr>
          <w:rFonts w:ascii="Times New Roman" w:eastAsia="Times New Roman" w:hAnsi="Times New Roman" w:cs="Times New Roman"/>
          <w:sz w:val="24"/>
          <w:szCs w:val="24"/>
          <w:lang w:bidi="ar-SA"/>
        </w:rPr>
        <w:t>, M. M. &amp; Gebreyes, B. G. (2020). Characterization of nutritional, antinutritional, and mineral contents of thirty-five sorghum varieties grown in Ethiopia. International Journal of Food Science, 2020.</w:t>
      </w:r>
    </w:p>
    <w:p w14:paraId="2B9F69F5"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proofErr w:type="spellStart"/>
      <w:proofErr w:type="gramStart"/>
      <w:r w:rsidRPr="002838DE">
        <w:rPr>
          <w:rFonts w:ascii="Times New Roman" w:eastAsia="Times New Roman" w:hAnsi="Times New Roman" w:cs="Times New Roman"/>
          <w:sz w:val="24"/>
          <w:szCs w:val="24"/>
          <w:lang w:bidi="ar-SA"/>
        </w:rPr>
        <w:t>Tavakoli,H</w:t>
      </w:r>
      <w:proofErr w:type="spellEnd"/>
      <w:r w:rsidRPr="002838DE">
        <w:rPr>
          <w:rFonts w:ascii="Times New Roman" w:eastAsia="Times New Roman" w:hAnsi="Times New Roman" w:cs="Times New Roman"/>
          <w:sz w:val="24"/>
          <w:szCs w:val="24"/>
          <w:lang w:bidi="ar-SA"/>
        </w:rPr>
        <w:t>.</w:t>
      </w:r>
      <w:proofErr w:type="gramEnd"/>
      <w:r w:rsidRPr="002838DE">
        <w:rPr>
          <w:rFonts w:ascii="Times New Roman" w:eastAsia="Times New Roman" w:hAnsi="Times New Roman" w:cs="Times New Roman"/>
          <w:sz w:val="24"/>
          <w:szCs w:val="24"/>
          <w:lang w:bidi="ar-SA"/>
        </w:rPr>
        <w:t xml:space="preserve">, </w:t>
      </w:r>
      <w:proofErr w:type="spellStart"/>
      <w:r w:rsidRPr="002838DE">
        <w:rPr>
          <w:rFonts w:ascii="Times New Roman" w:eastAsia="Times New Roman" w:hAnsi="Times New Roman" w:cs="Times New Roman"/>
          <w:sz w:val="24"/>
          <w:szCs w:val="24"/>
          <w:lang w:bidi="ar-SA"/>
        </w:rPr>
        <w:t>Rajabipour,A</w:t>
      </w:r>
      <w:proofErr w:type="spellEnd"/>
      <w:r w:rsidRPr="002838DE">
        <w:rPr>
          <w:rFonts w:ascii="Times New Roman" w:eastAsia="Times New Roman" w:hAnsi="Times New Roman" w:cs="Times New Roman"/>
          <w:sz w:val="24"/>
          <w:szCs w:val="24"/>
          <w:lang w:bidi="ar-SA"/>
        </w:rPr>
        <w:t xml:space="preserve">. and </w:t>
      </w:r>
      <w:proofErr w:type="spellStart"/>
      <w:r w:rsidRPr="002838DE">
        <w:rPr>
          <w:rFonts w:ascii="Times New Roman" w:eastAsia="Times New Roman" w:hAnsi="Times New Roman" w:cs="Times New Roman"/>
          <w:sz w:val="24"/>
          <w:szCs w:val="24"/>
          <w:lang w:bidi="ar-SA"/>
        </w:rPr>
        <w:t>Mohtasebi,S.S</w:t>
      </w:r>
      <w:proofErr w:type="spellEnd"/>
      <w:r w:rsidRPr="002838DE">
        <w:rPr>
          <w:rFonts w:ascii="Times New Roman" w:eastAsia="Times New Roman" w:hAnsi="Times New Roman" w:cs="Times New Roman"/>
          <w:sz w:val="24"/>
          <w:szCs w:val="24"/>
          <w:lang w:bidi="ar-SA"/>
        </w:rPr>
        <w:t>. (2009). Moisture dependent some engineering properties of soybean grains. Agricultural Engineering International: the CIGR journal. Manuscript No.1110:9:1-14.</w:t>
      </w:r>
    </w:p>
    <w:p w14:paraId="1DB0B505"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proofErr w:type="spellStart"/>
      <w:r w:rsidRPr="002838DE">
        <w:rPr>
          <w:rFonts w:ascii="Times New Roman" w:eastAsia="Times New Roman" w:hAnsi="Times New Roman" w:cs="Times New Roman"/>
          <w:sz w:val="24"/>
          <w:szCs w:val="24"/>
          <w:lang w:bidi="ar-SA"/>
        </w:rPr>
        <w:t>Tavanandi</w:t>
      </w:r>
      <w:proofErr w:type="spellEnd"/>
      <w:r w:rsidRPr="002838DE">
        <w:rPr>
          <w:rFonts w:ascii="Times New Roman" w:eastAsia="Times New Roman" w:hAnsi="Times New Roman" w:cs="Times New Roman"/>
          <w:sz w:val="24"/>
          <w:szCs w:val="24"/>
          <w:lang w:bidi="ar-SA"/>
        </w:rPr>
        <w:t xml:space="preserve">, H. A., Das, A. K., </w:t>
      </w:r>
      <w:proofErr w:type="spellStart"/>
      <w:r w:rsidRPr="002838DE">
        <w:rPr>
          <w:rFonts w:ascii="Times New Roman" w:eastAsia="Times New Roman" w:hAnsi="Times New Roman" w:cs="Times New Roman"/>
          <w:sz w:val="24"/>
          <w:szCs w:val="24"/>
          <w:lang w:bidi="ar-SA"/>
        </w:rPr>
        <w:t>Venkateshmurthy</w:t>
      </w:r>
      <w:proofErr w:type="spellEnd"/>
      <w:r w:rsidRPr="002838DE">
        <w:rPr>
          <w:rFonts w:ascii="Times New Roman" w:eastAsia="Times New Roman" w:hAnsi="Times New Roman" w:cs="Times New Roman"/>
          <w:sz w:val="24"/>
          <w:szCs w:val="24"/>
          <w:lang w:bidi="ar-SA"/>
        </w:rPr>
        <w:t xml:space="preserve">, K. &amp; </w:t>
      </w:r>
      <w:proofErr w:type="spellStart"/>
      <w:r w:rsidRPr="002838DE">
        <w:rPr>
          <w:rFonts w:ascii="Times New Roman" w:eastAsia="Times New Roman" w:hAnsi="Times New Roman" w:cs="Times New Roman"/>
          <w:sz w:val="24"/>
          <w:szCs w:val="24"/>
          <w:lang w:bidi="ar-SA"/>
        </w:rPr>
        <w:t>Raghavarao</w:t>
      </w:r>
      <w:proofErr w:type="spellEnd"/>
      <w:r w:rsidRPr="002838DE">
        <w:rPr>
          <w:rFonts w:ascii="Times New Roman" w:eastAsia="Times New Roman" w:hAnsi="Times New Roman" w:cs="Times New Roman"/>
          <w:sz w:val="24"/>
          <w:szCs w:val="24"/>
          <w:lang w:bidi="ar-SA"/>
        </w:rPr>
        <w:t xml:space="preserve">, K. S. M. S. (2021). Design and development of </w:t>
      </w:r>
      <w:proofErr w:type="gramStart"/>
      <w:r w:rsidRPr="002838DE">
        <w:rPr>
          <w:rFonts w:ascii="Times New Roman" w:eastAsia="Times New Roman" w:hAnsi="Times New Roman" w:cs="Times New Roman"/>
          <w:sz w:val="24"/>
          <w:szCs w:val="24"/>
          <w:lang w:bidi="ar-SA"/>
        </w:rPr>
        <w:t>a  for</w:t>
      </w:r>
      <w:proofErr w:type="gramEnd"/>
      <w:r w:rsidRPr="002838DE">
        <w:rPr>
          <w:rFonts w:ascii="Times New Roman" w:eastAsia="Times New Roman" w:hAnsi="Times New Roman" w:cs="Times New Roman"/>
          <w:sz w:val="24"/>
          <w:szCs w:val="24"/>
          <w:lang w:bidi="ar-SA"/>
        </w:rPr>
        <w:t xml:space="preserve"> continuous popping and puffing of grains. Journal of Food Science and Technology, 58 (5), 1703-1714.</w:t>
      </w:r>
    </w:p>
    <w:p w14:paraId="1F1D5291"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 xml:space="preserve">Tunick, M. H., </w:t>
      </w:r>
      <w:proofErr w:type="spellStart"/>
      <w:r w:rsidRPr="002838DE">
        <w:rPr>
          <w:rFonts w:ascii="Times New Roman" w:eastAsia="Times New Roman" w:hAnsi="Times New Roman" w:cs="Times New Roman"/>
          <w:sz w:val="24"/>
          <w:szCs w:val="24"/>
          <w:lang w:bidi="ar-SA"/>
        </w:rPr>
        <w:t>Onwulata</w:t>
      </w:r>
      <w:proofErr w:type="spellEnd"/>
      <w:r w:rsidRPr="002838DE">
        <w:rPr>
          <w:rFonts w:ascii="Times New Roman" w:eastAsia="Times New Roman" w:hAnsi="Times New Roman" w:cs="Times New Roman"/>
          <w:sz w:val="24"/>
          <w:szCs w:val="24"/>
          <w:lang w:bidi="ar-SA"/>
        </w:rPr>
        <w:t>, C. I., Thomas, A. E., Phillips, J. G., Mukhopadhyay, S., Sheen, S. &amp; Cooke, P. H. (2013). Critical evaluation of crispy and crunchy textures: A review. International Journal of Food Properties. 16(5), 949-963.</w:t>
      </w:r>
    </w:p>
    <w:p w14:paraId="42F53EAC"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Varela, G., Bender, A. E. and Morton, I. D. (1988). Frying of Foods Principles, Changes, New Approaches. Chichester, UK: Ellis Horwood.</w:t>
      </w:r>
    </w:p>
    <w:p w14:paraId="55721696"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proofErr w:type="spellStart"/>
      <w:r w:rsidRPr="002838DE">
        <w:rPr>
          <w:rFonts w:ascii="Times New Roman" w:eastAsia="Times New Roman" w:hAnsi="Times New Roman" w:cs="Times New Roman"/>
          <w:sz w:val="24"/>
          <w:szCs w:val="24"/>
          <w:lang w:bidi="ar-SA"/>
        </w:rPr>
        <w:t>Varnalis</w:t>
      </w:r>
      <w:proofErr w:type="spellEnd"/>
      <w:r w:rsidRPr="002838DE">
        <w:rPr>
          <w:rFonts w:ascii="Times New Roman" w:eastAsia="Times New Roman" w:hAnsi="Times New Roman" w:cs="Times New Roman"/>
          <w:sz w:val="24"/>
          <w:szCs w:val="24"/>
          <w:lang w:bidi="ar-SA"/>
        </w:rPr>
        <w:t>, A.L., Brennan, J.G. and Dougall, D.B. (2001). A proposed mechanism of high-temperature puffing of potato. Part-I. The influence of blanching and drying conditions on the volume of puffed cubes. Journal of Food Engineering,48(4):361-367.</w:t>
      </w:r>
    </w:p>
    <w:p w14:paraId="14D96AFC"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Venkatesh, V. C., Goh, T. N., Wong, K. H. and Lim, M. J. (1989). An empirical study of parameters in abrasive jet machining. International Journal of Mechanical Tools Manufacture,29: 471.</w:t>
      </w:r>
    </w:p>
    <w:p w14:paraId="73EA0E00" w14:textId="77777777" w:rsidR="00152983" w:rsidRPr="002838DE" w:rsidRDefault="00152983" w:rsidP="00657E83">
      <w:pPr>
        <w:spacing w:after="0" w:line="360" w:lineRule="auto"/>
        <w:ind w:left="851" w:hanging="851"/>
        <w:jc w:val="both"/>
        <w:rPr>
          <w:rFonts w:ascii="Times New Roman" w:eastAsia="Times New Roman" w:hAnsi="Times New Roman" w:cs="Times New Roman"/>
          <w:sz w:val="24"/>
          <w:szCs w:val="24"/>
          <w:lang w:bidi="ar-SA"/>
        </w:rPr>
      </w:pPr>
      <w:proofErr w:type="spellStart"/>
      <w:r w:rsidRPr="002838DE">
        <w:rPr>
          <w:rFonts w:ascii="Times New Roman" w:eastAsia="Times New Roman" w:hAnsi="Times New Roman" w:cs="Times New Roman"/>
          <w:sz w:val="24"/>
          <w:szCs w:val="24"/>
          <w:lang w:bidi="ar-SA"/>
        </w:rPr>
        <w:t>Wiriyaum</w:t>
      </w:r>
      <w:proofErr w:type="spellEnd"/>
      <w:r w:rsidRPr="002838DE">
        <w:rPr>
          <w:rFonts w:ascii="Times New Roman" w:eastAsia="Times New Roman" w:hAnsi="Times New Roman" w:cs="Times New Roman"/>
          <w:sz w:val="24"/>
          <w:szCs w:val="24"/>
          <w:lang w:bidi="ar-SA"/>
        </w:rPr>
        <w:t xml:space="preserve">, S., </w:t>
      </w:r>
      <w:proofErr w:type="spellStart"/>
      <w:r w:rsidRPr="002838DE">
        <w:rPr>
          <w:rFonts w:ascii="Times New Roman" w:eastAsia="Times New Roman" w:hAnsi="Times New Roman" w:cs="Times New Roman"/>
          <w:sz w:val="24"/>
          <w:szCs w:val="24"/>
          <w:lang w:bidi="ar-SA"/>
        </w:rPr>
        <w:t>Soponronnarit</w:t>
      </w:r>
      <w:proofErr w:type="spellEnd"/>
      <w:r w:rsidRPr="002838DE">
        <w:rPr>
          <w:rFonts w:ascii="Times New Roman" w:eastAsia="Times New Roman" w:hAnsi="Times New Roman" w:cs="Times New Roman"/>
          <w:sz w:val="24"/>
          <w:szCs w:val="24"/>
          <w:lang w:bidi="ar-SA"/>
        </w:rPr>
        <w:t xml:space="preserve">, S. and </w:t>
      </w:r>
      <w:proofErr w:type="spellStart"/>
      <w:r w:rsidRPr="002838DE">
        <w:rPr>
          <w:rFonts w:ascii="Times New Roman" w:eastAsia="Times New Roman" w:hAnsi="Times New Roman" w:cs="Times New Roman"/>
          <w:sz w:val="24"/>
          <w:szCs w:val="24"/>
          <w:lang w:bidi="ar-SA"/>
        </w:rPr>
        <w:t>Prachayawarakorn</w:t>
      </w:r>
      <w:proofErr w:type="spellEnd"/>
      <w:r w:rsidRPr="002838DE">
        <w:rPr>
          <w:rFonts w:ascii="Times New Roman" w:eastAsia="Times New Roman" w:hAnsi="Times New Roman" w:cs="Times New Roman"/>
          <w:sz w:val="24"/>
          <w:szCs w:val="24"/>
          <w:lang w:bidi="ar-SA"/>
        </w:rPr>
        <w:t>, S. (2004). Comparative study of heating processes for full-fat soybeans. Journal of Food Engineering, 65:371-382.</w:t>
      </w:r>
    </w:p>
    <w:p w14:paraId="752808A3" w14:textId="35F93D12" w:rsidR="00152983" w:rsidRDefault="00152983" w:rsidP="00657E83">
      <w:pPr>
        <w:spacing w:after="0" w:line="360" w:lineRule="auto"/>
        <w:ind w:left="851" w:hanging="851"/>
        <w:jc w:val="both"/>
        <w:rPr>
          <w:rFonts w:ascii="Times New Roman" w:eastAsia="Times New Roman" w:hAnsi="Times New Roman" w:cs="Times New Roman"/>
          <w:sz w:val="24"/>
          <w:szCs w:val="24"/>
          <w:lang w:bidi="ar-SA"/>
        </w:rPr>
      </w:pPr>
      <w:r w:rsidRPr="002838DE">
        <w:rPr>
          <w:rFonts w:ascii="Times New Roman" w:eastAsia="Times New Roman" w:hAnsi="Times New Roman" w:cs="Times New Roman"/>
          <w:sz w:val="24"/>
          <w:szCs w:val="24"/>
          <w:lang w:bidi="ar-SA"/>
        </w:rPr>
        <w:t>Youn, K. S. and Chung, H. S. (2012). Optimization of the roasting temperature and time for preparation of coffee-like maize beverage using the response surface methodology LWT-Food Science and Technology, 46:305-310.</w:t>
      </w:r>
    </w:p>
    <w:p w14:paraId="35A89ED3" w14:textId="3AD49B5C" w:rsidR="00C07A75" w:rsidRDefault="00C07A75" w:rsidP="00657E83">
      <w:pPr>
        <w:spacing w:after="0" w:line="360" w:lineRule="auto"/>
        <w:ind w:left="851" w:hanging="851"/>
        <w:jc w:val="both"/>
        <w:rPr>
          <w:rFonts w:ascii="Times New Roman" w:eastAsia="Times New Roman" w:hAnsi="Times New Roman" w:cs="Times New Roman"/>
          <w:sz w:val="24"/>
          <w:szCs w:val="24"/>
          <w:lang w:bidi="ar-SA"/>
        </w:rPr>
      </w:pPr>
      <w:proofErr w:type="spellStart"/>
      <w:r w:rsidRPr="00C07A75">
        <w:rPr>
          <w:rFonts w:ascii="Times New Roman" w:eastAsia="Times New Roman" w:hAnsi="Times New Roman" w:cs="Times New Roman"/>
          <w:sz w:val="24"/>
          <w:szCs w:val="24"/>
          <w:lang w:bidi="ar-SA"/>
        </w:rPr>
        <w:t>Bolla</w:t>
      </w:r>
      <w:proofErr w:type="spellEnd"/>
      <w:r w:rsidRPr="00C07A75">
        <w:rPr>
          <w:rFonts w:ascii="Times New Roman" w:eastAsia="Times New Roman" w:hAnsi="Times New Roman" w:cs="Times New Roman"/>
          <w:sz w:val="24"/>
          <w:szCs w:val="24"/>
          <w:lang w:bidi="ar-SA"/>
        </w:rPr>
        <w:t>, K. N. (2015). Soybean consumption and health benefits. Int. J. Sci. Technol. Res, 4(7), 4.</w:t>
      </w:r>
    </w:p>
    <w:p w14:paraId="0958F304" w14:textId="7102A846" w:rsidR="00C07A75" w:rsidRDefault="00C07A75" w:rsidP="00657E83">
      <w:pPr>
        <w:spacing w:after="0" w:line="360" w:lineRule="auto"/>
        <w:ind w:left="851" w:hanging="851"/>
        <w:jc w:val="both"/>
        <w:rPr>
          <w:rFonts w:ascii="Times New Roman" w:eastAsia="Times New Roman" w:hAnsi="Times New Roman" w:cs="Times New Roman"/>
          <w:sz w:val="24"/>
          <w:szCs w:val="24"/>
          <w:lang w:bidi="ar-SA"/>
        </w:rPr>
      </w:pPr>
      <w:proofErr w:type="spellStart"/>
      <w:r w:rsidRPr="00C07A75">
        <w:rPr>
          <w:rFonts w:ascii="Times New Roman" w:eastAsia="Times New Roman" w:hAnsi="Times New Roman" w:cs="Times New Roman"/>
          <w:sz w:val="24"/>
          <w:szCs w:val="24"/>
          <w:lang w:bidi="ar-SA"/>
        </w:rPr>
        <w:t>Nilza</w:t>
      </w:r>
      <w:proofErr w:type="spellEnd"/>
      <w:r w:rsidRPr="00C07A75">
        <w:rPr>
          <w:rFonts w:ascii="Times New Roman" w:eastAsia="Times New Roman" w:hAnsi="Times New Roman" w:cs="Times New Roman"/>
          <w:sz w:val="24"/>
          <w:szCs w:val="24"/>
          <w:lang w:bidi="ar-SA"/>
        </w:rPr>
        <w:t xml:space="preserve"> </w:t>
      </w:r>
      <w:proofErr w:type="spellStart"/>
      <w:r w:rsidRPr="00C07A75">
        <w:rPr>
          <w:rFonts w:ascii="Times New Roman" w:eastAsia="Times New Roman" w:hAnsi="Times New Roman" w:cs="Times New Roman"/>
          <w:sz w:val="24"/>
          <w:szCs w:val="24"/>
          <w:lang w:bidi="ar-SA"/>
        </w:rPr>
        <w:t>Othzes</w:t>
      </w:r>
      <w:proofErr w:type="spellEnd"/>
      <w:r w:rsidRPr="00C07A75">
        <w:rPr>
          <w:rFonts w:ascii="Times New Roman" w:eastAsia="Times New Roman" w:hAnsi="Times New Roman" w:cs="Times New Roman"/>
          <w:sz w:val="24"/>
          <w:szCs w:val="24"/>
          <w:lang w:bidi="ar-SA"/>
        </w:rPr>
        <w:t xml:space="preserve">, </w:t>
      </w:r>
      <w:proofErr w:type="spellStart"/>
      <w:r w:rsidRPr="00C07A75">
        <w:rPr>
          <w:rFonts w:ascii="Times New Roman" w:eastAsia="Times New Roman" w:hAnsi="Times New Roman" w:cs="Times New Roman"/>
          <w:sz w:val="24"/>
          <w:szCs w:val="24"/>
          <w:lang w:bidi="ar-SA"/>
        </w:rPr>
        <w:t>Smita</w:t>
      </w:r>
      <w:proofErr w:type="spellEnd"/>
      <w:r w:rsidRPr="00C07A75">
        <w:rPr>
          <w:rFonts w:ascii="Times New Roman" w:eastAsia="Times New Roman" w:hAnsi="Times New Roman" w:cs="Times New Roman"/>
          <w:sz w:val="24"/>
          <w:szCs w:val="24"/>
          <w:lang w:bidi="ar-SA"/>
        </w:rPr>
        <w:t xml:space="preserve"> </w:t>
      </w:r>
      <w:proofErr w:type="spellStart"/>
      <w:r w:rsidRPr="00C07A75">
        <w:rPr>
          <w:rFonts w:ascii="Times New Roman" w:eastAsia="Times New Roman" w:hAnsi="Times New Roman" w:cs="Times New Roman"/>
          <w:sz w:val="24"/>
          <w:szCs w:val="24"/>
          <w:lang w:bidi="ar-SA"/>
        </w:rPr>
        <w:t>Khodke</w:t>
      </w:r>
      <w:proofErr w:type="spellEnd"/>
      <w:r w:rsidRPr="00C07A75">
        <w:rPr>
          <w:rFonts w:ascii="Times New Roman" w:eastAsia="Times New Roman" w:hAnsi="Times New Roman" w:cs="Times New Roman"/>
          <w:sz w:val="24"/>
          <w:szCs w:val="24"/>
          <w:lang w:bidi="ar-SA"/>
        </w:rPr>
        <w:t xml:space="preserve"> and Madhuri </w:t>
      </w:r>
      <w:proofErr w:type="spellStart"/>
      <w:r w:rsidRPr="00C07A75">
        <w:rPr>
          <w:rFonts w:ascii="Times New Roman" w:eastAsia="Times New Roman" w:hAnsi="Times New Roman" w:cs="Times New Roman"/>
          <w:sz w:val="24"/>
          <w:szCs w:val="24"/>
          <w:lang w:bidi="ar-SA"/>
        </w:rPr>
        <w:t>Gajabe</w:t>
      </w:r>
      <w:proofErr w:type="spellEnd"/>
      <w:r w:rsidRPr="00C07A75">
        <w:rPr>
          <w:rFonts w:ascii="Times New Roman" w:eastAsia="Times New Roman" w:hAnsi="Times New Roman" w:cs="Times New Roman"/>
          <w:sz w:val="24"/>
          <w:szCs w:val="24"/>
          <w:lang w:bidi="ar-SA"/>
        </w:rPr>
        <w:t xml:space="preserve">. Identification of variety of soybean for the production of quality puffed </w:t>
      </w:r>
      <w:proofErr w:type="spellStart"/>
      <w:r w:rsidRPr="00C07A75">
        <w:rPr>
          <w:rFonts w:ascii="Times New Roman" w:eastAsia="Times New Roman" w:hAnsi="Times New Roman" w:cs="Times New Roman"/>
          <w:sz w:val="24"/>
          <w:szCs w:val="24"/>
          <w:lang w:bidi="ar-SA"/>
        </w:rPr>
        <w:t>soynuts</w:t>
      </w:r>
      <w:proofErr w:type="spellEnd"/>
      <w:r w:rsidRPr="00C07A75">
        <w:rPr>
          <w:rFonts w:ascii="Times New Roman" w:eastAsia="Times New Roman" w:hAnsi="Times New Roman" w:cs="Times New Roman"/>
          <w:sz w:val="24"/>
          <w:szCs w:val="24"/>
          <w:lang w:bidi="ar-SA"/>
        </w:rPr>
        <w:t>. The Pharma Innovation Journal. 2022; 11(12S): 1192-1197.</w:t>
      </w:r>
    </w:p>
    <w:p w14:paraId="0DFE88DB" w14:textId="37AEE022" w:rsidR="00BB0369" w:rsidRPr="00851733" w:rsidRDefault="00BB0369" w:rsidP="00657E83">
      <w:pPr>
        <w:spacing w:after="0" w:line="360" w:lineRule="auto"/>
        <w:ind w:left="851" w:hanging="851"/>
        <w:jc w:val="both"/>
        <w:rPr>
          <w:rFonts w:ascii="Times New Roman" w:eastAsia="Times New Roman" w:hAnsi="Times New Roman" w:cs="Times New Roman"/>
          <w:sz w:val="24"/>
          <w:szCs w:val="24"/>
          <w:lang w:bidi="ar-SA"/>
        </w:rPr>
      </w:pPr>
      <w:r w:rsidRPr="00BB0369">
        <w:rPr>
          <w:rFonts w:ascii="Times New Roman" w:eastAsia="Times New Roman" w:hAnsi="Times New Roman" w:cs="Times New Roman"/>
          <w:sz w:val="24"/>
          <w:szCs w:val="24"/>
          <w:lang w:bidi="ar-SA"/>
        </w:rPr>
        <w:t xml:space="preserve">Kumari, S., </w:t>
      </w:r>
      <w:proofErr w:type="spellStart"/>
      <w:r w:rsidRPr="00BB0369">
        <w:rPr>
          <w:rFonts w:ascii="Times New Roman" w:eastAsia="Times New Roman" w:hAnsi="Times New Roman" w:cs="Times New Roman"/>
          <w:sz w:val="24"/>
          <w:szCs w:val="24"/>
          <w:lang w:bidi="ar-SA"/>
        </w:rPr>
        <w:t>Dambale</w:t>
      </w:r>
      <w:proofErr w:type="spellEnd"/>
      <w:r w:rsidRPr="00BB0369">
        <w:rPr>
          <w:rFonts w:ascii="Times New Roman" w:eastAsia="Times New Roman" w:hAnsi="Times New Roman" w:cs="Times New Roman"/>
          <w:sz w:val="24"/>
          <w:szCs w:val="24"/>
          <w:lang w:bidi="ar-SA"/>
        </w:rPr>
        <w:t xml:space="preserve">, A. S., </w:t>
      </w:r>
      <w:proofErr w:type="spellStart"/>
      <w:r w:rsidRPr="00BB0369">
        <w:rPr>
          <w:rFonts w:ascii="Times New Roman" w:eastAsia="Times New Roman" w:hAnsi="Times New Roman" w:cs="Times New Roman"/>
          <w:sz w:val="24"/>
          <w:szCs w:val="24"/>
          <w:lang w:bidi="ar-SA"/>
        </w:rPr>
        <w:t>Samantara</w:t>
      </w:r>
      <w:proofErr w:type="spellEnd"/>
      <w:r w:rsidRPr="00BB0369">
        <w:rPr>
          <w:rFonts w:ascii="Times New Roman" w:eastAsia="Times New Roman" w:hAnsi="Times New Roman" w:cs="Times New Roman"/>
          <w:sz w:val="24"/>
          <w:szCs w:val="24"/>
          <w:lang w:bidi="ar-SA"/>
        </w:rPr>
        <w:t xml:space="preserve">, R., </w:t>
      </w:r>
      <w:proofErr w:type="spellStart"/>
      <w:r w:rsidRPr="00BB0369">
        <w:rPr>
          <w:rFonts w:ascii="Times New Roman" w:eastAsia="Times New Roman" w:hAnsi="Times New Roman" w:cs="Times New Roman"/>
          <w:sz w:val="24"/>
          <w:szCs w:val="24"/>
          <w:lang w:bidi="ar-SA"/>
        </w:rPr>
        <w:t>Jincy</w:t>
      </w:r>
      <w:proofErr w:type="spellEnd"/>
      <w:r w:rsidRPr="00BB0369">
        <w:rPr>
          <w:rFonts w:ascii="Times New Roman" w:eastAsia="Times New Roman" w:hAnsi="Times New Roman" w:cs="Times New Roman"/>
          <w:sz w:val="24"/>
          <w:szCs w:val="24"/>
          <w:lang w:bidi="ar-SA"/>
        </w:rPr>
        <w:t xml:space="preserve">, M., &amp; Bains, G. (2025). Introduction, history, geographical distribution, importance, and uses of soybean (Glycine max L.). In </w:t>
      </w:r>
      <w:r w:rsidRPr="00BB0369">
        <w:rPr>
          <w:rFonts w:ascii="Times New Roman" w:eastAsia="Times New Roman" w:hAnsi="Times New Roman" w:cs="Times New Roman"/>
          <w:sz w:val="24"/>
          <w:szCs w:val="24"/>
          <w:lang w:bidi="ar-SA"/>
        </w:rPr>
        <w:lastRenderedPageBreak/>
        <w:t>Soybean Production Technology: Physiology, Production and Processing (pp. 1-17). Singapore: Springer Nature Singapore.</w:t>
      </w:r>
    </w:p>
    <w:p w14:paraId="1BE0521F" w14:textId="77777777" w:rsidR="00BD577E" w:rsidRPr="00DA0B25" w:rsidRDefault="00BD577E" w:rsidP="00657E83">
      <w:pPr>
        <w:autoSpaceDE w:val="0"/>
        <w:autoSpaceDN w:val="0"/>
        <w:adjustRightInd w:val="0"/>
        <w:spacing w:after="0" w:line="360" w:lineRule="auto"/>
        <w:jc w:val="both"/>
        <w:rPr>
          <w:rFonts w:ascii="Times New Roman" w:hAnsi="Times New Roman" w:cs="Times New Roman"/>
          <w:sz w:val="24"/>
          <w:szCs w:val="24"/>
        </w:rPr>
      </w:pPr>
    </w:p>
    <w:p w14:paraId="07BB4150" w14:textId="77777777" w:rsidR="00BD577E" w:rsidRPr="00DA0B25" w:rsidRDefault="00BD577E" w:rsidP="00657E83">
      <w:pPr>
        <w:autoSpaceDE w:val="0"/>
        <w:autoSpaceDN w:val="0"/>
        <w:adjustRightInd w:val="0"/>
        <w:spacing w:after="0" w:line="360" w:lineRule="auto"/>
        <w:jc w:val="both"/>
        <w:rPr>
          <w:rFonts w:ascii="Times New Roman" w:hAnsi="Times New Roman" w:cs="Times New Roman"/>
          <w:sz w:val="24"/>
          <w:szCs w:val="24"/>
        </w:rPr>
      </w:pPr>
    </w:p>
    <w:p w14:paraId="35C54991" w14:textId="77777777" w:rsidR="00BD577E" w:rsidRDefault="00BD577E" w:rsidP="00657E83">
      <w:pPr>
        <w:pStyle w:val="ListParagraph"/>
        <w:spacing w:after="0" w:line="360" w:lineRule="auto"/>
        <w:ind w:left="0" w:firstLine="851"/>
        <w:jc w:val="both"/>
        <w:rPr>
          <w:rFonts w:ascii="Times New Roman" w:hAnsi="Times New Roman"/>
          <w:sz w:val="24"/>
          <w:szCs w:val="24"/>
        </w:rPr>
      </w:pPr>
    </w:p>
    <w:p w14:paraId="6CA41FA8" w14:textId="77777777" w:rsidR="00E05FBA" w:rsidRPr="00E05FBA" w:rsidRDefault="00E05FBA" w:rsidP="00657E83">
      <w:pPr>
        <w:spacing w:after="0"/>
        <w:jc w:val="both"/>
        <w:rPr>
          <w:rFonts w:ascii="Times New Roman" w:hAnsi="Times New Roman" w:cs="Times New Roman"/>
          <w:b/>
          <w:bCs/>
          <w:sz w:val="24"/>
          <w:szCs w:val="22"/>
        </w:rPr>
      </w:pPr>
    </w:p>
    <w:p w14:paraId="6F5F6405" w14:textId="77777777" w:rsidR="003C7B41" w:rsidRDefault="003C7B41" w:rsidP="00657E83">
      <w:pPr>
        <w:spacing w:after="0"/>
        <w:jc w:val="center"/>
        <w:rPr>
          <w:rFonts w:ascii="Times New Roman" w:hAnsi="Times New Roman" w:cs="Times New Roman"/>
          <w:b/>
          <w:bCs/>
          <w:color w:val="000000" w:themeColor="text1"/>
          <w:sz w:val="24"/>
          <w:szCs w:val="22"/>
        </w:rPr>
      </w:pPr>
    </w:p>
    <w:p w14:paraId="398CF48D" w14:textId="77777777" w:rsidR="00C9662B" w:rsidRDefault="00C9662B" w:rsidP="00657E83">
      <w:pPr>
        <w:spacing w:after="0"/>
        <w:jc w:val="center"/>
        <w:rPr>
          <w:rFonts w:ascii="Times New Roman" w:hAnsi="Times New Roman" w:cs="Times New Roman"/>
          <w:b/>
          <w:bCs/>
          <w:color w:val="000000" w:themeColor="text1"/>
          <w:sz w:val="24"/>
          <w:szCs w:val="22"/>
        </w:rPr>
      </w:pPr>
    </w:p>
    <w:p w14:paraId="6F8E8BE1" w14:textId="77777777" w:rsidR="00C9662B" w:rsidRDefault="00C9662B" w:rsidP="00657E83">
      <w:pPr>
        <w:spacing w:after="0"/>
        <w:jc w:val="center"/>
        <w:rPr>
          <w:rFonts w:ascii="Times New Roman" w:hAnsi="Times New Roman" w:cs="Times New Roman"/>
          <w:b/>
          <w:bCs/>
          <w:color w:val="000000" w:themeColor="text1"/>
          <w:sz w:val="24"/>
          <w:szCs w:val="22"/>
        </w:rPr>
      </w:pPr>
    </w:p>
    <w:p w14:paraId="4A991B97" w14:textId="77777777" w:rsidR="00C9662B" w:rsidRDefault="00C9662B" w:rsidP="00657E83">
      <w:pPr>
        <w:spacing w:after="0"/>
        <w:jc w:val="center"/>
        <w:rPr>
          <w:rFonts w:ascii="Times New Roman" w:hAnsi="Times New Roman" w:cs="Times New Roman"/>
          <w:b/>
          <w:bCs/>
          <w:color w:val="000000" w:themeColor="text1"/>
          <w:sz w:val="24"/>
          <w:szCs w:val="22"/>
        </w:rPr>
      </w:pPr>
    </w:p>
    <w:p w14:paraId="6EC45C93" w14:textId="77777777" w:rsidR="00C9662B" w:rsidRDefault="00C9662B" w:rsidP="00657E83">
      <w:pPr>
        <w:spacing w:after="0"/>
        <w:jc w:val="center"/>
        <w:rPr>
          <w:rFonts w:ascii="Times New Roman" w:hAnsi="Times New Roman" w:cs="Times New Roman"/>
          <w:b/>
          <w:bCs/>
          <w:color w:val="000000" w:themeColor="text1"/>
          <w:sz w:val="24"/>
          <w:szCs w:val="22"/>
        </w:rPr>
      </w:pPr>
    </w:p>
    <w:sectPr w:rsidR="00C9662B" w:rsidSect="00F862A5">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FA3358" w14:textId="77777777" w:rsidR="0071012B" w:rsidRDefault="0071012B" w:rsidP="00F06707">
      <w:pPr>
        <w:spacing w:after="0" w:line="240" w:lineRule="auto"/>
      </w:pPr>
      <w:r>
        <w:separator/>
      </w:r>
    </w:p>
  </w:endnote>
  <w:endnote w:type="continuationSeparator" w:id="0">
    <w:p w14:paraId="286ED718" w14:textId="77777777" w:rsidR="0071012B" w:rsidRDefault="0071012B" w:rsidP="00F067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PHELP+TimesNewRoman">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Math">
    <w:altName w:val="MS Mincho"/>
    <w:panose1 w:val="00000000000000000000"/>
    <w:charset w:val="80"/>
    <w:family w:val="auto"/>
    <w:notTrueType/>
    <w:pitch w:val="default"/>
    <w:sig w:usb0="00000003" w:usb1="08070000" w:usb2="00000010" w:usb3="00000000" w:csb0="00020001" w:csb1="00000000"/>
  </w:font>
  <w:font w:name="TimesNewRoman">
    <w:altName w:val="MS Gothic"/>
    <w:panose1 w:val="00000000000000000000"/>
    <w:charset w:val="81"/>
    <w:family w:val="auto"/>
    <w:notTrueType/>
    <w:pitch w:val="default"/>
    <w:sig w:usb0="00000003" w:usb1="09060000" w:usb2="00000010" w:usb3="00000000" w:csb0="0008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FAC57" w14:textId="77777777" w:rsidR="00F06707" w:rsidRDefault="00F067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FCB57" w14:textId="77777777" w:rsidR="00F06707" w:rsidRDefault="00F067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EA7FE6" w14:textId="77777777" w:rsidR="00F06707" w:rsidRDefault="00F0670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2D2590" w14:textId="77777777" w:rsidR="0071012B" w:rsidRDefault="0071012B" w:rsidP="00F06707">
      <w:pPr>
        <w:spacing w:after="0" w:line="240" w:lineRule="auto"/>
      </w:pPr>
      <w:r>
        <w:separator/>
      </w:r>
    </w:p>
  </w:footnote>
  <w:footnote w:type="continuationSeparator" w:id="0">
    <w:p w14:paraId="3FDE7111" w14:textId="77777777" w:rsidR="0071012B" w:rsidRDefault="0071012B" w:rsidP="00F067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9A0A9" w14:textId="546D85A1" w:rsidR="00F06707" w:rsidRDefault="00F06707">
    <w:pPr>
      <w:pStyle w:val="Header"/>
    </w:pPr>
    <w:r>
      <w:rPr>
        <w:noProof/>
      </w:rPr>
      <w:pict w14:anchorId="1B84E5B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410904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99398" w14:textId="7A617260" w:rsidR="00F06707" w:rsidRDefault="00F06707">
    <w:pPr>
      <w:pStyle w:val="Header"/>
    </w:pPr>
    <w:r>
      <w:rPr>
        <w:noProof/>
      </w:rPr>
      <w:pict w14:anchorId="5A6F49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410904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99059" w14:textId="0EA4A865" w:rsidR="00F06707" w:rsidRDefault="00F06707">
    <w:pPr>
      <w:pStyle w:val="Header"/>
    </w:pPr>
    <w:r>
      <w:rPr>
        <w:noProof/>
      </w:rPr>
      <w:pict w14:anchorId="72C51A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410904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65B0B"/>
    <w:multiLevelType w:val="hybridMultilevel"/>
    <w:tmpl w:val="5EECE3DA"/>
    <w:lvl w:ilvl="0" w:tplc="FFFFFFFF">
      <w:start w:val="1"/>
      <w:numFmt w:val="decimal"/>
      <w:lvlText w:val="%1."/>
      <w:lvlJc w:val="left"/>
      <w:pPr>
        <w:ind w:left="720" w:hanging="360"/>
      </w:pPr>
    </w:lvl>
    <w:lvl w:ilvl="1" w:tplc="FFFFFFFF">
      <w:numFmt w:val="bullet"/>
      <w:lvlText w:val="•"/>
      <w:lvlJc w:val="left"/>
      <w:pPr>
        <w:ind w:left="1550" w:hanging="47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CD4D88"/>
    <w:multiLevelType w:val="multilevel"/>
    <w:tmpl w:val="6396EEB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2AA4018"/>
    <w:multiLevelType w:val="hybridMultilevel"/>
    <w:tmpl w:val="6CAEE9C8"/>
    <w:lvl w:ilvl="0" w:tplc="3C141D2C">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3679C5"/>
    <w:multiLevelType w:val="hybridMultilevel"/>
    <w:tmpl w:val="79B48D92"/>
    <w:lvl w:ilvl="0" w:tplc="4EEE58D6">
      <w:start w:val="8"/>
      <w:numFmt w:val="decimal"/>
      <w:lvlText w:val="%1."/>
      <w:lvlJc w:val="left"/>
      <w:pPr>
        <w:ind w:left="1243" w:hanging="360"/>
      </w:pPr>
      <w:rPr>
        <w:rFonts w:hint="default"/>
      </w:rPr>
    </w:lvl>
    <w:lvl w:ilvl="1" w:tplc="04090019" w:tentative="1">
      <w:start w:val="1"/>
      <w:numFmt w:val="lowerLetter"/>
      <w:lvlText w:val="%2."/>
      <w:lvlJc w:val="left"/>
      <w:pPr>
        <w:ind w:left="1963" w:hanging="360"/>
      </w:pPr>
    </w:lvl>
    <w:lvl w:ilvl="2" w:tplc="0409001B" w:tentative="1">
      <w:start w:val="1"/>
      <w:numFmt w:val="lowerRoman"/>
      <w:lvlText w:val="%3."/>
      <w:lvlJc w:val="right"/>
      <w:pPr>
        <w:ind w:left="2683" w:hanging="180"/>
      </w:pPr>
    </w:lvl>
    <w:lvl w:ilvl="3" w:tplc="0409000F" w:tentative="1">
      <w:start w:val="1"/>
      <w:numFmt w:val="decimal"/>
      <w:lvlText w:val="%4."/>
      <w:lvlJc w:val="left"/>
      <w:pPr>
        <w:ind w:left="3403" w:hanging="360"/>
      </w:pPr>
    </w:lvl>
    <w:lvl w:ilvl="4" w:tplc="04090019" w:tentative="1">
      <w:start w:val="1"/>
      <w:numFmt w:val="lowerLetter"/>
      <w:lvlText w:val="%5."/>
      <w:lvlJc w:val="left"/>
      <w:pPr>
        <w:ind w:left="4123" w:hanging="360"/>
      </w:pPr>
    </w:lvl>
    <w:lvl w:ilvl="5" w:tplc="0409001B" w:tentative="1">
      <w:start w:val="1"/>
      <w:numFmt w:val="lowerRoman"/>
      <w:lvlText w:val="%6."/>
      <w:lvlJc w:val="right"/>
      <w:pPr>
        <w:ind w:left="4843" w:hanging="180"/>
      </w:pPr>
    </w:lvl>
    <w:lvl w:ilvl="6" w:tplc="0409000F" w:tentative="1">
      <w:start w:val="1"/>
      <w:numFmt w:val="decimal"/>
      <w:lvlText w:val="%7."/>
      <w:lvlJc w:val="left"/>
      <w:pPr>
        <w:ind w:left="5563" w:hanging="360"/>
      </w:pPr>
    </w:lvl>
    <w:lvl w:ilvl="7" w:tplc="04090019" w:tentative="1">
      <w:start w:val="1"/>
      <w:numFmt w:val="lowerLetter"/>
      <w:lvlText w:val="%8."/>
      <w:lvlJc w:val="left"/>
      <w:pPr>
        <w:ind w:left="6283" w:hanging="360"/>
      </w:pPr>
    </w:lvl>
    <w:lvl w:ilvl="8" w:tplc="0409001B" w:tentative="1">
      <w:start w:val="1"/>
      <w:numFmt w:val="lowerRoman"/>
      <w:lvlText w:val="%9."/>
      <w:lvlJc w:val="right"/>
      <w:pPr>
        <w:ind w:left="7003" w:hanging="180"/>
      </w:pPr>
    </w:lvl>
  </w:abstractNum>
  <w:abstractNum w:abstractNumId="4" w15:restartNumberingAfterBreak="0">
    <w:nsid w:val="1D021478"/>
    <w:multiLevelType w:val="multilevel"/>
    <w:tmpl w:val="85EE86E4"/>
    <w:lvl w:ilvl="0">
      <w:start w:val="4"/>
      <w:numFmt w:val="decimal"/>
      <w:lvlText w:val="%1"/>
      <w:lvlJc w:val="left"/>
      <w:pPr>
        <w:ind w:left="960" w:hanging="600"/>
      </w:pPr>
      <w:rPr>
        <w:rFonts w:hint="default"/>
        <w:lang w:val="en-US" w:eastAsia="en-US" w:bidi="ar-SA"/>
      </w:rPr>
    </w:lvl>
    <w:lvl w:ilvl="1">
      <w:start w:val="2"/>
      <w:numFmt w:val="decimal"/>
      <w:lvlText w:val="%1.%2"/>
      <w:lvlJc w:val="left"/>
      <w:pPr>
        <w:ind w:left="960" w:hanging="600"/>
      </w:pPr>
      <w:rPr>
        <w:rFonts w:ascii="Times New Roman" w:eastAsia="Times New Roman" w:hAnsi="Times New Roman" w:cs="Times New Roman" w:hint="default"/>
        <w:b/>
        <w:bCs/>
        <w:w w:val="100"/>
        <w:sz w:val="24"/>
        <w:szCs w:val="24"/>
        <w:lang w:val="en-US" w:eastAsia="en-US" w:bidi="ar-SA"/>
      </w:rPr>
    </w:lvl>
    <w:lvl w:ilvl="2">
      <w:start w:val="1"/>
      <w:numFmt w:val="decimal"/>
      <w:lvlText w:val="%1.%2.%3"/>
      <w:lvlJc w:val="left"/>
      <w:pPr>
        <w:ind w:left="900" w:hanging="540"/>
      </w:pPr>
      <w:rPr>
        <w:rFonts w:ascii="Times New Roman" w:eastAsia="Times New Roman" w:hAnsi="Times New Roman" w:cs="Times New Roman" w:hint="default"/>
        <w:b/>
        <w:bCs/>
        <w:w w:val="100"/>
        <w:sz w:val="24"/>
        <w:szCs w:val="24"/>
        <w:lang w:val="en-US" w:eastAsia="en-US" w:bidi="ar-SA"/>
      </w:rPr>
    </w:lvl>
    <w:lvl w:ilvl="3">
      <w:start w:val="1"/>
      <w:numFmt w:val="decimal"/>
      <w:lvlText w:val="%4."/>
      <w:lvlJc w:val="left"/>
      <w:pPr>
        <w:ind w:left="930" w:hanging="450"/>
      </w:pPr>
      <w:rPr>
        <w:rFonts w:ascii="Times New Roman" w:eastAsia="Times New Roman" w:hAnsi="Times New Roman" w:cs="Times New Roman" w:hint="default"/>
        <w:w w:val="100"/>
        <w:sz w:val="24"/>
        <w:szCs w:val="24"/>
        <w:lang w:val="en-US" w:eastAsia="en-US" w:bidi="ar-SA"/>
      </w:rPr>
    </w:lvl>
    <w:lvl w:ilvl="4">
      <w:start w:val="1"/>
      <w:numFmt w:val="decimal"/>
      <w:lvlText w:val="(%5)"/>
      <w:lvlJc w:val="left"/>
      <w:pPr>
        <w:ind w:left="1560" w:hanging="720"/>
      </w:pPr>
      <w:rPr>
        <w:rFonts w:ascii="Times New Roman" w:eastAsia="Times New Roman" w:hAnsi="Times New Roman" w:cs="Times New Roman" w:hint="default"/>
        <w:b/>
        <w:bCs/>
        <w:w w:val="99"/>
        <w:sz w:val="24"/>
        <w:szCs w:val="24"/>
        <w:lang w:val="en-US" w:eastAsia="en-US" w:bidi="ar-SA"/>
      </w:rPr>
    </w:lvl>
    <w:lvl w:ilvl="5">
      <w:numFmt w:val="bullet"/>
      <w:lvlText w:val="•"/>
      <w:lvlJc w:val="left"/>
      <w:pPr>
        <w:ind w:left="2784" w:hanging="720"/>
      </w:pPr>
      <w:rPr>
        <w:rFonts w:hint="default"/>
        <w:lang w:val="en-US" w:eastAsia="en-US" w:bidi="ar-SA"/>
      </w:rPr>
    </w:lvl>
    <w:lvl w:ilvl="6">
      <w:numFmt w:val="bullet"/>
      <w:lvlText w:val="•"/>
      <w:lvlJc w:val="left"/>
      <w:pPr>
        <w:ind w:left="4009" w:hanging="720"/>
      </w:pPr>
      <w:rPr>
        <w:rFonts w:hint="default"/>
        <w:lang w:val="en-US" w:eastAsia="en-US" w:bidi="ar-SA"/>
      </w:rPr>
    </w:lvl>
    <w:lvl w:ilvl="7">
      <w:numFmt w:val="bullet"/>
      <w:lvlText w:val="•"/>
      <w:lvlJc w:val="left"/>
      <w:pPr>
        <w:ind w:left="5234" w:hanging="720"/>
      </w:pPr>
      <w:rPr>
        <w:rFonts w:hint="default"/>
        <w:lang w:val="en-US" w:eastAsia="en-US" w:bidi="ar-SA"/>
      </w:rPr>
    </w:lvl>
    <w:lvl w:ilvl="8">
      <w:numFmt w:val="bullet"/>
      <w:lvlText w:val="•"/>
      <w:lvlJc w:val="left"/>
      <w:pPr>
        <w:ind w:left="6459" w:hanging="720"/>
      </w:pPr>
      <w:rPr>
        <w:rFonts w:hint="default"/>
        <w:lang w:val="en-US" w:eastAsia="en-US" w:bidi="ar-SA"/>
      </w:rPr>
    </w:lvl>
  </w:abstractNum>
  <w:abstractNum w:abstractNumId="5" w15:restartNumberingAfterBreak="0">
    <w:nsid w:val="1E014CF3"/>
    <w:multiLevelType w:val="hybridMultilevel"/>
    <w:tmpl w:val="E1A4F90C"/>
    <w:lvl w:ilvl="0" w:tplc="1B16610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5F49DF"/>
    <w:multiLevelType w:val="multilevel"/>
    <w:tmpl w:val="535679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2E79F4"/>
    <w:multiLevelType w:val="hybridMultilevel"/>
    <w:tmpl w:val="07AA877A"/>
    <w:lvl w:ilvl="0" w:tplc="DE36532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A63FA"/>
    <w:multiLevelType w:val="multilevel"/>
    <w:tmpl w:val="5E36AD92"/>
    <w:lvl w:ilvl="0">
      <w:start w:val="1"/>
      <w:numFmt w:val="bullet"/>
      <w:lvlText w:val=""/>
      <w:lvlJc w:val="left"/>
      <w:pPr>
        <w:ind w:left="720" w:hanging="360"/>
      </w:pPr>
      <w:rPr>
        <w:rFonts w:ascii="Symbol" w:hAnsi="Symbol" w:hint="default"/>
      </w:rPr>
    </w:lvl>
    <w:lvl w:ilvl="1">
      <w:start w:val="6"/>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0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160" w:hanging="1800"/>
      </w:pPr>
      <w:rPr>
        <w:rFonts w:hint="default"/>
      </w:rPr>
    </w:lvl>
    <w:lvl w:ilvl="8">
      <w:start w:val="1"/>
      <w:numFmt w:val="decimal"/>
      <w:lvlText w:val="%1.%2.%3.%4.%5.%6.%7.%8.%9"/>
      <w:lvlJc w:val="left"/>
      <w:pPr>
        <w:ind w:left="2160" w:hanging="1800"/>
      </w:pPr>
      <w:rPr>
        <w:rFonts w:hint="default"/>
      </w:rPr>
    </w:lvl>
  </w:abstractNum>
  <w:abstractNum w:abstractNumId="9" w15:restartNumberingAfterBreak="0">
    <w:nsid w:val="2CEC1DF0"/>
    <w:multiLevelType w:val="hybridMultilevel"/>
    <w:tmpl w:val="506A6536"/>
    <w:lvl w:ilvl="0" w:tplc="4CF6117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F5920E3"/>
    <w:multiLevelType w:val="hybridMultilevel"/>
    <w:tmpl w:val="D804B2D0"/>
    <w:lvl w:ilvl="0" w:tplc="0409000F">
      <w:start w:val="1"/>
      <w:numFmt w:val="decimal"/>
      <w:lvlText w:val="%1."/>
      <w:lvlJc w:val="left"/>
      <w:pPr>
        <w:tabs>
          <w:tab w:val="num" w:pos="720"/>
        </w:tabs>
        <w:ind w:left="720" w:hanging="360"/>
      </w:pPr>
      <w:rPr>
        <w:rFonts w:hint="default"/>
      </w:rPr>
    </w:lvl>
    <w:lvl w:ilvl="1" w:tplc="A71086A4" w:tentative="1">
      <w:start w:val="1"/>
      <w:numFmt w:val="bullet"/>
      <w:lvlText w:val=""/>
      <w:lvlJc w:val="left"/>
      <w:pPr>
        <w:tabs>
          <w:tab w:val="num" w:pos="1440"/>
        </w:tabs>
        <w:ind w:left="1440" w:hanging="360"/>
      </w:pPr>
      <w:rPr>
        <w:rFonts w:ascii="Wingdings" w:hAnsi="Wingdings" w:hint="default"/>
      </w:rPr>
    </w:lvl>
    <w:lvl w:ilvl="2" w:tplc="C666B20E" w:tentative="1">
      <w:start w:val="1"/>
      <w:numFmt w:val="bullet"/>
      <w:lvlText w:val=""/>
      <w:lvlJc w:val="left"/>
      <w:pPr>
        <w:tabs>
          <w:tab w:val="num" w:pos="2160"/>
        </w:tabs>
        <w:ind w:left="2160" w:hanging="360"/>
      </w:pPr>
      <w:rPr>
        <w:rFonts w:ascii="Wingdings" w:hAnsi="Wingdings" w:hint="default"/>
      </w:rPr>
    </w:lvl>
    <w:lvl w:ilvl="3" w:tplc="70CA8160" w:tentative="1">
      <w:start w:val="1"/>
      <w:numFmt w:val="bullet"/>
      <w:lvlText w:val=""/>
      <w:lvlJc w:val="left"/>
      <w:pPr>
        <w:tabs>
          <w:tab w:val="num" w:pos="2880"/>
        </w:tabs>
        <w:ind w:left="2880" w:hanging="360"/>
      </w:pPr>
      <w:rPr>
        <w:rFonts w:ascii="Wingdings" w:hAnsi="Wingdings" w:hint="default"/>
      </w:rPr>
    </w:lvl>
    <w:lvl w:ilvl="4" w:tplc="B2D64A28" w:tentative="1">
      <w:start w:val="1"/>
      <w:numFmt w:val="bullet"/>
      <w:lvlText w:val=""/>
      <w:lvlJc w:val="left"/>
      <w:pPr>
        <w:tabs>
          <w:tab w:val="num" w:pos="3600"/>
        </w:tabs>
        <w:ind w:left="3600" w:hanging="360"/>
      </w:pPr>
      <w:rPr>
        <w:rFonts w:ascii="Wingdings" w:hAnsi="Wingdings" w:hint="default"/>
      </w:rPr>
    </w:lvl>
    <w:lvl w:ilvl="5" w:tplc="76589548" w:tentative="1">
      <w:start w:val="1"/>
      <w:numFmt w:val="bullet"/>
      <w:lvlText w:val=""/>
      <w:lvlJc w:val="left"/>
      <w:pPr>
        <w:tabs>
          <w:tab w:val="num" w:pos="4320"/>
        </w:tabs>
        <w:ind w:left="4320" w:hanging="360"/>
      </w:pPr>
      <w:rPr>
        <w:rFonts w:ascii="Wingdings" w:hAnsi="Wingdings" w:hint="default"/>
      </w:rPr>
    </w:lvl>
    <w:lvl w:ilvl="6" w:tplc="93BC2E60" w:tentative="1">
      <w:start w:val="1"/>
      <w:numFmt w:val="bullet"/>
      <w:lvlText w:val=""/>
      <w:lvlJc w:val="left"/>
      <w:pPr>
        <w:tabs>
          <w:tab w:val="num" w:pos="5040"/>
        </w:tabs>
        <w:ind w:left="5040" w:hanging="360"/>
      </w:pPr>
      <w:rPr>
        <w:rFonts w:ascii="Wingdings" w:hAnsi="Wingdings" w:hint="default"/>
      </w:rPr>
    </w:lvl>
    <w:lvl w:ilvl="7" w:tplc="98627B72" w:tentative="1">
      <w:start w:val="1"/>
      <w:numFmt w:val="bullet"/>
      <w:lvlText w:val=""/>
      <w:lvlJc w:val="left"/>
      <w:pPr>
        <w:tabs>
          <w:tab w:val="num" w:pos="5760"/>
        </w:tabs>
        <w:ind w:left="5760" w:hanging="360"/>
      </w:pPr>
      <w:rPr>
        <w:rFonts w:ascii="Wingdings" w:hAnsi="Wingdings" w:hint="default"/>
      </w:rPr>
    </w:lvl>
    <w:lvl w:ilvl="8" w:tplc="67FED288"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F86A18"/>
    <w:multiLevelType w:val="hybridMultilevel"/>
    <w:tmpl w:val="E0B04B44"/>
    <w:lvl w:ilvl="0" w:tplc="F41C901E">
      <w:start w:val="6"/>
      <w:numFmt w:val="decimal"/>
      <w:lvlText w:val="%1)"/>
      <w:lvlJc w:val="left"/>
      <w:pPr>
        <w:ind w:left="1199" w:hanging="720"/>
      </w:pPr>
      <w:rPr>
        <w:rFonts w:ascii="Times New Roman" w:eastAsia="Times New Roman" w:hAnsi="Times New Roman" w:cs="Times New Roman" w:hint="default"/>
        <w:b/>
        <w:bCs/>
        <w:spacing w:val="0"/>
        <w:w w:val="100"/>
        <w:sz w:val="28"/>
        <w:szCs w:val="28"/>
        <w:lang w:val="en-US" w:eastAsia="en-US" w:bidi="ar-SA"/>
      </w:rPr>
    </w:lvl>
    <w:lvl w:ilvl="1" w:tplc="6494D9AE">
      <w:numFmt w:val="bullet"/>
      <w:lvlText w:val="•"/>
      <w:lvlJc w:val="left"/>
      <w:pPr>
        <w:ind w:left="2038" w:hanging="720"/>
      </w:pPr>
      <w:rPr>
        <w:rFonts w:hint="default"/>
        <w:lang w:val="en-US" w:eastAsia="en-US" w:bidi="ar-SA"/>
      </w:rPr>
    </w:lvl>
    <w:lvl w:ilvl="2" w:tplc="6CFA514A">
      <w:numFmt w:val="bullet"/>
      <w:lvlText w:val="•"/>
      <w:lvlJc w:val="left"/>
      <w:pPr>
        <w:ind w:left="2877" w:hanging="720"/>
      </w:pPr>
      <w:rPr>
        <w:rFonts w:hint="default"/>
        <w:lang w:val="en-US" w:eastAsia="en-US" w:bidi="ar-SA"/>
      </w:rPr>
    </w:lvl>
    <w:lvl w:ilvl="3" w:tplc="0448A3D2">
      <w:numFmt w:val="bullet"/>
      <w:lvlText w:val="•"/>
      <w:lvlJc w:val="left"/>
      <w:pPr>
        <w:ind w:left="3716" w:hanging="720"/>
      </w:pPr>
      <w:rPr>
        <w:rFonts w:hint="default"/>
        <w:lang w:val="en-US" w:eastAsia="en-US" w:bidi="ar-SA"/>
      </w:rPr>
    </w:lvl>
    <w:lvl w:ilvl="4" w:tplc="41A24DFE">
      <w:numFmt w:val="bullet"/>
      <w:lvlText w:val="•"/>
      <w:lvlJc w:val="left"/>
      <w:pPr>
        <w:ind w:left="4555" w:hanging="720"/>
      </w:pPr>
      <w:rPr>
        <w:rFonts w:hint="default"/>
        <w:lang w:val="en-US" w:eastAsia="en-US" w:bidi="ar-SA"/>
      </w:rPr>
    </w:lvl>
    <w:lvl w:ilvl="5" w:tplc="58B8EC20">
      <w:numFmt w:val="bullet"/>
      <w:lvlText w:val="•"/>
      <w:lvlJc w:val="left"/>
      <w:pPr>
        <w:ind w:left="5394" w:hanging="720"/>
      </w:pPr>
      <w:rPr>
        <w:rFonts w:hint="default"/>
        <w:lang w:val="en-US" w:eastAsia="en-US" w:bidi="ar-SA"/>
      </w:rPr>
    </w:lvl>
    <w:lvl w:ilvl="6" w:tplc="0B6A3760">
      <w:numFmt w:val="bullet"/>
      <w:lvlText w:val="•"/>
      <w:lvlJc w:val="left"/>
      <w:pPr>
        <w:ind w:left="6233" w:hanging="720"/>
      </w:pPr>
      <w:rPr>
        <w:rFonts w:hint="default"/>
        <w:lang w:val="en-US" w:eastAsia="en-US" w:bidi="ar-SA"/>
      </w:rPr>
    </w:lvl>
    <w:lvl w:ilvl="7" w:tplc="D544144E">
      <w:numFmt w:val="bullet"/>
      <w:lvlText w:val="•"/>
      <w:lvlJc w:val="left"/>
      <w:pPr>
        <w:ind w:left="7072" w:hanging="720"/>
      </w:pPr>
      <w:rPr>
        <w:rFonts w:hint="default"/>
        <w:lang w:val="en-US" w:eastAsia="en-US" w:bidi="ar-SA"/>
      </w:rPr>
    </w:lvl>
    <w:lvl w:ilvl="8" w:tplc="33F496D2">
      <w:numFmt w:val="bullet"/>
      <w:lvlText w:val="•"/>
      <w:lvlJc w:val="left"/>
      <w:pPr>
        <w:ind w:left="7911" w:hanging="720"/>
      </w:pPr>
      <w:rPr>
        <w:rFonts w:hint="default"/>
        <w:lang w:val="en-US" w:eastAsia="en-US" w:bidi="ar-SA"/>
      </w:rPr>
    </w:lvl>
  </w:abstractNum>
  <w:abstractNum w:abstractNumId="12" w15:restartNumberingAfterBreak="0">
    <w:nsid w:val="310E168A"/>
    <w:multiLevelType w:val="hybridMultilevel"/>
    <w:tmpl w:val="342E428A"/>
    <w:lvl w:ilvl="0" w:tplc="95F46146">
      <w:start w:val="13"/>
      <w:numFmt w:val="bullet"/>
      <w:lvlText w:val="-"/>
      <w:lvlJc w:val="left"/>
      <w:pPr>
        <w:ind w:left="825" w:hanging="360"/>
      </w:pPr>
      <w:rPr>
        <w:rFonts w:ascii="Times New Roman" w:eastAsia="Times New Roman" w:hAnsi="Times New Roman" w:cs="Times New Roman"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3" w15:restartNumberingAfterBreak="0">
    <w:nsid w:val="315F3A72"/>
    <w:multiLevelType w:val="hybridMultilevel"/>
    <w:tmpl w:val="9C96A334"/>
    <w:lvl w:ilvl="0" w:tplc="995027BC">
      <w:start w:val="1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787A61"/>
    <w:multiLevelType w:val="multilevel"/>
    <w:tmpl w:val="5A9A4676"/>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5A53DD4"/>
    <w:multiLevelType w:val="multilevel"/>
    <w:tmpl w:val="80E42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61863B3"/>
    <w:multiLevelType w:val="hybridMultilevel"/>
    <w:tmpl w:val="267A5D1C"/>
    <w:lvl w:ilvl="0" w:tplc="6CC8CE58">
      <w:start w:val="1"/>
      <w:numFmt w:val="decimal"/>
      <w:lvlText w:val="(%1)"/>
      <w:lvlJc w:val="left"/>
      <w:pPr>
        <w:ind w:left="1199" w:hanging="720"/>
        <w:jc w:val="right"/>
      </w:pPr>
      <w:rPr>
        <w:rFonts w:ascii="Times New Roman" w:eastAsia="Times New Roman" w:hAnsi="Times New Roman" w:cs="Times New Roman" w:hint="default"/>
        <w:b/>
        <w:bCs/>
        <w:w w:val="100"/>
        <w:sz w:val="28"/>
        <w:szCs w:val="28"/>
        <w:lang w:val="en-US" w:eastAsia="en-US" w:bidi="ar-SA"/>
      </w:rPr>
    </w:lvl>
    <w:lvl w:ilvl="1" w:tplc="7C9AC15A">
      <w:numFmt w:val="bullet"/>
      <w:lvlText w:val="•"/>
      <w:lvlJc w:val="left"/>
      <w:pPr>
        <w:ind w:left="2038" w:hanging="720"/>
      </w:pPr>
      <w:rPr>
        <w:rFonts w:hint="default"/>
        <w:lang w:val="en-US" w:eastAsia="en-US" w:bidi="ar-SA"/>
      </w:rPr>
    </w:lvl>
    <w:lvl w:ilvl="2" w:tplc="4ABEBB6C">
      <w:numFmt w:val="bullet"/>
      <w:lvlText w:val="•"/>
      <w:lvlJc w:val="left"/>
      <w:pPr>
        <w:ind w:left="2877" w:hanging="720"/>
      </w:pPr>
      <w:rPr>
        <w:rFonts w:hint="default"/>
        <w:lang w:val="en-US" w:eastAsia="en-US" w:bidi="ar-SA"/>
      </w:rPr>
    </w:lvl>
    <w:lvl w:ilvl="3" w:tplc="CB16ACB6">
      <w:numFmt w:val="bullet"/>
      <w:lvlText w:val="•"/>
      <w:lvlJc w:val="left"/>
      <w:pPr>
        <w:ind w:left="3716" w:hanging="720"/>
      </w:pPr>
      <w:rPr>
        <w:rFonts w:hint="default"/>
        <w:lang w:val="en-US" w:eastAsia="en-US" w:bidi="ar-SA"/>
      </w:rPr>
    </w:lvl>
    <w:lvl w:ilvl="4" w:tplc="2D020914">
      <w:numFmt w:val="bullet"/>
      <w:lvlText w:val="•"/>
      <w:lvlJc w:val="left"/>
      <w:pPr>
        <w:ind w:left="4555" w:hanging="720"/>
      </w:pPr>
      <w:rPr>
        <w:rFonts w:hint="default"/>
        <w:lang w:val="en-US" w:eastAsia="en-US" w:bidi="ar-SA"/>
      </w:rPr>
    </w:lvl>
    <w:lvl w:ilvl="5" w:tplc="9A8C9034">
      <w:numFmt w:val="bullet"/>
      <w:lvlText w:val="•"/>
      <w:lvlJc w:val="left"/>
      <w:pPr>
        <w:ind w:left="5394" w:hanging="720"/>
      </w:pPr>
      <w:rPr>
        <w:rFonts w:hint="default"/>
        <w:lang w:val="en-US" w:eastAsia="en-US" w:bidi="ar-SA"/>
      </w:rPr>
    </w:lvl>
    <w:lvl w:ilvl="6" w:tplc="9678E5F6">
      <w:numFmt w:val="bullet"/>
      <w:lvlText w:val="•"/>
      <w:lvlJc w:val="left"/>
      <w:pPr>
        <w:ind w:left="6233" w:hanging="720"/>
      </w:pPr>
      <w:rPr>
        <w:rFonts w:hint="default"/>
        <w:lang w:val="en-US" w:eastAsia="en-US" w:bidi="ar-SA"/>
      </w:rPr>
    </w:lvl>
    <w:lvl w:ilvl="7" w:tplc="9078D91E">
      <w:numFmt w:val="bullet"/>
      <w:lvlText w:val="•"/>
      <w:lvlJc w:val="left"/>
      <w:pPr>
        <w:ind w:left="7072" w:hanging="720"/>
      </w:pPr>
      <w:rPr>
        <w:rFonts w:hint="default"/>
        <w:lang w:val="en-US" w:eastAsia="en-US" w:bidi="ar-SA"/>
      </w:rPr>
    </w:lvl>
    <w:lvl w:ilvl="8" w:tplc="1346A50E">
      <w:numFmt w:val="bullet"/>
      <w:lvlText w:val="•"/>
      <w:lvlJc w:val="left"/>
      <w:pPr>
        <w:ind w:left="7911" w:hanging="720"/>
      </w:pPr>
      <w:rPr>
        <w:rFonts w:hint="default"/>
        <w:lang w:val="en-US" w:eastAsia="en-US" w:bidi="ar-SA"/>
      </w:rPr>
    </w:lvl>
  </w:abstractNum>
  <w:abstractNum w:abstractNumId="17" w15:restartNumberingAfterBreak="0">
    <w:nsid w:val="37532DA8"/>
    <w:multiLevelType w:val="hybridMultilevel"/>
    <w:tmpl w:val="971EC1CA"/>
    <w:lvl w:ilvl="0" w:tplc="F04C1F94">
      <w:start w:val="10"/>
      <w:numFmt w:val="decimal"/>
      <w:lvlText w:val="%1)"/>
      <w:lvlJc w:val="left"/>
      <w:pPr>
        <w:ind w:left="883" w:hanging="404"/>
        <w:jc w:val="right"/>
      </w:pPr>
      <w:rPr>
        <w:rFonts w:ascii="Times New Roman" w:eastAsia="Times New Roman" w:hAnsi="Times New Roman" w:cs="Times New Roman" w:hint="default"/>
        <w:b/>
        <w:bCs/>
        <w:w w:val="100"/>
        <w:sz w:val="24"/>
        <w:szCs w:val="24"/>
        <w:lang w:val="en-US" w:eastAsia="en-US" w:bidi="ar-SA"/>
      </w:rPr>
    </w:lvl>
    <w:lvl w:ilvl="1" w:tplc="C328837A">
      <w:numFmt w:val="bullet"/>
      <w:lvlText w:val="•"/>
      <w:lvlJc w:val="left"/>
      <w:pPr>
        <w:ind w:left="1750" w:hanging="404"/>
      </w:pPr>
      <w:rPr>
        <w:rFonts w:hint="default"/>
        <w:lang w:val="en-US" w:eastAsia="en-US" w:bidi="ar-SA"/>
      </w:rPr>
    </w:lvl>
    <w:lvl w:ilvl="2" w:tplc="42844156">
      <w:numFmt w:val="bullet"/>
      <w:lvlText w:val="•"/>
      <w:lvlJc w:val="left"/>
      <w:pPr>
        <w:ind w:left="2621" w:hanging="404"/>
      </w:pPr>
      <w:rPr>
        <w:rFonts w:hint="default"/>
        <w:lang w:val="en-US" w:eastAsia="en-US" w:bidi="ar-SA"/>
      </w:rPr>
    </w:lvl>
    <w:lvl w:ilvl="3" w:tplc="F15CF21A">
      <w:numFmt w:val="bullet"/>
      <w:lvlText w:val="•"/>
      <w:lvlJc w:val="left"/>
      <w:pPr>
        <w:ind w:left="3492" w:hanging="404"/>
      </w:pPr>
      <w:rPr>
        <w:rFonts w:hint="default"/>
        <w:lang w:val="en-US" w:eastAsia="en-US" w:bidi="ar-SA"/>
      </w:rPr>
    </w:lvl>
    <w:lvl w:ilvl="4" w:tplc="5E7898AA">
      <w:numFmt w:val="bullet"/>
      <w:lvlText w:val="•"/>
      <w:lvlJc w:val="left"/>
      <w:pPr>
        <w:ind w:left="4363" w:hanging="404"/>
      </w:pPr>
      <w:rPr>
        <w:rFonts w:hint="default"/>
        <w:lang w:val="en-US" w:eastAsia="en-US" w:bidi="ar-SA"/>
      </w:rPr>
    </w:lvl>
    <w:lvl w:ilvl="5" w:tplc="512ECA48">
      <w:numFmt w:val="bullet"/>
      <w:lvlText w:val="•"/>
      <w:lvlJc w:val="left"/>
      <w:pPr>
        <w:ind w:left="5234" w:hanging="404"/>
      </w:pPr>
      <w:rPr>
        <w:rFonts w:hint="default"/>
        <w:lang w:val="en-US" w:eastAsia="en-US" w:bidi="ar-SA"/>
      </w:rPr>
    </w:lvl>
    <w:lvl w:ilvl="6" w:tplc="DCF8D8E6">
      <w:numFmt w:val="bullet"/>
      <w:lvlText w:val="•"/>
      <w:lvlJc w:val="left"/>
      <w:pPr>
        <w:ind w:left="6105" w:hanging="404"/>
      </w:pPr>
      <w:rPr>
        <w:rFonts w:hint="default"/>
        <w:lang w:val="en-US" w:eastAsia="en-US" w:bidi="ar-SA"/>
      </w:rPr>
    </w:lvl>
    <w:lvl w:ilvl="7" w:tplc="A17CA082">
      <w:numFmt w:val="bullet"/>
      <w:lvlText w:val="•"/>
      <w:lvlJc w:val="left"/>
      <w:pPr>
        <w:ind w:left="6976" w:hanging="404"/>
      </w:pPr>
      <w:rPr>
        <w:rFonts w:hint="default"/>
        <w:lang w:val="en-US" w:eastAsia="en-US" w:bidi="ar-SA"/>
      </w:rPr>
    </w:lvl>
    <w:lvl w:ilvl="8" w:tplc="4C0CB8F0">
      <w:numFmt w:val="bullet"/>
      <w:lvlText w:val="•"/>
      <w:lvlJc w:val="left"/>
      <w:pPr>
        <w:ind w:left="7847" w:hanging="404"/>
      </w:pPr>
      <w:rPr>
        <w:rFonts w:hint="default"/>
        <w:lang w:val="en-US" w:eastAsia="en-US" w:bidi="ar-SA"/>
      </w:rPr>
    </w:lvl>
  </w:abstractNum>
  <w:abstractNum w:abstractNumId="18" w15:restartNumberingAfterBreak="0">
    <w:nsid w:val="396D5426"/>
    <w:multiLevelType w:val="hybridMultilevel"/>
    <w:tmpl w:val="A0FA0EEA"/>
    <w:lvl w:ilvl="0" w:tplc="AC68AF2E">
      <w:start w:val="1"/>
      <w:numFmt w:val="decimal"/>
      <w:lvlText w:val="%1."/>
      <w:lvlJc w:val="left"/>
      <w:pPr>
        <w:ind w:left="1620" w:hanging="720"/>
      </w:pPr>
      <w:rPr>
        <w:rFonts w:hint="default"/>
        <w:b/>
        <w:bCs/>
        <w:color w:val="000000"/>
        <w:w w:val="100"/>
        <w:sz w:val="24"/>
        <w:szCs w:val="24"/>
        <w:lang w:val="en-US" w:eastAsia="en-US" w:bidi="ar-SA"/>
      </w:rPr>
    </w:lvl>
    <w:lvl w:ilvl="1" w:tplc="A2D0A458">
      <w:numFmt w:val="bullet"/>
      <w:lvlText w:val="•"/>
      <w:lvlJc w:val="left"/>
      <w:pPr>
        <w:ind w:left="4060" w:hanging="720"/>
      </w:pPr>
      <w:rPr>
        <w:rFonts w:hint="default"/>
        <w:lang w:val="en-US" w:eastAsia="en-US" w:bidi="ar-SA"/>
      </w:rPr>
    </w:lvl>
    <w:lvl w:ilvl="2" w:tplc="45D42C84">
      <w:numFmt w:val="bullet"/>
      <w:lvlText w:val="•"/>
      <w:lvlJc w:val="left"/>
      <w:pPr>
        <w:ind w:left="4689" w:hanging="720"/>
      </w:pPr>
      <w:rPr>
        <w:rFonts w:hint="default"/>
        <w:lang w:val="en-US" w:eastAsia="en-US" w:bidi="ar-SA"/>
      </w:rPr>
    </w:lvl>
    <w:lvl w:ilvl="3" w:tplc="52D89B02">
      <w:numFmt w:val="bullet"/>
      <w:lvlText w:val="•"/>
      <w:lvlJc w:val="left"/>
      <w:pPr>
        <w:ind w:left="5319" w:hanging="720"/>
      </w:pPr>
      <w:rPr>
        <w:rFonts w:hint="default"/>
        <w:lang w:val="en-US" w:eastAsia="en-US" w:bidi="ar-SA"/>
      </w:rPr>
    </w:lvl>
    <w:lvl w:ilvl="4" w:tplc="36D27F7E">
      <w:numFmt w:val="bullet"/>
      <w:lvlText w:val="•"/>
      <w:lvlJc w:val="left"/>
      <w:pPr>
        <w:ind w:left="5948" w:hanging="720"/>
      </w:pPr>
      <w:rPr>
        <w:rFonts w:hint="default"/>
        <w:lang w:val="en-US" w:eastAsia="en-US" w:bidi="ar-SA"/>
      </w:rPr>
    </w:lvl>
    <w:lvl w:ilvl="5" w:tplc="9C70FBEE">
      <w:numFmt w:val="bullet"/>
      <w:lvlText w:val="•"/>
      <w:lvlJc w:val="left"/>
      <w:pPr>
        <w:ind w:left="6578" w:hanging="720"/>
      </w:pPr>
      <w:rPr>
        <w:rFonts w:hint="default"/>
        <w:lang w:val="en-US" w:eastAsia="en-US" w:bidi="ar-SA"/>
      </w:rPr>
    </w:lvl>
    <w:lvl w:ilvl="6" w:tplc="60BA2D44">
      <w:numFmt w:val="bullet"/>
      <w:lvlText w:val="•"/>
      <w:lvlJc w:val="left"/>
      <w:pPr>
        <w:ind w:left="7208" w:hanging="720"/>
      </w:pPr>
      <w:rPr>
        <w:rFonts w:hint="default"/>
        <w:lang w:val="en-US" w:eastAsia="en-US" w:bidi="ar-SA"/>
      </w:rPr>
    </w:lvl>
    <w:lvl w:ilvl="7" w:tplc="D2C2191E">
      <w:numFmt w:val="bullet"/>
      <w:lvlText w:val="•"/>
      <w:lvlJc w:val="left"/>
      <w:pPr>
        <w:ind w:left="7837" w:hanging="720"/>
      </w:pPr>
      <w:rPr>
        <w:rFonts w:hint="default"/>
        <w:lang w:val="en-US" w:eastAsia="en-US" w:bidi="ar-SA"/>
      </w:rPr>
    </w:lvl>
    <w:lvl w:ilvl="8" w:tplc="FF701858">
      <w:numFmt w:val="bullet"/>
      <w:lvlText w:val="•"/>
      <w:lvlJc w:val="left"/>
      <w:pPr>
        <w:ind w:left="8467" w:hanging="720"/>
      </w:pPr>
      <w:rPr>
        <w:rFonts w:hint="default"/>
        <w:lang w:val="en-US" w:eastAsia="en-US" w:bidi="ar-SA"/>
      </w:rPr>
    </w:lvl>
  </w:abstractNum>
  <w:abstractNum w:abstractNumId="19" w15:restartNumberingAfterBreak="0">
    <w:nsid w:val="3BCC5418"/>
    <w:multiLevelType w:val="hybridMultilevel"/>
    <w:tmpl w:val="3D228E0A"/>
    <w:lvl w:ilvl="0" w:tplc="DA269616">
      <w:start w:val="7"/>
      <w:numFmt w:val="decimal"/>
      <w:lvlText w:val="%1"/>
      <w:lvlJc w:val="left"/>
      <w:pPr>
        <w:ind w:left="1260" w:hanging="360"/>
      </w:pPr>
      <w:rPr>
        <w:rFonts w:hint="default"/>
        <w:b/>
        <w:sz w:val="23"/>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15:restartNumberingAfterBreak="0">
    <w:nsid w:val="3C5C4465"/>
    <w:multiLevelType w:val="multilevel"/>
    <w:tmpl w:val="2B2E00B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D57009D"/>
    <w:multiLevelType w:val="hybridMultilevel"/>
    <w:tmpl w:val="14229A9E"/>
    <w:lvl w:ilvl="0" w:tplc="233AC0A2">
      <w:start w:val="1"/>
      <w:numFmt w:val="decimal"/>
      <w:lvlText w:val="%1."/>
      <w:lvlJc w:val="left"/>
      <w:pPr>
        <w:ind w:left="720" w:hanging="360"/>
      </w:pPr>
      <w:rPr>
        <w:rFonts w:ascii="Times New Roman" w:eastAsiaTheme="minorEastAsia" w:hAnsi="Times New Roman" w:cs="Mang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5341CE"/>
    <w:multiLevelType w:val="multilevel"/>
    <w:tmpl w:val="A166568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09D18A8"/>
    <w:multiLevelType w:val="multilevel"/>
    <w:tmpl w:val="53C8A864"/>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2A8783A"/>
    <w:multiLevelType w:val="multilevel"/>
    <w:tmpl w:val="27D8E16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520273D"/>
    <w:multiLevelType w:val="hybridMultilevel"/>
    <w:tmpl w:val="279C0750"/>
    <w:lvl w:ilvl="0" w:tplc="D040E35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99C20F8"/>
    <w:multiLevelType w:val="multilevel"/>
    <w:tmpl w:val="E3F61602"/>
    <w:lvl w:ilvl="0">
      <w:start w:val="3"/>
      <w:numFmt w:val="decimal"/>
      <w:lvlText w:val="%1"/>
      <w:lvlJc w:val="left"/>
      <w:pPr>
        <w:ind w:left="480" w:hanging="480"/>
      </w:pPr>
      <w:rPr>
        <w:rFonts w:hint="default"/>
        <w:color w:val="0D0D0D"/>
      </w:rPr>
    </w:lvl>
    <w:lvl w:ilvl="1">
      <w:start w:val="4"/>
      <w:numFmt w:val="decimal"/>
      <w:lvlText w:val="%1.%2"/>
      <w:lvlJc w:val="left"/>
      <w:pPr>
        <w:ind w:left="480" w:hanging="480"/>
      </w:pPr>
      <w:rPr>
        <w:rFonts w:hint="default"/>
        <w:color w:val="0D0D0D"/>
      </w:rPr>
    </w:lvl>
    <w:lvl w:ilvl="2">
      <w:start w:val="2"/>
      <w:numFmt w:val="decimal"/>
      <w:lvlText w:val="%1.%2.%3"/>
      <w:lvlJc w:val="left"/>
      <w:pPr>
        <w:ind w:left="720" w:hanging="720"/>
      </w:pPr>
      <w:rPr>
        <w:rFonts w:hint="default"/>
        <w:color w:val="0D0D0D"/>
      </w:rPr>
    </w:lvl>
    <w:lvl w:ilvl="3">
      <w:start w:val="1"/>
      <w:numFmt w:val="decimal"/>
      <w:lvlText w:val="%1.%2.%3.%4"/>
      <w:lvlJc w:val="left"/>
      <w:pPr>
        <w:ind w:left="720" w:hanging="720"/>
      </w:pPr>
      <w:rPr>
        <w:rFonts w:hint="default"/>
        <w:color w:val="0D0D0D"/>
      </w:rPr>
    </w:lvl>
    <w:lvl w:ilvl="4">
      <w:start w:val="1"/>
      <w:numFmt w:val="decimal"/>
      <w:lvlText w:val="%1.%2.%3.%4.%5"/>
      <w:lvlJc w:val="left"/>
      <w:pPr>
        <w:ind w:left="1080" w:hanging="1080"/>
      </w:pPr>
      <w:rPr>
        <w:rFonts w:hint="default"/>
        <w:color w:val="0D0D0D"/>
      </w:rPr>
    </w:lvl>
    <w:lvl w:ilvl="5">
      <w:start w:val="1"/>
      <w:numFmt w:val="decimal"/>
      <w:lvlText w:val="%1.%2.%3.%4.%5.%6"/>
      <w:lvlJc w:val="left"/>
      <w:pPr>
        <w:ind w:left="1080" w:hanging="1080"/>
      </w:pPr>
      <w:rPr>
        <w:rFonts w:hint="default"/>
        <w:color w:val="0D0D0D"/>
      </w:rPr>
    </w:lvl>
    <w:lvl w:ilvl="6">
      <w:start w:val="1"/>
      <w:numFmt w:val="decimal"/>
      <w:lvlText w:val="%1.%2.%3.%4.%5.%6.%7"/>
      <w:lvlJc w:val="left"/>
      <w:pPr>
        <w:ind w:left="1440" w:hanging="1440"/>
      </w:pPr>
      <w:rPr>
        <w:rFonts w:hint="default"/>
        <w:color w:val="0D0D0D"/>
      </w:rPr>
    </w:lvl>
    <w:lvl w:ilvl="7">
      <w:start w:val="1"/>
      <w:numFmt w:val="decimal"/>
      <w:lvlText w:val="%1.%2.%3.%4.%5.%6.%7.%8"/>
      <w:lvlJc w:val="left"/>
      <w:pPr>
        <w:ind w:left="1440" w:hanging="1440"/>
      </w:pPr>
      <w:rPr>
        <w:rFonts w:hint="default"/>
        <w:color w:val="0D0D0D"/>
      </w:rPr>
    </w:lvl>
    <w:lvl w:ilvl="8">
      <w:start w:val="1"/>
      <w:numFmt w:val="decimal"/>
      <w:lvlText w:val="%1.%2.%3.%4.%5.%6.%7.%8.%9"/>
      <w:lvlJc w:val="left"/>
      <w:pPr>
        <w:ind w:left="1800" w:hanging="1800"/>
      </w:pPr>
      <w:rPr>
        <w:rFonts w:hint="default"/>
        <w:color w:val="0D0D0D"/>
      </w:rPr>
    </w:lvl>
  </w:abstractNum>
  <w:abstractNum w:abstractNumId="27" w15:restartNumberingAfterBreak="0">
    <w:nsid w:val="4B437D0F"/>
    <w:multiLevelType w:val="multilevel"/>
    <w:tmpl w:val="FD4E28E4"/>
    <w:lvl w:ilvl="0">
      <w:start w:val="16"/>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DD650D1"/>
    <w:multiLevelType w:val="hybridMultilevel"/>
    <w:tmpl w:val="B4303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4492BD2"/>
    <w:multiLevelType w:val="hybridMultilevel"/>
    <w:tmpl w:val="1402F096"/>
    <w:lvl w:ilvl="0" w:tplc="2E88A186">
      <w:start w:val="1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C97344"/>
    <w:multiLevelType w:val="hybridMultilevel"/>
    <w:tmpl w:val="58D095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4D40634"/>
    <w:multiLevelType w:val="multilevel"/>
    <w:tmpl w:val="63FAE742"/>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6E270D0"/>
    <w:multiLevelType w:val="hybridMultilevel"/>
    <w:tmpl w:val="A0FA0EEA"/>
    <w:lvl w:ilvl="0" w:tplc="AC68AF2E">
      <w:start w:val="1"/>
      <w:numFmt w:val="decimal"/>
      <w:lvlText w:val="%1."/>
      <w:lvlJc w:val="left"/>
      <w:pPr>
        <w:ind w:left="1620" w:hanging="720"/>
      </w:pPr>
      <w:rPr>
        <w:rFonts w:hint="default"/>
        <w:b/>
        <w:bCs/>
        <w:color w:val="000000"/>
        <w:w w:val="100"/>
        <w:sz w:val="24"/>
        <w:szCs w:val="24"/>
        <w:lang w:val="en-US" w:eastAsia="en-US" w:bidi="ar-SA"/>
      </w:rPr>
    </w:lvl>
    <w:lvl w:ilvl="1" w:tplc="A2D0A458">
      <w:numFmt w:val="bullet"/>
      <w:lvlText w:val="•"/>
      <w:lvlJc w:val="left"/>
      <w:pPr>
        <w:ind w:left="4060" w:hanging="720"/>
      </w:pPr>
      <w:rPr>
        <w:rFonts w:hint="default"/>
        <w:lang w:val="en-US" w:eastAsia="en-US" w:bidi="ar-SA"/>
      </w:rPr>
    </w:lvl>
    <w:lvl w:ilvl="2" w:tplc="45D42C84">
      <w:numFmt w:val="bullet"/>
      <w:lvlText w:val="•"/>
      <w:lvlJc w:val="left"/>
      <w:pPr>
        <w:ind w:left="4689" w:hanging="720"/>
      </w:pPr>
      <w:rPr>
        <w:rFonts w:hint="default"/>
        <w:lang w:val="en-US" w:eastAsia="en-US" w:bidi="ar-SA"/>
      </w:rPr>
    </w:lvl>
    <w:lvl w:ilvl="3" w:tplc="52D89B02">
      <w:numFmt w:val="bullet"/>
      <w:lvlText w:val="•"/>
      <w:lvlJc w:val="left"/>
      <w:pPr>
        <w:ind w:left="5319" w:hanging="720"/>
      </w:pPr>
      <w:rPr>
        <w:rFonts w:hint="default"/>
        <w:lang w:val="en-US" w:eastAsia="en-US" w:bidi="ar-SA"/>
      </w:rPr>
    </w:lvl>
    <w:lvl w:ilvl="4" w:tplc="36D27F7E">
      <w:numFmt w:val="bullet"/>
      <w:lvlText w:val="•"/>
      <w:lvlJc w:val="left"/>
      <w:pPr>
        <w:ind w:left="5948" w:hanging="720"/>
      </w:pPr>
      <w:rPr>
        <w:rFonts w:hint="default"/>
        <w:lang w:val="en-US" w:eastAsia="en-US" w:bidi="ar-SA"/>
      </w:rPr>
    </w:lvl>
    <w:lvl w:ilvl="5" w:tplc="9C70FBEE">
      <w:numFmt w:val="bullet"/>
      <w:lvlText w:val="•"/>
      <w:lvlJc w:val="left"/>
      <w:pPr>
        <w:ind w:left="6578" w:hanging="720"/>
      </w:pPr>
      <w:rPr>
        <w:rFonts w:hint="default"/>
        <w:lang w:val="en-US" w:eastAsia="en-US" w:bidi="ar-SA"/>
      </w:rPr>
    </w:lvl>
    <w:lvl w:ilvl="6" w:tplc="60BA2D44">
      <w:numFmt w:val="bullet"/>
      <w:lvlText w:val="•"/>
      <w:lvlJc w:val="left"/>
      <w:pPr>
        <w:ind w:left="7208" w:hanging="720"/>
      </w:pPr>
      <w:rPr>
        <w:rFonts w:hint="default"/>
        <w:lang w:val="en-US" w:eastAsia="en-US" w:bidi="ar-SA"/>
      </w:rPr>
    </w:lvl>
    <w:lvl w:ilvl="7" w:tplc="D2C2191E">
      <w:numFmt w:val="bullet"/>
      <w:lvlText w:val="•"/>
      <w:lvlJc w:val="left"/>
      <w:pPr>
        <w:ind w:left="7837" w:hanging="720"/>
      </w:pPr>
      <w:rPr>
        <w:rFonts w:hint="default"/>
        <w:lang w:val="en-US" w:eastAsia="en-US" w:bidi="ar-SA"/>
      </w:rPr>
    </w:lvl>
    <w:lvl w:ilvl="8" w:tplc="FF701858">
      <w:numFmt w:val="bullet"/>
      <w:lvlText w:val="•"/>
      <w:lvlJc w:val="left"/>
      <w:pPr>
        <w:ind w:left="8467" w:hanging="720"/>
      </w:pPr>
      <w:rPr>
        <w:rFonts w:hint="default"/>
        <w:lang w:val="en-US" w:eastAsia="en-US" w:bidi="ar-SA"/>
      </w:rPr>
    </w:lvl>
  </w:abstractNum>
  <w:abstractNum w:abstractNumId="33" w15:restartNumberingAfterBreak="0">
    <w:nsid w:val="5BA91C47"/>
    <w:multiLevelType w:val="multilevel"/>
    <w:tmpl w:val="FEA47BE2"/>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34" w15:restartNumberingAfterBreak="0">
    <w:nsid w:val="5E082C9A"/>
    <w:multiLevelType w:val="multilevel"/>
    <w:tmpl w:val="E790404C"/>
    <w:lvl w:ilvl="0">
      <w:start w:val="3"/>
      <w:numFmt w:val="decimal"/>
      <w:lvlText w:val="%1"/>
      <w:lvlJc w:val="left"/>
      <w:pPr>
        <w:ind w:left="360" w:hanging="360"/>
      </w:pPr>
      <w:rPr>
        <w:rFonts w:hint="default"/>
        <w:color w:val="000000"/>
      </w:rPr>
    </w:lvl>
    <w:lvl w:ilvl="1">
      <w:start w:val="2"/>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440" w:hanging="144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800" w:hanging="1800"/>
      </w:pPr>
      <w:rPr>
        <w:rFonts w:hint="default"/>
        <w:color w:val="000000"/>
      </w:rPr>
    </w:lvl>
    <w:lvl w:ilvl="8">
      <w:start w:val="1"/>
      <w:numFmt w:val="decimal"/>
      <w:lvlText w:val="%1.%2.%3.%4.%5.%6.%7.%8.%9"/>
      <w:lvlJc w:val="left"/>
      <w:pPr>
        <w:ind w:left="1800" w:hanging="1800"/>
      </w:pPr>
      <w:rPr>
        <w:rFonts w:hint="default"/>
        <w:color w:val="000000"/>
      </w:rPr>
    </w:lvl>
  </w:abstractNum>
  <w:abstractNum w:abstractNumId="35" w15:restartNumberingAfterBreak="0">
    <w:nsid w:val="625E769D"/>
    <w:multiLevelType w:val="hybridMultilevel"/>
    <w:tmpl w:val="58D095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5D1EB8"/>
    <w:multiLevelType w:val="multilevel"/>
    <w:tmpl w:val="5CC0A0EE"/>
    <w:lvl w:ilvl="0">
      <w:start w:val="3"/>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7"/>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64C46DE2"/>
    <w:multiLevelType w:val="hybridMultilevel"/>
    <w:tmpl w:val="A5EE3FD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9117A12"/>
    <w:multiLevelType w:val="hybridMultilevel"/>
    <w:tmpl w:val="A27275F0"/>
    <w:lvl w:ilvl="0" w:tplc="DCF07C74">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536408"/>
    <w:multiLevelType w:val="hybridMultilevel"/>
    <w:tmpl w:val="8A182DB4"/>
    <w:lvl w:ilvl="0" w:tplc="009E093C">
      <w:start w:val="14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BF31E27"/>
    <w:multiLevelType w:val="hybridMultilevel"/>
    <w:tmpl w:val="02CED09C"/>
    <w:lvl w:ilvl="0" w:tplc="0409000F">
      <w:start w:val="1"/>
      <w:numFmt w:val="decimal"/>
      <w:lvlText w:val="%1."/>
      <w:lvlJc w:val="left"/>
      <w:pPr>
        <w:tabs>
          <w:tab w:val="num" w:pos="720"/>
        </w:tabs>
        <w:ind w:left="720" w:hanging="360"/>
      </w:pPr>
      <w:rPr>
        <w:rFonts w:hint="default"/>
      </w:rPr>
    </w:lvl>
    <w:lvl w:ilvl="1" w:tplc="A71086A4" w:tentative="1">
      <w:start w:val="1"/>
      <w:numFmt w:val="bullet"/>
      <w:lvlText w:val=""/>
      <w:lvlJc w:val="left"/>
      <w:pPr>
        <w:tabs>
          <w:tab w:val="num" w:pos="1440"/>
        </w:tabs>
        <w:ind w:left="1440" w:hanging="360"/>
      </w:pPr>
      <w:rPr>
        <w:rFonts w:ascii="Wingdings" w:hAnsi="Wingdings" w:hint="default"/>
      </w:rPr>
    </w:lvl>
    <w:lvl w:ilvl="2" w:tplc="C666B20E" w:tentative="1">
      <w:start w:val="1"/>
      <w:numFmt w:val="bullet"/>
      <w:lvlText w:val=""/>
      <w:lvlJc w:val="left"/>
      <w:pPr>
        <w:tabs>
          <w:tab w:val="num" w:pos="2160"/>
        </w:tabs>
        <w:ind w:left="2160" w:hanging="360"/>
      </w:pPr>
      <w:rPr>
        <w:rFonts w:ascii="Wingdings" w:hAnsi="Wingdings" w:hint="default"/>
      </w:rPr>
    </w:lvl>
    <w:lvl w:ilvl="3" w:tplc="70CA8160" w:tentative="1">
      <w:start w:val="1"/>
      <w:numFmt w:val="bullet"/>
      <w:lvlText w:val=""/>
      <w:lvlJc w:val="left"/>
      <w:pPr>
        <w:tabs>
          <w:tab w:val="num" w:pos="2880"/>
        </w:tabs>
        <w:ind w:left="2880" w:hanging="360"/>
      </w:pPr>
      <w:rPr>
        <w:rFonts w:ascii="Wingdings" w:hAnsi="Wingdings" w:hint="default"/>
      </w:rPr>
    </w:lvl>
    <w:lvl w:ilvl="4" w:tplc="B2D64A28" w:tentative="1">
      <w:start w:val="1"/>
      <w:numFmt w:val="bullet"/>
      <w:lvlText w:val=""/>
      <w:lvlJc w:val="left"/>
      <w:pPr>
        <w:tabs>
          <w:tab w:val="num" w:pos="3600"/>
        </w:tabs>
        <w:ind w:left="3600" w:hanging="360"/>
      </w:pPr>
      <w:rPr>
        <w:rFonts w:ascii="Wingdings" w:hAnsi="Wingdings" w:hint="default"/>
      </w:rPr>
    </w:lvl>
    <w:lvl w:ilvl="5" w:tplc="76589548" w:tentative="1">
      <w:start w:val="1"/>
      <w:numFmt w:val="bullet"/>
      <w:lvlText w:val=""/>
      <w:lvlJc w:val="left"/>
      <w:pPr>
        <w:tabs>
          <w:tab w:val="num" w:pos="4320"/>
        </w:tabs>
        <w:ind w:left="4320" w:hanging="360"/>
      </w:pPr>
      <w:rPr>
        <w:rFonts w:ascii="Wingdings" w:hAnsi="Wingdings" w:hint="default"/>
      </w:rPr>
    </w:lvl>
    <w:lvl w:ilvl="6" w:tplc="93BC2E60" w:tentative="1">
      <w:start w:val="1"/>
      <w:numFmt w:val="bullet"/>
      <w:lvlText w:val=""/>
      <w:lvlJc w:val="left"/>
      <w:pPr>
        <w:tabs>
          <w:tab w:val="num" w:pos="5040"/>
        </w:tabs>
        <w:ind w:left="5040" w:hanging="360"/>
      </w:pPr>
      <w:rPr>
        <w:rFonts w:ascii="Wingdings" w:hAnsi="Wingdings" w:hint="default"/>
      </w:rPr>
    </w:lvl>
    <w:lvl w:ilvl="7" w:tplc="98627B72" w:tentative="1">
      <w:start w:val="1"/>
      <w:numFmt w:val="bullet"/>
      <w:lvlText w:val=""/>
      <w:lvlJc w:val="left"/>
      <w:pPr>
        <w:tabs>
          <w:tab w:val="num" w:pos="5760"/>
        </w:tabs>
        <w:ind w:left="5760" w:hanging="360"/>
      </w:pPr>
      <w:rPr>
        <w:rFonts w:ascii="Wingdings" w:hAnsi="Wingdings" w:hint="default"/>
      </w:rPr>
    </w:lvl>
    <w:lvl w:ilvl="8" w:tplc="67FED288"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8D0EE8"/>
    <w:multiLevelType w:val="hybridMultilevel"/>
    <w:tmpl w:val="480EA864"/>
    <w:lvl w:ilvl="0" w:tplc="B238B590">
      <w:start w:val="1"/>
      <w:numFmt w:val="bullet"/>
      <w:lvlText w:val=""/>
      <w:lvlJc w:val="left"/>
      <w:pPr>
        <w:tabs>
          <w:tab w:val="num" w:pos="720"/>
        </w:tabs>
        <w:ind w:left="720" w:hanging="360"/>
      </w:pPr>
      <w:rPr>
        <w:rFonts w:ascii="Wingdings" w:hAnsi="Wingdings" w:hint="default"/>
      </w:rPr>
    </w:lvl>
    <w:lvl w:ilvl="1" w:tplc="F56E0C92" w:tentative="1">
      <w:start w:val="1"/>
      <w:numFmt w:val="bullet"/>
      <w:lvlText w:val=""/>
      <w:lvlJc w:val="left"/>
      <w:pPr>
        <w:tabs>
          <w:tab w:val="num" w:pos="1440"/>
        </w:tabs>
        <w:ind w:left="1440" w:hanging="360"/>
      </w:pPr>
      <w:rPr>
        <w:rFonts w:ascii="Wingdings" w:hAnsi="Wingdings" w:hint="default"/>
      </w:rPr>
    </w:lvl>
    <w:lvl w:ilvl="2" w:tplc="A09E625A" w:tentative="1">
      <w:start w:val="1"/>
      <w:numFmt w:val="bullet"/>
      <w:lvlText w:val=""/>
      <w:lvlJc w:val="left"/>
      <w:pPr>
        <w:tabs>
          <w:tab w:val="num" w:pos="2160"/>
        </w:tabs>
        <w:ind w:left="2160" w:hanging="360"/>
      </w:pPr>
      <w:rPr>
        <w:rFonts w:ascii="Wingdings" w:hAnsi="Wingdings" w:hint="default"/>
      </w:rPr>
    </w:lvl>
    <w:lvl w:ilvl="3" w:tplc="9678EADE" w:tentative="1">
      <w:start w:val="1"/>
      <w:numFmt w:val="bullet"/>
      <w:lvlText w:val=""/>
      <w:lvlJc w:val="left"/>
      <w:pPr>
        <w:tabs>
          <w:tab w:val="num" w:pos="2880"/>
        </w:tabs>
        <w:ind w:left="2880" w:hanging="360"/>
      </w:pPr>
      <w:rPr>
        <w:rFonts w:ascii="Wingdings" w:hAnsi="Wingdings" w:hint="default"/>
      </w:rPr>
    </w:lvl>
    <w:lvl w:ilvl="4" w:tplc="E7D450CA" w:tentative="1">
      <w:start w:val="1"/>
      <w:numFmt w:val="bullet"/>
      <w:lvlText w:val=""/>
      <w:lvlJc w:val="left"/>
      <w:pPr>
        <w:tabs>
          <w:tab w:val="num" w:pos="3600"/>
        </w:tabs>
        <w:ind w:left="3600" w:hanging="360"/>
      </w:pPr>
      <w:rPr>
        <w:rFonts w:ascii="Wingdings" w:hAnsi="Wingdings" w:hint="default"/>
      </w:rPr>
    </w:lvl>
    <w:lvl w:ilvl="5" w:tplc="C2D86514" w:tentative="1">
      <w:start w:val="1"/>
      <w:numFmt w:val="bullet"/>
      <w:lvlText w:val=""/>
      <w:lvlJc w:val="left"/>
      <w:pPr>
        <w:tabs>
          <w:tab w:val="num" w:pos="4320"/>
        </w:tabs>
        <w:ind w:left="4320" w:hanging="360"/>
      </w:pPr>
      <w:rPr>
        <w:rFonts w:ascii="Wingdings" w:hAnsi="Wingdings" w:hint="default"/>
      </w:rPr>
    </w:lvl>
    <w:lvl w:ilvl="6" w:tplc="4754ECCE" w:tentative="1">
      <w:start w:val="1"/>
      <w:numFmt w:val="bullet"/>
      <w:lvlText w:val=""/>
      <w:lvlJc w:val="left"/>
      <w:pPr>
        <w:tabs>
          <w:tab w:val="num" w:pos="5040"/>
        </w:tabs>
        <w:ind w:left="5040" w:hanging="360"/>
      </w:pPr>
      <w:rPr>
        <w:rFonts w:ascii="Wingdings" w:hAnsi="Wingdings" w:hint="default"/>
      </w:rPr>
    </w:lvl>
    <w:lvl w:ilvl="7" w:tplc="26C00792" w:tentative="1">
      <w:start w:val="1"/>
      <w:numFmt w:val="bullet"/>
      <w:lvlText w:val=""/>
      <w:lvlJc w:val="left"/>
      <w:pPr>
        <w:tabs>
          <w:tab w:val="num" w:pos="5760"/>
        </w:tabs>
        <w:ind w:left="5760" w:hanging="360"/>
      </w:pPr>
      <w:rPr>
        <w:rFonts w:ascii="Wingdings" w:hAnsi="Wingdings" w:hint="default"/>
      </w:rPr>
    </w:lvl>
    <w:lvl w:ilvl="8" w:tplc="C038D320"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C64048"/>
    <w:multiLevelType w:val="hybridMultilevel"/>
    <w:tmpl w:val="2E249720"/>
    <w:lvl w:ilvl="0" w:tplc="1C6235B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931BEE"/>
    <w:multiLevelType w:val="hybridMultilevel"/>
    <w:tmpl w:val="77D47A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4"/>
  </w:num>
  <w:num w:numId="3">
    <w:abstractNumId w:val="1"/>
  </w:num>
  <w:num w:numId="4">
    <w:abstractNumId w:val="37"/>
  </w:num>
  <w:num w:numId="5">
    <w:abstractNumId w:val="26"/>
  </w:num>
  <w:num w:numId="6">
    <w:abstractNumId w:val="43"/>
  </w:num>
  <w:num w:numId="7">
    <w:abstractNumId w:val="8"/>
  </w:num>
  <w:num w:numId="8">
    <w:abstractNumId w:val="15"/>
  </w:num>
  <w:num w:numId="9">
    <w:abstractNumId w:val="33"/>
  </w:num>
  <w:num w:numId="10">
    <w:abstractNumId w:val="40"/>
  </w:num>
  <w:num w:numId="11">
    <w:abstractNumId w:val="10"/>
  </w:num>
  <w:num w:numId="12">
    <w:abstractNumId w:val="22"/>
  </w:num>
  <w:num w:numId="13">
    <w:abstractNumId w:val="21"/>
  </w:num>
  <w:num w:numId="14">
    <w:abstractNumId w:val="28"/>
  </w:num>
  <w:num w:numId="15">
    <w:abstractNumId w:val="23"/>
  </w:num>
  <w:num w:numId="16">
    <w:abstractNumId w:val="35"/>
  </w:num>
  <w:num w:numId="17">
    <w:abstractNumId w:val="30"/>
  </w:num>
  <w:num w:numId="18">
    <w:abstractNumId w:val="41"/>
  </w:num>
  <w:num w:numId="19">
    <w:abstractNumId w:val="18"/>
  </w:num>
  <w:num w:numId="20">
    <w:abstractNumId w:val="4"/>
  </w:num>
  <w:num w:numId="21">
    <w:abstractNumId w:val="11"/>
  </w:num>
  <w:num w:numId="22">
    <w:abstractNumId w:val="16"/>
  </w:num>
  <w:num w:numId="23">
    <w:abstractNumId w:val="32"/>
  </w:num>
  <w:num w:numId="24">
    <w:abstractNumId w:val="19"/>
  </w:num>
  <w:num w:numId="25">
    <w:abstractNumId w:val="12"/>
  </w:num>
  <w:num w:numId="26">
    <w:abstractNumId w:val="17"/>
  </w:num>
  <w:num w:numId="27">
    <w:abstractNumId w:val="2"/>
  </w:num>
  <w:num w:numId="28">
    <w:abstractNumId w:val="5"/>
  </w:num>
  <w:num w:numId="29">
    <w:abstractNumId w:val="39"/>
  </w:num>
  <w:num w:numId="30">
    <w:abstractNumId w:val="27"/>
  </w:num>
  <w:num w:numId="31">
    <w:abstractNumId w:val="3"/>
  </w:num>
  <w:num w:numId="32">
    <w:abstractNumId w:val="29"/>
  </w:num>
  <w:num w:numId="33">
    <w:abstractNumId w:val="13"/>
  </w:num>
  <w:num w:numId="34">
    <w:abstractNumId w:val="31"/>
  </w:num>
  <w:num w:numId="35">
    <w:abstractNumId w:val="20"/>
  </w:num>
  <w:num w:numId="36">
    <w:abstractNumId w:val="25"/>
  </w:num>
  <w:num w:numId="37">
    <w:abstractNumId w:val="38"/>
  </w:num>
  <w:num w:numId="38">
    <w:abstractNumId w:val="42"/>
  </w:num>
  <w:num w:numId="39">
    <w:abstractNumId w:val="7"/>
  </w:num>
  <w:num w:numId="40">
    <w:abstractNumId w:val="0"/>
  </w:num>
  <w:num w:numId="41">
    <w:abstractNumId w:val="9"/>
  </w:num>
  <w:num w:numId="42">
    <w:abstractNumId w:val="24"/>
  </w:num>
  <w:num w:numId="43">
    <w:abstractNumId w:val="14"/>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K3NDEwA2EDI3MLJR2l4NTi4sz8PJACw1oA8fGlGSwAAAA="/>
  </w:docVars>
  <w:rsids>
    <w:rsidRoot w:val="00E66C79"/>
    <w:rsid w:val="00026ECC"/>
    <w:rsid w:val="000454A0"/>
    <w:rsid w:val="000600D9"/>
    <w:rsid w:val="000626B0"/>
    <w:rsid w:val="0009308A"/>
    <w:rsid w:val="00114346"/>
    <w:rsid w:val="00115376"/>
    <w:rsid w:val="00133613"/>
    <w:rsid w:val="00152983"/>
    <w:rsid w:val="00184869"/>
    <w:rsid w:val="00187EAC"/>
    <w:rsid w:val="0019376C"/>
    <w:rsid w:val="001B787D"/>
    <w:rsid w:val="001C4DCC"/>
    <w:rsid w:val="0022126B"/>
    <w:rsid w:val="00236C6F"/>
    <w:rsid w:val="00243F50"/>
    <w:rsid w:val="002D0B1B"/>
    <w:rsid w:val="002D1D13"/>
    <w:rsid w:val="002E7BB0"/>
    <w:rsid w:val="002F73E2"/>
    <w:rsid w:val="0032044A"/>
    <w:rsid w:val="00327632"/>
    <w:rsid w:val="00335580"/>
    <w:rsid w:val="00342CF5"/>
    <w:rsid w:val="003452BE"/>
    <w:rsid w:val="00361BEC"/>
    <w:rsid w:val="00370B63"/>
    <w:rsid w:val="003C7B41"/>
    <w:rsid w:val="003D68B0"/>
    <w:rsid w:val="003F6EDA"/>
    <w:rsid w:val="004052F4"/>
    <w:rsid w:val="00465D2D"/>
    <w:rsid w:val="004B0720"/>
    <w:rsid w:val="004B1723"/>
    <w:rsid w:val="004C6B2A"/>
    <w:rsid w:val="004D1ED1"/>
    <w:rsid w:val="004D49DE"/>
    <w:rsid w:val="004D5FFA"/>
    <w:rsid w:val="004F4E98"/>
    <w:rsid w:val="004F6CA6"/>
    <w:rsid w:val="00511CFC"/>
    <w:rsid w:val="005146AF"/>
    <w:rsid w:val="00520ECC"/>
    <w:rsid w:val="00525243"/>
    <w:rsid w:val="00586CB7"/>
    <w:rsid w:val="005A5648"/>
    <w:rsid w:val="005E18BD"/>
    <w:rsid w:val="00657E83"/>
    <w:rsid w:val="00670BAE"/>
    <w:rsid w:val="006A5AAC"/>
    <w:rsid w:val="006C3216"/>
    <w:rsid w:val="006E1F43"/>
    <w:rsid w:val="006E2B4F"/>
    <w:rsid w:val="006F25E2"/>
    <w:rsid w:val="006F3B03"/>
    <w:rsid w:val="0071012B"/>
    <w:rsid w:val="007202F2"/>
    <w:rsid w:val="00732802"/>
    <w:rsid w:val="007533CE"/>
    <w:rsid w:val="007751E8"/>
    <w:rsid w:val="00782B2C"/>
    <w:rsid w:val="00784A11"/>
    <w:rsid w:val="00791CFE"/>
    <w:rsid w:val="007A0628"/>
    <w:rsid w:val="008029B5"/>
    <w:rsid w:val="00810D58"/>
    <w:rsid w:val="0081551E"/>
    <w:rsid w:val="0087623A"/>
    <w:rsid w:val="008A380F"/>
    <w:rsid w:val="008B0735"/>
    <w:rsid w:val="008F5828"/>
    <w:rsid w:val="008F6572"/>
    <w:rsid w:val="00935855"/>
    <w:rsid w:val="0095312B"/>
    <w:rsid w:val="00973275"/>
    <w:rsid w:val="00977636"/>
    <w:rsid w:val="00980E71"/>
    <w:rsid w:val="009922EB"/>
    <w:rsid w:val="009C4117"/>
    <w:rsid w:val="00A0788F"/>
    <w:rsid w:val="00A1236D"/>
    <w:rsid w:val="00A23B3E"/>
    <w:rsid w:val="00A4548C"/>
    <w:rsid w:val="00A94E4B"/>
    <w:rsid w:val="00AA2516"/>
    <w:rsid w:val="00AA7D5B"/>
    <w:rsid w:val="00AE5533"/>
    <w:rsid w:val="00AE6900"/>
    <w:rsid w:val="00AF7DDA"/>
    <w:rsid w:val="00BB0369"/>
    <w:rsid w:val="00BD577E"/>
    <w:rsid w:val="00C07A75"/>
    <w:rsid w:val="00C110B3"/>
    <w:rsid w:val="00C1383B"/>
    <w:rsid w:val="00C549F8"/>
    <w:rsid w:val="00C56A81"/>
    <w:rsid w:val="00C56F87"/>
    <w:rsid w:val="00C9662B"/>
    <w:rsid w:val="00CD5342"/>
    <w:rsid w:val="00CD6784"/>
    <w:rsid w:val="00CE5009"/>
    <w:rsid w:val="00CF49BD"/>
    <w:rsid w:val="00CF5AF7"/>
    <w:rsid w:val="00D11FF1"/>
    <w:rsid w:val="00D376DD"/>
    <w:rsid w:val="00D50DCC"/>
    <w:rsid w:val="00D863A5"/>
    <w:rsid w:val="00DC2826"/>
    <w:rsid w:val="00E05FBA"/>
    <w:rsid w:val="00E30281"/>
    <w:rsid w:val="00E322DF"/>
    <w:rsid w:val="00E66C79"/>
    <w:rsid w:val="00EF5EBD"/>
    <w:rsid w:val="00EF71A5"/>
    <w:rsid w:val="00F06707"/>
    <w:rsid w:val="00F12A48"/>
    <w:rsid w:val="00F26539"/>
    <w:rsid w:val="00F36E7B"/>
    <w:rsid w:val="00F4648D"/>
    <w:rsid w:val="00F6357A"/>
    <w:rsid w:val="00F65B67"/>
    <w:rsid w:val="00F66F9C"/>
    <w:rsid w:val="00F813C0"/>
    <w:rsid w:val="00F862A5"/>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041"/>
      </o:rules>
    </o:shapelayout>
  </w:shapeDefaults>
  <w:decimalSymbol w:val="."/>
  <w:listSeparator w:val=","/>
  <w14:docId w14:val="0B14933C"/>
  <w15:docId w15:val="{93BD779C-F4E3-4F2D-9D8E-FA1F79F6F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lang w:val="en-US" w:eastAsia="en-US" w:bidi="mr-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862A5"/>
    <w:rPr>
      <w:rFonts w:cs="Mangal"/>
    </w:rPr>
  </w:style>
  <w:style w:type="paragraph" w:styleId="Heading1">
    <w:name w:val="heading 1"/>
    <w:basedOn w:val="Normal"/>
    <w:next w:val="Normal"/>
    <w:link w:val="Heading1Char"/>
    <w:uiPriority w:val="9"/>
    <w:qFormat/>
    <w:rsid w:val="008A380F"/>
    <w:pPr>
      <w:keepNext/>
      <w:spacing w:after="0" w:line="360" w:lineRule="auto"/>
      <w:jc w:val="center"/>
      <w:outlineLvl w:val="0"/>
    </w:pPr>
    <w:rPr>
      <w:rFonts w:ascii="Bookman Old Style" w:eastAsia="Times New Roman" w:hAnsi="Bookman Old Style" w:cs="Tahoma"/>
      <w:b/>
      <w:bCs/>
      <w:sz w:val="30"/>
      <w:szCs w:val="24"/>
      <w:lang w:bidi="ar-SA"/>
    </w:rPr>
  </w:style>
  <w:style w:type="paragraph" w:styleId="Heading2">
    <w:name w:val="heading 2"/>
    <w:basedOn w:val="Normal"/>
    <w:next w:val="Normal"/>
    <w:link w:val="Heading2Char"/>
    <w:uiPriority w:val="1"/>
    <w:unhideWhenUsed/>
    <w:qFormat/>
    <w:rsid w:val="008A380F"/>
    <w:pPr>
      <w:keepNext/>
      <w:keepLines/>
      <w:spacing w:before="200" w:after="0"/>
      <w:outlineLvl w:val="1"/>
    </w:pPr>
    <w:rPr>
      <w:rFonts w:ascii="Cambria" w:eastAsia="Times New Roman" w:hAnsi="Cambria"/>
      <w:b/>
      <w:bCs/>
      <w:color w:val="4F81BD"/>
      <w:sz w:val="26"/>
      <w:szCs w:val="26"/>
      <w:lang w:val="en-IN" w:eastAsia="en-IN" w:bidi="ar-SA"/>
    </w:rPr>
  </w:style>
  <w:style w:type="paragraph" w:styleId="Heading3">
    <w:name w:val="heading 3"/>
    <w:basedOn w:val="Normal"/>
    <w:link w:val="Heading3Char"/>
    <w:uiPriority w:val="1"/>
    <w:qFormat/>
    <w:rsid w:val="008A380F"/>
    <w:pPr>
      <w:widowControl w:val="0"/>
      <w:autoSpaceDE w:val="0"/>
      <w:autoSpaceDN w:val="0"/>
      <w:spacing w:after="0" w:line="240" w:lineRule="auto"/>
      <w:ind w:left="1060"/>
      <w:jc w:val="both"/>
      <w:outlineLvl w:val="2"/>
    </w:pPr>
    <w:rPr>
      <w:rFonts w:ascii="Times New Roman" w:eastAsia="Times New Roman" w:hAnsi="Times New Roman" w:cs="Times New Roman"/>
      <w:b/>
      <w:bCs/>
      <w:sz w:val="24"/>
      <w:szCs w:val="24"/>
      <w:lang w:bidi="ar-SA"/>
    </w:rPr>
  </w:style>
  <w:style w:type="paragraph" w:styleId="Heading4">
    <w:name w:val="heading 4"/>
    <w:basedOn w:val="Normal"/>
    <w:next w:val="Normal"/>
    <w:link w:val="Heading4Char"/>
    <w:uiPriority w:val="1"/>
    <w:unhideWhenUsed/>
    <w:qFormat/>
    <w:rsid w:val="008A380F"/>
    <w:pPr>
      <w:keepNext/>
      <w:keepLines/>
      <w:spacing w:before="200" w:after="0"/>
      <w:outlineLvl w:val="3"/>
    </w:pPr>
    <w:rPr>
      <w:rFonts w:ascii="Cambria" w:eastAsia="Times New Roman" w:hAnsi="Cambria" w:cs="Times New Roman"/>
      <w:b/>
      <w:bCs/>
      <w:i/>
      <w:iCs/>
      <w:color w:val="4F81BD"/>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4DCC"/>
    <w:rPr>
      <w:color w:val="0000FF" w:themeColor="hyperlink"/>
      <w:u w:val="single"/>
    </w:rPr>
  </w:style>
  <w:style w:type="character" w:customStyle="1" w:styleId="Heading1Char">
    <w:name w:val="Heading 1 Char"/>
    <w:basedOn w:val="DefaultParagraphFont"/>
    <w:link w:val="Heading1"/>
    <w:uiPriority w:val="9"/>
    <w:rsid w:val="008A380F"/>
    <w:rPr>
      <w:rFonts w:ascii="Bookman Old Style" w:eastAsia="Times New Roman" w:hAnsi="Bookman Old Style" w:cs="Tahoma"/>
      <w:b/>
      <w:bCs/>
      <w:sz w:val="30"/>
      <w:szCs w:val="24"/>
      <w:lang w:bidi="ar-SA"/>
    </w:rPr>
  </w:style>
  <w:style w:type="character" w:customStyle="1" w:styleId="Heading2Char">
    <w:name w:val="Heading 2 Char"/>
    <w:basedOn w:val="DefaultParagraphFont"/>
    <w:link w:val="Heading2"/>
    <w:uiPriority w:val="1"/>
    <w:rsid w:val="008A380F"/>
    <w:rPr>
      <w:rFonts w:ascii="Cambria" w:eastAsia="Times New Roman" w:hAnsi="Cambria" w:cs="Mangal"/>
      <w:b/>
      <w:bCs/>
      <w:color w:val="4F81BD"/>
      <w:sz w:val="26"/>
      <w:szCs w:val="26"/>
      <w:lang w:val="en-IN" w:eastAsia="en-IN" w:bidi="ar-SA"/>
    </w:rPr>
  </w:style>
  <w:style w:type="character" w:customStyle="1" w:styleId="Heading3Char">
    <w:name w:val="Heading 3 Char"/>
    <w:basedOn w:val="DefaultParagraphFont"/>
    <w:link w:val="Heading3"/>
    <w:uiPriority w:val="1"/>
    <w:rsid w:val="008A380F"/>
    <w:rPr>
      <w:rFonts w:ascii="Times New Roman" w:eastAsia="Times New Roman" w:hAnsi="Times New Roman" w:cs="Times New Roman"/>
      <w:b/>
      <w:bCs/>
      <w:sz w:val="24"/>
      <w:szCs w:val="24"/>
      <w:lang w:bidi="ar-SA"/>
    </w:rPr>
  </w:style>
  <w:style w:type="character" w:customStyle="1" w:styleId="Heading4Char">
    <w:name w:val="Heading 4 Char"/>
    <w:basedOn w:val="DefaultParagraphFont"/>
    <w:link w:val="Heading4"/>
    <w:uiPriority w:val="1"/>
    <w:rsid w:val="008A380F"/>
    <w:rPr>
      <w:rFonts w:ascii="Cambria" w:eastAsia="Times New Roman" w:hAnsi="Cambria" w:cs="Times New Roman"/>
      <w:b/>
      <w:bCs/>
      <w:i/>
      <w:iCs/>
      <w:color w:val="4F81BD"/>
      <w:szCs w:val="22"/>
      <w:lang w:bidi="ar-SA"/>
    </w:rPr>
  </w:style>
  <w:style w:type="paragraph" w:styleId="ListParagraph">
    <w:name w:val="List Paragraph"/>
    <w:basedOn w:val="Normal"/>
    <w:uiPriority w:val="34"/>
    <w:qFormat/>
    <w:rsid w:val="008A380F"/>
    <w:pPr>
      <w:ind w:left="720"/>
      <w:contextualSpacing/>
    </w:pPr>
    <w:rPr>
      <w:rFonts w:ascii="Calibri" w:eastAsia="Times New Roman" w:hAnsi="Calibri" w:cs="Times New Roman"/>
      <w:szCs w:val="22"/>
      <w:lang w:bidi="ar-SA"/>
    </w:rPr>
  </w:style>
  <w:style w:type="paragraph" w:styleId="BalloonText">
    <w:name w:val="Balloon Text"/>
    <w:basedOn w:val="Normal"/>
    <w:link w:val="BalloonTextChar"/>
    <w:uiPriority w:val="99"/>
    <w:semiHidden/>
    <w:unhideWhenUsed/>
    <w:rsid w:val="008A380F"/>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8A380F"/>
    <w:rPr>
      <w:rFonts w:ascii="Tahoma" w:hAnsi="Tahoma" w:cs="Tahoma"/>
      <w:sz w:val="16"/>
      <w:szCs w:val="14"/>
    </w:rPr>
  </w:style>
  <w:style w:type="paragraph" w:styleId="NormalWeb">
    <w:name w:val="Normal (Web)"/>
    <w:basedOn w:val="Normal"/>
    <w:uiPriority w:val="99"/>
    <w:unhideWhenUsed/>
    <w:rsid w:val="008A380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A380F"/>
    <w:rPr>
      <w:b/>
      <w:bCs/>
    </w:rPr>
  </w:style>
  <w:style w:type="paragraph" w:styleId="Header">
    <w:name w:val="header"/>
    <w:basedOn w:val="Normal"/>
    <w:link w:val="HeaderChar"/>
    <w:uiPriority w:val="99"/>
    <w:unhideWhenUsed/>
    <w:rsid w:val="008A380F"/>
    <w:pPr>
      <w:tabs>
        <w:tab w:val="center" w:pos="4680"/>
        <w:tab w:val="right" w:pos="9360"/>
      </w:tabs>
      <w:spacing w:after="0" w:line="240" w:lineRule="auto"/>
    </w:pPr>
    <w:rPr>
      <w:rFonts w:ascii="Calibri" w:eastAsia="Calibri" w:hAnsi="Calibri" w:cs="Times New Roman"/>
      <w:szCs w:val="22"/>
      <w:lang w:bidi="ar-SA"/>
    </w:rPr>
  </w:style>
  <w:style w:type="character" w:customStyle="1" w:styleId="HeaderChar">
    <w:name w:val="Header Char"/>
    <w:basedOn w:val="DefaultParagraphFont"/>
    <w:link w:val="Header"/>
    <w:uiPriority w:val="99"/>
    <w:rsid w:val="008A380F"/>
    <w:rPr>
      <w:rFonts w:ascii="Calibri" w:eastAsia="Calibri" w:hAnsi="Calibri" w:cs="Times New Roman"/>
      <w:szCs w:val="22"/>
      <w:lang w:bidi="ar-SA"/>
    </w:rPr>
  </w:style>
  <w:style w:type="paragraph" w:styleId="Title">
    <w:name w:val="Title"/>
    <w:basedOn w:val="Normal"/>
    <w:link w:val="TitleChar"/>
    <w:qFormat/>
    <w:rsid w:val="008A380F"/>
    <w:pPr>
      <w:spacing w:after="0" w:line="240" w:lineRule="auto"/>
      <w:jc w:val="center"/>
    </w:pPr>
    <w:rPr>
      <w:rFonts w:ascii="Times New Roman" w:eastAsia="Times New Roman" w:hAnsi="Times New Roman" w:cs="Times New Roman"/>
      <w:b/>
      <w:bCs/>
      <w:sz w:val="32"/>
      <w:szCs w:val="24"/>
      <w:lang w:bidi="ar-SA"/>
    </w:rPr>
  </w:style>
  <w:style w:type="character" w:customStyle="1" w:styleId="TitleChar">
    <w:name w:val="Title Char"/>
    <w:basedOn w:val="DefaultParagraphFont"/>
    <w:link w:val="Title"/>
    <w:rsid w:val="008A380F"/>
    <w:rPr>
      <w:rFonts w:ascii="Times New Roman" w:eastAsia="Times New Roman" w:hAnsi="Times New Roman" w:cs="Times New Roman"/>
      <w:b/>
      <w:bCs/>
      <w:sz w:val="32"/>
      <w:szCs w:val="24"/>
      <w:lang w:bidi="ar-SA"/>
    </w:rPr>
  </w:style>
  <w:style w:type="paragraph" w:styleId="Subtitle">
    <w:name w:val="Subtitle"/>
    <w:basedOn w:val="Normal"/>
    <w:link w:val="SubtitleChar"/>
    <w:qFormat/>
    <w:rsid w:val="008A380F"/>
    <w:pPr>
      <w:spacing w:after="0" w:line="240" w:lineRule="auto"/>
      <w:jc w:val="center"/>
    </w:pPr>
    <w:rPr>
      <w:rFonts w:ascii="Times New Roman" w:eastAsia="Times New Roman" w:hAnsi="Times New Roman" w:cs="Times New Roman"/>
      <w:b/>
      <w:bCs/>
      <w:sz w:val="28"/>
      <w:szCs w:val="24"/>
      <w:lang w:bidi="ar-SA"/>
    </w:rPr>
  </w:style>
  <w:style w:type="character" w:customStyle="1" w:styleId="SubtitleChar">
    <w:name w:val="Subtitle Char"/>
    <w:basedOn w:val="DefaultParagraphFont"/>
    <w:link w:val="Subtitle"/>
    <w:rsid w:val="008A380F"/>
    <w:rPr>
      <w:rFonts w:ascii="Times New Roman" w:eastAsia="Times New Roman" w:hAnsi="Times New Roman" w:cs="Times New Roman"/>
      <w:b/>
      <w:bCs/>
      <w:sz w:val="28"/>
      <w:szCs w:val="24"/>
      <w:lang w:bidi="ar-SA"/>
    </w:rPr>
  </w:style>
  <w:style w:type="table" w:styleId="TableGrid">
    <w:name w:val="Table Grid"/>
    <w:basedOn w:val="TableNormal"/>
    <w:uiPriority w:val="59"/>
    <w:rsid w:val="008A380F"/>
    <w:pPr>
      <w:spacing w:after="0" w:line="240" w:lineRule="auto"/>
    </w:pPr>
    <w:rPr>
      <w:rFonts w:ascii="Calibri" w:eastAsia="Calibri" w:hAnsi="Calibri" w:cs="Mangal"/>
      <w:sz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8A380F"/>
    <w:pPr>
      <w:autoSpaceDE w:val="0"/>
      <w:autoSpaceDN w:val="0"/>
      <w:adjustRightInd w:val="0"/>
      <w:spacing w:after="0" w:line="240" w:lineRule="auto"/>
    </w:pPr>
    <w:rPr>
      <w:rFonts w:ascii="Times New Roman" w:eastAsia="Calibri" w:hAnsi="Times New Roman" w:cs="Times New Roman"/>
      <w:color w:val="000000"/>
      <w:sz w:val="24"/>
      <w:szCs w:val="24"/>
      <w:lang w:bidi="ar-SA"/>
    </w:rPr>
  </w:style>
  <w:style w:type="character" w:styleId="Emphasis">
    <w:name w:val="Emphasis"/>
    <w:basedOn w:val="DefaultParagraphFont"/>
    <w:uiPriority w:val="20"/>
    <w:qFormat/>
    <w:rsid w:val="008A380F"/>
    <w:rPr>
      <w:i/>
      <w:iCs/>
    </w:rPr>
  </w:style>
  <w:style w:type="paragraph" w:styleId="BodyText">
    <w:name w:val="Body Text"/>
    <w:basedOn w:val="Normal"/>
    <w:link w:val="BodyTextChar"/>
    <w:uiPriority w:val="1"/>
    <w:unhideWhenUsed/>
    <w:qFormat/>
    <w:rsid w:val="008A380F"/>
    <w:pPr>
      <w:spacing w:after="0" w:line="240" w:lineRule="auto"/>
      <w:jc w:val="both"/>
    </w:pPr>
    <w:rPr>
      <w:rFonts w:ascii="Times New Roman" w:eastAsia="Times New Roman" w:hAnsi="Times New Roman" w:cs="Times New Roman"/>
      <w:sz w:val="24"/>
      <w:szCs w:val="24"/>
      <w:lang w:val="en-GB" w:bidi="ar-SA"/>
    </w:rPr>
  </w:style>
  <w:style w:type="character" w:customStyle="1" w:styleId="BodyTextChar">
    <w:name w:val="Body Text Char"/>
    <w:basedOn w:val="DefaultParagraphFont"/>
    <w:link w:val="BodyText"/>
    <w:uiPriority w:val="1"/>
    <w:rsid w:val="008A380F"/>
    <w:rPr>
      <w:rFonts w:ascii="Times New Roman" w:eastAsia="Times New Roman" w:hAnsi="Times New Roman" w:cs="Times New Roman"/>
      <w:sz w:val="24"/>
      <w:szCs w:val="24"/>
      <w:lang w:val="en-GB" w:bidi="ar-SA"/>
    </w:rPr>
  </w:style>
  <w:style w:type="paragraph" w:styleId="Footer">
    <w:name w:val="footer"/>
    <w:basedOn w:val="Normal"/>
    <w:link w:val="FooterChar"/>
    <w:uiPriority w:val="99"/>
    <w:unhideWhenUsed/>
    <w:rsid w:val="008A380F"/>
    <w:pPr>
      <w:tabs>
        <w:tab w:val="center" w:pos="4680"/>
        <w:tab w:val="right" w:pos="9360"/>
      </w:tabs>
      <w:spacing w:after="0" w:line="240" w:lineRule="auto"/>
    </w:pPr>
    <w:rPr>
      <w:rFonts w:ascii="Calibri" w:eastAsia="Times New Roman" w:hAnsi="Calibri" w:cs="Times New Roman"/>
      <w:szCs w:val="22"/>
      <w:lang w:bidi="ar-SA"/>
    </w:rPr>
  </w:style>
  <w:style w:type="character" w:customStyle="1" w:styleId="FooterChar">
    <w:name w:val="Footer Char"/>
    <w:basedOn w:val="DefaultParagraphFont"/>
    <w:link w:val="Footer"/>
    <w:uiPriority w:val="99"/>
    <w:rsid w:val="008A380F"/>
    <w:rPr>
      <w:rFonts w:ascii="Calibri" w:eastAsia="Times New Roman" w:hAnsi="Calibri" w:cs="Times New Roman"/>
      <w:szCs w:val="22"/>
      <w:lang w:bidi="ar-SA"/>
    </w:rPr>
  </w:style>
  <w:style w:type="character" w:customStyle="1" w:styleId="apple-converted-space">
    <w:name w:val="apple-converted-space"/>
    <w:basedOn w:val="DefaultParagraphFont"/>
    <w:rsid w:val="008A380F"/>
  </w:style>
  <w:style w:type="paragraph" w:customStyle="1" w:styleId="Pa2">
    <w:name w:val="Pa2"/>
    <w:basedOn w:val="Default"/>
    <w:next w:val="Default"/>
    <w:uiPriority w:val="99"/>
    <w:rsid w:val="008A380F"/>
    <w:pPr>
      <w:spacing w:line="221" w:lineRule="atLeast"/>
    </w:pPr>
    <w:rPr>
      <w:color w:val="auto"/>
    </w:rPr>
  </w:style>
  <w:style w:type="paragraph" w:customStyle="1" w:styleId="Pa6">
    <w:name w:val="Pa6"/>
    <w:basedOn w:val="Default"/>
    <w:next w:val="Default"/>
    <w:uiPriority w:val="99"/>
    <w:rsid w:val="008A380F"/>
    <w:pPr>
      <w:spacing w:line="201" w:lineRule="atLeast"/>
    </w:pPr>
    <w:rPr>
      <w:color w:val="auto"/>
    </w:rPr>
  </w:style>
  <w:style w:type="paragraph" w:styleId="BodyTextIndent">
    <w:name w:val="Body Text Indent"/>
    <w:basedOn w:val="Normal"/>
    <w:link w:val="BodyTextIndentChar"/>
    <w:uiPriority w:val="99"/>
    <w:unhideWhenUsed/>
    <w:rsid w:val="008A380F"/>
    <w:pPr>
      <w:spacing w:after="120"/>
      <w:ind w:left="360"/>
    </w:pPr>
    <w:rPr>
      <w:rFonts w:ascii="Calibri" w:eastAsia="Times New Roman" w:hAnsi="Calibri" w:cs="Times New Roman"/>
      <w:szCs w:val="22"/>
      <w:lang w:bidi="ar-SA"/>
    </w:rPr>
  </w:style>
  <w:style w:type="character" w:customStyle="1" w:styleId="BodyTextIndentChar">
    <w:name w:val="Body Text Indent Char"/>
    <w:basedOn w:val="DefaultParagraphFont"/>
    <w:link w:val="BodyTextIndent"/>
    <w:uiPriority w:val="99"/>
    <w:rsid w:val="008A380F"/>
    <w:rPr>
      <w:rFonts w:ascii="Calibri" w:eastAsia="Times New Roman" w:hAnsi="Calibri" w:cs="Times New Roman"/>
      <w:szCs w:val="22"/>
      <w:lang w:bidi="ar-SA"/>
    </w:rPr>
  </w:style>
  <w:style w:type="paragraph" w:styleId="BodyText2">
    <w:name w:val="Body Text 2"/>
    <w:basedOn w:val="Normal"/>
    <w:link w:val="BodyText2Char"/>
    <w:uiPriority w:val="99"/>
    <w:unhideWhenUsed/>
    <w:rsid w:val="008A380F"/>
    <w:pPr>
      <w:spacing w:after="120" w:line="480" w:lineRule="auto"/>
    </w:pPr>
    <w:rPr>
      <w:rFonts w:ascii="Calibri" w:eastAsia="Times New Roman" w:hAnsi="Calibri" w:cs="Times New Roman"/>
      <w:szCs w:val="22"/>
      <w:lang w:bidi="ar-SA"/>
    </w:rPr>
  </w:style>
  <w:style w:type="character" w:customStyle="1" w:styleId="BodyText2Char">
    <w:name w:val="Body Text 2 Char"/>
    <w:basedOn w:val="DefaultParagraphFont"/>
    <w:link w:val="BodyText2"/>
    <w:uiPriority w:val="99"/>
    <w:rsid w:val="008A380F"/>
    <w:rPr>
      <w:rFonts w:ascii="Calibri" w:eastAsia="Times New Roman" w:hAnsi="Calibri" w:cs="Times New Roman"/>
      <w:szCs w:val="22"/>
      <w:lang w:bidi="ar-SA"/>
    </w:rPr>
  </w:style>
  <w:style w:type="paragraph" w:styleId="EndnoteText">
    <w:name w:val="endnote text"/>
    <w:basedOn w:val="Normal"/>
    <w:link w:val="EndnoteTextChar"/>
    <w:uiPriority w:val="99"/>
    <w:semiHidden/>
    <w:unhideWhenUsed/>
    <w:rsid w:val="008A380F"/>
    <w:pPr>
      <w:spacing w:after="0" w:line="240" w:lineRule="auto"/>
    </w:pPr>
    <w:rPr>
      <w:rFonts w:ascii="Calibri" w:eastAsia="Times New Roman" w:hAnsi="Calibri" w:cs="Times New Roman"/>
      <w:sz w:val="20"/>
      <w:lang w:bidi="ar-SA"/>
    </w:rPr>
  </w:style>
  <w:style w:type="character" w:customStyle="1" w:styleId="EndnoteTextChar">
    <w:name w:val="Endnote Text Char"/>
    <w:basedOn w:val="DefaultParagraphFont"/>
    <w:link w:val="EndnoteText"/>
    <w:uiPriority w:val="99"/>
    <w:semiHidden/>
    <w:rsid w:val="008A380F"/>
    <w:rPr>
      <w:rFonts w:ascii="Calibri" w:eastAsia="Times New Roman" w:hAnsi="Calibri" w:cs="Times New Roman"/>
      <w:sz w:val="20"/>
      <w:lang w:bidi="ar-SA"/>
    </w:rPr>
  </w:style>
  <w:style w:type="character" w:styleId="EndnoteReference">
    <w:name w:val="endnote reference"/>
    <w:basedOn w:val="DefaultParagraphFont"/>
    <w:uiPriority w:val="99"/>
    <w:semiHidden/>
    <w:unhideWhenUsed/>
    <w:rsid w:val="008A380F"/>
    <w:rPr>
      <w:vertAlign w:val="superscript"/>
    </w:rPr>
  </w:style>
  <w:style w:type="paragraph" w:customStyle="1" w:styleId="Style">
    <w:name w:val="Style"/>
    <w:basedOn w:val="Normal"/>
    <w:next w:val="Normal"/>
    <w:uiPriority w:val="99"/>
    <w:rsid w:val="008A380F"/>
    <w:pPr>
      <w:autoSpaceDE w:val="0"/>
      <w:autoSpaceDN w:val="0"/>
      <w:adjustRightInd w:val="0"/>
      <w:spacing w:after="0" w:line="240" w:lineRule="auto"/>
    </w:pPr>
    <w:rPr>
      <w:rFonts w:ascii="HPHELP+TimesNewRoman" w:eastAsia="Calibri" w:hAnsi="HPHELP+TimesNewRoman"/>
      <w:sz w:val="24"/>
      <w:szCs w:val="24"/>
      <w:lang w:bidi="ar-SA"/>
    </w:rPr>
  </w:style>
  <w:style w:type="character" w:customStyle="1" w:styleId="authorsname">
    <w:name w:val="authors__name"/>
    <w:basedOn w:val="DefaultParagraphFont"/>
    <w:rsid w:val="008A380F"/>
  </w:style>
  <w:style w:type="table" w:customStyle="1" w:styleId="TableGrid1">
    <w:name w:val="Table Grid1"/>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uiPriority w:val="59"/>
    <w:rsid w:val="008A380F"/>
    <w:pPr>
      <w:spacing w:after="0" w:line="240" w:lineRule="auto"/>
    </w:pPr>
    <w:rPr>
      <w:rFonts w:ascii="Calibri" w:eastAsia="Calibri" w:hAnsi="Calibri" w:cs="Times New Roman"/>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1">
    <w:name w:val="Table Grid31"/>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1">
    <w:name w:val="Table Grid41"/>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1">
    <w:name w:val="Table Grid51"/>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1">
    <w:name w:val="Table Grid61"/>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1">
    <w:name w:val="Table Grid71"/>
    <w:basedOn w:val="TableNormal"/>
    <w:next w:val="TableGrid"/>
    <w:uiPriority w:val="59"/>
    <w:rsid w:val="008A380F"/>
    <w:pPr>
      <w:spacing w:after="0" w:line="240" w:lineRule="auto"/>
    </w:pPr>
    <w:rPr>
      <w:rFonts w:ascii="Calibri" w:eastAsia="Times New Roman" w:hAnsi="Calibri" w:cs="Times New Roman"/>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0">
    <w:name w:val="TableGrid"/>
    <w:rsid w:val="008A380F"/>
    <w:pPr>
      <w:spacing w:after="0" w:line="240" w:lineRule="auto"/>
    </w:pPr>
    <w:rPr>
      <w:rFonts w:ascii="Calibri" w:eastAsia="Times New Roman" w:hAnsi="Calibri" w:cs="Times New Roman"/>
      <w:szCs w:val="22"/>
      <w:lang w:val="en-IN" w:eastAsia="en-IN" w:bidi="ar-SA"/>
    </w:rPr>
    <w:tblPr>
      <w:tblCellMar>
        <w:top w:w="0" w:type="dxa"/>
        <w:left w:w="0" w:type="dxa"/>
        <w:bottom w:w="0" w:type="dxa"/>
        <w:right w:w="0" w:type="dxa"/>
      </w:tblCellMar>
    </w:tblPr>
  </w:style>
  <w:style w:type="paragraph" w:styleId="NoSpacing">
    <w:name w:val="No Spacing"/>
    <w:uiPriority w:val="1"/>
    <w:qFormat/>
    <w:rsid w:val="008A380F"/>
    <w:pPr>
      <w:spacing w:after="0" w:line="240" w:lineRule="auto"/>
      <w:ind w:left="-15" w:firstLine="710"/>
      <w:jc w:val="both"/>
    </w:pPr>
    <w:rPr>
      <w:rFonts w:ascii="Times New Roman" w:eastAsia="Times New Roman" w:hAnsi="Times New Roman" w:cs="Times New Roman"/>
      <w:color w:val="000000"/>
      <w:sz w:val="24"/>
      <w:szCs w:val="22"/>
      <w:lang w:val="en-IN" w:eastAsia="en-IN" w:bidi="ar-SA"/>
    </w:rPr>
  </w:style>
  <w:style w:type="character" w:customStyle="1" w:styleId="A3">
    <w:name w:val="A3"/>
    <w:uiPriority w:val="99"/>
    <w:rsid w:val="008A380F"/>
    <w:rPr>
      <w:rFonts w:ascii="Helvetica" w:hAnsi="Helvetica" w:cs="Helvetica" w:hint="default"/>
      <w:color w:val="000000"/>
      <w:sz w:val="10"/>
      <w:szCs w:val="10"/>
    </w:rPr>
  </w:style>
  <w:style w:type="table" w:customStyle="1" w:styleId="TableGrid12">
    <w:name w:val="Table Grid12"/>
    <w:basedOn w:val="TableNormal"/>
    <w:next w:val="TableGrid"/>
    <w:uiPriority w:val="59"/>
    <w:rsid w:val="008A380F"/>
    <w:pPr>
      <w:spacing w:after="0" w:line="240" w:lineRule="auto"/>
    </w:pPr>
    <w:rPr>
      <w:rFonts w:ascii="Calibri" w:eastAsia="Calibri" w:hAnsi="Calibri" w:cs="Manga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basedOn w:val="DefaultParagraphFont"/>
    <w:uiPriority w:val="99"/>
    <w:semiHidden/>
    <w:unhideWhenUsed/>
    <w:rsid w:val="008A380F"/>
    <w:rPr>
      <w:color w:val="605E5C"/>
      <w:shd w:val="clear" w:color="auto" w:fill="E1DFDD"/>
    </w:rPr>
  </w:style>
  <w:style w:type="table" w:customStyle="1" w:styleId="TableGrid13">
    <w:name w:val="Table Grid13"/>
    <w:basedOn w:val="TableNormal"/>
    <w:next w:val="TableGrid"/>
    <w:uiPriority w:val="59"/>
    <w:rsid w:val="008A380F"/>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katex-mathml">
    <w:name w:val="katex-mathml"/>
    <w:basedOn w:val="DefaultParagraphFont"/>
    <w:rsid w:val="008A380F"/>
  </w:style>
  <w:style w:type="character" w:customStyle="1" w:styleId="mord">
    <w:name w:val="mord"/>
    <w:basedOn w:val="DefaultParagraphFont"/>
    <w:rsid w:val="008A380F"/>
  </w:style>
  <w:style w:type="character" w:customStyle="1" w:styleId="vlist-s">
    <w:name w:val="vlist-s"/>
    <w:basedOn w:val="DefaultParagraphFont"/>
    <w:rsid w:val="008A380F"/>
  </w:style>
  <w:style w:type="character" w:styleId="FollowedHyperlink">
    <w:name w:val="FollowedHyperlink"/>
    <w:basedOn w:val="DefaultParagraphFont"/>
    <w:uiPriority w:val="99"/>
    <w:semiHidden/>
    <w:unhideWhenUsed/>
    <w:rsid w:val="008A380F"/>
    <w:rPr>
      <w:color w:val="800080" w:themeColor="followedHyperlink"/>
      <w:u w:val="single"/>
    </w:rPr>
  </w:style>
  <w:style w:type="character" w:customStyle="1" w:styleId="UnresolvedMention10">
    <w:name w:val="Unresolved Mention1"/>
    <w:basedOn w:val="DefaultParagraphFont"/>
    <w:uiPriority w:val="99"/>
    <w:semiHidden/>
    <w:unhideWhenUsed/>
    <w:rsid w:val="008A380F"/>
    <w:rPr>
      <w:color w:val="605E5C"/>
      <w:shd w:val="clear" w:color="auto" w:fill="E1DFDD"/>
    </w:rPr>
  </w:style>
  <w:style w:type="character" w:styleId="CommentReference">
    <w:name w:val="annotation reference"/>
    <w:basedOn w:val="DefaultParagraphFont"/>
    <w:uiPriority w:val="99"/>
    <w:semiHidden/>
    <w:unhideWhenUsed/>
    <w:rsid w:val="008A380F"/>
    <w:rPr>
      <w:sz w:val="16"/>
      <w:szCs w:val="16"/>
    </w:rPr>
  </w:style>
  <w:style w:type="paragraph" w:styleId="CommentText">
    <w:name w:val="annotation text"/>
    <w:basedOn w:val="Normal"/>
    <w:link w:val="CommentTextChar"/>
    <w:uiPriority w:val="99"/>
    <w:unhideWhenUsed/>
    <w:rsid w:val="008A380F"/>
    <w:pPr>
      <w:spacing w:line="240" w:lineRule="auto"/>
    </w:pPr>
    <w:rPr>
      <w:sz w:val="20"/>
      <w:szCs w:val="18"/>
    </w:rPr>
  </w:style>
  <w:style w:type="character" w:customStyle="1" w:styleId="CommentTextChar">
    <w:name w:val="Comment Text Char"/>
    <w:basedOn w:val="DefaultParagraphFont"/>
    <w:link w:val="CommentText"/>
    <w:uiPriority w:val="99"/>
    <w:rsid w:val="008A380F"/>
    <w:rPr>
      <w:rFonts w:cs="Mangal"/>
      <w:sz w:val="20"/>
      <w:szCs w:val="18"/>
    </w:rPr>
  </w:style>
  <w:style w:type="paragraph" w:styleId="CommentSubject">
    <w:name w:val="annotation subject"/>
    <w:basedOn w:val="CommentText"/>
    <w:next w:val="CommentText"/>
    <w:link w:val="CommentSubjectChar"/>
    <w:uiPriority w:val="99"/>
    <w:semiHidden/>
    <w:unhideWhenUsed/>
    <w:rsid w:val="008A380F"/>
    <w:rPr>
      <w:b/>
      <w:bCs/>
    </w:rPr>
  </w:style>
  <w:style w:type="character" w:customStyle="1" w:styleId="CommentSubjectChar">
    <w:name w:val="Comment Subject Char"/>
    <w:basedOn w:val="CommentTextChar"/>
    <w:link w:val="CommentSubject"/>
    <w:uiPriority w:val="99"/>
    <w:semiHidden/>
    <w:rsid w:val="008A380F"/>
    <w:rPr>
      <w:rFonts w:cs="Mangal"/>
      <w:b/>
      <w:bCs/>
      <w:sz w:val="20"/>
      <w:szCs w:val="18"/>
    </w:rPr>
  </w:style>
  <w:style w:type="character" w:customStyle="1" w:styleId="match">
    <w:name w:val="match"/>
    <w:basedOn w:val="DefaultParagraphFont"/>
    <w:rsid w:val="008A380F"/>
  </w:style>
  <w:style w:type="paragraph" w:styleId="Caption">
    <w:name w:val="caption"/>
    <w:basedOn w:val="Normal"/>
    <w:next w:val="Normal"/>
    <w:uiPriority w:val="35"/>
    <w:unhideWhenUsed/>
    <w:qFormat/>
    <w:rsid w:val="008A380F"/>
    <w:pPr>
      <w:spacing w:line="240" w:lineRule="auto"/>
      <w:jc w:val="center"/>
    </w:pPr>
    <w:rPr>
      <w:rFonts w:ascii="Times New Roman" w:eastAsia="Tahoma" w:hAnsi="Times New Roman" w:cs="Times New Roman"/>
      <w:b/>
      <w:bCs/>
      <w:color w:val="000000"/>
      <w:sz w:val="24"/>
      <w:szCs w:val="24"/>
      <w:lang w:bidi="ar-SA"/>
    </w:rPr>
  </w:style>
  <w:style w:type="paragraph" w:styleId="Quote">
    <w:name w:val="Quote"/>
    <w:basedOn w:val="Normal"/>
    <w:next w:val="Normal"/>
    <w:link w:val="QuoteChar"/>
    <w:uiPriority w:val="29"/>
    <w:qFormat/>
    <w:rsid w:val="008A380F"/>
    <w:rPr>
      <w:rFonts w:ascii="Calibri" w:eastAsia="Times New Roman" w:hAnsi="Calibri"/>
      <w:i/>
      <w:iCs/>
      <w:color w:val="000000"/>
      <w:sz w:val="20"/>
    </w:rPr>
  </w:style>
  <w:style w:type="character" w:customStyle="1" w:styleId="QuoteChar">
    <w:name w:val="Quote Char"/>
    <w:basedOn w:val="DefaultParagraphFont"/>
    <w:link w:val="Quote"/>
    <w:uiPriority w:val="29"/>
    <w:rsid w:val="008A380F"/>
    <w:rPr>
      <w:rFonts w:ascii="Calibri" w:eastAsia="Times New Roman" w:hAnsi="Calibri" w:cs="Mangal"/>
      <w:i/>
      <w:iCs/>
      <w:color w:val="000000"/>
      <w:sz w:val="20"/>
    </w:rPr>
  </w:style>
  <w:style w:type="numbering" w:customStyle="1" w:styleId="NoList1">
    <w:name w:val="No List1"/>
    <w:next w:val="NoList"/>
    <w:uiPriority w:val="99"/>
    <w:semiHidden/>
    <w:unhideWhenUsed/>
    <w:rsid w:val="008A380F"/>
  </w:style>
  <w:style w:type="paragraph" w:customStyle="1" w:styleId="TableParagraph">
    <w:name w:val="Table Paragraph"/>
    <w:basedOn w:val="Normal"/>
    <w:uiPriority w:val="1"/>
    <w:qFormat/>
    <w:rsid w:val="008A380F"/>
    <w:pPr>
      <w:widowControl w:val="0"/>
      <w:autoSpaceDE w:val="0"/>
      <w:autoSpaceDN w:val="0"/>
      <w:spacing w:after="0" w:line="240" w:lineRule="auto"/>
    </w:pPr>
    <w:rPr>
      <w:rFonts w:ascii="Times New Roman" w:eastAsia="Times New Roman" w:hAnsi="Times New Roman" w:cs="Times New Roman"/>
      <w:szCs w:val="22"/>
      <w:lang w:bidi="ar-SA"/>
    </w:rPr>
  </w:style>
  <w:style w:type="numbering" w:customStyle="1" w:styleId="NoList2">
    <w:name w:val="No List2"/>
    <w:next w:val="NoList"/>
    <w:uiPriority w:val="99"/>
    <w:semiHidden/>
    <w:unhideWhenUsed/>
    <w:rsid w:val="008A380F"/>
  </w:style>
  <w:style w:type="character" w:styleId="UnresolvedMention">
    <w:name w:val="Unresolved Mention"/>
    <w:basedOn w:val="DefaultParagraphFont"/>
    <w:uiPriority w:val="99"/>
    <w:semiHidden/>
    <w:unhideWhenUsed/>
    <w:rsid w:val="00342C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42</Pages>
  <Words>9764</Words>
  <Characters>55657</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658</cp:revision>
  <cp:lastPrinted>2024-09-10T09:48:00Z</cp:lastPrinted>
  <dcterms:created xsi:type="dcterms:W3CDTF">2024-09-09T12:58:00Z</dcterms:created>
  <dcterms:modified xsi:type="dcterms:W3CDTF">2025-05-27T11:24:00Z</dcterms:modified>
</cp:coreProperties>
</file>