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13579" w14:textId="1E38B686" w:rsidR="00681668" w:rsidRPr="00623A18" w:rsidRDefault="00087994" w:rsidP="00623A18">
      <w:pPr>
        <w:spacing w:after="0" w:line="240" w:lineRule="auto"/>
        <w:jc w:val="right"/>
        <w:rPr>
          <w:rFonts w:ascii="Arial" w:hAnsi="Arial" w:cs="Arial"/>
          <w:b/>
          <w:bCs/>
          <w:sz w:val="36"/>
          <w:szCs w:val="36"/>
        </w:rPr>
      </w:pPr>
      <w:r w:rsidRPr="00087994">
        <w:rPr>
          <w:rFonts w:ascii="Arial" w:hAnsi="Arial" w:cs="Arial"/>
          <w:b/>
          <w:bCs/>
          <w:sz w:val="36"/>
          <w:szCs w:val="36"/>
        </w:rPr>
        <w:t>Bridging the Gap: Community-Based Strategies for Reducing Maternal and Child Health Disparities in Underserved U.S. Populations</w:t>
      </w:r>
    </w:p>
    <w:p w14:paraId="350CF264" w14:textId="7D9D9FFD" w:rsidR="00623A18" w:rsidRDefault="000A37F3" w:rsidP="00623A18">
      <w:pPr>
        <w:spacing w:after="0" w:line="240" w:lineRule="auto"/>
        <w:jc w:val="both"/>
        <w:rPr>
          <w:rFonts w:ascii="Arial" w:hAnsi="Arial" w:cs="Arial"/>
          <w:sz w:val="20"/>
          <w:szCs w:val="20"/>
        </w:rPr>
      </w:pPr>
      <w:r>
        <w:rPr>
          <w:rFonts w:ascii="Arial" w:hAnsi="Arial" w:cs="Arial"/>
          <w:sz w:val="20"/>
          <w:szCs w:val="20"/>
        </w:rPr>
        <w:t xml:space="preserve"> </w:t>
      </w:r>
      <w:r w:rsidR="00073DD9">
        <w:rPr>
          <w:rFonts w:ascii="Arial" w:hAnsi="Arial" w:cs="Arial"/>
          <w:sz w:val="20"/>
          <w:szCs w:val="20"/>
        </w:rPr>
        <w:t xml:space="preserve">                             </w:t>
      </w:r>
    </w:p>
    <w:p w14:paraId="72967C92" w14:textId="6E201E70" w:rsidR="00623A18" w:rsidRDefault="00623A18" w:rsidP="00623A18">
      <w:pPr>
        <w:spacing w:after="0" w:line="240" w:lineRule="auto"/>
        <w:jc w:val="both"/>
        <w:rPr>
          <w:rFonts w:ascii="Arial" w:hAnsi="Arial" w:cs="Arial"/>
          <w:sz w:val="20"/>
          <w:szCs w:val="20"/>
        </w:rPr>
      </w:pPr>
    </w:p>
    <w:p w14:paraId="613CA898" w14:textId="6F1CBD70" w:rsidR="00AA2880" w:rsidRDefault="00AA2880" w:rsidP="00623A18">
      <w:pPr>
        <w:spacing w:after="0" w:line="240" w:lineRule="auto"/>
        <w:jc w:val="both"/>
        <w:rPr>
          <w:rFonts w:ascii="Arial" w:hAnsi="Arial" w:cs="Arial"/>
          <w:sz w:val="20"/>
          <w:szCs w:val="20"/>
        </w:rPr>
      </w:pPr>
    </w:p>
    <w:p w14:paraId="3C9C52F2" w14:textId="77777777" w:rsidR="00AA2880" w:rsidRPr="00623A18" w:rsidRDefault="00AA2880" w:rsidP="00623A18">
      <w:pPr>
        <w:spacing w:after="0" w:line="240" w:lineRule="auto"/>
        <w:jc w:val="both"/>
        <w:rPr>
          <w:rFonts w:ascii="Arial" w:hAnsi="Arial" w:cs="Arial"/>
          <w:sz w:val="20"/>
          <w:szCs w:val="20"/>
        </w:rPr>
      </w:pPr>
      <w:bookmarkStart w:id="0" w:name="_GoBack"/>
      <w:bookmarkEnd w:id="0"/>
    </w:p>
    <w:p w14:paraId="70DD4FC0" w14:textId="72741F5B" w:rsidR="00681668" w:rsidRPr="00623A18" w:rsidRDefault="00623A18" w:rsidP="00623A18">
      <w:pPr>
        <w:spacing w:after="0" w:line="240" w:lineRule="auto"/>
        <w:rPr>
          <w:rFonts w:ascii="Arial" w:hAnsi="Arial" w:cs="Arial"/>
          <w:b/>
          <w:bCs/>
          <w:sz w:val="20"/>
          <w:szCs w:val="20"/>
        </w:rPr>
      </w:pPr>
      <w:r w:rsidRPr="00623A18">
        <w:rPr>
          <w:rFonts w:ascii="Arial" w:hAnsi="Arial" w:cs="Arial"/>
          <w:b/>
          <w:bCs/>
          <w:sz w:val="22"/>
          <w:szCs w:val="22"/>
        </w:rPr>
        <w:t>ABSTRACT</w:t>
      </w:r>
    </w:p>
    <w:p w14:paraId="7D8C48F3" w14:textId="09D79E19" w:rsidR="00623A18" w:rsidRDefault="00623A18" w:rsidP="00623A18">
      <w:pPr>
        <w:spacing w:after="0" w:line="240"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623A18" w:rsidRPr="00BD0562" w14:paraId="6E576FEC" w14:textId="77777777" w:rsidTr="00F402A5">
        <w:tc>
          <w:tcPr>
            <w:tcW w:w="8316" w:type="dxa"/>
            <w:shd w:val="clear" w:color="auto" w:fill="F2F2F2"/>
          </w:tcPr>
          <w:p w14:paraId="66B30065" w14:textId="77777777" w:rsidR="00623A18" w:rsidRPr="00623A18" w:rsidRDefault="00623A18" w:rsidP="00623A18">
            <w:pPr>
              <w:pStyle w:val="Body"/>
              <w:spacing w:after="0"/>
              <w:rPr>
                <w:rFonts w:ascii="Arial" w:eastAsia="Calibri" w:hAnsi="Arial" w:cs="Arial"/>
              </w:rPr>
            </w:pPr>
            <w:r w:rsidRPr="00623A18">
              <w:rPr>
                <w:rFonts w:ascii="Arial" w:eastAsia="Calibri" w:hAnsi="Arial" w:cs="Arial"/>
                <w:b/>
                <w:bCs/>
              </w:rPr>
              <w:t>Aim:</w:t>
            </w:r>
            <w:r w:rsidRPr="00623A18">
              <w:rPr>
                <w:rFonts w:ascii="Arial" w:eastAsia="Calibri" w:hAnsi="Arial" w:cs="Arial"/>
              </w:rPr>
              <w:t xml:space="preserve"> This study evaluates the effectiveness of community-based interventions to reduce maternal and child health disparities among underserved populations in the United States for enhanced access to prenatal care, pediatric care, and maternal education.</w:t>
            </w:r>
          </w:p>
          <w:p w14:paraId="7C23073E" w14:textId="77777777" w:rsidR="00623A18" w:rsidRPr="00623A18" w:rsidRDefault="00623A18" w:rsidP="00623A18">
            <w:pPr>
              <w:pStyle w:val="Body"/>
              <w:spacing w:after="0"/>
              <w:rPr>
                <w:rFonts w:ascii="Arial" w:eastAsia="Calibri" w:hAnsi="Arial" w:cs="Arial"/>
              </w:rPr>
            </w:pPr>
            <w:r w:rsidRPr="00623A18">
              <w:rPr>
                <w:rFonts w:ascii="Arial" w:eastAsia="Calibri" w:hAnsi="Arial" w:cs="Arial"/>
                <w:b/>
                <w:bCs/>
              </w:rPr>
              <w:t>Study Design:</w:t>
            </w:r>
            <w:r w:rsidRPr="00623A18">
              <w:rPr>
                <w:rFonts w:ascii="Arial" w:eastAsia="Calibri" w:hAnsi="Arial" w:cs="Arial"/>
              </w:rPr>
              <w:t xml:space="preserve"> A comprehensive review that combines mixed-method studies to examine community-based health care practices utilized in urban and rural low-income settings within the U.S.</w:t>
            </w:r>
          </w:p>
          <w:p w14:paraId="66D9CC95" w14:textId="77777777" w:rsidR="00623A18" w:rsidRPr="00623A18" w:rsidRDefault="00623A18" w:rsidP="00623A18">
            <w:pPr>
              <w:pStyle w:val="Body"/>
              <w:spacing w:after="0"/>
              <w:rPr>
                <w:rFonts w:ascii="Arial" w:eastAsia="Calibri" w:hAnsi="Arial" w:cs="Arial"/>
              </w:rPr>
            </w:pPr>
            <w:r w:rsidRPr="00623A18">
              <w:rPr>
                <w:rFonts w:ascii="Arial" w:eastAsia="Calibri" w:hAnsi="Arial" w:cs="Arial"/>
                <w:b/>
                <w:bCs/>
              </w:rPr>
              <w:t>Methodology:</w:t>
            </w:r>
            <w:r w:rsidRPr="00623A18">
              <w:rPr>
                <w:rFonts w:ascii="Arial" w:eastAsia="Calibri" w:hAnsi="Arial" w:cs="Arial"/>
              </w:rPr>
              <w:t xml:space="preserve"> This study integrates national health database data analysis with qualitative assessment of community engagement initiatives. Peer-reviewed journal papers from 2020 to 2025 were downloaded from Google Scholar, PubMed, Scopus, and Web of Science for an analysis of care barriers and the efficacy of specific interventions such as community health worker (CHW) programs, telehealth, and health education campaigns.</w:t>
            </w:r>
          </w:p>
          <w:p w14:paraId="4C8A6218" w14:textId="77777777" w:rsidR="00623A18" w:rsidRPr="00623A18" w:rsidRDefault="00623A18" w:rsidP="00623A18">
            <w:pPr>
              <w:pStyle w:val="Body"/>
              <w:spacing w:after="0"/>
              <w:rPr>
                <w:rFonts w:ascii="Arial" w:eastAsia="Calibri" w:hAnsi="Arial" w:cs="Arial"/>
              </w:rPr>
            </w:pPr>
            <w:r w:rsidRPr="00623A18">
              <w:rPr>
                <w:rFonts w:ascii="Arial" w:eastAsia="Calibri" w:hAnsi="Arial" w:cs="Arial"/>
                <w:b/>
                <w:bCs/>
              </w:rPr>
              <w:t>Results:</w:t>
            </w:r>
            <w:r w:rsidRPr="00623A18">
              <w:rPr>
                <w:rFonts w:ascii="Arial" w:eastAsia="Calibri" w:hAnsi="Arial" w:cs="Arial"/>
              </w:rPr>
              <w:t xml:space="preserve"> Evidence indicates that CHW programs enhance trust and increase use of pediatrics and prenatal care. Integrated telehealth systems improve follow-through on appointments and reduce transportation barriers, especially in rural settings. Culturally adapted maternal education programs also greatly improve maternal self-efficacy and child health indicators like immunization and nutrition rates.</w:t>
            </w:r>
          </w:p>
          <w:p w14:paraId="1CC93733" w14:textId="73E2171F" w:rsidR="00623A18" w:rsidRPr="00BD0562" w:rsidRDefault="00623A18" w:rsidP="00623A18">
            <w:pPr>
              <w:pStyle w:val="Body"/>
              <w:spacing w:after="0"/>
              <w:rPr>
                <w:rFonts w:ascii="Arial" w:eastAsia="Calibri" w:hAnsi="Arial" w:cs="Arial"/>
              </w:rPr>
            </w:pPr>
            <w:r w:rsidRPr="00623A18">
              <w:rPr>
                <w:rFonts w:ascii="Arial" w:eastAsia="Calibri" w:hAnsi="Arial" w:cs="Arial"/>
                <w:b/>
                <w:bCs/>
              </w:rPr>
              <w:t>Conclusions:</w:t>
            </w:r>
            <w:r w:rsidRPr="00623A18">
              <w:rPr>
                <w:rFonts w:ascii="Arial" w:eastAsia="Calibri" w:hAnsi="Arial" w:cs="Arial"/>
              </w:rPr>
              <w:t xml:space="preserve"> Interventions at the community level are critical to reducing maternal and child health inequalities. Success in such interventions is through multilevel partnerships between local healthcare practitioners, not-for-profit organizations, and public health agencies. The findings indicate scaling up such programs to develop stronger public health systems and advocate for fair health outcomes among underserved groups.</w:t>
            </w:r>
          </w:p>
        </w:tc>
      </w:tr>
    </w:tbl>
    <w:p w14:paraId="2FD8D676" w14:textId="77777777" w:rsidR="00623A18" w:rsidRPr="00623A18" w:rsidRDefault="00623A18" w:rsidP="00623A18">
      <w:pPr>
        <w:spacing w:after="0" w:line="240" w:lineRule="auto"/>
        <w:jc w:val="both"/>
        <w:rPr>
          <w:rFonts w:ascii="Arial" w:hAnsi="Arial" w:cs="Arial"/>
          <w:sz w:val="20"/>
          <w:szCs w:val="20"/>
        </w:rPr>
      </w:pPr>
    </w:p>
    <w:p w14:paraId="78345060" w14:textId="57BA6CA8" w:rsidR="00681668" w:rsidRPr="00623A18" w:rsidRDefault="00681668" w:rsidP="00623A18">
      <w:pPr>
        <w:spacing w:after="0" w:line="240" w:lineRule="auto"/>
        <w:jc w:val="both"/>
        <w:rPr>
          <w:rFonts w:ascii="Arial" w:hAnsi="Arial" w:cs="Arial"/>
          <w:i/>
          <w:iCs/>
          <w:sz w:val="20"/>
          <w:szCs w:val="20"/>
        </w:rPr>
      </w:pPr>
      <w:r w:rsidRPr="00623A18">
        <w:rPr>
          <w:rFonts w:ascii="Arial" w:hAnsi="Arial" w:cs="Arial"/>
          <w:b/>
          <w:bCs/>
          <w:i/>
          <w:iCs/>
          <w:sz w:val="20"/>
          <w:szCs w:val="20"/>
        </w:rPr>
        <w:t>Keywords:</w:t>
      </w:r>
      <w:r w:rsidRPr="00623A18">
        <w:rPr>
          <w:rFonts w:ascii="Arial" w:hAnsi="Arial" w:cs="Arial"/>
          <w:i/>
          <w:iCs/>
          <w:sz w:val="20"/>
          <w:szCs w:val="20"/>
        </w:rPr>
        <w:t xml:space="preserve"> Health Disparities, Community Health Worker, Telehealth</w:t>
      </w:r>
      <w:r w:rsidR="00402031">
        <w:rPr>
          <w:rFonts w:ascii="Arial" w:hAnsi="Arial" w:cs="Arial"/>
          <w:i/>
          <w:iCs/>
          <w:sz w:val="20"/>
          <w:szCs w:val="20"/>
        </w:rPr>
        <w:t>, Underserved population</w:t>
      </w:r>
      <w:r w:rsidRPr="00623A18">
        <w:rPr>
          <w:rFonts w:ascii="Arial" w:hAnsi="Arial" w:cs="Arial"/>
          <w:i/>
          <w:iCs/>
          <w:sz w:val="20"/>
          <w:szCs w:val="20"/>
        </w:rPr>
        <w:t>, Immunization.</w:t>
      </w:r>
    </w:p>
    <w:p w14:paraId="09FC6239" w14:textId="77777777" w:rsidR="00681668" w:rsidRPr="00623A18" w:rsidRDefault="00681668" w:rsidP="00623A18">
      <w:pPr>
        <w:spacing w:after="0" w:line="240" w:lineRule="auto"/>
        <w:jc w:val="both"/>
        <w:rPr>
          <w:rFonts w:ascii="Arial" w:hAnsi="Arial" w:cs="Arial"/>
          <w:sz w:val="20"/>
          <w:szCs w:val="20"/>
        </w:rPr>
      </w:pPr>
    </w:p>
    <w:p w14:paraId="3250D509" w14:textId="17FF49C1" w:rsidR="00681668" w:rsidRPr="00623A18" w:rsidRDefault="007F382C" w:rsidP="00623A18">
      <w:pPr>
        <w:spacing w:after="0" w:line="240" w:lineRule="auto"/>
        <w:rPr>
          <w:rFonts w:ascii="Arial" w:hAnsi="Arial" w:cs="Arial"/>
          <w:b/>
          <w:bCs/>
          <w:sz w:val="22"/>
          <w:szCs w:val="22"/>
        </w:rPr>
      </w:pPr>
      <w:r w:rsidRPr="00623A18">
        <w:rPr>
          <w:rFonts w:ascii="Arial" w:hAnsi="Arial" w:cs="Arial"/>
          <w:b/>
          <w:bCs/>
          <w:sz w:val="22"/>
          <w:szCs w:val="22"/>
        </w:rPr>
        <w:t xml:space="preserve">1. </w:t>
      </w:r>
      <w:r w:rsidR="00681668" w:rsidRPr="00623A18">
        <w:rPr>
          <w:rFonts w:ascii="Arial" w:hAnsi="Arial" w:cs="Arial"/>
          <w:b/>
          <w:bCs/>
          <w:sz w:val="22"/>
          <w:szCs w:val="22"/>
        </w:rPr>
        <w:t>INTRODUCTION</w:t>
      </w:r>
    </w:p>
    <w:p w14:paraId="6FB2B532" w14:textId="77777777" w:rsidR="00623A18" w:rsidRDefault="00623A18" w:rsidP="00623A18">
      <w:pPr>
        <w:spacing w:after="0" w:line="240" w:lineRule="auto"/>
        <w:jc w:val="both"/>
        <w:rPr>
          <w:rFonts w:ascii="Arial" w:hAnsi="Arial" w:cs="Arial"/>
          <w:sz w:val="20"/>
          <w:szCs w:val="20"/>
        </w:rPr>
      </w:pPr>
    </w:p>
    <w:p w14:paraId="256C9D5F" w14:textId="77309226"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Maternal and child health (MCH) is a persistent public health concern in the United States, particularly among </w:t>
      </w:r>
      <w:r w:rsidR="00C12609" w:rsidRPr="00623A18">
        <w:rPr>
          <w:rFonts w:ascii="Arial" w:hAnsi="Arial" w:cs="Arial"/>
          <w:sz w:val="20"/>
          <w:szCs w:val="20"/>
        </w:rPr>
        <w:t>underserved</w:t>
      </w:r>
      <w:r w:rsidRPr="00623A18">
        <w:rPr>
          <w:rFonts w:ascii="Arial" w:hAnsi="Arial" w:cs="Arial"/>
          <w:sz w:val="20"/>
          <w:szCs w:val="20"/>
        </w:rPr>
        <w:t xml:space="preserve"> populations where disparities persist in the access to quality care, health status, and social support systems</w:t>
      </w:r>
      <w:r w:rsidR="00C12609" w:rsidRPr="00623A18">
        <w:rPr>
          <w:rFonts w:ascii="Arial" w:hAnsi="Arial" w:cs="Arial"/>
          <w:sz w:val="20"/>
          <w:szCs w:val="20"/>
        </w:rPr>
        <w:t xml:space="preserve"> </w:t>
      </w:r>
      <w:r w:rsidR="004D4B05">
        <w:rPr>
          <w:rFonts w:ascii="Arial" w:hAnsi="Arial" w:cs="Arial"/>
          <w:sz w:val="20"/>
          <w:szCs w:val="20"/>
        </w:rPr>
        <w:t>[1]</w:t>
      </w:r>
      <w:r w:rsidRPr="00623A18">
        <w:rPr>
          <w:rFonts w:ascii="Arial" w:hAnsi="Arial" w:cs="Arial"/>
          <w:sz w:val="20"/>
          <w:szCs w:val="20"/>
        </w:rPr>
        <w:t>. Despite being one of the world's most developed nations, the U.S. has far too high maternal and infant mortality rates compared</w:t>
      </w:r>
      <w:r w:rsidR="00C12609" w:rsidRPr="00623A18">
        <w:rPr>
          <w:rFonts w:ascii="Arial" w:hAnsi="Arial" w:cs="Arial"/>
          <w:sz w:val="20"/>
          <w:szCs w:val="20"/>
        </w:rPr>
        <w:t xml:space="preserve"> with other developed countries </w:t>
      </w:r>
      <w:r w:rsidR="004D4B05">
        <w:rPr>
          <w:rFonts w:ascii="Arial" w:hAnsi="Arial" w:cs="Arial"/>
          <w:sz w:val="20"/>
          <w:szCs w:val="20"/>
        </w:rPr>
        <w:t>[2]</w:t>
      </w:r>
      <w:r w:rsidR="00C12609" w:rsidRPr="00623A18">
        <w:rPr>
          <w:rFonts w:ascii="Arial" w:hAnsi="Arial" w:cs="Arial"/>
          <w:sz w:val="20"/>
          <w:szCs w:val="20"/>
        </w:rPr>
        <w:t xml:space="preserve">. </w:t>
      </w:r>
      <w:r w:rsidRPr="00623A18">
        <w:rPr>
          <w:rFonts w:ascii="Arial" w:hAnsi="Arial" w:cs="Arial"/>
          <w:sz w:val="20"/>
          <w:szCs w:val="20"/>
        </w:rPr>
        <w:t>These inequalities are especially prevalent in Black, Indigenous, Hispanic, and low-income groups, who are far more likely to experience poor birth outcomes, chronic disease, and premature mortality. For example, U.S. Black women are three times more likely to die from pregnancy complications than White women, a disparity that transcends income and e</w:t>
      </w:r>
      <w:r w:rsidR="00C12609" w:rsidRPr="00623A18">
        <w:rPr>
          <w:rFonts w:ascii="Arial" w:hAnsi="Arial" w:cs="Arial"/>
          <w:sz w:val="20"/>
          <w:szCs w:val="20"/>
        </w:rPr>
        <w:t xml:space="preserve">ducation status </w:t>
      </w:r>
      <w:r w:rsidR="004D4B05">
        <w:rPr>
          <w:rFonts w:ascii="Arial" w:hAnsi="Arial" w:cs="Arial"/>
          <w:sz w:val="20"/>
          <w:szCs w:val="20"/>
        </w:rPr>
        <w:t>[3]</w:t>
      </w:r>
      <w:r w:rsidRPr="00623A18">
        <w:rPr>
          <w:rFonts w:ascii="Arial" w:hAnsi="Arial" w:cs="Arial"/>
          <w:sz w:val="20"/>
          <w:szCs w:val="20"/>
        </w:rPr>
        <w:t>.</w:t>
      </w:r>
      <w:r w:rsidR="00C12609" w:rsidRPr="00623A18">
        <w:rPr>
          <w:rFonts w:ascii="Arial" w:hAnsi="Arial" w:cs="Arial"/>
          <w:sz w:val="20"/>
          <w:szCs w:val="20"/>
        </w:rPr>
        <w:t xml:space="preserve"> </w:t>
      </w:r>
      <w:r w:rsidRPr="00623A18">
        <w:rPr>
          <w:rFonts w:ascii="Arial" w:hAnsi="Arial" w:cs="Arial"/>
          <w:sz w:val="20"/>
          <w:szCs w:val="20"/>
        </w:rPr>
        <w:t>The causes of these disparities are complex and multi-factorial. Social determinants of health like poverty, low education, food insecurity, housing substa</w:t>
      </w:r>
      <w:r w:rsidR="00C12609" w:rsidRPr="00623A18">
        <w:rPr>
          <w:rFonts w:ascii="Arial" w:hAnsi="Arial" w:cs="Arial"/>
          <w:sz w:val="20"/>
          <w:szCs w:val="20"/>
        </w:rPr>
        <w:t>ndardness, and racism</w:t>
      </w:r>
      <w:r w:rsidRPr="00623A18">
        <w:rPr>
          <w:rFonts w:ascii="Arial" w:hAnsi="Arial" w:cs="Arial"/>
          <w:sz w:val="20"/>
          <w:szCs w:val="20"/>
        </w:rPr>
        <w:t xml:space="preserve"> with healthcare system barriers like a shortage of insurance, provider shortages, and cultural insensitivity to limit access to timely and responsive care </w:t>
      </w:r>
      <w:r w:rsidR="004D4B05">
        <w:rPr>
          <w:rFonts w:ascii="Arial" w:hAnsi="Arial" w:cs="Arial"/>
          <w:sz w:val="20"/>
          <w:szCs w:val="20"/>
        </w:rPr>
        <w:t>[4]</w:t>
      </w:r>
      <w:r w:rsidR="00C7439C" w:rsidRPr="00623A18">
        <w:rPr>
          <w:rFonts w:ascii="Arial" w:hAnsi="Arial" w:cs="Arial"/>
          <w:sz w:val="20"/>
          <w:szCs w:val="20"/>
        </w:rPr>
        <w:t>.</w:t>
      </w:r>
      <w:r w:rsidRPr="00623A18">
        <w:rPr>
          <w:rFonts w:ascii="Arial" w:hAnsi="Arial" w:cs="Arial"/>
          <w:sz w:val="20"/>
          <w:szCs w:val="20"/>
        </w:rPr>
        <w:t xml:space="preserve"> Physical distance from healthcare facilities for residents in rural communities worsens the delay in accessing prenatal and pediatric care. In urban areas, long waits and overfilled health </w:t>
      </w:r>
      <w:r w:rsidRPr="00623A18">
        <w:rPr>
          <w:rFonts w:ascii="Arial" w:hAnsi="Arial" w:cs="Arial"/>
          <w:sz w:val="20"/>
          <w:szCs w:val="20"/>
        </w:rPr>
        <w:lastRenderedPageBreak/>
        <w:t xml:space="preserve">centers discourage many from accessing routine care. In addition, mistrust of the healthcare system, especially among communities of color, continues to operate as a powerful barrier to participation in maternal and child health </w:t>
      </w:r>
      <w:r w:rsidR="004D4B05">
        <w:rPr>
          <w:rFonts w:ascii="Arial" w:hAnsi="Arial" w:cs="Arial"/>
          <w:sz w:val="20"/>
          <w:szCs w:val="20"/>
        </w:rPr>
        <w:t>[5]</w:t>
      </w:r>
      <w:r w:rsidRPr="00623A18">
        <w:rPr>
          <w:rFonts w:ascii="Arial" w:hAnsi="Arial" w:cs="Arial"/>
          <w:sz w:val="20"/>
          <w:szCs w:val="20"/>
        </w:rPr>
        <w:t>.</w:t>
      </w:r>
    </w:p>
    <w:p w14:paraId="27DBE5CC" w14:textId="77777777" w:rsidR="00623A18" w:rsidRPr="00623A18" w:rsidRDefault="00623A18" w:rsidP="00623A18">
      <w:pPr>
        <w:spacing w:after="0" w:line="240" w:lineRule="auto"/>
        <w:jc w:val="both"/>
        <w:rPr>
          <w:rFonts w:ascii="Arial" w:hAnsi="Arial" w:cs="Arial"/>
          <w:sz w:val="20"/>
          <w:szCs w:val="20"/>
        </w:rPr>
      </w:pPr>
    </w:p>
    <w:p w14:paraId="52DE0400" w14:textId="283EA81F"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Poor traditional clinical models have been insufficient in addressing these entrenched inequities. Medical care alone cannot reverse decades of social isolation, economic marginalization, and institutionalized discrimination. To this, there has grown momentum to</w:t>
      </w:r>
      <w:r w:rsidR="00C7439C" w:rsidRPr="00623A18">
        <w:rPr>
          <w:rFonts w:ascii="Arial" w:hAnsi="Arial" w:cs="Arial"/>
          <w:sz w:val="20"/>
          <w:szCs w:val="20"/>
        </w:rPr>
        <w:t xml:space="preserve">ward community-based approaches, </w:t>
      </w:r>
      <w:r w:rsidRPr="00623A18">
        <w:rPr>
          <w:rFonts w:ascii="Arial" w:hAnsi="Arial" w:cs="Arial"/>
          <w:sz w:val="20"/>
          <w:szCs w:val="20"/>
        </w:rPr>
        <w:t>ones that are rooted in the specific needs, values, and resources of local communities. These approaches focus on the involvement of community members and on the use of local knowledge to build health strategies that are inclusive, accessible, and appropriate to culture. As opposed to top-down health policy interventions, community-based interventions are co-developed by stakeholders and generally focus on preventive care, health education, and social support systems, offering a more integrated model of care</w:t>
      </w:r>
      <w:r w:rsidR="004D4B05">
        <w:rPr>
          <w:rFonts w:ascii="Arial" w:hAnsi="Arial" w:cs="Arial"/>
          <w:sz w:val="20"/>
          <w:szCs w:val="20"/>
        </w:rPr>
        <w:t xml:space="preserve"> [1]</w:t>
      </w:r>
      <w:r w:rsidRPr="00623A18">
        <w:rPr>
          <w:rFonts w:ascii="Arial" w:hAnsi="Arial" w:cs="Arial"/>
          <w:sz w:val="20"/>
          <w:szCs w:val="20"/>
        </w:rPr>
        <w:t>.</w:t>
      </w:r>
    </w:p>
    <w:p w14:paraId="67C52826" w14:textId="77777777" w:rsidR="00623A18" w:rsidRPr="00623A18" w:rsidRDefault="00623A18" w:rsidP="00623A18">
      <w:pPr>
        <w:spacing w:after="0" w:line="240" w:lineRule="auto"/>
        <w:jc w:val="both"/>
        <w:rPr>
          <w:rFonts w:ascii="Arial" w:hAnsi="Arial" w:cs="Arial"/>
          <w:sz w:val="20"/>
          <w:szCs w:val="20"/>
        </w:rPr>
      </w:pPr>
    </w:p>
    <w:p w14:paraId="2A4C6093" w14:textId="15951041"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Some of the most effective community-based interventions are those led by Community Health Workers (CHWs)—those trusted community members trained to provide health education, aid in care navigation, and bridge patients to mainstream healthcare systems. CHW programs have been found to yield excellent outcomes in maternal health literacy improvement, prenatal visit attendance, reducing emergency room utilization, and enhancing breastfeeding and immunization rates </w:t>
      </w:r>
      <w:r w:rsidR="004D4B05">
        <w:rPr>
          <w:rFonts w:ascii="Arial" w:hAnsi="Arial" w:cs="Arial"/>
          <w:sz w:val="20"/>
          <w:szCs w:val="20"/>
        </w:rPr>
        <w:t>[6]</w:t>
      </w:r>
      <w:r w:rsidRPr="00623A18">
        <w:rPr>
          <w:rFonts w:ascii="Arial" w:hAnsi="Arial" w:cs="Arial"/>
          <w:sz w:val="20"/>
          <w:szCs w:val="20"/>
        </w:rPr>
        <w:t>. They do so not only through the care that they provide but also through the relationships they establish, particularly among marginalized groups where levels of trust towards institutions are low.</w:t>
      </w:r>
    </w:p>
    <w:p w14:paraId="161421DC" w14:textId="77777777" w:rsidR="00623A18" w:rsidRPr="00623A18" w:rsidRDefault="00623A18" w:rsidP="00623A18">
      <w:pPr>
        <w:spacing w:after="0" w:line="240" w:lineRule="auto"/>
        <w:jc w:val="both"/>
        <w:rPr>
          <w:rFonts w:ascii="Arial" w:hAnsi="Arial" w:cs="Arial"/>
          <w:sz w:val="20"/>
          <w:szCs w:val="20"/>
        </w:rPr>
      </w:pPr>
    </w:p>
    <w:p w14:paraId="5861CE59" w14:textId="224DC13A"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Another key innovation has been the incorporation of telehealth services, which experienced a spectacular growth in utilization during the COVID-19 pandemic and remain an effective tool in surmounting geographical and logistical constraints. Telehealth platforms enable pregnant women and parents of small children to consult healthcare professionals without having to travel long distances, take time off work, or make arrangements for childcare</w:t>
      </w:r>
      <w:r w:rsidR="00364125" w:rsidRPr="00623A18">
        <w:rPr>
          <w:rFonts w:ascii="Arial" w:hAnsi="Arial" w:cs="Arial"/>
          <w:sz w:val="20"/>
          <w:szCs w:val="20"/>
        </w:rPr>
        <w:t xml:space="preserve"> </w:t>
      </w:r>
      <w:r w:rsidR="001F2058">
        <w:rPr>
          <w:rFonts w:ascii="Arial" w:hAnsi="Arial" w:cs="Arial"/>
          <w:sz w:val="20"/>
          <w:szCs w:val="20"/>
        </w:rPr>
        <w:t>[7]</w:t>
      </w:r>
      <w:r w:rsidR="00364125" w:rsidRPr="00623A18">
        <w:rPr>
          <w:rFonts w:ascii="Arial" w:hAnsi="Arial" w:cs="Arial"/>
          <w:sz w:val="20"/>
          <w:szCs w:val="20"/>
        </w:rPr>
        <w:t>.</w:t>
      </w:r>
      <w:r w:rsidRPr="00623A18">
        <w:rPr>
          <w:rFonts w:ascii="Arial" w:hAnsi="Arial" w:cs="Arial"/>
          <w:sz w:val="20"/>
          <w:szCs w:val="20"/>
        </w:rPr>
        <w:t xml:space="preserve"> This technology is especially valuable in rural settings, where provider shortages and hospital clo</w:t>
      </w:r>
      <w:r w:rsidR="00364125" w:rsidRPr="00623A18">
        <w:rPr>
          <w:rFonts w:ascii="Arial" w:hAnsi="Arial" w:cs="Arial"/>
          <w:sz w:val="20"/>
          <w:szCs w:val="20"/>
        </w:rPr>
        <w:t>l</w:t>
      </w:r>
      <w:r w:rsidRPr="00623A18">
        <w:rPr>
          <w:rFonts w:ascii="Arial" w:hAnsi="Arial" w:cs="Arial"/>
          <w:sz w:val="20"/>
          <w:szCs w:val="20"/>
        </w:rPr>
        <w:t xml:space="preserve">sings are more prevalent. Studies have determined that when coupled with CHW support and follow-up, telehealth can significantly improve care continuity and lower missed appointments </w:t>
      </w:r>
      <w:r w:rsidR="001F2058">
        <w:rPr>
          <w:rFonts w:ascii="Arial" w:hAnsi="Arial" w:cs="Arial"/>
          <w:sz w:val="20"/>
          <w:szCs w:val="20"/>
        </w:rPr>
        <w:t>[8]</w:t>
      </w:r>
      <w:r w:rsidR="00364125" w:rsidRPr="00623A18">
        <w:rPr>
          <w:rFonts w:ascii="Arial" w:hAnsi="Arial" w:cs="Arial"/>
          <w:sz w:val="20"/>
          <w:szCs w:val="20"/>
        </w:rPr>
        <w:t xml:space="preserve">. </w:t>
      </w:r>
      <w:r w:rsidRPr="00623A18">
        <w:rPr>
          <w:rFonts w:ascii="Arial" w:hAnsi="Arial" w:cs="Arial"/>
          <w:sz w:val="20"/>
          <w:szCs w:val="20"/>
        </w:rPr>
        <w:t xml:space="preserve">More than generalized health messages, </w:t>
      </w:r>
      <w:r w:rsidR="00364125" w:rsidRPr="00623A18">
        <w:rPr>
          <w:rFonts w:ascii="Arial" w:hAnsi="Arial" w:cs="Arial"/>
          <w:sz w:val="20"/>
          <w:szCs w:val="20"/>
        </w:rPr>
        <w:t>health education campaigns</w:t>
      </w:r>
      <w:r w:rsidRPr="00623A18">
        <w:rPr>
          <w:rFonts w:ascii="Arial" w:hAnsi="Arial" w:cs="Arial"/>
          <w:sz w:val="20"/>
          <w:szCs w:val="20"/>
        </w:rPr>
        <w:t xml:space="preserve"> integrate the specific cultural values, language preferences, and everyday realities of their audience. Programs that integrate peer support, narrative explanation, and shared community space have been shown to reduce anxiety, improve nutrition and breastfeeding practices, and promote early childhood development </w:t>
      </w:r>
      <w:r w:rsidR="001F2058">
        <w:rPr>
          <w:rFonts w:ascii="Arial" w:hAnsi="Arial" w:cs="Arial"/>
          <w:sz w:val="20"/>
          <w:szCs w:val="20"/>
        </w:rPr>
        <w:t>[9]</w:t>
      </w:r>
      <w:r w:rsidRPr="00623A18">
        <w:rPr>
          <w:rFonts w:ascii="Arial" w:hAnsi="Arial" w:cs="Arial"/>
          <w:sz w:val="20"/>
          <w:szCs w:val="20"/>
        </w:rPr>
        <w:t>.</w:t>
      </w:r>
    </w:p>
    <w:p w14:paraId="1611A245" w14:textId="77777777" w:rsidR="00623A18" w:rsidRPr="00623A18" w:rsidRDefault="00623A18" w:rsidP="00623A18">
      <w:pPr>
        <w:spacing w:after="0" w:line="240" w:lineRule="auto"/>
        <w:jc w:val="both"/>
        <w:rPr>
          <w:rFonts w:ascii="Arial" w:hAnsi="Arial" w:cs="Arial"/>
          <w:sz w:val="20"/>
          <w:szCs w:val="20"/>
        </w:rPr>
      </w:pPr>
    </w:p>
    <w:p w14:paraId="3B360B7E" w14:textId="55A67D9C"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Though these practices are encouraged, significant challenges remain to maintain scaling and mainstreaming them at the public health infrastructure. Most</w:t>
      </w:r>
      <w:r w:rsidR="00364125" w:rsidRPr="00623A18">
        <w:rPr>
          <w:rFonts w:ascii="Arial" w:hAnsi="Arial" w:cs="Arial"/>
          <w:sz w:val="20"/>
          <w:szCs w:val="20"/>
        </w:rPr>
        <w:t xml:space="preserve"> health</w:t>
      </w:r>
      <w:r w:rsidRPr="00623A18">
        <w:rPr>
          <w:rFonts w:ascii="Arial" w:hAnsi="Arial" w:cs="Arial"/>
          <w:sz w:val="20"/>
          <w:szCs w:val="20"/>
        </w:rPr>
        <w:t xml:space="preserve"> programs operate at the community level in isolation with short-term grants as the primary funding and without policy support or systemic reinforcement</w:t>
      </w:r>
      <w:r w:rsidR="00C61348" w:rsidRPr="00623A18">
        <w:rPr>
          <w:rFonts w:ascii="Arial" w:hAnsi="Arial" w:cs="Arial"/>
          <w:sz w:val="20"/>
          <w:szCs w:val="20"/>
        </w:rPr>
        <w:t xml:space="preserve"> </w:t>
      </w:r>
      <w:r w:rsidR="001F2058">
        <w:rPr>
          <w:rFonts w:ascii="Arial" w:hAnsi="Arial" w:cs="Arial"/>
          <w:sz w:val="20"/>
          <w:szCs w:val="20"/>
        </w:rPr>
        <w:t>[10</w:t>
      </w:r>
      <w:r w:rsidR="00696CBF">
        <w:rPr>
          <w:rFonts w:ascii="Arial" w:hAnsi="Arial" w:cs="Arial"/>
          <w:sz w:val="20"/>
          <w:szCs w:val="20"/>
        </w:rPr>
        <w:t>]</w:t>
      </w:r>
      <w:r w:rsidRPr="00623A18">
        <w:rPr>
          <w:rFonts w:ascii="Arial" w:hAnsi="Arial" w:cs="Arial"/>
          <w:sz w:val="20"/>
          <w:szCs w:val="20"/>
        </w:rPr>
        <w:t>. There are few standardized measures with which to establish effectiveness across settings, so it is difficult to compare performance or seek national endorsement. Besides, efforts to construct up community-based care are often confronted with institutional resistance or policy inertia, particularly in health systems that are centered on acute care rather than prevention and wellness.</w:t>
      </w:r>
    </w:p>
    <w:p w14:paraId="1493D87D" w14:textId="77777777" w:rsidR="00623A18" w:rsidRPr="00623A18" w:rsidRDefault="00623A18" w:rsidP="00623A18">
      <w:pPr>
        <w:spacing w:after="0" w:line="240" w:lineRule="auto"/>
        <w:jc w:val="both"/>
        <w:rPr>
          <w:rFonts w:ascii="Arial" w:hAnsi="Arial" w:cs="Arial"/>
          <w:sz w:val="20"/>
          <w:szCs w:val="20"/>
        </w:rPr>
      </w:pPr>
    </w:p>
    <w:p w14:paraId="2363AE7A" w14:textId="06E4FD98"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To bridge the persistent gaps in maternal and child health outcomes, there is a need for an integrated, multi-level approach that </w:t>
      </w:r>
      <w:r w:rsidR="00C61348" w:rsidRPr="00623A18">
        <w:rPr>
          <w:rFonts w:ascii="Arial" w:hAnsi="Arial" w:cs="Arial"/>
          <w:sz w:val="20"/>
          <w:szCs w:val="20"/>
        </w:rPr>
        <w:t>combines</w:t>
      </w:r>
      <w:r w:rsidRPr="00623A18">
        <w:rPr>
          <w:rFonts w:ascii="Arial" w:hAnsi="Arial" w:cs="Arial"/>
          <w:sz w:val="20"/>
          <w:szCs w:val="20"/>
        </w:rPr>
        <w:t xml:space="preserve"> people-centered innovation at the grass roots with policy reform and prudent financing. Community-based interventions are not add-ons but essential components of a robust and equitable health system. It demands substantive partnership between public health agencies, non</w:t>
      </w:r>
      <w:r w:rsidR="00C61348" w:rsidRPr="00623A18">
        <w:rPr>
          <w:rFonts w:ascii="Arial" w:hAnsi="Arial" w:cs="Arial"/>
          <w:sz w:val="20"/>
          <w:szCs w:val="20"/>
        </w:rPr>
        <w:t>-</w:t>
      </w:r>
      <w:r w:rsidRPr="00623A18">
        <w:rPr>
          <w:rFonts w:ascii="Arial" w:hAnsi="Arial" w:cs="Arial"/>
          <w:sz w:val="20"/>
          <w:szCs w:val="20"/>
        </w:rPr>
        <w:t>governmental organizations, academic institutions, local health providers, and the communities themselves.</w:t>
      </w:r>
    </w:p>
    <w:p w14:paraId="19E15CF4" w14:textId="77777777" w:rsidR="00623A18" w:rsidRPr="00623A18" w:rsidRDefault="00623A18" w:rsidP="00623A18">
      <w:pPr>
        <w:spacing w:after="0" w:line="240" w:lineRule="auto"/>
        <w:jc w:val="both"/>
        <w:rPr>
          <w:rFonts w:ascii="Arial" w:hAnsi="Arial" w:cs="Arial"/>
          <w:sz w:val="20"/>
          <w:szCs w:val="20"/>
        </w:rPr>
      </w:pPr>
    </w:p>
    <w:p w14:paraId="437BF8DB" w14:textId="7771CB60"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This study contributes to the literature by incorporating data from community-based maternal and child health programs that have been implemented in under</w:t>
      </w:r>
      <w:r w:rsidR="00696CBF">
        <w:rPr>
          <w:rFonts w:ascii="Arial" w:hAnsi="Arial" w:cs="Arial"/>
          <w:sz w:val="20"/>
          <w:szCs w:val="20"/>
        </w:rPr>
        <w:t>serv</w:t>
      </w:r>
      <w:r w:rsidRPr="00623A18">
        <w:rPr>
          <w:rFonts w:ascii="Arial" w:hAnsi="Arial" w:cs="Arial"/>
          <w:sz w:val="20"/>
          <w:szCs w:val="20"/>
        </w:rPr>
        <w:t>ed urban and rural U.S. settings. It explores the impact of</w:t>
      </w:r>
      <w:r w:rsidR="00C61348" w:rsidRPr="00623A18">
        <w:rPr>
          <w:rFonts w:ascii="Arial" w:hAnsi="Arial" w:cs="Arial"/>
          <w:sz w:val="20"/>
          <w:szCs w:val="20"/>
        </w:rPr>
        <w:t xml:space="preserve"> CHWs, telehealth, and </w:t>
      </w:r>
      <w:r w:rsidR="008B3DD2" w:rsidRPr="00623A18">
        <w:rPr>
          <w:rFonts w:ascii="Arial" w:hAnsi="Arial" w:cs="Arial"/>
          <w:sz w:val="20"/>
          <w:szCs w:val="20"/>
        </w:rPr>
        <w:t xml:space="preserve">maternal </w:t>
      </w:r>
      <w:r w:rsidR="00C61348" w:rsidRPr="00623A18">
        <w:rPr>
          <w:rFonts w:ascii="Arial" w:hAnsi="Arial" w:cs="Arial"/>
          <w:sz w:val="20"/>
          <w:szCs w:val="20"/>
        </w:rPr>
        <w:t>health educational campaigns</w:t>
      </w:r>
      <w:r w:rsidRPr="00623A18">
        <w:rPr>
          <w:rFonts w:ascii="Arial" w:hAnsi="Arial" w:cs="Arial"/>
          <w:sz w:val="20"/>
          <w:szCs w:val="20"/>
        </w:rPr>
        <w:t xml:space="preserve"> that is culturally tailored on targeted health outcomes and identifies the structural factors that facilitate their effectiveness. In this way, it not only illuminates what works, but how and why these intervention</w:t>
      </w:r>
      <w:r w:rsidR="00C61348" w:rsidRPr="00623A18">
        <w:rPr>
          <w:rFonts w:ascii="Arial" w:hAnsi="Arial" w:cs="Arial"/>
          <w:sz w:val="20"/>
          <w:szCs w:val="20"/>
        </w:rPr>
        <w:t>s can be replicated and scaled</w:t>
      </w:r>
      <w:r w:rsidRPr="00623A18">
        <w:rPr>
          <w:rFonts w:ascii="Arial" w:hAnsi="Arial" w:cs="Arial"/>
          <w:sz w:val="20"/>
          <w:szCs w:val="20"/>
        </w:rPr>
        <w:t xml:space="preserve"> by offering an integrative synthesis of community-based strategies and evidence-based </w:t>
      </w:r>
      <w:r w:rsidR="00C61348" w:rsidRPr="00623A18">
        <w:rPr>
          <w:rFonts w:ascii="Arial" w:hAnsi="Arial" w:cs="Arial"/>
          <w:sz w:val="20"/>
          <w:szCs w:val="20"/>
        </w:rPr>
        <w:t>policy suggestions for adoption.</w:t>
      </w:r>
    </w:p>
    <w:p w14:paraId="25730379" w14:textId="77777777" w:rsidR="00623A18" w:rsidRPr="00623A18" w:rsidRDefault="00623A18" w:rsidP="00623A18">
      <w:pPr>
        <w:spacing w:after="0" w:line="240" w:lineRule="auto"/>
        <w:jc w:val="both"/>
        <w:rPr>
          <w:rFonts w:ascii="Arial" w:hAnsi="Arial" w:cs="Arial"/>
          <w:sz w:val="20"/>
          <w:szCs w:val="20"/>
        </w:rPr>
      </w:pPr>
    </w:p>
    <w:p w14:paraId="0606C7D2" w14:textId="63941C28" w:rsidR="00681668" w:rsidRPr="00623A18" w:rsidRDefault="00C61348" w:rsidP="00623A18">
      <w:pPr>
        <w:spacing w:after="0" w:line="240" w:lineRule="auto"/>
        <w:rPr>
          <w:rFonts w:ascii="Arial" w:hAnsi="Arial" w:cs="Arial"/>
          <w:b/>
          <w:bCs/>
          <w:sz w:val="22"/>
          <w:szCs w:val="22"/>
        </w:rPr>
      </w:pPr>
      <w:r w:rsidRPr="00623A18">
        <w:rPr>
          <w:rFonts w:ascii="Arial" w:hAnsi="Arial" w:cs="Arial"/>
          <w:b/>
          <w:bCs/>
          <w:sz w:val="22"/>
          <w:szCs w:val="22"/>
        </w:rPr>
        <w:t xml:space="preserve">2. </w:t>
      </w:r>
      <w:r w:rsidR="00681668" w:rsidRPr="00623A18">
        <w:rPr>
          <w:rFonts w:ascii="Arial" w:hAnsi="Arial" w:cs="Arial"/>
          <w:b/>
          <w:bCs/>
          <w:sz w:val="22"/>
          <w:szCs w:val="22"/>
        </w:rPr>
        <w:t>METHODOLOGY</w:t>
      </w:r>
    </w:p>
    <w:p w14:paraId="4F882079" w14:textId="77777777" w:rsidR="00623A18" w:rsidRDefault="00623A18" w:rsidP="00623A18">
      <w:pPr>
        <w:spacing w:after="0" w:line="240" w:lineRule="auto"/>
        <w:jc w:val="both"/>
        <w:rPr>
          <w:rFonts w:ascii="Arial" w:hAnsi="Arial" w:cs="Arial"/>
          <w:sz w:val="20"/>
          <w:szCs w:val="20"/>
        </w:rPr>
      </w:pPr>
    </w:p>
    <w:p w14:paraId="4D2C8A19" w14:textId="34528FF5"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The approach of this study was based on a systematic</w:t>
      </w:r>
      <w:r w:rsidR="00C61348" w:rsidRPr="00623A18">
        <w:rPr>
          <w:rFonts w:ascii="Arial" w:hAnsi="Arial" w:cs="Arial"/>
          <w:sz w:val="20"/>
          <w:szCs w:val="20"/>
        </w:rPr>
        <w:t xml:space="preserve"> peer</w:t>
      </w:r>
      <w:r w:rsidRPr="00623A18">
        <w:rPr>
          <w:rFonts w:ascii="Arial" w:hAnsi="Arial" w:cs="Arial"/>
          <w:sz w:val="20"/>
          <w:szCs w:val="20"/>
        </w:rPr>
        <w:t xml:space="preserve"> review of literature aiming to synthesize, appraise, and aggregate existing research evidence regarding community-based interventions to reduce maternal and child health disparities among </w:t>
      </w:r>
      <w:r w:rsidR="00C61348" w:rsidRPr="00623A18">
        <w:rPr>
          <w:rFonts w:ascii="Arial" w:hAnsi="Arial" w:cs="Arial"/>
          <w:sz w:val="20"/>
          <w:szCs w:val="20"/>
        </w:rPr>
        <w:t>underserved</w:t>
      </w:r>
      <w:r w:rsidRPr="00623A18">
        <w:rPr>
          <w:rFonts w:ascii="Arial" w:hAnsi="Arial" w:cs="Arial"/>
          <w:sz w:val="20"/>
          <w:szCs w:val="20"/>
        </w:rPr>
        <w:t xml:space="preserve"> populations in the United States. The mixed-methods approach was utilized, combining quantitative data analysis and qualitative appraisal from specifically selected peer-reviewed articles to understand the design, implementation, and impact of community health interventions such as community health workers (CHWs), telehealth, and maternal education campaigns.</w:t>
      </w:r>
    </w:p>
    <w:p w14:paraId="5E698737" w14:textId="77777777" w:rsidR="00623A18" w:rsidRPr="00623A18" w:rsidRDefault="00623A18" w:rsidP="00623A18">
      <w:pPr>
        <w:spacing w:after="0" w:line="240" w:lineRule="auto"/>
        <w:jc w:val="both"/>
        <w:rPr>
          <w:rFonts w:ascii="Arial" w:hAnsi="Arial" w:cs="Arial"/>
          <w:sz w:val="20"/>
          <w:szCs w:val="20"/>
        </w:rPr>
      </w:pPr>
    </w:p>
    <w:p w14:paraId="40BAAD82" w14:textId="11752153"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A systematic search was conducted for four eminent academic databases, i.e., Google Scholar, Scopus, PubMed, and Web of Science, for the identification of suitable literature. These databases were selected because they provide comprehensive coverage of interdisciplinary health, public policy, and community-based research. The search strategy employed a combination of keywords and Boolean phrases such as "community-based maternal health," "child health disparities," "underserved populations," "community health workers," "telehealth prenatal care," and "maternal education interventions." The search was restricted to articles published between January 2020 and </w:t>
      </w:r>
      <w:r w:rsidR="00C61348" w:rsidRPr="00623A18">
        <w:rPr>
          <w:rFonts w:ascii="Arial" w:hAnsi="Arial" w:cs="Arial"/>
          <w:sz w:val="20"/>
          <w:szCs w:val="20"/>
        </w:rPr>
        <w:t>June</w:t>
      </w:r>
      <w:r w:rsidRPr="00623A18">
        <w:rPr>
          <w:rFonts w:ascii="Arial" w:hAnsi="Arial" w:cs="Arial"/>
          <w:sz w:val="20"/>
          <w:szCs w:val="20"/>
        </w:rPr>
        <w:t xml:space="preserve"> 2025 in order to ensure inclusion of the most recent evidence, especially studies that are representative of post-pandemic shifts in healthcare.</w:t>
      </w:r>
    </w:p>
    <w:p w14:paraId="558C268C" w14:textId="77777777" w:rsidR="00623A18" w:rsidRPr="00623A18" w:rsidRDefault="00623A18" w:rsidP="00623A18">
      <w:pPr>
        <w:spacing w:after="0" w:line="240" w:lineRule="auto"/>
        <w:jc w:val="both"/>
        <w:rPr>
          <w:rFonts w:ascii="Arial" w:hAnsi="Arial" w:cs="Arial"/>
          <w:sz w:val="20"/>
          <w:szCs w:val="20"/>
        </w:rPr>
      </w:pPr>
    </w:p>
    <w:p w14:paraId="549F388E" w14:textId="7CAFA7F1"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The initial search yielded a total of 98 records: 35 from Google Scholar, 25 from Scopus, 22 from PubMed, and 16 from Web of Science. 75 unique articles were left after duplicates were removed to be screened further. The title and abstract of each were scrutinized thoroughly to assess its relevance to the research topic. 52 articles were excluded at this stage for various reasons: some were hospital-based models of care without any community involvement, some were pre-2020, and some were non-original work such as reviews, commentaries, or editorials.</w:t>
      </w:r>
    </w:p>
    <w:p w14:paraId="79CAB5A5" w14:textId="77777777" w:rsidR="00623A18" w:rsidRPr="00623A18" w:rsidRDefault="00623A18" w:rsidP="00623A18">
      <w:pPr>
        <w:spacing w:after="0" w:line="240" w:lineRule="auto"/>
        <w:jc w:val="both"/>
        <w:rPr>
          <w:rFonts w:ascii="Arial" w:hAnsi="Arial" w:cs="Arial"/>
          <w:sz w:val="20"/>
          <w:szCs w:val="20"/>
        </w:rPr>
      </w:pPr>
    </w:p>
    <w:p w14:paraId="7B4981BD" w14:textId="70A766C3"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23 articles were returned for full-text assessment. Every article was screened on the basis of its methodology, population being studied, type of intervention, and health outcome assessed. Specific focus was on intervention studies that took place in low-income, racially or ethnically minority, or rural U.S. populations. The inclusion criteria were: (1) studies based in the United States, (2) community-based interventions, e.g., CHWs, telehealth, or maternal education modules, and (3) quantifiable maternal or child health outcomes presented, such as prenatal visit attendance, birth outcomes, pediatric care use, or maternal health literacy. Lastly, 10 studies met all inclusion criteria and were selected for qualitative analysis.</w:t>
      </w:r>
    </w:p>
    <w:p w14:paraId="611E2F5D" w14:textId="77777777" w:rsidR="00623A18" w:rsidRPr="00623A18" w:rsidRDefault="00623A18" w:rsidP="00623A18">
      <w:pPr>
        <w:spacing w:after="0" w:line="240" w:lineRule="auto"/>
        <w:jc w:val="both"/>
        <w:rPr>
          <w:rFonts w:ascii="Arial" w:hAnsi="Arial" w:cs="Arial"/>
          <w:sz w:val="20"/>
          <w:szCs w:val="20"/>
        </w:rPr>
      </w:pPr>
    </w:p>
    <w:p w14:paraId="4E032DEA" w14:textId="5E0BEB9C"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The excluded full-text articles largely did not meet by one or more of the criteria. Some lacked a focus on underserved populations, while others focused on interventions without an evident link to maternal or child health outcomes. A few studies involved broader improvements in public health without specified outcomes related to this study's scope. Additionally, those published in languages other than English and research studies with insufficient methodological precision were also excluded to ensure quality and applicability consistency.</w:t>
      </w:r>
    </w:p>
    <w:p w14:paraId="0A5A9DEF" w14:textId="77777777" w:rsidR="00623A18" w:rsidRPr="00623A18" w:rsidRDefault="00623A18" w:rsidP="00623A18">
      <w:pPr>
        <w:spacing w:after="0" w:line="240" w:lineRule="auto"/>
        <w:jc w:val="both"/>
        <w:rPr>
          <w:rFonts w:ascii="Arial" w:hAnsi="Arial" w:cs="Arial"/>
          <w:sz w:val="20"/>
          <w:szCs w:val="20"/>
        </w:rPr>
      </w:pPr>
    </w:p>
    <w:p w14:paraId="446A691B" w14:textId="58BA59BC" w:rsidR="00681668" w:rsidRPr="00623A1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Even with careful and methodical approaches, this study has some limitations. First, review was limited to English-language papers only, potentially excluding relevant findings in non-English languages. Second, although main databases have been examined, there remains the danger of leaving behind some relevant literature, e.g., unpublished local health agency reports or pilot community projects. </w:t>
      </w:r>
      <w:r w:rsidR="00A20885" w:rsidRPr="00623A18">
        <w:rPr>
          <w:rFonts w:ascii="Arial" w:hAnsi="Arial" w:cs="Arial"/>
          <w:sz w:val="20"/>
          <w:szCs w:val="20"/>
        </w:rPr>
        <w:t>Also</w:t>
      </w:r>
      <w:r w:rsidRPr="00623A18">
        <w:rPr>
          <w:rFonts w:ascii="Arial" w:hAnsi="Arial" w:cs="Arial"/>
          <w:sz w:val="20"/>
          <w:szCs w:val="20"/>
        </w:rPr>
        <w:t>, since the review sought to encompass post-2020 literature to capture current trends, it is likely that this time frame skipped older but strongly relevant studies that could have given historical perspective. Also, due to heterogeneity of community-based interventions and variations in the study designs, it was not possible to compare outcomes among all</w:t>
      </w:r>
      <w:r w:rsidR="00A20885" w:rsidRPr="00623A18">
        <w:rPr>
          <w:rFonts w:ascii="Arial" w:hAnsi="Arial" w:cs="Arial"/>
          <w:sz w:val="20"/>
          <w:szCs w:val="20"/>
        </w:rPr>
        <w:t xml:space="preserve"> the included studies directly. </w:t>
      </w:r>
      <w:r w:rsidRPr="00623A18">
        <w:rPr>
          <w:rFonts w:ascii="Arial" w:hAnsi="Arial" w:cs="Arial"/>
          <w:sz w:val="20"/>
          <w:szCs w:val="20"/>
        </w:rPr>
        <w:t>Yet, the chosen methodology provided an orderly and open-ended way to assess the existing evidence for effective community-level interventions in promoting maternal and child health equity. The outcomes are instructive to large-scale practices and point</w:t>
      </w:r>
      <w:r w:rsidR="00A20885" w:rsidRPr="00623A18">
        <w:rPr>
          <w:rFonts w:ascii="Arial" w:hAnsi="Arial" w:cs="Arial"/>
          <w:sz w:val="20"/>
          <w:szCs w:val="20"/>
        </w:rPr>
        <w:t xml:space="preserve"> out areas of further research.</w:t>
      </w:r>
    </w:p>
    <w:p w14:paraId="414F1789" w14:textId="77777777" w:rsidR="00681668" w:rsidRPr="00623A18" w:rsidRDefault="00681668" w:rsidP="00623A18">
      <w:pPr>
        <w:spacing w:after="0" w:line="240" w:lineRule="auto"/>
        <w:jc w:val="both"/>
        <w:rPr>
          <w:rFonts w:ascii="Arial" w:hAnsi="Arial" w:cs="Arial"/>
          <w:sz w:val="20"/>
          <w:szCs w:val="20"/>
        </w:rPr>
      </w:pPr>
    </w:p>
    <w:p w14:paraId="3EE99C67" w14:textId="5C443347" w:rsidR="00681668" w:rsidRPr="00623A18" w:rsidRDefault="00605555" w:rsidP="00623A18">
      <w:pPr>
        <w:spacing w:after="0" w:line="240" w:lineRule="auto"/>
        <w:rPr>
          <w:rFonts w:ascii="Arial" w:hAnsi="Arial" w:cs="Arial"/>
          <w:b/>
          <w:bCs/>
          <w:sz w:val="22"/>
          <w:szCs w:val="22"/>
        </w:rPr>
      </w:pPr>
      <w:r w:rsidRPr="00623A18">
        <w:rPr>
          <w:rFonts w:ascii="Arial" w:hAnsi="Arial" w:cs="Arial"/>
          <w:b/>
          <w:bCs/>
          <w:sz w:val="22"/>
          <w:szCs w:val="22"/>
        </w:rPr>
        <w:t>3. RESULTS AND DISCUSSION</w:t>
      </w:r>
    </w:p>
    <w:p w14:paraId="4900FA6B" w14:textId="77777777" w:rsidR="00623A18" w:rsidRDefault="00623A18" w:rsidP="00623A18">
      <w:pPr>
        <w:spacing w:after="0" w:line="240" w:lineRule="auto"/>
        <w:jc w:val="both"/>
        <w:rPr>
          <w:rFonts w:ascii="Arial" w:hAnsi="Arial" w:cs="Arial"/>
          <w:sz w:val="20"/>
          <w:szCs w:val="20"/>
        </w:rPr>
      </w:pPr>
    </w:p>
    <w:p w14:paraId="6AF57DB0" w14:textId="2B59E1A9"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This section brings together the results of the chosen studies with a focus on three central community-based strategies: (1) Community Health Worker (CHW) programs, (2) Telehealth services, and (3) Culturally adapted maternal education programs</w:t>
      </w:r>
      <w:r w:rsidR="007D74B8" w:rsidRPr="00623A18">
        <w:rPr>
          <w:rFonts w:ascii="Arial" w:hAnsi="Arial" w:cs="Arial"/>
          <w:sz w:val="20"/>
          <w:szCs w:val="20"/>
        </w:rPr>
        <w:t xml:space="preserve"> (See Figure 1)</w:t>
      </w:r>
      <w:r w:rsidRPr="00623A18">
        <w:rPr>
          <w:rFonts w:ascii="Arial" w:hAnsi="Arial" w:cs="Arial"/>
          <w:sz w:val="20"/>
          <w:szCs w:val="20"/>
        </w:rPr>
        <w:t>. The discussion also examines structural enablers and barriers to the scalability and sustainability of these interventions among various underserv</w:t>
      </w:r>
      <w:r w:rsidR="00605555" w:rsidRPr="00623A18">
        <w:rPr>
          <w:rFonts w:ascii="Arial" w:hAnsi="Arial" w:cs="Arial"/>
          <w:sz w:val="20"/>
          <w:szCs w:val="20"/>
        </w:rPr>
        <w:t>ed groups in the United States.</w:t>
      </w:r>
    </w:p>
    <w:p w14:paraId="3232EC8F" w14:textId="77777777" w:rsidR="00623A18" w:rsidRPr="00623A18" w:rsidRDefault="00623A18" w:rsidP="00623A18">
      <w:pPr>
        <w:spacing w:after="0" w:line="240" w:lineRule="auto"/>
        <w:jc w:val="both"/>
        <w:rPr>
          <w:rFonts w:ascii="Arial" w:hAnsi="Arial" w:cs="Arial"/>
          <w:sz w:val="20"/>
          <w:szCs w:val="20"/>
        </w:rPr>
      </w:pPr>
    </w:p>
    <w:p w14:paraId="61BEEDED" w14:textId="297DC0BD" w:rsidR="007D74B8" w:rsidRDefault="00623A18" w:rsidP="00623A18">
      <w:pPr>
        <w:spacing w:after="0" w:line="240" w:lineRule="auto"/>
        <w:jc w:val="both"/>
        <w:rPr>
          <w:rFonts w:ascii="Arial" w:eastAsia="Times New Roman" w:hAnsi="Arial" w:cs="Arial"/>
          <w:kern w:val="0"/>
          <w:sz w:val="20"/>
          <w:szCs w:val="20"/>
          <w14:ligatures w14:val="none"/>
        </w:rPr>
      </w:pPr>
      <w:r w:rsidRPr="00623A18">
        <w:rPr>
          <w:rFonts w:ascii="Arial" w:eastAsia="Times New Roman" w:hAnsi="Arial" w:cs="Arial"/>
          <w:noProof/>
          <w:kern w:val="0"/>
          <w:sz w:val="20"/>
          <w:szCs w:val="20"/>
          <w14:ligatures w14:val="none"/>
        </w:rPr>
        <w:drawing>
          <wp:inline distT="0" distB="0" distL="0" distR="0" wp14:anchorId="5857DFAF" wp14:editId="02D4071B">
            <wp:extent cx="5212080" cy="3385165"/>
            <wp:effectExtent l="0" t="0" r="0" b="0"/>
            <wp:docPr id="1" name="Picture 1" descr="C:\Users\Abdulahi\Downloads\_- visual selection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24).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501" t="17552"/>
                    <a:stretch/>
                  </pic:blipFill>
                  <pic:spPr bwMode="auto">
                    <a:xfrm>
                      <a:off x="0" y="0"/>
                      <a:ext cx="5212080" cy="3385165"/>
                    </a:xfrm>
                    <a:prstGeom prst="rect">
                      <a:avLst/>
                    </a:prstGeom>
                    <a:noFill/>
                    <a:ln>
                      <a:noFill/>
                    </a:ln>
                    <a:extLst>
                      <a:ext uri="{53640926-AAD7-44D8-BBD7-CCE9431645EC}">
                        <a14:shadowObscured xmlns:a14="http://schemas.microsoft.com/office/drawing/2010/main"/>
                      </a:ext>
                    </a:extLst>
                  </pic:spPr>
                </pic:pic>
              </a:graphicData>
            </a:graphic>
          </wp:inline>
        </w:drawing>
      </w:r>
    </w:p>
    <w:p w14:paraId="475F2E3D" w14:textId="77777777" w:rsidR="00623A18" w:rsidRPr="00623A18" w:rsidRDefault="00623A18" w:rsidP="00623A18">
      <w:pPr>
        <w:spacing w:after="0" w:line="240" w:lineRule="auto"/>
        <w:jc w:val="both"/>
        <w:rPr>
          <w:rFonts w:ascii="Arial" w:eastAsia="Times New Roman" w:hAnsi="Arial" w:cs="Arial"/>
          <w:kern w:val="0"/>
          <w:sz w:val="20"/>
          <w:szCs w:val="20"/>
          <w14:ligatures w14:val="none"/>
        </w:rPr>
      </w:pPr>
    </w:p>
    <w:p w14:paraId="4D84D1E4" w14:textId="1A1548F2" w:rsidR="007D74B8" w:rsidRPr="00623A18" w:rsidRDefault="007D74B8" w:rsidP="00623A18">
      <w:pPr>
        <w:spacing w:after="0" w:line="240" w:lineRule="auto"/>
        <w:jc w:val="both"/>
        <w:rPr>
          <w:rFonts w:ascii="Arial" w:hAnsi="Arial" w:cs="Arial"/>
          <w:b/>
          <w:bCs/>
          <w:i/>
          <w:iCs/>
          <w:sz w:val="20"/>
          <w:szCs w:val="20"/>
        </w:rPr>
      </w:pPr>
      <w:r w:rsidRPr="00623A18">
        <w:rPr>
          <w:rFonts w:ascii="Arial" w:hAnsi="Arial" w:cs="Arial"/>
          <w:b/>
          <w:bCs/>
          <w:i/>
          <w:iCs/>
          <w:sz w:val="20"/>
          <w:szCs w:val="20"/>
        </w:rPr>
        <w:t>Figure 1: Enhancing Healthcare Access in Underserved Communities.</w:t>
      </w:r>
    </w:p>
    <w:p w14:paraId="3D9C3C16" w14:textId="77777777" w:rsidR="007D74B8" w:rsidRPr="00623A18" w:rsidRDefault="007D74B8" w:rsidP="00623A18">
      <w:pPr>
        <w:spacing w:after="0" w:line="240" w:lineRule="auto"/>
        <w:jc w:val="both"/>
        <w:rPr>
          <w:rFonts w:ascii="Arial" w:hAnsi="Arial" w:cs="Arial"/>
          <w:b/>
          <w:bCs/>
          <w:sz w:val="20"/>
          <w:szCs w:val="20"/>
        </w:rPr>
      </w:pPr>
    </w:p>
    <w:p w14:paraId="6DF7C8CB" w14:textId="77777777" w:rsidR="00605555" w:rsidRPr="00623A18" w:rsidRDefault="00605555" w:rsidP="00623A18">
      <w:pPr>
        <w:spacing w:after="0" w:line="240" w:lineRule="auto"/>
        <w:rPr>
          <w:rFonts w:ascii="Arial" w:hAnsi="Arial" w:cs="Arial"/>
          <w:b/>
          <w:bCs/>
          <w:sz w:val="22"/>
          <w:szCs w:val="22"/>
        </w:rPr>
      </w:pPr>
      <w:r w:rsidRPr="00623A18">
        <w:rPr>
          <w:rFonts w:ascii="Arial" w:hAnsi="Arial" w:cs="Arial"/>
          <w:b/>
          <w:bCs/>
          <w:sz w:val="22"/>
          <w:szCs w:val="22"/>
        </w:rPr>
        <w:t>3.1 Community Health Worker (CHW) Programs: Enhancing Access and Cultural Mediation</w:t>
      </w:r>
    </w:p>
    <w:p w14:paraId="6434C655" w14:textId="77777777" w:rsidR="00623A18" w:rsidRDefault="00623A18" w:rsidP="00623A18">
      <w:pPr>
        <w:spacing w:after="0" w:line="240" w:lineRule="auto"/>
        <w:jc w:val="both"/>
        <w:rPr>
          <w:rFonts w:ascii="Arial" w:hAnsi="Arial" w:cs="Arial"/>
          <w:sz w:val="20"/>
          <w:szCs w:val="20"/>
        </w:rPr>
      </w:pPr>
    </w:p>
    <w:p w14:paraId="3B975BCE" w14:textId="41ACCBC8"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Across the studies reviewed, CHW-programmed programs were consistently associated with improved maternal and child health results among at-risk groups. CHWs, generally recruited </w:t>
      </w:r>
      <w:r w:rsidRPr="00623A18">
        <w:rPr>
          <w:rFonts w:ascii="Arial" w:hAnsi="Arial" w:cs="Arial"/>
          <w:sz w:val="20"/>
          <w:szCs w:val="20"/>
        </w:rPr>
        <w:lastRenderedPageBreak/>
        <w:t xml:space="preserve">from the populations in which they work, are uniquely positioned to bridge gaps in access, trust, and cultural competence. In a randomized controlled trial, </w:t>
      </w:r>
      <w:r w:rsidR="00696CBF" w:rsidRPr="00696CBF">
        <w:rPr>
          <w:rFonts w:ascii="Arial" w:hAnsi="Arial" w:cs="Arial"/>
          <w:sz w:val="20"/>
          <w:szCs w:val="20"/>
        </w:rPr>
        <w:t>a CHW home-visiting program in Michigan (Strong Beginnings) was linked with a 3.1% increase in adequate prenatal care and a 2.2% reduction in preterm births compared to matched controls</w:t>
      </w:r>
      <w:r w:rsidR="00696CBF">
        <w:rPr>
          <w:rFonts w:ascii="Arial" w:hAnsi="Arial" w:cs="Arial"/>
          <w:sz w:val="20"/>
          <w:szCs w:val="20"/>
        </w:rPr>
        <w:t xml:space="preserve"> [11]</w:t>
      </w:r>
      <w:r w:rsidRPr="00623A18">
        <w:rPr>
          <w:rFonts w:ascii="Arial" w:hAnsi="Arial" w:cs="Arial"/>
          <w:sz w:val="20"/>
          <w:szCs w:val="20"/>
        </w:rPr>
        <w:t xml:space="preserve">. </w:t>
      </w:r>
      <w:r w:rsidR="007D74B8" w:rsidRPr="00623A18">
        <w:rPr>
          <w:rFonts w:ascii="Arial" w:hAnsi="Arial" w:cs="Arial"/>
          <w:sz w:val="20"/>
          <w:szCs w:val="20"/>
        </w:rPr>
        <w:t>This</w:t>
      </w:r>
      <w:r w:rsidRPr="00623A18">
        <w:rPr>
          <w:rFonts w:ascii="Arial" w:hAnsi="Arial" w:cs="Arial"/>
          <w:sz w:val="20"/>
          <w:szCs w:val="20"/>
        </w:rPr>
        <w:t xml:space="preserve"> affirm</w:t>
      </w:r>
      <w:r w:rsidR="007D74B8" w:rsidRPr="00623A18">
        <w:rPr>
          <w:rFonts w:ascii="Arial" w:hAnsi="Arial" w:cs="Arial"/>
          <w:sz w:val="20"/>
          <w:szCs w:val="20"/>
        </w:rPr>
        <w:t>s</w:t>
      </w:r>
      <w:r w:rsidRPr="00623A18">
        <w:rPr>
          <w:rFonts w:ascii="Arial" w:hAnsi="Arial" w:cs="Arial"/>
          <w:sz w:val="20"/>
          <w:szCs w:val="20"/>
        </w:rPr>
        <w:t xml:space="preserve"> existing evidence but also indicate progress toward the integration of roles of CHWs</w:t>
      </w:r>
      <w:r w:rsidR="00605555" w:rsidRPr="00623A18">
        <w:rPr>
          <w:rFonts w:ascii="Arial" w:hAnsi="Arial" w:cs="Arial"/>
          <w:sz w:val="20"/>
          <w:szCs w:val="20"/>
        </w:rPr>
        <w:t xml:space="preserve"> as </w:t>
      </w:r>
      <w:r w:rsidRPr="00623A18">
        <w:rPr>
          <w:rFonts w:ascii="Arial" w:hAnsi="Arial" w:cs="Arial"/>
          <w:sz w:val="20"/>
          <w:szCs w:val="20"/>
        </w:rPr>
        <w:t>no longer merely health educators, but case managers and mental health liaisons as well.</w:t>
      </w:r>
      <w:r w:rsidR="00605555" w:rsidRPr="00623A18">
        <w:rPr>
          <w:rFonts w:ascii="Arial" w:hAnsi="Arial" w:cs="Arial"/>
          <w:sz w:val="20"/>
          <w:szCs w:val="20"/>
        </w:rPr>
        <w:t xml:space="preserve"> </w:t>
      </w:r>
      <w:r w:rsidRPr="00623A18">
        <w:rPr>
          <w:rFonts w:ascii="Arial" w:hAnsi="Arial" w:cs="Arial"/>
          <w:sz w:val="20"/>
          <w:szCs w:val="20"/>
        </w:rPr>
        <w:t>The adaptability of CHW programs to urban and rural environments was proved. In a rural California town, CHWs were employed to deal with transportation and language barriers for Indigenous populations, w</w:t>
      </w:r>
      <w:r w:rsidR="00F01167">
        <w:rPr>
          <w:rFonts w:ascii="Arial" w:hAnsi="Arial" w:cs="Arial"/>
          <w:sz w:val="20"/>
          <w:szCs w:val="20"/>
        </w:rPr>
        <w:t xml:space="preserve">hich resulted to </w:t>
      </w:r>
      <w:r w:rsidRPr="00623A18">
        <w:rPr>
          <w:rFonts w:ascii="Arial" w:hAnsi="Arial" w:cs="Arial"/>
          <w:sz w:val="20"/>
          <w:szCs w:val="20"/>
        </w:rPr>
        <w:t xml:space="preserve">increase in attendance at pediatric well-baby visits </w:t>
      </w:r>
      <w:r w:rsidR="00F01167">
        <w:rPr>
          <w:rFonts w:ascii="Arial" w:hAnsi="Arial" w:cs="Arial"/>
          <w:sz w:val="20"/>
          <w:szCs w:val="20"/>
        </w:rPr>
        <w:t>[12]</w:t>
      </w:r>
      <w:r w:rsidRPr="00623A18">
        <w:rPr>
          <w:rFonts w:ascii="Arial" w:hAnsi="Arial" w:cs="Arial"/>
          <w:sz w:val="20"/>
          <w:szCs w:val="20"/>
        </w:rPr>
        <w:t>. The findings revalidate that CHWs not only serve as health navigators but also social determinants of health advocates, e.g., in the domains of housing, nutrition, and domestic violence support services.</w:t>
      </w:r>
    </w:p>
    <w:p w14:paraId="00C04D4E" w14:textId="77777777" w:rsidR="00696CBF" w:rsidRPr="00623A18" w:rsidRDefault="00696CBF" w:rsidP="00623A18">
      <w:pPr>
        <w:spacing w:after="0" w:line="240" w:lineRule="auto"/>
        <w:jc w:val="both"/>
        <w:rPr>
          <w:rFonts w:ascii="Arial" w:hAnsi="Arial" w:cs="Arial"/>
          <w:sz w:val="20"/>
          <w:szCs w:val="20"/>
        </w:rPr>
      </w:pPr>
    </w:p>
    <w:p w14:paraId="38A9BDDD" w14:textId="1D1285A9" w:rsidR="00681668" w:rsidRPr="00F01167" w:rsidRDefault="00681668" w:rsidP="00F01167">
      <w:pPr>
        <w:spacing w:after="0" w:line="240" w:lineRule="auto"/>
        <w:rPr>
          <w:rFonts w:ascii="Arial" w:hAnsi="Arial" w:cs="Arial"/>
          <w:b/>
          <w:bCs/>
          <w:sz w:val="22"/>
          <w:szCs w:val="22"/>
        </w:rPr>
      </w:pPr>
      <w:r w:rsidRPr="00F01167">
        <w:rPr>
          <w:rFonts w:ascii="Arial" w:hAnsi="Arial" w:cs="Arial"/>
          <w:b/>
          <w:bCs/>
          <w:sz w:val="22"/>
          <w:szCs w:val="22"/>
        </w:rPr>
        <w:t>3.2 Telehealth Integration: Reducing Structural and Logistical Barriers</w:t>
      </w:r>
    </w:p>
    <w:p w14:paraId="6D06D53E" w14:textId="77777777" w:rsidR="00F01167" w:rsidRDefault="00F01167" w:rsidP="00623A18">
      <w:pPr>
        <w:spacing w:after="0" w:line="240" w:lineRule="auto"/>
        <w:jc w:val="both"/>
        <w:rPr>
          <w:rFonts w:ascii="Arial" w:hAnsi="Arial" w:cs="Arial"/>
          <w:sz w:val="20"/>
          <w:szCs w:val="20"/>
        </w:rPr>
      </w:pPr>
    </w:p>
    <w:p w14:paraId="6B7CBBD8" w14:textId="5E9AA05C" w:rsidR="007D74B8" w:rsidRDefault="00681668" w:rsidP="00623A18">
      <w:pPr>
        <w:spacing w:after="0" w:line="240" w:lineRule="auto"/>
        <w:jc w:val="both"/>
        <w:rPr>
          <w:rFonts w:ascii="Arial" w:hAnsi="Arial" w:cs="Arial"/>
          <w:sz w:val="20"/>
          <w:szCs w:val="20"/>
        </w:rPr>
      </w:pPr>
      <w:r w:rsidRPr="00623A18">
        <w:rPr>
          <w:rFonts w:ascii="Arial" w:hAnsi="Arial" w:cs="Arial"/>
          <w:sz w:val="20"/>
          <w:szCs w:val="20"/>
        </w:rPr>
        <w:t>Telehealth has been a key modality in expanding health access to maternal and child health among geographically isolated or underserved populations</w:t>
      </w:r>
      <w:r w:rsidR="007D74B8" w:rsidRPr="00623A18">
        <w:rPr>
          <w:rFonts w:ascii="Arial" w:hAnsi="Arial" w:cs="Arial"/>
          <w:sz w:val="20"/>
          <w:szCs w:val="20"/>
        </w:rPr>
        <w:t xml:space="preserve"> (See Figure 2)</w:t>
      </w:r>
      <w:r w:rsidRPr="00623A18">
        <w:rPr>
          <w:rFonts w:ascii="Arial" w:hAnsi="Arial" w:cs="Arial"/>
          <w:sz w:val="20"/>
          <w:szCs w:val="20"/>
        </w:rPr>
        <w:t>.</w:t>
      </w:r>
    </w:p>
    <w:p w14:paraId="22C779CB" w14:textId="77777777" w:rsidR="00623A18" w:rsidRPr="00623A18" w:rsidRDefault="00623A18" w:rsidP="00623A18">
      <w:pPr>
        <w:spacing w:after="0" w:line="240" w:lineRule="auto"/>
        <w:jc w:val="both"/>
        <w:rPr>
          <w:rFonts w:ascii="Arial" w:hAnsi="Arial" w:cs="Arial"/>
          <w:sz w:val="20"/>
          <w:szCs w:val="20"/>
        </w:rPr>
      </w:pPr>
    </w:p>
    <w:p w14:paraId="02E68FC5" w14:textId="4E8CD2FB" w:rsidR="007D74B8" w:rsidRDefault="00623A18" w:rsidP="00623A18">
      <w:pPr>
        <w:spacing w:after="0" w:line="240" w:lineRule="auto"/>
        <w:jc w:val="both"/>
        <w:rPr>
          <w:rFonts w:ascii="Arial" w:eastAsia="Times New Roman" w:hAnsi="Arial" w:cs="Arial"/>
          <w:noProof/>
          <w:kern w:val="0"/>
          <w:sz w:val="20"/>
          <w:szCs w:val="20"/>
          <w14:ligatures w14:val="none"/>
        </w:rPr>
      </w:pPr>
      <w:r w:rsidRPr="00623A18">
        <w:rPr>
          <w:rFonts w:ascii="Arial" w:eastAsia="Times New Roman" w:hAnsi="Arial" w:cs="Arial"/>
          <w:noProof/>
          <w:kern w:val="0"/>
          <w:sz w:val="20"/>
          <w:szCs w:val="20"/>
          <w14:ligatures w14:val="none"/>
        </w:rPr>
        <w:drawing>
          <wp:inline distT="0" distB="0" distL="0" distR="0" wp14:anchorId="0B86CE97" wp14:editId="24799476">
            <wp:extent cx="5212080" cy="2568633"/>
            <wp:effectExtent l="0" t="0" r="0" b="0"/>
            <wp:docPr id="2" name="Picture 2" descr="C:\Users\Abdulahi\Downloads\_- visual selection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25).png"/>
                    <pic:cNvPicPr>
                      <a:picLocks noChangeAspect="1" noChangeArrowheads="1"/>
                    </pic:cNvPicPr>
                  </pic:nvPicPr>
                  <pic:blipFill rotWithShape="1">
                    <a:blip r:embed="rId7">
                      <a:extLst>
                        <a:ext uri="{28A0092B-C50C-407E-A947-70E740481C1C}">
                          <a14:useLocalDpi xmlns:a14="http://schemas.microsoft.com/office/drawing/2010/main" val="0"/>
                        </a:ext>
                      </a:extLst>
                    </a:blip>
                    <a:srcRect t="22413"/>
                    <a:stretch/>
                  </pic:blipFill>
                  <pic:spPr bwMode="auto">
                    <a:xfrm>
                      <a:off x="0" y="0"/>
                      <a:ext cx="5212080" cy="2568633"/>
                    </a:xfrm>
                    <a:prstGeom prst="rect">
                      <a:avLst/>
                    </a:prstGeom>
                    <a:noFill/>
                    <a:ln>
                      <a:noFill/>
                    </a:ln>
                    <a:extLst>
                      <a:ext uri="{53640926-AAD7-44D8-BBD7-CCE9431645EC}">
                        <a14:shadowObscured xmlns:a14="http://schemas.microsoft.com/office/drawing/2010/main"/>
                      </a:ext>
                    </a:extLst>
                  </pic:spPr>
                </pic:pic>
              </a:graphicData>
            </a:graphic>
          </wp:inline>
        </w:drawing>
      </w:r>
    </w:p>
    <w:p w14:paraId="3DB4722C" w14:textId="77777777" w:rsidR="00623A18" w:rsidRPr="00623A18" w:rsidRDefault="00623A18" w:rsidP="00623A18">
      <w:pPr>
        <w:spacing w:after="0" w:line="240" w:lineRule="auto"/>
        <w:jc w:val="both"/>
        <w:rPr>
          <w:rFonts w:ascii="Arial" w:eastAsia="Times New Roman" w:hAnsi="Arial" w:cs="Arial"/>
          <w:kern w:val="0"/>
          <w:sz w:val="20"/>
          <w:szCs w:val="20"/>
          <w14:ligatures w14:val="none"/>
        </w:rPr>
      </w:pPr>
    </w:p>
    <w:p w14:paraId="348868C5" w14:textId="7CE3704D" w:rsidR="007D74B8" w:rsidRPr="00623A18" w:rsidRDefault="007D74B8" w:rsidP="00623A18">
      <w:pPr>
        <w:spacing w:after="0" w:line="240" w:lineRule="auto"/>
        <w:jc w:val="both"/>
        <w:rPr>
          <w:rFonts w:ascii="Arial" w:hAnsi="Arial" w:cs="Arial"/>
          <w:b/>
          <w:bCs/>
          <w:i/>
          <w:iCs/>
          <w:sz w:val="20"/>
          <w:szCs w:val="20"/>
        </w:rPr>
      </w:pPr>
      <w:r w:rsidRPr="00623A18">
        <w:rPr>
          <w:rFonts w:ascii="Arial" w:hAnsi="Arial" w:cs="Arial"/>
          <w:b/>
          <w:bCs/>
          <w:i/>
          <w:iCs/>
          <w:sz w:val="20"/>
          <w:szCs w:val="20"/>
        </w:rPr>
        <w:t>Figure 2: Telehealth Integration Enablers.</w:t>
      </w:r>
    </w:p>
    <w:p w14:paraId="4CE107AE" w14:textId="77777777" w:rsidR="00623A18" w:rsidRDefault="00623A18" w:rsidP="00623A18">
      <w:pPr>
        <w:spacing w:after="0" w:line="240" w:lineRule="auto"/>
        <w:jc w:val="both"/>
        <w:rPr>
          <w:rFonts w:ascii="Arial" w:hAnsi="Arial" w:cs="Arial"/>
          <w:sz w:val="20"/>
          <w:szCs w:val="20"/>
        </w:rPr>
      </w:pPr>
    </w:p>
    <w:p w14:paraId="12102645" w14:textId="5A5B1D10"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A quasi-experimental trial conducted in Appalachia demonstrated that pregnant individuals who had access to telehealth consultation and remote monitoring devices (e.g., blood pressure cuffs and fetal dopplers) increased prenatal visits and had improved care satisfaction compared to those having access solely to face-to-face se</w:t>
      </w:r>
      <w:r w:rsidR="00605555" w:rsidRPr="00623A18">
        <w:rPr>
          <w:rFonts w:ascii="Arial" w:hAnsi="Arial" w:cs="Arial"/>
          <w:sz w:val="20"/>
          <w:szCs w:val="20"/>
        </w:rPr>
        <w:t xml:space="preserve">rvices </w:t>
      </w:r>
      <w:r w:rsidR="0079787B">
        <w:rPr>
          <w:rFonts w:ascii="Arial" w:hAnsi="Arial" w:cs="Arial"/>
          <w:sz w:val="20"/>
          <w:szCs w:val="20"/>
        </w:rPr>
        <w:t>[13]</w:t>
      </w:r>
      <w:r w:rsidR="00605555" w:rsidRPr="00623A18">
        <w:rPr>
          <w:rFonts w:ascii="Arial" w:hAnsi="Arial" w:cs="Arial"/>
          <w:sz w:val="20"/>
          <w:szCs w:val="20"/>
        </w:rPr>
        <w:t xml:space="preserve">. </w:t>
      </w:r>
      <w:r w:rsidRPr="00623A18">
        <w:rPr>
          <w:rFonts w:ascii="Arial" w:hAnsi="Arial" w:cs="Arial"/>
          <w:sz w:val="20"/>
          <w:szCs w:val="20"/>
        </w:rPr>
        <w:t xml:space="preserve">In a second trial of Southwest Native American populations, the blending of telehealth with culturally responsive outreach through CHWs led to improved control of gestational diabetes </w:t>
      </w:r>
      <w:r w:rsidR="00384EC3">
        <w:rPr>
          <w:rFonts w:ascii="Arial" w:hAnsi="Arial" w:cs="Arial"/>
          <w:sz w:val="20"/>
          <w:szCs w:val="20"/>
        </w:rPr>
        <w:t>[14, 15]</w:t>
      </w:r>
      <w:r w:rsidRPr="00623A18">
        <w:rPr>
          <w:rFonts w:ascii="Arial" w:hAnsi="Arial" w:cs="Arial"/>
          <w:sz w:val="20"/>
          <w:szCs w:val="20"/>
        </w:rPr>
        <w:t>. These improvements were believed to stem from the convenience of virtual care and the ability of patients to be addr</w:t>
      </w:r>
      <w:r w:rsidR="00785B6D" w:rsidRPr="00623A18">
        <w:rPr>
          <w:rFonts w:ascii="Arial" w:hAnsi="Arial" w:cs="Arial"/>
          <w:sz w:val="20"/>
          <w:szCs w:val="20"/>
        </w:rPr>
        <w:t xml:space="preserve">essed in their native language. </w:t>
      </w:r>
      <w:r w:rsidRPr="00623A18">
        <w:rPr>
          <w:rFonts w:ascii="Arial" w:hAnsi="Arial" w:cs="Arial"/>
          <w:sz w:val="20"/>
          <w:szCs w:val="20"/>
        </w:rPr>
        <w:t xml:space="preserve">Interestingly, the review confirmed that telehealth depended on several infrastructural and contextual factors: access to devices, broadband availability, and digital competence. In city poor settings, research showed problems regarding use of community devices, privacy constraints on the internet, and language barriers despite high penetration rates of cell phones </w:t>
      </w:r>
      <w:r w:rsidR="00706A86">
        <w:rPr>
          <w:rFonts w:ascii="Arial" w:hAnsi="Arial" w:cs="Arial"/>
          <w:sz w:val="20"/>
          <w:szCs w:val="20"/>
        </w:rPr>
        <w:t>[16, 17]</w:t>
      </w:r>
      <w:r w:rsidRPr="00623A18">
        <w:rPr>
          <w:rFonts w:ascii="Arial" w:hAnsi="Arial" w:cs="Arial"/>
          <w:sz w:val="20"/>
          <w:szCs w:val="20"/>
        </w:rPr>
        <w:t>. Thus, while telehealth holds the promise to bridge maternal and child health inequalities, its efficacy rests on purposeful design that is aware of technological and socio-cultural differences.</w:t>
      </w:r>
    </w:p>
    <w:p w14:paraId="760C89F9" w14:textId="77777777" w:rsidR="00623A18" w:rsidRPr="00623A18" w:rsidRDefault="00623A18" w:rsidP="00623A18">
      <w:pPr>
        <w:spacing w:after="0" w:line="240" w:lineRule="auto"/>
        <w:jc w:val="both"/>
        <w:rPr>
          <w:rFonts w:ascii="Arial" w:hAnsi="Arial" w:cs="Arial"/>
          <w:sz w:val="20"/>
          <w:szCs w:val="20"/>
        </w:rPr>
      </w:pPr>
    </w:p>
    <w:p w14:paraId="400AE8CF" w14:textId="089FF6A3" w:rsidR="00785B6D" w:rsidRPr="00623A18" w:rsidRDefault="00785B6D" w:rsidP="00623A18">
      <w:pPr>
        <w:spacing w:after="0" w:line="240" w:lineRule="auto"/>
        <w:rPr>
          <w:rFonts w:ascii="Arial" w:hAnsi="Arial" w:cs="Arial"/>
          <w:b/>
          <w:bCs/>
          <w:sz w:val="22"/>
          <w:szCs w:val="22"/>
        </w:rPr>
      </w:pPr>
      <w:r w:rsidRPr="00623A18">
        <w:rPr>
          <w:rFonts w:ascii="Arial" w:hAnsi="Arial" w:cs="Arial"/>
          <w:b/>
          <w:bCs/>
          <w:sz w:val="22"/>
          <w:szCs w:val="22"/>
        </w:rPr>
        <w:lastRenderedPageBreak/>
        <w:t>3.3 Culturally Adapted Maternal Education Programs: Fostering Empowerment and Behavior Change</w:t>
      </w:r>
    </w:p>
    <w:p w14:paraId="1816B683" w14:textId="77777777" w:rsidR="00623A18" w:rsidRDefault="00623A18" w:rsidP="00623A18">
      <w:pPr>
        <w:spacing w:after="0" w:line="240" w:lineRule="auto"/>
        <w:jc w:val="both"/>
        <w:rPr>
          <w:rFonts w:ascii="Arial" w:hAnsi="Arial" w:cs="Arial"/>
          <w:sz w:val="20"/>
          <w:szCs w:val="20"/>
        </w:rPr>
      </w:pPr>
    </w:p>
    <w:p w14:paraId="3B62922E" w14:textId="50C80E5A" w:rsidR="00681668" w:rsidRPr="00623A1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Maternal education specifically tailored to the cultural, language, and community environment were the most effective interventions to increase maternal self-efficacy and child health outcomes. </w:t>
      </w:r>
      <w:r w:rsidR="00842D38" w:rsidRPr="00842D38">
        <w:rPr>
          <w:rFonts w:ascii="Arial" w:hAnsi="Arial" w:cs="Arial"/>
          <w:sz w:val="20"/>
          <w:szCs w:val="20"/>
        </w:rPr>
        <w:t>An infant feeding curriculum co-developed with Black mothers was associated with improvements in infant feeding knowledge and an increase in exclusive breastfeeding at 3 months postpartum</w:t>
      </w:r>
      <w:r w:rsidR="00CF0C6C">
        <w:rPr>
          <w:rFonts w:ascii="Arial" w:hAnsi="Arial" w:cs="Arial"/>
          <w:sz w:val="20"/>
          <w:szCs w:val="20"/>
        </w:rPr>
        <w:t xml:space="preserve"> [18, 19]</w:t>
      </w:r>
      <w:r w:rsidR="00842D38" w:rsidRPr="00842D38">
        <w:rPr>
          <w:rFonts w:ascii="Arial" w:hAnsi="Arial" w:cs="Arial"/>
          <w:sz w:val="20"/>
          <w:szCs w:val="20"/>
        </w:rPr>
        <w:t>.</w:t>
      </w:r>
      <w:r w:rsidRPr="00623A18">
        <w:rPr>
          <w:rFonts w:ascii="Arial" w:hAnsi="Arial" w:cs="Arial"/>
          <w:sz w:val="20"/>
          <w:szCs w:val="20"/>
        </w:rPr>
        <w:t xml:space="preserve"> </w:t>
      </w:r>
      <w:r w:rsidR="00842D38">
        <w:rPr>
          <w:rFonts w:ascii="Arial" w:hAnsi="Arial" w:cs="Arial"/>
          <w:sz w:val="20"/>
          <w:szCs w:val="20"/>
        </w:rPr>
        <w:t>C</w:t>
      </w:r>
      <w:r w:rsidRPr="00623A18">
        <w:rPr>
          <w:rFonts w:ascii="Arial" w:hAnsi="Arial" w:cs="Arial"/>
          <w:sz w:val="20"/>
          <w:szCs w:val="20"/>
        </w:rPr>
        <w:t xml:space="preserve">ulturally adapted prenatal class taught in Spanish to migrant farmworker women improved folic acid supplementation adherence and awareness of obstetric warning signs </w:t>
      </w:r>
      <w:r w:rsidR="004135CF">
        <w:rPr>
          <w:rFonts w:ascii="Arial" w:hAnsi="Arial" w:cs="Arial"/>
          <w:sz w:val="20"/>
          <w:szCs w:val="20"/>
        </w:rPr>
        <w:t>[20]</w:t>
      </w:r>
      <w:r w:rsidRPr="00623A18">
        <w:rPr>
          <w:rFonts w:ascii="Arial" w:hAnsi="Arial" w:cs="Arial"/>
          <w:sz w:val="20"/>
          <w:szCs w:val="20"/>
        </w:rPr>
        <w:t>. These indicate that maternal education is most successful when co-designed with, by, and for the community using modes such as narrative, peer support circles</w:t>
      </w:r>
      <w:r w:rsidR="008B247B" w:rsidRPr="00623A18">
        <w:rPr>
          <w:rFonts w:ascii="Arial" w:hAnsi="Arial" w:cs="Arial"/>
          <w:sz w:val="20"/>
          <w:szCs w:val="20"/>
        </w:rPr>
        <w:t xml:space="preserve">, and faith-based mobilization. </w:t>
      </w:r>
      <w:r w:rsidRPr="00623A18">
        <w:rPr>
          <w:rFonts w:ascii="Arial" w:hAnsi="Arial" w:cs="Arial"/>
          <w:sz w:val="20"/>
          <w:szCs w:val="20"/>
        </w:rPr>
        <w:t xml:space="preserve">Moreover, maternal education was found to reduce toxic stress through enhancing maternal confidence and building social connections. Interventions that integrated trauma-informed care practices and mental health screening protocols reported reductions in maternal anxiety and child developmental screening scores </w:t>
      </w:r>
      <w:r w:rsidR="008A77C5">
        <w:rPr>
          <w:rFonts w:ascii="Arial" w:hAnsi="Arial" w:cs="Arial"/>
          <w:sz w:val="20"/>
          <w:szCs w:val="20"/>
        </w:rPr>
        <w:t>[21, 22]</w:t>
      </w:r>
      <w:r w:rsidRPr="00623A18">
        <w:rPr>
          <w:rFonts w:ascii="Arial" w:hAnsi="Arial" w:cs="Arial"/>
          <w:sz w:val="20"/>
          <w:szCs w:val="20"/>
        </w:rPr>
        <w:t>.</w:t>
      </w:r>
    </w:p>
    <w:p w14:paraId="4F8ED2BD" w14:textId="77777777" w:rsidR="00681668" w:rsidRPr="00623A18" w:rsidRDefault="00681668" w:rsidP="00623A18">
      <w:pPr>
        <w:spacing w:after="0" w:line="240" w:lineRule="auto"/>
        <w:jc w:val="both"/>
        <w:rPr>
          <w:rFonts w:ascii="Arial" w:hAnsi="Arial" w:cs="Arial"/>
          <w:sz w:val="20"/>
          <w:szCs w:val="20"/>
        </w:rPr>
      </w:pPr>
    </w:p>
    <w:p w14:paraId="3537894F" w14:textId="3C9BEDF5" w:rsidR="00681668" w:rsidRPr="00623A18" w:rsidRDefault="00681668" w:rsidP="00623A18">
      <w:pPr>
        <w:spacing w:after="0" w:line="240" w:lineRule="auto"/>
        <w:rPr>
          <w:rFonts w:ascii="Arial" w:hAnsi="Arial" w:cs="Arial"/>
          <w:b/>
          <w:bCs/>
          <w:sz w:val="22"/>
          <w:szCs w:val="22"/>
        </w:rPr>
      </w:pPr>
      <w:r w:rsidRPr="00623A18">
        <w:rPr>
          <w:rFonts w:ascii="Arial" w:hAnsi="Arial" w:cs="Arial"/>
          <w:b/>
          <w:bCs/>
          <w:sz w:val="22"/>
          <w:szCs w:val="22"/>
        </w:rPr>
        <w:t>3.4 Cross-Strategy Synergies and Multi-Level Partnerships</w:t>
      </w:r>
    </w:p>
    <w:p w14:paraId="5ECF36D2" w14:textId="77777777" w:rsidR="00623A18" w:rsidRDefault="00623A18" w:rsidP="00623A18">
      <w:pPr>
        <w:spacing w:after="0" w:line="240" w:lineRule="auto"/>
        <w:jc w:val="both"/>
        <w:rPr>
          <w:rFonts w:ascii="Arial" w:hAnsi="Arial" w:cs="Arial"/>
          <w:sz w:val="20"/>
          <w:szCs w:val="20"/>
        </w:rPr>
      </w:pPr>
    </w:p>
    <w:p w14:paraId="72FCB6D0" w14:textId="5AE54597"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While each of the interventions was valuable in itself, the most effective programs combined CHWs, telehealth, and maternal education in integrated designs. </w:t>
      </w:r>
      <w:r w:rsidR="007255A2">
        <w:rPr>
          <w:rFonts w:ascii="Arial" w:hAnsi="Arial" w:cs="Arial"/>
          <w:sz w:val="20"/>
          <w:szCs w:val="20"/>
        </w:rPr>
        <w:t>A</w:t>
      </w:r>
      <w:r w:rsidR="007255A2" w:rsidRPr="007255A2">
        <w:rPr>
          <w:rFonts w:ascii="Arial" w:hAnsi="Arial" w:cs="Arial"/>
          <w:sz w:val="20"/>
          <w:szCs w:val="20"/>
        </w:rPr>
        <w:t xml:space="preserve"> three-year pilot program in Detroit that trained CHWs to facilitate telehealth sessions and deliver culturally tailored education resulted in reduction in missed prenatal appointments and emergency department visits for pediatric care</w:t>
      </w:r>
      <w:r w:rsidR="008B247B" w:rsidRPr="00623A18">
        <w:rPr>
          <w:rFonts w:ascii="Arial" w:hAnsi="Arial" w:cs="Arial"/>
          <w:sz w:val="20"/>
          <w:szCs w:val="20"/>
        </w:rPr>
        <w:t xml:space="preserve"> </w:t>
      </w:r>
      <w:r w:rsidR="007255A2">
        <w:rPr>
          <w:rFonts w:ascii="Arial" w:hAnsi="Arial" w:cs="Arial"/>
          <w:sz w:val="20"/>
          <w:szCs w:val="20"/>
        </w:rPr>
        <w:t>[2</w:t>
      </w:r>
      <w:r w:rsidR="00D80028">
        <w:rPr>
          <w:rFonts w:ascii="Arial" w:hAnsi="Arial" w:cs="Arial"/>
          <w:sz w:val="20"/>
          <w:szCs w:val="20"/>
        </w:rPr>
        <w:t>3</w:t>
      </w:r>
      <w:r w:rsidR="007255A2">
        <w:rPr>
          <w:rFonts w:ascii="Arial" w:hAnsi="Arial" w:cs="Arial"/>
          <w:sz w:val="20"/>
          <w:szCs w:val="20"/>
        </w:rPr>
        <w:t>]</w:t>
      </w:r>
      <w:r w:rsidR="008B247B" w:rsidRPr="00623A18">
        <w:rPr>
          <w:rFonts w:ascii="Arial" w:hAnsi="Arial" w:cs="Arial"/>
          <w:sz w:val="20"/>
          <w:szCs w:val="20"/>
        </w:rPr>
        <w:t xml:space="preserve">. </w:t>
      </w:r>
      <w:r w:rsidRPr="00623A18">
        <w:rPr>
          <w:rFonts w:ascii="Arial" w:hAnsi="Arial" w:cs="Arial"/>
          <w:sz w:val="20"/>
          <w:szCs w:val="20"/>
        </w:rPr>
        <w:t>These integrated models were typically supported by multi-level partnerships between public health organizations, non-profits, and community health systems. However, they remained challenging to maintain due to fragmentation of funding streams, lack of aligned outcome measures, and inade</w:t>
      </w:r>
      <w:r w:rsidR="008B247B" w:rsidRPr="00623A18">
        <w:rPr>
          <w:rFonts w:ascii="Arial" w:hAnsi="Arial" w:cs="Arial"/>
          <w:sz w:val="20"/>
          <w:szCs w:val="20"/>
        </w:rPr>
        <w:t>quate effective policy support.</w:t>
      </w:r>
    </w:p>
    <w:p w14:paraId="27EFFC20" w14:textId="77777777" w:rsidR="004D4B05" w:rsidRPr="00623A18" w:rsidRDefault="004D4B05" w:rsidP="00623A18">
      <w:pPr>
        <w:spacing w:after="0" w:line="240" w:lineRule="auto"/>
        <w:jc w:val="both"/>
        <w:rPr>
          <w:rFonts w:ascii="Arial" w:hAnsi="Arial" w:cs="Arial"/>
          <w:sz w:val="20"/>
          <w:szCs w:val="20"/>
        </w:rPr>
      </w:pPr>
    </w:p>
    <w:p w14:paraId="63FE4305" w14:textId="77777777" w:rsidR="00681668" w:rsidRPr="004D4B05" w:rsidRDefault="00681668" w:rsidP="004D4B05">
      <w:pPr>
        <w:spacing w:after="0" w:line="240" w:lineRule="auto"/>
        <w:rPr>
          <w:rFonts w:ascii="Arial" w:hAnsi="Arial" w:cs="Arial"/>
          <w:b/>
          <w:bCs/>
          <w:sz w:val="22"/>
          <w:szCs w:val="22"/>
        </w:rPr>
      </w:pPr>
      <w:r w:rsidRPr="004D4B05">
        <w:rPr>
          <w:rFonts w:ascii="Arial" w:hAnsi="Arial" w:cs="Arial"/>
          <w:b/>
          <w:bCs/>
          <w:sz w:val="22"/>
          <w:szCs w:val="22"/>
        </w:rPr>
        <w:t>3.5 Barriers to Sustainability and Equity</w:t>
      </w:r>
    </w:p>
    <w:p w14:paraId="1A5C20F8" w14:textId="77777777" w:rsidR="004D4B05" w:rsidRDefault="004D4B05" w:rsidP="00623A18">
      <w:pPr>
        <w:spacing w:after="0" w:line="240" w:lineRule="auto"/>
        <w:jc w:val="both"/>
        <w:rPr>
          <w:rFonts w:ascii="Arial" w:hAnsi="Arial" w:cs="Arial"/>
          <w:sz w:val="20"/>
          <w:szCs w:val="20"/>
        </w:rPr>
      </w:pPr>
    </w:p>
    <w:p w14:paraId="2D6FD17A" w14:textId="01361EA9"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Despite the promising findings of community-based interventions, several systemic barriers exist to limit their long-term sustainability and equitable scale-up. A major obstacle is uncertainty about funding, in which most programs rely on pilot or short-term grant funding, thus making long-term planning and continuity difficult </w:t>
      </w:r>
      <w:r w:rsidR="0021113D">
        <w:rPr>
          <w:rFonts w:ascii="Arial" w:hAnsi="Arial" w:cs="Arial"/>
          <w:sz w:val="20"/>
          <w:szCs w:val="20"/>
        </w:rPr>
        <w:t>[</w:t>
      </w:r>
      <w:r w:rsidR="005C19E1">
        <w:rPr>
          <w:rFonts w:ascii="Arial" w:hAnsi="Arial" w:cs="Arial"/>
          <w:sz w:val="20"/>
          <w:szCs w:val="20"/>
        </w:rPr>
        <w:t xml:space="preserve">1, </w:t>
      </w:r>
      <w:r w:rsidR="0021113D">
        <w:rPr>
          <w:rFonts w:ascii="Arial" w:hAnsi="Arial" w:cs="Arial"/>
          <w:sz w:val="20"/>
          <w:szCs w:val="20"/>
        </w:rPr>
        <w:t>2</w:t>
      </w:r>
      <w:r w:rsidR="00D80028">
        <w:rPr>
          <w:rFonts w:ascii="Arial" w:hAnsi="Arial" w:cs="Arial"/>
          <w:sz w:val="20"/>
          <w:szCs w:val="20"/>
        </w:rPr>
        <w:t>4</w:t>
      </w:r>
      <w:r w:rsidR="0021113D">
        <w:rPr>
          <w:rFonts w:ascii="Arial" w:hAnsi="Arial" w:cs="Arial"/>
          <w:sz w:val="20"/>
          <w:szCs w:val="20"/>
        </w:rPr>
        <w:t>]</w:t>
      </w:r>
      <w:r w:rsidRPr="00623A18">
        <w:rPr>
          <w:rFonts w:ascii="Arial" w:hAnsi="Arial" w:cs="Arial"/>
          <w:sz w:val="20"/>
          <w:szCs w:val="20"/>
        </w:rPr>
        <w:t xml:space="preserve">. This uncertainty hinders scale-up of programs and integration with existing health systems </w:t>
      </w:r>
      <w:r w:rsidR="0021113D">
        <w:rPr>
          <w:rFonts w:ascii="Arial" w:hAnsi="Arial" w:cs="Arial"/>
          <w:sz w:val="20"/>
          <w:szCs w:val="20"/>
        </w:rPr>
        <w:t>[2</w:t>
      </w:r>
      <w:r w:rsidR="00D80028">
        <w:rPr>
          <w:rFonts w:ascii="Arial" w:hAnsi="Arial" w:cs="Arial"/>
          <w:sz w:val="20"/>
          <w:szCs w:val="20"/>
        </w:rPr>
        <w:t>5</w:t>
      </w:r>
      <w:r w:rsidR="0021113D">
        <w:rPr>
          <w:rFonts w:ascii="Arial" w:hAnsi="Arial" w:cs="Arial"/>
          <w:sz w:val="20"/>
          <w:szCs w:val="20"/>
        </w:rPr>
        <w:t>]</w:t>
      </w:r>
      <w:r w:rsidRPr="00623A18">
        <w:rPr>
          <w:rFonts w:ascii="Arial" w:hAnsi="Arial" w:cs="Arial"/>
          <w:sz w:val="20"/>
          <w:szCs w:val="20"/>
        </w:rPr>
        <w:t xml:space="preserve">. Additionally, there is often a disparity between health policy and community practice. The absence of standardized reimbursement channels for telehealth consultations and services provided by CHWs has prevented institutional support and resource allocation </w:t>
      </w:r>
      <w:r w:rsidR="0021113D">
        <w:rPr>
          <w:rFonts w:ascii="Arial" w:hAnsi="Arial" w:cs="Arial"/>
          <w:sz w:val="20"/>
          <w:szCs w:val="20"/>
        </w:rPr>
        <w:t>[2</w:t>
      </w:r>
      <w:r w:rsidR="00D80028">
        <w:rPr>
          <w:rFonts w:ascii="Arial" w:hAnsi="Arial" w:cs="Arial"/>
          <w:sz w:val="20"/>
          <w:szCs w:val="20"/>
        </w:rPr>
        <w:t>6</w:t>
      </w:r>
      <w:r w:rsidR="0021113D">
        <w:rPr>
          <w:rFonts w:ascii="Arial" w:hAnsi="Arial" w:cs="Arial"/>
          <w:sz w:val="20"/>
          <w:szCs w:val="20"/>
        </w:rPr>
        <w:t>, 2</w:t>
      </w:r>
      <w:r w:rsidR="00D80028">
        <w:rPr>
          <w:rFonts w:ascii="Arial" w:hAnsi="Arial" w:cs="Arial"/>
          <w:sz w:val="20"/>
          <w:szCs w:val="20"/>
        </w:rPr>
        <w:t>7</w:t>
      </w:r>
      <w:r w:rsidR="0021113D">
        <w:rPr>
          <w:rFonts w:ascii="Arial" w:hAnsi="Arial" w:cs="Arial"/>
          <w:sz w:val="20"/>
          <w:szCs w:val="20"/>
        </w:rPr>
        <w:t>]</w:t>
      </w:r>
      <w:r w:rsidRPr="00623A18">
        <w:rPr>
          <w:rFonts w:ascii="Arial" w:hAnsi="Arial" w:cs="Arial"/>
          <w:sz w:val="20"/>
          <w:szCs w:val="20"/>
        </w:rPr>
        <w:t xml:space="preserve">. Workforce issues also pose significant challenges; high turnover of CHWs as a result of low pay, inadequate professional development, and job insecurity undermines program continuity and community confidence </w:t>
      </w:r>
      <w:r w:rsidR="0021113D">
        <w:rPr>
          <w:rFonts w:ascii="Arial" w:hAnsi="Arial" w:cs="Arial"/>
          <w:sz w:val="20"/>
          <w:szCs w:val="20"/>
        </w:rPr>
        <w:t>[2</w:t>
      </w:r>
      <w:r w:rsidR="00D80028">
        <w:rPr>
          <w:rFonts w:ascii="Arial" w:hAnsi="Arial" w:cs="Arial"/>
          <w:sz w:val="20"/>
          <w:szCs w:val="20"/>
        </w:rPr>
        <w:t>8</w:t>
      </w:r>
      <w:r w:rsidR="0021113D">
        <w:rPr>
          <w:rFonts w:ascii="Arial" w:hAnsi="Arial" w:cs="Arial"/>
          <w:sz w:val="20"/>
          <w:szCs w:val="20"/>
        </w:rPr>
        <w:t xml:space="preserve">, </w:t>
      </w:r>
      <w:r w:rsidR="00D80028">
        <w:rPr>
          <w:rFonts w:ascii="Arial" w:hAnsi="Arial" w:cs="Arial"/>
          <w:sz w:val="20"/>
          <w:szCs w:val="20"/>
        </w:rPr>
        <w:t>29</w:t>
      </w:r>
      <w:r w:rsidR="0021113D">
        <w:rPr>
          <w:rFonts w:ascii="Arial" w:hAnsi="Arial" w:cs="Arial"/>
          <w:sz w:val="20"/>
          <w:szCs w:val="20"/>
        </w:rPr>
        <w:t>]</w:t>
      </w:r>
      <w:r w:rsidRPr="00623A18">
        <w:rPr>
          <w:rFonts w:ascii="Arial" w:hAnsi="Arial" w:cs="Arial"/>
          <w:sz w:val="20"/>
          <w:szCs w:val="20"/>
        </w:rPr>
        <w:t xml:space="preserve">. CHWs often labor under unstable employment conditions, affecting morale and retention, affecting continuity and quality of care </w:t>
      </w:r>
      <w:r w:rsidR="0021113D">
        <w:rPr>
          <w:rFonts w:ascii="Arial" w:hAnsi="Arial" w:cs="Arial"/>
          <w:sz w:val="20"/>
          <w:szCs w:val="20"/>
        </w:rPr>
        <w:t>[3</w:t>
      </w:r>
      <w:r w:rsidR="00D80028">
        <w:rPr>
          <w:rFonts w:ascii="Arial" w:hAnsi="Arial" w:cs="Arial"/>
          <w:sz w:val="20"/>
          <w:szCs w:val="20"/>
        </w:rPr>
        <w:t>0</w:t>
      </w:r>
      <w:r w:rsidR="0021113D">
        <w:rPr>
          <w:rFonts w:ascii="Arial" w:hAnsi="Arial" w:cs="Arial"/>
          <w:sz w:val="20"/>
          <w:szCs w:val="20"/>
        </w:rPr>
        <w:t>]</w:t>
      </w:r>
      <w:r w:rsidRPr="00623A18">
        <w:rPr>
          <w:rFonts w:ascii="Arial" w:hAnsi="Arial" w:cs="Arial"/>
          <w:sz w:val="20"/>
          <w:szCs w:val="20"/>
        </w:rPr>
        <w:t xml:space="preserve">. Coupled with these </w:t>
      </w:r>
      <w:r w:rsidR="008B247B" w:rsidRPr="00623A18">
        <w:rPr>
          <w:rFonts w:ascii="Arial" w:hAnsi="Arial" w:cs="Arial"/>
          <w:sz w:val="20"/>
          <w:szCs w:val="20"/>
        </w:rPr>
        <w:t xml:space="preserve">is </w:t>
      </w:r>
      <w:r w:rsidRPr="00623A18">
        <w:rPr>
          <w:rFonts w:ascii="Arial" w:hAnsi="Arial" w:cs="Arial"/>
          <w:sz w:val="20"/>
          <w:szCs w:val="20"/>
        </w:rPr>
        <w:t>the lack of consistent data reporting and outcome measures across programs, which prevents comparative evaluation and national benchmarking</w:t>
      </w:r>
      <w:r w:rsidR="00D80028">
        <w:rPr>
          <w:rFonts w:ascii="Arial" w:hAnsi="Arial" w:cs="Arial"/>
          <w:sz w:val="20"/>
          <w:szCs w:val="20"/>
        </w:rPr>
        <w:t xml:space="preserve"> </w:t>
      </w:r>
      <w:r w:rsidR="00D80028" w:rsidRPr="00D80028">
        <w:rPr>
          <w:rFonts w:ascii="Arial" w:hAnsi="Arial" w:cs="Arial"/>
          <w:color w:val="FF0000"/>
          <w:sz w:val="20"/>
          <w:szCs w:val="20"/>
        </w:rPr>
        <w:t>[31]</w:t>
      </w:r>
      <w:r w:rsidRPr="00623A18">
        <w:rPr>
          <w:rFonts w:ascii="Arial" w:hAnsi="Arial" w:cs="Arial"/>
          <w:sz w:val="20"/>
          <w:szCs w:val="20"/>
        </w:rPr>
        <w:t xml:space="preserve">. Lacking regular evidence, it is difficult to quantify effectiveness, secure ongoing investment, or campaign for broader policy support </w:t>
      </w:r>
      <w:r w:rsidR="00CB5BA9">
        <w:rPr>
          <w:rFonts w:ascii="Arial" w:hAnsi="Arial" w:cs="Arial"/>
          <w:sz w:val="20"/>
          <w:szCs w:val="20"/>
        </w:rPr>
        <w:t>[</w:t>
      </w:r>
      <w:r w:rsidR="00D80028">
        <w:rPr>
          <w:rFonts w:ascii="Arial" w:hAnsi="Arial" w:cs="Arial"/>
          <w:sz w:val="20"/>
          <w:szCs w:val="20"/>
        </w:rPr>
        <w:t>32, 33</w:t>
      </w:r>
      <w:r w:rsidR="00CB5BA9">
        <w:rPr>
          <w:rFonts w:ascii="Arial" w:hAnsi="Arial" w:cs="Arial"/>
          <w:sz w:val="20"/>
          <w:szCs w:val="20"/>
        </w:rPr>
        <w:t>]</w:t>
      </w:r>
      <w:r w:rsidRPr="00623A18">
        <w:rPr>
          <w:rFonts w:ascii="Arial" w:hAnsi="Arial" w:cs="Arial"/>
          <w:sz w:val="20"/>
          <w:szCs w:val="20"/>
        </w:rPr>
        <w:t>. These lacunae in the system hinder institutionalizing effective practices and indicate the necessity of immediate structural reform to ens</w:t>
      </w:r>
      <w:r w:rsidR="007D74B8" w:rsidRPr="00623A18">
        <w:rPr>
          <w:rFonts w:ascii="Arial" w:hAnsi="Arial" w:cs="Arial"/>
          <w:sz w:val="20"/>
          <w:szCs w:val="20"/>
        </w:rPr>
        <w:t>ure sustainable implementation.</w:t>
      </w:r>
    </w:p>
    <w:p w14:paraId="78148671" w14:textId="77777777" w:rsidR="004D4B05" w:rsidRPr="00623A18" w:rsidRDefault="004D4B05" w:rsidP="00623A18">
      <w:pPr>
        <w:spacing w:after="0" w:line="240" w:lineRule="auto"/>
        <w:jc w:val="both"/>
        <w:rPr>
          <w:rFonts w:ascii="Arial" w:hAnsi="Arial" w:cs="Arial"/>
          <w:sz w:val="20"/>
          <w:szCs w:val="20"/>
        </w:rPr>
      </w:pPr>
    </w:p>
    <w:p w14:paraId="7647FD49" w14:textId="46769995" w:rsidR="008B247B" w:rsidRPr="004D4B05" w:rsidRDefault="008B247B" w:rsidP="004D4B05">
      <w:pPr>
        <w:spacing w:after="0" w:line="240" w:lineRule="auto"/>
        <w:rPr>
          <w:rFonts w:ascii="Arial" w:hAnsi="Arial" w:cs="Arial"/>
          <w:b/>
          <w:bCs/>
          <w:sz w:val="22"/>
          <w:szCs w:val="22"/>
        </w:rPr>
      </w:pPr>
      <w:r w:rsidRPr="004D4B05">
        <w:rPr>
          <w:rFonts w:ascii="Arial" w:hAnsi="Arial" w:cs="Arial"/>
          <w:b/>
          <w:bCs/>
          <w:sz w:val="22"/>
          <w:szCs w:val="22"/>
        </w:rPr>
        <w:t>3.6 Recommendations for Policy and Practice</w:t>
      </w:r>
    </w:p>
    <w:p w14:paraId="44DD8FB7" w14:textId="77777777" w:rsidR="004D4B05" w:rsidRDefault="004D4B05" w:rsidP="00623A18">
      <w:pPr>
        <w:spacing w:after="0" w:line="240" w:lineRule="auto"/>
        <w:jc w:val="both"/>
        <w:rPr>
          <w:rFonts w:ascii="Arial" w:hAnsi="Arial" w:cs="Arial"/>
          <w:sz w:val="20"/>
          <w:szCs w:val="20"/>
        </w:rPr>
      </w:pPr>
    </w:p>
    <w:p w14:paraId="51B1EB00" w14:textId="4905CAEF"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In institutionalization and scaling up community-based interventions to promote maternal and child health, certain policy and practice suggestions emerge through this review. Firstly, federal recognition and reimbursement to CHWs are essential. Standardized certification processes and Medicaid models of reimbursement would enhance legitimacy and cost-effectiveness of </w:t>
      </w:r>
      <w:r w:rsidRPr="00623A18">
        <w:rPr>
          <w:rFonts w:ascii="Arial" w:hAnsi="Arial" w:cs="Arial"/>
          <w:sz w:val="20"/>
          <w:szCs w:val="20"/>
        </w:rPr>
        <w:lastRenderedPageBreak/>
        <w:t xml:space="preserve">the CHW workforce </w:t>
      </w:r>
      <w:r w:rsidR="00CB5BA9">
        <w:rPr>
          <w:rFonts w:ascii="Arial" w:hAnsi="Arial" w:cs="Arial"/>
          <w:sz w:val="20"/>
          <w:szCs w:val="20"/>
        </w:rPr>
        <w:t>[2</w:t>
      </w:r>
      <w:r w:rsidR="00D80028">
        <w:rPr>
          <w:rFonts w:ascii="Arial" w:hAnsi="Arial" w:cs="Arial"/>
          <w:sz w:val="20"/>
          <w:szCs w:val="20"/>
        </w:rPr>
        <w:t>7</w:t>
      </w:r>
      <w:r w:rsidR="00CB5BA9">
        <w:rPr>
          <w:rFonts w:ascii="Arial" w:hAnsi="Arial" w:cs="Arial"/>
          <w:sz w:val="20"/>
          <w:szCs w:val="20"/>
        </w:rPr>
        <w:t>]</w:t>
      </w:r>
      <w:r w:rsidRPr="00623A18">
        <w:rPr>
          <w:rFonts w:ascii="Arial" w:hAnsi="Arial" w:cs="Arial"/>
          <w:sz w:val="20"/>
          <w:szCs w:val="20"/>
        </w:rPr>
        <w:t>. Other US states have already done so, with improved care outcomes and savi</w:t>
      </w:r>
      <w:r w:rsidR="008B247B" w:rsidRPr="00623A18">
        <w:rPr>
          <w:rFonts w:ascii="Arial" w:hAnsi="Arial" w:cs="Arial"/>
          <w:sz w:val="20"/>
          <w:szCs w:val="20"/>
        </w:rPr>
        <w:t xml:space="preserve">ngs </w:t>
      </w:r>
      <w:r w:rsidR="001A083C">
        <w:rPr>
          <w:rFonts w:ascii="Arial" w:hAnsi="Arial" w:cs="Arial"/>
          <w:sz w:val="20"/>
          <w:szCs w:val="20"/>
        </w:rPr>
        <w:t>[3</w:t>
      </w:r>
      <w:r w:rsidR="00D80028">
        <w:rPr>
          <w:rFonts w:ascii="Arial" w:hAnsi="Arial" w:cs="Arial"/>
          <w:sz w:val="20"/>
          <w:szCs w:val="20"/>
        </w:rPr>
        <w:t>3</w:t>
      </w:r>
      <w:r w:rsidR="001A083C">
        <w:rPr>
          <w:rFonts w:ascii="Arial" w:hAnsi="Arial" w:cs="Arial"/>
          <w:sz w:val="20"/>
          <w:szCs w:val="20"/>
        </w:rPr>
        <w:t>]</w:t>
      </w:r>
      <w:r w:rsidR="008B247B" w:rsidRPr="00623A18">
        <w:rPr>
          <w:rFonts w:ascii="Arial" w:hAnsi="Arial" w:cs="Arial"/>
          <w:sz w:val="20"/>
          <w:szCs w:val="20"/>
        </w:rPr>
        <w:t>. However</w:t>
      </w:r>
      <w:r w:rsidRPr="00623A18">
        <w:rPr>
          <w:rFonts w:ascii="Arial" w:hAnsi="Arial" w:cs="Arial"/>
          <w:sz w:val="20"/>
          <w:szCs w:val="20"/>
        </w:rPr>
        <w:t xml:space="preserve">, investment in digital infrastructure is necessary to enable telehealth delivery on a level playing field. This includes enhancing broadband internet connectivity and promoting digital literacy programs, especially among rural, low-income, and tribal communities where connectivity is a significant barrier </w:t>
      </w:r>
      <w:r w:rsidR="001A083C">
        <w:rPr>
          <w:rFonts w:ascii="Arial" w:hAnsi="Arial" w:cs="Arial"/>
          <w:sz w:val="20"/>
          <w:szCs w:val="20"/>
        </w:rPr>
        <w:t>[3</w:t>
      </w:r>
      <w:r w:rsidR="00D80028">
        <w:rPr>
          <w:rFonts w:ascii="Arial" w:hAnsi="Arial" w:cs="Arial"/>
          <w:sz w:val="20"/>
          <w:szCs w:val="20"/>
        </w:rPr>
        <w:t>4</w:t>
      </w:r>
      <w:r w:rsidR="001A083C">
        <w:rPr>
          <w:rFonts w:ascii="Arial" w:hAnsi="Arial" w:cs="Arial"/>
          <w:sz w:val="20"/>
          <w:szCs w:val="20"/>
        </w:rPr>
        <w:t>, 3</w:t>
      </w:r>
      <w:r w:rsidR="00D80028">
        <w:rPr>
          <w:rFonts w:ascii="Arial" w:hAnsi="Arial" w:cs="Arial"/>
          <w:sz w:val="20"/>
          <w:szCs w:val="20"/>
        </w:rPr>
        <w:t>5</w:t>
      </w:r>
      <w:r w:rsidR="001A083C">
        <w:rPr>
          <w:rFonts w:ascii="Arial" w:hAnsi="Arial" w:cs="Arial"/>
          <w:sz w:val="20"/>
          <w:szCs w:val="20"/>
        </w:rPr>
        <w:t>]</w:t>
      </w:r>
      <w:r w:rsidRPr="00623A18">
        <w:rPr>
          <w:rFonts w:ascii="Arial" w:hAnsi="Arial" w:cs="Arial"/>
          <w:sz w:val="20"/>
          <w:szCs w:val="20"/>
        </w:rPr>
        <w:t>. Digital access to healthcare has become a critical social deter</w:t>
      </w:r>
      <w:r w:rsidR="008B247B" w:rsidRPr="00623A18">
        <w:rPr>
          <w:rFonts w:ascii="Arial" w:hAnsi="Arial" w:cs="Arial"/>
          <w:sz w:val="20"/>
          <w:szCs w:val="20"/>
        </w:rPr>
        <w:t>minant of health. Also</w:t>
      </w:r>
      <w:r w:rsidRPr="00623A18">
        <w:rPr>
          <w:rFonts w:ascii="Arial" w:hAnsi="Arial" w:cs="Arial"/>
          <w:sz w:val="20"/>
          <w:szCs w:val="20"/>
        </w:rPr>
        <w:t xml:space="preserve">, public agencies and health systems need to participate in community-led program design. Co-development of interventions with affected populations ensures that interventions are culturally competent, locally relevant, and more likely to lead to long-term impact </w:t>
      </w:r>
      <w:r w:rsidR="006358DC">
        <w:rPr>
          <w:rFonts w:ascii="Arial" w:hAnsi="Arial" w:cs="Arial"/>
          <w:sz w:val="20"/>
          <w:szCs w:val="20"/>
        </w:rPr>
        <w:t>[3</w:t>
      </w:r>
      <w:r w:rsidR="00D80028">
        <w:rPr>
          <w:rFonts w:ascii="Arial" w:hAnsi="Arial" w:cs="Arial"/>
          <w:sz w:val="20"/>
          <w:szCs w:val="20"/>
        </w:rPr>
        <w:t>0</w:t>
      </w:r>
      <w:r w:rsidR="006358DC">
        <w:rPr>
          <w:rFonts w:ascii="Arial" w:hAnsi="Arial" w:cs="Arial"/>
          <w:sz w:val="20"/>
          <w:szCs w:val="20"/>
        </w:rPr>
        <w:t>, 3</w:t>
      </w:r>
      <w:r w:rsidR="00D80028">
        <w:rPr>
          <w:rFonts w:ascii="Arial" w:hAnsi="Arial" w:cs="Arial"/>
          <w:sz w:val="20"/>
          <w:szCs w:val="20"/>
        </w:rPr>
        <w:t>8</w:t>
      </w:r>
      <w:r w:rsidR="006358DC">
        <w:rPr>
          <w:rFonts w:ascii="Arial" w:hAnsi="Arial" w:cs="Arial"/>
          <w:sz w:val="20"/>
          <w:szCs w:val="20"/>
        </w:rPr>
        <w:t>, 3</w:t>
      </w:r>
      <w:r w:rsidR="00D80028">
        <w:rPr>
          <w:rFonts w:ascii="Arial" w:hAnsi="Arial" w:cs="Arial"/>
          <w:sz w:val="20"/>
          <w:szCs w:val="20"/>
        </w:rPr>
        <w:t>7</w:t>
      </w:r>
      <w:r w:rsidR="006358DC">
        <w:rPr>
          <w:rFonts w:ascii="Arial" w:hAnsi="Arial" w:cs="Arial"/>
          <w:sz w:val="20"/>
          <w:szCs w:val="20"/>
        </w:rPr>
        <w:t>]</w:t>
      </w:r>
      <w:r w:rsidRPr="00623A18">
        <w:rPr>
          <w:rFonts w:ascii="Arial" w:hAnsi="Arial" w:cs="Arial"/>
          <w:sz w:val="20"/>
          <w:szCs w:val="20"/>
        </w:rPr>
        <w:t xml:space="preserve">. Participatory program design enhances acceptance and sustainability, particularly </w:t>
      </w:r>
      <w:r w:rsidR="008B247B" w:rsidRPr="00623A18">
        <w:rPr>
          <w:rFonts w:ascii="Arial" w:hAnsi="Arial" w:cs="Arial"/>
          <w:sz w:val="20"/>
          <w:szCs w:val="20"/>
        </w:rPr>
        <w:t xml:space="preserve">among marginalized populations. </w:t>
      </w:r>
      <w:r w:rsidRPr="00623A18">
        <w:rPr>
          <w:rFonts w:ascii="Arial" w:hAnsi="Arial" w:cs="Arial"/>
          <w:sz w:val="20"/>
          <w:szCs w:val="20"/>
        </w:rPr>
        <w:t>Finally, establishing a uniform set of maternal and child health assessment indicators</w:t>
      </w:r>
      <w:r w:rsidR="008B247B" w:rsidRPr="00623A18">
        <w:rPr>
          <w:rFonts w:ascii="Arial" w:hAnsi="Arial" w:cs="Arial"/>
          <w:sz w:val="20"/>
          <w:szCs w:val="20"/>
        </w:rPr>
        <w:t xml:space="preserve"> </w:t>
      </w:r>
      <w:r w:rsidRPr="00623A18">
        <w:rPr>
          <w:rFonts w:ascii="Arial" w:hAnsi="Arial" w:cs="Arial"/>
          <w:sz w:val="20"/>
          <w:szCs w:val="20"/>
        </w:rPr>
        <w:t>e.g., prenatal care seeking, exclusive breastfeeding prevalence, maternal morbidity, and vaccine coverage</w:t>
      </w:r>
      <w:r w:rsidR="008B247B" w:rsidRPr="00623A18">
        <w:rPr>
          <w:rFonts w:ascii="Arial" w:hAnsi="Arial" w:cs="Arial"/>
          <w:sz w:val="20"/>
          <w:szCs w:val="20"/>
        </w:rPr>
        <w:t xml:space="preserve"> </w:t>
      </w:r>
      <w:r w:rsidRPr="00623A18">
        <w:rPr>
          <w:rFonts w:ascii="Arial" w:hAnsi="Arial" w:cs="Arial"/>
          <w:sz w:val="20"/>
          <w:szCs w:val="20"/>
        </w:rPr>
        <w:t xml:space="preserve">would serve as a basis for program assessment, enable national comparison, and guide evidence-driven scale-up </w:t>
      </w:r>
      <w:r w:rsidR="001058C4">
        <w:rPr>
          <w:rFonts w:ascii="Arial" w:hAnsi="Arial" w:cs="Arial"/>
          <w:sz w:val="20"/>
          <w:szCs w:val="20"/>
        </w:rPr>
        <w:t>[3</w:t>
      </w:r>
      <w:r w:rsidR="00D80028">
        <w:rPr>
          <w:rFonts w:ascii="Arial" w:hAnsi="Arial" w:cs="Arial"/>
          <w:sz w:val="20"/>
          <w:szCs w:val="20"/>
        </w:rPr>
        <w:t>8</w:t>
      </w:r>
      <w:r w:rsidR="001058C4">
        <w:rPr>
          <w:rFonts w:ascii="Arial" w:hAnsi="Arial" w:cs="Arial"/>
          <w:sz w:val="20"/>
          <w:szCs w:val="20"/>
        </w:rPr>
        <w:t xml:space="preserve">, </w:t>
      </w:r>
      <w:r w:rsidR="00D80028">
        <w:rPr>
          <w:rFonts w:ascii="Arial" w:hAnsi="Arial" w:cs="Arial"/>
          <w:sz w:val="20"/>
          <w:szCs w:val="20"/>
        </w:rPr>
        <w:t>39</w:t>
      </w:r>
      <w:r w:rsidR="001058C4">
        <w:rPr>
          <w:rFonts w:ascii="Arial" w:hAnsi="Arial" w:cs="Arial"/>
          <w:sz w:val="20"/>
          <w:szCs w:val="20"/>
        </w:rPr>
        <w:t>]</w:t>
      </w:r>
      <w:r w:rsidRPr="00623A18">
        <w:rPr>
          <w:rFonts w:ascii="Arial" w:hAnsi="Arial" w:cs="Arial"/>
          <w:sz w:val="20"/>
          <w:szCs w:val="20"/>
        </w:rPr>
        <w:t>. Overall, these strategies offer a roadmap for scaling up community-led innovation to sustainable, equi</w:t>
      </w:r>
      <w:r w:rsidR="008B247B" w:rsidRPr="00623A18">
        <w:rPr>
          <w:rFonts w:ascii="Arial" w:hAnsi="Arial" w:cs="Arial"/>
          <w:sz w:val="20"/>
          <w:szCs w:val="20"/>
        </w:rPr>
        <w:t>ty-based health systems change.</w:t>
      </w:r>
    </w:p>
    <w:p w14:paraId="49842681" w14:textId="77777777" w:rsidR="004D4B05" w:rsidRPr="00623A18" w:rsidRDefault="004D4B05" w:rsidP="00623A18">
      <w:pPr>
        <w:spacing w:after="0" w:line="240" w:lineRule="auto"/>
        <w:jc w:val="both"/>
        <w:rPr>
          <w:rFonts w:ascii="Arial" w:hAnsi="Arial" w:cs="Arial"/>
          <w:sz w:val="20"/>
          <w:szCs w:val="20"/>
        </w:rPr>
      </w:pPr>
    </w:p>
    <w:p w14:paraId="3191473A" w14:textId="6DC5F1D6" w:rsidR="00681668" w:rsidRPr="004D4B05" w:rsidRDefault="00681668" w:rsidP="004D4B05">
      <w:pPr>
        <w:spacing w:after="0" w:line="240" w:lineRule="auto"/>
        <w:rPr>
          <w:rFonts w:ascii="Arial" w:hAnsi="Arial" w:cs="Arial"/>
          <w:b/>
          <w:bCs/>
          <w:sz w:val="22"/>
          <w:szCs w:val="22"/>
        </w:rPr>
      </w:pPr>
      <w:r w:rsidRPr="004D4B05">
        <w:rPr>
          <w:rFonts w:ascii="Arial" w:hAnsi="Arial" w:cs="Arial"/>
          <w:b/>
          <w:bCs/>
          <w:sz w:val="22"/>
          <w:szCs w:val="22"/>
        </w:rPr>
        <w:t>3.7 Limitations and Future Directions</w:t>
      </w:r>
    </w:p>
    <w:p w14:paraId="4DB5585A" w14:textId="77777777" w:rsidR="004D4B05" w:rsidRDefault="004D4B05" w:rsidP="00623A18">
      <w:pPr>
        <w:spacing w:after="0" w:line="240" w:lineRule="auto"/>
        <w:jc w:val="both"/>
        <w:rPr>
          <w:rFonts w:ascii="Arial" w:hAnsi="Arial" w:cs="Arial"/>
          <w:sz w:val="20"/>
          <w:szCs w:val="20"/>
        </w:rPr>
      </w:pPr>
    </w:p>
    <w:p w14:paraId="2CC3BE13" w14:textId="410B5A26" w:rsidR="00681668" w:rsidRDefault="00681668" w:rsidP="00623A18">
      <w:pPr>
        <w:spacing w:after="0" w:line="240" w:lineRule="auto"/>
        <w:jc w:val="both"/>
        <w:rPr>
          <w:rFonts w:ascii="Arial" w:hAnsi="Arial" w:cs="Arial"/>
          <w:sz w:val="20"/>
          <w:szCs w:val="20"/>
        </w:rPr>
      </w:pPr>
      <w:r w:rsidRPr="00623A18">
        <w:rPr>
          <w:rFonts w:ascii="Arial" w:hAnsi="Arial" w:cs="Arial"/>
          <w:sz w:val="20"/>
          <w:szCs w:val="20"/>
        </w:rPr>
        <w:t>While this review highlights the effects of community-based interventions, it is noteworthy that several limitations must be noted. Heterogeneity of program models, heterogeneity of study designs, and heterogeneity of indicators made comparison and meta-analysis challenging. None of the interventions incorporated long-term follow-up, thereby constraining the potential to learn about long-term effects on maternal and child health outcomes. Moreover, few studies analyzed data by cross-tabulation of variables such as immigration status, or disability, thereby limiting consideration of differential effects of interv</w:t>
      </w:r>
      <w:r w:rsidR="00A74E60" w:rsidRPr="00623A18">
        <w:rPr>
          <w:rFonts w:ascii="Arial" w:hAnsi="Arial" w:cs="Arial"/>
          <w:sz w:val="20"/>
          <w:szCs w:val="20"/>
        </w:rPr>
        <w:t xml:space="preserve">entions among different groups. </w:t>
      </w:r>
      <w:r w:rsidRPr="00623A18">
        <w:rPr>
          <w:rFonts w:ascii="Arial" w:hAnsi="Arial" w:cs="Arial"/>
          <w:sz w:val="20"/>
          <w:szCs w:val="20"/>
        </w:rPr>
        <w:t xml:space="preserve">Future research should aim to emphasize common methodologies and culturally disaggregated data collection to further consider generalizability as well as equity outcomes. Moreover, cost-effectiveness analyses responding to not only clinical but also social and economic payoffs of community-based models are essential. Researchers must also examine how new technologies, including mobile health applications and AI-powered decision-making platforms, can be combined with community-based interventions to reach more </w:t>
      </w:r>
      <w:r w:rsidR="00A74E60" w:rsidRPr="00623A18">
        <w:rPr>
          <w:rFonts w:ascii="Arial" w:hAnsi="Arial" w:cs="Arial"/>
          <w:sz w:val="20"/>
          <w:szCs w:val="20"/>
        </w:rPr>
        <w:t xml:space="preserve">underserved populations. </w:t>
      </w:r>
      <w:r w:rsidRPr="00623A18">
        <w:rPr>
          <w:rFonts w:ascii="Arial" w:hAnsi="Arial" w:cs="Arial"/>
          <w:sz w:val="20"/>
          <w:szCs w:val="20"/>
        </w:rPr>
        <w:t>Ultimately, long-term collaborations between academic institutions, public health agencies, and community-based organizations will be essential for coproducing and pilot testing new, scalable, and equity-oriented approache</w:t>
      </w:r>
      <w:r w:rsidR="00A74E60" w:rsidRPr="00623A18">
        <w:rPr>
          <w:rFonts w:ascii="Arial" w:hAnsi="Arial" w:cs="Arial"/>
          <w:sz w:val="20"/>
          <w:szCs w:val="20"/>
        </w:rPr>
        <w:t>s to maternal and child health.</w:t>
      </w:r>
    </w:p>
    <w:p w14:paraId="6B8E3B65" w14:textId="77777777" w:rsidR="004D4B05" w:rsidRPr="00623A18" w:rsidRDefault="004D4B05" w:rsidP="00623A18">
      <w:pPr>
        <w:spacing w:after="0" w:line="240" w:lineRule="auto"/>
        <w:jc w:val="both"/>
        <w:rPr>
          <w:rFonts w:ascii="Arial" w:hAnsi="Arial" w:cs="Arial"/>
          <w:sz w:val="20"/>
          <w:szCs w:val="20"/>
        </w:rPr>
      </w:pPr>
    </w:p>
    <w:p w14:paraId="6C5FA615" w14:textId="16E05BB5" w:rsidR="00681668" w:rsidRPr="004D4B05" w:rsidRDefault="00A74E60" w:rsidP="004D4B05">
      <w:pPr>
        <w:spacing w:after="0" w:line="240" w:lineRule="auto"/>
        <w:rPr>
          <w:rFonts w:ascii="Arial" w:hAnsi="Arial" w:cs="Arial"/>
          <w:b/>
          <w:bCs/>
          <w:sz w:val="22"/>
          <w:szCs w:val="22"/>
        </w:rPr>
      </w:pPr>
      <w:r w:rsidRPr="004D4B05">
        <w:rPr>
          <w:rFonts w:ascii="Arial" w:hAnsi="Arial" w:cs="Arial"/>
          <w:b/>
          <w:bCs/>
          <w:sz w:val="22"/>
          <w:szCs w:val="22"/>
        </w:rPr>
        <w:t>4. CONCLUSION</w:t>
      </w:r>
    </w:p>
    <w:p w14:paraId="6288C855" w14:textId="77777777" w:rsidR="004D4B05" w:rsidRDefault="004D4B05" w:rsidP="00623A18">
      <w:pPr>
        <w:spacing w:after="0" w:line="240" w:lineRule="auto"/>
        <w:jc w:val="both"/>
        <w:rPr>
          <w:rFonts w:ascii="Arial" w:hAnsi="Arial" w:cs="Arial"/>
          <w:sz w:val="20"/>
          <w:szCs w:val="20"/>
        </w:rPr>
      </w:pPr>
    </w:p>
    <w:p w14:paraId="2C7362E6" w14:textId="551798B9" w:rsidR="00681668" w:rsidRPr="00623A18" w:rsidRDefault="00681668" w:rsidP="00623A18">
      <w:pPr>
        <w:spacing w:after="0" w:line="240" w:lineRule="auto"/>
        <w:jc w:val="both"/>
        <w:rPr>
          <w:rFonts w:ascii="Arial" w:hAnsi="Arial" w:cs="Arial"/>
          <w:sz w:val="20"/>
          <w:szCs w:val="20"/>
        </w:rPr>
      </w:pPr>
      <w:r w:rsidRPr="00623A18">
        <w:rPr>
          <w:rFonts w:ascii="Arial" w:hAnsi="Arial" w:cs="Arial"/>
          <w:sz w:val="20"/>
          <w:szCs w:val="20"/>
        </w:rPr>
        <w:t xml:space="preserve">The findings of this review </w:t>
      </w:r>
      <w:r w:rsidR="004D4B05" w:rsidRPr="00623A18">
        <w:rPr>
          <w:rFonts w:ascii="Arial" w:hAnsi="Arial" w:cs="Arial"/>
          <w:sz w:val="20"/>
          <w:szCs w:val="20"/>
        </w:rPr>
        <w:t>reveal</w:t>
      </w:r>
      <w:r w:rsidRPr="00623A18">
        <w:rPr>
          <w:rFonts w:ascii="Arial" w:hAnsi="Arial" w:cs="Arial"/>
          <w:sz w:val="20"/>
          <w:szCs w:val="20"/>
        </w:rPr>
        <w:t xml:space="preserve"> the </w:t>
      </w:r>
      <w:r w:rsidR="00A74E60" w:rsidRPr="00623A18">
        <w:rPr>
          <w:rFonts w:ascii="Arial" w:hAnsi="Arial" w:cs="Arial"/>
          <w:sz w:val="20"/>
          <w:szCs w:val="20"/>
        </w:rPr>
        <w:t>potential</w:t>
      </w:r>
      <w:r w:rsidRPr="00623A18">
        <w:rPr>
          <w:rFonts w:ascii="Arial" w:hAnsi="Arial" w:cs="Arial"/>
          <w:sz w:val="20"/>
          <w:szCs w:val="20"/>
        </w:rPr>
        <w:t xml:space="preserve"> of community-based interventions to bridge maternal and child health disparities. Initiatives based on trust, cultural competence, and partnerships demonstrate that health equity is attainable when care models are created with</w:t>
      </w:r>
      <w:r w:rsidR="00A74E60" w:rsidRPr="00623A18">
        <w:rPr>
          <w:rFonts w:ascii="Arial" w:hAnsi="Arial" w:cs="Arial"/>
          <w:sz w:val="20"/>
          <w:szCs w:val="20"/>
        </w:rPr>
        <w:t xml:space="preserve"> consideration of underserved</w:t>
      </w:r>
      <w:r w:rsidRPr="00623A18">
        <w:rPr>
          <w:rFonts w:ascii="Arial" w:hAnsi="Arial" w:cs="Arial"/>
          <w:sz w:val="20"/>
          <w:szCs w:val="20"/>
        </w:rPr>
        <w:t xml:space="preserve"> communities. But scale-up is only achieved through system change: robust policy support, cross-sector investment, and community empowerment need to walk together to help every child and mother, regardless of zip code or ethnicity, </w:t>
      </w:r>
      <w:r w:rsidR="00A74E60" w:rsidRPr="00623A18">
        <w:rPr>
          <w:rFonts w:ascii="Arial" w:hAnsi="Arial" w:cs="Arial"/>
          <w:sz w:val="20"/>
          <w:szCs w:val="20"/>
        </w:rPr>
        <w:t>has an ideal chance</w:t>
      </w:r>
      <w:r w:rsidRPr="00623A18">
        <w:rPr>
          <w:rFonts w:ascii="Arial" w:hAnsi="Arial" w:cs="Arial"/>
          <w:sz w:val="20"/>
          <w:szCs w:val="20"/>
        </w:rPr>
        <w:t xml:space="preserve"> </w:t>
      </w:r>
      <w:r w:rsidR="00A74E60" w:rsidRPr="00623A18">
        <w:rPr>
          <w:rFonts w:ascii="Arial" w:hAnsi="Arial" w:cs="Arial"/>
          <w:sz w:val="20"/>
          <w:szCs w:val="20"/>
        </w:rPr>
        <w:t>to adequate</w:t>
      </w:r>
      <w:r w:rsidRPr="00623A18">
        <w:rPr>
          <w:rFonts w:ascii="Arial" w:hAnsi="Arial" w:cs="Arial"/>
          <w:sz w:val="20"/>
          <w:szCs w:val="20"/>
        </w:rPr>
        <w:t xml:space="preserve"> health and well-being.</w:t>
      </w:r>
    </w:p>
    <w:p w14:paraId="750B0D5B" w14:textId="77777777" w:rsidR="00317EDB" w:rsidRPr="00623A18" w:rsidRDefault="00317EDB" w:rsidP="00623A18">
      <w:pPr>
        <w:spacing w:after="0" w:line="240" w:lineRule="auto"/>
        <w:jc w:val="both"/>
        <w:rPr>
          <w:rFonts w:ascii="Arial" w:hAnsi="Arial" w:cs="Arial"/>
          <w:sz w:val="20"/>
          <w:szCs w:val="20"/>
        </w:rPr>
      </w:pPr>
    </w:p>
    <w:p w14:paraId="06069D89" w14:textId="24FCD343" w:rsidR="00317EDB" w:rsidRPr="004D4B05" w:rsidRDefault="004D4B05" w:rsidP="004D4B05">
      <w:pPr>
        <w:spacing w:after="0" w:line="240" w:lineRule="auto"/>
        <w:rPr>
          <w:rFonts w:ascii="Arial" w:hAnsi="Arial" w:cs="Arial"/>
          <w:b/>
          <w:bCs/>
          <w:sz w:val="22"/>
          <w:szCs w:val="22"/>
        </w:rPr>
      </w:pPr>
      <w:r w:rsidRPr="004D4B05">
        <w:rPr>
          <w:rFonts w:ascii="Arial" w:hAnsi="Arial" w:cs="Arial"/>
          <w:b/>
          <w:bCs/>
          <w:sz w:val="22"/>
          <w:szCs w:val="22"/>
        </w:rPr>
        <w:t>REFERENCES</w:t>
      </w:r>
    </w:p>
    <w:p w14:paraId="7371C453" w14:textId="77777777" w:rsidR="004D4B05" w:rsidRDefault="004D4B05" w:rsidP="00623A18">
      <w:pPr>
        <w:spacing w:after="0" w:line="240" w:lineRule="auto"/>
        <w:jc w:val="both"/>
        <w:rPr>
          <w:rFonts w:ascii="Arial" w:hAnsi="Arial" w:cs="Arial"/>
          <w:color w:val="222222"/>
          <w:sz w:val="20"/>
          <w:szCs w:val="20"/>
          <w:shd w:val="clear" w:color="auto" w:fill="FFFFFF"/>
        </w:rPr>
      </w:pPr>
    </w:p>
    <w:p w14:paraId="0BB9BECA" w14:textId="7777777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 Diyaolu CO. Advancing maternal, child, and mental health equity: A community-driven model for reducing health disparities and strengthening public health resilience in underserved US communities. World J Adv Res Rev. 2025;26(03):494-515.</w:t>
      </w:r>
    </w:p>
    <w:p w14:paraId="6FD8F664" w14:textId="77777777" w:rsidR="001058C4" w:rsidRPr="001058C4" w:rsidRDefault="001058C4" w:rsidP="001058C4">
      <w:pPr>
        <w:spacing w:after="0" w:line="240" w:lineRule="auto"/>
        <w:jc w:val="both"/>
        <w:rPr>
          <w:rFonts w:ascii="Arial" w:hAnsi="Arial" w:cs="Arial"/>
          <w:sz w:val="20"/>
          <w:szCs w:val="20"/>
        </w:rPr>
      </w:pPr>
    </w:p>
    <w:p w14:paraId="71713E34" w14:textId="6FB24CD6"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lastRenderedPageBreak/>
        <w:t>2. Tikkanen R, Gunja MZ, FitzGerald M, Zephyrin L. Maternal mortality and maternity care in the United States compared to 10 other developed countries. The Commonwealth Fund. 2020;10:1-7.</w:t>
      </w:r>
    </w:p>
    <w:p w14:paraId="206C560A" w14:textId="77777777" w:rsidR="001058C4" w:rsidRPr="001058C4" w:rsidRDefault="001058C4" w:rsidP="001058C4">
      <w:pPr>
        <w:spacing w:after="0" w:line="240" w:lineRule="auto"/>
        <w:jc w:val="both"/>
        <w:rPr>
          <w:rFonts w:ascii="Arial" w:hAnsi="Arial" w:cs="Arial"/>
          <w:sz w:val="20"/>
          <w:szCs w:val="20"/>
        </w:rPr>
      </w:pPr>
    </w:p>
    <w:p w14:paraId="772D8EED" w14:textId="7777777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 Bridges KM. Racial disparities in maternal mortality. NYUL Rev.. 2020;95:1229.</w:t>
      </w:r>
    </w:p>
    <w:p w14:paraId="29D11D60" w14:textId="77777777" w:rsidR="001058C4" w:rsidRPr="001058C4" w:rsidRDefault="001058C4" w:rsidP="001058C4">
      <w:pPr>
        <w:spacing w:after="0" w:line="240" w:lineRule="auto"/>
        <w:jc w:val="both"/>
        <w:rPr>
          <w:rFonts w:ascii="Arial" w:hAnsi="Arial" w:cs="Arial"/>
          <w:sz w:val="20"/>
          <w:szCs w:val="20"/>
        </w:rPr>
      </w:pPr>
    </w:p>
    <w:p w14:paraId="5660A857" w14:textId="7777777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4. Aidoo EM. Social determinants of health: examining poverty, housing, and education in widening US healthcare access disparities. World Journal of Advanced Research and Reviews. 2023;20(1):1370-89.</w:t>
      </w:r>
    </w:p>
    <w:p w14:paraId="552701D9" w14:textId="77777777" w:rsidR="001058C4" w:rsidRPr="001058C4" w:rsidRDefault="001058C4" w:rsidP="001058C4">
      <w:pPr>
        <w:spacing w:after="0" w:line="240" w:lineRule="auto"/>
        <w:jc w:val="both"/>
        <w:rPr>
          <w:rFonts w:ascii="Arial" w:hAnsi="Arial" w:cs="Arial"/>
          <w:sz w:val="20"/>
          <w:szCs w:val="20"/>
        </w:rPr>
      </w:pPr>
    </w:p>
    <w:p w14:paraId="547EBF6B" w14:textId="263AAB8C"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5. Rafizadeh EB, Rice E, Smith J, Bell J, Harvath TA. Understanding how community health workers build trust with low-income women of color at-risk for maternal child health disparities: a grounded theory study. Journal of Community Health Nursing. 2023;40(3):219-31.</w:t>
      </w:r>
    </w:p>
    <w:p w14:paraId="1D8240B1" w14:textId="77777777" w:rsidR="001058C4" w:rsidRPr="001058C4" w:rsidRDefault="001058C4" w:rsidP="001058C4">
      <w:pPr>
        <w:spacing w:after="0" w:line="240" w:lineRule="auto"/>
        <w:jc w:val="both"/>
        <w:rPr>
          <w:rFonts w:ascii="Arial" w:hAnsi="Arial" w:cs="Arial"/>
          <w:sz w:val="20"/>
          <w:szCs w:val="20"/>
        </w:rPr>
      </w:pPr>
    </w:p>
    <w:p w14:paraId="28F89175" w14:textId="33D3F2CD"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6. Scharff D, Enard KR, Tao D, Strand G, Yakubu R, Cope V. Community health worker impact on knowledge, antenatal care, and birth outcomes: a systematic review. Maternal and child health journal. 2022;26(1):79-101.</w:t>
      </w:r>
    </w:p>
    <w:p w14:paraId="62F0F019" w14:textId="77777777" w:rsidR="001058C4" w:rsidRPr="001058C4" w:rsidRDefault="001058C4" w:rsidP="001058C4">
      <w:pPr>
        <w:spacing w:after="0" w:line="240" w:lineRule="auto"/>
        <w:jc w:val="both"/>
        <w:rPr>
          <w:rFonts w:ascii="Arial" w:hAnsi="Arial" w:cs="Arial"/>
          <w:sz w:val="20"/>
          <w:szCs w:val="20"/>
        </w:rPr>
      </w:pPr>
    </w:p>
    <w:p w14:paraId="5037CA92" w14:textId="7A631E5A"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7. Craighead CG, Collart C, Frankel R, Rose S, Misra-Hebert AD, Edmonds BT, </w:t>
      </w:r>
      <w:r w:rsidR="00283549">
        <w:rPr>
          <w:rFonts w:ascii="Arial" w:hAnsi="Arial" w:cs="Arial"/>
          <w:sz w:val="20"/>
          <w:szCs w:val="20"/>
        </w:rPr>
        <w:t>et al</w:t>
      </w:r>
      <w:r w:rsidRPr="001058C4">
        <w:rPr>
          <w:rFonts w:ascii="Arial" w:hAnsi="Arial" w:cs="Arial"/>
          <w:sz w:val="20"/>
          <w:szCs w:val="20"/>
        </w:rPr>
        <w:t>. Impact of telehealth on the delivery of prenatal care during the COVID-19 pandemic: mixed methods study of the barriers and opportunities to improve health care communication in discussions about pregnancy and prenatal genetic testing. JMIR formative research. 2022;6(12):e38821.</w:t>
      </w:r>
    </w:p>
    <w:p w14:paraId="07631491" w14:textId="77777777" w:rsidR="001058C4" w:rsidRPr="001058C4" w:rsidRDefault="001058C4" w:rsidP="001058C4">
      <w:pPr>
        <w:spacing w:after="0" w:line="240" w:lineRule="auto"/>
        <w:jc w:val="both"/>
        <w:rPr>
          <w:rFonts w:ascii="Arial" w:hAnsi="Arial" w:cs="Arial"/>
          <w:sz w:val="20"/>
          <w:szCs w:val="20"/>
        </w:rPr>
      </w:pPr>
    </w:p>
    <w:p w14:paraId="7F18A3C3" w14:textId="286A14BB"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8. Atkinson J, Hastie R, Walker S, Lindquist A, Tong S. Telehealth in antenatal care: recent insights and advances. BMC medicine. 2023;21(1):332.</w:t>
      </w:r>
    </w:p>
    <w:p w14:paraId="6F4F6CAB" w14:textId="77777777" w:rsidR="001058C4" w:rsidRPr="001058C4" w:rsidRDefault="001058C4" w:rsidP="001058C4">
      <w:pPr>
        <w:spacing w:after="0" w:line="240" w:lineRule="auto"/>
        <w:jc w:val="both"/>
        <w:rPr>
          <w:rFonts w:ascii="Arial" w:hAnsi="Arial" w:cs="Arial"/>
          <w:sz w:val="20"/>
          <w:szCs w:val="20"/>
        </w:rPr>
      </w:pPr>
    </w:p>
    <w:p w14:paraId="5508CDA3" w14:textId="7777777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9. Killaspy H, Harvey C, Brasier C, Brophy L, Ennals P, Fletcher J, Hamilton B. Community</w:t>
      </w:r>
      <w:r w:rsidRPr="001058C4">
        <w:rPr>
          <w:rFonts w:ascii="Cambria Math" w:hAnsi="Cambria Math" w:cs="Cambria Math"/>
          <w:sz w:val="20"/>
          <w:szCs w:val="20"/>
        </w:rPr>
        <w:t>‐</w:t>
      </w:r>
      <w:r w:rsidRPr="001058C4">
        <w:rPr>
          <w:rFonts w:ascii="Arial" w:hAnsi="Arial" w:cs="Arial"/>
          <w:sz w:val="20"/>
          <w:szCs w:val="20"/>
        </w:rPr>
        <w:t>based social interventions for people with severe mental illness: a systematic review and narrative synthesis of recent evidence. World Psychiatry. 2022 Feb;21(1):96-123.</w:t>
      </w:r>
    </w:p>
    <w:p w14:paraId="4DC5C73F" w14:textId="77777777" w:rsidR="001058C4" w:rsidRPr="001058C4" w:rsidRDefault="001058C4" w:rsidP="001058C4">
      <w:pPr>
        <w:spacing w:after="0" w:line="240" w:lineRule="auto"/>
        <w:jc w:val="both"/>
        <w:rPr>
          <w:rFonts w:ascii="Arial" w:hAnsi="Arial" w:cs="Arial"/>
          <w:sz w:val="20"/>
          <w:szCs w:val="20"/>
        </w:rPr>
      </w:pPr>
    </w:p>
    <w:p w14:paraId="37799E58" w14:textId="47906586"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10. Finucane ML, Acosta J, Wicker A, Whipkey K. Short-term solutions to a long-term challenge: Rethinking disaster recovery planning to reduce vulnerabilities and inequities. International journal of environmental research and public health. 2020;17(2):482.</w:t>
      </w:r>
    </w:p>
    <w:p w14:paraId="4FBC635E" w14:textId="77777777" w:rsidR="001058C4" w:rsidRPr="001058C4" w:rsidRDefault="001058C4" w:rsidP="001058C4">
      <w:pPr>
        <w:spacing w:after="0" w:line="240" w:lineRule="auto"/>
        <w:jc w:val="both"/>
        <w:rPr>
          <w:rFonts w:ascii="Arial" w:hAnsi="Arial" w:cs="Arial"/>
          <w:sz w:val="20"/>
          <w:szCs w:val="20"/>
        </w:rPr>
      </w:pPr>
    </w:p>
    <w:p w14:paraId="093CFF58" w14:textId="7A23959A"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11. Meghea CI, Raffo JE, Yu X, Meng R, Luo Z, Vander Meulen P, </w:t>
      </w:r>
      <w:r w:rsidR="00283549">
        <w:rPr>
          <w:rFonts w:ascii="Arial" w:hAnsi="Arial" w:cs="Arial"/>
          <w:sz w:val="20"/>
          <w:szCs w:val="20"/>
        </w:rPr>
        <w:t>et al</w:t>
      </w:r>
      <w:r w:rsidRPr="001058C4">
        <w:rPr>
          <w:rFonts w:ascii="Arial" w:hAnsi="Arial" w:cs="Arial"/>
          <w:sz w:val="20"/>
          <w:szCs w:val="20"/>
        </w:rPr>
        <w:t>. Community health worker home visiting, birth outcomes, maternal care, and disparities among birthing individuals with Medicaid insurance. JAMA pediatrics. 2023;177(9):939-46.</w:t>
      </w:r>
    </w:p>
    <w:p w14:paraId="041C7F8E" w14:textId="77777777" w:rsidR="001058C4" w:rsidRPr="001058C4" w:rsidRDefault="001058C4" w:rsidP="001058C4">
      <w:pPr>
        <w:spacing w:after="0" w:line="240" w:lineRule="auto"/>
        <w:jc w:val="both"/>
        <w:rPr>
          <w:rFonts w:ascii="Arial" w:hAnsi="Arial" w:cs="Arial"/>
          <w:sz w:val="20"/>
          <w:szCs w:val="20"/>
        </w:rPr>
      </w:pPr>
    </w:p>
    <w:p w14:paraId="2C4E192C" w14:textId="538C0990"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12. Ports KA, Rostad WL, Coyne P, Dunning J, Gonzalez AE, Troy A. A Scoping Review to Identify Community-and Societal-Level Strategies Evaluated from 2013 to 2023 for Their Potential Impact on Child Well-Being in the United States. Children. 2024;11(9):1070.</w:t>
      </w:r>
    </w:p>
    <w:p w14:paraId="4B2889D2" w14:textId="77777777" w:rsidR="001058C4" w:rsidRPr="001058C4" w:rsidRDefault="001058C4" w:rsidP="001058C4">
      <w:pPr>
        <w:spacing w:after="0" w:line="240" w:lineRule="auto"/>
        <w:jc w:val="both"/>
        <w:rPr>
          <w:rFonts w:ascii="Arial" w:hAnsi="Arial" w:cs="Arial"/>
          <w:sz w:val="20"/>
          <w:szCs w:val="20"/>
        </w:rPr>
      </w:pPr>
    </w:p>
    <w:p w14:paraId="6D3C1926" w14:textId="0A7E7C6D"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13. Aubrey-Basler K, Bursey K, Pike A, Penney C, Furlong B, Howells M, </w:t>
      </w:r>
      <w:r w:rsidR="00283549">
        <w:rPr>
          <w:rFonts w:ascii="Arial" w:hAnsi="Arial" w:cs="Arial"/>
          <w:sz w:val="20"/>
          <w:szCs w:val="20"/>
        </w:rPr>
        <w:t>et al</w:t>
      </w:r>
      <w:r w:rsidRPr="001058C4">
        <w:rPr>
          <w:rFonts w:ascii="Arial" w:hAnsi="Arial" w:cs="Arial"/>
          <w:sz w:val="20"/>
          <w:szCs w:val="20"/>
        </w:rPr>
        <w:t>. Interventions to improve primary healthcare in rural settings: A scoping review. Plos one. 2024;19(7):e0305516.</w:t>
      </w:r>
    </w:p>
    <w:p w14:paraId="359DBB2B" w14:textId="77777777" w:rsidR="001058C4" w:rsidRPr="001058C4" w:rsidRDefault="001058C4" w:rsidP="001058C4">
      <w:pPr>
        <w:spacing w:after="0" w:line="240" w:lineRule="auto"/>
        <w:jc w:val="both"/>
        <w:rPr>
          <w:rFonts w:ascii="Arial" w:hAnsi="Arial" w:cs="Arial"/>
          <w:sz w:val="20"/>
          <w:szCs w:val="20"/>
        </w:rPr>
      </w:pPr>
    </w:p>
    <w:p w14:paraId="7F223DE7" w14:textId="31781AB2"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14. Shah MK, Wyatt LC, Gibbs-Tewary C, Zanowiak JM, Mammen S, Islam N. A culturally adapted, telehealth, community health worker intervention on blood pressure control among south Asian immigrants with type II diabetes: results from the DREAM Atlanta intervention. Journal of General Internal Medicine. 2024;39(4):529-39.</w:t>
      </w:r>
    </w:p>
    <w:p w14:paraId="5FADCC97" w14:textId="77777777" w:rsidR="001058C4" w:rsidRPr="001058C4" w:rsidRDefault="001058C4" w:rsidP="001058C4">
      <w:pPr>
        <w:spacing w:after="0" w:line="240" w:lineRule="auto"/>
        <w:jc w:val="both"/>
        <w:rPr>
          <w:rFonts w:ascii="Arial" w:hAnsi="Arial" w:cs="Arial"/>
          <w:sz w:val="20"/>
          <w:szCs w:val="20"/>
        </w:rPr>
      </w:pPr>
    </w:p>
    <w:p w14:paraId="298E987F" w14:textId="09626E33"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15. Brown SD, Hedderson MM, Gordon N, Albright CL, Tsai AL, Quesenberry CP, </w:t>
      </w:r>
      <w:r w:rsidR="00283549">
        <w:rPr>
          <w:rFonts w:ascii="Arial" w:hAnsi="Arial" w:cs="Arial"/>
          <w:sz w:val="20"/>
          <w:szCs w:val="20"/>
        </w:rPr>
        <w:t>et al</w:t>
      </w:r>
      <w:r w:rsidRPr="001058C4">
        <w:rPr>
          <w:rFonts w:ascii="Arial" w:hAnsi="Arial" w:cs="Arial"/>
          <w:sz w:val="20"/>
          <w:szCs w:val="20"/>
        </w:rPr>
        <w:t xml:space="preserve">. Reach, acceptability, and perceived success of a telehealth diabetes prevention program among </w:t>
      </w:r>
      <w:r w:rsidRPr="001058C4">
        <w:rPr>
          <w:rFonts w:ascii="Arial" w:hAnsi="Arial" w:cs="Arial"/>
          <w:sz w:val="20"/>
          <w:szCs w:val="20"/>
        </w:rPr>
        <w:lastRenderedPageBreak/>
        <w:t>racially and ethnically diverse patients with gestational diabetes: the GEM cluster-randomized trial. Translational Behavioral Medicine. 2022;12(7):793-9.</w:t>
      </w:r>
    </w:p>
    <w:p w14:paraId="5E7CF93B" w14:textId="77777777" w:rsidR="001058C4" w:rsidRPr="001058C4" w:rsidRDefault="001058C4" w:rsidP="001058C4">
      <w:pPr>
        <w:spacing w:after="0" w:line="240" w:lineRule="auto"/>
        <w:jc w:val="both"/>
        <w:rPr>
          <w:rFonts w:ascii="Arial" w:hAnsi="Arial" w:cs="Arial"/>
          <w:sz w:val="20"/>
          <w:szCs w:val="20"/>
        </w:rPr>
      </w:pPr>
    </w:p>
    <w:p w14:paraId="7B723601" w14:textId="202A603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16. Girmay M. Digital health divide: opportunities for reducing health disparities and promoting equitable care for maternal and child health populations. International Journal of Maternal and Child Health and AIDS. 2024;13:e026.</w:t>
      </w:r>
    </w:p>
    <w:p w14:paraId="678EC1F1" w14:textId="77777777" w:rsidR="001058C4" w:rsidRPr="001058C4" w:rsidRDefault="001058C4" w:rsidP="001058C4">
      <w:pPr>
        <w:spacing w:after="0" w:line="240" w:lineRule="auto"/>
        <w:jc w:val="both"/>
        <w:rPr>
          <w:rFonts w:ascii="Arial" w:hAnsi="Arial" w:cs="Arial"/>
          <w:sz w:val="20"/>
          <w:szCs w:val="20"/>
        </w:rPr>
      </w:pPr>
    </w:p>
    <w:p w14:paraId="6AB324DF" w14:textId="2BC6C96E"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17. Parenteau AM, Boyer CJ, Campos LJ, Carranza AF, Deer LK, Hartman DT, </w:t>
      </w:r>
      <w:r w:rsidR="00283549">
        <w:rPr>
          <w:rFonts w:ascii="Arial" w:hAnsi="Arial" w:cs="Arial"/>
          <w:sz w:val="20"/>
          <w:szCs w:val="20"/>
        </w:rPr>
        <w:t>et al</w:t>
      </w:r>
      <w:r w:rsidRPr="001058C4">
        <w:rPr>
          <w:rFonts w:ascii="Arial" w:hAnsi="Arial" w:cs="Arial"/>
          <w:sz w:val="20"/>
          <w:szCs w:val="20"/>
        </w:rPr>
        <w:t>. A review of mental health disparities during COVID-19: Evidence, mechanisms, and policy recommendations for promoting societal resilience. Development and Psychopathology. 2023;35(4):1821-42.</w:t>
      </w:r>
    </w:p>
    <w:p w14:paraId="759A758C" w14:textId="77777777" w:rsidR="001058C4" w:rsidRPr="001058C4" w:rsidRDefault="001058C4" w:rsidP="001058C4">
      <w:pPr>
        <w:spacing w:after="0" w:line="240" w:lineRule="auto"/>
        <w:jc w:val="both"/>
        <w:rPr>
          <w:rFonts w:ascii="Arial" w:hAnsi="Arial" w:cs="Arial"/>
          <w:sz w:val="20"/>
          <w:szCs w:val="20"/>
        </w:rPr>
      </w:pPr>
    </w:p>
    <w:p w14:paraId="419C6356" w14:textId="042A3E8E"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18. Thompson KL, Conklin JL, Thoyre S. Parental decision-making around introducing complementary foods: An integrative review. Journal of Family Nursing. 2023;29(4):348-67.</w:t>
      </w:r>
    </w:p>
    <w:p w14:paraId="279BAE3D" w14:textId="77777777" w:rsidR="001058C4" w:rsidRPr="001058C4" w:rsidRDefault="001058C4" w:rsidP="001058C4">
      <w:pPr>
        <w:spacing w:after="0" w:line="240" w:lineRule="auto"/>
        <w:jc w:val="both"/>
        <w:rPr>
          <w:rFonts w:ascii="Arial" w:hAnsi="Arial" w:cs="Arial"/>
          <w:sz w:val="20"/>
          <w:szCs w:val="20"/>
        </w:rPr>
      </w:pPr>
    </w:p>
    <w:p w14:paraId="1A782564" w14:textId="63AE8CE6"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19. Awelewa T, Murra A, Story WT. Developing a Framework for Culturally Sensitive Breastfeeding Interventions: A Community Needs Assessment of Breastfeeding Experiences and Practices in a Black Immigrant Community. Nutrients. 2025;17(13):2094.</w:t>
      </w:r>
    </w:p>
    <w:p w14:paraId="0E3F2EE5" w14:textId="77777777" w:rsidR="001058C4" w:rsidRPr="001058C4" w:rsidRDefault="001058C4" w:rsidP="001058C4">
      <w:pPr>
        <w:spacing w:after="0" w:line="240" w:lineRule="auto"/>
        <w:jc w:val="both"/>
        <w:rPr>
          <w:rFonts w:ascii="Arial" w:hAnsi="Arial" w:cs="Arial"/>
          <w:sz w:val="20"/>
          <w:szCs w:val="20"/>
        </w:rPr>
      </w:pPr>
    </w:p>
    <w:p w14:paraId="28F6B832" w14:textId="4CC16D91"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 xml:space="preserve">20. Gordon RD, Kishi A, Brown JA, Voisin C, Thomas N, Riley SR, </w:t>
      </w:r>
      <w:r w:rsidR="00283549">
        <w:rPr>
          <w:rFonts w:ascii="Arial" w:hAnsi="Arial" w:cs="Arial"/>
          <w:sz w:val="20"/>
          <w:szCs w:val="20"/>
        </w:rPr>
        <w:t>et al</w:t>
      </w:r>
      <w:r w:rsidRPr="001058C4">
        <w:rPr>
          <w:rFonts w:ascii="Arial" w:hAnsi="Arial" w:cs="Arial"/>
          <w:sz w:val="20"/>
          <w:szCs w:val="20"/>
        </w:rPr>
        <w:t>. Rural maternal health interventions: A scoping review and implications for best practices. The Journal of Rural Health. 2025;41(1):e70007.</w:t>
      </w:r>
    </w:p>
    <w:p w14:paraId="1C052810" w14:textId="77777777" w:rsidR="001058C4" w:rsidRPr="001058C4" w:rsidRDefault="001058C4" w:rsidP="001058C4">
      <w:pPr>
        <w:spacing w:after="0" w:line="240" w:lineRule="auto"/>
        <w:jc w:val="both"/>
        <w:rPr>
          <w:rFonts w:ascii="Arial" w:hAnsi="Arial" w:cs="Arial"/>
          <w:sz w:val="20"/>
          <w:szCs w:val="20"/>
        </w:rPr>
      </w:pPr>
    </w:p>
    <w:p w14:paraId="0CDEB5BF" w14:textId="339543B2"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21. Racine N, Ereyi-Osas W, Killam T, McDonald S, Madigan S. Maternal-child health outcomes from pre-to post-implementation of a trauma-informed care initiative in the prenatal care setting: A retrospective study. Children. 2021;8(11):1061.</w:t>
      </w:r>
    </w:p>
    <w:p w14:paraId="56EF223F" w14:textId="77777777" w:rsidR="001058C4" w:rsidRPr="001058C4" w:rsidRDefault="001058C4" w:rsidP="001058C4">
      <w:pPr>
        <w:spacing w:after="0" w:line="240" w:lineRule="auto"/>
        <w:jc w:val="both"/>
        <w:rPr>
          <w:rFonts w:ascii="Arial" w:hAnsi="Arial" w:cs="Arial"/>
          <w:sz w:val="20"/>
          <w:szCs w:val="20"/>
        </w:rPr>
      </w:pPr>
    </w:p>
    <w:p w14:paraId="2F01BE21" w14:textId="0052CC59"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22. Sun Y, Blewitt C, Minson V, Bajayo R, Cameron L, Skouteris H. Trauma-informed interventions in early childhood education and care settings: A scoping review. Trauma, Violence, &amp; Abuse. 2024;25(1):648-62.</w:t>
      </w:r>
    </w:p>
    <w:p w14:paraId="70E7B966" w14:textId="77777777" w:rsidR="001058C4" w:rsidRPr="001058C4" w:rsidRDefault="001058C4" w:rsidP="001058C4">
      <w:pPr>
        <w:spacing w:after="0" w:line="240" w:lineRule="auto"/>
        <w:jc w:val="both"/>
        <w:rPr>
          <w:rFonts w:ascii="Arial" w:hAnsi="Arial" w:cs="Arial"/>
          <w:sz w:val="20"/>
          <w:szCs w:val="20"/>
        </w:rPr>
      </w:pPr>
    </w:p>
    <w:p w14:paraId="04C06DDA" w14:textId="04E07CE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3</w:t>
      </w:r>
      <w:r w:rsidRPr="001058C4">
        <w:rPr>
          <w:rFonts w:ascii="Arial" w:hAnsi="Arial" w:cs="Arial"/>
          <w:sz w:val="20"/>
          <w:szCs w:val="20"/>
        </w:rPr>
        <w:t>. Kona M, Houston M, Gooding N. The effectiveness of policies to improve primary care access for underserved populations: An assessment of the literature. New York, NY: Milbank Memorial Fund. 2022.</w:t>
      </w:r>
    </w:p>
    <w:p w14:paraId="6542F7F8" w14:textId="77777777" w:rsidR="001058C4" w:rsidRPr="001058C4" w:rsidRDefault="001058C4" w:rsidP="001058C4">
      <w:pPr>
        <w:spacing w:after="0" w:line="240" w:lineRule="auto"/>
        <w:jc w:val="both"/>
        <w:rPr>
          <w:rFonts w:ascii="Arial" w:hAnsi="Arial" w:cs="Arial"/>
          <w:sz w:val="20"/>
          <w:szCs w:val="20"/>
        </w:rPr>
      </w:pPr>
    </w:p>
    <w:p w14:paraId="552FD2A3" w14:textId="14174944"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4</w:t>
      </w:r>
      <w:r w:rsidR="005C19E1">
        <w:rPr>
          <w:rFonts w:ascii="Arial" w:hAnsi="Arial" w:cs="Arial"/>
          <w:sz w:val="20"/>
          <w:szCs w:val="20"/>
        </w:rPr>
        <w:t xml:space="preserve">. </w:t>
      </w:r>
      <w:r w:rsidR="005C19E1" w:rsidRPr="005C19E1">
        <w:rPr>
          <w:rFonts w:ascii="Arial" w:hAnsi="Arial" w:cs="Arial"/>
          <w:sz w:val="20"/>
          <w:szCs w:val="20"/>
        </w:rPr>
        <w:t>Calancie L, Batdorf-Barnes A, Verbiest S, White N, Lich KH, Corbie G, Mullenix A, Cilenti D. Practical approaches for promoting health equity in communities. Maternal and Child Health Journal. 2022;26(Suppl 1):82-7.</w:t>
      </w:r>
    </w:p>
    <w:p w14:paraId="26B0A67C" w14:textId="77777777" w:rsidR="001058C4" w:rsidRPr="001058C4" w:rsidRDefault="001058C4" w:rsidP="001058C4">
      <w:pPr>
        <w:spacing w:after="0" w:line="240" w:lineRule="auto"/>
        <w:jc w:val="both"/>
        <w:rPr>
          <w:rFonts w:ascii="Arial" w:hAnsi="Arial" w:cs="Arial"/>
          <w:sz w:val="20"/>
          <w:szCs w:val="20"/>
        </w:rPr>
      </w:pPr>
    </w:p>
    <w:p w14:paraId="61EFB2C5" w14:textId="45AC23EB"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5</w:t>
      </w:r>
      <w:r w:rsidRPr="001058C4">
        <w:rPr>
          <w:rFonts w:ascii="Arial" w:hAnsi="Arial" w:cs="Arial"/>
          <w:sz w:val="20"/>
          <w:szCs w:val="20"/>
        </w:rPr>
        <w:t>. Malakoane B, Heunis JC, Chikobvu P, Kigozi NG, Kruger WH. Public health system challenges in the Free State, South Africa: A situation appraisal to inform health system strengthening. BMC health services research. 2020;20(1):58.</w:t>
      </w:r>
    </w:p>
    <w:p w14:paraId="43AA1399" w14:textId="77777777" w:rsidR="001058C4" w:rsidRPr="001058C4" w:rsidRDefault="001058C4" w:rsidP="001058C4">
      <w:pPr>
        <w:spacing w:after="0" w:line="240" w:lineRule="auto"/>
        <w:jc w:val="both"/>
        <w:rPr>
          <w:rFonts w:ascii="Arial" w:hAnsi="Arial" w:cs="Arial"/>
          <w:sz w:val="20"/>
          <w:szCs w:val="20"/>
        </w:rPr>
      </w:pPr>
    </w:p>
    <w:p w14:paraId="6EBE9ADD" w14:textId="05828C1F"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6</w:t>
      </w:r>
      <w:r w:rsidRPr="001058C4">
        <w:rPr>
          <w:rFonts w:ascii="Arial" w:hAnsi="Arial" w:cs="Arial"/>
          <w:sz w:val="20"/>
          <w:szCs w:val="20"/>
        </w:rPr>
        <w:t>. Schmit CD, Washburn DJ, LaFleur M, Martinez D, Thompson E, Callaghan T. Community health worker sustainability: funding, payment, and reimbursement laws in the United States. Public Health Reports. 2022;137(3):597-603.</w:t>
      </w:r>
    </w:p>
    <w:p w14:paraId="2147F8AA" w14:textId="77777777" w:rsidR="001058C4" w:rsidRPr="001058C4" w:rsidRDefault="001058C4" w:rsidP="001058C4">
      <w:pPr>
        <w:spacing w:after="0" w:line="240" w:lineRule="auto"/>
        <w:jc w:val="both"/>
        <w:rPr>
          <w:rFonts w:ascii="Arial" w:hAnsi="Arial" w:cs="Arial"/>
          <w:sz w:val="20"/>
          <w:szCs w:val="20"/>
        </w:rPr>
      </w:pPr>
    </w:p>
    <w:p w14:paraId="611B4648" w14:textId="2AA19C82"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7</w:t>
      </w:r>
      <w:r w:rsidRPr="001058C4">
        <w:rPr>
          <w:rFonts w:ascii="Arial" w:hAnsi="Arial" w:cs="Arial"/>
          <w:sz w:val="20"/>
          <w:szCs w:val="20"/>
        </w:rPr>
        <w:t>. Witwer SG, Nelson T. Community Health Workers: Partners in Community Care. AAACN Viewpoint. 2020;42(3):9-10.</w:t>
      </w:r>
    </w:p>
    <w:p w14:paraId="6E641EA8" w14:textId="77777777" w:rsidR="001058C4" w:rsidRPr="001058C4" w:rsidRDefault="001058C4" w:rsidP="001058C4">
      <w:pPr>
        <w:spacing w:after="0" w:line="240" w:lineRule="auto"/>
        <w:jc w:val="both"/>
        <w:rPr>
          <w:rFonts w:ascii="Arial" w:hAnsi="Arial" w:cs="Arial"/>
          <w:sz w:val="20"/>
          <w:szCs w:val="20"/>
        </w:rPr>
      </w:pPr>
    </w:p>
    <w:p w14:paraId="11F8FF75" w14:textId="6E0BCB66" w:rsid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2</w:t>
      </w:r>
      <w:r w:rsidR="00D80028">
        <w:rPr>
          <w:rFonts w:ascii="Arial" w:hAnsi="Arial" w:cs="Arial"/>
          <w:sz w:val="20"/>
          <w:szCs w:val="20"/>
        </w:rPr>
        <w:t>8</w:t>
      </w:r>
      <w:r w:rsidRPr="001058C4">
        <w:rPr>
          <w:rFonts w:ascii="Arial" w:hAnsi="Arial" w:cs="Arial"/>
          <w:sz w:val="20"/>
          <w:szCs w:val="20"/>
        </w:rPr>
        <w:t>. Ignoffo S, Gu S, Ellyin A, Benjamins MR. A review of community health worker integration in health departments. Journal of community health. 2024;49(2):366-76.</w:t>
      </w:r>
    </w:p>
    <w:p w14:paraId="4A9887CF" w14:textId="77777777" w:rsidR="001058C4" w:rsidRPr="001058C4" w:rsidRDefault="001058C4" w:rsidP="001058C4">
      <w:pPr>
        <w:spacing w:after="0" w:line="240" w:lineRule="auto"/>
        <w:jc w:val="both"/>
        <w:rPr>
          <w:rFonts w:ascii="Arial" w:hAnsi="Arial" w:cs="Arial"/>
          <w:sz w:val="20"/>
          <w:szCs w:val="20"/>
        </w:rPr>
      </w:pPr>
    </w:p>
    <w:p w14:paraId="186CD8B0" w14:textId="1AFE639D" w:rsidR="001058C4" w:rsidRPr="001058C4" w:rsidRDefault="00D80028" w:rsidP="001058C4">
      <w:pPr>
        <w:spacing w:after="0" w:line="240" w:lineRule="auto"/>
        <w:jc w:val="both"/>
        <w:rPr>
          <w:rFonts w:ascii="Arial" w:hAnsi="Arial" w:cs="Arial"/>
          <w:sz w:val="20"/>
          <w:szCs w:val="20"/>
        </w:rPr>
      </w:pPr>
      <w:r>
        <w:rPr>
          <w:rFonts w:ascii="Arial" w:hAnsi="Arial" w:cs="Arial"/>
          <w:sz w:val="20"/>
          <w:szCs w:val="20"/>
        </w:rPr>
        <w:lastRenderedPageBreak/>
        <w:t>29</w:t>
      </w:r>
      <w:r w:rsidR="001058C4" w:rsidRPr="001058C4">
        <w:rPr>
          <w:rFonts w:ascii="Arial" w:hAnsi="Arial" w:cs="Arial"/>
          <w:sz w:val="20"/>
          <w:szCs w:val="20"/>
        </w:rPr>
        <w:t>. Smithwick J, Nance J, Covington-Kolb S, Rodriguez A, Young M. “Community health workers bring value and deserve to be valued too:” Key considerations in improving CHW career advancement opportunities. Frontiers in Public Health. 2023;11:1036481.</w:t>
      </w:r>
    </w:p>
    <w:p w14:paraId="22C19FB9" w14:textId="77777777" w:rsidR="001058C4" w:rsidRPr="001058C4" w:rsidRDefault="001058C4" w:rsidP="001058C4">
      <w:pPr>
        <w:spacing w:after="0" w:line="240" w:lineRule="auto"/>
        <w:jc w:val="both"/>
        <w:rPr>
          <w:rFonts w:ascii="Arial" w:hAnsi="Arial" w:cs="Arial"/>
          <w:sz w:val="20"/>
          <w:szCs w:val="20"/>
        </w:rPr>
      </w:pPr>
    </w:p>
    <w:p w14:paraId="79193021" w14:textId="3564E403"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0</w:t>
      </w:r>
      <w:r w:rsidRPr="001058C4">
        <w:rPr>
          <w:rFonts w:ascii="Arial" w:hAnsi="Arial" w:cs="Arial"/>
          <w:sz w:val="20"/>
          <w:szCs w:val="20"/>
        </w:rPr>
        <w:t>. Knowles M, Crowley AP, Vasan A, Kangovi S. Community health worker integration with and effectiveness in health care and public health in the United States. Annual Review of Public Health. 2023;44(1):363-81.</w:t>
      </w:r>
    </w:p>
    <w:p w14:paraId="56585D78" w14:textId="77777777" w:rsidR="001058C4" w:rsidRPr="001058C4" w:rsidRDefault="001058C4" w:rsidP="001058C4">
      <w:pPr>
        <w:spacing w:after="0" w:line="240" w:lineRule="auto"/>
        <w:jc w:val="both"/>
        <w:rPr>
          <w:rFonts w:ascii="Arial" w:hAnsi="Arial" w:cs="Arial"/>
          <w:sz w:val="20"/>
          <w:szCs w:val="20"/>
        </w:rPr>
      </w:pPr>
    </w:p>
    <w:p w14:paraId="1706AB9F" w14:textId="6D707547" w:rsid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1</w:t>
      </w:r>
      <w:r w:rsidRPr="001058C4">
        <w:rPr>
          <w:rFonts w:ascii="Arial" w:hAnsi="Arial" w:cs="Arial"/>
          <w:sz w:val="20"/>
          <w:szCs w:val="20"/>
        </w:rPr>
        <w:t xml:space="preserve">. Adams LB, Richmond J, Watson SN, Cené CW, Urrutia R, Ataga O, </w:t>
      </w:r>
      <w:r w:rsidR="00283549">
        <w:rPr>
          <w:rFonts w:ascii="Arial" w:hAnsi="Arial" w:cs="Arial"/>
          <w:sz w:val="20"/>
          <w:szCs w:val="20"/>
        </w:rPr>
        <w:t>et al</w:t>
      </w:r>
      <w:r w:rsidRPr="001058C4">
        <w:rPr>
          <w:rFonts w:ascii="Arial" w:hAnsi="Arial" w:cs="Arial"/>
          <w:sz w:val="20"/>
          <w:szCs w:val="20"/>
        </w:rPr>
        <w:t>. Community health worker training curricula and intervention outcomes in African American and Latinx communities: a systematic review. Health Education &amp; Behavior. 2021;48(4):516-31.</w:t>
      </w:r>
    </w:p>
    <w:p w14:paraId="3366A50A" w14:textId="77777777" w:rsidR="001058C4" w:rsidRPr="001058C4" w:rsidRDefault="001058C4" w:rsidP="001058C4">
      <w:pPr>
        <w:spacing w:after="0" w:line="240" w:lineRule="auto"/>
        <w:jc w:val="both"/>
        <w:rPr>
          <w:rFonts w:ascii="Arial" w:hAnsi="Arial" w:cs="Arial"/>
          <w:sz w:val="20"/>
          <w:szCs w:val="20"/>
        </w:rPr>
      </w:pPr>
    </w:p>
    <w:p w14:paraId="75F2C33B" w14:textId="2F9D4AF1"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2</w:t>
      </w:r>
      <w:r w:rsidRPr="001058C4">
        <w:rPr>
          <w:rFonts w:ascii="Arial" w:hAnsi="Arial" w:cs="Arial"/>
          <w:sz w:val="20"/>
          <w:szCs w:val="20"/>
        </w:rPr>
        <w:t xml:space="preserve">. Kangovi S, Mitra N, Grande D, Long JA, Asch DA. Evidence-Based Community Health Worker Program Addresses Unmet Social Needs </w:t>
      </w:r>
      <w:r w:rsidR="005C19E1" w:rsidRPr="001058C4">
        <w:rPr>
          <w:rFonts w:ascii="Arial" w:hAnsi="Arial" w:cs="Arial"/>
          <w:sz w:val="20"/>
          <w:szCs w:val="20"/>
        </w:rPr>
        <w:t xml:space="preserve">and </w:t>
      </w:r>
      <w:r w:rsidRPr="001058C4">
        <w:rPr>
          <w:rFonts w:ascii="Arial" w:hAnsi="Arial" w:cs="Arial"/>
          <w:sz w:val="20"/>
          <w:szCs w:val="20"/>
        </w:rPr>
        <w:t>Generates Positive Return On Investment: A return on investment analysis of a randomized controlled trial of a standardized community health worker program that addresses unmet social needs for disadvantaged individuals. Health Affairs. 2020;39(2):207-13.</w:t>
      </w:r>
    </w:p>
    <w:p w14:paraId="7D38B1C8" w14:textId="77777777" w:rsidR="001058C4" w:rsidRPr="001058C4" w:rsidRDefault="001058C4" w:rsidP="001058C4">
      <w:pPr>
        <w:spacing w:after="0" w:line="240" w:lineRule="auto"/>
        <w:jc w:val="both"/>
        <w:rPr>
          <w:rFonts w:ascii="Arial" w:hAnsi="Arial" w:cs="Arial"/>
          <w:sz w:val="20"/>
          <w:szCs w:val="20"/>
        </w:rPr>
      </w:pPr>
    </w:p>
    <w:p w14:paraId="03092F89" w14:textId="77C7CD79"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3</w:t>
      </w:r>
      <w:r w:rsidRPr="001058C4">
        <w:rPr>
          <w:rFonts w:ascii="Arial" w:hAnsi="Arial" w:cs="Arial"/>
          <w:sz w:val="20"/>
          <w:szCs w:val="20"/>
        </w:rPr>
        <w:t>. Crowley R, Daniel H, Cooney TG, Engel LS, Health and Public Policy Committee of the American College of Physicians*. Envisioning a better US health care system for all: coverage and cost of care. Annals of internal medicine. 2020;172(2_Supplement):S7-32.</w:t>
      </w:r>
    </w:p>
    <w:p w14:paraId="12714136" w14:textId="77777777" w:rsidR="001058C4" w:rsidRPr="001058C4" w:rsidRDefault="001058C4" w:rsidP="001058C4">
      <w:pPr>
        <w:spacing w:after="0" w:line="240" w:lineRule="auto"/>
        <w:jc w:val="both"/>
        <w:rPr>
          <w:rFonts w:ascii="Arial" w:hAnsi="Arial" w:cs="Arial"/>
          <w:sz w:val="20"/>
          <w:szCs w:val="20"/>
        </w:rPr>
      </w:pPr>
    </w:p>
    <w:p w14:paraId="1DDF6F11" w14:textId="13DE3A22"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4</w:t>
      </w:r>
      <w:r w:rsidRPr="001058C4">
        <w:rPr>
          <w:rFonts w:ascii="Arial" w:hAnsi="Arial" w:cs="Arial"/>
          <w:sz w:val="20"/>
          <w:szCs w:val="20"/>
        </w:rPr>
        <w:t>. Benda NC, Veinot TC, Sieck CJ, Ancker JS. Broadband internet access is a social determinant of health!. American journal of public health. 2020;110(8):1123-5.</w:t>
      </w:r>
    </w:p>
    <w:p w14:paraId="1FB49D5E" w14:textId="77777777" w:rsidR="001058C4" w:rsidRPr="001058C4" w:rsidRDefault="001058C4" w:rsidP="001058C4">
      <w:pPr>
        <w:spacing w:after="0" w:line="240" w:lineRule="auto"/>
        <w:jc w:val="both"/>
        <w:rPr>
          <w:rFonts w:ascii="Arial" w:hAnsi="Arial" w:cs="Arial"/>
          <w:sz w:val="20"/>
          <w:szCs w:val="20"/>
        </w:rPr>
      </w:pPr>
    </w:p>
    <w:p w14:paraId="6F05EFD8" w14:textId="05777B2A"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5</w:t>
      </w:r>
      <w:r w:rsidRPr="001058C4">
        <w:rPr>
          <w:rFonts w:ascii="Arial" w:hAnsi="Arial" w:cs="Arial"/>
          <w:sz w:val="20"/>
          <w:szCs w:val="20"/>
        </w:rPr>
        <w:t>. Graves JM, Abshire DA, Amiri S, Mackelprang JL. Disparities in technology and broadband internet access across rurality: implications for health and education. Family &amp; community health. 2021;44(4):257-65.</w:t>
      </w:r>
    </w:p>
    <w:p w14:paraId="51CF235C" w14:textId="77777777" w:rsidR="001058C4" w:rsidRPr="001058C4" w:rsidRDefault="001058C4" w:rsidP="001058C4">
      <w:pPr>
        <w:spacing w:after="0" w:line="240" w:lineRule="auto"/>
        <w:jc w:val="both"/>
        <w:rPr>
          <w:rFonts w:ascii="Arial" w:hAnsi="Arial" w:cs="Arial"/>
          <w:sz w:val="20"/>
          <w:szCs w:val="20"/>
        </w:rPr>
      </w:pPr>
    </w:p>
    <w:p w14:paraId="128C5DDC" w14:textId="09B227D7"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6</w:t>
      </w:r>
      <w:r w:rsidRPr="001058C4">
        <w:rPr>
          <w:rFonts w:ascii="Arial" w:hAnsi="Arial" w:cs="Arial"/>
          <w:sz w:val="20"/>
          <w:szCs w:val="20"/>
        </w:rPr>
        <w:t xml:space="preserve">. Chen N, Raghavan M, Albert J, McDaniel A, Otiso L, Kintu R, </w:t>
      </w:r>
      <w:r w:rsidR="005C19E1">
        <w:rPr>
          <w:rFonts w:ascii="Arial" w:hAnsi="Arial" w:cs="Arial"/>
          <w:sz w:val="20"/>
          <w:szCs w:val="20"/>
        </w:rPr>
        <w:t>et al</w:t>
      </w:r>
      <w:r w:rsidRPr="001058C4">
        <w:rPr>
          <w:rFonts w:ascii="Arial" w:hAnsi="Arial" w:cs="Arial"/>
          <w:sz w:val="20"/>
          <w:szCs w:val="20"/>
        </w:rPr>
        <w:t>. The community health systems reform cycle: strengthening the integration of community health worker programs through an institutional reform perspective. Global Health: Science and Practice. 2021;9(Supplement 1):S32-46.</w:t>
      </w:r>
    </w:p>
    <w:p w14:paraId="2DF987CE" w14:textId="77777777" w:rsidR="001058C4" w:rsidRPr="001058C4" w:rsidRDefault="001058C4" w:rsidP="001058C4">
      <w:pPr>
        <w:spacing w:after="0" w:line="240" w:lineRule="auto"/>
        <w:jc w:val="both"/>
        <w:rPr>
          <w:rFonts w:ascii="Arial" w:hAnsi="Arial" w:cs="Arial"/>
          <w:sz w:val="20"/>
          <w:szCs w:val="20"/>
        </w:rPr>
      </w:pPr>
    </w:p>
    <w:p w14:paraId="00F760A5" w14:textId="646C27FE" w:rsid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7</w:t>
      </w:r>
      <w:r w:rsidRPr="001058C4">
        <w:rPr>
          <w:rFonts w:ascii="Arial" w:hAnsi="Arial" w:cs="Arial"/>
          <w:sz w:val="20"/>
          <w:szCs w:val="20"/>
        </w:rPr>
        <w:t>. Parra</w:t>
      </w:r>
      <w:r w:rsidRPr="001058C4">
        <w:rPr>
          <w:rFonts w:ascii="Cambria Math" w:hAnsi="Cambria Math" w:cs="Cambria Math"/>
          <w:sz w:val="20"/>
          <w:szCs w:val="20"/>
        </w:rPr>
        <w:t>‐</w:t>
      </w:r>
      <w:r w:rsidRPr="001058C4">
        <w:rPr>
          <w:rFonts w:ascii="Arial" w:hAnsi="Arial" w:cs="Arial"/>
          <w:sz w:val="20"/>
          <w:szCs w:val="20"/>
        </w:rPr>
        <w:t>Cardona R, Beverly HK, López</w:t>
      </w:r>
      <w:r w:rsidRPr="001058C4">
        <w:rPr>
          <w:rFonts w:ascii="Cambria Math" w:hAnsi="Cambria Math" w:cs="Cambria Math"/>
          <w:sz w:val="20"/>
          <w:szCs w:val="20"/>
        </w:rPr>
        <w:t>‐</w:t>
      </w:r>
      <w:r w:rsidRPr="001058C4">
        <w:rPr>
          <w:rFonts w:ascii="Arial" w:hAnsi="Arial" w:cs="Arial"/>
          <w:sz w:val="20"/>
          <w:szCs w:val="20"/>
        </w:rPr>
        <w:t>Zerón G. Community</w:t>
      </w:r>
      <w:r w:rsidRPr="001058C4">
        <w:rPr>
          <w:rFonts w:ascii="Cambria Math" w:hAnsi="Cambria Math" w:cs="Cambria Math"/>
          <w:sz w:val="20"/>
          <w:szCs w:val="20"/>
        </w:rPr>
        <w:t>‐</w:t>
      </w:r>
      <w:r w:rsidRPr="001058C4">
        <w:rPr>
          <w:rFonts w:ascii="Arial" w:hAnsi="Arial" w:cs="Arial"/>
          <w:sz w:val="20"/>
          <w:szCs w:val="20"/>
        </w:rPr>
        <w:t>based participatory research (CBPR) for underserved populations. The handbook of systemic family therapy. 2020 11;1:491-511.</w:t>
      </w:r>
    </w:p>
    <w:p w14:paraId="7D3B86E0" w14:textId="77777777" w:rsidR="00283549" w:rsidRPr="001058C4" w:rsidRDefault="00283549" w:rsidP="001058C4">
      <w:pPr>
        <w:spacing w:after="0" w:line="240" w:lineRule="auto"/>
        <w:jc w:val="both"/>
        <w:rPr>
          <w:rFonts w:ascii="Arial" w:hAnsi="Arial" w:cs="Arial"/>
          <w:sz w:val="20"/>
          <w:szCs w:val="20"/>
        </w:rPr>
      </w:pPr>
    </w:p>
    <w:p w14:paraId="2D43561C" w14:textId="5B23701B" w:rsidR="001058C4" w:rsidRPr="001058C4" w:rsidRDefault="001058C4" w:rsidP="001058C4">
      <w:pPr>
        <w:spacing w:after="0" w:line="240" w:lineRule="auto"/>
        <w:jc w:val="both"/>
        <w:rPr>
          <w:rFonts w:ascii="Arial" w:hAnsi="Arial" w:cs="Arial"/>
          <w:sz w:val="20"/>
          <w:szCs w:val="20"/>
        </w:rPr>
      </w:pPr>
      <w:r w:rsidRPr="001058C4">
        <w:rPr>
          <w:rFonts w:ascii="Arial" w:hAnsi="Arial" w:cs="Arial"/>
          <w:sz w:val="20"/>
          <w:szCs w:val="20"/>
        </w:rPr>
        <w:t>3</w:t>
      </w:r>
      <w:r w:rsidR="00D80028">
        <w:rPr>
          <w:rFonts w:ascii="Arial" w:hAnsi="Arial" w:cs="Arial"/>
          <w:sz w:val="20"/>
          <w:szCs w:val="20"/>
        </w:rPr>
        <w:t>8</w:t>
      </w:r>
      <w:r w:rsidRPr="001058C4">
        <w:rPr>
          <w:rFonts w:ascii="Arial" w:hAnsi="Arial" w:cs="Arial"/>
          <w:sz w:val="20"/>
          <w:szCs w:val="20"/>
        </w:rPr>
        <w:t>. World Health Organization. WHO recommendations on maternal and newborn care for a positive postnatal experience. World Health Organization; 2022. Retrieved from: https://www.who.int/publications</w:t>
      </w:r>
    </w:p>
    <w:p w14:paraId="0B4B448C" w14:textId="77777777" w:rsidR="001058C4" w:rsidRPr="001058C4" w:rsidRDefault="001058C4" w:rsidP="001058C4">
      <w:pPr>
        <w:spacing w:after="0" w:line="240" w:lineRule="auto"/>
        <w:jc w:val="both"/>
        <w:rPr>
          <w:rFonts w:ascii="Arial" w:hAnsi="Arial" w:cs="Arial"/>
          <w:sz w:val="20"/>
          <w:szCs w:val="20"/>
        </w:rPr>
      </w:pPr>
    </w:p>
    <w:p w14:paraId="5E9EBED3" w14:textId="1BF21CF8" w:rsidR="00317EDB" w:rsidRPr="00623A18" w:rsidRDefault="00D80028" w:rsidP="001058C4">
      <w:pPr>
        <w:spacing w:after="0" w:line="240" w:lineRule="auto"/>
        <w:jc w:val="both"/>
        <w:rPr>
          <w:rFonts w:ascii="Arial" w:hAnsi="Arial" w:cs="Arial"/>
          <w:sz w:val="20"/>
          <w:szCs w:val="20"/>
        </w:rPr>
      </w:pPr>
      <w:r>
        <w:rPr>
          <w:rFonts w:ascii="Arial" w:hAnsi="Arial" w:cs="Arial"/>
          <w:sz w:val="20"/>
          <w:szCs w:val="20"/>
        </w:rPr>
        <w:t>39</w:t>
      </w:r>
      <w:r w:rsidR="001058C4" w:rsidRPr="001058C4">
        <w:rPr>
          <w:rFonts w:ascii="Arial" w:hAnsi="Arial" w:cs="Arial"/>
          <w:sz w:val="20"/>
          <w:szCs w:val="20"/>
        </w:rPr>
        <w:t>. National Academies of Sciences, Engineering, and Medicine. A Governance Framework for Aligning Innovation in Health and Medicine with Equity. InToward Equitable Innovation in Health and Medicine: A Framework 2023 Aug 22. National Academies Press (US).</w:t>
      </w:r>
    </w:p>
    <w:sectPr w:rsidR="00317EDB" w:rsidRPr="00623A18" w:rsidSect="00623A1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DE3EF" w14:textId="77777777" w:rsidR="00F3765D" w:rsidRDefault="00F3765D" w:rsidP="00AA2880">
      <w:pPr>
        <w:spacing w:after="0" w:line="240" w:lineRule="auto"/>
      </w:pPr>
      <w:r>
        <w:separator/>
      </w:r>
    </w:p>
  </w:endnote>
  <w:endnote w:type="continuationSeparator" w:id="0">
    <w:p w14:paraId="3B31BFA3" w14:textId="77777777" w:rsidR="00F3765D" w:rsidRDefault="00F3765D" w:rsidP="00AA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23CD" w14:textId="77777777" w:rsidR="00AA2880" w:rsidRDefault="00AA2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2D58" w14:textId="77777777" w:rsidR="00AA2880" w:rsidRDefault="00AA2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D4AB" w14:textId="77777777" w:rsidR="00AA2880" w:rsidRDefault="00AA2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1B01B" w14:textId="77777777" w:rsidR="00F3765D" w:rsidRDefault="00F3765D" w:rsidP="00AA2880">
      <w:pPr>
        <w:spacing w:after="0" w:line="240" w:lineRule="auto"/>
      </w:pPr>
      <w:r>
        <w:separator/>
      </w:r>
    </w:p>
  </w:footnote>
  <w:footnote w:type="continuationSeparator" w:id="0">
    <w:p w14:paraId="377A3416" w14:textId="77777777" w:rsidR="00F3765D" w:rsidRDefault="00F3765D" w:rsidP="00AA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FBD2" w14:textId="1DFD2688" w:rsidR="00AA2880" w:rsidRDefault="00AA2880">
    <w:pPr>
      <w:pStyle w:val="Header"/>
    </w:pPr>
    <w:r>
      <w:rPr>
        <w:noProof/>
      </w:rPr>
      <w:pict w14:anchorId="49961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938"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81B2" w14:textId="294DF441" w:rsidR="00AA2880" w:rsidRDefault="00AA2880">
    <w:pPr>
      <w:pStyle w:val="Header"/>
    </w:pPr>
    <w:r>
      <w:rPr>
        <w:noProof/>
      </w:rPr>
      <w:pict w14:anchorId="4CD1D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939"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2203" w14:textId="01DAB982" w:rsidR="00AA2880" w:rsidRDefault="00AA2880">
    <w:pPr>
      <w:pStyle w:val="Header"/>
    </w:pPr>
    <w:r>
      <w:rPr>
        <w:noProof/>
      </w:rPr>
      <w:pict w14:anchorId="5BFFD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937"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0"/>
    <w:rsid w:val="00073DD9"/>
    <w:rsid w:val="000807D1"/>
    <w:rsid w:val="00087994"/>
    <w:rsid w:val="000938B7"/>
    <w:rsid w:val="000A37F3"/>
    <w:rsid w:val="001058C4"/>
    <w:rsid w:val="001A083C"/>
    <w:rsid w:val="001F2058"/>
    <w:rsid w:val="0021113D"/>
    <w:rsid w:val="00283549"/>
    <w:rsid w:val="002D24C6"/>
    <w:rsid w:val="00317EDB"/>
    <w:rsid w:val="00364125"/>
    <w:rsid w:val="003764A3"/>
    <w:rsid w:val="00384EC3"/>
    <w:rsid w:val="003C5020"/>
    <w:rsid w:val="00402031"/>
    <w:rsid w:val="004135CF"/>
    <w:rsid w:val="004D4B05"/>
    <w:rsid w:val="005878DE"/>
    <w:rsid w:val="005C19E1"/>
    <w:rsid w:val="00605555"/>
    <w:rsid w:val="00623A18"/>
    <w:rsid w:val="006358DC"/>
    <w:rsid w:val="0067696A"/>
    <w:rsid w:val="00681668"/>
    <w:rsid w:val="00696CBF"/>
    <w:rsid w:val="00706A86"/>
    <w:rsid w:val="007255A2"/>
    <w:rsid w:val="00785B6D"/>
    <w:rsid w:val="0079787B"/>
    <w:rsid w:val="007D74B8"/>
    <w:rsid w:val="007E2E1B"/>
    <w:rsid w:val="007F382C"/>
    <w:rsid w:val="0084040B"/>
    <w:rsid w:val="00842D38"/>
    <w:rsid w:val="008A77C5"/>
    <w:rsid w:val="008B247B"/>
    <w:rsid w:val="008B3DD2"/>
    <w:rsid w:val="00935C56"/>
    <w:rsid w:val="00A1360E"/>
    <w:rsid w:val="00A20885"/>
    <w:rsid w:val="00A65AAF"/>
    <w:rsid w:val="00A74E60"/>
    <w:rsid w:val="00AA2880"/>
    <w:rsid w:val="00B1177E"/>
    <w:rsid w:val="00B53A74"/>
    <w:rsid w:val="00B53D4E"/>
    <w:rsid w:val="00C12609"/>
    <w:rsid w:val="00C61348"/>
    <w:rsid w:val="00C7439C"/>
    <w:rsid w:val="00CB5BA9"/>
    <w:rsid w:val="00CF0C6C"/>
    <w:rsid w:val="00D80028"/>
    <w:rsid w:val="00F01167"/>
    <w:rsid w:val="00F3765D"/>
    <w:rsid w:val="00F76929"/>
    <w:rsid w:val="00F77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D7B64C"/>
  <w15:docId w15:val="{2B3F22CA-FC1F-4EC0-BD07-0CAD9600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020"/>
    <w:pPr>
      <w:spacing w:after="160" w:line="278" w:lineRule="auto"/>
    </w:pPr>
    <w:rPr>
      <w:kern w:val="2"/>
      <w:sz w:val="24"/>
      <w:szCs w:val="24"/>
      <w14:ligatures w14:val="standardContextual"/>
    </w:rPr>
  </w:style>
  <w:style w:type="paragraph" w:styleId="Heading3">
    <w:name w:val="heading 3"/>
    <w:basedOn w:val="Normal"/>
    <w:link w:val="Heading3Char"/>
    <w:uiPriority w:val="9"/>
    <w:qFormat/>
    <w:rsid w:val="00F7692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6929"/>
    <w:rPr>
      <w:rFonts w:ascii="Times New Roman" w:eastAsia="Times New Roman" w:hAnsi="Times New Roman" w:cs="Times New Roman"/>
      <w:b/>
      <w:bCs/>
      <w:sz w:val="27"/>
      <w:szCs w:val="27"/>
    </w:rPr>
  </w:style>
  <w:style w:type="character" w:styleId="Strong">
    <w:name w:val="Strong"/>
    <w:basedOn w:val="DefaultParagraphFont"/>
    <w:uiPriority w:val="22"/>
    <w:qFormat/>
    <w:rsid w:val="00F76929"/>
    <w:rPr>
      <w:b/>
      <w:bCs/>
    </w:rPr>
  </w:style>
  <w:style w:type="paragraph" w:styleId="NormalWeb">
    <w:name w:val="Normal (Web)"/>
    <w:basedOn w:val="Normal"/>
    <w:uiPriority w:val="99"/>
    <w:semiHidden/>
    <w:unhideWhenUsed/>
    <w:rsid w:val="00F7692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7D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4B8"/>
    <w:rPr>
      <w:rFonts w:ascii="Tahoma" w:hAnsi="Tahoma" w:cs="Tahoma"/>
      <w:kern w:val="2"/>
      <w:sz w:val="16"/>
      <w:szCs w:val="16"/>
      <w14:ligatures w14:val="standardContextual"/>
    </w:rPr>
  </w:style>
  <w:style w:type="paragraph" w:customStyle="1" w:styleId="Body">
    <w:name w:val="Body"/>
    <w:basedOn w:val="Normal"/>
    <w:rsid w:val="00623A18"/>
    <w:pPr>
      <w:spacing w:after="240" w:line="240" w:lineRule="auto"/>
      <w:jc w:val="both"/>
    </w:pPr>
    <w:rPr>
      <w:rFonts w:ascii="Helvetica" w:eastAsia="Times New Roman" w:hAnsi="Helvetica" w:cs="Times New Roman"/>
      <w:kern w:val="0"/>
      <w:sz w:val="20"/>
      <w:szCs w:val="20"/>
      <w14:ligatures w14:val="none"/>
    </w:rPr>
  </w:style>
  <w:style w:type="character" w:styleId="Hyperlink">
    <w:name w:val="Hyperlink"/>
    <w:basedOn w:val="DefaultParagraphFont"/>
    <w:uiPriority w:val="99"/>
    <w:unhideWhenUsed/>
    <w:rsid w:val="00B53D4E"/>
    <w:rPr>
      <w:color w:val="0000FF" w:themeColor="hyperlink"/>
      <w:u w:val="single"/>
    </w:rPr>
  </w:style>
  <w:style w:type="paragraph" w:styleId="Header">
    <w:name w:val="header"/>
    <w:basedOn w:val="Normal"/>
    <w:link w:val="HeaderChar"/>
    <w:uiPriority w:val="99"/>
    <w:unhideWhenUsed/>
    <w:rsid w:val="00AA2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880"/>
    <w:rPr>
      <w:kern w:val="2"/>
      <w:sz w:val="24"/>
      <w:szCs w:val="24"/>
      <w14:ligatures w14:val="standardContextual"/>
    </w:rPr>
  </w:style>
  <w:style w:type="paragraph" w:styleId="Footer">
    <w:name w:val="footer"/>
    <w:basedOn w:val="Normal"/>
    <w:link w:val="FooterChar"/>
    <w:uiPriority w:val="99"/>
    <w:unhideWhenUsed/>
    <w:rsid w:val="00AA2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880"/>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6297">
      <w:bodyDiv w:val="1"/>
      <w:marLeft w:val="0"/>
      <w:marRight w:val="0"/>
      <w:marTop w:val="0"/>
      <w:marBottom w:val="0"/>
      <w:divBdr>
        <w:top w:val="none" w:sz="0" w:space="0" w:color="auto"/>
        <w:left w:val="none" w:sz="0" w:space="0" w:color="auto"/>
        <w:bottom w:val="none" w:sz="0" w:space="0" w:color="auto"/>
        <w:right w:val="none" w:sz="0" w:space="0" w:color="auto"/>
      </w:divBdr>
    </w:div>
    <w:div w:id="305014317">
      <w:bodyDiv w:val="1"/>
      <w:marLeft w:val="0"/>
      <w:marRight w:val="0"/>
      <w:marTop w:val="0"/>
      <w:marBottom w:val="0"/>
      <w:divBdr>
        <w:top w:val="none" w:sz="0" w:space="0" w:color="auto"/>
        <w:left w:val="none" w:sz="0" w:space="0" w:color="auto"/>
        <w:bottom w:val="none" w:sz="0" w:space="0" w:color="auto"/>
        <w:right w:val="none" w:sz="0" w:space="0" w:color="auto"/>
      </w:divBdr>
    </w:div>
    <w:div w:id="329406412">
      <w:bodyDiv w:val="1"/>
      <w:marLeft w:val="0"/>
      <w:marRight w:val="0"/>
      <w:marTop w:val="0"/>
      <w:marBottom w:val="0"/>
      <w:divBdr>
        <w:top w:val="none" w:sz="0" w:space="0" w:color="auto"/>
        <w:left w:val="none" w:sz="0" w:space="0" w:color="auto"/>
        <w:bottom w:val="none" w:sz="0" w:space="0" w:color="auto"/>
        <w:right w:val="none" w:sz="0" w:space="0" w:color="auto"/>
      </w:divBdr>
    </w:div>
    <w:div w:id="412895156">
      <w:bodyDiv w:val="1"/>
      <w:marLeft w:val="0"/>
      <w:marRight w:val="0"/>
      <w:marTop w:val="0"/>
      <w:marBottom w:val="0"/>
      <w:divBdr>
        <w:top w:val="none" w:sz="0" w:space="0" w:color="auto"/>
        <w:left w:val="none" w:sz="0" w:space="0" w:color="auto"/>
        <w:bottom w:val="none" w:sz="0" w:space="0" w:color="auto"/>
        <w:right w:val="none" w:sz="0" w:space="0" w:color="auto"/>
      </w:divBdr>
    </w:div>
    <w:div w:id="974020223">
      <w:bodyDiv w:val="1"/>
      <w:marLeft w:val="0"/>
      <w:marRight w:val="0"/>
      <w:marTop w:val="0"/>
      <w:marBottom w:val="0"/>
      <w:divBdr>
        <w:top w:val="none" w:sz="0" w:space="0" w:color="auto"/>
        <w:left w:val="none" w:sz="0" w:space="0" w:color="auto"/>
        <w:bottom w:val="none" w:sz="0" w:space="0" w:color="auto"/>
        <w:right w:val="none" w:sz="0" w:space="0" w:color="auto"/>
      </w:divBdr>
    </w:div>
    <w:div w:id="999385274">
      <w:bodyDiv w:val="1"/>
      <w:marLeft w:val="0"/>
      <w:marRight w:val="0"/>
      <w:marTop w:val="0"/>
      <w:marBottom w:val="0"/>
      <w:divBdr>
        <w:top w:val="none" w:sz="0" w:space="0" w:color="auto"/>
        <w:left w:val="none" w:sz="0" w:space="0" w:color="auto"/>
        <w:bottom w:val="none" w:sz="0" w:space="0" w:color="auto"/>
        <w:right w:val="none" w:sz="0" w:space="0" w:color="auto"/>
      </w:divBdr>
    </w:div>
    <w:div w:id="1080256995">
      <w:bodyDiv w:val="1"/>
      <w:marLeft w:val="0"/>
      <w:marRight w:val="0"/>
      <w:marTop w:val="0"/>
      <w:marBottom w:val="0"/>
      <w:divBdr>
        <w:top w:val="none" w:sz="0" w:space="0" w:color="auto"/>
        <w:left w:val="none" w:sz="0" w:space="0" w:color="auto"/>
        <w:bottom w:val="none" w:sz="0" w:space="0" w:color="auto"/>
        <w:right w:val="none" w:sz="0" w:space="0" w:color="auto"/>
      </w:divBdr>
    </w:div>
    <w:div w:id="1082141378">
      <w:bodyDiv w:val="1"/>
      <w:marLeft w:val="0"/>
      <w:marRight w:val="0"/>
      <w:marTop w:val="0"/>
      <w:marBottom w:val="0"/>
      <w:divBdr>
        <w:top w:val="none" w:sz="0" w:space="0" w:color="auto"/>
        <w:left w:val="none" w:sz="0" w:space="0" w:color="auto"/>
        <w:bottom w:val="none" w:sz="0" w:space="0" w:color="auto"/>
        <w:right w:val="none" w:sz="0" w:space="0" w:color="auto"/>
      </w:divBdr>
    </w:div>
    <w:div w:id="1141845820">
      <w:bodyDiv w:val="1"/>
      <w:marLeft w:val="0"/>
      <w:marRight w:val="0"/>
      <w:marTop w:val="0"/>
      <w:marBottom w:val="0"/>
      <w:divBdr>
        <w:top w:val="none" w:sz="0" w:space="0" w:color="auto"/>
        <w:left w:val="none" w:sz="0" w:space="0" w:color="auto"/>
        <w:bottom w:val="none" w:sz="0" w:space="0" w:color="auto"/>
        <w:right w:val="none" w:sz="0" w:space="0" w:color="auto"/>
      </w:divBdr>
    </w:div>
    <w:div w:id="1256285786">
      <w:bodyDiv w:val="1"/>
      <w:marLeft w:val="0"/>
      <w:marRight w:val="0"/>
      <w:marTop w:val="0"/>
      <w:marBottom w:val="0"/>
      <w:divBdr>
        <w:top w:val="none" w:sz="0" w:space="0" w:color="auto"/>
        <w:left w:val="none" w:sz="0" w:space="0" w:color="auto"/>
        <w:bottom w:val="none" w:sz="0" w:space="0" w:color="auto"/>
        <w:right w:val="none" w:sz="0" w:space="0" w:color="auto"/>
      </w:divBdr>
    </w:div>
    <w:div w:id="1749420206">
      <w:bodyDiv w:val="1"/>
      <w:marLeft w:val="0"/>
      <w:marRight w:val="0"/>
      <w:marTop w:val="0"/>
      <w:marBottom w:val="0"/>
      <w:divBdr>
        <w:top w:val="none" w:sz="0" w:space="0" w:color="auto"/>
        <w:left w:val="none" w:sz="0" w:space="0" w:color="auto"/>
        <w:bottom w:val="none" w:sz="0" w:space="0" w:color="auto"/>
        <w:right w:val="none" w:sz="0" w:space="0" w:color="auto"/>
      </w:divBdr>
    </w:div>
    <w:div w:id="17590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4801</Words>
  <Characters>27367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SDI 1084</cp:lastModifiedBy>
  <cp:revision>5</cp:revision>
  <dcterms:created xsi:type="dcterms:W3CDTF">2025-07-28T19:42:00Z</dcterms:created>
  <dcterms:modified xsi:type="dcterms:W3CDTF">2025-07-29T07:26:00Z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ddf9c9e1-d114-4165-986f-fb540b098e87</vt:lpwstr>
  </property>
</Properties>
</file>