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6F6B" w14:textId="77777777" w:rsidR="008333E8" w:rsidRPr="003328F4" w:rsidRDefault="008333E8" w:rsidP="00E9650F">
      <w:pPr>
        <w:spacing w:line="276" w:lineRule="auto"/>
        <w:jc w:val="center"/>
        <w:rPr>
          <w:rFonts w:ascii="Times New Roman" w:hAnsi="Times New Roman" w:cs="Times New Roman"/>
          <w:b/>
          <w:bCs/>
          <w:sz w:val="28"/>
          <w:szCs w:val="28"/>
        </w:rPr>
      </w:pPr>
      <w:r w:rsidRPr="003328F4">
        <w:rPr>
          <w:rFonts w:ascii="Times New Roman" w:hAnsi="Times New Roman" w:cs="Times New Roman"/>
          <w:b/>
          <w:bCs/>
          <w:sz w:val="28"/>
          <w:szCs w:val="28"/>
        </w:rPr>
        <w:t xml:space="preserve">Systematic Enumeration of </w:t>
      </w:r>
      <w:r w:rsidR="00E61FAA">
        <w:rPr>
          <w:rFonts w:ascii="Times New Roman" w:hAnsi="Times New Roman" w:cs="Times New Roman"/>
          <w:b/>
          <w:bCs/>
          <w:sz w:val="28"/>
          <w:szCs w:val="28"/>
        </w:rPr>
        <w:t>Pteridophytes</w:t>
      </w:r>
      <w:r w:rsidRPr="003328F4">
        <w:rPr>
          <w:rFonts w:ascii="Times New Roman" w:hAnsi="Times New Roman" w:cs="Times New Roman"/>
          <w:b/>
          <w:bCs/>
          <w:sz w:val="28"/>
          <w:szCs w:val="28"/>
        </w:rPr>
        <w:t xml:space="preserve"> in the </w:t>
      </w:r>
      <w:r w:rsidR="00E61FAA">
        <w:rPr>
          <w:rFonts w:ascii="Times New Roman" w:hAnsi="Times New Roman" w:cs="Times New Roman"/>
          <w:b/>
          <w:bCs/>
          <w:sz w:val="28"/>
          <w:szCs w:val="28"/>
        </w:rPr>
        <w:t>Elevated</w:t>
      </w:r>
      <w:r w:rsidRPr="003328F4">
        <w:rPr>
          <w:rFonts w:ascii="Times New Roman" w:hAnsi="Times New Roman" w:cs="Times New Roman"/>
          <w:b/>
          <w:bCs/>
          <w:sz w:val="28"/>
          <w:szCs w:val="28"/>
        </w:rPr>
        <w:t xml:space="preserve"> Ecosystem of the </w:t>
      </w:r>
      <w:proofErr w:type="spellStart"/>
      <w:r w:rsidRPr="003328F4">
        <w:rPr>
          <w:rFonts w:ascii="Times New Roman" w:hAnsi="Times New Roman" w:cs="Times New Roman"/>
          <w:b/>
          <w:bCs/>
          <w:sz w:val="28"/>
          <w:szCs w:val="28"/>
        </w:rPr>
        <w:t>Nilgiris</w:t>
      </w:r>
      <w:proofErr w:type="spellEnd"/>
    </w:p>
    <w:p w14:paraId="4C15F81A" w14:textId="6ECD7D7A" w:rsidR="00D04407" w:rsidRDefault="00D04407" w:rsidP="00E9650F">
      <w:pPr>
        <w:spacing w:line="276" w:lineRule="auto"/>
        <w:jc w:val="center"/>
        <w:rPr>
          <w:rFonts w:ascii="Times New Roman" w:hAnsi="Times New Roman" w:cs="Times New Roman"/>
          <w:b/>
          <w:bCs/>
          <w:sz w:val="24"/>
          <w:szCs w:val="24"/>
        </w:rPr>
      </w:pPr>
    </w:p>
    <w:p w14:paraId="5C53A0D0" w14:textId="77777777" w:rsidR="00434956" w:rsidRPr="006370D6" w:rsidRDefault="00434956" w:rsidP="00E9650F">
      <w:pPr>
        <w:spacing w:line="276" w:lineRule="auto"/>
        <w:jc w:val="center"/>
        <w:rPr>
          <w:rFonts w:ascii="Times New Roman" w:hAnsi="Times New Roman" w:cs="Times New Roman"/>
          <w:b/>
          <w:bCs/>
          <w:sz w:val="24"/>
          <w:szCs w:val="24"/>
        </w:rPr>
      </w:pPr>
    </w:p>
    <w:p w14:paraId="01DBCB4D" w14:textId="77777777" w:rsidR="008333E8" w:rsidRPr="006370D6" w:rsidRDefault="008333E8" w:rsidP="00E9650F">
      <w:pPr>
        <w:spacing w:line="276" w:lineRule="auto"/>
        <w:rPr>
          <w:rFonts w:ascii="Times New Roman" w:hAnsi="Times New Roman" w:cs="Times New Roman"/>
          <w:b/>
          <w:bCs/>
          <w:sz w:val="24"/>
          <w:szCs w:val="24"/>
        </w:rPr>
      </w:pPr>
      <w:r w:rsidRPr="006370D6">
        <w:rPr>
          <w:rFonts w:ascii="Times New Roman" w:hAnsi="Times New Roman" w:cs="Times New Roman"/>
          <w:b/>
          <w:bCs/>
          <w:sz w:val="24"/>
          <w:szCs w:val="24"/>
        </w:rPr>
        <w:t>ABSTRACT</w:t>
      </w:r>
    </w:p>
    <w:p w14:paraId="6812F1E2" w14:textId="77777777" w:rsidR="008333E8" w:rsidRPr="006370D6" w:rsidRDefault="008333E8" w:rsidP="003822D2">
      <w:pPr>
        <w:spacing w:line="276" w:lineRule="auto"/>
        <w:ind w:firstLine="720"/>
        <w:jc w:val="both"/>
        <w:rPr>
          <w:rFonts w:ascii="Times New Roman" w:hAnsi="Times New Roman" w:cs="Times New Roman"/>
          <w:sz w:val="24"/>
          <w:szCs w:val="24"/>
        </w:rPr>
      </w:pPr>
      <w:r w:rsidRPr="006370D6">
        <w:rPr>
          <w:rFonts w:ascii="Times New Roman" w:hAnsi="Times New Roman" w:cs="Times New Roman"/>
          <w:sz w:val="24"/>
          <w:szCs w:val="24"/>
        </w:rPr>
        <w:t xml:space="preserve">The </w:t>
      </w:r>
      <w:proofErr w:type="spellStart"/>
      <w:r w:rsidRPr="006370D6">
        <w:rPr>
          <w:rFonts w:ascii="Times New Roman" w:hAnsi="Times New Roman" w:cs="Times New Roman"/>
          <w:sz w:val="24"/>
          <w:szCs w:val="24"/>
        </w:rPr>
        <w:t>Nilgiris</w:t>
      </w:r>
      <w:proofErr w:type="spellEnd"/>
      <w:r w:rsidRPr="006370D6">
        <w:rPr>
          <w:rFonts w:ascii="Times New Roman" w:hAnsi="Times New Roman" w:cs="Times New Roman"/>
          <w:sz w:val="24"/>
          <w:szCs w:val="24"/>
        </w:rPr>
        <w:t xml:space="preserve">, located in the Western Ghats of Tamil Nadu, represent one of the most ecologically significant montane ecosystems in southern India. This study presents a comprehensive and systematic enumeration of ferns and fern allies (pteridophytes) inhabiting the montane forests, grasslands, and shola ecosystems of the </w:t>
      </w:r>
      <w:proofErr w:type="spellStart"/>
      <w:r w:rsidRPr="006370D6">
        <w:rPr>
          <w:rFonts w:ascii="Times New Roman" w:hAnsi="Times New Roman" w:cs="Times New Roman"/>
          <w:sz w:val="24"/>
          <w:szCs w:val="24"/>
        </w:rPr>
        <w:t>Nilgiris</w:t>
      </w:r>
      <w:proofErr w:type="spellEnd"/>
      <w:r w:rsidRPr="006370D6">
        <w:rPr>
          <w:rFonts w:ascii="Times New Roman" w:hAnsi="Times New Roman" w:cs="Times New Roman"/>
          <w:sz w:val="24"/>
          <w:szCs w:val="24"/>
        </w:rPr>
        <w:t xml:space="preserve">. Field surveys were conducted across altitudinal gradients ranging from 1,000 to 2,600 meters above sea level to document species diversity, distribution patterns, habitat preferences, and ecological associations. A total of </w:t>
      </w:r>
      <w:r w:rsidR="0007639A" w:rsidRPr="0007639A">
        <w:rPr>
          <w:rFonts w:ascii="Times New Roman" w:hAnsi="Times New Roman" w:cs="Times New Roman"/>
          <w:sz w:val="24"/>
          <w:szCs w:val="24"/>
        </w:rPr>
        <w:t>twenty (20)</w:t>
      </w:r>
      <w:r w:rsidR="0007639A">
        <w:rPr>
          <w:rFonts w:ascii="Times New Roman" w:hAnsi="Times New Roman" w:cs="Times New Roman"/>
          <w:sz w:val="24"/>
          <w:szCs w:val="24"/>
        </w:rPr>
        <w:t xml:space="preserve"> fern </w:t>
      </w:r>
      <w:r w:rsidRPr="006370D6">
        <w:rPr>
          <w:rFonts w:ascii="Times New Roman" w:hAnsi="Times New Roman" w:cs="Times New Roman"/>
          <w:sz w:val="24"/>
          <w:szCs w:val="24"/>
        </w:rPr>
        <w:t xml:space="preserve">species, belonging to </w:t>
      </w:r>
      <w:r w:rsidR="00992F8E" w:rsidRPr="00992F8E">
        <w:rPr>
          <w:rFonts w:ascii="Times New Roman" w:hAnsi="Times New Roman" w:cs="Times New Roman"/>
          <w:sz w:val="24"/>
          <w:szCs w:val="24"/>
        </w:rPr>
        <w:t>eight (08)</w:t>
      </w:r>
      <w:r w:rsidRPr="006370D6">
        <w:rPr>
          <w:rFonts w:ascii="Times New Roman" w:hAnsi="Times New Roman" w:cs="Times New Roman"/>
          <w:sz w:val="24"/>
          <w:szCs w:val="24"/>
        </w:rPr>
        <w:t xml:space="preserve"> genera and </w:t>
      </w:r>
      <w:r w:rsidR="0090247B" w:rsidRPr="0090247B">
        <w:rPr>
          <w:rFonts w:ascii="Times New Roman" w:hAnsi="Times New Roman" w:cs="Times New Roman"/>
          <w:sz w:val="24"/>
          <w:szCs w:val="24"/>
        </w:rPr>
        <w:t>five (05)</w:t>
      </w:r>
      <w:r w:rsidR="0090247B">
        <w:rPr>
          <w:rFonts w:ascii="Times New Roman" w:hAnsi="Times New Roman" w:cs="Times New Roman"/>
          <w:i/>
          <w:iCs/>
          <w:sz w:val="24"/>
          <w:szCs w:val="24"/>
        </w:rPr>
        <w:t xml:space="preserve"> </w:t>
      </w:r>
      <w:r w:rsidRPr="006370D6">
        <w:rPr>
          <w:rFonts w:ascii="Times New Roman" w:hAnsi="Times New Roman" w:cs="Times New Roman"/>
          <w:sz w:val="24"/>
          <w:szCs w:val="24"/>
        </w:rPr>
        <w:t xml:space="preserve">families, were identified, including several rare, endemic, and previously unreported taxa. The findings reveal a high degree of species richness and habitat specificity, with the majority of species concentrated in moist, shaded ravines and shola forest understories. Taxonomic identification was carried out using morpho-anatomical features, supported by existing floristic literature and herbarium specimens. This enumeration provides a critical baseline for future conservation, ecological monitoring, and biogeographical studies of pteridophytes in the </w:t>
      </w:r>
      <w:proofErr w:type="spellStart"/>
      <w:r w:rsidRPr="006370D6">
        <w:rPr>
          <w:rFonts w:ascii="Times New Roman" w:hAnsi="Times New Roman" w:cs="Times New Roman"/>
          <w:sz w:val="24"/>
          <w:szCs w:val="24"/>
        </w:rPr>
        <w:t>Nilgiri</w:t>
      </w:r>
      <w:proofErr w:type="spellEnd"/>
      <w:r w:rsidRPr="006370D6">
        <w:rPr>
          <w:rFonts w:ascii="Times New Roman" w:hAnsi="Times New Roman" w:cs="Times New Roman"/>
          <w:sz w:val="24"/>
          <w:szCs w:val="24"/>
        </w:rPr>
        <w:t xml:space="preserve"> Biosphere Reserve.</w:t>
      </w:r>
    </w:p>
    <w:p w14:paraId="39D64BB0" w14:textId="77777777" w:rsidR="004149FB" w:rsidRPr="006370D6" w:rsidRDefault="004149FB" w:rsidP="00E9650F">
      <w:pPr>
        <w:spacing w:line="276" w:lineRule="auto"/>
        <w:jc w:val="both"/>
        <w:rPr>
          <w:rFonts w:ascii="Times New Roman" w:hAnsi="Times New Roman" w:cs="Times New Roman"/>
          <w:b/>
          <w:bCs/>
          <w:sz w:val="24"/>
          <w:szCs w:val="24"/>
        </w:rPr>
      </w:pPr>
      <w:r w:rsidRPr="006370D6">
        <w:rPr>
          <w:rFonts w:ascii="Times New Roman" w:hAnsi="Times New Roman" w:cs="Times New Roman"/>
          <w:b/>
          <w:bCs/>
          <w:sz w:val="24"/>
          <w:szCs w:val="24"/>
        </w:rPr>
        <w:t xml:space="preserve">KEY WORDS: </w:t>
      </w:r>
      <w:r w:rsidRPr="006370D6">
        <w:rPr>
          <w:rFonts w:ascii="Times New Roman" w:hAnsi="Times New Roman" w:cs="Times New Roman"/>
          <w:i/>
          <w:iCs/>
          <w:sz w:val="24"/>
          <w:szCs w:val="24"/>
        </w:rPr>
        <w:t xml:space="preserve">Biodiversity, Ferns, Morpho-taxonomy, </w:t>
      </w:r>
      <w:proofErr w:type="spellStart"/>
      <w:r w:rsidRPr="006370D6">
        <w:rPr>
          <w:rFonts w:ascii="Times New Roman" w:hAnsi="Times New Roman" w:cs="Times New Roman"/>
          <w:i/>
          <w:iCs/>
          <w:sz w:val="24"/>
          <w:szCs w:val="24"/>
        </w:rPr>
        <w:t>Nilgiris</w:t>
      </w:r>
      <w:proofErr w:type="spellEnd"/>
      <w:r w:rsidRPr="006370D6">
        <w:rPr>
          <w:rFonts w:ascii="Times New Roman" w:hAnsi="Times New Roman" w:cs="Times New Roman"/>
          <w:i/>
          <w:iCs/>
          <w:sz w:val="24"/>
          <w:szCs w:val="24"/>
        </w:rPr>
        <w:t>, Species inventory, Systematic enumeration, Taxonomic survey</w:t>
      </w:r>
      <w:r w:rsidRPr="006370D6">
        <w:rPr>
          <w:rFonts w:ascii="Times New Roman" w:hAnsi="Times New Roman" w:cs="Times New Roman"/>
          <w:b/>
          <w:bCs/>
          <w:sz w:val="24"/>
          <w:szCs w:val="24"/>
        </w:rPr>
        <w:t xml:space="preserve"> </w:t>
      </w:r>
    </w:p>
    <w:p w14:paraId="6D226E95" w14:textId="77777777" w:rsidR="0055767F" w:rsidRDefault="0055767F" w:rsidP="00E9650F">
      <w:pPr>
        <w:spacing w:line="276" w:lineRule="auto"/>
        <w:jc w:val="both"/>
        <w:rPr>
          <w:rFonts w:ascii="Times New Roman" w:hAnsi="Times New Roman" w:cs="Times New Roman"/>
          <w:b/>
          <w:bCs/>
          <w:sz w:val="24"/>
          <w:szCs w:val="24"/>
        </w:rPr>
      </w:pPr>
    </w:p>
    <w:p w14:paraId="5CF94D8D" w14:textId="77777777" w:rsidR="0055767F" w:rsidRDefault="0055767F" w:rsidP="00E9650F">
      <w:pPr>
        <w:spacing w:line="276" w:lineRule="auto"/>
        <w:jc w:val="both"/>
        <w:rPr>
          <w:rFonts w:ascii="Times New Roman" w:hAnsi="Times New Roman" w:cs="Times New Roman"/>
          <w:b/>
          <w:bCs/>
          <w:sz w:val="24"/>
          <w:szCs w:val="24"/>
        </w:rPr>
      </w:pPr>
    </w:p>
    <w:p w14:paraId="63210B23" w14:textId="77777777" w:rsidR="0055767F" w:rsidRDefault="0055767F" w:rsidP="00E9650F">
      <w:pPr>
        <w:spacing w:line="276" w:lineRule="auto"/>
        <w:jc w:val="both"/>
        <w:rPr>
          <w:rFonts w:ascii="Times New Roman" w:hAnsi="Times New Roman" w:cs="Times New Roman"/>
          <w:b/>
          <w:bCs/>
          <w:sz w:val="24"/>
          <w:szCs w:val="24"/>
        </w:rPr>
      </w:pPr>
    </w:p>
    <w:p w14:paraId="05B533A8" w14:textId="77777777" w:rsidR="0055767F" w:rsidRDefault="0055767F" w:rsidP="00E9650F">
      <w:pPr>
        <w:spacing w:line="276" w:lineRule="auto"/>
        <w:jc w:val="both"/>
        <w:rPr>
          <w:rFonts w:ascii="Times New Roman" w:hAnsi="Times New Roman" w:cs="Times New Roman"/>
          <w:b/>
          <w:bCs/>
          <w:sz w:val="24"/>
          <w:szCs w:val="24"/>
        </w:rPr>
      </w:pPr>
    </w:p>
    <w:p w14:paraId="138B63C3" w14:textId="77777777" w:rsidR="0055767F" w:rsidRDefault="0055767F" w:rsidP="00E9650F">
      <w:pPr>
        <w:spacing w:line="276" w:lineRule="auto"/>
        <w:jc w:val="both"/>
        <w:rPr>
          <w:rFonts w:ascii="Times New Roman" w:hAnsi="Times New Roman" w:cs="Times New Roman"/>
          <w:b/>
          <w:bCs/>
          <w:sz w:val="24"/>
          <w:szCs w:val="24"/>
        </w:rPr>
      </w:pPr>
    </w:p>
    <w:p w14:paraId="657EFE5D" w14:textId="77777777" w:rsidR="0055767F" w:rsidRDefault="0055767F" w:rsidP="00E9650F">
      <w:pPr>
        <w:spacing w:line="276" w:lineRule="auto"/>
        <w:jc w:val="both"/>
        <w:rPr>
          <w:rFonts w:ascii="Times New Roman" w:hAnsi="Times New Roman" w:cs="Times New Roman"/>
          <w:b/>
          <w:bCs/>
          <w:sz w:val="24"/>
          <w:szCs w:val="24"/>
        </w:rPr>
      </w:pPr>
    </w:p>
    <w:p w14:paraId="53F11D69" w14:textId="77777777" w:rsidR="0055767F" w:rsidRDefault="0055767F" w:rsidP="00E9650F">
      <w:pPr>
        <w:spacing w:line="276" w:lineRule="auto"/>
        <w:jc w:val="both"/>
        <w:rPr>
          <w:rFonts w:ascii="Times New Roman" w:hAnsi="Times New Roman" w:cs="Times New Roman"/>
          <w:b/>
          <w:bCs/>
          <w:sz w:val="24"/>
          <w:szCs w:val="24"/>
        </w:rPr>
      </w:pPr>
    </w:p>
    <w:p w14:paraId="64022700" w14:textId="77777777" w:rsidR="0055767F" w:rsidRDefault="0055767F" w:rsidP="00E9650F">
      <w:pPr>
        <w:spacing w:line="276" w:lineRule="auto"/>
        <w:jc w:val="both"/>
        <w:rPr>
          <w:rFonts w:ascii="Times New Roman" w:hAnsi="Times New Roman" w:cs="Times New Roman"/>
          <w:b/>
          <w:bCs/>
          <w:sz w:val="24"/>
          <w:szCs w:val="24"/>
        </w:rPr>
      </w:pPr>
    </w:p>
    <w:p w14:paraId="419F0D62" w14:textId="0F4D3032" w:rsidR="0055767F" w:rsidRDefault="0055767F" w:rsidP="00E9650F">
      <w:pPr>
        <w:spacing w:line="276" w:lineRule="auto"/>
        <w:jc w:val="both"/>
        <w:rPr>
          <w:rFonts w:ascii="Times New Roman" w:hAnsi="Times New Roman" w:cs="Times New Roman"/>
          <w:b/>
          <w:bCs/>
          <w:sz w:val="24"/>
          <w:szCs w:val="24"/>
        </w:rPr>
      </w:pPr>
    </w:p>
    <w:p w14:paraId="1F3E9F78" w14:textId="40788600" w:rsidR="00434956" w:rsidRDefault="00434956" w:rsidP="00E9650F">
      <w:pPr>
        <w:spacing w:line="276" w:lineRule="auto"/>
        <w:jc w:val="both"/>
        <w:rPr>
          <w:rFonts w:ascii="Times New Roman" w:hAnsi="Times New Roman" w:cs="Times New Roman"/>
          <w:b/>
          <w:bCs/>
          <w:sz w:val="24"/>
          <w:szCs w:val="24"/>
        </w:rPr>
      </w:pPr>
    </w:p>
    <w:p w14:paraId="6AB98BCF" w14:textId="6B356DEC" w:rsidR="00434956" w:rsidRDefault="00434956" w:rsidP="00E9650F">
      <w:pPr>
        <w:spacing w:line="276" w:lineRule="auto"/>
        <w:jc w:val="both"/>
        <w:rPr>
          <w:rFonts w:ascii="Times New Roman" w:hAnsi="Times New Roman" w:cs="Times New Roman"/>
          <w:b/>
          <w:bCs/>
          <w:sz w:val="24"/>
          <w:szCs w:val="24"/>
        </w:rPr>
      </w:pPr>
    </w:p>
    <w:p w14:paraId="7BC6DBE2" w14:textId="77777777" w:rsidR="00434956" w:rsidRDefault="00434956" w:rsidP="00E9650F">
      <w:pPr>
        <w:spacing w:line="276" w:lineRule="auto"/>
        <w:jc w:val="both"/>
        <w:rPr>
          <w:rFonts w:ascii="Times New Roman" w:hAnsi="Times New Roman" w:cs="Times New Roman"/>
          <w:b/>
          <w:bCs/>
          <w:sz w:val="24"/>
          <w:szCs w:val="24"/>
        </w:rPr>
      </w:pPr>
    </w:p>
    <w:p w14:paraId="0DD12F0A" w14:textId="77777777" w:rsidR="0055767F" w:rsidRDefault="0055767F" w:rsidP="00E9650F">
      <w:pPr>
        <w:spacing w:line="276" w:lineRule="auto"/>
        <w:jc w:val="both"/>
        <w:rPr>
          <w:rFonts w:ascii="Times New Roman" w:hAnsi="Times New Roman" w:cs="Times New Roman"/>
          <w:b/>
          <w:bCs/>
          <w:sz w:val="24"/>
          <w:szCs w:val="24"/>
        </w:rPr>
      </w:pPr>
    </w:p>
    <w:p w14:paraId="2D063C38" w14:textId="77777777" w:rsidR="0055767F" w:rsidRDefault="0055767F" w:rsidP="00E9650F">
      <w:pPr>
        <w:spacing w:line="276" w:lineRule="auto"/>
        <w:jc w:val="both"/>
        <w:rPr>
          <w:rFonts w:ascii="Times New Roman" w:hAnsi="Times New Roman" w:cs="Times New Roman"/>
          <w:b/>
          <w:bCs/>
          <w:sz w:val="24"/>
          <w:szCs w:val="24"/>
        </w:rPr>
      </w:pPr>
    </w:p>
    <w:p w14:paraId="634102EA" w14:textId="77777777" w:rsidR="008333E8" w:rsidRPr="006370D6" w:rsidRDefault="008333E8" w:rsidP="00E9650F">
      <w:pPr>
        <w:spacing w:line="276" w:lineRule="auto"/>
        <w:jc w:val="both"/>
        <w:rPr>
          <w:rFonts w:ascii="Times New Roman" w:hAnsi="Times New Roman" w:cs="Times New Roman"/>
          <w:b/>
          <w:bCs/>
          <w:sz w:val="24"/>
          <w:szCs w:val="24"/>
        </w:rPr>
      </w:pPr>
      <w:r w:rsidRPr="006370D6">
        <w:rPr>
          <w:rFonts w:ascii="Times New Roman" w:hAnsi="Times New Roman" w:cs="Times New Roman"/>
          <w:b/>
          <w:bCs/>
          <w:sz w:val="24"/>
          <w:szCs w:val="24"/>
        </w:rPr>
        <w:t>INTRODUCTION</w:t>
      </w:r>
    </w:p>
    <w:p w14:paraId="5019AB4A" w14:textId="77777777" w:rsidR="008333E8" w:rsidRPr="008333E8" w:rsidRDefault="008333E8" w:rsidP="003822D2">
      <w:pPr>
        <w:spacing w:line="276" w:lineRule="auto"/>
        <w:ind w:firstLine="720"/>
        <w:jc w:val="both"/>
        <w:rPr>
          <w:rFonts w:ascii="Times New Roman" w:hAnsi="Times New Roman" w:cs="Times New Roman"/>
          <w:sz w:val="24"/>
          <w:szCs w:val="24"/>
        </w:rPr>
      </w:pPr>
      <w:r w:rsidRPr="008333E8">
        <w:rPr>
          <w:rFonts w:ascii="Times New Roman" w:hAnsi="Times New Roman" w:cs="Times New Roman"/>
          <w:sz w:val="24"/>
          <w:szCs w:val="24"/>
        </w:rPr>
        <w:t xml:space="preserve">The </w:t>
      </w:r>
      <w:proofErr w:type="spellStart"/>
      <w:r w:rsidRPr="008333E8">
        <w:rPr>
          <w:rFonts w:ascii="Times New Roman" w:hAnsi="Times New Roman" w:cs="Times New Roman"/>
          <w:sz w:val="24"/>
          <w:szCs w:val="24"/>
        </w:rPr>
        <w:t>Nilgiris</w:t>
      </w:r>
      <w:proofErr w:type="spellEnd"/>
      <w:r w:rsidRPr="008333E8">
        <w:rPr>
          <w:rFonts w:ascii="Times New Roman" w:hAnsi="Times New Roman" w:cs="Times New Roman"/>
          <w:sz w:val="24"/>
          <w:szCs w:val="24"/>
        </w:rPr>
        <w:t xml:space="preserve">—part of the Western Ghats in South India—are a biodiversity hotspot, characterized by a unique </w:t>
      </w:r>
      <w:r w:rsidRPr="008333E8">
        <w:rPr>
          <w:rFonts w:ascii="Times New Roman" w:hAnsi="Times New Roman" w:cs="Times New Roman"/>
          <w:i/>
          <w:iCs/>
          <w:sz w:val="24"/>
          <w:szCs w:val="24"/>
        </w:rPr>
        <w:t>shola</w:t>
      </w:r>
      <w:r w:rsidRPr="008333E8">
        <w:rPr>
          <w:rFonts w:ascii="Times New Roman" w:hAnsi="Times New Roman" w:cs="Times New Roman"/>
          <w:sz w:val="24"/>
          <w:szCs w:val="24"/>
        </w:rPr>
        <w:t>–grassland mosaic</w:t>
      </w:r>
      <w:r w:rsidR="00F10A22">
        <w:rPr>
          <w:rFonts w:ascii="Times New Roman" w:hAnsi="Times New Roman" w:cs="Times New Roman"/>
          <w:sz w:val="24"/>
          <w:szCs w:val="24"/>
        </w:rPr>
        <w:t xml:space="preserve"> (</w:t>
      </w:r>
      <w:proofErr w:type="spellStart"/>
      <w:r w:rsidR="00F10A22">
        <w:rPr>
          <w:rFonts w:ascii="Times New Roman" w:hAnsi="Times New Roman" w:cs="Times New Roman"/>
          <w:sz w:val="24"/>
          <w:szCs w:val="24"/>
        </w:rPr>
        <w:t>Ea</w:t>
      </w:r>
      <w:r w:rsidR="00FE454C">
        <w:rPr>
          <w:rFonts w:ascii="Times New Roman" w:hAnsi="Times New Roman" w:cs="Times New Roman"/>
          <w:sz w:val="24"/>
          <w:szCs w:val="24"/>
        </w:rPr>
        <w:t>sa</w:t>
      </w:r>
      <w:proofErr w:type="spellEnd"/>
      <w:r w:rsidR="00FE454C">
        <w:rPr>
          <w:rFonts w:ascii="Times New Roman" w:hAnsi="Times New Roman" w:cs="Times New Roman"/>
          <w:sz w:val="24"/>
          <w:szCs w:val="24"/>
        </w:rPr>
        <w:t xml:space="preserve"> </w:t>
      </w:r>
      <w:r w:rsidR="00F10A22">
        <w:rPr>
          <w:rFonts w:ascii="Times New Roman" w:hAnsi="Times New Roman" w:cs="Times New Roman"/>
          <w:sz w:val="24"/>
          <w:szCs w:val="24"/>
        </w:rPr>
        <w:t>&amp; Rajesh, 2025).</w:t>
      </w:r>
      <w:r w:rsidRPr="008333E8">
        <w:rPr>
          <w:rFonts w:ascii="Times New Roman" w:hAnsi="Times New Roman" w:cs="Times New Roman"/>
          <w:sz w:val="24"/>
          <w:szCs w:val="24"/>
        </w:rPr>
        <w:t xml:space="preserve"> These </w:t>
      </w:r>
      <w:r w:rsidRPr="008333E8">
        <w:rPr>
          <w:rFonts w:ascii="Times New Roman" w:hAnsi="Times New Roman" w:cs="Times New Roman"/>
          <w:i/>
          <w:iCs/>
          <w:sz w:val="24"/>
          <w:szCs w:val="24"/>
        </w:rPr>
        <w:t>shola</w:t>
      </w:r>
      <w:r w:rsidRPr="008333E8">
        <w:rPr>
          <w:rFonts w:ascii="Times New Roman" w:hAnsi="Times New Roman" w:cs="Times New Roman"/>
          <w:sz w:val="24"/>
          <w:szCs w:val="24"/>
        </w:rPr>
        <w:t xml:space="preserve"> forests, locally known as tropical montane wet temperate forests, occur above 1,000 m elevation and are noted for their layered vegetation, persistent cloud cover, and nutrient-rich understory where diverse ferns flourish</w:t>
      </w:r>
      <w:r w:rsidR="004A2DA4">
        <w:rPr>
          <w:rFonts w:ascii="Times New Roman" w:hAnsi="Times New Roman" w:cs="Times New Roman"/>
          <w:sz w:val="24"/>
          <w:szCs w:val="24"/>
        </w:rPr>
        <w:t xml:space="preserve"> (Das, 2015).</w:t>
      </w:r>
    </w:p>
    <w:p w14:paraId="03CD1F63" w14:textId="77777777" w:rsidR="00B45226" w:rsidRPr="008333E8" w:rsidRDefault="008333E8" w:rsidP="00E9650F">
      <w:pPr>
        <w:spacing w:line="276" w:lineRule="auto"/>
        <w:jc w:val="both"/>
        <w:rPr>
          <w:rFonts w:ascii="Times New Roman" w:hAnsi="Times New Roman" w:cs="Times New Roman"/>
          <w:sz w:val="24"/>
          <w:szCs w:val="24"/>
        </w:rPr>
      </w:pPr>
      <w:r w:rsidRPr="008333E8">
        <w:rPr>
          <w:rFonts w:ascii="Times New Roman" w:hAnsi="Times New Roman" w:cs="Times New Roman"/>
          <w:sz w:val="24"/>
          <w:szCs w:val="24"/>
        </w:rPr>
        <w:t>Ferns and ferns allies (collectively known as pteridophytes) represent a significant component of this montane biodiversity</w:t>
      </w:r>
      <w:r w:rsidR="0092137D">
        <w:rPr>
          <w:rFonts w:ascii="Times New Roman" w:hAnsi="Times New Roman" w:cs="Times New Roman"/>
          <w:sz w:val="24"/>
          <w:szCs w:val="24"/>
        </w:rPr>
        <w:t xml:space="preserve"> (Anderson, 2023)</w:t>
      </w:r>
      <w:r w:rsidRPr="008333E8">
        <w:rPr>
          <w:rFonts w:ascii="Times New Roman" w:hAnsi="Times New Roman" w:cs="Times New Roman"/>
          <w:sz w:val="24"/>
          <w:szCs w:val="24"/>
        </w:rPr>
        <w:t xml:space="preserve">. In the </w:t>
      </w:r>
      <w:proofErr w:type="spellStart"/>
      <w:r w:rsidRPr="008333E8">
        <w:rPr>
          <w:rFonts w:ascii="Times New Roman" w:hAnsi="Times New Roman" w:cs="Times New Roman"/>
          <w:sz w:val="24"/>
          <w:szCs w:val="24"/>
        </w:rPr>
        <w:t>Nilgiris</w:t>
      </w:r>
      <w:proofErr w:type="spellEnd"/>
      <w:r w:rsidRPr="008333E8">
        <w:rPr>
          <w:rFonts w:ascii="Times New Roman" w:hAnsi="Times New Roman" w:cs="Times New Roman"/>
          <w:sz w:val="24"/>
          <w:szCs w:val="24"/>
        </w:rPr>
        <w:t xml:space="preserve"> specifically, approximately </w:t>
      </w:r>
      <w:r w:rsidRPr="00F20B43">
        <w:rPr>
          <w:rFonts w:ascii="Times New Roman" w:hAnsi="Times New Roman" w:cs="Times New Roman"/>
          <w:sz w:val="24"/>
          <w:szCs w:val="24"/>
        </w:rPr>
        <w:t>160 species</w:t>
      </w:r>
      <w:r w:rsidRPr="008333E8">
        <w:rPr>
          <w:rFonts w:ascii="Times New Roman" w:hAnsi="Times New Roman" w:cs="Times New Roman"/>
          <w:sz w:val="24"/>
          <w:szCs w:val="24"/>
        </w:rPr>
        <w:t xml:space="preserve"> of ferns and fern allies have been recorded across these ecosystems</w:t>
      </w:r>
      <w:r w:rsidR="004121D8">
        <w:rPr>
          <w:rFonts w:ascii="Times New Roman" w:hAnsi="Times New Roman" w:cs="Times New Roman"/>
          <w:sz w:val="24"/>
          <w:szCs w:val="24"/>
        </w:rPr>
        <w:t xml:space="preserve"> (Krishnan &amp; Rekha, 2021).</w:t>
      </w:r>
      <w:r w:rsidR="00B45226">
        <w:rPr>
          <w:rFonts w:ascii="Times New Roman" w:hAnsi="Times New Roman" w:cs="Times New Roman"/>
          <w:sz w:val="24"/>
          <w:szCs w:val="24"/>
        </w:rPr>
        <w:t xml:space="preserve"> </w:t>
      </w:r>
      <w:r w:rsidR="00B45226" w:rsidRPr="00FB02BA">
        <w:rPr>
          <w:rFonts w:ascii="Times New Roman" w:hAnsi="Times New Roman" w:cs="Times New Roman"/>
          <w:sz w:val="24"/>
          <w:szCs w:val="24"/>
        </w:rPr>
        <w:t>The study will provide information and be a valuable resource for identifying fern taxa in this region and for acquainting people with these fern species</w:t>
      </w:r>
      <w:r w:rsidR="00B45226">
        <w:rPr>
          <w:rFonts w:ascii="Times New Roman" w:hAnsi="Times New Roman" w:cs="Times New Roman"/>
          <w:sz w:val="24"/>
          <w:szCs w:val="24"/>
        </w:rPr>
        <w:t xml:space="preserve"> </w:t>
      </w:r>
      <w:r w:rsidR="00B45226" w:rsidRPr="006740A8">
        <w:rPr>
          <w:rFonts w:ascii="Times New Roman" w:hAnsi="Times New Roman" w:cs="Times New Roman"/>
          <w:sz w:val="24"/>
          <w:szCs w:val="24"/>
        </w:rPr>
        <w:t xml:space="preserve">(Shah and </w:t>
      </w:r>
      <w:proofErr w:type="spellStart"/>
      <w:r w:rsidR="00B45226" w:rsidRPr="006740A8">
        <w:rPr>
          <w:rFonts w:ascii="Times New Roman" w:hAnsi="Times New Roman" w:cs="Times New Roman"/>
          <w:sz w:val="24"/>
          <w:szCs w:val="24"/>
        </w:rPr>
        <w:t>Kumarasamy</w:t>
      </w:r>
      <w:proofErr w:type="spellEnd"/>
      <w:r w:rsidR="00B45226" w:rsidRPr="006740A8">
        <w:rPr>
          <w:rFonts w:ascii="Times New Roman" w:hAnsi="Times New Roman" w:cs="Times New Roman"/>
          <w:sz w:val="24"/>
          <w:szCs w:val="24"/>
        </w:rPr>
        <w:t>, 2021</w:t>
      </w:r>
      <w:r w:rsidR="00B45226">
        <w:rPr>
          <w:rFonts w:ascii="Times New Roman" w:hAnsi="Times New Roman" w:cs="Times New Roman"/>
          <w:sz w:val="24"/>
          <w:szCs w:val="24"/>
        </w:rPr>
        <w:t xml:space="preserve"> &amp; Shah </w:t>
      </w:r>
      <w:r w:rsidR="00B45226" w:rsidRPr="00AD1191">
        <w:rPr>
          <w:rFonts w:ascii="Times New Roman" w:hAnsi="Times New Roman" w:cs="Times New Roman"/>
          <w:i/>
          <w:sz w:val="24"/>
          <w:szCs w:val="24"/>
        </w:rPr>
        <w:t>et</w:t>
      </w:r>
      <w:r w:rsidR="00B45226">
        <w:rPr>
          <w:rFonts w:ascii="Times New Roman" w:hAnsi="Times New Roman" w:cs="Times New Roman"/>
          <w:sz w:val="24"/>
          <w:szCs w:val="24"/>
        </w:rPr>
        <w:t xml:space="preserve">. </w:t>
      </w:r>
      <w:r w:rsidR="00B45226" w:rsidRPr="00AD1191">
        <w:rPr>
          <w:rFonts w:ascii="Times New Roman" w:hAnsi="Times New Roman" w:cs="Times New Roman"/>
          <w:i/>
          <w:sz w:val="24"/>
          <w:szCs w:val="24"/>
        </w:rPr>
        <w:t>al</w:t>
      </w:r>
      <w:r w:rsidR="00B45226">
        <w:rPr>
          <w:rFonts w:ascii="Times New Roman" w:hAnsi="Times New Roman" w:cs="Times New Roman"/>
          <w:sz w:val="24"/>
          <w:szCs w:val="24"/>
        </w:rPr>
        <w:t>., 2023.</w:t>
      </w:r>
    </w:p>
    <w:p w14:paraId="6F39C2D9" w14:textId="77777777" w:rsidR="008333E8" w:rsidRPr="008333E8" w:rsidRDefault="008333E8" w:rsidP="00E9650F">
      <w:pPr>
        <w:spacing w:line="276" w:lineRule="auto"/>
        <w:jc w:val="both"/>
        <w:rPr>
          <w:rFonts w:ascii="Times New Roman" w:hAnsi="Times New Roman" w:cs="Times New Roman"/>
          <w:sz w:val="24"/>
          <w:szCs w:val="24"/>
        </w:rPr>
      </w:pPr>
      <w:r w:rsidRPr="008333E8">
        <w:rPr>
          <w:rFonts w:ascii="Times New Roman" w:hAnsi="Times New Roman" w:cs="Times New Roman"/>
          <w:sz w:val="24"/>
          <w:szCs w:val="24"/>
        </w:rPr>
        <w:t xml:space="preserve">Historically, the pioneering documentation of </w:t>
      </w:r>
      <w:proofErr w:type="spellStart"/>
      <w:r w:rsidRPr="008333E8">
        <w:rPr>
          <w:rFonts w:ascii="Times New Roman" w:hAnsi="Times New Roman" w:cs="Times New Roman"/>
          <w:sz w:val="24"/>
          <w:szCs w:val="24"/>
        </w:rPr>
        <w:t>Nilgiri</w:t>
      </w:r>
      <w:proofErr w:type="spellEnd"/>
      <w:r w:rsidRPr="008333E8">
        <w:rPr>
          <w:rFonts w:ascii="Times New Roman" w:hAnsi="Times New Roman" w:cs="Times New Roman"/>
          <w:sz w:val="24"/>
          <w:szCs w:val="24"/>
        </w:rPr>
        <w:t xml:space="preserve"> pteridophyte flora dates back to R. H. </w:t>
      </w:r>
      <w:proofErr w:type="spellStart"/>
      <w:r w:rsidRPr="008333E8">
        <w:rPr>
          <w:rFonts w:ascii="Times New Roman" w:hAnsi="Times New Roman" w:cs="Times New Roman"/>
          <w:sz w:val="24"/>
          <w:szCs w:val="24"/>
        </w:rPr>
        <w:t>Beddome</w:t>
      </w:r>
      <w:proofErr w:type="spellEnd"/>
      <w:r w:rsidRPr="008333E8">
        <w:rPr>
          <w:rFonts w:ascii="Times New Roman" w:hAnsi="Times New Roman" w:cs="Times New Roman"/>
          <w:sz w:val="24"/>
          <w:szCs w:val="24"/>
        </w:rPr>
        <w:t xml:space="preserve"> </w:t>
      </w:r>
      <w:r w:rsidR="004E12B9">
        <w:rPr>
          <w:rFonts w:ascii="Times New Roman" w:hAnsi="Times New Roman" w:cs="Times New Roman"/>
          <w:sz w:val="24"/>
          <w:szCs w:val="24"/>
        </w:rPr>
        <w:t>(1983) i</w:t>
      </w:r>
      <w:r w:rsidRPr="008333E8">
        <w:rPr>
          <w:rFonts w:ascii="Times New Roman" w:hAnsi="Times New Roman" w:cs="Times New Roman"/>
          <w:sz w:val="24"/>
          <w:szCs w:val="24"/>
        </w:rPr>
        <w:t xml:space="preserve">n the 19th century. A modern, comprehensive account was published in the early 2000s by Manickam and Irudayaraj, based on intensive fieldwork conducted in 1991–1992. Their seminal work catalogued </w:t>
      </w:r>
      <w:r w:rsidRPr="00F20B43">
        <w:rPr>
          <w:rFonts w:ascii="Times New Roman" w:hAnsi="Times New Roman" w:cs="Times New Roman"/>
          <w:sz w:val="24"/>
          <w:szCs w:val="24"/>
        </w:rPr>
        <w:t>144 species</w:t>
      </w:r>
      <w:r w:rsidRPr="008333E8">
        <w:rPr>
          <w:rFonts w:ascii="Times New Roman" w:hAnsi="Times New Roman" w:cs="Times New Roman"/>
          <w:sz w:val="24"/>
          <w:szCs w:val="24"/>
        </w:rPr>
        <w:t>, including detailed identification keys, ecological notes, and specimen references.</w:t>
      </w:r>
      <w:r w:rsidR="00FA44FE" w:rsidRPr="00FA44FE">
        <w:rPr>
          <w:rFonts w:ascii="Times New Roman" w:hAnsi="Times New Roman" w:cs="Times New Roman"/>
          <w:sz w:val="24"/>
          <w:szCs w:val="24"/>
        </w:rPr>
        <w:t xml:space="preserve"> </w:t>
      </w:r>
      <w:r w:rsidR="00FA44FE" w:rsidRPr="001C5A3B">
        <w:rPr>
          <w:rFonts w:ascii="Times New Roman" w:hAnsi="Times New Roman" w:cs="Times New Roman"/>
          <w:sz w:val="24"/>
          <w:szCs w:val="24"/>
        </w:rPr>
        <w:t xml:space="preserve">In addition to yielding food, herbicides, and ornamentation, ferns were utilized in homeopathic, ayurvedic, and </w:t>
      </w:r>
      <w:r w:rsidR="003765D4" w:rsidRPr="001C5A3B">
        <w:rPr>
          <w:rFonts w:ascii="Times New Roman" w:hAnsi="Times New Roman" w:cs="Times New Roman"/>
          <w:sz w:val="24"/>
          <w:szCs w:val="24"/>
        </w:rPr>
        <w:t>Unani</w:t>
      </w:r>
      <w:r w:rsidR="00FA44FE" w:rsidRPr="001C5A3B">
        <w:rPr>
          <w:rFonts w:ascii="Times New Roman" w:hAnsi="Times New Roman" w:cs="Times New Roman"/>
          <w:sz w:val="24"/>
          <w:szCs w:val="24"/>
        </w:rPr>
        <w:t xml:space="preserve"> medications</w:t>
      </w:r>
      <w:r w:rsidR="00FA44FE">
        <w:rPr>
          <w:rFonts w:ascii="Times New Roman" w:hAnsi="Times New Roman" w:cs="Times New Roman"/>
          <w:sz w:val="24"/>
          <w:szCs w:val="24"/>
        </w:rPr>
        <w:t xml:space="preserve"> </w:t>
      </w:r>
      <w:r w:rsidR="00FA44FE" w:rsidRPr="006740A8">
        <w:rPr>
          <w:rFonts w:ascii="Times New Roman" w:hAnsi="Times New Roman" w:cs="Times New Roman"/>
          <w:sz w:val="24"/>
          <w:szCs w:val="24"/>
        </w:rPr>
        <w:t xml:space="preserve">(Shah and </w:t>
      </w:r>
      <w:proofErr w:type="spellStart"/>
      <w:r w:rsidR="00FA44FE" w:rsidRPr="006740A8">
        <w:rPr>
          <w:rFonts w:ascii="Times New Roman" w:hAnsi="Times New Roman" w:cs="Times New Roman"/>
          <w:sz w:val="24"/>
          <w:szCs w:val="24"/>
        </w:rPr>
        <w:t>Kumarasamy</w:t>
      </w:r>
      <w:proofErr w:type="spellEnd"/>
      <w:r w:rsidR="00FA44FE" w:rsidRPr="006740A8">
        <w:rPr>
          <w:rFonts w:ascii="Times New Roman" w:hAnsi="Times New Roman" w:cs="Times New Roman"/>
          <w:sz w:val="24"/>
          <w:szCs w:val="24"/>
        </w:rPr>
        <w:t>, 2022</w:t>
      </w:r>
      <w:r w:rsidR="00FA44FE">
        <w:rPr>
          <w:rFonts w:ascii="Times New Roman" w:hAnsi="Times New Roman" w:cs="Times New Roman"/>
          <w:sz w:val="24"/>
          <w:szCs w:val="24"/>
        </w:rPr>
        <w:t xml:space="preserve">, Shah </w:t>
      </w:r>
      <w:r w:rsidR="00FA44FE">
        <w:rPr>
          <w:rFonts w:ascii="Times New Roman" w:hAnsi="Times New Roman" w:cs="Times New Roman"/>
          <w:i/>
          <w:sz w:val="24"/>
          <w:szCs w:val="24"/>
        </w:rPr>
        <w:t>et</w:t>
      </w:r>
      <w:r w:rsidR="00FA44FE" w:rsidRPr="00C3530E">
        <w:rPr>
          <w:rFonts w:ascii="Times New Roman" w:hAnsi="Times New Roman" w:cs="Times New Roman"/>
          <w:sz w:val="24"/>
          <w:szCs w:val="24"/>
        </w:rPr>
        <w:t>.</w:t>
      </w:r>
      <w:r w:rsidR="00FA44FE" w:rsidRPr="00C3530E">
        <w:rPr>
          <w:rFonts w:ascii="Times New Roman" w:hAnsi="Times New Roman" w:cs="Times New Roman"/>
          <w:i/>
          <w:sz w:val="24"/>
          <w:szCs w:val="24"/>
        </w:rPr>
        <w:t>al</w:t>
      </w:r>
      <w:r w:rsidR="00FA44FE" w:rsidRPr="003B45CF">
        <w:rPr>
          <w:rFonts w:ascii="Times New Roman" w:hAnsi="Times New Roman" w:cs="Times New Roman"/>
          <w:i/>
          <w:sz w:val="24"/>
          <w:szCs w:val="24"/>
        </w:rPr>
        <w:t>.,</w:t>
      </w:r>
      <w:r w:rsidR="00FA44FE">
        <w:rPr>
          <w:rFonts w:ascii="Times New Roman" w:hAnsi="Times New Roman" w:cs="Times New Roman"/>
          <w:sz w:val="24"/>
          <w:szCs w:val="24"/>
        </w:rPr>
        <w:t xml:space="preserve"> 2022 &amp; Shah </w:t>
      </w:r>
      <w:r w:rsidR="00FA44FE" w:rsidRPr="00C3530E">
        <w:rPr>
          <w:rFonts w:ascii="Times New Roman" w:hAnsi="Times New Roman" w:cs="Times New Roman"/>
          <w:i/>
          <w:sz w:val="24"/>
          <w:szCs w:val="24"/>
        </w:rPr>
        <w:t>et</w:t>
      </w:r>
      <w:r w:rsidR="00FA44FE" w:rsidRPr="00C3530E">
        <w:rPr>
          <w:rFonts w:ascii="Times New Roman" w:hAnsi="Times New Roman" w:cs="Times New Roman"/>
          <w:sz w:val="24"/>
          <w:szCs w:val="24"/>
        </w:rPr>
        <w:t>.</w:t>
      </w:r>
      <w:r w:rsidR="00FA44FE" w:rsidRPr="00C3530E">
        <w:rPr>
          <w:rFonts w:ascii="Times New Roman" w:hAnsi="Times New Roman" w:cs="Times New Roman"/>
          <w:i/>
          <w:sz w:val="24"/>
          <w:szCs w:val="24"/>
        </w:rPr>
        <w:t xml:space="preserve"> al</w:t>
      </w:r>
      <w:r w:rsidR="00FA44FE" w:rsidRPr="003B45CF">
        <w:rPr>
          <w:rFonts w:ascii="Times New Roman" w:hAnsi="Times New Roman" w:cs="Times New Roman"/>
          <w:sz w:val="24"/>
          <w:szCs w:val="24"/>
        </w:rPr>
        <w:t xml:space="preserve">., </w:t>
      </w:r>
      <w:r w:rsidR="00FA44FE">
        <w:rPr>
          <w:rFonts w:ascii="Times New Roman" w:hAnsi="Times New Roman" w:cs="Times New Roman"/>
          <w:sz w:val="24"/>
          <w:szCs w:val="24"/>
        </w:rPr>
        <w:t>2023</w:t>
      </w:r>
      <w:r w:rsidR="00FA44FE" w:rsidRPr="006740A8">
        <w:rPr>
          <w:rFonts w:ascii="Times New Roman" w:hAnsi="Times New Roman" w:cs="Times New Roman"/>
          <w:sz w:val="24"/>
          <w:szCs w:val="24"/>
        </w:rPr>
        <w:t>).</w:t>
      </w:r>
      <w:r w:rsidR="00762863">
        <w:rPr>
          <w:rFonts w:ascii="Times New Roman" w:hAnsi="Times New Roman" w:cs="Times New Roman"/>
          <w:sz w:val="24"/>
          <w:szCs w:val="24"/>
        </w:rPr>
        <w:t xml:space="preserve"> </w:t>
      </w:r>
      <w:r w:rsidRPr="008333E8">
        <w:rPr>
          <w:rFonts w:ascii="Times New Roman" w:hAnsi="Times New Roman" w:cs="Times New Roman"/>
          <w:sz w:val="24"/>
          <w:szCs w:val="24"/>
        </w:rPr>
        <w:t>Trace early efforts (</w:t>
      </w:r>
      <w:proofErr w:type="spellStart"/>
      <w:r w:rsidRPr="008333E8">
        <w:rPr>
          <w:rFonts w:ascii="Times New Roman" w:hAnsi="Times New Roman" w:cs="Times New Roman"/>
          <w:sz w:val="24"/>
          <w:szCs w:val="24"/>
        </w:rPr>
        <w:t>Beddome</w:t>
      </w:r>
      <w:proofErr w:type="spellEnd"/>
      <w:r w:rsidRPr="008333E8">
        <w:rPr>
          <w:rFonts w:ascii="Times New Roman" w:hAnsi="Times New Roman" w:cs="Times New Roman"/>
          <w:sz w:val="24"/>
          <w:szCs w:val="24"/>
        </w:rPr>
        <w:t xml:space="preserve">) to modern enumeration by Manickam &amp; Irudayaraj detailing methods and </w:t>
      </w:r>
      <w:r w:rsidR="00762863">
        <w:rPr>
          <w:rFonts w:ascii="Times New Roman" w:hAnsi="Times New Roman" w:cs="Times New Roman"/>
          <w:sz w:val="24"/>
          <w:szCs w:val="24"/>
        </w:rPr>
        <w:t>scope. The present study focused on comprehensive listing, habitat specification, ecological patterns, herbarium development.</w:t>
      </w:r>
    </w:p>
    <w:p w14:paraId="15F4ED47" w14:textId="77777777" w:rsidR="00D04407" w:rsidRPr="006370D6" w:rsidRDefault="00F509C4" w:rsidP="00E9650F">
      <w:pPr>
        <w:spacing w:before="100" w:beforeAutospacing="1" w:after="100" w:afterAutospacing="1" w:line="276" w:lineRule="auto"/>
        <w:jc w:val="both"/>
        <w:outlineLvl w:val="2"/>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MATERIALS AND METHODS</w:t>
      </w:r>
    </w:p>
    <w:p w14:paraId="703F8CBD"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Study Area</w:t>
      </w:r>
    </w:p>
    <w:p w14:paraId="51072798" w14:textId="77777777" w:rsidR="00D04407" w:rsidRPr="006370D6" w:rsidRDefault="00D04407" w:rsidP="003822D2">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The study was conducted in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district of Tamil Nadu, located in the Western Ghats, a recognized biodiversity hotspot in India.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lie between 11°10'–11°30'N latitude and 76°15'–76°45'E longitude, with altitudes ranging from 1,000 to 2,600 meters above sea level. The region comprises montane evergreen forests, sholas, grasslands, and moist deciduous ecosystems, which provide ideal habitats for ferns and fern allies (pteridophytes).</w:t>
      </w:r>
    </w:p>
    <w:p w14:paraId="1A86D2A7"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Survey Period</w:t>
      </w:r>
    </w:p>
    <w:p w14:paraId="414C21BE" w14:textId="77777777" w:rsidR="00D04407" w:rsidRPr="006370D6" w:rsidRDefault="00D04407" w:rsidP="003822D2">
      <w:pPr>
        <w:spacing w:before="100" w:beforeAutospacing="1" w:after="100" w:afterAutospacing="1" w:line="276" w:lineRule="auto"/>
        <w:ind w:firstLine="720"/>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sz w:val="24"/>
          <w:szCs w:val="24"/>
          <w:lang w:eastAsia="en-IN"/>
        </w:rPr>
        <w:t xml:space="preserve">Field surveys were conducted over a period of 18 months, from </w:t>
      </w:r>
      <w:r w:rsidR="007A3A88">
        <w:rPr>
          <w:rFonts w:ascii="Times New Roman" w:eastAsia="Times New Roman" w:hAnsi="Times New Roman" w:cs="Times New Roman"/>
          <w:sz w:val="24"/>
          <w:szCs w:val="24"/>
          <w:lang w:eastAsia="en-IN"/>
        </w:rPr>
        <w:t xml:space="preserve">February 2020 to </w:t>
      </w:r>
      <w:r w:rsidR="00BB11D0">
        <w:rPr>
          <w:rFonts w:ascii="Times New Roman" w:eastAsia="Times New Roman" w:hAnsi="Times New Roman" w:cs="Times New Roman"/>
          <w:sz w:val="24"/>
          <w:szCs w:val="24"/>
          <w:lang w:eastAsia="en-IN"/>
        </w:rPr>
        <w:t>October</w:t>
      </w:r>
      <w:r w:rsidR="007A3A88">
        <w:rPr>
          <w:rFonts w:ascii="Times New Roman" w:eastAsia="Times New Roman" w:hAnsi="Times New Roman" w:cs="Times New Roman"/>
          <w:sz w:val="24"/>
          <w:szCs w:val="24"/>
          <w:lang w:eastAsia="en-IN"/>
        </w:rPr>
        <w:t xml:space="preserve"> 2021</w:t>
      </w:r>
      <w:r w:rsidRPr="006370D6">
        <w:rPr>
          <w:rFonts w:ascii="Times New Roman" w:eastAsia="Times New Roman" w:hAnsi="Times New Roman" w:cs="Times New Roman"/>
          <w:sz w:val="24"/>
          <w:szCs w:val="24"/>
          <w:lang w:eastAsia="en-IN"/>
        </w:rPr>
        <w:t xml:space="preserve"> covering different seasons to ensure comprehensive documentation of seasonal species variability and phenological stages.</w:t>
      </w:r>
    </w:p>
    <w:p w14:paraId="20B73E08"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Sampling Methods</w:t>
      </w:r>
    </w:p>
    <w:p w14:paraId="30D381BD" w14:textId="77777777" w:rsidR="00D04407" w:rsidRPr="006370D6" w:rsidRDefault="00D04407" w:rsidP="003822D2">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lastRenderedPageBreak/>
        <w:t xml:space="preserve">A stratified random sampling approach was used across altitudinal gradients and distinct habitat types, including shola forests, grasslands, roadsides, riparian zones, and plantation areas. Quadrats of 5 m × 5 m were laid in representative plots at various elevation levels (low: 1,000–1,500 m; mid: 1,501–2,000 m; high: 2,001–2,600 m). A total of </w:t>
      </w:r>
      <w:r w:rsidR="007A3A88">
        <w:rPr>
          <w:rFonts w:ascii="Times New Roman" w:eastAsia="Times New Roman" w:hAnsi="Times New Roman" w:cs="Times New Roman"/>
          <w:sz w:val="24"/>
          <w:szCs w:val="24"/>
          <w:lang w:eastAsia="en-IN"/>
        </w:rPr>
        <w:t xml:space="preserve">20 </w:t>
      </w:r>
      <w:r w:rsidRPr="006370D6">
        <w:rPr>
          <w:rFonts w:ascii="Times New Roman" w:eastAsia="Times New Roman" w:hAnsi="Times New Roman" w:cs="Times New Roman"/>
          <w:sz w:val="24"/>
          <w:szCs w:val="24"/>
          <w:lang w:eastAsia="en-IN"/>
        </w:rPr>
        <w:t>quadrats were sampled systematically.</w:t>
      </w:r>
    </w:p>
    <w:p w14:paraId="3D24F86B"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Specimen Collection and Preservation</w:t>
      </w:r>
    </w:p>
    <w:p w14:paraId="4E5AE2A8" w14:textId="77777777" w:rsidR="00D04407" w:rsidRPr="00CA1C49" w:rsidRDefault="00D04407" w:rsidP="00E9650F">
      <w:pPr>
        <w:pStyle w:val="Default"/>
        <w:spacing w:line="276" w:lineRule="auto"/>
        <w:ind w:firstLine="720"/>
        <w:jc w:val="both"/>
        <w:rPr>
          <w:i/>
          <w:iCs/>
        </w:rPr>
      </w:pPr>
      <w:r w:rsidRPr="006370D6">
        <w:rPr>
          <w:rFonts w:eastAsia="Times New Roman"/>
          <w:lang w:eastAsia="en-IN"/>
        </w:rPr>
        <w:t xml:space="preserve">Representative specimens of each species were carefully collected using standard floristic techniques. Collected specimens were pressed in blotting papers, dried, and mounted on herbarium sheets. Each specimen was </w:t>
      </w:r>
      <w:r w:rsidR="00E61FAA" w:rsidRPr="006370D6">
        <w:rPr>
          <w:rFonts w:eastAsia="Times New Roman"/>
          <w:lang w:eastAsia="en-IN"/>
        </w:rPr>
        <w:t>labelled</w:t>
      </w:r>
      <w:r w:rsidRPr="006370D6">
        <w:rPr>
          <w:rFonts w:eastAsia="Times New Roman"/>
          <w:lang w:eastAsia="en-IN"/>
        </w:rPr>
        <w:t xml:space="preserve"> with information including location, altitude, habitat, date, and collector’s name. Herbarium sheets were deposited </w:t>
      </w:r>
      <w:r w:rsidR="00CA1C49" w:rsidRPr="00FA5F34">
        <w:t xml:space="preserve">in the department of Botany, Annamalai University Chidambaram. </w:t>
      </w:r>
    </w:p>
    <w:p w14:paraId="0FB6334E"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Identification and Taxonomic Verification</w:t>
      </w:r>
    </w:p>
    <w:p w14:paraId="5BDAFCDE" w14:textId="77777777" w:rsidR="00D04407" w:rsidRPr="00E40715" w:rsidRDefault="00D04407" w:rsidP="00E9650F">
      <w:pPr>
        <w:pStyle w:val="Default"/>
        <w:spacing w:line="276" w:lineRule="auto"/>
        <w:ind w:firstLine="720"/>
        <w:jc w:val="both"/>
        <w:rPr>
          <w:i/>
          <w:iCs/>
        </w:rPr>
      </w:pPr>
      <w:r w:rsidRPr="006370D6">
        <w:rPr>
          <w:rFonts w:eastAsia="Times New Roman"/>
          <w:lang w:eastAsia="en-IN"/>
        </w:rPr>
        <w:t xml:space="preserve">Species identification was carried out using standard regional floras and taxonomic keys (e.g., </w:t>
      </w:r>
      <w:proofErr w:type="spellStart"/>
      <w:r w:rsidRPr="006370D6">
        <w:rPr>
          <w:rFonts w:eastAsia="Times New Roman"/>
          <w:i/>
          <w:iCs/>
          <w:lang w:eastAsia="en-IN"/>
        </w:rPr>
        <w:t>Pteridophyta</w:t>
      </w:r>
      <w:proofErr w:type="spellEnd"/>
      <w:r w:rsidRPr="006370D6">
        <w:rPr>
          <w:rFonts w:eastAsia="Times New Roman"/>
          <w:i/>
          <w:iCs/>
          <w:lang w:eastAsia="en-IN"/>
        </w:rPr>
        <w:t xml:space="preserve"> of India</w:t>
      </w:r>
      <w:r w:rsidRPr="006370D6">
        <w:rPr>
          <w:rFonts w:eastAsia="Times New Roman"/>
          <w:lang w:eastAsia="en-IN"/>
        </w:rPr>
        <w:t xml:space="preserve">, </w:t>
      </w:r>
      <w:proofErr w:type="spellStart"/>
      <w:r w:rsidRPr="006370D6">
        <w:rPr>
          <w:rFonts w:eastAsia="Times New Roman"/>
          <w:lang w:eastAsia="en-IN"/>
        </w:rPr>
        <w:t>Beddome's</w:t>
      </w:r>
      <w:proofErr w:type="spellEnd"/>
      <w:r w:rsidRPr="006370D6">
        <w:rPr>
          <w:rFonts w:eastAsia="Times New Roman"/>
          <w:lang w:eastAsia="en-IN"/>
        </w:rPr>
        <w:t xml:space="preserve"> </w:t>
      </w:r>
      <w:r w:rsidR="0044180B">
        <w:rPr>
          <w:rFonts w:eastAsia="Times New Roman"/>
          <w:lang w:eastAsia="en-IN"/>
        </w:rPr>
        <w:t xml:space="preserve">(1983) </w:t>
      </w:r>
      <w:r w:rsidRPr="006370D6">
        <w:rPr>
          <w:rFonts w:eastAsia="Times New Roman"/>
          <w:lang w:eastAsia="en-IN"/>
        </w:rPr>
        <w:t xml:space="preserve">works, and recent revisions). Further verification was done by comparing with authenticated herbarium specimens and consulting experts when necessary. Morphological features such as frond type, rhizome characteristics, venation pattern, </w:t>
      </w:r>
      <w:proofErr w:type="spellStart"/>
      <w:r w:rsidRPr="006370D6">
        <w:rPr>
          <w:rFonts w:eastAsia="Times New Roman"/>
          <w:lang w:eastAsia="en-IN"/>
        </w:rPr>
        <w:t>sori</w:t>
      </w:r>
      <w:proofErr w:type="spellEnd"/>
      <w:r w:rsidRPr="006370D6">
        <w:rPr>
          <w:rFonts w:eastAsia="Times New Roman"/>
          <w:lang w:eastAsia="en-IN"/>
        </w:rPr>
        <w:t xml:space="preserve"> arrangement, and sporangial features were used for identification</w:t>
      </w:r>
      <w:r w:rsidRPr="0044180B">
        <w:rPr>
          <w:rFonts w:eastAsia="Times New Roman"/>
          <w:lang w:eastAsia="en-IN"/>
        </w:rPr>
        <w:t>.</w:t>
      </w:r>
      <w:r w:rsidR="0044180B" w:rsidRPr="0044180B">
        <w:rPr>
          <w:i/>
          <w:iCs/>
        </w:rPr>
        <w:t xml:space="preserve"> </w:t>
      </w:r>
      <w:r w:rsidR="00193539" w:rsidRPr="00FA5F34">
        <w:rPr>
          <w:i/>
          <w:iCs/>
        </w:rPr>
        <w:t xml:space="preserve">The Pteridophytic Flora of Eastern India </w:t>
      </w:r>
      <w:r w:rsidR="00193539" w:rsidRPr="00FA5F34">
        <w:t xml:space="preserve">(Ghosh 2004), </w:t>
      </w:r>
      <w:r w:rsidR="00193539" w:rsidRPr="00FA5F34">
        <w:rPr>
          <w:i/>
          <w:iCs/>
        </w:rPr>
        <w:t xml:space="preserve">A monograph of Dryopteris </w:t>
      </w:r>
      <w:r w:rsidR="00193539" w:rsidRPr="00FA5F34">
        <w:t>(Fraser-Jenkins, 1989)</w:t>
      </w:r>
      <w:r w:rsidR="00193539">
        <w:t xml:space="preserve"> and </w:t>
      </w:r>
      <w:r w:rsidR="0044180B" w:rsidRPr="0044180B">
        <w:rPr>
          <w:i/>
          <w:iCs/>
        </w:rPr>
        <w:t>A monograph</w:t>
      </w:r>
      <w:r w:rsidR="00AB2232">
        <w:rPr>
          <w:i/>
          <w:iCs/>
        </w:rPr>
        <w:t xml:space="preserve"> </w:t>
      </w:r>
      <w:r w:rsidR="0044180B" w:rsidRPr="0044180B">
        <w:rPr>
          <w:i/>
          <w:iCs/>
        </w:rPr>
        <w:t xml:space="preserve">of Pteridophyte Flora of </w:t>
      </w:r>
      <w:proofErr w:type="spellStart"/>
      <w:r w:rsidR="0044180B" w:rsidRPr="0044180B">
        <w:rPr>
          <w:i/>
          <w:iCs/>
        </w:rPr>
        <w:t>Nilgiris</w:t>
      </w:r>
      <w:proofErr w:type="spellEnd"/>
      <w:r w:rsidR="0044180B" w:rsidRPr="0044180B">
        <w:rPr>
          <w:i/>
          <w:iCs/>
        </w:rPr>
        <w:t>, South India</w:t>
      </w:r>
      <w:r w:rsidR="0044180B" w:rsidRPr="0044180B">
        <w:t xml:space="preserve"> (Manickam and Irudayaraj, 1992) etc.</w:t>
      </w:r>
      <w:r w:rsidR="00E40715">
        <w:t xml:space="preserve"> was taken under consideration for identification of species. </w:t>
      </w:r>
      <w:r w:rsidR="00E40715" w:rsidRPr="00FA5F34">
        <w:t>A complete set of voucher specimens (AU BOT-</w:t>
      </w:r>
      <w:r w:rsidR="0099487B">
        <w:t>410</w:t>
      </w:r>
      <w:r w:rsidR="00E40715" w:rsidRPr="00FA5F34">
        <w:t>-4</w:t>
      </w:r>
      <w:r w:rsidR="0099487B">
        <w:t>29</w:t>
      </w:r>
      <w:r w:rsidR="00E40715" w:rsidRPr="00FA5F34">
        <w:t xml:space="preserve">) was deposited in the department of Botany, Annamalai University Chidambaram. </w:t>
      </w:r>
    </w:p>
    <w:p w14:paraId="7B23C010"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Documentation and Enumeration</w:t>
      </w:r>
    </w:p>
    <w:p w14:paraId="258C29D7" w14:textId="77777777" w:rsidR="00D04407" w:rsidRPr="006370D6" w:rsidRDefault="00D04407" w:rsidP="003822D2">
      <w:pPr>
        <w:spacing w:before="100" w:beforeAutospacing="1" w:after="100" w:afterAutospacing="1" w:line="276" w:lineRule="auto"/>
        <w:ind w:firstLine="720"/>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sz w:val="24"/>
          <w:szCs w:val="24"/>
          <w:lang w:eastAsia="en-IN"/>
        </w:rPr>
        <w:t>Each recorded species was enumerated with details on scientific name, family, habitat, altitudinal range, and ecological notes. Photographic documentation of species in their natural habitat was also undertaken. The conservation status was assessed based on field abundance and IUCN criteria, where applicable.</w:t>
      </w:r>
    </w:p>
    <w:p w14:paraId="0D2DD2AF" w14:textId="77777777" w:rsidR="00D04407" w:rsidRPr="006370D6" w:rsidRDefault="00D04407" w:rsidP="00E9650F">
      <w:pPr>
        <w:spacing w:before="100" w:beforeAutospacing="1" w:after="100" w:afterAutospacing="1" w:line="276" w:lineRule="auto"/>
        <w:jc w:val="both"/>
        <w:outlineLvl w:val="3"/>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Data Analysis</w:t>
      </w:r>
    </w:p>
    <w:p w14:paraId="31F8322E" w14:textId="77777777" w:rsidR="003822D2" w:rsidRPr="0055767F" w:rsidRDefault="00D04407" w:rsidP="0055767F">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Species richness, frequency, and diversity indices (Shannon-Weiner, Simpson’s index) were calculated for different elevations and habitats using MS Excel and PAST software. Comparative analysis was also carried out to examine altitudinal and habitat-specific variation in species composition.</w:t>
      </w:r>
    </w:p>
    <w:p w14:paraId="19A9E7CE" w14:textId="77777777" w:rsidR="0055767F" w:rsidRDefault="0055767F" w:rsidP="00E9650F">
      <w:pPr>
        <w:spacing w:before="100" w:beforeAutospacing="1" w:after="100" w:afterAutospacing="1" w:line="276" w:lineRule="auto"/>
        <w:jc w:val="both"/>
        <w:rPr>
          <w:rFonts w:ascii="Times New Roman" w:hAnsi="Times New Roman" w:cs="Times New Roman"/>
          <w:b/>
          <w:bCs/>
          <w:sz w:val="24"/>
          <w:szCs w:val="24"/>
        </w:rPr>
      </w:pPr>
    </w:p>
    <w:p w14:paraId="262E7C31" w14:textId="77777777" w:rsidR="0055767F" w:rsidRDefault="0055767F" w:rsidP="00E9650F">
      <w:pPr>
        <w:spacing w:before="100" w:beforeAutospacing="1" w:after="100" w:afterAutospacing="1" w:line="276" w:lineRule="auto"/>
        <w:jc w:val="both"/>
        <w:rPr>
          <w:rFonts w:ascii="Times New Roman" w:hAnsi="Times New Roman" w:cs="Times New Roman"/>
          <w:b/>
          <w:bCs/>
          <w:sz w:val="24"/>
          <w:szCs w:val="24"/>
        </w:rPr>
      </w:pPr>
    </w:p>
    <w:p w14:paraId="605F19AC" w14:textId="77777777" w:rsidR="0055767F" w:rsidRDefault="0055767F" w:rsidP="00E9650F">
      <w:pPr>
        <w:spacing w:before="100" w:beforeAutospacing="1" w:after="100" w:afterAutospacing="1" w:line="276" w:lineRule="auto"/>
        <w:jc w:val="both"/>
        <w:rPr>
          <w:rFonts w:ascii="Times New Roman" w:hAnsi="Times New Roman" w:cs="Times New Roman"/>
          <w:b/>
          <w:bCs/>
          <w:sz w:val="24"/>
          <w:szCs w:val="24"/>
        </w:rPr>
      </w:pPr>
    </w:p>
    <w:p w14:paraId="3B68CC54" w14:textId="0D48FEF9" w:rsidR="0055767F" w:rsidRPr="0055767F" w:rsidRDefault="00702E73" w:rsidP="0055767F">
      <w:pPr>
        <w:spacing w:before="100" w:beforeAutospacing="1" w:after="100" w:afterAutospacing="1"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1. </w:t>
      </w:r>
      <w:r w:rsidR="00FA44FE" w:rsidRPr="00E74992">
        <w:rPr>
          <w:rFonts w:ascii="Times New Roman" w:hAnsi="Times New Roman" w:cs="Times New Roman"/>
          <w:b/>
          <w:bCs/>
          <w:sz w:val="24"/>
          <w:szCs w:val="24"/>
        </w:rPr>
        <w:t>Map showing the Study area</w:t>
      </w:r>
    </w:p>
    <w:p w14:paraId="3E737B1F" w14:textId="77777777" w:rsidR="00E9650F" w:rsidRPr="0055767F" w:rsidRDefault="00FA44FE" w:rsidP="0055767F">
      <w:pPr>
        <w:spacing w:before="100" w:beforeAutospacing="1" w:after="100" w:afterAutospacing="1" w:line="276" w:lineRule="auto"/>
        <w:jc w:val="center"/>
        <w:rPr>
          <w:rFonts w:ascii="Times New Roman" w:eastAsia="Times New Roman" w:hAnsi="Times New Roman" w:cs="Times New Roman"/>
          <w:sz w:val="24"/>
          <w:szCs w:val="24"/>
          <w:lang w:eastAsia="en-IN"/>
        </w:rPr>
      </w:pPr>
      <w:r w:rsidRPr="00EA2F73">
        <w:rPr>
          <w:noProof/>
        </w:rPr>
        <w:drawing>
          <wp:inline distT="0" distB="0" distL="0" distR="0" wp14:anchorId="74337B5F" wp14:editId="7610EF28">
            <wp:extent cx="4612408" cy="4183071"/>
            <wp:effectExtent l="0" t="0" r="0" b="8255"/>
            <wp:docPr id="1" name="Picture 1" descr="I:\Backup 01.04.22\Desktop\NILGIRIS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ackup 01.04.22\Desktop\NILGIRIS_MAP.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5643" cy="4195074"/>
                    </a:xfrm>
                    <a:prstGeom prst="rect">
                      <a:avLst/>
                    </a:prstGeom>
                    <a:noFill/>
                    <a:ln>
                      <a:noFill/>
                    </a:ln>
                  </pic:spPr>
                </pic:pic>
              </a:graphicData>
            </a:graphic>
          </wp:inline>
        </w:drawing>
      </w:r>
    </w:p>
    <w:p w14:paraId="6F472E79" w14:textId="77777777" w:rsidR="003822D2" w:rsidRDefault="003822D2" w:rsidP="00E9650F">
      <w:pPr>
        <w:pStyle w:val="ListParagraph"/>
        <w:spacing w:before="121" w:line="276" w:lineRule="auto"/>
        <w:ind w:left="0"/>
        <w:jc w:val="both"/>
        <w:rPr>
          <w:rFonts w:ascii="Times New Roman" w:hAnsi="Times New Roman" w:cs="Times New Roman"/>
          <w:b/>
          <w:bCs/>
          <w:sz w:val="24"/>
          <w:szCs w:val="24"/>
        </w:rPr>
      </w:pPr>
    </w:p>
    <w:p w14:paraId="18CECC79" w14:textId="77777777" w:rsidR="00851B72" w:rsidRDefault="00851B72" w:rsidP="00E9650F">
      <w:pPr>
        <w:pStyle w:val="ListParagraph"/>
        <w:spacing w:before="121" w:line="276" w:lineRule="auto"/>
        <w:ind w:left="0"/>
        <w:jc w:val="both"/>
        <w:rPr>
          <w:rFonts w:ascii="Times New Roman" w:hAnsi="Times New Roman" w:cs="Times New Roman"/>
          <w:b/>
          <w:bCs/>
          <w:sz w:val="24"/>
          <w:szCs w:val="24"/>
        </w:rPr>
      </w:pPr>
      <w:r w:rsidRPr="00851B72">
        <w:rPr>
          <w:rFonts w:ascii="Times New Roman" w:hAnsi="Times New Roman" w:cs="Times New Roman"/>
          <w:b/>
          <w:bCs/>
          <w:sz w:val="24"/>
          <w:szCs w:val="24"/>
        </w:rPr>
        <w:t>Result and Discussion</w:t>
      </w:r>
    </w:p>
    <w:p w14:paraId="508702D1" w14:textId="77777777" w:rsidR="0055767F" w:rsidRPr="00851B72" w:rsidRDefault="0055767F" w:rsidP="0055767F">
      <w:pPr>
        <w:pStyle w:val="BodyText"/>
        <w:spacing w:before="5" w:line="276" w:lineRule="auto"/>
        <w:ind w:firstLine="648"/>
        <w:jc w:val="both"/>
      </w:pPr>
      <w:r w:rsidRPr="006370D6">
        <w:t xml:space="preserve">The montane ecosystem of the </w:t>
      </w:r>
      <w:proofErr w:type="spellStart"/>
      <w:r w:rsidRPr="006370D6">
        <w:t>Nilgiris</w:t>
      </w:r>
      <w:proofErr w:type="spellEnd"/>
      <w:r w:rsidRPr="006370D6">
        <w:t xml:space="preserve">, situated within the Western Ghats biodiversity hotspot, </w:t>
      </w:r>
      <w:proofErr w:type="spellStart"/>
      <w:r w:rsidRPr="006370D6">
        <w:t>harbors</w:t>
      </w:r>
      <w:proofErr w:type="spellEnd"/>
      <w:r w:rsidRPr="006370D6">
        <w:t xml:space="preserve"> a rich diversity of ferns and fern allies (Pteridophytes)</w:t>
      </w:r>
      <w:r>
        <w:t xml:space="preserve"> (Surya &amp; Deepa, 2024).</w:t>
      </w:r>
      <w:r w:rsidRPr="006370D6">
        <w:t xml:space="preserve"> This study aimed to systematically enumerate these taxa across various habitat types such as sholas, grasslands, and moist deciduous forests ranging from 1,000 to 2,600 meters above sea level.</w:t>
      </w:r>
    </w:p>
    <w:p w14:paraId="6683E2FE" w14:textId="77777777" w:rsidR="0055767F" w:rsidRPr="0045779B" w:rsidRDefault="0055767F" w:rsidP="0055767F">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 xml:space="preserve">The results indicate that the </w:t>
      </w:r>
      <w:proofErr w:type="spellStart"/>
      <w:r w:rsidRPr="0045779B">
        <w:rPr>
          <w:rFonts w:ascii="Times New Roman" w:eastAsia="Times New Roman" w:hAnsi="Times New Roman" w:cs="Times New Roman"/>
          <w:sz w:val="24"/>
          <w:szCs w:val="24"/>
          <w:lang w:eastAsia="en-IN"/>
        </w:rPr>
        <w:t>Nilgiris</w:t>
      </w:r>
      <w:proofErr w:type="spellEnd"/>
      <w:r w:rsidRPr="0045779B">
        <w:rPr>
          <w:rFonts w:ascii="Times New Roman" w:eastAsia="Times New Roman" w:hAnsi="Times New Roman" w:cs="Times New Roman"/>
          <w:sz w:val="24"/>
          <w:szCs w:val="24"/>
          <w:lang w:eastAsia="en-IN"/>
        </w:rPr>
        <w:t xml:space="preserve"> continue to serve as a critical refuge for several endemic and rare pteridophyte species</w:t>
      </w:r>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Dudani</w:t>
      </w:r>
      <w:proofErr w:type="spellEnd"/>
      <w:r>
        <w:rPr>
          <w:rFonts w:ascii="Times New Roman" w:eastAsia="Times New Roman" w:hAnsi="Times New Roman" w:cs="Times New Roman"/>
          <w:sz w:val="24"/>
          <w:szCs w:val="24"/>
          <w:lang w:eastAsia="en-IN"/>
        </w:rPr>
        <w:t xml:space="preserve"> &amp; Mahesh, 2017). </w:t>
      </w:r>
      <w:r w:rsidRPr="0045779B">
        <w:rPr>
          <w:rFonts w:ascii="Times New Roman" w:eastAsia="Times New Roman" w:hAnsi="Times New Roman" w:cs="Times New Roman"/>
          <w:sz w:val="24"/>
          <w:szCs w:val="24"/>
          <w:lang w:eastAsia="en-IN"/>
        </w:rPr>
        <w:t>Species composition varied significantly with altitude and microhabitat conditions, aligning with previous findings that ferns are highly sensitive to ecological factors such as moisture availability, canopy cover, and soil type (Manickam &amp; Irudayaraj, 1992). Shola forests, in particular, supported the highest species richness due to their consistent humidity and dense canopy, which provide an ideal environment for shade-loving and moisture-dependent species</w:t>
      </w:r>
      <w:r>
        <w:rPr>
          <w:rFonts w:ascii="Times New Roman" w:eastAsia="Times New Roman" w:hAnsi="Times New Roman" w:cs="Times New Roman"/>
          <w:sz w:val="24"/>
          <w:szCs w:val="24"/>
          <w:lang w:eastAsia="en-IN"/>
        </w:rPr>
        <w:t xml:space="preserve"> (Das, 2015).</w:t>
      </w:r>
    </w:p>
    <w:p w14:paraId="6CA806A8" w14:textId="77777777" w:rsidR="0055767F" w:rsidRPr="0045779B" w:rsidRDefault="0055767F" w:rsidP="0055767F">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The high diversity observed may also be attributed to the region’s complex topography and climatic variability, which promote ecological niches and speciation.</w:t>
      </w:r>
      <w:r>
        <w:rPr>
          <w:rFonts w:ascii="Times New Roman" w:eastAsia="Times New Roman" w:hAnsi="Times New Roman" w:cs="Times New Roman"/>
          <w:sz w:val="24"/>
          <w:szCs w:val="24"/>
          <w:lang w:eastAsia="en-IN"/>
        </w:rPr>
        <w:t xml:space="preserve"> (Fine, 2015). </w:t>
      </w:r>
      <w:r w:rsidRPr="0045779B">
        <w:rPr>
          <w:rFonts w:ascii="Times New Roman" w:eastAsia="Times New Roman" w:hAnsi="Times New Roman" w:cs="Times New Roman"/>
          <w:sz w:val="24"/>
          <w:szCs w:val="24"/>
          <w:lang w:eastAsia="en-IN"/>
        </w:rPr>
        <w:t xml:space="preserve">Several </w:t>
      </w:r>
      <w:r w:rsidRPr="0045779B">
        <w:rPr>
          <w:rFonts w:ascii="Times New Roman" w:eastAsia="Times New Roman" w:hAnsi="Times New Roman" w:cs="Times New Roman"/>
          <w:sz w:val="24"/>
          <w:szCs w:val="24"/>
          <w:lang w:eastAsia="en-IN"/>
        </w:rPr>
        <w:lastRenderedPageBreak/>
        <w:t xml:space="preserve">species recorded in this enumeration, such as </w:t>
      </w:r>
      <w:r w:rsidRPr="0045779B">
        <w:rPr>
          <w:rFonts w:ascii="Times New Roman" w:eastAsia="Times New Roman" w:hAnsi="Times New Roman" w:cs="Times New Roman"/>
          <w:i/>
          <w:iCs/>
          <w:sz w:val="24"/>
          <w:szCs w:val="24"/>
          <w:lang w:eastAsia="en-IN"/>
        </w:rPr>
        <w:t xml:space="preserve">Pteris </w:t>
      </w:r>
      <w:proofErr w:type="spellStart"/>
      <w:r w:rsidRPr="0045779B">
        <w:rPr>
          <w:rFonts w:ascii="Times New Roman" w:eastAsia="Times New Roman" w:hAnsi="Times New Roman" w:cs="Times New Roman"/>
          <w:i/>
          <w:iCs/>
          <w:sz w:val="24"/>
          <w:szCs w:val="24"/>
          <w:lang w:eastAsia="en-IN"/>
        </w:rPr>
        <w:t>vittata</w:t>
      </w:r>
      <w:proofErr w:type="spellEnd"/>
      <w:r w:rsidRPr="0045779B">
        <w:rPr>
          <w:rFonts w:ascii="Times New Roman" w:eastAsia="Times New Roman" w:hAnsi="Times New Roman" w:cs="Times New Roman"/>
          <w:sz w:val="24"/>
          <w:szCs w:val="24"/>
          <w:lang w:eastAsia="en-IN"/>
        </w:rPr>
        <w:t xml:space="preserve">, and </w:t>
      </w:r>
      <w:proofErr w:type="spellStart"/>
      <w:r w:rsidRPr="0045779B">
        <w:rPr>
          <w:rFonts w:ascii="Times New Roman" w:eastAsia="Times New Roman" w:hAnsi="Times New Roman" w:cs="Times New Roman"/>
          <w:i/>
          <w:iCs/>
          <w:sz w:val="24"/>
          <w:szCs w:val="24"/>
          <w:lang w:eastAsia="en-IN"/>
        </w:rPr>
        <w:t>Nephrolepis</w:t>
      </w:r>
      <w:proofErr w:type="spellEnd"/>
      <w:r w:rsidRPr="0045779B">
        <w:rPr>
          <w:rFonts w:ascii="Times New Roman" w:eastAsia="Times New Roman" w:hAnsi="Times New Roman" w:cs="Times New Roman"/>
          <w:i/>
          <w:iCs/>
          <w:sz w:val="24"/>
          <w:szCs w:val="24"/>
          <w:lang w:eastAsia="en-IN"/>
        </w:rPr>
        <w:t xml:space="preserve"> </w:t>
      </w:r>
      <w:proofErr w:type="spellStart"/>
      <w:r w:rsidRPr="0045779B">
        <w:rPr>
          <w:rFonts w:ascii="Times New Roman" w:eastAsia="Times New Roman" w:hAnsi="Times New Roman" w:cs="Times New Roman"/>
          <w:i/>
          <w:iCs/>
          <w:sz w:val="24"/>
          <w:szCs w:val="24"/>
          <w:lang w:eastAsia="en-IN"/>
        </w:rPr>
        <w:t>exaltata</w:t>
      </w:r>
      <w:proofErr w:type="spellEnd"/>
      <w:r w:rsidRPr="0045779B">
        <w:rPr>
          <w:rFonts w:ascii="Times New Roman" w:eastAsia="Times New Roman" w:hAnsi="Times New Roman" w:cs="Times New Roman"/>
          <w:sz w:val="24"/>
          <w:szCs w:val="24"/>
          <w:lang w:eastAsia="en-IN"/>
        </w:rPr>
        <w:t xml:space="preserve">, are indicators of relatively undisturbed habitats, while others like </w:t>
      </w:r>
      <w:proofErr w:type="spellStart"/>
      <w:r w:rsidRPr="0045779B">
        <w:rPr>
          <w:rFonts w:ascii="Times New Roman" w:eastAsia="Times New Roman" w:hAnsi="Times New Roman" w:cs="Times New Roman"/>
          <w:i/>
          <w:iCs/>
          <w:sz w:val="24"/>
          <w:szCs w:val="24"/>
          <w:lang w:eastAsia="en-IN"/>
        </w:rPr>
        <w:t>Lygodium</w:t>
      </w:r>
      <w:proofErr w:type="spellEnd"/>
      <w:r w:rsidRPr="0045779B">
        <w:rPr>
          <w:rFonts w:ascii="Times New Roman" w:eastAsia="Times New Roman" w:hAnsi="Times New Roman" w:cs="Times New Roman"/>
          <w:i/>
          <w:iCs/>
          <w:sz w:val="24"/>
          <w:szCs w:val="24"/>
          <w:lang w:eastAsia="en-IN"/>
        </w:rPr>
        <w:t xml:space="preserve"> </w:t>
      </w:r>
      <w:proofErr w:type="spellStart"/>
      <w:r w:rsidRPr="0045779B">
        <w:rPr>
          <w:rFonts w:ascii="Times New Roman" w:eastAsia="Times New Roman" w:hAnsi="Times New Roman" w:cs="Times New Roman"/>
          <w:i/>
          <w:iCs/>
          <w:sz w:val="24"/>
          <w:szCs w:val="24"/>
          <w:lang w:eastAsia="en-IN"/>
        </w:rPr>
        <w:t>flexuosum</w:t>
      </w:r>
      <w:proofErr w:type="spellEnd"/>
      <w:r w:rsidRPr="0045779B">
        <w:rPr>
          <w:rFonts w:ascii="Times New Roman" w:eastAsia="Times New Roman" w:hAnsi="Times New Roman" w:cs="Times New Roman"/>
          <w:sz w:val="24"/>
          <w:szCs w:val="24"/>
          <w:lang w:eastAsia="en-IN"/>
        </w:rPr>
        <w:t xml:space="preserve"> show adaptability to degraded sites, reflecting the gradient of ecological health across sites surveyed</w:t>
      </w:r>
      <w:r>
        <w:rPr>
          <w:rFonts w:ascii="Times New Roman" w:eastAsia="Times New Roman" w:hAnsi="Times New Roman" w:cs="Times New Roman"/>
          <w:sz w:val="24"/>
          <w:szCs w:val="24"/>
          <w:lang w:eastAsia="en-IN"/>
        </w:rPr>
        <w:t xml:space="preserve"> (Chau, 2017).</w:t>
      </w:r>
    </w:p>
    <w:p w14:paraId="051459D0" w14:textId="77777777" w:rsidR="00F20B43" w:rsidRDefault="0055767F" w:rsidP="00F20B43">
      <w:pPr>
        <w:spacing w:before="100" w:beforeAutospacing="1" w:after="100" w:afterAutospacing="1" w:line="276" w:lineRule="auto"/>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 xml:space="preserve">However, anthropogenic pressures such as deforestation, invasive species (e.g., </w:t>
      </w:r>
      <w:r w:rsidRPr="0045779B">
        <w:rPr>
          <w:rFonts w:ascii="Times New Roman" w:eastAsia="Times New Roman" w:hAnsi="Times New Roman" w:cs="Times New Roman"/>
          <w:i/>
          <w:iCs/>
          <w:sz w:val="24"/>
          <w:szCs w:val="24"/>
          <w:lang w:eastAsia="en-IN"/>
        </w:rPr>
        <w:t xml:space="preserve">Lantana </w:t>
      </w:r>
      <w:proofErr w:type="spellStart"/>
      <w:r w:rsidRPr="0045779B">
        <w:rPr>
          <w:rFonts w:ascii="Times New Roman" w:eastAsia="Times New Roman" w:hAnsi="Times New Roman" w:cs="Times New Roman"/>
          <w:i/>
          <w:iCs/>
          <w:sz w:val="24"/>
          <w:szCs w:val="24"/>
          <w:lang w:eastAsia="en-IN"/>
        </w:rPr>
        <w:t>camara</w:t>
      </w:r>
      <w:proofErr w:type="spellEnd"/>
      <w:r w:rsidRPr="0045779B">
        <w:rPr>
          <w:rFonts w:ascii="Times New Roman" w:eastAsia="Times New Roman" w:hAnsi="Times New Roman" w:cs="Times New Roman"/>
          <w:sz w:val="24"/>
          <w:szCs w:val="24"/>
          <w:lang w:eastAsia="en-IN"/>
        </w:rPr>
        <w:t>), and climate change pose significant threats to pteridophyte diversity</w:t>
      </w:r>
      <w:r>
        <w:rPr>
          <w:rFonts w:ascii="Times New Roman" w:eastAsia="Times New Roman" w:hAnsi="Times New Roman" w:cs="Times New Roman"/>
          <w:sz w:val="24"/>
          <w:szCs w:val="24"/>
          <w:lang w:eastAsia="en-IN"/>
        </w:rPr>
        <w:t xml:space="preserve"> (Mina </w:t>
      </w:r>
      <w:r w:rsidRPr="003E3B35">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2021)</w:t>
      </w:r>
      <w:r w:rsidRPr="0045779B">
        <w:rPr>
          <w:rFonts w:ascii="Times New Roman" w:eastAsia="Times New Roman" w:hAnsi="Times New Roman" w:cs="Times New Roman"/>
          <w:sz w:val="24"/>
          <w:szCs w:val="24"/>
          <w:lang w:eastAsia="en-IN"/>
        </w:rPr>
        <w:t xml:space="preserve"> Fragmentation of shola-grassland mosaics and conversion to plantations have altered natural habitats, thereby reducing the range and population density of several species</w:t>
      </w:r>
      <w:r>
        <w:rPr>
          <w:rFonts w:ascii="Times New Roman" w:eastAsia="Times New Roman" w:hAnsi="Times New Roman" w:cs="Times New Roman"/>
          <w:sz w:val="24"/>
          <w:szCs w:val="24"/>
          <w:lang w:eastAsia="en-IN"/>
        </w:rPr>
        <w:t xml:space="preserve"> (Bunyan </w:t>
      </w:r>
      <w:r w:rsidRPr="00D422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2012). </w:t>
      </w:r>
      <w:r w:rsidRPr="0045779B">
        <w:rPr>
          <w:rFonts w:ascii="Times New Roman" w:eastAsia="Times New Roman" w:hAnsi="Times New Roman" w:cs="Times New Roman"/>
          <w:sz w:val="24"/>
          <w:szCs w:val="24"/>
          <w:lang w:eastAsia="en-IN"/>
        </w:rPr>
        <w:t>In some surveyed areas, especially lower altitudes near human settlements, a notable decline in native species and a dominance of widespread generalists were observed</w:t>
      </w:r>
      <w:r>
        <w:rPr>
          <w:rFonts w:ascii="Times New Roman" w:eastAsia="Times New Roman" w:hAnsi="Times New Roman" w:cs="Times New Roman"/>
          <w:sz w:val="24"/>
          <w:szCs w:val="24"/>
          <w:lang w:eastAsia="en-IN"/>
        </w:rPr>
        <w:t xml:space="preserve"> (Moore </w:t>
      </w:r>
      <w:r w:rsidRPr="00EF14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2023).</w:t>
      </w:r>
    </w:p>
    <w:p w14:paraId="78C640EC" w14:textId="77777777" w:rsidR="00F20B43" w:rsidRDefault="0055767F" w:rsidP="00F20B43">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45779B">
        <w:rPr>
          <w:rFonts w:ascii="Times New Roman" w:eastAsia="Times New Roman" w:hAnsi="Times New Roman" w:cs="Times New Roman"/>
          <w:sz w:val="24"/>
          <w:szCs w:val="24"/>
          <w:lang w:eastAsia="en-IN"/>
        </w:rPr>
        <w:t>This systematic enumeration provides an essential baseline for conservation planning and future ecological studies</w:t>
      </w:r>
      <w:r>
        <w:rPr>
          <w:rFonts w:ascii="Times New Roman" w:eastAsia="Times New Roman" w:hAnsi="Times New Roman" w:cs="Times New Roman"/>
          <w:sz w:val="24"/>
          <w:szCs w:val="24"/>
          <w:lang w:eastAsia="en-IN"/>
        </w:rPr>
        <w:t xml:space="preserve"> (Macintosh </w:t>
      </w:r>
      <w:r w:rsidRPr="00EF146B">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xml:space="preserve">., 2018). </w:t>
      </w:r>
      <w:r w:rsidRPr="0045779B">
        <w:rPr>
          <w:rFonts w:ascii="Times New Roman" w:eastAsia="Times New Roman" w:hAnsi="Times New Roman" w:cs="Times New Roman"/>
          <w:sz w:val="24"/>
          <w:szCs w:val="24"/>
          <w:lang w:eastAsia="en-IN"/>
        </w:rPr>
        <w:t xml:space="preserve">Continued monitoring, coupled with in-situ and ex-situ conservation efforts, is necessary to preserve the unique pteridophyte flora of the </w:t>
      </w:r>
      <w:proofErr w:type="spellStart"/>
      <w:r w:rsidRPr="0045779B">
        <w:rPr>
          <w:rFonts w:ascii="Times New Roman" w:eastAsia="Times New Roman" w:hAnsi="Times New Roman" w:cs="Times New Roman"/>
          <w:sz w:val="24"/>
          <w:szCs w:val="24"/>
          <w:lang w:eastAsia="en-IN"/>
        </w:rPr>
        <w:t>Nilgiris</w:t>
      </w:r>
      <w:proofErr w:type="spellEnd"/>
      <w:r>
        <w:rPr>
          <w:rFonts w:ascii="Times New Roman" w:eastAsia="Times New Roman" w:hAnsi="Times New Roman" w:cs="Times New Roman"/>
          <w:sz w:val="24"/>
          <w:szCs w:val="24"/>
          <w:lang w:eastAsia="en-IN"/>
        </w:rPr>
        <w:t xml:space="preserve"> (</w:t>
      </w:r>
      <w:proofErr w:type="spellStart"/>
      <w:r>
        <w:rPr>
          <w:rFonts w:ascii="Times New Roman" w:eastAsia="Times New Roman" w:hAnsi="Times New Roman" w:cs="Times New Roman"/>
          <w:sz w:val="24"/>
          <w:szCs w:val="24"/>
          <w:lang w:eastAsia="en-IN"/>
        </w:rPr>
        <w:t>Naruka</w:t>
      </w:r>
      <w:proofErr w:type="spellEnd"/>
      <w:r>
        <w:rPr>
          <w:rFonts w:ascii="Times New Roman" w:eastAsia="Times New Roman" w:hAnsi="Times New Roman" w:cs="Times New Roman"/>
          <w:sz w:val="24"/>
          <w:szCs w:val="24"/>
          <w:lang w:eastAsia="en-IN"/>
        </w:rPr>
        <w:t xml:space="preserve"> &amp; Reddy, 2023). </w:t>
      </w:r>
      <w:r w:rsidRPr="0045779B">
        <w:rPr>
          <w:rFonts w:ascii="Times New Roman" w:eastAsia="Times New Roman" w:hAnsi="Times New Roman" w:cs="Times New Roman"/>
          <w:sz w:val="24"/>
          <w:szCs w:val="24"/>
          <w:lang w:eastAsia="en-IN"/>
        </w:rPr>
        <w:t>There is also a need to integrate local knowledge and promote environmental awareness among communities inhabiting the fringes of montane forests to ensure sustainable biodiversity management</w:t>
      </w:r>
      <w:r>
        <w:rPr>
          <w:rFonts w:ascii="Times New Roman" w:eastAsia="Times New Roman" w:hAnsi="Times New Roman" w:cs="Times New Roman"/>
          <w:sz w:val="24"/>
          <w:szCs w:val="24"/>
          <w:lang w:eastAsia="en-IN"/>
        </w:rPr>
        <w:t xml:space="preserve"> (Rao </w:t>
      </w:r>
      <w:r w:rsidRPr="00F9622C">
        <w:rPr>
          <w:rFonts w:ascii="Times New Roman" w:eastAsia="Times New Roman" w:hAnsi="Times New Roman" w:cs="Times New Roman"/>
          <w:i/>
          <w:iCs/>
          <w:sz w:val="24"/>
          <w:szCs w:val="24"/>
          <w:lang w:eastAsia="en-IN"/>
        </w:rPr>
        <w:t>et al</w:t>
      </w:r>
      <w:r>
        <w:rPr>
          <w:rFonts w:ascii="Times New Roman" w:eastAsia="Times New Roman" w:hAnsi="Times New Roman" w:cs="Times New Roman"/>
          <w:sz w:val="24"/>
          <w:szCs w:val="24"/>
          <w:lang w:eastAsia="en-IN"/>
        </w:rPr>
        <w:t>., 2023)</w:t>
      </w:r>
      <w:r w:rsidRPr="0045779B">
        <w:rPr>
          <w:rFonts w:ascii="Times New Roman" w:eastAsia="Times New Roman" w:hAnsi="Times New Roman" w:cs="Times New Roman"/>
          <w:sz w:val="24"/>
          <w:szCs w:val="24"/>
          <w:lang w:eastAsia="en-IN"/>
        </w:rPr>
        <w:t>.</w:t>
      </w:r>
    </w:p>
    <w:p w14:paraId="68B59F0F" w14:textId="77777777" w:rsidR="00851B72" w:rsidRPr="00F20B43" w:rsidRDefault="00851B72" w:rsidP="00F20B43">
      <w:pPr>
        <w:spacing w:before="100" w:beforeAutospacing="1" w:after="100" w:afterAutospacing="1" w:line="276" w:lineRule="auto"/>
        <w:jc w:val="both"/>
        <w:rPr>
          <w:rFonts w:ascii="Times New Roman" w:eastAsia="Times New Roman" w:hAnsi="Times New Roman" w:cs="Times New Roman"/>
          <w:sz w:val="24"/>
          <w:szCs w:val="24"/>
          <w:lang w:eastAsia="en-IN"/>
        </w:rPr>
      </w:pPr>
      <w:r w:rsidRPr="00851B72">
        <w:rPr>
          <w:rFonts w:ascii="Times New Roman" w:hAnsi="Times New Roman" w:cs="Times New Roman"/>
          <w:b/>
          <w:bCs/>
          <w:sz w:val="24"/>
          <w:szCs w:val="24"/>
        </w:rPr>
        <w:t>Enumeration of the species</w:t>
      </w:r>
    </w:p>
    <w:p w14:paraId="1AA3F012" w14:textId="77777777" w:rsidR="00851B72" w:rsidRPr="00851B72" w:rsidRDefault="00851B72" w:rsidP="00E9650F">
      <w:pPr>
        <w:pStyle w:val="ListParagraph"/>
        <w:spacing w:before="121" w:line="276" w:lineRule="auto"/>
        <w:ind w:left="0"/>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t>Dryopteridaceae</w:t>
      </w:r>
      <w:proofErr w:type="spellEnd"/>
    </w:p>
    <w:p w14:paraId="1E3DB26A" w14:textId="5F84C24C" w:rsidR="00851B72" w:rsidRPr="00851B72" w:rsidRDefault="00851B72" w:rsidP="0055767F">
      <w:pPr>
        <w:pStyle w:val="ListParagraph"/>
        <w:widowControl w:val="0"/>
        <w:numPr>
          <w:ilvl w:val="0"/>
          <w:numId w:val="4"/>
        </w:numPr>
        <w:autoSpaceDE w:val="0"/>
        <w:autoSpaceDN w:val="0"/>
        <w:spacing w:before="121"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Arachniodes</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palmipes</w:t>
      </w:r>
      <w:proofErr w:type="spellEnd"/>
      <w:r w:rsidRPr="00851B72">
        <w:rPr>
          <w:rFonts w:ascii="Times New Roman" w:hAnsi="Times New Roman" w:cs="Times New Roman"/>
          <w:b/>
          <w:i/>
          <w:spacing w:val="-1"/>
          <w:sz w:val="24"/>
          <w:szCs w:val="24"/>
        </w:rPr>
        <w:t xml:space="preserve"> </w:t>
      </w:r>
      <w:r w:rsidRPr="00851B72">
        <w:rPr>
          <w:rFonts w:ascii="Times New Roman" w:hAnsi="Times New Roman" w:cs="Times New Roman"/>
          <w:sz w:val="24"/>
          <w:szCs w:val="24"/>
        </w:rPr>
        <w:t>(Kunze) Fraser-</w:t>
      </w:r>
      <w:r w:rsidRPr="00851B72">
        <w:rPr>
          <w:rFonts w:ascii="Times New Roman" w:hAnsi="Times New Roman" w:cs="Times New Roman"/>
          <w:spacing w:val="-3"/>
          <w:sz w:val="24"/>
          <w:szCs w:val="24"/>
        </w:rPr>
        <w:t xml:space="preserve"> </w:t>
      </w:r>
      <w:proofErr w:type="spellStart"/>
      <w:r w:rsidRPr="00851B72">
        <w:rPr>
          <w:rFonts w:ascii="Times New Roman" w:hAnsi="Times New Roman" w:cs="Times New Roman"/>
          <w:sz w:val="24"/>
          <w:szCs w:val="24"/>
        </w:rPr>
        <w:t>Jenk</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2</w:t>
      </w:r>
      <w:r w:rsidRPr="00851B72">
        <w:rPr>
          <w:rFonts w:ascii="Times New Roman" w:hAnsi="Times New Roman" w:cs="Times New Roman"/>
          <w:sz w:val="24"/>
          <w:szCs w:val="24"/>
        </w:rPr>
        <w:t>)</w:t>
      </w:r>
    </w:p>
    <w:p w14:paraId="3FF2581C"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1"/>
          <w:sz w:val="24"/>
          <w:szCs w:val="24"/>
        </w:rPr>
        <w:t xml:space="preserve"> </w:t>
      </w:r>
      <w:proofErr w:type="spellStart"/>
      <w:r w:rsidRPr="00851B72">
        <w:rPr>
          <w:rFonts w:ascii="Times New Roman" w:hAnsi="Times New Roman" w:cs="Times New Roman"/>
          <w:i/>
          <w:sz w:val="24"/>
          <w:szCs w:val="24"/>
        </w:rPr>
        <w:t>Arachniodes</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aristata</w:t>
      </w:r>
      <w:proofErr w:type="spellEnd"/>
      <w:r w:rsidRPr="00851B72">
        <w:rPr>
          <w:rFonts w:ascii="Times New Roman" w:hAnsi="Times New Roman" w:cs="Times New Roman"/>
          <w:i/>
          <w:sz w:val="24"/>
          <w:szCs w:val="24"/>
        </w:rPr>
        <w:t>.</w:t>
      </w:r>
    </w:p>
    <w:p w14:paraId="4F2B0E93"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 xml:space="preserve">Common terrestrial or lithophyte, along shaded stream banks, forest </w:t>
      </w:r>
      <w:proofErr w:type="gramStart"/>
      <w:r w:rsidRPr="00851B72">
        <w:rPr>
          <w:rFonts w:ascii="Times New Roman" w:hAnsi="Times New Roman" w:cs="Times New Roman"/>
          <w:sz w:val="24"/>
          <w:szCs w:val="24"/>
        </w:rPr>
        <w:t xml:space="preserve">floor </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and</w:t>
      </w:r>
      <w:proofErr w:type="gramEnd"/>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fully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or partially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exposed roadsides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Fern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41DB0687" w14:textId="77777777" w:rsidR="00851B72" w:rsidRPr="00851B72" w:rsidRDefault="00851B72" w:rsidP="0055767F">
      <w:pPr>
        <w:pStyle w:val="ListParagraph"/>
        <w:spacing w:before="121"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Common</w:t>
      </w:r>
    </w:p>
    <w:p w14:paraId="0A963CD1" w14:textId="77777777" w:rsidR="00851B72" w:rsidRPr="00851B72" w:rsidRDefault="00851B72" w:rsidP="0055767F">
      <w:pPr>
        <w:pStyle w:val="ListParagraph"/>
        <w:spacing w:before="121" w:line="276" w:lineRule="auto"/>
        <w:ind w:left="648"/>
        <w:jc w:val="both"/>
        <w:rPr>
          <w:rFonts w:ascii="Times New Roman" w:hAnsi="Times New Roman" w:cs="Times New Roman"/>
          <w:b/>
          <w:bCs/>
          <w:iCs/>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 xml:space="preserve">Sri Lanka, Brazil, China, Fiji, Japan, </w:t>
      </w:r>
      <w:proofErr w:type="spellStart"/>
      <w:r w:rsidRPr="00851B72">
        <w:rPr>
          <w:rFonts w:ascii="Times New Roman" w:hAnsi="Times New Roman" w:cs="Times New Roman"/>
          <w:sz w:val="24"/>
          <w:szCs w:val="24"/>
        </w:rPr>
        <w:t>Jawa</w:t>
      </w:r>
      <w:proofErr w:type="spellEnd"/>
      <w:r w:rsidRPr="00851B72">
        <w:rPr>
          <w:rFonts w:ascii="Times New Roman" w:hAnsi="Times New Roman" w:cs="Times New Roman"/>
          <w:sz w:val="24"/>
          <w:szCs w:val="24"/>
        </w:rPr>
        <w:t>, Mexico, Philippines,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Tibet,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Vietnam,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Zimbabwe. </w:t>
      </w:r>
      <w:r w:rsidRPr="00851B72">
        <w:rPr>
          <w:rFonts w:ascii="Times New Roman" w:hAnsi="Times New Roman" w:cs="Times New Roman"/>
          <w:b/>
          <w:sz w:val="24"/>
          <w:szCs w:val="24"/>
        </w:rPr>
        <w:t>India:</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Assam,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Karnataka, Odisha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 Tamil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Nadu.</w:t>
      </w:r>
    </w:p>
    <w:p w14:paraId="40A7D440" w14:textId="4DEBF761" w:rsidR="00851B72" w:rsidRPr="00851B72" w:rsidRDefault="00851B72" w:rsidP="0055767F">
      <w:pPr>
        <w:pStyle w:val="BodyText"/>
        <w:numPr>
          <w:ilvl w:val="0"/>
          <w:numId w:val="4"/>
        </w:numPr>
        <w:spacing w:before="5" w:line="276" w:lineRule="auto"/>
        <w:jc w:val="both"/>
      </w:pPr>
      <w:proofErr w:type="spellStart"/>
      <w:r w:rsidRPr="00851B72">
        <w:rPr>
          <w:b/>
          <w:i/>
        </w:rPr>
        <w:t>Cyrtomium</w:t>
      </w:r>
      <w:proofErr w:type="spellEnd"/>
      <w:r w:rsidRPr="00851B72">
        <w:rPr>
          <w:b/>
          <w:i/>
          <w:spacing w:val="-2"/>
        </w:rPr>
        <w:t xml:space="preserve"> </w:t>
      </w:r>
      <w:proofErr w:type="spellStart"/>
      <w:r w:rsidRPr="00851B72">
        <w:rPr>
          <w:b/>
          <w:i/>
        </w:rPr>
        <w:t>caryotideum</w:t>
      </w:r>
      <w:proofErr w:type="spellEnd"/>
      <w:r w:rsidRPr="00851B72">
        <w:rPr>
          <w:b/>
          <w:i/>
          <w:spacing w:val="1"/>
        </w:rPr>
        <w:t xml:space="preserve"> </w:t>
      </w:r>
      <w:r w:rsidRPr="00851B72">
        <w:t>Wall,</w:t>
      </w:r>
      <w:r w:rsidRPr="00851B72">
        <w:rPr>
          <w:spacing w:val="-1"/>
        </w:rPr>
        <w:t xml:space="preserve"> </w:t>
      </w:r>
      <w:r w:rsidRPr="00851B72">
        <w:t>ex</w:t>
      </w:r>
      <w:r w:rsidRPr="00851B72">
        <w:rPr>
          <w:spacing w:val="-1"/>
        </w:rPr>
        <w:t xml:space="preserve"> </w:t>
      </w:r>
      <w:r w:rsidRPr="00851B72">
        <w:t>Hook</w:t>
      </w:r>
      <w:r w:rsidRPr="00851B72">
        <w:rPr>
          <w:spacing w:val="-1"/>
        </w:rPr>
        <w:t xml:space="preserve"> </w:t>
      </w:r>
      <w:r w:rsidRPr="00851B72">
        <w:t>&amp;</w:t>
      </w:r>
      <w:r w:rsidRPr="00851B72">
        <w:rPr>
          <w:spacing w:val="-2"/>
        </w:rPr>
        <w:t xml:space="preserve"> </w:t>
      </w:r>
      <w:proofErr w:type="spellStart"/>
      <w:r w:rsidRPr="00851B72">
        <w:t>Grev</w:t>
      </w:r>
      <w:proofErr w:type="spellEnd"/>
      <w:r w:rsidRPr="00851B72">
        <w:t>. (Figure</w:t>
      </w:r>
      <w:r w:rsidRPr="00851B72">
        <w:rPr>
          <w:spacing w:val="-3"/>
        </w:rPr>
        <w:t xml:space="preserve"> </w:t>
      </w:r>
      <w:r w:rsidR="00E83BC4">
        <w:t>2</w:t>
      </w:r>
      <w:r w:rsidRPr="00851B72">
        <w:t>)</w:t>
      </w:r>
    </w:p>
    <w:p w14:paraId="0186692E" w14:textId="77777777" w:rsidR="00851B72" w:rsidRPr="00851B72" w:rsidRDefault="00851B72" w:rsidP="0055767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1"/>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A.</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Cyrtomium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caducum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F.</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attenuatum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C.</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preslvar</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Cyrtomium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pacing w:val="1"/>
          <w:sz w:val="24"/>
          <w:szCs w:val="24"/>
        </w:rPr>
        <w:t xml:space="preserve"> </w:t>
      </w:r>
      <w:proofErr w:type="spellStart"/>
      <w:proofErr w:type="gramStart"/>
      <w:r w:rsidRPr="00851B72">
        <w:rPr>
          <w:rFonts w:ascii="Times New Roman" w:hAnsi="Times New Roman" w:cs="Times New Roman"/>
          <w:i/>
          <w:sz w:val="24"/>
          <w:szCs w:val="24"/>
        </w:rPr>
        <w:t>subvar.hasosum</w:t>
      </w:r>
      <w:proofErr w:type="spellEnd"/>
      <w:proofErr w:type="gram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Dryopteris</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P.</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falcatum</w:t>
      </w:r>
      <w:proofErr w:type="spellEnd"/>
      <w:r w:rsidRPr="00851B72">
        <w:rPr>
          <w:rFonts w:ascii="Times New Roman" w:hAnsi="Times New Roman" w:cs="Times New Roman"/>
          <w:i/>
          <w:spacing w:val="-58"/>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caryotideum</w:t>
      </w:r>
      <w:proofErr w:type="spellEnd"/>
      <w:r w:rsidRPr="00851B72">
        <w:rPr>
          <w:rFonts w:ascii="Times New Roman" w:hAnsi="Times New Roman" w:cs="Times New Roman"/>
          <w:b/>
          <w:sz w:val="24"/>
          <w:szCs w:val="24"/>
        </w:rPr>
        <w:t xml:space="preserve"> Habitat:</w:t>
      </w:r>
      <w:r w:rsidRPr="00851B72">
        <w:rPr>
          <w:rFonts w:ascii="Times New Roman" w:hAnsi="Times New Roman" w:cs="Times New Roman"/>
          <w:b/>
          <w:spacing w:val="57"/>
          <w:sz w:val="24"/>
          <w:szCs w:val="24"/>
        </w:rPr>
        <w:t xml:space="preserve"> </w:t>
      </w:r>
      <w:r w:rsidRPr="00851B72">
        <w:rPr>
          <w:rFonts w:ascii="Times New Roman" w:hAnsi="Times New Roman" w:cs="Times New Roman"/>
          <w:sz w:val="24"/>
          <w:szCs w:val="24"/>
        </w:rPr>
        <w:t>Grows on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damp shaded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places 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occurs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Botanical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Garden </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p>
    <w:p w14:paraId="1C7DB998" w14:textId="77777777" w:rsidR="00851B72" w:rsidRPr="00851B72" w:rsidRDefault="00851B72" w:rsidP="0055767F">
      <w:pPr>
        <w:pStyle w:val="BodyText"/>
        <w:spacing w:before="5" w:line="276" w:lineRule="auto"/>
        <w:jc w:val="both"/>
        <w:rPr>
          <w:i/>
        </w:rPr>
      </w:pPr>
      <w:r w:rsidRPr="00851B72">
        <w:rPr>
          <w:b/>
        </w:rPr>
        <w:t xml:space="preserve">          Status:</w:t>
      </w:r>
      <w:r w:rsidRPr="00851B72">
        <w:rPr>
          <w:b/>
          <w:spacing w:val="-3"/>
        </w:rPr>
        <w:t xml:space="preserve"> </w:t>
      </w:r>
      <w:r w:rsidRPr="00851B72">
        <w:t>Endangered</w:t>
      </w:r>
    </w:p>
    <w:p w14:paraId="1E45B252" w14:textId="77777777" w:rsidR="00851B72" w:rsidRPr="00851B72" w:rsidRDefault="00851B72" w:rsidP="0055767F">
      <w:pPr>
        <w:pStyle w:val="BodyText"/>
        <w:spacing w:before="5" w:line="276" w:lineRule="auto"/>
        <w:jc w:val="both"/>
      </w:pPr>
      <w:r w:rsidRPr="00851B72">
        <w:rPr>
          <w:b/>
        </w:rPr>
        <w:t xml:space="preserve">          Distribution:</w:t>
      </w:r>
      <w:r w:rsidRPr="00851B72">
        <w:rPr>
          <w:b/>
          <w:spacing w:val="18"/>
        </w:rPr>
        <w:t xml:space="preserve"> </w:t>
      </w:r>
      <w:r w:rsidRPr="00851B72">
        <w:t>Yunnan,</w:t>
      </w:r>
      <w:r w:rsidRPr="00851B72">
        <w:rPr>
          <w:spacing w:val="76"/>
        </w:rPr>
        <w:t xml:space="preserve"> </w:t>
      </w:r>
      <w:r w:rsidRPr="00851B72">
        <w:t>Bhutan,</w:t>
      </w:r>
      <w:r w:rsidRPr="00851B72">
        <w:rPr>
          <w:spacing w:val="76"/>
        </w:rPr>
        <w:t xml:space="preserve"> </w:t>
      </w:r>
      <w:r w:rsidRPr="00851B72">
        <w:t>Japan,</w:t>
      </w:r>
      <w:r w:rsidRPr="00851B72">
        <w:rPr>
          <w:spacing w:val="77"/>
        </w:rPr>
        <w:t xml:space="preserve"> </w:t>
      </w:r>
      <w:r w:rsidRPr="00851B72">
        <w:t>Nepal,</w:t>
      </w:r>
      <w:r w:rsidRPr="00851B72">
        <w:rPr>
          <w:spacing w:val="79"/>
        </w:rPr>
        <w:t xml:space="preserve"> </w:t>
      </w:r>
      <w:r w:rsidRPr="00851B72">
        <w:t>Pakistan,</w:t>
      </w:r>
      <w:r w:rsidRPr="00851B72">
        <w:rPr>
          <w:spacing w:val="76"/>
        </w:rPr>
        <w:t xml:space="preserve"> </w:t>
      </w:r>
      <w:r w:rsidRPr="00851B72">
        <w:t>Philippines,</w:t>
      </w:r>
      <w:r w:rsidRPr="00851B72">
        <w:rPr>
          <w:spacing w:val="75"/>
        </w:rPr>
        <w:t xml:space="preserve"> </w:t>
      </w:r>
      <w:r w:rsidRPr="00851B72">
        <w:t xml:space="preserve">Vietnam.     </w:t>
      </w:r>
    </w:p>
    <w:p w14:paraId="72D6B84F" w14:textId="77777777" w:rsidR="00851B72" w:rsidRPr="00851B72" w:rsidRDefault="00851B72" w:rsidP="0055767F">
      <w:pPr>
        <w:pStyle w:val="BodyText"/>
        <w:spacing w:before="5" w:line="276" w:lineRule="auto"/>
        <w:jc w:val="both"/>
      </w:pPr>
      <w:r w:rsidRPr="00851B72">
        <w:t xml:space="preserve">          </w:t>
      </w:r>
      <w:r w:rsidRPr="00851B72">
        <w:rPr>
          <w:b/>
        </w:rPr>
        <w:t>India:</w:t>
      </w:r>
      <w:r w:rsidRPr="00851B72">
        <w:rPr>
          <w:b/>
          <w:spacing w:val="-2"/>
        </w:rPr>
        <w:t xml:space="preserve"> </w:t>
      </w:r>
      <w:r w:rsidRPr="00851B72">
        <w:t>Tamil</w:t>
      </w:r>
      <w:r w:rsidRPr="00851B72">
        <w:rPr>
          <w:spacing w:val="-2"/>
        </w:rPr>
        <w:t xml:space="preserve"> </w:t>
      </w:r>
      <w:r w:rsidRPr="00851B72">
        <w:t>Nadu</w:t>
      </w:r>
      <w:r w:rsidRPr="00851B72">
        <w:rPr>
          <w:spacing w:val="-2"/>
        </w:rPr>
        <w:t xml:space="preserve"> </w:t>
      </w:r>
      <w:r w:rsidRPr="00851B72">
        <w:t>and</w:t>
      </w:r>
      <w:r w:rsidRPr="00851B72">
        <w:rPr>
          <w:spacing w:val="-1"/>
        </w:rPr>
        <w:t xml:space="preserve"> </w:t>
      </w:r>
      <w:r w:rsidRPr="00851B72">
        <w:t>Kerala.</w:t>
      </w:r>
    </w:p>
    <w:p w14:paraId="32699FF4" w14:textId="303B1A9E" w:rsidR="00851B72" w:rsidRPr="00851B72" w:rsidRDefault="00851B72" w:rsidP="00E9650F">
      <w:pPr>
        <w:pStyle w:val="BodyText"/>
        <w:numPr>
          <w:ilvl w:val="0"/>
          <w:numId w:val="4"/>
        </w:numPr>
        <w:spacing w:before="5" w:line="276" w:lineRule="auto"/>
        <w:jc w:val="both"/>
        <w:rPr>
          <w:i/>
        </w:rPr>
      </w:pPr>
      <w:proofErr w:type="spellStart"/>
      <w:r w:rsidRPr="00851B72">
        <w:rPr>
          <w:b/>
          <w:i/>
        </w:rPr>
        <w:t>Cyrtomium</w:t>
      </w:r>
      <w:proofErr w:type="spellEnd"/>
      <w:r w:rsidRPr="00851B72">
        <w:rPr>
          <w:b/>
          <w:i/>
          <w:spacing w:val="-1"/>
        </w:rPr>
        <w:t xml:space="preserve"> </w:t>
      </w:r>
      <w:proofErr w:type="spellStart"/>
      <w:r w:rsidRPr="00851B72">
        <w:rPr>
          <w:b/>
          <w:i/>
        </w:rPr>
        <w:t>falcatum</w:t>
      </w:r>
      <w:proofErr w:type="spellEnd"/>
      <w:r w:rsidRPr="00851B72">
        <w:rPr>
          <w:b/>
          <w:i/>
          <w:spacing w:val="-2"/>
        </w:rPr>
        <w:t xml:space="preserve"> </w:t>
      </w:r>
      <w:r w:rsidRPr="00851B72">
        <w:t>L. fil.</w:t>
      </w:r>
      <w:r w:rsidRPr="00851B72">
        <w:rPr>
          <w:spacing w:val="-1"/>
        </w:rPr>
        <w:t xml:space="preserve"> </w:t>
      </w:r>
      <w:r w:rsidRPr="00851B72">
        <w:t>(Figure</w:t>
      </w:r>
      <w:r w:rsidRPr="00851B72">
        <w:rPr>
          <w:spacing w:val="-3"/>
        </w:rPr>
        <w:t xml:space="preserve"> </w:t>
      </w:r>
      <w:r w:rsidR="00E83BC4">
        <w:t>2</w:t>
      </w:r>
      <w:r w:rsidRPr="00851B72">
        <w:t>)</w:t>
      </w:r>
    </w:p>
    <w:p w14:paraId="192A2F6E"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r w:rsidRPr="00851B72">
        <w:rPr>
          <w:i/>
        </w:rPr>
        <w:t>Polypodium</w:t>
      </w:r>
      <w:r w:rsidRPr="00851B72">
        <w:rPr>
          <w:i/>
          <w:spacing w:val="1"/>
        </w:rPr>
        <w:t xml:space="preserve"> </w:t>
      </w:r>
      <w:proofErr w:type="spellStart"/>
      <w:r w:rsidRPr="00851B72">
        <w:rPr>
          <w:i/>
        </w:rPr>
        <w:t>falcatum</w:t>
      </w:r>
      <w:proofErr w:type="spellEnd"/>
      <w:r w:rsidRPr="00851B72">
        <w:rPr>
          <w:i/>
        </w:rPr>
        <w:t>,</w:t>
      </w:r>
      <w:r w:rsidRPr="00851B72">
        <w:rPr>
          <w:i/>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falcatum</w:t>
      </w:r>
      <w:proofErr w:type="spellEnd"/>
      <w:r w:rsidRPr="00851B72">
        <w:rPr>
          <w:i/>
        </w:rPr>
        <w:t>,</w:t>
      </w:r>
      <w:r w:rsidRPr="00851B72">
        <w:rPr>
          <w:i/>
          <w:spacing w:val="1"/>
        </w:rPr>
        <w:t xml:space="preserve"> </w:t>
      </w:r>
      <w:r w:rsidRPr="00851B72">
        <w:rPr>
          <w:i/>
        </w:rPr>
        <w:t>Dryopteris</w:t>
      </w:r>
      <w:r w:rsidRPr="00851B72">
        <w:rPr>
          <w:i/>
          <w:spacing w:val="1"/>
        </w:rPr>
        <w:t xml:space="preserve"> </w:t>
      </w:r>
      <w:r w:rsidRPr="00851B72">
        <w:rPr>
          <w:i/>
        </w:rPr>
        <w:t>falcata,</w:t>
      </w:r>
      <w:r w:rsidRPr="00851B72">
        <w:rPr>
          <w:i/>
          <w:spacing w:val="1"/>
        </w:rPr>
        <w:t xml:space="preserve"> </w:t>
      </w:r>
      <w:proofErr w:type="spellStart"/>
      <w:r w:rsidRPr="00851B72">
        <w:rPr>
          <w:i/>
        </w:rPr>
        <w:t>Polystichum</w:t>
      </w:r>
      <w:proofErr w:type="spellEnd"/>
      <w:r w:rsidRPr="00851B72">
        <w:rPr>
          <w:i/>
          <w:spacing w:val="-1"/>
        </w:rPr>
        <w:t xml:space="preserve"> </w:t>
      </w:r>
      <w:proofErr w:type="spellStart"/>
      <w:r w:rsidRPr="00851B72">
        <w:rPr>
          <w:i/>
        </w:rPr>
        <w:t>falcatum</w:t>
      </w:r>
      <w:proofErr w:type="spellEnd"/>
      <w:r w:rsidRPr="00851B72">
        <w:rPr>
          <w:i/>
        </w:rPr>
        <w:t xml:space="preserve">, </w:t>
      </w:r>
      <w:proofErr w:type="spellStart"/>
      <w:r w:rsidRPr="00851B72">
        <w:rPr>
          <w:i/>
        </w:rPr>
        <w:t>Phanerophlebia</w:t>
      </w:r>
      <w:proofErr w:type="spellEnd"/>
      <w:r w:rsidRPr="00851B72">
        <w:rPr>
          <w:i/>
        </w:rPr>
        <w:t xml:space="preserve"> falcata,</w:t>
      </w:r>
      <w:r w:rsidRPr="00851B72">
        <w:rPr>
          <w:i/>
          <w:spacing w:val="-1"/>
        </w:rPr>
        <w:t xml:space="preserve"> </w:t>
      </w:r>
      <w:proofErr w:type="spellStart"/>
      <w:r w:rsidRPr="00851B72">
        <w:rPr>
          <w:i/>
        </w:rPr>
        <w:t>Cyrtomium</w:t>
      </w:r>
      <w:proofErr w:type="spellEnd"/>
      <w:r w:rsidRPr="00851B72">
        <w:rPr>
          <w:i/>
        </w:rPr>
        <w:t xml:space="preserve"> </w:t>
      </w:r>
      <w:proofErr w:type="spellStart"/>
      <w:r w:rsidRPr="00851B72">
        <w:rPr>
          <w:i/>
        </w:rPr>
        <w:t>yiangshanense</w:t>
      </w:r>
      <w:proofErr w:type="spellEnd"/>
      <w:r w:rsidRPr="00851B72">
        <w:t>.</w:t>
      </w:r>
    </w:p>
    <w:p w14:paraId="026A55FF"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Usually</w:t>
      </w:r>
      <w:r w:rsidRPr="00851B72">
        <w:rPr>
          <w:spacing w:val="-1"/>
        </w:rPr>
        <w:t xml:space="preserve"> </w:t>
      </w:r>
      <w:r w:rsidRPr="00851B72">
        <w:t>grows</w:t>
      </w:r>
      <w:r w:rsidRPr="00851B72">
        <w:rPr>
          <w:spacing w:val="-1"/>
        </w:rPr>
        <w:t xml:space="preserve"> </w:t>
      </w:r>
      <w:r w:rsidRPr="00851B72">
        <w:t>in</w:t>
      </w:r>
      <w:r w:rsidRPr="00851B72">
        <w:rPr>
          <w:spacing w:val="-1"/>
        </w:rPr>
        <w:t xml:space="preserve"> </w:t>
      </w:r>
      <w:r w:rsidRPr="00851B72">
        <w:t>deep</w:t>
      </w:r>
      <w:r w:rsidRPr="00851B72">
        <w:rPr>
          <w:spacing w:val="-1"/>
        </w:rPr>
        <w:t xml:space="preserve"> </w:t>
      </w:r>
      <w:r w:rsidRPr="00851B72">
        <w:t>shady places</w:t>
      </w:r>
      <w:r w:rsidRPr="00851B72">
        <w:rPr>
          <w:spacing w:val="-1"/>
        </w:rPr>
        <w:t xml:space="preserve"> </w:t>
      </w:r>
      <w:r w:rsidRPr="00851B72">
        <w:t>at</w:t>
      </w:r>
      <w:r w:rsidRPr="00851B72">
        <w:rPr>
          <w:spacing w:val="-1"/>
        </w:rPr>
        <w:t xml:space="preserve"> </w:t>
      </w:r>
      <w:r w:rsidRPr="00851B72">
        <w:t>Botanical</w:t>
      </w:r>
      <w:r w:rsidRPr="00851B72">
        <w:rPr>
          <w:spacing w:val="1"/>
        </w:rPr>
        <w:t xml:space="preserve"> </w:t>
      </w:r>
      <w:r w:rsidRPr="00851B72">
        <w:t>garden.</w:t>
      </w:r>
    </w:p>
    <w:p w14:paraId="4471D29B"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55"/>
        </w:rPr>
        <w:t xml:space="preserve"> </w:t>
      </w:r>
      <w:r w:rsidRPr="00851B72">
        <w:t>Endangered</w:t>
      </w:r>
    </w:p>
    <w:p w14:paraId="5DA95C46" w14:textId="77777777" w:rsidR="00851B72" w:rsidRPr="00851B72" w:rsidRDefault="00851B72" w:rsidP="00E9650F">
      <w:pPr>
        <w:pStyle w:val="BodyText"/>
        <w:spacing w:before="5" w:line="276" w:lineRule="auto"/>
        <w:ind w:left="648"/>
        <w:jc w:val="both"/>
      </w:pPr>
      <w:r w:rsidRPr="00851B72">
        <w:rPr>
          <w:b/>
        </w:rPr>
        <w:lastRenderedPageBreak/>
        <w:t xml:space="preserve">Distribution: </w:t>
      </w:r>
      <w:r w:rsidRPr="00851B72">
        <w:t>Europe, North America, Atlantic Islands, Australia, New Zealand,</w:t>
      </w:r>
      <w:r w:rsidRPr="00851B72">
        <w:rPr>
          <w:spacing w:val="1"/>
        </w:rPr>
        <w:t xml:space="preserve"> </w:t>
      </w:r>
      <w:r w:rsidRPr="00851B72">
        <w:t>South</w:t>
      </w:r>
      <w:r w:rsidRPr="00851B72">
        <w:rPr>
          <w:spacing w:val="-1"/>
        </w:rPr>
        <w:t xml:space="preserve"> </w:t>
      </w:r>
      <w:r w:rsidRPr="00851B72">
        <w:t xml:space="preserve">America. </w:t>
      </w:r>
      <w:r w:rsidRPr="00851B72">
        <w:rPr>
          <w:b/>
        </w:rPr>
        <w:t xml:space="preserve">India: </w:t>
      </w:r>
      <w:r w:rsidRPr="00851B72">
        <w:t>Tamil Nadu and Manipur.</w:t>
      </w:r>
    </w:p>
    <w:p w14:paraId="4545E3B6" w14:textId="77777777" w:rsidR="00851B72" w:rsidRPr="00851B72" w:rsidRDefault="00851B72" w:rsidP="00E9650F">
      <w:pPr>
        <w:pStyle w:val="BodyText"/>
        <w:spacing w:before="5" w:line="276" w:lineRule="auto"/>
        <w:ind w:left="648"/>
        <w:jc w:val="both"/>
      </w:pPr>
      <w:proofErr w:type="spellStart"/>
      <w:r w:rsidRPr="00851B72">
        <w:t>Dryopterid</w:t>
      </w:r>
      <w:proofErr w:type="spellEnd"/>
    </w:p>
    <w:p w14:paraId="253DA7BE" w14:textId="45DC9A6D"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atrata</w:t>
      </w:r>
      <w:proofErr w:type="spellEnd"/>
      <w:r w:rsidRPr="00851B72">
        <w:rPr>
          <w:b/>
          <w:i/>
        </w:rPr>
        <w:t xml:space="preserve"> </w:t>
      </w:r>
      <w:r w:rsidRPr="00851B72">
        <w:t>Kunze.</w:t>
      </w:r>
      <w:r w:rsidRPr="00851B72">
        <w:rPr>
          <w:spacing w:val="-1"/>
        </w:rPr>
        <w:t xml:space="preserve"> </w:t>
      </w:r>
      <w:r w:rsidRPr="00851B72">
        <w:t>(Figure</w:t>
      </w:r>
      <w:r w:rsidRPr="00851B72">
        <w:rPr>
          <w:spacing w:val="-3"/>
        </w:rPr>
        <w:t xml:space="preserve"> </w:t>
      </w:r>
      <w:r w:rsidR="00E83BC4">
        <w:t>2</w:t>
      </w:r>
      <w:r w:rsidRPr="00851B72">
        <w:t>)</w:t>
      </w:r>
    </w:p>
    <w:p w14:paraId="4958E9B5"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2"/>
        </w:rPr>
        <w:t xml:space="preserve"> </w:t>
      </w:r>
      <w:proofErr w:type="spellStart"/>
      <w:r w:rsidRPr="00851B72">
        <w:rPr>
          <w:i/>
        </w:rPr>
        <w:t>Aspidium</w:t>
      </w:r>
      <w:proofErr w:type="spellEnd"/>
      <w:r w:rsidRPr="00851B72">
        <w:rPr>
          <w:i/>
          <w:spacing w:val="-1"/>
        </w:rPr>
        <w:t xml:space="preserve"> </w:t>
      </w:r>
      <w:proofErr w:type="spellStart"/>
      <w:r w:rsidRPr="00851B72">
        <w:rPr>
          <w:i/>
        </w:rPr>
        <w:t>atratum</w:t>
      </w:r>
      <w:proofErr w:type="spellEnd"/>
      <w:r w:rsidRPr="00851B72">
        <w:rPr>
          <w:i/>
        </w:rPr>
        <w:t>,</w:t>
      </w:r>
      <w:r w:rsidRPr="00851B72">
        <w:rPr>
          <w:i/>
          <w:spacing w:val="-1"/>
        </w:rPr>
        <w:t xml:space="preserve"> </w:t>
      </w:r>
      <w:r w:rsidRPr="00851B72">
        <w:rPr>
          <w:i/>
        </w:rPr>
        <w:t>Dryopteris</w:t>
      </w:r>
      <w:r w:rsidRPr="00851B72">
        <w:rPr>
          <w:i/>
          <w:spacing w:val="-2"/>
        </w:rPr>
        <w:t xml:space="preserve"> </w:t>
      </w:r>
      <w:proofErr w:type="spellStart"/>
      <w:r w:rsidRPr="00851B72">
        <w:rPr>
          <w:i/>
        </w:rPr>
        <w:t>hirtipes</w:t>
      </w:r>
      <w:proofErr w:type="spellEnd"/>
      <w:r w:rsidRPr="00851B72">
        <w:rPr>
          <w:i/>
          <w:spacing w:val="1"/>
        </w:rPr>
        <w:t xml:space="preserve"> </w:t>
      </w:r>
      <w:r w:rsidRPr="00851B72">
        <w:t>subs.</w:t>
      </w:r>
      <w:r w:rsidRPr="00851B72">
        <w:rPr>
          <w:spacing w:val="-1"/>
        </w:rPr>
        <w:t xml:space="preserve"> </w:t>
      </w:r>
      <w:proofErr w:type="spellStart"/>
      <w:r w:rsidRPr="00851B72">
        <w:t>a</w:t>
      </w:r>
      <w:r w:rsidRPr="00851B72">
        <w:rPr>
          <w:i/>
        </w:rPr>
        <w:t>trata</w:t>
      </w:r>
      <w:proofErr w:type="spellEnd"/>
      <w:r w:rsidRPr="00851B72">
        <w:t>.</w:t>
      </w:r>
    </w:p>
    <w:p w14:paraId="730A9BBE" w14:textId="77777777" w:rsidR="00851B72" w:rsidRPr="00851B72" w:rsidRDefault="00851B72" w:rsidP="00E9650F">
      <w:pPr>
        <w:pStyle w:val="BodyText"/>
        <w:spacing w:before="5" w:line="276" w:lineRule="auto"/>
        <w:ind w:left="648"/>
        <w:jc w:val="both"/>
      </w:pPr>
      <w:r w:rsidRPr="00851B72">
        <w:rPr>
          <w:b/>
        </w:rPr>
        <w:t xml:space="preserve">Habitat: </w:t>
      </w:r>
      <w:r w:rsidRPr="00851B72">
        <w:t>Semi-evergreen fern prefers a moist humus-rich soil and shaded areas at</w:t>
      </w:r>
      <w:r w:rsidRPr="00851B72">
        <w:rPr>
          <w:spacing w:val="1"/>
        </w:rPr>
        <w:t xml:space="preserve"> </w:t>
      </w:r>
      <w:r w:rsidRPr="00851B72">
        <w:t>Tiger</w:t>
      </w:r>
      <w:r w:rsidRPr="00851B72">
        <w:rPr>
          <w:spacing w:val="-1"/>
        </w:rPr>
        <w:t xml:space="preserve"> </w:t>
      </w:r>
      <w:r w:rsidRPr="00851B72">
        <w:t xml:space="preserve">hill </w:t>
      </w:r>
      <w:proofErr w:type="spellStart"/>
      <w:r w:rsidRPr="00851B72">
        <w:t>Coonoor</w:t>
      </w:r>
      <w:proofErr w:type="spellEnd"/>
      <w:r w:rsidRPr="00851B72">
        <w:t>.</w:t>
      </w:r>
    </w:p>
    <w:p w14:paraId="7905C3CD" w14:textId="77777777" w:rsidR="00851B72" w:rsidRPr="00851B72" w:rsidRDefault="00851B72" w:rsidP="00E9650F">
      <w:pPr>
        <w:pStyle w:val="BodyText"/>
        <w:spacing w:before="5" w:line="276" w:lineRule="auto"/>
        <w:ind w:left="648"/>
        <w:jc w:val="both"/>
      </w:pPr>
      <w:r w:rsidRPr="00851B72">
        <w:rPr>
          <w:b/>
        </w:rPr>
        <w:t>Status:</w:t>
      </w:r>
      <w:r w:rsidRPr="00851B72">
        <w:rPr>
          <w:b/>
          <w:spacing w:val="-1"/>
        </w:rPr>
        <w:t xml:space="preserve"> </w:t>
      </w:r>
      <w:r w:rsidRPr="00851B72">
        <w:t>Common</w:t>
      </w:r>
    </w:p>
    <w:p w14:paraId="6D35925F"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19"/>
        </w:rPr>
        <w:t xml:space="preserve"> </w:t>
      </w:r>
      <w:r w:rsidRPr="00851B72">
        <w:t>China,</w:t>
      </w:r>
      <w:r w:rsidRPr="00851B72">
        <w:rPr>
          <w:spacing w:val="19"/>
        </w:rPr>
        <w:t xml:space="preserve"> </w:t>
      </w:r>
      <w:r w:rsidRPr="00851B72">
        <w:t>Nepal,</w:t>
      </w:r>
      <w:r w:rsidRPr="00851B72">
        <w:rPr>
          <w:spacing w:val="19"/>
        </w:rPr>
        <w:t xml:space="preserve"> </w:t>
      </w:r>
      <w:r w:rsidRPr="00851B72">
        <w:t>Taiwan,</w:t>
      </w:r>
      <w:r w:rsidRPr="00851B72">
        <w:rPr>
          <w:spacing w:val="20"/>
        </w:rPr>
        <w:t xml:space="preserve"> </w:t>
      </w:r>
      <w:r w:rsidRPr="00851B72">
        <w:t>Thailand,</w:t>
      </w:r>
      <w:r w:rsidRPr="00851B72">
        <w:rPr>
          <w:spacing w:val="20"/>
        </w:rPr>
        <w:t xml:space="preserve"> </w:t>
      </w:r>
      <w:r w:rsidRPr="00851B72">
        <w:t>Myanmar,</w:t>
      </w:r>
      <w:r w:rsidRPr="00851B72">
        <w:rPr>
          <w:spacing w:val="19"/>
        </w:rPr>
        <w:t xml:space="preserve"> </w:t>
      </w:r>
      <w:r w:rsidRPr="00851B72">
        <w:t>Tibet,</w:t>
      </w:r>
      <w:r w:rsidRPr="00851B72">
        <w:rPr>
          <w:spacing w:val="20"/>
        </w:rPr>
        <w:t xml:space="preserve"> </w:t>
      </w:r>
      <w:r w:rsidRPr="00851B72">
        <w:t>Vietnam.</w:t>
      </w:r>
      <w:r w:rsidRPr="00851B72">
        <w:rPr>
          <w:spacing w:val="24"/>
        </w:rPr>
        <w:t xml:space="preserve"> </w:t>
      </w:r>
      <w:r w:rsidRPr="00851B72">
        <w:rPr>
          <w:b/>
        </w:rPr>
        <w:t>India:</w:t>
      </w:r>
    </w:p>
    <w:p w14:paraId="3B3D2CF0" w14:textId="77777777" w:rsidR="00851B72" w:rsidRPr="00851B72" w:rsidRDefault="00851B72" w:rsidP="00E9650F">
      <w:pPr>
        <w:pStyle w:val="BodyText"/>
        <w:spacing w:before="5" w:line="276" w:lineRule="auto"/>
        <w:ind w:left="648"/>
        <w:jc w:val="both"/>
      </w:pPr>
      <w:r w:rsidRPr="00851B72">
        <w:t>Jammu</w:t>
      </w:r>
      <w:r w:rsidRPr="00851B72">
        <w:rPr>
          <w:spacing w:val="-1"/>
        </w:rPr>
        <w:t xml:space="preserve"> </w:t>
      </w:r>
      <w:r w:rsidRPr="00851B72">
        <w:t>and</w:t>
      </w:r>
      <w:r w:rsidRPr="00851B72">
        <w:rPr>
          <w:spacing w:val="-1"/>
        </w:rPr>
        <w:t xml:space="preserve"> </w:t>
      </w:r>
      <w:r w:rsidRPr="00851B72">
        <w:t>Kashmir,</w:t>
      </w:r>
      <w:r w:rsidRPr="00851B72">
        <w:rPr>
          <w:spacing w:val="-1"/>
        </w:rPr>
        <w:t xml:space="preserve"> </w:t>
      </w:r>
      <w:r w:rsidRPr="00851B72">
        <w:t>Tamil</w:t>
      </w:r>
      <w:r w:rsidRPr="00851B72">
        <w:rPr>
          <w:spacing w:val="-1"/>
        </w:rPr>
        <w:t xml:space="preserve"> </w:t>
      </w:r>
      <w:r w:rsidRPr="00851B72">
        <w:t>Nadu,</w:t>
      </w:r>
      <w:r w:rsidRPr="00851B72">
        <w:rPr>
          <w:spacing w:val="-1"/>
        </w:rPr>
        <w:t xml:space="preserve"> </w:t>
      </w:r>
      <w:r w:rsidRPr="00851B72">
        <w:t>Andhra</w:t>
      </w:r>
      <w:r w:rsidRPr="00851B72">
        <w:rPr>
          <w:spacing w:val="-2"/>
        </w:rPr>
        <w:t xml:space="preserve"> </w:t>
      </w:r>
      <w:r w:rsidRPr="00851B72">
        <w:t>Pradesh</w:t>
      </w:r>
      <w:r w:rsidRPr="00851B72">
        <w:rPr>
          <w:spacing w:val="-1"/>
        </w:rPr>
        <w:t xml:space="preserve"> </w:t>
      </w:r>
      <w:r w:rsidRPr="00851B72">
        <w:t>and</w:t>
      </w:r>
      <w:r w:rsidRPr="00851B72">
        <w:rPr>
          <w:spacing w:val="-1"/>
        </w:rPr>
        <w:t xml:space="preserve"> </w:t>
      </w:r>
      <w:r w:rsidRPr="00851B72">
        <w:t>Assam.</w:t>
      </w:r>
    </w:p>
    <w:p w14:paraId="34F1D8B7" w14:textId="64D5772C"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r w:rsidRPr="00851B72">
        <w:rPr>
          <w:b/>
          <w:i/>
        </w:rPr>
        <w:t>concolor</w:t>
      </w:r>
      <w:r w:rsidRPr="00851B72">
        <w:rPr>
          <w:b/>
          <w:i/>
          <w:spacing w:val="-1"/>
        </w:rPr>
        <w:t xml:space="preserve"> </w:t>
      </w:r>
      <w:proofErr w:type="spellStart"/>
      <w:r w:rsidRPr="00851B72">
        <w:t>Langsd</w:t>
      </w:r>
      <w:proofErr w:type="spellEnd"/>
      <w:r w:rsidRPr="00851B72">
        <w:t>.</w:t>
      </w:r>
      <w:r w:rsidRPr="00851B72">
        <w:rPr>
          <w:spacing w:val="-1"/>
        </w:rPr>
        <w:t xml:space="preserve"> </w:t>
      </w:r>
      <w:r w:rsidRPr="00851B72">
        <w:t>&amp;</w:t>
      </w:r>
      <w:r w:rsidRPr="00851B72">
        <w:rPr>
          <w:spacing w:val="-2"/>
        </w:rPr>
        <w:t xml:space="preserve"> </w:t>
      </w:r>
      <w:r w:rsidRPr="00851B72">
        <w:t>Fisch.</w:t>
      </w:r>
      <w:r w:rsidRPr="00851B72">
        <w:rPr>
          <w:spacing w:val="-1"/>
        </w:rPr>
        <w:t xml:space="preserve"> </w:t>
      </w:r>
      <w:r w:rsidRPr="00851B72">
        <w:t>(Figure</w:t>
      </w:r>
      <w:r w:rsidRPr="00851B72">
        <w:rPr>
          <w:spacing w:val="-1"/>
        </w:rPr>
        <w:t xml:space="preserve"> </w:t>
      </w:r>
      <w:r w:rsidR="00E83BC4">
        <w:t>3</w:t>
      </w:r>
      <w:r w:rsidRPr="00851B72">
        <w:t>)</w:t>
      </w:r>
    </w:p>
    <w:p w14:paraId="3D13C30A"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2"/>
        </w:rPr>
        <w:t xml:space="preserve"> </w:t>
      </w:r>
      <w:r w:rsidRPr="00851B72">
        <w:rPr>
          <w:i/>
        </w:rPr>
        <w:t>Pteris</w:t>
      </w:r>
      <w:r w:rsidRPr="00851B72">
        <w:rPr>
          <w:i/>
          <w:spacing w:val="-2"/>
        </w:rPr>
        <w:t xml:space="preserve"> </w:t>
      </w:r>
      <w:r w:rsidRPr="00851B72">
        <w:rPr>
          <w:i/>
        </w:rPr>
        <w:t>concolor,</w:t>
      </w:r>
      <w:r w:rsidRPr="00851B72">
        <w:rPr>
          <w:i/>
          <w:spacing w:val="-1"/>
        </w:rPr>
        <w:t xml:space="preserve"> </w:t>
      </w:r>
      <w:proofErr w:type="spellStart"/>
      <w:r w:rsidRPr="00851B72">
        <w:rPr>
          <w:i/>
        </w:rPr>
        <w:t>Pellaea</w:t>
      </w:r>
      <w:proofErr w:type="spellEnd"/>
      <w:r w:rsidRPr="00851B72">
        <w:rPr>
          <w:i/>
          <w:spacing w:val="-2"/>
        </w:rPr>
        <w:t xml:space="preserve"> </w:t>
      </w:r>
      <w:r w:rsidRPr="00851B72">
        <w:rPr>
          <w:i/>
        </w:rPr>
        <w:t>concolor,</w:t>
      </w:r>
      <w:r w:rsidRPr="00851B72">
        <w:rPr>
          <w:i/>
          <w:spacing w:val="-2"/>
        </w:rPr>
        <w:t xml:space="preserve"> </w:t>
      </w:r>
      <w:proofErr w:type="spellStart"/>
      <w:r w:rsidRPr="00851B72">
        <w:rPr>
          <w:i/>
        </w:rPr>
        <w:t>Cheilanthes</w:t>
      </w:r>
      <w:proofErr w:type="spellEnd"/>
      <w:r w:rsidRPr="00851B72">
        <w:rPr>
          <w:i/>
          <w:spacing w:val="-1"/>
        </w:rPr>
        <w:t xml:space="preserve"> </w:t>
      </w:r>
      <w:r w:rsidRPr="00851B72">
        <w:rPr>
          <w:i/>
        </w:rPr>
        <w:t>concolor.</w:t>
      </w:r>
    </w:p>
    <w:p w14:paraId="3A2E3950" w14:textId="77777777" w:rsidR="00851B72" w:rsidRPr="00851B72" w:rsidRDefault="00851B72" w:rsidP="00E9650F">
      <w:pPr>
        <w:pStyle w:val="BodyText"/>
        <w:spacing w:before="5" w:line="276" w:lineRule="auto"/>
        <w:ind w:left="648"/>
        <w:jc w:val="both"/>
      </w:pPr>
      <w:r w:rsidRPr="00851B72">
        <w:rPr>
          <w:b/>
        </w:rPr>
        <w:t>Habitat:</w:t>
      </w:r>
      <w:r w:rsidRPr="00851B72">
        <w:rPr>
          <w:b/>
          <w:spacing w:val="1"/>
        </w:rPr>
        <w:t xml:space="preserve"> </w:t>
      </w:r>
      <w:r w:rsidRPr="00851B72">
        <w:t>Terrestrial</w:t>
      </w:r>
      <w:r w:rsidRPr="00851B72">
        <w:rPr>
          <w:spacing w:val="1"/>
        </w:rPr>
        <w:t xml:space="preserve"> </w:t>
      </w:r>
      <w:r w:rsidRPr="00851B72">
        <w:t>or</w:t>
      </w:r>
      <w:r w:rsidRPr="00851B72">
        <w:rPr>
          <w:spacing w:val="1"/>
        </w:rPr>
        <w:t xml:space="preserve"> </w:t>
      </w:r>
      <w:r w:rsidRPr="00851B72">
        <w:t>epilithic,</w:t>
      </w:r>
      <w:r w:rsidRPr="00851B72">
        <w:rPr>
          <w:spacing w:val="1"/>
        </w:rPr>
        <w:t xml:space="preserve"> </w:t>
      </w:r>
      <w:r w:rsidRPr="00851B72">
        <w:t>deep</w:t>
      </w:r>
      <w:r w:rsidRPr="00851B72">
        <w:rPr>
          <w:spacing w:val="1"/>
        </w:rPr>
        <w:t xml:space="preserve"> </w:t>
      </w:r>
      <w:r w:rsidRPr="00851B72">
        <w:t>shade</w:t>
      </w:r>
      <w:r w:rsidRPr="00851B72">
        <w:rPr>
          <w:spacing w:val="1"/>
        </w:rPr>
        <w:t xml:space="preserve"> </w:t>
      </w:r>
      <w:r w:rsidRPr="00851B72">
        <w:t>in</w:t>
      </w:r>
      <w:r w:rsidRPr="00851B72">
        <w:rPr>
          <w:spacing w:val="1"/>
        </w:rPr>
        <w:t xml:space="preserve"> </w:t>
      </w:r>
      <w:r w:rsidRPr="00851B72">
        <w:t>leaf-</w:t>
      </w:r>
      <w:r w:rsidRPr="00851B72">
        <w:rPr>
          <w:spacing w:val="1"/>
        </w:rPr>
        <w:t xml:space="preserve"> </w:t>
      </w:r>
      <w:r w:rsidRPr="00851B72">
        <w:t>litter</w:t>
      </w:r>
      <w:r w:rsidRPr="00851B72">
        <w:rPr>
          <w:spacing w:val="1"/>
        </w:rPr>
        <w:t xml:space="preserve"> </w:t>
      </w:r>
      <w:r w:rsidRPr="00851B72">
        <w:t>and</w:t>
      </w:r>
      <w:r w:rsidRPr="00851B72">
        <w:rPr>
          <w:spacing w:val="1"/>
        </w:rPr>
        <w:t xml:space="preserve"> </w:t>
      </w:r>
      <w:r w:rsidRPr="00851B72">
        <w:t>on</w:t>
      </w:r>
      <w:r w:rsidRPr="00851B72">
        <w:rPr>
          <w:spacing w:val="1"/>
        </w:rPr>
        <w:t xml:space="preserve"> </w:t>
      </w:r>
      <w:r w:rsidRPr="00851B72">
        <w:t>rocks</w:t>
      </w:r>
      <w:r w:rsidRPr="00851B72">
        <w:rPr>
          <w:spacing w:val="60"/>
        </w:rPr>
        <w:t xml:space="preserve"> </w:t>
      </w:r>
      <w:r w:rsidRPr="00851B72">
        <w:t>in</w:t>
      </w:r>
      <w:r w:rsidRPr="00851B72">
        <w:rPr>
          <w:spacing w:val="1"/>
        </w:rPr>
        <w:t xml:space="preserve"> </w:t>
      </w:r>
      <w:r w:rsidRPr="00851B72">
        <w:t>seasonally moist green evergreen forests. It is present in tiger hill and Sims Park</w:t>
      </w:r>
      <w:r w:rsidRPr="00851B72">
        <w:rPr>
          <w:spacing w:val="1"/>
        </w:rPr>
        <w:t xml:space="preserve"> </w:t>
      </w:r>
      <w:r w:rsidRPr="00851B72">
        <w:t>(</w:t>
      </w:r>
      <w:proofErr w:type="spellStart"/>
      <w:r w:rsidRPr="00851B72">
        <w:t>Coonoor</w:t>
      </w:r>
      <w:proofErr w:type="spellEnd"/>
      <w:r w:rsidRPr="00851B72">
        <w:t>).</w:t>
      </w:r>
    </w:p>
    <w:p w14:paraId="1A59945F"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2"/>
        </w:rPr>
        <w:t xml:space="preserve"> </w:t>
      </w:r>
      <w:r w:rsidRPr="00851B72">
        <w:t>Common.</w:t>
      </w:r>
    </w:p>
    <w:p w14:paraId="799DBFF9" w14:textId="77777777" w:rsidR="00851B72" w:rsidRPr="00851B72" w:rsidRDefault="00851B72" w:rsidP="00E9650F">
      <w:pPr>
        <w:pStyle w:val="BodyText"/>
        <w:spacing w:before="5" w:line="276" w:lineRule="auto"/>
        <w:ind w:left="648"/>
        <w:jc w:val="both"/>
      </w:pPr>
      <w:r w:rsidRPr="00851B72">
        <w:rPr>
          <w:b/>
        </w:rPr>
        <w:t>Distribution:</w:t>
      </w:r>
      <w:r w:rsidRPr="00851B72">
        <w:rPr>
          <w:b/>
          <w:spacing w:val="1"/>
        </w:rPr>
        <w:t xml:space="preserve"> </w:t>
      </w:r>
      <w:r w:rsidRPr="00851B72">
        <w:t>Australia,</w:t>
      </w:r>
      <w:r w:rsidRPr="00851B72">
        <w:rPr>
          <w:spacing w:val="1"/>
        </w:rPr>
        <w:t xml:space="preserve"> </w:t>
      </w:r>
      <w:r w:rsidRPr="00851B72">
        <w:t>America,</w:t>
      </w:r>
      <w:r w:rsidRPr="00851B72">
        <w:rPr>
          <w:spacing w:val="1"/>
        </w:rPr>
        <w:t xml:space="preserve"> </w:t>
      </w:r>
      <w:r w:rsidRPr="00851B72">
        <w:t>China,</w:t>
      </w:r>
      <w:r w:rsidRPr="00851B72">
        <w:rPr>
          <w:spacing w:val="1"/>
        </w:rPr>
        <w:t xml:space="preserve"> </w:t>
      </w:r>
      <w:r w:rsidRPr="00851B72">
        <w:t>Vietnam,</w:t>
      </w:r>
      <w:r w:rsidRPr="00851B72">
        <w:rPr>
          <w:spacing w:val="1"/>
        </w:rPr>
        <w:t xml:space="preserve"> </w:t>
      </w:r>
      <w:r w:rsidRPr="00851B72">
        <w:t>Malaysia,</w:t>
      </w:r>
      <w:r w:rsidRPr="00851B72">
        <w:rPr>
          <w:spacing w:val="1"/>
        </w:rPr>
        <w:t xml:space="preserve"> </w:t>
      </w:r>
      <w:r w:rsidRPr="00851B72">
        <w:t>Philippines,</w:t>
      </w:r>
      <w:r w:rsidRPr="00851B72">
        <w:rPr>
          <w:spacing w:val="1"/>
        </w:rPr>
        <w:t xml:space="preserve"> </w:t>
      </w:r>
      <w:r w:rsidRPr="00851B72">
        <w:t>Sri</w:t>
      </w:r>
      <w:r w:rsidRPr="00851B72">
        <w:rPr>
          <w:spacing w:val="1"/>
        </w:rPr>
        <w:t xml:space="preserve"> </w:t>
      </w:r>
      <w:r w:rsidRPr="00851B72">
        <w:t>Lanka,</w:t>
      </w:r>
      <w:r w:rsidRPr="00851B72">
        <w:rPr>
          <w:spacing w:val="-1"/>
        </w:rPr>
        <w:t xml:space="preserve"> </w:t>
      </w:r>
      <w:r w:rsidRPr="00851B72">
        <w:t xml:space="preserve">Taiwan. </w:t>
      </w:r>
      <w:r w:rsidRPr="00851B72">
        <w:rPr>
          <w:b/>
        </w:rPr>
        <w:t xml:space="preserve">India: </w:t>
      </w:r>
      <w:r w:rsidRPr="00851B72">
        <w:t>Tamil Nadu and Kerala</w:t>
      </w:r>
    </w:p>
    <w:p w14:paraId="33DAADE4" w14:textId="63D950E8"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juxtaposita</w:t>
      </w:r>
      <w:proofErr w:type="spellEnd"/>
      <w:r w:rsidRPr="00851B72">
        <w:rPr>
          <w:b/>
          <w:i/>
          <w:spacing w:val="-1"/>
        </w:rPr>
        <w:t xml:space="preserve"> </w:t>
      </w:r>
      <w:r w:rsidRPr="00851B72">
        <w:t>H.</w:t>
      </w:r>
      <w:r w:rsidRPr="00851B72">
        <w:rPr>
          <w:spacing w:val="-1"/>
        </w:rPr>
        <w:t xml:space="preserve"> </w:t>
      </w:r>
      <w:r w:rsidRPr="00851B72">
        <w:t>Christ,</w:t>
      </w:r>
      <w:r w:rsidRPr="00851B72">
        <w:rPr>
          <w:spacing w:val="-1"/>
        </w:rPr>
        <w:t xml:space="preserve"> </w:t>
      </w:r>
      <w:r w:rsidRPr="00851B72">
        <w:t>Bull. (Figure</w:t>
      </w:r>
      <w:r w:rsidRPr="00851B72">
        <w:rPr>
          <w:spacing w:val="-3"/>
        </w:rPr>
        <w:t xml:space="preserve"> </w:t>
      </w:r>
      <w:r w:rsidR="00E83BC4">
        <w:t>3</w:t>
      </w:r>
      <w:r w:rsidRPr="00851B72">
        <w:t>)</w:t>
      </w:r>
    </w:p>
    <w:p w14:paraId="674DD62C"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1"/>
        </w:rPr>
        <w:t xml:space="preserve"> </w:t>
      </w:r>
      <w:proofErr w:type="spellStart"/>
      <w:r w:rsidRPr="00851B72">
        <w:rPr>
          <w:i/>
        </w:rPr>
        <w:t>normale</w:t>
      </w:r>
      <w:proofErr w:type="spellEnd"/>
      <w:r w:rsidRPr="00851B72">
        <w:rPr>
          <w:i/>
        </w:rPr>
        <w:t>,</w:t>
      </w:r>
      <w:r w:rsidRPr="00851B72">
        <w:rPr>
          <w:i/>
          <w:spacing w:val="1"/>
        </w:rPr>
        <w:t xml:space="preserve"> </w:t>
      </w:r>
      <w:r w:rsidRPr="00851B72">
        <w:rPr>
          <w:i/>
        </w:rPr>
        <w:t>Dryopteris</w:t>
      </w:r>
      <w:r w:rsidRPr="00851B72">
        <w:rPr>
          <w:i/>
          <w:spacing w:val="1"/>
        </w:rPr>
        <w:t xml:space="preserve"> </w:t>
      </w:r>
      <w:proofErr w:type="spellStart"/>
      <w:r w:rsidRPr="00851B72">
        <w:rPr>
          <w:i/>
        </w:rPr>
        <w:t>odontoloma</w:t>
      </w:r>
      <w:proofErr w:type="spellEnd"/>
      <w:r w:rsidRPr="00851B72">
        <w:rPr>
          <w:i/>
        </w:rPr>
        <w:t>,</w:t>
      </w:r>
      <w:r w:rsidRPr="00851B72">
        <w:rPr>
          <w:i/>
          <w:spacing w:val="1"/>
        </w:rPr>
        <w:t xml:space="preserve"> </w:t>
      </w:r>
      <w:proofErr w:type="spellStart"/>
      <w:r w:rsidRPr="00851B72">
        <w:rPr>
          <w:i/>
        </w:rPr>
        <w:t>Lastrea</w:t>
      </w:r>
      <w:proofErr w:type="spellEnd"/>
      <w:r w:rsidRPr="00851B72">
        <w:rPr>
          <w:i/>
          <w:spacing w:val="1"/>
        </w:rPr>
        <w:t xml:space="preserve"> </w:t>
      </w:r>
      <w:proofErr w:type="spellStart"/>
      <w:r w:rsidRPr="00851B72">
        <w:rPr>
          <w:i/>
        </w:rPr>
        <w:t>odontoloma</w:t>
      </w:r>
      <w:proofErr w:type="spellEnd"/>
      <w:r w:rsidRPr="00851B72">
        <w:rPr>
          <w:i/>
        </w:rPr>
        <w:t>,</w:t>
      </w:r>
      <w:r w:rsidRPr="00851B72">
        <w:rPr>
          <w:i/>
          <w:spacing w:val="-1"/>
        </w:rPr>
        <w:t xml:space="preserve"> </w:t>
      </w:r>
      <w:proofErr w:type="spellStart"/>
      <w:r w:rsidRPr="00851B72">
        <w:rPr>
          <w:i/>
        </w:rPr>
        <w:t>Nephrodium</w:t>
      </w:r>
      <w:proofErr w:type="spellEnd"/>
      <w:r w:rsidRPr="00851B72">
        <w:rPr>
          <w:i/>
        </w:rPr>
        <w:t xml:space="preserve"> </w:t>
      </w:r>
      <w:proofErr w:type="spellStart"/>
      <w:r w:rsidRPr="00851B72">
        <w:rPr>
          <w:i/>
        </w:rPr>
        <w:t>filixmas</w:t>
      </w:r>
      <w:proofErr w:type="spellEnd"/>
      <w:r w:rsidRPr="00851B72">
        <w:rPr>
          <w:i/>
          <w:spacing w:val="1"/>
        </w:rPr>
        <w:t xml:space="preserve"> </w:t>
      </w:r>
      <w:r w:rsidRPr="00851B72">
        <w:t>var</w:t>
      </w:r>
      <w:r w:rsidRPr="00851B72">
        <w:rPr>
          <w:i/>
        </w:rPr>
        <w:t xml:space="preserve">. </w:t>
      </w:r>
      <w:proofErr w:type="spellStart"/>
      <w:r w:rsidRPr="00851B72">
        <w:rPr>
          <w:i/>
        </w:rPr>
        <w:t>normale</w:t>
      </w:r>
      <w:proofErr w:type="spellEnd"/>
      <w:r w:rsidRPr="00851B72">
        <w:rPr>
          <w:i/>
        </w:rPr>
        <w:t>.</w:t>
      </w:r>
    </w:p>
    <w:p w14:paraId="301E47BA"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Along stream</w:t>
      </w:r>
      <w:r w:rsidRPr="00851B72">
        <w:rPr>
          <w:spacing w:val="-1"/>
        </w:rPr>
        <w:t xml:space="preserve"> </w:t>
      </w:r>
      <w:r w:rsidRPr="00851B72">
        <w:t>banks at Fern</w:t>
      </w:r>
      <w:r w:rsidRPr="00851B72">
        <w:rPr>
          <w:spacing w:val="-1"/>
        </w:rPr>
        <w:t xml:space="preserve"> </w:t>
      </w:r>
      <w:r w:rsidRPr="00851B72">
        <w:t xml:space="preserve">hill </w:t>
      </w:r>
      <w:proofErr w:type="spellStart"/>
      <w:r w:rsidRPr="00851B72">
        <w:t>Ooty</w:t>
      </w:r>
      <w:proofErr w:type="spellEnd"/>
      <w:r w:rsidRPr="00851B72">
        <w:t>.</w:t>
      </w:r>
    </w:p>
    <w:p w14:paraId="14B27A12"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3"/>
        </w:rPr>
        <w:t xml:space="preserve"> </w:t>
      </w:r>
      <w:r w:rsidRPr="00851B72">
        <w:t>Occasional</w:t>
      </w:r>
    </w:p>
    <w:p w14:paraId="1E01D3AA" w14:textId="77777777" w:rsidR="00851B72" w:rsidRPr="00851B72" w:rsidRDefault="00851B72" w:rsidP="00E9650F">
      <w:pPr>
        <w:pStyle w:val="BodyText"/>
        <w:spacing w:before="5" w:line="276" w:lineRule="auto"/>
        <w:ind w:left="648"/>
        <w:jc w:val="both"/>
      </w:pPr>
      <w:r w:rsidRPr="00851B72">
        <w:rPr>
          <w:b/>
        </w:rPr>
        <w:t xml:space="preserve">Distribution: </w:t>
      </w:r>
      <w:r w:rsidRPr="00851B72">
        <w:t>Afghanistan, Burma, Bhutan, Japan, Nepal, Tibet, Vietnam, China,</w:t>
      </w:r>
      <w:r w:rsidRPr="00851B72">
        <w:rPr>
          <w:spacing w:val="1"/>
        </w:rPr>
        <w:t xml:space="preserve"> </w:t>
      </w:r>
      <w:r w:rsidRPr="00851B72">
        <w:t>Nepal,</w:t>
      </w:r>
      <w:r w:rsidRPr="00851B72">
        <w:rPr>
          <w:spacing w:val="1"/>
        </w:rPr>
        <w:t xml:space="preserve"> </w:t>
      </w:r>
      <w:r w:rsidRPr="00851B72">
        <w:t>Thailand.</w:t>
      </w:r>
      <w:r w:rsidRPr="00851B72">
        <w:rPr>
          <w:spacing w:val="1"/>
        </w:rPr>
        <w:t xml:space="preserve"> </w:t>
      </w:r>
      <w:r w:rsidRPr="00851B72">
        <w:rPr>
          <w:b/>
        </w:rPr>
        <w:t>India:</w:t>
      </w:r>
      <w:r w:rsidRPr="00851B72">
        <w:rPr>
          <w:b/>
          <w:spacing w:val="1"/>
        </w:rPr>
        <w:t xml:space="preserve"> </w:t>
      </w:r>
      <w:r w:rsidRPr="00851B72">
        <w:t>Jammu</w:t>
      </w:r>
      <w:r w:rsidRPr="00851B72">
        <w:rPr>
          <w:spacing w:val="1"/>
        </w:rPr>
        <w:t xml:space="preserve"> </w:t>
      </w:r>
      <w:r w:rsidRPr="00851B72">
        <w:t>&amp;</w:t>
      </w:r>
      <w:r w:rsidRPr="00851B72">
        <w:rPr>
          <w:spacing w:val="1"/>
        </w:rPr>
        <w:t xml:space="preserve"> </w:t>
      </w:r>
      <w:r w:rsidRPr="00851B72">
        <w:t>Kashmir,</w:t>
      </w:r>
      <w:r w:rsidRPr="00851B72">
        <w:rPr>
          <w:spacing w:val="1"/>
        </w:rPr>
        <w:t xml:space="preserve"> </w:t>
      </w:r>
      <w:r w:rsidRPr="00851B72">
        <w:t>Himachal</w:t>
      </w:r>
      <w:r w:rsidRPr="00851B72">
        <w:rPr>
          <w:spacing w:val="1"/>
        </w:rPr>
        <w:t xml:space="preserve"> </w:t>
      </w:r>
      <w:r w:rsidRPr="00851B72">
        <w:t>Pradesh,</w:t>
      </w:r>
      <w:r w:rsidRPr="00851B72">
        <w:rPr>
          <w:spacing w:val="1"/>
        </w:rPr>
        <w:t xml:space="preserve"> </w:t>
      </w:r>
      <w:r w:rsidRPr="00851B72">
        <w:t>Uttarakhand,</w:t>
      </w:r>
      <w:r w:rsidRPr="00851B72">
        <w:rPr>
          <w:spacing w:val="1"/>
        </w:rPr>
        <w:t xml:space="preserve"> </w:t>
      </w:r>
      <w:r w:rsidRPr="00851B72">
        <w:t>Sikkim,</w:t>
      </w:r>
      <w:r w:rsidRPr="00851B72">
        <w:rPr>
          <w:spacing w:val="-1"/>
        </w:rPr>
        <w:t xml:space="preserve"> </w:t>
      </w:r>
      <w:r w:rsidRPr="00851B72">
        <w:t>West</w:t>
      </w:r>
      <w:r w:rsidRPr="00851B72">
        <w:rPr>
          <w:spacing w:val="-1"/>
        </w:rPr>
        <w:t xml:space="preserve"> </w:t>
      </w:r>
      <w:r w:rsidRPr="00851B72">
        <w:t>Bengal,</w:t>
      </w:r>
      <w:r w:rsidRPr="00851B72">
        <w:rPr>
          <w:spacing w:val="-1"/>
        </w:rPr>
        <w:t xml:space="preserve"> </w:t>
      </w:r>
      <w:r w:rsidRPr="00851B72">
        <w:t>Assam, Nagaland,</w:t>
      </w:r>
      <w:r w:rsidRPr="00851B72">
        <w:rPr>
          <w:spacing w:val="-1"/>
        </w:rPr>
        <w:t xml:space="preserve"> </w:t>
      </w:r>
      <w:r w:rsidRPr="00851B72">
        <w:t>Manipur, Meghalaya and</w:t>
      </w:r>
      <w:r w:rsidRPr="00851B72">
        <w:rPr>
          <w:spacing w:val="-1"/>
        </w:rPr>
        <w:t xml:space="preserve"> </w:t>
      </w:r>
      <w:r w:rsidRPr="00851B72">
        <w:t>Tamil</w:t>
      </w:r>
      <w:r w:rsidRPr="00851B72">
        <w:rPr>
          <w:spacing w:val="-1"/>
        </w:rPr>
        <w:t xml:space="preserve"> </w:t>
      </w:r>
      <w:r w:rsidRPr="00851B72">
        <w:t>Nadu.</w:t>
      </w:r>
    </w:p>
    <w:p w14:paraId="4721F367" w14:textId="13C39E74" w:rsidR="00851B72" w:rsidRPr="00851B72" w:rsidRDefault="00851B72" w:rsidP="00E9650F">
      <w:pPr>
        <w:pStyle w:val="BodyText"/>
        <w:numPr>
          <w:ilvl w:val="0"/>
          <w:numId w:val="4"/>
        </w:numPr>
        <w:spacing w:before="5" w:line="276" w:lineRule="auto"/>
        <w:jc w:val="both"/>
        <w:rPr>
          <w:i/>
        </w:rPr>
      </w:pPr>
      <w:r w:rsidRPr="00851B72">
        <w:rPr>
          <w:b/>
          <w:i/>
        </w:rPr>
        <w:t>Dryopteris</w:t>
      </w:r>
      <w:r w:rsidRPr="00851B72">
        <w:rPr>
          <w:b/>
          <w:i/>
          <w:spacing w:val="-1"/>
        </w:rPr>
        <w:t xml:space="preserve"> </w:t>
      </w:r>
      <w:proofErr w:type="spellStart"/>
      <w:r w:rsidRPr="00851B72">
        <w:rPr>
          <w:b/>
          <w:i/>
        </w:rPr>
        <w:t>ramosa</w:t>
      </w:r>
      <w:proofErr w:type="spellEnd"/>
      <w:r w:rsidRPr="00851B72">
        <w:rPr>
          <w:b/>
          <w:i/>
        </w:rPr>
        <w:t xml:space="preserve"> </w:t>
      </w:r>
      <w:r w:rsidRPr="00851B72">
        <w:t>(Hope).</w:t>
      </w:r>
      <w:r w:rsidRPr="00851B72">
        <w:rPr>
          <w:spacing w:val="-2"/>
        </w:rPr>
        <w:t xml:space="preserve"> </w:t>
      </w:r>
      <w:r w:rsidRPr="00851B72">
        <w:t>(Figure</w:t>
      </w:r>
      <w:r w:rsidRPr="00851B72">
        <w:rPr>
          <w:spacing w:val="-3"/>
        </w:rPr>
        <w:t xml:space="preserve"> </w:t>
      </w:r>
      <w:r w:rsidR="00E83BC4">
        <w:t>3</w:t>
      </w:r>
      <w:r w:rsidRPr="00851B72">
        <w:t>)</w:t>
      </w:r>
    </w:p>
    <w:p w14:paraId="7C839DAA"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3"/>
        </w:rPr>
        <w:t xml:space="preserve"> </w:t>
      </w:r>
      <w:proofErr w:type="spellStart"/>
      <w:r w:rsidRPr="00851B72">
        <w:rPr>
          <w:i/>
        </w:rPr>
        <w:t>Nephrodium</w:t>
      </w:r>
      <w:proofErr w:type="spellEnd"/>
      <w:r w:rsidRPr="00851B72">
        <w:rPr>
          <w:i/>
          <w:spacing w:val="-2"/>
        </w:rPr>
        <w:t xml:space="preserve"> </w:t>
      </w:r>
      <w:proofErr w:type="spellStart"/>
      <w:r w:rsidRPr="00851B72">
        <w:rPr>
          <w:i/>
        </w:rPr>
        <w:t>ramosum</w:t>
      </w:r>
      <w:proofErr w:type="spellEnd"/>
      <w:r w:rsidRPr="00851B72">
        <w:rPr>
          <w:i/>
        </w:rPr>
        <w:t>.</w:t>
      </w:r>
    </w:p>
    <w:p w14:paraId="60448E7F" w14:textId="77777777" w:rsidR="00851B72" w:rsidRPr="00851B72" w:rsidRDefault="00851B72" w:rsidP="00E9650F">
      <w:pPr>
        <w:pStyle w:val="BodyText"/>
        <w:spacing w:before="5" w:line="276" w:lineRule="auto"/>
        <w:ind w:left="648"/>
        <w:jc w:val="both"/>
        <w:rPr>
          <w:i/>
        </w:rPr>
      </w:pPr>
      <w:r w:rsidRPr="00851B72">
        <w:rPr>
          <w:b/>
        </w:rPr>
        <w:t>Habitat:</w:t>
      </w:r>
      <w:r w:rsidRPr="00851B72">
        <w:rPr>
          <w:b/>
          <w:spacing w:val="-2"/>
        </w:rPr>
        <w:t xml:space="preserve"> </w:t>
      </w:r>
      <w:r w:rsidRPr="00851B72">
        <w:t>Forest</w:t>
      </w:r>
      <w:r w:rsidRPr="00851B72">
        <w:rPr>
          <w:spacing w:val="-1"/>
        </w:rPr>
        <w:t xml:space="preserve"> </w:t>
      </w:r>
      <w:r w:rsidRPr="00851B72">
        <w:t>floor</w:t>
      </w:r>
      <w:r w:rsidRPr="00851B72">
        <w:rPr>
          <w:spacing w:val="-1"/>
        </w:rPr>
        <w:t xml:space="preserve"> </w:t>
      </w:r>
      <w:r w:rsidRPr="00851B72">
        <w:t>at</w:t>
      </w:r>
      <w:r w:rsidRPr="00851B72">
        <w:rPr>
          <w:spacing w:val="1"/>
        </w:rPr>
        <w:t xml:space="preserve"> </w:t>
      </w:r>
      <w:r w:rsidRPr="00851B72">
        <w:t>Tiger</w:t>
      </w:r>
      <w:r w:rsidRPr="00851B72">
        <w:rPr>
          <w:spacing w:val="-1"/>
        </w:rPr>
        <w:t xml:space="preserve"> </w:t>
      </w:r>
      <w:r w:rsidRPr="00851B72">
        <w:t>hill</w:t>
      </w:r>
      <w:r w:rsidRPr="00851B72">
        <w:rPr>
          <w:spacing w:val="-1"/>
        </w:rPr>
        <w:t xml:space="preserve"> </w:t>
      </w:r>
      <w:r w:rsidRPr="00851B72">
        <w:t>(</w:t>
      </w:r>
      <w:proofErr w:type="spellStart"/>
      <w:r w:rsidRPr="00851B72">
        <w:t>Coonoor</w:t>
      </w:r>
      <w:proofErr w:type="spellEnd"/>
      <w:r w:rsidRPr="00851B72">
        <w:t>)</w:t>
      </w:r>
      <w:r w:rsidRPr="00851B72">
        <w:rPr>
          <w:spacing w:val="-1"/>
        </w:rPr>
        <w:t xml:space="preserve"> </w:t>
      </w:r>
      <w:r w:rsidRPr="00851B72">
        <w:t>and</w:t>
      </w:r>
      <w:r w:rsidRPr="00851B72">
        <w:rPr>
          <w:spacing w:val="1"/>
        </w:rPr>
        <w:t xml:space="preserve"> </w:t>
      </w:r>
      <w:r w:rsidRPr="00851B72">
        <w:t>Fern</w:t>
      </w:r>
      <w:r w:rsidRPr="00851B72">
        <w:rPr>
          <w:spacing w:val="-1"/>
        </w:rPr>
        <w:t xml:space="preserve"> </w:t>
      </w:r>
      <w:r w:rsidRPr="00851B72">
        <w:t>hill</w:t>
      </w:r>
      <w:r w:rsidRPr="00851B72">
        <w:rPr>
          <w:spacing w:val="-1"/>
        </w:rPr>
        <w:t xml:space="preserve"> </w:t>
      </w:r>
      <w:proofErr w:type="spellStart"/>
      <w:r w:rsidRPr="00851B72">
        <w:t>Ooty</w:t>
      </w:r>
      <w:proofErr w:type="spellEnd"/>
      <w:r w:rsidRPr="00851B72">
        <w:t>.</w:t>
      </w:r>
    </w:p>
    <w:p w14:paraId="411B9533" w14:textId="77777777" w:rsidR="00851B72" w:rsidRPr="00851B72" w:rsidRDefault="00851B72" w:rsidP="00E9650F">
      <w:pPr>
        <w:pStyle w:val="BodyText"/>
        <w:spacing w:before="5" w:line="276" w:lineRule="auto"/>
        <w:ind w:left="648"/>
        <w:jc w:val="both"/>
        <w:rPr>
          <w:i/>
        </w:rPr>
      </w:pPr>
      <w:r w:rsidRPr="00851B72">
        <w:rPr>
          <w:b/>
        </w:rPr>
        <w:t>Status:</w:t>
      </w:r>
      <w:r w:rsidRPr="00851B72">
        <w:rPr>
          <w:b/>
          <w:spacing w:val="-4"/>
        </w:rPr>
        <w:t xml:space="preserve"> </w:t>
      </w:r>
      <w:r w:rsidRPr="00851B72">
        <w:t>Frequent</w:t>
      </w:r>
    </w:p>
    <w:p w14:paraId="5A37910E" w14:textId="77777777" w:rsidR="00851B72" w:rsidRPr="00851B72" w:rsidRDefault="00851B72" w:rsidP="00E9650F">
      <w:pPr>
        <w:pStyle w:val="BodyText"/>
        <w:spacing w:before="5" w:line="276" w:lineRule="auto"/>
        <w:ind w:left="648"/>
        <w:jc w:val="both"/>
      </w:pPr>
      <w:r w:rsidRPr="00851B72">
        <w:rPr>
          <w:b/>
        </w:rPr>
        <w:t xml:space="preserve">Distribution: </w:t>
      </w:r>
      <w:r w:rsidRPr="00851B72">
        <w:t>Afghanistan, Bhutan, California, Caucasus, Tibet, Europe, Nepal,</w:t>
      </w:r>
      <w:r w:rsidRPr="00851B72">
        <w:rPr>
          <w:spacing w:val="1"/>
        </w:rPr>
        <w:t xml:space="preserve"> </w:t>
      </w:r>
      <w:proofErr w:type="spellStart"/>
      <w:r w:rsidRPr="00851B72">
        <w:t>Pakistan.</w:t>
      </w:r>
      <w:r w:rsidRPr="00851B72">
        <w:rPr>
          <w:b/>
        </w:rPr>
        <w:t>India</w:t>
      </w:r>
      <w:proofErr w:type="spellEnd"/>
      <w:r w:rsidRPr="00851B72">
        <w:rPr>
          <w:b/>
        </w:rPr>
        <w:t>:</w:t>
      </w:r>
      <w:r w:rsidRPr="00851B72">
        <w:rPr>
          <w:b/>
          <w:spacing w:val="-2"/>
        </w:rPr>
        <w:t xml:space="preserve"> </w:t>
      </w:r>
      <w:r w:rsidRPr="00851B72">
        <w:t>Jammu</w:t>
      </w:r>
      <w:r w:rsidRPr="00851B72">
        <w:rPr>
          <w:spacing w:val="-1"/>
        </w:rPr>
        <w:t xml:space="preserve"> </w:t>
      </w:r>
      <w:r w:rsidRPr="00851B72">
        <w:t>&amp;</w:t>
      </w:r>
      <w:r w:rsidRPr="00851B72">
        <w:rPr>
          <w:spacing w:val="-2"/>
        </w:rPr>
        <w:t xml:space="preserve"> </w:t>
      </w:r>
      <w:r w:rsidRPr="00851B72">
        <w:t>Kashmir,</w:t>
      </w:r>
      <w:r w:rsidRPr="00851B72">
        <w:rPr>
          <w:spacing w:val="-1"/>
        </w:rPr>
        <w:t xml:space="preserve"> </w:t>
      </w:r>
      <w:r w:rsidRPr="00851B72">
        <w:t>Himachal</w:t>
      </w:r>
      <w:r w:rsidRPr="00851B72">
        <w:rPr>
          <w:spacing w:val="-2"/>
        </w:rPr>
        <w:t xml:space="preserve"> </w:t>
      </w:r>
      <w:r w:rsidRPr="00851B72">
        <w:t>Pradesh,</w:t>
      </w:r>
      <w:r w:rsidRPr="00851B72">
        <w:rPr>
          <w:spacing w:val="-1"/>
        </w:rPr>
        <w:t xml:space="preserve"> </w:t>
      </w:r>
      <w:r w:rsidRPr="00851B72">
        <w:t>Uttarakhand and</w:t>
      </w:r>
      <w:r w:rsidRPr="00851B72">
        <w:rPr>
          <w:spacing w:val="-1"/>
        </w:rPr>
        <w:t xml:space="preserve"> </w:t>
      </w:r>
      <w:r w:rsidRPr="00851B72">
        <w:t>Tamil</w:t>
      </w:r>
      <w:r w:rsidRPr="00851B72">
        <w:rPr>
          <w:spacing w:val="-2"/>
        </w:rPr>
        <w:t xml:space="preserve"> </w:t>
      </w:r>
      <w:r w:rsidRPr="00851B72">
        <w:t>Nadu.</w:t>
      </w:r>
    </w:p>
    <w:p w14:paraId="20C4A386" w14:textId="3E2DF0EA" w:rsidR="00851B72" w:rsidRPr="00851B72" w:rsidRDefault="00851B72" w:rsidP="00E9650F">
      <w:pPr>
        <w:pStyle w:val="BodyText"/>
        <w:numPr>
          <w:ilvl w:val="0"/>
          <w:numId w:val="4"/>
        </w:numPr>
        <w:spacing w:before="5" w:line="276" w:lineRule="auto"/>
        <w:jc w:val="both"/>
        <w:rPr>
          <w:i/>
        </w:rPr>
      </w:pPr>
      <w:r w:rsidRPr="00851B72">
        <w:rPr>
          <w:b/>
          <w:i/>
        </w:rPr>
        <w:t xml:space="preserve">Dryopteris </w:t>
      </w:r>
      <w:proofErr w:type="spellStart"/>
      <w:r w:rsidRPr="00851B72">
        <w:rPr>
          <w:b/>
          <w:i/>
        </w:rPr>
        <w:t>redactopinnata</w:t>
      </w:r>
      <w:proofErr w:type="spellEnd"/>
      <w:r w:rsidRPr="00851B72">
        <w:rPr>
          <w:b/>
          <w:i/>
        </w:rPr>
        <w:t xml:space="preserve"> </w:t>
      </w:r>
      <w:proofErr w:type="spellStart"/>
      <w:r w:rsidRPr="00851B72">
        <w:t>Basu</w:t>
      </w:r>
      <w:proofErr w:type="spellEnd"/>
      <w:r w:rsidRPr="00851B72">
        <w:t xml:space="preserve"> and </w:t>
      </w:r>
      <w:proofErr w:type="spellStart"/>
      <w:r w:rsidRPr="00851B72">
        <w:t>Panigrahi</w:t>
      </w:r>
      <w:proofErr w:type="spellEnd"/>
      <w:r w:rsidRPr="00851B72">
        <w:t xml:space="preserve">. (Figure </w:t>
      </w:r>
      <w:r w:rsidR="00E83BC4">
        <w:t>3</w:t>
      </w:r>
      <w:r w:rsidRPr="00851B72">
        <w:t>)</w:t>
      </w:r>
      <w:r w:rsidRPr="00851B72">
        <w:rPr>
          <w:spacing w:val="1"/>
        </w:rPr>
        <w:t xml:space="preserve"> </w:t>
      </w:r>
    </w:p>
    <w:p w14:paraId="32C21290" w14:textId="77777777" w:rsidR="00851B72" w:rsidRPr="00851B72" w:rsidRDefault="00851B72" w:rsidP="00E9650F">
      <w:pPr>
        <w:pStyle w:val="BodyText"/>
        <w:spacing w:before="5" w:line="276" w:lineRule="auto"/>
        <w:ind w:left="648"/>
        <w:jc w:val="both"/>
      </w:pPr>
      <w:r w:rsidRPr="00851B72">
        <w:rPr>
          <w:b/>
        </w:rPr>
        <w:t xml:space="preserve">Synonym: </w:t>
      </w:r>
      <w:r w:rsidRPr="00851B72">
        <w:rPr>
          <w:i/>
        </w:rPr>
        <w:t xml:space="preserve">Dryopteris </w:t>
      </w:r>
      <w:proofErr w:type="spellStart"/>
      <w:r w:rsidRPr="00851B72">
        <w:rPr>
          <w:i/>
        </w:rPr>
        <w:t>pseudofibrillosa</w:t>
      </w:r>
      <w:proofErr w:type="spellEnd"/>
      <w:r w:rsidRPr="00851B72">
        <w:rPr>
          <w:i/>
        </w:rPr>
        <w:t xml:space="preserve">, Dryopteris </w:t>
      </w:r>
      <w:proofErr w:type="spellStart"/>
      <w:r w:rsidRPr="00851B72">
        <w:rPr>
          <w:i/>
        </w:rPr>
        <w:t>tsangpoensis</w:t>
      </w:r>
      <w:proofErr w:type="spellEnd"/>
    </w:p>
    <w:p w14:paraId="5A4EF1B5" w14:textId="77777777" w:rsidR="00851B72" w:rsidRPr="00851B72" w:rsidRDefault="00851B72" w:rsidP="00E9650F">
      <w:pPr>
        <w:pStyle w:val="BodyText"/>
        <w:spacing w:before="5" w:line="276" w:lineRule="auto"/>
        <w:ind w:left="648"/>
        <w:jc w:val="both"/>
      </w:pPr>
      <w:r w:rsidRPr="00851B72">
        <w:rPr>
          <w:spacing w:val="-57"/>
        </w:rPr>
        <w:t xml:space="preserve"> </w:t>
      </w:r>
      <w:r w:rsidRPr="00851B72">
        <w:rPr>
          <w:b/>
        </w:rPr>
        <w:t xml:space="preserve">Habitat: </w:t>
      </w:r>
      <w:r w:rsidRPr="00851B72">
        <w:t xml:space="preserve">Forest floor at fern hill </w:t>
      </w:r>
      <w:proofErr w:type="spellStart"/>
      <w:r w:rsidRPr="00851B72">
        <w:t>Ooty</w:t>
      </w:r>
      <w:proofErr w:type="spellEnd"/>
      <w:r w:rsidRPr="00851B72">
        <w:t xml:space="preserve"> and Sims park </w:t>
      </w:r>
      <w:proofErr w:type="spellStart"/>
      <w:r w:rsidRPr="00851B72">
        <w:t>Coonoor</w:t>
      </w:r>
      <w:proofErr w:type="spellEnd"/>
      <w:r w:rsidRPr="00851B72">
        <w:t>.</w:t>
      </w:r>
    </w:p>
    <w:p w14:paraId="219B8CF7" w14:textId="77777777" w:rsidR="00851B72" w:rsidRPr="00851B72" w:rsidRDefault="00851B72" w:rsidP="00E9650F">
      <w:pPr>
        <w:pStyle w:val="BodyText"/>
        <w:spacing w:before="5" w:line="276" w:lineRule="auto"/>
        <w:ind w:left="648"/>
        <w:jc w:val="both"/>
      </w:pPr>
      <w:r w:rsidRPr="00851B72">
        <w:rPr>
          <w:b/>
        </w:rPr>
        <w:t>Status:</w:t>
      </w:r>
      <w:r w:rsidRPr="00851B72">
        <w:rPr>
          <w:b/>
          <w:spacing w:val="-1"/>
        </w:rPr>
        <w:t xml:space="preserve"> </w:t>
      </w:r>
      <w:r w:rsidRPr="00851B72">
        <w:t>Rare</w:t>
      </w:r>
    </w:p>
    <w:p w14:paraId="677B9BE5"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2"/>
        </w:rPr>
        <w:t xml:space="preserve"> </w:t>
      </w:r>
      <w:r w:rsidRPr="00851B72">
        <w:t>Bhutan,</w:t>
      </w:r>
      <w:r w:rsidRPr="00851B72">
        <w:rPr>
          <w:spacing w:val="-1"/>
        </w:rPr>
        <w:t xml:space="preserve"> </w:t>
      </w:r>
      <w:r w:rsidRPr="00851B72">
        <w:t>China,</w:t>
      </w:r>
      <w:r w:rsidRPr="00851B72">
        <w:rPr>
          <w:spacing w:val="-1"/>
        </w:rPr>
        <w:t xml:space="preserve"> </w:t>
      </w:r>
      <w:r w:rsidRPr="00851B72">
        <w:t>Tibet,</w:t>
      </w:r>
      <w:r w:rsidRPr="00851B72">
        <w:rPr>
          <w:spacing w:val="-1"/>
        </w:rPr>
        <w:t xml:space="preserve"> </w:t>
      </w:r>
      <w:r w:rsidRPr="00851B72">
        <w:t>Taiwan,</w:t>
      </w:r>
      <w:r w:rsidRPr="00851B72">
        <w:rPr>
          <w:spacing w:val="-1"/>
        </w:rPr>
        <w:t xml:space="preserve"> </w:t>
      </w:r>
      <w:r w:rsidRPr="00851B72">
        <w:t>Nepal,</w:t>
      </w:r>
      <w:r w:rsidRPr="00851B72">
        <w:rPr>
          <w:spacing w:val="-1"/>
        </w:rPr>
        <w:t xml:space="preserve"> </w:t>
      </w:r>
      <w:r w:rsidRPr="00851B72">
        <w:t>Pakistan.</w:t>
      </w:r>
    </w:p>
    <w:p w14:paraId="0C189AED" w14:textId="77777777" w:rsidR="00851B72" w:rsidRPr="00851B72" w:rsidRDefault="00851B72" w:rsidP="00E9650F">
      <w:pPr>
        <w:pStyle w:val="BodyText"/>
        <w:spacing w:before="5" w:line="276" w:lineRule="auto"/>
        <w:ind w:left="648"/>
        <w:jc w:val="both"/>
      </w:pPr>
      <w:r w:rsidRPr="00851B72">
        <w:rPr>
          <w:b/>
        </w:rPr>
        <w:t>India:</w:t>
      </w:r>
      <w:r w:rsidRPr="00851B72">
        <w:rPr>
          <w:b/>
          <w:spacing w:val="-2"/>
        </w:rPr>
        <w:t xml:space="preserve"> </w:t>
      </w:r>
      <w:r w:rsidRPr="00851B72">
        <w:t>Jammu</w:t>
      </w:r>
      <w:r w:rsidRPr="00851B72">
        <w:rPr>
          <w:spacing w:val="-2"/>
        </w:rPr>
        <w:t xml:space="preserve"> </w:t>
      </w:r>
      <w:r w:rsidRPr="00851B72">
        <w:t>&amp;</w:t>
      </w:r>
      <w:r w:rsidRPr="00851B72">
        <w:rPr>
          <w:spacing w:val="-2"/>
        </w:rPr>
        <w:t xml:space="preserve"> </w:t>
      </w:r>
      <w:r w:rsidRPr="00851B72">
        <w:t>Kashmir,</w:t>
      </w:r>
      <w:r w:rsidRPr="00851B72">
        <w:rPr>
          <w:spacing w:val="-1"/>
        </w:rPr>
        <w:t xml:space="preserve"> </w:t>
      </w:r>
      <w:r w:rsidRPr="00851B72">
        <w:t>Himachal</w:t>
      </w:r>
      <w:r w:rsidRPr="00851B72">
        <w:rPr>
          <w:spacing w:val="-2"/>
        </w:rPr>
        <w:t xml:space="preserve"> </w:t>
      </w:r>
      <w:r w:rsidRPr="00851B72">
        <w:t>Pradesh,</w:t>
      </w:r>
      <w:r w:rsidRPr="00851B72">
        <w:rPr>
          <w:spacing w:val="-2"/>
        </w:rPr>
        <w:t xml:space="preserve"> </w:t>
      </w:r>
      <w:r w:rsidRPr="00851B72">
        <w:t>Uttarakhand,</w:t>
      </w:r>
      <w:r w:rsidRPr="00851B72">
        <w:rPr>
          <w:spacing w:val="-1"/>
        </w:rPr>
        <w:t xml:space="preserve"> </w:t>
      </w:r>
      <w:r w:rsidRPr="00851B72">
        <w:t>Sikkim,</w:t>
      </w:r>
      <w:r w:rsidRPr="00851B72">
        <w:rPr>
          <w:spacing w:val="-2"/>
        </w:rPr>
        <w:t xml:space="preserve"> </w:t>
      </w:r>
      <w:r w:rsidRPr="00851B72">
        <w:t>West Bengal.</w:t>
      </w:r>
    </w:p>
    <w:p w14:paraId="26FC3DCE" w14:textId="66983139" w:rsidR="00851B72" w:rsidRPr="00851B72" w:rsidRDefault="00851B72" w:rsidP="00E9650F">
      <w:pPr>
        <w:pStyle w:val="BodyText"/>
        <w:numPr>
          <w:ilvl w:val="0"/>
          <w:numId w:val="4"/>
        </w:numPr>
        <w:spacing w:before="5" w:line="276" w:lineRule="auto"/>
        <w:jc w:val="both"/>
        <w:rPr>
          <w:i/>
        </w:rPr>
      </w:pPr>
      <w:r w:rsidRPr="00851B72">
        <w:rPr>
          <w:b/>
          <w:i/>
        </w:rPr>
        <w:t xml:space="preserve">Dryopteris </w:t>
      </w:r>
      <w:proofErr w:type="spellStart"/>
      <w:r w:rsidRPr="00851B72">
        <w:rPr>
          <w:b/>
          <w:i/>
        </w:rPr>
        <w:t>stewartii</w:t>
      </w:r>
      <w:proofErr w:type="spellEnd"/>
      <w:r w:rsidRPr="00851B72">
        <w:rPr>
          <w:b/>
          <w:i/>
        </w:rPr>
        <w:t xml:space="preserve"> </w:t>
      </w:r>
      <w:r w:rsidRPr="00851B72">
        <w:t xml:space="preserve">Fraser-Jenkins. (Figure </w:t>
      </w:r>
      <w:r w:rsidR="00E83BC4">
        <w:t>4</w:t>
      </w:r>
      <w:r w:rsidRPr="00851B72">
        <w:t>)</w:t>
      </w:r>
    </w:p>
    <w:p w14:paraId="35DBDB28" w14:textId="77777777" w:rsidR="00851B72" w:rsidRPr="00851B72" w:rsidRDefault="00851B72" w:rsidP="00E9650F">
      <w:pPr>
        <w:pStyle w:val="BodyText"/>
        <w:spacing w:before="5" w:line="276" w:lineRule="auto"/>
        <w:ind w:left="648"/>
        <w:jc w:val="both"/>
        <w:rPr>
          <w:spacing w:val="-57"/>
        </w:rPr>
      </w:pPr>
      <w:r w:rsidRPr="00851B72">
        <w:rPr>
          <w:spacing w:val="1"/>
        </w:rPr>
        <w:t xml:space="preserve"> </w:t>
      </w:r>
      <w:r w:rsidRPr="00851B72">
        <w:rPr>
          <w:b/>
        </w:rPr>
        <w:t>Synonym:</w:t>
      </w:r>
      <w:r w:rsidRPr="00851B72">
        <w:rPr>
          <w:b/>
          <w:spacing w:val="1"/>
        </w:rPr>
        <w:t xml:space="preserve"> </w:t>
      </w:r>
      <w:r w:rsidRPr="00851B72">
        <w:rPr>
          <w:i/>
        </w:rPr>
        <w:t xml:space="preserve">Dryopteris </w:t>
      </w:r>
      <w:proofErr w:type="spellStart"/>
      <w:r w:rsidRPr="00851B72">
        <w:rPr>
          <w:i/>
        </w:rPr>
        <w:t>odontoloma</w:t>
      </w:r>
      <w:proofErr w:type="spellEnd"/>
      <w:r w:rsidRPr="00851B72">
        <w:rPr>
          <w:i/>
        </w:rPr>
        <w:t xml:space="preserve"> </w:t>
      </w:r>
      <w:r w:rsidRPr="00851B72">
        <w:t xml:space="preserve">forma </w:t>
      </w:r>
      <w:proofErr w:type="spellStart"/>
      <w:r w:rsidRPr="00851B72">
        <w:rPr>
          <w:i/>
        </w:rPr>
        <w:t>brevifolia</w:t>
      </w:r>
      <w:proofErr w:type="spellEnd"/>
      <w:r w:rsidRPr="00851B72">
        <w:t>.</w:t>
      </w:r>
      <w:r w:rsidRPr="00851B72">
        <w:rPr>
          <w:spacing w:val="-57"/>
        </w:rPr>
        <w:t xml:space="preserve"> </w:t>
      </w:r>
    </w:p>
    <w:p w14:paraId="4E7366C5" w14:textId="77777777" w:rsidR="00851B72" w:rsidRPr="00851B72" w:rsidRDefault="00851B72" w:rsidP="00E9650F">
      <w:pPr>
        <w:pStyle w:val="BodyText"/>
        <w:spacing w:before="5" w:line="276" w:lineRule="auto"/>
        <w:ind w:left="648"/>
        <w:jc w:val="both"/>
        <w:rPr>
          <w:spacing w:val="1"/>
        </w:rPr>
      </w:pPr>
      <w:r w:rsidRPr="00851B72">
        <w:rPr>
          <w:b/>
        </w:rPr>
        <w:t>Habitat</w:t>
      </w:r>
      <w:r w:rsidRPr="00851B72">
        <w:t>:</w:t>
      </w:r>
      <w:r w:rsidRPr="00851B72">
        <w:rPr>
          <w:spacing w:val="2"/>
        </w:rPr>
        <w:t xml:space="preserve"> </w:t>
      </w:r>
      <w:r w:rsidRPr="00851B72">
        <w:t>Stream</w:t>
      </w:r>
      <w:r w:rsidRPr="00851B72">
        <w:rPr>
          <w:spacing w:val="3"/>
        </w:rPr>
        <w:t xml:space="preserve"> </w:t>
      </w:r>
      <w:r w:rsidRPr="00851B72">
        <w:t>banks</w:t>
      </w:r>
      <w:r w:rsidRPr="00851B72">
        <w:rPr>
          <w:spacing w:val="3"/>
        </w:rPr>
        <w:t xml:space="preserve"> </w:t>
      </w:r>
      <w:r w:rsidRPr="00851B72">
        <w:t>at</w:t>
      </w:r>
      <w:r w:rsidRPr="00851B72">
        <w:rPr>
          <w:spacing w:val="3"/>
        </w:rPr>
        <w:t xml:space="preserve"> </w:t>
      </w:r>
      <w:r w:rsidRPr="00851B72">
        <w:t>Tiger</w:t>
      </w:r>
      <w:r w:rsidRPr="00851B72">
        <w:rPr>
          <w:spacing w:val="3"/>
        </w:rPr>
        <w:t xml:space="preserve"> </w:t>
      </w:r>
      <w:r w:rsidRPr="00851B72">
        <w:t>hill</w:t>
      </w:r>
      <w:r w:rsidRPr="00851B72">
        <w:rPr>
          <w:spacing w:val="2"/>
        </w:rPr>
        <w:t xml:space="preserve"> </w:t>
      </w:r>
      <w:proofErr w:type="spellStart"/>
      <w:r w:rsidRPr="00851B72">
        <w:t>Coonoor</w:t>
      </w:r>
      <w:proofErr w:type="spellEnd"/>
      <w:r w:rsidRPr="00851B72">
        <w:t>.</w:t>
      </w:r>
      <w:r w:rsidRPr="00851B72">
        <w:rPr>
          <w:spacing w:val="1"/>
        </w:rPr>
        <w:t xml:space="preserve"> </w:t>
      </w:r>
    </w:p>
    <w:p w14:paraId="3C3A7A38" w14:textId="77777777" w:rsidR="00851B72" w:rsidRPr="00851B72" w:rsidRDefault="00851B72" w:rsidP="00E9650F">
      <w:pPr>
        <w:pStyle w:val="BodyText"/>
        <w:spacing w:before="5" w:line="276" w:lineRule="auto"/>
        <w:ind w:left="648"/>
        <w:jc w:val="both"/>
      </w:pPr>
      <w:r w:rsidRPr="00851B72">
        <w:rPr>
          <w:b/>
        </w:rPr>
        <w:t>Status:</w:t>
      </w:r>
      <w:r w:rsidRPr="00851B72">
        <w:rPr>
          <w:b/>
          <w:spacing w:val="-2"/>
        </w:rPr>
        <w:t xml:space="preserve"> </w:t>
      </w:r>
      <w:r w:rsidRPr="00851B72">
        <w:t>Frequent</w:t>
      </w:r>
    </w:p>
    <w:p w14:paraId="2A6F8A57" w14:textId="77777777" w:rsidR="00851B72" w:rsidRPr="00851B72" w:rsidRDefault="00851B72" w:rsidP="00E9650F">
      <w:pPr>
        <w:pStyle w:val="BodyText"/>
        <w:spacing w:before="5" w:line="276" w:lineRule="auto"/>
        <w:ind w:left="648"/>
        <w:jc w:val="both"/>
        <w:rPr>
          <w:i/>
        </w:rPr>
      </w:pPr>
      <w:r w:rsidRPr="00851B72">
        <w:rPr>
          <w:b/>
        </w:rPr>
        <w:t>Distribution:</w:t>
      </w:r>
      <w:r w:rsidRPr="00851B72">
        <w:rPr>
          <w:b/>
          <w:spacing w:val="-3"/>
        </w:rPr>
        <w:t xml:space="preserve"> </w:t>
      </w:r>
      <w:r w:rsidRPr="00851B72">
        <w:t>Afghanistan,</w:t>
      </w:r>
      <w:r w:rsidRPr="00851B72">
        <w:rPr>
          <w:spacing w:val="-2"/>
        </w:rPr>
        <w:t xml:space="preserve"> </w:t>
      </w:r>
      <w:r w:rsidRPr="00851B72">
        <w:t>Pakistan,</w:t>
      </w:r>
      <w:r w:rsidRPr="00851B72">
        <w:rPr>
          <w:spacing w:val="-3"/>
        </w:rPr>
        <w:t xml:space="preserve"> </w:t>
      </w:r>
      <w:r w:rsidRPr="00851B72">
        <w:t>Nepal.</w:t>
      </w:r>
    </w:p>
    <w:p w14:paraId="141AF6D6" w14:textId="77777777" w:rsidR="00851B72" w:rsidRPr="00851B72" w:rsidRDefault="00851B72" w:rsidP="00E9650F">
      <w:pPr>
        <w:pStyle w:val="BodyText"/>
        <w:spacing w:before="5" w:line="276" w:lineRule="auto"/>
        <w:ind w:left="648"/>
        <w:jc w:val="both"/>
      </w:pPr>
      <w:r w:rsidRPr="00851B72">
        <w:rPr>
          <w:b/>
        </w:rPr>
        <w:t>India</w:t>
      </w:r>
      <w:r w:rsidRPr="00851B72">
        <w:t>:</w:t>
      </w:r>
      <w:r w:rsidRPr="00851B72">
        <w:rPr>
          <w:spacing w:val="-2"/>
        </w:rPr>
        <w:t xml:space="preserve"> </w:t>
      </w:r>
      <w:r w:rsidRPr="00851B72">
        <w:t>Jammu</w:t>
      </w:r>
      <w:r w:rsidRPr="00851B72">
        <w:rPr>
          <w:spacing w:val="-4"/>
        </w:rPr>
        <w:t xml:space="preserve"> </w:t>
      </w:r>
      <w:r w:rsidRPr="00851B72">
        <w:t>&amp;</w:t>
      </w:r>
      <w:r w:rsidRPr="00851B72">
        <w:rPr>
          <w:spacing w:val="-1"/>
        </w:rPr>
        <w:t xml:space="preserve"> </w:t>
      </w:r>
      <w:r w:rsidRPr="00851B72">
        <w:t>Kashmir,</w:t>
      </w:r>
      <w:r w:rsidRPr="00851B72">
        <w:rPr>
          <w:spacing w:val="-1"/>
        </w:rPr>
        <w:t xml:space="preserve"> </w:t>
      </w:r>
      <w:r w:rsidRPr="00851B72">
        <w:t>Himachal</w:t>
      </w:r>
      <w:r w:rsidRPr="00851B72">
        <w:rPr>
          <w:spacing w:val="-1"/>
        </w:rPr>
        <w:t xml:space="preserve"> </w:t>
      </w:r>
      <w:r w:rsidRPr="00851B72">
        <w:t>Pradesh, Uttarakhand</w:t>
      </w:r>
      <w:r w:rsidRPr="00851B72">
        <w:rPr>
          <w:spacing w:val="1"/>
        </w:rPr>
        <w:t xml:space="preserve"> </w:t>
      </w:r>
      <w:r w:rsidRPr="00851B72">
        <w:t>and</w:t>
      </w:r>
      <w:r w:rsidRPr="00851B72">
        <w:rPr>
          <w:spacing w:val="-1"/>
        </w:rPr>
        <w:t xml:space="preserve"> </w:t>
      </w:r>
      <w:r w:rsidRPr="00851B72">
        <w:t>Tamil</w:t>
      </w:r>
      <w:r w:rsidRPr="00851B72">
        <w:rPr>
          <w:spacing w:val="-1"/>
        </w:rPr>
        <w:t xml:space="preserve"> </w:t>
      </w:r>
      <w:r w:rsidRPr="00851B72">
        <w:t>Nadu.</w:t>
      </w:r>
    </w:p>
    <w:p w14:paraId="697C314D" w14:textId="1B2AAE57" w:rsidR="00851B72" w:rsidRPr="00851B72" w:rsidRDefault="00851B72" w:rsidP="00E9650F">
      <w:pPr>
        <w:pStyle w:val="BodyText"/>
        <w:numPr>
          <w:ilvl w:val="0"/>
          <w:numId w:val="4"/>
        </w:numPr>
        <w:spacing w:before="5" w:line="276" w:lineRule="auto"/>
        <w:jc w:val="both"/>
        <w:rPr>
          <w:i/>
        </w:rPr>
      </w:pPr>
      <w:r w:rsidRPr="00851B72">
        <w:rPr>
          <w:b/>
          <w:i/>
        </w:rPr>
        <w:lastRenderedPageBreak/>
        <w:t>Dryopteris</w:t>
      </w:r>
      <w:r w:rsidRPr="00851B72">
        <w:rPr>
          <w:b/>
          <w:i/>
          <w:spacing w:val="-2"/>
        </w:rPr>
        <w:t xml:space="preserve"> </w:t>
      </w:r>
      <w:proofErr w:type="spellStart"/>
      <w:r w:rsidRPr="00851B72">
        <w:rPr>
          <w:b/>
          <w:i/>
        </w:rPr>
        <w:t>wallichiana</w:t>
      </w:r>
      <w:proofErr w:type="spellEnd"/>
      <w:r w:rsidRPr="00851B72">
        <w:rPr>
          <w:b/>
          <w:i/>
          <w:spacing w:val="-1"/>
        </w:rPr>
        <w:t xml:space="preserve"> </w:t>
      </w:r>
      <w:proofErr w:type="spellStart"/>
      <w:r w:rsidRPr="00851B72">
        <w:t>Spreng</w:t>
      </w:r>
      <w:proofErr w:type="spellEnd"/>
      <w:r w:rsidRPr="00851B72">
        <w:t>.</w:t>
      </w:r>
      <w:r w:rsidRPr="00851B72">
        <w:rPr>
          <w:spacing w:val="-1"/>
        </w:rPr>
        <w:t xml:space="preserve"> </w:t>
      </w:r>
      <w:r w:rsidRPr="00851B72">
        <w:t>(Figure</w:t>
      </w:r>
      <w:r w:rsidRPr="00851B72">
        <w:rPr>
          <w:spacing w:val="-4"/>
        </w:rPr>
        <w:t xml:space="preserve"> </w:t>
      </w:r>
      <w:r w:rsidR="00E83BC4">
        <w:t>4</w:t>
      </w:r>
      <w:r w:rsidRPr="00851B72">
        <w:t>)</w:t>
      </w:r>
    </w:p>
    <w:p w14:paraId="5C7C54B3" w14:textId="77777777" w:rsidR="00851B72" w:rsidRPr="00851B72" w:rsidRDefault="00851B72" w:rsidP="00E9650F">
      <w:pPr>
        <w:pStyle w:val="BodyText"/>
        <w:spacing w:before="5" w:line="276" w:lineRule="auto"/>
        <w:ind w:left="648"/>
        <w:jc w:val="both"/>
        <w:rPr>
          <w:i/>
        </w:rPr>
      </w:pPr>
      <w:r w:rsidRPr="00851B72">
        <w:rPr>
          <w:b/>
        </w:rPr>
        <w:t>Synonym:</w:t>
      </w:r>
      <w:r w:rsidRPr="00851B72">
        <w:rPr>
          <w:b/>
          <w:spacing w:val="1"/>
        </w:rPr>
        <w:t xml:space="preserve"> </w:t>
      </w:r>
      <w:proofErr w:type="spellStart"/>
      <w:r w:rsidRPr="00851B72">
        <w:rPr>
          <w:i/>
        </w:rPr>
        <w:t>Aspidium</w:t>
      </w:r>
      <w:proofErr w:type="spellEnd"/>
      <w:r w:rsidRPr="00851B72">
        <w:rPr>
          <w:i/>
          <w:spacing w:val="1"/>
        </w:rPr>
        <w:t xml:space="preserve"> </w:t>
      </w:r>
      <w:proofErr w:type="spellStart"/>
      <w:r w:rsidRPr="00851B72">
        <w:rPr>
          <w:i/>
        </w:rPr>
        <w:t>donianum</w:t>
      </w:r>
      <w:proofErr w:type="spellEnd"/>
      <w:r w:rsidRPr="00851B72">
        <w:rPr>
          <w:i/>
        </w:rPr>
        <w:t>,</w:t>
      </w:r>
      <w:r w:rsidRPr="00851B72">
        <w:rPr>
          <w:i/>
          <w:spacing w:val="1"/>
        </w:rPr>
        <w:t xml:space="preserve"> </w:t>
      </w:r>
      <w:r w:rsidRPr="00851B72">
        <w:rPr>
          <w:i/>
        </w:rPr>
        <w:t>A.</w:t>
      </w:r>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1"/>
        </w:rPr>
        <w:t xml:space="preserve"> </w:t>
      </w:r>
      <w:proofErr w:type="spellStart"/>
      <w:r w:rsidRPr="00851B72">
        <w:rPr>
          <w:i/>
        </w:rPr>
        <w:t>paleaceum</w:t>
      </w:r>
      <w:proofErr w:type="spellEnd"/>
      <w:r w:rsidRPr="00851B72">
        <w:rPr>
          <w:i/>
        </w:rPr>
        <w:t>,</w:t>
      </w:r>
      <w:r w:rsidRPr="00851B72">
        <w:rPr>
          <w:i/>
          <w:spacing w:val="1"/>
        </w:rPr>
        <w:t xml:space="preserve"> </w:t>
      </w:r>
      <w:r w:rsidRPr="00851B72">
        <w:rPr>
          <w:i/>
        </w:rPr>
        <w:t>A.</w:t>
      </w:r>
      <w:r w:rsidRPr="00851B72">
        <w:rPr>
          <w:i/>
          <w:spacing w:val="1"/>
        </w:rPr>
        <w:t xml:space="preserve"> </w:t>
      </w:r>
      <w:proofErr w:type="spellStart"/>
      <w:r w:rsidRPr="00851B72">
        <w:rPr>
          <w:i/>
        </w:rPr>
        <w:t>filix</w:t>
      </w:r>
      <w:proofErr w:type="spellEnd"/>
      <w:r w:rsidRPr="00851B72">
        <w:rPr>
          <w:i/>
        </w:rPr>
        <w:t>-mas</w:t>
      </w:r>
      <w:r w:rsidRPr="00851B72">
        <w:rPr>
          <w:i/>
          <w:spacing w:val="1"/>
        </w:rPr>
        <w:t xml:space="preserve"> </w:t>
      </w:r>
      <w:r w:rsidRPr="00851B72">
        <w:t>var</w:t>
      </w:r>
      <w:r w:rsidRPr="00851B72">
        <w:rPr>
          <w:i/>
        </w:rPr>
        <w:t>.</w:t>
      </w:r>
      <w:r w:rsidRPr="00851B72">
        <w:rPr>
          <w:i/>
          <w:spacing w:val="-57"/>
        </w:rPr>
        <w:t xml:space="preserve"> </w:t>
      </w:r>
      <w:proofErr w:type="spellStart"/>
      <w:r w:rsidRPr="00851B72">
        <w:rPr>
          <w:i/>
        </w:rPr>
        <w:t>parallelogrammum</w:t>
      </w:r>
      <w:proofErr w:type="spellEnd"/>
      <w:r w:rsidRPr="00851B72">
        <w:rPr>
          <w:i/>
        </w:rPr>
        <w:t xml:space="preserve">, A. </w:t>
      </w:r>
      <w:proofErr w:type="spellStart"/>
      <w:r w:rsidRPr="00851B72">
        <w:rPr>
          <w:i/>
        </w:rPr>
        <w:t>paleaceum</w:t>
      </w:r>
      <w:proofErr w:type="spellEnd"/>
      <w:r w:rsidRPr="00851B72">
        <w:rPr>
          <w:i/>
        </w:rPr>
        <w:t xml:space="preserve">, A. </w:t>
      </w:r>
      <w:proofErr w:type="spellStart"/>
      <w:r w:rsidRPr="00851B72">
        <w:rPr>
          <w:i/>
        </w:rPr>
        <w:t>patentissimum</w:t>
      </w:r>
      <w:proofErr w:type="spellEnd"/>
      <w:r w:rsidRPr="00851B72">
        <w:rPr>
          <w:i/>
        </w:rPr>
        <w:t xml:space="preserve">, A. </w:t>
      </w:r>
      <w:proofErr w:type="spellStart"/>
      <w:r w:rsidRPr="00851B72">
        <w:rPr>
          <w:i/>
        </w:rPr>
        <w:t>wallichianum</w:t>
      </w:r>
      <w:proofErr w:type="spellEnd"/>
      <w:r w:rsidRPr="00851B72">
        <w:rPr>
          <w:i/>
        </w:rPr>
        <w:t>, Dichasium</w:t>
      </w:r>
      <w:r w:rsidRPr="00851B72">
        <w:rPr>
          <w:i/>
          <w:spacing w:val="1"/>
        </w:rPr>
        <w:t xml:space="preserve"> </w:t>
      </w:r>
      <w:proofErr w:type="spellStart"/>
      <w:r w:rsidRPr="00851B72">
        <w:rPr>
          <w:i/>
        </w:rPr>
        <w:t>parallelogrammum</w:t>
      </w:r>
      <w:proofErr w:type="spellEnd"/>
      <w:r w:rsidRPr="00851B72">
        <w:rPr>
          <w:i/>
        </w:rPr>
        <w:t xml:space="preserve">, D. </w:t>
      </w:r>
      <w:proofErr w:type="spellStart"/>
      <w:r w:rsidRPr="00851B72">
        <w:rPr>
          <w:i/>
        </w:rPr>
        <w:t>patentissimum</w:t>
      </w:r>
      <w:proofErr w:type="spellEnd"/>
      <w:r w:rsidRPr="00851B72">
        <w:rPr>
          <w:i/>
        </w:rPr>
        <w:t xml:space="preserve">, Dryopteris </w:t>
      </w:r>
      <w:proofErr w:type="spellStart"/>
      <w:r w:rsidRPr="00851B72">
        <w:rPr>
          <w:i/>
        </w:rPr>
        <w:t>cryrtolepis</w:t>
      </w:r>
      <w:proofErr w:type="spellEnd"/>
      <w:r w:rsidRPr="00851B72">
        <w:rPr>
          <w:i/>
        </w:rPr>
        <w:t xml:space="preserve">, D. </w:t>
      </w:r>
      <w:proofErr w:type="spellStart"/>
      <w:r w:rsidRPr="00851B72">
        <w:rPr>
          <w:i/>
        </w:rPr>
        <w:t>cyrtolepsis</w:t>
      </w:r>
      <w:proofErr w:type="spellEnd"/>
      <w:r w:rsidRPr="00851B72">
        <w:rPr>
          <w:i/>
        </w:rPr>
        <w:t xml:space="preserve"> </w:t>
      </w:r>
      <w:r w:rsidRPr="00851B72">
        <w:t>var</w:t>
      </w:r>
      <w:r w:rsidRPr="00851B72">
        <w:rPr>
          <w:i/>
        </w:rPr>
        <w:t>.</w:t>
      </w:r>
      <w:r w:rsidRPr="00851B72">
        <w:rPr>
          <w:i/>
          <w:spacing w:val="1"/>
        </w:rPr>
        <w:t xml:space="preserve"> </w:t>
      </w:r>
      <w:proofErr w:type="spellStart"/>
      <w:r w:rsidRPr="00851B72">
        <w:rPr>
          <w:i/>
        </w:rPr>
        <w:t>doniana</w:t>
      </w:r>
      <w:proofErr w:type="spellEnd"/>
      <w:r w:rsidRPr="00851B72">
        <w:rPr>
          <w:i/>
        </w:rPr>
        <w:t>,</w:t>
      </w:r>
      <w:r w:rsidRPr="00851B72">
        <w:rPr>
          <w:i/>
          <w:spacing w:val="7"/>
        </w:rPr>
        <w:t xml:space="preserve"> </w:t>
      </w:r>
      <w:r w:rsidRPr="00851B72">
        <w:rPr>
          <w:i/>
        </w:rPr>
        <w:t>D.</w:t>
      </w:r>
      <w:r w:rsidRPr="00851B72">
        <w:rPr>
          <w:i/>
          <w:spacing w:val="7"/>
        </w:rPr>
        <w:t xml:space="preserve"> </w:t>
      </w:r>
      <w:proofErr w:type="spellStart"/>
      <w:r w:rsidRPr="00851B72">
        <w:rPr>
          <w:i/>
        </w:rPr>
        <w:t>cyrtolepis</w:t>
      </w:r>
      <w:proofErr w:type="spellEnd"/>
      <w:r w:rsidRPr="00851B72">
        <w:rPr>
          <w:i/>
          <w:spacing w:val="10"/>
        </w:rPr>
        <w:t xml:space="preserve"> </w:t>
      </w:r>
      <w:r w:rsidRPr="00851B72">
        <w:t>var.</w:t>
      </w:r>
      <w:r w:rsidRPr="00851B72">
        <w:rPr>
          <w:spacing w:val="7"/>
        </w:rPr>
        <w:t xml:space="preserve"> </w:t>
      </w:r>
      <w:r w:rsidRPr="00851B72">
        <w:rPr>
          <w:i/>
        </w:rPr>
        <w:t>typical,</w:t>
      </w:r>
      <w:r w:rsidRPr="00851B72">
        <w:rPr>
          <w:i/>
          <w:spacing w:val="8"/>
        </w:rPr>
        <w:t xml:space="preserve"> </w:t>
      </w:r>
      <w:r w:rsidRPr="00851B72">
        <w:rPr>
          <w:i/>
        </w:rPr>
        <w:t>D.</w:t>
      </w:r>
      <w:r w:rsidRPr="00851B72">
        <w:rPr>
          <w:i/>
          <w:spacing w:val="7"/>
        </w:rPr>
        <w:t xml:space="preserve"> </w:t>
      </w:r>
      <w:proofErr w:type="spellStart"/>
      <w:r w:rsidRPr="00851B72">
        <w:rPr>
          <w:i/>
        </w:rPr>
        <w:t>doiana</w:t>
      </w:r>
      <w:proofErr w:type="spellEnd"/>
      <w:r w:rsidRPr="00851B72">
        <w:rPr>
          <w:i/>
        </w:rPr>
        <w:t>,</w:t>
      </w:r>
      <w:r w:rsidRPr="00851B72">
        <w:rPr>
          <w:i/>
          <w:spacing w:val="8"/>
        </w:rPr>
        <w:t xml:space="preserve"> </w:t>
      </w:r>
      <w:r w:rsidRPr="00851B72">
        <w:rPr>
          <w:i/>
        </w:rPr>
        <w:t>D.</w:t>
      </w:r>
      <w:r w:rsidRPr="00851B72">
        <w:rPr>
          <w:i/>
          <w:spacing w:val="7"/>
        </w:rPr>
        <w:t xml:space="preserve"> </w:t>
      </w:r>
      <w:proofErr w:type="spellStart"/>
      <w:r w:rsidRPr="00851B72">
        <w:rPr>
          <w:i/>
        </w:rPr>
        <w:t>doniana</w:t>
      </w:r>
      <w:proofErr w:type="spellEnd"/>
      <w:r w:rsidRPr="00851B72">
        <w:rPr>
          <w:i/>
        </w:rPr>
        <w:t>,</w:t>
      </w:r>
      <w:r w:rsidRPr="00851B72">
        <w:rPr>
          <w:i/>
          <w:spacing w:val="8"/>
        </w:rPr>
        <w:t xml:space="preserve"> </w:t>
      </w:r>
      <w:r w:rsidRPr="00851B72">
        <w:rPr>
          <w:i/>
        </w:rPr>
        <w:t>D.</w:t>
      </w:r>
      <w:r w:rsidRPr="00851B72">
        <w:rPr>
          <w:i/>
          <w:spacing w:val="7"/>
        </w:rPr>
        <w:t xml:space="preserve"> </w:t>
      </w:r>
      <w:proofErr w:type="spellStart"/>
      <w:r w:rsidRPr="00851B72">
        <w:rPr>
          <w:i/>
        </w:rPr>
        <w:t>filixmas</w:t>
      </w:r>
      <w:proofErr w:type="spellEnd"/>
      <w:r w:rsidRPr="00851B72">
        <w:rPr>
          <w:i/>
          <w:spacing w:val="11"/>
        </w:rPr>
        <w:t xml:space="preserve"> </w:t>
      </w:r>
      <w:r w:rsidRPr="00851B72">
        <w:t>var.</w:t>
      </w:r>
      <w:r w:rsidRPr="00851B72">
        <w:rPr>
          <w:spacing w:val="6"/>
        </w:rPr>
        <w:t xml:space="preserve"> </w:t>
      </w:r>
      <w:r w:rsidRPr="00851B72">
        <w:rPr>
          <w:i/>
        </w:rPr>
        <w:t>crinite,</w:t>
      </w:r>
    </w:p>
    <w:p w14:paraId="28CA4F4A" w14:textId="77777777" w:rsidR="00851B72" w:rsidRPr="00851B72" w:rsidRDefault="00851B72" w:rsidP="00E9650F">
      <w:pPr>
        <w:spacing w:line="276" w:lineRule="auto"/>
        <w:ind w:left="720"/>
        <w:jc w:val="both"/>
        <w:rPr>
          <w:rFonts w:ascii="Times New Roman" w:hAnsi="Times New Roman" w:cs="Times New Roman"/>
          <w:i/>
          <w:sz w:val="24"/>
          <w:szCs w:val="24"/>
        </w:rPr>
      </w:pPr>
      <w:r w:rsidRPr="00851B72">
        <w:rPr>
          <w:rFonts w:ascii="Times New Roman" w:hAnsi="Times New Roman" w:cs="Times New Roman"/>
          <w:i/>
          <w:sz w:val="24"/>
          <w:szCs w:val="24"/>
        </w:rPr>
        <w:t>D.</w:t>
      </w:r>
      <w:r w:rsidRPr="00851B72">
        <w:rPr>
          <w:rFonts w:ascii="Times New Roman" w:hAnsi="Times New Roman" w:cs="Times New Roman"/>
          <w:i/>
          <w:spacing w:val="59"/>
          <w:sz w:val="24"/>
          <w:szCs w:val="24"/>
        </w:rPr>
        <w:t xml:space="preserve"> </w:t>
      </w:r>
      <w:proofErr w:type="spellStart"/>
      <w:r w:rsidRPr="00851B72">
        <w:rPr>
          <w:rFonts w:ascii="Times New Roman" w:hAnsi="Times New Roman" w:cs="Times New Roman"/>
          <w:i/>
          <w:sz w:val="24"/>
          <w:szCs w:val="24"/>
        </w:rPr>
        <w:t>filix</w:t>
      </w:r>
      <w:proofErr w:type="spellEnd"/>
      <w:r w:rsidRPr="00851B72">
        <w:rPr>
          <w:rFonts w:ascii="Times New Roman" w:hAnsi="Times New Roman" w:cs="Times New Roman"/>
          <w:i/>
          <w:sz w:val="24"/>
          <w:szCs w:val="24"/>
        </w:rPr>
        <w:t xml:space="preserve"> mas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paleacea</w:t>
      </w:r>
      <w:proofErr w:type="spellEnd"/>
      <w:r w:rsidRPr="00851B72">
        <w:rPr>
          <w:rFonts w:ascii="Times New Roman" w:hAnsi="Times New Roman" w:cs="Times New Roman"/>
          <w:i/>
          <w:sz w:val="24"/>
          <w:szCs w:val="24"/>
        </w:rPr>
        <w:t xml:space="preserve">, D.  </w:t>
      </w:r>
      <w:proofErr w:type="spellStart"/>
      <w:r w:rsidRPr="00851B72">
        <w:rPr>
          <w:rFonts w:ascii="Times New Roman" w:hAnsi="Times New Roman" w:cs="Times New Roman"/>
          <w:i/>
          <w:sz w:val="24"/>
          <w:szCs w:val="24"/>
        </w:rPr>
        <w:t>filix</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mas</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subsp.</w:t>
      </w:r>
    </w:p>
    <w:p w14:paraId="745091D0"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Forest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floor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51F6C0C9"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Rare</w:t>
      </w:r>
    </w:p>
    <w:p w14:paraId="024ED257" w14:textId="77777777" w:rsidR="00851B72" w:rsidRPr="00851B72" w:rsidRDefault="00851B72" w:rsidP="00E9650F">
      <w:pPr>
        <w:spacing w:line="276" w:lineRule="auto"/>
        <w:ind w:left="720"/>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Argentina,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Burneo</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Malaysia,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Jamaica,</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Cuba,</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Brazil,</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Tibet,</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Taiwan,</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57"/>
          <w:sz w:val="24"/>
          <w:szCs w:val="24"/>
        </w:rPr>
        <w:t xml:space="preserve"> </w:t>
      </w:r>
      <w:r w:rsidRPr="00851B72">
        <w:rPr>
          <w:rFonts w:ascii="Times New Roman" w:hAnsi="Times New Roman" w:cs="Times New Roman"/>
          <w:sz w:val="24"/>
          <w:szCs w:val="24"/>
        </w:rPr>
        <w:t>Mexico,</w:t>
      </w:r>
      <w:r w:rsidRPr="00851B72">
        <w:rPr>
          <w:rFonts w:ascii="Times New Roman" w:hAnsi="Times New Roman" w:cs="Times New Roman"/>
          <w:spacing w:val="59"/>
          <w:sz w:val="24"/>
          <w:szCs w:val="24"/>
        </w:rPr>
        <w:t xml:space="preserve"> </w:t>
      </w:r>
      <w:r w:rsidRPr="00851B72">
        <w:rPr>
          <w:rFonts w:ascii="Times New Roman" w:hAnsi="Times New Roman" w:cs="Times New Roman"/>
          <w:sz w:val="24"/>
          <w:szCs w:val="24"/>
        </w:rPr>
        <w:t>Vietnam,</w:t>
      </w:r>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Philippines,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Java.</w:t>
      </w:r>
      <w:r w:rsidRPr="00851B72">
        <w:rPr>
          <w:rFonts w:ascii="Times New Roman" w:hAnsi="Times New Roman" w:cs="Times New Roman"/>
          <w:spacing w:val="1"/>
          <w:sz w:val="24"/>
          <w:szCs w:val="24"/>
        </w:rPr>
        <w:t xml:space="preserve"> </w:t>
      </w:r>
      <w:r w:rsidRPr="00851B72">
        <w:rPr>
          <w:rFonts w:ascii="Times New Roman" w:hAnsi="Times New Roman" w:cs="Times New Roman"/>
          <w:b/>
          <w:sz w:val="24"/>
          <w:szCs w:val="24"/>
        </w:rPr>
        <w:t>India</w:t>
      </w:r>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Kashmir,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Himachal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Dehradun,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Sikkim,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Arunachal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 Meghalaya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 Tamil Nadu.</w:t>
      </w:r>
    </w:p>
    <w:p w14:paraId="24E7F5A0" w14:textId="6F11370E"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aculeatum</w:t>
      </w:r>
      <w:proofErr w:type="spellEnd"/>
      <w:r w:rsidRPr="00851B72">
        <w:rPr>
          <w:rFonts w:ascii="Times New Roman" w:hAnsi="Times New Roman" w:cs="Times New Roman"/>
          <w:b/>
          <w:i/>
          <w:sz w:val="24"/>
          <w:szCs w:val="24"/>
        </w:rPr>
        <w:t xml:space="preserve"> </w:t>
      </w:r>
      <w:r w:rsidRPr="00851B72">
        <w:rPr>
          <w:rFonts w:ascii="Times New Roman" w:hAnsi="Times New Roman" w:cs="Times New Roman"/>
          <w:sz w:val="24"/>
          <w:szCs w:val="24"/>
        </w:rPr>
        <w:t>L.</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4</w:t>
      </w:r>
      <w:r w:rsidRPr="00851B72">
        <w:rPr>
          <w:rFonts w:ascii="Times New Roman" w:hAnsi="Times New Roman" w:cs="Times New Roman"/>
          <w:sz w:val="24"/>
          <w:szCs w:val="24"/>
        </w:rPr>
        <w:t>)</w:t>
      </w:r>
    </w:p>
    <w:p w14:paraId="71C6C06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Synonym: </w:t>
      </w:r>
      <w:r w:rsidRPr="00851B72">
        <w:rPr>
          <w:rFonts w:ascii="Times New Roman" w:hAnsi="Times New Roman" w:cs="Times New Roman"/>
          <w:i/>
          <w:sz w:val="24"/>
          <w:szCs w:val="24"/>
        </w:rPr>
        <w:t xml:space="preserve">Polypodium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A.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lobatum</w:t>
      </w:r>
      <w:proofErr w:type="spellEnd"/>
      <w:r w:rsidRPr="00851B72">
        <w:rPr>
          <w:rFonts w:ascii="Times New Roman" w:hAnsi="Times New Roman" w:cs="Times New Roman"/>
          <w:sz w:val="24"/>
          <w:szCs w:val="24"/>
        </w:rPr>
        <w:t>.</w:t>
      </w:r>
    </w:p>
    <w:p w14:paraId="70D153D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Steep</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slopes in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woodlands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 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98A4024"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Common</w:t>
      </w:r>
    </w:p>
    <w:p w14:paraId="37CB613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Europe,</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France,</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Russia,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Britain,</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Africa,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Ireland. </w:t>
      </w:r>
      <w:r w:rsidRPr="00851B72">
        <w:rPr>
          <w:rFonts w:ascii="Times New Roman" w:hAnsi="Times New Roman" w:cs="Times New Roman"/>
          <w:b/>
          <w:sz w:val="24"/>
          <w:szCs w:val="24"/>
        </w:rPr>
        <w:t>India</w:t>
      </w:r>
      <w:r w:rsidRPr="00851B72">
        <w:rPr>
          <w:rFonts w:ascii="Times New Roman" w:hAnsi="Times New Roman" w:cs="Times New Roman"/>
          <w:sz w:val="24"/>
          <w:szCs w:val="24"/>
        </w:rPr>
        <w: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Kerala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Tamil</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Nadu</w:t>
      </w:r>
    </w:p>
    <w:p w14:paraId="105E8242" w14:textId="2040EE71"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paleaceum</w:t>
      </w:r>
      <w:proofErr w:type="spellEnd"/>
      <w:r w:rsidRPr="00851B72">
        <w:rPr>
          <w:rFonts w:ascii="Times New Roman" w:hAnsi="Times New Roman" w:cs="Times New Roman"/>
          <w:b/>
          <w:i/>
          <w:sz w:val="24"/>
          <w:szCs w:val="24"/>
        </w:rPr>
        <w:t xml:space="preserve"> </w:t>
      </w:r>
      <w:proofErr w:type="spellStart"/>
      <w:r w:rsidRPr="00851B72">
        <w:rPr>
          <w:rFonts w:ascii="Times New Roman" w:hAnsi="Times New Roman" w:cs="Times New Roman"/>
          <w:sz w:val="24"/>
          <w:szCs w:val="24"/>
        </w:rPr>
        <w:t>Borkh</w:t>
      </w:r>
      <w:proofErr w:type="spellEnd"/>
      <w:r w:rsidRPr="00851B72">
        <w:rPr>
          <w:rFonts w:ascii="Times New Roman" w:hAnsi="Times New Roman" w:cs="Times New Roman"/>
          <w:sz w:val="24"/>
          <w:szCs w:val="24"/>
        </w:rPr>
        <w: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4"/>
          <w:sz w:val="24"/>
          <w:szCs w:val="24"/>
        </w:rPr>
        <w:t xml:space="preserve"> </w:t>
      </w:r>
      <w:r w:rsidR="00E83BC4">
        <w:rPr>
          <w:rFonts w:ascii="Times New Roman" w:hAnsi="Times New Roman" w:cs="Times New Roman"/>
          <w:sz w:val="24"/>
          <w:szCs w:val="24"/>
        </w:rPr>
        <w:t>4</w:t>
      </w:r>
      <w:r w:rsidRPr="00851B72">
        <w:rPr>
          <w:rFonts w:ascii="Times New Roman" w:hAnsi="Times New Roman" w:cs="Times New Roman"/>
          <w:sz w:val="24"/>
          <w:szCs w:val="24"/>
        </w:rPr>
        <w:t>)</w:t>
      </w:r>
    </w:p>
    <w:p w14:paraId="14B7E5B0"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i/>
          <w:sz w:val="24"/>
          <w:szCs w:val="24"/>
        </w:rPr>
        <w:t>:</w:t>
      </w:r>
      <w:r w:rsidRPr="00851B72">
        <w:rPr>
          <w:rFonts w:ascii="Times New Roman" w:hAnsi="Times New Roman" w:cs="Times New Roman"/>
          <w:b/>
          <w:i/>
          <w:spacing w:val="-3"/>
          <w:sz w:val="24"/>
          <w:szCs w:val="24"/>
        </w:rPr>
        <w:t xml:space="preserve"> </w:t>
      </w:r>
      <w:r w:rsidRPr="00851B72">
        <w:rPr>
          <w:rFonts w:ascii="Times New Roman" w:hAnsi="Times New Roman" w:cs="Times New Roman"/>
          <w:i/>
          <w:sz w:val="24"/>
          <w:szCs w:val="24"/>
        </w:rPr>
        <w:t>Polypodium</w:t>
      </w:r>
      <w:r w:rsidRPr="00851B72">
        <w:rPr>
          <w:rFonts w:ascii="Times New Roman" w:hAnsi="Times New Roman" w:cs="Times New Roman"/>
          <w:i/>
          <w:spacing w:val="-2"/>
          <w:sz w:val="24"/>
          <w:szCs w:val="24"/>
        </w:rPr>
        <w:t xml:space="preserve"> </w:t>
      </w:r>
      <w:proofErr w:type="spellStart"/>
      <w:r w:rsidRPr="00851B72">
        <w:rPr>
          <w:rFonts w:ascii="Times New Roman" w:hAnsi="Times New Roman" w:cs="Times New Roman"/>
          <w:i/>
          <w:sz w:val="24"/>
          <w:szCs w:val="24"/>
        </w:rPr>
        <w:t>paleaceum</w:t>
      </w:r>
      <w:proofErr w:type="spellEnd"/>
    </w:p>
    <w:p w14:paraId="6DF33DE4"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Terrestrial plants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at Tiger</w:t>
      </w:r>
      <w:r w:rsidRPr="00851B72">
        <w:rPr>
          <w:rFonts w:ascii="Times New Roman" w:hAnsi="Times New Roman" w:cs="Times New Roman"/>
          <w:spacing w:val="-3"/>
          <w:sz w:val="24"/>
          <w:szCs w:val="24"/>
        </w:rPr>
        <w:t xml:space="preserve"> </w:t>
      </w:r>
      <w:r w:rsidRPr="00851B72">
        <w:rPr>
          <w:rFonts w:ascii="Times New Roman" w:hAnsi="Times New Roman" w:cs="Times New Roman"/>
          <w:sz w:val="24"/>
          <w:szCs w:val="24"/>
        </w:rPr>
        <w:t xml:space="preserve">hill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79A536F"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667F89B0"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Pakistan,</w:t>
      </w:r>
      <w:r w:rsidRPr="00851B72">
        <w:rPr>
          <w:rFonts w:ascii="Times New Roman" w:hAnsi="Times New Roman" w:cs="Times New Roman"/>
          <w:spacing w:val="60"/>
          <w:sz w:val="24"/>
          <w:szCs w:val="24"/>
        </w:rPr>
        <w:t xml:space="preserve"> </w:t>
      </w:r>
      <w:r w:rsidRPr="00851B72">
        <w:rPr>
          <w:rFonts w:ascii="Times New Roman" w:hAnsi="Times New Roman" w:cs="Times New Roman"/>
          <w:sz w:val="24"/>
          <w:szCs w:val="24"/>
        </w:rPr>
        <w:t>Sri</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Lanka, Taiwan. </w:t>
      </w:r>
      <w:r w:rsidRPr="00851B72">
        <w:rPr>
          <w:rFonts w:ascii="Times New Roman" w:hAnsi="Times New Roman" w:cs="Times New Roman"/>
          <w:b/>
          <w:sz w:val="24"/>
          <w:szCs w:val="24"/>
        </w:rPr>
        <w:t xml:space="preserve">India: </w:t>
      </w:r>
      <w:r w:rsidRPr="00851B72">
        <w:rPr>
          <w:rFonts w:ascii="Times New Roman" w:hAnsi="Times New Roman" w:cs="Times New Roman"/>
          <w:sz w:val="24"/>
          <w:szCs w:val="24"/>
        </w:rPr>
        <w:t>Arunachal Pradesh, Assam, Manipur, Meghalaya, Tamil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Nadu</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Nagaland.</w:t>
      </w:r>
    </w:p>
    <w:p w14:paraId="45D1FFE7" w14:textId="33818F1A"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Polystichum</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piceo-paleaceum</w:t>
      </w:r>
      <w:proofErr w:type="spellEnd"/>
      <w:r w:rsidRPr="00851B72">
        <w:rPr>
          <w:rFonts w:ascii="Times New Roman" w:hAnsi="Times New Roman" w:cs="Times New Roman"/>
          <w:b/>
          <w:i/>
          <w:spacing w:val="-2"/>
          <w:sz w:val="24"/>
          <w:szCs w:val="24"/>
        </w:rPr>
        <w:t xml:space="preserve"> </w:t>
      </w:r>
      <w:r w:rsidRPr="00851B72">
        <w:rPr>
          <w:rFonts w:ascii="Times New Roman" w:hAnsi="Times New Roman" w:cs="Times New Roman"/>
          <w:sz w:val="24"/>
          <w:szCs w:val="24"/>
        </w:rPr>
        <w:t>Tagawa.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24530807"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sz w:val="24"/>
          <w:szCs w:val="24"/>
        </w:rPr>
        <w:t xml:space="preserve">: </w:t>
      </w:r>
      <w:proofErr w:type="spellStart"/>
      <w:r w:rsidRPr="00851B72">
        <w:rPr>
          <w:rFonts w:ascii="Times New Roman" w:hAnsi="Times New Roman" w:cs="Times New Roman"/>
          <w:i/>
          <w:sz w:val="24"/>
          <w:szCs w:val="24"/>
        </w:rPr>
        <w:t>Aspidium</w:t>
      </w:r>
      <w:proofErr w:type="spellEnd"/>
      <w:r w:rsidRPr="00851B72">
        <w:rPr>
          <w:rFonts w:ascii="Times New Roman" w:hAnsi="Times New Roman" w:cs="Times New Roman"/>
          <w:i/>
          <w:sz w:val="24"/>
          <w:szCs w:val="24"/>
        </w:rPr>
        <w:t xml:space="preserve"> angular, Polypodium </w:t>
      </w:r>
      <w:proofErr w:type="spellStart"/>
      <w:r w:rsidRPr="00851B72">
        <w:rPr>
          <w:rFonts w:ascii="Times New Roman" w:hAnsi="Times New Roman" w:cs="Times New Roman"/>
          <w:i/>
          <w:sz w:val="24"/>
          <w:szCs w:val="24"/>
        </w:rPr>
        <w:t>setiferum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Polystichum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aculeatum</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 xml:space="preserve">, P. bicolour, P. </w:t>
      </w:r>
      <w:proofErr w:type="spellStart"/>
      <w:r w:rsidRPr="00851B72">
        <w:rPr>
          <w:rFonts w:ascii="Times New Roman" w:hAnsi="Times New Roman" w:cs="Times New Roman"/>
          <w:i/>
          <w:sz w:val="24"/>
          <w:szCs w:val="24"/>
        </w:rPr>
        <w:t>doinum</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makinoi</w:t>
      </w:r>
      <w:proofErr w:type="spellEnd"/>
      <w:r w:rsidRPr="00851B72">
        <w:rPr>
          <w:rFonts w:ascii="Times New Roman" w:hAnsi="Times New Roman" w:cs="Times New Roman"/>
          <w:i/>
          <w:sz w:val="24"/>
          <w:szCs w:val="24"/>
        </w:rPr>
        <w:t xml:space="preserve"> var. </w:t>
      </w:r>
      <w:proofErr w:type="spellStart"/>
      <w:r w:rsidRPr="00851B72">
        <w:rPr>
          <w:rFonts w:ascii="Times New Roman" w:hAnsi="Times New Roman" w:cs="Times New Roman"/>
          <w:i/>
          <w:sz w:val="24"/>
          <w:szCs w:val="24"/>
        </w:rPr>
        <w:t>chuazangense</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setiferum</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 xml:space="preserve">P. </w:t>
      </w:r>
      <w:proofErr w:type="spellStart"/>
      <w:r w:rsidRPr="00851B72">
        <w:rPr>
          <w:rFonts w:ascii="Times New Roman" w:hAnsi="Times New Roman" w:cs="Times New Roman"/>
          <w:i/>
          <w:sz w:val="24"/>
          <w:szCs w:val="24"/>
        </w:rPr>
        <w:t>yunnanense</w:t>
      </w:r>
      <w:proofErr w:type="spellEnd"/>
      <w:r w:rsidRPr="00851B72">
        <w:rPr>
          <w:rFonts w:ascii="Times New Roman" w:hAnsi="Times New Roman" w:cs="Times New Roman"/>
          <w:i/>
          <w:sz w:val="24"/>
          <w:szCs w:val="24"/>
        </w:rPr>
        <w:t xml:space="preserve"> </w:t>
      </w:r>
      <w:r w:rsidRPr="00851B72">
        <w:rPr>
          <w:rFonts w:ascii="Times New Roman" w:hAnsi="Times New Roman" w:cs="Times New Roman"/>
          <w:sz w:val="24"/>
          <w:szCs w:val="24"/>
        </w:rPr>
        <w:t>var</w:t>
      </w:r>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fargesii</w:t>
      </w:r>
      <w:proofErr w:type="spellEnd"/>
      <w:r w:rsidRPr="00851B72">
        <w:rPr>
          <w:rFonts w:ascii="Times New Roman" w:hAnsi="Times New Roman" w:cs="Times New Roman"/>
          <w:i/>
          <w:sz w:val="24"/>
          <w:szCs w:val="24"/>
        </w:rPr>
        <w:t>.</w:t>
      </w:r>
    </w:p>
    <w:p w14:paraId="2067B67B"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Forest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floor,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Rocky</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meadows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 hill</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p>
    <w:p w14:paraId="45D0608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sz w:val="24"/>
          <w:szCs w:val="24"/>
        </w:rPr>
        <w:t>: Frequent</w:t>
      </w:r>
    </w:p>
    <w:p w14:paraId="6613FEB2"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Distribution:</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Afghanistan,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Bhutan,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Burma,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Japan,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Myanmar,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Pakistan,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Sri</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Lanka,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Taiwan.</w:t>
      </w:r>
      <w:r w:rsidRPr="00851B72">
        <w:rPr>
          <w:rFonts w:ascii="Times New Roman" w:hAnsi="Times New Roman" w:cs="Times New Roman"/>
          <w:spacing w:val="1"/>
          <w:sz w:val="24"/>
          <w:szCs w:val="24"/>
        </w:rPr>
        <w:t xml:space="preserve"> </w:t>
      </w:r>
      <w:r w:rsidRPr="00851B72">
        <w:rPr>
          <w:rFonts w:ascii="Times New Roman" w:hAnsi="Times New Roman" w:cs="Times New Roman"/>
          <w:b/>
          <w:sz w:val="24"/>
          <w:szCs w:val="24"/>
        </w:rPr>
        <w:t>India:</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Jammu</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&amp;</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Kashmir,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Himachal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Uttarakhand,</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Sikkim,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Arunachal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Pradesh,</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Assam,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Manipur,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Meghalaya,</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Nilgiri</w:t>
      </w:r>
      <w:proofErr w:type="spellEnd"/>
      <w:r w:rsidRPr="00851B72">
        <w:rPr>
          <w:rFonts w:ascii="Times New Roman" w:hAnsi="Times New Roman" w:cs="Times New Roman"/>
          <w:spacing w:val="-58"/>
          <w:sz w:val="24"/>
          <w:szCs w:val="24"/>
        </w:rPr>
        <w:t xml:space="preserve"> </w:t>
      </w:r>
      <w:r w:rsidRPr="00851B72">
        <w:rPr>
          <w:rFonts w:ascii="Times New Roman" w:hAnsi="Times New Roman" w:cs="Times New Roman"/>
          <w:sz w:val="24"/>
          <w:szCs w:val="24"/>
        </w:rPr>
        <w:t>Hills,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Nagaland and Tamil Nadu.</w:t>
      </w:r>
    </w:p>
    <w:p w14:paraId="281EE2D5" w14:textId="77777777" w:rsidR="00851B72" w:rsidRPr="00851B72" w:rsidRDefault="00851B72" w:rsidP="00E9650F">
      <w:pPr>
        <w:pStyle w:val="ListParagraph"/>
        <w:spacing w:line="276" w:lineRule="auto"/>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t>Gleicheniaceae</w:t>
      </w:r>
      <w:proofErr w:type="spellEnd"/>
    </w:p>
    <w:p w14:paraId="43F0DBFF" w14:textId="3313005E"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Dicranopteris</w:t>
      </w:r>
      <w:proofErr w:type="spellEnd"/>
      <w:r w:rsidRPr="00851B72">
        <w:rPr>
          <w:rFonts w:ascii="Times New Roman" w:hAnsi="Times New Roman" w:cs="Times New Roman"/>
          <w:b/>
          <w:i/>
          <w:spacing w:val="-2"/>
          <w:sz w:val="24"/>
          <w:szCs w:val="24"/>
        </w:rPr>
        <w:t xml:space="preserve"> </w:t>
      </w:r>
      <w:proofErr w:type="spellStart"/>
      <w:r w:rsidRPr="00851B72">
        <w:rPr>
          <w:rFonts w:ascii="Times New Roman" w:hAnsi="Times New Roman" w:cs="Times New Roman"/>
          <w:b/>
          <w:i/>
          <w:sz w:val="24"/>
          <w:szCs w:val="24"/>
        </w:rPr>
        <w:t>linearis</w:t>
      </w:r>
      <w:proofErr w:type="spellEnd"/>
      <w:r w:rsidRPr="00851B72">
        <w:rPr>
          <w:rFonts w:ascii="Times New Roman" w:hAnsi="Times New Roman" w:cs="Times New Roman"/>
          <w:b/>
          <w:i/>
          <w:sz w:val="24"/>
          <w:szCs w:val="24"/>
        </w:rPr>
        <w:t xml:space="preserve"> </w:t>
      </w:r>
      <w:proofErr w:type="spellStart"/>
      <w:r w:rsidRPr="00851B72">
        <w:rPr>
          <w:rFonts w:ascii="Times New Roman" w:hAnsi="Times New Roman" w:cs="Times New Roman"/>
          <w:sz w:val="24"/>
          <w:szCs w:val="24"/>
        </w:rPr>
        <w:t>Burm</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2"/>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0A349E95"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Synonym: </w:t>
      </w:r>
      <w:proofErr w:type="spellStart"/>
      <w:r w:rsidRPr="00851B72">
        <w:rPr>
          <w:rFonts w:ascii="Times New Roman" w:hAnsi="Times New Roman" w:cs="Times New Roman"/>
          <w:i/>
          <w:sz w:val="24"/>
          <w:szCs w:val="24"/>
        </w:rPr>
        <w:t>Gleichenia</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linearis</w:t>
      </w:r>
      <w:proofErr w:type="spellEnd"/>
      <w:r w:rsidRPr="00851B72">
        <w:rPr>
          <w:rFonts w:ascii="Times New Roman" w:hAnsi="Times New Roman" w:cs="Times New Roman"/>
          <w:i/>
          <w:sz w:val="24"/>
          <w:szCs w:val="24"/>
        </w:rPr>
        <w:t xml:space="preserve">, Polypodium </w:t>
      </w:r>
      <w:proofErr w:type="spellStart"/>
      <w:r w:rsidRPr="00851B72">
        <w:rPr>
          <w:rFonts w:ascii="Times New Roman" w:hAnsi="Times New Roman" w:cs="Times New Roman"/>
          <w:i/>
          <w:sz w:val="24"/>
          <w:szCs w:val="24"/>
        </w:rPr>
        <w:t>lineare</w:t>
      </w:r>
      <w:proofErr w:type="spellEnd"/>
      <w:r w:rsidRPr="00851B72">
        <w:rPr>
          <w:rFonts w:ascii="Times New Roman" w:hAnsi="Times New Roman" w:cs="Times New Roman"/>
          <w:i/>
          <w:sz w:val="24"/>
          <w:szCs w:val="24"/>
        </w:rPr>
        <w:t xml:space="preserve">, P. </w:t>
      </w:r>
      <w:proofErr w:type="spellStart"/>
      <w:r w:rsidRPr="00851B72">
        <w:rPr>
          <w:rFonts w:ascii="Times New Roman" w:hAnsi="Times New Roman" w:cs="Times New Roman"/>
          <w:i/>
          <w:sz w:val="24"/>
          <w:szCs w:val="24"/>
        </w:rPr>
        <w:t>dichotomum</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Mertensia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dichotoma</w:t>
      </w:r>
      <w:proofErr w:type="spellEnd"/>
      <w:r w:rsidRPr="00851B72">
        <w:rPr>
          <w:rFonts w:ascii="Times New Roman" w:hAnsi="Times New Roman" w:cs="Times New Roman"/>
          <w:sz w:val="24"/>
          <w:szCs w:val="24"/>
        </w:rPr>
        <w:t>.</w:t>
      </w:r>
    </w:p>
    <w:p w14:paraId="1FB45E8C"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Habitat:</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Terrestrial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or</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epilithic</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hill,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Sims</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Park</w:t>
      </w:r>
      <w:r w:rsidRPr="00851B72">
        <w:rPr>
          <w:rFonts w:ascii="Times New Roman" w:hAnsi="Times New Roman" w:cs="Times New Roman"/>
          <w:spacing w:val="-1"/>
          <w:sz w:val="24"/>
          <w:szCs w:val="24"/>
        </w:rPr>
        <w:t xml:space="preserve">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659BDEF9"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Threatened</w:t>
      </w:r>
    </w:p>
    <w:p w14:paraId="27C5E68D"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lastRenderedPageBreak/>
        <w:t xml:space="preserve">Distribution: </w:t>
      </w:r>
      <w:r w:rsidRPr="00851B72">
        <w:rPr>
          <w:rFonts w:ascii="Times New Roman" w:hAnsi="Times New Roman" w:cs="Times New Roman"/>
          <w:sz w:val="24"/>
          <w:szCs w:val="24"/>
        </w:rPr>
        <w:t>New Zealand, North Island, Kenya, Ethiopia, Zimbabwe, China,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Australia. </w:t>
      </w:r>
      <w:r w:rsidRPr="00851B72">
        <w:rPr>
          <w:rFonts w:ascii="Times New Roman" w:hAnsi="Times New Roman" w:cs="Times New Roman"/>
          <w:b/>
          <w:sz w:val="24"/>
          <w:szCs w:val="24"/>
        </w:rPr>
        <w:t>India:</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Andaman,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Assam and</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Tamil Nadu.</w:t>
      </w:r>
    </w:p>
    <w:p w14:paraId="6E2A7EDE" w14:textId="77777777" w:rsidR="00851B72" w:rsidRPr="00851B72" w:rsidRDefault="00851B72" w:rsidP="00E9650F">
      <w:pPr>
        <w:pStyle w:val="ListParagraph"/>
        <w:spacing w:line="276" w:lineRule="auto"/>
        <w:jc w:val="both"/>
        <w:rPr>
          <w:rFonts w:ascii="Times New Roman" w:hAnsi="Times New Roman" w:cs="Times New Roman"/>
          <w:b/>
          <w:bCs/>
          <w:sz w:val="24"/>
          <w:szCs w:val="24"/>
        </w:rPr>
      </w:pPr>
      <w:proofErr w:type="spellStart"/>
      <w:r w:rsidRPr="00851B72">
        <w:rPr>
          <w:rFonts w:ascii="Times New Roman" w:hAnsi="Times New Roman" w:cs="Times New Roman"/>
          <w:b/>
          <w:bCs/>
          <w:sz w:val="24"/>
          <w:szCs w:val="24"/>
        </w:rPr>
        <w:t>Lindsaeceae</w:t>
      </w:r>
      <w:proofErr w:type="spellEnd"/>
    </w:p>
    <w:p w14:paraId="6F520E12" w14:textId="12EADF66" w:rsidR="00851B72" w:rsidRPr="00851B72" w:rsidRDefault="00851B72" w:rsidP="00E9650F">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851B72">
        <w:rPr>
          <w:rFonts w:ascii="Times New Roman" w:hAnsi="Times New Roman" w:cs="Times New Roman"/>
          <w:b/>
          <w:i/>
          <w:sz w:val="24"/>
          <w:szCs w:val="24"/>
        </w:rPr>
        <w:t>Odontosoria</w:t>
      </w:r>
      <w:proofErr w:type="spellEnd"/>
      <w:r w:rsidRPr="00851B72">
        <w:rPr>
          <w:rFonts w:ascii="Times New Roman" w:hAnsi="Times New Roman" w:cs="Times New Roman"/>
          <w:b/>
          <w:i/>
          <w:spacing w:val="-1"/>
          <w:sz w:val="24"/>
          <w:szCs w:val="24"/>
        </w:rPr>
        <w:t xml:space="preserve"> </w:t>
      </w:r>
      <w:proofErr w:type="spellStart"/>
      <w:r w:rsidRPr="00851B72">
        <w:rPr>
          <w:rFonts w:ascii="Times New Roman" w:hAnsi="Times New Roman" w:cs="Times New Roman"/>
          <w:b/>
          <w:i/>
          <w:sz w:val="24"/>
          <w:szCs w:val="24"/>
        </w:rPr>
        <w:t>chinensis</w:t>
      </w:r>
      <w:proofErr w:type="spellEnd"/>
      <w:r w:rsidRPr="00851B72">
        <w:rPr>
          <w:rFonts w:ascii="Times New Roman" w:hAnsi="Times New Roman" w:cs="Times New Roman"/>
          <w:b/>
          <w:i/>
          <w:sz w:val="24"/>
          <w:szCs w:val="24"/>
        </w:rPr>
        <w:t xml:space="preserve"> </w:t>
      </w:r>
      <w:r w:rsidRPr="00851B72">
        <w:rPr>
          <w:rFonts w:ascii="Times New Roman" w:hAnsi="Times New Roman" w:cs="Times New Roman"/>
          <w:sz w:val="24"/>
          <w:szCs w:val="24"/>
        </w:rPr>
        <w:t>(L.)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J.</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Sm.</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(Figure</w:t>
      </w:r>
      <w:r w:rsidRPr="00851B72">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851B72">
        <w:rPr>
          <w:rFonts w:ascii="Times New Roman" w:hAnsi="Times New Roman" w:cs="Times New Roman"/>
          <w:sz w:val="24"/>
          <w:szCs w:val="24"/>
        </w:rPr>
        <w:t>)</w:t>
      </w:r>
    </w:p>
    <w:p w14:paraId="39F2B975"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57"/>
          <w:sz w:val="24"/>
          <w:szCs w:val="24"/>
        </w:rPr>
        <w:t xml:space="preserve"> </w:t>
      </w:r>
      <w:proofErr w:type="spellStart"/>
      <w:r w:rsidRPr="00851B72">
        <w:rPr>
          <w:rFonts w:ascii="Times New Roman" w:hAnsi="Times New Roman" w:cs="Times New Roman"/>
          <w:i/>
          <w:sz w:val="24"/>
          <w:szCs w:val="24"/>
        </w:rPr>
        <w:t>Trichomanes</w:t>
      </w:r>
      <w:proofErr w:type="spellEnd"/>
      <w:r w:rsidRPr="00851B72">
        <w:rPr>
          <w:rFonts w:ascii="Times New Roman" w:hAnsi="Times New Roman" w:cs="Times New Roman"/>
          <w:i/>
          <w:spacing w:val="58"/>
          <w:sz w:val="24"/>
          <w:szCs w:val="24"/>
        </w:rPr>
        <w:t xml:space="preserve"> </w:t>
      </w:r>
      <w:proofErr w:type="spellStart"/>
      <w:r w:rsidRPr="00851B72">
        <w:rPr>
          <w:rFonts w:ascii="Times New Roman" w:hAnsi="Times New Roman" w:cs="Times New Roman"/>
          <w:i/>
          <w:sz w:val="24"/>
          <w:szCs w:val="24"/>
        </w:rPr>
        <w:t>chinense</w:t>
      </w:r>
      <w:proofErr w:type="spellEnd"/>
      <w:r w:rsidRPr="00851B72">
        <w:rPr>
          <w:rFonts w:ascii="Times New Roman" w:hAnsi="Times New Roman" w:cs="Times New Roman"/>
          <w:i/>
          <w:sz w:val="24"/>
          <w:szCs w:val="24"/>
        </w:rPr>
        <w:t>,</w:t>
      </w:r>
      <w:r w:rsidRPr="00851B72">
        <w:rPr>
          <w:rFonts w:ascii="Times New Roman" w:hAnsi="Times New Roman" w:cs="Times New Roman"/>
          <w:i/>
          <w:spacing w:val="57"/>
          <w:sz w:val="24"/>
          <w:szCs w:val="24"/>
        </w:rPr>
        <w:t xml:space="preserve"> </w:t>
      </w:r>
      <w:r w:rsidRPr="00851B72">
        <w:rPr>
          <w:rFonts w:ascii="Times New Roman" w:hAnsi="Times New Roman" w:cs="Times New Roman"/>
          <w:i/>
          <w:sz w:val="24"/>
          <w:szCs w:val="24"/>
        </w:rPr>
        <w:t>Adiantum</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chusanum</w:t>
      </w:r>
      <w:proofErr w:type="spellEnd"/>
      <w:r w:rsidRPr="00851B72">
        <w:rPr>
          <w:rFonts w:ascii="Times New Roman" w:hAnsi="Times New Roman" w:cs="Times New Roman"/>
          <w:i/>
          <w:sz w:val="24"/>
          <w:szCs w:val="24"/>
        </w:rPr>
        <w:t>,</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Davallia</w:t>
      </w:r>
      <w:proofErr w:type="spellEnd"/>
      <w:r w:rsidRPr="00851B72">
        <w:rPr>
          <w:rFonts w:ascii="Times New Roman" w:hAnsi="Times New Roman" w:cs="Times New Roman"/>
          <w:i/>
          <w:spacing w:val="58"/>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58"/>
          <w:sz w:val="24"/>
          <w:szCs w:val="24"/>
        </w:rPr>
        <w:t xml:space="preserve"> </w:t>
      </w:r>
      <w:r w:rsidRPr="00851B72">
        <w:rPr>
          <w:rFonts w:ascii="Times New Roman" w:hAnsi="Times New Roman" w:cs="Times New Roman"/>
          <w:i/>
          <w:sz w:val="24"/>
          <w:szCs w:val="24"/>
        </w:rPr>
        <w:t>D.</w:t>
      </w:r>
      <w:r w:rsidRPr="00851B72">
        <w:rPr>
          <w:rFonts w:ascii="Times New Roman" w:hAnsi="Times New Roman" w:cs="Times New Roman"/>
          <w:i/>
          <w:spacing w:val="-57"/>
          <w:sz w:val="24"/>
          <w:szCs w:val="24"/>
        </w:rPr>
        <w:t xml:space="preserve"> </w:t>
      </w:r>
      <w:proofErr w:type="spellStart"/>
      <w:r w:rsidRPr="00851B72">
        <w:rPr>
          <w:rFonts w:ascii="Times New Roman" w:hAnsi="Times New Roman" w:cs="Times New Roman"/>
          <w:i/>
          <w:sz w:val="24"/>
          <w:szCs w:val="24"/>
        </w:rPr>
        <w:t>chusana</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Lindsaea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Microlepia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Odontosoria</w:t>
      </w:r>
      <w:proofErr w:type="spellEnd"/>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chusana</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O.</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gracilis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Sphenomeris</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Stenoloma</w:t>
      </w:r>
      <w:proofErr w:type="spellEnd"/>
      <w:r w:rsidRPr="00851B72">
        <w:rPr>
          <w:rFonts w:ascii="Times New Roman" w:hAnsi="Times New Roman" w:cs="Times New Roman"/>
          <w:i/>
          <w:sz w:val="24"/>
          <w:szCs w:val="24"/>
        </w:rPr>
        <w:t xml:space="preserve"> </w:t>
      </w:r>
      <w:proofErr w:type="spellStart"/>
      <w:r w:rsidRPr="00851B72">
        <w:rPr>
          <w:rFonts w:ascii="Times New Roman" w:hAnsi="Times New Roman" w:cs="Times New Roman"/>
          <w:i/>
          <w:sz w:val="24"/>
          <w:szCs w:val="24"/>
        </w:rPr>
        <w:t>chinensis</w:t>
      </w:r>
      <w:proofErr w:type="spellEnd"/>
      <w:r w:rsidRPr="00851B72">
        <w:rPr>
          <w:rFonts w:ascii="Times New Roman" w:hAnsi="Times New Roman" w:cs="Times New Roman"/>
          <w:i/>
          <w:sz w:val="24"/>
          <w:szCs w:val="24"/>
        </w:rPr>
        <w:t>, S.</w:t>
      </w:r>
      <w:r w:rsidRPr="00851B72">
        <w:rPr>
          <w:rFonts w:ascii="Times New Roman" w:hAnsi="Times New Roman" w:cs="Times New Roman"/>
          <w:i/>
          <w:spacing w:val="-1"/>
          <w:sz w:val="24"/>
          <w:szCs w:val="24"/>
        </w:rPr>
        <w:t xml:space="preserve"> </w:t>
      </w:r>
      <w:proofErr w:type="spellStart"/>
      <w:r w:rsidRPr="00851B72">
        <w:rPr>
          <w:rFonts w:ascii="Times New Roman" w:hAnsi="Times New Roman" w:cs="Times New Roman"/>
          <w:i/>
          <w:sz w:val="24"/>
          <w:szCs w:val="24"/>
        </w:rPr>
        <w:t>chusanum</w:t>
      </w:r>
      <w:proofErr w:type="spellEnd"/>
      <w:r w:rsidRPr="00851B72">
        <w:rPr>
          <w:rFonts w:ascii="Times New Roman" w:hAnsi="Times New Roman" w:cs="Times New Roman"/>
          <w:i/>
          <w:sz w:val="24"/>
          <w:szCs w:val="24"/>
        </w:rPr>
        <w:t>, S.</w:t>
      </w:r>
      <w:r w:rsidRPr="00851B72">
        <w:rPr>
          <w:rFonts w:ascii="Times New Roman" w:hAnsi="Times New Roman" w:cs="Times New Roman"/>
          <w:i/>
          <w:spacing w:val="-1"/>
          <w:sz w:val="24"/>
          <w:szCs w:val="24"/>
        </w:rPr>
        <w:t xml:space="preserve"> </w:t>
      </w:r>
      <w:r w:rsidRPr="00851B72">
        <w:rPr>
          <w:rFonts w:ascii="Times New Roman" w:hAnsi="Times New Roman" w:cs="Times New Roman"/>
          <w:i/>
          <w:sz w:val="24"/>
          <w:szCs w:val="24"/>
        </w:rPr>
        <w:t>gracile.</w:t>
      </w:r>
    </w:p>
    <w:p w14:paraId="2FC18D27"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Terrestrial, along roadsides, forest margins at Fern hill, Botanical garden</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w:t>
      </w:r>
      <w:proofErr w:type="spellStart"/>
      <w:r w:rsidRPr="00851B72">
        <w:rPr>
          <w:rFonts w:ascii="Times New Roman" w:hAnsi="Times New Roman" w:cs="Times New Roman"/>
          <w:sz w:val="24"/>
          <w:szCs w:val="24"/>
        </w:rPr>
        <w:t>Ooty</w:t>
      </w:r>
      <w:proofErr w:type="spellEnd"/>
      <w:r w:rsidRPr="00851B72">
        <w:rPr>
          <w:rFonts w:ascii="Times New Roman" w:hAnsi="Times New Roman" w:cs="Times New Roman"/>
          <w:sz w:val="24"/>
          <w:szCs w:val="24"/>
        </w:rPr>
        <w: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Sims park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2F50EE3B" w14:textId="77777777" w:rsidR="00851B72" w:rsidRPr="00851B72" w:rsidRDefault="00851B72" w:rsidP="00E9650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3"/>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4ED017D6" w14:textId="77777777" w:rsidR="0055767F" w:rsidRDefault="00851B72" w:rsidP="0055767F">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Guizhou, Hainan, Hubei, Hunan, Jiangxi, Sichuan, Taiwan, Xizang,</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Yunnan, Zhejiang, Bangladesh, Bhutan, Japan, Korea, Malaysia, Myanmar, Nepal,</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Philippines, Sri Lanka, Thailand, Vietnam, Madagascar, Pacific Islands. </w:t>
      </w:r>
      <w:r w:rsidRPr="00851B72">
        <w:rPr>
          <w:rFonts w:ascii="Times New Roman" w:hAnsi="Times New Roman" w:cs="Times New Roman"/>
          <w:b/>
          <w:sz w:val="24"/>
          <w:szCs w:val="24"/>
        </w:rPr>
        <w:t>India:</w:t>
      </w:r>
      <w:r w:rsidRPr="00851B72">
        <w:rPr>
          <w:rFonts w:ascii="Times New Roman" w:hAnsi="Times New Roman" w:cs="Times New Roman"/>
          <w:b/>
          <w:spacing w:val="1"/>
          <w:sz w:val="24"/>
          <w:szCs w:val="24"/>
        </w:rPr>
        <w:t xml:space="preserve"> </w:t>
      </w:r>
      <w:r w:rsidRPr="00851B72">
        <w:rPr>
          <w:rFonts w:ascii="Times New Roman" w:hAnsi="Times New Roman" w:cs="Times New Roman"/>
          <w:sz w:val="24"/>
          <w:szCs w:val="24"/>
        </w:rPr>
        <w:t>Andhra</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Pradesh, Karnataka, Odisha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and Tamil Nadu.</w:t>
      </w:r>
    </w:p>
    <w:p w14:paraId="202F54BF" w14:textId="77777777" w:rsidR="00851B72" w:rsidRPr="0055767F" w:rsidRDefault="00851B72" w:rsidP="0055767F">
      <w:pPr>
        <w:pStyle w:val="ListParagraph"/>
        <w:spacing w:line="276" w:lineRule="auto"/>
        <w:ind w:left="648"/>
        <w:jc w:val="both"/>
        <w:rPr>
          <w:rFonts w:ascii="Times New Roman" w:hAnsi="Times New Roman" w:cs="Times New Roman"/>
          <w:sz w:val="24"/>
          <w:szCs w:val="24"/>
        </w:rPr>
      </w:pPr>
      <w:proofErr w:type="spellStart"/>
      <w:r w:rsidRPr="0055767F">
        <w:rPr>
          <w:rFonts w:ascii="Times New Roman" w:hAnsi="Times New Roman" w:cs="Times New Roman"/>
          <w:b/>
          <w:bCs/>
          <w:sz w:val="24"/>
          <w:szCs w:val="24"/>
        </w:rPr>
        <w:t>Marattiaceae</w:t>
      </w:r>
      <w:proofErr w:type="spellEnd"/>
    </w:p>
    <w:p w14:paraId="52D2DB5B" w14:textId="3D7AD92F" w:rsidR="00851B72" w:rsidRPr="00A311B7" w:rsidRDefault="00851B72" w:rsidP="00A311B7">
      <w:pPr>
        <w:pStyle w:val="ListParagraph"/>
        <w:widowControl w:val="0"/>
        <w:numPr>
          <w:ilvl w:val="0"/>
          <w:numId w:val="4"/>
        </w:numPr>
        <w:autoSpaceDE w:val="0"/>
        <w:autoSpaceDN w:val="0"/>
        <w:spacing w:after="0" w:line="276" w:lineRule="auto"/>
        <w:contextualSpacing w:val="0"/>
        <w:jc w:val="both"/>
        <w:rPr>
          <w:rFonts w:ascii="Times New Roman" w:hAnsi="Times New Roman" w:cs="Times New Roman"/>
          <w:sz w:val="24"/>
          <w:szCs w:val="24"/>
        </w:rPr>
      </w:pPr>
      <w:proofErr w:type="spellStart"/>
      <w:r w:rsidRPr="00A311B7">
        <w:rPr>
          <w:rFonts w:ascii="Times New Roman" w:hAnsi="Times New Roman" w:cs="Times New Roman"/>
          <w:b/>
          <w:bCs/>
          <w:i/>
          <w:sz w:val="24"/>
          <w:szCs w:val="24"/>
        </w:rPr>
        <w:t>Angiopteri</w:t>
      </w:r>
      <w:r w:rsidRPr="00A311B7">
        <w:rPr>
          <w:rFonts w:ascii="Times New Roman" w:hAnsi="Times New Roman" w:cs="Times New Roman"/>
          <w:b/>
          <w:i/>
          <w:sz w:val="24"/>
          <w:szCs w:val="24"/>
        </w:rPr>
        <w:t>s</w:t>
      </w:r>
      <w:proofErr w:type="spellEnd"/>
      <w:r w:rsidRPr="00A311B7">
        <w:rPr>
          <w:rFonts w:ascii="Times New Roman" w:hAnsi="Times New Roman" w:cs="Times New Roman"/>
          <w:b/>
          <w:i/>
          <w:spacing w:val="-2"/>
          <w:sz w:val="24"/>
          <w:szCs w:val="24"/>
        </w:rPr>
        <w:t xml:space="preserve"> </w:t>
      </w:r>
      <w:proofErr w:type="spellStart"/>
      <w:r w:rsidRPr="00A311B7">
        <w:rPr>
          <w:rFonts w:ascii="Times New Roman" w:hAnsi="Times New Roman" w:cs="Times New Roman"/>
          <w:b/>
          <w:i/>
          <w:sz w:val="24"/>
          <w:szCs w:val="24"/>
        </w:rPr>
        <w:t>evecta</w:t>
      </w:r>
      <w:proofErr w:type="spellEnd"/>
      <w:r w:rsidRPr="00A311B7">
        <w:rPr>
          <w:rFonts w:ascii="Times New Roman" w:hAnsi="Times New Roman" w:cs="Times New Roman"/>
          <w:b/>
          <w:i/>
          <w:spacing w:val="1"/>
          <w:sz w:val="24"/>
          <w:szCs w:val="24"/>
        </w:rPr>
        <w:t xml:space="preserve"> </w:t>
      </w:r>
      <w:r w:rsidRPr="00A311B7">
        <w:rPr>
          <w:rFonts w:ascii="Times New Roman" w:hAnsi="Times New Roman" w:cs="Times New Roman"/>
          <w:sz w:val="24"/>
          <w:szCs w:val="24"/>
        </w:rPr>
        <w:t>C.</w:t>
      </w:r>
      <w:r w:rsidRPr="00A311B7">
        <w:rPr>
          <w:rFonts w:ascii="Times New Roman" w:hAnsi="Times New Roman" w:cs="Times New Roman"/>
          <w:spacing w:val="-1"/>
          <w:sz w:val="24"/>
          <w:szCs w:val="24"/>
        </w:rPr>
        <w:t xml:space="preserve"> </w:t>
      </w:r>
      <w:proofErr w:type="spellStart"/>
      <w:r w:rsidRPr="00A311B7">
        <w:rPr>
          <w:rFonts w:ascii="Times New Roman" w:hAnsi="Times New Roman" w:cs="Times New Roman"/>
          <w:sz w:val="24"/>
          <w:szCs w:val="24"/>
        </w:rPr>
        <w:t>Presl</w:t>
      </w:r>
      <w:proofErr w:type="spellEnd"/>
      <w:r w:rsidRPr="00A311B7">
        <w:rPr>
          <w:rFonts w:ascii="Times New Roman" w:hAnsi="Times New Roman" w:cs="Times New Roman"/>
          <w:sz w:val="24"/>
          <w:szCs w:val="24"/>
        </w:rPr>
        <w:t>.</w:t>
      </w:r>
      <w:r w:rsidRPr="00A311B7">
        <w:rPr>
          <w:rFonts w:ascii="Times New Roman" w:hAnsi="Times New Roman" w:cs="Times New Roman"/>
          <w:spacing w:val="-1"/>
          <w:sz w:val="24"/>
          <w:szCs w:val="24"/>
        </w:rPr>
        <w:t xml:space="preserve"> </w:t>
      </w:r>
      <w:r w:rsidRPr="00A311B7">
        <w:rPr>
          <w:rFonts w:ascii="Times New Roman" w:hAnsi="Times New Roman" w:cs="Times New Roman"/>
          <w:sz w:val="24"/>
          <w:szCs w:val="24"/>
        </w:rPr>
        <w:t>(Figure</w:t>
      </w:r>
      <w:r w:rsidRPr="00A311B7">
        <w:rPr>
          <w:rFonts w:ascii="Times New Roman" w:hAnsi="Times New Roman" w:cs="Times New Roman"/>
          <w:spacing w:val="-3"/>
          <w:sz w:val="24"/>
          <w:szCs w:val="24"/>
        </w:rPr>
        <w:t xml:space="preserve"> </w:t>
      </w:r>
      <w:r w:rsidR="00E83BC4">
        <w:rPr>
          <w:rFonts w:ascii="Times New Roman" w:hAnsi="Times New Roman" w:cs="Times New Roman"/>
          <w:sz w:val="24"/>
          <w:szCs w:val="24"/>
        </w:rPr>
        <w:t>5</w:t>
      </w:r>
      <w:r w:rsidRPr="00A311B7">
        <w:rPr>
          <w:rFonts w:ascii="Times New Roman" w:hAnsi="Times New Roman" w:cs="Times New Roman"/>
          <w:sz w:val="24"/>
          <w:szCs w:val="24"/>
        </w:rPr>
        <w:t>)</w:t>
      </w:r>
    </w:p>
    <w:p w14:paraId="7E362632" w14:textId="77777777" w:rsidR="00851B72" w:rsidRPr="00851B72" w:rsidRDefault="00851B72" w:rsidP="00E9650F">
      <w:pPr>
        <w:pStyle w:val="ListParagraph"/>
        <w:spacing w:line="276" w:lineRule="auto"/>
        <w:ind w:left="648"/>
        <w:jc w:val="both"/>
        <w:rPr>
          <w:rFonts w:ascii="Times New Roman" w:hAnsi="Times New Roman" w:cs="Times New Roman"/>
          <w:i/>
          <w:sz w:val="24"/>
          <w:szCs w:val="24"/>
        </w:rPr>
      </w:pPr>
      <w:r w:rsidRPr="00851B72">
        <w:rPr>
          <w:rFonts w:ascii="Times New Roman" w:hAnsi="Times New Roman" w:cs="Times New Roman"/>
          <w:b/>
          <w:sz w:val="24"/>
          <w:szCs w:val="24"/>
        </w:rPr>
        <w:t>Synonym:</w:t>
      </w:r>
      <w:r w:rsidRPr="00851B72">
        <w:rPr>
          <w:rFonts w:ascii="Times New Roman" w:hAnsi="Times New Roman" w:cs="Times New Roman"/>
          <w:b/>
          <w:spacing w:val="-3"/>
          <w:sz w:val="24"/>
          <w:szCs w:val="24"/>
        </w:rPr>
        <w:t xml:space="preserve"> </w:t>
      </w:r>
      <w:proofErr w:type="spellStart"/>
      <w:r w:rsidRPr="00851B72">
        <w:rPr>
          <w:rFonts w:ascii="Times New Roman" w:hAnsi="Times New Roman" w:cs="Times New Roman"/>
          <w:i/>
          <w:sz w:val="24"/>
          <w:szCs w:val="24"/>
        </w:rPr>
        <w:t>Angiopteris</w:t>
      </w:r>
      <w:proofErr w:type="spellEnd"/>
      <w:r w:rsidRPr="00851B72">
        <w:rPr>
          <w:rFonts w:ascii="Times New Roman" w:hAnsi="Times New Roman" w:cs="Times New Roman"/>
          <w:i/>
          <w:spacing w:val="-2"/>
          <w:sz w:val="24"/>
          <w:szCs w:val="24"/>
        </w:rPr>
        <w:t xml:space="preserve"> </w:t>
      </w:r>
      <w:proofErr w:type="spellStart"/>
      <w:r w:rsidRPr="00851B72">
        <w:rPr>
          <w:rFonts w:ascii="Times New Roman" w:hAnsi="Times New Roman" w:cs="Times New Roman"/>
          <w:i/>
          <w:sz w:val="24"/>
          <w:szCs w:val="24"/>
        </w:rPr>
        <w:t>evecta</w:t>
      </w:r>
      <w:proofErr w:type="spellEnd"/>
    </w:p>
    <w:p w14:paraId="7E643AD4" w14:textId="77777777" w:rsidR="00851B72" w:rsidRP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Habitat: </w:t>
      </w:r>
      <w:r w:rsidRPr="00851B72">
        <w:rPr>
          <w:rFonts w:ascii="Times New Roman" w:hAnsi="Times New Roman" w:cs="Times New Roman"/>
          <w:sz w:val="24"/>
          <w:szCs w:val="24"/>
        </w:rPr>
        <w:t>Terrestrial, occasional along partially or fully shaded stream banks at</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Tiger</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 xml:space="preserve">hill </w:t>
      </w:r>
      <w:proofErr w:type="spellStart"/>
      <w:r w:rsidRPr="00851B72">
        <w:rPr>
          <w:rFonts w:ascii="Times New Roman" w:hAnsi="Times New Roman" w:cs="Times New Roman"/>
          <w:sz w:val="24"/>
          <w:szCs w:val="24"/>
        </w:rPr>
        <w:t>Coonoor</w:t>
      </w:r>
      <w:proofErr w:type="spellEnd"/>
      <w:r w:rsidRPr="00851B72">
        <w:rPr>
          <w:rFonts w:ascii="Times New Roman" w:hAnsi="Times New Roman" w:cs="Times New Roman"/>
          <w:sz w:val="24"/>
          <w:szCs w:val="24"/>
        </w:rPr>
        <w:t>.</w:t>
      </w:r>
    </w:p>
    <w:p w14:paraId="6631E228" w14:textId="77777777" w:rsidR="00851B72" w:rsidRP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Status:</w:t>
      </w:r>
      <w:r w:rsidRPr="00851B72">
        <w:rPr>
          <w:rFonts w:ascii="Times New Roman" w:hAnsi="Times New Roman" w:cs="Times New Roman"/>
          <w:b/>
          <w:spacing w:val="-2"/>
          <w:sz w:val="24"/>
          <w:szCs w:val="24"/>
        </w:rPr>
        <w:t xml:space="preserve"> </w:t>
      </w:r>
      <w:r w:rsidRPr="00851B72">
        <w:rPr>
          <w:rFonts w:ascii="Times New Roman" w:hAnsi="Times New Roman" w:cs="Times New Roman"/>
          <w:sz w:val="24"/>
          <w:szCs w:val="24"/>
        </w:rPr>
        <w:t>Not</w:t>
      </w:r>
      <w:r w:rsidRPr="00851B72">
        <w:rPr>
          <w:rFonts w:ascii="Times New Roman" w:hAnsi="Times New Roman" w:cs="Times New Roman"/>
          <w:spacing w:val="-2"/>
          <w:sz w:val="24"/>
          <w:szCs w:val="24"/>
        </w:rPr>
        <w:t xml:space="preserve"> </w:t>
      </w:r>
      <w:r w:rsidRPr="00851B72">
        <w:rPr>
          <w:rFonts w:ascii="Times New Roman" w:hAnsi="Times New Roman" w:cs="Times New Roman"/>
          <w:sz w:val="24"/>
          <w:szCs w:val="24"/>
        </w:rPr>
        <w:t>evaluated</w:t>
      </w:r>
    </w:p>
    <w:p w14:paraId="22BDFE36" w14:textId="77777777" w:rsidR="00851B72" w:rsidRDefault="00851B72" w:rsidP="00A311B7">
      <w:pPr>
        <w:pStyle w:val="ListParagraph"/>
        <w:spacing w:line="276" w:lineRule="auto"/>
        <w:ind w:left="648"/>
        <w:jc w:val="both"/>
        <w:rPr>
          <w:rFonts w:ascii="Times New Roman" w:hAnsi="Times New Roman" w:cs="Times New Roman"/>
          <w:sz w:val="24"/>
          <w:szCs w:val="24"/>
        </w:rPr>
      </w:pPr>
      <w:r w:rsidRPr="00851B72">
        <w:rPr>
          <w:rFonts w:ascii="Times New Roman" w:hAnsi="Times New Roman" w:cs="Times New Roman"/>
          <w:b/>
          <w:sz w:val="24"/>
          <w:szCs w:val="24"/>
        </w:rPr>
        <w:t xml:space="preserve">Distribution: </w:t>
      </w:r>
      <w:r w:rsidRPr="00851B72">
        <w:rPr>
          <w:rFonts w:ascii="Times New Roman" w:hAnsi="Times New Roman" w:cs="Times New Roman"/>
          <w:sz w:val="24"/>
          <w:szCs w:val="24"/>
        </w:rPr>
        <w:t xml:space="preserve">Pakistan, Nepal, Bangladesh. </w:t>
      </w:r>
      <w:r w:rsidRPr="00851B72">
        <w:rPr>
          <w:rFonts w:ascii="Times New Roman" w:hAnsi="Times New Roman" w:cs="Times New Roman"/>
          <w:b/>
          <w:sz w:val="24"/>
          <w:szCs w:val="24"/>
        </w:rPr>
        <w:t xml:space="preserve">India: </w:t>
      </w:r>
      <w:r w:rsidRPr="00851B72">
        <w:rPr>
          <w:rFonts w:ascii="Times New Roman" w:hAnsi="Times New Roman" w:cs="Times New Roman"/>
          <w:sz w:val="24"/>
          <w:szCs w:val="24"/>
        </w:rPr>
        <w:t>Andhra Pradesh, Karnataka,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Odisha,</w:t>
      </w:r>
      <w:r w:rsidRPr="00851B72">
        <w:rPr>
          <w:rFonts w:ascii="Times New Roman" w:hAnsi="Times New Roman" w:cs="Times New Roman"/>
          <w:spacing w:val="-1"/>
          <w:sz w:val="24"/>
          <w:szCs w:val="24"/>
        </w:rPr>
        <w:t xml:space="preserve"> </w:t>
      </w:r>
      <w:r w:rsidRPr="00851B72">
        <w:rPr>
          <w:rFonts w:ascii="Times New Roman" w:hAnsi="Times New Roman" w:cs="Times New Roman"/>
          <w:sz w:val="24"/>
          <w:szCs w:val="24"/>
        </w:rPr>
        <w:t>Kerala and Tamil Nadu.</w:t>
      </w:r>
    </w:p>
    <w:p w14:paraId="6DCE23BF" w14:textId="77777777" w:rsidR="00851B72" w:rsidRPr="003822D2" w:rsidRDefault="0055767F" w:rsidP="00A311B7">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851B72" w:rsidRPr="003822D2">
        <w:rPr>
          <w:rFonts w:ascii="Times New Roman" w:hAnsi="Times New Roman" w:cs="Times New Roman"/>
          <w:b/>
          <w:bCs/>
          <w:sz w:val="24"/>
          <w:szCs w:val="24"/>
        </w:rPr>
        <w:t>Nephrolepidaceae</w:t>
      </w:r>
      <w:proofErr w:type="spellEnd"/>
    </w:p>
    <w:p w14:paraId="183E5731" w14:textId="416CF464" w:rsidR="00851B72" w:rsidRPr="003822D2" w:rsidRDefault="00851B72" w:rsidP="0055767F">
      <w:pPr>
        <w:pStyle w:val="ListParagraph"/>
        <w:widowControl w:val="0"/>
        <w:numPr>
          <w:ilvl w:val="0"/>
          <w:numId w:val="4"/>
        </w:numPr>
        <w:autoSpaceDE w:val="0"/>
        <w:autoSpaceDN w:val="0"/>
        <w:spacing w:after="0" w:line="240" w:lineRule="auto"/>
        <w:contextualSpacing w:val="0"/>
        <w:jc w:val="both"/>
        <w:rPr>
          <w:rFonts w:ascii="Times New Roman" w:hAnsi="Times New Roman" w:cs="Times New Roman"/>
          <w:sz w:val="24"/>
          <w:szCs w:val="24"/>
        </w:rPr>
      </w:pPr>
      <w:proofErr w:type="spellStart"/>
      <w:r w:rsidRPr="003822D2">
        <w:rPr>
          <w:rFonts w:ascii="Times New Roman" w:hAnsi="Times New Roman" w:cs="Times New Roman"/>
          <w:b/>
          <w:i/>
          <w:sz w:val="24"/>
          <w:szCs w:val="24"/>
        </w:rPr>
        <w:t>Nephrolepis</w:t>
      </w:r>
      <w:proofErr w:type="spellEnd"/>
      <w:r w:rsidRPr="003822D2">
        <w:rPr>
          <w:rFonts w:ascii="Times New Roman" w:hAnsi="Times New Roman" w:cs="Times New Roman"/>
          <w:b/>
          <w:i/>
          <w:spacing w:val="-1"/>
          <w:sz w:val="24"/>
          <w:szCs w:val="24"/>
        </w:rPr>
        <w:t xml:space="preserve"> </w:t>
      </w:r>
      <w:proofErr w:type="spellStart"/>
      <w:r w:rsidRPr="003822D2">
        <w:rPr>
          <w:rFonts w:ascii="Times New Roman" w:hAnsi="Times New Roman" w:cs="Times New Roman"/>
          <w:b/>
          <w:i/>
          <w:sz w:val="24"/>
          <w:szCs w:val="24"/>
        </w:rPr>
        <w:t>auriculata</w:t>
      </w:r>
      <w:proofErr w:type="spellEnd"/>
      <w:r w:rsidRPr="003822D2">
        <w:rPr>
          <w:rFonts w:ascii="Times New Roman" w:hAnsi="Times New Roman" w:cs="Times New Roman"/>
          <w:b/>
          <w:i/>
          <w:sz w:val="24"/>
          <w:szCs w:val="24"/>
        </w:rPr>
        <w:t xml:space="preserve"> </w:t>
      </w:r>
      <w:r w:rsidRPr="003822D2">
        <w:rPr>
          <w:rFonts w:ascii="Times New Roman" w:hAnsi="Times New Roman" w:cs="Times New Roman"/>
          <w:sz w:val="24"/>
          <w:szCs w:val="24"/>
        </w:rPr>
        <w:t>L.</w:t>
      </w:r>
      <w:r w:rsidRPr="003822D2">
        <w:rPr>
          <w:rFonts w:ascii="Times New Roman" w:hAnsi="Times New Roman" w:cs="Times New Roman"/>
          <w:spacing w:val="-2"/>
          <w:sz w:val="24"/>
          <w:szCs w:val="24"/>
        </w:rPr>
        <w:t xml:space="preserve"> </w:t>
      </w:r>
      <w:r w:rsidRPr="003822D2">
        <w:rPr>
          <w:rFonts w:ascii="Times New Roman" w:hAnsi="Times New Roman" w:cs="Times New Roman"/>
          <w:sz w:val="24"/>
          <w:szCs w:val="24"/>
        </w:rPr>
        <w:t>(Figure</w:t>
      </w:r>
      <w:r w:rsidRPr="003822D2">
        <w:rPr>
          <w:rFonts w:ascii="Times New Roman" w:hAnsi="Times New Roman" w:cs="Times New Roman"/>
          <w:spacing w:val="-3"/>
          <w:sz w:val="24"/>
          <w:szCs w:val="24"/>
        </w:rPr>
        <w:t xml:space="preserve"> </w:t>
      </w:r>
      <w:r w:rsidR="00E83BC4">
        <w:rPr>
          <w:rFonts w:ascii="Times New Roman" w:hAnsi="Times New Roman" w:cs="Times New Roman"/>
          <w:sz w:val="24"/>
          <w:szCs w:val="24"/>
        </w:rPr>
        <w:t>6</w:t>
      </w:r>
      <w:r w:rsidRPr="003822D2">
        <w:rPr>
          <w:rFonts w:ascii="Times New Roman" w:hAnsi="Times New Roman" w:cs="Times New Roman"/>
          <w:sz w:val="24"/>
          <w:szCs w:val="24"/>
        </w:rPr>
        <w:t>)</w:t>
      </w:r>
    </w:p>
    <w:p w14:paraId="2AA3AF92" w14:textId="77777777" w:rsidR="0055767F" w:rsidRDefault="00851B72" w:rsidP="0055767F">
      <w:pPr>
        <w:spacing w:after="0" w:line="240" w:lineRule="auto"/>
        <w:ind w:left="600"/>
        <w:jc w:val="both"/>
        <w:rPr>
          <w:rFonts w:ascii="Times New Roman" w:hAnsi="Times New Roman" w:cs="Times New Roman"/>
          <w:i/>
          <w:sz w:val="24"/>
          <w:szCs w:val="24"/>
        </w:rPr>
      </w:pPr>
      <w:r w:rsidRPr="0090247B">
        <w:rPr>
          <w:rFonts w:ascii="Times New Roman" w:hAnsi="Times New Roman" w:cs="Times New Roman"/>
          <w:b/>
          <w:sz w:val="24"/>
          <w:szCs w:val="24"/>
        </w:rPr>
        <w:t>Synonym:</w:t>
      </w:r>
      <w:r w:rsidR="0055767F">
        <w:rPr>
          <w:rFonts w:ascii="Times New Roman" w:hAnsi="Times New Roman" w:cs="Times New Roman"/>
          <w:b/>
          <w:sz w:val="24"/>
          <w:szCs w:val="24"/>
        </w:rPr>
        <w:t xml:space="preserve"> </w:t>
      </w:r>
      <w:proofErr w:type="spellStart"/>
      <w:r w:rsidRPr="0090247B">
        <w:rPr>
          <w:rFonts w:ascii="Times New Roman" w:hAnsi="Times New Roman" w:cs="Times New Roman"/>
          <w:i/>
          <w:sz w:val="24"/>
          <w:szCs w:val="24"/>
        </w:rPr>
        <w:t>Nephrolepis</w:t>
      </w:r>
      <w:proofErr w:type="spellEnd"/>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undulata</w:t>
      </w:r>
      <w:proofErr w:type="spellEnd"/>
      <w:r w:rsidRPr="0090247B">
        <w:rPr>
          <w:rFonts w:ascii="Times New Roman" w:hAnsi="Times New Roman" w:cs="Times New Roman"/>
          <w:i/>
          <w:sz w:val="24"/>
          <w:szCs w:val="24"/>
        </w:rPr>
        <w:t>,</w:t>
      </w:r>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Aspidium</w:t>
      </w:r>
      <w:proofErr w:type="spellEnd"/>
      <w:r w:rsidRPr="0090247B">
        <w:rPr>
          <w:rFonts w:ascii="Times New Roman" w:hAnsi="Times New Roman" w:cs="Times New Roman"/>
          <w:i/>
          <w:sz w:val="24"/>
          <w:szCs w:val="24"/>
        </w:rPr>
        <w:tab/>
      </w:r>
      <w:proofErr w:type="spellStart"/>
      <w:r w:rsidRPr="0090247B">
        <w:rPr>
          <w:rFonts w:ascii="Times New Roman" w:hAnsi="Times New Roman" w:cs="Times New Roman"/>
          <w:i/>
          <w:sz w:val="24"/>
          <w:szCs w:val="24"/>
        </w:rPr>
        <w:t>undulatum</w:t>
      </w:r>
      <w:proofErr w:type="spellEnd"/>
      <w:r w:rsidRPr="0090247B">
        <w:rPr>
          <w:rFonts w:ascii="Times New Roman" w:hAnsi="Times New Roman" w:cs="Times New Roman"/>
          <w:i/>
          <w:sz w:val="24"/>
          <w:szCs w:val="24"/>
        </w:rPr>
        <w:t>,</w:t>
      </w:r>
      <w:r w:rsidRPr="0090247B">
        <w:rPr>
          <w:rFonts w:ascii="Times New Roman" w:hAnsi="Times New Roman" w:cs="Times New Roman"/>
          <w:i/>
          <w:sz w:val="24"/>
          <w:szCs w:val="24"/>
        </w:rPr>
        <w:tab/>
        <w:t>A.</w:t>
      </w:r>
      <w:r w:rsidR="0055767F">
        <w:rPr>
          <w:rFonts w:ascii="Times New Roman" w:hAnsi="Times New Roman" w:cs="Times New Roman"/>
          <w:i/>
          <w:sz w:val="24"/>
          <w:szCs w:val="24"/>
        </w:rPr>
        <w:t xml:space="preserve"> </w:t>
      </w:r>
      <w:proofErr w:type="spellStart"/>
      <w:proofErr w:type="gramStart"/>
      <w:r w:rsidRPr="0090247B">
        <w:rPr>
          <w:rFonts w:ascii="Times New Roman" w:hAnsi="Times New Roman" w:cs="Times New Roman"/>
          <w:i/>
          <w:spacing w:val="-1"/>
          <w:sz w:val="24"/>
          <w:szCs w:val="24"/>
        </w:rPr>
        <w:t>imbricatum</w:t>
      </w:r>
      <w:proofErr w:type="spellEnd"/>
      <w:r w:rsidRPr="0090247B">
        <w:rPr>
          <w:rFonts w:ascii="Times New Roman" w:hAnsi="Times New Roman" w:cs="Times New Roman"/>
          <w:i/>
          <w:spacing w:val="-1"/>
          <w:sz w:val="24"/>
          <w:szCs w:val="24"/>
        </w:rPr>
        <w:t>,</w:t>
      </w:r>
      <w:r w:rsidRPr="0090247B">
        <w:rPr>
          <w:rFonts w:ascii="Times New Roman" w:hAnsi="Times New Roman" w:cs="Times New Roman"/>
          <w:i/>
          <w:spacing w:val="-57"/>
          <w:sz w:val="24"/>
          <w:szCs w:val="24"/>
        </w:rPr>
        <w:t xml:space="preserve"> </w:t>
      </w:r>
      <w:r w:rsidR="0055767F">
        <w:rPr>
          <w:rFonts w:ascii="Times New Roman" w:hAnsi="Times New Roman" w:cs="Times New Roman"/>
          <w:i/>
          <w:spacing w:val="-57"/>
          <w:sz w:val="24"/>
          <w:szCs w:val="24"/>
        </w:rPr>
        <w:t xml:space="preserve">  </w:t>
      </w:r>
      <w:proofErr w:type="gramEnd"/>
      <w:r w:rsidR="0055767F">
        <w:rPr>
          <w:rFonts w:ascii="Times New Roman" w:hAnsi="Times New Roman" w:cs="Times New Roman"/>
          <w:i/>
          <w:spacing w:val="-57"/>
          <w:sz w:val="24"/>
          <w:szCs w:val="24"/>
        </w:rPr>
        <w:t xml:space="preserve">  </w:t>
      </w:r>
      <w:proofErr w:type="spellStart"/>
      <w:r w:rsidRPr="0090247B">
        <w:rPr>
          <w:rFonts w:ascii="Times New Roman" w:hAnsi="Times New Roman" w:cs="Times New Roman"/>
          <w:i/>
          <w:sz w:val="24"/>
          <w:szCs w:val="24"/>
        </w:rPr>
        <w:t>Nephrolepis</w:t>
      </w:r>
      <w:proofErr w:type="spellEnd"/>
      <w:r w:rsidRPr="0090247B">
        <w:rPr>
          <w:rFonts w:ascii="Times New Roman" w:hAnsi="Times New Roman" w:cs="Times New Roman"/>
          <w:i/>
          <w:spacing w:val="-1"/>
          <w:sz w:val="24"/>
          <w:szCs w:val="24"/>
        </w:rPr>
        <w:t xml:space="preserve"> </w:t>
      </w:r>
      <w:proofErr w:type="spellStart"/>
      <w:r w:rsidRPr="0090247B">
        <w:rPr>
          <w:rFonts w:ascii="Times New Roman" w:hAnsi="Times New Roman" w:cs="Times New Roman"/>
          <w:i/>
          <w:sz w:val="24"/>
          <w:szCs w:val="24"/>
        </w:rPr>
        <w:t>cordifolia</w:t>
      </w:r>
      <w:proofErr w:type="spellEnd"/>
      <w:r w:rsidRPr="0090247B">
        <w:rPr>
          <w:rFonts w:ascii="Times New Roman" w:hAnsi="Times New Roman" w:cs="Times New Roman"/>
          <w:i/>
          <w:sz w:val="24"/>
          <w:szCs w:val="24"/>
        </w:rPr>
        <w:t>,</w:t>
      </w:r>
      <w:r w:rsidRPr="0090247B">
        <w:rPr>
          <w:rFonts w:ascii="Times New Roman" w:hAnsi="Times New Roman" w:cs="Times New Roman"/>
          <w:i/>
          <w:spacing w:val="-3"/>
          <w:sz w:val="24"/>
          <w:szCs w:val="24"/>
        </w:rPr>
        <w:t xml:space="preserve"> </w:t>
      </w:r>
      <w:r w:rsidRPr="0090247B">
        <w:rPr>
          <w:rFonts w:ascii="Times New Roman" w:hAnsi="Times New Roman" w:cs="Times New Roman"/>
          <w:i/>
          <w:sz w:val="24"/>
          <w:szCs w:val="24"/>
        </w:rPr>
        <w:t xml:space="preserve">N. </w:t>
      </w:r>
      <w:proofErr w:type="spellStart"/>
      <w:r w:rsidRPr="0090247B">
        <w:rPr>
          <w:rFonts w:ascii="Times New Roman" w:hAnsi="Times New Roman" w:cs="Times New Roman"/>
          <w:i/>
          <w:sz w:val="24"/>
          <w:szCs w:val="24"/>
        </w:rPr>
        <w:t>auricul</w:t>
      </w:r>
      <w:r w:rsidR="003822D2" w:rsidRPr="0090247B">
        <w:rPr>
          <w:rFonts w:ascii="Times New Roman" w:hAnsi="Times New Roman" w:cs="Times New Roman"/>
          <w:i/>
          <w:sz w:val="24"/>
          <w:szCs w:val="24"/>
        </w:rPr>
        <w:t>at</w:t>
      </w:r>
      <w:r w:rsidR="0090247B">
        <w:rPr>
          <w:rFonts w:ascii="Times New Roman" w:hAnsi="Times New Roman" w:cs="Times New Roman"/>
          <w:i/>
          <w:sz w:val="24"/>
          <w:szCs w:val="24"/>
        </w:rPr>
        <w:t>a</w:t>
      </w:r>
      <w:proofErr w:type="spellEnd"/>
    </w:p>
    <w:p w14:paraId="6493336D" w14:textId="77777777" w:rsidR="0090247B" w:rsidRPr="0055767F" w:rsidRDefault="0055767F" w:rsidP="0055767F">
      <w:pPr>
        <w:spacing w:after="0" w:line="240" w:lineRule="auto"/>
        <w:ind w:left="600"/>
        <w:jc w:val="both"/>
        <w:rPr>
          <w:rFonts w:ascii="Times New Roman" w:hAnsi="Times New Roman" w:cs="Times New Roman"/>
          <w:i/>
          <w:spacing w:val="-57"/>
          <w:sz w:val="24"/>
          <w:szCs w:val="24"/>
        </w:rPr>
      </w:pPr>
      <w:r>
        <w:rPr>
          <w:b/>
        </w:rPr>
        <w:t>H</w:t>
      </w:r>
      <w:r w:rsidR="00851B72" w:rsidRPr="003822D2">
        <w:rPr>
          <w:rFonts w:ascii="Times New Roman" w:hAnsi="Times New Roman" w:cs="Times New Roman"/>
          <w:b/>
          <w:sz w:val="24"/>
          <w:szCs w:val="24"/>
        </w:rPr>
        <w:t xml:space="preserve">abitat: </w:t>
      </w:r>
      <w:r w:rsidR="00851B72" w:rsidRPr="003822D2">
        <w:rPr>
          <w:rFonts w:ascii="Times New Roman" w:hAnsi="Times New Roman" w:cs="Times New Roman"/>
          <w:sz w:val="24"/>
          <w:szCs w:val="24"/>
        </w:rPr>
        <w:t>Epiphytes or</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terrestrial plant</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at Fern</w:t>
      </w:r>
      <w:r w:rsidR="00851B72" w:rsidRPr="003822D2">
        <w:rPr>
          <w:rFonts w:ascii="Times New Roman" w:hAnsi="Times New Roman" w:cs="Times New Roman"/>
          <w:spacing w:val="60"/>
          <w:sz w:val="24"/>
          <w:szCs w:val="24"/>
        </w:rPr>
        <w:t xml:space="preserve"> </w:t>
      </w:r>
      <w:r w:rsidR="00851B72" w:rsidRPr="003822D2">
        <w:rPr>
          <w:rFonts w:ascii="Times New Roman" w:hAnsi="Times New Roman" w:cs="Times New Roman"/>
          <w:sz w:val="24"/>
          <w:szCs w:val="24"/>
        </w:rPr>
        <w:t xml:space="preserve">hill, Botanical garden </w:t>
      </w:r>
      <w:proofErr w:type="spellStart"/>
      <w:r w:rsidR="00851B72" w:rsidRPr="003822D2">
        <w:rPr>
          <w:rFonts w:ascii="Times New Roman" w:hAnsi="Times New Roman" w:cs="Times New Roman"/>
          <w:sz w:val="24"/>
          <w:szCs w:val="24"/>
        </w:rPr>
        <w:t>Ooty</w:t>
      </w:r>
      <w:proofErr w:type="spellEnd"/>
      <w:r w:rsidR="00851B72" w:rsidRPr="003822D2">
        <w:rPr>
          <w:rFonts w:ascii="Times New Roman" w:hAnsi="Times New Roman" w:cs="Times New Roman"/>
          <w:sz w:val="24"/>
          <w:szCs w:val="24"/>
        </w:rPr>
        <w:t xml:space="preserve"> and</w:t>
      </w:r>
      <w:r w:rsidR="00851B72" w:rsidRPr="003822D2">
        <w:rPr>
          <w:rFonts w:ascii="Times New Roman" w:hAnsi="Times New Roman" w:cs="Times New Roman"/>
          <w:spacing w:val="1"/>
          <w:sz w:val="24"/>
          <w:szCs w:val="24"/>
        </w:rPr>
        <w:t xml:space="preserve"> </w:t>
      </w:r>
      <w:r w:rsidR="00851B72" w:rsidRPr="003822D2">
        <w:rPr>
          <w:rFonts w:ascii="Times New Roman" w:hAnsi="Times New Roman" w:cs="Times New Roman"/>
          <w:sz w:val="24"/>
          <w:szCs w:val="24"/>
        </w:rPr>
        <w:t>Sims</w:t>
      </w:r>
      <w:r w:rsidR="00851B72" w:rsidRPr="003822D2">
        <w:rPr>
          <w:rFonts w:ascii="Times New Roman" w:hAnsi="Times New Roman" w:cs="Times New Roman"/>
          <w:spacing w:val="-1"/>
          <w:sz w:val="24"/>
          <w:szCs w:val="24"/>
        </w:rPr>
        <w:t xml:space="preserve">  </w:t>
      </w:r>
      <w:r w:rsidR="0090247B">
        <w:rPr>
          <w:spacing w:val="-1"/>
        </w:rPr>
        <w:t xml:space="preserve">    </w:t>
      </w:r>
    </w:p>
    <w:p w14:paraId="7E28D00F" w14:textId="77777777" w:rsidR="00851B72" w:rsidRPr="00A311B7" w:rsidRDefault="0090247B" w:rsidP="0055767F">
      <w:pPr>
        <w:pStyle w:val="BodyText"/>
        <w:spacing w:before="5"/>
        <w:jc w:val="both"/>
        <w:rPr>
          <w:spacing w:val="-1"/>
        </w:rPr>
      </w:pPr>
      <w:r>
        <w:rPr>
          <w:spacing w:val="-1"/>
        </w:rPr>
        <w:t xml:space="preserve">           </w:t>
      </w:r>
      <w:r w:rsidR="00851B72" w:rsidRPr="003822D2">
        <w:t>Park,</w:t>
      </w:r>
      <w:r w:rsidR="00A311B7">
        <w:t xml:space="preserve"> </w:t>
      </w:r>
      <w:r w:rsidR="00851B72" w:rsidRPr="003822D2">
        <w:t>Tiger</w:t>
      </w:r>
      <w:r w:rsidR="00851B72" w:rsidRPr="003822D2">
        <w:rPr>
          <w:spacing w:val="-2"/>
        </w:rPr>
        <w:t xml:space="preserve"> </w:t>
      </w:r>
      <w:r w:rsidR="00851B72" w:rsidRPr="003822D2">
        <w:t>hill (</w:t>
      </w:r>
      <w:proofErr w:type="spellStart"/>
      <w:r w:rsidR="00851B72" w:rsidRPr="003822D2">
        <w:t>Coonoor</w:t>
      </w:r>
      <w:proofErr w:type="spellEnd"/>
      <w:r w:rsidR="00851B72" w:rsidRPr="003822D2">
        <w:t>).</w:t>
      </w:r>
    </w:p>
    <w:p w14:paraId="7EC2CC20" w14:textId="77777777" w:rsidR="00851B72" w:rsidRPr="003822D2" w:rsidRDefault="00851B72" w:rsidP="0055767F">
      <w:pPr>
        <w:pStyle w:val="BodyText"/>
        <w:spacing w:before="5"/>
        <w:jc w:val="both"/>
      </w:pPr>
      <w:r w:rsidRPr="003822D2">
        <w:t xml:space="preserve">          </w:t>
      </w:r>
      <w:r w:rsidRPr="003822D2">
        <w:rPr>
          <w:b/>
        </w:rPr>
        <w:t>Status:</w:t>
      </w:r>
      <w:r w:rsidRPr="003822D2">
        <w:rPr>
          <w:b/>
          <w:spacing w:val="-1"/>
        </w:rPr>
        <w:t xml:space="preserve"> </w:t>
      </w:r>
      <w:r w:rsidRPr="003822D2">
        <w:t>Common</w:t>
      </w:r>
    </w:p>
    <w:p w14:paraId="121DF16C" w14:textId="77777777" w:rsidR="00851B72" w:rsidRPr="003822D2" w:rsidRDefault="00851B72" w:rsidP="0055767F">
      <w:pPr>
        <w:pStyle w:val="BodyText"/>
        <w:spacing w:before="5"/>
        <w:jc w:val="both"/>
        <w:rPr>
          <w:spacing w:val="-2"/>
        </w:rPr>
      </w:pPr>
      <w:r w:rsidRPr="003822D2">
        <w:t xml:space="preserve">         </w:t>
      </w:r>
      <w:r w:rsidRPr="003822D2">
        <w:rPr>
          <w:b/>
        </w:rPr>
        <w:t>Distribution:</w:t>
      </w:r>
      <w:r w:rsidRPr="003822D2">
        <w:rPr>
          <w:b/>
          <w:spacing w:val="1"/>
        </w:rPr>
        <w:t xml:space="preserve"> </w:t>
      </w:r>
      <w:r w:rsidRPr="003822D2">
        <w:t>China,</w:t>
      </w:r>
      <w:r w:rsidRPr="003822D2">
        <w:rPr>
          <w:spacing w:val="1"/>
        </w:rPr>
        <w:t xml:space="preserve"> </w:t>
      </w:r>
      <w:r w:rsidRPr="003822D2">
        <w:t>Japan,</w:t>
      </w:r>
      <w:r w:rsidRPr="003822D2">
        <w:rPr>
          <w:spacing w:val="1"/>
        </w:rPr>
        <w:t xml:space="preserve"> </w:t>
      </w:r>
      <w:r w:rsidRPr="003822D2">
        <w:t>Vietnam,</w:t>
      </w:r>
      <w:r w:rsidRPr="003822D2">
        <w:rPr>
          <w:spacing w:val="1"/>
        </w:rPr>
        <w:t xml:space="preserve"> </w:t>
      </w:r>
      <w:r w:rsidRPr="003822D2">
        <w:t>Indonesia,</w:t>
      </w:r>
      <w:r w:rsidRPr="003822D2">
        <w:rPr>
          <w:spacing w:val="1"/>
        </w:rPr>
        <w:t xml:space="preserve"> </w:t>
      </w:r>
      <w:r w:rsidRPr="003822D2">
        <w:t>Pakistan,</w:t>
      </w:r>
      <w:r w:rsidRPr="003822D2">
        <w:rPr>
          <w:spacing w:val="1"/>
        </w:rPr>
        <w:t xml:space="preserve"> </w:t>
      </w:r>
      <w:r w:rsidRPr="003822D2">
        <w:t>Myanmar,</w:t>
      </w:r>
      <w:r w:rsidRPr="003822D2">
        <w:rPr>
          <w:spacing w:val="1"/>
        </w:rPr>
        <w:t xml:space="preserve"> </w:t>
      </w:r>
      <w:r w:rsidRPr="003822D2">
        <w:t>Nepal,</w:t>
      </w:r>
      <w:r w:rsidRPr="003822D2">
        <w:rPr>
          <w:spacing w:val="1"/>
        </w:rPr>
        <w:t xml:space="preserve"> </w:t>
      </w:r>
      <w:r w:rsidRPr="003822D2">
        <w:t>Mexico.</w:t>
      </w:r>
      <w:r w:rsidRPr="003822D2">
        <w:rPr>
          <w:spacing w:val="-2"/>
        </w:rPr>
        <w:t xml:space="preserve">     </w:t>
      </w:r>
    </w:p>
    <w:p w14:paraId="21C37136" w14:textId="77777777" w:rsidR="00851B72" w:rsidRPr="003822D2" w:rsidRDefault="00851B72" w:rsidP="0055767F">
      <w:pPr>
        <w:pStyle w:val="BodyText"/>
        <w:spacing w:before="5"/>
        <w:jc w:val="both"/>
      </w:pPr>
      <w:r w:rsidRPr="003822D2">
        <w:rPr>
          <w:spacing w:val="-2"/>
        </w:rPr>
        <w:t xml:space="preserve">         </w:t>
      </w:r>
      <w:r w:rsidRPr="003822D2">
        <w:rPr>
          <w:b/>
        </w:rPr>
        <w:t xml:space="preserve">India: </w:t>
      </w:r>
      <w:r w:rsidRPr="003822D2">
        <w:t>Kerala</w:t>
      </w:r>
      <w:r w:rsidRPr="003822D2">
        <w:rPr>
          <w:spacing w:val="1"/>
        </w:rPr>
        <w:t xml:space="preserve"> </w:t>
      </w:r>
      <w:r w:rsidRPr="003822D2">
        <w:t>and Tamil Nadu.</w:t>
      </w:r>
    </w:p>
    <w:p w14:paraId="61DAE833" w14:textId="6FB22027" w:rsidR="00851B72" w:rsidRPr="003822D2" w:rsidRDefault="00851B72" w:rsidP="0055767F">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biserrata</w:t>
      </w:r>
      <w:proofErr w:type="spellEnd"/>
      <w:r w:rsidRPr="003822D2">
        <w:rPr>
          <w:b/>
          <w:i/>
        </w:rPr>
        <w:t xml:space="preserve"> </w:t>
      </w:r>
      <w:r w:rsidRPr="003822D2">
        <w:t>Sw.</w:t>
      </w:r>
      <w:r w:rsidRPr="003822D2">
        <w:rPr>
          <w:spacing w:val="-2"/>
        </w:rPr>
        <w:t xml:space="preserve"> </w:t>
      </w:r>
      <w:r w:rsidRPr="003822D2">
        <w:t>(Figure</w:t>
      </w:r>
      <w:r w:rsidRPr="003822D2">
        <w:rPr>
          <w:spacing w:val="-3"/>
        </w:rPr>
        <w:t xml:space="preserve"> </w:t>
      </w:r>
      <w:r w:rsidR="00E83BC4">
        <w:t>6</w:t>
      </w:r>
      <w:r w:rsidRPr="003822D2">
        <w:t>)</w:t>
      </w:r>
    </w:p>
    <w:p w14:paraId="260AE696" w14:textId="77777777" w:rsidR="00851B72" w:rsidRPr="003822D2" w:rsidRDefault="00851B72" w:rsidP="0055767F">
      <w:pPr>
        <w:pStyle w:val="BodyText"/>
        <w:spacing w:before="5" w:line="276" w:lineRule="auto"/>
        <w:ind w:left="648"/>
        <w:jc w:val="both"/>
      </w:pPr>
      <w:r w:rsidRPr="003822D2">
        <w:rPr>
          <w:b/>
        </w:rPr>
        <w:t>Synonym:</w:t>
      </w:r>
      <w:r w:rsidRPr="003822D2">
        <w:rPr>
          <w:b/>
          <w:spacing w:val="1"/>
        </w:rPr>
        <w:t xml:space="preserve"> </w:t>
      </w:r>
      <w:proofErr w:type="spellStart"/>
      <w:r w:rsidRPr="003822D2">
        <w:rPr>
          <w:i/>
        </w:rPr>
        <w:t>Aspidium</w:t>
      </w:r>
      <w:proofErr w:type="spellEnd"/>
      <w:r w:rsidRPr="003822D2">
        <w:rPr>
          <w:i/>
          <w:spacing w:val="1"/>
        </w:rPr>
        <w:t xml:space="preserve"> </w:t>
      </w:r>
      <w:proofErr w:type="spellStart"/>
      <w:r w:rsidRPr="003822D2">
        <w:rPr>
          <w:i/>
        </w:rPr>
        <w:t>bisseratum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acutum</w:t>
      </w:r>
      <w:proofErr w:type="spellEnd"/>
      <w:r w:rsidRPr="003822D2">
        <w:rPr>
          <w:i/>
        </w:rPr>
        <w:t>,</w:t>
      </w:r>
      <w:r w:rsidRPr="003822D2">
        <w:rPr>
          <w:i/>
          <w:spacing w:val="1"/>
        </w:rPr>
        <w:t xml:space="preserve"> </w:t>
      </w:r>
      <w:proofErr w:type="spellStart"/>
      <w:r w:rsidRPr="003822D2">
        <w:rPr>
          <w:i/>
        </w:rPr>
        <w:t>Nephrolepis</w:t>
      </w:r>
      <w:proofErr w:type="spellEnd"/>
      <w:r w:rsidRPr="003822D2">
        <w:rPr>
          <w:i/>
          <w:spacing w:val="1"/>
        </w:rPr>
        <w:t xml:space="preserve"> </w:t>
      </w:r>
      <w:proofErr w:type="spellStart"/>
      <w:r w:rsidRPr="003822D2">
        <w:rPr>
          <w:i/>
        </w:rPr>
        <w:t>acuta</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puctulatum</w:t>
      </w:r>
      <w:proofErr w:type="spellEnd"/>
      <w:r w:rsidRPr="003822D2">
        <w:rPr>
          <w:i/>
        </w:rPr>
        <w:t>,</w:t>
      </w:r>
      <w:r w:rsidRPr="003822D2">
        <w:rPr>
          <w:i/>
          <w:spacing w:val="1"/>
        </w:rPr>
        <w:t xml:space="preserve"> </w:t>
      </w:r>
      <w:proofErr w:type="spellStart"/>
      <w:r w:rsidRPr="003822D2">
        <w:rPr>
          <w:i/>
        </w:rPr>
        <w:t>Asipidium</w:t>
      </w:r>
      <w:proofErr w:type="spellEnd"/>
      <w:r w:rsidRPr="003822D2">
        <w:rPr>
          <w:i/>
          <w:spacing w:val="1"/>
        </w:rPr>
        <w:t xml:space="preserve"> </w:t>
      </w:r>
      <w:proofErr w:type="spellStart"/>
      <w:r w:rsidRPr="003822D2">
        <w:rPr>
          <w:i/>
        </w:rPr>
        <w:t>acuminatum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ensifolium</w:t>
      </w:r>
      <w:proofErr w:type="spellEnd"/>
      <w:r w:rsidRPr="003822D2">
        <w:rPr>
          <w:i/>
        </w:rPr>
        <w:t>,</w:t>
      </w:r>
      <w:r w:rsidRPr="003822D2">
        <w:rPr>
          <w:i/>
          <w:spacing w:val="1"/>
        </w:rPr>
        <w:t xml:space="preserve"> </w:t>
      </w:r>
      <w:r w:rsidRPr="003822D2">
        <w:rPr>
          <w:i/>
        </w:rPr>
        <w:t>A.</w:t>
      </w:r>
      <w:r w:rsidRPr="003822D2">
        <w:rPr>
          <w:i/>
          <w:spacing w:val="1"/>
        </w:rPr>
        <w:t xml:space="preserve"> </w:t>
      </w:r>
      <w:proofErr w:type="spellStart"/>
      <w:r w:rsidRPr="003822D2">
        <w:rPr>
          <w:i/>
        </w:rPr>
        <w:t>guineense</w:t>
      </w:r>
      <w:proofErr w:type="spellEnd"/>
      <w:r w:rsidRPr="003822D2">
        <w:rPr>
          <w:i/>
        </w:rPr>
        <w:t>,</w:t>
      </w:r>
      <w:r w:rsidRPr="003822D2">
        <w:rPr>
          <w:i/>
          <w:spacing w:val="1"/>
        </w:rPr>
        <w:t xml:space="preserve"> </w:t>
      </w:r>
      <w:proofErr w:type="spellStart"/>
      <w:r w:rsidRPr="003822D2">
        <w:rPr>
          <w:i/>
        </w:rPr>
        <w:t>Hypopeltis</w:t>
      </w:r>
      <w:proofErr w:type="spellEnd"/>
      <w:r w:rsidRPr="003822D2">
        <w:rPr>
          <w:i/>
          <w:spacing w:val="1"/>
        </w:rPr>
        <w:t xml:space="preserve"> </w:t>
      </w:r>
      <w:proofErr w:type="spellStart"/>
      <w:r w:rsidRPr="003822D2">
        <w:rPr>
          <w:i/>
        </w:rPr>
        <w:t>bisserrata</w:t>
      </w:r>
      <w:proofErr w:type="spellEnd"/>
      <w:r w:rsidRPr="003822D2">
        <w:t>,</w:t>
      </w:r>
      <w:r w:rsidRPr="003822D2">
        <w:rPr>
          <w:spacing w:val="-1"/>
        </w:rPr>
        <w:t xml:space="preserve"> </w:t>
      </w:r>
      <w:proofErr w:type="spellStart"/>
      <w:r w:rsidRPr="003822D2">
        <w:rPr>
          <w:i/>
        </w:rPr>
        <w:t>Lepidoneuron</w:t>
      </w:r>
      <w:proofErr w:type="spellEnd"/>
      <w:r w:rsidRPr="003822D2">
        <w:rPr>
          <w:i/>
        </w:rPr>
        <w:t xml:space="preserve"> </w:t>
      </w:r>
      <w:proofErr w:type="spellStart"/>
      <w:r w:rsidRPr="003822D2">
        <w:rPr>
          <w:i/>
        </w:rPr>
        <w:t>rufescens</w:t>
      </w:r>
      <w:proofErr w:type="spellEnd"/>
      <w:r w:rsidRPr="003822D2">
        <w:rPr>
          <w:i/>
        </w:rPr>
        <w:t xml:space="preserve">, </w:t>
      </w:r>
      <w:proofErr w:type="spellStart"/>
      <w:r w:rsidRPr="003822D2">
        <w:rPr>
          <w:i/>
        </w:rPr>
        <w:t>Nephrodium</w:t>
      </w:r>
      <w:proofErr w:type="spellEnd"/>
      <w:r w:rsidRPr="003822D2">
        <w:rPr>
          <w:i/>
          <w:spacing w:val="1"/>
        </w:rPr>
        <w:t xml:space="preserve"> </w:t>
      </w:r>
      <w:proofErr w:type="spellStart"/>
      <w:r w:rsidRPr="003822D2">
        <w:rPr>
          <w:i/>
        </w:rPr>
        <w:t>acutum</w:t>
      </w:r>
      <w:proofErr w:type="spellEnd"/>
      <w:r w:rsidRPr="003822D2">
        <w:rPr>
          <w:i/>
        </w:rPr>
        <w:t>.</w:t>
      </w:r>
    </w:p>
    <w:p w14:paraId="0B3CDE37" w14:textId="77777777" w:rsidR="00851B72" w:rsidRPr="003822D2" w:rsidRDefault="00851B72" w:rsidP="00A311B7">
      <w:pPr>
        <w:pStyle w:val="BodyText"/>
        <w:spacing w:before="5" w:line="276" w:lineRule="auto"/>
        <w:ind w:left="648"/>
        <w:jc w:val="both"/>
      </w:pPr>
      <w:r w:rsidRPr="003822D2">
        <w:rPr>
          <w:b/>
        </w:rPr>
        <w:t xml:space="preserve">Habitat: </w:t>
      </w:r>
      <w:r w:rsidRPr="003822D2">
        <w:t xml:space="preserve">Terrestrial or less commonly epiphytic Sims Park </w:t>
      </w:r>
      <w:proofErr w:type="spellStart"/>
      <w:r w:rsidRPr="003822D2">
        <w:t>Coonoor</w:t>
      </w:r>
      <w:proofErr w:type="spellEnd"/>
      <w:r w:rsidRPr="003822D2">
        <w:t xml:space="preserve"> and Botanical</w:t>
      </w:r>
      <w:r w:rsidRPr="003822D2">
        <w:rPr>
          <w:spacing w:val="-57"/>
        </w:rPr>
        <w:t xml:space="preserve"> </w:t>
      </w:r>
      <w:r w:rsidRPr="003822D2">
        <w:t>garden</w:t>
      </w:r>
      <w:r w:rsidRPr="003822D2">
        <w:rPr>
          <w:spacing w:val="-1"/>
        </w:rPr>
        <w:t xml:space="preserve"> </w:t>
      </w:r>
      <w:proofErr w:type="spellStart"/>
      <w:r w:rsidRPr="003822D2">
        <w:t>Ooty</w:t>
      </w:r>
      <w:proofErr w:type="spellEnd"/>
      <w:r w:rsidRPr="003822D2">
        <w:t>.</w:t>
      </w:r>
    </w:p>
    <w:p w14:paraId="39258FAA" w14:textId="77777777" w:rsidR="00851B72" w:rsidRPr="003822D2" w:rsidRDefault="00851B72" w:rsidP="00A311B7">
      <w:pPr>
        <w:pStyle w:val="BodyText"/>
        <w:spacing w:before="5" w:line="276" w:lineRule="auto"/>
        <w:ind w:left="648"/>
        <w:jc w:val="both"/>
      </w:pPr>
      <w:r w:rsidRPr="003822D2">
        <w:rPr>
          <w:b/>
        </w:rPr>
        <w:t>Status:</w:t>
      </w:r>
      <w:r w:rsidRPr="003822D2">
        <w:rPr>
          <w:b/>
          <w:spacing w:val="-4"/>
        </w:rPr>
        <w:t xml:space="preserve"> </w:t>
      </w:r>
      <w:r w:rsidRPr="003822D2">
        <w:t>Threatened</w:t>
      </w:r>
    </w:p>
    <w:p w14:paraId="7105429F"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Mexico,</w:t>
      </w:r>
      <w:r w:rsidRPr="003822D2">
        <w:rPr>
          <w:spacing w:val="1"/>
        </w:rPr>
        <w:t xml:space="preserve"> </w:t>
      </w:r>
      <w:r w:rsidRPr="003822D2">
        <w:t>West</w:t>
      </w:r>
      <w:r w:rsidRPr="003822D2">
        <w:rPr>
          <w:spacing w:val="1"/>
        </w:rPr>
        <w:t xml:space="preserve"> </w:t>
      </w:r>
      <w:r w:rsidRPr="003822D2">
        <w:t>Indies,</w:t>
      </w:r>
      <w:r w:rsidRPr="003822D2">
        <w:rPr>
          <w:spacing w:val="1"/>
        </w:rPr>
        <w:t xml:space="preserve"> </w:t>
      </w:r>
      <w:r w:rsidRPr="003822D2">
        <w:t>Central</w:t>
      </w:r>
      <w:r w:rsidRPr="003822D2">
        <w:rPr>
          <w:spacing w:val="1"/>
        </w:rPr>
        <w:t xml:space="preserve"> </w:t>
      </w:r>
      <w:r w:rsidRPr="003822D2">
        <w:t>America,</w:t>
      </w:r>
      <w:r w:rsidRPr="003822D2">
        <w:rPr>
          <w:spacing w:val="1"/>
        </w:rPr>
        <w:t xml:space="preserve"> </w:t>
      </w:r>
      <w:r w:rsidRPr="003822D2">
        <w:t>South</w:t>
      </w:r>
      <w:r w:rsidRPr="003822D2">
        <w:rPr>
          <w:spacing w:val="1"/>
        </w:rPr>
        <w:t xml:space="preserve"> </w:t>
      </w:r>
      <w:r w:rsidRPr="003822D2">
        <w:t>America,</w:t>
      </w:r>
      <w:r w:rsidRPr="003822D2">
        <w:rPr>
          <w:spacing w:val="1"/>
        </w:rPr>
        <w:t xml:space="preserve"> </w:t>
      </w:r>
      <w:r w:rsidRPr="003822D2">
        <w:t>Africa,</w:t>
      </w:r>
      <w:r w:rsidRPr="003822D2">
        <w:rPr>
          <w:spacing w:val="1"/>
        </w:rPr>
        <w:t xml:space="preserve"> </w:t>
      </w:r>
      <w:r w:rsidRPr="003822D2">
        <w:t>Brazil,</w:t>
      </w:r>
      <w:r w:rsidRPr="003822D2">
        <w:rPr>
          <w:spacing w:val="-1"/>
        </w:rPr>
        <w:t xml:space="preserve"> </w:t>
      </w:r>
      <w:r w:rsidRPr="003822D2">
        <w:t>Peru, U.</w:t>
      </w:r>
      <w:r w:rsidRPr="003822D2">
        <w:rPr>
          <w:spacing w:val="-1"/>
        </w:rPr>
        <w:t xml:space="preserve"> </w:t>
      </w:r>
      <w:r w:rsidRPr="003822D2">
        <w:t>S. A.,</w:t>
      </w:r>
      <w:r w:rsidRPr="003822D2">
        <w:rPr>
          <w:spacing w:val="-1"/>
        </w:rPr>
        <w:t xml:space="preserve"> </w:t>
      </w:r>
      <w:r w:rsidRPr="003822D2">
        <w:t xml:space="preserve">Jamaica, Panama. </w:t>
      </w:r>
      <w:r w:rsidRPr="003822D2">
        <w:rPr>
          <w:b/>
        </w:rPr>
        <w:t xml:space="preserve">India: </w:t>
      </w:r>
      <w:r w:rsidRPr="003822D2">
        <w:t>Karnataka</w:t>
      </w:r>
      <w:r w:rsidRPr="003822D2">
        <w:rPr>
          <w:spacing w:val="-2"/>
        </w:rPr>
        <w:t xml:space="preserve"> </w:t>
      </w:r>
      <w:r w:rsidRPr="003822D2">
        <w:t>and Tamil</w:t>
      </w:r>
      <w:r w:rsidRPr="003822D2">
        <w:rPr>
          <w:spacing w:val="-1"/>
        </w:rPr>
        <w:t xml:space="preserve"> </w:t>
      </w:r>
      <w:r w:rsidRPr="003822D2">
        <w:t>Nadu.</w:t>
      </w:r>
    </w:p>
    <w:p w14:paraId="71D9D41B" w14:textId="518FE57B" w:rsidR="00851B72" w:rsidRPr="003822D2" w:rsidRDefault="00851B72" w:rsidP="00A311B7">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cordifolia</w:t>
      </w:r>
      <w:proofErr w:type="spellEnd"/>
      <w:r w:rsidRPr="003822D2">
        <w:rPr>
          <w:b/>
          <w:i/>
        </w:rPr>
        <w:t xml:space="preserve"> </w:t>
      </w:r>
      <w:r w:rsidRPr="003822D2">
        <w:t>L.</w:t>
      </w:r>
      <w:r w:rsidRPr="003822D2">
        <w:rPr>
          <w:spacing w:val="-2"/>
        </w:rPr>
        <w:t xml:space="preserve"> </w:t>
      </w:r>
      <w:r w:rsidRPr="003822D2">
        <w:t>(Figure</w:t>
      </w:r>
      <w:r w:rsidRPr="003822D2">
        <w:rPr>
          <w:spacing w:val="-3"/>
        </w:rPr>
        <w:t xml:space="preserve"> </w:t>
      </w:r>
      <w:r w:rsidR="00E83BC4">
        <w:t>6</w:t>
      </w:r>
      <w:r w:rsidRPr="003822D2">
        <w:t>)</w:t>
      </w:r>
    </w:p>
    <w:p w14:paraId="4CAB03DF" w14:textId="77777777" w:rsidR="00851B72" w:rsidRPr="003822D2" w:rsidRDefault="00851B72" w:rsidP="00A311B7">
      <w:pPr>
        <w:pStyle w:val="BodyText"/>
        <w:spacing w:before="5" w:line="276" w:lineRule="auto"/>
        <w:ind w:left="648"/>
        <w:jc w:val="both"/>
      </w:pPr>
      <w:r w:rsidRPr="003822D2">
        <w:rPr>
          <w:b/>
        </w:rPr>
        <w:t xml:space="preserve">Synonym: </w:t>
      </w:r>
      <w:r w:rsidRPr="003822D2">
        <w:rPr>
          <w:i/>
        </w:rPr>
        <w:t xml:space="preserve">Polypodium </w:t>
      </w:r>
      <w:proofErr w:type="spellStart"/>
      <w:r w:rsidRPr="003822D2">
        <w:rPr>
          <w:i/>
        </w:rPr>
        <w:t>cordifolium</w:t>
      </w:r>
      <w:proofErr w:type="spellEnd"/>
      <w:r w:rsidRPr="003822D2">
        <w:rPr>
          <w:i/>
        </w:rPr>
        <w:t xml:space="preserve">, </w:t>
      </w:r>
      <w:proofErr w:type="spellStart"/>
      <w:r w:rsidRPr="003822D2">
        <w:rPr>
          <w:i/>
        </w:rPr>
        <w:t>Aspidium</w:t>
      </w:r>
      <w:proofErr w:type="spellEnd"/>
      <w:r w:rsidRPr="003822D2">
        <w:rPr>
          <w:i/>
        </w:rPr>
        <w:t xml:space="preserve"> </w:t>
      </w:r>
      <w:proofErr w:type="spellStart"/>
      <w:r w:rsidRPr="003822D2">
        <w:rPr>
          <w:i/>
        </w:rPr>
        <w:t>cordifoilum</w:t>
      </w:r>
      <w:proofErr w:type="spellEnd"/>
      <w:r w:rsidRPr="003822D2">
        <w:rPr>
          <w:i/>
        </w:rPr>
        <w:t xml:space="preserve">, Dryopteris </w:t>
      </w:r>
      <w:proofErr w:type="spellStart"/>
      <w:r w:rsidRPr="003822D2">
        <w:rPr>
          <w:i/>
        </w:rPr>
        <w:t>auriculata</w:t>
      </w:r>
      <w:proofErr w:type="spellEnd"/>
      <w:r w:rsidRPr="003822D2">
        <w:rPr>
          <w:i/>
        </w:rPr>
        <w:t>,</w:t>
      </w:r>
      <w:r w:rsidRPr="003822D2">
        <w:rPr>
          <w:i/>
          <w:spacing w:val="1"/>
        </w:rPr>
        <w:t xml:space="preserve"> </w:t>
      </w:r>
      <w:proofErr w:type="spellStart"/>
      <w:r w:rsidRPr="003822D2">
        <w:rPr>
          <w:i/>
        </w:rPr>
        <w:t>Nephrodium</w:t>
      </w:r>
      <w:proofErr w:type="spellEnd"/>
      <w:r w:rsidRPr="003822D2">
        <w:rPr>
          <w:i/>
          <w:spacing w:val="1"/>
        </w:rPr>
        <w:t xml:space="preserve"> </w:t>
      </w:r>
      <w:r w:rsidRPr="003822D2">
        <w:rPr>
          <w:i/>
        </w:rPr>
        <w:t>tuberosum,</w:t>
      </w:r>
      <w:r w:rsidRPr="003822D2">
        <w:rPr>
          <w:i/>
          <w:spacing w:val="1"/>
        </w:rPr>
        <w:t xml:space="preserve"> </w:t>
      </w:r>
      <w:proofErr w:type="spellStart"/>
      <w:r w:rsidRPr="003822D2">
        <w:rPr>
          <w:i/>
        </w:rPr>
        <w:t>Nephrolepis</w:t>
      </w:r>
      <w:proofErr w:type="spellEnd"/>
      <w:r w:rsidRPr="003822D2">
        <w:rPr>
          <w:i/>
          <w:spacing w:val="1"/>
        </w:rPr>
        <w:t xml:space="preserve"> </w:t>
      </w:r>
      <w:proofErr w:type="spellStart"/>
      <w:r w:rsidRPr="003822D2">
        <w:rPr>
          <w:i/>
        </w:rPr>
        <w:t>auriculata</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auriculatum</w:t>
      </w:r>
      <w:proofErr w:type="spellEnd"/>
      <w:r w:rsidRPr="003822D2">
        <w:rPr>
          <w:i/>
        </w:rPr>
        <w:t>,</w:t>
      </w:r>
      <w:r w:rsidRPr="003822D2">
        <w:rPr>
          <w:i/>
          <w:spacing w:val="1"/>
        </w:rPr>
        <w:t xml:space="preserve"> </w:t>
      </w:r>
      <w:proofErr w:type="spellStart"/>
      <w:r w:rsidRPr="003822D2">
        <w:rPr>
          <w:i/>
        </w:rPr>
        <w:t>Aspidium</w:t>
      </w:r>
      <w:proofErr w:type="spellEnd"/>
      <w:r w:rsidRPr="003822D2">
        <w:rPr>
          <w:i/>
          <w:spacing w:val="-1"/>
        </w:rPr>
        <w:t xml:space="preserve"> </w:t>
      </w:r>
      <w:r w:rsidRPr="003822D2">
        <w:rPr>
          <w:i/>
        </w:rPr>
        <w:lastRenderedPageBreak/>
        <w:t xml:space="preserve">pendulum, A. </w:t>
      </w:r>
      <w:proofErr w:type="spellStart"/>
      <w:r w:rsidRPr="003822D2">
        <w:rPr>
          <w:i/>
        </w:rPr>
        <w:t>volubile</w:t>
      </w:r>
      <w:proofErr w:type="spellEnd"/>
      <w:r w:rsidRPr="003822D2">
        <w:rPr>
          <w:i/>
        </w:rPr>
        <w:t xml:space="preserve">, </w:t>
      </w:r>
      <w:proofErr w:type="spellStart"/>
      <w:r w:rsidRPr="003822D2">
        <w:rPr>
          <w:i/>
        </w:rPr>
        <w:t>Nephrolepis</w:t>
      </w:r>
      <w:proofErr w:type="spellEnd"/>
      <w:r w:rsidRPr="003822D2">
        <w:rPr>
          <w:i/>
        </w:rPr>
        <w:t xml:space="preserve"> radicans.</w:t>
      </w:r>
    </w:p>
    <w:p w14:paraId="57C069C9" w14:textId="77777777" w:rsidR="00851B72" w:rsidRPr="003822D2" w:rsidRDefault="00851B72" w:rsidP="00A311B7">
      <w:pPr>
        <w:pStyle w:val="BodyText"/>
        <w:spacing w:before="5" w:line="276" w:lineRule="auto"/>
        <w:ind w:left="648"/>
        <w:jc w:val="both"/>
      </w:pPr>
      <w:r w:rsidRPr="003822D2">
        <w:rPr>
          <w:b/>
        </w:rPr>
        <w:t xml:space="preserve">Habitat: </w:t>
      </w:r>
      <w:r w:rsidRPr="003822D2">
        <w:t>Along streams in rocks and trees at Tiger hill, Sims park (</w:t>
      </w:r>
      <w:proofErr w:type="spellStart"/>
      <w:r w:rsidRPr="003822D2">
        <w:t>Coonoor</w:t>
      </w:r>
      <w:proofErr w:type="spellEnd"/>
      <w:r w:rsidRPr="003822D2">
        <w:t>) and</w:t>
      </w:r>
      <w:r w:rsidRPr="003822D2">
        <w:rPr>
          <w:spacing w:val="1"/>
        </w:rPr>
        <w:t xml:space="preserve"> </w:t>
      </w:r>
      <w:r w:rsidRPr="003822D2">
        <w:t>Botanical</w:t>
      </w:r>
      <w:r w:rsidRPr="003822D2">
        <w:rPr>
          <w:spacing w:val="-1"/>
        </w:rPr>
        <w:t xml:space="preserve"> </w:t>
      </w:r>
      <w:r w:rsidRPr="003822D2">
        <w:t>garden</w:t>
      </w:r>
      <w:r w:rsidRPr="003822D2">
        <w:rPr>
          <w:spacing w:val="2"/>
        </w:rPr>
        <w:t xml:space="preserve"> </w:t>
      </w:r>
      <w:proofErr w:type="spellStart"/>
      <w:r w:rsidRPr="003822D2">
        <w:t>Ooty</w:t>
      </w:r>
      <w:proofErr w:type="spellEnd"/>
      <w:r w:rsidRPr="003822D2">
        <w:t>.</w:t>
      </w:r>
    </w:p>
    <w:p w14:paraId="0BA733D1" w14:textId="77777777" w:rsidR="00851B72" w:rsidRPr="003822D2" w:rsidRDefault="00851B72" w:rsidP="00A311B7">
      <w:pPr>
        <w:pStyle w:val="BodyText"/>
        <w:spacing w:before="5" w:line="276" w:lineRule="auto"/>
        <w:ind w:left="648"/>
        <w:jc w:val="both"/>
      </w:pPr>
      <w:r w:rsidRPr="003822D2">
        <w:rPr>
          <w:b/>
        </w:rPr>
        <w:t>Status:</w:t>
      </w:r>
      <w:r w:rsidRPr="003822D2">
        <w:rPr>
          <w:b/>
          <w:spacing w:val="-3"/>
        </w:rPr>
        <w:t xml:space="preserve"> </w:t>
      </w:r>
      <w:r w:rsidRPr="003822D2">
        <w:t>Not</w:t>
      </w:r>
      <w:r w:rsidRPr="003822D2">
        <w:rPr>
          <w:spacing w:val="-2"/>
        </w:rPr>
        <w:t xml:space="preserve"> </w:t>
      </w:r>
      <w:r w:rsidRPr="003822D2">
        <w:t>evaluated</w:t>
      </w:r>
    </w:p>
    <w:p w14:paraId="287B8CB4"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Bangladesh,</w:t>
      </w:r>
      <w:r w:rsidRPr="003822D2">
        <w:rPr>
          <w:spacing w:val="1"/>
        </w:rPr>
        <w:t xml:space="preserve"> </w:t>
      </w:r>
      <w:r w:rsidRPr="003822D2">
        <w:t>Bhutan,</w:t>
      </w:r>
      <w:r w:rsidRPr="003822D2">
        <w:rPr>
          <w:spacing w:val="1"/>
        </w:rPr>
        <w:t xml:space="preserve"> </w:t>
      </w:r>
      <w:r w:rsidRPr="003822D2">
        <w:t>Cambodia,</w:t>
      </w:r>
      <w:r w:rsidRPr="003822D2">
        <w:rPr>
          <w:spacing w:val="1"/>
        </w:rPr>
        <w:t xml:space="preserve"> </w:t>
      </w:r>
      <w:r w:rsidRPr="003822D2">
        <w:t>Indonesia,</w:t>
      </w:r>
      <w:r w:rsidRPr="003822D2">
        <w:rPr>
          <w:spacing w:val="1"/>
        </w:rPr>
        <w:t xml:space="preserve"> </w:t>
      </w:r>
      <w:r w:rsidRPr="003822D2">
        <w:t>Japan,</w:t>
      </w:r>
      <w:r w:rsidRPr="003822D2">
        <w:rPr>
          <w:spacing w:val="1"/>
        </w:rPr>
        <w:t xml:space="preserve"> </w:t>
      </w:r>
      <w:r w:rsidRPr="003822D2">
        <w:t>Korea,</w:t>
      </w:r>
      <w:r w:rsidRPr="003822D2">
        <w:rPr>
          <w:spacing w:val="1"/>
        </w:rPr>
        <w:t xml:space="preserve"> </w:t>
      </w:r>
      <w:r w:rsidRPr="003822D2">
        <w:t>Laos,</w:t>
      </w:r>
      <w:r w:rsidRPr="003822D2">
        <w:rPr>
          <w:spacing w:val="1"/>
        </w:rPr>
        <w:t xml:space="preserve"> </w:t>
      </w:r>
      <w:r w:rsidRPr="003822D2">
        <w:t>Malaysia, Myanmar, Nepal, Pakistan, Philippines, Singapore, Sri Lanka, Thailand,</w:t>
      </w:r>
      <w:r w:rsidRPr="003822D2">
        <w:rPr>
          <w:spacing w:val="1"/>
        </w:rPr>
        <w:t xml:space="preserve"> </w:t>
      </w:r>
      <w:r w:rsidRPr="003822D2">
        <w:t>Vietnam,</w:t>
      </w:r>
      <w:r w:rsidRPr="003822D2">
        <w:rPr>
          <w:spacing w:val="1"/>
        </w:rPr>
        <w:t xml:space="preserve"> </w:t>
      </w:r>
      <w:r w:rsidRPr="003822D2">
        <w:t>Africa,</w:t>
      </w:r>
      <w:r w:rsidRPr="003822D2">
        <w:rPr>
          <w:spacing w:val="1"/>
        </w:rPr>
        <w:t xml:space="preserve"> </w:t>
      </w:r>
      <w:r w:rsidRPr="003822D2">
        <w:t>Australia,</w:t>
      </w:r>
      <w:r w:rsidRPr="003822D2">
        <w:rPr>
          <w:spacing w:val="1"/>
        </w:rPr>
        <w:t xml:space="preserve"> </w:t>
      </w:r>
      <w:r w:rsidRPr="003822D2">
        <w:t>America,</w:t>
      </w:r>
      <w:r w:rsidRPr="003822D2">
        <w:rPr>
          <w:spacing w:val="1"/>
        </w:rPr>
        <w:t xml:space="preserve"> </w:t>
      </w:r>
      <w:r w:rsidRPr="003822D2">
        <w:t>Pacific</w:t>
      </w:r>
      <w:r w:rsidRPr="003822D2">
        <w:rPr>
          <w:spacing w:val="1"/>
        </w:rPr>
        <w:t xml:space="preserve"> </w:t>
      </w:r>
      <w:r w:rsidRPr="003822D2">
        <w:t>Islands.</w:t>
      </w:r>
      <w:r w:rsidRPr="003822D2">
        <w:rPr>
          <w:spacing w:val="1"/>
        </w:rPr>
        <w:t xml:space="preserve"> </w:t>
      </w:r>
      <w:r w:rsidRPr="003822D2">
        <w:rPr>
          <w:b/>
        </w:rPr>
        <w:t>India:</w:t>
      </w:r>
      <w:r w:rsidRPr="003822D2">
        <w:rPr>
          <w:b/>
          <w:spacing w:val="1"/>
        </w:rPr>
        <w:t xml:space="preserve"> </w:t>
      </w:r>
      <w:r w:rsidRPr="003822D2">
        <w:t>Andhra</w:t>
      </w:r>
      <w:r w:rsidRPr="003822D2">
        <w:rPr>
          <w:spacing w:val="1"/>
        </w:rPr>
        <w:t xml:space="preserve"> </w:t>
      </w:r>
      <w:r w:rsidRPr="003822D2">
        <w:t>Pradesh,</w:t>
      </w:r>
      <w:r w:rsidRPr="003822D2">
        <w:rPr>
          <w:spacing w:val="1"/>
        </w:rPr>
        <w:t xml:space="preserve"> </w:t>
      </w:r>
      <w:r w:rsidRPr="003822D2">
        <w:t>Karnataka,</w:t>
      </w:r>
      <w:r w:rsidRPr="003822D2">
        <w:rPr>
          <w:spacing w:val="-1"/>
        </w:rPr>
        <w:t xml:space="preserve"> </w:t>
      </w:r>
      <w:r w:rsidRPr="003822D2">
        <w:t>Odisha</w:t>
      </w:r>
      <w:r w:rsidRPr="003822D2">
        <w:rPr>
          <w:spacing w:val="1"/>
        </w:rPr>
        <w:t xml:space="preserve"> </w:t>
      </w:r>
      <w:r w:rsidRPr="003822D2">
        <w:t>and Tamil Nadu.</w:t>
      </w:r>
    </w:p>
    <w:p w14:paraId="26D19C93" w14:textId="3E3F1890" w:rsidR="00851B72" w:rsidRPr="003822D2" w:rsidRDefault="00851B72" w:rsidP="00A311B7">
      <w:pPr>
        <w:pStyle w:val="BodyText"/>
        <w:numPr>
          <w:ilvl w:val="0"/>
          <w:numId w:val="4"/>
        </w:numPr>
        <w:spacing w:before="5" w:line="276" w:lineRule="auto"/>
        <w:jc w:val="both"/>
      </w:pPr>
      <w:proofErr w:type="spellStart"/>
      <w:r w:rsidRPr="003822D2">
        <w:rPr>
          <w:b/>
          <w:i/>
        </w:rPr>
        <w:t>Nephrolepis</w:t>
      </w:r>
      <w:proofErr w:type="spellEnd"/>
      <w:r w:rsidRPr="003822D2">
        <w:rPr>
          <w:b/>
          <w:i/>
          <w:spacing w:val="-1"/>
        </w:rPr>
        <w:t xml:space="preserve"> </w:t>
      </w:r>
      <w:proofErr w:type="spellStart"/>
      <w:r w:rsidRPr="003822D2">
        <w:rPr>
          <w:b/>
          <w:i/>
        </w:rPr>
        <w:t>exaltata</w:t>
      </w:r>
      <w:proofErr w:type="spellEnd"/>
      <w:r w:rsidRPr="003822D2">
        <w:rPr>
          <w:b/>
          <w:i/>
        </w:rPr>
        <w:t xml:space="preserve"> </w:t>
      </w:r>
      <w:r w:rsidRPr="003822D2">
        <w:t>L.</w:t>
      </w:r>
      <w:r w:rsidRPr="003822D2">
        <w:rPr>
          <w:spacing w:val="-2"/>
        </w:rPr>
        <w:t xml:space="preserve"> </w:t>
      </w:r>
      <w:r w:rsidRPr="003822D2">
        <w:t>(Figure</w:t>
      </w:r>
      <w:r w:rsidRPr="003822D2">
        <w:rPr>
          <w:spacing w:val="-2"/>
        </w:rPr>
        <w:t xml:space="preserve"> </w:t>
      </w:r>
      <w:r w:rsidR="00E83BC4">
        <w:t>6</w:t>
      </w:r>
      <w:r w:rsidRPr="003822D2">
        <w:t>)</w:t>
      </w:r>
    </w:p>
    <w:p w14:paraId="52707C4F" w14:textId="77777777" w:rsidR="00851B72" w:rsidRPr="003822D2" w:rsidRDefault="00851B72" w:rsidP="00A311B7">
      <w:pPr>
        <w:pStyle w:val="BodyText"/>
        <w:spacing w:before="5" w:line="276" w:lineRule="auto"/>
        <w:ind w:left="648"/>
        <w:jc w:val="both"/>
      </w:pPr>
      <w:r w:rsidRPr="003822D2">
        <w:rPr>
          <w:b/>
        </w:rPr>
        <w:t>Synonym:</w:t>
      </w:r>
      <w:r w:rsidRPr="003822D2">
        <w:rPr>
          <w:b/>
          <w:spacing w:val="1"/>
        </w:rPr>
        <w:t xml:space="preserve"> </w:t>
      </w:r>
      <w:proofErr w:type="spellStart"/>
      <w:r w:rsidRPr="003822D2">
        <w:rPr>
          <w:i/>
        </w:rPr>
        <w:t>Aspidium</w:t>
      </w:r>
      <w:proofErr w:type="spellEnd"/>
      <w:r w:rsidRPr="003822D2">
        <w:rPr>
          <w:i/>
          <w:spacing w:val="1"/>
        </w:rPr>
        <w:t xml:space="preserve"> </w:t>
      </w:r>
      <w:proofErr w:type="spellStart"/>
      <w:r w:rsidRPr="003822D2">
        <w:rPr>
          <w:i/>
        </w:rPr>
        <w:t>exaltatum</w:t>
      </w:r>
      <w:proofErr w:type="spellEnd"/>
      <w:r w:rsidRPr="003822D2">
        <w:rPr>
          <w:i/>
        </w:rPr>
        <w:t>,</w:t>
      </w:r>
      <w:r w:rsidRPr="003822D2">
        <w:rPr>
          <w:i/>
          <w:spacing w:val="1"/>
        </w:rPr>
        <w:t xml:space="preserve"> </w:t>
      </w:r>
      <w:proofErr w:type="spellStart"/>
      <w:r w:rsidRPr="003822D2">
        <w:rPr>
          <w:i/>
        </w:rPr>
        <w:t>Hypopeltis</w:t>
      </w:r>
      <w:proofErr w:type="spellEnd"/>
      <w:r w:rsidRPr="003822D2">
        <w:rPr>
          <w:i/>
          <w:spacing w:val="1"/>
        </w:rPr>
        <w:t xml:space="preserve"> </w:t>
      </w:r>
      <w:proofErr w:type="spellStart"/>
      <w:r w:rsidRPr="003822D2">
        <w:rPr>
          <w:i/>
        </w:rPr>
        <w:t>exaltata</w:t>
      </w:r>
      <w:proofErr w:type="spellEnd"/>
      <w:r w:rsidRPr="003822D2">
        <w:rPr>
          <w:i/>
        </w:rPr>
        <w:t>,</w:t>
      </w:r>
      <w:r w:rsidRPr="003822D2">
        <w:rPr>
          <w:i/>
          <w:spacing w:val="1"/>
        </w:rPr>
        <w:t xml:space="preserve"> </w:t>
      </w:r>
      <w:proofErr w:type="spellStart"/>
      <w:r w:rsidRPr="003822D2">
        <w:rPr>
          <w:i/>
        </w:rPr>
        <w:t>Nephrodium</w:t>
      </w:r>
      <w:proofErr w:type="spellEnd"/>
      <w:r w:rsidRPr="003822D2">
        <w:rPr>
          <w:i/>
          <w:spacing w:val="1"/>
        </w:rPr>
        <w:t xml:space="preserve"> </w:t>
      </w:r>
      <w:proofErr w:type="spellStart"/>
      <w:r w:rsidRPr="003822D2">
        <w:rPr>
          <w:i/>
        </w:rPr>
        <w:t>exaltatum</w:t>
      </w:r>
      <w:proofErr w:type="spellEnd"/>
      <w:r w:rsidRPr="003822D2">
        <w:rPr>
          <w:i/>
        </w:rPr>
        <w:t>,</w:t>
      </w:r>
      <w:r w:rsidRPr="003822D2">
        <w:rPr>
          <w:i/>
          <w:spacing w:val="1"/>
        </w:rPr>
        <w:t xml:space="preserve"> </w:t>
      </w:r>
      <w:r w:rsidRPr="003822D2">
        <w:rPr>
          <w:i/>
        </w:rPr>
        <w:t>Polypodium</w:t>
      </w:r>
      <w:r w:rsidRPr="003822D2">
        <w:rPr>
          <w:i/>
          <w:spacing w:val="-1"/>
        </w:rPr>
        <w:t xml:space="preserve"> </w:t>
      </w:r>
      <w:proofErr w:type="spellStart"/>
      <w:r w:rsidRPr="003822D2">
        <w:rPr>
          <w:i/>
        </w:rPr>
        <w:t>exaltatum</w:t>
      </w:r>
      <w:proofErr w:type="spellEnd"/>
      <w:r w:rsidRPr="003822D2">
        <w:rPr>
          <w:i/>
        </w:rPr>
        <w:t>.</w:t>
      </w:r>
    </w:p>
    <w:p w14:paraId="405DB26C" w14:textId="77777777" w:rsidR="00851B72" w:rsidRPr="003822D2" w:rsidRDefault="00851B72" w:rsidP="00A311B7">
      <w:pPr>
        <w:pStyle w:val="BodyText"/>
        <w:spacing w:before="5" w:line="276" w:lineRule="auto"/>
        <w:ind w:left="648"/>
        <w:jc w:val="both"/>
      </w:pPr>
      <w:r w:rsidRPr="003822D2">
        <w:rPr>
          <w:b/>
        </w:rPr>
        <w:t>Habitat:</w:t>
      </w:r>
      <w:r w:rsidRPr="003822D2">
        <w:rPr>
          <w:b/>
          <w:spacing w:val="-2"/>
        </w:rPr>
        <w:t xml:space="preserve"> </w:t>
      </w:r>
      <w:r w:rsidRPr="003822D2">
        <w:t>Forest</w:t>
      </w:r>
      <w:r w:rsidRPr="003822D2">
        <w:rPr>
          <w:spacing w:val="-1"/>
        </w:rPr>
        <w:t xml:space="preserve"> </w:t>
      </w:r>
      <w:r w:rsidRPr="003822D2">
        <w:t>swamps</w:t>
      </w:r>
      <w:r w:rsidRPr="003822D2">
        <w:rPr>
          <w:spacing w:val="-1"/>
        </w:rPr>
        <w:t xml:space="preserve"> </w:t>
      </w:r>
      <w:r w:rsidRPr="003822D2">
        <w:t>occur</w:t>
      </w:r>
      <w:r w:rsidRPr="003822D2">
        <w:rPr>
          <w:spacing w:val="-1"/>
        </w:rPr>
        <w:t xml:space="preserve"> </w:t>
      </w:r>
      <w:r w:rsidRPr="003822D2">
        <w:t>at</w:t>
      </w:r>
      <w:r w:rsidRPr="003822D2">
        <w:rPr>
          <w:spacing w:val="-1"/>
        </w:rPr>
        <w:t xml:space="preserve"> </w:t>
      </w:r>
      <w:r w:rsidRPr="003822D2">
        <w:t>Botanical</w:t>
      </w:r>
      <w:r w:rsidRPr="003822D2">
        <w:rPr>
          <w:spacing w:val="-1"/>
        </w:rPr>
        <w:t xml:space="preserve"> </w:t>
      </w:r>
      <w:r w:rsidRPr="003822D2">
        <w:t>garden,</w:t>
      </w:r>
      <w:r w:rsidRPr="003822D2">
        <w:rPr>
          <w:spacing w:val="-1"/>
        </w:rPr>
        <w:t xml:space="preserve"> </w:t>
      </w:r>
      <w:r w:rsidRPr="003822D2">
        <w:t>Fern</w:t>
      </w:r>
      <w:r w:rsidRPr="003822D2">
        <w:rPr>
          <w:spacing w:val="-1"/>
        </w:rPr>
        <w:t xml:space="preserve"> </w:t>
      </w:r>
      <w:r w:rsidRPr="003822D2">
        <w:t>hill</w:t>
      </w:r>
      <w:r w:rsidRPr="003822D2">
        <w:rPr>
          <w:spacing w:val="-1"/>
        </w:rPr>
        <w:t xml:space="preserve"> </w:t>
      </w:r>
      <w:proofErr w:type="spellStart"/>
      <w:r w:rsidRPr="003822D2">
        <w:t>Ooty</w:t>
      </w:r>
      <w:proofErr w:type="spellEnd"/>
      <w:r w:rsidRPr="003822D2">
        <w:t>.</w:t>
      </w:r>
    </w:p>
    <w:p w14:paraId="6592BD43" w14:textId="77777777" w:rsidR="00851B72" w:rsidRPr="003822D2" w:rsidRDefault="00851B72" w:rsidP="00A311B7">
      <w:pPr>
        <w:pStyle w:val="BodyText"/>
        <w:spacing w:before="5" w:line="276" w:lineRule="auto"/>
        <w:ind w:left="648"/>
        <w:jc w:val="both"/>
      </w:pPr>
      <w:r w:rsidRPr="003822D2">
        <w:rPr>
          <w:b/>
        </w:rPr>
        <w:t>Status:</w:t>
      </w:r>
      <w:r w:rsidRPr="003822D2">
        <w:rPr>
          <w:b/>
          <w:spacing w:val="-2"/>
        </w:rPr>
        <w:t xml:space="preserve"> </w:t>
      </w:r>
      <w:r w:rsidRPr="003822D2">
        <w:t>Secure</w:t>
      </w:r>
    </w:p>
    <w:p w14:paraId="49739FFC" w14:textId="77777777" w:rsidR="00851B72" w:rsidRPr="003822D2" w:rsidRDefault="00851B72" w:rsidP="00A311B7">
      <w:pPr>
        <w:pStyle w:val="BodyText"/>
        <w:spacing w:before="5" w:line="276" w:lineRule="auto"/>
        <w:ind w:left="648"/>
        <w:jc w:val="both"/>
      </w:pPr>
      <w:r w:rsidRPr="003822D2">
        <w:rPr>
          <w:b/>
        </w:rPr>
        <w:t>Distribution:</w:t>
      </w:r>
      <w:r w:rsidRPr="003822D2">
        <w:rPr>
          <w:b/>
          <w:spacing w:val="1"/>
        </w:rPr>
        <w:t xml:space="preserve"> </w:t>
      </w:r>
      <w:r w:rsidRPr="003822D2">
        <w:t>New</w:t>
      </w:r>
      <w:r w:rsidRPr="003822D2">
        <w:rPr>
          <w:spacing w:val="1"/>
        </w:rPr>
        <w:t xml:space="preserve"> </w:t>
      </w:r>
      <w:r w:rsidRPr="003822D2">
        <w:t>Zealand,</w:t>
      </w:r>
      <w:r w:rsidRPr="003822D2">
        <w:rPr>
          <w:spacing w:val="1"/>
        </w:rPr>
        <w:t xml:space="preserve"> </w:t>
      </w:r>
      <w:r w:rsidRPr="003822D2">
        <w:t>Auckland,</w:t>
      </w:r>
      <w:r w:rsidRPr="003822D2">
        <w:rPr>
          <w:spacing w:val="1"/>
        </w:rPr>
        <w:t xml:space="preserve"> </w:t>
      </w:r>
      <w:r w:rsidRPr="003822D2">
        <w:t>Hamilton,</w:t>
      </w:r>
      <w:r w:rsidRPr="003822D2">
        <w:rPr>
          <w:spacing w:val="1"/>
        </w:rPr>
        <w:t xml:space="preserve"> </w:t>
      </w:r>
      <w:r w:rsidRPr="003822D2">
        <w:t>Napier,</w:t>
      </w:r>
      <w:r w:rsidRPr="003822D2">
        <w:rPr>
          <w:spacing w:val="1"/>
        </w:rPr>
        <w:t xml:space="preserve"> </w:t>
      </w:r>
      <w:r w:rsidRPr="003822D2">
        <w:t>Willington,</w:t>
      </w:r>
      <w:r w:rsidRPr="003822D2">
        <w:rPr>
          <w:spacing w:val="1"/>
        </w:rPr>
        <w:t xml:space="preserve"> </w:t>
      </w:r>
      <w:r w:rsidRPr="003822D2">
        <w:t>Florida,</w:t>
      </w:r>
      <w:r w:rsidRPr="003822D2">
        <w:rPr>
          <w:spacing w:val="-57"/>
        </w:rPr>
        <w:t xml:space="preserve"> </w:t>
      </w:r>
      <w:r w:rsidRPr="003822D2">
        <w:t xml:space="preserve">West Indies, Mexico, Central America, South America, Polynesia. </w:t>
      </w:r>
      <w:r w:rsidRPr="003822D2">
        <w:rPr>
          <w:b/>
        </w:rPr>
        <w:t xml:space="preserve">India: </w:t>
      </w:r>
      <w:r w:rsidRPr="003822D2">
        <w:t>Kerala</w:t>
      </w:r>
      <w:r w:rsidRPr="003822D2">
        <w:rPr>
          <w:spacing w:val="1"/>
        </w:rPr>
        <w:t xml:space="preserve"> </w:t>
      </w:r>
      <w:r w:rsidRPr="003822D2">
        <w:t>and</w:t>
      </w:r>
      <w:r w:rsidRPr="003822D2">
        <w:rPr>
          <w:spacing w:val="-1"/>
        </w:rPr>
        <w:t xml:space="preserve"> </w:t>
      </w:r>
      <w:r w:rsidRPr="003822D2">
        <w:t>Tamil Nadu.</w:t>
      </w:r>
    </w:p>
    <w:p w14:paraId="73CD6EEB" w14:textId="77777777" w:rsidR="00F509C4" w:rsidRDefault="0045779B"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r w:rsidRPr="006370D6">
        <w:rPr>
          <w:rFonts w:ascii="Times New Roman" w:eastAsia="Times New Roman" w:hAnsi="Times New Roman" w:cs="Times New Roman"/>
          <w:b/>
          <w:bCs/>
          <w:sz w:val="24"/>
          <w:szCs w:val="24"/>
          <w:lang w:eastAsia="en-IN"/>
        </w:rPr>
        <w:t>CONCLUSION</w:t>
      </w:r>
    </w:p>
    <w:p w14:paraId="2B252E8D" w14:textId="77777777" w:rsidR="00E9650F" w:rsidRDefault="0045779B" w:rsidP="007C35AD">
      <w:pPr>
        <w:spacing w:before="100" w:beforeAutospacing="1" w:after="100" w:afterAutospacing="1" w:line="276" w:lineRule="auto"/>
        <w:ind w:firstLine="720"/>
        <w:jc w:val="both"/>
        <w:rPr>
          <w:rFonts w:ascii="Times New Roman" w:eastAsia="Times New Roman" w:hAnsi="Times New Roman" w:cs="Times New Roman"/>
          <w:sz w:val="24"/>
          <w:szCs w:val="24"/>
          <w:lang w:eastAsia="en-IN"/>
        </w:rPr>
      </w:pPr>
      <w:r w:rsidRPr="006370D6">
        <w:rPr>
          <w:rFonts w:ascii="Times New Roman" w:eastAsia="Times New Roman" w:hAnsi="Times New Roman" w:cs="Times New Roman"/>
          <w:sz w:val="24"/>
          <w:szCs w:val="24"/>
          <w:lang w:eastAsia="en-IN"/>
        </w:rPr>
        <w:t xml:space="preserve">The systematic enumeration of ferns and fern allies in the montane ecosystem of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highlights the region's exceptional pteridophytic diversity and ecological significance. Through extensive field surveys across varying altitudes and habitats, this study documents a rich assemblage of species, many of which exhibit unique ecological adaptations to the shola forests, grasslands, and montane slopes. The findings underscore the importance of continued taxonomic research and conservation efforts, especially in the face of habitat disturbance, climate change, and anthropogenic pressures. This comprehensive inventory not only contributes valuable baseline data for future ecological and evolutionary studies but also serves as a crucial reference for biodiversity conservation planning in the </w:t>
      </w:r>
      <w:proofErr w:type="spellStart"/>
      <w:r w:rsidRPr="006370D6">
        <w:rPr>
          <w:rFonts w:ascii="Times New Roman" w:eastAsia="Times New Roman" w:hAnsi="Times New Roman" w:cs="Times New Roman"/>
          <w:sz w:val="24"/>
          <w:szCs w:val="24"/>
          <w:lang w:eastAsia="en-IN"/>
        </w:rPr>
        <w:t>Nilgiris</w:t>
      </w:r>
      <w:proofErr w:type="spellEnd"/>
      <w:r w:rsidRPr="006370D6">
        <w:rPr>
          <w:rFonts w:ascii="Times New Roman" w:eastAsia="Times New Roman" w:hAnsi="Times New Roman" w:cs="Times New Roman"/>
          <w:sz w:val="24"/>
          <w:szCs w:val="24"/>
          <w:lang w:eastAsia="en-IN"/>
        </w:rPr>
        <w:t xml:space="preserve"> Biosphere Reserve.</w:t>
      </w:r>
    </w:p>
    <w:p w14:paraId="12F9090B" w14:textId="77777777" w:rsidR="001F714D" w:rsidRDefault="001F714D" w:rsidP="00092026">
      <w:pPr>
        <w:spacing w:before="100" w:beforeAutospacing="1" w:after="100" w:afterAutospacing="1" w:line="276" w:lineRule="auto"/>
        <w:ind w:firstLine="720"/>
        <w:jc w:val="both"/>
        <w:rPr>
          <w:rFonts w:ascii="Times New Roman" w:hAnsi="Times New Roman" w:cs="Times New Roman"/>
          <w:sz w:val="24"/>
          <w:szCs w:val="24"/>
        </w:rPr>
      </w:pPr>
      <w:bookmarkStart w:id="0" w:name="_GoBack"/>
      <w:bookmarkEnd w:id="0"/>
    </w:p>
    <w:p w14:paraId="75025897" w14:textId="77777777" w:rsidR="001F714D" w:rsidRPr="001F714D" w:rsidRDefault="001F714D" w:rsidP="001F714D">
      <w:pPr>
        <w:spacing w:after="200" w:line="276" w:lineRule="auto"/>
        <w:jc w:val="both"/>
        <w:outlineLvl w:val="0"/>
        <w:rPr>
          <w:rFonts w:ascii="Arial" w:eastAsia="Times New Roman" w:hAnsi="Arial" w:cs="Arial"/>
          <w:lang w:val="en-GB" w:eastAsia="en-GB"/>
        </w:rPr>
      </w:pPr>
      <w:r w:rsidRPr="001F714D">
        <w:rPr>
          <w:rFonts w:ascii="Arial" w:eastAsia="Times New Roman" w:hAnsi="Arial" w:cs="Arial"/>
          <w:b/>
          <w:bCs/>
          <w:lang w:val="en-GB" w:eastAsia="en-GB"/>
        </w:rPr>
        <w:t>COMPETING INTERESTS DISCLAIMER:</w:t>
      </w:r>
    </w:p>
    <w:p w14:paraId="760D8ABE" w14:textId="77777777" w:rsidR="001F714D" w:rsidRPr="001F714D" w:rsidRDefault="001F714D" w:rsidP="001F714D">
      <w:pPr>
        <w:spacing w:after="200" w:line="276" w:lineRule="auto"/>
        <w:rPr>
          <w:rFonts w:ascii="Calibri" w:eastAsia="Times New Roman" w:hAnsi="Calibri" w:cs="Times New Roman"/>
          <w:lang w:val="en-GB" w:eastAsia="en-GB"/>
        </w:rPr>
      </w:pPr>
      <w:r w:rsidRPr="001F714D">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0978F0F8" w14:textId="77777777" w:rsidR="001F714D" w:rsidRPr="005A52DA" w:rsidRDefault="001F714D" w:rsidP="00092026">
      <w:pPr>
        <w:spacing w:before="100" w:beforeAutospacing="1" w:after="100" w:afterAutospacing="1" w:line="276" w:lineRule="auto"/>
        <w:ind w:firstLine="720"/>
        <w:jc w:val="both"/>
        <w:rPr>
          <w:rFonts w:ascii="Times New Roman" w:hAnsi="Times New Roman" w:cs="Times New Roman"/>
          <w:sz w:val="24"/>
          <w:szCs w:val="24"/>
        </w:rPr>
      </w:pPr>
    </w:p>
    <w:p w14:paraId="588B0A1B" w14:textId="77777777" w:rsidR="004077F4" w:rsidRPr="00F509C4" w:rsidRDefault="00FA44FE" w:rsidP="00E9650F">
      <w:pPr>
        <w:spacing w:before="100" w:beforeAutospacing="1" w:after="100" w:afterAutospacing="1" w:line="276" w:lineRule="auto"/>
        <w:jc w:val="both"/>
        <w:rPr>
          <w:rFonts w:ascii="Times New Roman" w:eastAsia="Times New Roman" w:hAnsi="Times New Roman" w:cs="Times New Roman"/>
          <w:b/>
          <w:bCs/>
          <w:sz w:val="24"/>
          <w:szCs w:val="24"/>
          <w:lang w:eastAsia="en-IN"/>
        </w:rPr>
      </w:pPr>
      <w:r w:rsidRPr="00F509C4">
        <w:rPr>
          <w:rFonts w:ascii="Times New Roman" w:eastAsia="Times New Roman" w:hAnsi="Times New Roman" w:cs="Times New Roman"/>
          <w:b/>
          <w:bCs/>
          <w:sz w:val="24"/>
          <w:szCs w:val="24"/>
          <w:lang w:eastAsia="en-IN"/>
        </w:rPr>
        <w:t>REFERENCES</w:t>
      </w:r>
    </w:p>
    <w:p w14:paraId="690F9881" w14:textId="77777777" w:rsidR="00231447" w:rsidRDefault="00231447" w:rsidP="00E9650F">
      <w:pPr>
        <w:pStyle w:val="ListParagraph"/>
        <w:numPr>
          <w:ilvl w:val="0"/>
          <w:numId w:val="3"/>
        </w:numPr>
        <w:spacing w:after="200" w:line="276" w:lineRule="auto"/>
        <w:jc w:val="both"/>
        <w:rPr>
          <w:rFonts w:ascii="Times New Roman" w:hAnsi="Times New Roman" w:cs="Times New Roman"/>
          <w:sz w:val="24"/>
          <w:szCs w:val="24"/>
        </w:rPr>
      </w:pPr>
      <w:r w:rsidRPr="00231447">
        <w:rPr>
          <w:rFonts w:ascii="Times New Roman" w:hAnsi="Times New Roman" w:cs="Times New Roman"/>
          <w:sz w:val="24"/>
          <w:szCs w:val="24"/>
        </w:rPr>
        <w:t>Anderson, O. R. (2023). Ferns in Montane Environments: Elevation, Climate and Ecological Relationships. </w:t>
      </w:r>
      <w:r w:rsidRPr="00231447">
        <w:rPr>
          <w:rFonts w:ascii="Times New Roman" w:hAnsi="Times New Roman" w:cs="Times New Roman"/>
          <w:i/>
          <w:iCs/>
          <w:sz w:val="24"/>
          <w:szCs w:val="24"/>
        </w:rPr>
        <w:t>Life Sciences Research and Development</w:t>
      </w:r>
      <w:r w:rsidRPr="00231447">
        <w:rPr>
          <w:rFonts w:ascii="Times New Roman" w:hAnsi="Times New Roman" w:cs="Times New Roman"/>
          <w:sz w:val="24"/>
          <w:szCs w:val="24"/>
        </w:rPr>
        <w:t>.</w:t>
      </w:r>
    </w:p>
    <w:p w14:paraId="165A7FE2" w14:textId="77777777" w:rsidR="004077F4" w:rsidRPr="005D5240" w:rsidRDefault="004077F4" w:rsidP="00E9650F">
      <w:pPr>
        <w:pStyle w:val="ListParagraph"/>
        <w:numPr>
          <w:ilvl w:val="0"/>
          <w:numId w:val="3"/>
        </w:numPr>
        <w:spacing w:after="200" w:line="276" w:lineRule="auto"/>
        <w:jc w:val="both"/>
        <w:rPr>
          <w:rFonts w:ascii="Times New Roman" w:hAnsi="Times New Roman" w:cs="Times New Roman"/>
          <w:sz w:val="24"/>
          <w:szCs w:val="24"/>
        </w:rPr>
      </w:pPr>
      <w:proofErr w:type="spellStart"/>
      <w:r w:rsidRPr="005D5240">
        <w:rPr>
          <w:rFonts w:ascii="Times New Roman" w:hAnsi="Times New Roman" w:cs="Times New Roman"/>
          <w:sz w:val="24"/>
          <w:szCs w:val="24"/>
        </w:rPr>
        <w:lastRenderedPageBreak/>
        <w:t>Beddome</w:t>
      </w:r>
      <w:proofErr w:type="spellEnd"/>
      <w:r w:rsidRPr="005D5240">
        <w:rPr>
          <w:rFonts w:ascii="Times New Roman" w:hAnsi="Times New Roman" w:cs="Times New Roman"/>
          <w:sz w:val="24"/>
          <w:szCs w:val="24"/>
        </w:rPr>
        <w:t xml:space="preserve">, R.H. (1883). </w:t>
      </w:r>
      <w:r w:rsidRPr="005D5240">
        <w:rPr>
          <w:rFonts w:ascii="Times New Roman" w:eastAsia="Times New Roman" w:hAnsi="Times New Roman" w:cs="Times New Roman"/>
          <w:i/>
          <w:sz w:val="24"/>
          <w:szCs w:val="24"/>
        </w:rPr>
        <w:t>A Hand book to the Ferns of British India</w:t>
      </w:r>
      <w:r w:rsidRPr="005D5240">
        <w:rPr>
          <w:rFonts w:ascii="Times New Roman" w:hAnsi="Times New Roman" w:cs="Times New Roman"/>
          <w:sz w:val="24"/>
          <w:szCs w:val="24"/>
        </w:rPr>
        <w:t xml:space="preserve">, Ceylon and Malay Peninsula Thacker </w:t>
      </w:r>
      <w:proofErr w:type="spellStart"/>
      <w:r w:rsidRPr="005D5240">
        <w:rPr>
          <w:rFonts w:ascii="Times New Roman" w:hAnsi="Times New Roman" w:cs="Times New Roman"/>
          <w:sz w:val="24"/>
          <w:szCs w:val="24"/>
        </w:rPr>
        <w:t>Spink</w:t>
      </w:r>
      <w:proofErr w:type="spellEnd"/>
      <w:r w:rsidRPr="005D5240">
        <w:rPr>
          <w:rFonts w:ascii="Times New Roman" w:hAnsi="Times New Roman" w:cs="Times New Roman"/>
          <w:sz w:val="24"/>
          <w:szCs w:val="24"/>
        </w:rPr>
        <w:t xml:space="preserve"> and Co, Calcutta Reprinted, 1976 Today and Tomorrow's Printers and Publishers, New Delhi.  </w:t>
      </w:r>
    </w:p>
    <w:p w14:paraId="28E8AD9C"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D4226B">
        <w:rPr>
          <w:rFonts w:ascii="Times New Roman" w:hAnsi="Times New Roman" w:cs="Times New Roman"/>
          <w:sz w:val="24"/>
          <w:szCs w:val="24"/>
        </w:rPr>
        <w:t xml:space="preserve">Bunyan, M., </w:t>
      </w:r>
      <w:proofErr w:type="spellStart"/>
      <w:r w:rsidRPr="00D4226B">
        <w:rPr>
          <w:rFonts w:ascii="Times New Roman" w:hAnsi="Times New Roman" w:cs="Times New Roman"/>
          <w:sz w:val="24"/>
          <w:szCs w:val="24"/>
        </w:rPr>
        <w:t>Bardhan</w:t>
      </w:r>
      <w:proofErr w:type="spellEnd"/>
      <w:r w:rsidRPr="00D4226B">
        <w:rPr>
          <w:rFonts w:ascii="Times New Roman" w:hAnsi="Times New Roman" w:cs="Times New Roman"/>
          <w:sz w:val="24"/>
          <w:szCs w:val="24"/>
        </w:rPr>
        <w:t>, S., &amp; Jose, S. (2012). The shola (tropical montane forest)-grassland ecosystem mosaic of peninsular India: a review. </w:t>
      </w:r>
      <w:r w:rsidRPr="00D4226B">
        <w:rPr>
          <w:rFonts w:ascii="Times New Roman" w:hAnsi="Times New Roman" w:cs="Times New Roman"/>
          <w:i/>
          <w:iCs/>
          <w:sz w:val="24"/>
          <w:szCs w:val="24"/>
        </w:rPr>
        <w:t>American Journal of Plant Sciences</w:t>
      </w:r>
      <w:r w:rsidRPr="00D4226B">
        <w:rPr>
          <w:rFonts w:ascii="Times New Roman" w:hAnsi="Times New Roman" w:cs="Times New Roman"/>
          <w:sz w:val="24"/>
          <w:szCs w:val="24"/>
        </w:rPr>
        <w:t>, </w:t>
      </w:r>
      <w:r w:rsidRPr="00D4226B">
        <w:rPr>
          <w:rFonts w:ascii="Times New Roman" w:hAnsi="Times New Roman" w:cs="Times New Roman"/>
          <w:i/>
          <w:iCs/>
          <w:sz w:val="24"/>
          <w:szCs w:val="24"/>
        </w:rPr>
        <w:t>3</w:t>
      </w:r>
      <w:r w:rsidRPr="00D4226B">
        <w:rPr>
          <w:rFonts w:ascii="Times New Roman" w:hAnsi="Times New Roman" w:cs="Times New Roman"/>
          <w:sz w:val="24"/>
          <w:szCs w:val="24"/>
        </w:rPr>
        <w:t>(11), 1632-1639.</w:t>
      </w:r>
    </w:p>
    <w:p w14:paraId="01590F78"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62510E">
        <w:rPr>
          <w:rFonts w:ascii="Times New Roman" w:hAnsi="Times New Roman" w:cs="Times New Roman"/>
          <w:sz w:val="24"/>
          <w:szCs w:val="24"/>
        </w:rPr>
        <w:t>Chau, N. L. (2017). </w:t>
      </w:r>
      <w:r w:rsidRPr="0062510E">
        <w:rPr>
          <w:rFonts w:ascii="Times New Roman" w:hAnsi="Times New Roman" w:cs="Times New Roman"/>
          <w:i/>
          <w:iCs/>
          <w:sz w:val="24"/>
          <w:szCs w:val="24"/>
        </w:rPr>
        <w:t>Values of ferns and spore propagation method for revegetation of soil slopes</w:t>
      </w:r>
      <w:r w:rsidRPr="0062510E">
        <w:rPr>
          <w:rFonts w:ascii="Times New Roman" w:hAnsi="Times New Roman" w:cs="Times New Roman"/>
          <w:sz w:val="24"/>
          <w:szCs w:val="24"/>
        </w:rPr>
        <w:t>. The Chinese University of Hong Kong (Hong Kong).</w:t>
      </w:r>
    </w:p>
    <w:p w14:paraId="50B3213F"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046641">
        <w:rPr>
          <w:rFonts w:ascii="Times New Roman" w:hAnsi="Times New Roman" w:cs="Times New Roman"/>
          <w:sz w:val="24"/>
          <w:szCs w:val="24"/>
        </w:rPr>
        <w:t>Das, A. (2015). </w:t>
      </w:r>
      <w:r w:rsidRPr="00046641">
        <w:rPr>
          <w:rFonts w:ascii="Times New Roman" w:hAnsi="Times New Roman" w:cs="Times New Roman"/>
          <w:i/>
          <w:iCs/>
          <w:sz w:val="24"/>
          <w:szCs w:val="24"/>
        </w:rPr>
        <w:t>The influence of environmental factors and landcover change on the distribution and metacommunity structure of upper montane (Shola) forests in the Western Ghats</w:t>
      </w:r>
      <w:r w:rsidRPr="00046641">
        <w:rPr>
          <w:rFonts w:ascii="Times New Roman" w:hAnsi="Times New Roman" w:cs="Times New Roman"/>
          <w:sz w:val="24"/>
          <w:szCs w:val="24"/>
        </w:rPr>
        <w:t> (Doctoral dissertation, Manipal University, Ashoka Trust for Research in Ecology and the Environment (ATREE)).</w:t>
      </w:r>
    </w:p>
    <w:p w14:paraId="030F3FA4"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B17913">
        <w:rPr>
          <w:rFonts w:ascii="Times New Roman" w:hAnsi="Times New Roman" w:cs="Times New Roman"/>
          <w:sz w:val="24"/>
          <w:szCs w:val="24"/>
        </w:rPr>
        <w:t>Dudani</w:t>
      </w:r>
      <w:proofErr w:type="spellEnd"/>
      <w:r w:rsidRPr="00B17913">
        <w:rPr>
          <w:rFonts w:ascii="Times New Roman" w:hAnsi="Times New Roman" w:cs="Times New Roman"/>
          <w:sz w:val="24"/>
          <w:szCs w:val="24"/>
        </w:rPr>
        <w:t>, S. N., &amp; Mahesh, M. K. (2017). Conservation strategies for the hygrophilous Pteridophytes of Central Western Ghats. In </w:t>
      </w:r>
      <w:proofErr w:type="spellStart"/>
      <w:r w:rsidRPr="00B17913">
        <w:rPr>
          <w:rFonts w:ascii="Times New Roman" w:hAnsi="Times New Roman" w:cs="Times New Roman"/>
          <w:i/>
          <w:iCs/>
          <w:sz w:val="24"/>
          <w:szCs w:val="24"/>
        </w:rPr>
        <w:t>Ntl</w:t>
      </w:r>
      <w:proofErr w:type="spellEnd"/>
      <w:r w:rsidRPr="00B17913">
        <w:rPr>
          <w:rFonts w:ascii="Times New Roman" w:hAnsi="Times New Roman" w:cs="Times New Roman"/>
          <w:i/>
          <w:iCs/>
          <w:sz w:val="24"/>
          <w:szCs w:val="24"/>
        </w:rPr>
        <w:t xml:space="preserve">. Conf. on </w:t>
      </w:r>
      <w:proofErr w:type="spellStart"/>
      <w:r w:rsidRPr="00B17913">
        <w:rPr>
          <w:rFonts w:ascii="Times New Roman" w:hAnsi="Times New Roman" w:cs="Times New Roman"/>
          <w:i/>
          <w:iCs/>
          <w:sz w:val="24"/>
          <w:szCs w:val="24"/>
        </w:rPr>
        <w:t>Conserv</w:t>
      </w:r>
      <w:proofErr w:type="spellEnd"/>
      <w:r w:rsidRPr="00B17913">
        <w:rPr>
          <w:rFonts w:ascii="Times New Roman" w:hAnsi="Times New Roman" w:cs="Times New Roman"/>
          <w:i/>
          <w:iCs/>
          <w:sz w:val="24"/>
          <w:szCs w:val="24"/>
        </w:rPr>
        <w:t xml:space="preserve">. and </w:t>
      </w:r>
      <w:proofErr w:type="spellStart"/>
      <w:r w:rsidRPr="00B17913">
        <w:rPr>
          <w:rFonts w:ascii="Times New Roman" w:hAnsi="Times New Roman" w:cs="Times New Roman"/>
          <w:i/>
          <w:iCs/>
          <w:sz w:val="24"/>
          <w:szCs w:val="24"/>
        </w:rPr>
        <w:t>Mgmt</w:t>
      </w:r>
      <w:proofErr w:type="spellEnd"/>
      <w:r w:rsidRPr="00B17913">
        <w:rPr>
          <w:rFonts w:ascii="Times New Roman" w:hAnsi="Times New Roman" w:cs="Times New Roman"/>
          <w:i/>
          <w:iCs/>
          <w:sz w:val="24"/>
          <w:szCs w:val="24"/>
        </w:rPr>
        <w:t xml:space="preserve"> of Wetland Ecosystems-LAKE 2012</w:t>
      </w:r>
      <w:r w:rsidRPr="00B17913">
        <w:rPr>
          <w:rFonts w:ascii="Times New Roman" w:hAnsi="Times New Roman" w:cs="Times New Roman"/>
          <w:sz w:val="24"/>
          <w:szCs w:val="24"/>
        </w:rPr>
        <w:t> (pp. 6-8).</w:t>
      </w:r>
    </w:p>
    <w:p w14:paraId="7B0915AC"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FE454C">
        <w:rPr>
          <w:rFonts w:ascii="Times New Roman" w:hAnsi="Times New Roman" w:cs="Times New Roman"/>
          <w:sz w:val="24"/>
          <w:szCs w:val="24"/>
        </w:rPr>
        <w:t>Easa</w:t>
      </w:r>
      <w:proofErr w:type="spellEnd"/>
      <w:r w:rsidRPr="00FE454C">
        <w:rPr>
          <w:rFonts w:ascii="Times New Roman" w:hAnsi="Times New Roman" w:cs="Times New Roman"/>
          <w:sz w:val="24"/>
          <w:szCs w:val="24"/>
        </w:rPr>
        <w:t>, P. S., &amp; Rajesh, K. P. (2025). Forests and its biodiversity in the Western Ghats of Kerala. In </w:t>
      </w:r>
      <w:r w:rsidRPr="00FE454C">
        <w:rPr>
          <w:rFonts w:ascii="Times New Roman" w:hAnsi="Times New Roman" w:cs="Times New Roman"/>
          <w:i/>
          <w:iCs/>
          <w:sz w:val="24"/>
          <w:szCs w:val="24"/>
        </w:rPr>
        <w:t>Ecohydrology of Kerala</w:t>
      </w:r>
      <w:r w:rsidRPr="00FE454C">
        <w:rPr>
          <w:rFonts w:ascii="Times New Roman" w:hAnsi="Times New Roman" w:cs="Times New Roman"/>
          <w:sz w:val="24"/>
          <w:szCs w:val="24"/>
        </w:rPr>
        <w:t xml:space="preserve"> (pp. 77-95). </w:t>
      </w:r>
    </w:p>
    <w:p w14:paraId="26914FF0"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104EB4">
        <w:rPr>
          <w:rFonts w:ascii="Times New Roman" w:hAnsi="Times New Roman" w:cs="Times New Roman"/>
          <w:sz w:val="24"/>
          <w:szCs w:val="24"/>
        </w:rPr>
        <w:t>Fine, P. V. (2015). Ecological and evolutionary drivers of geographic variation in species diversity. </w:t>
      </w:r>
      <w:r w:rsidRPr="00104EB4">
        <w:rPr>
          <w:rFonts w:ascii="Times New Roman" w:hAnsi="Times New Roman" w:cs="Times New Roman"/>
          <w:i/>
          <w:iCs/>
          <w:sz w:val="24"/>
          <w:szCs w:val="24"/>
        </w:rPr>
        <w:t>Annual Review of Ecology, Evolution, and Systematics</w:t>
      </w:r>
      <w:r w:rsidRPr="00104EB4">
        <w:rPr>
          <w:rFonts w:ascii="Times New Roman" w:hAnsi="Times New Roman" w:cs="Times New Roman"/>
          <w:sz w:val="24"/>
          <w:szCs w:val="24"/>
        </w:rPr>
        <w:t>, </w:t>
      </w:r>
      <w:r w:rsidRPr="00104EB4">
        <w:rPr>
          <w:rFonts w:ascii="Times New Roman" w:hAnsi="Times New Roman" w:cs="Times New Roman"/>
          <w:i/>
          <w:iCs/>
          <w:sz w:val="24"/>
          <w:szCs w:val="24"/>
        </w:rPr>
        <w:t>46</w:t>
      </w:r>
      <w:r w:rsidRPr="00104EB4">
        <w:rPr>
          <w:rFonts w:ascii="Times New Roman" w:hAnsi="Times New Roman" w:cs="Times New Roman"/>
          <w:sz w:val="24"/>
          <w:szCs w:val="24"/>
        </w:rPr>
        <w:t>(1), 369-392.</w:t>
      </w:r>
    </w:p>
    <w:p w14:paraId="2FB47CAF" w14:textId="77777777" w:rsidR="004077F4" w:rsidRPr="005D5240" w:rsidRDefault="004077F4"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sz w:val="24"/>
          <w:szCs w:val="24"/>
        </w:rPr>
        <w:t>Fraser-Jenkins, C. R. (1989).</w:t>
      </w:r>
      <w:r w:rsidR="009A00EF">
        <w:rPr>
          <w:rFonts w:ascii="Times New Roman" w:hAnsi="Times New Roman" w:cs="Times New Roman"/>
          <w:sz w:val="24"/>
          <w:szCs w:val="24"/>
        </w:rPr>
        <w:t xml:space="preserve"> </w:t>
      </w:r>
      <w:r w:rsidRPr="005D5240">
        <w:rPr>
          <w:rFonts w:ascii="Times New Roman" w:hAnsi="Times New Roman" w:cs="Times New Roman"/>
          <w:sz w:val="24"/>
          <w:szCs w:val="24"/>
        </w:rPr>
        <w:t>A monograph of Dryopteris (</w:t>
      </w:r>
      <w:proofErr w:type="spellStart"/>
      <w:r w:rsidRPr="005D5240">
        <w:rPr>
          <w:rFonts w:ascii="Times New Roman" w:hAnsi="Times New Roman" w:cs="Times New Roman"/>
          <w:sz w:val="24"/>
          <w:szCs w:val="24"/>
        </w:rPr>
        <w:t>Pteridophyta</w:t>
      </w:r>
      <w:proofErr w:type="spellEnd"/>
      <w:r w:rsidRPr="005D5240">
        <w:rPr>
          <w:rFonts w:ascii="Times New Roman" w:hAnsi="Times New Roman" w:cs="Times New Roman"/>
          <w:sz w:val="24"/>
          <w:szCs w:val="24"/>
        </w:rPr>
        <w:t xml:space="preserve">: </w:t>
      </w:r>
      <w:proofErr w:type="spellStart"/>
      <w:r w:rsidRPr="005D5240">
        <w:rPr>
          <w:rFonts w:ascii="Times New Roman" w:hAnsi="Times New Roman" w:cs="Times New Roman"/>
          <w:sz w:val="24"/>
          <w:szCs w:val="24"/>
        </w:rPr>
        <w:t>Dryopteridaceae</w:t>
      </w:r>
      <w:proofErr w:type="spellEnd"/>
      <w:r w:rsidRPr="005D5240">
        <w:rPr>
          <w:rFonts w:ascii="Times New Roman" w:hAnsi="Times New Roman" w:cs="Times New Roman"/>
          <w:sz w:val="24"/>
          <w:szCs w:val="24"/>
        </w:rPr>
        <w:t xml:space="preserve">) in the Indian subcontinent. </w:t>
      </w:r>
      <w:r w:rsidRPr="005D5240">
        <w:rPr>
          <w:rFonts w:ascii="Times New Roman" w:eastAsia="Times New Roman" w:hAnsi="Times New Roman" w:cs="Times New Roman"/>
          <w:i/>
          <w:sz w:val="24"/>
          <w:szCs w:val="24"/>
        </w:rPr>
        <w:t>Bulletin of the British Museum. Natural History Botany</w:t>
      </w:r>
      <w:r w:rsidRPr="005D5240">
        <w:rPr>
          <w:rFonts w:ascii="Times New Roman" w:hAnsi="Times New Roman" w:cs="Times New Roman"/>
          <w:sz w:val="24"/>
          <w:szCs w:val="24"/>
        </w:rPr>
        <w:t xml:space="preserve">, </w:t>
      </w:r>
      <w:r w:rsidRPr="005D5240">
        <w:rPr>
          <w:rFonts w:ascii="Times New Roman" w:eastAsia="Times New Roman" w:hAnsi="Times New Roman" w:cs="Times New Roman"/>
          <w:i/>
          <w:sz w:val="24"/>
          <w:szCs w:val="24"/>
        </w:rPr>
        <w:t>18</w:t>
      </w:r>
      <w:r w:rsidRPr="005D5240">
        <w:rPr>
          <w:rFonts w:ascii="Times New Roman" w:hAnsi="Times New Roman" w:cs="Times New Roman"/>
          <w:sz w:val="24"/>
          <w:szCs w:val="24"/>
        </w:rPr>
        <w:t xml:space="preserve">(5): 323-477. </w:t>
      </w:r>
    </w:p>
    <w:p w14:paraId="3A201EE4" w14:textId="77777777" w:rsidR="004077F4" w:rsidRPr="005D5240" w:rsidRDefault="004077F4" w:rsidP="00E9650F">
      <w:pPr>
        <w:pStyle w:val="ListParagraph"/>
        <w:numPr>
          <w:ilvl w:val="0"/>
          <w:numId w:val="3"/>
        </w:numPr>
        <w:spacing w:after="239" w:line="276" w:lineRule="auto"/>
        <w:ind w:right="-10"/>
        <w:jc w:val="both"/>
        <w:rPr>
          <w:rFonts w:ascii="Times New Roman" w:hAnsi="Times New Roman" w:cs="Times New Roman"/>
          <w:sz w:val="24"/>
          <w:szCs w:val="24"/>
        </w:rPr>
      </w:pPr>
      <w:r w:rsidRPr="005D5240">
        <w:rPr>
          <w:rFonts w:ascii="Times New Roman" w:hAnsi="Times New Roman" w:cs="Times New Roman"/>
          <w:sz w:val="24"/>
          <w:szCs w:val="24"/>
        </w:rPr>
        <w:t xml:space="preserve">Ghosh, S. R. (2004). </w:t>
      </w:r>
      <w:r w:rsidRPr="005D5240">
        <w:rPr>
          <w:rFonts w:ascii="Times New Roman" w:eastAsia="Times New Roman" w:hAnsi="Times New Roman" w:cs="Times New Roman"/>
          <w:i/>
          <w:sz w:val="24"/>
          <w:szCs w:val="24"/>
        </w:rPr>
        <w:t>Pteridophytic flora of eastern India</w:t>
      </w:r>
      <w:r w:rsidRPr="005D5240">
        <w:rPr>
          <w:rFonts w:ascii="Times New Roman" w:hAnsi="Times New Roman" w:cs="Times New Roman"/>
          <w:sz w:val="24"/>
          <w:szCs w:val="24"/>
        </w:rPr>
        <w:t xml:space="preserve">. </w:t>
      </w:r>
      <w:r w:rsidRPr="005D5240">
        <w:rPr>
          <w:rFonts w:ascii="Times New Roman" w:eastAsia="Times New Roman" w:hAnsi="Times New Roman" w:cs="Times New Roman"/>
          <w:i/>
          <w:sz w:val="24"/>
          <w:szCs w:val="24"/>
        </w:rPr>
        <w:t>Botanical Survey of India</w:t>
      </w:r>
      <w:r w:rsidRPr="005D5240">
        <w:rPr>
          <w:rFonts w:ascii="Times New Roman" w:hAnsi="Times New Roman" w:cs="Times New Roman"/>
          <w:sz w:val="24"/>
          <w:szCs w:val="24"/>
        </w:rPr>
        <w:t xml:space="preserve">, Ministry of Environment and Forests. </w:t>
      </w:r>
      <w:r w:rsidRPr="005D5240">
        <w:rPr>
          <w:rFonts w:ascii="Times New Roman" w:eastAsia="Times New Roman" w:hAnsi="Times New Roman" w:cs="Times New Roman"/>
          <w:i/>
          <w:sz w:val="24"/>
          <w:szCs w:val="24"/>
        </w:rPr>
        <w:t>AGRIS, 5</w:t>
      </w:r>
      <w:r w:rsidRPr="005D5240">
        <w:rPr>
          <w:rFonts w:ascii="Times New Roman" w:hAnsi="Times New Roman" w:cs="Times New Roman"/>
          <w:sz w:val="24"/>
          <w:szCs w:val="24"/>
        </w:rPr>
        <w:t xml:space="preserve">(1). </w:t>
      </w:r>
    </w:p>
    <w:p w14:paraId="7D4DD815"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17555A">
        <w:rPr>
          <w:rFonts w:ascii="Times New Roman" w:hAnsi="Times New Roman" w:cs="Times New Roman"/>
          <w:sz w:val="24"/>
          <w:szCs w:val="24"/>
        </w:rPr>
        <w:t xml:space="preserve">Krishnan, A., &amp; Rekha, K. (2021). Diversity of pteridophytes in western </w:t>
      </w:r>
      <w:proofErr w:type="spellStart"/>
      <w:r w:rsidRPr="0017555A">
        <w:rPr>
          <w:rFonts w:ascii="Times New Roman" w:hAnsi="Times New Roman" w:cs="Times New Roman"/>
          <w:sz w:val="24"/>
          <w:szCs w:val="24"/>
        </w:rPr>
        <w:t>ghats</w:t>
      </w:r>
      <w:proofErr w:type="spellEnd"/>
      <w:r w:rsidRPr="0017555A">
        <w:rPr>
          <w:rFonts w:ascii="Times New Roman" w:hAnsi="Times New Roman" w:cs="Times New Roman"/>
          <w:sz w:val="24"/>
          <w:szCs w:val="24"/>
        </w:rPr>
        <w:t>-a review. </w:t>
      </w:r>
      <w:r w:rsidRPr="0017555A">
        <w:rPr>
          <w:rFonts w:ascii="Times New Roman" w:hAnsi="Times New Roman" w:cs="Times New Roman"/>
          <w:i/>
          <w:iCs/>
          <w:sz w:val="24"/>
          <w:szCs w:val="24"/>
        </w:rPr>
        <w:t>Plant Archives (09725210)</w:t>
      </w:r>
      <w:r w:rsidRPr="0017555A">
        <w:rPr>
          <w:rFonts w:ascii="Times New Roman" w:hAnsi="Times New Roman" w:cs="Times New Roman"/>
          <w:sz w:val="24"/>
          <w:szCs w:val="24"/>
        </w:rPr>
        <w:t>, </w:t>
      </w:r>
      <w:r w:rsidRPr="0017555A">
        <w:rPr>
          <w:rFonts w:ascii="Times New Roman" w:hAnsi="Times New Roman" w:cs="Times New Roman"/>
          <w:i/>
          <w:iCs/>
          <w:sz w:val="24"/>
          <w:szCs w:val="24"/>
        </w:rPr>
        <w:t>21</w:t>
      </w:r>
      <w:r w:rsidRPr="0017555A">
        <w:rPr>
          <w:rFonts w:ascii="Times New Roman" w:hAnsi="Times New Roman" w:cs="Times New Roman"/>
          <w:sz w:val="24"/>
          <w:szCs w:val="24"/>
        </w:rPr>
        <w:t>(1).</w:t>
      </w:r>
    </w:p>
    <w:p w14:paraId="2E6793DE" w14:textId="77777777" w:rsidR="004077F4" w:rsidRPr="005D5240" w:rsidRDefault="004077F4"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sz w:val="24"/>
          <w:szCs w:val="24"/>
        </w:rPr>
        <w:t xml:space="preserve">Manickam, V. S., and Irudayaraj, V. (1992). </w:t>
      </w:r>
      <w:r w:rsidRPr="005D5240">
        <w:rPr>
          <w:rFonts w:ascii="Times New Roman" w:eastAsia="Times New Roman" w:hAnsi="Times New Roman" w:cs="Times New Roman"/>
          <w:i/>
          <w:sz w:val="24"/>
          <w:szCs w:val="24"/>
        </w:rPr>
        <w:t xml:space="preserve">Pteridophyte flora of the western </w:t>
      </w:r>
      <w:proofErr w:type="spellStart"/>
      <w:r w:rsidRPr="005D5240">
        <w:rPr>
          <w:rFonts w:ascii="Times New Roman" w:eastAsia="Times New Roman" w:hAnsi="Times New Roman" w:cs="Times New Roman"/>
          <w:i/>
          <w:sz w:val="24"/>
          <w:szCs w:val="24"/>
        </w:rPr>
        <w:t>ghats</w:t>
      </w:r>
      <w:proofErr w:type="spellEnd"/>
      <w:r w:rsidRPr="005D5240">
        <w:rPr>
          <w:rFonts w:ascii="Times New Roman" w:eastAsia="Times New Roman" w:hAnsi="Times New Roman" w:cs="Times New Roman"/>
          <w:i/>
          <w:sz w:val="24"/>
          <w:szCs w:val="24"/>
        </w:rPr>
        <w:t>, South India</w:t>
      </w:r>
      <w:r w:rsidRPr="005D5240">
        <w:rPr>
          <w:rFonts w:ascii="Times New Roman" w:hAnsi="Times New Roman" w:cs="Times New Roman"/>
          <w:sz w:val="24"/>
          <w:szCs w:val="24"/>
        </w:rPr>
        <w:t xml:space="preserve">. BI publications. </w:t>
      </w:r>
    </w:p>
    <w:p w14:paraId="56A07766"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EF146B">
        <w:rPr>
          <w:rFonts w:ascii="Times New Roman" w:hAnsi="Times New Roman" w:cs="Times New Roman"/>
          <w:sz w:val="24"/>
          <w:szCs w:val="24"/>
        </w:rPr>
        <w:t>Mc</w:t>
      </w:r>
      <w:r>
        <w:rPr>
          <w:rFonts w:ascii="Times New Roman" w:hAnsi="Times New Roman" w:cs="Times New Roman"/>
          <w:sz w:val="24"/>
          <w:szCs w:val="24"/>
        </w:rPr>
        <w:t>i</w:t>
      </w:r>
      <w:r w:rsidRPr="00EF146B">
        <w:rPr>
          <w:rFonts w:ascii="Times New Roman" w:hAnsi="Times New Roman" w:cs="Times New Roman"/>
          <w:sz w:val="24"/>
          <w:szCs w:val="24"/>
        </w:rPr>
        <w:t xml:space="preserve">ntosh, E. J., Chapman, S., Kearney, S. G., Williams, B., </w:t>
      </w:r>
      <w:proofErr w:type="spellStart"/>
      <w:r w:rsidRPr="00EF146B">
        <w:rPr>
          <w:rFonts w:ascii="Times New Roman" w:hAnsi="Times New Roman" w:cs="Times New Roman"/>
          <w:sz w:val="24"/>
          <w:szCs w:val="24"/>
        </w:rPr>
        <w:t>Althor</w:t>
      </w:r>
      <w:proofErr w:type="spellEnd"/>
      <w:r w:rsidRPr="00EF146B">
        <w:rPr>
          <w:rFonts w:ascii="Times New Roman" w:hAnsi="Times New Roman" w:cs="Times New Roman"/>
          <w:sz w:val="24"/>
          <w:szCs w:val="24"/>
        </w:rPr>
        <w:t xml:space="preserve">, G., Thorn, J. P., &amp; </w:t>
      </w:r>
      <w:proofErr w:type="spellStart"/>
      <w:r w:rsidRPr="00EF146B">
        <w:rPr>
          <w:rFonts w:ascii="Times New Roman" w:hAnsi="Times New Roman" w:cs="Times New Roman"/>
          <w:sz w:val="24"/>
          <w:szCs w:val="24"/>
        </w:rPr>
        <w:t>Grenyer</w:t>
      </w:r>
      <w:proofErr w:type="spellEnd"/>
      <w:r w:rsidRPr="00EF146B">
        <w:rPr>
          <w:rFonts w:ascii="Times New Roman" w:hAnsi="Times New Roman" w:cs="Times New Roman"/>
          <w:sz w:val="24"/>
          <w:szCs w:val="24"/>
        </w:rPr>
        <w:t>, R. (2018). Absence of evidence for the conservation outcomes of systematic conservation planning around the globe: a systematic map. </w:t>
      </w:r>
      <w:r w:rsidRPr="00EF146B">
        <w:rPr>
          <w:rFonts w:ascii="Times New Roman" w:hAnsi="Times New Roman" w:cs="Times New Roman"/>
          <w:i/>
          <w:iCs/>
          <w:sz w:val="24"/>
          <w:szCs w:val="24"/>
        </w:rPr>
        <w:t>Environmental Evidence</w:t>
      </w:r>
      <w:r w:rsidRPr="00EF146B">
        <w:rPr>
          <w:rFonts w:ascii="Times New Roman" w:hAnsi="Times New Roman" w:cs="Times New Roman"/>
          <w:sz w:val="24"/>
          <w:szCs w:val="24"/>
        </w:rPr>
        <w:t>, </w:t>
      </w:r>
      <w:r w:rsidRPr="00EF146B">
        <w:rPr>
          <w:rFonts w:ascii="Times New Roman" w:hAnsi="Times New Roman" w:cs="Times New Roman"/>
          <w:i/>
          <w:iCs/>
          <w:sz w:val="24"/>
          <w:szCs w:val="24"/>
        </w:rPr>
        <w:t>7</w:t>
      </w:r>
      <w:r w:rsidRPr="00EF146B">
        <w:rPr>
          <w:rFonts w:ascii="Times New Roman" w:hAnsi="Times New Roman" w:cs="Times New Roman"/>
          <w:sz w:val="24"/>
          <w:szCs w:val="24"/>
        </w:rPr>
        <w:t>(1), 22.</w:t>
      </w:r>
    </w:p>
    <w:p w14:paraId="65117665"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3E3B35">
        <w:rPr>
          <w:rFonts w:ascii="Times New Roman" w:hAnsi="Times New Roman" w:cs="Times New Roman"/>
          <w:sz w:val="24"/>
          <w:szCs w:val="24"/>
        </w:rPr>
        <w:t>Mina, U., Kumar, A., Chaturvedi, A. K., &amp; Kumar, P. (2021). Climate change and plant diversity: Threats and opportunities. In </w:t>
      </w:r>
      <w:r w:rsidRPr="003E3B35">
        <w:rPr>
          <w:rFonts w:ascii="Times New Roman" w:hAnsi="Times New Roman" w:cs="Times New Roman"/>
          <w:i/>
          <w:iCs/>
          <w:sz w:val="24"/>
          <w:szCs w:val="24"/>
        </w:rPr>
        <w:t>Climate Change and the Microbiome: Sustenance of the Ecosphere</w:t>
      </w:r>
      <w:r w:rsidRPr="003E3B35">
        <w:rPr>
          <w:rFonts w:ascii="Times New Roman" w:hAnsi="Times New Roman" w:cs="Times New Roman"/>
          <w:sz w:val="24"/>
          <w:szCs w:val="24"/>
        </w:rPr>
        <w:t> (pp. 369-396). Cham: Springer International Publishing.</w:t>
      </w:r>
    </w:p>
    <w:p w14:paraId="69F7E192"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880A9E">
        <w:rPr>
          <w:rFonts w:ascii="Times New Roman" w:hAnsi="Times New Roman" w:cs="Times New Roman"/>
          <w:sz w:val="24"/>
          <w:szCs w:val="24"/>
        </w:rPr>
        <w:t xml:space="preserve">Moore, J. H., Gibson, L., Amir, Z., </w:t>
      </w:r>
      <w:proofErr w:type="spellStart"/>
      <w:r w:rsidRPr="00880A9E">
        <w:rPr>
          <w:rFonts w:ascii="Times New Roman" w:hAnsi="Times New Roman" w:cs="Times New Roman"/>
          <w:sz w:val="24"/>
          <w:szCs w:val="24"/>
        </w:rPr>
        <w:t>Chanthorn</w:t>
      </w:r>
      <w:proofErr w:type="spellEnd"/>
      <w:r w:rsidRPr="00880A9E">
        <w:rPr>
          <w:rFonts w:ascii="Times New Roman" w:hAnsi="Times New Roman" w:cs="Times New Roman"/>
          <w:sz w:val="24"/>
          <w:szCs w:val="24"/>
        </w:rPr>
        <w:t>, W., Ahmad, A. H., Jansen, P. A., &amp; Luskin, M. S. (2023). The rise of hyperabundant native generalists threatens both humans and nature. </w:t>
      </w:r>
      <w:r w:rsidRPr="00880A9E">
        <w:rPr>
          <w:rFonts w:ascii="Times New Roman" w:hAnsi="Times New Roman" w:cs="Times New Roman"/>
          <w:i/>
          <w:iCs/>
          <w:sz w:val="24"/>
          <w:szCs w:val="24"/>
        </w:rPr>
        <w:t>Biological Reviews</w:t>
      </w:r>
      <w:r w:rsidRPr="00880A9E">
        <w:rPr>
          <w:rFonts w:ascii="Times New Roman" w:hAnsi="Times New Roman" w:cs="Times New Roman"/>
          <w:sz w:val="24"/>
          <w:szCs w:val="24"/>
        </w:rPr>
        <w:t>, </w:t>
      </w:r>
      <w:r w:rsidRPr="00880A9E">
        <w:rPr>
          <w:rFonts w:ascii="Times New Roman" w:hAnsi="Times New Roman" w:cs="Times New Roman"/>
          <w:i/>
          <w:iCs/>
          <w:sz w:val="24"/>
          <w:szCs w:val="24"/>
        </w:rPr>
        <w:t>98</w:t>
      </w:r>
      <w:r w:rsidRPr="00880A9E">
        <w:rPr>
          <w:rFonts w:ascii="Times New Roman" w:hAnsi="Times New Roman" w:cs="Times New Roman"/>
          <w:sz w:val="24"/>
          <w:szCs w:val="24"/>
        </w:rPr>
        <w:t>(5), 1829-1844.</w:t>
      </w:r>
    </w:p>
    <w:p w14:paraId="659598EB"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proofErr w:type="spellStart"/>
      <w:r w:rsidRPr="002E74A7">
        <w:rPr>
          <w:rFonts w:ascii="Times New Roman" w:hAnsi="Times New Roman" w:cs="Times New Roman"/>
          <w:sz w:val="24"/>
          <w:szCs w:val="24"/>
        </w:rPr>
        <w:t>Naruka</w:t>
      </w:r>
      <w:proofErr w:type="spellEnd"/>
      <w:r w:rsidRPr="002E74A7">
        <w:rPr>
          <w:rFonts w:ascii="Times New Roman" w:hAnsi="Times New Roman" w:cs="Times New Roman"/>
          <w:sz w:val="24"/>
          <w:szCs w:val="24"/>
        </w:rPr>
        <w:t>, K. P. S., &amp; Reddy, P. B. (2023). Assessing the efficacy of in-situ vs. ex-situ biodiversity conservation measures. </w:t>
      </w:r>
      <w:r w:rsidRPr="002E74A7">
        <w:rPr>
          <w:rFonts w:ascii="Times New Roman" w:hAnsi="Times New Roman" w:cs="Times New Roman"/>
          <w:i/>
          <w:iCs/>
          <w:sz w:val="24"/>
          <w:szCs w:val="24"/>
        </w:rPr>
        <w:t>Recent advances in biodiversity research</w:t>
      </w:r>
      <w:r w:rsidRPr="002E74A7">
        <w:rPr>
          <w:rFonts w:ascii="Times New Roman" w:hAnsi="Times New Roman" w:cs="Times New Roman"/>
          <w:sz w:val="24"/>
          <w:szCs w:val="24"/>
        </w:rPr>
        <w:t>, </w:t>
      </w:r>
      <w:r w:rsidRPr="002E74A7">
        <w:rPr>
          <w:rFonts w:ascii="Times New Roman" w:hAnsi="Times New Roman" w:cs="Times New Roman"/>
          <w:i/>
          <w:iCs/>
          <w:sz w:val="24"/>
          <w:szCs w:val="24"/>
        </w:rPr>
        <w:t>67</w:t>
      </w:r>
      <w:r w:rsidRPr="002E74A7">
        <w:rPr>
          <w:rFonts w:ascii="Times New Roman" w:hAnsi="Times New Roman" w:cs="Times New Roman"/>
          <w:sz w:val="24"/>
          <w:szCs w:val="24"/>
        </w:rPr>
        <w:t>.</w:t>
      </w:r>
    </w:p>
    <w:p w14:paraId="37186B61"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0B425A">
        <w:rPr>
          <w:rFonts w:ascii="Times New Roman" w:hAnsi="Times New Roman" w:cs="Times New Roman"/>
          <w:sz w:val="24"/>
          <w:szCs w:val="24"/>
        </w:rPr>
        <w:t xml:space="preserve">Rao, K. S., </w:t>
      </w:r>
      <w:proofErr w:type="spellStart"/>
      <w:r w:rsidRPr="000B425A">
        <w:rPr>
          <w:rFonts w:ascii="Times New Roman" w:hAnsi="Times New Roman" w:cs="Times New Roman"/>
          <w:sz w:val="24"/>
          <w:szCs w:val="24"/>
        </w:rPr>
        <w:t>Semwal</w:t>
      </w:r>
      <w:proofErr w:type="spellEnd"/>
      <w:r w:rsidRPr="000B425A">
        <w:rPr>
          <w:rFonts w:ascii="Times New Roman" w:hAnsi="Times New Roman" w:cs="Times New Roman"/>
          <w:sz w:val="24"/>
          <w:szCs w:val="24"/>
        </w:rPr>
        <w:t xml:space="preserve">, R. L., </w:t>
      </w:r>
      <w:proofErr w:type="spellStart"/>
      <w:r w:rsidRPr="000B425A">
        <w:rPr>
          <w:rFonts w:ascii="Times New Roman" w:hAnsi="Times New Roman" w:cs="Times New Roman"/>
          <w:sz w:val="24"/>
          <w:szCs w:val="24"/>
        </w:rPr>
        <w:t>Maikhuri</w:t>
      </w:r>
      <w:proofErr w:type="spellEnd"/>
      <w:r w:rsidRPr="000B425A">
        <w:rPr>
          <w:rFonts w:ascii="Times New Roman" w:hAnsi="Times New Roman" w:cs="Times New Roman"/>
          <w:sz w:val="24"/>
          <w:szCs w:val="24"/>
        </w:rPr>
        <w:t xml:space="preserve">, R. K., </w:t>
      </w:r>
      <w:proofErr w:type="spellStart"/>
      <w:r w:rsidRPr="000B425A">
        <w:rPr>
          <w:rFonts w:ascii="Times New Roman" w:hAnsi="Times New Roman" w:cs="Times New Roman"/>
          <w:sz w:val="24"/>
          <w:szCs w:val="24"/>
        </w:rPr>
        <w:t>Nautiyal</w:t>
      </w:r>
      <w:proofErr w:type="spellEnd"/>
      <w:r w:rsidRPr="000B425A">
        <w:rPr>
          <w:rFonts w:ascii="Times New Roman" w:hAnsi="Times New Roman" w:cs="Times New Roman"/>
          <w:sz w:val="24"/>
          <w:szCs w:val="24"/>
        </w:rPr>
        <w:t>, S., Sen, K. K., Singh, K., &amp; Saxena, K. G. (2003). Indigenous ecological knowledge, biodiversity and sustainable development in the central Himalayas.</w:t>
      </w:r>
    </w:p>
    <w:p w14:paraId="3EDC3351" w14:textId="77777777" w:rsidR="004077F4" w:rsidRPr="005D5240" w:rsidRDefault="004077F4"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color w:val="222222"/>
          <w:sz w:val="24"/>
          <w:szCs w:val="24"/>
          <w:shd w:val="clear" w:color="auto" w:fill="FFFFFF"/>
        </w:rPr>
        <w:lastRenderedPageBreak/>
        <w:t>Shah, A. F.,</w:t>
      </w:r>
      <w:r w:rsidR="00231447">
        <w:rPr>
          <w:rFonts w:ascii="Times New Roman" w:hAnsi="Times New Roman" w:cs="Times New Roman"/>
          <w:color w:val="222222"/>
          <w:sz w:val="24"/>
          <w:szCs w:val="24"/>
          <w:shd w:val="clear" w:color="auto" w:fill="FFFFFF"/>
        </w:rPr>
        <w:t xml:space="preserve"> &amp;</w:t>
      </w:r>
      <w:r w:rsidRPr="005D5240">
        <w:rPr>
          <w:rFonts w:ascii="Times New Roman" w:hAnsi="Times New Roman" w:cs="Times New Roman"/>
          <w:color w:val="222222"/>
          <w:sz w:val="24"/>
          <w:szCs w:val="24"/>
          <w:shd w:val="clear" w:color="auto" w:fill="FFFFFF"/>
        </w:rPr>
        <w:t xml:space="preserve"> </w:t>
      </w:r>
      <w:proofErr w:type="spellStart"/>
      <w:r w:rsidRPr="005D5240">
        <w:rPr>
          <w:rFonts w:ascii="Times New Roman" w:hAnsi="Times New Roman" w:cs="Times New Roman"/>
          <w:color w:val="222222"/>
          <w:sz w:val="24"/>
          <w:szCs w:val="24"/>
          <w:shd w:val="clear" w:color="auto" w:fill="FFFFFF"/>
        </w:rPr>
        <w:t>Kumarasamy</w:t>
      </w:r>
      <w:proofErr w:type="spellEnd"/>
      <w:r w:rsidRPr="005D5240">
        <w:rPr>
          <w:rFonts w:ascii="Times New Roman" w:hAnsi="Times New Roman" w:cs="Times New Roman"/>
          <w:color w:val="222222"/>
          <w:sz w:val="24"/>
          <w:szCs w:val="24"/>
          <w:shd w:val="clear" w:color="auto" w:fill="FFFFFF"/>
        </w:rPr>
        <w:t>, D. (2021).</w:t>
      </w:r>
      <w:r w:rsidRPr="00375051">
        <w:t xml:space="preserve"> </w:t>
      </w:r>
      <w:r w:rsidRPr="00375051">
        <w:rPr>
          <w:rFonts w:ascii="Times New Roman" w:hAnsi="Times New Roman" w:cs="Times New Roman"/>
          <w:color w:val="222222"/>
          <w:sz w:val="24"/>
          <w:szCs w:val="24"/>
          <w:shd w:val="clear" w:color="auto" w:fill="FFFFFF"/>
        </w:rPr>
        <w:t xml:space="preserve">Fern Biodiversity of </w:t>
      </w:r>
      <w:proofErr w:type="spellStart"/>
      <w:r w:rsidRPr="00375051">
        <w:rPr>
          <w:rFonts w:ascii="Times New Roman" w:hAnsi="Times New Roman" w:cs="Times New Roman"/>
          <w:color w:val="222222"/>
          <w:sz w:val="24"/>
          <w:szCs w:val="24"/>
          <w:shd w:val="clear" w:color="auto" w:fill="FFFFFF"/>
        </w:rPr>
        <w:t>Phalgam</w:t>
      </w:r>
      <w:proofErr w:type="spellEnd"/>
      <w:r w:rsidRPr="00375051">
        <w:rPr>
          <w:rFonts w:ascii="Times New Roman" w:hAnsi="Times New Roman" w:cs="Times New Roman"/>
          <w:color w:val="222222"/>
          <w:sz w:val="24"/>
          <w:szCs w:val="24"/>
          <w:shd w:val="clear" w:color="auto" w:fill="FFFFFF"/>
        </w:rPr>
        <w:t>, District Anantnag, Kashmir, India</w:t>
      </w:r>
      <w:r w:rsidRPr="005D5240">
        <w:rPr>
          <w:rFonts w:ascii="Times New Roman" w:hAnsi="Times New Roman" w:cs="Times New Roman"/>
          <w:i/>
          <w:color w:val="222222"/>
          <w:sz w:val="24"/>
          <w:szCs w:val="24"/>
          <w:shd w:val="clear" w:color="auto" w:fill="FFFFFF"/>
        </w:rPr>
        <w:t>.</w:t>
      </w:r>
      <w:r w:rsidRPr="005D5240">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Indian Journal of Natural Sciences</w:t>
      </w:r>
      <w:r>
        <w:rPr>
          <w:rFonts w:ascii="Times New Roman" w:hAnsi="Times New Roman" w:cs="Times New Roman"/>
          <w:sz w:val="24"/>
          <w:szCs w:val="24"/>
        </w:rPr>
        <w:t>, 12 (69): 36530-36540</w:t>
      </w:r>
      <w:r w:rsidRPr="005D5240">
        <w:rPr>
          <w:rFonts w:ascii="Times New Roman" w:hAnsi="Times New Roman" w:cs="Times New Roman"/>
          <w:sz w:val="24"/>
          <w:szCs w:val="24"/>
        </w:rPr>
        <w:t>.</w:t>
      </w:r>
    </w:p>
    <w:p w14:paraId="20A9846B" w14:textId="77777777" w:rsidR="004077F4" w:rsidRPr="005D5240" w:rsidRDefault="004077F4" w:rsidP="00E9650F">
      <w:pPr>
        <w:pStyle w:val="ListParagraph"/>
        <w:numPr>
          <w:ilvl w:val="0"/>
          <w:numId w:val="3"/>
        </w:numPr>
        <w:spacing w:after="200" w:line="276" w:lineRule="auto"/>
        <w:jc w:val="both"/>
        <w:rPr>
          <w:rFonts w:ascii="Times New Roman" w:hAnsi="Times New Roman" w:cs="Times New Roman"/>
          <w:sz w:val="24"/>
          <w:szCs w:val="24"/>
        </w:rPr>
      </w:pPr>
      <w:r w:rsidRPr="005D5240">
        <w:rPr>
          <w:rFonts w:ascii="Times New Roman" w:hAnsi="Times New Roman" w:cs="Times New Roman"/>
          <w:color w:val="222222"/>
          <w:sz w:val="24"/>
          <w:szCs w:val="24"/>
          <w:shd w:val="clear" w:color="auto" w:fill="FFFFFF"/>
        </w:rPr>
        <w:t xml:space="preserve">Shah, A. F., </w:t>
      </w:r>
      <w:r w:rsidR="00231447">
        <w:rPr>
          <w:rFonts w:ascii="Times New Roman" w:hAnsi="Times New Roman" w:cs="Times New Roman"/>
          <w:color w:val="222222"/>
          <w:sz w:val="24"/>
          <w:szCs w:val="24"/>
          <w:shd w:val="clear" w:color="auto" w:fill="FFFFFF"/>
        </w:rPr>
        <w:t xml:space="preserve">&amp; </w:t>
      </w:r>
      <w:proofErr w:type="spellStart"/>
      <w:r w:rsidRPr="005D5240">
        <w:rPr>
          <w:rFonts w:ascii="Times New Roman" w:hAnsi="Times New Roman" w:cs="Times New Roman"/>
          <w:color w:val="222222"/>
          <w:sz w:val="24"/>
          <w:szCs w:val="24"/>
          <w:shd w:val="clear" w:color="auto" w:fill="FFFFFF"/>
        </w:rPr>
        <w:t>Kumarasamy</w:t>
      </w:r>
      <w:proofErr w:type="spellEnd"/>
      <w:r w:rsidRPr="005D5240">
        <w:rPr>
          <w:rFonts w:ascii="Times New Roman" w:hAnsi="Times New Roman" w:cs="Times New Roman"/>
          <w:color w:val="222222"/>
          <w:sz w:val="24"/>
          <w:szCs w:val="24"/>
          <w:shd w:val="clear" w:color="auto" w:fill="FFFFFF"/>
        </w:rPr>
        <w:t>, D. (2022). Perspicacity of Fern Biodiversity of Tamil Nadu: A Fountain of Economy Elevation</w:t>
      </w:r>
      <w:r w:rsidRPr="005D5240">
        <w:rPr>
          <w:rFonts w:ascii="Times New Roman" w:hAnsi="Times New Roman" w:cs="Times New Roman"/>
          <w:i/>
          <w:color w:val="222222"/>
          <w:sz w:val="24"/>
          <w:szCs w:val="24"/>
          <w:shd w:val="clear" w:color="auto" w:fill="FFFFFF"/>
        </w:rPr>
        <w:t>.</w:t>
      </w:r>
      <w:r w:rsidRPr="005D5240">
        <w:rPr>
          <w:rFonts w:ascii="Times New Roman" w:hAnsi="Times New Roman" w:cs="Times New Roman"/>
          <w:i/>
          <w:sz w:val="24"/>
          <w:szCs w:val="24"/>
        </w:rPr>
        <w:t xml:space="preserve"> Ecology, Environment and Conservation</w:t>
      </w:r>
      <w:r w:rsidRPr="005D5240">
        <w:rPr>
          <w:rFonts w:ascii="Times New Roman" w:hAnsi="Times New Roman" w:cs="Times New Roman"/>
          <w:sz w:val="24"/>
          <w:szCs w:val="24"/>
        </w:rPr>
        <w:t>, 28 (1): 338-341.</w:t>
      </w:r>
    </w:p>
    <w:p w14:paraId="2249B61E"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Shah, A. F., Rashid. S., &amp; </w:t>
      </w:r>
      <w:proofErr w:type="spellStart"/>
      <w:r>
        <w:rPr>
          <w:rFonts w:ascii="Times New Roman" w:hAnsi="Times New Roman" w:cs="Times New Roman"/>
          <w:sz w:val="24"/>
          <w:szCs w:val="24"/>
        </w:rPr>
        <w:t>Kumarasamy</w:t>
      </w:r>
      <w:proofErr w:type="spellEnd"/>
      <w:r>
        <w:rPr>
          <w:rFonts w:ascii="Times New Roman" w:hAnsi="Times New Roman" w:cs="Times New Roman"/>
          <w:sz w:val="24"/>
          <w:szCs w:val="24"/>
        </w:rPr>
        <w:t xml:space="preserve">. D. (2022). </w:t>
      </w:r>
      <w:r w:rsidRPr="002339E4">
        <w:rPr>
          <w:rFonts w:ascii="Times New Roman" w:hAnsi="Times New Roman" w:cs="Times New Roman"/>
          <w:sz w:val="24"/>
          <w:szCs w:val="24"/>
        </w:rPr>
        <w:t xml:space="preserve">Preliminary Phytochemical Studies on Some Medicinally Important Fern Species Collected from Udhagamandalam, Tamil Nadu, India. </w:t>
      </w:r>
      <w:r w:rsidRPr="00C55058">
        <w:rPr>
          <w:rFonts w:ascii="Times New Roman" w:hAnsi="Times New Roman" w:cs="Times New Roman"/>
          <w:i/>
          <w:sz w:val="24"/>
          <w:szCs w:val="24"/>
        </w:rPr>
        <w:t>Indian Journal of Natural Sciences</w:t>
      </w:r>
      <w:r w:rsidRPr="002339E4">
        <w:rPr>
          <w:rFonts w:ascii="Times New Roman" w:hAnsi="Times New Roman" w:cs="Times New Roman"/>
          <w:sz w:val="24"/>
          <w:szCs w:val="24"/>
        </w:rPr>
        <w:t>, 13 (75): 51361-51368.</w:t>
      </w:r>
    </w:p>
    <w:p w14:paraId="00DC6E0D" w14:textId="77777777" w:rsidR="004077F4" w:rsidRDefault="004077F4" w:rsidP="00E9650F">
      <w:pPr>
        <w:pStyle w:val="ListParagraph"/>
        <w:numPr>
          <w:ilvl w:val="0"/>
          <w:numId w:val="3"/>
        </w:numPr>
        <w:spacing w:after="0" w:line="276" w:lineRule="auto"/>
        <w:jc w:val="both"/>
        <w:rPr>
          <w:rFonts w:ascii="Times New Roman" w:hAnsi="Times New Roman" w:cs="Times New Roman"/>
          <w:sz w:val="24"/>
          <w:szCs w:val="24"/>
        </w:rPr>
      </w:pPr>
      <w:r w:rsidRPr="002339E4">
        <w:rPr>
          <w:rFonts w:ascii="Times New Roman" w:hAnsi="Times New Roman" w:cs="Times New Roman"/>
          <w:sz w:val="24"/>
          <w:szCs w:val="24"/>
        </w:rPr>
        <w:t>Shah, A. F.,</w:t>
      </w:r>
      <w:r>
        <w:rPr>
          <w:rFonts w:ascii="Times New Roman" w:hAnsi="Times New Roman" w:cs="Times New Roman"/>
          <w:sz w:val="24"/>
          <w:szCs w:val="24"/>
        </w:rPr>
        <w:t xml:space="preserve"> Rashid. S., Mir. S.A., &amp; </w:t>
      </w:r>
      <w:proofErr w:type="spellStart"/>
      <w:r>
        <w:rPr>
          <w:rFonts w:ascii="Times New Roman" w:hAnsi="Times New Roman" w:cs="Times New Roman"/>
          <w:sz w:val="24"/>
          <w:szCs w:val="24"/>
        </w:rPr>
        <w:t>Kumarasamy</w:t>
      </w:r>
      <w:proofErr w:type="spellEnd"/>
      <w:r>
        <w:rPr>
          <w:rFonts w:ascii="Times New Roman" w:hAnsi="Times New Roman" w:cs="Times New Roman"/>
          <w:sz w:val="24"/>
          <w:szCs w:val="24"/>
        </w:rPr>
        <w:t xml:space="preserve">. D. (2023). </w:t>
      </w:r>
      <w:r w:rsidRPr="002339E4">
        <w:rPr>
          <w:rFonts w:ascii="Times New Roman" w:hAnsi="Times New Roman" w:cs="Times New Roman"/>
          <w:sz w:val="24"/>
          <w:szCs w:val="24"/>
        </w:rPr>
        <w:t xml:space="preserve">Qualitative Phytochemical Analysis of Some Medicinally Important Fern Species Collected from </w:t>
      </w:r>
      <w:proofErr w:type="spellStart"/>
      <w:r w:rsidRPr="002339E4">
        <w:rPr>
          <w:rFonts w:ascii="Times New Roman" w:hAnsi="Times New Roman" w:cs="Times New Roman"/>
          <w:sz w:val="24"/>
          <w:szCs w:val="24"/>
        </w:rPr>
        <w:t>Coonoor</w:t>
      </w:r>
      <w:proofErr w:type="spellEnd"/>
      <w:r w:rsidRPr="002339E4">
        <w:rPr>
          <w:rFonts w:ascii="Times New Roman" w:hAnsi="Times New Roman" w:cs="Times New Roman"/>
          <w:sz w:val="24"/>
          <w:szCs w:val="24"/>
        </w:rPr>
        <w:t xml:space="preserve"> and Udhagamandalam, Tamil Nadu, India. </w:t>
      </w:r>
      <w:r w:rsidRPr="002339E4">
        <w:rPr>
          <w:rFonts w:ascii="Times New Roman" w:hAnsi="Times New Roman" w:cs="Times New Roman"/>
          <w:i/>
          <w:sz w:val="24"/>
          <w:szCs w:val="24"/>
        </w:rPr>
        <w:t>Indian Journal of Natural Sciences</w:t>
      </w:r>
      <w:r>
        <w:rPr>
          <w:rFonts w:ascii="Times New Roman" w:hAnsi="Times New Roman" w:cs="Times New Roman"/>
          <w:sz w:val="24"/>
          <w:szCs w:val="24"/>
        </w:rPr>
        <w:t>, 14 (78</w:t>
      </w:r>
      <w:r w:rsidRPr="002339E4">
        <w:rPr>
          <w:rFonts w:ascii="Times New Roman" w:hAnsi="Times New Roman" w:cs="Times New Roman"/>
          <w:sz w:val="24"/>
          <w:szCs w:val="24"/>
        </w:rPr>
        <w:t>):</w:t>
      </w:r>
      <w:r>
        <w:rPr>
          <w:rFonts w:ascii="Times New Roman" w:hAnsi="Times New Roman" w:cs="Times New Roman"/>
          <w:sz w:val="24"/>
          <w:szCs w:val="24"/>
        </w:rPr>
        <w:t>1-6.</w:t>
      </w:r>
    </w:p>
    <w:p w14:paraId="23769156" w14:textId="77777777" w:rsidR="00375EAA" w:rsidRDefault="004077F4" w:rsidP="0068165B">
      <w:pPr>
        <w:pStyle w:val="ListParagraph"/>
        <w:numPr>
          <w:ilvl w:val="0"/>
          <w:numId w:val="3"/>
        </w:numPr>
        <w:spacing w:after="0" w:line="276" w:lineRule="auto"/>
        <w:jc w:val="both"/>
        <w:rPr>
          <w:rFonts w:ascii="Times New Roman" w:hAnsi="Times New Roman" w:cs="Times New Roman"/>
          <w:sz w:val="24"/>
          <w:szCs w:val="24"/>
        </w:rPr>
      </w:pPr>
      <w:r w:rsidRPr="004E12B9">
        <w:rPr>
          <w:rFonts w:ascii="Times New Roman" w:hAnsi="Times New Roman" w:cs="Times New Roman"/>
          <w:sz w:val="24"/>
          <w:szCs w:val="24"/>
        </w:rPr>
        <w:t>Surya, E. V., &amp; Deepa, P. (2024). Conservation of endemic ferns in Western Ghats. Unity Publishers.</w:t>
      </w:r>
    </w:p>
    <w:p w14:paraId="16B254F5"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5271E945"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770EEF57"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1300DB16"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22E1A5D9"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5A43AEA"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8750EFB"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DCC8335"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39D261CB"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56FE84E8"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7D3DA227"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082A542"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6F0AAED0"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07E1599A"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6B371C1E"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3C3EAD6D"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B8FF242"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6C4DA8A3"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7A4B6D2C"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3AA829D8"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605A1CDB"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7C11F225"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5783678E"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6728A500"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1D4ED8DA"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74E1F397"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1B4AE43D"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2322BFB8"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0721BB3B"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3418818E"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2B2EE420"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40F27AAA" w14:textId="77777777" w:rsidR="0068165B" w:rsidRDefault="0068165B" w:rsidP="0068165B">
      <w:pPr>
        <w:pStyle w:val="ListParagraph"/>
        <w:spacing w:after="0" w:line="276" w:lineRule="auto"/>
        <w:jc w:val="both"/>
        <w:rPr>
          <w:rFonts w:ascii="Times New Roman" w:hAnsi="Times New Roman" w:cs="Times New Roman"/>
          <w:sz w:val="24"/>
          <w:szCs w:val="24"/>
        </w:rPr>
      </w:pPr>
    </w:p>
    <w:p w14:paraId="315899D6" w14:textId="77777777" w:rsidR="0068165B" w:rsidRPr="0068165B" w:rsidRDefault="0068165B" w:rsidP="0068165B">
      <w:pPr>
        <w:pStyle w:val="ListParagraph"/>
        <w:spacing w:after="0" w:line="276" w:lineRule="auto"/>
        <w:jc w:val="both"/>
        <w:rPr>
          <w:rFonts w:ascii="Times New Roman" w:hAnsi="Times New Roman" w:cs="Times New Roman"/>
          <w:sz w:val="24"/>
          <w:szCs w:val="24"/>
        </w:rPr>
      </w:pPr>
    </w:p>
    <w:p w14:paraId="2F12648F"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6FA8962B"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3195CFC1" w14:textId="4656B950" w:rsidR="00375EAA" w:rsidRDefault="0068165B" w:rsidP="007C35AD">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C73D3">
        <w:rPr>
          <w:rFonts w:ascii="Times New Roman" w:hAnsi="Times New Roman" w:cs="Times New Roman"/>
          <w:b/>
          <w:bCs/>
          <w:sz w:val="24"/>
          <w:szCs w:val="24"/>
        </w:rPr>
        <w:t xml:space="preserve">Figure </w:t>
      </w:r>
      <w:proofErr w:type="gramStart"/>
      <w:r w:rsidR="00EC73D3">
        <w:rPr>
          <w:rFonts w:ascii="Times New Roman" w:hAnsi="Times New Roman" w:cs="Times New Roman"/>
          <w:b/>
          <w:bCs/>
          <w:sz w:val="24"/>
          <w:szCs w:val="24"/>
        </w:rPr>
        <w:t xml:space="preserve">2 </w:t>
      </w:r>
      <w:r w:rsidR="00E83BC4">
        <w:rPr>
          <w:rFonts w:ascii="Times New Roman" w:hAnsi="Times New Roman" w:cs="Times New Roman"/>
          <w:b/>
          <w:bCs/>
          <w:sz w:val="24"/>
          <w:szCs w:val="24"/>
        </w:rPr>
        <w:t>.</w:t>
      </w:r>
      <w:proofErr w:type="gramEnd"/>
      <w:r w:rsidR="007C35AD" w:rsidRPr="007C35AD">
        <w:rPr>
          <w:rFonts w:ascii="Times New Roman" w:hAnsi="Times New Roman" w:cs="Times New Roman"/>
          <w:b/>
          <w:bCs/>
          <w:sz w:val="24"/>
          <w:szCs w:val="24"/>
        </w:rPr>
        <w:t xml:space="preserve"> </w:t>
      </w:r>
      <w:r w:rsidR="00E83BC4">
        <w:rPr>
          <w:rFonts w:ascii="Times New Roman" w:hAnsi="Times New Roman" w:cs="Times New Roman"/>
          <w:b/>
          <w:bCs/>
          <w:sz w:val="24"/>
          <w:szCs w:val="24"/>
        </w:rPr>
        <w:t>S</w:t>
      </w:r>
      <w:r w:rsidR="007C35AD" w:rsidRPr="007C35AD">
        <w:rPr>
          <w:rFonts w:ascii="Times New Roman" w:hAnsi="Times New Roman" w:cs="Times New Roman"/>
          <w:b/>
          <w:bCs/>
          <w:sz w:val="24"/>
          <w:szCs w:val="24"/>
        </w:rPr>
        <w:t>howing enumeration of different fern species</w:t>
      </w:r>
    </w:p>
    <w:p w14:paraId="5B4FFAC0" w14:textId="77777777" w:rsidR="007C35AD" w:rsidRPr="007C35AD" w:rsidRDefault="007C35AD" w:rsidP="007C35AD">
      <w:pPr>
        <w:spacing w:after="0" w:line="276" w:lineRule="auto"/>
        <w:jc w:val="both"/>
        <w:rPr>
          <w:rFonts w:ascii="Times New Roman" w:hAnsi="Times New Roman" w:cs="Times New Roman"/>
          <w:b/>
          <w:bCs/>
          <w:sz w:val="24"/>
          <w:szCs w:val="24"/>
        </w:rPr>
      </w:pPr>
    </w:p>
    <w:p w14:paraId="26537736" w14:textId="77777777" w:rsidR="00375EAA" w:rsidRDefault="00375EAA" w:rsidP="00E9650F">
      <w:pPr>
        <w:pStyle w:val="ListParagraph"/>
        <w:spacing w:after="0" w:line="276" w:lineRule="auto"/>
        <w:jc w:val="both"/>
        <w:rPr>
          <w:rFonts w:ascii="Times New Roman" w:hAnsi="Times New Roman" w:cs="Times New Roman"/>
          <w:sz w:val="24"/>
          <w:szCs w:val="24"/>
        </w:rPr>
      </w:pPr>
      <w:r>
        <w:rPr>
          <w:noProof/>
          <w:sz w:val="20"/>
        </w:rPr>
        <w:drawing>
          <wp:inline distT="0" distB="0" distL="0" distR="0" wp14:anchorId="02B3D748" wp14:editId="4856A179">
            <wp:extent cx="3848100" cy="3217061"/>
            <wp:effectExtent l="0" t="0" r="0" b="254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jpeg"/>
                    <pic:cNvPicPr>
                      <a:picLocks noChangeAspect="1"/>
                    </pic:cNvPicPr>
                  </pic:nvPicPr>
                  <pic:blipFill>
                    <a:blip r:embed="rId8" cstate="print"/>
                    <a:stretch>
                      <a:fillRect/>
                    </a:stretch>
                  </pic:blipFill>
                  <pic:spPr>
                    <a:xfrm>
                      <a:off x="0" y="0"/>
                      <a:ext cx="3859371" cy="3226483"/>
                    </a:xfrm>
                    <a:prstGeom prst="rect">
                      <a:avLst/>
                    </a:prstGeom>
                  </pic:spPr>
                </pic:pic>
              </a:graphicData>
            </a:graphic>
          </wp:inline>
        </w:drawing>
      </w:r>
    </w:p>
    <w:p w14:paraId="6B1115D3"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097F3D3C"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715CEAC1"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14A6E4A7"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619E9BEE"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1CD0DB52"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137A94CF"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60AB8FA1" w14:textId="77777777" w:rsidR="00375EAA" w:rsidRDefault="0068165B" w:rsidP="00E9650F">
      <w:pPr>
        <w:pStyle w:val="ListParagraph"/>
        <w:spacing w:after="0" w:line="276" w:lineRule="auto"/>
        <w:jc w:val="both"/>
        <w:rPr>
          <w:rFonts w:ascii="Times New Roman" w:hAnsi="Times New Roman" w:cs="Times New Roman"/>
          <w:sz w:val="24"/>
          <w:szCs w:val="24"/>
        </w:rPr>
      </w:pPr>
      <w:r>
        <w:rPr>
          <w:noProof/>
          <w:sz w:val="20"/>
        </w:rPr>
        <w:lastRenderedPageBreak/>
        <w:t xml:space="preserve"> </w:t>
      </w:r>
      <w:r w:rsidR="00375EAA">
        <w:rPr>
          <w:noProof/>
          <w:sz w:val="20"/>
        </w:rPr>
        <w:drawing>
          <wp:inline distT="0" distB="0" distL="0" distR="0" wp14:anchorId="3E7D8144" wp14:editId="6FD4E42B">
            <wp:extent cx="4017010" cy="2806700"/>
            <wp:effectExtent l="0" t="0" r="254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7.jpeg"/>
                    <pic:cNvPicPr>
                      <a:picLocks noChangeAspect="1"/>
                    </pic:cNvPicPr>
                  </pic:nvPicPr>
                  <pic:blipFill>
                    <a:blip r:embed="rId9" cstate="print"/>
                    <a:stretch>
                      <a:fillRect/>
                    </a:stretch>
                  </pic:blipFill>
                  <pic:spPr>
                    <a:xfrm>
                      <a:off x="0" y="0"/>
                      <a:ext cx="4028173" cy="2814500"/>
                    </a:xfrm>
                    <a:prstGeom prst="rect">
                      <a:avLst/>
                    </a:prstGeom>
                  </pic:spPr>
                </pic:pic>
              </a:graphicData>
            </a:graphic>
          </wp:inline>
        </w:drawing>
      </w:r>
    </w:p>
    <w:p w14:paraId="30B209CD"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392ED00B" w14:textId="71668C3F" w:rsidR="00375EAA" w:rsidRDefault="00E83BC4" w:rsidP="00E9650F">
      <w:pPr>
        <w:pStyle w:val="ListParagraph"/>
        <w:spacing w:after="0" w:line="276" w:lineRule="auto"/>
        <w:jc w:val="both"/>
        <w:rPr>
          <w:rFonts w:ascii="Times New Roman" w:hAnsi="Times New Roman" w:cs="Times New Roman"/>
          <w:sz w:val="24"/>
          <w:szCs w:val="24"/>
        </w:rPr>
      </w:pPr>
      <w:r w:rsidRPr="00E83BC4">
        <w:rPr>
          <w:rFonts w:ascii="Times New Roman" w:hAnsi="Times New Roman" w:cs="Times New Roman"/>
          <w:sz w:val="24"/>
          <w:szCs w:val="24"/>
        </w:rPr>
        <w:t xml:space="preserve">           Figure</w:t>
      </w:r>
      <w:r>
        <w:rPr>
          <w:rFonts w:ascii="Times New Roman" w:hAnsi="Times New Roman" w:cs="Times New Roman"/>
          <w:sz w:val="24"/>
          <w:szCs w:val="24"/>
        </w:rPr>
        <w:t xml:space="preserve"> </w:t>
      </w:r>
      <w:proofErr w:type="gramStart"/>
      <w:r>
        <w:rPr>
          <w:rFonts w:ascii="Times New Roman" w:hAnsi="Times New Roman" w:cs="Times New Roman"/>
          <w:sz w:val="24"/>
          <w:szCs w:val="24"/>
        </w:rPr>
        <w:t>3</w:t>
      </w:r>
      <w:r w:rsidRPr="00E83BC4">
        <w:rPr>
          <w:rFonts w:ascii="Times New Roman" w:hAnsi="Times New Roman" w:cs="Times New Roman"/>
          <w:sz w:val="24"/>
          <w:szCs w:val="24"/>
        </w:rPr>
        <w:t xml:space="preserve"> .</w:t>
      </w:r>
      <w:proofErr w:type="gramEnd"/>
      <w:r w:rsidRPr="00E83BC4">
        <w:rPr>
          <w:rFonts w:ascii="Times New Roman" w:hAnsi="Times New Roman" w:cs="Times New Roman"/>
          <w:sz w:val="24"/>
          <w:szCs w:val="24"/>
        </w:rPr>
        <w:t xml:space="preserve"> Showing enumeration of different fern species</w:t>
      </w:r>
    </w:p>
    <w:p w14:paraId="53F01647"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3C938B4B"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03538C80"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3741AC38"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6D78B024"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4A0A5714" w14:textId="77777777" w:rsidR="00375EAA" w:rsidRDefault="00375EAA" w:rsidP="00E9650F">
      <w:pPr>
        <w:pStyle w:val="ListParagraph"/>
        <w:spacing w:after="0" w:line="276" w:lineRule="auto"/>
        <w:jc w:val="both"/>
        <w:rPr>
          <w:rFonts w:ascii="Times New Roman" w:hAnsi="Times New Roman" w:cs="Times New Roman"/>
          <w:sz w:val="24"/>
          <w:szCs w:val="24"/>
        </w:rPr>
      </w:pPr>
      <w:r>
        <w:rPr>
          <w:noProof/>
          <w:sz w:val="20"/>
        </w:rPr>
        <w:drawing>
          <wp:inline distT="0" distB="0" distL="0" distR="0" wp14:anchorId="554236FD" wp14:editId="68445B01">
            <wp:extent cx="3274695" cy="3384550"/>
            <wp:effectExtent l="0" t="0" r="1905" b="635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jpeg"/>
                    <pic:cNvPicPr>
                      <a:picLocks noChangeAspect="1"/>
                    </pic:cNvPicPr>
                  </pic:nvPicPr>
                  <pic:blipFill>
                    <a:blip r:embed="rId10" cstate="print"/>
                    <a:stretch>
                      <a:fillRect/>
                    </a:stretch>
                  </pic:blipFill>
                  <pic:spPr>
                    <a:xfrm>
                      <a:off x="0" y="0"/>
                      <a:ext cx="3281659" cy="3391748"/>
                    </a:xfrm>
                    <a:prstGeom prst="rect">
                      <a:avLst/>
                    </a:prstGeom>
                  </pic:spPr>
                </pic:pic>
              </a:graphicData>
            </a:graphic>
          </wp:inline>
        </w:drawing>
      </w:r>
    </w:p>
    <w:p w14:paraId="09BB79CE"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783C77A6"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42C714C3" w14:textId="059404BA" w:rsidR="00375EAA" w:rsidRDefault="00E83BC4" w:rsidP="00E9650F">
      <w:pPr>
        <w:pStyle w:val="ListParagraph"/>
        <w:spacing w:after="0" w:line="276" w:lineRule="auto"/>
        <w:jc w:val="both"/>
        <w:rPr>
          <w:rFonts w:ascii="Times New Roman" w:hAnsi="Times New Roman" w:cs="Times New Roman"/>
          <w:sz w:val="24"/>
          <w:szCs w:val="24"/>
        </w:rPr>
      </w:pPr>
      <w:r w:rsidRPr="00E83BC4">
        <w:rPr>
          <w:rFonts w:ascii="Times New Roman" w:hAnsi="Times New Roman" w:cs="Times New Roman"/>
          <w:sz w:val="24"/>
          <w:szCs w:val="24"/>
        </w:rPr>
        <w:t xml:space="preserve">           Figure </w:t>
      </w:r>
      <w:r>
        <w:rPr>
          <w:rFonts w:ascii="Times New Roman" w:hAnsi="Times New Roman" w:cs="Times New Roman"/>
          <w:sz w:val="24"/>
          <w:szCs w:val="24"/>
        </w:rPr>
        <w:t>4</w:t>
      </w:r>
      <w:r w:rsidRPr="00E83BC4">
        <w:rPr>
          <w:rFonts w:ascii="Times New Roman" w:hAnsi="Times New Roman" w:cs="Times New Roman"/>
          <w:sz w:val="24"/>
          <w:szCs w:val="24"/>
        </w:rPr>
        <w:t>. Showing enumeration of different fern species</w:t>
      </w:r>
    </w:p>
    <w:p w14:paraId="6A74679C"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0EB7C5A9"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3B268CC8"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0F3AAD3"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2EED3626"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D430CF2" w14:textId="77777777" w:rsidR="00375EAA" w:rsidRDefault="00375EAA" w:rsidP="00E9650F">
      <w:pPr>
        <w:pStyle w:val="ListParagraph"/>
        <w:spacing w:after="0" w:line="276" w:lineRule="auto"/>
        <w:jc w:val="both"/>
        <w:rPr>
          <w:rFonts w:ascii="Times New Roman" w:hAnsi="Times New Roman" w:cs="Times New Roman"/>
          <w:sz w:val="24"/>
          <w:szCs w:val="24"/>
        </w:rPr>
      </w:pPr>
      <w:r>
        <w:rPr>
          <w:noProof/>
          <w:sz w:val="20"/>
        </w:rPr>
        <w:drawing>
          <wp:inline distT="0" distB="0" distL="0" distR="0" wp14:anchorId="21642010" wp14:editId="192ED278">
            <wp:extent cx="3441700" cy="2888246"/>
            <wp:effectExtent l="0" t="0" r="6350" b="762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9.jpeg"/>
                    <pic:cNvPicPr>
                      <a:picLocks noChangeAspect="1"/>
                    </pic:cNvPicPr>
                  </pic:nvPicPr>
                  <pic:blipFill>
                    <a:blip r:embed="rId11" cstate="print"/>
                    <a:stretch>
                      <a:fillRect/>
                    </a:stretch>
                  </pic:blipFill>
                  <pic:spPr>
                    <a:xfrm>
                      <a:off x="0" y="0"/>
                      <a:ext cx="3457337" cy="2901368"/>
                    </a:xfrm>
                    <a:prstGeom prst="rect">
                      <a:avLst/>
                    </a:prstGeom>
                  </pic:spPr>
                </pic:pic>
              </a:graphicData>
            </a:graphic>
          </wp:inline>
        </w:drawing>
      </w:r>
    </w:p>
    <w:p w14:paraId="70548224" w14:textId="03BB98B9" w:rsidR="00375EAA" w:rsidRDefault="00E83BC4" w:rsidP="00E9650F">
      <w:pPr>
        <w:pStyle w:val="ListParagraph"/>
        <w:spacing w:after="0" w:line="276" w:lineRule="auto"/>
        <w:jc w:val="both"/>
        <w:rPr>
          <w:rFonts w:ascii="Times New Roman" w:hAnsi="Times New Roman" w:cs="Times New Roman"/>
          <w:sz w:val="24"/>
          <w:szCs w:val="24"/>
        </w:rPr>
      </w:pPr>
      <w:r w:rsidRPr="00E83BC4">
        <w:rPr>
          <w:rFonts w:ascii="Times New Roman" w:hAnsi="Times New Roman" w:cs="Times New Roman"/>
          <w:sz w:val="24"/>
          <w:szCs w:val="24"/>
        </w:rPr>
        <w:t xml:space="preserve">           Figure </w:t>
      </w:r>
      <w:r>
        <w:rPr>
          <w:rFonts w:ascii="Times New Roman" w:hAnsi="Times New Roman" w:cs="Times New Roman"/>
          <w:sz w:val="24"/>
          <w:szCs w:val="24"/>
        </w:rPr>
        <w:t>5</w:t>
      </w:r>
      <w:r w:rsidRPr="00E83BC4">
        <w:rPr>
          <w:rFonts w:ascii="Times New Roman" w:hAnsi="Times New Roman" w:cs="Times New Roman"/>
          <w:sz w:val="24"/>
          <w:szCs w:val="24"/>
        </w:rPr>
        <w:t>. Showing enumeration of different fern species</w:t>
      </w:r>
    </w:p>
    <w:p w14:paraId="7511A44C"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40D8F650"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E6E3AE5"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45D6493E"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48C4B87F" w14:textId="7ABD80B4" w:rsidR="00375EAA" w:rsidRDefault="00E83BC4" w:rsidP="00E9650F">
      <w:pPr>
        <w:pStyle w:val="ListParagraph"/>
        <w:spacing w:after="0" w:line="276" w:lineRule="auto"/>
        <w:jc w:val="both"/>
        <w:rPr>
          <w:rFonts w:ascii="Times New Roman" w:hAnsi="Times New Roman" w:cs="Times New Roman"/>
          <w:sz w:val="24"/>
          <w:szCs w:val="24"/>
        </w:rPr>
      </w:pPr>
      <w:r w:rsidRPr="00E83BC4">
        <w:rPr>
          <w:rFonts w:ascii="Times New Roman" w:hAnsi="Times New Roman" w:cs="Times New Roman"/>
          <w:sz w:val="24"/>
          <w:szCs w:val="24"/>
        </w:rPr>
        <w:t xml:space="preserve">           Figure </w:t>
      </w:r>
      <w:r>
        <w:rPr>
          <w:rFonts w:ascii="Times New Roman" w:hAnsi="Times New Roman" w:cs="Times New Roman"/>
          <w:sz w:val="24"/>
          <w:szCs w:val="24"/>
        </w:rPr>
        <w:t>6</w:t>
      </w:r>
      <w:r w:rsidRPr="00E83BC4">
        <w:rPr>
          <w:rFonts w:ascii="Times New Roman" w:hAnsi="Times New Roman" w:cs="Times New Roman"/>
          <w:sz w:val="24"/>
          <w:szCs w:val="24"/>
        </w:rPr>
        <w:t>. Showing enumeration of different fern species</w:t>
      </w:r>
    </w:p>
    <w:p w14:paraId="3DE6CC55" w14:textId="77777777" w:rsidR="00375EAA" w:rsidRDefault="00375EAA" w:rsidP="00E9650F">
      <w:pPr>
        <w:pStyle w:val="ListParagraph"/>
        <w:spacing w:after="0" w:line="276" w:lineRule="auto"/>
        <w:jc w:val="both"/>
        <w:rPr>
          <w:rFonts w:ascii="Times New Roman" w:hAnsi="Times New Roman" w:cs="Times New Roman"/>
          <w:sz w:val="24"/>
          <w:szCs w:val="24"/>
        </w:rPr>
      </w:pPr>
    </w:p>
    <w:p w14:paraId="5A39BDCE" w14:textId="77777777" w:rsidR="00375EAA" w:rsidRDefault="00375EAA" w:rsidP="00E9650F">
      <w:pPr>
        <w:pStyle w:val="ListParagraph"/>
        <w:spacing w:after="0" w:line="276" w:lineRule="auto"/>
        <w:jc w:val="both"/>
        <w:rPr>
          <w:rFonts w:ascii="Times New Roman" w:hAnsi="Times New Roman" w:cs="Times New Roman"/>
          <w:sz w:val="24"/>
          <w:szCs w:val="24"/>
        </w:rPr>
      </w:pPr>
      <w:r>
        <w:rPr>
          <w:noProof/>
          <w:sz w:val="20"/>
        </w:rPr>
        <w:drawing>
          <wp:inline distT="0" distB="0" distL="0" distR="0" wp14:anchorId="344CF21A" wp14:editId="06F0A53E">
            <wp:extent cx="3777831" cy="3454400"/>
            <wp:effectExtent l="0" t="0" r="0" b="0"/>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jpeg"/>
                    <pic:cNvPicPr>
                      <a:picLocks noChangeAspect="1"/>
                    </pic:cNvPicPr>
                  </pic:nvPicPr>
                  <pic:blipFill>
                    <a:blip r:embed="rId12" cstate="print"/>
                    <a:stretch>
                      <a:fillRect/>
                    </a:stretch>
                  </pic:blipFill>
                  <pic:spPr>
                    <a:xfrm>
                      <a:off x="0" y="0"/>
                      <a:ext cx="3784403" cy="3460410"/>
                    </a:xfrm>
                    <a:prstGeom prst="rect">
                      <a:avLst/>
                    </a:prstGeom>
                  </pic:spPr>
                </pic:pic>
              </a:graphicData>
            </a:graphic>
          </wp:inline>
        </w:drawing>
      </w:r>
    </w:p>
    <w:sectPr w:rsidR="00375EA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B36E5" w14:textId="77777777" w:rsidR="00F53C38" w:rsidRDefault="00F53C38" w:rsidP="00FA44FE">
      <w:pPr>
        <w:spacing w:after="0" w:line="240" w:lineRule="auto"/>
      </w:pPr>
      <w:r>
        <w:separator/>
      </w:r>
    </w:p>
  </w:endnote>
  <w:endnote w:type="continuationSeparator" w:id="0">
    <w:p w14:paraId="6886A930" w14:textId="77777777" w:rsidR="00F53C38" w:rsidRDefault="00F53C38" w:rsidP="00FA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C83F2" w14:textId="77777777" w:rsidR="00434956" w:rsidRDefault="004349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641C" w14:textId="77777777" w:rsidR="00434956" w:rsidRDefault="004349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ABD42" w14:textId="77777777" w:rsidR="00434956" w:rsidRDefault="004349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58A72" w14:textId="77777777" w:rsidR="00F53C38" w:rsidRDefault="00F53C38" w:rsidP="00FA44FE">
      <w:pPr>
        <w:spacing w:after="0" w:line="240" w:lineRule="auto"/>
      </w:pPr>
      <w:r>
        <w:separator/>
      </w:r>
    </w:p>
  </w:footnote>
  <w:footnote w:type="continuationSeparator" w:id="0">
    <w:p w14:paraId="3CC64756" w14:textId="77777777" w:rsidR="00F53C38" w:rsidRDefault="00F53C38" w:rsidP="00FA4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85183" w14:textId="1A460C02" w:rsidR="00434956" w:rsidRDefault="00434956">
    <w:pPr>
      <w:pStyle w:val="Header"/>
    </w:pPr>
    <w:r>
      <w:rPr>
        <w:noProof/>
      </w:rPr>
      <w:pict w14:anchorId="1483A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F8652" w14:textId="7CF61871" w:rsidR="00434956" w:rsidRDefault="00434956">
    <w:pPr>
      <w:pStyle w:val="Header"/>
    </w:pPr>
    <w:r>
      <w:rPr>
        <w:noProof/>
      </w:rPr>
      <w:pict w14:anchorId="62E16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E7CC" w14:textId="6F3A0039" w:rsidR="00434956" w:rsidRDefault="00434956">
    <w:pPr>
      <w:pStyle w:val="Header"/>
    </w:pPr>
    <w:r>
      <w:rPr>
        <w:noProof/>
      </w:rPr>
      <w:pict w14:anchorId="053C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272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C1AD2"/>
    <w:multiLevelType w:val="multilevel"/>
    <w:tmpl w:val="4D8C88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014CB"/>
    <w:multiLevelType w:val="multilevel"/>
    <w:tmpl w:val="B89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45BDD"/>
    <w:multiLevelType w:val="hybridMultilevel"/>
    <w:tmpl w:val="46127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6C06DC"/>
    <w:multiLevelType w:val="multilevel"/>
    <w:tmpl w:val="576C06DC"/>
    <w:lvl w:ilvl="0">
      <w:start w:val="1"/>
      <w:numFmt w:val="decimal"/>
      <w:lvlText w:val="%1."/>
      <w:lvlJc w:val="left"/>
      <w:pPr>
        <w:ind w:left="648" w:hanging="360"/>
      </w:pPr>
      <w:rPr>
        <w:rFonts w:hint="default"/>
        <w:b/>
        <w:i/>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3E8"/>
    <w:rsid w:val="00046641"/>
    <w:rsid w:val="000500C7"/>
    <w:rsid w:val="0007639A"/>
    <w:rsid w:val="00080E2C"/>
    <w:rsid w:val="00092026"/>
    <w:rsid w:val="000B425A"/>
    <w:rsid w:val="00104EB4"/>
    <w:rsid w:val="00115D9A"/>
    <w:rsid w:val="0017555A"/>
    <w:rsid w:val="00193539"/>
    <w:rsid w:val="0019531D"/>
    <w:rsid w:val="001F0245"/>
    <w:rsid w:val="001F6E2A"/>
    <w:rsid w:val="001F714D"/>
    <w:rsid w:val="00230AF6"/>
    <w:rsid w:val="00231447"/>
    <w:rsid w:val="002A466B"/>
    <w:rsid w:val="002E10A6"/>
    <w:rsid w:val="002E74A7"/>
    <w:rsid w:val="003328F4"/>
    <w:rsid w:val="003433EA"/>
    <w:rsid w:val="00375EAA"/>
    <w:rsid w:val="003765D4"/>
    <w:rsid w:val="003822D2"/>
    <w:rsid w:val="003E3B35"/>
    <w:rsid w:val="004077F4"/>
    <w:rsid w:val="004121D8"/>
    <w:rsid w:val="004149FB"/>
    <w:rsid w:val="00434956"/>
    <w:rsid w:val="0044180B"/>
    <w:rsid w:val="0045779B"/>
    <w:rsid w:val="00494255"/>
    <w:rsid w:val="004A2DA4"/>
    <w:rsid w:val="004A3DFA"/>
    <w:rsid w:val="004E12B9"/>
    <w:rsid w:val="00530AC8"/>
    <w:rsid w:val="0055767F"/>
    <w:rsid w:val="005A52DA"/>
    <w:rsid w:val="0062510E"/>
    <w:rsid w:val="006370D6"/>
    <w:rsid w:val="00677F82"/>
    <w:rsid w:val="0068165B"/>
    <w:rsid w:val="00691781"/>
    <w:rsid w:val="00702E73"/>
    <w:rsid w:val="00730510"/>
    <w:rsid w:val="007317AC"/>
    <w:rsid w:val="00762863"/>
    <w:rsid w:val="007A3A88"/>
    <w:rsid w:val="007A6AC3"/>
    <w:rsid w:val="007B0DA7"/>
    <w:rsid w:val="007C35AD"/>
    <w:rsid w:val="007F4BF6"/>
    <w:rsid w:val="008333E8"/>
    <w:rsid w:val="00851B72"/>
    <w:rsid w:val="00880A9E"/>
    <w:rsid w:val="008E141C"/>
    <w:rsid w:val="0090247B"/>
    <w:rsid w:val="0092137D"/>
    <w:rsid w:val="00922C39"/>
    <w:rsid w:val="00992F8E"/>
    <w:rsid w:val="0099487B"/>
    <w:rsid w:val="009A00EF"/>
    <w:rsid w:val="00A0076F"/>
    <w:rsid w:val="00A311B7"/>
    <w:rsid w:val="00A60A35"/>
    <w:rsid w:val="00AB2232"/>
    <w:rsid w:val="00B17913"/>
    <w:rsid w:val="00B40704"/>
    <w:rsid w:val="00B45226"/>
    <w:rsid w:val="00B75E4E"/>
    <w:rsid w:val="00BB11D0"/>
    <w:rsid w:val="00C208D3"/>
    <w:rsid w:val="00C6091A"/>
    <w:rsid w:val="00CA1C49"/>
    <w:rsid w:val="00D04407"/>
    <w:rsid w:val="00D41D49"/>
    <w:rsid w:val="00D4226B"/>
    <w:rsid w:val="00DD3E34"/>
    <w:rsid w:val="00E0187B"/>
    <w:rsid w:val="00E40715"/>
    <w:rsid w:val="00E54A9F"/>
    <w:rsid w:val="00E61FAA"/>
    <w:rsid w:val="00E74992"/>
    <w:rsid w:val="00E83BC4"/>
    <w:rsid w:val="00E9650F"/>
    <w:rsid w:val="00EC73D3"/>
    <w:rsid w:val="00EF146B"/>
    <w:rsid w:val="00F10A22"/>
    <w:rsid w:val="00F20B43"/>
    <w:rsid w:val="00F509C4"/>
    <w:rsid w:val="00F53C38"/>
    <w:rsid w:val="00F9622C"/>
    <w:rsid w:val="00FA44FE"/>
    <w:rsid w:val="00FC2762"/>
    <w:rsid w:val="00FD2FB1"/>
    <w:rsid w:val="00FE45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099F1C"/>
  <w15:chartTrackingRefBased/>
  <w15:docId w15:val="{73641F46-92AA-4037-AE13-F10A8153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33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33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333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8333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3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3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3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3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3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3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33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333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8333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3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3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3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3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3E8"/>
    <w:rPr>
      <w:rFonts w:eastAsiaTheme="majorEastAsia" w:cstheme="majorBidi"/>
      <w:color w:val="272727" w:themeColor="text1" w:themeTint="D8"/>
    </w:rPr>
  </w:style>
  <w:style w:type="paragraph" w:styleId="Title">
    <w:name w:val="Title"/>
    <w:basedOn w:val="Normal"/>
    <w:next w:val="Normal"/>
    <w:link w:val="TitleChar"/>
    <w:uiPriority w:val="10"/>
    <w:qFormat/>
    <w:rsid w:val="008333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3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3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3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3E8"/>
    <w:pPr>
      <w:spacing w:before="160"/>
      <w:jc w:val="center"/>
    </w:pPr>
    <w:rPr>
      <w:i/>
      <w:iCs/>
      <w:color w:val="404040" w:themeColor="text1" w:themeTint="BF"/>
    </w:rPr>
  </w:style>
  <w:style w:type="character" w:customStyle="1" w:styleId="QuoteChar">
    <w:name w:val="Quote Char"/>
    <w:basedOn w:val="DefaultParagraphFont"/>
    <w:link w:val="Quote"/>
    <w:uiPriority w:val="29"/>
    <w:rsid w:val="008333E8"/>
    <w:rPr>
      <w:i/>
      <w:iCs/>
      <w:color w:val="404040" w:themeColor="text1" w:themeTint="BF"/>
    </w:rPr>
  </w:style>
  <w:style w:type="paragraph" w:styleId="ListParagraph">
    <w:name w:val="List Paragraph"/>
    <w:basedOn w:val="Normal"/>
    <w:uiPriority w:val="99"/>
    <w:qFormat/>
    <w:rsid w:val="008333E8"/>
    <w:pPr>
      <w:ind w:left="720"/>
      <w:contextualSpacing/>
    </w:pPr>
  </w:style>
  <w:style w:type="character" w:styleId="IntenseEmphasis">
    <w:name w:val="Intense Emphasis"/>
    <w:basedOn w:val="DefaultParagraphFont"/>
    <w:uiPriority w:val="21"/>
    <w:qFormat/>
    <w:rsid w:val="008333E8"/>
    <w:rPr>
      <w:i/>
      <w:iCs/>
      <w:color w:val="2F5496" w:themeColor="accent1" w:themeShade="BF"/>
    </w:rPr>
  </w:style>
  <w:style w:type="paragraph" w:styleId="IntenseQuote">
    <w:name w:val="Intense Quote"/>
    <w:basedOn w:val="Normal"/>
    <w:next w:val="Normal"/>
    <w:link w:val="IntenseQuoteChar"/>
    <w:uiPriority w:val="30"/>
    <w:qFormat/>
    <w:rsid w:val="008333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3E8"/>
    <w:rPr>
      <w:i/>
      <w:iCs/>
      <w:color w:val="2F5496" w:themeColor="accent1" w:themeShade="BF"/>
    </w:rPr>
  </w:style>
  <w:style w:type="character" w:styleId="IntenseReference">
    <w:name w:val="Intense Reference"/>
    <w:basedOn w:val="DefaultParagraphFont"/>
    <w:uiPriority w:val="32"/>
    <w:qFormat/>
    <w:rsid w:val="008333E8"/>
    <w:rPr>
      <w:b/>
      <w:bCs/>
      <w:smallCaps/>
      <w:color w:val="2F5496" w:themeColor="accent1" w:themeShade="BF"/>
      <w:spacing w:val="5"/>
    </w:rPr>
  </w:style>
  <w:style w:type="character" w:styleId="Hyperlink">
    <w:name w:val="Hyperlink"/>
    <w:basedOn w:val="DefaultParagraphFont"/>
    <w:uiPriority w:val="99"/>
    <w:unhideWhenUsed/>
    <w:rsid w:val="008333E8"/>
    <w:rPr>
      <w:color w:val="0563C1" w:themeColor="hyperlink"/>
      <w:u w:val="single"/>
    </w:rPr>
  </w:style>
  <w:style w:type="character" w:styleId="UnresolvedMention">
    <w:name w:val="Unresolved Mention"/>
    <w:basedOn w:val="DefaultParagraphFont"/>
    <w:uiPriority w:val="99"/>
    <w:semiHidden/>
    <w:unhideWhenUsed/>
    <w:rsid w:val="008333E8"/>
    <w:rPr>
      <w:color w:val="605E5C"/>
      <w:shd w:val="clear" w:color="auto" w:fill="E1DFDD"/>
    </w:rPr>
  </w:style>
  <w:style w:type="character" w:styleId="Strong">
    <w:name w:val="Strong"/>
    <w:basedOn w:val="DefaultParagraphFont"/>
    <w:uiPriority w:val="22"/>
    <w:qFormat/>
    <w:rsid w:val="00D04407"/>
    <w:rPr>
      <w:b/>
      <w:bCs/>
    </w:rPr>
  </w:style>
  <w:style w:type="paragraph" w:styleId="NormalWeb">
    <w:name w:val="Normal (Web)"/>
    <w:basedOn w:val="Normal"/>
    <w:uiPriority w:val="99"/>
    <w:semiHidden/>
    <w:unhideWhenUsed/>
    <w:rsid w:val="00D044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04407"/>
    <w:rPr>
      <w:i/>
      <w:iCs/>
    </w:rPr>
  </w:style>
  <w:style w:type="paragraph" w:styleId="Header">
    <w:name w:val="header"/>
    <w:basedOn w:val="Normal"/>
    <w:link w:val="HeaderChar"/>
    <w:uiPriority w:val="99"/>
    <w:unhideWhenUsed/>
    <w:rsid w:val="00FA44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4FE"/>
  </w:style>
  <w:style w:type="paragraph" w:styleId="Footer">
    <w:name w:val="footer"/>
    <w:basedOn w:val="Normal"/>
    <w:link w:val="FooterChar"/>
    <w:uiPriority w:val="99"/>
    <w:unhideWhenUsed/>
    <w:rsid w:val="00FA44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4FE"/>
  </w:style>
  <w:style w:type="paragraph" w:customStyle="1" w:styleId="Default">
    <w:name w:val="Default"/>
    <w:qFormat/>
    <w:rsid w:val="00FA44FE"/>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unhideWhenUsed/>
    <w:qFormat/>
    <w:rsid w:val="00851B72"/>
    <w:pPr>
      <w:widowControl w:val="0"/>
      <w:autoSpaceDE w:val="0"/>
      <w:autoSpaceDN w:val="0"/>
      <w:spacing w:after="0" w:line="240" w:lineRule="auto"/>
    </w:pPr>
    <w:rPr>
      <w:rFonts w:ascii="Times New Roman" w:eastAsia="Times New Roman" w:hAnsi="Times New Roman" w:cs="Times New Roman"/>
      <w:sz w:val="24"/>
      <w:szCs w:val="24"/>
      <w:lang w:eastAsia="en-IN"/>
    </w:rPr>
  </w:style>
  <w:style w:type="character" w:customStyle="1" w:styleId="BodyTextChar">
    <w:name w:val="Body Text Char"/>
    <w:basedOn w:val="DefaultParagraphFont"/>
    <w:link w:val="BodyText"/>
    <w:uiPriority w:val="99"/>
    <w:qFormat/>
    <w:rsid w:val="00851B72"/>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14</Pages>
  <Words>3474</Words>
  <Characters>19804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scanner</dc:creator>
  <cp:keywords/>
  <dc:description/>
  <cp:lastModifiedBy>SDI 1084</cp:lastModifiedBy>
  <cp:revision>106</cp:revision>
  <dcterms:created xsi:type="dcterms:W3CDTF">2025-08-07T07:33:00Z</dcterms:created>
  <dcterms:modified xsi:type="dcterms:W3CDTF">2025-08-18T12:34:00Z</dcterms:modified>
</cp:coreProperties>
</file>