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AA9" w:rsidRPr="00B41AA9" w:rsidRDefault="00B41AA9" w:rsidP="00B41AA9">
      <w:pPr>
        <w:jc w:val="right"/>
        <w:rPr>
          <w:rFonts w:ascii="Times New Roman" w:hAnsi="Times New Roman" w:cs="Times New Roman"/>
          <w:b/>
          <w:i/>
          <w:color w:val="000000" w:themeColor="text1"/>
          <w:sz w:val="32"/>
          <w:szCs w:val="32"/>
          <w:u w:val="single"/>
          <w:lang w:val="fr-CD"/>
        </w:rPr>
      </w:pPr>
      <w:r w:rsidRPr="00B41AA9">
        <w:rPr>
          <w:rFonts w:ascii="Times New Roman" w:hAnsi="Times New Roman" w:cs="Times New Roman"/>
          <w:b/>
          <w:i/>
          <w:color w:val="000000" w:themeColor="text1"/>
          <w:sz w:val="32"/>
          <w:szCs w:val="32"/>
          <w:u w:val="single"/>
          <w:lang w:val="fr-CD"/>
        </w:rPr>
        <w:t xml:space="preserve">Original </w:t>
      </w:r>
      <w:proofErr w:type="spellStart"/>
      <w:r w:rsidRPr="00B41AA9">
        <w:rPr>
          <w:rFonts w:ascii="Times New Roman" w:hAnsi="Times New Roman" w:cs="Times New Roman"/>
          <w:b/>
          <w:i/>
          <w:color w:val="000000" w:themeColor="text1"/>
          <w:sz w:val="32"/>
          <w:szCs w:val="32"/>
          <w:u w:val="single"/>
          <w:lang w:val="fr-CD"/>
        </w:rPr>
        <w:t>Research</w:t>
      </w:r>
      <w:proofErr w:type="spellEnd"/>
      <w:r w:rsidRPr="00B41AA9">
        <w:rPr>
          <w:rFonts w:ascii="Times New Roman" w:hAnsi="Times New Roman" w:cs="Times New Roman"/>
          <w:b/>
          <w:i/>
          <w:color w:val="000000" w:themeColor="text1"/>
          <w:sz w:val="32"/>
          <w:szCs w:val="32"/>
          <w:u w:val="single"/>
          <w:lang w:val="fr-CD"/>
        </w:rPr>
        <w:t xml:space="preserve"> Article</w:t>
      </w:r>
    </w:p>
    <w:p w:rsidR="00A70AC4" w:rsidRPr="00260247" w:rsidRDefault="00BB04E1" w:rsidP="00260247">
      <w:pPr>
        <w:jc w:val="center"/>
        <w:rPr>
          <w:rFonts w:ascii="Times New Roman" w:hAnsi="Times New Roman" w:cs="Times New Roman"/>
          <w:b/>
          <w:color w:val="000000" w:themeColor="text1"/>
          <w:sz w:val="32"/>
          <w:szCs w:val="32"/>
          <w:lang w:val="fr-CD"/>
        </w:rPr>
      </w:pPr>
      <w:bookmarkStart w:id="0" w:name="_GoBack"/>
      <w:bookmarkEnd w:id="0"/>
      <w:r w:rsidRPr="00260247">
        <w:rPr>
          <w:rFonts w:ascii="Times New Roman" w:hAnsi="Times New Roman" w:cs="Times New Roman"/>
          <w:b/>
          <w:color w:val="000000" w:themeColor="text1"/>
          <w:sz w:val="32"/>
          <w:szCs w:val="32"/>
          <w:lang w:val="fr-CD"/>
        </w:rPr>
        <w:t xml:space="preserve">Construction of a </w:t>
      </w:r>
      <w:proofErr w:type="spellStart"/>
      <w:r w:rsidRPr="00260247">
        <w:rPr>
          <w:rFonts w:ascii="Times New Roman" w:hAnsi="Times New Roman" w:cs="Times New Roman"/>
          <w:b/>
          <w:color w:val="000000" w:themeColor="text1"/>
          <w:sz w:val="32"/>
          <w:szCs w:val="32"/>
          <w:lang w:val="fr-CD"/>
        </w:rPr>
        <w:t>random</w:t>
      </w:r>
      <w:proofErr w:type="spellEnd"/>
      <w:r w:rsidRPr="00260247">
        <w:rPr>
          <w:rFonts w:ascii="Times New Roman" w:hAnsi="Times New Roman" w:cs="Times New Roman"/>
          <w:b/>
          <w:color w:val="000000" w:themeColor="text1"/>
          <w:sz w:val="32"/>
          <w:szCs w:val="32"/>
          <w:lang w:val="fr-CD"/>
        </w:rPr>
        <w:t xml:space="preserve"> </w:t>
      </w:r>
      <w:proofErr w:type="spellStart"/>
      <w:r w:rsidRPr="00260247">
        <w:rPr>
          <w:rFonts w:ascii="Times New Roman" w:hAnsi="Times New Roman" w:cs="Times New Roman"/>
          <w:b/>
          <w:color w:val="000000" w:themeColor="text1"/>
          <w:sz w:val="32"/>
          <w:szCs w:val="32"/>
          <w:lang w:val="fr-CD"/>
        </w:rPr>
        <w:t>forest-based</w:t>
      </w:r>
      <w:proofErr w:type="spellEnd"/>
      <w:r w:rsidRPr="00260247">
        <w:rPr>
          <w:rFonts w:ascii="Times New Roman" w:hAnsi="Times New Roman" w:cs="Times New Roman"/>
          <w:b/>
          <w:color w:val="000000" w:themeColor="text1"/>
          <w:sz w:val="32"/>
          <w:szCs w:val="32"/>
          <w:lang w:val="fr-CD"/>
        </w:rPr>
        <w:t xml:space="preserve"> machine </w:t>
      </w:r>
      <w:proofErr w:type="spellStart"/>
      <w:r w:rsidRPr="00260247">
        <w:rPr>
          <w:rFonts w:ascii="Times New Roman" w:hAnsi="Times New Roman" w:cs="Times New Roman"/>
          <w:b/>
          <w:color w:val="000000" w:themeColor="text1"/>
          <w:sz w:val="32"/>
          <w:szCs w:val="32"/>
          <w:lang w:val="fr-CD"/>
        </w:rPr>
        <w:t>learning</w:t>
      </w:r>
      <w:proofErr w:type="spellEnd"/>
      <w:r w:rsidRPr="00260247">
        <w:rPr>
          <w:rFonts w:ascii="Times New Roman" w:hAnsi="Times New Roman" w:cs="Times New Roman"/>
          <w:b/>
          <w:color w:val="000000" w:themeColor="text1"/>
          <w:sz w:val="32"/>
          <w:szCs w:val="32"/>
          <w:lang w:val="fr-CD"/>
        </w:rPr>
        <w:t xml:space="preserve"> model for the </w:t>
      </w:r>
      <w:proofErr w:type="spellStart"/>
      <w:r w:rsidRPr="00260247">
        <w:rPr>
          <w:rFonts w:ascii="Times New Roman" w:hAnsi="Times New Roman" w:cs="Times New Roman"/>
          <w:b/>
          <w:color w:val="000000" w:themeColor="text1"/>
          <w:sz w:val="32"/>
          <w:szCs w:val="32"/>
          <w:lang w:val="fr-CD"/>
        </w:rPr>
        <w:t>prediction</w:t>
      </w:r>
      <w:proofErr w:type="spellEnd"/>
      <w:r w:rsidRPr="00260247">
        <w:rPr>
          <w:rFonts w:ascii="Times New Roman" w:hAnsi="Times New Roman" w:cs="Times New Roman"/>
          <w:b/>
          <w:color w:val="000000" w:themeColor="text1"/>
          <w:sz w:val="32"/>
          <w:szCs w:val="32"/>
          <w:lang w:val="fr-CD"/>
        </w:rPr>
        <w:t xml:space="preserve"> of </w:t>
      </w:r>
      <w:proofErr w:type="spellStart"/>
      <w:r w:rsidRPr="00260247">
        <w:rPr>
          <w:rFonts w:ascii="Times New Roman" w:hAnsi="Times New Roman" w:cs="Times New Roman"/>
          <w:b/>
          <w:color w:val="000000" w:themeColor="text1"/>
          <w:sz w:val="32"/>
          <w:szCs w:val="32"/>
          <w:lang w:val="fr-CD"/>
        </w:rPr>
        <w:t>depression</w:t>
      </w:r>
      <w:proofErr w:type="spellEnd"/>
      <w:r w:rsidR="00AE16F3">
        <w:rPr>
          <w:rFonts w:ascii="Times New Roman" w:hAnsi="Times New Roman" w:cs="Times New Roman"/>
          <w:b/>
          <w:color w:val="000000" w:themeColor="text1"/>
          <w:sz w:val="32"/>
          <w:szCs w:val="32"/>
          <w:lang w:val="fr-CD"/>
        </w:rPr>
        <w:t> :</w:t>
      </w:r>
      <w:r w:rsidRPr="00260247">
        <w:rPr>
          <w:rFonts w:ascii="Times New Roman" w:hAnsi="Times New Roman" w:cs="Times New Roman"/>
          <w:b/>
          <w:color w:val="000000" w:themeColor="text1"/>
          <w:sz w:val="32"/>
          <w:szCs w:val="32"/>
          <w:lang w:val="fr-CD"/>
        </w:rPr>
        <w:t xml:space="preserve"> Application to the </w:t>
      </w:r>
      <w:proofErr w:type="spellStart"/>
      <w:r w:rsidRPr="00260247">
        <w:rPr>
          <w:rFonts w:ascii="Times New Roman" w:hAnsi="Times New Roman" w:cs="Times New Roman"/>
          <w:b/>
          <w:color w:val="000000" w:themeColor="text1"/>
          <w:sz w:val="32"/>
          <w:szCs w:val="32"/>
          <w:lang w:val="fr-CD"/>
        </w:rPr>
        <w:t>analysis</w:t>
      </w:r>
      <w:proofErr w:type="spellEnd"/>
      <w:r w:rsidRPr="00260247">
        <w:rPr>
          <w:rFonts w:ascii="Times New Roman" w:hAnsi="Times New Roman" w:cs="Times New Roman"/>
          <w:b/>
          <w:color w:val="000000" w:themeColor="text1"/>
          <w:sz w:val="32"/>
          <w:szCs w:val="32"/>
          <w:lang w:val="fr-CD"/>
        </w:rPr>
        <w:t xml:space="preserve"> of </w:t>
      </w:r>
      <w:proofErr w:type="spellStart"/>
      <w:r w:rsidRPr="00260247">
        <w:rPr>
          <w:rFonts w:ascii="Times New Roman" w:hAnsi="Times New Roman" w:cs="Times New Roman"/>
          <w:b/>
          <w:color w:val="000000" w:themeColor="text1"/>
          <w:sz w:val="32"/>
          <w:szCs w:val="32"/>
          <w:lang w:val="fr-CD"/>
        </w:rPr>
        <w:t>behavioral</w:t>
      </w:r>
      <w:proofErr w:type="spellEnd"/>
      <w:r w:rsidRPr="00260247">
        <w:rPr>
          <w:rFonts w:ascii="Times New Roman" w:hAnsi="Times New Roman" w:cs="Times New Roman"/>
          <w:b/>
          <w:color w:val="000000" w:themeColor="text1"/>
          <w:sz w:val="32"/>
          <w:szCs w:val="32"/>
          <w:lang w:val="fr-CD"/>
        </w:rPr>
        <w:t xml:space="preserve"> </w:t>
      </w:r>
      <w:proofErr w:type="spellStart"/>
      <w:r w:rsidRPr="00260247">
        <w:rPr>
          <w:rFonts w:ascii="Times New Roman" w:hAnsi="Times New Roman" w:cs="Times New Roman"/>
          <w:b/>
          <w:color w:val="000000" w:themeColor="text1"/>
          <w:sz w:val="32"/>
          <w:szCs w:val="32"/>
          <w:lang w:val="fr-CD"/>
        </w:rPr>
        <w:t>disorders</w:t>
      </w:r>
      <w:proofErr w:type="spellEnd"/>
    </w:p>
    <w:p w:rsidR="008F0C9A" w:rsidRPr="00260247" w:rsidRDefault="008F0C9A" w:rsidP="00E47023">
      <w:pPr>
        <w:spacing w:after="0"/>
        <w:jc w:val="both"/>
        <w:rPr>
          <w:rFonts w:ascii="Times New Roman" w:hAnsi="Times New Roman" w:cs="Times New Roman"/>
          <w:i/>
          <w:color w:val="000000" w:themeColor="text1"/>
          <w:sz w:val="24"/>
          <w:szCs w:val="24"/>
          <w:lang w:val="fr-CD"/>
        </w:rPr>
      </w:pPr>
    </w:p>
    <w:p w:rsidR="000F71FD" w:rsidRDefault="000F71FD" w:rsidP="00E47023">
      <w:pPr>
        <w:jc w:val="both"/>
        <w:rPr>
          <w:rFonts w:ascii="Times New Roman" w:hAnsi="Times New Roman" w:cs="Times New Roman"/>
          <w:color w:val="000000" w:themeColor="text1"/>
          <w:sz w:val="24"/>
          <w:szCs w:val="24"/>
          <w:lang w:val="fr-CD"/>
        </w:rPr>
      </w:pPr>
    </w:p>
    <w:p w:rsidR="00A70AC4" w:rsidRPr="001B584D" w:rsidRDefault="00836D25" w:rsidP="00E47023">
      <w:pPr>
        <w:pStyle w:val="ListParagraph"/>
        <w:numPr>
          <w:ilvl w:val="0"/>
          <w:numId w:val="34"/>
        </w:numPr>
        <w:jc w:val="both"/>
        <w:rPr>
          <w:rFonts w:ascii="Times New Roman" w:hAnsi="Times New Roman" w:cs="Times New Roman"/>
          <w:b/>
          <w:color w:val="000000" w:themeColor="text1"/>
          <w:sz w:val="24"/>
          <w:szCs w:val="24"/>
          <w:lang w:val="fr-CD"/>
        </w:rPr>
      </w:pPr>
      <w:proofErr w:type="spellStart"/>
      <w:r>
        <w:rPr>
          <w:rFonts w:ascii="Times New Roman" w:hAnsi="Times New Roman" w:cs="Times New Roman"/>
          <w:b/>
          <w:color w:val="000000" w:themeColor="text1"/>
          <w:sz w:val="24"/>
          <w:szCs w:val="24"/>
          <w:lang w:val="fr-CD"/>
        </w:rPr>
        <w:t>Abatract</w:t>
      </w:r>
      <w:proofErr w:type="spellEnd"/>
    </w:p>
    <w:p w:rsidR="00EB246C" w:rsidRDefault="001B584D" w:rsidP="00260247">
      <w:pPr>
        <w:spacing w:after="0"/>
        <w:jc w:val="both"/>
        <w:rPr>
          <w:rFonts w:ascii="Times New Roman" w:eastAsia="Times New Roman" w:hAnsi="Times New Roman" w:cs="Times New Roman"/>
          <w:sz w:val="24"/>
          <w:szCs w:val="24"/>
          <w:lang w:eastAsia="fr-FR"/>
        </w:rPr>
      </w:pPr>
      <w:r w:rsidRPr="00260247">
        <w:rPr>
          <w:rFonts w:ascii="Times New Roman" w:eastAsia="Times New Roman" w:hAnsi="Times New Roman" w:cs="Times New Roman"/>
          <w:sz w:val="24"/>
          <w:szCs w:val="24"/>
          <w:lang w:eastAsia="fr-FR"/>
        </w:rPr>
        <w:t xml:space="preserve">This article discusses the </w:t>
      </w:r>
      <w:r w:rsidR="00EB246C" w:rsidRPr="00260247">
        <w:rPr>
          <w:rFonts w:ascii="Times New Roman" w:eastAsia="Times New Roman" w:hAnsi="Times New Roman" w:cs="Times New Roman"/>
          <w:bCs/>
          <w:sz w:val="24"/>
          <w:szCs w:val="24"/>
          <w:lang w:eastAsia="fr-FR"/>
        </w:rPr>
        <w:t xml:space="preserve">construction of a machine learning model using the random forest </w:t>
      </w:r>
      <w:r w:rsidR="00EB246C" w:rsidRPr="00260247">
        <w:rPr>
          <w:rFonts w:ascii="Times New Roman" w:eastAsia="Times New Roman" w:hAnsi="Times New Roman" w:cs="Times New Roman"/>
          <w:sz w:val="24"/>
          <w:szCs w:val="24"/>
          <w:lang w:eastAsia="fr-FR"/>
        </w:rPr>
        <w:t xml:space="preserve">algorithm to </w:t>
      </w:r>
      <w:r w:rsidRPr="00260247">
        <w:rPr>
          <w:rFonts w:ascii="Times New Roman" w:eastAsia="Times New Roman" w:hAnsi="Times New Roman" w:cs="Times New Roman"/>
          <w:bCs/>
          <w:sz w:val="24"/>
          <w:szCs w:val="24"/>
          <w:lang w:eastAsia="fr-FR"/>
        </w:rPr>
        <w:t xml:space="preserve">predict depression. </w:t>
      </w:r>
      <w:r w:rsidR="00EB246C" w:rsidRPr="00260247">
        <w:rPr>
          <w:rFonts w:ascii="Times New Roman" w:eastAsia="Times New Roman" w:hAnsi="Times New Roman" w:cs="Times New Roman"/>
          <w:sz w:val="24"/>
          <w:szCs w:val="24"/>
          <w:lang w:eastAsia="fr-FR"/>
        </w:rPr>
        <w:t xml:space="preserve">Depression is a serious and widespread mental illness that affects millions of people worldwide. It causes considerable suffering, impairs quality of life, and, in severe cases, can lead to suicide. Despite its high incidence, the diagnosis of </w:t>
      </w:r>
      <w:r w:rsidR="00EB246C" w:rsidRPr="00260247">
        <w:rPr>
          <w:rFonts w:ascii="Times New Roman" w:eastAsia="Times New Roman" w:hAnsi="Times New Roman" w:cs="Times New Roman"/>
          <w:bCs/>
          <w:sz w:val="24"/>
          <w:szCs w:val="24"/>
          <w:lang w:eastAsia="fr-FR"/>
        </w:rPr>
        <w:t xml:space="preserve">depression </w:t>
      </w:r>
      <w:r w:rsidR="00EB246C" w:rsidRPr="00260247">
        <w:rPr>
          <w:rFonts w:ascii="Times New Roman" w:eastAsia="Times New Roman" w:hAnsi="Times New Roman" w:cs="Times New Roman"/>
          <w:sz w:val="24"/>
          <w:szCs w:val="24"/>
          <w:lang w:eastAsia="fr-FR"/>
        </w:rPr>
        <w:t>often remains complex and delayed. It relies mainly on subjective clinical assessments and questionnaires that may lack accuracy or fail to identify at-risk individuals early enough.</w:t>
      </w:r>
    </w:p>
    <w:p w:rsidR="00260247" w:rsidRPr="00260247" w:rsidRDefault="00260247" w:rsidP="00260247">
      <w:pPr>
        <w:spacing w:after="0"/>
        <w:jc w:val="both"/>
        <w:rPr>
          <w:rFonts w:ascii="Times New Roman" w:eastAsia="Times New Roman" w:hAnsi="Times New Roman" w:cs="Times New Roman"/>
          <w:sz w:val="10"/>
          <w:szCs w:val="24"/>
          <w:lang w:eastAsia="fr-FR"/>
        </w:rPr>
      </w:pPr>
    </w:p>
    <w:p w:rsidR="00EB246C" w:rsidRDefault="00EB246C" w:rsidP="00260247">
      <w:pPr>
        <w:spacing w:after="0"/>
        <w:jc w:val="both"/>
        <w:rPr>
          <w:rFonts w:ascii="Times New Roman" w:eastAsia="Times New Roman" w:hAnsi="Times New Roman" w:cs="Times New Roman"/>
          <w:sz w:val="24"/>
          <w:szCs w:val="24"/>
          <w:lang w:eastAsia="fr-FR"/>
        </w:rPr>
      </w:pPr>
      <w:r w:rsidRPr="00260247">
        <w:rPr>
          <w:rFonts w:ascii="Times New Roman" w:eastAsia="Times New Roman" w:hAnsi="Times New Roman" w:cs="Times New Roman"/>
          <w:sz w:val="24"/>
          <w:szCs w:val="24"/>
          <w:lang w:eastAsia="fr-FR"/>
        </w:rPr>
        <w:t xml:space="preserve">In this context, the objective of this article is to demonstrate how </w:t>
      </w:r>
      <w:r w:rsidRPr="00260247">
        <w:rPr>
          <w:rFonts w:ascii="Times New Roman" w:eastAsia="Times New Roman" w:hAnsi="Times New Roman" w:cs="Times New Roman"/>
          <w:bCs/>
          <w:sz w:val="24"/>
          <w:szCs w:val="24"/>
          <w:lang w:eastAsia="fr-FR"/>
        </w:rPr>
        <w:t xml:space="preserve">artificial intelligence </w:t>
      </w:r>
      <w:r w:rsidRPr="00260247">
        <w:rPr>
          <w:rFonts w:ascii="Times New Roman" w:eastAsia="Times New Roman" w:hAnsi="Times New Roman" w:cs="Times New Roman"/>
          <w:sz w:val="24"/>
          <w:szCs w:val="24"/>
          <w:lang w:eastAsia="fr-FR"/>
        </w:rPr>
        <w:t xml:space="preserve">and more precisely </w:t>
      </w:r>
      <w:r w:rsidRPr="00260247">
        <w:rPr>
          <w:rFonts w:ascii="Times New Roman" w:eastAsia="Times New Roman" w:hAnsi="Times New Roman" w:cs="Times New Roman"/>
          <w:bCs/>
          <w:sz w:val="24"/>
          <w:szCs w:val="24"/>
          <w:lang w:eastAsia="fr-FR"/>
        </w:rPr>
        <w:t xml:space="preserve">machine learning </w:t>
      </w:r>
      <w:r w:rsidRPr="00260247">
        <w:rPr>
          <w:rFonts w:ascii="Times New Roman" w:eastAsia="Times New Roman" w:hAnsi="Times New Roman" w:cs="Times New Roman"/>
          <w:sz w:val="24"/>
          <w:szCs w:val="24"/>
          <w:lang w:eastAsia="fr-FR"/>
        </w:rPr>
        <w:t xml:space="preserve">can offer innovative tools to improve the </w:t>
      </w:r>
      <w:r w:rsidRPr="00260247">
        <w:rPr>
          <w:rFonts w:ascii="Times New Roman" w:eastAsia="Times New Roman" w:hAnsi="Times New Roman" w:cs="Times New Roman"/>
          <w:bCs/>
          <w:sz w:val="24"/>
          <w:szCs w:val="24"/>
          <w:lang w:eastAsia="fr-FR"/>
        </w:rPr>
        <w:t xml:space="preserve">early detection </w:t>
      </w:r>
      <w:r w:rsidRPr="00260247">
        <w:rPr>
          <w:rFonts w:ascii="Times New Roman" w:eastAsia="Times New Roman" w:hAnsi="Times New Roman" w:cs="Times New Roman"/>
          <w:sz w:val="24"/>
          <w:szCs w:val="24"/>
          <w:lang w:eastAsia="fr-FR"/>
        </w:rPr>
        <w:t xml:space="preserve">or </w:t>
      </w:r>
      <w:r w:rsidRPr="00260247">
        <w:rPr>
          <w:rFonts w:ascii="Times New Roman" w:eastAsia="Times New Roman" w:hAnsi="Times New Roman" w:cs="Times New Roman"/>
          <w:bCs/>
          <w:sz w:val="24"/>
          <w:szCs w:val="24"/>
          <w:lang w:eastAsia="fr-FR"/>
        </w:rPr>
        <w:t xml:space="preserve">prediction of depression risk </w:t>
      </w:r>
      <w:r w:rsidR="001B584D" w:rsidRPr="00260247">
        <w:rPr>
          <w:rFonts w:ascii="Times New Roman" w:eastAsia="Times New Roman" w:hAnsi="Times New Roman" w:cs="Times New Roman"/>
          <w:sz w:val="24"/>
          <w:szCs w:val="24"/>
          <w:lang w:eastAsia="fr-FR"/>
        </w:rPr>
        <w:t xml:space="preserve">. The idea is to develop a model capable of analyzing a data set to identify patterns and correlations that escape traditional methods, thus making it possible to anticipate the onset of depression or identify the most vulnerable individuals. The </w:t>
      </w:r>
      <w:r w:rsidRPr="00260247">
        <w:rPr>
          <w:rFonts w:ascii="Times New Roman" w:eastAsia="Times New Roman" w:hAnsi="Times New Roman" w:cs="Times New Roman"/>
          <w:bCs/>
          <w:sz w:val="24"/>
          <w:szCs w:val="24"/>
          <w:lang w:eastAsia="fr-FR"/>
        </w:rPr>
        <w:t xml:space="preserve">random forest algorithm </w:t>
      </w:r>
      <w:r w:rsidRPr="00260247">
        <w:rPr>
          <w:rFonts w:ascii="Times New Roman" w:eastAsia="Times New Roman" w:hAnsi="Times New Roman" w:cs="Times New Roman"/>
          <w:sz w:val="24"/>
          <w:szCs w:val="24"/>
          <w:lang w:eastAsia="fr-FR"/>
        </w:rPr>
        <w:t>is chosen for its robustness and its ability to handle complex data and provide reliable predictions.</w:t>
      </w:r>
    </w:p>
    <w:p w:rsidR="00260247" w:rsidRPr="00260247" w:rsidRDefault="00260247" w:rsidP="00260247">
      <w:pPr>
        <w:spacing w:after="0"/>
        <w:jc w:val="both"/>
        <w:rPr>
          <w:rFonts w:ascii="Times New Roman" w:eastAsia="Times New Roman" w:hAnsi="Times New Roman" w:cs="Times New Roman"/>
          <w:sz w:val="10"/>
          <w:szCs w:val="24"/>
          <w:lang w:eastAsia="fr-FR"/>
        </w:rPr>
      </w:pPr>
    </w:p>
    <w:p w:rsidR="00260247" w:rsidRDefault="001B584D" w:rsidP="00260247">
      <w:pPr>
        <w:spacing w:after="0"/>
        <w:jc w:val="both"/>
        <w:rPr>
          <w:rFonts w:ascii="Times New Roman" w:eastAsia="Times New Roman" w:hAnsi="Times New Roman" w:cs="Times New Roman"/>
          <w:sz w:val="24"/>
          <w:szCs w:val="24"/>
          <w:lang w:eastAsia="fr-FR"/>
        </w:rPr>
      </w:pPr>
      <w:r w:rsidRPr="00260247">
        <w:rPr>
          <w:rFonts w:ascii="Times New Roman" w:eastAsia="Times New Roman" w:hAnsi="Times New Roman" w:cs="Times New Roman"/>
          <w:sz w:val="24"/>
          <w:szCs w:val="24"/>
          <w:lang w:eastAsia="fr-FR"/>
        </w:rPr>
        <w:t>In summary, the article highlights the need for more objective and effective prediction tools for depression, and would propose a machine learning-based solution to achieve this, potentially leading to early intervention and better patient care.</w:t>
      </w:r>
    </w:p>
    <w:p w:rsidR="00260247" w:rsidRPr="00260247" w:rsidRDefault="00260247" w:rsidP="00260247">
      <w:pPr>
        <w:spacing w:after="0"/>
        <w:jc w:val="both"/>
        <w:rPr>
          <w:rFonts w:ascii="Times New Roman" w:eastAsia="Times New Roman" w:hAnsi="Times New Roman" w:cs="Times New Roman"/>
          <w:sz w:val="8"/>
          <w:szCs w:val="24"/>
          <w:lang w:eastAsia="fr-FR"/>
        </w:rPr>
      </w:pPr>
    </w:p>
    <w:p w:rsidR="00A70AC4" w:rsidRPr="00260247" w:rsidRDefault="001B584D" w:rsidP="00260247">
      <w:pPr>
        <w:spacing w:after="0"/>
        <w:jc w:val="both"/>
        <w:rPr>
          <w:rStyle w:val="Strong"/>
          <w:rFonts w:ascii="Times New Roman" w:eastAsia="Times New Roman" w:hAnsi="Times New Roman" w:cs="Times New Roman"/>
          <w:b w:val="0"/>
          <w:bCs w:val="0"/>
          <w:sz w:val="24"/>
          <w:szCs w:val="24"/>
          <w:lang w:eastAsia="fr-FR"/>
        </w:rPr>
      </w:pPr>
      <w:r w:rsidRPr="001B584D">
        <w:rPr>
          <w:rFonts w:ascii="Times New Roman" w:eastAsia="Times New Roman" w:hAnsi="Times New Roman" w:cs="Times New Roman"/>
          <w:b/>
          <w:sz w:val="24"/>
          <w:szCs w:val="24"/>
          <w:lang w:eastAsia="fr-FR"/>
        </w:rPr>
        <w:t xml:space="preserve">Keywords </w:t>
      </w:r>
      <w:r>
        <w:rPr>
          <w:rFonts w:ascii="Times New Roman" w:eastAsia="Times New Roman" w:hAnsi="Times New Roman" w:cs="Times New Roman"/>
          <w:sz w:val="24"/>
          <w:szCs w:val="24"/>
          <w:lang w:eastAsia="fr-FR"/>
        </w:rPr>
        <w:t>: Artificial Intelligence, random forest,</w:t>
      </w:r>
      <w:r w:rsidR="00A70AC4" w:rsidRPr="00393F9A">
        <w:rPr>
          <w:sz w:val="24"/>
          <w:szCs w:val="24"/>
        </w:rPr>
        <w:t xml:space="preserve"> </w:t>
      </w:r>
      <w:r w:rsidR="00A70AC4" w:rsidRPr="00393F9A">
        <w:rPr>
          <w:rStyle w:val="Strong"/>
          <w:sz w:val="24"/>
          <w:szCs w:val="24"/>
        </w:rPr>
        <w:t xml:space="preserve"> </w:t>
      </w:r>
      <w:r w:rsidR="00A70AC4" w:rsidRPr="00393F9A">
        <w:rPr>
          <w:rStyle w:val="Strong"/>
          <w:b w:val="0"/>
          <w:sz w:val="24"/>
          <w:szCs w:val="24"/>
        </w:rPr>
        <w:t>machine learning, supervised learning, depression.</w:t>
      </w:r>
    </w:p>
    <w:p w:rsidR="00A70AC4" w:rsidRPr="001B584D" w:rsidRDefault="00E47023" w:rsidP="00E47023">
      <w:pPr>
        <w:pStyle w:val="ListParagraph"/>
        <w:numPr>
          <w:ilvl w:val="0"/>
          <w:numId w:val="34"/>
        </w:numPr>
        <w:jc w:val="both"/>
        <w:rPr>
          <w:rFonts w:ascii="Times New Roman" w:hAnsi="Times New Roman" w:cs="Times New Roman"/>
          <w:b/>
          <w:sz w:val="24"/>
          <w:szCs w:val="24"/>
        </w:rPr>
      </w:pPr>
      <w:r w:rsidRPr="001B584D">
        <w:rPr>
          <w:rFonts w:ascii="Times New Roman" w:hAnsi="Times New Roman" w:cs="Times New Roman"/>
          <w:b/>
          <w:sz w:val="24"/>
          <w:szCs w:val="24"/>
        </w:rPr>
        <w:t>INTRODUCTION</w:t>
      </w:r>
    </w:p>
    <w:p w:rsidR="00EB246C" w:rsidRDefault="00EB246C" w:rsidP="00260247">
      <w:pPr>
        <w:spacing w:after="0"/>
        <w:jc w:val="both"/>
        <w:rPr>
          <w:rFonts w:ascii="Times New Roman" w:eastAsia="Times New Roman" w:hAnsi="Times New Roman" w:cs="Times New Roman"/>
          <w:sz w:val="24"/>
          <w:szCs w:val="24"/>
          <w:lang w:eastAsia="fr-FR"/>
        </w:rPr>
      </w:pPr>
      <w:r w:rsidRPr="00EB246C">
        <w:rPr>
          <w:rFonts w:ascii="Times New Roman" w:eastAsia="Times New Roman" w:hAnsi="Times New Roman" w:cs="Times New Roman"/>
          <w:sz w:val="24"/>
          <w:szCs w:val="24"/>
          <w:lang w:eastAsia="fr-FR"/>
        </w:rPr>
        <w:t xml:space="preserve">Depression </w:t>
      </w:r>
      <w:r w:rsidRPr="00260247">
        <w:rPr>
          <w:rFonts w:ascii="Times New Roman" w:eastAsia="Times New Roman" w:hAnsi="Times New Roman" w:cs="Times New Roman"/>
          <w:sz w:val="24"/>
          <w:szCs w:val="24"/>
          <w:lang w:eastAsia="fr-FR"/>
        </w:rPr>
        <w:t>is one of the most widespread and debilitating mental health problems worldwide. Characterized by persistent depressed mood, loss of interest or pleasure, sleep and appetite disturbances, and suicidal thoughts in the most severe cases, it affects the quality of life of millions of individuals and represents a considerable socioeconomic burden. Despite advances in the understanding and treatment of this complex illness, its early diagnosis and prediction of its onset remain major challenges for clinicians and healthcare systems. Current assessment methods, often based on clinical interviews and subjective questionnaires, can lack sensitivity and specificity, leading to delayed diagnoses and less effective interventions.</w:t>
      </w:r>
    </w:p>
    <w:p w:rsidR="00260247" w:rsidRPr="00260247" w:rsidRDefault="00260247" w:rsidP="00260247">
      <w:pPr>
        <w:spacing w:after="0"/>
        <w:jc w:val="both"/>
        <w:rPr>
          <w:rFonts w:ascii="Times New Roman" w:eastAsia="Times New Roman" w:hAnsi="Times New Roman" w:cs="Times New Roman"/>
          <w:sz w:val="6"/>
          <w:szCs w:val="24"/>
          <w:lang w:eastAsia="fr-FR"/>
        </w:rPr>
      </w:pPr>
    </w:p>
    <w:p w:rsidR="00EB246C" w:rsidRDefault="00EB246C" w:rsidP="00260247">
      <w:pPr>
        <w:spacing w:after="0"/>
        <w:jc w:val="both"/>
        <w:rPr>
          <w:rFonts w:ascii="Times New Roman" w:eastAsia="Times New Roman" w:hAnsi="Times New Roman" w:cs="Times New Roman"/>
          <w:sz w:val="24"/>
          <w:szCs w:val="24"/>
          <w:lang w:eastAsia="fr-FR"/>
        </w:rPr>
      </w:pPr>
      <w:r w:rsidRPr="00EB246C">
        <w:rPr>
          <w:rFonts w:ascii="Times New Roman" w:eastAsia="Times New Roman" w:hAnsi="Times New Roman" w:cs="Times New Roman"/>
          <w:sz w:val="24"/>
          <w:szCs w:val="24"/>
          <w:lang w:eastAsia="fr-FR"/>
        </w:rPr>
        <w:t xml:space="preserve">Faced with these limitations, the emergence of machine learning techniques offers promising prospects for transforming the approach to depression detection and management. By harnessing the ability of algorithms to identify complex patterns and hidden correlations in large datasets, it becomes possible to develop more objective and evidence-based predictive tools. Among the array of available algorithms, random forests stand out for their robustness, their ability to handle </w:t>
      </w:r>
      <w:r w:rsidRPr="00EB246C">
        <w:rPr>
          <w:rFonts w:ascii="Times New Roman" w:eastAsia="Times New Roman" w:hAnsi="Times New Roman" w:cs="Times New Roman"/>
          <w:sz w:val="24"/>
          <w:szCs w:val="24"/>
          <w:lang w:eastAsia="fr-FR"/>
        </w:rPr>
        <w:lastRenderedPageBreak/>
        <w:t>heterogeneous and nonlinear data, and their often superior performance in classification and regression tasks.</w:t>
      </w:r>
    </w:p>
    <w:p w:rsidR="00260247" w:rsidRPr="00260247" w:rsidRDefault="00260247" w:rsidP="00260247">
      <w:pPr>
        <w:spacing w:after="0"/>
        <w:jc w:val="both"/>
        <w:rPr>
          <w:rFonts w:ascii="Times New Roman" w:eastAsia="Times New Roman" w:hAnsi="Times New Roman" w:cs="Times New Roman"/>
          <w:sz w:val="6"/>
          <w:szCs w:val="24"/>
          <w:lang w:eastAsia="fr-FR"/>
        </w:rPr>
      </w:pPr>
    </w:p>
    <w:p w:rsidR="00EB246C" w:rsidRDefault="00EB246C" w:rsidP="00260247">
      <w:pPr>
        <w:spacing w:after="0"/>
        <w:jc w:val="both"/>
        <w:rPr>
          <w:rFonts w:ascii="Times New Roman" w:eastAsia="Times New Roman" w:hAnsi="Times New Roman" w:cs="Times New Roman"/>
          <w:sz w:val="24"/>
          <w:szCs w:val="24"/>
          <w:lang w:eastAsia="fr-FR"/>
        </w:rPr>
      </w:pPr>
      <w:r w:rsidRPr="00EB246C">
        <w:rPr>
          <w:rFonts w:ascii="Times New Roman" w:eastAsia="Times New Roman" w:hAnsi="Times New Roman" w:cs="Times New Roman"/>
          <w:sz w:val="24"/>
          <w:szCs w:val="24"/>
          <w:lang w:eastAsia="fr-FR"/>
        </w:rPr>
        <w:t>This article aims to explore this avenue by detailing the construction and evaluation of a random forest-based machine learning model specifically designed for depression prediction. We will describe the methodology employed, from the collection and preprocessing of relevant data to the training, validation, and interpretation of the model. The ultimate goal is to demonstrate how such an approach can contribute to better identification of at-risk individuals, thus enabling earlier and more personalized interventions, and ultimately improving clinical outcomes for individuals with or at risk of developing depression.</w:t>
      </w:r>
    </w:p>
    <w:p w:rsidR="00260247" w:rsidRPr="00260247" w:rsidRDefault="00260247" w:rsidP="00260247">
      <w:pPr>
        <w:spacing w:after="0"/>
        <w:jc w:val="both"/>
        <w:rPr>
          <w:rFonts w:ascii="Times New Roman" w:eastAsia="Times New Roman" w:hAnsi="Times New Roman" w:cs="Times New Roman"/>
          <w:sz w:val="14"/>
          <w:szCs w:val="24"/>
          <w:lang w:eastAsia="fr-FR"/>
        </w:rPr>
      </w:pPr>
    </w:p>
    <w:p w:rsidR="00A06EE1" w:rsidRDefault="00A06EE1" w:rsidP="00260247">
      <w:pPr>
        <w:pStyle w:val="ListParagraph"/>
        <w:numPr>
          <w:ilvl w:val="0"/>
          <w:numId w:val="34"/>
        </w:numPr>
        <w:spacing w:after="0" w:line="240" w:lineRule="auto"/>
        <w:jc w:val="both"/>
        <w:rPr>
          <w:rFonts w:ascii="Times New Roman" w:eastAsia="Times New Roman" w:hAnsi="Times New Roman" w:cs="Times New Roman"/>
          <w:b/>
          <w:sz w:val="24"/>
          <w:szCs w:val="24"/>
          <w:lang w:eastAsia="fr-FR"/>
        </w:rPr>
      </w:pPr>
      <w:r w:rsidRPr="00E47023">
        <w:rPr>
          <w:rFonts w:ascii="Times New Roman" w:eastAsia="Times New Roman" w:hAnsi="Times New Roman" w:cs="Times New Roman"/>
          <w:b/>
          <w:sz w:val="24"/>
          <w:szCs w:val="24"/>
          <w:lang w:eastAsia="fr-FR"/>
        </w:rPr>
        <w:t>ESSENTIALS ABOUT DEPRESSION</w:t>
      </w:r>
    </w:p>
    <w:p w:rsidR="00260247" w:rsidRPr="00260247" w:rsidRDefault="00260247" w:rsidP="00260247">
      <w:pPr>
        <w:pStyle w:val="ListParagraph"/>
        <w:spacing w:after="0" w:line="240" w:lineRule="auto"/>
        <w:ind w:left="420"/>
        <w:jc w:val="both"/>
        <w:rPr>
          <w:rFonts w:ascii="Times New Roman" w:eastAsia="Times New Roman" w:hAnsi="Times New Roman" w:cs="Times New Roman"/>
          <w:b/>
          <w:sz w:val="8"/>
          <w:szCs w:val="24"/>
          <w:lang w:eastAsia="fr-FR"/>
        </w:rPr>
      </w:pPr>
    </w:p>
    <w:p w:rsidR="00A06EE1" w:rsidRDefault="00A06EE1" w:rsidP="00260247">
      <w:pPr>
        <w:spacing w:after="0"/>
        <w:jc w:val="both"/>
        <w:rPr>
          <w:rFonts w:ascii="Times New Roman" w:eastAsia="Times New Roman" w:hAnsi="Times New Roman" w:cs="Times New Roman"/>
          <w:sz w:val="24"/>
          <w:szCs w:val="24"/>
          <w:lang w:eastAsia="fr-FR"/>
        </w:rPr>
      </w:pPr>
      <w:r w:rsidRPr="00260247">
        <w:rPr>
          <w:rFonts w:ascii="Times New Roman" w:eastAsia="Times New Roman" w:hAnsi="Times New Roman" w:cs="Times New Roman"/>
          <w:sz w:val="24"/>
          <w:szCs w:val="24"/>
          <w:lang w:eastAsia="fr-FR"/>
        </w:rPr>
        <w:t>Depression is a common and serious mental health disorder that goes far beyond just temporary sadness or "feeling blue." It is an illness that profoundly affects how a person thinks, feels, and acts, and can have devastating consequences if left untreated.</w:t>
      </w:r>
    </w:p>
    <w:p w:rsidR="00B6546F" w:rsidRPr="00B6546F" w:rsidRDefault="00B6546F" w:rsidP="00260247">
      <w:pPr>
        <w:spacing w:after="0"/>
        <w:jc w:val="both"/>
        <w:rPr>
          <w:rFonts w:ascii="Times New Roman" w:eastAsia="Times New Roman" w:hAnsi="Times New Roman" w:cs="Times New Roman"/>
          <w:sz w:val="10"/>
          <w:szCs w:val="24"/>
          <w:lang w:eastAsia="fr-FR"/>
        </w:rPr>
      </w:pPr>
    </w:p>
    <w:p w:rsidR="00C6291D" w:rsidRPr="00B6546F" w:rsidRDefault="00C6291D" w:rsidP="00B6546F">
      <w:pPr>
        <w:pStyle w:val="NormalWeb"/>
        <w:numPr>
          <w:ilvl w:val="0"/>
          <w:numId w:val="44"/>
        </w:numPr>
        <w:spacing w:before="0" w:beforeAutospacing="0" w:after="0" w:afterAutospacing="0"/>
        <w:ind w:left="284" w:hanging="284"/>
        <w:jc w:val="both"/>
      </w:pPr>
      <w:r w:rsidRPr="00C6291D">
        <w:rPr>
          <w:bCs/>
        </w:rPr>
        <w:t>Main symptoms (must persist most of the time for at least 2 weeks):</w:t>
      </w:r>
    </w:p>
    <w:p w:rsidR="00B6546F" w:rsidRPr="00B6546F" w:rsidRDefault="00B6546F" w:rsidP="00B6546F">
      <w:pPr>
        <w:pStyle w:val="NormalWeb"/>
        <w:spacing w:before="0" w:beforeAutospacing="0" w:after="0" w:afterAutospacing="0"/>
        <w:ind w:left="284"/>
        <w:jc w:val="both"/>
        <w:rPr>
          <w:sz w:val="12"/>
        </w:rPr>
      </w:pPr>
    </w:p>
    <w:p w:rsidR="00C6291D" w:rsidRPr="00B6546F" w:rsidRDefault="00C6291D" w:rsidP="00B6546F">
      <w:pPr>
        <w:pStyle w:val="NormalWeb"/>
        <w:numPr>
          <w:ilvl w:val="0"/>
          <w:numId w:val="45"/>
        </w:numPr>
        <w:spacing w:before="0" w:beforeAutospacing="0" w:after="0" w:afterAutospacing="0" w:line="276" w:lineRule="auto"/>
        <w:jc w:val="both"/>
        <w:rPr>
          <w:bCs/>
        </w:rPr>
      </w:pPr>
      <w:r w:rsidRPr="00C6291D">
        <w:rPr>
          <w:bCs/>
        </w:rPr>
        <w:t>Depressed mood (sadness, irritability, feeling of emptiness).</w:t>
      </w:r>
    </w:p>
    <w:p w:rsidR="00C6291D" w:rsidRPr="00C6291D" w:rsidRDefault="00C6291D" w:rsidP="00B6546F">
      <w:pPr>
        <w:pStyle w:val="NormalWeb"/>
        <w:numPr>
          <w:ilvl w:val="0"/>
          <w:numId w:val="45"/>
        </w:numPr>
        <w:spacing w:line="276" w:lineRule="auto"/>
        <w:jc w:val="both"/>
      </w:pPr>
      <w:r w:rsidRPr="00C6291D">
        <w:rPr>
          <w:bCs/>
        </w:rPr>
        <w:t xml:space="preserve">Loss of interest or pleasure </w:t>
      </w:r>
      <w:r w:rsidRPr="00C6291D">
        <w:t>( anhedonia ) in activities once enjoyed.</w:t>
      </w:r>
    </w:p>
    <w:p w:rsidR="00C6291D" w:rsidRPr="00C6291D" w:rsidRDefault="00C6291D" w:rsidP="00B6546F">
      <w:pPr>
        <w:pStyle w:val="NormalWeb"/>
        <w:numPr>
          <w:ilvl w:val="0"/>
          <w:numId w:val="45"/>
        </w:numPr>
        <w:spacing w:line="276" w:lineRule="auto"/>
        <w:jc w:val="both"/>
      </w:pPr>
      <w:r w:rsidRPr="00C6291D">
        <w:rPr>
          <w:bCs/>
        </w:rPr>
        <w:t xml:space="preserve">Severe fatigue </w:t>
      </w:r>
      <w:r w:rsidRPr="00C6291D">
        <w:t>or loss of energy (asthenia) even after rest.</w:t>
      </w:r>
    </w:p>
    <w:p w:rsidR="00C6291D" w:rsidRPr="00C6291D" w:rsidRDefault="00C6291D" w:rsidP="00B6546F">
      <w:pPr>
        <w:pStyle w:val="NormalWeb"/>
        <w:numPr>
          <w:ilvl w:val="0"/>
          <w:numId w:val="45"/>
        </w:numPr>
        <w:spacing w:line="276" w:lineRule="auto"/>
        <w:jc w:val="both"/>
      </w:pPr>
      <w:r w:rsidRPr="00C6291D">
        <w:rPr>
          <w:bCs/>
        </w:rPr>
        <w:t xml:space="preserve">Sleep disorders </w:t>
      </w:r>
      <w:r w:rsidRPr="00C6291D">
        <w:t>(insomnia or hypersomnia).</w:t>
      </w:r>
    </w:p>
    <w:p w:rsidR="00C6291D" w:rsidRPr="00C6291D" w:rsidRDefault="00C6291D" w:rsidP="00B6546F">
      <w:pPr>
        <w:pStyle w:val="NormalWeb"/>
        <w:numPr>
          <w:ilvl w:val="0"/>
          <w:numId w:val="45"/>
        </w:numPr>
        <w:spacing w:line="276" w:lineRule="auto"/>
        <w:jc w:val="both"/>
      </w:pPr>
      <w:r w:rsidRPr="00C6291D">
        <w:rPr>
          <w:bCs/>
        </w:rPr>
        <w:t xml:space="preserve">Appetite </w:t>
      </w:r>
      <w:r w:rsidRPr="00C6291D">
        <w:t>and/or weight problems (significant loss or gain).</w:t>
      </w:r>
    </w:p>
    <w:p w:rsidR="00C6291D" w:rsidRPr="00C6291D" w:rsidRDefault="00C6291D" w:rsidP="00B6546F">
      <w:pPr>
        <w:pStyle w:val="NormalWeb"/>
        <w:numPr>
          <w:ilvl w:val="0"/>
          <w:numId w:val="45"/>
        </w:numPr>
        <w:spacing w:line="276" w:lineRule="auto"/>
        <w:jc w:val="both"/>
      </w:pPr>
      <w:r w:rsidRPr="00C6291D">
        <w:rPr>
          <w:bCs/>
        </w:rPr>
        <w:t xml:space="preserve">Psychomotor slowing </w:t>
      </w:r>
      <w:r w:rsidRPr="00C6291D">
        <w:t>(slowed movement and thinking) or agitation.</w:t>
      </w:r>
    </w:p>
    <w:p w:rsidR="00C6291D" w:rsidRPr="00C6291D" w:rsidRDefault="00C6291D" w:rsidP="00B6546F">
      <w:pPr>
        <w:pStyle w:val="NormalWeb"/>
        <w:numPr>
          <w:ilvl w:val="0"/>
          <w:numId w:val="45"/>
        </w:numPr>
        <w:spacing w:line="276" w:lineRule="auto"/>
        <w:jc w:val="both"/>
      </w:pPr>
      <w:r w:rsidRPr="00C6291D">
        <w:rPr>
          <w:bCs/>
        </w:rPr>
        <w:t xml:space="preserve">Feelings of worthlessness </w:t>
      </w:r>
      <w:r w:rsidRPr="00C6291D">
        <w:t>or excessive guilt.</w:t>
      </w:r>
    </w:p>
    <w:p w:rsidR="00C6291D" w:rsidRPr="00C6291D" w:rsidRDefault="00C6291D" w:rsidP="00B6546F">
      <w:pPr>
        <w:pStyle w:val="NormalWeb"/>
        <w:numPr>
          <w:ilvl w:val="0"/>
          <w:numId w:val="45"/>
        </w:numPr>
        <w:spacing w:line="276" w:lineRule="auto"/>
        <w:jc w:val="both"/>
      </w:pPr>
      <w:r w:rsidRPr="00C6291D">
        <w:rPr>
          <w:bCs/>
        </w:rPr>
        <w:t xml:space="preserve">Difficulty concentrating </w:t>
      </w:r>
      <w:r w:rsidRPr="00C6291D">
        <w:t>, memorizing or indecisiveness.</w:t>
      </w:r>
    </w:p>
    <w:p w:rsidR="00C6291D" w:rsidRPr="00C6291D" w:rsidRDefault="00C6291D" w:rsidP="00B6546F">
      <w:pPr>
        <w:pStyle w:val="NormalWeb"/>
        <w:numPr>
          <w:ilvl w:val="0"/>
          <w:numId w:val="45"/>
        </w:numPr>
        <w:spacing w:line="276" w:lineRule="auto"/>
        <w:jc w:val="both"/>
      </w:pPr>
      <w:r w:rsidRPr="00C6291D">
        <w:rPr>
          <w:bCs/>
        </w:rPr>
        <w:t xml:space="preserve">Recurring thoughts of death </w:t>
      </w:r>
      <w:r w:rsidRPr="00C6291D">
        <w:t>or suicidal ideation.</w:t>
      </w:r>
    </w:p>
    <w:p w:rsidR="00C6291D" w:rsidRDefault="00C6291D" w:rsidP="00B6546F">
      <w:pPr>
        <w:pStyle w:val="NormalWeb"/>
        <w:numPr>
          <w:ilvl w:val="0"/>
          <w:numId w:val="44"/>
        </w:numPr>
        <w:spacing w:before="0" w:beforeAutospacing="0" w:after="0" w:afterAutospacing="0"/>
        <w:ind w:left="284" w:hanging="284"/>
        <w:jc w:val="both"/>
        <w:rPr>
          <w:bCs/>
        </w:rPr>
      </w:pPr>
      <w:r w:rsidRPr="00C6291D">
        <w:rPr>
          <w:bCs/>
        </w:rPr>
        <w:t>Causes and risk factors:</w:t>
      </w:r>
    </w:p>
    <w:p w:rsidR="00B6546F" w:rsidRPr="00B6546F" w:rsidRDefault="00B6546F" w:rsidP="00B6546F">
      <w:pPr>
        <w:pStyle w:val="NormalWeb"/>
        <w:spacing w:before="0" w:beforeAutospacing="0" w:after="0" w:afterAutospacing="0"/>
        <w:ind w:left="284"/>
        <w:jc w:val="both"/>
        <w:rPr>
          <w:bCs/>
          <w:sz w:val="8"/>
        </w:rPr>
      </w:pPr>
    </w:p>
    <w:p w:rsidR="00C6291D" w:rsidRPr="00B6546F" w:rsidRDefault="00C6291D" w:rsidP="00B6546F">
      <w:pPr>
        <w:pStyle w:val="NormalWeb"/>
        <w:numPr>
          <w:ilvl w:val="0"/>
          <w:numId w:val="45"/>
        </w:numPr>
        <w:spacing w:before="0" w:beforeAutospacing="0" w:after="0" w:afterAutospacing="0" w:line="276" w:lineRule="auto"/>
        <w:jc w:val="both"/>
        <w:rPr>
          <w:bCs/>
        </w:rPr>
      </w:pPr>
      <w:r w:rsidRPr="00C6291D">
        <w:rPr>
          <w:bCs/>
        </w:rPr>
        <w:t>Biological factors: Neurotransmitter imbalances (serotonin, noradrenaline, dopamine), genetic predisposition, hormonal changes.</w:t>
      </w:r>
    </w:p>
    <w:p w:rsidR="00C6291D" w:rsidRPr="00B6546F" w:rsidRDefault="00C6291D" w:rsidP="00B6546F">
      <w:pPr>
        <w:pStyle w:val="NormalWeb"/>
        <w:numPr>
          <w:ilvl w:val="0"/>
          <w:numId w:val="45"/>
        </w:numPr>
        <w:spacing w:before="0" w:beforeAutospacing="0" w:after="0" w:afterAutospacing="0" w:line="276" w:lineRule="auto"/>
        <w:jc w:val="both"/>
        <w:rPr>
          <w:bCs/>
        </w:rPr>
      </w:pPr>
      <w:r w:rsidRPr="00C6291D">
        <w:rPr>
          <w:bCs/>
        </w:rPr>
        <w:t>Psychological factors: Past trauma (childhood), chronic stress, poor coping skills, negative thinking patterns.</w:t>
      </w:r>
    </w:p>
    <w:p w:rsidR="00C6291D" w:rsidRPr="00B6546F" w:rsidRDefault="00C6291D" w:rsidP="00B6546F">
      <w:pPr>
        <w:pStyle w:val="NormalWeb"/>
        <w:numPr>
          <w:ilvl w:val="0"/>
          <w:numId w:val="45"/>
        </w:numPr>
        <w:spacing w:before="0" w:beforeAutospacing="0" w:after="0" w:afterAutospacing="0" w:line="276" w:lineRule="auto"/>
        <w:jc w:val="both"/>
        <w:rPr>
          <w:bCs/>
        </w:rPr>
      </w:pPr>
      <w:r w:rsidRPr="00C6291D">
        <w:rPr>
          <w:bCs/>
        </w:rPr>
        <w:t>Environmental and social factors: Stressful life events (bereavement, job loss, separation, financial problems), social isolation, chronic illness, substance abuse.</w:t>
      </w:r>
    </w:p>
    <w:p w:rsidR="00C6291D" w:rsidRDefault="00C6291D" w:rsidP="00B6546F">
      <w:pPr>
        <w:pStyle w:val="NormalWeb"/>
        <w:numPr>
          <w:ilvl w:val="0"/>
          <w:numId w:val="45"/>
        </w:numPr>
        <w:spacing w:before="0" w:beforeAutospacing="0" w:after="0" w:afterAutospacing="0" w:line="276" w:lineRule="auto"/>
        <w:jc w:val="both"/>
        <w:rPr>
          <w:bCs/>
        </w:rPr>
      </w:pPr>
      <w:r w:rsidRPr="00B6546F">
        <w:rPr>
          <w:bCs/>
        </w:rPr>
        <w:t>It is often a complex interaction of these different factors.</w:t>
      </w:r>
    </w:p>
    <w:p w:rsidR="00B6546F" w:rsidRPr="00B6546F" w:rsidRDefault="00B6546F" w:rsidP="00B6546F">
      <w:pPr>
        <w:pStyle w:val="NormalWeb"/>
        <w:spacing w:before="0" w:beforeAutospacing="0" w:after="0" w:afterAutospacing="0" w:line="276" w:lineRule="auto"/>
        <w:ind w:left="720"/>
        <w:jc w:val="both"/>
        <w:rPr>
          <w:bCs/>
          <w:sz w:val="8"/>
        </w:rPr>
      </w:pPr>
    </w:p>
    <w:p w:rsidR="00C6291D" w:rsidRDefault="00C6291D" w:rsidP="00B6546F">
      <w:pPr>
        <w:pStyle w:val="NormalWeb"/>
        <w:numPr>
          <w:ilvl w:val="0"/>
          <w:numId w:val="44"/>
        </w:numPr>
        <w:spacing w:before="0" w:beforeAutospacing="0" w:after="0" w:afterAutospacing="0"/>
        <w:ind w:left="284" w:hanging="284"/>
        <w:jc w:val="both"/>
        <w:rPr>
          <w:bCs/>
        </w:rPr>
      </w:pPr>
      <w:r w:rsidRPr="00C6291D">
        <w:rPr>
          <w:bCs/>
        </w:rPr>
        <w:t>Impact :</w:t>
      </w:r>
    </w:p>
    <w:p w:rsidR="00B6546F" w:rsidRPr="00B6546F" w:rsidRDefault="00B6546F" w:rsidP="00B6546F">
      <w:pPr>
        <w:pStyle w:val="NormalWeb"/>
        <w:spacing w:before="0" w:beforeAutospacing="0" w:after="0" w:afterAutospacing="0"/>
        <w:ind w:left="284"/>
        <w:jc w:val="both"/>
        <w:rPr>
          <w:bCs/>
          <w:sz w:val="12"/>
        </w:rPr>
      </w:pPr>
    </w:p>
    <w:p w:rsidR="00C6291D" w:rsidRPr="00B6546F" w:rsidRDefault="00C6291D" w:rsidP="00B6546F">
      <w:pPr>
        <w:pStyle w:val="NormalWeb"/>
        <w:numPr>
          <w:ilvl w:val="0"/>
          <w:numId w:val="45"/>
        </w:numPr>
        <w:spacing w:before="0" w:beforeAutospacing="0" w:after="0" w:afterAutospacing="0" w:line="276" w:lineRule="auto"/>
        <w:jc w:val="both"/>
        <w:rPr>
          <w:bCs/>
        </w:rPr>
      </w:pPr>
      <w:r w:rsidRPr="00B6546F">
        <w:rPr>
          <w:bCs/>
        </w:rPr>
        <w:t>Depression can seriously impair a person's ability to function in their daily, professional, social, and family life.</w:t>
      </w:r>
    </w:p>
    <w:p w:rsidR="00C6291D" w:rsidRDefault="00C6291D" w:rsidP="00B6546F">
      <w:pPr>
        <w:pStyle w:val="NormalWeb"/>
        <w:numPr>
          <w:ilvl w:val="0"/>
          <w:numId w:val="45"/>
        </w:numPr>
        <w:spacing w:before="0" w:beforeAutospacing="0" w:after="0" w:afterAutospacing="0" w:line="276" w:lineRule="auto"/>
        <w:jc w:val="both"/>
        <w:rPr>
          <w:bCs/>
        </w:rPr>
      </w:pPr>
      <w:r w:rsidRPr="00B6546F">
        <w:rPr>
          <w:bCs/>
        </w:rPr>
        <w:t>It increases the risk of other health problems (cardiovascular diseases, addictions) and, in severe cases, the risk of suicide, which is a major complication.</w:t>
      </w:r>
    </w:p>
    <w:p w:rsidR="00B6546F" w:rsidRPr="00B6546F" w:rsidRDefault="00B6546F" w:rsidP="00B6546F">
      <w:pPr>
        <w:pStyle w:val="NormalWeb"/>
        <w:spacing w:before="0" w:beforeAutospacing="0" w:after="0" w:afterAutospacing="0" w:line="276" w:lineRule="auto"/>
        <w:ind w:left="720"/>
        <w:jc w:val="both"/>
        <w:rPr>
          <w:bCs/>
          <w:sz w:val="10"/>
        </w:rPr>
      </w:pPr>
    </w:p>
    <w:p w:rsidR="00A06EE1" w:rsidRDefault="00A06EE1" w:rsidP="00B6546F">
      <w:pPr>
        <w:spacing w:after="0"/>
        <w:jc w:val="both"/>
        <w:rPr>
          <w:rFonts w:ascii="Times New Roman" w:hAnsi="Times New Roman" w:cs="Times New Roman"/>
          <w:b/>
          <w:sz w:val="24"/>
          <w:szCs w:val="24"/>
        </w:rPr>
      </w:pPr>
      <w:r w:rsidRPr="00B6546F">
        <w:rPr>
          <w:rFonts w:ascii="Times New Roman" w:hAnsi="Times New Roman" w:cs="Times New Roman"/>
          <w:b/>
          <w:sz w:val="24"/>
          <w:szCs w:val="24"/>
        </w:rPr>
        <w:t>3.1. Epidemiology</w:t>
      </w:r>
    </w:p>
    <w:p w:rsidR="00B6546F" w:rsidRPr="00B6546F" w:rsidRDefault="00B6546F" w:rsidP="00B6546F">
      <w:pPr>
        <w:spacing w:after="0"/>
        <w:jc w:val="both"/>
        <w:rPr>
          <w:rFonts w:ascii="Times New Roman" w:hAnsi="Times New Roman" w:cs="Times New Roman"/>
          <w:b/>
          <w:sz w:val="8"/>
          <w:szCs w:val="24"/>
        </w:rPr>
      </w:pPr>
    </w:p>
    <w:p w:rsidR="00A06EE1" w:rsidRDefault="00B639BD" w:rsidP="00B6546F">
      <w:pPr>
        <w:spacing w:after="0"/>
        <w:jc w:val="both"/>
        <w:rPr>
          <w:rFonts w:ascii="Times New Roman" w:hAnsi="Times New Roman" w:cs="Times New Roman"/>
          <w:sz w:val="24"/>
          <w:szCs w:val="24"/>
        </w:rPr>
      </w:pPr>
      <w:r w:rsidRPr="00B6546F">
        <w:rPr>
          <w:rFonts w:ascii="Times New Roman" w:hAnsi="Times New Roman" w:cs="Times New Roman"/>
          <w:sz w:val="24"/>
          <w:szCs w:val="24"/>
        </w:rPr>
        <w:t>Depression is a major global public health problem, characterized by significant epidemiology and varied impacts across populations.</w:t>
      </w:r>
    </w:p>
    <w:p w:rsidR="00B6546F" w:rsidRPr="00B6546F" w:rsidRDefault="00B6546F" w:rsidP="00B6546F">
      <w:pPr>
        <w:spacing w:after="0"/>
        <w:jc w:val="both"/>
        <w:rPr>
          <w:rFonts w:ascii="Times New Roman" w:hAnsi="Times New Roman" w:cs="Times New Roman"/>
          <w:sz w:val="8"/>
          <w:szCs w:val="24"/>
        </w:rPr>
      </w:pPr>
    </w:p>
    <w:p w:rsidR="00B639BD" w:rsidRDefault="00B639BD" w:rsidP="00B6546F">
      <w:pPr>
        <w:spacing w:after="0"/>
        <w:jc w:val="both"/>
        <w:rPr>
          <w:rFonts w:ascii="Times New Roman" w:hAnsi="Times New Roman" w:cs="Times New Roman"/>
          <w:b/>
          <w:sz w:val="24"/>
          <w:szCs w:val="24"/>
        </w:rPr>
      </w:pPr>
      <w:r w:rsidRPr="00B6546F">
        <w:rPr>
          <w:rFonts w:ascii="Times New Roman" w:hAnsi="Times New Roman" w:cs="Times New Roman"/>
          <w:b/>
          <w:sz w:val="24"/>
          <w:szCs w:val="24"/>
        </w:rPr>
        <w:lastRenderedPageBreak/>
        <w:t>3.2. Treatment of depression</w:t>
      </w:r>
    </w:p>
    <w:p w:rsidR="00B6546F" w:rsidRPr="00B6546F" w:rsidRDefault="00B6546F" w:rsidP="00B6546F">
      <w:pPr>
        <w:spacing w:after="0"/>
        <w:jc w:val="both"/>
        <w:rPr>
          <w:rFonts w:ascii="Times New Roman" w:hAnsi="Times New Roman" w:cs="Times New Roman"/>
          <w:b/>
          <w:sz w:val="6"/>
          <w:szCs w:val="24"/>
        </w:rPr>
      </w:pPr>
    </w:p>
    <w:p w:rsidR="00B639BD" w:rsidRDefault="00B639BD" w:rsidP="00B6546F">
      <w:pPr>
        <w:pStyle w:val="NormalWeb"/>
        <w:spacing w:before="0" w:beforeAutospacing="0" w:after="0" w:afterAutospacing="0" w:line="276" w:lineRule="auto"/>
        <w:jc w:val="both"/>
      </w:pPr>
      <w:r w:rsidRPr="00B6546F">
        <w:t>Treating depression is a complex and personalized process, often involving a combination of different approaches. The goal is to reduce symptoms, improve daily functioning, and prevent recurrence. Here are the main options and solutions available:</w:t>
      </w:r>
    </w:p>
    <w:p w:rsidR="00B6546F" w:rsidRPr="00B6546F" w:rsidRDefault="00B6546F" w:rsidP="00B6546F">
      <w:pPr>
        <w:pStyle w:val="NormalWeb"/>
        <w:spacing w:before="0" w:beforeAutospacing="0" w:after="0" w:afterAutospacing="0" w:line="276" w:lineRule="auto"/>
        <w:jc w:val="both"/>
        <w:rPr>
          <w:sz w:val="6"/>
        </w:rPr>
      </w:pPr>
    </w:p>
    <w:p w:rsidR="00B639BD" w:rsidRDefault="00B639BD" w:rsidP="00B6546F">
      <w:pPr>
        <w:pStyle w:val="Heading3"/>
        <w:numPr>
          <w:ilvl w:val="0"/>
          <w:numId w:val="39"/>
        </w:numPr>
        <w:spacing w:before="0" w:beforeAutospacing="0" w:after="0" w:afterAutospacing="0"/>
        <w:ind w:left="426" w:hanging="426"/>
        <w:jc w:val="both"/>
      </w:pPr>
      <w:r>
        <w:t>Psychotherapies (Talking therapies)</w:t>
      </w:r>
    </w:p>
    <w:p w:rsidR="00B6546F" w:rsidRPr="00B6546F" w:rsidRDefault="00B6546F" w:rsidP="00B6546F">
      <w:pPr>
        <w:pStyle w:val="Heading3"/>
        <w:spacing w:before="0" w:beforeAutospacing="0" w:after="0" w:afterAutospacing="0"/>
        <w:ind w:left="426"/>
        <w:jc w:val="both"/>
        <w:rPr>
          <w:sz w:val="12"/>
        </w:rPr>
      </w:pPr>
    </w:p>
    <w:p w:rsidR="00B639BD" w:rsidRDefault="00B639BD" w:rsidP="00B6546F">
      <w:pPr>
        <w:pStyle w:val="NormalWeb"/>
        <w:spacing w:before="0" w:beforeAutospacing="0" w:after="0" w:afterAutospacing="0"/>
        <w:jc w:val="both"/>
      </w:pPr>
      <w:r>
        <w:t>Psychotherapies are essential treatments for depression, whether mild, moderate, or severe. They help individuals understand and change their negative thinking and behavior patterns.</w:t>
      </w:r>
    </w:p>
    <w:p w:rsidR="00B6546F" w:rsidRPr="00B6546F" w:rsidRDefault="00B6546F" w:rsidP="00B6546F">
      <w:pPr>
        <w:pStyle w:val="NormalWeb"/>
        <w:spacing w:before="0" w:beforeAutospacing="0" w:after="0" w:afterAutospacing="0"/>
        <w:jc w:val="both"/>
        <w:rPr>
          <w:sz w:val="12"/>
        </w:rPr>
      </w:pPr>
    </w:p>
    <w:p w:rsidR="00B639BD" w:rsidRDefault="00B639BD" w:rsidP="00B6546F">
      <w:pPr>
        <w:pStyle w:val="NormalWeb"/>
        <w:numPr>
          <w:ilvl w:val="0"/>
          <w:numId w:val="35"/>
        </w:numPr>
        <w:tabs>
          <w:tab w:val="clear" w:pos="720"/>
        </w:tabs>
        <w:spacing w:before="0" w:beforeAutospacing="0" w:after="0" w:afterAutospacing="0" w:line="276" w:lineRule="auto"/>
        <w:ind w:left="284" w:hanging="284"/>
        <w:jc w:val="both"/>
      </w:pPr>
      <w:r>
        <w:rPr>
          <w:b/>
          <w:bCs/>
        </w:rPr>
        <w:t xml:space="preserve">Cognitive Behavioral Therapy (CBT): </w:t>
      </w:r>
      <w:r>
        <w:t>This is one of the most researched and effective forms of psychotherapy. It aims to identify and change distorted thoughts (cognitions) and maladaptive behaviors that contribute to depression. Patients learn strategies to manage stress and solve problems.</w:t>
      </w:r>
    </w:p>
    <w:p w:rsidR="00B639BD" w:rsidRDefault="00B639BD" w:rsidP="00B6546F">
      <w:pPr>
        <w:pStyle w:val="NormalWeb"/>
        <w:numPr>
          <w:ilvl w:val="0"/>
          <w:numId w:val="35"/>
        </w:numPr>
        <w:tabs>
          <w:tab w:val="clear" w:pos="720"/>
        </w:tabs>
        <w:spacing w:after="0" w:afterAutospacing="0" w:line="276" w:lineRule="auto"/>
        <w:ind w:left="284" w:hanging="284"/>
        <w:jc w:val="both"/>
      </w:pPr>
      <w:r>
        <w:rPr>
          <w:b/>
          <w:bCs/>
        </w:rPr>
        <w:t xml:space="preserve">Interpersonal Therapy (IPT): </w:t>
      </w:r>
      <w:r>
        <w:t>This focuses on relational and social problems that may be related to the onset or maintenance of depression (e.g., interpersonal conflicts, grief, role changes, social isolation).</w:t>
      </w:r>
    </w:p>
    <w:p w:rsidR="00B639BD" w:rsidRDefault="00B639BD" w:rsidP="00B6546F">
      <w:pPr>
        <w:pStyle w:val="NormalWeb"/>
        <w:numPr>
          <w:ilvl w:val="0"/>
          <w:numId w:val="35"/>
        </w:numPr>
        <w:tabs>
          <w:tab w:val="clear" w:pos="720"/>
        </w:tabs>
        <w:spacing w:after="0" w:afterAutospacing="0" w:line="276" w:lineRule="auto"/>
        <w:ind w:left="284" w:hanging="284"/>
        <w:jc w:val="both"/>
      </w:pPr>
      <w:r>
        <w:rPr>
          <w:b/>
          <w:bCs/>
        </w:rPr>
        <w:t xml:space="preserve">Behavioral Activation: </w:t>
      </w:r>
      <w:r>
        <w:t>This therapy encourages patients to increase their engagement in activities that provide them with pleasure or a sense of accomplishment, in order to break the cycle of isolation and inactivity.</w:t>
      </w:r>
    </w:p>
    <w:p w:rsidR="00B639BD" w:rsidRDefault="00B639BD" w:rsidP="00B6546F">
      <w:pPr>
        <w:pStyle w:val="NormalWeb"/>
        <w:numPr>
          <w:ilvl w:val="0"/>
          <w:numId w:val="35"/>
        </w:numPr>
        <w:tabs>
          <w:tab w:val="clear" w:pos="720"/>
        </w:tabs>
        <w:spacing w:after="0" w:afterAutospacing="0" w:line="276" w:lineRule="auto"/>
        <w:ind w:left="284" w:hanging="284"/>
        <w:jc w:val="both"/>
      </w:pPr>
      <w:r>
        <w:rPr>
          <w:b/>
          <w:bCs/>
        </w:rPr>
        <w:t xml:space="preserve">Supportive psychotherapies: </w:t>
      </w:r>
      <w:r>
        <w:t>These provide a space for listening and support, helping the patient explore their feelings and develop coping mechanisms.</w:t>
      </w:r>
    </w:p>
    <w:p w:rsidR="00B6546F" w:rsidRDefault="00B639BD" w:rsidP="00B6546F">
      <w:pPr>
        <w:pStyle w:val="NormalWeb"/>
        <w:numPr>
          <w:ilvl w:val="0"/>
          <w:numId w:val="35"/>
        </w:numPr>
        <w:tabs>
          <w:tab w:val="clear" w:pos="720"/>
        </w:tabs>
        <w:spacing w:after="0" w:afterAutospacing="0" w:line="276" w:lineRule="auto"/>
        <w:ind w:left="284" w:hanging="284"/>
        <w:jc w:val="both"/>
      </w:pPr>
      <w:r>
        <w:rPr>
          <w:b/>
          <w:bCs/>
        </w:rPr>
        <w:t xml:space="preserve">Mindfulness -based therapies : </w:t>
      </w:r>
      <w:r>
        <w:t>These help cultivate a non- judgmental awareness of the present moment, which can reduce rumination and the risk of relapse.</w:t>
      </w:r>
    </w:p>
    <w:p w:rsidR="00B6546F" w:rsidRPr="00B6546F" w:rsidRDefault="00B6546F" w:rsidP="00B6546F">
      <w:pPr>
        <w:pStyle w:val="NormalWeb"/>
        <w:spacing w:before="0" w:beforeAutospacing="0" w:after="0" w:afterAutospacing="0" w:line="276" w:lineRule="auto"/>
        <w:ind w:left="284"/>
        <w:jc w:val="both"/>
        <w:rPr>
          <w:sz w:val="10"/>
        </w:rPr>
      </w:pPr>
    </w:p>
    <w:p w:rsidR="00B639BD" w:rsidRDefault="00B639BD" w:rsidP="00B6546F">
      <w:pPr>
        <w:pStyle w:val="Heading3"/>
        <w:numPr>
          <w:ilvl w:val="0"/>
          <w:numId w:val="39"/>
        </w:numPr>
        <w:spacing w:before="0" w:beforeAutospacing="0" w:after="0" w:afterAutospacing="0"/>
        <w:ind w:left="426" w:hanging="426"/>
        <w:jc w:val="both"/>
      </w:pPr>
      <w:r>
        <w:t>Drug treatments</w:t>
      </w:r>
    </w:p>
    <w:p w:rsidR="00B6546F" w:rsidRPr="00B6546F" w:rsidRDefault="00B6546F" w:rsidP="00B6546F">
      <w:pPr>
        <w:pStyle w:val="Heading3"/>
        <w:spacing w:before="0" w:beforeAutospacing="0" w:after="0" w:afterAutospacing="0"/>
        <w:ind w:left="720"/>
        <w:jc w:val="both"/>
        <w:rPr>
          <w:sz w:val="14"/>
        </w:rPr>
      </w:pPr>
    </w:p>
    <w:p w:rsidR="00B639BD" w:rsidRDefault="00B639BD" w:rsidP="00B6546F">
      <w:pPr>
        <w:pStyle w:val="NormalWeb"/>
        <w:spacing w:before="0" w:beforeAutospacing="0" w:after="0" w:afterAutospacing="0" w:line="276" w:lineRule="auto"/>
        <w:jc w:val="both"/>
      </w:pPr>
      <w:r>
        <w:t>Antidepressant medications are often prescribed for moderate to severe depression, sometimes in combination with psychotherapy. They work by altering the balance of neurotransmitters in the brain.</w:t>
      </w:r>
    </w:p>
    <w:p w:rsidR="00B6546F" w:rsidRPr="00B6546F" w:rsidRDefault="00B6546F" w:rsidP="00B6546F">
      <w:pPr>
        <w:pStyle w:val="NormalWeb"/>
        <w:spacing w:before="0" w:beforeAutospacing="0" w:after="0" w:afterAutospacing="0" w:line="276" w:lineRule="auto"/>
        <w:jc w:val="both"/>
        <w:rPr>
          <w:sz w:val="8"/>
        </w:rPr>
      </w:pPr>
    </w:p>
    <w:p w:rsidR="00B639BD" w:rsidRPr="00B6546F" w:rsidRDefault="00B639BD" w:rsidP="00B6546F">
      <w:pPr>
        <w:pStyle w:val="NormalWeb"/>
        <w:numPr>
          <w:ilvl w:val="0"/>
          <w:numId w:val="35"/>
        </w:numPr>
        <w:tabs>
          <w:tab w:val="clear" w:pos="720"/>
        </w:tabs>
        <w:spacing w:before="0" w:beforeAutospacing="0" w:after="0" w:afterAutospacing="0" w:line="276" w:lineRule="auto"/>
        <w:ind w:left="284" w:hanging="284"/>
        <w:jc w:val="both"/>
        <w:rPr>
          <w:bCs/>
        </w:rPr>
      </w:pPr>
      <w:r w:rsidRPr="00B6546F">
        <w:rPr>
          <w:bCs/>
        </w:rPr>
        <w:t>Selective Serotonin Reuptake Inhibitors (SSRIs): These are the most commonly prescribed antidepressants (e.g., sertraline , fluoxetine , citalopram ). They are generally well tolerated and have fewer side effects than older generations.</w:t>
      </w:r>
    </w:p>
    <w:p w:rsidR="00B639BD" w:rsidRPr="00B6546F" w:rsidRDefault="00B639BD" w:rsidP="00B6546F">
      <w:pPr>
        <w:pStyle w:val="NormalWeb"/>
        <w:numPr>
          <w:ilvl w:val="0"/>
          <w:numId w:val="35"/>
        </w:numPr>
        <w:tabs>
          <w:tab w:val="clear" w:pos="720"/>
        </w:tabs>
        <w:spacing w:before="0" w:beforeAutospacing="0" w:after="0" w:afterAutospacing="0" w:line="276" w:lineRule="auto"/>
        <w:ind w:left="284" w:hanging="284"/>
        <w:jc w:val="both"/>
        <w:rPr>
          <w:bCs/>
        </w:rPr>
      </w:pPr>
      <w:r w:rsidRPr="00B6546F">
        <w:rPr>
          <w:bCs/>
        </w:rPr>
        <w:t>Serotonin and Norepinephrine Reuptake Inhibitors (SNRIs): (</w:t>
      </w:r>
      <w:proofErr w:type="spellStart"/>
      <w:r w:rsidRPr="00B6546F">
        <w:rPr>
          <w:bCs/>
        </w:rPr>
        <w:t>eg</w:t>
      </w:r>
      <w:proofErr w:type="spellEnd"/>
      <w:r w:rsidRPr="00B6546F">
        <w:rPr>
          <w:bCs/>
        </w:rPr>
        <w:t>, venlafaxine , duloxetine ) Act on serotonin and norepinephrine.</w:t>
      </w:r>
    </w:p>
    <w:p w:rsidR="00B639BD" w:rsidRPr="00B6546F" w:rsidRDefault="00B639BD" w:rsidP="00B6546F">
      <w:pPr>
        <w:pStyle w:val="NormalWeb"/>
        <w:numPr>
          <w:ilvl w:val="0"/>
          <w:numId w:val="35"/>
        </w:numPr>
        <w:tabs>
          <w:tab w:val="clear" w:pos="720"/>
        </w:tabs>
        <w:spacing w:before="0" w:beforeAutospacing="0" w:after="0" w:afterAutospacing="0" w:line="276" w:lineRule="auto"/>
        <w:ind w:left="284" w:hanging="284"/>
        <w:jc w:val="both"/>
        <w:rPr>
          <w:bCs/>
        </w:rPr>
      </w:pPr>
      <w:r w:rsidRPr="00B6546F">
        <w:rPr>
          <w:bCs/>
        </w:rPr>
        <w:t>Atypical antidepressants: Other classes of drugs with varied mechanisms of action (e.g., mirtazapine , bupropion ).</w:t>
      </w:r>
    </w:p>
    <w:p w:rsidR="00B639BD" w:rsidRPr="00B6546F" w:rsidRDefault="00B639BD" w:rsidP="00B6546F">
      <w:pPr>
        <w:pStyle w:val="NormalWeb"/>
        <w:numPr>
          <w:ilvl w:val="0"/>
          <w:numId w:val="35"/>
        </w:numPr>
        <w:tabs>
          <w:tab w:val="clear" w:pos="720"/>
        </w:tabs>
        <w:spacing w:before="0" w:beforeAutospacing="0" w:after="0" w:afterAutospacing="0" w:line="276" w:lineRule="auto"/>
        <w:ind w:left="284" w:hanging="284"/>
        <w:jc w:val="both"/>
        <w:rPr>
          <w:bCs/>
        </w:rPr>
      </w:pPr>
      <w:r w:rsidRPr="00B6546F">
        <w:rPr>
          <w:bCs/>
        </w:rPr>
        <w:t>Tricyclic antidepressants (TCAs) and Monoamine Oxidase Inhibitors (MAOIs): Older, they are very effective but have more side effects and are generally used as a second-line treatment or for resistant depression.</w:t>
      </w:r>
    </w:p>
    <w:p w:rsidR="00B639BD" w:rsidRDefault="00B639BD" w:rsidP="00B6546F">
      <w:pPr>
        <w:pStyle w:val="NormalWeb"/>
        <w:numPr>
          <w:ilvl w:val="0"/>
          <w:numId w:val="35"/>
        </w:numPr>
        <w:tabs>
          <w:tab w:val="clear" w:pos="720"/>
        </w:tabs>
        <w:spacing w:before="0" w:beforeAutospacing="0" w:after="0" w:afterAutospacing="0" w:line="276" w:lineRule="auto"/>
        <w:ind w:left="284" w:hanging="284"/>
        <w:jc w:val="both"/>
        <w:rPr>
          <w:bCs/>
        </w:rPr>
      </w:pPr>
      <w:r w:rsidRPr="00B6546F">
        <w:rPr>
          <w:bCs/>
        </w:rPr>
        <w:t xml:space="preserve">New treatments: Options such as ketamine or </w:t>
      </w:r>
      <w:proofErr w:type="spellStart"/>
      <w:r w:rsidRPr="00B6546F">
        <w:rPr>
          <w:bCs/>
        </w:rPr>
        <w:t>esketamine</w:t>
      </w:r>
      <w:proofErr w:type="spellEnd"/>
      <w:r w:rsidRPr="00B6546F">
        <w:rPr>
          <w:bCs/>
        </w:rPr>
        <w:t xml:space="preserve"> are used for depression resistant to usual treatments, under strict medical supervision.</w:t>
      </w:r>
    </w:p>
    <w:p w:rsidR="00B6546F" w:rsidRPr="00B6546F" w:rsidRDefault="00B6546F" w:rsidP="00B6546F">
      <w:pPr>
        <w:pStyle w:val="NormalWeb"/>
        <w:spacing w:before="0" w:beforeAutospacing="0" w:after="0" w:afterAutospacing="0" w:line="276" w:lineRule="auto"/>
        <w:ind w:left="284"/>
        <w:jc w:val="both"/>
        <w:rPr>
          <w:bCs/>
          <w:sz w:val="8"/>
        </w:rPr>
      </w:pPr>
    </w:p>
    <w:p w:rsidR="00B639BD" w:rsidRDefault="00B639BD" w:rsidP="00B6546F">
      <w:pPr>
        <w:pStyle w:val="NormalWeb"/>
        <w:spacing w:before="0" w:beforeAutospacing="0" w:after="0" w:afterAutospacing="0" w:line="276" w:lineRule="auto"/>
        <w:jc w:val="both"/>
      </w:pPr>
      <w:r>
        <w:t>The choice of antidepressant depends on various factors, including the patient's specific symptoms, comorbidities, and potential side effects.</w:t>
      </w:r>
    </w:p>
    <w:p w:rsidR="00B6546F" w:rsidRPr="00B6546F" w:rsidRDefault="00B6546F" w:rsidP="00B6546F">
      <w:pPr>
        <w:pStyle w:val="NormalWeb"/>
        <w:spacing w:before="0" w:beforeAutospacing="0" w:after="0" w:afterAutospacing="0" w:line="276" w:lineRule="auto"/>
        <w:jc w:val="both"/>
        <w:rPr>
          <w:sz w:val="12"/>
        </w:rPr>
      </w:pPr>
    </w:p>
    <w:p w:rsidR="00B639BD" w:rsidRDefault="00B639BD" w:rsidP="00B6546F">
      <w:pPr>
        <w:pStyle w:val="Heading3"/>
        <w:numPr>
          <w:ilvl w:val="0"/>
          <w:numId w:val="39"/>
        </w:numPr>
        <w:spacing w:before="0" w:beforeAutospacing="0" w:after="0" w:afterAutospacing="0"/>
        <w:ind w:left="426" w:hanging="426"/>
        <w:jc w:val="both"/>
      </w:pPr>
      <w:r>
        <w:t>Non-drug and non-psychotherapeutic interventions</w:t>
      </w:r>
    </w:p>
    <w:p w:rsidR="00B6546F" w:rsidRPr="00AE26AE" w:rsidRDefault="00B6546F" w:rsidP="00B6546F">
      <w:pPr>
        <w:pStyle w:val="Heading3"/>
        <w:spacing w:before="0" w:beforeAutospacing="0" w:after="0" w:afterAutospacing="0"/>
        <w:ind w:left="426"/>
        <w:jc w:val="both"/>
        <w:rPr>
          <w:sz w:val="12"/>
        </w:rPr>
      </w:pPr>
    </w:p>
    <w:p w:rsidR="00B639BD" w:rsidRDefault="00B639BD" w:rsidP="00AE26AE">
      <w:pPr>
        <w:pStyle w:val="NormalWeb"/>
        <w:spacing w:before="0" w:beforeAutospacing="0" w:after="0" w:afterAutospacing="0" w:line="276" w:lineRule="auto"/>
        <w:jc w:val="both"/>
      </w:pPr>
      <w:r>
        <w:lastRenderedPageBreak/>
        <w:t>These approaches are often complementary and can play a crucial role in managing depression.</w:t>
      </w:r>
    </w:p>
    <w:p w:rsidR="00AE26AE" w:rsidRPr="00AE26AE" w:rsidRDefault="00AE26AE" w:rsidP="00AE26AE">
      <w:pPr>
        <w:pStyle w:val="NormalWeb"/>
        <w:spacing w:before="0" w:beforeAutospacing="0" w:after="0" w:afterAutospacing="0" w:line="276" w:lineRule="auto"/>
        <w:jc w:val="both"/>
        <w:rPr>
          <w:sz w:val="10"/>
        </w:rPr>
      </w:pPr>
    </w:p>
    <w:p w:rsidR="00B639BD" w:rsidRDefault="00B639BD" w:rsidP="00AE26AE">
      <w:pPr>
        <w:pStyle w:val="NormalWeb"/>
        <w:spacing w:before="0" w:beforeAutospacing="0" w:after="0" w:afterAutospacing="0"/>
        <w:jc w:val="both"/>
        <w:rPr>
          <w:b/>
          <w:bCs/>
        </w:rPr>
      </w:pPr>
      <w:r>
        <w:rPr>
          <w:b/>
          <w:bCs/>
        </w:rPr>
        <w:t>Healthy lifestyle:</w:t>
      </w:r>
    </w:p>
    <w:p w:rsidR="00AE26AE" w:rsidRPr="00AE26AE" w:rsidRDefault="00AE26AE" w:rsidP="00AE26AE">
      <w:pPr>
        <w:pStyle w:val="NormalWeb"/>
        <w:spacing w:before="0" w:beforeAutospacing="0" w:after="0" w:afterAutospacing="0"/>
        <w:jc w:val="both"/>
        <w:rPr>
          <w:sz w:val="14"/>
        </w:rPr>
      </w:pP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Regular physical activity: </w:t>
      </w:r>
      <w:r w:rsidRPr="00583823">
        <w:t>Exercise has a proven antidepressant effect, releasing endorphins and improving mood.</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Balanced diet: </w:t>
      </w:r>
      <w:r w:rsidRPr="00583823">
        <w:t>Good nutrition can support mental health.</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Adequate and regular sleep: </w:t>
      </w:r>
      <w:r w:rsidRPr="00583823">
        <w:t>Regulation of the sleep-wake cycle is essential.</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Avoid alcohol and drugs: </w:t>
      </w:r>
      <w:r w:rsidRPr="00583823">
        <w:t>These substances can worsen depression and interfere with treatment.</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Social support: </w:t>
      </w:r>
      <w:r w:rsidRPr="00583823">
        <w:t>Maintaining connections with family and friends, or joining support groups.</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Relaxation and stress management techniques: </w:t>
      </w:r>
      <w:r w:rsidRPr="00583823">
        <w:t>Yoga, meditation, breathing exercises, relaxation techniques.</w:t>
      </w:r>
    </w:p>
    <w:p w:rsidR="00B639BD" w:rsidRPr="00583823" w:rsidRDefault="00B639BD" w:rsidP="00AE26AE">
      <w:pPr>
        <w:pStyle w:val="NormalWeb"/>
        <w:numPr>
          <w:ilvl w:val="0"/>
          <w:numId w:val="43"/>
        </w:numPr>
        <w:spacing w:before="0" w:beforeAutospacing="0" w:after="0" w:afterAutospacing="0" w:line="276" w:lineRule="auto"/>
        <w:ind w:left="426"/>
        <w:jc w:val="both"/>
      </w:pPr>
      <w:r w:rsidRPr="00583823">
        <w:rPr>
          <w:bCs/>
        </w:rPr>
        <w:t xml:space="preserve">Art therapy, music therapy: </w:t>
      </w:r>
      <w:r w:rsidRPr="00583823">
        <w:t>Can help express emotions and reduce stress.</w:t>
      </w:r>
    </w:p>
    <w:p w:rsidR="00AE26AE" w:rsidRDefault="00AE26AE" w:rsidP="00AE26AE">
      <w:pPr>
        <w:pStyle w:val="NormalWeb"/>
        <w:spacing w:before="0" w:beforeAutospacing="0" w:after="0" w:afterAutospacing="0" w:line="276" w:lineRule="auto"/>
        <w:ind w:left="426"/>
        <w:jc w:val="both"/>
        <w:rPr>
          <w:b/>
          <w:bCs/>
          <w:sz w:val="10"/>
        </w:rPr>
      </w:pPr>
    </w:p>
    <w:p w:rsidR="00AE26AE" w:rsidRPr="00583823" w:rsidRDefault="00AE26AE" w:rsidP="00583823">
      <w:pPr>
        <w:pStyle w:val="NormalWeb"/>
        <w:spacing w:before="0" w:beforeAutospacing="0" w:after="0" w:afterAutospacing="0" w:line="276" w:lineRule="auto"/>
        <w:jc w:val="both"/>
        <w:rPr>
          <w:sz w:val="2"/>
        </w:rPr>
      </w:pPr>
    </w:p>
    <w:p w:rsidR="00B639BD" w:rsidRDefault="00B639BD" w:rsidP="00AE26AE">
      <w:pPr>
        <w:pStyle w:val="Heading3"/>
        <w:numPr>
          <w:ilvl w:val="0"/>
          <w:numId w:val="39"/>
        </w:numPr>
        <w:spacing w:before="0" w:beforeAutospacing="0" w:after="0" w:afterAutospacing="0"/>
        <w:ind w:left="426" w:hanging="426"/>
        <w:jc w:val="both"/>
      </w:pPr>
      <w:r>
        <w:t>Brain stimulation treatments (for severe or resistant cases)</w:t>
      </w:r>
    </w:p>
    <w:p w:rsidR="00AE26AE" w:rsidRPr="00AE26AE" w:rsidRDefault="00AE26AE" w:rsidP="00AE26AE">
      <w:pPr>
        <w:pStyle w:val="Heading3"/>
        <w:spacing w:before="0" w:beforeAutospacing="0" w:after="0" w:afterAutospacing="0"/>
        <w:ind w:left="426"/>
        <w:jc w:val="both"/>
        <w:rPr>
          <w:sz w:val="14"/>
        </w:rPr>
      </w:pPr>
    </w:p>
    <w:p w:rsidR="00B639BD" w:rsidRDefault="00B639BD" w:rsidP="00583823">
      <w:pPr>
        <w:pStyle w:val="NormalWeb"/>
        <w:spacing w:before="0" w:beforeAutospacing="0" w:after="0" w:afterAutospacing="0" w:line="276" w:lineRule="auto"/>
        <w:jc w:val="both"/>
      </w:pPr>
      <w:r>
        <w:t>For severe depression, resistant to conventional treatments, more specific options may be considered:</w:t>
      </w:r>
    </w:p>
    <w:p w:rsidR="00AE26AE" w:rsidRPr="00AE26AE" w:rsidRDefault="00AE26AE" w:rsidP="00583823">
      <w:pPr>
        <w:pStyle w:val="NormalWeb"/>
        <w:spacing w:before="0" w:beforeAutospacing="0" w:after="0" w:afterAutospacing="0" w:line="276" w:lineRule="auto"/>
        <w:jc w:val="both"/>
        <w:rPr>
          <w:sz w:val="10"/>
        </w:rPr>
      </w:pPr>
    </w:p>
    <w:p w:rsidR="00B639BD" w:rsidRPr="00583823" w:rsidRDefault="00B639BD" w:rsidP="00583823">
      <w:pPr>
        <w:pStyle w:val="NormalWeb"/>
        <w:numPr>
          <w:ilvl w:val="0"/>
          <w:numId w:val="43"/>
        </w:numPr>
        <w:spacing w:before="0" w:beforeAutospacing="0" w:after="0" w:afterAutospacing="0" w:line="276" w:lineRule="auto"/>
        <w:ind w:left="426"/>
        <w:jc w:val="both"/>
        <w:rPr>
          <w:bCs/>
        </w:rPr>
      </w:pPr>
      <w:r w:rsidRPr="00583823">
        <w:rPr>
          <w:bCs/>
        </w:rPr>
        <w:t>Electroconvulsive therapy (ECT or electroconvulsive therapy): Very effective treatment for severe depression, particularly with high suicide risk or psychosis, or in cases of resistance to other treatments.</w:t>
      </w:r>
    </w:p>
    <w:p w:rsidR="00B639BD" w:rsidRPr="00583823" w:rsidRDefault="00B639BD" w:rsidP="00583823">
      <w:pPr>
        <w:pStyle w:val="NormalWeb"/>
        <w:numPr>
          <w:ilvl w:val="0"/>
          <w:numId w:val="43"/>
        </w:numPr>
        <w:spacing w:before="0" w:beforeAutospacing="0" w:after="0" w:afterAutospacing="0" w:line="276" w:lineRule="auto"/>
        <w:ind w:left="426"/>
        <w:jc w:val="both"/>
        <w:rPr>
          <w:bCs/>
        </w:rPr>
      </w:pPr>
      <w:r w:rsidRPr="00583823">
        <w:rPr>
          <w:bCs/>
        </w:rPr>
        <w:t xml:space="preserve">Repetitive Transcranial Magnetic Stimulation ( </w:t>
      </w:r>
      <w:proofErr w:type="spellStart"/>
      <w:r w:rsidRPr="00583823">
        <w:rPr>
          <w:bCs/>
        </w:rPr>
        <w:t>rTMS</w:t>
      </w:r>
      <w:proofErr w:type="spellEnd"/>
      <w:r w:rsidRPr="00583823">
        <w:rPr>
          <w:bCs/>
        </w:rPr>
        <w:t xml:space="preserve"> ): A non-invasive technique that uses magnetic fields to stimulate specific areas of the brain.</w:t>
      </w:r>
    </w:p>
    <w:p w:rsidR="00B639BD" w:rsidRDefault="00B639BD" w:rsidP="00583823">
      <w:pPr>
        <w:pStyle w:val="NormalWeb"/>
        <w:numPr>
          <w:ilvl w:val="0"/>
          <w:numId w:val="43"/>
        </w:numPr>
        <w:spacing w:before="0" w:beforeAutospacing="0" w:after="0" w:afterAutospacing="0" w:line="276" w:lineRule="auto"/>
        <w:ind w:left="426"/>
        <w:jc w:val="both"/>
        <w:rPr>
          <w:bCs/>
        </w:rPr>
      </w:pPr>
      <w:r w:rsidRPr="00583823">
        <w:rPr>
          <w:bCs/>
        </w:rPr>
        <w:t>Vagus nerve stimulation (VNS): Implants a device that stimulates the vagus nerve, sometimes used for resistant depression.</w:t>
      </w:r>
    </w:p>
    <w:p w:rsidR="00583823" w:rsidRPr="00583823" w:rsidRDefault="00583823" w:rsidP="00583823">
      <w:pPr>
        <w:pStyle w:val="NormalWeb"/>
        <w:spacing w:before="0" w:beforeAutospacing="0" w:after="0" w:afterAutospacing="0" w:line="276" w:lineRule="auto"/>
        <w:ind w:left="426"/>
        <w:jc w:val="both"/>
        <w:rPr>
          <w:bCs/>
          <w:sz w:val="8"/>
        </w:rPr>
      </w:pPr>
    </w:p>
    <w:p w:rsidR="00B639BD" w:rsidRDefault="00B639BD" w:rsidP="00583823">
      <w:pPr>
        <w:pStyle w:val="Heading3"/>
        <w:numPr>
          <w:ilvl w:val="0"/>
          <w:numId w:val="39"/>
        </w:numPr>
        <w:spacing w:before="0" w:beforeAutospacing="0" w:after="0" w:afterAutospacing="0"/>
        <w:ind w:left="284"/>
        <w:jc w:val="both"/>
      </w:pPr>
      <w:r>
        <w:t>Integrated and personalized approach</w:t>
      </w:r>
    </w:p>
    <w:p w:rsidR="00583823" w:rsidRPr="00583823" w:rsidRDefault="00583823" w:rsidP="00583823">
      <w:pPr>
        <w:pStyle w:val="Heading3"/>
        <w:spacing w:before="0" w:beforeAutospacing="0" w:after="0" w:afterAutospacing="0"/>
        <w:ind w:left="284"/>
        <w:jc w:val="both"/>
        <w:rPr>
          <w:sz w:val="10"/>
        </w:rPr>
      </w:pPr>
    </w:p>
    <w:p w:rsidR="00A06EE1" w:rsidRDefault="00B639BD" w:rsidP="00583823">
      <w:pPr>
        <w:pStyle w:val="NormalWeb"/>
        <w:spacing w:before="0" w:beforeAutospacing="0" w:after="0" w:afterAutospacing="0" w:line="276" w:lineRule="auto"/>
        <w:jc w:val="both"/>
      </w:pPr>
      <w:r>
        <w:t>The most effective treatment is often a combination of these methods, tailored to each individual. Collaboration between the patient, general practitioner, psychiatrist, and other mental health professionals (psychologist, nurse, social worker) is crucial for holistic care and for adjusting the treatment plan based on the evolution of symptoms and response to treatment. Educating the patient about their illness and the signs of relapse is also an important component.</w:t>
      </w:r>
    </w:p>
    <w:p w:rsidR="009232C7" w:rsidRDefault="009232C7" w:rsidP="00583823">
      <w:pPr>
        <w:pStyle w:val="NormalWeb"/>
        <w:spacing w:before="0" w:beforeAutospacing="0" w:after="0" w:afterAutospacing="0" w:line="276" w:lineRule="auto"/>
        <w:jc w:val="both"/>
      </w:pPr>
    </w:p>
    <w:p w:rsidR="009232C7" w:rsidRDefault="009232C7" w:rsidP="00583823">
      <w:pPr>
        <w:pStyle w:val="NormalWeb"/>
        <w:spacing w:before="0" w:beforeAutospacing="0" w:after="0" w:afterAutospacing="0" w:line="276" w:lineRule="auto"/>
        <w:jc w:val="both"/>
      </w:pPr>
    </w:p>
    <w:p w:rsidR="009232C7" w:rsidRDefault="009232C7" w:rsidP="00583823">
      <w:pPr>
        <w:pStyle w:val="NormalWeb"/>
        <w:spacing w:before="0" w:beforeAutospacing="0" w:after="0" w:afterAutospacing="0" w:line="276" w:lineRule="auto"/>
        <w:jc w:val="both"/>
      </w:pPr>
    </w:p>
    <w:p w:rsidR="00583823" w:rsidRPr="00583823" w:rsidRDefault="00583823" w:rsidP="00583823">
      <w:pPr>
        <w:pStyle w:val="NormalWeb"/>
        <w:spacing w:before="0" w:beforeAutospacing="0" w:after="0" w:afterAutospacing="0" w:line="276" w:lineRule="auto"/>
        <w:jc w:val="both"/>
        <w:rPr>
          <w:sz w:val="10"/>
        </w:rPr>
      </w:pPr>
    </w:p>
    <w:p w:rsidR="00A70AC4" w:rsidRDefault="00583823" w:rsidP="00583823">
      <w:pPr>
        <w:pStyle w:val="Heading3"/>
        <w:spacing w:before="0" w:beforeAutospacing="0" w:after="0" w:afterAutospacing="0"/>
        <w:jc w:val="both"/>
      </w:pPr>
      <w:r>
        <w:t>4. MACHINE LEARNING</w:t>
      </w:r>
    </w:p>
    <w:p w:rsidR="00583823" w:rsidRPr="00583823" w:rsidRDefault="00583823" w:rsidP="00583823">
      <w:pPr>
        <w:pStyle w:val="Heading3"/>
        <w:spacing w:before="0" w:beforeAutospacing="0" w:after="0" w:afterAutospacing="0"/>
        <w:jc w:val="both"/>
        <w:rPr>
          <w:sz w:val="10"/>
        </w:rPr>
      </w:pPr>
    </w:p>
    <w:p w:rsidR="00A70AC4" w:rsidRDefault="00A70AC4" w:rsidP="00583823">
      <w:pPr>
        <w:pStyle w:val="NormalWeb"/>
        <w:spacing w:before="0" w:beforeAutospacing="0" w:after="0" w:afterAutospacing="0" w:line="276" w:lineRule="auto"/>
        <w:jc w:val="both"/>
      </w:pPr>
      <w:r w:rsidRPr="00583823">
        <w:t>Machine learning is so vast that we obviously won't be able to talk about everything related to it; thus, we only want to dwell on the algorithms of supervised learning, which is one of its methods or techniques. That said, we will address the first point, which is the following:</w:t>
      </w:r>
    </w:p>
    <w:p w:rsidR="00583823" w:rsidRPr="00583823" w:rsidRDefault="00583823" w:rsidP="00583823">
      <w:pPr>
        <w:pStyle w:val="NormalWeb"/>
        <w:spacing w:before="0" w:beforeAutospacing="0" w:after="0" w:afterAutospacing="0" w:line="276" w:lineRule="auto"/>
        <w:jc w:val="both"/>
        <w:rPr>
          <w:sz w:val="10"/>
        </w:rPr>
      </w:pPr>
    </w:p>
    <w:p w:rsidR="00A70AC4" w:rsidRPr="00EF2DC4" w:rsidRDefault="00A70AC4" w:rsidP="00583823">
      <w:pPr>
        <w:pStyle w:val="ListParagraph"/>
        <w:numPr>
          <w:ilvl w:val="1"/>
          <w:numId w:val="34"/>
        </w:numPr>
        <w:ind w:left="426" w:firstLine="0"/>
        <w:jc w:val="both"/>
        <w:rPr>
          <w:rFonts w:ascii="Times New Roman" w:hAnsi="Times New Roman" w:cs="Times New Roman"/>
          <w:b/>
          <w:sz w:val="24"/>
          <w:szCs w:val="24"/>
          <w:lang w:val="fr-CD"/>
        </w:rPr>
      </w:pPr>
      <w:r w:rsidRPr="00EF2DC4">
        <w:rPr>
          <w:rFonts w:ascii="Times New Roman" w:hAnsi="Times New Roman" w:cs="Times New Roman"/>
          <w:b/>
          <w:sz w:val="24"/>
          <w:szCs w:val="24"/>
          <w:lang w:val="fr-CD"/>
        </w:rPr>
        <w:t>Supervised learning algorithms</w:t>
      </w:r>
    </w:p>
    <w:p w:rsidR="00A70AC4" w:rsidRDefault="00A70AC4" w:rsidP="00583823">
      <w:pPr>
        <w:autoSpaceDE w:val="0"/>
        <w:autoSpaceDN w:val="0"/>
        <w:adjustRightInd w:val="0"/>
        <w:spacing w:after="0"/>
        <w:jc w:val="both"/>
        <w:rPr>
          <w:rFonts w:ascii="Times New Roman" w:eastAsiaTheme="minorEastAsia" w:hAnsi="Times New Roman" w:cs="Times New Roman"/>
          <w:sz w:val="24"/>
          <w:szCs w:val="24"/>
        </w:rPr>
      </w:pPr>
      <w:r w:rsidRPr="00583823">
        <w:rPr>
          <w:rFonts w:ascii="Times New Roman" w:hAnsi="Times New Roman" w:cs="Times New Roman"/>
          <w:sz w:val="24"/>
          <w:szCs w:val="24"/>
        </w:rPr>
        <w:t xml:space="preserve">Supervised learning is defined as follows: Formally, the learning base is a doublet </w:t>
      </w:r>
      <m:oMath>
        <m:r>
          <m:rPr>
            <m:sty m:val="p"/>
          </m:rPr>
          <w:rPr>
            <w:rFonts w:ascii="Cambria Math" w:hAnsi="Cambria Math" w:cs="Times New Roman"/>
            <w:sz w:val="24"/>
            <w:szCs w:val="24"/>
          </w:rPr>
          <m:t xml:space="preserve">β= </m:t>
        </m:r>
        <m:d>
          <m:dPr>
            <m:ctrlPr>
              <w:rPr>
                <w:rFonts w:ascii="Cambria Math" w:hAnsi="Cambria Math" w:cs="Times New Roman"/>
                <w:sz w:val="24"/>
                <w:szCs w:val="24"/>
              </w:rPr>
            </m:ctrlPr>
          </m:dPr>
          <m:e>
            <m:r>
              <m:rPr>
                <m:sty m:val="p"/>
              </m:rPr>
              <w:rPr>
                <w:rFonts w:ascii="Cambria Math" w:hAnsi="Cambria Math" w:cs="Times New Roman"/>
                <w:sz w:val="24"/>
                <w:szCs w:val="24"/>
              </w:rPr>
              <m:t>ϑ,ε</m:t>
            </m:r>
          </m:e>
        </m:d>
        <m:r>
          <m:rPr>
            <m:sty m:val="p"/>
          </m:rPr>
          <w:rPr>
            <w:rFonts w:ascii="Cambria Math" w:hAnsi="Cambria Math" w:cs="Times New Roman"/>
            <w:sz w:val="24"/>
            <w:szCs w:val="24"/>
          </w:rPr>
          <m:t xml:space="preserve"> où ϑ=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i</m:t>
                </m:r>
              </m:sub>
            </m:sSub>
          </m:e>
        </m:d>
        <m:r>
          <m:rPr>
            <m:sty m:val="p"/>
          </m:rPr>
          <w:rPr>
            <w:rFonts w:ascii="Cambria Math" w:hAnsi="Cambria Math" w:cs="Times New Roman"/>
            <w:sz w:val="24"/>
            <w:szCs w:val="24"/>
          </w:rPr>
          <m:t xml:space="preserve"> i=1,…,m</m:t>
        </m:r>
      </m:oMath>
      <w:r w:rsidRPr="00583823">
        <w:rPr>
          <w:rFonts w:ascii="Times New Roman" w:hAnsi="Times New Roman" w:cs="Times New Roman"/>
          <w:sz w:val="24"/>
          <w:szCs w:val="24"/>
        </w:rPr>
        <w:t xml:space="preserve">and is the set of observations defined on IR </w:t>
      </w:r>
      <w:r w:rsidRPr="00583823">
        <w:rPr>
          <w:rFonts w:ascii="Times New Roman" w:hAnsi="Times New Roman" w:cs="Times New Roman"/>
          <w:sz w:val="24"/>
          <w:szCs w:val="24"/>
          <w:vertAlign w:val="superscript"/>
        </w:rPr>
        <w:t xml:space="preserve">n </w:t>
      </w:r>
      <w:r w:rsidRPr="00583823">
        <w:rPr>
          <w:rFonts w:ascii="Times New Roman" w:hAnsi="Times New Roman" w:cs="Times New Roman"/>
          <w:sz w:val="24"/>
          <w:szCs w:val="24"/>
        </w:rPr>
        <w:t xml:space="preserve">describing the shapes </w:t>
      </w:r>
      <w:proofErr w:type="gramStart"/>
      <w:r w:rsidRPr="00583823">
        <w:rPr>
          <w:rFonts w:ascii="Times New Roman" w:hAnsi="Times New Roman" w:cs="Times New Roman"/>
          <w:sz w:val="24"/>
          <w:szCs w:val="24"/>
        </w:rPr>
        <w:t>and :</w:t>
      </w:r>
      <w:proofErr w:type="gramEnd"/>
      <w:r w:rsidRPr="00583823">
        <w:rPr>
          <w:rFonts w:ascii="Times New Roman" w:eastAsiaTheme="minorEastAsia" w:hAnsi="Times New Roman" w:cs="Times New Roman"/>
          <w:sz w:val="24"/>
          <w:szCs w:val="24"/>
        </w:rPr>
        <w:t xml:space="preserve"> </w:t>
      </w:r>
      <m:oMath>
        <m:r>
          <m:rPr>
            <m:scr m:val="script"/>
            <m:sty m:val="p"/>
          </m:rPr>
          <w:rPr>
            <w:rFonts w:ascii="Cambria Math" w:hAnsi="Cambria Math" w:cs="Times New Roman"/>
            <w:sz w:val="24"/>
            <w:szCs w:val="24"/>
          </w:rPr>
          <m:t xml:space="preserve">E : </m:t>
        </m:r>
        <m:sSup>
          <m:sSupPr>
            <m:ctrlPr>
              <w:rPr>
                <w:rFonts w:ascii="Cambria Math" w:hAnsi="Cambria Math" w:cs="Times New Roman"/>
                <w:sz w:val="24"/>
                <w:szCs w:val="24"/>
              </w:rPr>
            </m:ctrlPr>
          </m:sSupPr>
          <m:e>
            <m:r>
              <m:rPr>
                <m:sty m:val="p"/>
              </m:rPr>
              <w:rPr>
                <w:rFonts w:ascii="Cambria Math" w:hAnsi="Cambria Math" w:cs="Times New Roman"/>
                <w:sz w:val="24"/>
                <w:szCs w:val="24"/>
              </w:rPr>
              <m:t>IR</m:t>
            </m:r>
          </m:e>
          <m:sup>
            <m:r>
              <m:rPr>
                <m:sty m:val="p"/>
              </m:rPr>
              <w:rPr>
                <w:rFonts w:ascii="Cambria Math" w:hAnsi="Cambria Math" w:cs="Times New Roman"/>
                <w:sz w:val="24"/>
                <w:szCs w:val="24"/>
              </w:rPr>
              <m:t>n</m:t>
            </m:r>
          </m:sup>
        </m:sSup>
        <m:r>
          <m:rPr>
            <m:sty m:val="p"/>
          </m:rPr>
          <w:rPr>
            <w:rFonts w:ascii="Cambria Math" w:hAnsi="Cambria Math" w:cs="Times New Roman"/>
            <w:sz w:val="24"/>
            <w:szCs w:val="24"/>
          </w:rPr>
          <m:t>→ξ </m:t>
        </m:r>
      </m:oMath>
      <w:r w:rsidRPr="00583823">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 xml:space="preserve"> X→</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ω</m:t>
            </m:r>
          </m:e>
          <m:sub>
            <m:r>
              <m:rPr>
                <m:sty m:val="p"/>
              </m:rP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xml:space="preserve"> </m:t>
        </m:r>
      </m:oMath>
      <w:r w:rsidRPr="00583823">
        <w:rPr>
          <w:rFonts w:ascii="Times New Roman" w:hAnsi="Times New Roman" w:cs="Times New Roman"/>
          <w:sz w:val="24"/>
          <w:szCs w:val="24"/>
        </w:rPr>
        <w:t xml:space="preserve">is the labeling function. The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ω</m:t>
            </m:r>
          </m:e>
          <m:sub>
            <m:r>
              <m:rPr>
                <m:sty m:val="p"/>
              </m:rPr>
              <w:rPr>
                <w:rFonts w:ascii="Cambria Math" w:eastAsiaTheme="minorEastAsia" w:hAnsi="Cambria Math" w:cs="Times New Roman"/>
                <w:sz w:val="24"/>
                <w:szCs w:val="24"/>
              </w:rPr>
              <m:t>k</m:t>
            </m:r>
          </m:sub>
        </m:sSub>
      </m:oMath>
      <w:r w:rsidRPr="00583823">
        <w:rPr>
          <w:rFonts w:ascii="Times New Roman" w:hAnsi="Times New Roman" w:cs="Times New Roman"/>
          <w:sz w:val="24"/>
          <w:szCs w:val="24"/>
        </w:rPr>
        <w:t xml:space="preserve">, </w:t>
      </w:r>
      <w:r w:rsidRPr="00583823">
        <w:rPr>
          <w:rFonts w:ascii="Times New Roman" w:eastAsia="CMMI10" w:hAnsi="Times New Roman" w:cs="Times New Roman"/>
          <w:sz w:val="24"/>
          <w:szCs w:val="24"/>
        </w:rPr>
        <w:t xml:space="preserve">k </w:t>
      </w:r>
      <w:r w:rsidRPr="00583823">
        <w:rPr>
          <w:rFonts w:ascii="Times New Roman" w:hAnsi="Times New Roman" w:cs="Times New Roman"/>
          <w:sz w:val="24"/>
          <w:szCs w:val="24"/>
        </w:rPr>
        <w:t xml:space="preserve">= </w:t>
      </w:r>
      <w:proofErr w:type="gramStart"/>
      <w:r w:rsidRPr="00583823">
        <w:rPr>
          <w:rFonts w:ascii="Times New Roman" w:hAnsi="Times New Roman" w:cs="Times New Roman"/>
          <w:sz w:val="24"/>
          <w:szCs w:val="24"/>
        </w:rPr>
        <w:t>1,…</w:t>
      </w:r>
      <w:proofErr w:type="gramEnd"/>
      <w:r w:rsidRPr="00583823">
        <w:rPr>
          <w:rFonts w:ascii="Times New Roman" w:hAnsi="Times New Roman" w:cs="Times New Roman"/>
          <w:sz w:val="24"/>
          <w:szCs w:val="24"/>
        </w:rPr>
        <w:t xml:space="preserve"> ,c are the class </w:t>
      </w:r>
      <w:r w:rsidRPr="00583823">
        <w:rPr>
          <w:rFonts w:ascii="Times New Roman" w:hAnsi="Times New Roman" w:cs="Times New Roman"/>
          <w:sz w:val="24"/>
          <w:szCs w:val="24"/>
        </w:rPr>
        <w:lastRenderedPageBreak/>
        <w:t xml:space="preserve">labels with c = card ( </w:t>
      </w:r>
      <m:oMath>
        <m:r>
          <m:rPr>
            <m:sty m:val="p"/>
          </m:rPr>
          <w:rPr>
            <w:rFonts w:ascii="Cambria Math" w:hAnsi="Cambria Math" w:cs="Times New Roman"/>
            <w:sz w:val="24"/>
            <w:szCs w:val="24"/>
          </w:rPr>
          <m:t>ξ)</m:t>
        </m:r>
      </m:oMath>
      <w:r w:rsidRPr="00583823">
        <w:rPr>
          <w:rFonts w:ascii="Times New Roman" w:hAnsi="Times New Roman" w:cs="Times New Roman"/>
          <w:sz w:val="24"/>
          <w:szCs w:val="24"/>
        </w:rPr>
        <w:t xml:space="preserve">the total number of classes (a class is only associated with one label). Recognition then consists of assigning a class label to a new unlabeled observation by comparison with </w:t>
      </w:r>
      <m:oMath>
        <m:r>
          <m:rPr>
            <m:sty m:val="p"/>
          </m:rPr>
          <w:rPr>
            <w:rFonts w:ascii="Cambria Math" w:hAnsi="Cambria Math" w:cs="Times New Roman"/>
            <w:sz w:val="24"/>
            <w:szCs w:val="24"/>
          </w:rPr>
          <m:t xml:space="preserve">β </m:t>
        </m:r>
      </m:oMath>
      <w:r w:rsidRPr="00583823">
        <w:rPr>
          <w:rFonts w:ascii="Times New Roman" w:eastAsiaTheme="minorEastAsia" w:hAnsi="Times New Roman" w:cs="Times New Roman"/>
          <w:sz w:val="24"/>
          <w:szCs w:val="24"/>
        </w:rPr>
        <w:t>[4]</w:t>
      </w:r>
    </w:p>
    <w:p w:rsidR="00326BC6" w:rsidRPr="00326BC6" w:rsidRDefault="00326BC6" w:rsidP="00583823">
      <w:pPr>
        <w:autoSpaceDE w:val="0"/>
        <w:autoSpaceDN w:val="0"/>
        <w:adjustRightInd w:val="0"/>
        <w:spacing w:after="0"/>
        <w:jc w:val="both"/>
        <w:rPr>
          <w:rFonts w:ascii="Times New Roman" w:hAnsi="Times New Roman" w:cs="Times New Roman"/>
          <w:sz w:val="12"/>
          <w:szCs w:val="24"/>
        </w:rPr>
      </w:pPr>
    </w:p>
    <w:p w:rsidR="00A70AC4" w:rsidRPr="00326BC6" w:rsidRDefault="00326BC6" w:rsidP="00326BC6">
      <w:pPr>
        <w:pStyle w:val="Heading2"/>
        <w:spacing w:before="0" w:beforeAutospacing="0" w:after="0" w:afterAutospacing="0" w:line="276" w:lineRule="auto"/>
        <w:jc w:val="both"/>
        <w:rPr>
          <w:b w:val="0"/>
          <w:sz w:val="24"/>
          <w:szCs w:val="24"/>
          <w:lang w:val="fr-CD"/>
        </w:rPr>
      </w:pPr>
      <w:bookmarkStart w:id="1" w:name="_Toc359677501"/>
      <w:bookmarkStart w:id="2" w:name="_Toc361839947"/>
      <w:bookmarkStart w:id="3" w:name="_Toc361840974"/>
      <m:oMath>
        <m:r>
          <m:rPr>
            <m:scr m:val="script"/>
            <m:sty m:val="b"/>
          </m:rPr>
          <w:rPr>
            <w:rFonts w:ascii="Cambria Math" w:hAnsi="Cambria Math"/>
            <w:sz w:val="24"/>
            <w:szCs w:val="24"/>
          </w:rPr>
          <m:t xml:space="preserve">E </m:t>
        </m:r>
        <m:r>
          <m:rPr>
            <m:sty m:val="b"/>
          </m:rPr>
          <w:rPr>
            <w:rFonts w:ascii="Cambria Math" w:hAnsi="Cambria Math"/>
            <w:sz w:val="24"/>
            <w:szCs w:val="24"/>
          </w:rPr>
          <m:t>e</m:t>
        </m:r>
      </m:oMath>
      <w:r w:rsidR="00A70AC4" w:rsidRPr="00326BC6">
        <w:rPr>
          <w:b w:val="0"/>
          <w:sz w:val="24"/>
          <w:szCs w:val="24"/>
        </w:rPr>
        <w:t xml:space="preserve">is called a classifier. </w:t>
      </w:r>
      <w:bookmarkEnd w:id="1"/>
      <w:bookmarkEnd w:id="2"/>
      <w:bookmarkEnd w:id="3"/>
      <w:r w:rsidRPr="00326BC6">
        <w:rPr>
          <w:b w:val="0"/>
          <w:sz w:val="24"/>
          <w:szCs w:val="24"/>
        </w:rPr>
        <w:t xml:space="preserve">A classifier is a mathematical function or algorithm that performs assignment tasks. This classifier can be built using neural networks, decision trees, SVMs, or Bayesian networks. </w:t>
      </w:r>
      <w:r w:rsidR="00A70AC4" w:rsidRPr="00326BC6">
        <w:rPr>
          <w:b w:val="0"/>
          <w:sz w:val="24"/>
          <w:szCs w:val="24"/>
          <w:lang w:val="fr-CD"/>
        </w:rPr>
        <w:t>Here are a few lines on the different supervised learning algorithms; first, we have the neural network, decision tree, SVM, and Bayesian networks.</w:t>
      </w:r>
    </w:p>
    <w:p w:rsidR="00326BC6" w:rsidRPr="00326BC6" w:rsidRDefault="00326BC6" w:rsidP="00326BC6">
      <w:pPr>
        <w:pStyle w:val="Heading2"/>
        <w:spacing w:before="0" w:beforeAutospacing="0" w:after="0" w:afterAutospacing="0" w:line="276" w:lineRule="auto"/>
        <w:jc w:val="both"/>
        <w:rPr>
          <w:b w:val="0"/>
          <w:sz w:val="10"/>
          <w:szCs w:val="24"/>
          <w:lang w:val="fr-CD"/>
        </w:rPr>
      </w:pPr>
    </w:p>
    <w:p w:rsidR="00A70AC4" w:rsidRDefault="00A70AC4" w:rsidP="00326BC6">
      <w:pPr>
        <w:pStyle w:val="ListParagraph"/>
        <w:numPr>
          <w:ilvl w:val="1"/>
          <w:numId w:val="34"/>
        </w:numPr>
        <w:spacing w:after="0"/>
        <w:ind w:left="284"/>
        <w:rPr>
          <w:rFonts w:ascii="Times New Roman" w:hAnsi="Times New Roman" w:cs="Times New Roman"/>
          <w:b/>
          <w:sz w:val="24"/>
          <w:szCs w:val="24"/>
          <w:lang w:val="fr-CD"/>
        </w:rPr>
      </w:pPr>
      <w:r w:rsidRPr="00EF2DC4">
        <w:rPr>
          <w:rFonts w:ascii="Times New Roman" w:hAnsi="Times New Roman" w:cs="Times New Roman"/>
          <w:b/>
          <w:sz w:val="24"/>
          <w:szCs w:val="24"/>
          <w:lang w:val="fr-CD"/>
        </w:rPr>
        <w:t>Decision tree</w:t>
      </w:r>
    </w:p>
    <w:p w:rsidR="00326BC6" w:rsidRPr="00326BC6" w:rsidRDefault="00326BC6" w:rsidP="00326BC6">
      <w:pPr>
        <w:pStyle w:val="ListParagraph"/>
        <w:spacing w:after="0"/>
        <w:ind w:left="284"/>
        <w:rPr>
          <w:rFonts w:ascii="Times New Roman" w:hAnsi="Times New Roman" w:cs="Times New Roman"/>
          <w:b/>
          <w:sz w:val="8"/>
          <w:szCs w:val="24"/>
          <w:lang w:val="fr-CD"/>
        </w:rPr>
      </w:pPr>
    </w:p>
    <w:p w:rsidR="00A70AC4" w:rsidRPr="00326BC6" w:rsidRDefault="00A70AC4" w:rsidP="00326BC6">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A decision tree is a machine learning model that uses a tree structure to represent a set of decisions and their consequences.</w:t>
      </w:r>
    </w:p>
    <w:p w:rsidR="00326BC6" w:rsidRPr="00326BC6" w:rsidRDefault="00326BC6" w:rsidP="00326BC6">
      <w:pPr>
        <w:autoSpaceDE w:val="0"/>
        <w:autoSpaceDN w:val="0"/>
        <w:adjustRightInd w:val="0"/>
        <w:spacing w:after="0"/>
        <w:jc w:val="both"/>
        <w:rPr>
          <w:rFonts w:ascii="Times New Roman" w:hAnsi="Times New Roman" w:cs="Times New Roman"/>
          <w:sz w:val="10"/>
          <w:szCs w:val="24"/>
        </w:rPr>
      </w:pPr>
    </w:p>
    <w:p w:rsidR="00A70AC4" w:rsidRDefault="00A70AC4" w:rsidP="00326BC6">
      <w:pPr>
        <w:autoSpaceDE w:val="0"/>
        <w:autoSpaceDN w:val="0"/>
        <w:adjustRightInd w:val="0"/>
        <w:spacing w:after="0"/>
        <w:jc w:val="both"/>
        <w:rPr>
          <w:rFonts w:ascii="Times New Roman" w:hAnsi="Times New Roman" w:cs="Times New Roman"/>
          <w:bCs/>
          <w:spacing w:val="6"/>
          <w:sz w:val="24"/>
          <w:szCs w:val="24"/>
        </w:rPr>
      </w:pPr>
      <w:r w:rsidRPr="00326BC6">
        <w:rPr>
          <w:rFonts w:ascii="Times New Roman" w:hAnsi="Times New Roman" w:cs="Times New Roman"/>
          <w:sz w:val="24"/>
          <w:szCs w:val="24"/>
        </w:rPr>
        <w:t xml:space="preserve">A decision tree is a structure that allows us to deduce a result from successive decisions. To navigate a decision tree and find a solution, we must start from the root. Each node is an atomic decision. Each possible answer is taken into account and allows us to move towards one of the node's children. Gradually, we descend </w:t>
      </w:r>
      <w:r w:rsidRPr="00393F9A">
        <w:rPr>
          <w:rFonts w:ascii="Times New Roman" w:hAnsi="Times New Roman" w:cs="Times New Roman"/>
          <w:bCs/>
          <w:spacing w:val="6"/>
          <w:sz w:val="24"/>
          <w:szCs w:val="24"/>
        </w:rPr>
        <w:t xml:space="preserve">the tree until we reach a leaf. The leaf represents the answer that the tree provides to the case that we have just </w:t>
      </w:r>
      <w:proofErr w:type="gramStart"/>
      <w:r w:rsidRPr="00393F9A">
        <w:rPr>
          <w:rFonts w:ascii="Times New Roman" w:hAnsi="Times New Roman" w:cs="Times New Roman"/>
          <w:bCs/>
          <w:spacing w:val="6"/>
          <w:sz w:val="24"/>
          <w:szCs w:val="24"/>
        </w:rPr>
        <w:t>tested[</w:t>
      </w:r>
      <w:proofErr w:type="gramEnd"/>
      <w:r w:rsidRPr="00393F9A">
        <w:rPr>
          <w:rFonts w:ascii="Times New Roman" w:hAnsi="Times New Roman" w:cs="Times New Roman"/>
          <w:bCs/>
          <w:spacing w:val="6"/>
          <w:sz w:val="24"/>
          <w:szCs w:val="24"/>
        </w:rPr>
        <w:t xml:space="preserve"> 5].</w:t>
      </w:r>
    </w:p>
    <w:p w:rsidR="00326BC6" w:rsidRPr="00326BC6" w:rsidRDefault="00326BC6" w:rsidP="00326BC6">
      <w:pPr>
        <w:autoSpaceDE w:val="0"/>
        <w:autoSpaceDN w:val="0"/>
        <w:adjustRightInd w:val="0"/>
        <w:spacing w:after="0"/>
        <w:jc w:val="both"/>
        <w:rPr>
          <w:rFonts w:ascii="Times New Roman" w:hAnsi="Times New Roman" w:cs="Times New Roman"/>
          <w:bCs/>
          <w:spacing w:val="6"/>
          <w:sz w:val="10"/>
          <w:szCs w:val="24"/>
        </w:rPr>
      </w:pPr>
    </w:p>
    <w:p w:rsidR="00A70AC4" w:rsidRPr="00326BC6" w:rsidRDefault="00A70AC4" w:rsidP="00326BC6">
      <w:pPr>
        <w:numPr>
          <w:ilvl w:val="0"/>
          <w:numId w:val="4"/>
        </w:numPr>
        <w:autoSpaceDE w:val="0"/>
        <w:autoSpaceDN w:val="0"/>
        <w:adjustRightInd w:val="0"/>
        <w:spacing w:after="0"/>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Start at the root of the tree</w:t>
      </w:r>
    </w:p>
    <w:p w:rsidR="00A70AC4" w:rsidRPr="00326BC6" w:rsidRDefault="00A70AC4" w:rsidP="00326BC6">
      <w:pPr>
        <w:numPr>
          <w:ilvl w:val="0"/>
          <w:numId w:val="4"/>
        </w:numPr>
        <w:autoSpaceDE w:val="0"/>
        <w:autoSpaceDN w:val="0"/>
        <w:adjustRightInd w:val="0"/>
        <w:spacing w:after="0"/>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Descend the tree through the test nodes</w:t>
      </w:r>
    </w:p>
    <w:p w:rsidR="00A70AC4" w:rsidRPr="00326BC6" w:rsidRDefault="00A70AC4" w:rsidP="00326BC6">
      <w:pPr>
        <w:numPr>
          <w:ilvl w:val="0"/>
          <w:numId w:val="4"/>
        </w:numPr>
        <w:autoSpaceDE w:val="0"/>
        <w:autoSpaceDN w:val="0"/>
        <w:adjustRightInd w:val="0"/>
        <w:spacing w:after="0"/>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The sheet reached at the end allows the tested instance to be classified.</w:t>
      </w:r>
    </w:p>
    <w:p w:rsidR="00A70AC4" w:rsidRPr="00326BC6" w:rsidRDefault="00A70AC4" w:rsidP="00326BC6">
      <w:pPr>
        <w:autoSpaceDE w:val="0"/>
        <w:autoSpaceDN w:val="0"/>
        <w:adjustRightInd w:val="0"/>
        <w:spacing w:after="0"/>
        <w:ind w:left="791"/>
        <w:jc w:val="both"/>
        <w:rPr>
          <w:rFonts w:ascii="Times New Roman" w:hAnsi="Times New Roman" w:cs="Times New Roman"/>
          <w:bCs/>
          <w:spacing w:val="6"/>
          <w:sz w:val="6"/>
          <w:szCs w:val="24"/>
        </w:rPr>
      </w:pPr>
    </w:p>
    <w:p w:rsidR="00A70AC4" w:rsidRDefault="00A70AC4" w:rsidP="00326BC6">
      <w:pPr>
        <w:spacing w:after="0"/>
        <w:jc w:val="both"/>
        <w:rPr>
          <w:rFonts w:ascii="Times New Roman" w:hAnsi="Times New Roman" w:cs="Times New Roman"/>
          <w:sz w:val="24"/>
          <w:szCs w:val="24"/>
        </w:rPr>
      </w:pPr>
      <w:r w:rsidRPr="00326BC6">
        <w:rPr>
          <w:rFonts w:ascii="Times New Roman" w:hAnsi="Times New Roman" w:cs="Times New Roman"/>
          <w:sz w:val="24"/>
          <w:szCs w:val="24"/>
        </w:rPr>
        <w:t>In this article, we have chosen an algorithm that will predict the dependent variable: “decision tree”.</w:t>
      </w:r>
    </w:p>
    <w:p w:rsidR="00326BC6" w:rsidRPr="00326BC6" w:rsidRDefault="00326BC6" w:rsidP="00326BC6">
      <w:pPr>
        <w:spacing w:after="0"/>
        <w:jc w:val="both"/>
        <w:rPr>
          <w:rFonts w:ascii="Times New Roman" w:hAnsi="Times New Roman" w:cs="Times New Roman"/>
          <w:sz w:val="8"/>
          <w:szCs w:val="24"/>
        </w:rPr>
      </w:pPr>
    </w:p>
    <w:p w:rsidR="00A70AC4" w:rsidRPr="00085BD0" w:rsidRDefault="00A02409" w:rsidP="00E47023">
      <w:pPr>
        <w:pStyle w:val="ListParagraph"/>
        <w:numPr>
          <w:ilvl w:val="0"/>
          <w:numId w:val="34"/>
        </w:numPr>
        <w:jc w:val="both"/>
        <w:rPr>
          <w:rFonts w:ascii="Times New Roman" w:hAnsi="Times New Roman" w:cs="Times New Roman"/>
          <w:b/>
          <w:sz w:val="24"/>
          <w:szCs w:val="24"/>
          <w:lang w:val="fr-CD"/>
        </w:rPr>
      </w:pPr>
      <w:r>
        <w:rPr>
          <w:rFonts w:ascii="Times New Roman" w:hAnsi="Times New Roman" w:cs="Times New Roman"/>
          <w:b/>
          <w:sz w:val="24"/>
          <w:szCs w:val="24"/>
          <w:lang w:val="fr-CD"/>
        </w:rPr>
        <w:t>Random forests</w:t>
      </w:r>
    </w:p>
    <w:p w:rsidR="00A70AC4" w:rsidRDefault="00A70AC4" w:rsidP="00326BC6">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Random forests are algorithms known for their ability to provide effective predictions on many datasets. Fernández-Delgado et al. (2014) showed through a comparative study of 179 algorithms on 121 datasets that random forests are consistently among the best predictive algorithms. This family of methods also has a limited number of parameters, which helps facilitate calibration work.</w:t>
      </w:r>
    </w:p>
    <w:p w:rsidR="00326BC6" w:rsidRPr="00326BC6" w:rsidRDefault="00326BC6" w:rsidP="00326BC6">
      <w:pPr>
        <w:autoSpaceDE w:val="0"/>
        <w:autoSpaceDN w:val="0"/>
        <w:adjustRightInd w:val="0"/>
        <w:spacing w:after="0"/>
        <w:jc w:val="both"/>
        <w:rPr>
          <w:rFonts w:ascii="Times New Roman" w:hAnsi="Times New Roman" w:cs="Times New Roman"/>
          <w:sz w:val="10"/>
          <w:szCs w:val="24"/>
        </w:rPr>
      </w:pPr>
    </w:p>
    <w:p w:rsidR="00A70AC4" w:rsidRDefault="00A70AC4" w:rsidP="00326BC6">
      <w:pPr>
        <w:pStyle w:val="ListParagraph"/>
        <w:numPr>
          <w:ilvl w:val="0"/>
          <w:numId w:val="15"/>
        </w:numPr>
        <w:spacing w:after="0"/>
        <w:ind w:left="284" w:hanging="284"/>
        <w:jc w:val="both"/>
        <w:rPr>
          <w:b/>
          <w:sz w:val="24"/>
          <w:szCs w:val="24"/>
        </w:rPr>
      </w:pPr>
      <w:r w:rsidRPr="00326BC6">
        <w:rPr>
          <w:b/>
          <w:sz w:val="24"/>
          <w:szCs w:val="24"/>
        </w:rPr>
        <w:t>Bagging</w:t>
      </w:r>
    </w:p>
    <w:p w:rsidR="00326BC6" w:rsidRPr="00326BC6" w:rsidRDefault="00326BC6" w:rsidP="00326BC6">
      <w:pPr>
        <w:pStyle w:val="ListParagraph"/>
        <w:spacing w:after="0"/>
        <w:ind w:left="284"/>
        <w:jc w:val="both"/>
        <w:rPr>
          <w:b/>
          <w:sz w:val="8"/>
          <w:szCs w:val="24"/>
        </w:rPr>
      </w:pPr>
    </w:p>
    <w:p w:rsidR="00A27F12" w:rsidRPr="00326BC6" w:rsidRDefault="00A70AC4" w:rsidP="00326BC6">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 xml:space="preserve">The term bagging ( </w:t>
      </w:r>
      <w:proofErr w:type="spellStart"/>
      <w:r w:rsidRPr="00326BC6">
        <w:rPr>
          <w:rFonts w:ascii="Times New Roman" w:hAnsi="Times New Roman" w:cs="Times New Roman"/>
          <w:sz w:val="24"/>
          <w:szCs w:val="24"/>
        </w:rPr>
        <w:t>Breiman</w:t>
      </w:r>
      <w:proofErr w:type="spellEnd"/>
      <w:r w:rsidRPr="00326BC6">
        <w:rPr>
          <w:rFonts w:ascii="Times New Roman" w:hAnsi="Times New Roman" w:cs="Times New Roman"/>
          <w:sz w:val="24"/>
          <w:szCs w:val="24"/>
        </w:rPr>
        <w:t xml:space="preserve"> (1996)) comes from the contraction of Bootstrap </w:t>
      </w:r>
      <w:proofErr w:type="spellStart"/>
      <w:r w:rsidRPr="00326BC6">
        <w:rPr>
          <w:rFonts w:ascii="Times New Roman" w:hAnsi="Times New Roman" w:cs="Times New Roman"/>
          <w:sz w:val="24"/>
          <w:szCs w:val="24"/>
        </w:rPr>
        <w:t>AGGregatING</w:t>
      </w:r>
      <w:proofErr w:type="spellEnd"/>
      <w:r w:rsidRPr="00326BC6">
        <w:rPr>
          <w:rFonts w:ascii="Times New Roman" w:hAnsi="Times New Roman" w:cs="Times New Roman"/>
          <w:sz w:val="24"/>
          <w:szCs w:val="24"/>
        </w:rPr>
        <w:t xml:space="preserve"> and denotes a set of methods for obtaining forecasting algorithms by aggregating other algorithms trained on bootstrap samples . Consider a forecasting algorithm [7]</w:t>
      </w:r>
    </w:p>
    <w:p w:rsidR="00A70AC4" w:rsidRPr="00326BC6" w:rsidRDefault="00A7295B" w:rsidP="00326BC6">
      <w:pPr>
        <w:spacing w:after="0"/>
        <w:ind w:left="2366" w:firstLine="466"/>
        <w:jc w:val="both"/>
        <w:rPr>
          <w:sz w:val="32"/>
          <w:szCs w:val="32"/>
          <w:lang w:val="en-GB"/>
        </w:rPr>
      </w:pPr>
      <m:oMath>
        <m:nary>
          <m:naryPr>
            <m:limLoc m:val="undOvr"/>
            <m:ctrlPr>
              <w:rPr>
                <w:rFonts w:ascii="Cambria Math" w:eastAsia="Cambria Math" w:hAnsi="Cambria Math" w:cs="Cambria Math"/>
                <w:i/>
                <w:sz w:val="32"/>
                <w:szCs w:val="32"/>
                <w:lang w:val="en-GB"/>
              </w:rPr>
            </m:ctrlPr>
          </m:naryPr>
          <m:sub>
            <m:r>
              <w:rPr>
                <w:rFonts w:ascii="Cambria Math" w:eastAsia="Cambria Math" w:hAnsi="Cambria Math" w:cs="Cambria Math"/>
                <w:sz w:val="32"/>
                <w:szCs w:val="32"/>
                <w:lang w:val="en-GB"/>
              </w:rPr>
              <m:t>n</m:t>
            </m:r>
          </m:sub>
          <m:sup/>
          <m:e>
            <m:r>
              <w:rPr>
                <w:rFonts w:ascii="Cambria Math" w:eastAsia="Cambria Math" w:hAnsi="Cambria Math" w:cs="Cambria Math"/>
                <w:sz w:val="32"/>
                <w:szCs w:val="32"/>
                <w:lang w:val="en-GB"/>
              </w:rPr>
              <m:t>(x)</m:t>
            </m:r>
          </m:e>
        </m:nary>
        <m:r>
          <w:rPr>
            <w:rFonts w:ascii="Cambria Math" w:eastAsia="Cambria Math" w:hAnsi="Cambria Math" w:cs="Cambria Math"/>
            <w:sz w:val="32"/>
            <w:szCs w:val="32"/>
            <w:lang w:val="en-GB"/>
          </w:rPr>
          <m:t>=</m:t>
        </m:r>
        <m:f>
          <m:fPr>
            <m:ctrlPr>
              <w:rPr>
                <w:rFonts w:ascii="Cambria Math" w:eastAsia="Cambria Math" w:hAnsi="Cambria Math" w:cs="Cambria Math"/>
                <w:i/>
                <w:sz w:val="32"/>
                <w:szCs w:val="32"/>
                <w:lang w:val="en-GB"/>
              </w:rPr>
            </m:ctrlPr>
          </m:fPr>
          <m:num>
            <m:r>
              <w:rPr>
                <w:rFonts w:ascii="Cambria Math" w:eastAsia="Cambria Math" w:hAnsi="Cambria Math" w:cs="Cambria Math"/>
                <w:sz w:val="32"/>
                <w:szCs w:val="32"/>
                <w:lang w:val="en-GB"/>
              </w:rPr>
              <m:t>1</m:t>
            </m:r>
          </m:num>
          <m:den>
            <m:r>
              <w:rPr>
                <w:rFonts w:ascii="Cambria Math" w:eastAsia="Cambria Math" w:hAnsi="Cambria Math" w:cs="Cambria Math"/>
                <w:sz w:val="32"/>
                <w:szCs w:val="32"/>
                <w:lang w:val="en-GB"/>
              </w:rPr>
              <m:t>B</m:t>
            </m:r>
          </m:den>
        </m:f>
        <m:nary>
          <m:naryPr>
            <m:chr m:val="∑"/>
            <m:grow m:val="1"/>
            <m:ctrlPr>
              <w:rPr>
                <w:rFonts w:ascii="Cambria Math" w:eastAsia="Calibri" w:hAnsi="Cambria Math" w:cs="Calibri"/>
                <w:sz w:val="32"/>
                <w:szCs w:val="32"/>
                <w:lang w:val="en-GB"/>
              </w:rPr>
            </m:ctrlPr>
          </m:naryPr>
          <m:sub>
            <m:r>
              <w:rPr>
                <w:rFonts w:ascii="Cambria Math" w:eastAsia="Cambria Math" w:hAnsi="Cambria Math" w:cs="Cambria Math"/>
                <w:sz w:val="32"/>
                <w:szCs w:val="32"/>
                <w:lang w:val="en-GB"/>
              </w:rPr>
              <m:t>b=1</m:t>
            </m:r>
          </m:sub>
          <m:sup>
            <m:r>
              <w:rPr>
                <w:rFonts w:ascii="Cambria Math" w:eastAsia="Cambria Math" w:hAnsi="Cambria Math" w:cs="Cambria Math"/>
                <w:sz w:val="32"/>
                <w:szCs w:val="32"/>
                <w:lang w:val="en-GB"/>
              </w:rPr>
              <m:t>B</m:t>
            </m:r>
          </m:sup>
          <m:e>
            <m:sSub>
              <m:sSubPr>
                <m:ctrlPr>
                  <w:rPr>
                    <w:rFonts w:ascii="Cambria Math" w:eastAsia="Calibri" w:hAnsi="Cambria Math" w:cs="Calibri"/>
                    <w:sz w:val="32"/>
                    <w:szCs w:val="32"/>
                    <w:lang w:val="en-GB"/>
                  </w:rPr>
                </m:ctrlPr>
              </m:sSubPr>
              <m:e>
                <m:r>
                  <w:rPr>
                    <w:rFonts w:ascii="Cambria Math" w:eastAsia="Calibri" w:hAnsi="Cambria Math" w:cs="Calibri"/>
                    <w:sz w:val="32"/>
                    <w:szCs w:val="32"/>
                    <w:lang w:val="en-GB"/>
                  </w:rPr>
                  <m:t>T</m:t>
                </m:r>
              </m:e>
              <m:sub>
                <m:r>
                  <w:rPr>
                    <w:rFonts w:ascii="Cambria Math" w:eastAsia="Calibri" w:hAnsi="Cambria Math" w:cs="Calibri"/>
                    <w:sz w:val="32"/>
                    <w:szCs w:val="32"/>
                    <w:lang w:val="en-GB"/>
                  </w:rPr>
                  <m:t xml:space="preserve">b </m:t>
                </m:r>
              </m:sub>
            </m:sSub>
          </m:e>
        </m:nary>
        <m:d>
          <m:dPr>
            <m:ctrlPr>
              <w:rPr>
                <w:rFonts w:ascii="Cambria Math" w:eastAsia="Calibri" w:hAnsi="Cambria Math" w:cs="Calibri"/>
                <w:sz w:val="32"/>
                <w:szCs w:val="32"/>
                <w:lang w:val="en-GB"/>
              </w:rPr>
            </m:ctrlPr>
          </m:dPr>
          <m:e>
            <m:r>
              <w:rPr>
                <w:rFonts w:ascii="Cambria Math" w:eastAsia="Calibri" w:hAnsi="Cambria Math" w:cs="Calibri"/>
                <w:sz w:val="32"/>
                <w:szCs w:val="32"/>
                <w:lang w:val="en-GB"/>
              </w:rPr>
              <m:t>x</m:t>
            </m:r>
          </m:e>
        </m:d>
      </m:oMath>
      <w:r w:rsidR="00A70AC4" w:rsidRPr="00326BC6">
        <w:rPr>
          <w:rFonts w:ascii="Calibri" w:eastAsia="Calibri" w:hAnsi="Calibri" w:cs="Calibri"/>
          <w:sz w:val="32"/>
          <w:szCs w:val="32"/>
          <w:lang w:val="en-GB"/>
        </w:rPr>
        <w:tab/>
      </w:r>
    </w:p>
    <w:p w:rsidR="00A70AC4" w:rsidRDefault="00A70AC4" w:rsidP="00326BC6">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 xml:space="preserve">Bagging offers a compromise between these two situations by proposing to train each algorithm on bootstrap samples , that is, samples of size n obtained from draws with replacement in the initial sample. The idea is to reduce the correlation between the Tb forecasts by adding randomness from the bootstrap draws . The method is presented in </w:t>
      </w:r>
      <w:proofErr w:type="gramStart"/>
      <w:r w:rsidRPr="00326BC6">
        <w:rPr>
          <w:rFonts w:ascii="Times New Roman" w:hAnsi="Times New Roman" w:cs="Times New Roman"/>
          <w:sz w:val="24"/>
          <w:szCs w:val="24"/>
        </w:rPr>
        <w:t>algorithm[</w:t>
      </w:r>
      <w:proofErr w:type="gramEnd"/>
      <w:r w:rsidRPr="00326BC6">
        <w:rPr>
          <w:rFonts w:ascii="Times New Roman" w:hAnsi="Times New Roman" w:cs="Times New Roman"/>
          <w:sz w:val="24"/>
          <w:szCs w:val="24"/>
        </w:rPr>
        <w:t xml:space="preserve"> 3].</w:t>
      </w:r>
    </w:p>
    <w:p w:rsidR="00326BC6" w:rsidRPr="00326BC6" w:rsidRDefault="00326BC6" w:rsidP="00326BC6">
      <w:pPr>
        <w:autoSpaceDE w:val="0"/>
        <w:autoSpaceDN w:val="0"/>
        <w:adjustRightInd w:val="0"/>
        <w:spacing w:after="0"/>
        <w:jc w:val="both"/>
        <w:rPr>
          <w:rFonts w:ascii="Times New Roman" w:hAnsi="Times New Roman" w:cs="Times New Roman"/>
          <w:sz w:val="12"/>
          <w:szCs w:val="24"/>
        </w:rPr>
      </w:pPr>
    </w:p>
    <w:p w:rsidR="00813B97" w:rsidRPr="00326BC6" w:rsidRDefault="00A70AC4" w:rsidP="00326BC6">
      <w:pPr>
        <w:spacing w:after="0"/>
        <w:ind w:left="199" w:right="14"/>
        <w:jc w:val="both"/>
        <w:rPr>
          <w:rFonts w:ascii="Times New Roman" w:hAnsi="Times New Roman" w:cs="Times New Roman"/>
          <w:sz w:val="24"/>
          <w:szCs w:val="24"/>
        </w:rPr>
      </w:pPr>
      <w:r w:rsidRPr="00393F9A">
        <w:rPr>
          <w:rFonts w:ascii="Calibri" w:eastAsia="Calibri" w:hAnsi="Calibri" w:cs="Calibri"/>
          <w:b/>
          <w:sz w:val="24"/>
          <w:szCs w:val="24"/>
        </w:rPr>
        <w:t xml:space="preserve">Algorithm </w:t>
      </w:r>
      <w:r w:rsidRPr="00326BC6">
        <w:rPr>
          <w:rFonts w:ascii="Times New Roman" w:eastAsia="Calibri" w:hAnsi="Times New Roman" w:cs="Times New Roman"/>
          <w:b/>
          <w:sz w:val="24"/>
          <w:szCs w:val="24"/>
        </w:rPr>
        <w:t xml:space="preserve">1. </w:t>
      </w:r>
      <w:r w:rsidRPr="00326BC6">
        <w:rPr>
          <w:rFonts w:ascii="Times New Roman" w:hAnsi="Times New Roman" w:cs="Times New Roman"/>
          <w:sz w:val="24"/>
          <w:szCs w:val="24"/>
        </w:rPr>
        <w:t>Bagging .</w:t>
      </w:r>
    </w:p>
    <w:p w:rsidR="00A70AC4" w:rsidRPr="00326BC6" w:rsidRDefault="00A70AC4" w:rsidP="00326BC6">
      <w:pPr>
        <w:spacing w:after="0"/>
        <w:ind w:left="199" w:right="14"/>
        <w:jc w:val="both"/>
        <w:rPr>
          <w:rFonts w:ascii="Times New Roman" w:hAnsi="Times New Roman" w:cs="Times New Roman"/>
          <w:sz w:val="24"/>
          <w:szCs w:val="24"/>
        </w:rPr>
      </w:pPr>
      <w:r w:rsidRPr="00326BC6">
        <w:rPr>
          <w:rFonts w:ascii="Times New Roman" w:hAnsi="Times New Roman" w:cs="Times New Roman"/>
          <w:sz w:val="24"/>
          <w:szCs w:val="24"/>
        </w:rPr>
        <w:t xml:space="preserve"> </w:t>
      </w:r>
      <w:r w:rsidRPr="00326BC6">
        <w:rPr>
          <w:rFonts w:ascii="Times New Roman" w:eastAsia="Calibri" w:hAnsi="Times New Roman" w:cs="Times New Roman"/>
          <w:b/>
          <w:sz w:val="24"/>
          <w:szCs w:val="24"/>
        </w:rPr>
        <w:t>Entrances:</w:t>
      </w:r>
    </w:p>
    <w:p w:rsidR="00A70AC4" w:rsidRPr="00326BC6" w:rsidRDefault="00996CB5" w:rsidP="00E47023">
      <w:pPr>
        <w:spacing w:after="0"/>
        <w:ind w:left="199" w:right="14"/>
        <w:jc w:val="both"/>
        <w:rPr>
          <w:rFonts w:ascii="Times New Roman" w:hAnsi="Times New Roman" w:cs="Times New Roman"/>
          <w:sz w:val="24"/>
          <w:szCs w:val="24"/>
        </w:rPr>
      </w:pPr>
      <w:r w:rsidRPr="00326BC6">
        <w:rPr>
          <w:rFonts w:ascii="Times New Roman" w:hAnsi="Times New Roman" w:cs="Times New Roman"/>
          <w:sz w:val="24"/>
          <w:szCs w:val="24"/>
        </w:rPr>
        <w:t>B</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a positive integer;</w:t>
      </w:r>
    </w:p>
    <w:p w:rsidR="00A70AC4" w:rsidRPr="00326BC6" w:rsidRDefault="00996CB5" w:rsidP="00E47023">
      <w:pPr>
        <w:spacing w:after="0"/>
        <w:ind w:left="8" w:right="3393" w:firstLine="199"/>
        <w:jc w:val="both"/>
        <w:rPr>
          <w:rFonts w:ascii="Times New Roman" w:hAnsi="Times New Roman" w:cs="Times New Roman"/>
          <w:sz w:val="24"/>
          <w:szCs w:val="24"/>
        </w:rPr>
      </w:pPr>
      <w:r w:rsidRPr="00326BC6">
        <w:rPr>
          <w:rFonts w:ascii="Times New Roman" w:hAnsi="Times New Roman" w:cs="Times New Roman"/>
          <w:sz w:val="24"/>
          <w:szCs w:val="24"/>
        </w:rPr>
        <w:lastRenderedPageBreak/>
        <w:t>T</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 xml:space="preserve">a forecasting algorithm. For </w:t>
      </w:r>
      <w:r w:rsidR="00A70AC4" w:rsidRPr="00326BC6">
        <w:rPr>
          <w:rFonts w:ascii="Times New Roman" w:eastAsia="Calibri" w:hAnsi="Times New Roman" w:cs="Times New Roman"/>
          <w:i/>
          <w:sz w:val="24"/>
          <w:szCs w:val="24"/>
          <w:vertAlign w:val="subscript"/>
        </w:rPr>
        <w:t xml:space="preserve">b </w:t>
      </w:r>
      <w:r w:rsidR="00A70AC4" w:rsidRPr="00326BC6">
        <w:rPr>
          <w:rFonts w:ascii="Times New Roman" w:hAnsi="Times New Roman" w:cs="Times New Roman"/>
          <w:sz w:val="24"/>
          <w:szCs w:val="24"/>
        </w:rPr>
        <w:t>between 1 and B</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w:t>
      </w:r>
    </w:p>
    <w:p w:rsidR="00A70AC4" w:rsidRPr="00326BC6" w:rsidRDefault="00A70AC4" w:rsidP="00E47023">
      <w:pPr>
        <w:numPr>
          <w:ilvl w:val="0"/>
          <w:numId w:val="13"/>
        </w:numPr>
        <w:spacing w:after="0" w:line="321"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size replacement</w:t>
      </w:r>
      <w:r w:rsidR="00C17D5F" w:rsidRPr="00326BC6">
        <w:rPr>
          <w:rFonts w:ascii="Times New Roman" w:hAnsi="Times New Roman" w:cs="Times New Roman"/>
          <w:sz w:val="24"/>
          <w:szCs w:val="24"/>
        </w:rPr>
        <w:t xml:space="preserve"> in </w:t>
      </w:r>
      <w:proofErr w:type="gramStart"/>
      <w:r w:rsidR="00C17D5F" w:rsidRPr="00326BC6">
        <w:rPr>
          <w:rFonts w:ascii="Times New Roman" w:hAnsi="Times New Roman" w:cs="Times New Roman"/>
          <w:sz w:val="24"/>
          <w:szCs w:val="24"/>
        </w:rPr>
        <w:t>{ 1,…</w:t>
      </w:r>
      <w:proofErr w:type="gramEnd"/>
      <w:r w:rsidR="00C17D5F" w:rsidRPr="00326BC6">
        <w:rPr>
          <w:rFonts w:ascii="Times New Roman" w:hAnsi="Times New Roman" w:cs="Times New Roman"/>
          <w:sz w:val="24"/>
          <w:szCs w:val="24"/>
        </w:rPr>
        <w:t>,n} the sample. We note</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all the selected indices and</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rPr>
        <w:t xml:space="preserve"> </w:t>
      </w:r>
      <w:r w:rsidRPr="00326BC6">
        <w:rPr>
          <w:rFonts w:ascii="Times New Roman" w:eastAsia="Calibri" w:hAnsi="Times New Roman" w:cs="Times New Roman"/>
          <w:sz w:val="24"/>
          <w:szCs w:val="24"/>
        </w:rPr>
        <w:t xml:space="preserve">= T </w:t>
      </w:r>
      <w:r w:rsidR="0091645E" w:rsidRPr="00326BC6">
        <w:rPr>
          <w:rFonts w:ascii="Times New Roman" w:eastAsia="Calibri"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91645E" w:rsidRPr="00326BC6">
        <w:rPr>
          <w:rFonts w:ascii="Times New Roman" w:eastAsia="Calibri" w:hAnsi="Times New Roman" w:cs="Times New Roman"/>
          <w:i/>
          <w:sz w:val="24"/>
          <w:szCs w:val="24"/>
        </w:rPr>
        <w:t>), iϵ</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0091645E"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associated bootstrap .</w:t>
      </w:r>
    </w:p>
    <w:p w:rsidR="00A70AC4" w:rsidRDefault="00A70AC4" w:rsidP="00E47023">
      <w:pPr>
        <w:numPr>
          <w:ilvl w:val="0"/>
          <w:numId w:val="13"/>
        </w:numPr>
        <w:spacing w:after="0" w:line="248" w:lineRule="auto"/>
        <w:ind w:left="499" w:right="14" w:hanging="255"/>
        <w:jc w:val="both"/>
        <w:rPr>
          <w:rFonts w:ascii="Times New Roman" w:hAnsi="Times New Roman" w:cs="Times New Roman"/>
          <w:sz w:val="24"/>
          <w:szCs w:val="24"/>
        </w:rPr>
      </w:pPr>
      <w:r w:rsidRPr="00326BC6">
        <w:rPr>
          <w:rFonts w:ascii="Times New Roman" w:eastAsia="Calibri" w:hAnsi="Times New Roman" w:cs="Times New Roman"/>
          <w:i/>
          <w:sz w:val="24"/>
          <w:szCs w:val="24"/>
        </w:rPr>
        <w:t xml:space="preserve">T </w:t>
      </w:r>
      <w:r w:rsidRPr="00326BC6">
        <w:rPr>
          <w:rFonts w:ascii="Times New Roman" w:hAnsi="Times New Roman" w:cs="Times New Roman"/>
          <w:sz w:val="24"/>
          <w:szCs w:val="24"/>
        </w:rPr>
        <w:t>algorithm on</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0091645E" w:rsidRPr="00326BC6">
        <w:rPr>
          <w:rFonts w:ascii="Times New Roman" w:eastAsia="Calibri" w:hAnsi="Times New Roman" w:cs="Times New Roman"/>
          <w:i/>
          <w:sz w:val="24"/>
          <w:szCs w:val="24"/>
        </w:rPr>
        <w:t xml:space="preserve"> </w:t>
      </w:r>
      <w:r w:rsidRPr="00326BC6">
        <w:rPr>
          <w:rFonts w:ascii="Times New Roman" w:eastAsia="Calibri" w:hAnsi="Times New Roman" w:cs="Times New Roman"/>
          <w:i/>
          <w:sz w:val="24"/>
          <w:szCs w:val="24"/>
          <w:vertAlign w:val="superscript"/>
        </w:rPr>
        <w:t xml:space="preserve"> </w:t>
      </w:r>
      <w:r w:rsidRPr="00326BC6">
        <w:rPr>
          <w:rFonts w:ascii="Times New Roman" w:eastAsia="Calibri" w:hAnsi="Times New Roman" w:cs="Times New Roman"/>
          <w:sz w:val="24"/>
          <w:szCs w:val="24"/>
        </w:rPr>
        <w:t>=</w:t>
      </w:r>
      <w:r w:rsidRPr="00326BC6">
        <w:rPr>
          <w:rFonts w:ascii="Times New Roman" w:eastAsia="Calibri" w:hAnsi="Times New Roman" w:cs="Times New Roman"/>
          <w:i/>
          <w:sz w:val="24"/>
          <w:szCs w:val="24"/>
        </w:rPr>
        <w:t xml:space="preserve"> T </w:t>
      </w:r>
      <w:proofErr w:type="gramStart"/>
      <w:r w:rsidRPr="00326BC6">
        <w:rPr>
          <w:rFonts w:ascii="Times New Roman" w:eastAsia="Calibri" w:hAnsi="Times New Roman" w:cs="Times New Roman"/>
          <w:sz w:val="24"/>
          <w:szCs w:val="24"/>
        </w:rPr>
        <w:t xml:space="preserve">( </w:t>
      </w:r>
      <w:r w:rsidR="005771B8" w:rsidRPr="00326BC6">
        <w:rPr>
          <w:rFonts w:ascii="Times New Roman" w:eastAsia="Calibri" w:hAnsi="Times New Roman" w:cs="Times New Roman"/>
          <w:sz w:val="24"/>
          <w:szCs w:val="24"/>
        </w:rPr>
        <w:t>.</w:t>
      </w:r>
      <w:proofErr w:type="gramEnd"/>
      <w:r w:rsidR="005771B8" w:rsidRPr="00326BC6">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oMath>
      <w:r w:rsidRPr="00326BC6">
        <w:rPr>
          <w:rFonts w:ascii="Times New Roman" w:eastAsia="Calibri" w:hAnsi="Times New Roman" w:cs="Times New Roman"/>
          <w:sz w:val="24"/>
          <w:szCs w:val="24"/>
        </w:rPr>
        <w:t xml:space="preserve">) </w:t>
      </w:r>
      <w:r w:rsidRPr="00326BC6">
        <w:rPr>
          <w:rFonts w:ascii="Times New Roman" w:hAnsi="Times New Roman" w:cs="Times New Roman"/>
          <w:sz w:val="24"/>
          <w:szCs w:val="24"/>
        </w:rPr>
        <w:t>.</w:t>
      </w:r>
    </w:p>
    <w:p w:rsidR="00326BC6" w:rsidRPr="00326BC6" w:rsidRDefault="00326BC6" w:rsidP="00326BC6">
      <w:pPr>
        <w:spacing w:after="0" w:line="248" w:lineRule="auto"/>
        <w:ind w:left="499" w:right="14"/>
        <w:jc w:val="both"/>
        <w:rPr>
          <w:rFonts w:ascii="Times New Roman" w:hAnsi="Times New Roman" w:cs="Times New Roman"/>
          <w:sz w:val="10"/>
          <w:szCs w:val="24"/>
        </w:rPr>
      </w:pPr>
    </w:p>
    <w:p w:rsidR="005771B8" w:rsidRPr="00326BC6" w:rsidRDefault="005771B8" w:rsidP="00E47023">
      <w:pPr>
        <w:spacing w:after="0" w:line="248" w:lineRule="auto"/>
        <w:ind w:right="14"/>
        <w:jc w:val="both"/>
        <w:rPr>
          <w:rFonts w:ascii="Times New Roman" w:hAnsi="Times New Roman" w:cs="Times New Roman"/>
          <w:sz w:val="24"/>
          <w:szCs w:val="24"/>
        </w:rPr>
      </w:pPr>
      <w:r w:rsidRPr="00326BC6">
        <w:rPr>
          <w:rFonts w:ascii="Times New Roman" w:hAnsi="Times New Roman" w:cs="Times New Roman"/>
          <w:sz w:val="24"/>
          <w:szCs w:val="24"/>
        </w:rPr>
        <w:t>Return :</w:t>
      </w:r>
    </w:p>
    <w:p w:rsidR="005771B8" w:rsidRPr="00326BC6" w:rsidRDefault="005771B8" w:rsidP="00E47023">
      <w:pPr>
        <w:spacing w:after="0" w:line="248" w:lineRule="auto"/>
        <w:ind w:right="14"/>
        <w:jc w:val="both"/>
        <w:rPr>
          <w:rFonts w:ascii="Times New Roman" w:hAnsi="Times New Roman" w:cs="Times New Roman"/>
          <w:sz w:val="4"/>
          <w:szCs w:val="24"/>
        </w:rPr>
      </w:pPr>
    </w:p>
    <w:p w:rsidR="005771B8" w:rsidRPr="00326BC6" w:rsidRDefault="00A7295B" w:rsidP="00E47023">
      <w:pPr>
        <w:spacing w:after="144"/>
        <w:ind w:left="2366" w:firstLine="466"/>
        <w:jc w:val="both"/>
        <w:rPr>
          <w:rFonts w:ascii="Times New Roman" w:hAnsi="Times New Roman" w:cs="Times New Roman"/>
          <w:sz w:val="32"/>
          <w:szCs w:val="32"/>
          <w:lang w:val="en-GB"/>
        </w:rPr>
      </w:pPr>
      <m:oMath>
        <m:nary>
          <m:naryPr>
            <m:limLoc m:val="undOvr"/>
            <m:ctrlPr>
              <w:rPr>
                <w:rFonts w:ascii="Cambria Math" w:eastAsia="Cambria Math" w:hAnsi="Cambria Math" w:cs="Times New Roman"/>
                <w:i/>
                <w:sz w:val="32"/>
                <w:szCs w:val="32"/>
                <w:lang w:val="en-GB"/>
              </w:rPr>
            </m:ctrlPr>
          </m:naryPr>
          <m:sub>
            <m:r>
              <w:rPr>
                <w:rFonts w:ascii="Cambria Math" w:eastAsia="Cambria Math" w:hAnsi="Cambria Math" w:cs="Times New Roman"/>
                <w:sz w:val="32"/>
                <w:szCs w:val="32"/>
                <w:lang w:val="en-GB"/>
              </w:rPr>
              <m:t>n</m:t>
            </m:r>
          </m:sub>
          <m:sup/>
          <m:e>
            <m:r>
              <w:rPr>
                <w:rFonts w:ascii="Cambria Math" w:eastAsia="Cambria Math" w:hAnsi="Cambria Math" w:cs="Times New Roman"/>
                <w:sz w:val="32"/>
                <w:szCs w:val="32"/>
                <w:lang w:val="en-GB"/>
              </w:rPr>
              <m:t>(x)</m:t>
            </m:r>
          </m:e>
        </m:nary>
        <m:r>
          <w:rPr>
            <w:rFonts w:ascii="Cambria Math" w:eastAsia="Cambria Math" w:hAnsi="Cambria Math" w:cs="Times New Roman"/>
            <w:sz w:val="32"/>
            <w:szCs w:val="32"/>
            <w:lang w:val="en-GB"/>
          </w:rPr>
          <m:t>=</m:t>
        </m:r>
        <m:f>
          <m:fPr>
            <m:ctrlPr>
              <w:rPr>
                <w:rFonts w:ascii="Cambria Math" w:eastAsia="Cambria Math" w:hAnsi="Cambria Math" w:cs="Times New Roman"/>
                <w:i/>
                <w:sz w:val="32"/>
                <w:szCs w:val="32"/>
                <w:lang w:val="en-GB"/>
              </w:rPr>
            </m:ctrlPr>
          </m:fPr>
          <m:num>
            <m:r>
              <w:rPr>
                <w:rFonts w:ascii="Cambria Math" w:eastAsia="Cambria Math" w:hAnsi="Cambria Math" w:cs="Times New Roman"/>
                <w:sz w:val="32"/>
                <w:szCs w:val="32"/>
                <w:lang w:val="en-GB"/>
              </w:rPr>
              <m:t>1</m:t>
            </m:r>
          </m:num>
          <m:den>
            <m:r>
              <w:rPr>
                <w:rFonts w:ascii="Cambria Math" w:eastAsia="Cambria Math" w:hAnsi="Cambria Math" w:cs="Times New Roman"/>
                <w:sz w:val="32"/>
                <w:szCs w:val="32"/>
                <w:lang w:val="en-GB"/>
              </w:rPr>
              <m:t>B</m:t>
            </m:r>
          </m:den>
        </m:f>
        <m:nary>
          <m:naryPr>
            <m:chr m:val="∑"/>
            <m:grow m:val="1"/>
            <m:ctrlPr>
              <w:rPr>
                <w:rFonts w:ascii="Cambria Math" w:eastAsia="Calibri" w:hAnsi="Cambria Math" w:cs="Times New Roman"/>
                <w:sz w:val="32"/>
                <w:szCs w:val="32"/>
                <w:lang w:val="en-GB"/>
              </w:rPr>
            </m:ctrlPr>
          </m:naryPr>
          <m:sub>
            <m:r>
              <w:rPr>
                <w:rFonts w:ascii="Cambria Math" w:eastAsia="Cambria Math" w:hAnsi="Cambria Math" w:cs="Times New Roman"/>
                <w:sz w:val="32"/>
                <w:szCs w:val="32"/>
                <w:lang w:val="en-GB"/>
              </w:rPr>
              <m:t>b=1</m:t>
            </m:r>
          </m:sub>
          <m:sup>
            <m:r>
              <w:rPr>
                <w:rFonts w:ascii="Cambria Math" w:eastAsia="Cambria Math" w:hAnsi="Cambria Math" w:cs="Times New Roman"/>
                <w:sz w:val="32"/>
                <w:szCs w:val="32"/>
                <w:lang w:val="en-GB"/>
              </w:rPr>
              <m:t>B</m:t>
            </m:r>
          </m:sup>
          <m:e>
            <m:r>
              <m:rPr>
                <m:sty m:val="p"/>
              </m:rPr>
              <w:rPr>
                <w:rFonts w:ascii="Cambria Math" w:eastAsia="Calibri" w:hAnsi="Cambria Math" w:cs="Times New Roman"/>
                <w:sz w:val="32"/>
                <w:szCs w:val="32"/>
                <w:lang w:val="en-GB"/>
              </w:rPr>
              <m:t>T</m:t>
            </m:r>
          </m:e>
        </m:nary>
        <m:d>
          <m:dPr>
            <m:ctrlPr>
              <w:rPr>
                <w:rFonts w:ascii="Cambria Math" w:eastAsia="Calibri" w:hAnsi="Cambria Math" w:cs="Times New Roman"/>
                <w:sz w:val="32"/>
                <w:szCs w:val="32"/>
                <w:lang w:val="en-GB"/>
              </w:rPr>
            </m:ctrlPr>
          </m:dPr>
          <m:e>
            <m:r>
              <m:rPr>
                <m:sty m:val="p"/>
              </m:rPr>
              <w:rPr>
                <w:rFonts w:ascii="Cambria Math" w:eastAsia="Calibri" w:hAnsi="Cambria Math" w:cs="Times New Roman"/>
                <w:sz w:val="32"/>
                <w:szCs w:val="32"/>
                <w:lang w:val="en-GB"/>
              </w:rPr>
              <m:t xml:space="preserve">x, </m:t>
            </m:r>
            <m:sSub>
              <m:sSubPr>
                <m:ctrlPr>
                  <w:rPr>
                    <w:rFonts w:ascii="Cambria Math" w:hAnsi="Cambria Math" w:cs="Times New Roman"/>
                    <w:i/>
                    <w:sz w:val="32"/>
                    <w:szCs w:val="32"/>
                  </w:rPr>
                </m:ctrlPr>
              </m:sSubPr>
              <m:e>
                <m:r>
                  <w:rPr>
                    <w:rFonts w:ascii="Cambria Math" w:hAnsi="Cambria Math" w:cs="Times New Roman"/>
                    <w:sz w:val="32"/>
                    <w:szCs w:val="32"/>
                  </w:rPr>
                  <m:t>θ</m:t>
                </m:r>
              </m:e>
              <m:sub>
                <m:r>
                  <w:rPr>
                    <w:rFonts w:ascii="Cambria Math" w:hAnsi="Cambria Math" w:cs="Times New Roman"/>
                    <w:sz w:val="32"/>
                    <w:szCs w:val="32"/>
                  </w:rPr>
                  <m:t>b</m:t>
                </m:r>
              </m:sub>
            </m:sSub>
            <m:r>
              <w:rPr>
                <w:rFonts w:ascii="Cambria Math" w:hAnsi="Cambria Math" w:cs="Times New Roman"/>
                <w:sz w:val="32"/>
                <w:szCs w:val="32"/>
              </w:rPr>
              <m:t xml:space="preserve">, </m:t>
            </m:r>
            <m:sSub>
              <m:sSubPr>
                <m:ctrlPr>
                  <w:rPr>
                    <w:rFonts w:ascii="Cambria Math" w:hAnsi="Cambria Math" w:cs="Times New Roman"/>
                    <w:i/>
                    <w:sz w:val="32"/>
                    <w:szCs w:val="32"/>
                  </w:rPr>
                </m:ctrlPr>
              </m:sSubPr>
              <m:e>
                <m:r>
                  <w:rPr>
                    <w:rFonts w:ascii="Cambria Math" w:hAnsi="Cambria Math" w:cs="Times New Roman"/>
                    <w:sz w:val="32"/>
                    <w:szCs w:val="32"/>
                  </w:rPr>
                  <m:t>D</m:t>
                </m:r>
              </m:e>
              <m:sub>
                <m:r>
                  <w:rPr>
                    <w:rFonts w:ascii="Cambria Math" w:hAnsi="Cambria Math" w:cs="Times New Roman"/>
                    <w:sz w:val="32"/>
                    <w:szCs w:val="32"/>
                  </w:rPr>
                  <m:t>n</m:t>
                </m:r>
              </m:sub>
            </m:sSub>
            <m:ctrlPr>
              <w:rPr>
                <w:rFonts w:ascii="Cambria Math" w:hAnsi="Cambria Math" w:cs="Times New Roman"/>
                <w:i/>
                <w:sz w:val="32"/>
                <w:szCs w:val="32"/>
              </w:rPr>
            </m:ctrlPr>
          </m:e>
        </m:d>
        <m:r>
          <w:rPr>
            <w:rFonts w:ascii="Cambria Math" w:hAnsi="Cambria Math" w:cs="Times New Roman"/>
            <w:sz w:val="32"/>
            <w:szCs w:val="32"/>
          </w:rPr>
          <m:t>.</m:t>
        </m:r>
      </m:oMath>
      <w:r w:rsidR="005771B8" w:rsidRPr="00326BC6">
        <w:rPr>
          <w:rFonts w:ascii="Times New Roman" w:eastAsia="Calibri" w:hAnsi="Times New Roman" w:cs="Times New Roman"/>
          <w:sz w:val="32"/>
          <w:szCs w:val="32"/>
          <w:lang w:val="en-GB"/>
        </w:rPr>
        <w:tab/>
      </w:r>
    </w:p>
    <w:p w:rsidR="00A70AC4" w:rsidRPr="009232C7" w:rsidRDefault="00A70AC4" w:rsidP="00E47023">
      <w:pPr>
        <w:spacing w:after="0" w:line="248" w:lineRule="auto"/>
        <w:ind w:left="499" w:right="14"/>
        <w:jc w:val="both"/>
        <w:rPr>
          <w:sz w:val="2"/>
          <w:szCs w:val="24"/>
        </w:rPr>
      </w:pPr>
    </w:p>
    <w:p w:rsidR="00A70AC4" w:rsidRDefault="00A70AC4" w:rsidP="00326BC6">
      <w:pPr>
        <w:spacing w:after="0"/>
        <w:ind w:left="8" w:right="14"/>
        <w:jc w:val="both"/>
        <w:rPr>
          <w:rFonts w:ascii="Times New Roman" w:hAnsi="Times New Roman" w:cs="Times New Roman"/>
          <w:sz w:val="24"/>
          <w:szCs w:val="24"/>
        </w:rPr>
      </w:pPr>
      <w:r w:rsidRPr="00326BC6">
        <w:rPr>
          <w:rFonts w:ascii="Times New Roman" w:hAnsi="Times New Roman" w:cs="Times New Roman"/>
          <w:sz w:val="24"/>
          <w:szCs w:val="24"/>
        </w:rPr>
        <w:t xml:space="preserve">largest possible in order to control the bootstrap </w:t>
      </w:r>
      <w:proofErr w:type="gramStart"/>
      <w:r w:rsidRPr="00326BC6">
        <w:rPr>
          <w:rFonts w:ascii="Times New Roman" w:hAnsi="Times New Roman" w:cs="Times New Roman"/>
          <w:sz w:val="24"/>
          <w:szCs w:val="24"/>
        </w:rPr>
        <w:t>randomness .</w:t>
      </w:r>
      <w:proofErr w:type="gramEnd"/>
      <w:r w:rsidRPr="00326BC6">
        <w:rPr>
          <w:rFonts w:ascii="Times New Roman" w:hAnsi="Times New Roman" w:cs="Times New Roman"/>
          <w:sz w:val="24"/>
          <w:szCs w:val="24"/>
        </w:rPr>
        <w:t xml:space="preserve"> The user must also choose which algorithm to train on the bootstrap samples .</w:t>
      </w:r>
    </w:p>
    <w:p w:rsidR="00326BC6" w:rsidRPr="00326BC6" w:rsidRDefault="00326BC6" w:rsidP="00326BC6">
      <w:pPr>
        <w:spacing w:after="0"/>
        <w:ind w:left="8" w:right="14"/>
        <w:jc w:val="both"/>
        <w:rPr>
          <w:rFonts w:ascii="Times New Roman" w:hAnsi="Times New Roman" w:cs="Times New Roman"/>
          <w:sz w:val="6"/>
          <w:szCs w:val="24"/>
        </w:rPr>
      </w:pPr>
    </w:p>
    <w:p w:rsidR="00A70AC4" w:rsidRPr="000D4DAD" w:rsidRDefault="00A70AC4" w:rsidP="00E47023">
      <w:pPr>
        <w:pStyle w:val="ListParagraph"/>
        <w:numPr>
          <w:ilvl w:val="0"/>
          <w:numId w:val="34"/>
        </w:numPr>
        <w:spacing w:after="0" w:line="240" w:lineRule="auto"/>
        <w:ind w:right="14"/>
        <w:jc w:val="both"/>
        <w:rPr>
          <w:b/>
          <w:sz w:val="24"/>
          <w:szCs w:val="24"/>
        </w:rPr>
      </w:pPr>
      <w:r w:rsidRPr="000D4DAD">
        <w:rPr>
          <w:b/>
          <w:sz w:val="24"/>
          <w:szCs w:val="24"/>
        </w:rPr>
        <w:t>Set method</w:t>
      </w:r>
    </w:p>
    <w:p w:rsidR="00A70AC4" w:rsidRPr="00326BC6" w:rsidRDefault="00A70AC4" w:rsidP="00326BC6">
      <w:pPr>
        <w:pStyle w:val="Heading1"/>
        <w:spacing w:before="0"/>
        <w:ind w:left="-5"/>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Bagging</w:t>
      </w:r>
    </w:p>
    <w:p w:rsidR="00A70AC4" w:rsidRPr="00326BC6" w:rsidRDefault="00A70AC4" w:rsidP="00326BC6">
      <w:pPr>
        <w:pStyle w:val="Heading1"/>
        <w:spacing w:before="0"/>
        <w:ind w:left="-5"/>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 xml:space="preserve">Introduced in </w:t>
      </w:r>
      <w:proofErr w:type="spellStart"/>
      <w:r w:rsidRPr="00326BC6">
        <w:rPr>
          <w:rFonts w:ascii="Times New Roman" w:hAnsi="Times New Roman" w:cs="Times New Roman"/>
          <w:color w:val="auto"/>
          <w:sz w:val="24"/>
          <w:szCs w:val="24"/>
        </w:rPr>
        <w:t>Breiman</w:t>
      </w:r>
      <w:proofErr w:type="spellEnd"/>
      <w:r w:rsidRPr="00326BC6">
        <w:rPr>
          <w:rFonts w:ascii="Times New Roman" w:hAnsi="Times New Roman" w:cs="Times New Roman"/>
          <w:color w:val="auto"/>
          <w:sz w:val="24"/>
          <w:szCs w:val="24"/>
        </w:rPr>
        <w:t xml:space="preserve"> (1996)</w:t>
      </w:r>
    </w:p>
    <w:p w:rsidR="00A70AC4" w:rsidRPr="00326BC6" w:rsidRDefault="00A70AC4" w:rsidP="00326BC6">
      <w:pPr>
        <w:pStyle w:val="Heading1"/>
        <w:numPr>
          <w:ilvl w:val="0"/>
          <w:numId w:val="16"/>
        </w:numPr>
        <w:spacing w:before="0"/>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 xml:space="preserve">two key </w:t>
      </w:r>
      <w:proofErr w:type="gramStart"/>
      <w:r w:rsidRPr="00326BC6">
        <w:rPr>
          <w:rFonts w:ascii="Times New Roman" w:hAnsi="Times New Roman" w:cs="Times New Roman"/>
          <w:color w:val="auto"/>
          <w:sz w:val="24"/>
          <w:szCs w:val="24"/>
        </w:rPr>
        <w:t>ingredients :</w:t>
      </w:r>
      <w:proofErr w:type="gramEnd"/>
      <w:r w:rsidRPr="00326BC6">
        <w:rPr>
          <w:rFonts w:ascii="Times New Roman" w:hAnsi="Times New Roman" w:cs="Times New Roman"/>
          <w:color w:val="auto"/>
          <w:sz w:val="24"/>
          <w:szCs w:val="24"/>
        </w:rPr>
        <w:t xml:space="preserve"> bootstrap and aggregation</w:t>
      </w:r>
    </w:p>
    <w:p w:rsidR="00A70AC4" w:rsidRPr="00326BC6" w:rsidRDefault="00A70AC4" w:rsidP="00326BC6">
      <w:pPr>
        <w:pStyle w:val="Heading1"/>
        <w:numPr>
          <w:ilvl w:val="0"/>
          <w:numId w:val="16"/>
        </w:numPr>
        <w:spacing w:before="0"/>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 xml:space="preserve">The aggregation of independent initial forecasting methods </w:t>
      </w:r>
      <w:proofErr w:type="gramStart"/>
      <w:r w:rsidRPr="00326BC6">
        <w:rPr>
          <w:rFonts w:ascii="Times New Roman" w:hAnsi="Times New Roman" w:cs="Times New Roman"/>
          <w:color w:val="auto"/>
          <w:sz w:val="24"/>
          <w:szCs w:val="24"/>
        </w:rPr>
        <w:t>( base</w:t>
      </w:r>
      <w:proofErr w:type="gramEnd"/>
      <w:r w:rsidRPr="00326BC6">
        <w:rPr>
          <w:rFonts w:ascii="Times New Roman" w:hAnsi="Times New Roman" w:cs="Times New Roman"/>
          <w:color w:val="auto"/>
          <w:sz w:val="24"/>
          <w:szCs w:val="24"/>
        </w:rPr>
        <w:t xml:space="preserve"> learners ) leads to a significant reduction in forecast error .</w:t>
      </w:r>
    </w:p>
    <w:p w:rsidR="00A70AC4" w:rsidRPr="00326BC6" w:rsidRDefault="00A70AC4" w:rsidP="00326BC6">
      <w:pPr>
        <w:pStyle w:val="Heading1"/>
        <w:numPr>
          <w:ilvl w:val="0"/>
          <w:numId w:val="16"/>
        </w:numPr>
        <w:spacing w:before="0"/>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It is therefore necessary to work towards obtaining initial methods that are as independent as possible.</w:t>
      </w:r>
    </w:p>
    <w:p w:rsidR="00A70AC4" w:rsidRPr="00326BC6" w:rsidRDefault="005771B8" w:rsidP="00326BC6">
      <w:pPr>
        <w:pStyle w:val="Heading1"/>
        <w:numPr>
          <w:ilvl w:val="0"/>
          <w:numId w:val="16"/>
        </w:numPr>
        <w:spacing w:before="0"/>
        <w:jc w:val="both"/>
        <w:rPr>
          <w:rFonts w:ascii="Times New Roman" w:hAnsi="Times New Roman" w:cs="Times New Roman"/>
          <w:color w:val="auto"/>
          <w:sz w:val="24"/>
          <w:szCs w:val="24"/>
        </w:rPr>
      </w:pPr>
      <w:r w:rsidRPr="00326BC6">
        <w:rPr>
          <w:rFonts w:ascii="Times New Roman" w:hAnsi="Times New Roman" w:cs="Times New Roman"/>
          <w:color w:val="auto"/>
          <w:sz w:val="24"/>
          <w:szCs w:val="24"/>
        </w:rPr>
        <w:t xml:space="preserve">Naive idea: train our "base </w:t>
      </w:r>
      <w:r w:rsidR="00A70AC4" w:rsidRPr="00326BC6">
        <w:rPr>
          <w:rFonts w:ascii="Times New Roman" w:hAnsi="Times New Roman" w:cs="Times New Roman"/>
          <w:color w:val="auto"/>
          <w:sz w:val="24"/>
          <w:szCs w:val="24"/>
        </w:rPr>
        <w:t xml:space="preserve">learners " (e.g., CART) on disjoint subsets of observations from the training set. </w:t>
      </w:r>
      <w:r w:rsidR="00A70AC4" w:rsidRPr="00326BC6">
        <w:rPr>
          <w:rFonts w:ascii="Times New Roman" w:eastAsia="Calibri" w:hAnsi="Times New Roman" w:cs="Times New Roman"/>
          <w:color w:val="auto"/>
          <w:sz w:val="24"/>
          <w:szCs w:val="24"/>
        </w:rPr>
        <w:t xml:space="preserve">I </w:t>
      </w:r>
      <w:r w:rsidRPr="00326BC6">
        <w:rPr>
          <w:rFonts w:ascii="Times New Roman" w:hAnsi="Times New Roman" w:cs="Times New Roman"/>
          <w:color w:val="auto"/>
          <w:sz w:val="24"/>
          <w:szCs w:val="24"/>
        </w:rPr>
        <w:t xml:space="preserve">Problem: the number of observations in the training set is not infinite! </w:t>
      </w:r>
      <w:r w:rsidR="00A70AC4" w:rsidRPr="00326BC6">
        <w:rPr>
          <w:rFonts w:ascii="Times New Roman" w:hAnsi="Times New Roman" w:cs="Times New Roman"/>
          <w:color w:val="auto"/>
          <w:sz w:val="24"/>
          <w:szCs w:val="24"/>
        </w:rPr>
        <w:t>The "base learners " will have too little data and poor performance.</w:t>
      </w:r>
    </w:p>
    <w:p w:rsidR="00A70AC4" w:rsidRPr="00393F9A" w:rsidRDefault="00A70AC4" w:rsidP="00E47023">
      <w:pPr>
        <w:pStyle w:val="Heading1"/>
        <w:numPr>
          <w:ilvl w:val="0"/>
          <w:numId w:val="31"/>
        </w:numPr>
        <w:jc w:val="both"/>
        <w:rPr>
          <w:b/>
          <w:color w:val="auto"/>
          <w:sz w:val="24"/>
          <w:szCs w:val="24"/>
        </w:rPr>
      </w:pPr>
      <w:r w:rsidRPr="00393F9A">
        <w:rPr>
          <w:b/>
          <w:color w:val="auto"/>
          <w:sz w:val="24"/>
          <w:szCs w:val="24"/>
        </w:rPr>
        <w:t>OOB error</w:t>
      </w:r>
    </w:p>
    <w:p w:rsidR="00A70AC4" w:rsidRPr="00326BC6" w:rsidRDefault="00A70AC4" w:rsidP="00E47023">
      <w:pPr>
        <w:spacing w:after="0"/>
        <w:jc w:val="both"/>
        <w:rPr>
          <w:rFonts w:ascii="Times New Roman" w:hAnsi="Times New Roman" w:cs="Times New Roman"/>
          <w:sz w:val="24"/>
          <w:szCs w:val="24"/>
        </w:rPr>
      </w:pPr>
      <w:r w:rsidRPr="00326BC6">
        <w:rPr>
          <w:rFonts w:ascii="Times New Roman" w:hAnsi="Times New Roman" w:cs="Times New Roman"/>
          <w:sz w:val="24"/>
          <w:szCs w:val="24"/>
        </w:rPr>
        <w:t xml:space="preserve">Using bagging means that some data is left aside for training each tree. This unused data is called out-of-bag ( </w:t>
      </w:r>
      <w:proofErr w:type="spellStart"/>
      <w:r w:rsidRPr="00326BC6">
        <w:rPr>
          <w:rFonts w:ascii="Times New Roman" w:hAnsi="Times New Roman" w:cs="Times New Roman"/>
          <w:sz w:val="24"/>
          <w:szCs w:val="24"/>
        </w:rPr>
        <w:t>oob</w:t>
      </w:r>
      <w:proofErr w:type="spellEnd"/>
      <w:r w:rsidRPr="00326BC6">
        <w:rPr>
          <w:rFonts w:ascii="Times New Roman" w:hAnsi="Times New Roman" w:cs="Times New Roman"/>
          <w:sz w:val="24"/>
          <w:szCs w:val="24"/>
        </w:rPr>
        <w:t xml:space="preserve"> ) data.</w:t>
      </w:r>
    </w:p>
    <w:p w:rsidR="00A70AC4" w:rsidRPr="00326BC6" w:rsidRDefault="00A70AC4" w:rsidP="00E47023">
      <w:pPr>
        <w:jc w:val="both"/>
        <w:rPr>
          <w:rFonts w:ascii="Times New Roman" w:hAnsi="Times New Roman" w:cs="Times New Roman"/>
          <w:sz w:val="24"/>
          <w:szCs w:val="24"/>
        </w:rPr>
      </w:pPr>
      <w:r w:rsidRPr="00326BC6">
        <w:rPr>
          <w:rFonts w:ascii="Times New Roman" w:hAnsi="Times New Roman" w:cs="Times New Roman"/>
          <w:sz w:val="24"/>
          <w:szCs w:val="24"/>
        </w:rPr>
        <w:t xml:space="preserve">For an observation </w:t>
      </w:r>
      <w:r w:rsidRPr="00326BC6">
        <w:rPr>
          <w:rFonts w:ascii="Times New Roman" w:eastAsia="Calibri" w:hAnsi="Times New Roman" w:cs="Times New Roman"/>
          <w:i/>
          <w:sz w:val="24"/>
          <w:szCs w:val="24"/>
        </w:rPr>
        <w:t xml:space="preserve">i </w:t>
      </w:r>
      <w:r w:rsidRPr="00326BC6">
        <w:rPr>
          <w:rFonts w:ascii="Times New Roman" w:hAnsi="Times New Roman" w:cs="Times New Roman"/>
          <w:sz w:val="24"/>
          <w:szCs w:val="24"/>
        </w:rPr>
        <w:t xml:space="preserve">of the training sample, we calculate the error obtained by aggregating all the trees that were not learned with this observation. The error </w:t>
      </w:r>
      <w:proofErr w:type="spellStart"/>
      <w:r w:rsidRPr="00326BC6">
        <w:rPr>
          <w:rFonts w:ascii="Times New Roman" w:hAnsi="Times New Roman" w:cs="Times New Roman"/>
          <w:sz w:val="24"/>
          <w:szCs w:val="24"/>
        </w:rPr>
        <w:t>oob</w:t>
      </w:r>
      <w:proofErr w:type="spellEnd"/>
      <w:r w:rsidRPr="00326BC6">
        <w:rPr>
          <w:rFonts w:ascii="Times New Roman" w:hAnsi="Times New Roman" w:cs="Times New Roman"/>
          <w:sz w:val="24"/>
          <w:szCs w:val="24"/>
        </w:rPr>
        <w:t xml:space="preserve"> is the sum of the errors calculated in this way on the entire training sample.</w:t>
      </w:r>
    </w:p>
    <w:p w:rsidR="00A70AC4" w:rsidRDefault="00A70AC4" w:rsidP="00E47023">
      <w:pPr>
        <w:jc w:val="both"/>
        <w:rPr>
          <w:rFonts w:ascii="Times New Roman" w:hAnsi="Times New Roman" w:cs="Times New Roman"/>
          <w:sz w:val="24"/>
          <w:szCs w:val="24"/>
        </w:rPr>
      </w:pPr>
      <w:r w:rsidRPr="00326BC6">
        <w:rPr>
          <w:rFonts w:ascii="Times New Roman" w:hAnsi="Times New Roman" w:cs="Times New Roman"/>
          <w:sz w:val="24"/>
          <w:szCs w:val="24"/>
        </w:rPr>
        <w:t xml:space="preserve">The </w:t>
      </w:r>
      <w:proofErr w:type="spellStart"/>
      <w:r w:rsidRPr="00326BC6">
        <w:rPr>
          <w:rFonts w:ascii="Times New Roman" w:hAnsi="Times New Roman" w:cs="Times New Roman"/>
          <w:sz w:val="24"/>
          <w:szCs w:val="24"/>
        </w:rPr>
        <w:t>oob</w:t>
      </w:r>
      <w:proofErr w:type="spellEnd"/>
      <w:r w:rsidRPr="00326BC6">
        <w:rPr>
          <w:rFonts w:ascii="Times New Roman" w:hAnsi="Times New Roman" w:cs="Times New Roman"/>
          <w:sz w:val="24"/>
          <w:szCs w:val="24"/>
        </w:rPr>
        <w:t xml:space="preserve"> error is an approximation of the forest generalization error, it never uses predictions from the forest itself, but rather those from predictors that are aggregations of trees in that forest.</w:t>
      </w:r>
    </w:p>
    <w:p w:rsidR="009232C7" w:rsidRDefault="009232C7" w:rsidP="00E47023">
      <w:pPr>
        <w:jc w:val="both"/>
        <w:rPr>
          <w:rFonts w:ascii="Times New Roman" w:hAnsi="Times New Roman" w:cs="Times New Roman"/>
          <w:sz w:val="24"/>
          <w:szCs w:val="24"/>
        </w:rPr>
      </w:pPr>
    </w:p>
    <w:p w:rsidR="009232C7" w:rsidRPr="00326BC6" w:rsidRDefault="009232C7" w:rsidP="00E47023">
      <w:pPr>
        <w:jc w:val="both"/>
        <w:rPr>
          <w:rFonts w:ascii="Times New Roman" w:hAnsi="Times New Roman" w:cs="Times New Roman"/>
          <w:sz w:val="24"/>
          <w:szCs w:val="24"/>
        </w:rPr>
      </w:pPr>
    </w:p>
    <w:p w:rsidR="00A70AC4" w:rsidRDefault="00A70AC4" w:rsidP="00326BC6">
      <w:pPr>
        <w:pStyle w:val="ListParagraph"/>
        <w:numPr>
          <w:ilvl w:val="0"/>
          <w:numId w:val="31"/>
        </w:numPr>
        <w:spacing w:after="0"/>
        <w:ind w:right="14"/>
        <w:jc w:val="both"/>
        <w:rPr>
          <w:b/>
          <w:sz w:val="24"/>
          <w:szCs w:val="24"/>
        </w:rPr>
      </w:pPr>
      <w:r w:rsidRPr="00EF2DC4">
        <w:rPr>
          <w:b/>
          <w:sz w:val="24"/>
          <w:szCs w:val="24"/>
        </w:rPr>
        <w:t>Random forests</w:t>
      </w:r>
    </w:p>
    <w:p w:rsidR="00326BC6" w:rsidRPr="00326BC6" w:rsidRDefault="00326BC6" w:rsidP="00326BC6">
      <w:pPr>
        <w:pStyle w:val="ListParagraph"/>
        <w:spacing w:after="0"/>
        <w:ind w:left="715" w:right="14"/>
        <w:jc w:val="both"/>
        <w:rPr>
          <w:b/>
          <w:sz w:val="8"/>
          <w:szCs w:val="24"/>
        </w:rPr>
      </w:pPr>
    </w:p>
    <w:p w:rsidR="00A70AC4" w:rsidRPr="00326BC6" w:rsidRDefault="00A70AC4" w:rsidP="00326BC6">
      <w:pPr>
        <w:jc w:val="both"/>
        <w:rPr>
          <w:rFonts w:ascii="Times New Roman" w:hAnsi="Times New Roman" w:cs="Times New Roman"/>
          <w:sz w:val="24"/>
          <w:szCs w:val="24"/>
        </w:rPr>
      </w:pPr>
      <w:r w:rsidRPr="00326BC6">
        <w:rPr>
          <w:rFonts w:ascii="Times New Roman" w:hAnsi="Times New Roman" w:cs="Times New Roman"/>
          <w:sz w:val="24"/>
          <w:szCs w:val="24"/>
        </w:rPr>
        <w:t xml:space="preserve">As the name suggests, random forests aggregate predictors by trees built on </w:t>
      </w:r>
      <w:r w:rsidR="005771B8" w:rsidRPr="00326BC6">
        <w:rPr>
          <w:rFonts w:ascii="Times New Roman" w:hAnsi="Times New Roman" w:cs="Times New Roman"/>
          <w:sz w:val="24"/>
          <w:szCs w:val="24"/>
        </w:rPr>
        <w:t xml:space="preserve">bootstrap samples . There are different </w:t>
      </w:r>
      <w:r w:rsidRPr="00326BC6">
        <w:rPr>
          <w:rFonts w:ascii="Times New Roman" w:hAnsi="Times New Roman" w:cs="Times New Roman"/>
          <w:sz w:val="24"/>
          <w:szCs w:val="24"/>
        </w:rPr>
        <w:t xml:space="preserve">aggregation </w:t>
      </w:r>
      <w:proofErr w:type="gramStart"/>
      <w:r w:rsidRPr="00326BC6">
        <w:rPr>
          <w:rFonts w:ascii="Times New Roman" w:hAnsi="Times New Roman" w:cs="Times New Roman"/>
          <w:sz w:val="24"/>
          <w:szCs w:val="24"/>
        </w:rPr>
        <w:t>processes[</w:t>
      </w:r>
      <w:proofErr w:type="gramEnd"/>
      <w:r w:rsidRPr="00326BC6">
        <w:rPr>
          <w:rFonts w:ascii="Times New Roman" w:hAnsi="Times New Roman" w:cs="Times New Roman"/>
          <w:sz w:val="24"/>
          <w:szCs w:val="24"/>
        </w:rPr>
        <w:t xml:space="preserve"> </w:t>
      </w:r>
      <w:r w:rsidR="00D96329" w:rsidRPr="00326BC6">
        <w:rPr>
          <w:rFonts w:ascii="Times New Roman" w:hAnsi="Times New Roman" w:cs="Times New Roman"/>
          <w:sz w:val="24"/>
          <w:szCs w:val="24"/>
        </w:rPr>
        <w:t xml:space="preserve">12], we focus on the random forests proposed by </w:t>
      </w:r>
      <w:proofErr w:type="spellStart"/>
      <w:r w:rsidRPr="00326BC6">
        <w:rPr>
          <w:rFonts w:ascii="Times New Roman" w:hAnsi="Times New Roman" w:cs="Times New Roman"/>
          <w:sz w:val="24"/>
          <w:szCs w:val="24"/>
        </w:rPr>
        <w:t>Breiman</w:t>
      </w:r>
      <w:proofErr w:type="spellEnd"/>
      <w:r w:rsidRPr="00326BC6">
        <w:rPr>
          <w:rFonts w:ascii="Times New Roman" w:hAnsi="Times New Roman" w:cs="Times New Roman"/>
          <w:sz w:val="24"/>
          <w:szCs w:val="24"/>
        </w:rPr>
        <w:t xml:space="preserve"> (2001) which are by far the most used.</w:t>
      </w:r>
    </w:p>
    <w:p w:rsidR="00236118" w:rsidRPr="00326BC6" w:rsidRDefault="00A70AC4" w:rsidP="00326BC6">
      <w:pPr>
        <w:spacing w:after="0"/>
        <w:ind w:left="8" w:right="14"/>
        <w:jc w:val="both"/>
        <w:rPr>
          <w:rFonts w:ascii="Times New Roman" w:hAnsi="Times New Roman" w:cs="Times New Roman"/>
          <w:sz w:val="24"/>
          <w:szCs w:val="24"/>
        </w:rPr>
      </w:pPr>
      <w:r w:rsidRPr="00326BC6">
        <w:rPr>
          <w:rFonts w:ascii="Times New Roman" w:eastAsia="Calibri" w:hAnsi="Times New Roman" w:cs="Times New Roman"/>
          <w:b/>
          <w:sz w:val="24"/>
          <w:szCs w:val="24"/>
        </w:rPr>
        <w:t xml:space="preserve">Algorithm 1. </w:t>
      </w:r>
      <w:r w:rsidRPr="00326BC6">
        <w:rPr>
          <w:rFonts w:ascii="Times New Roman" w:hAnsi="Times New Roman" w:cs="Times New Roman"/>
          <w:sz w:val="24"/>
          <w:szCs w:val="24"/>
        </w:rPr>
        <w:t>Random forest.</w:t>
      </w:r>
    </w:p>
    <w:p w:rsidR="00A70AC4" w:rsidRPr="00326BC6" w:rsidRDefault="00A70AC4" w:rsidP="00326BC6">
      <w:pPr>
        <w:spacing w:after="0"/>
        <w:ind w:left="8" w:right="14"/>
        <w:jc w:val="both"/>
        <w:rPr>
          <w:rFonts w:ascii="Times New Roman" w:hAnsi="Times New Roman" w:cs="Times New Roman"/>
          <w:sz w:val="24"/>
          <w:szCs w:val="24"/>
        </w:rPr>
      </w:pPr>
      <w:r w:rsidRPr="00326BC6">
        <w:rPr>
          <w:rFonts w:ascii="Times New Roman" w:eastAsia="Calibri" w:hAnsi="Times New Roman" w:cs="Times New Roman"/>
          <w:b/>
          <w:sz w:val="24"/>
          <w:szCs w:val="24"/>
        </w:rPr>
        <w:t>Entrances:</w:t>
      </w:r>
    </w:p>
    <w:p w:rsidR="00A70AC4" w:rsidRPr="00326BC6" w:rsidRDefault="00A70AC4" w:rsidP="00E47023">
      <w:pPr>
        <w:spacing w:after="0" w:line="240" w:lineRule="auto"/>
        <w:ind w:left="199" w:right="14"/>
        <w:jc w:val="both"/>
        <w:rPr>
          <w:rFonts w:ascii="Times New Roman" w:hAnsi="Times New Roman" w:cs="Times New Roman"/>
          <w:sz w:val="24"/>
          <w:szCs w:val="24"/>
        </w:rPr>
      </w:pPr>
      <w:r w:rsidRPr="00326BC6">
        <w:rPr>
          <w:rFonts w:ascii="Times New Roman" w:hAnsi="Times New Roman" w:cs="Times New Roman"/>
          <w:sz w:val="24"/>
          <w:szCs w:val="24"/>
        </w:rPr>
        <w:t>— B</w:t>
      </w:r>
      <w:r w:rsidRPr="00326BC6">
        <w:rPr>
          <w:rFonts w:ascii="Times New Roman" w:eastAsia="Calibri" w:hAnsi="Times New Roman" w:cs="Times New Roman"/>
          <w:i/>
          <w:sz w:val="24"/>
          <w:szCs w:val="24"/>
          <w:vertAlign w:val="subscript"/>
        </w:rPr>
        <w:t xml:space="preserve"> </w:t>
      </w:r>
      <w:r w:rsidRPr="00326BC6">
        <w:rPr>
          <w:rFonts w:ascii="Times New Roman" w:hAnsi="Times New Roman" w:cs="Times New Roman"/>
          <w:sz w:val="24"/>
          <w:szCs w:val="24"/>
        </w:rPr>
        <w:t>a positive integer;</w:t>
      </w:r>
    </w:p>
    <w:p w:rsidR="00A70AC4" w:rsidRPr="00326BC6" w:rsidRDefault="00A70AC4" w:rsidP="00E47023">
      <w:pPr>
        <w:spacing w:after="0" w:line="240" w:lineRule="auto"/>
        <w:ind w:left="199" w:right="14"/>
        <w:jc w:val="both"/>
        <w:rPr>
          <w:rFonts w:ascii="Times New Roman" w:hAnsi="Times New Roman" w:cs="Times New Roman"/>
          <w:sz w:val="24"/>
          <w:szCs w:val="24"/>
        </w:rPr>
      </w:pPr>
      <w:r w:rsidRPr="00326BC6">
        <w:rPr>
          <w:rFonts w:ascii="Times New Roman" w:hAnsi="Times New Roman" w:cs="Times New Roman"/>
          <w:sz w:val="24"/>
          <w:szCs w:val="24"/>
        </w:rPr>
        <w:t xml:space="preserve">— </w:t>
      </w:r>
      <w:proofErr w:type="spellStart"/>
      <w:r w:rsidRPr="00326BC6">
        <w:rPr>
          <w:rFonts w:ascii="Times New Roman" w:eastAsia="Courier New" w:hAnsi="Times New Roman" w:cs="Times New Roman"/>
          <w:sz w:val="24"/>
          <w:szCs w:val="24"/>
        </w:rPr>
        <w:t>mtry</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 xml:space="preserve">an integer between </w:t>
      </w:r>
      <w:r w:rsidRPr="00326BC6">
        <w:rPr>
          <w:rFonts w:ascii="Times New Roman" w:eastAsia="Calibri" w:hAnsi="Times New Roman" w:cs="Times New Roman"/>
          <w:sz w:val="24"/>
          <w:szCs w:val="24"/>
        </w:rPr>
        <w:t xml:space="preserve">1 </w:t>
      </w:r>
      <w:r w:rsidRPr="00326BC6">
        <w:rPr>
          <w:rFonts w:ascii="Times New Roman" w:hAnsi="Times New Roman" w:cs="Times New Roman"/>
          <w:sz w:val="24"/>
          <w:szCs w:val="24"/>
        </w:rPr>
        <w:t>and d;</w:t>
      </w:r>
    </w:p>
    <w:p w:rsidR="004C34B7" w:rsidRPr="00326BC6" w:rsidRDefault="00A70AC4" w:rsidP="00E47023">
      <w:pPr>
        <w:spacing w:after="0" w:line="240" w:lineRule="auto"/>
        <w:ind w:left="8" w:right="2262" w:firstLine="199"/>
        <w:jc w:val="both"/>
        <w:rPr>
          <w:rFonts w:ascii="Times New Roman" w:hAnsi="Times New Roman" w:cs="Times New Roman"/>
          <w:sz w:val="24"/>
          <w:szCs w:val="24"/>
        </w:rPr>
      </w:pPr>
      <w:r w:rsidRPr="00326BC6">
        <w:rPr>
          <w:rFonts w:ascii="Times New Roman" w:hAnsi="Times New Roman" w:cs="Times New Roman"/>
          <w:sz w:val="24"/>
          <w:szCs w:val="24"/>
        </w:rPr>
        <w:lastRenderedPageBreak/>
        <w:t xml:space="preserve">— </w:t>
      </w:r>
      <w:proofErr w:type="spellStart"/>
      <w:r w:rsidRPr="00326BC6">
        <w:rPr>
          <w:rFonts w:ascii="Times New Roman" w:eastAsia="Courier New" w:hAnsi="Times New Roman" w:cs="Times New Roman"/>
          <w:sz w:val="24"/>
          <w:szCs w:val="24"/>
        </w:rPr>
        <w:t>min.node.size</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an integer smaller than n.</w:t>
      </w:r>
    </w:p>
    <w:p w:rsidR="004C34B7" w:rsidRPr="00326BC6" w:rsidRDefault="004C34B7" w:rsidP="00E47023">
      <w:pPr>
        <w:spacing w:after="0" w:line="240" w:lineRule="auto"/>
        <w:ind w:left="8" w:right="2262" w:firstLine="199"/>
        <w:jc w:val="both"/>
        <w:rPr>
          <w:rFonts w:ascii="Times New Roman" w:hAnsi="Times New Roman" w:cs="Times New Roman"/>
          <w:sz w:val="10"/>
          <w:szCs w:val="24"/>
        </w:rPr>
      </w:pPr>
    </w:p>
    <w:p w:rsidR="00A70AC4" w:rsidRPr="00326BC6" w:rsidRDefault="00A70AC4" w:rsidP="00E47023">
      <w:pPr>
        <w:spacing w:after="0" w:line="240" w:lineRule="auto"/>
        <w:ind w:right="2262"/>
        <w:jc w:val="both"/>
        <w:rPr>
          <w:rFonts w:ascii="Times New Roman" w:hAnsi="Times New Roman" w:cs="Times New Roman"/>
          <w:sz w:val="24"/>
          <w:szCs w:val="24"/>
        </w:rPr>
      </w:pPr>
      <w:r w:rsidRPr="00326BC6">
        <w:rPr>
          <w:rFonts w:ascii="Times New Roman" w:hAnsi="Times New Roman" w:cs="Times New Roman"/>
          <w:sz w:val="24"/>
          <w:szCs w:val="24"/>
        </w:rPr>
        <w:t>For b between 1 and B</w:t>
      </w:r>
      <w:r w:rsidRPr="00326BC6">
        <w:rPr>
          <w:rFonts w:ascii="Times New Roman" w:eastAsia="Calibri" w:hAnsi="Times New Roman" w:cs="Times New Roman"/>
          <w:i/>
          <w:sz w:val="24"/>
          <w:szCs w:val="24"/>
          <w:vertAlign w:val="subscript"/>
        </w:rPr>
        <w:t xml:space="preserve"> </w:t>
      </w:r>
      <w:r w:rsidRPr="00326BC6">
        <w:rPr>
          <w:rFonts w:ascii="Times New Roman" w:hAnsi="Times New Roman" w:cs="Times New Roman"/>
          <w:sz w:val="24"/>
          <w:szCs w:val="24"/>
        </w:rPr>
        <w:t>:</w:t>
      </w:r>
    </w:p>
    <w:p w:rsidR="00326BC6" w:rsidRPr="00326BC6" w:rsidRDefault="00326BC6" w:rsidP="00E47023">
      <w:pPr>
        <w:spacing w:after="0" w:line="240" w:lineRule="auto"/>
        <w:ind w:right="2262"/>
        <w:jc w:val="both"/>
        <w:rPr>
          <w:rFonts w:ascii="Times New Roman" w:hAnsi="Times New Roman" w:cs="Times New Roman"/>
          <w:sz w:val="6"/>
          <w:szCs w:val="24"/>
        </w:rPr>
      </w:pPr>
    </w:p>
    <w:p w:rsidR="00C17D5F" w:rsidRPr="00326BC6" w:rsidRDefault="00C17D5F" w:rsidP="00E47023">
      <w:pPr>
        <w:numPr>
          <w:ilvl w:val="0"/>
          <w:numId w:val="14"/>
        </w:numPr>
        <w:spacing w:after="0" w:line="321" w:lineRule="auto"/>
        <w:ind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size replacement in </w:t>
      </w:r>
      <w:proofErr w:type="gramStart"/>
      <w:r w:rsidRPr="00326BC6">
        <w:rPr>
          <w:rFonts w:ascii="Times New Roman" w:hAnsi="Times New Roman" w:cs="Times New Roman"/>
          <w:sz w:val="24"/>
          <w:szCs w:val="24"/>
        </w:rPr>
        <w:t>{ 1,…</w:t>
      </w:r>
      <w:proofErr w:type="gramEnd"/>
      <w:r w:rsidRPr="00326BC6">
        <w:rPr>
          <w:rFonts w:ascii="Times New Roman" w:hAnsi="Times New Roman" w:cs="Times New Roman"/>
          <w:sz w:val="24"/>
          <w:szCs w:val="24"/>
        </w:rPr>
        <w:t>,n} the sample. We note</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all the selected indices and</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rPr>
        <w:t xml:space="preserve"> </w:t>
      </w:r>
      <w:r w:rsidRPr="00326BC6">
        <w:rPr>
          <w:rFonts w:ascii="Times New Roman" w:eastAsia="Calibri" w:hAnsi="Times New Roman" w:cs="Times New Roman"/>
          <w:sz w:val="24"/>
          <w:szCs w:val="24"/>
        </w:rPr>
        <w:t xml:space="preserve">= </w:t>
      </w:r>
      <w:proofErr w:type="gramStart"/>
      <w:r w:rsidRPr="00326BC6">
        <w:rPr>
          <w:rFonts w:ascii="Times New Roman" w:eastAsia="Calibri" w:hAnsi="Times New Roman" w:cs="Times New Roman"/>
          <w:sz w:val="24"/>
          <w:szCs w:val="24"/>
        </w:rPr>
        <w:t xml:space="preserve">{ </w:t>
      </w:r>
      <w:r w:rsidRPr="00326BC6">
        <w:rPr>
          <w:rFonts w:ascii="Times New Roman" w:eastAsia="Calibri" w:hAnsi="Times New Roman" w:cs="Times New Roman"/>
          <w:i/>
          <w:sz w:val="24"/>
          <w:szCs w:val="24"/>
        </w:rPr>
        <w:t>(</w:t>
      </w:r>
      <w:proofErr w:type="gramEnd"/>
      <w:r w:rsidRPr="00326BC6">
        <w:rPr>
          <w:rFonts w:ascii="Times New Roman" w:eastAsia="Calibri"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326BC6">
        <w:rPr>
          <w:rFonts w:ascii="Times New Roman" w:eastAsia="Calibri" w:hAnsi="Times New Roman" w:cs="Times New Roman"/>
          <w:i/>
          <w:sz w:val="24"/>
          <w:szCs w:val="24"/>
        </w:rPr>
        <w:t>), i ϵ</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r>
          <w:rPr>
            <w:rFonts w:ascii="Cambria Math" w:hAnsi="Cambria Math" w:cs="Times New Roman"/>
            <w:sz w:val="24"/>
            <w:szCs w:val="24"/>
          </w:rPr>
          <m:t>}</m:t>
        </m:r>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associated bootstrap .</w:t>
      </w:r>
    </w:p>
    <w:p w:rsidR="00A70AC4" w:rsidRPr="00326BC6" w:rsidRDefault="00A70AC4" w:rsidP="00E47023">
      <w:pPr>
        <w:spacing w:after="5" w:line="317" w:lineRule="auto"/>
        <w:ind w:right="14"/>
        <w:jc w:val="both"/>
        <w:rPr>
          <w:rFonts w:ascii="Times New Roman" w:hAnsi="Times New Roman" w:cs="Times New Roman"/>
          <w:sz w:val="6"/>
          <w:szCs w:val="24"/>
        </w:rPr>
      </w:pPr>
    </w:p>
    <w:p w:rsidR="00A70AC4" w:rsidRPr="00326BC6" w:rsidRDefault="00A70AC4" w:rsidP="00326BC6">
      <w:pPr>
        <w:numPr>
          <w:ilvl w:val="0"/>
          <w:numId w:val="14"/>
        </w:numPr>
        <w:spacing w:after="0" w:line="248"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Construct a CART tree from</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vertAlign w:val="superscript"/>
        </w:rPr>
        <w:t xml:space="preserve"> </w:t>
      </w:r>
      <w:r w:rsidRPr="00326BC6">
        <w:rPr>
          <w:rFonts w:ascii="Times New Roman" w:hAnsi="Times New Roman" w:cs="Times New Roman"/>
          <w:sz w:val="24"/>
          <w:szCs w:val="24"/>
        </w:rPr>
        <w:t>by cutting each node as follows:</w:t>
      </w:r>
    </w:p>
    <w:p w:rsidR="00A70AC4" w:rsidRPr="00326BC6" w:rsidRDefault="00A70AC4" w:rsidP="00326BC6">
      <w:pPr>
        <w:numPr>
          <w:ilvl w:val="1"/>
          <w:numId w:val="14"/>
        </w:numPr>
        <w:spacing w:after="0" w:line="259"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Choose </w:t>
      </w:r>
      <w:proofErr w:type="spellStart"/>
      <w:r w:rsidRPr="00326BC6">
        <w:rPr>
          <w:rFonts w:ascii="Times New Roman" w:eastAsia="Courier New" w:hAnsi="Times New Roman" w:cs="Times New Roman"/>
          <w:sz w:val="24"/>
          <w:szCs w:val="24"/>
        </w:rPr>
        <w:t>mtry</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 xml:space="preserve">random variables among the </w:t>
      </w:r>
      <w:r w:rsidRPr="00326BC6">
        <w:rPr>
          <w:rFonts w:ascii="Times New Roman" w:eastAsia="Calibri" w:hAnsi="Times New Roman" w:cs="Times New Roman"/>
          <w:i/>
          <w:sz w:val="24"/>
          <w:szCs w:val="24"/>
          <w:vertAlign w:val="subscript"/>
        </w:rPr>
        <w:t xml:space="preserve">d explanatory </w:t>
      </w:r>
      <w:r w:rsidRPr="00326BC6">
        <w:rPr>
          <w:rFonts w:ascii="Times New Roman" w:hAnsi="Times New Roman" w:cs="Times New Roman"/>
          <w:sz w:val="24"/>
          <w:szCs w:val="24"/>
        </w:rPr>
        <w:t>variables [ 3];</w:t>
      </w:r>
    </w:p>
    <w:p w:rsidR="00A70AC4" w:rsidRPr="00326BC6" w:rsidRDefault="00A70AC4" w:rsidP="00326BC6">
      <w:pPr>
        <w:numPr>
          <w:ilvl w:val="1"/>
          <w:numId w:val="14"/>
        </w:numPr>
        <w:spacing w:after="0" w:line="364"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Select the best cut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065790" w:rsidRPr="00326BC6">
        <w:rPr>
          <w:rFonts w:ascii="Times New Roman" w:eastAsiaTheme="minorEastAsia" w:hAnsi="Times New Roman" w:cs="Times New Roman"/>
          <w:sz w:val="24"/>
          <w:szCs w:val="24"/>
        </w:rPr>
        <w:t xml:space="preserve">≤ </w:t>
      </w:r>
      <w:r w:rsidRPr="00326BC6">
        <w:rPr>
          <w:rFonts w:ascii="Times New Roman" w:eastAsia="Calibri" w:hAnsi="Times New Roman" w:cs="Times New Roman"/>
          <w:i/>
          <w:sz w:val="24"/>
          <w:szCs w:val="24"/>
        </w:rPr>
        <w:t xml:space="preserve">s </w:t>
      </w:r>
      <w:r w:rsidRPr="00326BC6">
        <w:rPr>
          <w:rFonts w:ascii="Times New Roman" w:hAnsi="Times New Roman" w:cs="Times New Roman"/>
          <w:sz w:val="24"/>
          <w:szCs w:val="24"/>
        </w:rPr>
        <w:t xml:space="preserve">considering only the </w:t>
      </w:r>
      <w:proofErr w:type="spellStart"/>
      <w:r w:rsidRPr="00326BC6">
        <w:rPr>
          <w:rFonts w:ascii="Times New Roman" w:eastAsia="Courier New" w:hAnsi="Times New Roman" w:cs="Times New Roman"/>
          <w:sz w:val="24"/>
          <w:szCs w:val="24"/>
        </w:rPr>
        <w:t>mtry</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selected variables;</w:t>
      </w:r>
    </w:p>
    <w:p w:rsidR="00A70AC4" w:rsidRPr="00326BC6" w:rsidRDefault="00A70AC4" w:rsidP="00E47023">
      <w:pPr>
        <w:numPr>
          <w:ilvl w:val="1"/>
          <w:numId w:val="14"/>
        </w:numPr>
        <w:spacing w:after="84" w:line="248"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Do not split a node if it contains less than </w:t>
      </w:r>
      <w:proofErr w:type="spellStart"/>
      <w:r w:rsidRPr="00326BC6">
        <w:rPr>
          <w:rFonts w:ascii="Times New Roman" w:eastAsia="Courier New" w:hAnsi="Times New Roman" w:cs="Times New Roman"/>
          <w:sz w:val="24"/>
          <w:szCs w:val="24"/>
        </w:rPr>
        <w:t>min.node.size</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observations.</w:t>
      </w:r>
    </w:p>
    <w:p w:rsidR="00A70AC4" w:rsidRPr="00326BC6" w:rsidRDefault="00065790" w:rsidP="00E47023">
      <w:pPr>
        <w:numPr>
          <w:ilvl w:val="0"/>
          <w:numId w:val="14"/>
        </w:numPr>
        <w:spacing w:after="320" w:line="248"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We denote by </w:t>
      </w:r>
      <w:proofErr w:type="gramStart"/>
      <w:r w:rsidRPr="00326BC6">
        <w:rPr>
          <w:rFonts w:ascii="Times New Roman" w:hAnsi="Times New Roman" w:cs="Times New Roman"/>
          <w:sz w:val="24"/>
          <w:szCs w:val="24"/>
        </w:rPr>
        <w:t>T( .</w:t>
      </w:r>
      <w:proofErr w:type="gramEnd"/>
      <w:r w:rsidRPr="00326BC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w:rPr>
            <w:rFonts w:ascii="Cambria Math" w:hAnsi="Cambria Math" w:cs="Times New Roman"/>
            <w:sz w:val="24"/>
            <w:szCs w:val="24"/>
          </w:rPr>
          <m:t>)</m:t>
        </m:r>
      </m:oMath>
      <w:r w:rsidRPr="00326BC6">
        <w:rPr>
          <w:rFonts w:ascii="Times New Roman" w:hAnsi="Times New Roman" w:cs="Times New Roman"/>
          <w:sz w:val="24"/>
          <w:szCs w:val="24"/>
        </w:rPr>
        <w:t>the tree obtained.</w:t>
      </w:r>
    </w:p>
    <w:p w:rsidR="00236118" w:rsidRDefault="00A70AC4" w:rsidP="00260247">
      <w:pPr>
        <w:spacing w:after="0" w:line="231" w:lineRule="auto"/>
        <w:ind w:left="8" w:right="-6" w:hanging="5"/>
        <w:jc w:val="both"/>
        <w:rPr>
          <w:rFonts w:ascii="Calibri" w:eastAsia="Calibri" w:hAnsi="Calibri" w:cs="Calibri"/>
          <w:b/>
          <w:sz w:val="24"/>
          <w:szCs w:val="24"/>
        </w:rPr>
      </w:pPr>
      <w:r w:rsidRPr="00742684">
        <w:rPr>
          <w:rFonts w:ascii="Calibri" w:eastAsia="Calibri" w:hAnsi="Calibri" w:cs="Calibri"/>
          <w:b/>
          <w:sz w:val="24"/>
          <w:szCs w:val="24"/>
        </w:rPr>
        <w:t>Return :</w:t>
      </w:r>
    </w:p>
    <w:p w:rsidR="00A70AC4" w:rsidRPr="00326BC6" w:rsidRDefault="00A7295B" w:rsidP="00260247">
      <w:pPr>
        <w:spacing w:after="0" w:line="231" w:lineRule="auto"/>
        <w:ind w:left="8" w:right="-6" w:hanging="5"/>
        <w:jc w:val="both"/>
        <w:rPr>
          <w:rFonts w:ascii="Calibri" w:eastAsia="Calibri" w:hAnsi="Calibri" w:cs="Calibri"/>
          <w:sz w:val="32"/>
          <w:szCs w:val="32"/>
        </w:rPr>
      </w:pPr>
      <m:oMathPara>
        <m:oMath>
          <m:nary>
            <m:naryPr>
              <m:limLoc m:val="undOvr"/>
              <m:ctrlPr>
                <w:rPr>
                  <w:rFonts w:ascii="Cambria Math" w:eastAsia="Cambria Math" w:hAnsi="Cambria Math" w:cs="Cambria Math"/>
                  <w:i/>
                  <w:sz w:val="32"/>
                  <w:szCs w:val="32"/>
                  <w:lang w:val="en-GB"/>
                </w:rPr>
              </m:ctrlPr>
            </m:naryPr>
            <m:sub>
              <m:r>
                <w:rPr>
                  <w:rFonts w:ascii="Cambria Math" w:eastAsia="Cambria Math" w:hAnsi="Cambria Math" w:cs="Cambria Math"/>
                  <w:sz w:val="32"/>
                  <w:szCs w:val="32"/>
                  <w:lang w:val="en-GB"/>
                </w:rPr>
                <m:t>n</m:t>
              </m:r>
            </m:sub>
            <m:sup/>
            <m:e>
              <m:r>
                <w:rPr>
                  <w:rFonts w:ascii="Cambria Math" w:eastAsia="Cambria Math" w:hAnsi="Cambria Math" w:cs="Cambria Math"/>
                  <w:sz w:val="32"/>
                  <w:szCs w:val="32"/>
                  <w:lang w:val="en-GB"/>
                </w:rPr>
                <m:t>(x)</m:t>
              </m:r>
            </m:e>
          </m:nary>
          <m:r>
            <w:rPr>
              <w:rFonts w:ascii="Cambria Math" w:eastAsia="Cambria Math" w:hAnsi="Cambria Math" w:cs="Cambria Math"/>
              <w:sz w:val="32"/>
              <w:szCs w:val="32"/>
              <w:lang w:val="en-GB"/>
            </w:rPr>
            <m:t>=</m:t>
          </m:r>
          <m:f>
            <m:fPr>
              <m:ctrlPr>
                <w:rPr>
                  <w:rFonts w:ascii="Cambria Math" w:eastAsia="Cambria Math" w:hAnsi="Cambria Math" w:cs="Cambria Math"/>
                  <w:i/>
                  <w:sz w:val="32"/>
                  <w:szCs w:val="32"/>
                  <w:lang w:val="en-GB"/>
                </w:rPr>
              </m:ctrlPr>
            </m:fPr>
            <m:num>
              <m:r>
                <w:rPr>
                  <w:rFonts w:ascii="Cambria Math" w:eastAsia="Cambria Math" w:hAnsi="Cambria Math" w:cs="Cambria Math"/>
                  <w:sz w:val="32"/>
                  <w:szCs w:val="32"/>
                  <w:lang w:val="en-GB"/>
                </w:rPr>
                <m:t>1</m:t>
              </m:r>
            </m:num>
            <m:den>
              <m:r>
                <w:rPr>
                  <w:rFonts w:ascii="Cambria Math" w:eastAsia="Cambria Math" w:hAnsi="Cambria Math" w:cs="Cambria Math"/>
                  <w:sz w:val="32"/>
                  <w:szCs w:val="32"/>
                  <w:lang w:val="en-GB"/>
                </w:rPr>
                <m:t>B</m:t>
              </m:r>
            </m:den>
          </m:f>
          <m:nary>
            <m:naryPr>
              <m:chr m:val="∑"/>
              <m:grow m:val="1"/>
              <m:ctrlPr>
                <w:rPr>
                  <w:rFonts w:ascii="Cambria Math" w:eastAsia="Calibri" w:hAnsi="Cambria Math" w:cs="Calibri"/>
                  <w:sz w:val="32"/>
                  <w:szCs w:val="32"/>
                  <w:lang w:val="en-GB"/>
                </w:rPr>
              </m:ctrlPr>
            </m:naryPr>
            <m:sub>
              <m:r>
                <w:rPr>
                  <w:rFonts w:ascii="Cambria Math" w:eastAsia="Cambria Math" w:hAnsi="Cambria Math" w:cs="Cambria Math"/>
                  <w:sz w:val="32"/>
                  <w:szCs w:val="32"/>
                  <w:lang w:val="en-GB"/>
                </w:rPr>
                <m:t>b=1</m:t>
              </m:r>
            </m:sub>
            <m:sup>
              <m:r>
                <w:rPr>
                  <w:rFonts w:ascii="Cambria Math" w:eastAsia="Cambria Math" w:hAnsi="Cambria Math" w:cs="Cambria Math"/>
                  <w:sz w:val="32"/>
                  <w:szCs w:val="32"/>
                  <w:lang w:val="en-GB"/>
                </w:rPr>
                <m:t>B</m:t>
              </m:r>
            </m:sup>
            <m:e>
              <m:r>
                <m:rPr>
                  <m:sty m:val="p"/>
                </m:rPr>
                <w:rPr>
                  <w:rFonts w:ascii="Cambria Math" w:eastAsia="Calibri" w:hAnsi="Cambria Math" w:cs="Calibri"/>
                  <w:sz w:val="32"/>
                  <w:szCs w:val="32"/>
                  <w:lang w:val="en-GB"/>
                </w:rPr>
                <m:t>T</m:t>
              </m:r>
            </m:e>
          </m:nary>
          <m:d>
            <m:dPr>
              <m:ctrlPr>
                <w:rPr>
                  <w:rFonts w:ascii="Cambria Math" w:eastAsia="Calibri" w:hAnsi="Cambria Math" w:cs="Calibri"/>
                  <w:sz w:val="32"/>
                  <w:szCs w:val="32"/>
                  <w:lang w:val="en-GB"/>
                </w:rPr>
              </m:ctrlPr>
            </m:dPr>
            <m:e>
              <m:r>
                <m:rPr>
                  <m:sty m:val="p"/>
                </m:rPr>
                <w:rPr>
                  <w:rFonts w:ascii="Cambria Math" w:eastAsia="Calibri" w:hAnsi="Cambria Math" w:cs="Calibri"/>
                  <w:sz w:val="32"/>
                  <w:szCs w:val="32"/>
                  <w:lang w:val="en-GB"/>
                </w:rPr>
                <m:t xml:space="preserve">x, </m:t>
              </m:r>
              <m:sSub>
                <m:sSubPr>
                  <m:ctrlPr>
                    <w:rPr>
                      <w:rFonts w:ascii="Cambria Math" w:hAnsi="Cambria Math"/>
                      <w:i/>
                      <w:sz w:val="32"/>
                      <w:szCs w:val="32"/>
                    </w:rPr>
                  </m:ctrlPr>
                </m:sSubPr>
                <m:e>
                  <m:r>
                    <w:rPr>
                      <w:rFonts w:ascii="Cambria Math" w:hAnsi="Cambria Math"/>
                      <w:sz w:val="32"/>
                      <w:szCs w:val="32"/>
                    </w:rPr>
                    <m:t>θ</m:t>
                  </m:r>
                </m:e>
                <m:sub>
                  <m:r>
                    <w:rPr>
                      <w:rFonts w:ascii="Cambria Math" w:hAnsi="Cambria Math"/>
                      <w:sz w:val="32"/>
                      <w:szCs w:val="32"/>
                    </w:rPr>
                    <m:t>b</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n</m:t>
                  </m:r>
                </m:sub>
              </m:sSub>
              <m:ctrlPr>
                <w:rPr>
                  <w:rFonts w:ascii="Cambria Math" w:hAnsi="Cambria Math"/>
                  <w:i/>
                  <w:sz w:val="32"/>
                  <w:szCs w:val="32"/>
                </w:rPr>
              </m:ctrlPr>
            </m:e>
          </m:d>
          <m:r>
            <w:rPr>
              <w:rFonts w:ascii="Cambria Math" w:hAnsi="Cambria Math"/>
              <w:sz w:val="32"/>
              <w:szCs w:val="32"/>
            </w:rPr>
            <m:t>.</m:t>
          </m:r>
        </m:oMath>
      </m:oMathPara>
    </w:p>
    <w:p w:rsidR="00260247" w:rsidRPr="00260247" w:rsidRDefault="00260247" w:rsidP="00260247">
      <w:pPr>
        <w:spacing w:after="0" w:line="231" w:lineRule="auto"/>
        <w:ind w:left="8" w:right="-6" w:hanging="5"/>
        <w:jc w:val="both"/>
        <w:rPr>
          <w:rFonts w:ascii="Calibri" w:eastAsia="Calibri" w:hAnsi="Calibri" w:cs="Calibri"/>
          <w:b/>
          <w:sz w:val="2"/>
          <w:szCs w:val="24"/>
        </w:rPr>
      </w:pPr>
    </w:p>
    <w:p w:rsidR="00326BC6" w:rsidRPr="00326BC6" w:rsidRDefault="00326BC6" w:rsidP="00326BC6">
      <w:pPr>
        <w:spacing w:after="0" w:line="240" w:lineRule="auto"/>
        <w:jc w:val="both"/>
        <w:rPr>
          <w:rFonts w:ascii="Times New Roman" w:eastAsia="Times New Roman" w:hAnsi="Times New Roman" w:cs="Times New Roman"/>
          <w:sz w:val="14"/>
          <w:szCs w:val="24"/>
          <w:lang w:eastAsia="fr-FR"/>
        </w:rPr>
      </w:pPr>
    </w:p>
    <w:p w:rsidR="00A70AC4" w:rsidRDefault="00A70AC4" w:rsidP="00326BC6">
      <w:pPr>
        <w:spacing w:after="0" w:line="24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In summary, random forest is a powerful and versatile algorithm that has proven successful in many machine learning applications </w:t>
      </w:r>
      <w:r w:rsidR="00D96329">
        <w:rPr>
          <w:rFonts w:ascii="Times New Roman" w:hAnsi="Times New Roman" w:cs="Times New Roman"/>
          <w:sz w:val="28"/>
          <w:szCs w:val="28"/>
        </w:rPr>
        <w:t>[ 16</w:t>
      </w:r>
      <w:proofErr w:type="gramStart"/>
      <w:r w:rsidR="00D96329">
        <w:rPr>
          <w:rFonts w:ascii="Times New Roman" w:hAnsi="Times New Roman" w:cs="Times New Roman"/>
          <w:sz w:val="28"/>
          <w:szCs w:val="28"/>
        </w:rPr>
        <w:t xml:space="preserve">] </w:t>
      </w:r>
      <w:r w:rsidRPr="00393F9A">
        <w:rPr>
          <w:rFonts w:ascii="Times New Roman" w:eastAsia="Times New Roman" w:hAnsi="Times New Roman" w:cs="Times New Roman"/>
          <w:sz w:val="24"/>
          <w:szCs w:val="24"/>
          <w:lang w:eastAsia="fr-FR"/>
        </w:rPr>
        <w:t>.</w:t>
      </w:r>
      <w:proofErr w:type="gramEnd"/>
    </w:p>
    <w:p w:rsidR="00326BC6" w:rsidRPr="00326BC6" w:rsidRDefault="00326BC6" w:rsidP="00326BC6">
      <w:pPr>
        <w:spacing w:after="0" w:line="240" w:lineRule="auto"/>
        <w:jc w:val="both"/>
        <w:rPr>
          <w:rFonts w:ascii="Times New Roman" w:eastAsia="Times New Roman" w:hAnsi="Times New Roman" w:cs="Times New Roman"/>
          <w:sz w:val="12"/>
          <w:szCs w:val="24"/>
          <w:lang w:eastAsia="fr-FR"/>
        </w:rPr>
      </w:pPr>
    </w:p>
    <w:p w:rsidR="00A70AC4" w:rsidRDefault="000D4DAD" w:rsidP="0021636F">
      <w:pPr>
        <w:pStyle w:val="ListParagraph"/>
        <w:numPr>
          <w:ilvl w:val="0"/>
          <w:numId w:val="34"/>
        </w:numPr>
        <w:spacing w:after="0"/>
        <w:jc w:val="both"/>
        <w:rPr>
          <w:b/>
          <w:sz w:val="24"/>
          <w:szCs w:val="24"/>
        </w:rPr>
      </w:pPr>
      <w:r>
        <w:rPr>
          <w:b/>
          <w:sz w:val="24"/>
          <w:szCs w:val="24"/>
        </w:rPr>
        <w:t>Creation of DATA SET</w:t>
      </w:r>
    </w:p>
    <w:p w:rsidR="0021636F" w:rsidRPr="0021636F" w:rsidRDefault="0021636F" w:rsidP="0021636F">
      <w:pPr>
        <w:pStyle w:val="ListParagraph"/>
        <w:spacing w:after="0"/>
        <w:ind w:left="420"/>
        <w:jc w:val="both"/>
        <w:rPr>
          <w:b/>
          <w:sz w:val="4"/>
          <w:szCs w:val="24"/>
        </w:rPr>
      </w:pPr>
    </w:p>
    <w:p w:rsidR="00A70AC4" w:rsidRPr="00393F9A" w:rsidRDefault="00A70AC4" w:rsidP="00E47023">
      <w:pPr>
        <w:shd w:val="clear" w:color="auto" w:fill="FFFFFF"/>
        <w:spacing w:after="300" w:line="24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We want to assess a decision (depression or not) based on 8 characteristics: difficulty concentrating, excessive guilt, hopelessness about the future, suicidal thoughts, sleep disturbance, fluctuating appetite, intense fatigue, mood.</w:t>
      </w:r>
    </w:p>
    <w:tbl>
      <w:tblPr>
        <w:tblStyle w:val="TableGrid0"/>
        <w:tblpPr w:leftFromText="141" w:rightFromText="141" w:vertAnchor="text" w:tblpY="1"/>
        <w:tblOverlap w:val="never"/>
        <w:tblW w:w="0" w:type="auto"/>
        <w:tblLook w:val="04A0" w:firstRow="1" w:lastRow="0" w:firstColumn="1" w:lastColumn="0" w:noHBand="0" w:noVBand="1"/>
      </w:tblPr>
      <w:tblGrid>
        <w:gridCol w:w="1734"/>
        <w:gridCol w:w="1068"/>
        <w:gridCol w:w="1431"/>
        <w:gridCol w:w="1625"/>
        <w:gridCol w:w="1456"/>
        <w:gridCol w:w="1555"/>
        <w:gridCol w:w="336"/>
      </w:tblGrid>
      <w:tr w:rsidR="00A70AC4" w:rsidRPr="0021636F" w:rsidTr="0021636F">
        <w:trPr>
          <w:trHeight w:val="127"/>
        </w:trPr>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proofErr w:type="spellStart"/>
            <w:r w:rsidRPr="0021636F">
              <w:rPr>
                <w:rFonts w:ascii="Times New Roman" w:eastAsia="Times New Roman" w:hAnsi="Times New Roman" w:cs="Times New Roman"/>
                <w:b/>
                <w:bCs/>
                <w:color w:val="3A3A3A"/>
                <w:sz w:val="24"/>
                <w:szCs w:val="24"/>
                <w:lang w:eastAsia="fr-FR"/>
              </w:rPr>
              <w:t>Fluc</w:t>
            </w:r>
            <w:proofErr w:type="spellEnd"/>
            <w:r w:rsidRPr="0021636F">
              <w:rPr>
                <w:rFonts w:ascii="Times New Roman" w:eastAsia="Times New Roman" w:hAnsi="Times New Roman" w:cs="Times New Roman"/>
                <w:b/>
                <w:bCs/>
                <w:color w:val="3A3A3A"/>
                <w:sz w:val="24"/>
                <w:szCs w:val="24"/>
                <w:lang w:eastAsia="fr-FR"/>
              </w:rPr>
              <w:t xml:space="preserve"> from ap</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Fatigue</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Suicide ideas</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Soil disorder</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Despair</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proofErr w:type="spellStart"/>
            <w:r w:rsidRPr="0021636F">
              <w:rPr>
                <w:rFonts w:ascii="Times New Roman" w:eastAsia="Times New Roman" w:hAnsi="Times New Roman" w:cs="Times New Roman"/>
                <w:b/>
                <w:bCs/>
                <w:color w:val="3A3A3A"/>
                <w:sz w:val="24"/>
                <w:szCs w:val="24"/>
                <w:lang w:eastAsia="fr-FR"/>
              </w:rPr>
              <w:t>Dif</w:t>
            </w:r>
            <w:proofErr w:type="spellEnd"/>
            <w:r w:rsidRPr="0021636F">
              <w:rPr>
                <w:rFonts w:ascii="Times New Roman" w:eastAsia="Times New Roman" w:hAnsi="Times New Roman" w:cs="Times New Roman"/>
                <w:b/>
                <w:bCs/>
                <w:color w:val="3A3A3A"/>
                <w:sz w:val="24"/>
                <w:szCs w:val="24"/>
                <w:lang w:eastAsia="fr-FR"/>
              </w:rPr>
              <w:t xml:space="preserve"> of con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y</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Psych factor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Depends on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lastRenderedPageBreak/>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Addicted to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Attitude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Addicted to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ph</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Depends on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Depends on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 xml:space="preserve">Fat </w:t>
            </w:r>
            <w:proofErr w:type="spellStart"/>
            <w:r w:rsidRPr="0021636F">
              <w:rPr>
                <w:rFonts w:ascii="Times New Roman" w:eastAsia="Times New Roman" w:hAnsi="Times New Roman" w:cs="Times New Roman"/>
                <w:bCs/>
                <w:color w:val="3A3A3A"/>
                <w:sz w:val="24"/>
                <w:szCs w:val="24"/>
                <w:lang w:eastAsia="fr-FR"/>
              </w:rPr>
              <w:t>em</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Trouble of the at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bl>
    <w:p w:rsidR="00A70AC4" w:rsidRPr="00C202B6" w:rsidRDefault="00A70AC4" w:rsidP="0021636F">
      <w:pPr>
        <w:shd w:val="clear" w:color="auto" w:fill="FFFFFF"/>
        <w:spacing w:after="0" w:line="360" w:lineRule="auto"/>
        <w:jc w:val="both"/>
        <w:textAlignment w:val="baseline"/>
        <w:outlineLvl w:val="2"/>
        <w:rPr>
          <w:rFonts w:ascii="Times New Roman" w:eastAsia="Times New Roman" w:hAnsi="Times New Roman" w:cs="Times New Roman"/>
          <w:b/>
          <w:bCs/>
          <w:color w:val="3A3A3A"/>
          <w:sz w:val="24"/>
          <w:szCs w:val="24"/>
          <w:lang w:eastAsia="fr-FR"/>
        </w:rPr>
      </w:pPr>
      <w:r w:rsidRPr="00393F9A">
        <w:rPr>
          <w:rFonts w:ascii="Times New Roman" w:eastAsia="Times New Roman" w:hAnsi="Times New Roman" w:cs="Times New Roman"/>
          <w:bCs/>
          <w:color w:val="3A3A3A"/>
          <w:sz w:val="24"/>
          <w:szCs w:val="24"/>
          <w:lang w:eastAsia="fr-FR"/>
        </w:rPr>
        <w:br w:type="textWrapping" w:clear="all"/>
      </w:r>
      <w:r w:rsidR="000D4DAD" w:rsidRPr="00C202B6">
        <w:rPr>
          <w:rFonts w:ascii="Times New Roman" w:eastAsia="Times New Roman" w:hAnsi="Times New Roman" w:cs="Times New Roman"/>
          <w:b/>
          <w:bCs/>
          <w:color w:val="3A3A3A"/>
          <w:sz w:val="24"/>
          <w:szCs w:val="24"/>
          <w:lang w:eastAsia="fr-FR"/>
        </w:rPr>
        <w:t>7.1. Calculation on probability</w:t>
      </w:r>
    </w:p>
    <w:p w:rsidR="00A70AC4" w:rsidRPr="00393F9A" w:rsidRDefault="00A70AC4" w:rsidP="0021636F">
      <w:pPr>
        <w:shd w:val="clear" w:color="auto" w:fill="FFFFFF"/>
        <w:spacing w:after="0" w:line="36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We calculate the probability of each class:</w:t>
      </w:r>
    </w:p>
    <w:p w:rsidR="00A70AC4" w:rsidRPr="00393F9A" w:rsidRDefault="00A70AC4" w:rsidP="0021636F">
      <w:pPr>
        <w:pStyle w:val="ListParagraph"/>
        <w:numPr>
          <w:ilvl w:val="0"/>
          <w:numId w:val="18"/>
        </w:numPr>
        <w:shd w:val="clear" w:color="auto" w:fill="FFFFFF"/>
        <w:spacing w:after="0" w:line="36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P( yes) = 8/20</w:t>
      </w:r>
    </w:p>
    <w:p w:rsidR="00A70AC4" w:rsidRPr="00393F9A" w:rsidRDefault="00A70AC4" w:rsidP="0021636F">
      <w:pPr>
        <w:pStyle w:val="ListParagraph"/>
        <w:numPr>
          <w:ilvl w:val="0"/>
          <w:numId w:val="18"/>
        </w:numPr>
        <w:shd w:val="clear" w:color="auto" w:fill="FFFFFF"/>
        <w:spacing w:after="0" w:line="36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P( no) = 12/20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will then calculate the entropy of the entire data set:</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xml:space="preserve">I= - </w:t>
      </w:r>
      <w:proofErr w:type="gramStart"/>
      <w:r w:rsidRPr="00393F9A">
        <w:rPr>
          <w:rFonts w:ascii="Times New Roman" w:eastAsia="Times New Roman" w:hAnsi="Times New Roman" w:cs="Times New Roman"/>
          <w:color w:val="000000"/>
          <w:sz w:val="24"/>
          <w:szCs w:val="24"/>
          <w:lang w:eastAsia="fr-FR"/>
        </w:rPr>
        <w:t>P( yes</w:t>
      </w:r>
      <w:proofErr w:type="gramEnd"/>
      <w:r w:rsidRPr="00393F9A">
        <w:rPr>
          <w:rFonts w:ascii="Times New Roman" w:eastAsia="Times New Roman" w:hAnsi="Times New Roman" w:cs="Times New Roman"/>
          <w:color w:val="000000"/>
          <w:sz w:val="24"/>
          <w:szCs w:val="24"/>
          <w:lang w:eastAsia="fr-FR"/>
        </w:rPr>
        <w:t>)*log2(P(yes))-P(no)*log2(P(no))</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 -8/20* log</w:t>
      </w:r>
      <w:proofErr w:type="gramStart"/>
      <w:r w:rsidRPr="00393F9A">
        <w:rPr>
          <w:rFonts w:ascii="Times New Roman" w:eastAsia="Times New Roman" w:hAnsi="Times New Roman" w:cs="Times New Roman"/>
          <w:color w:val="000000"/>
          <w:sz w:val="24"/>
          <w:szCs w:val="24"/>
          <w:lang w:eastAsia="fr-FR"/>
        </w:rPr>
        <w:t>2( 8</w:t>
      </w:r>
      <w:proofErr w:type="gramEnd"/>
      <w:r w:rsidRPr="00393F9A">
        <w:rPr>
          <w:rFonts w:ascii="Times New Roman" w:eastAsia="Times New Roman" w:hAnsi="Times New Roman" w:cs="Times New Roman"/>
          <w:color w:val="000000"/>
          <w:sz w:val="24"/>
          <w:szCs w:val="24"/>
          <w:lang w:eastAsia="fr-FR"/>
        </w:rPr>
        <w:t>/20)-12/20*log2(12/20)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I=1.1</w:t>
      </w:r>
    </w:p>
    <w:p w:rsidR="00A70AC4" w:rsidRDefault="00A70AC4" w:rsidP="0021636F">
      <w:pPr>
        <w:spacing w:after="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sz w:val="24"/>
          <w:szCs w:val="24"/>
          <w:lang w:eastAsia="fr-FR"/>
        </w:rPr>
        <w:lastRenderedPageBreak/>
        <w:t xml:space="preserve">For each feature, we calculate the information gain. To calculate the information gain, we take the overall entropy – the entropy of each feature. </w:t>
      </w:r>
      <w:r w:rsidRPr="00393F9A">
        <w:rPr>
          <w:rFonts w:ascii="Times New Roman" w:eastAsia="Times New Roman" w:hAnsi="Times New Roman" w:cs="Times New Roman"/>
          <w:color w:val="000000"/>
          <w:sz w:val="24"/>
          <w:szCs w:val="24"/>
          <w:lang w:eastAsia="fr-FR"/>
        </w:rPr>
        <w:t>The "Fluctuation" feature divides the data into 4 subsets. Here is the number of occurrences of each class in each subset:</w:t>
      </w:r>
    </w:p>
    <w:p w:rsidR="0021636F" w:rsidRPr="00393F9A" w:rsidRDefault="0021636F" w:rsidP="0021636F">
      <w:pPr>
        <w:spacing w:after="0" w:line="240" w:lineRule="auto"/>
        <w:jc w:val="both"/>
        <w:rPr>
          <w:rFonts w:ascii="Times New Roman" w:eastAsia="Times New Roman" w:hAnsi="Times New Roman" w:cs="Times New Roman"/>
          <w:color w:val="000000"/>
          <w:sz w:val="24"/>
          <w:szCs w:val="24"/>
          <w:lang w:eastAsia="fr-FR"/>
        </w:rP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Fluctuation</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Yes</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No</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psychological factor</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0</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Age</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2</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7</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Chronic health problem</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4</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Alcohol addiction</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4</w:t>
            </w:r>
          </w:p>
        </w:tc>
      </w:tr>
    </w:tbl>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A70AC4"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21636F" w:rsidRPr="0021636F" w:rsidRDefault="0021636F" w:rsidP="00E47023">
      <w:pPr>
        <w:shd w:val="clear" w:color="auto" w:fill="FFFFFF"/>
        <w:spacing w:after="0" w:line="240" w:lineRule="auto"/>
        <w:jc w:val="both"/>
        <w:rPr>
          <w:rFonts w:ascii="Times New Roman" w:eastAsia="Times New Roman" w:hAnsi="Times New Roman" w:cs="Times New Roman"/>
          <w:color w:val="000000"/>
          <w:sz w:val="8"/>
          <w:szCs w:val="24"/>
          <w:lang w:eastAsia="fr-FR"/>
        </w:rPr>
      </w:pP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P (Psychological Factor) = 1/20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P(Age) = 9/20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Chronic health problem ) = 5/20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P (Alcohol addiction) = 5/20</w:t>
      </w:r>
    </w:p>
    <w:p w:rsidR="00A70AC4" w:rsidRPr="0021636F" w:rsidRDefault="00A70AC4" w:rsidP="00E47023">
      <w:pPr>
        <w:shd w:val="clear" w:color="auto" w:fill="FFFFFF"/>
        <w:spacing w:after="0" w:line="240" w:lineRule="auto"/>
        <w:jc w:val="both"/>
        <w:rPr>
          <w:rFonts w:ascii="Times New Roman" w:eastAsia="Times New Roman" w:hAnsi="Times New Roman" w:cs="Times New Roman"/>
          <w:color w:val="000000"/>
          <w:sz w:val="4"/>
          <w:szCs w:val="24"/>
          <w:lang w:eastAsia="fr-FR"/>
        </w:rPr>
      </w:pP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entropy of each set:</w:t>
      </w:r>
    </w:p>
    <w:p w:rsidR="00A70AC4" w:rsidRPr="0021636F" w:rsidRDefault="00A70AC4" w:rsidP="00E47023">
      <w:pPr>
        <w:shd w:val="clear" w:color="auto" w:fill="FFFFFF"/>
        <w:spacing w:after="0" w:line="240" w:lineRule="auto"/>
        <w:jc w:val="both"/>
        <w:rPr>
          <w:rFonts w:ascii="Times New Roman" w:eastAsia="Times New Roman" w:hAnsi="Times New Roman" w:cs="Times New Roman"/>
          <w:color w:val="000000"/>
          <w:sz w:val="10"/>
          <w:szCs w:val="24"/>
          <w:lang w:eastAsia="fr-FR"/>
        </w:rPr>
      </w:pPr>
    </w:p>
    <w:p w:rsidR="00A70AC4" w:rsidRPr="00393F9A" w:rsidRDefault="00A70AC4" w:rsidP="0021636F">
      <w:pPr>
        <w:pStyle w:val="ListParagraph"/>
        <w:numPr>
          <w:ilvl w:val="0"/>
          <w:numId w:val="18"/>
        </w:numPr>
        <w:shd w:val="clear" w:color="auto" w:fill="FFFFFF"/>
        <w:spacing w:after="0"/>
        <w:ind w:left="284" w:hanging="284"/>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 (Psychological factor) = -1/1*log2 (1/1) – 0/1*log2 (0/1) = 0.7</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color w:val="000000"/>
          <w:sz w:val="10"/>
          <w:szCs w:val="24"/>
          <w:lang w:eastAsia="fr-FR"/>
        </w:rPr>
      </w:pPr>
    </w:p>
    <w:p w:rsidR="00A70AC4" w:rsidRPr="00393F9A" w:rsidRDefault="00A70AC4" w:rsidP="0021636F">
      <w:pPr>
        <w:pStyle w:val="ListParagraph"/>
        <w:numPr>
          <w:ilvl w:val="0"/>
          <w:numId w:val="18"/>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I(Age) = -2/9*log2 (2/9) – 7/9*log2 (7/9) = 0.3</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sz w:val="10"/>
          <w:szCs w:val="24"/>
          <w:lang w:eastAsia="fr-FR"/>
        </w:rPr>
      </w:pPr>
    </w:p>
    <w:p w:rsidR="00A70AC4" w:rsidRPr="00393F9A" w:rsidRDefault="00A70AC4" w:rsidP="0021636F">
      <w:pPr>
        <w:pStyle w:val="ListParagraph"/>
        <w:numPr>
          <w:ilvl w:val="0"/>
          <w:numId w:val="18"/>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Chronical health problem ) = -4/5*log2 (4/5) – 1/5*log2 (1/5) = 0.7</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sz w:val="10"/>
          <w:szCs w:val="24"/>
          <w:lang w:eastAsia="fr-FR"/>
        </w:rPr>
      </w:pPr>
    </w:p>
    <w:p w:rsidR="00A70AC4" w:rsidRPr="00393F9A" w:rsidRDefault="00A70AC4" w:rsidP="0021636F">
      <w:pPr>
        <w:pStyle w:val="ListParagraph"/>
        <w:numPr>
          <w:ilvl w:val="0"/>
          <w:numId w:val="18"/>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 (Alcohol dependence) = -1/5*log2 (1/5) – 4/5*log2 (4/5) = 0.7</w:t>
      </w:r>
    </w:p>
    <w:p w:rsidR="00A70AC4" w:rsidRPr="0021636F" w:rsidRDefault="00A70AC4" w:rsidP="00E47023">
      <w:pPr>
        <w:ind w:left="360"/>
        <w:jc w:val="both"/>
        <w:rPr>
          <w:rFonts w:ascii="Times New Roman" w:eastAsia="Times New Roman" w:hAnsi="Times New Roman" w:cs="Times New Roman"/>
          <w:sz w:val="2"/>
          <w:szCs w:val="24"/>
          <w:lang w:eastAsia="fr-FR"/>
        </w:rPr>
      </w:pPr>
    </w:p>
    <w:p w:rsidR="00A70AC4" w:rsidRDefault="00A70AC4" w:rsidP="00E47023">
      <w:pPr>
        <w:shd w:val="clear" w:color="auto" w:fill="FFFFFF"/>
        <w:spacing w:after="0" w:line="240" w:lineRule="auto"/>
        <w:jc w:val="both"/>
        <w:rPr>
          <w:rFonts w:ascii="Times New Roman" w:eastAsia="Times New Roman" w:hAnsi="Times New Roman" w:cs="Times New Roman"/>
          <w:b/>
          <w:sz w:val="24"/>
          <w:szCs w:val="24"/>
          <w:lang w:val="en-GB" w:eastAsia="fr-FR"/>
        </w:rPr>
      </w:pPr>
      <w:r w:rsidRPr="00393F9A">
        <w:rPr>
          <w:rFonts w:ascii="Times New Roman" w:eastAsia="Times New Roman" w:hAnsi="Times New Roman" w:cs="Times New Roman"/>
          <w:b/>
          <w:sz w:val="24"/>
          <w:szCs w:val="24"/>
          <w:lang w:val="en-GB" w:eastAsia="fr-FR"/>
        </w:rPr>
        <w:t>Information gain “</w:t>
      </w:r>
      <w:proofErr w:type="gramStart"/>
      <w:r w:rsidRPr="00393F9A">
        <w:rPr>
          <w:rFonts w:ascii="Times New Roman" w:eastAsia="Times New Roman" w:hAnsi="Times New Roman" w:cs="Times New Roman"/>
          <w:b/>
          <w:sz w:val="24"/>
          <w:szCs w:val="24"/>
          <w:lang w:val="en-GB" w:eastAsia="fr-FR"/>
        </w:rPr>
        <w:t>Fluctuation ”</w:t>
      </w:r>
      <w:proofErr w:type="gramEnd"/>
    </w:p>
    <w:p w:rsidR="0021636F" w:rsidRPr="0021636F" w:rsidRDefault="0021636F" w:rsidP="00E47023">
      <w:pPr>
        <w:shd w:val="clear" w:color="auto" w:fill="FFFFFF"/>
        <w:spacing w:after="0" w:line="240" w:lineRule="auto"/>
        <w:jc w:val="both"/>
        <w:rPr>
          <w:rFonts w:ascii="Times New Roman" w:eastAsia="Times New Roman" w:hAnsi="Times New Roman" w:cs="Times New Roman"/>
          <w:b/>
          <w:sz w:val="12"/>
          <w:szCs w:val="24"/>
          <w:lang w:val="en-GB" w:eastAsia="fr-FR"/>
        </w:rPr>
      </w:pPr>
    </w:p>
    <w:p w:rsidR="00A70AC4" w:rsidRPr="00393F9A" w:rsidRDefault="00A70AC4" w:rsidP="0021636F">
      <w:pPr>
        <w:shd w:val="clear" w:color="auto" w:fill="FFFFFF"/>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val="en-GB" w:eastAsia="fr-FR"/>
        </w:rPr>
        <w:t xml:space="preserve">G(Fluctuation) = IG-P( Prob Sant )*I( Prob Health )-P(Age)*I(Age)-P( Psychic Fact )*I( Psychological Fact )-P( Depends )*I( Depends ) </w:t>
      </w:r>
      <w:r w:rsidRPr="00393F9A">
        <w:rPr>
          <w:rFonts w:ascii="Times New Roman" w:eastAsia="Times New Roman" w:hAnsi="Times New Roman" w:cs="Times New Roman"/>
          <w:sz w:val="24"/>
          <w:szCs w:val="24"/>
          <w:lang w:eastAsia="fr-FR"/>
        </w:rPr>
        <w:t>G(Fluctuation)= 1.1-5/20*0.7-9/20*0.3-1/20*0-5/20*0.7= 0.43</w:t>
      </w: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A70AC4" w:rsidRPr="00393F9A" w:rsidRDefault="00A70AC4" w:rsidP="0021636F">
      <w:pPr>
        <w:shd w:val="clear" w:color="auto" w:fill="FFFFFF"/>
        <w:spacing w:after="24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"Severe Fatigue" feature divides the data into 3 subsets. Here is the number of occurrences of each class in each subset:</w:t>
      </w:r>
    </w:p>
    <w:tbl>
      <w:tblPr>
        <w:tblW w:w="7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Intense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Nervous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Emotional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Physical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r>
    </w:tbl>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10"/>
          <w:szCs w:val="24"/>
          <w:lang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Fat</w:t>
      </w:r>
      <w:proofErr w:type="gramEnd"/>
      <w:r w:rsidRPr="00393F9A">
        <w:rPr>
          <w:rFonts w:ascii="Times New Roman" w:eastAsia="Times New Roman" w:hAnsi="Times New Roman" w:cs="Times New Roman"/>
          <w:color w:val="000000"/>
          <w:sz w:val="24"/>
          <w:szCs w:val="24"/>
          <w:lang w:val="en-GB" w:eastAsia="fr-FR"/>
        </w:rPr>
        <w:t xml:space="preserve"> nerve ) = -4/6*log2(4/6)-2/6*log2(2/6) = 0.6</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8"/>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Fat</w:t>
      </w:r>
      <w:proofErr w:type="gramEnd"/>
      <w:r w:rsidRPr="00393F9A">
        <w:rPr>
          <w:rFonts w:ascii="Times New Roman" w:eastAsia="Times New Roman" w:hAnsi="Times New Roman" w:cs="Times New Roman"/>
          <w:color w:val="000000"/>
          <w:sz w:val="24"/>
          <w:szCs w:val="24"/>
          <w:lang w:val="en-GB" w:eastAsia="fr-FR"/>
        </w:rPr>
        <w:t xml:space="preserve"> </w:t>
      </w:r>
      <w:proofErr w:type="spellStart"/>
      <w:r w:rsidRPr="00393F9A">
        <w:rPr>
          <w:rFonts w:ascii="Times New Roman" w:eastAsia="Times New Roman" w:hAnsi="Times New Roman" w:cs="Times New Roman"/>
          <w:color w:val="000000"/>
          <w:sz w:val="24"/>
          <w:szCs w:val="24"/>
          <w:lang w:val="en-GB" w:eastAsia="fr-FR"/>
        </w:rPr>
        <w:t>em</w:t>
      </w:r>
      <w:proofErr w:type="spellEnd"/>
      <w:r w:rsidRPr="00393F9A">
        <w:rPr>
          <w:rFonts w:ascii="Times New Roman" w:eastAsia="Times New Roman" w:hAnsi="Times New Roman" w:cs="Times New Roman"/>
          <w:color w:val="000000"/>
          <w:sz w:val="24"/>
          <w:szCs w:val="24"/>
          <w:lang w:val="en-GB" w:eastAsia="fr-FR"/>
        </w:rPr>
        <w:t xml:space="preserve"> ) = -4/4*log2(4/4)-4/4*log2(4/4) = 1</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8"/>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Fat</w:t>
      </w:r>
      <w:proofErr w:type="gramEnd"/>
      <w:r w:rsidRPr="00393F9A">
        <w:rPr>
          <w:rFonts w:ascii="Times New Roman" w:eastAsia="Times New Roman" w:hAnsi="Times New Roman" w:cs="Times New Roman"/>
          <w:color w:val="000000"/>
          <w:sz w:val="24"/>
          <w:szCs w:val="24"/>
          <w:lang w:val="en-GB" w:eastAsia="fr-FR"/>
        </w:rPr>
        <w:t xml:space="preserve"> </w:t>
      </w:r>
      <w:proofErr w:type="spellStart"/>
      <w:r w:rsidRPr="00393F9A">
        <w:rPr>
          <w:rFonts w:ascii="Times New Roman" w:eastAsia="Times New Roman" w:hAnsi="Times New Roman" w:cs="Times New Roman"/>
          <w:color w:val="000000"/>
          <w:sz w:val="24"/>
          <w:szCs w:val="24"/>
          <w:lang w:val="en-GB" w:eastAsia="fr-FR"/>
        </w:rPr>
        <w:t>phys</w:t>
      </w:r>
      <w:proofErr w:type="spellEnd"/>
      <w:r w:rsidRPr="00393F9A">
        <w:rPr>
          <w:rFonts w:ascii="Times New Roman" w:eastAsia="Times New Roman" w:hAnsi="Times New Roman" w:cs="Times New Roman"/>
          <w:color w:val="000000"/>
          <w:sz w:val="24"/>
          <w:szCs w:val="24"/>
          <w:lang w:val="en-GB" w:eastAsia="fr-FR"/>
        </w:rPr>
        <w:t xml:space="preserve"> ) = -0/6*log2(0/6)-6/6*log2(6/6) = 0</w:t>
      </w: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val="en-GB" w:eastAsia="fr-FR"/>
        </w:rPr>
      </w:pPr>
      <w:r w:rsidRPr="00393F9A">
        <w:rPr>
          <w:rFonts w:ascii="Times New Roman" w:eastAsia="Times New Roman" w:hAnsi="Times New Roman" w:cs="Times New Roman"/>
          <w:b/>
          <w:sz w:val="24"/>
          <w:szCs w:val="24"/>
          <w:lang w:val="en-GB" w:eastAsia="fr-FR"/>
        </w:rPr>
        <w:lastRenderedPageBreak/>
        <w:t xml:space="preserve">Information gain </w:t>
      </w:r>
      <w:proofErr w:type="gramStart"/>
      <w:r w:rsidRPr="00393F9A">
        <w:rPr>
          <w:rFonts w:ascii="Times New Roman" w:eastAsia="Times New Roman" w:hAnsi="Times New Roman" w:cs="Times New Roman"/>
          <w:b/>
          <w:sz w:val="24"/>
          <w:szCs w:val="24"/>
          <w:lang w:val="en-GB" w:eastAsia="fr-FR"/>
        </w:rPr>
        <w:t>“ Intense</w:t>
      </w:r>
      <w:proofErr w:type="gramEnd"/>
      <w:r w:rsidRPr="00393F9A">
        <w:rPr>
          <w:rFonts w:ascii="Times New Roman" w:eastAsia="Times New Roman" w:hAnsi="Times New Roman" w:cs="Times New Roman"/>
          <w:b/>
          <w:sz w:val="24"/>
          <w:szCs w:val="24"/>
          <w:lang w:val="en-GB" w:eastAsia="fr-FR"/>
        </w:rPr>
        <w:t xml:space="preserve"> fatigue”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val="en-GB" w:eastAsia="fr-FR"/>
        </w:rPr>
      </w:pPr>
      <w:r w:rsidRPr="00393F9A">
        <w:rPr>
          <w:rFonts w:ascii="Times New Roman" w:eastAsia="Times New Roman" w:hAnsi="Times New Roman" w:cs="Times New Roman"/>
          <w:sz w:val="24"/>
          <w:szCs w:val="24"/>
          <w:lang w:val="en-GB" w:eastAsia="fr-FR"/>
        </w:rPr>
        <w:t xml:space="preserve">G( Fat int ) = IG-P(Fat nerve )*I(Fat nerve )-P(Fat </w:t>
      </w:r>
      <w:proofErr w:type="spellStart"/>
      <w:r w:rsidRPr="00393F9A">
        <w:rPr>
          <w:rFonts w:ascii="Times New Roman" w:eastAsia="Times New Roman" w:hAnsi="Times New Roman" w:cs="Times New Roman"/>
          <w:sz w:val="24"/>
          <w:szCs w:val="24"/>
          <w:lang w:val="en-GB" w:eastAsia="fr-FR"/>
        </w:rPr>
        <w:t>em</w:t>
      </w:r>
      <w:proofErr w:type="spellEnd"/>
      <w:r w:rsidRPr="00393F9A">
        <w:rPr>
          <w:rFonts w:ascii="Times New Roman" w:eastAsia="Times New Roman" w:hAnsi="Times New Roman" w:cs="Times New Roman"/>
          <w:sz w:val="24"/>
          <w:szCs w:val="24"/>
          <w:lang w:val="en-GB" w:eastAsia="fr-FR"/>
        </w:rPr>
        <w:t xml:space="preserve"> )*I(Fat </w:t>
      </w:r>
      <w:proofErr w:type="spellStart"/>
      <w:r w:rsidRPr="00393F9A">
        <w:rPr>
          <w:rFonts w:ascii="Times New Roman" w:eastAsia="Times New Roman" w:hAnsi="Times New Roman" w:cs="Times New Roman"/>
          <w:sz w:val="24"/>
          <w:szCs w:val="24"/>
          <w:lang w:val="en-GB" w:eastAsia="fr-FR"/>
        </w:rPr>
        <w:t>em</w:t>
      </w:r>
      <w:proofErr w:type="spellEnd"/>
      <w:r w:rsidRPr="00393F9A">
        <w:rPr>
          <w:rFonts w:ascii="Times New Roman" w:eastAsia="Times New Roman" w:hAnsi="Times New Roman" w:cs="Times New Roman"/>
          <w:sz w:val="24"/>
          <w:szCs w:val="24"/>
          <w:lang w:val="en-GB" w:eastAsia="fr-FR"/>
        </w:rPr>
        <w:t xml:space="preserve"> )-P(Fat </w:t>
      </w:r>
      <w:proofErr w:type="spellStart"/>
      <w:r w:rsidRPr="00393F9A">
        <w:rPr>
          <w:rFonts w:ascii="Times New Roman" w:eastAsia="Times New Roman" w:hAnsi="Times New Roman" w:cs="Times New Roman"/>
          <w:sz w:val="24"/>
          <w:szCs w:val="24"/>
          <w:lang w:val="en-GB" w:eastAsia="fr-FR"/>
        </w:rPr>
        <w:t>phy</w:t>
      </w:r>
      <w:proofErr w:type="spellEnd"/>
      <w:r w:rsidRPr="00393F9A">
        <w:rPr>
          <w:rFonts w:ascii="Times New Roman" w:eastAsia="Times New Roman" w:hAnsi="Times New Roman" w:cs="Times New Roman"/>
          <w:sz w:val="24"/>
          <w:szCs w:val="24"/>
          <w:lang w:val="en-GB" w:eastAsia="fr-FR"/>
        </w:rPr>
        <w:t xml:space="preserve"> )*I(Fat </w:t>
      </w:r>
      <w:proofErr w:type="spellStart"/>
      <w:r w:rsidRPr="00393F9A">
        <w:rPr>
          <w:rFonts w:ascii="Times New Roman" w:eastAsia="Times New Roman" w:hAnsi="Times New Roman" w:cs="Times New Roman"/>
          <w:sz w:val="24"/>
          <w:szCs w:val="24"/>
          <w:lang w:val="en-GB" w:eastAsia="fr-FR"/>
        </w:rPr>
        <w:t>phy</w:t>
      </w:r>
      <w:proofErr w:type="spellEnd"/>
      <w:r w:rsidRPr="00393F9A">
        <w:rPr>
          <w:rFonts w:ascii="Times New Roman" w:eastAsia="Times New Roman" w:hAnsi="Times New Roman" w:cs="Times New Roman"/>
          <w:sz w:val="24"/>
          <w:szCs w:val="24"/>
          <w:lang w:val="en-GB" w:eastAsia="fr-FR"/>
        </w:rPr>
        <w:t xml:space="preserve"> )</w:t>
      </w:r>
    </w:p>
    <w:p w:rsidR="00A70AC4" w:rsidRDefault="00A70AC4" w:rsidP="0021636F">
      <w:pPr>
        <w:spacing w:after="0"/>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G( Fat</w:t>
      </w:r>
      <w:proofErr w:type="gramEnd"/>
      <w:r w:rsidRPr="00393F9A">
        <w:rPr>
          <w:rFonts w:ascii="Times New Roman" w:eastAsia="Times New Roman" w:hAnsi="Times New Roman" w:cs="Times New Roman"/>
          <w:sz w:val="24"/>
          <w:szCs w:val="24"/>
          <w:lang w:eastAsia="fr-FR"/>
        </w:rPr>
        <w:t xml:space="preserve"> int ) = 1.1-6/20*0.6-8/20*1-6/20*0= 0.5</w:t>
      </w:r>
    </w:p>
    <w:p w:rsidR="0021636F" w:rsidRPr="0021636F" w:rsidRDefault="0021636F" w:rsidP="0021636F">
      <w:pPr>
        <w:spacing w:after="0"/>
        <w:jc w:val="both"/>
        <w:rPr>
          <w:rFonts w:ascii="Times New Roman" w:eastAsia="Times New Roman" w:hAnsi="Times New Roman" w:cs="Times New Roman"/>
          <w:sz w:val="8"/>
          <w:szCs w:val="24"/>
          <w:lang w:eastAsia="fr-FR"/>
        </w:rPr>
      </w:pPr>
    </w:p>
    <w:p w:rsidR="00A70AC4" w:rsidRPr="00393F9A" w:rsidRDefault="00A70AC4" w:rsidP="0021636F">
      <w:pPr>
        <w:shd w:val="clear" w:color="auto" w:fill="FFFFFF"/>
        <w:spacing w:after="24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"Suicidal Ideation" feature divides the data into 3 subsets. Here is the number of occurrences of each class in each subset:</w:t>
      </w:r>
    </w:p>
    <w:tbl>
      <w:tblPr>
        <w:tblW w:w="7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Suicidal thoughts</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Feel T</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3</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 xml:space="preserve">Desire to meet </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5</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Body donation</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bl>
    <w:p w:rsidR="00A70AC4" w:rsidRPr="00393F9A" w:rsidRDefault="00A70AC4" w:rsidP="0021636F">
      <w:pPr>
        <w:spacing w:after="0"/>
        <w:jc w:val="both"/>
        <w:rPr>
          <w:rFonts w:ascii="Times New Roman" w:eastAsia="Times New Roman" w:hAnsi="Times New Roman" w:cs="Times New Roman"/>
          <w:sz w:val="24"/>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Feel</w:t>
      </w:r>
      <w:proofErr w:type="gramEnd"/>
      <w:r w:rsidRPr="00393F9A">
        <w:rPr>
          <w:rFonts w:ascii="Times New Roman" w:eastAsia="Times New Roman" w:hAnsi="Times New Roman" w:cs="Times New Roman"/>
          <w:sz w:val="24"/>
          <w:szCs w:val="24"/>
          <w:lang w:eastAsia="fr-FR"/>
        </w:rPr>
        <w:t xml:space="preserve"> T) = -6/9*log2(6/9)-3/9*log2(3/9)= 1.2</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Desire</w:t>
      </w:r>
      <w:proofErr w:type="gramEnd"/>
      <w:r w:rsidRPr="00393F9A">
        <w:rPr>
          <w:rFonts w:ascii="Times New Roman" w:eastAsia="Times New Roman" w:hAnsi="Times New Roman" w:cs="Times New Roman"/>
          <w:sz w:val="24"/>
          <w:szCs w:val="24"/>
          <w:lang w:eastAsia="fr-FR"/>
        </w:rPr>
        <w:t xml:space="preserve"> to meet )=-2/7*log2(2/7)-5/7*log2(5/7) = 1</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Body</w:t>
      </w:r>
      <w:proofErr w:type="gramEnd"/>
      <w:r w:rsidRPr="00393F9A">
        <w:rPr>
          <w:rFonts w:ascii="Times New Roman" w:eastAsia="Times New Roman" w:hAnsi="Times New Roman" w:cs="Times New Roman"/>
          <w:sz w:val="24"/>
          <w:szCs w:val="24"/>
          <w:lang w:eastAsia="fr-FR"/>
        </w:rPr>
        <w:t xml:space="preserve"> donation) = -0/4*log2(0/4)-4/4*log2(4/4) = 0</w:t>
      </w:r>
    </w:p>
    <w:p w:rsidR="00A70AC4" w:rsidRPr="00393F9A" w:rsidRDefault="00A70AC4" w:rsidP="0021636F">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“Suicidal thoughts”</w:t>
      </w:r>
    </w:p>
    <w:p w:rsidR="00A70AC4" w:rsidRPr="00393F9A" w:rsidRDefault="00A70AC4" w:rsidP="0021636F">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G( Suic Ideas ) = IG-P(Feeling T)*I(Feeling T)-P(Desire to meet )*I(Desire to meet )-P(Gift of the body)*I(Desire of the body) G( </w:t>
      </w:r>
      <w:proofErr w:type="spellStart"/>
      <w:r w:rsidRPr="00393F9A">
        <w:rPr>
          <w:rFonts w:ascii="Times New Roman" w:eastAsia="Times New Roman" w:hAnsi="Times New Roman" w:cs="Times New Roman"/>
          <w:sz w:val="24"/>
          <w:szCs w:val="24"/>
          <w:lang w:eastAsia="fr-FR"/>
        </w:rPr>
        <w:t>Suic</w:t>
      </w:r>
      <w:proofErr w:type="spellEnd"/>
      <w:r w:rsidRPr="00393F9A">
        <w:rPr>
          <w:rFonts w:ascii="Times New Roman" w:eastAsia="Times New Roman" w:hAnsi="Times New Roman" w:cs="Times New Roman"/>
          <w:sz w:val="24"/>
          <w:szCs w:val="24"/>
          <w:lang w:eastAsia="fr-FR"/>
        </w:rPr>
        <w:t xml:space="preserve"> Ideas )= 1.1-9/20*1.2-7/20*1-4/20*0= 0.3</w:t>
      </w:r>
    </w:p>
    <w:p w:rsidR="00A70AC4" w:rsidRPr="0021636F"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"Sleep Disorder" feature divides the data into 3 subsets. Here is the number of occurrences of each class in each subset:</w:t>
      </w:r>
    </w:p>
    <w:tbl>
      <w:tblPr>
        <w:tblW w:w="7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Suicidal thoughts</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Mental disorder</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proofErr w:type="spellStart"/>
            <w:r w:rsidRPr="00393F9A">
              <w:rPr>
                <w:rFonts w:ascii="Calibri" w:eastAsia="Times New Roman" w:hAnsi="Calibri" w:cs="Calibri"/>
                <w:color w:val="000000"/>
                <w:sz w:val="24"/>
                <w:szCs w:val="24"/>
                <w:lang w:eastAsia="fr-FR"/>
              </w:rPr>
              <w:t>Dysomnia</w:t>
            </w:r>
            <w:proofErr w:type="spellEnd"/>
            <w:r w:rsidRPr="00393F9A">
              <w:rPr>
                <w:rFonts w:ascii="Calibri" w:eastAsia="Times New Roman" w:hAnsi="Calibri" w:cs="Calibri"/>
                <w:color w:val="000000"/>
                <w:sz w:val="24"/>
                <w:szCs w:val="24"/>
                <w:lang w:eastAsia="fr-FR"/>
              </w:rPr>
              <w:t xml:space="preserve"> </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 xml:space="preserve">Parasomnia </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r>
    </w:tbl>
    <w:p w:rsidR="00A70AC4" w:rsidRPr="0021636F" w:rsidRDefault="00A70AC4" w:rsidP="00E47023">
      <w:pPr>
        <w:jc w:val="both"/>
        <w:rPr>
          <w:rFonts w:ascii="Times New Roman" w:eastAsia="Times New Roman" w:hAnsi="Times New Roman" w:cs="Times New Roman"/>
          <w:sz w:val="4"/>
          <w:szCs w:val="24"/>
          <w:lang w:val="en-GB" w:eastAsia="fr-FR"/>
        </w:rPr>
      </w:pP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393F9A" w:rsidRDefault="00A70AC4" w:rsidP="00E47023">
      <w:pPr>
        <w:jc w:val="both"/>
        <w:rPr>
          <w:rFonts w:ascii="Times New Roman" w:eastAsia="Times New Roman" w:hAnsi="Times New Roman" w:cs="Times New Roman"/>
          <w:sz w:val="24"/>
          <w:szCs w:val="24"/>
          <w:lang w:val="en-GB" w:eastAsia="fr-FR"/>
        </w:rPr>
      </w:pPr>
      <w:proofErr w:type="gramStart"/>
      <w:r w:rsidRPr="00393F9A">
        <w:rPr>
          <w:rFonts w:ascii="Times New Roman" w:eastAsia="Times New Roman" w:hAnsi="Times New Roman" w:cs="Times New Roman"/>
          <w:sz w:val="24"/>
          <w:szCs w:val="24"/>
          <w:lang w:val="en-GB" w:eastAsia="fr-FR"/>
        </w:rPr>
        <w:t>I( Psychological</w:t>
      </w:r>
      <w:proofErr w:type="gramEnd"/>
      <w:r w:rsidRPr="00393F9A">
        <w:rPr>
          <w:rFonts w:ascii="Times New Roman" w:eastAsia="Times New Roman" w:hAnsi="Times New Roman" w:cs="Times New Roman"/>
          <w:sz w:val="24"/>
          <w:szCs w:val="24"/>
          <w:lang w:val="en-GB" w:eastAsia="fr-FR"/>
        </w:rPr>
        <w:t xml:space="preserve"> disorder ) = -2/4*log2(2/4)-2/4*log2(2/4)=1</w:t>
      </w:r>
    </w:p>
    <w:p w:rsidR="00A70AC4" w:rsidRPr="00393F9A" w:rsidRDefault="00A70AC4" w:rsidP="00E47023">
      <w:pPr>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 xml:space="preserve">I( </w:t>
      </w:r>
      <w:proofErr w:type="spellStart"/>
      <w:r w:rsidRPr="00393F9A">
        <w:rPr>
          <w:rFonts w:ascii="Times New Roman" w:eastAsia="Times New Roman" w:hAnsi="Times New Roman" w:cs="Times New Roman"/>
          <w:sz w:val="24"/>
          <w:szCs w:val="24"/>
          <w:lang w:eastAsia="fr-FR"/>
        </w:rPr>
        <w:t>Dysomnia</w:t>
      </w:r>
      <w:proofErr w:type="spellEnd"/>
      <w:proofErr w:type="gramEnd"/>
      <w:r w:rsidRPr="00393F9A">
        <w:rPr>
          <w:rFonts w:ascii="Times New Roman" w:eastAsia="Times New Roman" w:hAnsi="Times New Roman" w:cs="Times New Roman"/>
          <w:sz w:val="24"/>
          <w:szCs w:val="24"/>
          <w:lang w:eastAsia="fr-FR"/>
        </w:rPr>
        <w:t xml:space="preserve"> )=-4/8* log2( 4/8)-4/8*log2(4/8)=1</w:t>
      </w:r>
    </w:p>
    <w:p w:rsidR="00A70AC4" w:rsidRPr="00393F9A" w:rsidRDefault="00A70AC4" w:rsidP="00E47023">
      <w:pPr>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Parasomnia</w:t>
      </w:r>
      <w:proofErr w:type="gramEnd"/>
      <w:r w:rsidRPr="00393F9A">
        <w:rPr>
          <w:rFonts w:ascii="Times New Roman" w:eastAsia="Times New Roman" w:hAnsi="Times New Roman" w:cs="Times New Roman"/>
          <w:sz w:val="24"/>
          <w:szCs w:val="24"/>
          <w:lang w:eastAsia="fr-FR"/>
        </w:rPr>
        <w:t xml:space="preserve"> )= -2/8* log2( 2/8)-6/8*log2(6/8)=1</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“Sleep disorder”</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G( Somnia disorder ) = IG-P(Psychological disorder)*I(Psychological disorder)-P( </w:t>
      </w:r>
      <w:proofErr w:type="spellStart"/>
      <w:r w:rsidRPr="00393F9A">
        <w:rPr>
          <w:rFonts w:ascii="Times New Roman" w:eastAsia="Times New Roman" w:hAnsi="Times New Roman" w:cs="Times New Roman"/>
          <w:sz w:val="24"/>
          <w:szCs w:val="24"/>
          <w:lang w:eastAsia="fr-FR"/>
        </w:rPr>
        <w:t>Dysomnia</w:t>
      </w:r>
      <w:proofErr w:type="spellEnd"/>
      <w:r w:rsidRPr="00393F9A">
        <w:rPr>
          <w:rFonts w:ascii="Times New Roman" w:eastAsia="Times New Roman" w:hAnsi="Times New Roman" w:cs="Times New Roman"/>
          <w:sz w:val="24"/>
          <w:szCs w:val="24"/>
          <w:lang w:eastAsia="fr-FR"/>
        </w:rPr>
        <w:t xml:space="preserve"> )*I( </w:t>
      </w:r>
      <w:proofErr w:type="spellStart"/>
      <w:r w:rsidRPr="00393F9A">
        <w:rPr>
          <w:rFonts w:ascii="Times New Roman" w:eastAsia="Times New Roman" w:hAnsi="Times New Roman" w:cs="Times New Roman"/>
          <w:sz w:val="24"/>
          <w:szCs w:val="24"/>
          <w:lang w:eastAsia="fr-FR"/>
        </w:rPr>
        <w:t>Dysomnia</w:t>
      </w:r>
      <w:proofErr w:type="spellEnd"/>
      <w:r w:rsidRPr="00393F9A">
        <w:rPr>
          <w:rFonts w:ascii="Times New Roman" w:eastAsia="Times New Roman" w:hAnsi="Times New Roman" w:cs="Times New Roman"/>
          <w:sz w:val="24"/>
          <w:szCs w:val="24"/>
          <w:lang w:eastAsia="fr-FR"/>
        </w:rPr>
        <w:t xml:space="preserve"> )-P( Parasomnia )*I( Parasomnia )</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G( Somnia</w:t>
      </w:r>
      <w:proofErr w:type="gramEnd"/>
      <w:r w:rsidRPr="00393F9A">
        <w:rPr>
          <w:rFonts w:ascii="Times New Roman" w:eastAsia="Times New Roman" w:hAnsi="Times New Roman" w:cs="Times New Roman"/>
          <w:sz w:val="24"/>
          <w:szCs w:val="24"/>
          <w:lang w:eastAsia="fr-FR"/>
        </w:rPr>
        <w:t xml:space="preserve"> disorder )= 1.1-4/20*1-8/20*1-8/20*1= 0.1</w:t>
      </w:r>
    </w:p>
    <w:p w:rsidR="00A70AC4" w:rsidRPr="009232C7"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"Hopelessness about the Future" feature divides the data into 3 subsets. Here is the number of occurrences of each class in each subset:</w:t>
      </w:r>
    </w:p>
    <w:tbl>
      <w:tblPr>
        <w:tblW w:w="7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Despair about the future</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Unconsciousness</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Will</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Refusal</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8</w:t>
            </w:r>
          </w:p>
        </w:tc>
      </w:tr>
    </w:tbl>
    <w:p w:rsidR="00A70AC4" w:rsidRPr="0021636F" w:rsidRDefault="00A70AC4" w:rsidP="00E47023">
      <w:pPr>
        <w:shd w:val="clear" w:color="auto" w:fill="FFFFFF"/>
        <w:spacing w:after="0"/>
        <w:jc w:val="both"/>
        <w:rPr>
          <w:rFonts w:ascii="Times New Roman" w:eastAsia="Times New Roman" w:hAnsi="Times New Roman" w:cs="Times New Roman"/>
          <w:sz w:val="14"/>
          <w:szCs w:val="24"/>
          <w:lang w:eastAsia="fr-FR"/>
        </w:rPr>
      </w:pPr>
    </w:p>
    <w:p w:rsidR="00A70AC4" w:rsidRDefault="00A70AC4" w:rsidP="0021636F">
      <w:pPr>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lastRenderedPageBreak/>
        <w:t>We calculate the probability of each set:</w:t>
      </w:r>
    </w:p>
    <w:p w:rsidR="0021636F" w:rsidRPr="0021636F" w:rsidRDefault="0021636F" w:rsidP="0021636F">
      <w:pPr>
        <w:spacing w:after="0"/>
        <w:jc w:val="both"/>
        <w:rPr>
          <w:rFonts w:ascii="Times New Roman" w:eastAsia="Times New Roman" w:hAnsi="Times New Roman" w:cs="Times New Roman"/>
          <w:sz w:val="6"/>
          <w:szCs w:val="24"/>
          <w:lang w:eastAsia="fr-FR"/>
        </w:rPr>
      </w:pP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I(Unconsciousness)= -2/6* log</w:t>
      </w:r>
      <w:proofErr w:type="gramStart"/>
      <w:r w:rsidRPr="00393F9A">
        <w:rPr>
          <w:rFonts w:ascii="Times New Roman" w:eastAsia="Times New Roman" w:hAnsi="Times New Roman" w:cs="Times New Roman"/>
          <w:sz w:val="24"/>
          <w:szCs w:val="24"/>
          <w:lang w:eastAsia="fr-FR"/>
        </w:rPr>
        <w:t>2( 2</w:t>
      </w:r>
      <w:proofErr w:type="gramEnd"/>
      <w:r w:rsidRPr="00393F9A">
        <w:rPr>
          <w:rFonts w:ascii="Times New Roman" w:eastAsia="Times New Roman" w:hAnsi="Times New Roman" w:cs="Times New Roman"/>
          <w:sz w:val="24"/>
          <w:szCs w:val="24"/>
          <w:lang w:eastAsia="fr-FR"/>
        </w:rPr>
        <w:t>/6)-4/6*log2(4/6)= 0.6</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I(Will) = -6/6* log</w:t>
      </w:r>
      <w:proofErr w:type="gramStart"/>
      <w:r w:rsidRPr="00393F9A">
        <w:rPr>
          <w:rFonts w:ascii="Times New Roman" w:eastAsia="Times New Roman" w:hAnsi="Times New Roman" w:cs="Times New Roman"/>
          <w:sz w:val="24"/>
          <w:szCs w:val="24"/>
          <w:lang w:eastAsia="fr-FR"/>
        </w:rPr>
        <w:t>2( 6</w:t>
      </w:r>
      <w:proofErr w:type="gramEnd"/>
      <w:r w:rsidRPr="00393F9A">
        <w:rPr>
          <w:rFonts w:ascii="Times New Roman" w:eastAsia="Times New Roman" w:hAnsi="Times New Roman" w:cs="Times New Roman"/>
          <w:sz w:val="24"/>
          <w:szCs w:val="24"/>
          <w:lang w:eastAsia="fr-FR"/>
        </w:rPr>
        <w:t>/6)-0/6*log2(0/6)= 0</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I(Refusal) = -0/8* log</w:t>
      </w:r>
      <w:proofErr w:type="gramStart"/>
      <w:r w:rsidRPr="00393F9A">
        <w:rPr>
          <w:rFonts w:ascii="Times New Roman" w:eastAsia="Times New Roman" w:hAnsi="Times New Roman" w:cs="Times New Roman"/>
          <w:sz w:val="24"/>
          <w:szCs w:val="24"/>
          <w:lang w:eastAsia="fr-FR"/>
        </w:rPr>
        <w:t>2( 0</w:t>
      </w:r>
      <w:proofErr w:type="gramEnd"/>
      <w:r w:rsidRPr="00393F9A">
        <w:rPr>
          <w:rFonts w:ascii="Times New Roman" w:eastAsia="Times New Roman" w:hAnsi="Times New Roman" w:cs="Times New Roman"/>
          <w:sz w:val="24"/>
          <w:szCs w:val="24"/>
          <w:lang w:eastAsia="fr-FR"/>
        </w:rPr>
        <w:t>/8)-8/8*log2(8/8) = 0</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“Despair about the future”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G( Despair fac) = IG-P( Unconscious )*I( Unconscious )-P(Will)*I(Will)-P(Refusal)*I(Refusal)</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G( Despair</w:t>
      </w:r>
      <w:proofErr w:type="gramEnd"/>
      <w:r w:rsidRPr="00393F9A">
        <w:rPr>
          <w:rFonts w:ascii="Times New Roman" w:eastAsia="Times New Roman" w:hAnsi="Times New Roman" w:cs="Times New Roman"/>
          <w:sz w:val="24"/>
          <w:szCs w:val="24"/>
          <w:lang w:eastAsia="fr-FR"/>
        </w:rPr>
        <w:t xml:space="preserve"> fac) = 1,1-6/20*0,6-6/20*0-8/20*0= 1</w:t>
      </w:r>
    </w:p>
    <w:p w:rsidR="00A70AC4" w:rsidRPr="0021636F"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"Difficulty Concentrating" feature divides the data into 3 subsets. Here is the number of occurrences of each class in each subset:</w:t>
      </w:r>
    </w:p>
    <w:tbl>
      <w:tblPr>
        <w:tblW w:w="7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Difficulty concentrating</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Dyslexia</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2</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3</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Attention Deficit Hyperactivity Disorder</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6</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4</w:t>
            </w:r>
          </w:p>
        </w:tc>
      </w:tr>
      <w:tr w:rsidR="00A70AC4" w:rsidRPr="00393F9A" w:rsidTr="00260247">
        <w:trPr>
          <w:trHeight w:val="300"/>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Mental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5</w:t>
            </w:r>
          </w:p>
        </w:tc>
      </w:tr>
    </w:tbl>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p>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We calculate the probability of each set:</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Dyslexia</w:t>
      </w:r>
      <w:proofErr w:type="gramEnd"/>
      <w:r w:rsidRPr="00393F9A">
        <w:rPr>
          <w:rFonts w:ascii="Times New Roman" w:eastAsia="Times New Roman" w:hAnsi="Times New Roman" w:cs="Times New Roman"/>
          <w:sz w:val="24"/>
          <w:szCs w:val="24"/>
          <w:lang w:eastAsia="fr-FR"/>
        </w:rPr>
        <w:t xml:space="preserve"> ) = -2/5* log2( 2/5)-3/5*log2(3/5) = 0.8</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Att</w:t>
      </w:r>
      <w:proofErr w:type="gramEnd"/>
      <w:r w:rsidRPr="00393F9A">
        <w:rPr>
          <w:rFonts w:ascii="Times New Roman" w:eastAsia="Times New Roman" w:hAnsi="Times New Roman" w:cs="Times New Roman"/>
          <w:sz w:val="24"/>
          <w:szCs w:val="24"/>
          <w:lang w:eastAsia="fr-FR"/>
        </w:rPr>
        <w:t xml:space="preserve"> disorder )= -6/10*log2(6/10)-4/10*log2(4/10)=1.1</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Mental</w:t>
      </w:r>
      <w:proofErr w:type="gramEnd"/>
      <w:r w:rsidRPr="00393F9A">
        <w:rPr>
          <w:rFonts w:ascii="Times New Roman" w:eastAsia="Times New Roman" w:hAnsi="Times New Roman" w:cs="Times New Roman"/>
          <w:sz w:val="24"/>
          <w:szCs w:val="24"/>
          <w:lang w:eastAsia="fr-FR"/>
        </w:rPr>
        <w:t xml:space="preserve"> Fat) = -0/5*log2(0/5)-5/5*log2(5/5)=0</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“Difficulty concentrating”</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G( Diff ) = IG-P( Dyslexia )*I( Dyslexia ) -P( </w:t>
      </w:r>
      <w:proofErr w:type="spellStart"/>
      <w:r w:rsidRPr="00393F9A">
        <w:rPr>
          <w:rFonts w:ascii="Times New Roman" w:eastAsia="Times New Roman" w:hAnsi="Times New Roman" w:cs="Times New Roman"/>
          <w:sz w:val="24"/>
          <w:szCs w:val="24"/>
          <w:lang w:eastAsia="fr-FR"/>
        </w:rPr>
        <w:t>Att</w:t>
      </w:r>
      <w:proofErr w:type="spellEnd"/>
      <w:r w:rsidRPr="00393F9A">
        <w:rPr>
          <w:rFonts w:ascii="Times New Roman" w:eastAsia="Times New Roman" w:hAnsi="Times New Roman" w:cs="Times New Roman"/>
          <w:sz w:val="24"/>
          <w:szCs w:val="24"/>
          <w:lang w:eastAsia="fr-FR"/>
        </w:rPr>
        <w:t xml:space="preserve"> disorder ) *I(</w:t>
      </w:r>
      <w:proofErr w:type="spellStart"/>
      <w:r w:rsidRPr="00393F9A">
        <w:rPr>
          <w:rFonts w:ascii="Times New Roman" w:eastAsia="Times New Roman" w:hAnsi="Times New Roman" w:cs="Times New Roman"/>
          <w:sz w:val="24"/>
          <w:szCs w:val="24"/>
          <w:lang w:eastAsia="fr-FR"/>
        </w:rPr>
        <w:t>Att</w:t>
      </w:r>
      <w:proofErr w:type="spellEnd"/>
      <w:r w:rsidRPr="00393F9A">
        <w:rPr>
          <w:rFonts w:ascii="Times New Roman" w:eastAsia="Times New Roman" w:hAnsi="Times New Roman" w:cs="Times New Roman"/>
          <w:sz w:val="24"/>
          <w:szCs w:val="24"/>
          <w:lang w:eastAsia="fr-FR"/>
        </w:rPr>
        <w:t xml:space="preserve"> disorder ) -P(Mental fatigue)*I(Mental fatigue)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G( Diff )=1.1-5/20*0.8-10/20*1.1-5/20*0=0.4</w:t>
      </w:r>
    </w:p>
    <w:p w:rsidR="00A70AC4" w:rsidRPr="009232C7" w:rsidRDefault="00A70AC4" w:rsidP="00E47023">
      <w:pPr>
        <w:jc w:val="both"/>
        <w:rPr>
          <w:rFonts w:ascii="Times New Roman" w:eastAsia="Times New Roman" w:hAnsi="Times New Roman" w:cs="Times New Roman"/>
          <w:sz w:val="2"/>
          <w:szCs w:val="24"/>
          <w:lang w:eastAsia="fr-FR"/>
        </w:rPr>
      </w:pPr>
    </w:p>
    <w:tbl>
      <w:tblPr>
        <w:tblStyle w:val="TableGrid0"/>
        <w:tblW w:w="0" w:type="auto"/>
        <w:tblLook w:val="04A0" w:firstRow="1" w:lastRow="0" w:firstColumn="1" w:lastColumn="0" w:noHBand="0" w:noVBand="1"/>
      </w:tblPr>
      <w:tblGrid>
        <w:gridCol w:w="1704"/>
        <w:gridCol w:w="1353"/>
        <w:gridCol w:w="1540"/>
        <w:gridCol w:w="1541"/>
        <w:gridCol w:w="1176"/>
        <w:gridCol w:w="1891"/>
      </w:tblGrid>
      <w:tr w:rsidR="00A70AC4" w:rsidRPr="00393F9A" w:rsidTr="00813B97">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Fluctuation of appetite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Suicidal thoughts</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Sleep disturbance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Despair about the future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Intense fatigue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Difficulty concentrating</w:t>
            </w:r>
          </w:p>
        </w:tc>
      </w:tr>
      <w:tr w:rsidR="00A70AC4" w:rsidRPr="00393F9A" w:rsidTr="00813B97">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0.43</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0.3</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0.1</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1</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0.5</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0.4</w:t>
            </w:r>
          </w:p>
        </w:tc>
      </w:tr>
    </w:tbl>
    <w:p w:rsidR="00C202B6" w:rsidRPr="0021636F" w:rsidRDefault="00C202B6" w:rsidP="0021636F">
      <w:pPr>
        <w:tabs>
          <w:tab w:val="left" w:pos="1052"/>
        </w:tabs>
        <w:spacing w:after="0"/>
        <w:jc w:val="both"/>
        <w:rPr>
          <w:rFonts w:ascii="Times New Roman" w:hAnsi="Times New Roman" w:cs="Times New Roman"/>
          <w:sz w:val="12"/>
          <w:szCs w:val="24"/>
        </w:rPr>
      </w:pPr>
      <w:r w:rsidRPr="0021636F">
        <w:rPr>
          <w:rFonts w:ascii="Times New Roman" w:hAnsi="Times New Roman" w:cs="Times New Roman"/>
          <w:sz w:val="24"/>
          <w:szCs w:val="24"/>
        </w:rPr>
        <w:t xml:space="preserve"> </w:t>
      </w:r>
    </w:p>
    <w:p w:rsidR="00C202B6" w:rsidRDefault="00C202B6" w:rsidP="0021636F">
      <w:pPr>
        <w:tabs>
          <w:tab w:val="left" w:pos="1052"/>
        </w:tabs>
        <w:spacing w:after="0"/>
        <w:jc w:val="both"/>
        <w:rPr>
          <w:rFonts w:ascii="Times New Roman" w:hAnsi="Times New Roman" w:cs="Times New Roman"/>
          <w:b/>
          <w:sz w:val="24"/>
          <w:szCs w:val="24"/>
        </w:rPr>
      </w:pPr>
      <w:r w:rsidRPr="0021636F">
        <w:rPr>
          <w:rFonts w:ascii="Times New Roman" w:hAnsi="Times New Roman" w:cs="Times New Roman"/>
          <w:b/>
          <w:sz w:val="24"/>
          <w:szCs w:val="24"/>
        </w:rPr>
        <w:t>7.2. Importing Libraries</w:t>
      </w:r>
    </w:p>
    <w:p w:rsidR="0021636F" w:rsidRPr="0021636F" w:rsidRDefault="0021636F" w:rsidP="0021636F">
      <w:pPr>
        <w:tabs>
          <w:tab w:val="left" w:pos="1052"/>
        </w:tabs>
        <w:spacing w:after="0"/>
        <w:jc w:val="both"/>
        <w:rPr>
          <w:rFonts w:ascii="Times New Roman" w:hAnsi="Times New Roman" w:cs="Times New Roman"/>
          <w:b/>
          <w:sz w:val="10"/>
          <w:szCs w:val="24"/>
        </w:rPr>
      </w:pPr>
    </w:p>
    <w:p w:rsidR="00A70AC4" w:rsidRPr="0021636F" w:rsidRDefault="00C202B6" w:rsidP="0021636F">
      <w:pPr>
        <w:tabs>
          <w:tab w:val="left" w:pos="1052"/>
        </w:tabs>
        <w:spacing w:after="0"/>
        <w:jc w:val="both"/>
        <w:rPr>
          <w:rFonts w:ascii="Times New Roman" w:hAnsi="Times New Roman" w:cs="Times New Roman"/>
          <w:sz w:val="24"/>
          <w:szCs w:val="24"/>
        </w:rPr>
      </w:pPr>
      <w:r w:rsidRPr="0021636F">
        <w:rPr>
          <w:rFonts w:ascii="Times New Roman" w:hAnsi="Times New Roman" w:cs="Times New Roman"/>
          <w:sz w:val="24"/>
          <w:szCs w:val="24"/>
        </w:rPr>
        <w:t>Python libraries are collections of reusable modules and code packages. They contain functions, classes, and variables written by other developers that you can use in your own programs. They are the heart of Python's power and versatility, as they eliminate the need to reinvent the wheel for common or complex tasks.</w:t>
      </w:r>
      <w:r w:rsidR="00A70AC4" w:rsidRPr="0021636F">
        <w:rPr>
          <w:rFonts w:ascii="Times New Roman" w:hAnsi="Times New Roman" w:cs="Times New Roman"/>
          <w:sz w:val="24"/>
          <w:szCs w:val="24"/>
        </w:rPr>
        <w:tab/>
      </w:r>
    </w:p>
    <w:p w:rsidR="00C202B6" w:rsidRDefault="00C202B6" w:rsidP="00E47023">
      <w:pPr>
        <w:tabs>
          <w:tab w:val="left" w:pos="1052"/>
        </w:tabs>
        <w:jc w:val="both"/>
        <w:rPr>
          <w:sz w:val="24"/>
          <w:szCs w:val="24"/>
        </w:rPr>
      </w:pPr>
      <w:r>
        <w:rPr>
          <w:noProof/>
          <w:sz w:val="24"/>
          <w:szCs w:val="24"/>
          <w:lang w:val="fr-FR" w:eastAsia="fr-FR"/>
        </w:rPr>
        <w:lastRenderedPageBreak/>
        <w:drawing>
          <wp:inline distT="0" distB="0" distL="0" distR="0">
            <wp:extent cx="4076700" cy="15849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6382"/>
                    <a:stretch/>
                  </pic:blipFill>
                  <pic:spPr bwMode="auto">
                    <a:xfrm>
                      <a:off x="0" y="0"/>
                      <a:ext cx="4076700" cy="1584960"/>
                    </a:xfrm>
                    <a:prstGeom prst="rect">
                      <a:avLst/>
                    </a:prstGeom>
                    <a:noFill/>
                    <a:ln>
                      <a:noFill/>
                    </a:ln>
                    <a:extLst>
                      <a:ext uri="{53640926-AAD7-44D8-BBD7-CCE9431645EC}">
                        <a14:shadowObscured xmlns:a14="http://schemas.microsoft.com/office/drawing/2010/main"/>
                      </a:ext>
                    </a:extLst>
                  </pic:spPr>
                </pic:pic>
              </a:graphicData>
            </a:graphic>
          </wp:inline>
        </w:drawing>
      </w:r>
    </w:p>
    <w:p w:rsidR="00A17A51" w:rsidRDefault="00A17A51" w:rsidP="0021636F">
      <w:pPr>
        <w:tabs>
          <w:tab w:val="left" w:pos="1052"/>
        </w:tabs>
        <w:spacing w:after="0"/>
        <w:jc w:val="both"/>
        <w:rPr>
          <w:b/>
          <w:sz w:val="24"/>
          <w:szCs w:val="24"/>
        </w:rPr>
      </w:pPr>
      <w:r>
        <w:rPr>
          <w:sz w:val="24"/>
          <w:szCs w:val="24"/>
        </w:rPr>
        <w:t xml:space="preserve">7.3. </w:t>
      </w:r>
      <w:r>
        <w:rPr>
          <w:b/>
          <w:sz w:val="24"/>
          <w:szCs w:val="24"/>
        </w:rPr>
        <w:t>Data preparation</w:t>
      </w:r>
    </w:p>
    <w:p w:rsidR="0021636F" w:rsidRPr="0021636F" w:rsidRDefault="0021636F" w:rsidP="0021636F">
      <w:pPr>
        <w:tabs>
          <w:tab w:val="left" w:pos="1052"/>
        </w:tabs>
        <w:spacing w:after="0"/>
        <w:jc w:val="both"/>
        <w:rPr>
          <w:b/>
          <w:sz w:val="6"/>
          <w:szCs w:val="24"/>
        </w:rPr>
      </w:pPr>
    </w:p>
    <w:p w:rsidR="00A17A51" w:rsidRDefault="00A17A51" w:rsidP="0021636F">
      <w:pPr>
        <w:tabs>
          <w:tab w:val="left" w:pos="1052"/>
        </w:tabs>
        <w:spacing w:after="0"/>
        <w:jc w:val="both"/>
        <w:rPr>
          <w:rFonts w:ascii="Times New Roman" w:hAnsi="Times New Roman" w:cs="Times New Roman"/>
          <w:sz w:val="24"/>
          <w:szCs w:val="24"/>
        </w:rPr>
      </w:pPr>
      <w:r w:rsidRPr="0021636F">
        <w:rPr>
          <w:rFonts w:ascii="Times New Roman" w:hAnsi="Times New Roman" w:cs="Times New Roman"/>
          <w:sz w:val="24"/>
          <w:szCs w:val="24"/>
        </w:rPr>
        <w:t xml:space="preserve">This data preparation or preprocessing step involves implementing data before implementing a learning algorithm; because raw data is often </w:t>
      </w:r>
      <w:proofErr w:type="gramStart"/>
      <w:r w:rsidRPr="0021636F">
        <w:rPr>
          <w:rFonts w:ascii="Times New Roman" w:hAnsi="Times New Roman" w:cs="Times New Roman"/>
          <w:sz w:val="24"/>
          <w:szCs w:val="24"/>
        </w:rPr>
        <w:t>unreliable .</w:t>
      </w:r>
      <w:proofErr w:type="gramEnd"/>
      <w:r w:rsidRPr="0021636F">
        <w:rPr>
          <w:rFonts w:ascii="Times New Roman" w:hAnsi="Times New Roman" w:cs="Times New Roman"/>
          <w:sz w:val="24"/>
          <w:szCs w:val="24"/>
        </w:rPr>
        <w:t xml:space="preserve"> To carry out this step we will start by loading the data.</w:t>
      </w:r>
    </w:p>
    <w:p w:rsidR="0021636F" w:rsidRPr="0021636F" w:rsidRDefault="0021636F" w:rsidP="0021636F">
      <w:pPr>
        <w:tabs>
          <w:tab w:val="left" w:pos="1052"/>
        </w:tabs>
        <w:spacing w:after="0"/>
        <w:jc w:val="both"/>
        <w:rPr>
          <w:rFonts w:ascii="Times New Roman" w:hAnsi="Times New Roman" w:cs="Times New Roman"/>
          <w:sz w:val="10"/>
          <w:szCs w:val="24"/>
        </w:rPr>
      </w:pPr>
    </w:p>
    <w:p w:rsidR="00A17A51" w:rsidRPr="00D1242B" w:rsidRDefault="00A17A51" w:rsidP="00E47023">
      <w:pPr>
        <w:tabs>
          <w:tab w:val="left" w:pos="1052"/>
        </w:tabs>
        <w:jc w:val="both"/>
        <w:rPr>
          <w:b/>
          <w:sz w:val="24"/>
          <w:szCs w:val="24"/>
        </w:rPr>
      </w:pPr>
      <w:r w:rsidRPr="00D1242B">
        <w:rPr>
          <w:b/>
          <w:sz w:val="24"/>
          <w:szCs w:val="24"/>
        </w:rPr>
        <w:t>7.3.1. Creating a function</w:t>
      </w:r>
    </w:p>
    <w:p w:rsidR="00AA0BBD" w:rsidRDefault="00AA0BBD" w:rsidP="0021636F">
      <w:pPr>
        <w:tabs>
          <w:tab w:val="left" w:pos="1052"/>
        </w:tabs>
        <w:spacing w:after="0"/>
        <w:jc w:val="both"/>
        <w:rPr>
          <w:sz w:val="24"/>
          <w:szCs w:val="24"/>
        </w:rPr>
      </w:pPr>
      <w:r>
        <w:rPr>
          <w:noProof/>
          <w:sz w:val="24"/>
          <w:szCs w:val="24"/>
          <w:lang w:val="fr-FR" w:eastAsia="fr-FR"/>
        </w:rPr>
        <w:drawing>
          <wp:inline distT="0" distB="0" distL="0" distR="0">
            <wp:extent cx="3028950" cy="3333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333375"/>
                    </a:xfrm>
                    <a:prstGeom prst="rect">
                      <a:avLst/>
                    </a:prstGeom>
                    <a:noFill/>
                    <a:ln>
                      <a:noFill/>
                    </a:ln>
                  </pic:spPr>
                </pic:pic>
              </a:graphicData>
            </a:graphic>
          </wp:inline>
        </w:drawing>
      </w:r>
    </w:p>
    <w:p w:rsidR="0021636F" w:rsidRPr="0021636F" w:rsidRDefault="0021636F" w:rsidP="0021636F">
      <w:pPr>
        <w:tabs>
          <w:tab w:val="left" w:pos="1052"/>
        </w:tabs>
        <w:spacing w:after="0"/>
        <w:jc w:val="both"/>
        <w:rPr>
          <w:sz w:val="8"/>
          <w:szCs w:val="24"/>
        </w:rPr>
      </w:pPr>
    </w:p>
    <w:p w:rsidR="00C202B6" w:rsidRDefault="00465C47" w:rsidP="0021636F">
      <w:pPr>
        <w:tabs>
          <w:tab w:val="left" w:pos="1052"/>
        </w:tabs>
        <w:spacing w:after="0"/>
        <w:jc w:val="both"/>
        <w:rPr>
          <w:sz w:val="24"/>
          <w:szCs w:val="24"/>
        </w:rPr>
      </w:pPr>
      <w:r>
        <w:rPr>
          <w:sz w:val="24"/>
          <w:szCs w:val="24"/>
        </w:rPr>
        <w:t xml:space="preserve">This function allows us to import our </w:t>
      </w:r>
      <w:proofErr w:type="spellStart"/>
      <w:r>
        <w:rPr>
          <w:sz w:val="24"/>
          <w:szCs w:val="24"/>
        </w:rPr>
        <w:t>DataSet</w:t>
      </w:r>
      <w:proofErr w:type="spellEnd"/>
      <w:r>
        <w:rPr>
          <w:sz w:val="24"/>
          <w:szCs w:val="24"/>
        </w:rPr>
        <w:t xml:space="preserve"> created in Excel in order to reuse it in programming.</w:t>
      </w:r>
    </w:p>
    <w:p w:rsidR="00465C47" w:rsidRPr="00D1242B" w:rsidRDefault="00465C47" w:rsidP="00E47023">
      <w:pPr>
        <w:tabs>
          <w:tab w:val="left" w:pos="1052"/>
        </w:tabs>
        <w:jc w:val="both"/>
        <w:rPr>
          <w:b/>
          <w:sz w:val="24"/>
          <w:szCs w:val="24"/>
        </w:rPr>
      </w:pPr>
      <w:r w:rsidRPr="00D1242B">
        <w:rPr>
          <w:b/>
          <w:sz w:val="24"/>
          <w:szCs w:val="24"/>
        </w:rPr>
        <w:t xml:space="preserve">7.3.2. </w:t>
      </w:r>
      <w:proofErr w:type="spellStart"/>
      <w:r w:rsidRPr="00D1242B">
        <w:rPr>
          <w:b/>
          <w:sz w:val="24"/>
          <w:szCs w:val="24"/>
        </w:rPr>
        <w:t>DataSet</w:t>
      </w:r>
      <w:proofErr w:type="spellEnd"/>
      <w:r w:rsidRPr="00D1242B">
        <w:rPr>
          <w:b/>
          <w:sz w:val="24"/>
          <w:szCs w:val="24"/>
        </w:rPr>
        <w:t xml:space="preserve"> Presentation</w:t>
      </w:r>
    </w:p>
    <w:p w:rsidR="00465C47" w:rsidRDefault="00465C47" w:rsidP="0021636F">
      <w:pPr>
        <w:tabs>
          <w:tab w:val="left" w:pos="1052"/>
        </w:tabs>
        <w:spacing w:after="0"/>
        <w:jc w:val="both"/>
        <w:rPr>
          <w:sz w:val="24"/>
          <w:szCs w:val="24"/>
        </w:rPr>
      </w:pPr>
      <w:r>
        <w:rPr>
          <w:noProof/>
          <w:sz w:val="24"/>
          <w:szCs w:val="24"/>
          <w:lang w:val="fr-FR" w:eastAsia="fr-FR"/>
        </w:rPr>
        <w:drawing>
          <wp:inline distT="0" distB="0" distL="0" distR="0">
            <wp:extent cx="5210175" cy="16668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1666875"/>
                    </a:xfrm>
                    <a:prstGeom prst="rect">
                      <a:avLst/>
                    </a:prstGeom>
                    <a:noFill/>
                    <a:ln>
                      <a:noFill/>
                    </a:ln>
                  </pic:spPr>
                </pic:pic>
              </a:graphicData>
            </a:graphic>
          </wp:inline>
        </w:drawing>
      </w:r>
    </w:p>
    <w:p w:rsidR="00A70AC4" w:rsidRPr="00D1242B" w:rsidRDefault="00CB5B7B" w:rsidP="0021636F">
      <w:pPr>
        <w:spacing w:after="0"/>
        <w:jc w:val="both"/>
        <w:rPr>
          <w:b/>
          <w:sz w:val="24"/>
          <w:szCs w:val="24"/>
        </w:rPr>
      </w:pPr>
      <w:r w:rsidRPr="00D1242B">
        <w:rPr>
          <w:b/>
          <w:sz w:val="24"/>
          <w:szCs w:val="24"/>
        </w:rPr>
        <w:t>7.3.3. Displaying results</w:t>
      </w:r>
    </w:p>
    <w:p w:rsidR="00A70AC4" w:rsidRDefault="00CB5B7B" w:rsidP="0021636F">
      <w:pPr>
        <w:spacing w:after="0"/>
        <w:jc w:val="both"/>
        <w:rPr>
          <w:sz w:val="24"/>
          <w:szCs w:val="24"/>
        </w:rPr>
      </w:pPr>
      <w:r>
        <w:rPr>
          <w:sz w:val="24"/>
          <w:szCs w:val="24"/>
        </w:rPr>
        <w:t>This result is designated by the variable y</w:t>
      </w:r>
    </w:p>
    <w:p w:rsidR="00CB5B7B" w:rsidRPr="00393F9A" w:rsidRDefault="00CB5B7B" w:rsidP="0021636F">
      <w:pPr>
        <w:spacing w:after="0"/>
        <w:jc w:val="both"/>
        <w:rPr>
          <w:sz w:val="24"/>
          <w:szCs w:val="24"/>
        </w:rPr>
      </w:pPr>
      <w:r>
        <w:rPr>
          <w:noProof/>
          <w:sz w:val="24"/>
          <w:szCs w:val="24"/>
          <w:lang w:val="fr-FR" w:eastAsia="fr-FR"/>
        </w:rPr>
        <w:drawing>
          <wp:inline distT="0" distB="0" distL="0" distR="0">
            <wp:extent cx="4133850" cy="19335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1933575"/>
                    </a:xfrm>
                    <a:prstGeom prst="rect">
                      <a:avLst/>
                    </a:prstGeom>
                    <a:noFill/>
                    <a:ln>
                      <a:noFill/>
                    </a:ln>
                  </pic:spPr>
                </pic:pic>
              </a:graphicData>
            </a:graphic>
          </wp:inline>
        </w:drawing>
      </w:r>
    </w:p>
    <w:p w:rsidR="00A70AC4" w:rsidRPr="00D1242B" w:rsidRDefault="00CB5B7B" w:rsidP="0021636F">
      <w:pPr>
        <w:spacing w:after="0"/>
        <w:jc w:val="both"/>
        <w:rPr>
          <w:b/>
          <w:sz w:val="24"/>
          <w:szCs w:val="24"/>
        </w:rPr>
      </w:pPr>
      <w:r w:rsidRPr="00D1242B">
        <w:rPr>
          <w:b/>
          <w:sz w:val="24"/>
          <w:szCs w:val="24"/>
        </w:rPr>
        <w:t>7.3.4. Displaying prediction results</w:t>
      </w:r>
    </w:p>
    <w:p w:rsidR="00A70AC4" w:rsidRPr="00393F9A" w:rsidRDefault="00AB7B91" w:rsidP="0021636F">
      <w:pPr>
        <w:spacing w:after="0"/>
        <w:jc w:val="both"/>
        <w:rPr>
          <w:sz w:val="24"/>
          <w:szCs w:val="24"/>
        </w:rPr>
      </w:pPr>
      <w:r>
        <w:rPr>
          <w:noProof/>
          <w:sz w:val="24"/>
          <w:szCs w:val="24"/>
          <w:lang w:val="fr-FR" w:eastAsia="fr-FR"/>
        </w:rPr>
        <w:lastRenderedPageBreak/>
        <w:drawing>
          <wp:inline distT="0" distB="0" distL="0" distR="0">
            <wp:extent cx="5314950" cy="2971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2971800"/>
                    </a:xfrm>
                    <a:prstGeom prst="rect">
                      <a:avLst/>
                    </a:prstGeom>
                    <a:noFill/>
                    <a:ln>
                      <a:noFill/>
                    </a:ln>
                  </pic:spPr>
                </pic:pic>
              </a:graphicData>
            </a:graphic>
          </wp:inline>
        </w:drawing>
      </w:r>
    </w:p>
    <w:p w:rsidR="00A70AC4" w:rsidRPr="00D1242B" w:rsidRDefault="00AB7B91" w:rsidP="0021636F">
      <w:pPr>
        <w:spacing w:after="0"/>
        <w:jc w:val="both"/>
        <w:rPr>
          <w:b/>
          <w:sz w:val="24"/>
          <w:szCs w:val="24"/>
        </w:rPr>
      </w:pPr>
      <w:r w:rsidRPr="00D1242B">
        <w:rPr>
          <w:b/>
          <w:sz w:val="24"/>
          <w:szCs w:val="24"/>
        </w:rPr>
        <w:t>7.3.5. Data analysis from graphs</w:t>
      </w:r>
    </w:p>
    <w:p w:rsidR="00A70AC4" w:rsidRPr="00393F9A" w:rsidRDefault="00A70AC4" w:rsidP="00E47023">
      <w:pPr>
        <w:jc w:val="both"/>
        <w:rPr>
          <w:sz w:val="24"/>
          <w:szCs w:val="24"/>
        </w:rPr>
      </w:pPr>
      <w:r w:rsidRPr="00393F9A">
        <w:rPr>
          <w:noProof/>
          <w:sz w:val="24"/>
          <w:szCs w:val="24"/>
          <w:lang w:val="fr-FR" w:eastAsia="fr-FR"/>
        </w:rPr>
        <w:drawing>
          <wp:inline distT="0" distB="0" distL="0" distR="0" wp14:anchorId="3B253DB0" wp14:editId="1EBC682C">
            <wp:extent cx="5760720" cy="343662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436620"/>
                    </a:xfrm>
                    <a:prstGeom prst="rect">
                      <a:avLst/>
                    </a:prstGeom>
                  </pic:spPr>
                </pic:pic>
              </a:graphicData>
            </a:graphic>
          </wp:inline>
        </w:drawing>
      </w:r>
    </w:p>
    <w:p w:rsidR="00A70AC4" w:rsidRPr="00D1242B" w:rsidRDefault="00AB7B91" w:rsidP="001C3166">
      <w:pPr>
        <w:spacing w:after="0"/>
        <w:jc w:val="both"/>
        <w:rPr>
          <w:b/>
          <w:sz w:val="24"/>
          <w:szCs w:val="24"/>
        </w:rPr>
      </w:pPr>
      <w:r w:rsidRPr="00D1242B">
        <w:rPr>
          <w:b/>
          <w:sz w:val="24"/>
          <w:szCs w:val="24"/>
        </w:rPr>
        <w:t>7.3.6. Evaluation of the model without graphics</w:t>
      </w:r>
    </w:p>
    <w:p w:rsidR="00A70AC4" w:rsidRPr="00393F9A" w:rsidRDefault="00AB7B91" w:rsidP="001C3166">
      <w:pPr>
        <w:spacing w:after="0"/>
        <w:jc w:val="both"/>
        <w:rPr>
          <w:sz w:val="24"/>
          <w:szCs w:val="24"/>
        </w:rPr>
      </w:pPr>
      <w:r>
        <w:rPr>
          <w:noProof/>
          <w:sz w:val="24"/>
          <w:szCs w:val="24"/>
          <w:lang w:val="fr-FR" w:eastAsia="fr-FR"/>
        </w:rPr>
        <w:lastRenderedPageBreak/>
        <w:drawing>
          <wp:inline distT="0" distB="0" distL="0" distR="0">
            <wp:extent cx="4248150" cy="349377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3979"/>
                    <a:stretch/>
                  </pic:blipFill>
                  <pic:spPr bwMode="auto">
                    <a:xfrm>
                      <a:off x="0" y="0"/>
                      <a:ext cx="4248150" cy="3493770"/>
                    </a:xfrm>
                    <a:prstGeom prst="rect">
                      <a:avLst/>
                    </a:prstGeom>
                    <a:noFill/>
                    <a:ln>
                      <a:noFill/>
                    </a:ln>
                    <a:extLst>
                      <a:ext uri="{53640926-AAD7-44D8-BBD7-CCE9431645EC}">
                        <a14:shadowObscured xmlns:a14="http://schemas.microsoft.com/office/drawing/2010/main"/>
                      </a:ext>
                    </a:extLst>
                  </pic:spPr>
                </pic:pic>
              </a:graphicData>
            </a:graphic>
          </wp:inline>
        </w:drawing>
      </w:r>
    </w:p>
    <w:p w:rsidR="00A70AC4" w:rsidRPr="00393F9A" w:rsidRDefault="00AB7B91" w:rsidP="001C3166">
      <w:pPr>
        <w:spacing w:after="0"/>
        <w:jc w:val="both"/>
        <w:rPr>
          <w:sz w:val="24"/>
          <w:szCs w:val="24"/>
        </w:rPr>
      </w:pPr>
      <w:r>
        <w:rPr>
          <w:sz w:val="24"/>
          <w:szCs w:val="24"/>
        </w:rPr>
        <w:t>7.3.7. Evaluation of the graphical form</w:t>
      </w:r>
    </w:p>
    <w:p w:rsidR="00A70AC4" w:rsidRPr="00393F9A" w:rsidRDefault="00A70AC4" w:rsidP="00E47023">
      <w:pPr>
        <w:jc w:val="both"/>
        <w:rPr>
          <w:sz w:val="24"/>
          <w:szCs w:val="24"/>
        </w:rPr>
      </w:pPr>
      <w:r w:rsidRPr="00393F9A">
        <w:rPr>
          <w:noProof/>
          <w:sz w:val="24"/>
          <w:szCs w:val="24"/>
          <w:lang w:val="fr-FR" w:eastAsia="fr-FR"/>
        </w:rPr>
        <w:drawing>
          <wp:inline distT="0" distB="0" distL="0" distR="0" wp14:anchorId="48823016" wp14:editId="457B96BB">
            <wp:extent cx="5760720" cy="301117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011170"/>
                    </a:xfrm>
                    <a:prstGeom prst="rect">
                      <a:avLst/>
                    </a:prstGeom>
                  </pic:spPr>
                </pic:pic>
              </a:graphicData>
            </a:graphic>
          </wp:inline>
        </w:drawing>
      </w:r>
    </w:p>
    <w:p w:rsidR="00A70AC4" w:rsidRPr="00D1242B" w:rsidRDefault="00D1242B" w:rsidP="001C3166">
      <w:pPr>
        <w:spacing w:after="0"/>
        <w:jc w:val="both"/>
        <w:rPr>
          <w:b/>
          <w:sz w:val="24"/>
          <w:szCs w:val="24"/>
        </w:rPr>
      </w:pPr>
      <w:r w:rsidRPr="00D1242B">
        <w:rPr>
          <w:b/>
          <w:sz w:val="24"/>
          <w:szCs w:val="24"/>
        </w:rPr>
        <w:t>7.3.8. Construction of the decision tree</w:t>
      </w:r>
    </w:p>
    <w:p w:rsidR="00A70AC4" w:rsidRPr="00393F9A" w:rsidRDefault="00A70AC4" w:rsidP="001C3166">
      <w:pPr>
        <w:spacing w:after="0"/>
        <w:jc w:val="both"/>
        <w:rPr>
          <w:sz w:val="24"/>
          <w:szCs w:val="24"/>
        </w:rPr>
      </w:pPr>
      <w:r w:rsidRPr="00393F9A">
        <w:rPr>
          <w:noProof/>
          <w:sz w:val="24"/>
          <w:szCs w:val="24"/>
          <w:lang w:val="fr-FR" w:eastAsia="fr-FR"/>
        </w:rPr>
        <w:drawing>
          <wp:inline distT="0" distB="0" distL="0" distR="0" wp14:anchorId="31525C80" wp14:editId="3FB368CD">
            <wp:extent cx="5760720" cy="82042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20420"/>
                    </a:xfrm>
                    <a:prstGeom prst="rect">
                      <a:avLst/>
                    </a:prstGeom>
                  </pic:spPr>
                </pic:pic>
              </a:graphicData>
            </a:graphic>
          </wp:inline>
        </w:drawing>
      </w:r>
    </w:p>
    <w:p w:rsidR="00A70AC4" w:rsidRPr="00393F9A" w:rsidRDefault="00A70AC4" w:rsidP="00E47023">
      <w:pPr>
        <w:jc w:val="both"/>
        <w:rPr>
          <w:sz w:val="24"/>
          <w:szCs w:val="24"/>
        </w:rPr>
      </w:pPr>
      <w:r w:rsidRPr="00393F9A">
        <w:rPr>
          <w:noProof/>
          <w:sz w:val="24"/>
          <w:szCs w:val="24"/>
          <w:lang w:val="fr-FR" w:eastAsia="fr-FR"/>
        </w:rPr>
        <w:lastRenderedPageBreak/>
        <w:drawing>
          <wp:inline distT="0" distB="0" distL="0" distR="0" wp14:anchorId="60C85331" wp14:editId="002C6D06">
            <wp:extent cx="5760720" cy="485775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857750"/>
                    </a:xfrm>
                    <a:prstGeom prst="rect">
                      <a:avLst/>
                    </a:prstGeom>
                  </pic:spPr>
                </pic:pic>
              </a:graphicData>
            </a:graphic>
          </wp:inline>
        </w:drawing>
      </w:r>
    </w:p>
    <w:p w:rsidR="00A70AC4" w:rsidRPr="00393F9A" w:rsidRDefault="00D1242B" w:rsidP="001C3166">
      <w:pPr>
        <w:spacing w:after="0"/>
        <w:jc w:val="both"/>
        <w:rPr>
          <w:b/>
          <w:sz w:val="24"/>
          <w:szCs w:val="24"/>
        </w:rPr>
      </w:pPr>
      <w:r>
        <w:rPr>
          <w:b/>
          <w:sz w:val="24"/>
          <w:szCs w:val="24"/>
        </w:rPr>
        <w:t>8. Conclusion</w:t>
      </w:r>
    </w:p>
    <w:p w:rsidR="00A70AC4" w:rsidRDefault="000D4DAD" w:rsidP="001C316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The objective of this article is to propose a machine </w:t>
      </w:r>
      <w:r w:rsidR="00A70AC4" w:rsidRPr="00393F9A">
        <w:rPr>
          <w:rFonts w:ascii="Times New Roman" w:eastAsia="Times New Roman" w:hAnsi="Times New Roman" w:cs="Times New Roman"/>
          <w:sz w:val="24"/>
          <w:szCs w:val="24"/>
          <w:lang w:eastAsia="fr-FR"/>
        </w:rPr>
        <w:t>learning model , specifically based on random forest, for the prediction of mental illnesses. Using the decision tree algorithm which is one of the supervised learning algorithms that allow early prediction and diagnosis from reliable data using a Data Set. To do this, we diagnosed and obtained a better result that allowed us to achieve this said model. Using a subset "despair about the future", which is one of the characteristics that most influenced the prediction of the variable to be explained or dependent; this characteristic is well and truly considered as a node of the decision tree.</w:t>
      </w:r>
    </w:p>
    <w:p w:rsidR="001C3166" w:rsidRPr="001C3166" w:rsidRDefault="001C3166" w:rsidP="001C3166">
      <w:pPr>
        <w:spacing w:after="0" w:line="240" w:lineRule="auto"/>
        <w:jc w:val="both"/>
        <w:rPr>
          <w:rFonts w:ascii="Times New Roman" w:eastAsia="Times New Roman" w:hAnsi="Times New Roman" w:cs="Times New Roman"/>
          <w:sz w:val="14"/>
          <w:szCs w:val="24"/>
          <w:lang w:eastAsia="fr-FR"/>
        </w:rPr>
      </w:pPr>
    </w:p>
    <w:p w:rsidR="00A70AC4" w:rsidRDefault="00A70AC4" w:rsidP="001C3166">
      <w:pPr>
        <w:spacing w:after="0" w:line="24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learning models for depression prediction represents a significant advancement with the potential to transform how we understand, diagnose, and treat this condition. The future outlook is rich in innovations that could significantly improve the lives of people affected by depression.</w:t>
      </w:r>
    </w:p>
    <w:p w:rsidR="001C3166" w:rsidRPr="001C3166" w:rsidRDefault="001C3166" w:rsidP="001C3166">
      <w:pPr>
        <w:spacing w:after="0" w:line="240" w:lineRule="auto"/>
        <w:jc w:val="both"/>
        <w:rPr>
          <w:rFonts w:ascii="Times New Roman" w:eastAsia="Times New Roman" w:hAnsi="Times New Roman" w:cs="Times New Roman"/>
          <w:sz w:val="10"/>
          <w:szCs w:val="24"/>
          <w:lang w:eastAsia="fr-FR"/>
        </w:rPr>
      </w:pPr>
    </w:p>
    <w:p w:rsidR="00A70AC4" w:rsidRDefault="00836D25" w:rsidP="001C3166">
      <w:pPr>
        <w:spacing w:after="0"/>
        <w:jc w:val="both"/>
        <w:rPr>
          <w:rFonts w:ascii="Times New Roman" w:hAnsi="Times New Roman" w:cs="Times New Roman"/>
          <w:b/>
          <w:sz w:val="28"/>
          <w:szCs w:val="28"/>
        </w:rPr>
      </w:pPr>
      <w:r>
        <w:rPr>
          <w:rFonts w:ascii="Times New Roman" w:hAnsi="Times New Roman" w:cs="Times New Roman"/>
          <w:b/>
          <w:sz w:val="28"/>
          <w:szCs w:val="28"/>
        </w:rPr>
        <w:t>References</w:t>
      </w:r>
    </w:p>
    <w:p w:rsidR="001C3166" w:rsidRPr="001C3166" w:rsidRDefault="001C3166" w:rsidP="001C3166">
      <w:pPr>
        <w:spacing w:after="0"/>
        <w:jc w:val="both"/>
        <w:rPr>
          <w:rFonts w:ascii="Times New Roman" w:hAnsi="Times New Roman" w:cs="Times New Roman"/>
          <w:b/>
          <w:sz w:val="6"/>
          <w:szCs w:val="28"/>
        </w:rPr>
      </w:pPr>
    </w:p>
    <w:p w:rsidR="00A70AC4" w:rsidRPr="001C3166" w:rsidRDefault="00A70AC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 L. JOLIA-FERRIER, (2014), </w:t>
      </w:r>
      <w:r w:rsidRPr="001C3166">
        <w:rPr>
          <w:rFonts w:ascii="Times New Roman" w:hAnsi="Times New Roman" w:cs="Times New Roman"/>
          <w:i/>
          <w:sz w:val="24"/>
          <w:szCs w:val="24"/>
        </w:rPr>
        <w:t xml:space="preserve">Big Data Concepts and implementation of Hadoop , </w:t>
      </w:r>
      <w:r w:rsidR="00393F9A" w:rsidRPr="001C3166">
        <w:rPr>
          <w:rFonts w:ascii="Times New Roman" w:hAnsi="Times New Roman" w:cs="Times New Roman"/>
          <w:sz w:val="24"/>
          <w:szCs w:val="24"/>
        </w:rPr>
        <w:t>France,</w:t>
      </w:r>
    </w:p>
    <w:p w:rsidR="00A70AC4" w:rsidRPr="001C3166" w:rsidRDefault="00A70AC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[2] R. </w:t>
      </w:r>
      <w:proofErr w:type="spellStart"/>
      <w:r w:rsidRPr="001C3166">
        <w:rPr>
          <w:rFonts w:ascii="Times New Roman" w:hAnsi="Times New Roman" w:cs="Times New Roman"/>
          <w:sz w:val="24"/>
          <w:szCs w:val="24"/>
        </w:rPr>
        <w:t>Bruchez</w:t>
      </w:r>
      <w:proofErr w:type="spellEnd"/>
      <w:r w:rsidRPr="001C3166">
        <w:rPr>
          <w:rFonts w:ascii="Times New Roman" w:hAnsi="Times New Roman" w:cs="Times New Roman"/>
          <w:sz w:val="24"/>
          <w:szCs w:val="24"/>
        </w:rPr>
        <w:t xml:space="preserve"> , (2013), </w:t>
      </w:r>
      <w:r w:rsidRPr="001C3166">
        <w:rPr>
          <w:rFonts w:ascii="Times New Roman" w:hAnsi="Times New Roman" w:cs="Times New Roman"/>
          <w:i/>
          <w:sz w:val="24"/>
          <w:szCs w:val="24"/>
        </w:rPr>
        <w:t xml:space="preserve">NoSQL databases and Big Data </w:t>
      </w:r>
      <w:r w:rsidR="002048CC" w:rsidRPr="001C3166">
        <w:rPr>
          <w:rFonts w:ascii="Times New Roman" w:hAnsi="Times New Roman" w:cs="Times New Roman"/>
          <w:sz w:val="24"/>
          <w:szCs w:val="24"/>
        </w:rPr>
        <w:t>, Paris,</w:t>
      </w:r>
    </w:p>
    <w:p w:rsidR="00A70AC4" w:rsidRPr="001C3166" w:rsidRDefault="00A70AC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[3] A. VANNIEUWENHUYZE, (2019), </w:t>
      </w:r>
      <w:r w:rsidRPr="001C3166">
        <w:rPr>
          <w:rFonts w:ascii="Times New Roman" w:hAnsi="Times New Roman" w:cs="Times New Roman"/>
          <w:i/>
          <w:sz w:val="24"/>
          <w:szCs w:val="24"/>
        </w:rPr>
        <w:t xml:space="preserve">Artificial Intelligence popularized, Machine Learning and Deep Learning through practice </w:t>
      </w:r>
      <w:r w:rsidR="00393F9A" w:rsidRPr="001C3166">
        <w:rPr>
          <w:rFonts w:ascii="Times New Roman" w:hAnsi="Times New Roman" w:cs="Times New Roman"/>
          <w:sz w:val="24"/>
          <w:szCs w:val="24"/>
        </w:rPr>
        <w:t>, Paris.</w:t>
      </w:r>
    </w:p>
    <w:p w:rsidR="00A70AC4" w:rsidRPr="001C3166" w:rsidRDefault="00A70AC4" w:rsidP="001C3166">
      <w:pPr>
        <w:spacing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lastRenderedPageBreak/>
        <w:t xml:space="preserve">[4] </w:t>
      </w:r>
      <w:proofErr w:type="spellStart"/>
      <w:proofErr w:type="gramStart"/>
      <w:r w:rsidRPr="001C3166">
        <w:rPr>
          <w:rFonts w:ascii="Times New Roman" w:eastAsia="Times New Roman" w:hAnsi="Times New Roman" w:cs="Times New Roman"/>
          <w:bCs/>
          <w:sz w:val="24"/>
          <w:szCs w:val="24"/>
          <w:lang w:val="en-GB" w:eastAsia="fr-FR"/>
        </w:rPr>
        <w:t>Géron</w:t>
      </w:r>
      <w:proofErr w:type="spellEnd"/>
      <w:r w:rsidRPr="001C3166">
        <w:rPr>
          <w:rFonts w:ascii="Times New Roman" w:eastAsia="Times New Roman" w:hAnsi="Times New Roman" w:cs="Times New Roman"/>
          <w:bCs/>
          <w:sz w:val="24"/>
          <w:szCs w:val="24"/>
          <w:lang w:val="en-GB" w:eastAsia="fr-FR"/>
        </w:rPr>
        <w:t xml:space="preserve"> ,</w:t>
      </w:r>
      <w:proofErr w:type="gramEnd"/>
      <w:r w:rsidRPr="001C3166">
        <w:rPr>
          <w:rFonts w:ascii="Times New Roman" w:eastAsia="Times New Roman" w:hAnsi="Times New Roman" w:cs="Times New Roman"/>
          <w:bCs/>
          <w:sz w:val="24"/>
          <w:szCs w:val="24"/>
          <w:lang w:val="en-GB" w:eastAsia="fr-FR"/>
        </w:rPr>
        <w:t xml:space="preserve"> A., ( </w:t>
      </w:r>
      <w:r w:rsidR="002048CC" w:rsidRPr="001C3166">
        <w:rPr>
          <w:rFonts w:ascii="Times New Roman" w:eastAsia="Times New Roman" w:hAnsi="Times New Roman" w:cs="Times New Roman"/>
          <w:sz w:val="24"/>
          <w:szCs w:val="24"/>
          <w:lang w:val="en-GB" w:eastAsia="fr-FR"/>
        </w:rPr>
        <w:t xml:space="preserve">2005) , </w:t>
      </w:r>
      <w:r w:rsidRPr="001C3166">
        <w:rPr>
          <w:rFonts w:ascii="Times New Roman" w:eastAsia="Times New Roman" w:hAnsi="Times New Roman" w:cs="Times New Roman"/>
          <w:i/>
          <w:iCs/>
          <w:sz w:val="24"/>
          <w:szCs w:val="24"/>
          <w:lang w:val="en-GB" w:eastAsia="fr-FR"/>
        </w:rPr>
        <w:t xml:space="preserve">Hands -On Machine Learning with </w:t>
      </w:r>
      <w:proofErr w:type="spellStart"/>
      <w:r w:rsidRPr="001C3166">
        <w:rPr>
          <w:rFonts w:ascii="Times New Roman" w:eastAsia="Times New Roman" w:hAnsi="Times New Roman" w:cs="Times New Roman"/>
          <w:i/>
          <w:iCs/>
          <w:sz w:val="24"/>
          <w:szCs w:val="24"/>
          <w:lang w:val="en-GB" w:eastAsia="fr-FR"/>
        </w:rPr>
        <w:t>Scikit</w:t>
      </w:r>
      <w:proofErr w:type="spellEnd"/>
      <w:r w:rsidRPr="001C3166">
        <w:rPr>
          <w:rFonts w:ascii="Times New Roman" w:eastAsia="Times New Roman" w:hAnsi="Times New Roman" w:cs="Times New Roman"/>
          <w:i/>
          <w:iCs/>
          <w:sz w:val="24"/>
          <w:szCs w:val="24"/>
          <w:lang w:val="en-GB" w:eastAsia="fr-FR"/>
        </w:rPr>
        <w:t xml:space="preserve"> -Learn, </w:t>
      </w:r>
      <w:proofErr w:type="spellStart"/>
      <w:r w:rsidRPr="001C3166">
        <w:rPr>
          <w:rFonts w:ascii="Times New Roman" w:eastAsia="Times New Roman" w:hAnsi="Times New Roman" w:cs="Times New Roman"/>
          <w:i/>
          <w:iCs/>
          <w:sz w:val="24"/>
          <w:szCs w:val="24"/>
          <w:lang w:val="en-GB" w:eastAsia="fr-FR"/>
        </w:rPr>
        <w:t>Keras</w:t>
      </w:r>
      <w:proofErr w:type="spellEnd"/>
      <w:r w:rsidRPr="001C3166">
        <w:rPr>
          <w:rFonts w:ascii="Times New Roman" w:eastAsia="Times New Roman" w:hAnsi="Times New Roman" w:cs="Times New Roman"/>
          <w:i/>
          <w:iCs/>
          <w:sz w:val="24"/>
          <w:szCs w:val="24"/>
          <w:lang w:val="en-GB" w:eastAsia="fr-FR"/>
        </w:rPr>
        <w:t xml:space="preserve"> &amp; TensorFlow </w:t>
      </w:r>
      <w:r w:rsidR="002048CC" w:rsidRPr="001C3166">
        <w:rPr>
          <w:rFonts w:ascii="Times New Roman" w:eastAsia="Times New Roman" w:hAnsi="Times New Roman" w:cs="Times New Roman"/>
          <w:sz w:val="24"/>
          <w:szCs w:val="24"/>
          <w:lang w:val="en-GB" w:eastAsia="fr-FR"/>
        </w:rPr>
        <w:t>, Montreal.</w:t>
      </w:r>
    </w:p>
    <w:p w:rsidR="00A70AC4" w:rsidRPr="001C3166" w:rsidRDefault="00A70AC4" w:rsidP="001C3166">
      <w:pPr>
        <w:spacing w:before="100" w:beforeAutospacing="1"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[5] Han, J., </w:t>
      </w:r>
      <w:proofErr w:type="spellStart"/>
      <w:r w:rsidRPr="001C3166">
        <w:rPr>
          <w:rFonts w:ascii="Times New Roman" w:eastAsia="Times New Roman" w:hAnsi="Times New Roman" w:cs="Times New Roman"/>
          <w:bCs/>
          <w:sz w:val="24"/>
          <w:szCs w:val="24"/>
          <w:lang w:val="en-GB" w:eastAsia="fr-FR"/>
        </w:rPr>
        <w:t>Kamber</w:t>
      </w:r>
      <w:proofErr w:type="spellEnd"/>
      <w:r w:rsidRPr="001C3166">
        <w:rPr>
          <w:rFonts w:ascii="Times New Roman" w:eastAsia="Times New Roman" w:hAnsi="Times New Roman" w:cs="Times New Roman"/>
          <w:bCs/>
          <w:sz w:val="24"/>
          <w:szCs w:val="24"/>
          <w:lang w:val="en-GB" w:eastAsia="fr-FR"/>
        </w:rPr>
        <w:t xml:space="preserve"> , M., &amp; Pei, J. </w:t>
      </w:r>
      <w:r w:rsidR="002048CC" w:rsidRPr="001C3166">
        <w:rPr>
          <w:rFonts w:ascii="Times New Roman" w:eastAsia="Times New Roman" w:hAnsi="Times New Roman" w:cs="Times New Roman"/>
          <w:sz w:val="24"/>
          <w:szCs w:val="24"/>
          <w:lang w:val="en-GB" w:eastAsia="fr-FR"/>
        </w:rPr>
        <w:t xml:space="preserve">, (2008), </w:t>
      </w:r>
      <w:r w:rsidRPr="001C3166">
        <w:rPr>
          <w:rFonts w:ascii="Times New Roman" w:eastAsia="Times New Roman" w:hAnsi="Times New Roman" w:cs="Times New Roman"/>
          <w:i/>
          <w:iCs/>
          <w:sz w:val="24"/>
          <w:szCs w:val="24"/>
          <w:lang w:val="en-GB" w:eastAsia="fr-FR"/>
        </w:rPr>
        <w:t xml:space="preserve">Data Mining: Concepts and Techniques </w:t>
      </w:r>
      <w:r w:rsidR="002048CC" w:rsidRPr="001C3166">
        <w:rPr>
          <w:rFonts w:ascii="Times New Roman" w:eastAsia="Times New Roman" w:hAnsi="Times New Roman" w:cs="Times New Roman"/>
          <w:i/>
          <w:sz w:val="24"/>
          <w:szCs w:val="24"/>
          <w:lang w:val="en-GB" w:eastAsia="fr-FR"/>
        </w:rPr>
        <w:t>,</w:t>
      </w:r>
      <w:r w:rsidR="002048CC" w:rsidRPr="001C3166">
        <w:rPr>
          <w:rFonts w:ascii="Times New Roman" w:eastAsia="Times New Roman" w:hAnsi="Times New Roman" w:cs="Times New Roman"/>
          <w:sz w:val="24"/>
          <w:szCs w:val="24"/>
          <w:lang w:val="en-GB" w:eastAsia="fr-FR"/>
        </w:rPr>
        <w:t xml:space="preserve"> </w:t>
      </w:r>
      <w:proofErr w:type="spellStart"/>
      <w:r w:rsidR="002048CC" w:rsidRPr="001C3166">
        <w:rPr>
          <w:rFonts w:ascii="Times New Roman" w:eastAsia="Times New Roman" w:hAnsi="Times New Roman" w:cs="Times New Roman"/>
          <w:sz w:val="24"/>
          <w:szCs w:val="24"/>
          <w:lang w:val="en-GB" w:eastAsia="fr-FR"/>
        </w:rPr>
        <w:t>Loslogel</w:t>
      </w:r>
      <w:proofErr w:type="spellEnd"/>
      <w:r w:rsidR="002048CC" w:rsidRPr="001C3166">
        <w:rPr>
          <w:rFonts w:ascii="Times New Roman" w:eastAsia="Times New Roman" w:hAnsi="Times New Roman" w:cs="Times New Roman"/>
          <w:sz w:val="24"/>
          <w:szCs w:val="24"/>
          <w:lang w:val="en-GB" w:eastAsia="fr-FR"/>
        </w:rPr>
        <w:t xml:space="preserve"> </w:t>
      </w:r>
      <w:r w:rsidRPr="001C3166">
        <w:rPr>
          <w:rFonts w:ascii="Times New Roman" w:eastAsia="Times New Roman" w:hAnsi="Times New Roman" w:cs="Times New Roman"/>
          <w:sz w:val="24"/>
          <w:szCs w:val="24"/>
          <w:lang w:val="en-GB" w:eastAsia="fr-FR"/>
        </w:rPr>
        <w:t>.</w:t>
      </w:r>
    </w:p>
    <w:p w:rsidR="00A70AC4" w:rsidRPr="001C3166" w:rsidRDefault="00A70AC4" w:rsidP="001C3166">
      <w:pPr>
        <w:spacing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[6] Hastie, T., </w:t>
      </w:r>
      <w:proofErr w:type="spellStart"/>
      <w:proofErr w:type="gramStart"/>
      <w:r w:rsidRPr="001C3166">
        <w:rPr>
          <w:rFonts w:ascii="Times New Roman" w:eastAsia="Times New Roman" w:hAnsi="Times New Roman" w:cs="Times New Roman"/>
          <w:bCs/>
          <w:sz w:val="24"/>
          <w:szCs w:val="24"/>
          <w:lang w:val="en-GB" w:eastAsia="fr-FR"/>
        </w:rPr>
        <w:t>Tibshirani</w:t>
      </w:r>
      <w:proofErr w:type="spellEnd"/>
      <w:r w:rsidRPr="001C3166">
        <w:rPr>
          <w:rFonts w:ascii="Times New Roman" w:eastAsia="Times New Roman" w:hAnsi="Times New Roman" w:cs="Times New Roman"/>
          <w:bCs/>
          <w:sz w:val="24"/>
          <w:szCs w:val="24"/>
          <w:lang w:val="en-GB" w:eastAsia="fr-FR"/>
        </w:rPr>
        <w:t xml:space="preserve"> ,</w:t>
      </w:r>
      <w:proofErr w:type="gramEnd"/>
      <w:r w:rsidRPr="001C3166">
        <w:rPr>
          <w:rFonts w:ascii="Times New Roman" w:eastAsia="Times New Roman" w:hAnsi="Times New Roman" w:cs="Times New Roman"/>
          <w:bCs/>
          <w:sz w:val="24"/>
          <w:szCs w:val="24"/>
          <w:lang w:val="en-GB" w:eastAsia="fr-FR"/>
        </w:rPr>
        <w:t xml:space="preserve"> R., &amp; Friedman, J., ( </w:t>
      </w:r>
      <w:r w:rsidR="00393F9A" w:rsidRPr="001C3166">
        <w:rPr>
          <w:rFonts w:ascii="Times New Roman" w:eastAsia="Times New Roman" w:hAnsi="Times New Roman" w:cs="Times New Roman"/>
          <w:sz w:val="24"/>
          <w:szCs w:val="24"/>
          <w:lang w:val="en-GB" w:eastAsia="fr-FR"/>
        </w:rPr>
        <w:t xml:space="preserve">2016) , </w:t>
      </w:r>
      <w:r w:rsidRPr="001C3166">
        <w:rPr>
          <w:rFonts w:ascii="Times New Roman" w:eastAsia="Times New Roman" w:hAnsi="Times New Roman" w:cs="Times New Roman"/>
          <w:i/>
          <w:iCs/>
          <w:sz w:val="24"/>
          <w:szCs w:val="24"/>
          <w:lang w:val="en-GB" w:eastAsia="fr-FR"/>
        </w:rPr>
        <w:t xml:space="preserve">The Elements of Statistical Learning: Data Mining, Inference, and Prediction </w:t>
      </w:r>
      <w:r w:rsidRPr="001C3166">
        <w:rPr>
          <w:rFonts w:ascii="Times New Roman" w:eastAsia="Times New Roman" w:hAnsi="Times New Roman" w:cs="Times New Roman"/>
          <w:sz w:val="24"/>
          <w:szCs w:val="24"/>
          <w:lang w:val="en-GB" w:eastAsia="fr-FR"/>
        </w:rPr>
        <w:t>, Risk.</w:t>
      </w:r>
    </w:p>
    <w:p w:rsidR="00A70AC4" w:rsidRPr="001C3166" w:rsidRDefault="00A70AC4" w:rsidP="001C3166">
      <w:pPr>
        <w:spacing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[7] Witten, IH, Frank, E., Hall, MA, &amp; Pal, CJ, ( </w:t>
      </w:r>
      <w:r w:rsidR="002048CC" w:rsidRPr="001C3166">
        <w:rPr>
          <w:rFonts w:ascii="Times New Roman" w:eastAsia="Times New Roman" w:hAnsi="Times New Roman" w:cs="Times New Roman"/>
          <w:sz w:val="24"/>
          <w:szCs w:val="24"/>
          <w:lang w:val="en-GB" w:eastAsia="fr-FR"/>
        </w:rPr>
        <w:t xml:space="preserve">2018), </w:t>
      </w:r>
      <w:r w:rsidRPr="001C3166">
        <w:rPr>
          <w:rFonts w:ascii="Times New Roman" w:eastAsia="Times New Roman" w:hAnsi="Times New Roman" w:cs="Times New Roman"/>
          <w:i/>
          <w:iCs/>
          <w:sz w:val="24"/>
          <w:szCs w:val="24"/>
          <w:lang w:val="en-GB" w:eastAsia="fr-FR"/>
        </w:rPr>
        <w:t xml:space="preserve">Data Mining: Practical Machine Learning Tools and Techniques </w:t>
      </w:r>
      <w:r w:rsidR="002048CC" w:rsidRPr="001C3166">
        <w:rPr>
          <w:rFonts w:ascii="Times New Roman" w:eastAsia="Times New Roman" w:hAnsi="Times New Roman" w:cs="Times New Roman"/>
          <w:i/>
          <w:sz w:val="24"/>
          <w:szCs w:val="24"/>
          <w:lang w:val="en-GB" w:eastAsia="fr-FR"/>
        </w:rPr>
        <w:t xml:space="preserve">, </w:t>
      </w:r>
      <w:r w:rsidR="002048CC" w:rsidRPr="001C3166">
        <w:rPr>
          <w:rFonts w:ascii="Times New Roman" w:eastAsia="Times New Roman" w:hAnsi="Times New Roman" w:cs="Times New Roman"/>
          <w:sz w:val="24"/>
          <w:szCs w:val="24"/>
          <w:lang w:val="en-GB" w:eastAsia="fr-FR"/>
        </w:rPr>
        <w:t>Charlotte.</w:t>
      </w:r>
    </w:p>
    <w:p w:rsidR="00A70AC4" w:rsidRPr="001C3166" w:rsidRDefault="00074C62" w:rsidP="001C3166">
      <w:pPr>
        <w:spacing w:after="0" w:line="360" w:lineRule="auto"/>
        <w:ind w:left="426" w:hanging="426"/>
        <w:jc w:val="both"/>
        <w:rPr>
          <w:rFonts w:ascii="Times New Roman" w:hAnsi="Times New Roman" w:cs="Times New Roman"/>
          <w:sz w:val="24"/>
          <w:szCs w:val="24"/>
          <w:lang w:val="en-GB"/>
        </w:rPr>
      </w:pPr>
      <w:r w:rsidRPr="001C3166">
        <w:rPr>
          <w:rStyle w:val="Strong"/>
          <w:rFonts w:ascii="Times New Roman" w:eastAsiaTheme="majorEastAsia" w:hAnsi="Times New Roman" w:cs="Times New Roman"/>
          <w:sz w:val="24"/>
          <w:szCs w:val="24"/>
          <w:lang w:val="en-GB"/>
        </w:rPr>
        <w:t>[</w:t>
      </w:r>
      <w:proofErr w:type="gramStart"/>
      <w:r w:rsidRPr="001C3166">
        <w:rPr>
          <w:rStyle w:val="Strong"/>
          <w:rFonts w:ascii="Times New Roman" w:eastAsiaTheme="majorEastAsia" w:hAnsi="Times New Roman" w:cs="Times New Roman"/>
          <w:sz w:val="24"/>
          <w:szCs w:val="24"/>
          <w:lang w:val="en-GB"/>
        </w:rPr>
        <w:t>8 ]</w:t>
      </w:r>
      <w:proofErr w:type="gramEnd"/>
      <w:r w:rsidRPr="001C3166">
        <w:rPr>
          <w:rStyle w:val="Strong"/>
          <w:rFonts w:ascii="Times New Roman" w:eastAsiaTheme="majorEastAsia" w:hAnsi="Times New Roman" w:cs="Times New Roman"/>
          <w:sz w:val="24"/>
          <w:szCs w:val="24"/>
          <w:lang w:val="en-GB"/>
        </w:rPr>
        <w:t xml:space="preserve"> </w:t>
      </w:r>
      <w:proofErr w:type="spellStart"/>
      <w:r w:rsidRPr="001C3166">
        <w:rPr>
          <w:rFonts w:ascii="Times New Roman" w:hAnsi="Times New Roman" w:cs="Times New Roman"/>
          <w:sz w:val="24"/>
          <w:szCs w:val="24"/>
          <w:lang w:val="en-GB"/>
        </w:rPr>
        <w:t>Xiong</w:t>
      </w:r>
      <w:proofErr w:type="spellEnd"/>
      <w:r w:rsidRPr="001C3166">
        <w:rPr>
          <w:rFonts w:ascii="Times New Roman" w:hAnsi="Times New Roman" w:cs="Times New Roman"/>
          <w:sz w:val="24"/>
          <w:szCs w:val="24"/>
          <w:lang w:val="en-GB"/>
        </w:rPr>
        <w:t xml:space="preserve"> , J., Li, O., Pan, W., Luo , Y., Hu, Y., Wang, K., &amp; Li, W. (2020), </w:t>
      </w:r>
      <w:r w:rsidR="00A70AC4" w:rsidRPr="001C3166">
        <w:rPr>
          <w:rStyle w:val="Strong"/>
          <w:rFonts w:ascii="Times New Roman" w:eastAsiaTheme="majorEastAsia" w:hAnsi="Times New Roman" w:cs="Times New Roman"/>
          <w:b w:val="0"/>
          <w:i/>
          <w:sz w:val="24"/>
          <w:szCs w:val="24"/>
          <w:lang w:val="en-GB"/>
        </w:rPr>
        <w:t xml:space="preserve">COVID-19 and mental health: A systematic review and meta-analysis, </w:t>
      </w:r>
      <w:r w:rsidR="002A5EE7" w:rsidRPr="001C3166">
        <w:rPr>
          <w:rFonts w:ascii="Times New Roman" w:eastAsia="Times New Roman" w:hAnsi="Times New Roman" w:cs="Times New Roman"/>
          <w:sz w:val="24"/>
          <w:szCs w:val="24"/>
          <w:lang w:val="en-GB" w:eastAsia="fr-FR"/>
        </w:rPr>
        <w:t xml:space="preserve">Montreal </w:t>
      </w:r>
      <w:r w:rsidR="00A70AC4" w:rsidRPr="001C3166">
        <w:rPr>
          <w:rStyle w:val="Strong"/>
          <w:rFonts w:ascii="Times New Roman" w:eastAsiaTheme="majorEastAsia" w:hAnsi="Times New Roman" w:cs="Times New Roman"/>
          <w:b w:val="0"/>
          <w:i/>
          <w:sz w:val="24"/>
          <w:szCs w:val="24"/>
          <w:lang w:val="en-GB"/>
        </w:rPr>
        <w:t>.</w:t>
      </w:r>
    </w:p>
    <w:p w:rsidR="00503DD4" w:rsidRPr="001C3166" w:rsidRDefault="002A5EE7" w:rsidP="001C3166">
      <w:pPr>
        <w:spacing w:after="0" w:line="360" w:lineRule="auto"/>
        <w:ind w:left="426" w:hanging="426"/>
        <w:jc w:val="both"/>
        <w:rPr>
          <w:rFonts w:ascii="Times New Roman" w:hAnsi="Times New Roman" w:cs="Times New Roman"/>
          <w:sz w:val="24"/>
          <w:szCs w:val="24"/>
          <w:lang w:val="en-GB"/>
        </w:rPr>
      </w:pPr>
      <w:r w:rsidRPr="001C3166">
        <w:rPr>
          <w:rStyle w:val="Strong"/>
          <w:rFonts w:ascii="Times New Roman" w:eastAsiaTheme="majorEastAsia" w:hAnsi="Times New Roman" w:cs="Times New Roman"/>
          <w:sz w:val="24"/>
          <w:szCs w:val="24"/>
          <w:lang w:val="en-GB"/>
        </w:rPr>
        <w:t xml:space="preserve">[9] </w:t>
      </w:r>
      <w:r w:rsidR="00503DD4" w:rsidRPr="001C3166">
        <w:rPr>
          <w:rFonts w:ascii="Times New Roman" w:hAnsi="Times New Roman" w:cs="Times New Roman"/>
          <w:sz w:val="24"/>
          <w:szCs w:val="24"/>
          <w:lang w:val="en-GB"/>
        </w:rPr>
        <w:t>Brooks, SK, Webster, RK,</w:t>
      </w:r>
      <w:r w:rsidR="00503DD4" w:rsidRPr="001C3166">
        <w:rPr>
          <w:rStyle w:val="citation-0"/>
          <w:rFonts w:ascii="Times New Roman" w:hAnsi="Times New Roman" w:cs="Times New Roman"/>
          <w:sz w:val="24"/>
          <w:szCs w:val="24"/>
          <w:lang w:val="en-GB"/>
        </w:rPr>
        <w:t xml:space="preserve"> </w:t>
      </w:r>
      <w:proofErr w:type="gramStart"/>
      <w:r w:rsidR="00503DD4" w:rsidRPr="001C3166">
        <w:rPr>
          <w:rStyle w:val="Strong"/>
          <w:rFonts w:ascii="Times New Roman" w:eastAsiaTheme="majorEastAsia" w:hAnsi="Times New Roman" w:cs="Times New Roman"/>
          <w:b w:val="0"/>
          <w:sz w:val="24"/>
          <w:szCs w:val="24"/>
          <w:lang w:val="en-GB"/>
        </w:rPr>
        <w:t xml:space="preserve">( </w:t>
      </w:r>
      <w:r w:rsidR="00503DD4" w:rsidRPr="001C3166">
        <w:rPr>
          <w:rStyle w:val="citation-0"/>
          <w:rFonts w:ascii="Times New Roman" w:hAnsi="Times New Roman" w:cs="Times New Roman"/>
          <w:sz w:val="24"/>
          <w:szCs w:val="24"/>
          <w:lang w:val="en-GB"/>
        </w:rPr>
        <w:t>2020</w:t>
      </w:r>
      <w:proofErr w:type="gramEnd"/>
      <w:r w:rsidR="00503DD4" w:rsidRPr="001C3166">
        <w:rPr>
          <w:rStyle w:val="citation-0"/>
          <w:rFonts w:ascii="Times New Roman" w:hAnsi="Times New Roman" w:cs="Times New Roman"/>
          <w:sz w:val="24"/>
          <w:szCs w:val="24"/>
          <w:lang w:val="en-GB"/>
        </w:rPr>
        <w:t xml:space="preserve"> ), </w:t>
      </w:r>
      <w:r w:rsidR="00A70AC4" w:rsidRPr="001C3166">
        <w:rPr>
          <w:rStyle w:val="Strong"/>
          <w:rFonts w:ascii="Times New Roman" w:eastAsiaTheme="majorEastAsia" w:hAnsi="Times New Roman" w:cs="Times New Roman"/>
          <w:b w:val="0"/>
          <w:i/>
          <w:sz w:val="24"/>
          <w:szCs w:val="24"/>
          <w:lang w:val="en-GB"/>
        </w:rPr>
        <w:t xml:space="preserve">The psychological impact of quarantine and how to reduce it: rapid review of the evidence., </w:t>
      </w:r>
      <w:r w:rsidR="00503DD4" w:rsidRPr="001C3166">
        <w:rPr>
          <w:rFonts w:ascii="Times New Roman" w:eastAsia="Times New Roman" w:hAnsi="Times New Roman" w:cs="Times New Roman"/>
          <w:sz w:val="24"/>
          <w:szCs w:val="24"/>
          <w:lang w:val="en-GB" w:eastAsia="fr-FR"/>
        </w:rPr>
        <w:t>Risk.</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[10] Antoine CAUBRIÈRE, (2021), </w:t>
      </w:r>
      <w:r w:rsidRPr="001C3166">
        <w:rPr>
          <w:rFonts w:ascii="Times New Roman" w:hAnsi="Times New Roman" w:cs="Times New Roman"/>
          <w:i/>
          <w:sz w:val="24"/>
          <w:szCs w:val="24"/>
        </w:rPr>
        <w:t xml:space="preserve">From signal to concept: Deep neural networks applied to speech </w:t>
      </w:r>
      <w:proofErr w:type="gramStart"/>
      <w:r w:rsidRPr="001C3166">
        <w:rPr>
          <w:rFonts w:ascii="Times New Roman" w:hAnsi="Times New Roman" w:cs="Times New Roman"/>
          <w:i/>
          <w:sz w:val="24"/>
          <w:szCs w:val="24"/>
        </w:rPr>
        <w:t xml:space="preserve">understanding </w:t>
      </w:r>
      <w:r w:rsidRPr="001C3166">
        <w:rPr>
          <w:rFonts w:ascii="Times New Roman" w:hAnsi="Times New Roman" w:cs="Times New Roman"/>
          <w:sz w:val="24"/>
          <w:szCs w:val="24"/>
        </w:rPr>
        <w:t>,</w:t>
      </w:r>
      <w:proofErr w:type="gramEnd"/>
      <w:r w:rsidRPr="001C3166">
        <w:rPr>
          <w:rFonts w:ascii="Times New Roman" w:hAnsi="Times New Roman" w:cs="Times New Roman"/>
          <w:sz w:val="24"/>
          <w:szCs w:val="24"/>
        </w:rPr>
        <w:t xml:space="preserve"> </w:t>
      </w:r>
      <w:proofErr w:type="spellStart"/>
      <w:r w:rsidRPr="001C3166">
        <w:rPr>
          <w:rFonts w:ascii="Times New Roman" w:hAnsi="Times New Roman" w:cs="Times New Roman"/>
          <w:sz w:val="24"/>
          <w:szCs w:val="24"/>
        </w:rPr>
        <w:t>Lium</w:t>
      </w:r>
      <w:proofErr w:type="spellEnd"/>
      <w:r w:rsidRPr="001C3166">
        <w:rPr>
          <w:rFonts w:ascii="Times New Roman" w:hAnsi="Times New Roman" w:cs="Times New Roman"/>
          <w:sz w:val="24"/>
          <w:szCs w:val="24"/>
        </w:rPr>
        <w:t xml:space="preserve"> ,.</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[11] KOMI SÉPÉLI SODOKÉ, (2020), </w:t>
      </w:r>
      <w:r w:rsidRPr="001C3166">
        <w:rPr>
          <w:rFonts w:ascii="Times New Roman" w:hAnsi="Times New Roman" w:cs="Times New Roman"/>
          <w:i/>
          <w:sz w:val="24"/>
          <w:szCs w:val="24"/>
        </w:rPr>
        <w:t xml:space="preserve">Knowledge extraction from multidimensional traces of eye movements for a transfer of perceptual-decisional expertise in the medical field </w:t>
      </w:r>
      <w:r w:rsidRPr="001C3166">
        <w:rPr>
          <w:rFonts w:ascii="Times New Roman" w:hAnsi="Times New Roman" w:cs="Times New Roman"/>
          <w:sz w:val="24"/>
          <w:szCs w:val="24"/>
        </w:rPr>
        <w:t>, Quebec</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[12] Caroline Etienne, (2019), </w:t>
      </w:r>
      <w:r w:rsidRPr="001C3166">
        <w:rPr>
          <w:rFonts w:ascii="Times New Roman" w:hAnsi="Times New Roman" w:cs="Times New Roman"/>
          <w:i/>
          <w:sz w:val="24"/>
          <w:szCs w:val="24"/>
        </w:rPr>
        <w:t xml:space="preserve">Deep learning applied to the recognition of emotions in voice </w:t>
      </w:r>
      <w:r w:rsidRPr="001C3166">
        <w:rPr>
          <w:rFonts w:ascii="Times New Roman" w:hAnsi="Times New Roman" w:cs="Times New Roman"/>
          <w:sz w:val="24"/>
          <w:szCs w:val="24"/>
        </w:rPr>
        <w:t>, Paris.</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[13] </w:t>
      </w:r>
      <w:proofErr w:type="spellStart"/>
      <w:r w:rsidRPr="001C3166">
        <w:rPr>
          <w:rFonts w:ascii="Times New Roman" w:hAnsi="Times New Roman" w:cs="Times New Roman"/>
          <w:sz w:val="24"/>
          <w:szCs w:val="24"/>
        </w:rPr>
        <w:t>Moez</w:t>
      </w:r>
      <w:proofErr w:type="spellEnd"/>
      <w:r w:rsidRPr="001C3166">
        <w:rPr>
          <w:rFonts w:ascii="Times New Roman" w:hAnsi="Times New Roman" w:cs="Times New Roman"/>
          <w:sz w:val="24"/>
          <w:szCs w:val="24"/>
        </w:rPr>
        <w:t xml:space="preserve"> BACCOUCHE, (2013), </w:t>
      </w:r>
      <w:r w:rsidRPr="001C3166">
        <w:rPr>
          <w:rFonts w:ascii="Times New Roman" w:hAnsi="Times New Roman" w:cs="Times New Roman"/>
          <w:i/>
          <w:sz w:val="24"/>
          <w:szCs w:val="24"/>
        </w:rPr>
        <w:t xml:space="preserve">Neural learning of spatio-temporal characteristics for the automatic classification of video sequences </w:t>
      </w:r>
      <w:r w:rsidRPr="001C3166">
        <w:rPr>
          <w:rFonts w:ascii="Times New Roman" w:hAnsi="Times New Roman" w:cs="Times New Roman"/>
          <w:sz w:val="24"/>
          <w:szCs w:val="24"/>
        </w:rPr>
        <w:t>, Lyon.</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[14] L. JOLIA-FERRIER, (2014), </w:t>
      </w:r>
      <w:r w:rsidRPr="001C3166">
        <w:rPr>
          <w:rFonts w:ascii="Times New Roman" w:hAnsi="Times New Roman" w:cs="Times New Roman"/>
          <w:i/>
          <w:sz w:val="24"/>
          <w:szCs w:val="24"/>
        </w:rPr>
        <w:t xml:space="preserve">Big Data Concepts and implementation of Hadoop , Paris </w:t>
      </w:r>
      <w:r w:rsidRPr="001C3166">
        <w:rPr>
          <w:rFonts w:ascii="Times New Roman" w:hAnsi="Times New Roman" w:cs="Times New Roman"/>
          <w:sz w:val="24"/>
          <w:szCs w:val="24"/>
        </w:rPr>
        <w:t>.</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[15] R. </w:t>
      </w:r>
      <w:proofErr w:type="spellStart"/>
      <w:r w:rsidRPr="001C3166">
        <w:rPr>
          <w:rFonts w:ascii="Times New Roman" w:hAnsi="Times New Roman" w:cs="Times New Roman"/>
          <w:sz w:val="24"/>
          <w:szCs w:val="24"/>
        </w:rPr>
        <w:t>Bruchez</w:t>
      </w:r>
      <w:proofErr w:type="spellEnd"/>
      <w:r w:rsidRPr="001C3166">
        <w:rPr>
          <w:rFonts w:ascii="Times New Roman" w:hAnsi="Times New Roman" w:cs="Times New Roman"/>
          <w:sz w:val="24"/>
          <w:szCs w:val="24"/>
        </w:rPr>
        <w:t xml:space="preserve"> , (2013), </w:t>
      </w:r>
      <w:r w:rsidRPr="001C3166">
        <w:rPr>
          <w:rFonts w:ascii="Times New Roman" w:hAnsi="Times New Roman" w:cs="Times New Roman"/>
          <w:i/>
          <w:sz w:val="24"/>
          <w:szCs w:val="24"/>
        </w:rPr>
        <w:t xml:space="preserve">NoSQL databases and Big Data </w:t>
      </w:r>
      <w:r w:rsidRPr="001C3166">
        <w:rPr>
          <w:rFonts w:ascii="Times New Roman" w:hAnsi="Times New Roman" w:cs="Times New Roman"/>
          <w:sz w:val="24"/>
          <w:szCs w:val="24"/>
        </w:rPr>
        <w:t>, Paris</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[16] A. VANNIEUWENHUYZE, (2019), </w:t>
      </w:r>
      <w:r w:rsidRPr="001C3166">
        <w:rPr>
          <w:rFonts w:ascii="Times New Roman" w:hAnsi="Times New Roman" w:cs="Times New Roman"/>
          <w:i/>
          <w:sz w:val="24"/>
          <w:szCs w:val="24"/>
        </w:rPr>
        <w:t xml:space="preserve">Artificial Intelligence popularized, Machine Learning and Deep Learning through practice </w:t>
      </w:r>
      <w:r w:rsidRPr="001C3166">
        <w:rPr>
          <w:rFonts w:ascii="Times New Roman" w:hAnsi="Times New Roman" w:cs="Times New Roman"/>
          <w:sz w:val="24"/>
          <w:szCs w:val="24"/>
        </w:rPr>
        <w:t xml:space="preserve">, Paris, </w:t>
      </w:r>
      <w:proofErr w:type="spellStart"/>
      <w:r w:rsidRPr="001C3166">
        <w:rPr>
          <w:rFonts w:ascii="Times New Roman" w:hAnsi="Times New Roman" w:cs="Times New Roman"/>
          <w:sz w:val="24"/>
          <w:szCs w:val="24"/>
        </w:rPr>
        <w:t>pg</w:t>
      </w:r>
      <w:proofErr w:type="spellEnd"/>
      <w:r w:rsidRPr="001C3166">
        <w:rPr>
          <w:rFonts w:ascii="Times New Roman" w:hAnsi="Times New Roman" w:cs="Times New Roman"/>
          <w:sz w:val="24"/>
          <w:szCs w:val="24"/>
        </w:rPr>
        <w:t xml:space="preserve"> . 28-200.</w:t>
      </w:r>
    </w:p>
    <w:p w:rsidR="00E37A84" w:rsidRPr="001C3166" w:rsidRDefault="00E37A84" w:rsidP="001C3166">
      <w:pPr>
        <w:spacing w:after="0" w:line="360" w:lineRule="auto"/>
        <w:ind w:left="426" w:hanging="426"/>
        <w:jc w:val="both"/>
        <w:rPr>
          <w:rFonts w:ascii="Times New Roman" w:hAnsi="Times New Roman" w:cs="Times New Roman"/>
          <w:sz w:val="24"/>
          <w:szCs w:val="24"/>
        </w:rPr>
      </w:pPr>
      <w:r w:rsidRPr="001C3166">
        <w:rPr>
          <w:rStyle w:val="Strong"/>
          <w:rFonts w:ascii="Times New Roman" w:hAnsi="Times New Roman" w:cs="Times New Roman"/>
          <w:b w:val="0"/>
          <w:color w:val="FF0000"/>
          <w:sz w:val="24"/>
          <w:szCs w:val="24"/>
        </w:rPr>
        <w:t> </w:t>
      </w:r>
      <w:r w:rsidRPr="001C3166">
        <w:rPr>
          <w:rStyle w:val="Strong"/>
          <w:rFonts w:ascii="Times New Roman" w:hAnsi="Times New Roman" w:cs="Times New Roman"/>
          <w:b w:val="0"/>
          <w:sz w:val="24"/>
          <w:szCs w:val="24"/>
        </w:rPr>
        <w:t xml:space="preserve">[17] </w:t>
      </w:r>
      <w:proofErr w:type="spellStart"/>
      <w:r w:rsidRPr="001C3166">
        <w:rPr>
          <w:rFonts w:ascii="Times New Roman" w:hAnsi="Times New Roman" w:cs="Times New Roman"/>
          <w:sz w:val="24"/>
          <w:szCs w:val="24"/>
        </w:rPr>
        <w:t>Sharafi</w:t>
      </w:r>
      <w:proofErr w:type="spellEnd"/>
      <w:r w:rsidRPr="001C3166">
        <w:rPr>
          <w:rFonts w:ascii="Times New Roman" w:hAnsi="Times New Roman" w:cs="Times New Roman"/>
          <w:sz w:val="24"/>
          <w:szCs w:val="24"/>
        </w:rPr>
        <w:t xml:space="preserve"> , A., Karimi , A., </w:t>
      </w:r>
      <w:proofErr w:type="spellStart"/>
      <w:r w:rsidRPr="001C3166">
        <w:rPr>
          <w:rFonts w:ascii="Times New Roman" w:hAnsi="Times New Roman" w:cs="Times New Roman"/>
          <w:sz w:val="24"/>
          <w:szCs w:val="24"/>
        </w:rPr>
        <w:t>Safdari</w:t>
      </w:r>
      <w:proofErr w:type="spellEnd"/>
      <w:r w:rsidRPr="001C3166">
        <w:rPr>
          <w:rFonts w:ascii="Times New Roman" w:hAnsi="Times New Roman" w:cs="Times New Roman"/>
          <w:sz w:val="24"/>
          <w:szCs w:val="24"/>
        </w:rPr>
        <w:t xml:space="preserve"> , R., &amp; </w:t>
      </w:r>
      <w:proofErr w:type="spellStart"/>
      <w:r w:rsidRPr="001C3166">
        <w:rPr>
          <w:rFonts w:ascii="Times New Roman" w:hAnsi="Times New Roman" w:cs="Times New Roman"/>
          <w:sz w:val="24"/>
          <w:szCs w:val="24"/>
        </w:rPr>
        <w:t>Shahmoradi</w:t>
      </w:r>
      <w:proofErr w:type="spellEnd"/>
      <w:r w:rsidRPr="001C3166">
        <w:rPr>
          <w:rFonts w:ascii="Times New Roman" w:hAnsi="Times New Roman" w:cs="Times New Roman"/>
          <w:sz w:val="24"/>
          <w:szCs w:val="24"/>
        </w:rPr>
        <w:t xml:space="preserve"> , L., (2025), </w:t>
      </w:r>
      <w:r w:rsidRPr="001C3166">
        <w:rPr>
          <w:rStyle w:val="Strong"/>
          <w:rFonts w:ascii="Times New Roman" w:hAnsi="Times New Roman" w:cs="Times New Roman"/>
          <w:b w:val="0"/>
          <w:i/>
          <w:sz w:val="24"/>
          <w:szCs w:val="24"/>
        </w:rPr>
        <w:t xml:space="preserve">Text-Based Depression Prediction on Social Media Using Machine Learning: Systematic Review and Meta- Analysis , </w:t>
      </w:r>
      <w:r w:rsidRPr="001C3166">
        <w:rPr>
          <w:rStyle w:val="Strong"/>
          <w:rFonts w:ascii="Times New Roman" w:hAnsi="Times New Roman" w:cs="Times New Roman"/>
          <w:b w:val="0"/>
          <w:sz w:val="24"/>
          <w:szCs w:val="24"/>
        </w:rPr>
        <w:t>JIMIR;</w:t>
      </w:r>
      <w:r w:rsidRPr="001C3166">
        <w:rPr>
          <w:rFonts w:ascii="Times New Roman" w:hAnsi="Times New Roman" w:cs="Times New Roman"/>
          <w:sz w:val="24"/>
          <w:szCs w:val="24"/>
        </w:rPr>
        <w:t xml:space="preserve"> </w:t>
      </w:r>
    </w:p>
    <w:p w:rsidR="00E37A84" w:rsidRPr="001C3166" w:rsidRDefault="00E37A8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[18] </w:t>
      </w:r>
      <w:proofErr w:type="spellStart"/>
      <w:r w:rsidRPr="001C3166">
        <w:rPr>
          <w:rFonts w:ascii="Times New Roman" w:hAnsi="Times New Roman" w:cs="Times New Roman"/>
          <w:sz w:val="24"/>
          <w:szCs w:val="24"/>
        </w:rPr>
        <w:t>Enkhbayar</w:t>
      </w:r>
      <w:proofErr w:type="spellEnd"/>
      <w:r w:rsidRPr="001C3166">
        <w:rPr>
          <w:rFonts w:ascii="Times New Roman" w:hAnsi="Times New Roman" w:cs="Times New Roman"/>
          <w:sz w:val="24"/>
          <w:szCs w:val="24"/>
        </w:rPr>
        <w:t xml:space="preserve"> , D., Ko, J., Oh, S., </w:t>
      </w:r>
      <w:proofErr w:type="spellStart"/>
      <w:r w:rsidRPr="001C3166">
        <w:rPr>
          <w:rFonts w:ascii="Times New Roman" w:hAnsi="Times New Roman" w:cs="Times New Roman"/>
          <w:sz w:val="24"/>
          <w:szCs w:val="24"/>
        </w:rPr>
        <w:t>Ferdushi</w:t>
      </w:r>
      <w:proofErr w:type="spellEnd"/>
      <w:r w:rsidRPr="001C3166">
        <w:rPr>
          <w:rFonts w:ascii="Times New Roman" w:hAnsi="Times New Roman" w:cs="Times New Roman"/>
          <w:sz w:val="24"/>
          <w:szCs w:val="24"/>
        </w:rPr>
        <w:t xml:space="preserve"> , R., Kim, J., Key, J., &amp; </w:t>
      </w:r>
      <w:proofErr w:type="spellStart"/>
      <w:r w:rsidRPr="001C3166">
        <w:rPr>
          <w:rFonts w:ascii="Times New Roman" w:hAnsi="Times New Roman" w:cs="Times New Roman"/>
          <w:sz w:val="24"/>
          <w:szCs w:val="24"/>
        </w:rPr>
        <w:t>Urtnasan</w:t>
      </w:r>
      <w:proofErr w:type="spellEnd"/>
      <w:r w:rsidRPr="001C3166">
        <w:rPr>
          <w:rFonts w:ascii="Times New Roman" w:hAnsi="Times New Roman" w:cs="Times New Roman"/>
          <w:sz w:val="24"/>
          <w:szCs w:val="24"/>
        </w:rPr>
        <w:t xml:space="preserve"> , E., </w:t>
      </w:r>
      <w:r w:rsidRPr="001C3166">
        <w:rPr>
          <w:rStyle w:val="Strong"/>
          <w:rFonts w:ascii="Times New Roman" w:hAnsi="Times New Roman" w:cs="Times New Roman"/>
          <w:sz w:val="24"/>
          <w:szCs w:val="24"/>
        </w:rPr>
        <w:t xml:space="preserve">( </w:t>
      </w:r>
      <w:r w:rsidRPr="001C3166">
        <w:rPr>
          <w:rFonts w:ascii="Times New Roman" w:hAnsi="Times New Roman" w:cs="Times New Roman"/>
          <w:sz w:val="24"/>
          <w:szCs w:val="24"/>
        </w:rPr>
        <w:t>2025),</w:t>
      </w:r>
      <w:r w:rsidRPr="001C3166">
        <w:rPr>
          <w:rStyle w:val="Strong"/>
          <w:rFonts w:ascii="Times New Roman" w:hAnsi="Times New Roman" w:cs="Times New Roman"/>
          <w:b w:val="0"/>
          <w:sz w:val="24"/>
          <w:szCs w:val="24"/>
        </w:rPr>
        <w:t xml:space="preserve"> </w:t>
      </w:r>
      <w:r w:rsidRPr="001C3166">
        <w:rPr>
          <w:rStyle w:val="Strong"/>
          <w:rFonts w:ascii="Times New Roman" w:hAnsi="Times New Roman" w:cs="Times New Roman"/>
          <w:b w:val="0"/>
          <w:i/>
          <w:sz w:val="24"/>
          <w:szCs w:val="24"/>
        </w:rPr>
        <w:t xml:space="preserve">Explainable Artificial Intelligence Models for Predicting Depression Based on Polysomnographic Phenotypes </w:t>
      </w:r>
      <w:r w:rsidR="00C86039" w:rsidRPr="001C3166">
        <w:rPr>
          <w:rStyle w:val="Strong"/>
          <w:rFonts w:ascii="Times New Roman" w:hAnsi="Times New Roman" w:cs="Times New Roman"/>
          <w:sz w:val="24"/>
          <w:szCs w:val="24"/>
        </w:rPr>
        <w:t>, MDPI;</w:t>
      </w:r>
    </w:p>
    <w:p w:rsidR="00E37A84" w:rsidRPr="001C3166" w:rsidRDefault="00C86039" w:rsidP="001C3166">
      <w:pPr>
        <w:spacing w:after="0" w:line="360" w:lineRule="auto"/>
        <w:ind w:left="426" w:hanging="426"/>
        <w:jc w:val="both"/>
        <w:rPr>
          <w:rStyle w:val="button-container"/>
          <w:rFonts w:ascii="Times New Roman" w:eastAsiaTheme="majorEastAsia" w:hAnsi="Times New Roman" w:cs="Times New Roman"/>
          <w:sz w:val="24"/>
          <w:szCs w:val="24"/>
        </w:rPr>
      </w:pPr>
      <w:r w:rsidRPr="001C3166">
        <w:rPr>
          <w:rFonts w:ascii="Times New Roman" w:hAnsi="Times New Roman" w:cs="Times New Roman"/>
          <w:sz w:val="24"/>
          <w:szCs w:val="24"/>
        </w:rPr>
        <w:t xml:space="preserve">[19] </w:t>
      </w:r>
      <w:proofErr w:type="spellStart"/>
      <w:r w:rsidR="00E37A84" w:rsidRPr="001C3166">
        <w:rPr>
          <w:rFonts w:ascii="Times New Roman" w:hAnsi="Times New Roman" w:cs="Times New Roman"/>
          <w:sz w:val="24"/>
          <w:szCs w:val="24"/>
        </w:rPr>
        <w:t>Nomani</w:t>
      </w:r>
      <w:proofErr w:type="spellEnd"/>
      <w:r w:rsidR="00E37A84" w:rsidRPr="001C3166">
        <w:rPr>
          <w:rFonts w:ascii="Times New Roman" w:hAnsi="Times New Roman" w:cs="Times New Roman"/>
          <w:sz w:val="24"/>
          <w:szCs w:val="24"/>
        </w:rPr>
        <w:t xml:space="preserve"> , HF, </w:t>
      </w:r>
      <w:proofErr w:type="spellStart"/>
      <w:r w:rsidR="00E37A84" w:rsidRPr="001C3166">
        <w:rPr>
          <w:rFonts w:ascii="Times New Roman" w:hAnsi="Times New Roman" w:cs="Times New Roman"/>
          <w:sz w:val="24"/>
          <w:szCs w:val="24"/>
        </w:rPr>
        <w:t>Alsadhan</w:t>
      </w:r>
      <w:proofErr w:type="spellEnd"/>
      <w:r w:rsidR="00E37A84" w:rsidRPr="001C3166">
        <w:rPr>
          <w:rFonts w:ascii="Times New Roman" w:hAnsi="Times New Roman" w:cs="Times New Roman"/>
          <w:sz w:val="24"/>
          <w:szCs w:val="24"/>
        </w:rPr>
        <w:t xml:space="preserve"> , AH, Al- </w:t>
      </w:r>
      <w:proofErr w:type="spellStart"/>
      <w:r w:rsidR="00E37A84" w:rsidRPr="001C3166">
        <w:rPr>
          <w:rFonts w:ascii="Times New Roman" w:hAnsi="Times New Roman" w:cs="Times New Roman"/>
          <w:sz w:val="24"/>
          <w:szCs w:val="24"/>
        </w:rPr>
        <w:t>Mutairi</w:t>
      </w:r>
      <w:proofErr w:type="spellEnd"/>
      <w:r w:rsidR="00E37A84" w:rsidRPr="001C3166">
        <w:rPr>
          <w:rFonts w:ascii="Times New Roman" w:hAnsi="Times New Roman" w:cs="Times New Roman"/>
          <w:sz w:val="24"/>
          <w:szCs w:val="24"/>
        </w:rPr>
        <w:t xml:space="preserve"> , WN, Almutairi , AS, Al </w:t>
      </w:r>
      <w:proofErr w:type="spellStart"/>
      <w:r w:rsidR="00E37A84" w:rsidRPr="001C3166">
        <w:rPr>
          <w:rFonts w:ascii="Times New Roman" w:hAnsi="Times New Roman" w:cs="Times New Roman"/>
          <w:sz w:val="24"/>
          <w:szCs w:val="24"/>
        </w:rPr>
        <w:t>Mutairi</w:t>
      </w:r>
      <w:proofErr w:type="spellEnd"/>
      <w:r w:rsidR="00E37A84" w:rsidRPr="001C3166">
        <w:rPr>
          <w:rFonts w:ascii="Times New Roman" w:hAnsi="Times New Roman" w:cs="Times New Roman"/>
          <w:sz w:val="24"/>
          <w:szCs w:val="24"/>
        </w:rPr>
        <w:t xml:space="preserve"> , MS, &amp; </w:t>
      </w:r>
      <w:proofErr w:type="spellStart"/>
      <w:r w:rsidR="00E37A84" w:rsidRPr="001C3166">
        <w:rPr>
          <w:rFonts w:ascii="Times New Roman" w:hAnsi="Times New Roman" w:cs="Times New Roman"/>
          <w:sz w:val="24"/>
          <w:szCs w:val="24"/>
        </w:rPr>
        <w:t>Altamimi</w:t>
      </w:r>
      <w:proofErr w:type="spellEnd"/>
      <w:r w:rsidR="00E37A84" w:rsidRPr="001C3166">
        <w:rPr>
          <w:rFonts w:ascii="Times New Roman" w:hAnsi="Times New Roman" w:cs="Times New Roman"/>
          <w:sz w:val="24"/>
          <w:szCs w:val="24"/>
        </w:rPr>
        <w:t xml:space="preserve"> , MM (2024), </w:t>
      </w:r>
      <w:r w:rsidR="00E37A84" w:rsidRPr="001C3166">
        <w:rPr>
          <w:rStyle w:val="citation-1"/>
          <w:rFonts w:ascii="Times New Roman" w:hAnsi="Times New Roman" w:cs="Times New Roman"/>
          <w:bCs/>
          <w:i/>
          <w:sz w:val="24"/>
          <w:szCs w:val="24"/>
        </w:rPr>
        <w:t xml:space="preserve">Advanced Comparative Analysis of Machine Learning and Transformer Models for Depression and Suicide </w:t>
      </w:r>
      <w:r w:rsidRPr="001C3166">
        <w:rPr>
          <w:rStyle w:val="citation-1"/>
          <w:rFonts w:ascii="Times New Roman" w:hAnsi="Times New Roman" w:cs="Times New Roman"/>
          <w:bCs/>
          <w:i/>
          <w:sz w:val="24"/>
          <w:szCs w:val="24"/>
        </w:rPr>
        <w:t xml:space="preserve">Detection in Social Media Texts , </w:t>
      </w:r>
      <w:r w:rsidRPr="001C3166">
        <w:rPr>
          <w:rFonts w:ascii="Times New Roman" w:hAnsi="Times New Roman" w:cs="Times New Roman"/>
          <w:sz w:val="24"/>
          <w:szCs w:val="24"/>
        </w:rPr>
        <w:t>MDPI.</w:t>
      </w:r>
    </w:p>
    <w:p w:rsidR="00FE133C" w:rsidRPr="00536738" w:rsidRDefault="00FE133C" w:rsidP="00E47023">
      <w:pPr>
        <w:jc w:val="both"/>
        <w:rPr>
          <w:sz w:val="24"/>
          <w:szCs w:val="24"/>
        </w:rPr>
      </w:pPr>
    </w:p>
    <w:sectPr w:rsidR="00FE133C" w:rsidRPr="00536738" w:rsidSect="00B6546F">
      <w:headerReference w:type="even" r:id="rId17"/>
      <w:headerReference w:type="default" r:id="rId18"/>
      <w:footerReference w:type="even" r:id="rId19"/>
      <w:footerReference w:type="default" r:id="rId20"/>
      <w:headerReference w:type="first" r:id="rId21"/>
      <w:footerReference w:type="first" r:id="rId2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95B" w:rsidRDefault="00A7295B" w:rsidP="00A70AC4">
      <w:pPr>
        <w:spacing w:after="0" w:line="240" w:lineRule="auto"/>
      </w:pPr>
      <w:r>
        <w:separator/>
      </w:r>
    </w:p>
  </w:endnote>
  <w:endnote w:type="continuationSeparator" w:id="0">
    <w:p w:rsidR="00A7295B" w:rsidRDefault="00A7295B" w:rsidP="00A7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MMI10">
    <w:altName w:val="MS Gothic"/>
    <w:panose1 w:val="00000000000000000000"/>
    <w:charset w:val="80"/>
    <w:family w:val="auto"/>
    <w:notTrueType/>
    <w:pitch w:val="default"/>
    <w:sig w:usb0="00000000"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BB6" w:rsidRDefault="003A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247" w:rsidRDefault="00260247">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232C7">
      <w:rPr>
        <w:caps/>
        <w:noProof/>
        <w:color w:val="5B9BD5" w:themeColor="accent1"/>
      </w:rPr>
      <w:t>16</w:t>
    </w:r>
    <w:r>
      <w:rPr>
        <w:caps/>
        <w:color w:val="5B9BD5" w:themeColor="accent1"/>
      </w:rPr>
      <w:fldChar w:fldCharType="end"/>
    </w:r>
  </w:p>
  <w:p w:rsidR="00260247" w:rsidRDefault="00260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BB6" w:rsidRDefault="003A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95B" w:rsidRDefault="00A7295B" w:rsidP="00A70AC4">
      <w:pPr>
        <w:spacing w:after="0" w:line="240" w:lineRule="auto"/>
      </w:pPr>
      <w:r>
        <w:separator/>
      </w:r>
    </w:p>
  </w:footnote>
  <w:footnote w:type="continuationSeparator" w:id="0">
    <w:p w:rsidR="00A7295B" w:rsidRDefault="00A7295B" w:rsidP="00A7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BB6" w:rsidRDefault="003A4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6" o:spid="_x0000_s2050" type="#_x0000_t136" style="position:absolute;margin-left:0;margin-top:0;width:547.0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BB6" w:rsidRDefault="003A4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7" o:spid="_x0000_s2051" type="#_x0000_t136" style="position:absolute;margin-left:0;margin-top:0;width:547.0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BB6" w:rsidRDefault="003A4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5" o:spid="_x0000_s2049" type="#_x0000_t136" style="position:absolute;margin-left:0;margin-top:0;width:547.0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442"/>
    <w:multiLevelType w:val="multilevel"/>
    <w:tmpl w:val="AD065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73CE0"/>
    <w:multiLevelType w:val="multilevel"/>
    <w:tmpl w:val="52C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02C"/>
    <w:multiLevelType w:val="hybridMultilevel"/>
    <w:tmpl w:val="2D0693F8"/>
    <w:lvl w:ilvl="0" w:tplc="040C000B">
      <w:start w:val="1"/>
      <w:numFmt w:val="bullet"/>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3" w15:restartNumberingAfterBreak="0">
    <w:nsid w:val="080F5F02"/>
    <w:multiLevelType w:val="multilevel"/>
    <w:tmpl w:val="0F2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701D3"/>
    <w:multiLevelType w:val="multilevel"/>
    <w:tmpl w:val="43A43874"/>
    <w:lvl w:ilvl="0">
      <w:start w:val="1"/>
      <w:numFmt w:val="upperRoman"/>
      <w:lvlText w:val="%1."/>
      <w:lvlJc w:val="left"/>
      <w:pPr>
        <w:ind w:left="1080" w:hanging="720"/>
      </w:pPr>
      <w:rPr>
        <w:rFonts w:hint="default"/>
      </w:rPr>
    </w:lvl>
    <w:lvl w:ilvl="1">
      <w:start w:val="1"/>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654A7F"/>
    <w:multiLevelType w:val="multilevel"/>
    <w:tmpl w:val="52CC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616C4"/>
    <w:multiLevelType w:val="hybridMultilevel"/>
    <w:tmpl w:val="7A1E506C"/>
    <w:lvl w:ilvl="0" w:tplc="BC18564E">
      <w:start w:val="1"/>
      <w:numFmt w:val="decimal"/>
      <w:lvlText w:val="%1)"/>
      <w:lvlJc w:val="left"/>
      <w:pPr>
        <w:ind w:left="720" w:hanging="360"/>
      </w:pPr>
      <w:rPr>
        <w:rFonts w:asciiTheme="minorHAnsi" w:eastAsia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C2580D"/>
    <w:multiLevelType w:val="multilevel"/>
    <w:tmpl w:val="5F20C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047F4"/>
    <w:multiLevelType w:val="hybridMultilevel"/>
    <w:tmpl w:val="4F7498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AF72DD"/>
    <w:multiLevelType w:val="multilevel"/>
    <w:tmpl w:val="D19E29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06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A5E1F"/>
    <w:multiLevelType w:val="multilevel"/>
    <w:tmpl w:val="347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83734"/>
    <w:multiLevelType w:val="multilevel"/>
    <w:tmpl w:val="054C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57C91"/>
    <w:multiLevelType w:val="hybridMultilevel"/>
    <w:tmpl w:val="36CEC9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21E04FB"/>
    <w:multiLevelType w:val="hybridMultilevel"/>
    <w:tmpl w:val="56C41BD4"/>
    <w:lvl w:ilvl="0" w:tplc="E4228A4E">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4" w15:restartNumberingAfterBreak="0">
    <w:nsid w:val="238A229D"/>
    <w:multiLevelType w:val="multilevel"/>
    <w:tmpl w:val="48B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B6743"/>
    <w:multiLevelType w:val="hybridMultilevel"/>
    <w:tmpl w:val="799279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42151E4"/>
    <w:multiLevelType w:val="multilevel"/>
    <w:tmpl w:val="BED2F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74022"/>
    <w:multiLevelType w:val="multilevel"/>
    <w:tmpl w:val="0DA8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A81F46"/>
    <w:multiLevelType w:val="multilevel"/>
    <w:tmpl w:val="CC4E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91346"/>
    <w:multiLevelType w:val="multilevel"/>
    <w:tmpl w:val="1DEC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11730"/>
    <w:multiLevelType w:val="hybridMultilevel"/>
    <w:tmpl w:val="A1C45B6A"/>
    <w:lvl w:ilvl="0" w:tplc="5EE85A48">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8EE000">
      <w:start w:val="1"/>
      <w:numFmt w:val="lowerLetter"/>
      <w:lvlText w:val="(%2)"/>
      <w:lvlJc w:val="left"/>
      <w:pPr>
        <w:ind w:left="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C5A9A">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4EEF00">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C22B14">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6842CC">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0A006">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68D7BE">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2C8A1C">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EBB6FC4"/>
    <w:multiLevelType w:val="hybridMultilevel"/>
    <w:tmpl w:val="1D7A1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CA02FC"/>
    <w:multiLevelType w:val="multilevel"/>
    <w:tmpl w:val="500C3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691EB8"/>
    <w:multiLevelType w:val="hybridMultilevel"/>
    <w:tmpl w:val="6B088534"/>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4" w15:restartNumberingAfterBreak="0">
    <w:nsid w:val="430D02BF"/>
    <w:multiLevelType w:val="multilevel"/>
    <w:tmpl w:val="5364A83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847584"/>
    <w:multiLevelType w:val="multilevel"/>
    <w:tmpl w:val="C43E09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92017"/>
    <w:multiLevelType w:val="multilevel"/>
    <w:tmpl w:val="8916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D6DDB"/>
    <w:multiLevelType w:val="hybridMultilevel"/>
    <w:tmpl w:val="D152EC70"/>
    <w:lvl w:ilvl="0" w:tplc="905A577E">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795AE4"/>
    <w:multiLevelType w:val="hybridMultilevel"/>
    <w:tmpl w:val="A2F87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9D2351"/>
    <w:multiLevelType w:val="hybridMultilevel"/>
    <w:tmpl w:val="06F08C0A"/>
    <w:lvl w:ilvl="0" w:tplc="E81AE6A8">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7E1BDA">
      <w:start w:val="1"/>
      <w:numFmt w:val="lowerLetter"/>
      <w:lvlText w:val="%2"/>
      <w:lvlJc w:val="left"/>
      <w:pPr>
        <w:ind w:left="1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BA1BCC">
      <w:start w:val="1"/>
      <w:numFmt w:val="lowerRoman"/>
      <w:lvlText w:val="%3"/>
      <w:lvlJc w:val="left"/>
      <w:pPr>
        <w:ind w:left="2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4059FE">
      <w:start w:val="1"/>
      <w:numFmt w:val="decimal"/>
      <w:lvlText w:val="%4"/>
      <w:lvlJc w:val="left"/>
      <w:pPr>
        <w:ind w:left="27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90477A">
      <w:start w:val="1"/>
      <w:numFmt w:val="lowerLetter"/>
      <w:lvlText w:val="%5"/>
      <w:lvlJc w:val="left"/>
      <w:pPr>
        <w:ind w:left="34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0E85F8">
      <w:start w:val="1"/>
      <w:numFmt w:val="lowerRoman"/>
      <w:lvlText w:val="%6"/>
      <w:lvlJc w:val="left"/>
      <w:pPr>
        <w:ind w:left="4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642B5E">
      <w:start w:val="1"/>
      <w:numFmt w:val="decimal"/>
      <w:lvlText w:val="%7"/>
      <w:lvlJc w:val="left"/>
      <w:pPr>
        <w:ind w:left="4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48FD26">
      <w:start w:val="1"/>
      <w:numFmt w:val="lowerLetter"/>
      <w:lvlText w:val="%8"/>
      <w:lvlJc w:val="left"/>
      <w:pPr>
        <w:ind w:left="5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40FAFC">
      <w:start w:val="1"/>
      <w:numFmt w:val="lowerRoman"/>
      <w:lvlText w:val="%9"/>
      <w:lvlJc w:val="left"/>
      <w:pPr>
        <w:ind w:left="6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CE520C"/>
    <w:multiLevelType w:val="hybridMultilevel"/>
    <w:tmpl w:val="BFEE9F1E"/>
    <w:lvl w:ilvl="0" w:tplc="040C000B">
      <w:start w:val="1"/>
      <w:numFmt w:val="bullet"/>
      <w:lvlText w:val=""/>
      <w:lvlJc w:val="left"/>
      <w:pPr>
        <w:ind w:left="715" w:hanging="360"/>
      </w:pPr>
      <w:rPr>
        <w:rFonts w:ascii="Wingdings" w:hAnsi="Wingdings"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31" w15:restartNumberingAfterBreak="0">
    <w:nsid w:val="55A328CD"/>
    <w:multiLevelType w:val="multilevel"/>
    <w:tmpl w:val="02062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44B46"/>
    <w:multiLevelType w:val="hybridMultilevel"/>
    <w:tmpl w:val="0D8E7520"/>
    <w:lvl w:ilvl="0" w:tplc="CE0E72F4">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CCBB54">
      <w:start w:val="1"/>
      <w:numFmt w:val="lowerLetter"/>
      <w:lvlText w:val="%2"/>
      <w:lvlJc w:val="left"/>
      <w:pPr>
        <w:ind w:left="1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F071FC">
      <w:start w:val="1"/>
      <w:numFmt w:val="lowerRoman"/>
      <w:lvlText w:val="%3"/>
      <w:lvlJc w:val="left"/>
      <w:pPr>
        <w:ind w:left="2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F86E62">
      <w:start w:val="1"/>
      <w:numFmt w:val="decimal"/>
      <w:lvlText w:val="%4"/>
      <w:lvlJc w:val="left"/>
      <w:pPr>
        <w:ind w:left="2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269DFE">
      <w:start w:val="1"/>
      <w:numFmt w:val="lowerLetter"/>
      <w:lvlText w:val="%5"/>
      <w:lvlJc w:val="left"/>
      <w:pPr>
        <w:ind w:left="3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F86894">
      <w:start w:val="1"/>
      <w:numFmt w:val="lowerRoman"/>
      <w:lvlText w:val="%6"/>
      <w:lvlJc w:val="left"/>
      <w:pPr>
        <w:ind w:left="4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3C954E">
      <w:start w:val="1"/>
      <w:numFmt w:val="decimal"/>
      <w:lvlText w:val="%7"/>
      <w:lvlJc w:val="left"/>
      <w:pPr>
        <w:ind w:left="4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0CB382">
      <w:start w:val="1"/>
      <w:numFmt w:val="lowerLetter"/>
      <w:lvlText w:val="%8"/>
      <w:lvlJc w:val="left"/>
      <w:pPr>
        <w:ind w:left="5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D0E3B2">
      <w:start w:val="1"/>
      <w:numFmt w:val="lowerRoman"/>
      <w:lvlText w:val="%9"/>
      <w:lvlJc w:val="left"/>
      <w:pPr>
        <w:ind w:left="6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6D0F77"/>
    <w:multiLevelType w:val="multilevel"/>
    <w:tmpl w:val="F8F0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F64C9"/>
    <w:multiLevelType w:val="multilevel"/>
    <w:tmpl w:val="A3C66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A14405"/>
    <w:multiLevelType w:val="multilevel"/>
    <w:tmpl w:val="4A2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16B83"/>
    <w:multiLevelType w:val="multilevel"/>
    <w:tmpl w:val="A50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6321F"/>
    <w:multiLevelType w:val="hybridMultilevel"/>
    <w:tmpl w:val="FB0A75B0"/>
    <w:lvl w:ilvl="0" w:tplc="3D22CF30">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8" w15:restartNumberingAfterBreak="0">
    <w:nsid w:val="69315306"/>
    <w:multiLevelType w:val="multilevel"/>
    <w:tmpl w:val="A24CDEB6"/>
    <w:lvl w:ilvl="0">
      <w:numFmt w:val="bullet"/>
      <w:lvlText w:val="-"/>
      <w:lvlJc w:val="left"/>
      <w:pPr>
        <w:tabs>
          <w:tab w:val="num" w:pos="720"/>
        </w:tabs>
        <w:ind w:left="720" w:hanging="360"/>
      </w:pPr>
      <w:rPr>
        <w:rFonts w:ascii="Helvetica" w:eastAsia="Times New Roman" w:hAnsi="Helvetica" w:cs="Helvetic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D0436"/>
    <w:multiLevelType w:val="multilevel"/>
    <w:tmpl w:val="506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51E67"/>
    <w:multiLevelType w:val="multilevel"/>
    <w:tmpl w:val="291A565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E2BD0"/>
    <w:multiLevelType w:val="multilevel"/>
    <w:tmpl w:val="2FF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6B5C70"/>
    <w:multiLevelType w:val="hybridMultilevel"/>
    <w:tmpl w:val="B2B6646E"/>
    <w:lvl w:ilvl="0" w:tplc="040C0001">
      <w:start w:val="1"/>
      <w:numFmt w:val="bullet"/>
      <w:lvlText w:val=""/>
      <w:lvlJc w:val="left"/>
      <w:pPr>
        <w:tabs>
          <w:tab w:val="num" w:pos="720"/>
        </w:tabs>
        <w:ind w:left="720" w:hanging="360"/>
      </w:pPr>
      <w:rPr>
        <w:rFonts w:ascii="Symbol" w:hAnsi="Symbol" w:hint="default"/>
      </w:rPr>
    </w:lvl>
    <w:lvl w:ilvl="1" w:tplc="85EC2B06">
      <w:start w:val="2"/>
      <w:numFmt w:val="bullet"/>
      <w:lvlText w:val="-"/>
      <w:lvlJc w:val="left"/>
      <w:pPr>
        <w:tabs>
          <w:tab w:val="num" w:pos="1440"/>
        </w:tabs>
        <w:ind w:left="1440" w:hanging="360"/>
      </w:pPr>
      <w:rPr>
        <w:rFonts w:ascii="Bookman Old Style" w:eastAsia="Times New Roman" w:hAnsi="Bookman Old Style"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62737"/>
    <w:multiLevelType w:val="hybridMultilevel"/>
    <w:tmpl w:val="2DCEB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4110BC7"/>
    <w:multiLevelType w:val="multilevel"/>
    <w:tmpl w:val="04D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7A7981"/>
    <w:multiLevelType w:val="hybridMultilevel"/>
    <w:tmpl w:val="DF3CC022"/>
    <w:lvl w:ilvl="0" w:tplc="C44C39BA">
      <w:start w:val="1"/>
      <w:numFmt w:val="lowerLetter"/>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42"/>
  </w:num>
  <w:num w:numId="4">
    <w:abstractNumId w:val="2"/>
  </w:num>
  <w:num w:numId="5">
    <w:abstractNumId w:val="41"/>
  </w:num>
  <w:num w:numId="6">
    <w:abstractNumId w:val="17"/>
  </w:num>
  <w:num w:numId="7">
    <w:abstractNumId w:val="8"/>
  </w:num>
  <w:num w:numId="8">
    <w:abstractNumId w:val="33"/>
  </w:num>
  <w:num w:numId="9">
    <w:abstractNumId w:val="7"/>
  </w:num>
  <w:num w:numId="10">
    <w:abstractNumId w:val="19"/>
  </w:num>
  <w:num w:numId="11">
    <w:abstractNumId w:val="26"/>
  </w:num>
  <w:num w:numId="12">
    <w:abstractNumId w:val="32"/>
  </w:num>
  <w:num w:numId="13">
    <w:abstractNumId w:val="29"/>
  </w:num>
  <w:num w:numId="14">
    <w:abstractNumId w:val="20"/>
  </w:num>
  <w:num w:numId="15">
    <w:abstractNumId w:val="43"/>
  </w:num>
  <w:num w:numId="16">
    <w:abstractNumId w:val="23"/>
  </w:num>
  <w:num w:numId="17">
    <w:abstractNumId w:val="21"/>
  </w:num>
  <w:num w:numId="18">
    <w:abstractNumId w:val="27"/>
  </w:num>
  <w:num w:numId="19">
    <w:abstractNumId w:val="44"/>
  </w:num>
  <w:num w:numId="20">
    <w:abstractNumId w:val="6"/>
  </w:num>
  <w:num w:numId="21">
    <w:abstractNumId w:val="40"/>
  </w:num>
  <w:num w:numId="22">
    <w:abstractNumId w:val="9"/>
  </w:num>
  <w:num w:numId="23">
    <w:abstractNumId w:val="24"/>
  </w:num>
  <w:num w:numId="24">
    <w:abstractNumId w:val="14"/>
  </w:num>
  <w:num w:numId="25">
    <w:abstractNumId w:val="35"/>
  </w:num>
  <w:num w:numId="26">
    <w:abstractNumId w:val="36"/>
  </w:num>
  <w:num w:numId="27">
    <w:abstractNumId w:val="25"/>
  </w:num>
  <w:num w:numId="28">
    <w:abstractNumId w:val="34"/>
  </w:num>
  <w:num w:numId="29">
    <w:abstractNumId w:val="16"/>
  </w:num>
  <w:num w:numId="30">
    <w:abstractNumId w:val="22"/>
  </w:num>
  <w:num w:numId="31">
    <w:abstractNumId w:val="30"/>
  </w:num>
  <w:num w:numId="32">
    <w:abstractNumId w:val="31"/>
  </w:num>
  <w:num w:numId="33">
    <w:abstractNumId w:val="13"/>
  </w:num>
  <w:num w:numId="34">
    <w:abstractNumId w:val="37"/>
  </w:num>
  <w:num w:numId="35">
    <w:abstractNumId w:val="10"/>
  </w:num>
  <w:num w:numId="36">
    <w:abstractNumId w:val="11"/>
  </w:num>
  <w:num w:numId="37">
    <w:abstractNumId w:val="18"/>
  </w:num>
  <w:num w:numId="38">
    <w:abstractNumId w:val="5"/>
  </w:num>
  <w:num w:numId="39">
    <w:abstractNumId w:val="28"/>
  </w:num>
  <w:num w:numId="40">
    <w:abstractNumId w:val="3"/>
  </w:num>
  <w:num w:numId="41">
    <w:abstractNumId w:val="39"/>
  </w:num>
  <w:num w:numId="42">
    <w:abstractNumId w:val="1"/>
  </w:num>
  <w:num w:numId="43">
    <w:abstractNumId w:val="12"/>
  </w:num>
  <w:num w:numId="44">
    <w:abstractNumId w:val="45"/>
  </w:num>
  <w:num w:numId="45">
    <w:abstractNumId w:val="38"/>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C4"/>
    <w:rsid w:val="00043BA0"/>
    <w:rsid w:val="00063CA8"/>
    <w:rsid w:val="00065790"/>
    <w:rsid w:val="00074C62"/>
    <w:rsid w:val="00085BD0"/>
    <w:rsid w:val="000D4DAD"/>
    <w:rsid w:val="000F71FD"/>
    <w:rsid w:val="0011065B"/>
    <w:rsid w:val="001673C0"/>
    <w:rsid w:val="001A43C6"/>
    <w:rsid w:val="001B584D"/>
    <w:rsid w:val="001C3166"/>
    <w:rsid w:val="001F148C"/>
    <w:rsid w:val="00200AF9"/>
    <w:rsid w:val="002048CC"/>
    <w:rsid w:val="0021636F"/>
    <w:rsid w:val="00236118"/>
    <w:rsid w:val="00260247"/>
    <w:rsid w:val="0027792E"/>
    <w:rsid w:val="002A5EE7"/>
    <w:rsid w:val="002E12EF"/>
    <w:rsid w:val="003149F0"/>
    <w:rsid w:val="00326BC6"/>
    <w:rsid w:val="00393F9A"/>
    <w:rsid w:val="003A4BB6"/>
    <w:rsid w:val="003D4B05"/>
    <w:rsid w:val="00457CFB"/>
    <w:rsid w:val="00465C47"/>
    <w:rsid w:val="00482F1C"/>
    <w:rsid w:val="00494142"/>
    <w:rsid w:val="004B0DD9"/>
    <w:rsid w:val="004C34B7"/>
    <w:rsid w:val="00503DD4"/>
    <w:rsid w:val="00525692"/>
    <w:rsid w:val="00536738"/>
    <w:rsid w:val="005771B8"/>
    <w:rsid w:val="00583823"/>
    <w:rsid w:val="005B017B"/>
    <w:rsid w:val="00681730"/>
    <w:rsid w:val="006E2BC8"/>
    <w:rsid w:val="006F534E"/>
    <w:rsid w:val="00721E7C"/>
    <w:rsid w:val="00727FC9"/>
    <w:rsid w:val="00742684"/>
    <w:rsid w:val="007C0C7B"/>
    <w:rsid w:val="00813B97"/>
    <w:rsid w:val="00836D25"/>
    <w:rsid w:val="00856972"/>
    <w:rsid w:val="008B09B5"/>
    <w:rsid w:val="008F0C9A"/>
    <w:rsid w:val="0091645E"/>
    <w:rsid w:val="009232C7"/>
    <w:rsid w:val="00996CB5"/>
    <w:rsid w:val="009F6C74"/>
    <w:rsid w:val="00A02409"/>
    <w:rsid w:val="00A06EE1"/>
    <w:rsid w:val="00A17A51"/>
    <w:rsid w:val="00A27F12"/>
    <w:rsid w:val="00A54200"/>
    <w:rsid w:val="00A70AC4"/>
    <w:rsid w:val="00A7295B"/>
    <w:rsid w:val="00AA0BBD"/>
    <w:rsid w:val="00AB7B91"/>
    <w:rsid w:val="00AD0661"/>
    <w:rsid w:val="00AE16F3"/>
    <w:rsid w:val="00AE26AE"/>
    <w:rsid w:val="00B144A3"/>
    <w:rsid w:val="00B26BA1"/>
    <w:rsid w:val="00B3410E"/>
    <w:rsid w:val="00B41AA9"/>
    <w:rsid w:val="00B5752D"/>
    <w:rsid w:val="00B639BD"/>
    <w:rsid w:val="00B6546F"/>
    <w:rsid w:val="00B95591"/>
    <w:rsid w:val="00BB04E1"/>
    <w:rsid w:val="00BB5E69"/>
    <w:rsid w:val="00BE6165"/>
    <w:rsid w:val="00C17D5F"/>
    <w:rsid w:val="00C202B6"/>
    <w:rsid w:val="00C6291D"/>
    <w:rsid w:val="00C7754F"/>
    <w:rsid w:val="00C775A4"/>
    <w:rsid w:val="00C86039"/>
    <w:rsid w:val="00CB5B7B"/>
    <w:rsid w:val="00CB72CB"/>
    <w:rsid w:val="00CD6D38"/>
    <w:rsid w:val="00CF475C"/>
    <w:rsid w:val="00D1242B"/>
    <w:rsid w:val="00D96329"/>
    <w:rsid w:val="00DB45E3"/>
    <w:rsid w:val="00DF0872"/>
    <w:rsid w:val="00E265BC"/>
    <w:rsid w:val="00E37A84"/>
    <w:rsid w:val="00E432A7"/>
    <w:rsid w:val="00E47023"/>
    <w:rsid w:val="00E62AB8"/>
    <w:rsid w:val="00E65FDD"/>
    <w:rsid w:val="00E96DDA"/>
    <w:rsid w:val="00EB246C"/>
    <w:rsid w:val="00EE1BD1"/>
    <w:rsid w:val="00EF2DC4"/>
    <w:rsid w:val="00F04243"/>
    <w:rsid w:val="00F52E25"/>
    <w:rsid w:val="00F672C4"/>
    <w:rsid w:val="00FB638A"/>
    <w:rsid w:val="00FE1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51088DC-8A1C-4BEB-8F89-37042C1C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5F"/>
    <w:pPr>
      <w:spacing w:after="200" w:line="276" w:lineRule="auto"/>
    </w:pPr>
    <w:rPr>
      <w:rFonts w:eastAsiaTheme="minorHAnsi"/>
    </w:rPr>
  </w:style>
  <w:style w:type="paragraph" w:styleId="Heading1">
    <w:name w:val="heading 1"/>
    <w:basedOn w:val="Normal"/>
    <w:next w:val="Normal"/>
    <w:link w:val="Heading1Char"/>
    <w:uiPriority w:val="9"/>
    <w:qFormat/>
    <w:rsid w:val="00A70A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70A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A70A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A70AC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0AC4"/>
    <w:rPr>
      <w:rFonts w:ascii="Times New Roman" w:eastAsia="Times New Roman" w:hAnsi="Times New Roman" w:cs="Times New Roman"/>
      <w:b/>
      <w:bCs/>
      <w:sz w:val="36"/>
      <w:szCs w:val="36"/>
      <w:lang w:val="en" w:eastAsia="fr-FR"/>
    </w:rPr>
  </w:style>
  <w:style w:type="character" w:customStyle="1" w:styleId="Heading3Char">
    <w:name w:val="Heading 3 Char"/>
    <w:basedOn w:val="DefaultParagraphFont"/>
    <w:link w:val="Heading3"/>
    <w:uiPriority w:val="9"/>
    <w:rsid w:val="00A70AC4"/>
    <w:rPr>
      <w:rFonts w:ascii="Times New Roman" w:eastAsia="Times New Roman" w:hAnsi="Times New Roman" w:cs="Times New Roman"/>
      <w:b/>
      <w:bCs/>
      <w:sz w:val="27"/>
      <w:szCs w:val="27"/>
      <w:lang w:val="en" w:eastAsia="fr-FR"/>
    </w:rPr>
  </w:style>
  <w:style w:type="character" w:customStyle="1" w:styleId="Heading4Char">
    <w:name w:val="Heading 4 Char"/>
    <w:basedOn w:val="DefaultParagraphFont"/>
    <w:link w:val="Heading4"/>
    <w:uiPriority w:val="9"/>
    <w:rsid w:val="00A70AC4"/>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A70AC4"/>
    <w:pPr>
      <w:ind w:left="720"/>
      <w:contextualSpacing/>
    </w:pPr>
  </w:style>
  <w:style w:type="paragraph" w:styleId="NormalWeb">
    <w:name w:val="Normal (Web)"/>
    <w:basedOn w:val="Normal"/>
    <w:uiPriority w:val="99"/>
    <w:unhideWhenUsed/>
    <w:rsid w:val="00A70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A70AC4"/>
    <w:rPr>
      <w:color w:val="0000FF"/>
      <w:u w:val="single"/>
    </w:rPr>
  </w:style>
  <w:style w:type="character" w:styleId="HTMLCite">
    <w:name w:val="HTML Cite"/>
    <w:basedOn w:val="DefaultParagraphFont"/>
    <w:uiPriority w:val="99"/>
    <w:semiHidden/>
    <w:unhideWhenUsed/>
    <w:rsid w:val="00A70AC4"/>
    <w:rPr>
      <w:i/>
      <w:iCs/>
    </w:rPr>
  </w:style>
  <w:style w:type="paragraph" w:styleId="FootnoteText">
    <w:name w:val="footnote text"/>
    <w:basedOn w:val="Normal"/>
    <w:link w:val="FootnoteTextChar"/>
    <w:uiPriority w:val="99"/>
    <w:unhideWhenUsed/>
    <w:rsid w:val="00A70AC4"/>
    <w:pPr>
      <w:spacing w:after="0" w:line="240" w:lineRule="auto"/>
    </w:pPr>
    <w:rPr>
      <w:sz w:val="20"/>
      <w:szCs w:val="20"/>
    </w:rPr>
  </w:style>
  <w:style w:type="character" w:customStyle="1" w:styleId="FootnoteTextChar">
    <w:name w:val="Footnote Text Char"/>
    <w:basedOn w:val="DefaultParagraphFont"/>
    <w:link w:val="FootnoteText"/>
    <w:uiPriority w:val="99"/>
    <w:rsid w:val="00A70AC4"/>
    <w:rPr>
      <w:rFonts w:eastAsiaTheme="minorHAnsi"/>
      <w:sz w:val="20"/>
      <w:szCs w:val="20"/>
    </w:rPr>
  </w:style>
  <w:style w:type="character" w:styleId="FootnoteReference">
    <w:name w:val="footnote reference"/>
    <w:basedOn w:val="DefaultParagraphFont"/>
    <w:uiPriority w:val="99"/>
    <w:semiHidden/>
    <w:unhideWhenUsed/>
    <w:rsid w:val="00A70AC4"/>
    <w:rPr>
      <w:vertAlign w:val="superscript"/>
    </w:rPr>
  </w:style>
  <w:style w:type="character" w:customStyle="1" w:styleId="ctlbxtrg">
    <w:name w:val="c_tlbxtrg"/>
    <w:basedOn w:val="DefaultParagraphFont"/>
    <w:rsid w:val="00A70AC4"/>
  </w:style>
  <w:style w:type="table" w:customStyle="1" w:styleId="TableGrid">
    <w:name w:val="TableGrid"/>
    <w:rsid w:val="00A70AC4"/>
    <w:pPr>
      <w:spacing w:after="0" w:line="240" w:lineRule="auto"/>
    </w:pPr>
    <w:rPr>
      <w:rFonts w:eastAsiaTheme="minorEastAsia"/>
      <w:lang w:eastAsia="fr-FR"/>
    </w:rPr>
    <w:tblPr>
      <w:tblCellMar>
        <w:top w:w="0" w:type="dxa"/>
        <w:left w:w="0" w:type="dxa"/>
        <w:bottom w:w="0" w:type="dxa"/>
        <w:right w:w="0" w:type="dxa"/>
      </w:tblCellMar>
    </w:tblPr>
  </w:style>
  <w:style w:type="table" w:styleId="TableGrid0">
    <w:name w:val="Table Grid"/>
    <w:basedOn w:val="TableNormal"/>
    <w:uiPriority w:val="59"/>
    <w:rsid w:val="00A70A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A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0AC4"/>
    <w:rPr>
      <w:rFonts w:eastAsiaTheme="minorHAnsi"/>
    </w:rPr>
  </w:style>
  <w:style w:type="paragraph" w:styleId="Footer">
    <w:name w:val="footer"/>
    <w:basedOn w:val="Normal"/>
    <w:link w:val="FooterChar"/>
    <w:uiPriority w:val="99"/>
    <w:unhideWhenUsed/>
    <w:rsid w:val="00A70A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0AC4"/>
    <w:rPr>
      <w:rFonts w:eastAsiaTheme="minorHAnsi"/>
    </w:rPr>
  </w:style>
  <w:style w:type="character" w:customStyle="1" w:styleId="citation-0">
    <w:name w:val="citation-0"/>
    <w:basedOn w:val="DefaultParagraphFont"/>
    <w:rsid w:val="00A70AC4"/>
  </w:style>
  <w:style w:type="character" w:customStyle="1" w:styleId="button-container">
    <w:name w:val="button-container"/>
    <w:basedOn w:val="DefaultParagraphFont"/>
    <w:rsid w:val="00A70AC4"/>
  </w:style>
  <w:style w:type="character" w:styleId="Emphasis">
    <w:name w:val="Emphasis"/>
    <w:basedOn w:val="DefaultParagraphFont"/>
    <w:uiPriority w:val="20"/>
    <w:qFormat/>
    <w:rsid w:val="00A70AC4"/>
    <w:rPr>
      <w:i/>
      <w:iCs/>
    </w:rPr>
  </w:style>
  <w:style w:type="character" w:styleId="Strong">
    <w:name w:val="Strong"/>
    <w:basedOn w:val="DefaultParagraphFont"/>
    <w:uiPriority w:val="22"/>
    <w:qFormat/>
    <w:rsid w:val="00A70AC4"/>
    <w:rPr>
      <w:b/>
      <w:bCs/>
    </w:rPr>
  </w:style>
  <w:style w:type="paragraph" w:customStyle="1" w:styleId="query-text-line">
    <w:name w:val="query-text-line"/>
    <w:basedOn w:val="Normal"/>
    <w:rsid w:val="00A70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1">
    <w:name w:val="citation-1"/>
    <w:basedOn w:val="DefaultParagraphFont"/>
    <w:rsid w:val="00A70AC4"/>
  </w:style>
  <w:style w:type="character" w:customStyle="1" w:styleId="source-card-title-index">
    <w:name w:val="source-card-title-index"/>
    <w:basedOn w:val="DefaultParagraphFont"/>
    <w:rsid w:val="00A70AC4"/>
  </w:style>
  <w:style w:type="character" w:customStyle="1" w:styleId="ellipsis">
    <w:name w:val="ellipsis"/>
    <w:basedOn w:val="DefaultParagraphFont"/>
    <w:rsid w:val="00A70AC4"/>
  </w:style>
  <w:style w:type="character" w:customStyle="1" w:styleId="source-card-attribution-text">
    <w:name w:val="source-card-attribution-text"/>
    <w:basedOn w:val="DefaultParagraphFont"/>
    <w:rsid w:val="00A70AC4"/>
  </w:style>
  <w:style w:type="character" w:customStyle="1" w:styleId="citation-2">
    <w:name w:val="citation-2"/>
    <w:basedOn w:val="DefaultParagraphFont"/>
    <w:rsid w:val="00A70AC4"/>
  </w:style>
  <w:style w:type="character" w:customStyle="1" w:styleId="citation-3">
    <w:name w:val="citation-3"/>
    <w:basedOn w:val="DefaultParagraphFont"/>
    <w:rsid w:val="00A70AC4"/>
  </w:style>
  <w:style w:type="character" w:styleId="PlaceholderText">
    <w:name w:val="Placeholder Text"/>
    <w:basedOn w:val="DefaultParagraphFont"/>
    <w:uiPriority w:val="99"/>
    <w:semiHidden/>
    <w:rsid w:val="00A27F12"/>
    <w:rPr>
      <w:color w:val="808080"/>
    </w:rPr>
  </w:style>
  <w:style w:type="character" w:styleId="UnresolvedMention">
    <w:name w:val="Unresolved Mention"/>
    <w:basedOn w:val="DefaultParagraphFont"/>
    <w:uiPriority w:val="99"/>
    <w:semiHidden/>
    <w:unhideWhenUsed/>
    <w:rsid w:val="008F0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29362">
      <w:bodyDiv w:val="1"/>
      <w:marLeft w:val="0"/>
      <w:marRight w:val="0"/>
      <w:marTop w:val="0"/>
      <w:marBottom w:val="0"/>
      <w:divBdr>
        <w:top w:val="none" w:sz="0" w:space="0" w:color="auto"/>
        <w:left w:val="none" w:sz="0" w:space="0" w:color="auto"/>
        <w:bottom w:val="none" w:sz="0" w:space="0" w:color="auto"/>
        <w:right w:val="none" w:sz="0" w:space="0" w:color="auto"/>
      </w:divBdr>
    </w:div>
    <w:div w:id="426078710">
      <w:bodyDiv w:val="1"/>
      <w:marLeft w:val="0"/>
      <w:marRight w:val="0"/>
      <w:marTop w:val="0"/>
      <w:marBottom w:val="0"/>
      <w:divBdr>
        <w:top w:val="none" w:sz="0" w:space="0" w:color="auto"/>
        <w:left w:val="none" w:sz="0" w:space="0" w:color="auto"/>
        <w:bottom w:val="none" w:sz="0" w:space="0" w:color="auto"/>
        <w:right w:val="none" w:sz="0" w:space="0" w:color="auto"/>
      </w:divBdr>
    </w:div>
    <w:div w:id="964508083">
      <w:bodyDiv w:val="1"/>
      <w:marLeft w:val="0"/>
      <w:marRight w:val="0"/>
      <w:marTop w:val="0"/>
      <w:marBottom w:val="0"/>
      <w:divBdr>
        <w:top w:val="none" w:sz="0" w:space="0" w:color="auto"/>
        <w:left w:val="none" w:sz="0" w:space="0" w:color="auto"/>
        <w:bottom w:val="none" w:sz="0" w:space="0" w:color="auto"/>
        <w:right w:val="none" w:sz="0" w:space="0" w:color="auto"/>
      </w:divBdr>
    </w:div>
    <w:div w:id="1074086023">
      <w:bodyDiv w:val="1"/>
      <w:marLeft w:val="0"/>
      <w:marRight w:val="0"/>
      <w:marTop w:val="0"/>
      <w:marBottom w:val="0"/>
      <w:divBdr>
        <w:top w:val="none" w:sz="0" w:space="0" w:color="auto"/>
        <w:left w:val="none" w:sz="0" w:space="0" w:color="auto"/>
        <w:bottom w:val="none" w:sz="0" w:space="0" w:color="auto"/>
        <w:right w:val="none" w:sz="0" w:space="0" w:color="auto"/>
      </w:divBdr>
    </w:div>
    <w:div w:id="1656258264">
      <w:bodyDiv w:val="1"/>
      <w:marLeft w:val="0"/>
      <w:marRight w:val="0"/>
      <w:marTop w:val="0"/>
      <w:marBottom w:val="0"/>
      <w:divBdr>
        <w:top w:val="none" w:sz="0" w:space="0" w:color="auto"/>
        <w:left w:val="none" w:sz="0" w:space="0" w:color="auto"/>
        <w:bottom w:val="none" w:sz="0" w:space="0" w:color="auto"/>
        <w:right w:val="none" w:sz="0" w:space="0" w:color="auto"/>
      </w:divBdr>
    </w:div>
    <w:div w:id="1758476191">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21461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16</Pages>
  <Words>3997</Words>
  <Characters>22787</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soeur chantal</dc:creator>
  <cp:keywords/>
  <dc:description/>
  <cp:lastModifiedBy>SDI 1180</cp:lastModifiedBy>
  <cp:revision>24</cp:revision>
  <cp:lastPrinted>2025-07-08T16:44:00Z</cp:lastPrinted>
  <dcterms:created xsi:type="dcterms:W3CDTF">2025-06-27T09:35:00Z</dcterms:created>
  <dcterms:modified xsi:type="dcterms:W3CDTF">2025-07-10T06:40:00Z</dcterms:modified>
</cp:coreProperties>
</file>