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3E956" w14:textId="0BB2A397" w:rsidR="0038255A" w:rsidRDefault="00E36E2D" w:rsidP="00E36E2D">
      <w:pPr>
        <w:spacing w:line="360" w:lineRule="auto"/>
        <w:ind w:left="720" w:hanging="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Snake Venom </w:t>
      </w:r>
      <w:r w:rsidR="0038255A" w:rsidRPr="00EF0F2A">
        <w:rPr>
          <w:rFonts w:ascii="Times New Roman" w:hAnsi="Times New Roman" w:cs="Times New Roman"/>
          <w:b/>
          <w:bCs/>
          <w:color w:val="000000" w:themeColor="text1"/>
          <w:sz w:val="24"/>
          <w:szCs w:val="24"/>
        </w:rPr>
        <w:t>Therapeutic Potential</w:t>
      </w:r>
      <w:r>
        <w:rPr>
          <w:rFonts w:ascii="Times New Roman" w:hAnsi="Times New Roman" w:cs="Times New Roman"/>
          <w:b/>
          <w:bCs/>
          <w:color w:val="000000" w:themeColor="text1"/>
          <w:sz w:val="24"/>
          <w:szCs w:val="24"/>
        </w:rPr>
        <w:t xml:space="preserve"> </w:t>
      </w:r>
      <w:r w:rsidR="00F87248">
        <w:rPr>
          <w:rFonts w:ascii="Times New Roman" w:hAnsi="Times New Roman" w:cs="Times New Roman"/>
          <w:b/>
          <w:bCs/>
          <w:color w:val="000000" w:themeColor="text1"/>
          <w:sz w:val="24"/>
          <w:szCs w:val="24"/>
        </w:rPr>
        <w:t>against</w:t>
      </w:r>
      <w:r>
        <w:rPr>
          <w:rFonts w:ascii="Times New Roman" w:hAnsi="Times New Roman" w:cs="Times New Roman"/>
          <w:b/>
          <w:bCs/>
          <w:color w:val="000000" w:themeColor="text1"/>
          <w:sz w:val="24"/>
          <w:szCs w:val="24"/>
        </w:rPr>
        <w:t xml:space="preserve"> </w:t>
      </w:r>
      <w:r w:rsidR="0038255A" w:rsidRPr="00EF0F2A">
        <w:rPr>
          <w:rFonts w:ascii="Times New Roman" w:hAnsi="Times New Roman" w:cs="Times New Roman"/>
          <w:b/>
          <w:bCs/>
          <w:color w:val="000000" w:themeColor="text1"/>
          <w:sz w:val="24"/>
          <w:szCs w:val="24"/>
        </w:rPr>
        <w:t>Cardiovascular Diseases</w:t>
      </w:r>
    </w:p>
    <w:p w14:paraId="0949A656" w14:textId="77777777" w:rsidR="00680C95" w:rsidRDefault="00680C95" w:rsidP="00E36E2D">
      <w:pPr>
        <w:spacing w:line="360" w:lineRule="auto"/>
        <w:ind w:left="720" w:hanging="720"/>
        <w:jc w:val="center"/>
        <w:rPr>
          <w:rFonts w:ascii="Times New Roman" w:hAnsi="Times New Roman" w:cs="Times New Roman"/>
          <w:b/>
          <w:bCs/>
          <w:color w:val="000000" w:themeColor="text1"/>
          <w:sz w:val="24"/>
          <w:szCs w:val="24"/>
        </w:rPr>
      </w:pPr>
    </w:p>
    <w:p w14:paraId="0CED0DB9" w14:textId="77777777" w:rsidR="009C4C58" w:rsidRDefault="009C4C58" w:rsidP="00122A4E">
      <w:pPr>
        <w:autoSpaceDE w:val="0"/>
        <w:autoSpaceDN w:val="0"/>
        <w:adjustRightInd w:val="0"/>
        <w:spacing w:after="0" w:line="240" w:lineRule="auto"/>
        <w:jc w:val="both"/>
        <w:rPr>
          <w:rFonts w:ascii="Times New Roman" w:hAnsi="Times New Roman" w:cs="Times New Roman"/>
          <w:bCs/>
          <w:sz w:val="24"/>
          <w:szCs w:val="24"/>
          <w:lang w:val="en-ZA"/>
        </w:rPr>
      </w:pPr>
    </w:p>
    <w:p w14:paraId="563A295D" w14:textId="77777777" w:rsidR="009C4C58" w:rsidRPr="00F2359A" w:rsidRDefault="009C4C58" w:rsidP="00122A4E">
      <w:pPr>
        <w:autoSpaceDE w:val="0"/>
        <w:autoSpaceDN w:val="0"/>
        <w:adjustRightInd w:val="0"/>
        <w:spacing w:after="0" w:line="240" w:lineRule="auto"/>
        <w:jc w:val="both"/>
        <w:rPr>
          <w:rFonts w:ascii="Times New Roman" w:hAnsi="Times New Roman" w:cs="Times New Roman"/>
          <w:bCs/>
          <w:sz w:val="24"/>
          <w:szCs w:val="24"/>
          <w:lang w:val="en-ZA"/>
        </w:rPr>
      </w:pPr>
    </w:p>
    <w:p w14:paraId="2E209F33" w14:textId="6D41B185" w:rsidR="00122A4E" w:rsidRPr="00EF0F2A" w:rsidRDefault="00A658C7" w:rsidP="00E36E2D">
      <w:pPr>
        <w:spacing w:line="360" w:lineRule="auto"/>
        <w:ind w:left="720" w:hanging="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BD56C83" w14:textId="26CC1C31" w:rsidR="001D0643" w:rsidRPr="00EF0F2A" w:rsidRDefault="001D0643"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Snakes, belonging to the Phylum </w:t>
      </w:r>
      <w:r w:rsidRPr="00EF0F2A">
        <w:rPr>
          <w:rFonts w:ascii="Times New Roman" w:hAnsi="Times New Roman" w:cs="Times New Roman"/>
          <w:i/>
          <w:iCs/>
          <w:color w:val="000000" w:themeColor="text1"/>
          <w:sz w:val="24"/>
          <w:szCs w:val="24"/>
        </w:rPr>
        <w:t>Chordata</w:t>
      </w:r>
      <w:r w:rsidRPr="00EF0F2A">
        <w:rPr>
          <w:rFonts w:ascii="Times New Roman" w:hAnsi="Times New Roman" w:cs="Times New Roman"/>
          <w:color w:val="000000" w:themeColor="text1"/>
          <w:sz w:val="24"/>
          <w:szCs w:val="24"/>
        </w:rPr>
        <w:t xml:space="preserve"> and Class </w:t>
      </w:r>
      <w:r w:rsidRPr="00EF0F2A">
        <w:rPr>
          <w:rFonts w:ascii="Times New Roman" w:hAnsi="Times New Roman" w:cs="Times New Roman"/>
          <w:i/>
          <w:iCs/>
          <w:color w:val="000000" w:themeColor="text1"/>
          <w:sz w:val="24"/>
          <w:szCs w:val="24"/>
        </w:rPr>
        <w:t>Reptilia</w:t>
      </w:r>
      <w:r w:rsidRPr="00EF0F2A">
        <w:rPr>
          <w:rFonts w:ascii="Times New Roman" w:hAnsi="Times New Roman" w:cs="Times New Roman"/>
          <w:color w:val="000000" w:themeColor="text1"/>
          <w:sz w:val="24"/>
          <w:szCs w:val="24"/>
        </w:rPr>
        <w:t>, are among the most evolutionarily adaptable and biologically diverse vertebrates. Venomous snakes possess specialized salivary glan</w:t>
      </w:r>
      <w:r w:rsidR="008950F3">
        <w:rPr>
          <w:rFonts w:ascii="Times New Roman" w:hAnsi="Times New Roman" w:cs="Times New Roman"/>
          <w:color w:val="000000" w:themeColor="text1"/>
          <w:sz w:val="24"/>
          <w:szCs w:val="24"/>
        </w:rPr>
        <w:t xml:space="preserve">ds that produce and store venom, </w:t>
      </w:r>
      <w:r w:rsidRPr="00EF0F2A">
        <w:rPr>
          <w:rFonts w:ascii="Times New Roman" w:hAnsi="Times New Roman" w:cs="Times New Roman"/>
          <w:color w:val="000000" w:themeColor="text1"/>
          <w:sz w:val="24"/>
          <w:szCs w:val="24"/>
        </w:rPr>
        <w:t xml:space="preserve">a complex mixture of biologically active proteins, polypeptides, and non-protein components. These venom components exhibit dominant bioactivities such as neurotoxicity, </w:t>
      </w:r>
      <w:proofErr w:type="spellStart"/>
      <w:r w:rsidRPr="00EF0F2A">
        <w:rPr>
          <w:rFonts w:ascii="Times New Roman" w:hAnsi="Times New Roman" w:cs="Times New Roman"/>
          <w:color w:val="000000" w:themeColor="text1"/>
          <w:sz w:val="24"/>
          <w:szCs w:val="24"/>
        </w:rPr>
        <w:t>haemotoxicity</w:t>
      </w:r>
      <w:proofErr w:type="spellEnd"/>
      <w:r w:rsidRPr="00EF0F2A">
        <w:rPr>
          <w:rFonts w:ascii="Times New Roman" w:hAnsi="Times New Roman" w:cs="Times New Roman"/>
          <w:color w:val="000000" w:themeColor="text1"/>
          <w:sz w:val="24"/>
          <w:szCs w:val="24"/>
        </w:rPr>
        <w:t>, and cytotoxicity, which disrupt fundamental physiological systems in envenomed victim</w:t>
      </w:r>
      <w:bookmarkStart w:id="0" w:name="_GoBack"/>
      <w:bookmarkEnd w:id="0"/>
      <w:r w:rsidRPr="00EF0F2A">
        <w:rPr>
          <w:rFonts w:ascii="Times New Roman" w:hAnsi="Times New Roman" w:cs="Times New Roman"/>
          <w:color w:val="000000" w:themeColor="text1"/>
          <w:sz w:val="24"/>
          <w:szCs w:val="24"/>
        </w:rPr>
        <w:t xml:space="preserve">s. If left untreated, snake envenomation can lead to severe morbidity or death. Snake envenomation is a significant global health challenge, with an estimated 4.5–5.4 million bites annually, resulting in tens of thousands of fatalities and numerous cases of chronic disabilities due to tissue damage and systemic complications. Despite this, snake venoms have garnered increasing attention for their therapeutic potential. Their biologically active toxin mixtures exhibit diverse pharmacological properties, making them valuable in drug discovery and development. The success of captopril, the first drug derived from the bradykinin-potentiating peptide of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highlights the potential of snake venom components as lead compounds for novel therapeutic</w:t>
      </w:r>
      <w:r w:rsidR="006B7B0E" w:rsidRPr="00EF0F2A">
        <w:rPr>
          <w:rFonts w:ascii="Times New Roman" w:hAnsi="Times New Roman" w:cs="Times New Roman"/>
          <w:color w:val="000000" w:themeColor="text1"/>
          <w:sz w:val="24"/>
          <w:szCs w:val="24"/>
        </w:rPr>
        <w:t xml:space="preserve"> agents</w:t>
      </w:r>
      <w:r w:rsidRPr="00EF0F2A">
        <w:rPr>
          <w:rFonts w:ascii="Times New Roman" w:hAnsi="Times New Roman" w:cs="Times New Roman"/>
          <w:color w:val="000000" w:themeColor="text1"/>
          <w:sz w:val="24"/>
          <w:szCs w:val="24"/>
        </w:rPr>
        <w:t>. Significant progress has been made in developing drugs targeting cardiovascular diseases, including treatments for coagulopathies, hemostasis, and stroke prevention. This review explores the therapeutic potential of snake venom components in addressing cardiovascular diseases. It focuses on the mechanisms through which these components influence blood pressure regulation and clotting pathways, underscoring their importance in the continuous search for innovative medical treatments.</w:t>
      </w:r>
    </w:p>
    <w:p w14:paraId="3C94C58B" w14:textId="791F1193" w:rsidR="004D19C2" w:rsidRPr="00EF0F2A" w:rsidRDefault="001D064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b/>
          <w:bCs/>
          <w:color w:val="000000" w:themeColor="text1"/>
          <w:sz w:val="24"/>
          <w:szCs w:val="24"/>
        </w:rPr>
        <w:t>Keywords:</w:t>
      </w:r>
      <w:r w:rsidRPr="00EF0F2A">
        <w:rPr>
          <w:rFonts w:ascii="Times New Roman" w:hAnsi="Times New Roman" w:cs="Times New Roman"/>
          <w:color w:val="000000" w:themeColor="text1"/>
          <w:sz w:val="24"/>
          <w:szCs w:val="24"/>
        </w:rPr>
        <w:t xml:space="preserve"> </w:t>
      </w:r>
      <w:r w:rsidR="004D19C2" w:rsidRPr="00EF0F2A">
        <w:rPr>
          <w:rFonts w:ascii="Times New Roman" w:hAnsi="Times New Roman" w:cs="Times New Roman"/>
          <w:color w:val="000000" w:themeColor="text1"/>
          <w:sz w:val="24"/>
          <w:szCs w:val="24"/>
        </w:rPr>
        <w:t>Snake, Venom</w:t>
      </w:r>
      <w:r w:rsidR="005E29FA" w:rsidRPr="00EF0F2A">
        <w:rPr>
          <w:rFonts w:ascii="Times New Roman" w:hAnsi="Times New Roman" w:cs="Times New Roman"/>
          <w:color w:val="000000" w:themeColor="text1"/>
          <w:sz w:val="24"/>
          <w:szCs w:val="24"/>
        </w:rPr>
        <w:t xml:space="preserve"> toxins</w:t>
      </w:r>
      <w:r w:rsidR="004D19C2" w:rsidRPr="00EF0F2A">
        <w:rPr>
          <w:rFonts w:ascii="Times New Roman" w:hAnsi="Times New Roman" w:cs="Times New Roman"/>
          <w:color w:val="000000" w:themeColor="text1"/>
          <w:sz w:val="24"/>
          <w:szCs w:val="24"/>
        </w:rPr>
        <w:t>,</w:t>
      </w:r>
      <w:r w:rsidR="005E29FA" w:rsidRPr="00EF0F2A">
        <w:rPr>
          <w:rFonts w:ascii="Times New Roman" w:hAnsi="Times New Roman" w:cs="Times New Roman"/>
          <w:color w:val="000000" w:themeColor="text1"/>
          <w:sz w:val="24"/>
          <w:szCs w:val="24"/>
        </w:rPr>
        <w:t xml:space="preserve"> Therapeutic Agents,</w:t>
      </w:r>
      <w:r w:rsidR="004D19C2" w:rsidRPr="00EF0F2A">
        <w:rPr>
          <w:rFonts w:ascii="Times New Roman" w:hAnsi="Times New Roman" w:cs="Times New Roman"/>
          <w:color w:val="000000" w:themeColor="text1"/>
          <w:sz w:val="24"/>
          <w:szCs w:val="24"/>
        </w:rPr>
        <w:t xml:space="preserve"> Cardiovascular Diseases</w:t>
      </w:r>
    </w:p>
    <w:p w14:paraId="2058E7B0" w14:textId="121DD530" w:rsidR="00111BA2" w:rsidRPr="00EF0F2A" w:rsidRDefault="00111BA2" w:rsidP="00EF0F2A">
      <w:pPr>
        <w:spacing w:line="360" w:lineRule="auto"/>
        <w:rPr>
          <w:rFonts w:ascii="Times New Roman" w:hAnsi="Times New Roman" w:cs="Times New Roman"/>
          <w:color w:val="000000" w:themeColor="text1"/>
          <w:sz w:val="24"/>
          <w:szCs w:val="24"/>
        </w:rPr>
      </w:pPr>
    </w:p>
    <w:p w14:paraId="5D43BDCE" w14:textId="7AB63633" w:rsidR="001920C5" w:rsidRPr="00EF0F2A" w:rsidRDefault="000A23E1" w:rsidP="00EF0F2A">
      <w:pPr>
        <w:pStyle w:val="Heading1"/>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 xml:space="preserve">1.0 </w:t>
      </w:r>
      <w:r w:rsidR="001920C5" w:rsidRPr="00EF0F2A">
        <w:rPr>
          <w:rFonts w:ascii="Times New Roman" w:hAnsi="Times New Roman" w:cs="Times New Roman"/>
          <w:b/>
          <w:bCs/>
          <w:color w:val="000000" w:themeColor="text1"/>
          <w:sz w:val="24"/>
          <w:szCs w:val="24"/>
        </w:rPr>
        <w:t>Introduction</w:t>
      </w:r>
    </w:p>
    <w:p w14:paraId="7283AB69" w14:textId="65049AEA"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Snakes, members of the Phylum Chordata and Class Reptilia, are among the most evolutionarily adaptable and biologically diverse vertebrates (Database, 2023). Within the suborder </w:t>
      </w:r>
      <w:r w:rsidRPr="00EF0F2A">
        <w:rPr>
          <w:rFonts w:ascii="Times New Roman" w:hAnsi="Times New Roman" w:cs="Times New Roman"/>
          <w:i/>
          <w:iCs/>
          <w:color w:val="000000" w:themeColor="text1"/>
          <w:sz w:val="24"/>
          <w:szCs w:val="24"/>
        </w:rPr>
        <w:t>Serpentes</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lastRenderedPageBreak/>
        <w:t>(Alejandro, 2007), snakes have developed an array of survival strategies, with venom emerging as one of their most remarkable adaptations (</w:t>
      </w:r>
      <w:r w:rsidRPr="00EF0F2A">
        <w:rPr>
          <w:rFonts w:ascii="Times New Roman" w:hAnsi="Times New Roman" w:cs="Times New Roman"/>
          <w:noProof/>
          <w:color w:val="000000" w:themeColor="text1"/>
          <w:sz w:val="24"/>
          <w:szCs w:val="24"/>
        </w:rPr>
        <w:t xml:space="preserve">Gold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2002</w:t>
      </w:r>
      <w:r w:rsidRPr="00EF0F2A">
        <w:rPr>
          <w:rFonts w:ascii="Times New Roman" w:hAnsi="Times New Roman" w:cs="Times New Roman"/>
          <w:color w:val="000000" w:themeColor="text1"/>
          <w:sz w:val="24"/>
          <w:szCs w:val="24"/>
        </w:rPr>
        <w:t xml:space="preserve">). Of over 4,000 snake species globally, around 600 (15-17%) are venomous, and approximately 200 of these are medically significant, presenting both public health risks (Nicola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These venomous snakes belong to four primary families</w:t>
      </w:r>
      <w:r w:rsidR="0006403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i/>
          <w:iCs/>
          <w:color w:val="000000" w:themeColor="text1"/>
          <w:sz w:val="24"/>
          <w:szCs w:val="24"/>
        </w:rPr>
        <w:t xml:space="preserve">Viperidae, </w:t>
      </w:r>
      <w:proofErr w:type="spellStart"/>
      <w:r w:rsidRPr="00EF0F2A">
        <w:rPr>
          <w:rFonts w:ascii="Times New Roman" w:hAnsi="Times New Roman" w:cs="Times New Roman"/>
          <w:i/>
          <w:iCs/>
          <w:color w:val="000000" w:themeColor="text1"/>
          <w:sz w:val="24"/>
          <w:szCs w:val="24"/>
        </w:rPr>
        <w:t>Atractaspididae</w:t>
      </w:r>
      <w:proofErr w:type="spellEnd"/>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Elapidae</w:t>
      </w:r>
      <w:proofErr w:type="spellEnd"/>
      <w:r w:rsidRPr="00EF0F2A">
        <w:rPr>
          <w:rFonts w:ascii="Times New Roman" w:hAnsi="Times New Roman" w:cs="Times New Roman"/>
          <w:i/>
          <w:iCs/>
          <w:color w:val="000000" w:themeColor="text1"/>
          <w:sz w:val="24"/>
          <w:szCs w:val="24"/>
        </w:rPr>
        <w:t xml:space="preserve">, </w:t>
      </w:r>
      <w:r w:rsidRPr="00EF0F2A">
        <w:rPr>
          <w:rFonts w:ascii="Times New Roman" w:hAnsi="Times New Roman" w:cs="Times New Roman"/>
          <w:color w:val="000000" w:themeColor="text1"/>
          <w:sz w:val="24"/>
          <w:szCs w:val="24"/>
        </w:rPr>
        <w:t>and</w:t>
      </w:r>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Colubridae</w:t>
      </w:r>
      <w:proofErr w:type="spellEnd"/>
      <w:r w:rsidR="0006403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with Viperidae further subdivided into the highly toxic </w:t>
      </w:r>
      <w:proofErr w:type="spellStart"/>
      <w:r w:rsidRPr="00EF0F2A">
        <w:rPr>
          <w:rFonts w:ascii="Times New Roman" w:hAnsi="Times New Roman" w:cs="Times New Roman"/>
          <w:i/>
          <w:iCs/>
          <w:color w:val="000000" w:themeColor="text1"/>
          <w:sz w:val="24"/>
          <w:szCs w:val="24"/>
        </w:rPr>
        <w:t>Viperinae</w:t>
      </w:r>
      <w:proofErr w:type="spellEnd"/>
      <w:r w:rsidRPr="00EF0F2A">
        <w:rPr>
          <w:rFonts w:ascii="Times New Roman" w:hAnsi="Times New Roman" w:cs="Times New Roman"/>
          <w:i/>
          <w:iCs/>
          <w:color w:val="000000" w:themeColor="text1"/>
          <w:sz w:val="24"/>
          <w:szCs w:val="24"/>
        </w:rPr>
        <w:t xml:space="preserve"> </w:t>
      </w:r>
      <w:r w:rsidRPr="00EF0F2A">
        <w:rPr>
          <w:rFonts w:ascii="Times New Roman" w:hAnsi="Times New Roman" w:cs="Times New Roman"/>
          <w:color w:val="000000" w:themeColor="text1"/>
          <w:sz w:val="24"/>
          <w:szCs w:val="24"/>
        </w:rPr>
        <w:t xml:space="preserve">and </w:t>
      </w:r>
      <w:proofErr w:type="spellStart"/>
      <w:r w:rsidRPr="00EF0F2A">
        <w:rPr>
          <w:rFonts w:ascii="Times New Roman" w:hAnsi="Times New Roman" w:cs="Times New Roman"/>
          <w:i/>
          <w:iCs/>
          <w:color w:val="000000" w:themeColor="text1"/>
          <w:sz w:val="24"/>
          <w:szCs w:val="24"/>
        </w:rPr>
        <w:t>Crotalinae</w:t>
      </w:r>
      <w:proofErr w:type="spellEnd"/>
      <w:r w:rsidRPr="00EF0F2A">
        <w:rPr>
          <w:rFonts w:ascii="Times New Roman" w:hAnsi="Times New Roman" w:cs="Times New Roman"/>
          <w:color w:val="000000" w:themeColor="text1"/>
          <w:sz w:val="24"/>
          <w:szCs w:val="24"/>
        </w:rPr>
        <w:t xml:space="preserve"> subfamilies (de Franca </w:t>
      </w:r>
      <w:r w:rsidR="00C14815" w:rsidRPr="00EF0F2A">
        <w:rPr>
          <w:rFonts w:ascii="Times New Roman" w:hAnsi="Times New Roman" w:cs="Times New Roman"/>
          <w:color w:val="000000" w:themeColor="text1"/>
          <w:sz w:val="24"/>
          <w:szCs w:val="24"/>
        </w:rPr>
        <w:t>and</w:t>
      </w:r>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Tambourgi</w:t>
      </w:r>
      <w:proofErr w:type="spellEnd"/>
      <w:r w:rsidRPr="00EF0F2A">
        <w:rPr>
          <w:rFonts w:ascii="Times New Roman" w:hAnsi="Times New Roman" w:cs="Times New Roman"/>
          <w:color w:val="000000" w:themeColor="text1"/>
          <w:sz w:val="24"/>
          <w:szCs w:val="24"/>
        </w:rPr>
        <w:t xml:space="preserve">, 2023; Gutiérrez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w:t>
      </w:r>
    </w:p>
    <w:p w14:paraId="4053D9C6" w14:textId="72FE5294"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envenomation represents a significant global health challenge, with 4.5–5.4 million bites occurring annually, leading to tens of thousands of fatalities and countless cases of chronic disabilities caused by tissue damage and systemic complications (WHO, 2023). Beyond their role in envenomation, snake venoms are increasingly recognized for their untapped therapeutic potential, owing to their biologically active toxin mixtures with diverse pharmacological properties (</w:t>
      </w: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Lu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2023)</w:t>
      </w:r>
    </w:p>
    <w:p w14:paraId="6BD659DE" w14:textId="24107C31"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Composed predominantly of proteins and peptides, snake venom is a sophisticated arsenal targeting diverse physiological systems in prey, including the nervous, cardiovascular, and musculoskeletal systems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w:t>
      </w:r>
      <w:proofErr w:type="spellStart"/>
      <w:r w:rsidRPr="00EF0F2A">
        <w:rPr>
          <w:rFonts w:ascii="Times New Roman" w:hAnsi="Times New Roman" w:cs="Times New Roman"/>
          <w:color w:val="000000" w:themeColor="text1"/>
          <w:sz w:val="24"/>
          <w:szCs w:val="24"/>
        </w:rPr>
        <w:t>Bedraoui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r w:rsidRPr="00EF0F2A">
        <w:rPr>
          <w:rFonts w:ascii="Times New Roman" w:hAnsi="Times New Roman" w:cs="Times New Roman"/>
          <w:noProof/>
          <w:color w:val="000000" w:themeColor="text1"/>
          <w:sz w:val="24"/>
          <w:szCs w:val="24"/>
        </w:rPr>
        <w:t xml:space="preserve">Bittenbinder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2024</w:t>
      </w:r>
      <w:r w:rsidRPr="00EF0F2A">
        <w:rPr>
          <w:rFonts w:ascii="Times New Roman" w:hAnsi="Times New Roman" w:cs="Times New Roman"/>
          <w:color w:val="000000" w:themeColor="text1"/>
          <w:sz w:val="24"/>
          <w:szCs w:val="24"/>
        </w:rPr>
        <w:t xml:space="preserve">). Enzymatic toxins like phospholipases, metalloproteinases, and serine proteases work alongside non-enzymatic molecules, including neurotoxins and cardiotoxins, to immobilize prey efficiently and initiate </w:t>
      </w:r>
      <w:proofErr w:type="spellStart"/>
      <w:r w:rsidRPr="00EF0F2A">
        <w:rPr>
          <w:rFonts w:ascii="Times New Roman" w:hAnsi="Times New Roman" w:cs="Times New Roman"/>
          <w:color w:val="000000" w:themeColor="text1"/>
          <w:sz w:val="24"/>
          <w:szCs w:val="24"/>
        </w:rPr>
        <w:t>predigestion</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noProof/>
          <w:color w:val="000000" w:themeColor="text1"/>
          <w:sz w:val="24"/>
          <w:szCs w:val="24"/>
        </w:rPr>
        <w:t>Ledsgaard</w:t>
      </w:r>
      <w:proofErr w:type="spellEnd"/>
      <w:r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2023; Vuong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 Monsalve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 Ferraz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 Costa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2014;</w:t>
      </w:r>
      <w:r w:rsidRPr="00EF0F2A">
        <w:rPr>
          <w:rFonts w:ascii="Times New Roman" w:hAnsi="Times New Roman" w:cs="Times New Roman"/>
          <w:color w:val="000000" w:themeColor="text1"/>
          <w:sz w:val="24"/>
          <w:szCs w:val="24"/>
        </w:rPr>
        <w:t xml:space="preserve"> Jacinthe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 specificity and potency of these venom components make them highly effective, not only in an envenomation but also as therapeutic candidates (</w:t>
      </w:r>
      <w:r w:rsidRPr="00EF0F2A">
        <w:rPr>
          <w:rFonts w:ascii="Times New Roman" w:hAnsi="Times New Roman" w:cs="Times New Roman"/>
          <w:noProof/>
          <w:color w:val="000000" w:themeColor="text1"/>
          <w:sz w:val="24"/>
          <w:szCs w:val="24"/>
        </w:rPr>
        <w:t xml:space="preserve">Darwish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w:t>
      </w:r>
      <w:r w:rsidRPr="00EF0F2A">
        <w:rPr>
          <w:rFonts w:ascii="Times New Roman" w:hAnsi="Times New Roman" w:cs="Times New Roman"/>
          <w:color w:val="000000" w:themeColor="text1"/>
          <w:sz w:val="24"/>
          <w:szCs w:val="24"/>
        </w:rPr>
        <w:t>).</w:t>
      </w:r>
    </w:p>
    <w:p w14:paraId="19428ACB" w14:textId="6CF3B07B"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Recent advances in biomedical research highlight snake venom's potential in addressing human diseases, particularly cardiovascular conditions such as hypertension, thrombosis, and heart failure</w:t>
      </w:r>
      <w:r w:rsidRPr="00EF0F2A">
        <w:rPr>
          <w:rFonts w:ascii="Times New Roman" w:hAnsi="Times New Roman" w:cs="Times New Roman"/>
          <w:noProof/>
          <w:color w:val="000000" w:themeColor="text1"/>
          <w:sz w:val="24"/>
          <w:szCs w:val="24"/>
        </w:rPr>
        <w:t xml:space="preserve"> (Kodama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Chen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2018; Lazarovici, Marcinkiewicz,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Lelkes, 2019; Bayer,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Pr="00EF0F2A">
        <w:rPr>
          <w:rFonts w:ascii="Times New Roman" w:hAnsi="Times New Roman" w:cs="Times New Roman"/>
          <w:noProof/>
          <w:color w:val="000000" w:themeColor="text1"/>
          <w:sz w:val="24"/>
          <w:szCs w:val="24"/>
        </w:rPr>
        <w:t xml:space="preserve"> Estrada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 Wang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2023; Lu,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2023</w:t>
      </w:r>
      <w:r w:rsidRPr="00EF0F2A">
        <w:rPr>
          <w:rFonts w:ascii="Times New Roman" w:hAnsi="Times New Roman" w:cs="Times New Roman"/>
          <w:color w:val="000000" w:themeColor="text1"/>
          <w:sz w:val="24"/>
          <w:szCs w:val="24"/>
        </w:rPr>
        <w:t>)</w:t>
      </w:r>
    </w:p>
    <w:p w14:paraId="28D34C03" w14:textId="62B78D48"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 strategy behind developing venom-derived drugs is based on the ability of snake venom compounds to modulate ion channels, such as Na</w:t>
      </w:r>
      <w:r w:rsidRPr="00EF0F2A">
        <w:rPr>
          <w:rFonts w:ascii="Times New Roman" w:hAnsi="Times New Roman" w:cs="Times New Roman"/>
          <w:color w:val="000000" w:themeColor="text1"/>
          <w:sz w:val="24"/>
          <w:szCs w:val="24"/>
          <w:vertAlign w:val="superscript"/>
        </w:rPr>
        <w:t>+</w:t>
      </w:r>
      <w:r w:rsidRPr="00EF0F2A">
        <w:rPr>
          <w:rFonts w:ascii="Times New Roman" w:hAnsi="Times New Roman" w:cs="Times New Roman"/>
          <w:color w:val="000000" w:themeColor="text1"/>
          <w:sz w:val="24"/>
          <w:szCs w:val="24"/>
        </w:rPr>
        <w:t>, K</w:t>
      </w:r>
      <w:r w:rsidRPr="00EF0F2A">
        <w:rPr>
          <w:rFonts w:ascii="Times New Roman" w:hAnsi="Times New Roman" w:cs="Times New Roman"/>
          <w:color w:val="000000" w:themeColor="text1"/>
          <w:sz w:val="24"/>
          <w:szCs w:val="24"/>
          <w:vertAlign w:val="superscript"/>
        </w:rPr>
        <w:t>+</w:t>
      </w:r>
      <w:r w:rsidRPr="00EF0F2A">
        <w:rPr>
          <w:rFonts w:ascii="Times New Roman" w:hAnsi="Times New Roman" w:cs="Times New Roman"/>
          <w:color w:val="000000" w:themeColor="text1"/>
          <w:sz w:val="24"/>
          <w:szCs w:val="24"/>
        </w:rPr>
        <w:t>, and Ca</w:t>
      </w:r>
      <w:r w:rsidRPr="00EF0F2A">
        <w:rPr>
          <w:rFonts w:ascii="Times New Roman" w:hAnsi="Times New Roman" w:cs="Times New Roman"/>
          <w:color w:val="000000" w:themeColor="text1"/>
          <w:sz w:val="24"/>
          <w:szCs w:val="24"/>
          <w:vertAlign w:val="superscript"/>
        </w:rPr>
        <w:t>2+</w:t>
      </w:r>
      <w:r w:rsidRPr="00EF0F2A">
        <w:rPr>
          <w:rFonts w:ascii="Times New Roman" w:hAnsi="Times New Roman" w:cs="Times New Roman"/>
          <w:color w:val="000000" w:themeColor="text1"/>
          <w:sz w:val="24"/>
          <w:szCs w:val="24"/>
        </w:rPr>
        <w:t xml:space="preserve"> ion channels, block receptors and membrane transporters and inhibit enzymes activity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w:t>
      </w:r>
      <w:proofErr w:type="spellStart"/>
      <w:r w:rsidRPr="00EF0F2A">
        <w:rPr>
          <w:rFonts w:ascii="Times New Roman" w:hAnsi="Times New Roman" w:cs="Times New Roman"/>
          <w:color w:val="000000" w:themeColor="text1"/>
          <w:sz w:val="24"/>
          <w:szCs w:val="24"/>
        </w:rPr>
        <w:t>Bedraoui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r w:rsidRPr="00EF0F2A">
        <w:rPr>
          <w:rFonts w:ascii="Times New Roman" w:hAnsi="Times New Roman" w:cs="Times New Roman"/>
          <w:noProof/>
          <w:color w:val="000000" w:themeColor="text1"/>
          <w:sz w:val="24"/>
          <w:szCs w:val="24"/>
        </w:rPr>
        <w:t xml:space="preserve">Averin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2021</w:t>
      </w:r>
      <w:r w:rsidRPr="00EF0F2A">
        <w:rPr>
          <w:rFonts w:ascii="Times New Roman" w:hAnsi="Times New Roman" w:cs="Times New Roman"/>
          <w:color w:val="000000" w:themeColor="text1"/>
          <w:sz w:val="24"/>
          <w:szCs w:val="24"/>
        </w:rPr>
        <w:t xml:space="preserve">). </w:t>
      </w:r>
    </w:p>
    <w:p w14:paraId="4D17E6C1" w14:textId="7C4893AB"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An example of this is captopril, the first drug derived from viper venom, which gained approval from the Food and Drug Administration for treating hypertension and congestive heart failure (</w:t>
      </w:r>
      <w:r w:rsidRPr="00EF0F2A">
        <w:rPr>
          <w:rFonts w:ascii="Times New Roman" w:hAnsi="Times New Roman" w:cs="Times New Roman"/>
          <w:noProof/>
          <w:color w:val="000000" w:themeColor="text1"/>
          <w:sz w:val="24"/>
          <w:szCs w:val="24"/>
        </w:rPr>
        <w:t xml:space="preserve">Frangieh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w:t>
      </w:r>
      <w:r w:rsidRPr="00EF0F2A">
        <w:rPr>
          <w:rFonts w:ascii="Times New Roman" w:hAnsi="Times New Roman" w:cs="Times New Roman"/>
          <w:color w:val="000000" w:themeColor="text1"/>
          <w:sz w:val="24"/>
          <w:szCs w:val="24"/>
        </w:rPr>
        <w:t>). Captopril works by inhibiting the ACE enzyme, which is responsible for converting angiotensin I to angiotensin II. Angiotensin II is a potent vasoconstrictor, so its reduction leads to relaxation of blood vessels and reduced blood pressure (</w:t>
      </w: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p>
    <w:p w14:paraId="28FC67E3" w14:textId="554844E0"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This review focuses on the application of snake venom in cardiovascular medicine, exploring the mechanisms by which venom components influence blood pressure regulation and clotting pathways. By elucidating the molecular and pharmacological actions of these compounds, this review aims to underscore their therapeutic potential and outline the challenges in developing venom-derived drugs for safe human use.</w:t>
      </w:r>
    </w:p>
    <w:p w14:paraId="068160AC" w14:textId="77694F3D" w:rsidR="00A2308F"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2.0 Methodology</w:t>
      </w:r>
    </w:p>
    <w:p w14:paraId="2E1555CF" w14:textId="5A95F343" w:rsidR="00A2308F" w:rsidRPr="00EF0F2A" w:rsidRDefault="00A2308F" w:rsidP="00EF0F2A">
      <w:pPr>
        <w:pStyle w:val="Heading2"/>
        <w:spacing w:line="360" w:lineRule="auto"/>
        <w:rPr>
          <w:b/>
          <w:bCs/>
          <w:color w:val="000000" w:themeColor="text1"/>
        </w:rPr>
      </w:pPr>
      <w:r w:rsidRPr="00EF0F2A">
        <w:rPr>
          <w:b/>
          <w:bCs/>
          <w:color w:val="000000" w:themeColor="text1"/>
        </w:rPr>
        <w:t>2.1 Search strategy</w:t>
      </w:r>
    </w:p>
    <w:p w14:paraId="293BC8E8" w14:textId="5387A0B1" w:rsidR="00A2308F" w:rsidRPr="00EF0F2A" w:rsidRDefault="00A2308F"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Relevant papers were searched using electronic databases such as PubMed/MEDLINE, Embase, Cochrane Library, Scopus, and Google Scholar. The following search terms were employed: "antivenom" OR "venom-derived peptide" OR "snake venom" AND "cardiovascular disease" OR "hypertension" OR "atherosclerosis" AND "drug development" OR "mechanism of action" OR "ACE inhibition." This search strategy was designed to include all relevant articles on the pharmacological effects of snake venom on the cardiovascular system.</w:t>
      </w:r>
    </w:p>
    <w:p w14:paraId="68DAA420" w14:textId="74AC6C98" w:rsidR="00A2308F"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 xml:space="preserve">2.2.  </w:t>
      </w:r>
      <w:r w:rsidR="00555483" w:rsidRPr="00EF0F2A">
        <w:rPr>
          <w:rFonts w:ascii="Times New Roman" w:hAnsi="Times New Roman" w:cs="Times New Roman"/>
          <w:b/>
          <w:bCs/>
          <w:color w:val="000000" w:themeColor="text1"/>
          <w:sz w:val="24"/>
          <w:szCs w:val="24"/>
        </w:rPr>
        <w:t xml:space="preserve">Inclusion and </w:t>
      </w:r>
      <w:r w:rsidRPr="00EF0F2A">
        <w:rPr>
          <w:rFonts w:ascii="Times New Roman" w:hAnsi="Times New Roman" w:cs="Times New Roman"/>
          <w:b/>
          <w:bCs/>
          <w:color w:val="000000" w:themeColor="text1"/>
          <w:sz w:val="24"/>
          <w:szCs w:val="24"/>
        </w:rPr>
        <w:t>exclusion criteria</w:t>
      </w:r>
    </w:p>
    <w:p w14:paraId="757F3F43" w14:textId="5D73D328" w:rsidR="00EF0F2A" w:rsidRPr="00EF0F2A" w:rsidRDefault="00EF0F2A" w:rsidP="00EF0F2A">
      <w:pPr>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2.2.1 Inclusion criteria</w:t>
      </w:r>
    </w:p>
    <w:p w14:paraId="4C3CAED3" w14:textId="2BE55EC3" w:rsidR="003F245F" w:rsidRDefault="003F245F" w:rsidP="00EF0F2A">
      <w:pPr>
        <w:spacing w:line="360" w:lineRule="auto"/>
        <w:jc w:val="both"/>
        <w:rPr>
          <w:rFonts w:ascii="Times New Roman" w:hAnsi="Times New Roman" w:cs="Times New Roman"/>
          <w:b/>
          <w:bCs/>
          <w:color w:val="000000" w:themeColor="text1"/>
          <w:sz w:val="24"/>
          <w:szCs w:val="24"/>
        </w:rPr>
      </w:pPr>
      <w:r w:rsidRPr="003F245F">
        <w:rPr>
          <w:rFonts w:ascii="Times New Roman" w:hAnsi="Times New Roman" w:cs="Times New Roman"/>
          <w:color w:val="000000" w:themeColor="text1"/>
          <w:sz w:val="24"/>
          <w:szCs w:val="24"/>
        </w:rPr>
        <w:t xml:space="preserve">The inclusion criteria for relevant studies focus on research investigating snake venom toxins and their effects on cardiovascular diseases. This encompasses preclinical studies, including in vitro and in vivo experiments, and clinical research examining the cardiovascular impacts of venom components. Additionally, systematic reviews, meta-analyses, and randomized controlled trials evaluating snake venom's therapeutic potential for treating cardiovascular conditions were considered. Only published articles in English that were peer-reviewed, as well as conference proceedings and dissertations, were included in this </w:t>
      </w:r>
      <w:r>
        <w:rPr>
          <w:rFonts w:ascii="Times New Roman" w:hAnsi="Times New Roman" w:cs="Times New Roman"/>
          <w:color w:val="000000" w:themeColor="text1"/>
          <w:sz w:val="24"/>
          <w:szCs w:val="24"/>
        </w:rPr>
        <w:t>review</w:t>
      </w:r>
      <w:r w:rsidRPr="003F245F">
        <w:rPr>
          <w:rFonts w:ascii="Times New Roman" w:hAnsi="Times New Roman" w:cs="Times New Roman"/>
          <w:b/>
          <w:bCs/>
          <w:color w:val="000000" w:themeColor="text1"/>
          <w:sz w:val="24"/>
          <w:szCs w:val="24"/>
        </w:rPr>
        <w:t>.</w:t>
      </w:r>
    </w:p>
    <w:p w14:paraId="7BB5E3D2" w14:textId="3A899C44" w:rsidR="00EF0F2A" w:rsidRPr="00EF0F2A" w:rsidRDefault="00EF0F2A" w:rsidP="00EF0F2A">
      <w:pPr>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2.2.2 Exclusion criteria</w:t>
      </w:r>
    </w:p>
    <w:p w14:paraId="4C48D692" w14:textId="3A11C540" w:rsidR="00EF0F2A" w:rsidRPr="00EF0F2A" w:rsidRDefault="00EF0F2A"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 xml:space="preserve">The research's exclusion criteria involved several vital factors. Non-research-based literature, such as opinions, commentaries, and editorial articles, was not considered. Furthermore, studies focused exclusively on conditions unrelated to cardiovascular diseases, such as neurotoxicity or dermatological effects, were excluded. The criteria further stipulated that non-peer-reviewed sources or grey literature lacking sufficient scientific </w:t>
      </w:r>
      <w:proofErr w:type="spellStart"/>
      <w:r w:rsidRPr="00EF0F2A">
        <w:rPr>
          <w:rFonts w:ascii="Times New Roman" w:hAnsi="Times New Roman" w:cs="Times New Roman"/>
          <w:color w:val="000000" w:themeColor="text1"/>
          <w:sz w:val="24"/>
          <w:szCs w:val="24"/>
        </w:rPr>
        <w:t>rigour</w:t>
      </w:r>
      <w:proofErr w:type="spellEnd"/>
      <w:r w:rsidRPr="00EF0F2A">
        <w:rPr>
          <w:rFonts w:ascii="Times New Roman" w:hAnsi="Times New Roman" w:cs="Times New Roman"/>
          <w:color w:val="000000" w:themeColor="text1"/>
          <w:sz w:val="24"/>
          <w:szCs w:val="24"/>
        </w:rPr>
        <w:t xml:space="preserve"> could not be included. Finally, articles presenting incomplete data or unclear methodologies were excluded from the research review.</w:t>
      </w:r>
    </w:p>
    <w:p w14:paraId="45C2645E" w14:textId="1F2FADE9" w:rsidR="007D5443" w:rsidRPr="00EF0F2A" w:rsidRDefault="00A2308F" w:rsidP="00EF0F2A">
      <w:pPr>
        <w:pStyle w:val="Heading2"/>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3</w:t>
      </w:r>
      <w:r w:rsidR="000A23E1" w:rsidRPr="00EF0F2A">
        <w:rPr>
          <w:rFonts w:ascii="Times New Roman" w:hAnsi="Times New Roman" w:cs="Times New Roman"/>
          <w:b/>
          <w:bCs/>
          <w:color w:val="000000" w:themeColor="text1"/>
          <w:sz w:val="24"/>
          <w:szCs w:val="24"/>
        </w:rPr>
        <w:t>.</w:t>
      </w:r>
      <w:r w:rsidR="0007415B" w:rsidRPr="00EF0F2A">
        <w:rPr>
          <w:rFonts w:ascii="Times New Roman" w:hAnsi="Times New Roman" w:cs="Times New Roman"/>
          <w:b/>
          <w:bCs/>
          <w:color w:val="000000" w:themeColor="text1"/>
          <w:sz w:val="24"/>
          <w:szCs w:val="24"/>
        </w:rPr>
        <w:t>0</w:t>
      </w:r>
      <w:r w:rsidR="000A23E1" w:rsidRPr="00EF0F2A">
        <w:rPr>
          <w:rFonts w:ascii="Times New Roman" w:hAnsi="Times New Roman" w:cs="Times New Roman"/>
          <w:b/>
          <w:bCs/>
          <w:color w:val="000000" w:themeColor="text1"/>
          <w:sz w:val="24"/>
          <w:szCs w:val="24"/>
        </w:rPr>
        <w:t xml:space="preserve"> </w:t>
      </w:r>
      <w:r w:rsidR="007D5443" w:rsidRPr="00EF0F2A">
        <w:rPr>
          <w:rFonts w:ascii="Times New Roman" w:hAnsi="Times New Roman" w:cs="Times New Roman"/>
          <w:b/>
          <w:bCs/>
          <w:color w:val="000000" w:themeColor="text1"/>
          <w:sz w:val="24"/>
          <w:szCs w:val="24"/>
        </w:rPr>
        <w:t>Biochemical Properties of Snake Venom Toxins</w:t>
      </w:r>
    </w:p>
    <w:p w14:paraId="3197405C" w14:textId="13B5925D" w:rsidR="00275678" w:rsidRPr="00EF0F2A" w:rsidRDefault="0027567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toxins are highly stable due to multiple disulfide bonds, making them resistant to degradation by enzymes in prey</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w:t>
      </w:r>
      <w:r w:rsidR="00AD777B" w:rsidRPr="00EF0F2A">
        <w:rPr>
          <w:rFonts w:ascii="Times New Roman" w:hAnsi="Times New Roman" w:cs="Times New Roman"/>
          <w:noProof/>
          <w:color w:val="000000" w:themeColor="text1"/>
          <w:sz w:val="24"/>
          <w:szCs w:val="24"/>
        </w:rPr>
        <w:t xml:space="preserve">Oliveira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2022</w:t>
      </w:r>
      <w:r w:rsidR="00AD777B"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Many toxins are highly specific for certain physiological targets, such as nicotinic acetylcholine receptors or phospholipids in cell membranes</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 xml:space="preserve">(Sani </w:t>
      </w:r>
      <w:r w:rsidR="00AD777B" w:rsidRPr="00EF0F2A">
        <w:rPr>
          <w:rFonts w:ascii="Times New Roman" w:hAnsi="Times New Roman" w:cs="Times New Roman"/>
          <w:i/>
          <w:iCs/>
          <w:color w:val="000000" w:themeColor="text1"/>
          <w:sz w:val="24"/>
          <w:szCs w:val="24"/>
        </w:rPr>
        <w:t>et al.,</w:t>
      </w:r>
      <w:r w:rsidR="00AD777B" w:rsidRPr="00EF0F2A">
        <w:rPr>
          <w:rFonts w:ascii="Times New Roman" w:hAnsi="Times New Roman" w:cs="Times New Roman"/>
          <w:color w:val="000000" w:themeColor="text1"/>
          <w:sz w:val="24"/>
          <w:szCs w:val="24"/>
        </w:rPr>
        <w:t xml:space="preserve"> 2019)</w:t>
      </w:r>
      <w:r w:rsidRPr="00EF0F2A">
        <w:rPr>
          <w:rFonts w:ascii="Times New Roman" w:hAnsi="Times New Roman" w:cs="Times New Roman"/>
          <w:color w:val="000000" w:themeColor="text1"/>
          <w:sz w:val="24"/>
          <w:szCs w:val="24"/>
        </w:rPr>
        <w:t>. This specificity allows venom toxins to have rapid and precise effects on biological processes. Venom contains a mixture of toxins that often work synergistically, enhancing each other's effects</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w:t>
      </w:r>
      <w:r w:rsidR="00AD777B" w:rsidRPr="00EF0F2A">
        <w:rPr>
          <w:rFonts w:ascii="Times New Roman" w:hAnsi="Times New Roman" w:cs="Times New Roman"/>
          <w:noProof/>
          <w:color w:val="000000" w:themeColor="text1"/>
          <w:sz w:val="24"/>
          <w:szCs w:val="24"/>
        </w:rPr>
        <w:t xml:space="preserve">Ferraz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2019</w:t>
      </w:r>
      <w:r w:rsidR="00AD777B"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For instance, enzymes like hyaluronidase, metalloproteinases</w:t>
      </w:r>
      <w:r w:rsidR="00AD777B">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and PLA2s in venom can disrupt tissue barriers, allowing other toxins easier access to deeper tissues or the bloodstream</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noProof/>
          <w:color w:val="000000" w:themeColor="text1"/>
          <w:sz w:val="24"/>
          <w:szCs w:val="24"/>
        </w:rPr>
        <w:t xml:space="preserve">Ledsgaard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2023</w:t>
      </w:r>
      <w:r w:rsidR="00AD777B">
        <w:rPr>
          <w:rFonts w:ascii="Times New Roman" w:hAnsi="Times New Roman" w:cs="Times New Roman"/>
          <w:noProof/>
          <w:color w:val="000000" w:themeColor="text1"/>
          <w:sz w:val="24"/>
          <w:szCs w:val="24"/>
        </w:rPr>
        <w:t xml:space="preserve">; </w:t>
      </w:r>
      <w:r w:rsidR="00AD777B" w:rsidRPr="00EF0F2A">
        <w:rPr>
          <w:rFonts w:ascii="Times New Roman" w:hAnsi="Times New Roman" w:cs="Times New Roman"/>
          <w:color w:val="000000" w:themeColor="text1"/>
          <w:sz w:val="24"/>
          <w:szCs w:val="24"/>
        </w:rPr>
        <w:t xml:space="preserve">Sani </w:t>
      </w:r>
      <w:r w:rsidR="00AD777B" w:rsidRPr="00EF0F2A">
        <w:rPr>
          <w:rFonts w:ascii="Times New Roman" w:hAnsi="Times New Roman" w:cs="Times New Roman"/>
          <w:i/>
          <w:iCs/>
          <w:color w:val="000000" w:themeColor="text1"/>
          <w:sz w:val="24"/>
          <w:szCs w:val="24"/>
        </w:rPr>
        <w:t>et al.,</w:t>
      </w:r>
      <w:r w:rsidR="00AD777B" w:rsidRPr="00EF0F2A">
        <w:rPr>
          <w:rFonts w:ascii="Times New Roman" w:hAnsi="Times New Roman" w:cs="Times New Roman"/>
          <w:color w:val="000000" w:themeColor="text1"/>
          <w:sz w:val="24"/>
          <w:szCs w:val="24"/>
        </w:rPr>
        <w:t xml:space="preserve"> 2019</w:t>
      </w:r>
      <w:r w:rsidR="00AD777B">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7A87CCD8" w14:textId="0AF2D788" w:rsidR="0007415B"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3.1</w:t>
      </w:r>
      <w:r w:rsidR="0007415B" w:rsidRPr="00EF0F2A">
        <w:rPr>
          <w:rFonts w:ascii="Times New Roman" w:hAnsi="Times New Roman" w:cs="Times New Roman"/>
          <w:b/>
          <w:bCs/>
          <w:color w:val="000000" w:themeColor="text1"/>
          <w:sz w:val="24"/>
          <w:szCs w:val="24"/>
        </w:rPr>
        <w:t xml:space="preserve"> Snake venom compositions</w:t>
      </w:r>
    </w:p>
    <w:p w14:paraId="4BDD0EA6" w14:textId="3DCB15DC" w:rsidR="0007415B" w:rsidRPr="00EF0F2A" w:rsidRDefault="0007415B"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venoms comprise a mixture of biologically active proteins and polypeptides (Sani </w:t>
      </w:r>
      <w:r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2019) (comprising approximately 90–95% of a venom load), along with other non-protein components including carbohydrates, lipids, amines, and inorganic salts of which the majority (&gt;90%) are peptides and proteins, with the dominant bioactivities including neurotoxicity, </w:t>
      </w:r>
      <w:proofErr w:type="spellStart"/>
      <w:r w:rsidRPr="00EF0F2A">
        <w:rPr>
          <w:rFonts w:ascii="Times New Roman" w:hAnsi="Times New Roman" w:cs="Times New Roman"/>
          <w:color w:val="000000" w:themeColor="text1"/>
          <w:sz w:val="24"/>
          <w:szCs w:val="24"/>
        </w:rPr>
        <w:t>haemotoxicity</w:t>
      </w:r>
      <w:proofErr w:type="spellEnd"/>
      <w:r w:rsidRPr="00EF0F2A">
        <w:rPr>
          <w:rFonts w:ascii="Times New Roman" w:hAnsi="Times New Roman" w:cs="Times New Roman"/>
          <w:color w:val="000000" w:themeColor="text1"/>
          <w:sz w:val="24"/>
          <w:szCs w:val="24"/>
        </w:rPr>
        <w:t xml:space="preserve"> and cytotoxicity depending on the snake species (</w:t>
      </w:r>
      <w:r w:rsidRPr="00EF0F2A">
        <w:rPr>
          <w:rFonts w:ascii="Times New Roman" w:hAnsi="Times New Roman" w:cs="Times New Roman"/>
          <w:noProof/>
          <w:color w:val="000000" w:themeColor="text1"/>
          <w:sz w:val="24"/>
          <w:szCs w:val="24"/>
        </w:rPr>
        <w:t xml:space="preserve">Oliveira </w:t>
      </w:r>
      <w:r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w:t>
      </w:r>
      <w:r w:rsidR="00AD777B">
        <w:rPr>
          <w:rFonts w:ascii="Times New Roman" w:hAnsi="Times New Roman" w:cs="Times New Roman"/>
          <w:noProof/>
          <w:color w:val="000000" w:themeColor="text1"/>
          <w:sz w:val="24"/>
          <w:szCs w:val="24"/>
        </w:rPr>
        <w:t>;</w:t>
      </w:r>
      <w:r w:rsidR="00AD777B" w:rsidRPr="00AD777B">
        <w:rPr>
          <w:rFonts w:ascii="Times New Roman" w:hAnsi="Times New Roman" w:cs="Times New Roman"/>
          <w:noProof/>
          <w:color w:val="000000" w:themeColor="text1"/>
          <w:sz w:val="24"/>
          <w:szCs w:val="24"/>
        </w:rPr>
        <w:t xml:space="preserve"> </w:t>
      </w:r>
      <w:r w:rsidR="00AD777B" w:rsidRPr="00EF0F2A">
        <w:rPr>
          <w:rFonts w:ascii="Times New Roman" w:hAnsi="Times New Roman" w:cs="Times New Roman"/>
          <w:noProof/>
          <w:color w:val="000000" w:themeColor="text1"/>
          <w:sz w:val="24"/>
          <w:szCs w:val="24"/>
        </w:rPr>
        <w:t xml:space="preserve">Ferraz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2019</w:t>
      </w:r>
      <w:r w:rsidRPr="00EF0F2A">
        <w:rPr>
          <w:rFonts w:ascii="Times New Roman" w:hAnsi="Times New Roman" w:cs="Times New Roman"/>
          <w:color w:val="000000" w:themeColor="text1"/>
          <w:sz w:val="24"/>
          <w:szCs w:val="24"/>
        </w:rPr>
        <w:t>).</w:t>
      </w:r>
    </w:p>
    <w:p w14:paraId="5C9F5141" w14:textId="2806F47E" w:rsidR="009B69DD" w:rsidRPr="00EF0F2A" w:rsidRDefault="00A2308F"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3.1</w:t>
      </w:r>
      <w:r w:rsidR="0007415B" w:rsidRPr="00EF0F2A">
        <w:rPr>
          <w:rFonts w:ascii="Times New Roman" w:hAnsi="Times New Roman" w:cs="Times New Roman"/>
          <w:color w:val="000000" w:themeColor="text1"/>
          <w:sz w:val="24"/>
          <w:szCs w:val="24"/>
        </w:rPr>
        <w:t xml:space="preserve">.1 </w:t>
      </w:r>
      <w:r w:rsidR="00CF57DE" w:rsidRPr="00EF0F2A">
        <w:rPr>
          <w:rFonts w:ascii="Times New Roman" w:hAnsi="Times New Roman" w:cs="Times New Roman"/>
          <w:color w:val="000000" w:themeColor="text1"/>
          <w:sz w:val="24"/>
          <w:szCs w:val="24"/>
        </w:rPr>
        <w:t>Enzymes in Snake Venom</w:t>
      </w:r>
    </w:p>
    <w:p w14:paraId="02FAE56E" w14:textId="77777777" w:rsidR="00356B45" w:rsidRPr="00EF0F2A" w:rsidRDefault="00356B45"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 unique biochemical stability and specificity of snake venom toxins are not only essential for their survival strategies but also lay the foundation for a variety of mechanisms that buttress their toxic effects. Among these, enzymatic components stand out for their role in degrading tissue barriers and altering blood flow, processes that are critical both for prey immobilization and potential therapeutic applications.</w:t>
      </w:r>
    </w:p>
    <w:p w14:paraId="1D890DD3" w14:textId="4554CF3C" w:rsidR="00556D97"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.1.1 </w:t>
      </w:r>
      <w:r w:rsidR="00556D97" w:rsidRPr="00EF0F2A">
        <w:rPr>
          <w:rFonts w:ascii="Times New Roman" w:hAnsi="Times New Roman" w:cs="Times New Roman"/>
          <w:color w:val="000000" w:themeColor="text1"/>
        </w:rPr>
        <w:t>Phospholipase A2 (PLA2)</w:t>
      </w:r>
    </w:p>
    <w:p w14:paraId="2AA3CB81" w14:textId="3EB8A42A" w:rsidR="009B69DD" w:rsidRPr="00EF0F2A" w:rsidRDefault="009B69DD" w:rsidP="00EF0F2A">
      <w:pPr>
        <w:autoSpaceDE w:val="0"/>
        <w:autoSpaceDN w:val="0"/>
        <w:adjustRightInd w:val="0"/>
        <w:spacing w:after="0" w:line="360" w:lineRule="auto"/>
        <w:jc w:val="both"/>
        <w:rPr>
          <w:rFonts w:ascii="Times New Roman" w:hAnsi="Times New Roman" w:cs="Times New Roman"/>
          <w:color w:val="000000" w:themeColor="text1"/>
          <w:sz w:val="24"/>
          <w:szCs w:val="24"/>
        </w:rPr>
      </w:pPr>
      <w:bookmarkStart w:id="1" w:name="_Hlk179638396"/>
      <w:r w:rsidRPr="00EF0F2A">
        <w:rPr>
          <w:rFonts w:ascii="Times New Roman" w:hAnsi="Times New Roman" w:cs="Times New Roman"/>
          <w:color w:val="000000" w:themeColor="text1"/>
          <w:sz w:val="24"/>
          <w:szCs w:val="24"/>
        </w:rPr>
        <w:t xml:space="preserve">PLA2 (phosphatide 2-acylhydrolase, EC 3.1.14) They are usually small proteins that contain disulfide bonds, which stabilize their structure and make them resistant to degradation </w:t>
      </w:r>
      <w:r w:rsidR="0098375A" w:rsidRPr="00EF0F2A">
        <w:rPr>
          <w:rFonts w:ascii="Times New Roman" w:hAnsi="Times New Roman" w:cs="Times New Roman"/>
          <w:color w:val="000000" w:themeColor="text1"/>
          <w:sz w:val="24"/>
          <w:szCs w:val="24"/>
        </w:rPr>
        <w:t>(</w:t>
      </w:r>
      <w:r w:rsidR="0098375A"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2022</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and its often one of the key components of snake venom, particularly in the venoms of elapids, viperids, and crotalids</w:t>
      </w:r>
      <w:r w:rsidR="0098375A" w:rsidRPr="00EF0F2A">
        <w:rPr>
          <w:rFonts w:ascii="Times New Roman" w:hAnsi="Times New Roman" w:cs="Times New Roman"/>
          <w:color w:val="000000" w:themeColor="text1"/>
          <w:sz w:val="24"/>
          <w:szCs w:val="24"/>
        </w:rPr>
        <w:t xml:space="preserve"> (</w:t>
      </w:r>
      <w:r w:rsidR="0098375A" w:rsidRPr="00EF0F2A">
        <w:rPr>
          <w:rFonts w:ascii="Times New Roman" w:hAnsi="Times New Roman" w:cs="Times New Roman"/>
          <w:noProof/>
          <w:color w:val="000000" w:themeColor="text1"/>
          <w:sz w:val="24"/>
          <w:szCs w:val="24"/>
        </w:rPr>
        <w:t xml:space="preserve">Berg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2001</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E84C80" w:rsidRPr="00EF0F2A">
        <w:rPr>
          <w:rFonts w:ascii="Times New Roman" w:hAnsi="Times New Roman" w:cs="Times New Roman"/>
          <w:color w:val="000000" w:themeColor="text1"/>
          <w:sz w:val="24"/>
          <w:szCs w:val="24"/>
        </w:rPr>
        <w:t xml:space="preserve">Snake venom phospholipase A2 enzymes (PLA2s) act by hydrolyzing the sn-2 ester bond in phospholipids, resulting in the release of free fatty acids, commonly arachidonic acid, along with </w:t>
      </w:r>
      <w:proofErr w:type="spellStart"/>
      <w:r w:rsidR="00E84C80" w:rsidRPr="00EF0F2A">
        <w:rPr>
          <w:rFonts w:ascii="Times New Roman" w:hAnsi="Times New Roman" w:cs="Times New Roman"/>
          <w:color w:val="000000" w:themeColor="text1"/>
          <w:sz w:val="24"/>
          <w:szCs w:val="24"/>
        </w:rPr>
        <w:t>lysophospholipids</w:t>
      </w:r>
      <w:proofErr w:type="spellEnd"/>
      <w:r w:rsidR="00E84C80" w:rsidRPr="00EF0F2A">
        <w:rPr>
          <w:rFonts w:ascii="Times New Roman" w:hAnsi="Times New Roman" w:cs="Times New Roman"/>
          <w:color w:val="000000" w:themeColor="text1"/>
          <w:sz w:val="24"/>
          <w:szCs w:val="24"/>
        </w:rPr>
        <w:t xml:space="preserve"> </w:t>
      </w:r>
      <w:r w:rsidR="0098375A" w:rsidRPr="00EF0F2A">
        <w:rPr>
          <w:rFonts w:ascii="Times New Roman" w:hAnsi="Times New Roman" w:cs="Times New Roman"/>
          <w:color w:val="000000" w:themeColor="text1"/>
          <w:sz w:val="24"/>
          <w:szCs w:val="24"/>
        </w:rPr>
        <w:t>(</w:t>
      </w:r>
      <w:proofErr w:type="spellStart"/>
      <w:r w:rsidR="0098375A" w:rsidRPr="00EF0F2A">
        <w:rPr>
          <w:rFonts w:ascii="Times New Roman" w:hAnsi="Times New Roman" w:cs="Times New Roman"/>
          <w:noProof/>
          <w:color w:val="000000" w:themeColor="text1"/>
          <w:sz w:val="24"/>
          <w:szCs w:val="24"/>
        </w:rPr>
        <w:t>Ferraz</w:t>
      </w:r>
      <w:proofErr w:type="spellEnd"/>
      <w:r w:rsidR="0098375A"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2019</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which in turn promotes inflammation and pain</w:t>
      </w:r>
      <w:r w:rsidR="0098375A" w:rsidRPr="00EF0F2A">
        <w:rPr>
          <w:rFonts w:ascii="Times New Roman" w:hAnsi="Times New Roman" w:cs="Times New Roman"/>
          <w:color w:val="000000" w:themeColor="text1"/>
          <w:sz w:val="24"/>
          <w:szCs w:val="24"/>
        </w:rPr>
        <w:t xml:space="preserve"> (</w:t>
      </w:r>
      <w:proofErr w:type="spellStart"/>
      <w:r w:rsidR="0098375A" w:rsidRPr="00EF0F2A">
        <w:rPr>
          <w:rFonts w:ascii="Times New Roman" w:hAnsi="Times New Roman" w:cs="Times New Roman"/>
          <w:noProof/>
          <w:color w:val="000000" w:themeColor="text1"/>
          <w:sz w:val="24"/>
          <w:szCs w:val="24"/>
        </w:rPr>
        <w:t>Sofyantoro</w:t>
      </w:r>
      <w:proofErr w:type="spellEnd"/>
      <w:r w:rsidR="0098375A"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2022</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PLA2s can also contribute to muscle damage and myonecrosis (muscle cell death)</w:t>
      </w:r>
      <w:r w:rsidR="005317D0" w:rsidRPr="00EF0F2A">
        <w:rPr>
          <w:rFonts w:ascii="Times New Roman" w:hAnsi="Times New Roman" w:cs="Times New Roman"/>
          <w:color w:val="000000" w:themeColor="text1"/>
          <w:sz w:val="24"/>
          <w:szCs w:val="24"/>
        </w:rPr>
        <w:t xml:space="preserve"> (</w:t>
      </w:r>
      <w:r w:rsidR="005317D0" w:rsidRPr="00EF0F2A">
        <w:rPr>
          <w:rFonts w:ascii="Times New Roman" w:hAnsi="Times New Roman" w:cs="Times New Roman"/>
          <w:noProof/>
          <w:color w:val="000000" w:themeColor="text1"/>
          <w:sz w:val="24"/>
          <w:szCs w:val="24"/>
        </w:rPr>
        <w:t xml:space="preserve">Sani </w:t>
      </w:r>
      <w:r w:rsidR="00064035" w:rsidRPr="00EF0F2A">
        <w:rPr>
          <w:rFonts w:ascii="Times New Roman" w:hAnsi="Times New Roman" w:cs="Times New Roman"/>
          <w:i/>
          <w:iCs/>
          <w:noProof/>
          <w:color w:val="000000" w:themeColor="text1"/>
          <w:sz w:val="24"/>
          <w:szCs w:val="24"/>
        </w:rPr>
        <w:t>et al.,</w:t>
      </w:r>
      <w:r w:rsidR="005317D0" w:rsidRPr="00EF0F2A">
        <w:rPr>
          <w:rFonts w:ascii="Times New Roman" w:hAnsi="Times New Roman" w:cs="Times New Roman"/>
          <w:noProof/>
          <w:color w:val="000000" w:themeColor="text1"/>
          <w:sz w:val="24"/>
          <w:szCs w:val="24"/>
        </w:rPr>
        <w:t xml:space="preserve"> 2019</w:t>
      </w:r>
      <w:r w:rsidR="005317D0"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bookmarkEnd w:id="1"/>
      <w:r w:rsidRPr="00EF0F2A">
        <w:rPr>
          <w:rFonts w:ascii="Times New Roman" w:hAnsi="Times New Roman" w:cs="Times New Roman"/>
          <w:color w:val="000000" w:themeColor="text1"/>
          <w:sz w:val="24"/>
          <w:szCs w:val="24"/>
        </w:rPr>
        <w:t xml:space="preserve"> Depending on the type, snake venom PLA2s can either promote or inhibit blood clotting. Some act as anticoagulants by disrupting platelet function, while others may induce coagulation cascades, leading to local clotting and hemorrhage</w:t>
      </w:r>
      <w:r w:rsidR="005317D0" w:rsidRPr="00EF0F2A">
        <w:rPr>
          <w:rFonts w:ascii="Times New Roman" w:hAnsi="Times New Roman" w:cs="Times New Roman"/>
          <w:color w:val="000000" w:themeColor="text1"/>
          <w:sz w:val="24"/>
          <w:szCs w:val="24"/>
        </w:rPr>
        <w:t xml:space="preserve"> (</w:t>
      </w:r>
      <w:r w:rsidR="005317D0"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5317D0" w:rsidRPr="00EF0F2A">
        <w:rPr>
          <w:rFonts w:ascii="Times New Roman" w:hAnsi="Times New Roman" w:cs="Times New Roman"/>
          <w:noProof/>
          <w:color w:val="000000" w:themeColor="text1"/>
          <w:sz w:val="24"/>
          <w:szCs w:val="24"/>
        </w:rPr>
        <w:t xml:space="preserve"> 2022</w:t>
      </w:r>
      <w:r w:rsidR="005317D0"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556D97"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Naja (cobra) and Bothrops (pit viper) venoms contain potent PLA2 enzymes, making them highly toxic and capable of rapid tissue degradation.</w:t>
      </w:r>
    </w:p>
    <w:p w14:paraId="5DA251A6" w14:textId="2E9B730D"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.1.2 </w:t>
      </w:r>
      <w:r w:rsidR="00275678" w:rsidRPr="00EF0F2A">
        <w:rPr>
          <w:rFonts w:ascii="Times New Roman" w:hAnsi="Times New Roman" w:cs="Times New Roman"/>
          <w:color w:val="000000" w:themeColor="text1"/>
        </w:rPr>
        <w:t xml:space="preserve">Snake Venom </w:t>
      </w:r>
      <w:r w:rsidR="00CF57DE" w:rsidRPr="00EF0F2A">
        <w:rPr>
          <w:rFonts w:ascii="Times New Roman" w:hAnsi="Times New Roman" w:cs="Times New Roman"/>
          <w:color w:val="000000" w:themeColor="text1"/>
        </w:rPr>
        <w:t>Metalloproteinases (SVMPs</w:t>
      </w:r>
      <w:r w:rsidR="007265A1" w:rsidRPr="00EF0F2A">
        <w:rPr>
          <w:rFonts w:ascii="Times New Roman" w:hAnsi="Times New Roman" w:cs="Times New Roman"/>
          <w:color w:val="000000" w:themeColor="text1"/>
        </w:rPr>
        <w:t>)</w:t>
      </w:r>
    </w:p>
    <w:p w14:paraId="1942AA97" w14:textId="0A17D048" w:rsidR="00CF57DE" w:rsidRPr="00EF0F2A" w:rsidRDefault="005D0C19"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SVMPs are enzymes with a variable molecular mass ranging from 20 to 100 </w:t>
      </w:r>
      <w:proofErr w:type="spellStart"/>
      <w:r w:rsidRPr="00EF0F2A">
        <w:rPr>
          <w:rFonts w:ascii="Times New Roman" w:hAnsi="Times New Roman" w:cs="Times New Roman"/>
          <w:color w:val="000000" w:themeColor="text1"/>
          <w:sz w:val="24"/>
          <w:szCs w:val="24"/>
        </w:rPr>
        <w:t>kDa</w:t>
      </w:r>
      <w:proofErr w:type="spellEnd"/>
      <w:r w:rsidR="00347C93" w:rsidRPr="00EF0F2A">
        <w:rPr>
          <w:rFonts w:ascii="Times New Roman" w:hAnsi="Times New Roman" w:cs="Times New Roman"/>
          <w:color w:val="000000" w:themeColor="text1"/>
          <w:sz w:val="24"/>
          <w:szCs w:val="24"/>
        </w:rPr>
        <w:t xml:space="preserve"> (</w:t>
      </w:r>
      <w:proofErr w:type="spellStart"/>
      <w:r w:rsidR="00347C93" w:rsidRPr="00EF0F2A">
        <w:rPr>
          <w:rFonts w:ascii="Times New Roman" w:hAnsi="Times New Roman" w:cs="Times New Roman"/>
          <w:noProof/>
          <w:color w:val="000000" w:themeColor="text1"/>
          <w:sz w:val="24"/>
          <w:szCs w:val="24"/>
        </w:rPr>
        <w:t>Tasoulis</w:t>
      </w:r>
      <w:proofErr w:type="spellEnd"/>
      <w:r w:rsidR="00347C9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347C93" w:rsidRPr="00EF0F2A">
        <w:rPr>
          <w:rFonts w:ascii="Times New Roman" w:hAnsi="Times New Roman" w:cs="Times New Roman"/>
          <w:noProof/>
          <w:color w:val="000000" w:themeColor="text1"/>
          <w:sz w:val="24"/>
          <w:szCs w:val="24"/>
        </w:rPr>
        <w:t xml:space="preserve"> 2022</w:t>
      </w:r>
      <w:r w:rsidR="00347C9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They are large proteins with multiple domains that bind to substrates with high specificity. </w:t>
      </w:r>
      <w:r w:rsidR="00E84C80" w:rsidRPr="00EF0F2A">
        <w:rPr>
          <w:rFonts w:ascii="Times New Roman" w:hAnsi="Times New Roman" w:cs="Times New Roman"/>
          <w:color w:val="000000" w:themeColor="text1"/>
          <w:sz w:val="24"/>
          <w:szCs w:val="24"/>
        </w:rPr>
        <w:t xml:space="preserve">These enzymes rely on divalent metal ions, like zinc, which are essential for maintaining their three-dimensional structure required for catalytic activity </w:t>
      </w:r>
      <w:r w:rsidR="00E468EF" w:rsidRPr="00EF0F2A">
        <w:rPr>
          <w:rFonts w:ascii="Times New Roman" w:hAnsi="Times New Roman" w:cs="Times New Roman"/>
          <w:color w:val="000000" w:themeColor="text1"/>
          <w:sz w:val="24"/>
          <w:szCs w:val="24"/>
        </w:rPr>
        <w:t>(</w:t>
      </w:r>
      <w:r w:rsidR="00E468EF"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E468EF" w:rsidRPr="00EF0F2A">
        <w:rPr>
          <w:rFonts w:ascii="Times New Roman" w:hAnsi="Times New Roman" w:cs="Times New Roman"/>
          <w:noProof/>
          <w:color w:val="000000" w:themeColor="text1"/>
          <w:sz w:val="24"/>
          <w:szCs w:val="24"/>
        </w:rPr>
        <w:t xml:space="preserve"> 2022</w:t>
      </w:r>
      <w:r w:rsidR="00E468EF"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These zinc-dependent enzymes degrade extracellular matrix proteins, such as collagen, elastin, and fibrin.  SVMPs disrupt blood vessel integrity, leading to hemorrhage, inflammation, and local tissue destruction</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Ferraz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w:t>
      </w:r>
      <w:r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They play a major role in venom-induced bleeding and contribute to necrosis at the site of the bite</w:t>
      </w:r>
      <w:r w:rsidR="00CA7315" w:rsidRPr="00EF0F2A">
        <w:rPr>
          <w:rFonts w:ascii="Times New Roman" w:hAnsi="Times New Roman" w:cs="Times New Roman"/>
          <w:color w:val="000000" w:themeColor="text1"/>
          <w:sz w:val="24"/>
          <w:szCs w:val="24"/>
        </w:rPr>
        <w:t xml:space="preserve"> (</w:t>
      </w:r>
      <w:r w:rsidR="00CA7315" w:rsidRPr="00EF0F2A">
        <w:rPr>
          <w:rFonts w:ascii="Times New Roman" w:hAnsi="Times New Roman" w:cs="Times New Roman"/>
          <w:noProof/>
          <w:color w:val="000000" w:themeColor="text1"/>
          <w:sz w:val="24"/>
          <w:szCs w:val="24"/>
        </w:rPr>
        <w:t xml:space="preserve">Ledsgaard </w:t>
      </w:r>
      <w:r w:rsidR="00064035" w:rsidRPr="00EF0F2A">
        <w:rPr>
          <w:rFonts w:ascii="Times New Roman" w:hAnsi="Times New Roman" w:cs="Times New Roman"/>
          <w:i/>
          <w:iCs/>
          <w:noProof/>
          <w:color w:val="000000" w:themeColor="text1"/>
          <w:sz w:val="24"/>
          <w:szCs w:val="24"/>
        </w:rPr>
        <w:t>et al.,</w:t>
      </w:r>
      <w:r w:rsidR="00CA7315" w:rsidRPr="00EF0F2A">
        <w:rPr>
          <w:rFonts w:ascii="Times New Roman" w:hAnsi="Times New Roman" w:cs="Times New Roman"/>
          <w:noProof/>
          <w:color w:val="000000" w:themeColor="text1"/>
          <w:sz w:val="24"/>
          <w:szCs w:val="24"/>
        </w:rPr>
        <w:t xml:space="preserve"> 2023; Munawar</w:t>
      </w:r>
      <w:r w:rsidR="001C7495"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CA7315" w:rsidRPr="00EF0F2A">
        <w:rPr>
          <w:rFonts w:ascii="Times New Roman" w:hAnsi="Times New Roman" w:cs="Times New Roman"/>
          <w:noProof/>
          <w:color w:val="000000" w:themeColor="text1"/>
          <w:sz w:val="24"/>
          <w:szCs w:val="24"/>
        </w:rPr>
        <w:t xml:space="preserve"> 2018</w:t>
      </w:r>
      <w:r w:rsidR="00CA7315"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SVMPs are</w:t>
      </w:r>
      <w:r w:rsidR="00CF57DE" w:rsidRPr="00EF0F2A">
        <w:rPr>
          <w:rFonts w:ascii="Times New Roman" w:hAnsi="Times New Roman" w:cs="Times New Roman"/>
          <w:color w:val="000000" w:themeColor="text1"/>
          <w:sz w:val="24"/>
          <w:szCs w:val="24"/>
        </w:rPr>
        <w:t xml:space="preserve"> predominantly</w:t>
      </w:r>
      <w:r w:rsidRPr="00EF0F2A">
        <w:rPr>
          <w:rFonts w:ascii="Times New Roman" w:hAnsi="Times New Roman" w:cs="Times New Roman"/>
          <w:color w:val="000000" w:themeColor="text1"/>
          <w:sz w:val="24"/>
          <w:szCs w:val="24"/>
        </w:rPr>
        <w:t xml:space="preserve"> found</w:t>
      </w:r>
      <w:r w:rsidR="00CF57DE" w:rsidRPr="00EF0F2A">
        <w:rPr>
          <w:rFonts w:ascii="Times New Roman" w:hAnsi="Times New Roman" w:cs="Times New Roman"/>
          <w:color w:val="000000" w:themeColor="text1"/>
          <w:sz w:val="24"/>
          <w:szCs w:val="24"/>
        </w:rPr>
        <w:t xml:space="preserve"> in viper venoms, such as from the Russell’s viper</w:t>
      </w:r>
      <w:r w:rsidR="00A46443"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 xml:space="preserve">(Daboia </w:t>
      </w:r>
      <w:proofErr w:type="spellStart"/>
      <w:r w:rsidR="00CF57DE" w:rsidRPr="00EF0F2A">
        <w:rPr>
          <w:rFonts w:ascii="Times New Roman" w:hAnsi="Times New Roman" w:cs="Times New Roman"/>
          <w:color w:val="000000" w:themeColor="text1"/>
          <w:sz w:val="24"/>
          <w:szCs w:val="24"/>
        </w:rPr>
        <w:t>russelii</w:t>
      </w:r>
      <w:proofErr w:type="spellEnd"/>
      <w:r w:rsidR="00CF57DE" w:rsidRPr="00EF0F2A">
        <w:rPr>
          <w:rFonts w:ascii="Times New Roman" w:hAnsi="Times New Roman" w:cs="Times New Roman"/>
          <w:color w:val="000000" w:themeColor="text1"/>
          <w:sz w:val="24"/>
          <w:szCs w:val="24"/>
        </w:rPr>
        <w:t xml:space="preserve">) and </w:t>
      </w:r>
      <w:proofErr w:type="spellStart"/>
      <w:r w:rsidR="00CF57DE" w:rsidRPr="00EF0F2A">
        <w:rPr>
          <w:rFonts w:ascii="Times New Roman" w:hAnsi="Times New Roman" w:cs="Times New Roman"/>
          <w:color w:val="000000" w:themeColor="text1"/>
          <w:sz w:val="24"/>
          <w:szCs w:val="24"/>
        </w:rPr>
        <w:t>Bothrops</w:t>
      </w:r>
      <w:proofErr w:type="spellEnd"/>
      <w:r w:rsidR="00CF57DE" w:rsidRPr="00EF0F2A">
        <w:rPr>
          <w:rFonts w:ascii="Times New Roman" w:hAnsi="Times New Roman" w:cs="Times New Roman"/>
          <w:color w:val="000000" w:themeColor="text1"/>
          <w:sz w:val="24"/>
          <w:szCs w:val="24"/>
        </w:rPr>
        <w:t xml:space="preserve"> species, these enzymes </w:t>
      </w:r>
      <w:proofErr w:type="gramStart"/>
      <w:r w:rsidR="00CF57DE" w:rsidRPr="00EF0F2A">
        <w:rPr>
          <w:rFonts w:ascii="Times New Roman" w:hAnsi="Times New Roman" w:cs="Times New Roman"/>
          <w:color w:val="000000" w:themeColor="text1"/>
          <w:sz w:val="24"/>
          <w:szCs w:val="24"/>
        </w:rPr>
        <w:t>cause</w:t>
      </w:r>
      <w:r w:rsidR="006F20BC">
        <w:rPr>
          <w:rFonts w:ascii="Times New Roman" w:hAnsi="Times New Roman" w:cs="Times New Roman"/>
          <w:color w:val="000000" w:themeColor="text1"/>
          <w:sz w:val="24"/>
          <w:szCs w:val="24"/>
        </w:rPr>
        <w:t>s</w:t>
      </w:r>
      <w:proofErr w:type="gramEnd"/>
      <w:r w:rsidR="00CF57DE" w:rsidRPr="00EF0F2A">
        <w:rPr>
          <w:rFonts w:ascii="Times New Roman" w:hAnsi="Times New Roman" w:cs="Times New Roman"/>
          <w:color w:val="000000" w:themeColor="text1"/>
          <w:sz w:val="24"/>
          <w:szCs w:val="24"/>
        </w:rPr>
        <w:t xml:space="preserve"> extensive bleeding and tissue damage</w:t>
      </w:r>
      <w:r w:rsidR="001C7495" w:rsidRPr="00EF0F2A">
        <w:rPr>
          <w:rFonts w:ascii="Times New Roman" w:hAnsi="Times New Roman" w:cs="Times New Roman"/>
          <w:color w:val="000000" w:themeColor="text1"/>
          <w:sz w:val="24"/>
          <w:szCs w:val="24"/>
        </w:rPr>
        <w:t xml:space="preserve"> (</w:t>
      </w:r>
      <w:r w:rsidR="001C7495"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1C7495" w:rsidRPr="00EF0F2A">
        <w:rPr>
          <w:rFonts w:ascii="Times New Roman" w:hAnsi="Times New Roman" w:cs="Times New Roman"/>
          <w:noProof/>
          <w:color w:val="000000" w:themeColor="text1"/>
          <w:sz w:val="24"/>
          <w:szCs w:val="24"/>
        </w:rPr>
        <w:t xml:space="preserve"> 2022</w:t>
      </w:r>
      <w:r w:rsidR="001C7495"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p>
    <w:p w14:paraId="2D971309" w14:textId="47D64E7B"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.1.3</w:t>
      </w:r>
      <w:r w:rsidR="00CF57DE" w:rsidRPr="00EF0F2A">
        <w:rPr>
          <w:rFonts w:ascii="Times New Roman" w:hAnsi="Times New Roman" w:cs="Times New Roman"/>
          <w:color w:val="000000" w:themeColor="text1"/>
        </w:rPr>
        <w:t xml:space="preserve"> </w:t>
      </w:r>
      <w:r w:rsidR="00B9359B" w:rsidRPr="00EF0F2A">
        <w:rPr>
          <w:rFonts w:ascii="Times New Roman" w:hAnsi="Times New Roman" w:cs="Times New Roman"/>
          <w:color w:val="000000" w:themeColor="text1"/>
        </w:rPr>
        <w:t xml:space="preserve">Snake Venom </w:t>
      </w:r>
      <w:r w:rsidR="00CF57DE" w:rsidRPr="00EF0F2A">
        <w:rPr>
          <w:rFonts w:ascii="Times New Roman" w:hAnsi="Times New Roman" w:cs="Times New Roman"/>
          <w:color w:val="000000" w:themeColor="text1"/>
        </w:rPr>
        <w:t>Serine Proteinases</w:t>
      </w:r>
      <w:r w:rsidR="00B9359B" w:rsidRPr="00EF0F2A">
        <w:rPr>
          <w:rFonts w:ascii="Times New Roman" w:hAnsi="Times New Roman" w:cs="Times New Roman"/>
          <w:color w:val="000000" w:themeColor="text1"/>
        </w:rPr>
        <w:t xml:space="preserve"> (SVSP)</w:t>
      </w:r>
    </w:p>
    <w:p w14:paraId="16844A57" w14:textId="25E5EB9C" w:rsidR="00CF57DE" w:rsidRPr="00EF0F2A" w:rsidRDefault="00B9359B"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SVSP belong to the serine protease family, characterized by a conserved catalytic triad (Ser195-His57-Asp102) that is critical for enzymatic activity</w:t>
      </w:r>
      <w:r w:rsidR="00433B39" w:rsidRPr="00EF0F2A">
        <w:rPr>
          <w:rFonts w:ascii="Times New Roman" w:hAnsi="Times New Roman" w:cs="Times New Roman"/>
          <w:color w:val="000000" w:themeColor="text1"/>
          <w:sz w:val="24"/>
          <w:szCs w:val="24"/>
        </w:rPr>
        <w:t xml:space="preserve"> (</w:t>
      </w:r>
      <w:proofErr w:type="spellStart"/>
      <w:r w:rsidR="00433B39" w:rsidRPr="00EF0F2A">
        <w:rPr>
          <w:rFonts w:ascii="Times New Roman" w:hAnsi="Times New Roman" w:cs="Times New Roman"/>
          <w:noProof/>
          <w:color w:val="000000" w:themeColor="text1"/>
          <w:sz w:val="24"/>
          <w:szCs w:val="24"/>
        </w:rPr>
        <w:t>Asega</w:t>
      </w:r>
      <w:proofErr w:type="spellEnd"/>
      <w:r w:rsidR="00433B39"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2020</w:t>
      </w:r>
      <w:r w:rsidR="00433B39"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SVSP</w:t>
      </w:r>
      <w:r w:rsidR="00CF57DE" w:rsidRPr="00EF0F2A">
        <w:rPr>
          <w:rFonts w:ascii="Times New Roman" w:hAnsi="Times New Roman" w:cs="Times New Roman"/>
          <w:color w:val="000000" w:themeColor="text1"/>
          <w:sz w:val="24"/>
          <w:szCs w:val="24"/>
        </w:rPr>
        <w:t xml:space="preserve"> are enzymes that cleave peptide bonds in proteins</w:t>
      </w:r>
      <w:r w:rsidR="00433B39" w:rsidRPr="00EF0F2A">
        <w:rPr>
          <w:rFonts w:ascii="Times New Roman" w:hAnsi="Times New Roman" w:cs="Times New Roman"/>
          <w:color w:val="000000" w:themeColor="text1"/>
          <w:sz w:val="24"/>
          <w:szCs w:val="24"/>
        </w:rPr>
        <w:t xml:space="preserve"> (</w:t>
      </w:r>
      <w:r w:rsidR="00433B39" w:rsidRPr="00EF0F2A">
        <w:rPr>
          <w:rFonts w:ascii="Times New Roman" w:hAnsi="Times New Roman" w:cs="Times New Roman"/>
          <w:noProof/>
          <w:color w:val="000000" w:themeColor="text1"/>
          <w:sz w:val="24"/>
          <w:szCs w:val="24"/>
        </w:rPr>
        <w:t xml:space="preserve">Vilca-Quispe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2023</w:t>
      </w:r>
      <w:r w:rsidR="00433B39"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They are smaller than metalloproteinases and contain catalytic triads that are essential for their activity</w:t>
      </w:r>
      <w:r w:rsidR="00455884" w:rsidRPr="00EF0F2A">
        <w:rPr>
          <w:rFonts w:ascii="Times New Roman" w:hAnsi="Times New Roman" w:cs="Times New Roman"/>
          <w:color w:val="000000" w:themeColor="text1"/>
          <w:sz w:val="24"/>
          <w:szCs w:val="24"/>
        </w:rPr>
        <w:t xml:space="preserve"> SVSPs are similar to SVMPs in that they are primarily hemotoxic and act as procoagulants, disrupting blood </w:t>
      </w:r>
      <w:r w:rsidR="00455884" w:rsidRPr="00EF0F2A">
        <w:rPr>
          <w:rFonts w:ascii="Times New Roman" w:hAnsi="Times New Roman" w:cs="Times New Roman"/>
          <w:color w:val="000000" w:themeColor="text1"/>
          <w:sz w:val="24"/>
          <w:szCs w:val="24"/>
        </w:rPr>
        <w:lastRenderedPageBreak/>
        <w:t xml:space="preserve">coagulation, altering fibrinogen levels, affecting blood pressure, and inhibiting platelet aggregation </w:t>
      </w:r>
      <w:r w:rsidR="00433B39" w:rsidRPr="00EF0F2A">
        <w:rPr>
          <w:rFonts w:ascii="Times New Roman" w:hAnsi="Times New Roman" w:cs="Times New Roman"/>
          <w:color w:val="000000" w:themeColor="text1"/>
          <w:sz w:val="24"/>
          <w:szCs w:val="24"/>
        </w:rPr>
        <w:t>(</w:t>
      </w:r>
      <w:r w:rsidR="001C2DD0" w:rsidRPr="00EF0F2A">
        <w:rPr>
          <w:rFonts w:ascii="Times New Roman" w:hAnsi="Times New Roman" w:cs="Times New Roman"/>
          <w:noProof/>
          <w:color w:val="000000" w:themeColor="text1"/>
          <w:sz w:val="24"/>
          <w:szCs w:val="24"/>
        </w:rPr>
        <w:t xml:space="preserve">Yue </w:t>
      </w:r>
      <w:r w:rsidR="00064035" w:rsidRPr="00EF0F2A">
        <w:rPr>
          <w:rFonts w:ascii="Times New Roman" w:hAnsi="Times New Roman" w:cs="Times New Roman"/>
          <w:i/>
          <w:iCs/>
          <w:noProof/>
          <w:color w:val="000000" w:themeColor="text1"/>
          <w:sz w:val="24"/>
          <w:szCs w:val="24"/>
        </w:rPr>
        <w:t>et al.,</w:t>
      </w:r>
      <w:r w:rsidR="001C2DD0" w:rsidRPr="00EF0F2A">
        <w:rPr>
          <w:rFonts w:ascii="Times New Roman" w:hAnsi="Times New Roman" w:cs="Times New Roman"/>
          <w:noProof/>
          <w:color w:val="000000" w:themeColor="text1"/>
          <w:sz w:val="24"/>
          <w:szCs w:val="24"/>
        </w:rPr>
        <w:t xml:space="preserve"> 2021; </w:t>
      </w:r>
      <w:r w:rsidR="00433B39" w:rsidRPr="00EF0F2A">
        <w:rPr>
          <w:rFonts w:ascii="Times New Roman" w:hAnsi="Times New Roman" w:cs="Times New Roman"/>
          <w:noProof/>
          <w:color w:val="000000" w:themeColor="text1"/>
          <w:sz w:val="24"/>
          <w:szCs w:val="24"/>
        </w:rPr>
        <w:t xml:space="preserve">Vaiyapur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2011</w:t>
      </w:r>
      <w:r w:rsidR="00433B39"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p>
    <w:p w14:paraId="44842BD5" w14:textId="69F078E5" w:rsidR="005148A4" w:rsidRPr="00EF0F2A" w:rsidRDefault="00A2308F"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3.1</w:t>
      </w:r>
      <w:r w:rsidR="0007415B" w:rsidRPr="00EF0F2A">
        <w:rPr>
          <w:rFonts w:ascii="Times New Roman" w:hAnsi="Times New Roman" w:cs="Times New Roman"/>
          <w:color w:val="000000" w:themeColor="text1"/>
          <w:sz w:val="24"/>
          <w:szCs w:val="24"/>
        </w:rPr>
        <w:t xml:space="preserve">.2 </w:t>
      </w:r>
      <w:r w:rsidR="00CF57DE" w:rsidRPr="00EF0F2A">
        <w:rPr>
          <w:rFonts w:ascii="Times New Roman" w:hAnsi="Times New Roman" w:cs="Times New Roman"/>
          <w:color w:val="000000" w:themeColor="text1"/>
          <w:sz w:val="24"/>
          <w:szCs w:val="24"/>
        </w:rPr>
        <w:t>Neurotoxins</w:t>
      </w:r>
    </w:p>
    <w:p w14:paraId="10513FE7" w14:textId="28D3B757"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Neurotoxins in snake venom target nerve cells, disrupting the transmission of electrical signals, often leading to paralysis</w:t>
      </w:r>
      <w:r w:rsidR="00F46356" w:rsidRPr="00EF0F2A">
        <w:rPr>
          <w:rFonts w:ascii="Times New Roman" w:hAnsi="Times New Roman" w:cs="Times New Roman"/>
          <w:color w:val="000000" w:themeColor="text1"/>
          <w:sz w:val="24"/>
          <w:szCs w:val="24"/>
        </w:rPr>
        <w:t xml:space="preserve"> (</w:t>
      </w:r>
      <w:r w:rsidR="00F46356" w:rsidRPr="00EF0F2A">
        <w:rPr>
          <w:rFonts w:ascii="Times New Roman" w:hAnsi="Times New Roman" w:cs="Times New Roman"/>
          <w:noProof/>
          <w:color w:val="000000" w:themeColor="text1"/>
          <w:sz w:val="24"/>
          <w:szCs w:val="24"/>
        </w:rPr>
        <w:t xml:space="preserve">Marte </w:t>
      </w:r>
      <w:r w:rsidR="00064035" w:rsidRPr="00EF0F2A">
        <w:rPr>
          <w:rFonts w:ascii="Times New Roman" w:hAnsi="Times New Roman" w:cs="Times New Roman"/>
          <w:i/>
          <w:iCs/>
          <w:noProof/>
          <w:color w:val="000000" w:themeColor="text1"/>
          <w:sz w:val="24"/>
          <w:szCs w:val="24"/>
        </w:rPr>
        <w:t>et al.,</w:t>
      </w:r>
      <w:r w:rsidR="00F46356" w:rsidRPr="00EF0F2A">
        <w:rPr>
          <w:rFonts w:ascii="Times New Roman" w:hAnsi="Times New Roman" w:cs="Times New Roman"/>
          <w:noProof/>
          <w:color w:val="000000" w:themeColor="text1"/>
          <w:sz w:val="24"/>
          <w:szCs w:val="24"/>
        </w:rPr>
        <w:t xml:space="preserve"> 2022</w:t>
      </w:r>
      <w:r w:rsidR="00F4635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7BDAA25" w14:textId="7E36C522" w:rsidR="005148A4"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w:t>
      </w:r>
      <w:r w:rsidRPr="00EF0F2A">
        <w:rPr>
          <w:rFonts w:ascii="Times New Roman" w:hAnsi="Times New Roman" w:cs="Times New Roman"/>
          <w:color w:val="000000" w:themeColor="text1"/>
        </w:rPr>
        <w:t>3.1</w:t>
      </w:r>
      <w:r w:rsidR="00CF57DE" w:rsidRPr="00EF0F2A">
        <w:rPr>
          <w:rFonts w:ascii="Times New Roman" w:hAnsi="Times New Roman" w:cs="Times New Roman"/>
          <w:color w:val="000000" w:themeColor="text1"/>
        </w:rPr>
        <w:t>Three-Finger Toxins (3FTx)</w:t>
      </w:r>
    </w:p>
    <w:p w14:paraId="6397D364" w14:textId="7D7895A7" w:rsidR="00CF57DE" w:rsidRPr="00EF0F2A" w:rsidRDefault="005148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3FTx are a diverse group of neurotoxic proteins primarily found in the venoms of elapids, hydrophiids, and </w:t>
      </w:r>
      <w:proofErr w:type="spellStart"/>
      <w:r w:rsidRPr="00EF0F2A">
        <w:rPr>
          <w:rFonts w:ascii="Times New Roman" w:hAnsi="Times New Roman" w:cs="Times New Roman"/>
          <w:color w:val="000000" w:themeColor="text1"/>
          <w:sz w:val="24"/>
          <w:szCs w:val="24"/>
        </w:rPr>
        <w:t>colubrids</w:t>
      </w:r>
      <w:proofErr w:type="spellEnd"/>
      <w:r w:rsidR="00405CD8" w:rsidRPr="00EF0F2A">
        <w:rPr>
          <w:rFonts w:ascii="Times New Roman" w:hAnsi="Times New Roman" w:cs="Times New Roman"/>
          <w:color w:val="000000" w:themeColor="text1"/>
          <w:sz w:val="24"/>
          <w:szCs w:val="24"/>
        </w:rPr>
        <w:t xml:space="preserve">, α-Bungarotoxin from krait venom and </w:t>
      </w:r>
      <w:proofErr w:type="spellStart"/>
      <w:r w:rsidR="00405CD8" w:rsidRPr="00EF0F2A">
        <w:rPr>
          <w:rFonts w:ascii="Times New Roman" w:hAnsi="Times New Roman" w:cs="Times New Roman"/>
          <w:color w:val="000000" w:themeColor="text1"/>
          <w:sz w:val="24"/>
          <w:szCs w:val="24"/>
        </w:rPr>
        <w:t>cobratoxin</w:t>
      </w:r>
      <w:proofErr w:type="spellEnd"/>
      <w:r w:rsidR="00405CD8" w:rsidRPr="00EF0F2A">
        <w:rPr>
          <w:rFonts w:ascii="Times New Roman" w:hAnsi="Times New Roman" w:cs="Times New Roman"/>
          <w:color w:val="000000" w:themeColor="text1"/>
          <w:sz w:val="24"/>
          <w:szCs w:val="24"/>
        </w:rPr>
        <w:t xml:space="preserve"> from cobra venom are well-known examples</w:t>
      </w:r>
      <w:r w:rsidRPr="00EF0F2A">
        <w:rPr>
          <w:rFonts w:ascii="Times New Roman" w:hAnsi="Times New Roman" w:cs="Times New Roman"/>
          <w:color w:val="000000" w:themeColor="text1"/>
          <w:sz w:val="24"/>
          <w:szCs w:val="24"/>
        </w:rPr>
        <w:t>. They are named for their distinctive three-fingered structure</w:t>
      </w:r>
      <w:r w:rsidR="00DC1B06" w:rsidRPr="00EF0F2A">
        <w:rPr>
          <w:rFonts w:ascii="Times New Roman" w:hAnsi="Times New Roman" w:cs="Times New Roman"/>
          <w:color w:val="000000" w:themeColor="text1"/>
          <w:sz w:val="24"/>
          <w:szCs w:val="24"/>
        </w:rPr>
        <w:t xml:space="preserve"> (</w:t>
      </w:r>
      <w:proofErr w:type="spellStart"/>
      <w:r w:rsidR="00DC1B06" w:rsidRPr="00EF0F2A">
        <w:rPr>
          <w:rFonts w:ascii="Times New Roman" w:hAnsi="Times New Roman" w:cs="Times New Roman"/>
          <w:noProof/>
          <w:color w:val="000000" w:themeColor="text1"/>
          <w:sz w:val="24"/>
          <w:szCs w:val="24"/>
        </w:rPr>
        <w:t>Koludarov</w:t>
      </w:r>
      <w:proofErr w:type="spellEnd"/>
      <w:r w:rsidR="00DC1B06"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2023</w:t>
      </w:r>
      <w:r w:rsidR="00DC1B0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w:t>
      </w:r>
      <w:r w:rsidRPr="00EF0F2A">
        <w:rPr>
          <w:rFonts w:ascii="Times New Roman" w:hAnsi="Times New Roman" w:cs="Times New Roman"/>
          <w:color w:val="000000" w:themeColor="text1"/>
          <w:sz w:val="24"/>
          <w:szCs w:val="24"/>
        </w:rPr>
        <w:t>ey</w:t>
      </w:r>
      <w:r w:rsidR="00CF57DE" w:rsidRPr="00EF0F2A">
        <w:rPr>
          <w:rFonts w:ascii="Times New Roman" w:hAnsi="Times New Roman" w:cs="Times New Roman"/>
          <w:color w:val="000000" w:themeColor="text1"/>
          <w:sz w:val="24"/>
          <w:szCs w:val="24"/>
        </w:rPr>
        <w:t xml:space="preserve"> are small, structurally stable peptides with a characteristic three-finger-like structure</w:t>
      </w:r>
      <w:r w:rsidR="00DC1B06"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noProof/>
          <w:color w:val="000000" w:themeColor="text1"/>
          <w:sz w:val="24"/>
          <w:szCs w:val="24"/>
        </w:rPr>
        <w:t xml:space="preserve">Kessler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2017</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They are resistant to degradation due to multiple disulfide bonds</w:t>
      </w:r>
      <w:r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color w:val="000000" w:themeColor="text1"/>
          <w:sz w:val="24"/>
          <w:szCs w:val="24"/>
        </w:rPr>
        <w:t>(</w:t>
      </w:r>
      <w:r w:rsidR="00DC1B06" w:rsidRPr="00EF0F2A">
        <w:rPr>
          <w:rFonts w:ascii="Times New Roman" w:hAnsi="Times New Roman" w:cs="Times New Roman"/>
          <w:noProof/>
          <w:color w:val="000000" w:themeColor="text1"/>
          <w:sz w:val="24"/>
          <w:szCs w:val="24"/>
        </w:rPr>
        <w:t xml:space="preserve">Dyba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2021; Utkin, 2019</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r w:rsidR="00405CD8"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These toxins act as either agonists or antagonists on cholinergic receptors, particularly the nicotinic acetylcholine receptors at the neuromuscular junction. This binding leads to paralysis by blocking nerve impulse transmission to muscles</w:t>
      </w:r>
      <w:r w:rsidR="00DC1B06"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noProof/>
          <w:color w:val="000000" w:themeColor="text1"/>
          <w:sz w:val="24"/>
          <w:szCs w:val="24"/>
        </w:rPr>
        <w:t xml:space="preserve">Kessler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2017; Yang,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2016; Roman-Ramos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2024</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w:t>
      </w:r>
    </w:p>
    <w:p w14:paraId="52959751" w14:textId="208902DC"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.2.2 </w:t>
      </w:r>
      <w:r w:rsidR="00CF57DE" w:rsidRPr="00EF0F2A">
        <w:rPr>
          <w:rFonts w:ascii="Times New Roman" w:hAnsi="Times New Roman" w:cs="Times New Roman"/>
          <w:color w:val="000000" w:themeColor="text1"/>
        </w:rPr>
        <w:t>Phospholipase A2 Neurotoxins:</w:t>
      </w:r>
    </w:p>
    <w:p w14:paraId="4FDADF28" w14:textId="5D2CB83C"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Some PLA2 enzymes in snake venoms are modified to target neurons specifically</w:t>
      </w:r>
      <w:r w:rsidR="00461223" w:rsidRPr="00EF0F2A">
        <w:rPr>
          <w:rFonts w:ascii="Times New Roman" w:hAnsi="Times New Roman" w:cs="Times New Roman"/>
          <w:color w:val="000000" w:themeColor="text1"/>
          <w:sz w:val="24"/>
          <w:szCs w:val="24"/>
        </w:rPr>
        <w:t xml:space="preserve"> (</w:t>
      </w:r>
      <w:proofErr w:type="spellStart"/>
      <w:r w:rsidR="00461223" w:rsidRPr="00EF0F2A">
        <w:rPr>
          <w:rFonts w:ascii="Times New Roman" w:hAnsi="Times New Roman" w:cs="Times New Roman"/>
          <w:noProof/>
          <w:color w:val="000000" w:themeColor="text1"/>
          <w:sz w:val="24"/>
          <w:szCs w:val="24"/>
        </w:rPr>
        <w:t>Tasoulis</w:t>
      </w:r>
      <w:proofErr w:type="spellEnd"/>
      <w:r w:rsidR="0046122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1223" w:rsidRPr="00EF0F2A">
        <w:rPr>
          <w:rFonts w:ascii="Times New Roman" w:hAnsi="Times New Roman" w:cs="Times New Roman"/>
          <w:noProof/>
          <w:color w:val="000000" w:themeColor="text1"/>
          <w:sz w:val="24"/>
          <w:szCs w:val="24"/>
        </w:rPr>
        <w:t xml:space="preserve"> 2022</w:t>
      </w:r>
      <w:r w:rsidR="0046122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These neurotoxic PLA2s are structurally similar to other PLA2s but bind to receptors on nerve cells, disrupting neurotransmission</w:t>
      </w:r>
      <w:r w:rsidR="00461223" w:rsidRPr="00EF0F2A">
        <w:rPr>
          <w:rFonts w:ascii="Times New Roman" w:hAnsi="Times New Roman" w:cs="Times New Roman"/>
          <w:color w:val="000000" w:themeColor="text1"/>
          <w:sz w:val="24"/>
          <w:szCs w:val="24"/>
        </w:rPr>
        <w:t xml:space="preserve"> (</w:t>
      </w:r>
      <w:proofErr w:type="spellStart"/>
      <w:r w:rsidR="00461223" w:rsidRPr="00EF0F2A">
        <w:rPr>
          <w:rFonts w:ascii="Times New Roman" w:hAnsi="Times New Roman" w:cs="Times New Roman"/>
          <w:noProof/>
          <w:color w:val="000000" w:themeColor="text1"/>
          <w:sz w:val="24"/>
          <w:szCs w:val="24"/>
        </w:rPr>
        <w:t>Sofyantoro</w:t>
      </w:r>
      <w:proofErr w:type="spellEnd"/>
      <w:r w:rsidR="0046122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1223" w:rsidRPr="00EF0F2A">
        <w:rPr>
          <w:rFonts w:ascii="Times New Roman" w:hAnsi="Times New Roman" w:cs="Times New Roman"/>
          <w:noProof/>
          <w:color w:val="000000" w:themeColor="text1"/>
          <w:sz w:val="24"/>
          <w:szCs w:val="24"/>
        </w:rPr>
        <w:t xml:space="preserve"> 2022</w:t>
      </w:r>
      <w:r w:rsidR="0046122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99AB4A0" w14:textId="745DD1FD" w:rsidR="007447F4"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.2.3 </w:t>
      </w:r>
      <w:r w:rsidR="00CF57DE" w:rsidRPr="00EF0F2A">
        <w:rPr>
          <w:rFonts w:ascii="Times New Roman" w:hAnsi="Times New Roman" w:cs="Times New Roman"/>
          <w:color w:val="000000" w:themeColor="text1"/>
        </w:rPr>
        <w:t>Cardiotoxins</w:t>
      </w:r>
    </w:p>
    <w:p w14:paraId="5D8975CC" w14:textId="2BFD9955"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Cardiotoxins, primarily found in elapid venoms, are polypeptides with a structure stabilized by disulfide bridges. These toxins are small and highly cationic, allowing them to interact with cell membranes effectively</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2015; Frangieh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2021</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7447F4"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Cardiotoxins disrupt cardiac muscle cells by binding to the cell membrane, leading to cell depolarization, leakage of ions, and cell death</w:t>
      </w:r>
      <w:sdt>
        <w:sdtPr>
          <w:rPr>
            <w:rFonts w:ascii="Times New Roman" w:hAnsi="Times New Roman" w:cs="Times New Roman"/>
            <w:color w:val="000000" w:themeColor="text1"/>
            <w:sz w:val="24"/>
            <w:szCs w:val="24"/>
          </w:rPr>
          <w:id w:val="-1302066220"/>
          <w:citation/>
        </w:sdtPr>
        <w:sdtEndPr/>
        <w:sdtContent>
          <w:r w:rsidR="00A9290D" w:rsidRPr="00EF0F2A">
            <w:rPr>
              <w:rFonts w:ascii="Times New Roman" w:hAnsi="Times New Roman" w:cs="Times New Roman"/>
              <w:color w:val="000000" w:themeColor="text1"/>
              <w:sz w:val="24"/>
              <w:szCs w:val="24"/>
            </w:rPr>
            <w:fldChar w:fldCharType="begin"/>
          </w:r>
          <w:r w:rsidR="00A9290D" w:rsidRPr="00EF0F2A">
            <w:rPr>
              <w:rFonts w:ascii="Times New Roman" w:hAnsi="Times New Roman" w:cs="Times New Roman"/>
              <w:color w:val="000000" w:themeColor="text1"/>
              <w:sz w:val="24"/>
              <w:szCs w:val="24"/>
            </w:rPr>
            <w:instrText xml:space="preserve"> CITATION Ant05 \l 1033 </w:instrText>
          </w:r>
          <w:r w:rsidR="00A9290D"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 xml:space="preserve"> (Antzelevitch, 2005)</w:t>
          </w:r>
          <w:r w:rsidR="00A9290D"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results in arrhythmias, cardiac arrest, or heart failure in severe cases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Lei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2024</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7447F4"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Cobra venoms, especially those of the Naja species, contain cardiotoxins that can cause rapid and severe cardiovascular symptoms</w:t>
      </w:r>
      <w:r w:rsidR="00E40FF2"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color w:val="000000" w:themeColor="text1"/>
          <w:sz w:val="24"/>
          <w:szCs w:val="24"/>
        </w:rPr>
        <w:t>(</w:t>
      </w:r>
      <w:r w:rsidR="00A863BD" w:rsidRPr="00EF0F2A">
        <w:rPr>
          <w:rFonts w:ascii="Times New Roman" w:hAnsi="Times New Roman" w:cs="Times New Roman"/>
          <w:noProof/>
          <w:color w:val="000000" w:themeColor="text1"/>
          <w:sz w:val="24"/>
          <w:szCs w:val="24"/>
        </w:rPr>
        <w:t>Laraba</w:t>
      </w:r>
      <w:r w:rsidR="00A863BD" w:rsidRPr="00EF0F2A">
        <w:rPr>
          <w:rFonts w:ascii="Times New Roman" w:hAnsi="Times New Roman" w:cs="Times New Roman"/>
          <w:noProof/>
          <w:color w:val="000000" w:themeColor="text1"/>
          <w:sz w:val="24"/>
          <w:szCs w:val="24"/>
        </w:rPr>
        <w:noBreakHyphen/>
        <w:t xml:space="preserve">Djebar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Chérif, 2021; Averin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Utkin, 2021; Manjunatha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Yeow, 2020</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27ECA0FD" w14:textId="19063EF2"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.2.4 </w:t>
      </w:r>
      <w:r w:rsidR="00CF57DE" w:rsidRPr="00EF0F2A">
        <w:rPr>
          <w:rFonts w:ascii="Times New Roman" w:hAnsi="Times New Roman" w:cs="Times New Roman"/>
          <w:color w:val="000000" w:themeColor="text1"/>
        </w:rPr>
        <w:t>Hemotoxins</w:t>
      </w:r>
    </w:p>
    <w:p w14:paraId="498D297C" w14:textId="2A59E890" w:rsidR="00CF57DE" w:rsidRPr="00EF0F2A" w:rsidRDefault="0012602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hemotoxins are a complex mixture of proteins and peptides that primarily target the hemostatic system, leading to significant physiological effects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Talukdar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2022</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E55984" w:rsidRPr="00EF0F2A">
        <w:rPr>
          <w:rFonts w:ascii="Times New Roman" w:hAnsi="Times New Roman" w:cs="Times New Roman"/>
          <w:color w:val="000000" w:themeColor="text1"/>
          <w:sz w:val="24"/>
          <w:szCs w:val="24"/>
        </w:rPr>
        <w:t xml:space="preserve">The toxins are varied and consist of SVMPs, SVSPs, and toxic variants of Factor X and Factor V. </w:t>
      </w:r>
      <w:r w:rsidR="00A863BD" w:rsidRPr="00EF0F2A">
        <w:rPr>
          <w:rFonts w:ascii="Times New Roman" w:hAnsi="Times New Roman" w:cs="Times New Roman"/>
          <w:color w:val="000000" w:themeColor="text1"/>
          <w:sz w:val="24"/>
          <w:szCs w:val="24"/>
        </w:rPr>
        <w:t>(</w:t>
      </w:r>
      <w:r w:rsidR="00A863BD" w:rsidRPr="00EF0F2A">
        <w:rPr>
          <w:rFonts w:ascii="Times New Roman" w:hAnsi="Times New Roman" w:cs="Times New Roman"/>
          <w:noProof/>
          <w:color w:val="000000" w:themeColor="text1"/>
          <w:sz w:val="24"/>
          <w:szCs w:val="24"/>
        </w:rPr>
        <w:t xml:space="preserve">Kini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Koh, 2016</w:t>
      </w:r>
      <w:r w:rsidR="00A863BD" w:rsidRPr="00EF0F2A">
        <w:rPr>
          <w:rFonts w:ascii="Times New Roman" w:hAnsi="Times New Roman" w:cs="Times New Roman"/>
          <w:color w:val="000000" w:themeColor="text1"/>
          <w:sz w:val="24"/>
          <w:szCs w:val="24"/>
        </w:rPr>
        <w:t>)</w:t>
      </w:r>
      <w:r w:rsidR="00A9524F" w:rsidRPr="00EF0F2A">
        <w:rPr>
          <w:rFonts w:ascii="Times New Roman" w:hAnsi="Times New Roman" w:cs="Times New Roman"/>
          <w:color w:val="000000" w:themeColor="text1"/>
          <w:sz w:val="24"/>
          <w:szCs w:val="24"/>
        </w:rPr>
        <w:t xml:space="preserve"> and prothrombin activators like </w:t>
      </w:r>
      <w:proofErr w:type="spellStart"/>
      <w:r w:rsidR="00A9524F" w:rsidRPr="00EF0F2A">
        <w:rPr>
          <w:rFonts w:ascii="Times New Roman" w:hAnsi="Times New Roman" w:cs="Times New Roman"/>
          <w:color w:val="000000" w:themeColor="text1"/>
          <w:sz w:val="24"/>
          <w:szCs w:val="24"/>
        </w:rPr>
        <w:t>oscutarin</w:t>
      </w:r>
      <w:proofErr w:type="spellEnd"/>
      <w:r w:rsidR="00A9524F" w:rsidRPr="00EF0F2A">
        <w:rPr>
          <w:rFonts w:ascii="Times New Roman" w:hAnsi="Times New Roman" w:cs="Times New Roman"/>
          <w:color w:val="000000" w:themeColor="text1"/>
          <w:sz w:val="24"/>
          <w:szCs w:val="24"/>
        </w:rPr>
        <w:t xml:space="preserve"> C and </w:t>
      </w:r>
      <w:proofErr w:type="spellStart"/>
      <w:r w:rsidR="00A9524F" w:rsidRPr="00EF0F2A">
        <w:rPr>
          <w:rFonts w:ascii="Times New Roman" w:hAnsi="Times New Roman" w:cs="Times New Roman"/>
          <w:color w:val="000000" w:themeColor="text1"/>
          <w:sz w:val="24"/>
          <w:szCs w:val="24"/>
        </w:rPr>
        <w:t>ecarin</w:t>
      </w:r>
      <w:proofErr w:type="spellEnd"/>
      <w:r w:rsidR="00A863BD" w:rsidRPr="00EF0F2A">
        <w:rPr>
          <w:rFonts w:ascii="Times New Roman" w:hAnsi="Times New Roman" w:cs="Times New Roman"/>
          <w:color w:val="000000" w:themeColor="text1"/>
          <w:sz w:val="24"/>
          <w:szCs w:val="24"/>
        </w:rPr>
        <w:t xml:space="preserve"> (</w:t>
      </w:r>
      <w:proofErr w:type="spellStart"/>
      <w:r w:rsidR="00A863BD" w:rsidRPr="00EF0F2A">
        <w:rPr>
          <w:rFonts w:ascii="Times New Roman" w:hAnsi="Times New Roman" w:cs="Times New Roman"/>
          <w:noProof/>
          <w:color w:val="000000" w:themeColor="text1"/>
          <w:sz w:val="24"/>
          <w:szCs w:val="24"/>
        </w:rPr>
        <w:t>Slagboom</w:t>
      </w:r>
      <w:proofErr w:type="spellEnd"/>
      <w:r w:rsidR="00A863BD"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2017</w:t>
      </w:r>
      <w:r w:rsidR="00A863BD" w:rsidRPr="00EF0F2A">
        <w:rPr>
          <w:rFonts w:ascii="Times New Roman" w:hAnsi="Times New Roman" w:cs="Times New Roman"/>
          <w:color w:val="000000" w:themeColor="text1"/>
          <w:sz w:val="24"/>
          <w:szCs w:val="24"/>
        </w:rPr>
        <w:t>)</w:t>
      </w:r>
      <w:r w:rsidR="00A9524F" w:rsidRPr="00EF0F2A">
        <w:rPr>
          <w:rFonts w:ascii="Times New Roman" w:hAnsi="Times New Roman" w:cs="Times New Roman"/>
          <w:color w:val="000000" w:themeColor="text1"/>
          <w:sz w:val="24"/>
          <w:szCs w:val="24"/>
        </w:rPr>
        <w:t>, These toxins can disrupt blood coagulation, cause hemorrhage, and affect blood pressure, making them both dangerous to envenomated individuals and valuable for therapeutic applications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Gary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2021</w:t>
      </w:r>
      <w:r w:rsidR="00A863BD" w:rsidRPr="00EF0F2A">
        <w:rPr>
          <w:rFonts w:ascii="Times New Roman" w:hAnsi="Times New Roman" w:cs="Times New Roman"/>
          <w:color w:val="000000" w:themeColor="text1"/>
          <w:sz w:val="24"/>
          <w:szCs w:val="24"/>
        </w:rPr>
        <w:t>)</w:t>
      </w:r>
      <w:r w:rsidR="00B37391"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w:t>
      </w:r>
    </w:p>
    <w:p w14:paraId="477D54DC" w14:textId="4655BED1"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.2.5 </w:t>
      </w:r>
      <w:r w:rsidR="00CF57DE" w:rsidRPr="00EF0F2A">
        <w:rPr>
          <w:rFonts w:ascii="Times New Roman" w:hAnsi="Times New Roman" w:cs="Times New Roman"/>
          <w:color w:val="000000" w:themeColor="text1"/>
        </w:rPr>
        <w:t>Myotoxins</w:t>
      </w:r>
    </w:p>
    <w:p w14:paraId="6F819D1A" w14:textId="470D9E49" w:rsidR="00FF751D" w:rsidRPr="00EF0F2A" w:rsidRDefault="00FF751D"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Myotoxins from snake venom are small, basic peptides that target muscle cell membranes, often by forming pores or disrupting membrane integrity</w:t>
      </w:r>
      <w:r w:rsidR="00EC3752" w:rsidRPr="00EF0F2A">
        <w:rPr>
          <w:rFonts w:ascii="Times New Roman" w:hAnsi="Times New Roman" w:cs="Times New Roman"/>
          <w:color w:val="000000" w:themeColor="text1"/>
          <w:sz w:val="24"/>
          <w:szCs w:val="24"/>
        </w:rPr>
        <w:t xml:space="preserve"> (</w:t>
      </w:r>
      <w:r w:rsidR="00EC3752" w:rsidRPr="00EF0F2A">
        <w:rPr>
          <w:rFonts w:ascii="Times New Roman" w:hAnsi="Times New Roman" w:cs="Times New Roman"/>
          <w:noProof/>
          <w:color w:val="000000" w:themeColor="text1"/>
          <w:sz w:val="24"/>
          <w:szCs w:val="24"/>
        </w:rPr>
        <w:t xml:space="preserve">Bittenbinder </w:t>
      </w:r>
      <w:r w:rsidR="00064035" w:rsidRPr="00EF0F2A">
        <w:rPr>
          <w:rFonts w:ascii="Times New Roman" w:hAnsi="Times New Roman" w:cs="Times New Roman"/>
          <w:i/>
          <w:iCs/>
          <w:noProof/>
          <w:color w:val="000000" w:themeColor="text1"/>
          <w:sz w:val="24"/>
          <w:szCs w:val="24"/>
        </w:rPr>
        <w:t>et al.,</w:t>
      </w:r>
      <w:r w:rsidR="00EC3752" w:rsidRPr="00EF0F2A">
        <w:rPr>
          <w:rFonts w:ascii="Times New Roman" w:hAnsi="Times New Roman" w:cs="Times New Roman"/>
          <w:noProof/>
          <w:color w:val="000000" w:themeColor="text1"/>
          <w:sz w:val="24"/>
          <w:szCs w:val="24"/>
        </w:rPr>
        <w:t xml:space="preserve"> 2024</w:t>
      </w:r>
      <w:r w:rsidR="00EC375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They primarily affect the nervous system by interacting with ion channels and receptors involved in pain signaling pathways</w:t>
      </w:r>
      <w:r w:rsidR="00AD7218" w:rsidRPr="00EF0F2A">
        <w:rPr>
          <w:rFonts w:ascii="Times New Roman" w:hAnsi="Times New Roman" w:cs="Times New Roman"/>
          <w:color w:val="000000" w:themeColor="text1"/>
          <w:sz w:val="24"/>
          <w:szCs w:val="24"/>
        </w:rPr>
        <w:t xml:space="preserve"> (</w:t>
      </w:r>
      <w:r w:rsidR="00AD7218"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AD7218" w:rsidRPr="00EF0F2A">
        <w:rPr>
          <w:rFonts w:ascii="Times New Roman" w:hAnsi="Times New Roman" w:cs="Times New Roman"/>
          <w:noProof/>
          <w:color w:val="000000" w:themeColor="text1"/>
          <w:sz w:val="24"/>
          <w:szCs w:val="24"/>
        </w:rPr>
        <w:t xml:space="preserve"> 2022</w:t>
      </w:r>
      <w:r w:rsidR="00AD721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These toxins induce rapid muscle cell necrosis, leading to local swelling, pain, and the release of muscle proteins, such as myoglobin, into the bloodstream. If untreated, this can result in kidney damage and systemic toxicity</w:t>
      </w:r>
      <w:r w:rsidR="00BD0286" w:rsidRPr="00EF0F2A">
        <w:rPr>
          <w:rFonts w:ascii="Times New Roman" w:hAnsi="Times New Roman" w:cs="Times New Roman"/>
          <w:color w:val="000000" w:themeColor="text1"/>
          <w:sz w:val="24"/>
          <w:szCs w:val="24"/>
        </w:rPr>
        <w:t xml:space="preserve"> (</w:t>
      </w:r>
      <w:r w:rsidR="00BD0286" w:rsidRPr="00EF0F2A">
        <w:rPr>
          <w:rFonts w:ascii="Times New Roman" w:hAnsi="Times New Roman" w:cs="Times New Roman"/>
          <w:noProof/>
          <w:color w:val="000000" w:themeColor="text1"/>
          <w:sz w:val="24"/>
          <w:szCs w:val="24"/>
        </w:rPr>
        <w:t xml:space="preserve">Gasanov </w:t>
      </w:r>
      <w:r w:rsidR="00064035" w:rsidRPr="00EF0F2A">
        <w:rPr>
          <w:rFonts w:ascii="Times New Roman" w:hAnsi="Times New Roman" w:cs="Times New Roman"/>
          <w:i/>
          <w:iCs/>
          <w:noProof/>
          <w:color w:val="000000" w:themeColor="text1"/>
          <w:sz w:val="24"/>
          <w:szCs w:val="24"/>
        </w:rPr>
        <w:t>et al.,</w:t>
      </w:r>
      <w:r w:rsidR="00BD0286" w:rsidRPr="00EF0F2A">
        <w:rPr>
          <w:rFonts w:ascii="Times New Roman" w:hAnsi="Times New Roman" w:cs="Times New Roman"/>
          <w:noProof/>
          <w:color w:val="000000" w:themeColor="text1"/>
          <w:sz w:val="24"/>
          <w:szCs w:val="24"/>
        </w:rPr>
        <w:t xml:space="preserve"> 2014</w:t>
      </w:r>
      <w:r w:rsidR="00BD028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45206A"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Specific myotoxins, such as Lys49 myotoxins, activate purinergic receptors through ATP release, which triggers pain responses like thermal hyperalgesia and mechanical allodynia</w:t>
      </w:r>
      <w:r w:rsidR="00E01C4C" w:rsidRPr="00EF0F2A">
        <w:rPr>
          <w:rFonts w:ascii="Times New Roman" w:hAnsi="Times New Roman" w:cs="Times New Roman"/>
          <w:color w:val="000000" w:themeColor="text1"/>
          <w:sz w:val="24"/>
          <w:szCs w:val="24"/>
        </w:rPr>
        <w:t xml:space="preserve"> (</w:t>
      </w:r>
      <w:r w:rsidR="00E01C4C" w:rsidRPr="00EF0F2A">
        <w:rPr>
          <w:rFonts w:ascii="Times New Roman" w:hAnsi="Times New Roman" w:cs="Times New Roman"/>
          <w:noProof/>
          <w:color w:val="000000" w:themeColor="text1"/>
          <w:sz w:val="24"/>
          <w:szCs w:val="24"/>
        </w:rPr>
        <w:t xml:space="preserve">Zhang </w:t>
      </w:r>
      <w:r w:rsidR="00064035" w:rsidRPr="00EF0F2A">
        <w:rPr>
          <w:rFonts w:ascii="Times New Roman" w:hAnsi="Times New Roman" w:cs="Times New Roman"/>
          <w:i/>
          <w:iCs/>
          <w:noProof/>
          <w:color w:val="000000" w:themeColor="text1"/>
          <w:sz w:val="24"/>
          <w:szCs w:val="24"/>
        </w:rPr>
        <w:t>et al.,</w:t>
      </w:r>
      <w:r w:rsidR="00E01C4C" w:rsidRPr="00EF0F2A">
        <w:rPr>
          <w:rFonts w:ascii="Times New Roman" w:hAnsi="Times New Roman" w:cs="Times New Roman"/>
          <w:noProof/>
          <w:color w:val="000000" w:themeColor="text1"/>
          <w:sz w:val="24"/>
          <w:szCs w:val="24"/>
        </w:rPr>
        <w:t xml:space="preserve"> 2017</w:t>
      </w:r>
      <w:r w:rsidR="00E01C4C"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Additionally, venom-derived peptides can selectively modulate the TRPV1 ion channel, a key player in nociceptive pathways, thus influencing pain perception</w:t>
      </w:r>
      <w:r w:rsidR="003B0225" w:rsidRPr="00EF0F2A">
        <w:rPr>
          <w:rFonts w:ascii="Times New Roman" w:hAnsi="Times New Roman" w:cs="Times New Roman"/>
          <w:color w:val="000000" w:themeColor="text1"/>
          <w:sz w:val="24"/>
          <w:szCs w:val="24"/>
        </w:rPr>
        <w:t xml:space="preserve"> (</w:t>
      </w:r>
      <w:r w:rsidR="003B0225" w:rsidRPr="00EF0F2A">
        <w:rPr>
          <w:rFonts w:ascii="Times New Roman" w:hAnsi="Times New Roman" w:cs="Times New Roman"/>
          <w:noProof/>
          <w:color w:val="000000" w:themeColor="text1"/>
          <w:sz w:val="24"/>
          <w:szCs w:val="24"/>
        </w:rPr>
        <w:t xml:space="preserve">Hwang </w:t>
      </w:r>
      <w:r w:rsidR="00064035" w:rsidRPr="00EF0F2A">
        <w:rPr>
          <w:rFonts w:ascii="Times New Roman" w:hAnsi="Times New Roman" w:cs="Times New Roman"/>
          <w:i/>
          <w:iCs/>
          <w:noProof/>
          <w:color w:val="000000" w:themeColor="text1"/>
          <w:sz w:val="24"/>
          <w:szCs w:val="24"/>
        </w:rPr>
        <w:t>et al.,</w:t>
      </w:r>
      <w:r w:rsidR="003B0225" w:rsidRPr="00EF0F2A">
        <w:rPr>
          <w:rFonts w:ascii="Times New Roman" w:hAnsi="Times New Roman" w:cs="Times New Roman"/>
          <w:noProof/>
          <w:color w:val="000000" w:themeColor="text1"/>
          <w:sz w:val="24"/>
          <w:szCs w:val="24"/>
        </w:rPr>
        <w:t xml:space="preserve"> 2022</w:t>
      </w:r>
      <w:r w:rsidR="003B022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Some myotoxins also inhibit sodium channels, such as </w:t>
      </w:r>
      <w:proofErr w:type="spellStart"/>
      <w:r w:rsidRPr="00EF0F2A">
        <w:rPr>
          <w:rFonts w:ascii="Times New Roman" w:hAnsi="Times New Roman" w:cs="Times New Roman"/>
          <w:color w:val="000000" w:themeColor="text1"/>
          <w:sz w:val="24"/>
          <w:szCs w:val="24"/>
        </w:rPr>
        <w:t>NaV</w:t>
      </w:r>
      <w:proofErr w:type="spellEnd"/>
      <w:r w:rsidRPr="00EF0F2A">
        <w:rPr>
          <w:rFonts w:ascii="Times New Roman" w:hAnsi="Times New Roman" w:cs="Times New Roman"/>
          <w:color w:val="000000" w:themeColor="text1"/>
          <w:sz w:val="24"/>
          <w:szCs w:val="24"/>
        </w:rPr>
        <w:t xml:space="preserve"> 1.7, crucial for pain signaling, presenting a promising pathway for developing potent analgesics</w:t>
      </w:r>
      <w:r w:rsidR="00EF4DE8" w:rsidRPr="00EF0F2A">
        <w:rPr>
          <w:rFonts w:ascii="Times New Roman" w:hAnsi="Times New Roman" w:cs="Times New Roman"/>
          <w:color w:val="000000" w:themeColor="text1"/>
          <w:sz w:val="24"/>
          <w:szCs w:val="24"/>
        </w:rPr>
        <w:t xml:space="preserve"> (</w:t>
      </w:r>
      <w:r w:rsidR="00EF4DE8" w:rsidRPr="00EF0F2A">
        <w:rPr>
          <w:rFonts w:ascii="Times New Roman" w:hAnsi="Times New Roman" w:cs="Times New Roman"/>
          <w:noProof/>
          <w:color w:val="000000" w:themeColor="text1"/>
          <w:sz w:val="24"/>
          <w:szCs w:val="24"/>
        </w:rPr>
        <w:t xml:space="preserve">Shahriyar </w:t>
      </w:r>
      <w:r w:rsidR="00C14815" w:rsidRPr="00EF0F2A">
        <w:rPr>
          <w:rFonts w:ascii="Times New Roman" w:hAnsi="Times New Roman" w:cs="Times New Roman"/>
          <w:noProof/>
          <w:color w:val="000000" w:themeColor="text1"/>
          <w:sz w:val="24"/>
          <w:szCs w:val="24"/>
        </w:rPr>
        <w:t>and</w:t>
      </w:r>
      <w:r w:rsidR="00EF4DE8" w:rsidRPr="00EF0F2A">
        <w:rPr>
          <w:rFonts w:ascii="Times New Roman" w:hAnsi="Times New Roman" w:cs="Times New Roman"/>
          <w:noProof/>
          <w:color w:val="000000" w:themeColor="text1"/>
          <w:sz w:val="24"/>
          <w:szCs w:val="24"/>
        </w:rPr>
        <w:t xml:space="preserve"> Chaim, 2022</w:t>
      </w:r>
      <w:r w:rsidR="00EF4DE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D9E99BE" w14:textId="509D6478" w:rsidR="000324CC"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.2.6 </w:t>
      </w:r>
      <w:r w:rsidR="00CF57DE" w:rsidRPr="00EF0F2A">
        <w:rPr>
          <w:rFonts w:ascii="Times New Roman" w:hAnsi="Times New Roman" w:cs="Times New Roman"/>
          <w:color w:val="000000" w:themeColor="text1"/>
        </w:rPr>
        <w:t>Bradykinin-Potentiating Peptides (BPPs)</w:t>
      </w:r>
    </w:p>
    <w:p w14:paraId="1AF8BB68" w14:textId="31C1135F" w:rsidR="000324CC" w:rsidRPr="00EF0F2A" w:rsidRDefault="000324CC"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BPPs, or bradykinin-potentiating peptides, are small peptides that are proline-rich oligopeptides and consist of 5 to 14 amino acids. They can be found in the venom of certain snakes (Kodama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2015;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These peptides inhibit the angiotensin-converting enzyme (ACE), which converts angiotensin I into angiotensin II, a potent vasoconstrictor and hypertensive agent. By inhibiting ACE, BPPs reduce the formation of angiotensin II, leading to lower blood pressure (</w:t>
      </w:r>
      <w:r w:rsidRPr="00EF0F2A">
        <w:rPr>
          <w:rFonts w:ascii="Times New Roman" w:hAnsi="Times New Roman" w:cs="Times New Roman"/>
          <w:noProof/>
          <w:color w:val="000000" w:themeColor="text1"/>
          <w:sz w:val="24"/>
          <w:szCs w:val="24"/>
        </w:rPr>
        <w:t xml:space="preserve">Sciani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Pimenta, 2017</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Gouda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Mégarbane, 2021)</w:t>
      </w:r>
      <w:r w:rsidRPr="00EF0F2A">
        <w:rPr>
          <w:rFonts w:ascii="Times New Roman" w:hAnsi="Times New Roman" w:cs="Times New Roman"/>
          <w:color w:val="000000" w:themeColor="text1"/>
          <w:sz w:val="24"/>
          <w:szCs w:val="24"/>
        </w:rPr>
        <w:tab/>
      </w:r>
    </w:p>
    <w:p w14:paraId="3DAF96C7" w14:textId="26055A17"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.2.7 </w:t>
      </w:r>
      <w:r w:rsidR="00CF57DE" w:rsidRPr="00EF0F2A">
        <w:rPr>
          <w:rFonts w:ascii="Times New Roman" w:hAnsi="Times New Roman" w:cs="Times New Roman"/>
          <w:color w:val="000000" w:themeColor="text1"/>
        </w:rPr>
        <w:t>Cytotoxins</w:t>
      </w:r>
    </w:p>
    <w:p w14:paraId="22A04318" w14:textId="3F11172F" w:rsidR="00CF57DE" w:rsidRPr="00EF0F2A" w:rsidRDefault="00A24C31"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cytotoxins are amphipathic proteins that makeup approximately 40% to 70% of cobra venom, particularly from the </w:t>
      </w:r>
      <w:r w:rsidRPr="00EF0F2A">
        <w:rPr>
          <w:rFonts w:ascii="Times New Roman" w:hAnsi="Times New Roman" w:cs="Times New Roman"/>
          <w:i/>
          <w:iCs/>
          <w:color w:val="000000" w:themeColor="text1"/>
          <w:sz w:val="24"/>
          <w:szCs w:val="24"/>
        </w:rPr>
        <w:t>Naja</w:t>
      </w:r>
      <w:r w:rsidRPr="00EF0F2A">
        <w:rPr>
          <w:rFonts w:ascii="Times New Roman" w:hAnsi="Times New Roman" w:cs="Times New Roman"/>
          <w:color w:val="000000" w:themeColor="text1"/>
          <w:sz w:val="24"/>
          <w:szCs w:val="24"/>
        </w:rPr>
        <w:t xml:space="preserve"> species (Feofanov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2005). The toxicity associated with cytotoxins involves several mechanisms, including the modulation of membrane-bound enzyme activity, depolarization of excitable membranes in heart cells and neurons, inhibition of platelet aggregation, induction of hemolysis and cytotoxic effects, and the potential to cause cardiac arrest (</w:t>
      </w:r>
      <w:proofErr w:type="spellStart"/>
      <w:r w:rsidRPr="00EF0F2A">
        <w:rPr>
          <w:rFonts w:ascii="Times New Roman" w:hAnsi="Times New Roman" w:cs="Times New Roman"/>
          <w:color w:val="000000" w:themeColor="text1"/>
          <w:sz w:val="24"/>
          <w:szCs w:val="24"/>
        </w:rPr>
        <w:t>Dubovskii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2013). </w:t>
      </w:r>
      <w:r w:rsidR="00DB1C29" w:rsidRPr="00EF0F2A">
        <w:rPr>
          <w:rFonts w:ascii="Times New Roman" w:hAnsi="Times New Roman" w:cs="Times New Roman"/>
          <w:color w:val="000000" w:themeColor="text1"/>
          <w:sz w:val="24"/>
          <w:szCs w:val="24"/>
        </w:rPr>
        <w:t xml:space="preserve">Cytotoxins cause localized damage to tissues, helping to immobilize and digest prey. These toxins result in swelling, necrosis, and cell death in the area surrounding the bite. It is widely accepted that the harmful effects of cytotoxins are primarily due to their ability to bind to cell membranes, altering the organization and function of lipid bilayers. </w:t>
      </w:r>
      <w:r w:rsidR="00AC5C82" w:rsidRPr="00EF0F2A">
        <w:rPr>
          <w:rFonts w:ascii="Times New Roman" w:hAnsi="Times New Roman" w:cs="Times New Roman"/>
          <w:color w:val="000000" w:themeColor="text1"/>
          <w:sz w:val="24"/>
          <w:szCs w:val="24"/>
        </w:rPr>
        <w:t>(</w:t>
      </w:r>
      <w:r w:rsidR="00AC5C82" w:rsidRPr="00EF0F2A">
        <w:rPr>
          <w:rFonts w:ascii="Times New Roman" w:hAnsi="Times New Roman" w:cs="Times New Roman"/>
          <w:noProof/>
          <w:color w:val="000000" w:themeColor="text1"/>
          <w:sz w:val="24"/>
          <w:szCs w:val="24"/>
        </w:rPr>
        <w:t xml:space="preserve">Gouda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Mégarbane, 2021</w:t>
      </w:r>
      <w:r w:rsidR="00AC5C82" w:rsidRPr="00EF0F2A">
        <w:rPr>
          <w:rFonts w:ascii="Times New Roman" w:hAnsi="Times New Roman" w:cs="Times New Roman"/>
          <w:color w:val="000000" w:themeColor="text1"/>
          <w:sz w:val="24"/>
          <w:szCs w:val="24"/>
        </w:rPr>
        <w:t>)</w:t>
      </w:r>
      <w:r w:rsidR="00E5515B" w:rsidRPr="00EF0F2A">
        <w:rPr>
          <w:rFonts w:ascii="Times New Roman" w:hAnsi="Times New Roman" w:cs="Times New Roman"/>
          <w:color w:val="000000" w:themeColor="text1"/>
          <w:sz w:val="24"/>
          <w:szCs w:val="24"/>
        </w:rPr>
        <w:t xml:space="preserve">. </w:t>
      </w:r>
    </w:p>
    <w:p w14:paraId="1E81EB43" w14:textId="0E7F8D67" w:rsidR="00CF57DE" w:rsidRPr="00EF0F2A" w:rsidRDefault="00FC1706"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2.2 </w:t>
      </w:r>
      <w:r w:rsidR="00CF57DE" w:rsidRPr="00EF0F2A">
        <w:rPr>
          <w:rFonts w:ascii="Times New Roman" w:hAnsi="Times New Roman" w:cs="Times New Roman"/>
          <w:color w:val="000000" w:themeColor="text1"/>
          <w:sz w:val="24"/>
          <w:szCs w:val="24"/>
        </w:rPr>
        <w:t>Therapeutic Potential of Snake Venom Toxins</w:t>
      </w:r>
    </w:p>
    <w:p w14:paraId="2D6EF5B5" w14:textId="4AFCA33B" w:rsidR="004D2CAC" w:rsidRPr="00EF0F2A" w:rsidRDefault="00FC1706"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2.</w:t>
      </w:r>
      <w:r w:rsidR="00A2308F" w:rsidRPr="00EF0F2A">
        <w:rPr>
          <w:rFonts w:ascii="Times New Roman" w:hAnsi="Times New Roman" w:cs="Times New Roman"/>
          <w:color w:val="000000" w:themeColor="text1"/>
          <w:sz w:val="24"/>
          <w:szCs w:val="24"/>
        </w:rPr>
        <w:t>3.1</w:t>
      </w:r>
      <w:r w:rsidRPr="00EF0F2A">
        <w:rPr>
          <w:rFonts w:ascii="Times New Roman" w:hAnsi="Times New Roman" w:cs="Times New Roman"/>
          <w:color w:val="000000" w:themeColor="text1"/>
          <w:sz w:val="24"/>
          <w:szCs w:val="24"/>
        </w:rPr>
        <w:t xml:space="preserve"> cardiovascular disease </w:t>
      </w:r>
    </w:p>
    <w:p w14:paraId="478D82B0" w14:textId="327390C8" w:rsidR="004D2CAC" w:rsidRPr="00EF0F2A" w:rsidRDefault="004D2CAC"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These snake venom components include, in particular, bradykinin-potentiating peptides (BPPs), natriuretic peptides (NPs)</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 xml:space="preserve">Koh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Kini, 2019</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 xml:space="preserve">Bedraoui, </w:t>
      </w:r>
      <w:r w:rsidR="00064035" w:rsidRPr="00EF0F2A">
        <w:rPr>
          <w:rFonts w:ascii="Times New Roman" w:hAnsi="Times New Roman" w:cs="Times New Roman"/>
          <w:i/>
          <w:iCs/>
          <w:noProof/>
          <w:color w:val="000000" w:themeColor="text1"/>
          <w:sz w:val="24"/>
          <w:szCs w:val="24"/>
        </w:rPr>
        <w:t>et al.,</w:t>
      </w:r>
      <w:r w:rsidR="00AC5C82" w:rsidRPr="00EF0F2A">
        <w:rPr>
          <w:rFonts w:ascii="Times New Roman" w:hAnsi="Times New Roman" w:cs="Times New Roman"/>
          <w:noProof/>
          <w:color w:val="000000" w:themeColor="text1"/>
          <w:sz w:val="24"/>
          <w:szCs w:val="24"/>
        </w:rPr>
        <w:t xml:space="preserve"> 2024)</w:t>
      </w:r>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sarafotoxins</w:t>
      </w:r>
      <w:proofErr w:type="spellEnd"/>
      <w:r w:rsidRPr="00EF0F2A">
        <w:rPr>
          <w:rFonts w:ascii="Times New Roman" w:hAnsi="Times New Roman" w:cs="Times New Roman"/>
          <w:color w:val="000000" w:themeColor="text1"/>
          <w:sz w:val="24"/>
          <w:szCs w:val="24"/>
        </w:rPr>
        <w:t xml:space="preserve"> (SRTXs), and three-finger toxins (TFTs), including cobra cardiotoxins (CTs)</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Laraba</w:t>
      </w:r>
      <w:r w:rsidR="00AC5C82" w:rsidRPr="00EF0F2A">
        <w:rPr>
          <w:rFonts w:ascii="Times New Roman" w:hAnsi="Times New Roman" w:cs="Times New Roman"/>
          <w:noProof/>
          <w:color w:val="000000" w:themeColor="text1"/>
          <w:sz w:val="24"/>
          <w:szCs w:val="24"/>
        </w:rPr>
        <w:noBreakHyphen/>
        <w:t xml:space="preserve">Djebar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Chérif, 2021</w:t>
      </w:r>
      <w:r w:rsidR="00AC5C8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phospholipases A2 (PLA2s), and vascular endothelial growth factors (VEGFs) </w:t>
      </w:r>
      <w:bookmarkStart w:id="2" w:name="_Hlk182391307"/>
      <w:r w:rsidR="00AC5C82" w:rsidRPr="00EF0F2A">
        <w:rPr>
          <w:rFonts w:ascii="Times New Roman" w:hAnsi="Times New Roman" w:cs="Times New Roman"/>
          <w:color w:val="000000" w:themeColor="text1"/>
          <w:sz w:val="24"/>
          <w:szCs w:val="24"/>
        </w:rPr>
        <w:t>(</w:t>
      </w:r>
      <w:r w:rsidR="00AC5C82" w:rsidRPr="00EF0F2A">
        <w:rPr>
          <w:rFonts w:ascii="Times New Roman" w:hAnsi="Times New Roman" w:cs="Times New Roman"/>
          <w:noProof/>
          <w:color w:val="000000" w:themeColor="text1"/>
          <w:sz w:val="24"/>
          <w:szCs w:val="24"/>
        </w:rPr>
        <w:t xml:space="preserve">Averin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Utkin, 2021; Frangieh </w:t>
      </w:r>
      <w:r w:rsidR="00064035" w:rsidRPr="00EF0F2A">
        <w:rPr>
          <w:rFonts w:ascii="Times New Roman" w:hAnsi="Times New Roman" w:cs="Times New Roman"/>
          <w:i/>
          <w:iCs/>
          <w:noProof/>
          <w:color w:val="000000" w:themeColor="text1"/>
          <w:sz w:val="24"/>
          <w:szCs w:val="24"/>
        </w:rPr>
        <w:t>et al.,</w:t>
      </w:r>
      <w:r w:rsidR="00AC5C82" w:rsidRPr="00EF0F2A">
        <w:rPr>
          <w:rFonts w:ascii="Times New Roman" w:hAnsi="Times New Roman" w:cs="Times New Roman"/>
          <w:noProof/>
          <w:color w:val="000000" w:themeColor="text1"/>
          <w:sz w:val="24"/>
          <w:szCs w:val="24"/>
        </w:rPr>
        <w:t xml:space="preserve"> 2021</w:t>
      </w:r>
      <w:r w:rsidR="00AC5C82" w:rsidRPr="00EF0F2A">
        <w:rPr>
          <w:rFonts w:ascii="Times New Roman" w:hAnsi="Times New Roman" w:cs="Times New Roman"/>
          <w:color w:val="000000" w:themeColor="text1"/>
          <w:sz w:val="24"/>
          <w:szCs w:val="24"/>
        </w:rPr>
        <w:t>)</w:t>
      </w:r>
      <w:bookmarkEnd w:id="2"/>
    </w:p>
    <w:p w14:paraId="1ADB6A57" w14:textId="2A2E4B68" w:rsidR="004D2CAC" w:rsidRPr="00EF0F2A" w:rsidRDefault="00FC1706"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2.</w:t>
      </w:r>
      <w:r w:rsidR="00A2308F" w:rsidRPr="00EF0F2A">
        <w:rPr>
          <w:rFonts w:ascii="Times New Roman" w:hAnsi="Times New Roman" w:cs="Times New Roman"/>
          <w:color w:val="000000" w:themeColor="text1"/>
        </w:rPr>
        <w:t>3.1</w:t>
      </w:r>
      <w:r w:rsidR="00BD3271" w:rsidRPr="00EF0F2A">
        <w:rPr>
          <w:rFonts w:ascii="Times New Roman" w:hAnsi="Times New Roman" w:cs="Times New Roman"/>
          <w:color w:val="000000" w:themeColor="text1"/>
        </w:rPr>
        <w:t xml:space="preserve">.1 </w:t>
      </w:r>
      <w:r w:rsidR="004D2CAC" w:rsidRPr="00EF0F2A">
        <w:rPr>
          <w:rFonts w:ascii="Times New Roman" w:hAnsi="Times New Roman" w:cs="Times New Roman"/>
          <w:color w:val="000000" w:themeColor="text1"/>
        </w:rPr>
        <w:t xml:space="preserve">Bradykinin-potentiating peptides </w:t>
      </w:r>
    </w:p>
    <w:p w14:paraId="7DD5E770" w14:textId="17018A7E" w:rsidR="00922B88" w:rsidRPr="00EF0F2A" w:rsidRDefault="00922B88" w:rsidP="00EF0F2A">
      <w:pPr>
        <w:spacing w:line="360" w:lineRule="auto"/>
        <w:jc w:val="both"/>
        <w:rPr>
          <w:rFonts w:ascii="Times New Roman" w:hAnsi="Times New Roman" w:cs="Times New Roman"/>
          <w:color w:val="000000" w:themeColor="text1"/>
          <w:sz w:val="24"/>
          <w:szCs w:val="24"/>
        </w:rPr>
      </w:pPr>
      <w:bookmarkStart w:id="3" w:name="_Hlk182402832"/>
      <w:r w:rsidRPr="00EF0F2A">
        <w:rPr>
          <w:rFonts w:ascii="Times New Roman" w:hAnsi="Times New Roman" w:cs="Times New Roman"/>
          <w:color w:val="000000" w:themeColor="text1"/>
          <w:sz w:val="24"/>
          <w:szCs w:val="24"/>
        </w:rPr>
        <w:t xml:space="preserve">Bradykinin-potentiating peptides (BPPs) and proline-rich oligopeptides found in snake venoms, primarily exert their antihypertensive effects by inhibiting angiotensin-converting enzyme (ACE)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001D7B74" w:rsidRPr="00EF0F2A">
        <w:rPr>
          <w:rFonts w:ascii="Times New Roman" w:hAnsi="Times New Roman" w:cs="Times New Roman"/>
          <w:color w:val="000000" w:themeColor="text1"/>
          <w:sz w:val="24"/>
          <w:szCs w:val="24"/>
        </w:rPr>
        <w:t xml:space="preserve">; </w:t>
      </w:r>
      <w:r w:rsidR="001D7B74" w:rsidRPr="00EF0F2A">
        <w:rPr>
          <w:rFonts w:ascii="Times New Roman" w:hAnsi="Times New Roman" w:cs="Times New Roman"/>
          <w:noProof/>
          <w:color w:val="000000" w:themeColor="text1"/>
          <w:sz w:val="24"/>
          <w:szCs w:val="24"/>
        </w:rPr>
        <w:t xml:space="preserve">Soares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2005; Munawar,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2016</w:t>
      </w:r>
      <w:r w:rsidR="001D7B74" w:rsidRPr="00EF0F2A">
        <w:rPr>
          <w:rFonts w:ascii="Times New Roman" w:hAnsi="Times New Roman" w:cs="Times New Roman"/>
          <w:color w:val="000000" w:themeColor="text1"/>
          <w:sz w:val="24"/>
          <w:szCs w:val="24"/>
        </w:rPr>
        <w:t xml:space="preserve">; </w:t>
      </w:r>
      <w:r w:rsidR="001D7B74" w:rsidRPr="00EF0F2A">
        <w:rPr>
          <w:rFonts w:ascii="Times New Roman" w:hAnsi="Times New Roman" w:cs="Times New Roman"/>
          <w:noProof/>
          <w:color w:val="000000" w:themeColor="text1"/>
          <w:sz w:val="24"/>
          <w:szCs w:val="24"/>
        </w:rPr>
        <w:t xml:space="preserve">Pinheiro-Júnior,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2018)</w:t>
      </w:r>
      <w:r w:rsidRPr="00EF0F2A">
        <w:rPr>
          <w:rFonts w:ascii="Times New Roman" w:hAnsi="Times New Roman" w:cs="Times New Roman"/>
          <w:color w:val="000000" w:themeColor="text1"/>
          <w:sz w:val="24"/>
          <w:szCs w:val="24"/>
        </w:rPr>
        <w:t>. This inhibition reduces the formation of vasoconstrictor angiotensin II and prevents the degradation of bradykinin, a vasodilator</w:t>
      </w:r>
      <w:r w:rsidR="001D7B74" w:rsidRPr="00EF0F2A">
        <w:rPr>
          <w:rFonts w:ascii="Times New Roman" w:hAnsi="Times New Roman" w:cs="Times New Roman"/>
          <w:color w:val="000000" w:themeColor="text1"/>
          <w:sz w:val="24"/>
          <w:szCs w:val="24"/>
        </w:rPr>
        <w:t xml:space="preserve"> (Cintra </w:t>
      </w:r>
      <w:r w:rsidR="00064035" w:rsidRPr="00EF0F2A">
        <w:rPr>
          <w:rFonts w:ascii="Times New Roman" w:hAnsi="Times New Roman" w:cs="Times New Roman"/>
          <w:i/>
          <w:iCs/>
          <w:color w:val="000000" w:themeColor="text1"/>
          <w:sz w:val="24"/>
          <w:szCs w:val="24"/>
        </w:rPr>
        <w:t>et al.,</w:t>
      </w:r>
      <w:r w:rsidR="001D7B74" w:rsidRPr="00EF0F2A">
        <w:rPr>
          <w:rFonts w:ascii="Times New Roman" w:hAnsi="Times New Roman" w:cs="Times New Roman"/>
          <w:color w:val="000000" w:themeColor="text1"/>
          <w:sz w:val="24"/>
          <w:szCs w:val="24"/>
        </w:rPr>
        <w:t xml:space="preserve"> 1990)</w:t>
      </w:r>
      <w:r w:rsidRPr="00EF0F2A">
        <w:rPr>
          <w:rFonts w:ascii="Times New Roman" w:hAnsi="Times New Roman" w:cs="Times New Roman"/>
          <w:color w:val="000000" w:themeColor="text1"/>
          <w:sz w:val="24"/>
          <w:szCs w:val="24"/>
        </w:rPr>
        <w:t xml:space="preserve">. Elevated bradykinin levels enhance vasodilation by stimulating nitric oxide (NO) and prostaglandin release from endothelial cells, further relaxing blood vessels </w:t>
      </w:r>
      <w:sdt>
        <w:sdtPr>
          <w:rPr>
            <w:rFonts w:ascii="Times New Roman" w:hAnsi="Times New Roman" w:cs="Times New Roman"/>
            <w:color w:val="000000" w:themeColor="text1"/>
            <w:sz w:val="24"/>
            <w:szCs w:val="24"/>
          </w:rPr>
          <w:id w:val="-150219691"/>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Kod15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(Kodama, et al., 2015)</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xml:space="preserve">. This dual action; blocking angiotensin II formation and preserving bradykinin supports BPPs' blood pressure-lowering effects and inspired the development of captopril, the first venom-based ACE inhibitor </w:t>
      </w:r>
      <w:sdt>
        <w:sdtPr>
          <w:rPr>
            <w:rFonts w:ascii="Times New Roman" w:hAnsi="Times New Roman" w:cs="Times New Roman"/>
            <w:color w:val="000000" w:themeColor="text1"/>
            <w:sz w:val="24"/>
            <w:szCs w:val="24"/>
          </w:rPr>
          <w:id w:val="897943326"/>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Fer65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(Ferreira, 1965)</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w:t>
      </w:r>
    </w:p>
    <w:p w14:paraId="121CAD73"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Morais et al. (2011) identified Bj-PRO-5a, a compound isolated from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which stimulates nitric oxide (NO) production and induces vasodilation in mice. The vasodilatory </w:t>
      </w:r>
      <w:r w:rsidRPr="00EF0F2A">
        <w:rPr>
          <w:rFonts w:ascii="Times New Roman" w:hAnsi="Times New Roman" w:cs="Times New Roman"/>
          <w:color w:val="000000" w:themeColor="text1"/>
          <w:sz w:val="24"/>
          <w:szCs w:val="24"/>
        </w:rPr>
        <w:lastRenderedPageBreak/>
        <w:t>effect is mediated through bradykinin B2 and mAchR-M1 receptors, as confirmed by its inhibition with receptor-specific antagonists and NO synthase blockers. These findings suggest Bj-PRO-5a's potential therapeutic applications for cardiovascular and cognitive disorders.</w:t>
      </w:r>
    </w:p>
    <w:p w14:paraId="7136CEB2"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Similarly, Claudiana et al. (2010) demonstrated that intracerebroventricular injection of the proline-rich peptide Bj-PRO-10c, also derived from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significantly reduced mean arterial pressure (MAP) and heart rate (HR) in hypertensive rats. This antihypertensive effect is mediated by central nervous system (CNS) mechanisms involving Gi/o-protein pathways, calcium signaling, and neurotransmitter release (glutamate and GABA), independent of bradykinin and ACE inhibition.</w:t>
      </w:r>
    </w:p>
    <w:p w14:paraId="5EA46C29" w14:textId="0766D8E8"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 addition to inhibiting ACE, some BPPs kinetically modulate the activity of </w:t>
      </w:r>
      <w:proofErr w:type="spellStart"/>
      <w:r w:rsidRPr="00EF0F2A">
        <w:rPr>
          <w:rFonts w:ascii="Times New Roman" w:hAnsi="Times New Roman" w:cs="Times New Roman"/>
          <w:color w:val="000000" w:themeColor="text1"/>
          <w:sz w:val="24"/>
          <w:szCs w:val="24"/>
        </w:rPr>
        <w:t>argininosuccinate</w:t>
      </w:r>
      <w:proofErr w:type="spellEnd"/>
      <w:r w:rsidRPr="00EF0F2A">
        <w:rPr>
          <w:rFonts w:ascii="Times New Roman" w:hAnsi="Times New Roman" w:cs="Times New Roman"/>
          <w:color w:val="000000" w:themeColor="text1"/>
          <w:sz w:val="24"/>
          <w:szCs w:val="24"/>
        </w:rPr>
        <w:t xml:space="preserve"> synthase both in vitro and in vivo. This modulation stimulates nitric oxide (NO) production in endothelial cells, reduces blood pressure, and enhances the synthesis of protective molecules such as polyamines and agmatine. These molecules contribute to cardiovascular benefits, including a positive inotropic effect and potential modulation of Ca²⁺-ATPase activity in the sarcoplasmic reticulum, a key factor in heart failure </w:t>
      </w:r>
      <w:sdt>
        <w:sdtPr>
          <w:rPr>
            <w:rFonts w:ascii="Times New Roman" w:hAnsi="Times New Roman" w:cs="Times New Roman"/>
            <w:color w:val="000000" w:themeColor="text1"/>
            <w:sz w:val="24"/>
            <w:szCs w:val="24"/>
          </w:rPr>
          <w:id w:val="1231047820"/>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Ave21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(Averin &amp; Utkin, 2021)</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w:t>
      </w:r>
    </w:p>
    <w:p w14:paraId="0B1FFBE0"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p>
    <w:bookmarkEnd w:id="3"/>
    <w:p w14:paraId="0FA78AE2" w14:textId="6CD34521" w:rsidR="004D2CAC" w:rsidRPr="00EF0F2A" w:rsidRDefault="003E20F7"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2</w:t>
      </w:r>
      <w:r w:rsidR="00A45B38" w:rsidRPr="00EF0F2A">
        <w:rPr>
          <w:rFonts w:ascii="Times New Roman" w:hAnsi="Times New Roman" w:cs="Times New Roman"/>
          <w:color w:val="000000" w:themeColor="text1"/>
        </w:rPr>
        <w:t>.</w:t>
      </w:r>
      <w:r w:rsidR="00A2308F" w:rsidRPr="00EF0F2A">
        <w:rPr>
          <w:rFonts w:ascii="Times New Roman" w:hAnsi="Times New Roman" w:cs="Times New Roman"/>
          <w:color w:val="000000" w:themeColor="text1"/>
        </w:rPr>
        <w:t>3.1</w:t>
      </w:r>
      <w:r w:rsidR="00A45B38" w:rsidRPr="00EF0F2A">
        <w:rPr>
          <w:rFonts w:ascii="Times New Roman" w:hAnsi="Times New Roman" w:cs="Times New Roman"/>
          <w:color w:val="000000" w:themeColor="text1"/>
        </w:rPr>
        <w:t>.2</w:t>
      </w:r>
      <w:r w:rsidRPr="00EF0F2A">
        <w:rPr>
          <w:rFonts w:ascii="Times New Roman" w:hAnsi="Times New Roman" w:cs="Times New Roman"/>
          <w:color w:val="000000" w:themeColor="text1"/>
        </w:rPr>
        <w:t xml:space="preserve"> </w:t>
      </w:r>
      <w:r w:rsidR="004D2CAC" w:rsidRPr="00EF0F2A">
        <w:rPr>
          <w:rFonts w:ascii="Times New Roman" w:hAnsi="Times New Roman" w:cs="Times New Roman"/>
          <w:color w:val="000000" w:themeColor="text1"/>
        </w:rPr>
        <w:t>Natriuretic peptides</w:t>
      </w:r>
    </w:p>
    <w:p w14:paraId="2987CC88" w14:textId="77777777"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Natriuretic peptides (NPs) are synthesized as preprohormones, with ANP and BNP being biologically active forms that play crucial roles in cardiovascular regulation. NPs contain about 20 to 53 amino acid residues and are based on a conserved 17-aa sequence confined by a disulfide bond. </w:t>
      </w:r>
    </w:p>
    <w:p w14:paraId="59BE3B5F" w14:textId="168617A2"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There are three isoforms of mammalian NPs: namely atrial NP (ANP), brain NP (BNP) and C-type NP (CNP) </w:t>
      </w:r>
      <w:r w:rsidR="00C14815" w:rsidRPr="00EF0F2A">
        <w:rPr>
          <w:rFonts w:ascii="Times New Roman" w:hAnsi="Times New Roman" w:cs="Times New Roman"/>
          <w:color w:val="000000" w:themeColor="text1"/>
          <w:sz w:val="24"/>
          <w:szCs w:val="24"/>
        </w:rPr>
        <w:t>(</w:t>
      </w:r>
      <w:r w:rsidR="00C14815" w:rsidRPr="00EF0F2A">
        <w:rPr>
          <w:rFonts w:ascii="Times New Roman" w:hAnsi="Times New Roman" w:cs="Times New Roman"/>
          <w:noProof/>
          <w:color w:val="000000" w:themeColor="text1"/>
          <w:sz w:val="24"/>
          <w:szCs w:val="24"/>
        </w:rPr>
        <w:t>Averin and Utkin, 2021</w:t>
      </w:r>
      <w:r w:rsidR="00C1481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NPs exert their effects through three identified receptors; natriuretic peptide receptor-A, -B, and -C (NPR-A, NPR-B, NPR-C), which activate intracellular signaling pathways leading to increased cGMP levels and cardioprotective effects</w:t>
      </w:r>
      <w:r w:rsidR="00747081" w:rsidRPr="00EF0F2A">
        <w:rPr>
          <w:rFonts w:ascii="Times New Roman" w:hAnsi="Times New Roman" w:cs="Times New Roman"/>
          <w:color w:val="000000" w:themeColor="text1"/>
          <w:sz w:val="24"/>
          <w:szCs w:val="24"/>
        </w:rPr>
        <w:t xml:space="preserve"> (</w:t>
      </w:r>
      <w:r w:rsidR="00747081" w:rsidRPr="00EF0F2A">
        <w:rPr>
          <w:rFonts w:ascii="Times New Roman" w:hAnsi="Times New Roman" w:cs="Times New Roman"/>
          <w:noProof/>
          <w:color w:val="000000" w:themeColor="text1"/>
          <w:sz w:val="24"/>
          <w:szCs w:val="24"/>
        </w:rPr>
        <w:t xml:space="preserve">Mangiafico </w:t>
      </w:r>
      <w:r w:rsidR="00064035" w:rsidRPr="00EF0F2A">
        <w:rPr>
          <w:rFonts w:ascii="Times New Roman" w:hAnsi="Times New Roman" w:cs="Times New Roman"/>
          <w:i/>
          <w:iCs/>
          <w:noProof/>
          <w:color w:val="000000" w:themeColor="text1"/>
          <w:sz w:val="24"/>
          <w:szCs w:val="24"/>
        </w:rPr>
        <w:t>et al.,</w:t>
      </w:r>
      <w:r w:rsidR="00747081" w:rsidRPr="00EF0F2A">
        <w:rPr>
          <w:rFonts w:ascii="Times New Roman" w:hAnsi="Times New Roman" w:cs="Times New Roman"/>
          <w:noProof/>
          <w:color w:val="000000" w:themeColor="text1"/>
          <w:sz w:val="24"/>
          <w:szCs w:val="24"/>
        </w:rPr>
        <w:t xml:space="preserve"> 2013</w:t>
      </w:r>
      <w:r w:rsidR="00747081"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Genetic studies indicate that variations in NP levels are associated with cardiac hypertrophy and fibrosis, highlighting their potential as therapeutic targets in heart failure (HF)</w:t>
      </w:r>
      <w:r w:rsidR="00747081" w:rsidRPr="00EF0F2A">
        <w:rPr>
          <w:rFonts w:ascii="Times New Roman" w:hAnsi="Times New Roman" w:cs="Times New Roman"/>
          <w:color w:val="000000" w:themeColor="text1"/>
          <w:sz w:val="24"/>
          <w:szCs w:val="24"/>
        </w:rPr>
        <w:t xml:space="preserve"> (</w:t>
      </w:r>
      <w:proofErr w:type="spellStart"/>
      <w:r w:rsidR="00747081" w:rsidRPr="00EF0F2A">
        <w:rPr>
          <w:rFonts w:ascii="Times New Roman" w:hAnsi="Times New Roman" w:cs="Times New Roman"/>
          <w:noProof/>
          <w:color w:val="000000" w:themeColor="text1"/>
          <w:sz w:val="24"/>
          <w:szCs w:val="24"/>
        </w:rPr>
        <w:t>Kerkelä</w:t>
      </w:r>
      <w:proofErr w:type="spellEnd"/>
      <w:r w:rsidR="00747081"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747081" w:rsidRPr="00EF0F2A">
        <w:rPr>
          <w:rFonts w:ascii="Times New Roman" w:hAnsi="Times New Roman" w:cs="Times New Roman"/>
          <w:noProof/>
          <w:color w:val="000000" w:themeColor="text1"/>
          <w:sz w:val="24"/>
          <w:szCs w:val="24"/>
        </w:rPr>
        <w:t xml:space="preserve">  2015</w:t>
      </w:r>
      <w:r w:rsidR="00747081"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ANP and BNP can contribute to vasorelaxation and natriuresis in animal models and humans with congestive heart failure (CHF), whereas CNP is likely to have a paracrine </w:t>
      </w:r>
      <w:r w:rsidRPr="00EF0F2A">
        <w:rPr>
          <w:rFonts w:ascii="Times New Roman" w:hAnsi="Times New Roman" w:cs="Times New Roman"/>
          <w:color w:val="000000" w:themeColor="text1"/>
          <w:sz w:val="24"/>
          <w:szCs w:val="24"/>
        </w:rPr>
        <w:lastRenderedPageBreak/>
        <w:t xml:space="preserve">regulatory role on the vascular tone.  Atrial NPs are the key hormones in the regulation of pressure–volume homeostasis. </w:t>
      </w:r>
    </w:p>
    <w:p w14:paraId="71F88DAA" w14:textId="5E58D085"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These peptides interact with membrane-bound NP receptors (NPRs) in the heart, vasculature, and kidneys, reducing blood pressure and circulation volume. A common property of NPs is the ability to induce an increase in NO production and activate protein kinase G, which mediates their vasorelaxant effect</w:t>
      </w:r>
      <w:r w:rsidR="00D33DB8" w:rsidRPr="00EF0F2A">
        <w:rPr>
          <w:rFonts w:ascii="Times New Roman" w:hAnsi="Times New Roman" w:cs="Times New Roman"/>
          <w:color w:val="000000" w:themeColor="text1"/>
          <w:sz w:val="24"/>
          <w:szCs w:val="24"/>
        </w:rPr>
        <w:t xml:space="preserve"> (</w:t>
      </w:r>
      <w:r w:rsidR="00D33DB8" w:rsidRPr="00EF0F2A">
        <w:rPr>
          <w:rFonts w:ascii="Times New Roman" w:hAnsi="Times New Roman" w:cs="Times New Roman"/>
          <w:noProof/>
          <w:color w:val="000000" w:themeColor="text1"/>
          <w:sz w:val="24"/>
          <w:szCs w:val="24"/>
        </w:rPr>
        <w:t>Averin and Utkin, 2021</w:t>
      </w:r>
      <w:r w:rsidR="00D33DB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675FB103" w14:textId="64F8CDBB"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NPs play a crucial role in the venom's effectiveness by lowering blood pressure in the prey. This rapid decrease in blood pressure can lead to a swift loss of consciousness, immobilizing the prey and often resulting in its death. The ability of these peptides to induce such effects is a key aspect of their function in the context of snake predation </w:t>
      </w:r>
      <w:sdt>
        <w:sdtPr>
          <w:rPr>
            <w:rFonts w:ascii="Times New Roman" w:hAnsi="Times New Roman" w:cs="Times New Roman"/>
            <w:color w:val="000000" w:themeColor="text1"/>
            <w:sz w:val="24"/>
            <w:szCs w:val="24"/>
          </w:rPr>
          <w:id w:val="1124430745"/>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Eri23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(Erij, 2023)</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xml:space="preserve">. Over the last three decades, research has highlighted the potential of venom-derived natriuretic peptides in developing therapeutic options for heart failure. The first NP was discovered in the venom of the green mamba, and since then, these peptides have been recognized for their long half-lives and unique pharmacological profiles, which may differ from those of mammalian natriuretic peptides </w:t>
      </w:r>
      <w:sdt>
        <w:sdtPr>
          <w:rPr>
            <w:rFonts w:ascii="Times New Roman" w:hAnsi="Times New Roman" w:cs="Times New Roman"/>
            <w:color w:val="000000" w:themeColor="text1"/>
            <w:sz w:val="24"/>
            <w:szCs w:val="24"/>
          </w:rPr>
          <w:id w:val="1487665763"/>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CITATION Hor20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(Horng, 2013)</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characteristic makes them promising candidates for drug development, as they may offer advantages in terms of efficacy and duration of action in therapeutic settings</w:t>
      </w:r>
      <w:r w:rsidR="00A60EA2" w:rsidRPr="00EF0F2A">
        <w:rPr>
          <w:rFonts w:ascii="Times New Roman" w:hAnsi="Times New Roman" w:cs="Times New Roman"/>
          <w:color w:val="000000" w:themeColor="text1"/>
          <w:sz w:val="24"/>
          <w:szCs w:val="24"/>
        </w:rPr>
        <w:t xml:space="preserve"> (</w:t>
      </w:r>
      <w:r w:rsidR="00A60EA2" w:rsidRPr="00EF0F2A">
        <w:rPr>
          <w:rFonts w:ascii="Times New Roman" w:hAnsi="Times New Roman" w:cs="Times New Roman"/>
          <w:noProof/>
          <w:color w:val="000000" w:themeColor="text1"/>
          <w:sz w:val="24"/>
          <w:szCs w:val="24"/>
        </w:rPr>
        <w:t xml:space="preserve">Wei </w:t>
      </w:r>
      <w:r w:rsidR="00064035" w:rsidRPr="00EF0F2A">
        <w:rPr>
          <w:rFonts w:ascii="Times New Roman" w:hAnsi="Times New Roman" w:cs="Times New Roman"/>
          <w:i/>
          <w:iCs/>
          <w:noProof/>
          <w:color w:val="000000" w:themeColor="text1"/>
          <w:sz w:val="24"/>
          <w:szCs w:val="24"/>
        </w:rPr>
        <w:t>et al.,</w:t>
      </w:r>
      <w:r w:rsidR="00A60EA2" w:rsidRPr="00EF0F2A">
        <w:rPr>
          <w:rFonts w:ascii="Times New Roman" w:hAnsi="Times New Roman" w:cs="Times New Roman"/>
          <w:noProof/>
          <w:color w:val="000000" w:themeColor="text1"/>
          <w:sz w:val="24"/>
          <w:szCs w:val="24"/>
        </w:rPr>
        <w:t xml:space="preserve"> 2022</w:t>
      </w:r>
      <w:r w:rsidR="00A60EA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5D169C7A" w14:textId="01995DA7" w:rsidR="004D2CAC" w:rsidRPr="00EF0F2A" w:rsidRDefault="00A45B38" w:rsidP="00EF0F2A">
      <w:pPr>
        <w:pStyle w:val="Heading3"/>
        <w:spacing w:line="360" w:lineRule="auto"/>
        <w:jc w:val="both"/>
        <w:rPr>
          <w:rFonts w:ascii="Times New Roman" w:hAnsi="Times New Roman" w:cs="Times New Roman"/>
          <w:color w:val="000000" w:themeColor="text1"/>
        </w:rPr>
      </w:pPr>
      <w:bookmarkStart w:id="4" w:name="_Hlk180477336"/>
      <w:r w:rsidRPr="00EF0F2A">
        <w:rPr>
          <w:rFonts w:ascii="Times New Roman" w:hAnsi="Times New Roman" w:cs="Times New Roman"/>
          <w:color w:val="000000" w:themeColor="text1"/>
        </w:rPr>
        <w:t>2.</w:t>
      </w:r>
      <w:r w:rsidR="00A2308F" w:rsidRPr="00EF0F2A">
        <w:rPr>
          <w:rFonts w:ascii="Times New Roman" w:hAnsi="Times New Roman" w:cs="Times New Roman"/>
          <w:color w:val="000000" w:themeColor="text1"/>
        </w:rPr>
        <w:t>3.1</w:t>
      </w:r>
      <w:r w:rsidRPr="00EF0F2A">
        <w:rPr>
          <w:rFonts w:ascii="Times New Roman" w:hAnsi="Times New Roman" w:cs="Times New Roman"/>
          <w:color w:val="000000" w:themeColor="text1"/>
        </w:rPr>
        <w:t>.</w:t>
      </w:r>
      <w:r w:rsidR="007B59F5" w:rsidRPr="00EF0F2A">
        <w:rPr>
          <w:rFonts w:ascii="Times New Roman" w:hAnsi="Times New Roman" w:cs="Times New Roman"/>
          <w:color w:val="000000" w:themeColor="text1"/>
        </w:rPr>
        <w:t xml:space="preserve">3 </w:t>
      </w:r>
      <w:r w:rsidR="004D2CAC" w:rsidRPr="00EF0F2A">
        <w:rPr>
          <w:rFonts w:ascii="Times New Roman" w:hAnsi="Times New Roman" w:cs="Times New Roman"/>
          <w:color w:val="000000" w:themeColor="text1"/>
        </w:rPr>
        <w:t>Three finger Toxins</w:t>
      </w:r>
    </w:p>
    <w:bookmarkEnd w:id="4"/>
    <w:p w14:paraId="7037DE7D" w14:textId="7F8887F4"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Three-finger toxins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are a diverse group of neurotoxic proteins primarily found in the venoms of elapids (such as cobras, kraits, and mambas), hydrophiids (sea snakes), and </w:t>
      </w:r>
      <w:proofErr w:type="spellStart"/>
      <w:r w:rsidRPr="00EF0F2A">
        <w:rPr>
          <w:rFonts w:ascii="Times New Roman" w:hAnsi="Times New Roman" w:cs="Times New Roman"/>
          <w:color w:val="000000" w:themeColor="text1"/>
          <w:sz w:val="24"/>
          <w:szCs w:val="24"/>
        </w:rPr>
        <w:t>colubrids</w:t>
      </w:r>
      <w:proofErr w:type="spellEnd"/>
      <w:r w:rsidRPr="00EF0F2A">
        <w:rPr>
          <w:rFonts w:ascii="Times New Roman" w:hAnsi="Times New Roman" w:cs="Times New Roman"/>
          <w:color w:val="000000" w:themeColor="text1"/>
          <w:sz w:val="24"/>
          <w:szCs w:val="24"/>
        </w:rPr>
        <w:t>. They are named for their distinctive three-fingered structure</w:t>
      </w:r>
      <w:r w:rsidR="0020449E" w:rsidRPr="00EF0F2A">
        <w:rPr>
          <w:rFonts w:ascii="Times New Roman" w:hAnsi="Times New Roman" w:cs="Times New Roman"/>
          <w:color w:val="000000" w:themeColor="text1"/>
          <w:sz w:val="24"/>
          <w:szCs w:val="24"/>
        </w:rPr>
        <w:t xml:space="preserve"> (</w:t>
      </w:r>
      <w:r w:rsidR="0020449E" w:rsidRPr="00EF0F2A">
        <w:rPr>
          <w:rFonts w:ascii="Times New Roman" w:hAnsi="Times New Roman" w:cs="Times New Roman"/>
          <w:noProof/>
          <w:color w:val="000000" w:themeColor="text1"/>
          <w:sz w:val="24"/>
          <w:szCs w:val="24"/>
        </w:rPr>
        <w:t xml:space="preserve">Dyba </w:t>
      </w:r>
      <w:r w:rsidR="00064035" w:rsidRPr="00EF0F2A">
        <w:rPr>
          <w:rFonts w:ascii="Times New Roman" w:hAnsi="Times New Roman" w:cs="Times New Roman"/>
          <w:i/>
          <w:iCs/>
          <w:noProof/>
          <w:color w:val="000000" w:themeColor="text1"/>
          <w:sz w:val="24"/>
          <w:szCs w:val="24"/>
        </w:rPr>
        <w:t>et al.,</w:t>
      </w:r>
      <w:r w:rsidR="0020449E" w:rsidRPr="00EF0F2A">
        <w:rPr>
          <w:rFonts w:ascii="Times New Roman" w:hAnsi="Times New Roman" w:cs="Times New Roman"/>
          <w:noProof/>
          <w:color w:val="000000" w:themeColor="text1"/>
          <w:sz w:val="24"/>
          <w:szCs w:val="24"/>
        </w:rPr>
        <w:t xml:space="preserve"> 2021</w:t>
      </w:r>
      <w:r w:rsidR="0020449E"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Structurally,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consist of 57 to 82 amino acid residues that fold into three β-stranded loops extending from a compact, hydrophobic core, stabilized by four conserved disulfide bridges </w:t>
      </w:r>
      <w:bookmarkStart w:id="5" w:name="_Hlk182394033"/>
      <w:sdt>
        <w:sdtPr>
          <w:rPr>
            <w:rFonts w:ascii="Times New Roman" w:hAnsi="Times New Roman" w:cs="Times New Roman"/>
            <w:color w:val="000000" w:themeColor="text1"/>
            <w:sz w:val="24"/>
            <w:szCs w:val="24"/>
          </w:rPr>
          <w:id w:val="1797561497"/>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CITATION Kin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(Kini &amp; Koh, 2016)</w:t>
          </w:r>
          <w:r w:rsidRPr="00EF0F2A">
            <w:rPr>
              <w:rFonts w:ascii="Times New Roman" w:hAnsi="Times New Roman" w:cs="Times New Roman"/>
              <w:color w:val="000000" w:themeColor="text1"/>
              <w:sz w:val="24"/>
              <w:szCs w:val="24"/>
            </w:rPr>
            <w:fldChar w:fldCharType="end"/>
          </w:r>
        </w:sdtContent>
      </w:sdt>
      <w:bookmarkEnd w:id="5"/>
      <w:r w:rsidRPr="00EF0F2A">
        <w:rPr>
          <w:rFonts w:ascii="Times New Roman" w:hAnsi="Times New Roman" w:cs="Times New Roman"/>
          <w:color w:val="000000" w:themeColor="text1"/>
          <w:sz w:val="24"/>
          <w:szCs w:val="24"/>
        </w:rPr>
        <w:t>. These loops resemble outstretched fingers, giving the toxins their characteristic name (</w:t>
      </w:r>
      <w:proofErr w:type="spellStart"/>
      <w:r w:rsidRPr="00EF0F2A">
        <w:rPr>
          <w:rFonts w:ascii="Times New Roman" w:hAnsi="Times New Roman" w:cs="Times New Roman"/>
          <w:color w:val="000000" w:themeColor="text1"/>
          <w:sz w:val="24"/>
          <w:szCs w:val="24"/>
        </w:rPr>
        <w:t>Koludarov</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2023; Roman-Ramos,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p>
    <w:p w14:paraId="2A5F478A" w14:textId="70FC07CC"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Despite sharing the same tertiary structure of three loops forming a flat, triple-stranded anti-parallel β-sheet, the biological roles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vary widely (</w:t>
      </w:r>
      <w:proofErr w:type="spellStart"/>
      <w:r w:rsidRPr="00EF0F2A">
        <w:rPr>
          <w:rFonts w:ascii="Times New Roman" w:hAnsi="Times New Roman" w:cs="Times New Roman"/>
          <w:color w:val="000000" w:themeColor="text1"/>
          <w:sz w:val="24"/>
          <w:szCs w:val="24"/>
        </w:rPr>
        <w:t>Utkin</w:t>
      </w:r>
      <w:proofErr w:type="spellEnd"/>
      <w:r w:rsidRPr="00EF0F2A">
        <w:rPr>
          <w:rFonts w:ascii="Times New Roman" w:hAnsi="Times New Roman" w:cs="Times New Roman"/>
          <w:color w:val="000000" w:themeColor="text1"/>
          <w:sz w:val="24"/>
          <w:szCs w:val="24"/>
        </w:rPr>
        <w:t>, 2019; Kessler</w:t>
      </w:r>
      <w:r w:rsidR="0020449E"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 These toxins primarily modulate the activity of ion channels, receptors, and enzymes in their target organisms. For instance, key targets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include nicotinic acetylcholine receptors (</w:t>
      </w:r>
      <w:proofErr w:type="spellStart"/>
      <w:r w:rsidRPr="00EF0F2A">
        <w:rPr>
          <w:rFonts w:ascii="Times New Roman" w:hAnsi="Times New Roman" w:cs="Times New Roman"/>
          <w:color w:val="000000" w:themeColor="text1"/>
          <w:sz w:val="24"/>
          <w:szCs w:val="24"/>
        </w:rPr>
        <w:t>nAChRs</w:t>
      </w:r>
      <w:proofErr w:type="spellEnd"/>
      <w:r w:rsidRPr="00EF0F2A">
        <w:rPr>
          <w:rFonts w:ascii="Times New Roman" w:hAnsi="Times New Roman" w:cs="Times New Roman"/>
          <w:color w:val="000000" w:themeColor="text1"/>
          <w:sz w:val="24"/>
          <w:szCs w:val="24"/>
        </w:rPr>
        <w:t>), muscarinic acetylcholine receptors (</w:t>
      </w:r>
      <w:proofErr w:type="spellStart"/>
      <w:r w:rsidRPr="00EF0F2A">
        <w:rPr>
          <w:rFonts w:ascii="Times New Roman" w:hAnsi="Times New Roman" w:cs="Times New Roman"/>
          <w:color w:val="000000" w:themeColor="text1"/>
          <w:sz w:val="24"/>
          <w:szCs w:val="24"/>
        </w:rPr>
        <w:t>mAChRs</w:t>
      </w:r>
      <w:proofErr w:type="spellEnd"/>
      <w:r w:rsidRPr="00EF0F2A">
        <w:rPr>
          <w:rFonts w:ascii="Times New Roman" w:hAnsi="Times New Roman" w:cs="Times New Roman"/>
          <w:color w:val="000000" w:themeColor="text1"/>
          <w:sz w:val="24"/>
          <w:szCs w:val="24"/>
        </w:rPr>
        <w:t>), and L-type calcium channels (Kessler</w:t>
      </w:r>
      <w:r w:rsidR="00F85FC2"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 Yang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2016). Binding to these targets can lead to physiological disruptions, such as paralysis, </w:t>
      </w:r>
      <w:r w:rsidRPr="00EF0F2A">
        <w:rPr>
          <w:rFonts w:ascii="Times New Roman" w:hAnsi="Times New Roman" w:cs="Times New Roman"/>
          <w:color w:val="000000" w:themeColor="text1"/>
          <w:sz w:val="24"/>
          <w:szCs w:val="24"/>
        </w:rPr>
        <w:lastRenderedPageBreak/>
        <w:t>impaired neurotransmission, inhibition of platelet aggregation, or other effects that contribute to venom toxicity</w:t>
      </w:r>
      <w:r w:rsidR="007B0B03" w:rsidRPr="00EF0F2A">
        <w:rPr>
          <w:rFonts w:ascii="Times New Roman" w:hAnsi="Times New Roman" w:cs="Times New Roman"/>
          <w:color w:val="000000" w:themeColor="text1"/>
          <w:sz w:val="24"/>
          <w:szCs w:val="24"/>
        </w:rPr>
        <w:t xml:space="preserve"> (Yang </w:t>
      </w:r>
      <w:r w:rsidR="00064035" w:rsidRPr="00EF0F2A">
        <w:rPr>
          <w:rFonts w:ascii="Times New Roman" w:hAnsi="Times New Roman" w:cs="Times New Roman"/>
          <w:i/>
          <w:iCs/>
          <w:color w:val="000000" w:themeColor="text1"/>
          <w:sz w:val="24"/>
          <w:szCs w:val="24"/>
        </w:rPr>
        <w:t>et al.,</w:t>
      </w:r>
      <w:r w:rsidR="007B0B03" w:rsidRPr="00EF0F2A">
        <w:rPr>
          <w:rFonts w:ascii="Times New Roman" w:hAnsi="Times New Roman" w:cs="Times New Roman"/>
          <w:color w:val="000000" w:themeColor="text1"/>
          <w:sz w:val="24"/>
          <w:szCs w:val="24"/>
        </w:rPr>
        <w:t xml:space="preserve"> 2016))</w:t>
      </w:r>
      <w:r w:rsidRPr="00EF0F2A">
        <w:rPr>
          <w:rFonts w:ascii="Times New Roman" w:hAnsi="Times New Roman" w:cs="Times New Roman"/>
          <w:color w:val="000000" w:themeColor="text1"/>
          <w:sz w:val="24"/>
          <w:szCs w:val="24"/>
        </w:rPr>
        <w:t>.</w:t>
      </w:r>
    </w:p>
    <w:p w14:paraId="244842CA" w14:textId="27BCC6EB"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 snake venom,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play a critical role in subduing prey by immobilizing it. The neurotoxic effects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which often result in flaccid paralysis and respiratory failure in snakebite victims, are among the most recognized outcomes of these toxins (Dyba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This paralysis occurs when specific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bind </w:t>
      </w:r>
      <w:proofErr w:type="spellStart"/>
      <w:r w:rsidRPr="00EF0F2A">
        <w:rPr>
          <w:rFonts w:ascii="Times New Roman" w:hAnsi="Times New Roman" w:cs="Times New Roman"/>
          <w:color w:val="000000" w:themeColor="text1"/>
          <w:sz w:val="24"/>
          <w:szCs w:val="24"/>
        </w:rPr>
        <w:t>postsynaptically</w:t>
      </w:r>
      <w:proofErr w:type="spellEnd"/>
      <w:r w:rsidRPr="00EF0F2A">
        <w:rPr>
          <w:rFonts w:ascii="Times New Roman" w:hAnsi="Times New Roman" w:cs="Times New Roman"/>
          <w:color w:val="000000" w:themeColor="text1"/>
          <w:sz w:val="24"/>
          <w:szCs w:val="24"/>
        </w:rPr>
        <w:t xml:space="preserve"> to acetylcholine receptors (</w:t>
      </w:r>
      <w:proofErr w:type="spellStart"/>
      <w:r w:rsidRPr="00EF0F2A">
        <w:rPr>
          <w:rFonts w:ascii="Times New Roman" w:hAnsi="Times New Roman" w:cs="Times New Roman"/>
          <w:color w:val="000000" w:themeColor="text1"/>
          <w:sz w:val="24"/>
          <w:szCs w:val="24"/>
        </w:rPr>
        <w:t>AChRs</w:t>
      </w:r>
      <w:proofErr w:type="spellEnd"/>
      <w:r w:rsidRPr="00EF0F2A">
        <w:rPr>
          <w:rFonts w:ascii="Times New Roman" w:hAnsi="Times New Roman" w:cs="Times New Roman"/>
          <w:color w:val="000000" w:themeColor="text1"/>
          <w:sz w:val="24"/>
          <w:szCs w:val="24"/>
        </w:rPr>
        <w:t xml:space="preserve">) at neuromuscular junctions or inhibit acetylcholine breakdown. </w:t>
      </w:r>
    </w:p>
    <w:p w14:paraId="03370811" w14:textId="3C552489"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However, the pharmacological effects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are highly varied; beyond neurotoxicity, certain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induce effects such as cardiac arrest, cytolysis, analgesia, seizures, insulin secretion, and changes in memory, blood pressure, heart rate, or sperm motility. Some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inhibit platelet aggregation, blood coagulation, or cell adhesion, which aligns with their role in venom, allowing snakes to quickly and efficiently immobilize or digest their prey. For instance, cardiotoxic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can induce myocardial damage and arrhythmias, while cytotoxic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lyse cells and tissues, facilitating digestion (Koh </w:t>
      </w:r>
      <w:r w:rsidR="00064035" w:rsidRPr="00EF0F2A">
        <w:rPr>
          <w:rFonts w:ascii="Times New Roman" w:hAnsi="Times New Roman" w:cs="Times New Roman"/>
          <w:i/>
          <w:iCs/>
          <w:color w:val="000000" w:themeColor="text1"/>
          <w:sz w:val="24"/>
          <w:szCs w:val="24"/>
        </w:rPr>
        <w:t>et al.,</w:t>
      </w:r>
      <w:r w:rsidR="007B0B03"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2018).</w:t>
      </w:r>
    </w:p>
    <w:p w14:paraId="47919BDC" w14:textId="4451E52C" w:rsidR="00F875FE"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Interestingly, three-finger toxins from snake venoms also show significant therapeutic potential, particularly in cardiovascular medicine, due to their molecular interactions with cardiovascular cells. These toxins can modulate membrane properties and influence cellular signaling pathways, offering a range of medical applications. For example, KT-6.9, a three-finger toxin isolated and purified from </w:t>
      </w:r>
      <w:proofErr w:type="spellStart"/>
      <w:r w:rsidRPr="00EF0F2A">
        <w:rPr>
          <w:rFonts w:ascii="Times New Roman" w:hAnsi="Times New Roman" w:cs="Times New Roman"/>
          <w:i/>
          <w:iCs/>
          <w:color w:val="000000" w:themeColor="text1"/>
          <w:sz w:val="24"/>
          <w:szCs w:val="24"/>
        </w:rPr>
        <w:t>Naja</w:t>
      </w:r>
      <w:proofErr w:type="spellEnd"/>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kaouthia</w:t>
      </w:r>
      <w:proofErr w:type="spellEnd"/>
      <w:r w:rsidRPr="00EF0F2A">
        <w:rPr>
          <w:rFonts w:ascii="Times New Roman" w:hAnsi="Times New Roman" w:cs="Times New Roman"/>
          <w:color w:val="000000" w:themeColor="text1"/>
          <w:sz w:val="24"/>
          <w:szCs w:val="24"/>
        </w:rPr>
        <w:t xml:space="preserve"> venom, acts as an antiplatelet agent (Utkin, 2019). Similarly, </w:t>
      </w:r>
      <w:proofErr w:type="spellStart"/>
      <w:r w:rsidRPr="00EF0F2A">
        <w:rPr>
          <w:rFonts w:ascii="Times New Roman" w:hAnsi="Times New Roman" w:cs="Times New Roman"/>
          <w:color w:val="000000" w:themeColor="text1"/>
          <w:sz w:val="24"/>
          <w:szCs w:val="24"/>
        </w:rPr>
        <w:t>calciseptine</w:t>
      </w:r>
      <w:proofErr w:type="spellEnd"/>
      <w:r w:rsidRPr="00EF0F2A">
        <w:rPr>
          <w:rFonts w:ascii="Times New Roman" w:hAnsi="Times New Roman" w:cs="Times New Roman"/>
          <w:color w:val="000000" w:themeColor="text1"/>
          <w:sz w:val="24"/>
          <w:szCs w:val="24"/>
        </w:rPr>
        <w:t xml:space="preserve"> and FS2, also three-finger toxins purified from black mamba venom, function as L-type calcium channel blockers, inducing vasorelaxation in smooth muscle tissue and demonstrating hypotensive effects</w:t>
      </w:r>
      <w:r w:rsidR="00B4135A" w:rsidRPr="00EF0F2A">
        <w:rPr>
          <w:rFonts w:ascii="Times New Roman" w:hAnsi="Times New Roman" w:cs="Times New Roman"/>
          <w:color w:val="000000" w:themeColor="text1"/>
          <w:sz w:val="24"/>
          <w:szCs w:val="24"/>
        </w:rPr>
        <w:t xml:space="preserve"> (</w:t>
      </w:r>
      <w:r w:rsidR="00B4135A" w:rsidRPr="00EF0F2A">
        <w:rPr>
          <w:rFonts w:ascii="Times New Roman" w:hAnsi="Times New Roman" w:cs="Times New Roman"/>
          <w:noProof/>
          <w:color w:val="000000" w:themeColor="text1"/>
          <w:sz w:val="24"/>
          <w:szCs w:val="24"/>
        </w:rPr>
        <w:t xml:space="preserve">de Weille </w:t>
      </w:r>
      <w:r w:rsidR="00064035" w:rsidRPr="00EF0F2A">
        <w:rPr>
          <w:rFonts w:ascii="Times New Roman" w:hAnsi="Times New Roman" w:cs="Times New Roman"/>
          <w:i/>
          <w:iCs/>
          <w:noProof/>
          <w:color w:val="000000" w:themeColor="text1"/>
          <w:sz w:val="24"/>
          <w:szCs w:val="24"/>
        </w:rPr>
        <w:t>et al.,</w:t>
      </w:r>
      <w:r w:rsidR="00B4135A" w:rsidRPr="00EF0F2A">
        <w:rPr>
          <w:rFonts w:ascii="Times New Roman" w:hAnsi="Times New Roman" w:cs="Times New Roman"/>
          <w:noProof/>
          <w:color w:val="000000" w:themeColor="text1"/>
          <w:sz w:val="24"/>
          <w:szCs w:val="24"/>
        </w:rPr>
        <w:t xml:space="preserve"> 1991</w:t>
      </w:r>
      <w:r w:rsidR="00B413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Additionally, muscarinic toxin α (MTα), another three-finger toxin from snake venom, has been identified as a potent antagonist for the α2B adrenoreceptor, making it a potential treatment option for managing blood pressure disorders</w:t>
      </w:r>
      <w:r w:rsidR="009A3089" w:rsidRPr="00EF0F2A">
        <w:rPr>
          <w:rFonts w:ascii="Times New Roman" w:hAnsi="Times New Roman" w:cs="Times New Roman"/>
          <w:color w:val="000000" w:themeColor="text1"/>
          <w:sz w:val="24"/>
          <w:szCs w:val="24"/>
        </w:rPr>
        <w:t xml:space="preserve"> (</w:t>
      </w:r>
      <w:r w:rsidR="009A3089" w:rsidRPr="00EF0F2A">
        <w:rPr>
          <w:rFonts w:ascii="Times New Roman" w:hAnsi="Times New Roman" w:cs="Times New Roman"/>
          <w:noProof/>
          <w:color w:val="000000" w:themeColor="text1"/>
          <w:sz w:val="24"/>
          <w:szCs w:val="24"/>
        </w:rPr>
        <w:t xml:space="preserve">Koivula </w:t>
      </w:r>
      <w:r w:rsidR="00064035" w:rsidRPr="00EF0F2A">
        <w:rPr>
          <w:rFonts w:ascii="Times New Roman" w:hAnsi="Times New Roman" w:cs="Times New Roman"/>
          <w:i/>
          <w:iCs/>
          <w:noProof/>
          <w:color w:val="000000" w:themeColor="text1"/>
          <w:sz w:val="24"/>
          <w:szCs w:val="24"/>
        </w:rPr>
        <w:t>et al.,</w:t>
      </w:r>
      <w:r w:rsidR="009A3089" w:rsidRPr="00EF0F2A">
        <w:rPr>
          <w:rFonts w:ascii="Times New Roman" w:hAnsi="Times New Roman" w:cs="Times New Roman"/>
          <w:noProof/>
          <w:color w:val="000000" w:themeColor="text1"/>
          <w:sz w:val="24"/>
          <w:szCs w:val="24"/>
        </w:rPr>
        <w:t xml:space="preserve">  2010</w:t>
      </w:r>
    </w:p>
    <w:p w14:paraId="1C7FEE10" w14:textId="67D0705E" w:rsidR="00F875FE" w:rsidRPr="00EF0F2A" w:rsidRDefault="009A4238" w:rsidP="00EF0F2A">
      <w:pPr>
        <w:pStyle w:val="Heading3"/>
        <w:spacing w:line="360" w:lineRule="auto"/>
        <w:rPr>
          <w:rFonts w:ascii="Times New Roman" w:hAnsi="Times New Roman" w:cs="Times New Roman"/>
          <w:color w:val="000000" w:themeColor="text1"/>
        </w:rPr>
      </w:pPr>
      <w:r w:rsidRPr="00EF0F2A">
        <w:rPr>
          <w:rFonts w:ascii="Times New Roman" w:hAnsi="Times New Roman" w:cs="Times New Roman"/>
          <w:color w:val="000000" w:themeColor="text1"/>
        </w:rPr>
        <w:t>2.</w:t>
      </w:r>
      <w:r w:rsidR="00A2308F" w:rsidRPr="00EF0F2A">
        <w:rPr>
          <w:rFonts w:ascii="Times New Roman" w:hAnsi="Times New Roman" w:cs="Times New Roman"/>
          <w:color w:val="000000" w:themeColor="text1"/>
        </w:rPr>
        <w:t>3.1</w:t>
      </w:r>
      <w:r w:rsidRPr="00EF0F2A">
        <w:rPr>
          <w:rFonts w:ascii="Times New Roman" w:hAnsi="Times New Roman" w:cs="Times New Roman"/>
          <w:color w:val="000000" w:themeColor="text1"/>
        </w:rPr>
        <w:t xml:space="preserve">.4 </w:t>
      </w:r>
      <w:r w:rsidR="00F875FE" w:rsidRPr="00EF0F2A">
        <w:rPr>
          <w:rFonts w:ascii="Times New Roman" w:hAnsi="Times New Roman" w:cs="Times New Roman"/>
          <w:color w:val="000000" w:themeColor="text1"/>
        </w:rPr>
        <w:t>Beta-</w:t>
      </w:r>
      <w:proofErr w:type="spellStart"/>
      <w:r w:rsidR="00F875FE" w:rsidRPr="00EF0F2A">
        <w:rPr>
          <w:rFonts w:ascii="Times New Roman" w:hAnsi="Times New Roman" w:cs="Times New Roman"/>
          <w:color w:val="000000" w:themeColor="text1"/>
        </w:rPr>
        <w:t>Cardotoxin</w:t>
      </w:r>
      <w:proofErr w:type="spellEnd"/>
    </w:p>
    <w:p w14:paraId="779AD8D4" w14:textId="3770D5F8" w:rsidR="00F875FE" w:rsidRPr="00EF0F2A" w:rsidRDefault="00F875F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β-cardiotoxin, isolated from the king cobra (</w:t>
      </w:r>
      <w:proofErr w:type="spellStart"/>
      <w:r w:rsidRPr="00EF0F2A">
        <w:rPr>
          <w:rFonts w:ascii="Times New Roman" w:hAnsi="Times New Roman" w:cs="Times New Roman"/>
          <w:i/>
          <w:iCs/>
          <w:color w:val="000000" w:themeColor="text1"/>
          <w:sz w:val="24"/>
          <w:szCs w:val="24"/>
        </w:rPr>
        <w:t>Ophiophagus</w:t>
      </w:r>
      <w:proofErr w:type="spellEnd"/>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hannah</w:t>
      </w:r>
      <w:proofErr w:type="spellEnd"/>
      <w:r w:rsidRPr="00EF0F2A">
        <w:rPr>
          <w:rFonts w:ascii="Times New Roman" w:hAnsi="Times New Roman" w:cs="Times New Roman"/>
          <w:color w:val="000000" w:themeColor="text1"/>
          <w:sz w:val="24"/>
          <w:szCs w:val="24"/>
        </w:rPr>
        <w:t xml:space="preserve">) venom, as a compound capable of blocking β1 and β2 adrenergic receptors, leading to decreased heart rates both </w:t>
      </w:r>
      <w:r w:rsidRPr="00EF0F2A">
        <w:rPr>
          <w:rFonts w:ascii="Times New Roman" w:hAnsi="Times New Roman" w:cs="Times New Roman"/>
          <w:i/>
          <w:iCs/>
          <w:color w:val="000000" w:themeColor="text1"/>
          <w:sz w:val="24"/>
          <w:szCs w:val="24"/>
        </w:rPr>
        <w:t>in vivo</w:t>
      </w:r>
      <w:r w:rsidRPr="00EF0F2A">
        <w:rPr>
          <w:rFonts w:ascii="Times New Roman" w:hAnsi="Times New Roman" w:cs="Times New Roman"/>
          <w:color w:val="000000" w:themeColor="text1"/>
          <w:sz w:val="24"/>
          <w:szCs w:val="24"/>
        </w:rPr>
        <w:t xml:space="preserve"> and </w:t>
      </w:r>
      <w:r w:rsidRPr="00EF0F2A">
        <w:rPr>
          <w:rFonts w:ascii="Times New Roman" w:hAnsi="Times New Roman" w:cs="Times New Roman"/>
          <w:i/>
          <w:iCs/>
          <w:color w:val="000000" w:themeColor="text1"/>
          <w:sz w:val="24"/>
          <w:szCs w:val="24"/>
        </w:rPr>
        <w:t>in vitro</w:t>
      </w:r>
      <w:r w:rsidRPr="00EF0F2A">
        <w:rPr>
          <w:rFonts w:ascii="Times New Roman" w:hAnsi="Times New Roman" w:cs="Times New Roman"/>
          <w:color w:val="000000" w:themeColor="text1"/>
          <w:sz w:val="24"/>
          <w:szCs w:val="24"/>
        </w:rPr>
        <w:t xml:space="preserve"> without noticeable cytotoxicity due to structural features limiting membrane interaction. However, it exhibits cytotoxic effects on smooth muscle cells but not on skeletal cells or cardiac </w:t>
      </w:r>
      <w:r w:rsidRPr="00EF0F2A">
        <w:rPr>
          <w:rFonts w:ascii="Times New Roman" w:hAnsi="Times New Roman" w:cs="Times New Roman"/>
          <w:color w:val="000000" w:themeColor="text1"/>
          <w:sz w:val="24"/>
          <w:szCs w:val="24"/>
        </w:rPr>
        <w:lastRenderedPageBreak/>
        <w:t xml:space="preserve">myocytes. Additionally, β-cardiotoxin shows direct negative inotropic and </w:t>
      </w:r>
      <w:proofErr w:type="spellStart"/>
      <w:r w:rsidRPr="00EF0F2A">
        <w:rPr>
          <w:rFonts w:ascii="Times New Roman" w:hAnsi="Times New Roman" w:cs="Times New Roman"/>
          <w:color w:val="000000" w:themeColor="text1"/>
          <w:sz w:val="24"/>
          <w:szCs w:val="24"/>
        </w:rPr>
        <w:t>lusitropic</w:t>
      </w:r>
      <w:proofErr w:type="spellEnd"/>
      <w:r w:rsidRPr="00EF0F2A">
        <w:rPr>
          <w:rFonts w:ascii="Times New Roman" w:hAnsi="Times New Roman" w:cs="Times New Roman"/>
          <w:color w:val="000000" w:themeColor="text1"/>
          <w:sz w:val="24"/>
          <w:szCs w:val="24"/>
        </w:rPr>
        <w:t xml:space="preserve"> effects without altering intracellular calcium concentration during systole, suggesting mechanisms independent of adrenergic receptor (AR) activation. This highlights its potential utility in pharmacological research targeting adrenergic receptor subtypes, which play critical roles in managing cardiovascular system (CVS) pathologies such as hypertension, chronic heart failure, and arrhythmias</w:t>
      </w:r>
      <w:r w:rsidR="005D69F5" w:rsidRPr="00EF0F2A">
        <w:rPr>
          <w:rFonts w:ascii="Times New Roman" w:hAnsi="Times New Roman" w:cs="Times New Roman"/>
          <w:color w:val="000000" w:themeColor="text1"/>
          <w:sz w:val="24"/>
          <w:szCs w:val="24"/>
        </w:rPr>
        <w:t xml:space="preserve"> (</w:t>
      </w:r>
      <w:r w:rsidR="005D69F5" w:rsidRPr="00EF0F2A">
        <w:rPr>
          <w:rFonts w:ascii="Times New Roman" w:hAnsi="Times New Roman" w:cs="Times New Roman"/>
          <w:noProof/>
          <w:color w:val="000000" w:themeColor="text1"/>
          <w:sz w:val="24"/>
          <w:szCs w:val="24"/>
        </w:rPr>
        <w:t xml:space="preserve">Rajagopalan </w:t>
      </w:r>
      <w:r w:rsidR="005D69F5" w:rsidRPr="00EF0F2A">
        <w:rPr>
          <w:rFonts w:ascii="Times New Roman" w:hAnsi="Times New Roman" w:cs="Times New Roman"/>
          <w:i/>
          <w:iCs/>
          <w:noProof/>
          <w:color w:val="000000" w:themeColor="text1"/>
          <w:sz w:val="24"/>
          <w:szCs w:val="24"/>
        </w:rPr>
        <w:t>et al.,</w:t>
      </w:r>
      <w:r w:rsidR="005D69F5" w:rsidRPr="00EF0F2A">
        <w:rPr>
          <w:rFonts w:ascii="Times New Roman" w:hAnsi="Times New Roman" w:cs="Times New Roman"/>
          <w:noProof/>
          <w:color w:val="000000" w:themeColor="text1"/>
          <w:sz w:val="24"/>
          <w:szCs w:val="24"/>
        </w:rPr>
        <w:t xml:space="preserve"> 2007</w:t>
      </w:r>
      <w:r w:rsidR="005D69F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1E8ABE78" w14:textId="7D276EE0" w:rsidR="00DA3E16" w:rsidRPr="00EF0F2A" w:rsidRDefault="00F11A5F" w:rsidP="00EF0F2A">
      <w:pPr>
        <w:pStyle w:val="Heading2"/>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2.3 </w:t>
      </w:r>
      <w:r w:rsidR="00DA3E16" w:rsidRPr="00EF0F2A">
        <w:rPr>
          <w:rFonts w:ascii="Times New Roman" w:hAnsi="Times New Roman" w:cs="Times New Roman"/>
          <w:color w:val="000000" w:themeColor="text1"/>
          <w:sz w:val="24"/>
          <w:szCs w:val="24"/>
        </w:rPr>
        <w:t>Drugs Derived from Snake Venom</w:t>
      </w:r>
    </w:p>
    <w:p w14:paraId="777FA99D" w14:textId="63D11A69" w:rsidR="006F375E"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has been used since ancient times for both biological and medicinal purposes. In Ayurveda, it was utilized for treating gastrointestinal diseases and arthritis from the 7th century onward, and ancient Greeks also noted its pharmacological effects. Its medicinal use continued into the 19th century, with cobra venom being used for conditions like heart disease and cancer since 1853. Small doses of cobra venom have shown potent analgesic effects, outperforming morphine without addiction. The development of 'captopril,' derived from Bothrops jararaca venom, marked a significant advancement in venom-based drugs, while recent research has improved the understanding of snake venom components.</w:t>
      </w:r>
    </w:p>
    <w:p w14:paraId="00D0C2E2" w14:textId="5C64D9E4" w:rsidR="00F875FE" w:rsidRPr="00EF0F2A" w:rsidRDefault="006F375E"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br w:type="page"/>
      </w:r>
    </w:p>
    <w:p w14:paraId="629BEEE5" w14:textId="1EED2A3E" w:rsidR="003F6A58" w:rsidRPr="00EF0F2A" w:rsidRDefault="003573FE" w:rsidP="00EF0F2A">
      <w:pPr>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lastRenderedPageBreak/>
        <w:t xml:space="preserve">Table 1: </w:t>
      </w:r>
      <w:r w:rsidR="003F6A58" w:rsidRPr="00EF0F2A">
        <w:rPr>
          <w:rFonts w:ascii="Times New Roman" w:hAnsi="Times New Roman" w:cs="Times New Roman"/>
          <w:b/>
          <w:bCs/>
          <w:color w:val="000000" w:themeColor="text1"/>
          <w:sz w:val="24"/>
          <w:szCs w:val="24"/>
        </w:rPr>
        <w:t xml:space="preserve">Snake </w:t>
      </w:r>
      <w:r w:rsidRPr="00EF0F2A">
        <w:rPr>
          <w:rFonts w:ascii="Times New Roman" w:hAnsi="Times New Roman" w:cs="Times New Roman"/>
          <w:b/>
          <w:bCs/>
          <w:color w:val="000000" w:themeColor="text1"/>
          <w:sz w:val="24"/>
          <w:szCs w:val="24"/>
        </w:rPr>
        <w:t xml:space="preserve">Venom Toxins with Therapeutic Potential Against Cardiovascular disease </w:t>
      </w:r>
    </w:p>
    <w:tbl>
      <w:tblPr>
        <w:tblStyle w:val="TableGrid"/>
        <w:tblW w:w="10255" w:type="dxa"/>
        <w:tblLayout w:type="fixed"/>
        <w:tblLook w:val="04A0" w:firstRow="1" w:lastRow="0" w:firstColumn="1" w:lastColumn="0" w:noHBand="0" w:noVBand="1"/>
      </w:tblPr>
      <w:tblGrid>
        <w:gridCol w:w="1949"/>
        <w:gridCol w:w="1376"/>
        <w:gridCol w:w="1350"/>
        <w:gridCol w:w="1800"/>
        <w:gridCol w:w="2070"/>
        <w:gridCol w:w="1710"/>
      </w:tblGrid>
      <w:tr w:rsidR="00EF0F2A" w:rsidRPr="00EF0F2A" w14:paraId="541BB07A" w14:textId="77777777" w:rsidTr="00BE07F7">
        <w:tc>
          <w:tcPr>
            <w:tcW w:w="1949" w:type="dxa"/>
          </w:tcPr>
          <w:p w14:paraId="4ABEF47F" w14:textId="6738E2C1"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Toxins</w:t>
            </w:r>
          </w:p>
        </w:tc>
        <w:tc>
          <w:tcPr>
            <w:tcW w:w="1376" w:type="dxa"/>
          </w:tcPr>
          <w:p w14:paraId="5F54EEB9" w14:textId="28C96B04"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Drug</w:t>
            </w:r>
          </w:p>
        </w:tc>
        <w:tc>
          <w:tcPr>
            <w:tcW w:w="1350" w:type="dxa"/>
          </w:tcPr>
          <w:p w14:paraId="776D87C8" w14:textId="236F1615"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Source</w:t>
            </w:r>
          </w:p>
        </w:tc>
        <w:tc>
          <w:tcPr>
            <w:tcW w:w="1800" w:type="dxa"/>
          </w:tcPr>
          <w:p w14:paraId="1AB6999C" w14:textId="2296349F"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Main biological target</w:t>
            </w:r>
          </w:p>
        </w:tc>
        <w:tc>
          <w:tcPr>
            <w:tcW w:w="2070" w:type="dxa"/>
          </w:tcPr>
          <w:p w14:paraId="6A2FB79B" w14:textId="7956F52A" w:rsidR="00DA3E16" w:rsidRPr="00EF0F2A" w:rsidRDefault="00A613D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Mechanism of Action</w:t>
            </w:r>
          </w:p>
        </w:tc>
        <w:tc>
          <w:tcPr>
            <w:tcW w:w="1710" w:type="dxa"/>
          </w:tcPr>
          <w:p w14:paraId="43A3AF84" w14:textId="717720B3"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References</w:t>
            </w:r>
          </w:p>
        </w:tc>
      </w:tr>
      <w:tr w:rsidR="00EF0F2A" w:rsidRPr="00EF0F2A" w14:paraId="5F12EF23" w14:textId="77777777" w:rsidTr="00BE07F7">
        <w:tc>
          <w:tcPr>
            <w:tcW w:w="1949" w:type="dxa"/>
          </w:tcPr>
          <w:p w14:paraId="64DE489A" w14:textId="5310F138"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Bradykinin-potentiating peptides (BPPs)</w:t>
            </w:r>
          </w:p>
        </w:tc>
        <w:tc>
          <w:tcPr>
            <w:tcW w:w="1376" w:type="dxa"/>
          </w:tcPr>
          <w:p w14:paraId="3E941D5A" w14:textId="01F3C555"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Captopril</w:t>
            </w:r>
          </w:p>
        </w:tc>
        <w:tc>
          <w:tcPr>
            <w:tcW w:w="1350" w:type="dxa"/>
          </w:tcPr>
          <w:p w14:paraId="35386130" w14:textId="77AEE749"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Brazilian pit viper</w:t>
            </w:r>
          </w:p>
        </w:tc>
        <w:tc>
          <w:tcPr>
            <w:tcW w:w="1800" w:type="dxa"/>
          </w:tcPr>
          <w:p w14:paraId="26EB10E3" w14:textId="77777777" w:rsidR="005B2832"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Angiotensin converting </w:t>
            </w:r>
          </w:p>
          <w:p w14:paraId="5336E4A1" w14:textId="3602DD28"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enzyme (ACE) </w:t>
            </w:r>
          </w:p>
        </w:tc>
        <w:tc>
          <w:tcPr>
            <w:tcW w:w="2070" w:type="dxa"/>
          </w:tcPr>
          <w:p w14:paraId="29D08939" w14:textId="77777777"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Captopril works by inhibiting the ACE enzyme, which is responsible for converting angiotensin I to angiotensin II. Angiotensin II is a potent vasoconstrictor, so its reduction leads to:</w:t>
            </w:r>
          </w:p>
          <w:p w14:paraId="402D2919" w14:textId="2E48970F"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1.Relaxation of blood vessels.</w:t>
            </w:r>
          </w:p>
          <w:p w14:paraId="1F8E724F" w14:textId="3AF9A7B3"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2.Reduced blood pressure.</w:t>
            </w:r>
          </w:p>
          <w:p w14:paraId="36C40C74" w14:textId="6D629E16"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3.Decreased sodium and water retention.</w:t>
            </w:r>
          </w:p>
          <w:p w14:paraId="614B5E83" w14:textId="1A1E8A1F" w:rsidR="00DA3E16" w:rsidRPr="00EF0F2A" w:rsidRDefault="00DA3E16" w:rsidP="00EF0F2A">
            <w:pPr>
              <w:spacing w:line="360" w:lineRule="auto"/>
              <w:rPr>
                <w:rFonts w:ascii="Times New Roman" w:hAnsi="Times New Roman" w:cs="Times New Roman"/>
                <w:color w:val="000000" w:themeColor="text1"/>
                <w:sz w:val="24"/>
                <w:szCs w:val="24"/>
              </w:rPr>
            </w:pPr>
          </w:p>
          <w:p w14:paraId="7BEDD3A5" w14:textId="7366D8AE" w:rsidR="001F50D2" w:rsidRPr="00EF0F2A" w:rsidRDefault="001F50D2" w:rsidP="00EF0F2A">
            <w:pPr>
              <w:spacing w:line="360" w:lineRule="auto"/>
              <w:rPr>
                <w:rFonts w:ascii="Times New Roman" w:hAnsi="Times New Roman" w:cs="Times New Roman"/>
                <w:color w:val="000000" w:themeColor="text1"/>
                <w:sz w:val="24"/>
                <w:szCs w:val="24"/>
              </w:rPr>
            </w:pPr>
          </w:p>
        </w:tc>
        <w:tc>
          <w:tcPr>
            <w:tcW w:w="1710" w:type="dxa"/>
          </w:tcPr>
          <w:p w14:paraId="663AAE78" w14:textId="7F0BE02E"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0047751B" w:rsidRPr="00EF0F2A">
              <w:rPr>
                <w:rFonts w:ascii="Times New Roman" w:hAnsi="Times New Roman" w:cs="Times New Roman"/>
                <w:color w:val="000000" w:themeColor="text1"/>
                <w:sz w:val="24"/>
                <w:szCs w:val="24"/>
              </w:rPr>
              <w:t xml:space="preserve">; Lu </w:t>
            </w:r>
            <w:r w:rsidR="00064035" w:rsidRPr="00EF0F2A">
              <w:rPr>
                <w:rFonts w:ascii="Times New Roman" w:hAnsi="Times New Roman" w:cs="Times New Roman"/>
                <w:i/>
                <w:iCs/>
                <w:color w:val="000000" w:themeColor="text1"/>
                <w:sz w:val="24"/>
                <w:szCs w:val="24"/>
              </w:rPr>
              <w:t>et al.,</w:t>
            </w:r>
            <w:r w:rsidR="0047751B" w:rsidRPr="00EF0F2A">
              <w:rPr>
                <w:rFonts w:ascii="Times New Roman" w:hAnsi="Times New Roman" w:cs="Times New Roman"/>
                <w:color w:val="000000" w:themeColor="text1"/>
                <w:sz w:val="24"/>
                <w:szCs w:val="24"/>
              </w:rPr>
              <w:t xml:space="preserve"> 2023</w:t>
            </w:r>
            <w:r w:rsidRPr="00EF0F2A">
              <w:rPr>
                <w:rFonts w:ascii="Times New Roman" w:hAnsi="Times New Roman" w:cs="Times New Roman"/>
                <w:color w:val="000000" w:themeColor="text1"/>
                <w:sz w:val="24"/>
                <w:szCs w:val="24"/>
              </w:rPr>
              <w:t>)</w:t>
            </w:r>
          </w:p>
          <w:p w14:paraId="6DDD5501" w14:textId="482AB25C" w:rsidR="002B723B" w:rsidRPr="00EF0F2A" w:rsidRDefault="002B723B" w:rsidP="00EF0F2A">
            <w:pPr>
              <w:spacing w:line="360" w:lineRule="auto"/>
              <w:jc w:val="both"/>
              <w:rPr>
                <w:rFonts w:ascii="Times New Roman" w:hAnsi="Times New Roman" w:cs="Times New Roman"/>
                <w:color w:val="000000" w:themeColor="text1"/>
                <w:sz w:val="24"/>
                <w:szCs w:val="24"/>
              </w:rPr>
            </w:pPr>
          </w:p>
        </w:tc>
      </w:tr>
      <w:tr w:rsidR="00EF0F2A" w:rsidRPr="00EF0F2A" w14:paraId="2FA0ED47" w14:textId="77777777" w:rsidTr="00BE07F7">
        <w:tc>
          <w:tcPr>
            <w:tcW w:w="1949" w:type="dxa"/>
          </w:tcPr>
          <w:p w14:paraId="3EFDF70C" w14:textId="46C2C496" w:rsidR="00DA3E16" w:rsidRPr="00EF0F2A" w:rsidRDefault="005B2832" w:rsidP="00EF0F2A">
            <w:pPr>
              <w:spacing w:line="360" w:lineRule="auto"/>
              <w:jc w:val="both"/>
              <w:rPr>
                <w:rFonts w:ascii="Times New Roman" w:hAnsi="Times New Roman" w:cs="Times New Roman"/>
                <w:color w:val="000000" w:themeColor="text1"/>
                <w:sz w:val="24"/>
                <w:szCs w:val="24"/>
              </w:rPr>
            </w:pPr>
            <w:bookmarkStart w:id="6" w:name="_Hlk182691863"/>
            <w:proofErr w:type="spellStart"/>
            <w:r w:rsidRPr="00EF0F2A">
              <w:rPr>
                <w:rFonts w:ascii="Times New Roman" w:hAnsi="Times New Roman" w:cs="Times New Roman"/>
                <w:color w:val="000000" w:themeColor="text1"/>
                <w:sz w:val="24"/>
                <w:szCs w:val="24"/>
              </w:rPr>
              <w:t>Echistatin</w:t>
            </w:r>
            <w:proofErr w:type="spellEnd"/>
          </w:p>
        </w:tc>
        <w:tc>
          <w:tcPr>
            <w:tcW w:w="1376" w:type="dxa"/>
          </w:tcPr>
          <w:p w14:paraId="2FFB6060" w14:textId="56A3BEA6"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Tirofiban</w:t>
            </w:r>
          </w:p>
        </w:tc>
        <w:tc>
          <w:tcPr>
            <w:tcW w:w="1350" w:type="dxa"/>
          </w:tcPr>
          <w:p w14:paraId="309557FA" w14:textId="2F3AE855"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Echis carinatus</w:t>
            </w:r>
          </w:p>
        </w:tc>
        <w:tc>
          <w:tcPr>
            <w:tcW w:w="1800" w:type="dxa"/>
          </w:tcPr>
          <w:p w14:paraId="59AD149F" w14:textId="031D065F" w:rsidR="00DA3E16"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392215F0" w14:textId="77777777" w:rsidR="00436563" w:rsidRPr="00EF0F2A" w:rsidRDefault="0043656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Tirofiban blocks the glycoprotein IIb/IIIa receptor on platelets.</w:t>
            </w:r>
          </w:p>
          <w:p w14:paraId="5FFCF81E" w14:textId="6B07C8BB" w:rsidR="005B2832" w:rsidRPr="00EF0F2A" w:rsidRDefault="0043656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 Preventing the binding of </w:t>
            </w:r>
            <w:r w:rsidRPr="00EF0F2A">
              <w:rPr>
                <w:rFonts w:ascii="Times New Roman" w:hAnsi="Times New Roman" w:cs="Times New Roman"/>
                <w:color w:val="000000" w:themeColor="text1"/>
                <w:sz w:val="24"/>
                <w:szCs w:val="24"/>
              </w:rPr>
              <w:lastRenderedPageBreak/>
              <w:t>fibrinogen and other adhesive molecules to these receptors, it reduces clot formation.</w:t>
            </w:r>
          </w:p>
        </w:tc>
        <w:tc>
          <w:tcPr>
            <w:tcW w:w="1710" w:type="dxa"/>
          </w:tcPr>
          <w:p w14:paraId="62C38EDA" w14:textId="646BD78C" w:rsidR="00DA3E16" w:rsidRPr="00EF0F2A" w:rsidRDefault="0047751B" w:rsidP="00EF0F2A">
            <w:pPr>
              <w:spacing w:line="360" w:lineRule="auto"/>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(Wang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2023; Lazarovici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w:t>
            </w:r>
          </w:p>
          <w:p w14:paraId="2D3573C1" w14:textId="2E844667" w:rsidR="00436563" w:rsidRPr="00EF0F2A" w:rsidRDefault="00436563" w:rsidP="00EF0F2A">
            <w:pPr>
              <w:spacing w:line="360" w:lineRule="auto"/>
              <w:jc w:val="both"/>
              <w:rPr>
                <w:rFonts w:ascii="Times New Roman" w:hAnsi="Times New Roman" w:cs="Times New Roman"/>
                <w:noProof/>
                <w:color w:val="000000" w:themeColor="text1"/>
                <w:sz w:val="24"/>
                <w:szCs w:val="24"/>
              </w:rPr>
            </w:pPr>
          </w:p>
          <w:p w14:paraId="06C7875F" w14:textId="105B6962" w:rsidR="00FA7F3F" w:rsidRPr="00EF0F2A" w:rsidRDefault="00FA7F3F" w:rsidP="00EF0F2A">
            <w:pPr>
              <w:spacing w:line="360" w:lineRule="auto"/>
              <w:jc w:val="both"/>
              <w:rPr>
                <w:rFonts w:ascii="Times New Roman" w:hAnsi="Times New Roman" w:cs="Times New Roman"/>
                <w:noProof/>
                <w:color w:val="000000" w:themeColor="text1"/>
                <w:sz w:val="24"/>
                <w:szCs w:val="24"/>
              </w:rPr>
            </w:pPr>
          </w:p>
        </w:tc>
      </w:tr>
      <w:bookmarkEnd w:id="6"/>
      <w:tr w:rsidR="00EF0F2A" w:rsidRPr="00EF0F2A" w14:paraId="755A84F4" w14:textId="77777777" w:rsidTr="00BE07F7">
        <w:tc>
          <w:tcPr>
            <w:tcW w:w="1949" w:type="dxa"/>
          </w:tcPr>
          <w:p w14:paraId="2C38CC97" w14:textId="53ED7E99"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Barbourin</w:t>
            </w:r>
          </w:p>
        </w:tc>
        <w:tc>
          <w:tcPr>
            <w:tcW w:w="1376" w:type="dxa"/>
          </w:tcPr>
          <w:p w14:paraId="1A0D8025" w14:textId="4AF77E20"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Eptifibatide</w:t>
            </w:r>
          </w:p>
        </w:tc>
        <w:tc>
          <w:tcPr>
            <w:tcW w:w="1350" w:type="dxa"/>
          </w:tcPr>
          <w:p w14:paraId="12F9C344" w14:textId="1C4FA1E7"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Sistrurus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miliarius</w:t>
            </w:r>
            <w:proofErr w:type="spellEnd"/>
            <w:r w:rsidRPr="00EF0F2A">
              <w:rPr>
                <w:rFonts w:ascii="Times New Roman" w:hAnsi="Times New Roman" w:cs="Times New Roman"/>
                <w:color w:val="000000" w:themeColor="text1"/>
                <w:sz w:val="24"/>
                <w:szCs w:val="24"/>
              </w:rPr>
              <w:t xml:space="preserve"> barbourin</w:t>
            </w:r>
          </w:p>
        </w:tc>
        <w:tc>
          <w:tcPr>
            <w:tcW w:w="1800" w:type="dxa"/>
          </w:tcPr>
          <w:p w14:paraId="12C4C78C" w14:textId="6E81E759" w:rsidR="005B283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6376DFD8" w14:textId="77777777" w:rsidR="009D1D27" w:rsidRPr="00EF0F2A" w:rsidRDefault="009D1D27"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Eptifibatide binds reversibly to the glycoprotein IIb/IIIa receptor on platelets, which is the final common pathway for platelet aggregation. </w:t>
            </w:r>
          </w:p>
          <w:p w14:paraId="170E3067" w14:textId="303E5CB2" w:rsidR="005B2832" w:rsidRPr="00EF0F2A" w:rsidRDefault="009D1D27"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By blocking fibrinogen and von Willebrand factor binding to these receptors, it inhibits platelet aggregation and thrombus formation.</w:t>
            </w:r>
          </w:p>
          <w:p w14:paraId="2227F00C" w14:textId="13CC2104" w:rsidR="005B2832" w:rsidRPr="00EF0F2A" w:rsidRDefault="005B2832" w:rsidP="00EF0F2A">
            <w:pPr>
              <w:spacing w:line="360" w:lineRule="auto"/>
              <w:jc w:val="both"/>
              <w:rPr>
                <w:rFonts w:ascii="Times New Roman" w:hAnsi="Times New Roman" w:cs="Times New Roman"/>
                <w:color w:val="000000" w:themeColor="text1"/>
                <w:sz w:val="24"/>
                <w:szCs w:val="24"/>
              </w:rPr>
            </w:pPr>
          </w:p>
        </w:tc>
        <w:tc>
          <w:tcPr>
            <w:tcW w:w="1710" w:type="dxa"/>
          </w:tcPr>
          <w:p w14:paraId="7130B9F3" w14:textId="3F91C22E" w:rsidR="005B2832" w:rsidRPr="00EF0F2A" w:rsidRDefault="009D1D27" w:rsidP="00EF0F2A">
            <w:pPr>
              <w:spacing w:line="360" w:lineRule="auto"/>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 </w:t>
            </w:r>
            <w:r w:rsidR="00314E5F" w:rsidRPr="00EF0F2A">
              <w:rPr>
                <w:rFonts w:ascii="Times New Roman" w:hAnsi="Times New Roman" w:cs="Times New Roman"/>
                <w:noProof/>
                <w:color w:val="000000" w:themeColor="text1"/>
                <w:sz w:val="24"/>
                <w:szCs w:val="24"/>
              </w:rPr>
              <w:t xml:space="preserve"> (Adeoye </w:t>
            </w:r>
            <w:r w:rsidR="00064035" w:rsidRPr="00EF0F2A">
              <w:rPr>
                <w:rFonts w:ascii="Times New Roman" w:hAnsi="Times New Roman" w:cs="Times New Roman"/>
                <w:i/>
                <w:iCs/>
                <w:noProof/>
                <w:color w:val="000000" w:themeColor="text1"/>
                <w:sz w:val="24"/>
                <w:szCs w:val="24"/>
              </w:rPr>
              <w:t>et al.,</w:t>
            </w:r>
            <w:r w:rsidR="00314E5F" w:rsidRPr="00EF0F2A">
              <w:rPr>
                <w:rFonts w:ascii="Times New Roman" w:hAnsi="Times New Roman" w:cs="Times New Roman"/>
                <w:noProof/>
                <w:color w:val="000000" w:themeColor="text1"/>
                <w:sz w:val="24"/>
                <w:szCs w:val="24"/>
              </w:rPr>
              <w:t xml:space="preserve"> 2024; Lazarovici </w:t>
            </w:r>
            <w:r w:rsidR="00064035" w:rsidRPr="00EF0F2A">
              <w:rPr>
                <w:rFonts w:ascii="Times New Roman" w:hAnsi="Times New Roman" w:cs="Times New Roman"/>
                <w:i/>
                <w:iCs/>
                <w:noProof/>
                <w:color w:val="000000" w:themeColor="text1"/>
                <w:sz w:val="24"/>
                <w:szCs w:val="24"/>
              </w:rPr>
              <w:t>et al.,</w:t>
            </w:r>
            <w:r w:rsidR="00314E5F" w:rsidRPr="00EF0F2A">
              <w:rPr>
                <w:rFonts w:ascii="Times New Roman" w:hAnsi="Times New Roman" w:cs="Times New Roman"/>
                <w:noProof/>
                <w:color w:val="000000" w:themeColor="text1"/>
                <w:sz w:val="24"/>
                <w:szCs w:val="24"/>
              </w:rPr>
              <w:t xml:space="preserve"> 2019)</w:t>
            </w:r>
          </w:p>
        </w:tc>
      </w:tr>
      <w:tr w:rsidR="00EF0F2A" w:rsidRPr="00EF0F2A" w14:paraId="1F775BB5" w14:textId="77777777" w:rsidTr="00BE07F7">
        <w:tc>
          <w:tcPr>
            <w:tcW w:w="1949" w:type="dxa"/>
          </w:tcPr>
          <w:p w14:paraId="48AF344B" w14:textId="0B2642AE"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thrombin-like enzyme (</w:t>
            </w:r>
            <w:proofErr w:type="spellStart"/>
            <w:r w:rsidRPr="00EF0F2A">
              <w:rPr>
                <w:rFonts w:ascii="Times New Roman" w:hAnsi="Times New Roman" w:cs="Times New Roman"/>
                <w:color w:val="000000" w:themeColor="text1"/>
                <w:sz w:val="24"/>
                <w:szCs w:val="24"/>
              </w:rPr>
              <w:t>Batroxobin</w:t>
            </w:r>
            <w:proofErr w:type="spellEnd"/>
            <w:r w:rsidRPr="00EF0F2A">
              <w:rPr>
                <w:rFonts w:ascii="Times New Roman" w:hAnsi="Times New Roman" w:cs="Times New Roman"/>
                <w:color w:val="000000" w:themeColor="text1"/>
                <w:sz w:val="24"/>
                <w:szCs w:val="24"/>
              </w:rPr>
              <w:t>)</w:t>
            </w:r>
          </w:p>
        </w:tc>
        <w:tc>
          <w:tcPr>
            <w:tcW w:w="1376" w:type="dxa"/>
          </w:tcPr>
          <w:p w14:paraId="047603A2" w14:textId="163188B2"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Reptilase</w:t>
            </w:r>
            <w:proofErr w:type="spellEnd"/>
            <w:r w:rsidRPr="00EF0F2A">
              <w:rPr>
                <w:rFonts w:ascii="Times New Roman" w:hAnsi="Times New Roman" w:cs="Times New Roman"/>
                <w:color w:val="000000" w:themeColor="text1"/>
                <w:sz w:val="24"/>
                <w:szCs w:val="24"/>
              </w:rPr>
              <w:t>/</w:t>
            </w:r>
            <w:proofErr w:type="spellStart"/>
            <w:r w:rsidRPr="00EF0F2A">
              <w:rPr>
                <w:rFonts w:ascii="Times New Roman" w:hAnsi="Times New Roman" w:cs="Times New Roman"/>
                <w:color w:val="000000" w:themeColor="text1"/>
                <w:sz w:val="24"/>
                <w:szCs w:val="24"/>
              </w:rPr>
              <w:t>Plateltex</w:t>
            </w:r>
            <w:proofErr w:type="spellEnd"/>
          </w:p>
        </w:tc>
        <w:tc>
          <w:tcPr>
            <w:tcW w:w="1350" w:type="dxa"/>
          </w:tcPr>
          <w:p w14:paraId="3E75FDEC" w14:textId="3CDF254F"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Bothrops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atrox</w:t>
            </w:r>
            <w:proofErr w:type="spellEnd"/>
          </w:p>
        </w:tc>
        <w:tc>
          <w:tcPr>
            <w:tcW w:w="1800" w:type="dxa"/>
          </w:tcPr>
          <w:p w14:paraId="4F9B16AF" w14:textId="5B168467" w:rsidR="005B283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0BC20A26" w14:textId="04D9C59F" w:rsidR="005B2832" w:rsidRPr="00EF0F2A" w:rsidRDefault="00FA7F3F"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Reptilase</w:t>
            </w:r>
            <w:proofErr w:type="spellEnd"/>
            <w:r w:rsidRPr="00EF0F2A">
              <w:rPr>
                <w:rFonts w:ascii="Times New Roman" w:hAnsi="Times New Roman" w:cs="Times New Roman"/>
                <w:color w:val="000000" w:themeColor="text1"/>
                <w:sz w:val="24"/>
                <w:szCs w:val="24"/>
              </w:rPr>
              <w:t xml:space="preserve"> cleaves fibrinopeptide A from fibrinogen, converting it into fibrin.</w:t>
            </w:r>
          </w:p>
        </w:tc>
        <w:tc>
          <w:tcPr>
            <w:tcW w:w="1710" w:type="dxa"/>
          </w:tcPr>
          <w:p w14:paraId="2E0C0DBA" w14:textId="23DF82E1" w:rsidR="005B2832" w:rsidRPr="00EF0F2A" w:rsidRDefault="00314E5F"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2024).</w:t>
            </w:r>
          </w:p>
        </w:tc>
      </w:tr>
      <w:tr w:rsidR="00EF0F2A" w:rsidRPr="00EF0F2A" w14:paraId="75A0C450" w14:textId="77777777" w:rsidTr="00BE07F7">
        <w:tc>
          <w:tcPr>
            <w:tcW w:w="1949" w:type="dxa"/>
          </w:tcPr>
          <w:p w14:paraId="06DFBF09" w14:textId="70F3D65F"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Metalloproteinase (</w:t>
            </w:r>
            <w:proofErr w:type="spellStart"/>
            <w:r w:rsidRPr="00EF0F2A">
              <w:rPr>
                <w:rFonts w:ascii="Times New Roman" w:hAnsi="Times New Roman" w:cs="Times New Roman"/>
                <w:color w:val="000000" w:themeColor="text1"/>
                <w:sz w:val="24"/>
                <w:szCs w:val="24"/>
              </w:rPr>
              <w:t>Moojenin</w:t>
            </w:r>
            <w:proofErr w:type="spellEnd"/>
            <w:r w:rsidRPr="00EF0F2A">
              <w:rPr>
                <w:rFonts w:ascii="Times New Roman" w:hAnsi="Times New Roman" w:cs="Times New Roman"/>
                <w:color w:val="000000" w:themeColor="text1"/>
                <w:sz w:val="24"/>
                <w:szCs w:val="24"/>
              </w:rPr>
              <w:t>)</w:t>
            </w:r>
          </w:p>
        </w:tc>
        <w:tc>
          <w:tcPr>
            <w:tcW w:w="1376" w:type="dxa"/>
          </w:tcPr>
          <w:p w14:paraId="50B069C0" w14:textId="2B9BAD63"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Defibrase</w:t>
            </w:r>
            <w:proofErr w:type="spellEnd"/>
          </w:p>
        </w:tc>
        <w:tc>
          <w:tcPr>
            <w:tcW w:w="1350" w:type="dxa"/>
          </w:tcPr>
          <w:p w14:paraId="1AD5CE68" w14:textId="0FD04E18"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Bothrops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moojeni</w:t>
            </w:r>
            <w:proofErr w:type="spellEnd"/>
          </w:p>
        </w:tc>
        <w:tc>
          <w:tcPr>
            <w:tcW w:w="1800" w:type="dxa"/>
          </w:tcPr>
          <w:p w14:paraId="175C3597" w14:textId="19C2C272" w:rsidR="0039280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4780921C" w14:textId="6ED86B7D" w:rsidR="00392802" w:rsidRPr="00EF0F2A" w:rsidRDefault="005927A0"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Defibrase</w:t>
            </w:r>
            <w:proofErr w:type="spellEnd"/>
            <w:r w:rsidRPr="00EF0F2A">
              <w:rPr>
                <w:rFonts w:ascii="Times New Roman" w:hAnsi="Times New Roman" w:cs="Times New Roman"/>
                <w:color w:val="000000" w:themeColor="text1"/>
                <w:sz w:val="24"/>
                <w:szCs w:val="24"/>
              </w:rPr>
              <w:t xml:space="preserve"> acts by breaking down fibrin, a key protein involved in blood clot formation, and indirectly affecting the coagulation cascade</w:t>
            </w:r>
          </w:p>
        </w:tc>
        <w:tc>
          <w:tcPr>
            <w:tcW w:w="1710" w:type="dxa"/>
          </w:tcPr>
          <w:p w14:paraId="2A72151D" w14:textId="35090FBD" w:rsidR="00392802" w:rsidRPr="00EF0F2A" w:rsidRDefault="00314E5F"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((Estrada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 Chen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2018)</w:t>
            </w:r>
          </w:p>
        </w:tc>
      </w:tr>
      <w:tr w:rsidR="00392802" w:rsidRPr="00EF0F2A" w14:paraId="2627FF9A" w14:textId="77777777" w:rsidTr="00BE07F7">
        <w:tc>
          <w:tcPr>
            <w:tcW w:w="1949" w:type="dxa"/>
          </w:tcPr>
          <w:p w14:paraId="491977E1" w14:textId="2A030A1E"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thrombin-like enzyme</w:t>
            </w:r>
          </w:p>
        </w:tc>
        <w:tc>
          <w:tcPr>
            <w:tcW w:w="1376" w:type="dxa"/>
          </w:tcPr>
          <w:p w14:paraId="7118D916" w14:textId="0F3791C7"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Vivostat</w:t>
            </w:r>
            <w:proofErr w:type="spellEnd"/>
          </w:p>
        </w:tc>
        <w:tc>
          <w:tcPr>
            <w:tcW w:w="1350" w:type="dxa"/>
          </w:tcPr>
          <w:p w14:paraId="614D25D7" w14:textId="7BB9C532"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Bothrops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moojeni</w:t>
            </w:r>
            <w:proofErr w:type="spellEnd"/>
          </w:p>
        </w:tc>
        <w:tc>
          <w:tcPr>
            <w:tcW w:w="1800" w:type="dxa"/>
          </w:tcPr>
          <w:p w14:paraId="67B184E4" w14:textId="6969E344" w:rsidR="0039280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20440C3A" w14:textId="1B4F5529" w:rsidR="00392802" w:rsidRPr="00EF0F2A" w:rsidRDefault="005927A0"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It involves the use of autologous blood to produce a fibrin-based sealant or platelet-rich fibrin (PRF), which aids in hemostasis, tissue sealing, and wound healing</w:t>
            </w:r>
          </w:p>
        </w:tc>
        <w:tc>
          <w:tcPr>
            <w:tcW w:w="1710" w:type="dxa"/>
          </w:tcPr>
          <w:p w14:paraId="6D95C809" w14:textId="1C033535" w:rsidR="00392802" w:rsidRPr="00EF0F2A" w:rsidRDefault="00BE2B23"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(Bayer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w:t>
            </w:r>
          </w:p>
        </w:tc>
      </w:tr>
    </w:tbl>
    <w:p w14:paraId="509DFFA6" w14:textId="77777777" w:rsidR="003F6A58" w:rsidRPr="00EF0F2A" w:rsidRDefault="003F6A58" w:rsidP="00EF0F2A">
      <w:pPr>
        <w:spacing w:line="360" w:lineRule="auto"/>
        <w:jc w:val="both"/>
        <w:rPr>
          <w:rFonts w:ascii="Times New Roman" w:hAnsi="Times New Roman" w:cs="Times New Roman"/>
          <w:color w:val="000000" w:themeColor="text1"/>
          <w:sz w:val="24"/>
          <w:szCs w:val="24"/>
        </w:rPr>
      </w:pPr>
    </w:p>
    <w:p w14:paraId="4C2CC20A" w14:textId="5EA32ADB" w:rsidR="00CF57DE" w:rsidRPr="00EF0F2A" w:rsidRDefault="006F375E" w:rsidP="00EF0F2A">
      <w:pPr>
        <w:pStyle w:val="Heading1"/>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w:t>
      </w:r>
      <w:r w:rsidR="00FC5CE9"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Conclusion</w:t>
      </w:r>
    </w:p>
    <w:p w14:paraId="600D8ACC" w14:textId="3D821191"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toxins exhibit a wide range of biochemical properties, enabling them to target specific systems in the human body with remarkable precision and potency. This unique attribute has made them promising candidates for the development of novel drugs, particularly for cardiovascular diseases. However, their potent effects necessitate stringent controls to mitigate toxicity. Future venom research should prioritize the exploration of unstudied snake species to uncover novel bioactive compounds for drug development and diagnostic applications. Advances in ultrasensitive analytical techniques are essential to investigate components present in minute quantities, which may hold significant therapeutic potential. </w:t>
      </w:r>
    </w:p>
    <w:p w14:paraId="5058BB87" w14:textId="7D940A60"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Cutting-edge technologies, including recombinant DNA technology, proteomics, transcriptomics, and genomics, combined with structural determination methods such as X-ray crystallography and NMR spectroscopy, are revolutionizing snake venom research. These approaches facilitate a detailed biomolecular characterization of newly discovered compounds, potentially leading to the identification of innovative therapeutic agents.</w:t>
      </w:r>
    </w:p>
    <w:p w14:paraId="12AE9C75" w14:textId="3CE09FC9"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As the understanding of molecular targets in various diseases expands, snake venoms can serve as a rich resource for discovering and designing new scaffolds for lead compounds. Nevertheless, critical challenges such as ensuring safety, managing toxicity, optimizing pharmacokinetics, and developing smart delivery systems for venom-derived drugs must be thoroughly addressed to unlock their full therapeutic potential.</w:t>
      </w:r>
    </w:p>
    <w:sdt>
      <w:sdtPr>
        <w:rPr>
          <w:rFonts w:ascii="Times New Roman" w:eastAsiaTheme="minorHAnsi" w:hAnsi="Times New Roman" w:cs="Times New Roman"/>
          <w:color w:val="000000" w:themeColor="text1"/>
          <w:sz w:val="24"/>
          <w:szCs w:val="24"/>
        </w:rPr>
        <w:id w:val="710535102"/>
        <w:docPartObj>
          <w:docPartGallery w:val="Bibliographies"/>
          <w:docPartUnique/>
        </w:docPartObj>
      </w:sdtPr>
      <w:sdtEndPr/>
      <w:sdtContent>
        <w:p w14:paraId="42B3D762" w14:textId="7F5C0DF5" w:rsidR="00E752D6" w:rsidRPr="00EF0F2A" w:rsidRDefault="00E752D6" w:rsidP="00EF0F2A">
          <w:pPr>
            <w:pStyle w:val="Heading1"/>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References</w:t>
          </w:r>
        </w:p>
        <w:sdt>
          <w:sdtPr>
            <w:rPr>
              <w:rFonts w:ascii="Times New Roman" w:hAnsi="Times New Roman" w:cs="Times New Roman"/>
              <w:color w:val="000000" w:themeColor="text1"/>
              <w:sz w:val="24"/>
              <w:szCs w:val="24"/>
            </w:rPr>
            <w:id w:val="-573587230"/>
            <w:bibliography/>
          </w:sdtPr>
          <w:sdtEndPr/>
          <w:sdtContent>
            <w:p w14:paraId="4873E585" w14:textId="77777777" w:rsidR="00BE2B23" w:rsidRPr="00EF0F2A" w:rsidRDefault="00E752D6" w:rsidP="00EF0F2A">
              <w:pPr>
                <w:pStyle w:val="Bibliography"/>
                <w:spacing w:line="360" w:lineRule="auto"/>
                <w:ind w:left="720" w:hanging="720"/>
                <w:jc w:val="both"/>
                <w:rPr>
                  <w:rFonts w:ascii="Times New Roman" w:hAnsi="Times New Roman" w:cs="Times New Roman"/>
                  <w:noProof/>
                  <w:color w:val="000000" w:themeColor="text1"/>
                  <w:kern w:val="0"/>
                  <w:sz w:val="24"/>
                  <w:szCs w:val="24"/>
                  <w14:ligatures w14:val="none"/>
                </w:rPr>
              </w:pPr>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BIBLIOGRAPHY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 xml:space="preserve">Adeoye O. Broderick J. Derdeyn CP, G. J. (2024). Adjunctive Intravenous Argatroban or Eptifibatide for Ischemic Stroke. </w:t>
              </w:r>
              <w:r w:rsidR="00BE2B23" w:rsidRPr="00EF0F2A">
                <w:rPr>
                  <w:rFonts w:ascii="Times New Roman" w:hAnsi="Times New Roman" w:cs="Times New Roman"/>
                  <w:i/>
                  <w:iCs/>
                  <w:noProof/>
                  <w:color w:val="000000" w:themeColor="text1"/>
                  <w:sz w:val="24"/>
                  <w:szCs w:val="24"/>
                </w:rPr>
                <w:t>The Journal of Emergency Medicine, 391</w:t>
              </w:r>
              <w:r w:rsidR="00BE2B23" w:rsidRPr="00EF0F2A">
                <w:rPr>
                  <w:rFonts w:ascii="Times New Roman" w:hAnsi="Times New Roman" w:cs="Times New Roman"/>
                  <w:noProof/>
                  <w:color w:val="000000" w:themeColor="text1"/>
                  <w:sz w:val="24"/>
                  <w:szCs w:val="24"/>
                </w:rPr>
                <w:t>(9), 810-820.</w:t>
              </w:r>
            </w:p>
            <w:p w14:paraId="2138FA82"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Alejandro, S. (2007). </w:t>
              </w:r>
              <w:r w:rsidRPr="00EF0F2A">
                <w:rPr>
                  <w:rFonts w:ascii="Times New Roman" w:hAnsi="Times New Roman" w:cs="Times New Roman"/>
                  <w:i/>
                  <w:iCs/>
                  <w:noProof/>
                  <w:color w:val="000000" w:themeColor="text1"/>
                  <w:sz w:val="24"/>
                  <w:szCs w:val="24"/>
                </w:rPr>
                <w:t>"Diapsids III: Snakes" Father Sanchez's Web Site of West Indian Natural History</w:t>
              </w:r>
              <w:r w:rsidRPr="00EF0F2A">
                <w:rPr>
                  <w:rFonts w:ascii="Times New Roman" w:hAnsi="Times New Roman" w:cs="Times New Roman"/>
                  <w:noProof/>
                  <w:color w:val="000000" w:themeColor="text1"/>
                  <w:sz w:val="24"/>
                  <w:szCs w:val="24"/>
                </w:rPr>
                <w:t>. Retrieved from http://www.kingsnake.com/Westindian/metazoa12.html.</w:t>
              </w:r>
            </w:p>
            <w:p w14:paraId="21EF02E1" w14:textId="3C8CC8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Antzelevitch, C. (2005). Cellular, Molecular, and Pharmacologic Mechanisms Underlying Drug-Induced Cardiac Arrhythmogenesis. In J. Morganroth,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I. Gussak, </w:t>
              </w:r>
              <w:r w:rsidRPr="00EF0F2A">
                <w:rPr>
                  <w:rFonts w:ascii="Times New Roman" w:hAnsi="Times New Roman" w:cs="Times New Roman"/>
                  <w:i/>
                  <w:iCs/>
                  <w:noProof/>
                  <w:color w:val="000000" w:themeColor="text1"/>
                  <w:sz w:val="24"/>
                  <w:szCs w:val="24"/>
                </w:rPr>
                <w:t>Cardiac Safety of Noncardiac Drugs.</w:t>
              </w:r>
              <w:r w:rsidRPr="00EF0F2A">
                <w:rPr>
                  <w:rFonts w:ascii="Times New Roman" w:hAnsi="Times New Roman" w:cs="Times New Roman"/>
                  <w:noProof/>
                  <w:color w:val="000000" w:themeColor="text1"/>
                  <w:sz w:val="24"/>
                  <w:szCs w:val="24"/>
                </w:rPr>
                <w:t xml:space="preserve"> (pp. 255-260). UK: Humana Press. doi:https://doi.org/10.1007/978-1-59259-884-7_3</w:t>
              </w:r>
            </w:p>
            <w:p w14:paraId="694E274F" w14:textId="4A90AFA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Asega, A. F., Menezes, M. C., Trevisan-Silva, D., Cajado-Carvalho, D., Bertholim,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Oliveira, A. K. (2020). Cleavage of proteoglycans, plasma proteins and the platelet derived growth factor receptor in the hemorrhagic process induced by snake venom metalloproteinases. </w:t>
              </w:r>
              <w:r w:rsidRPr="00EF0F2A">
                <w:rPr>
                  <w:rFonts w:ascii="Times New Roman" w:hAnsi="Times New Roman" w:cs="Times New Roman"/>
                  <w:i/>
                  <w:iCs/>
                  <w:noProof/>
                  <w:color w:val="000000" w:themeColor="text1"/>
                  <w:sz w:val="24"/>
                  <w:szCs w:val="24"/>
                </w:rPr>
                <w:t>Scientific Report, 10</w:t>
              </w:r>
              <w:r w:rsidRPr="00EF0F2A">
                <w:rPr>
                  <w:rFonts w:ascii="Times New Roman" w:hAnsi="Times New Roman" w:cs="Times New Roman"/>
                  <w:noProof/>
                  <w:color w:val="000000" w:themeColor="text1"/>
                  <w:sz w:val="24"/>
                  <w:szCs w:val="24"/>
                </w:rPr>
                <w:t>(1), 12912. doi:10.1038/s41598-020-69396-y</w:t>
              </w:r>
            </w:p>
            <w:p w14:paraId="7646FD07" w14:textId="23F82E7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Averin,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Y. N. (2021). Cardiovascular Effects of Snake Toxins: Cardiotoxicity and Cardioprotection. </w:t>
              </w:r>
              <w:r w:rsidRPr="00EF0F2A">
                <w:rPr>
                  <w:rFonts w:ascii="Times New Roman" w:hAnsi="Times New Roman" w:cs="Times New Roman"/>
                  <w:i/>
                  <w:iCs/>
                  <w:noProof/>
                  <w:color w:val="000000" w:themeColor="text1"/>
                  <w:sz w:val="24"/>
                  <w:szCs w:val="24"/>
                </w:rPr>
                <w:t>ACTA NATURAE, 13</w:t>
              </w:r>
              <w:r w:rsidRPr="00EF0F2A">
                <w:rPr>
                  <w:rFonts w:ascii="Times New Roman" w:hAnsi="Times New Roman" w:cs="Times New Roman"/>
                  <w:noProof/>
                  <w:color w:val="000000" w:themeColor="text1"/>
                  <w:sz w:val="24"/>
                  <w:szCs w:val="24"/>
                </w:rPr>
                <w:t>(3 (50)), 1-11.</w:t>
              </w:r>
            </w:p>
            <w:p w14:paraId="1C65F50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Bayer, A., Höntsch, G., Kaschwich, M., Dell, A., Siggelkow, M., Berndt, R., . . . Cremer, J. (2020). Vivostat Platelet-Rich Fibrin® for Complicated or Chronic Wounds-A Pilot Study. </w:t>
              </w:r>
              <w:r w:rsidRPr="00EF0F2A">
                <w:rPr>
                  <w:rFonts w:ascii="Times New Roman" w:hAnsi="Times New Roman" w:cs="Times New Roman"/>
                  <w:i/>
                  <w:iCs/>
                  <w:noProof/>
                  <w:color w:val="000000" w:themeColor="text1"/>
                  <w:sz w:val="24"/>
                  <w:szCs w:val="24"/>
                </w:rPr>
                <w:t>Biomedicines, 8</w:t>
              </w:r>
              <w:r w:rsidRPr="00EF0F2A">
                <w:rPr>
                  <w:rFonts w:ascii="Times New Roman" w:hAnsi="Times New Roman" w:cs="Times New Roman"/>
                  <w:noProof/>
                  <w:color w:val="000000" w:themeColor="text1"/>
                  <w:sz w:val="24"/>
                  <w:szCs w:val="24"/>
                </w:rPr>
                <w:t>(8), 276. doi:10.3390/biomedicines8080276.</w:t>
              </w:r>
            </w:p>
            <w:p w14:paraId="0E74B36E"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Bedraoui, A., Suntravat, M., El-Majjad, S., Enezari, S., Oukkachi, N., Sanchez, E., . . . Daouda, T. (2024). Therapeutic potential of snake venom: Toxin distribution and opportunities in deep learning for novel drug discovery. </w:t>
              </w:r>
              <w:r w:rsidRPr="00EF0F2A">
                <w:rPr>
                  <w:rFonts w:ascii="Times New Roman" w:hAnsi="Times New Roman" w:cs="Times New Roman"/>
                  <w:i/>
                  <w:iCs/>
                  <w:noProof/>
                  <w:color w:val="000000" w:themeColor="text1"/>
                  <w:sz w:val="24"/>
                  <w:szCs w:val="24"/>
                </w:rPr>
                <w:t>Medicine in Drug Discovery , 100175</w:t>
              </w:r>
              <w:r w:rsidRPr="00EF0F2A">
                <w:rPr>
                  <w:rFonts w:ascii="Times New Roman" w:hAnsi="Times New Roman" w:cs="Times New Roman"/>
                  <w:noProof/>
                  <w:color w:val="000000" w:themeColor="text1"/>
                  <w:sz w:val="24"/>
                  <w:szCs w:val="24"/>
                </w:rPr>
                <w:t>, 1-11. doi:https://doi.org/10.1016/j.medidd.2023.100175</w:t>
              </w:r>
            </w:p>
            <w:p w14:paraId="2E143FCE" w14:textId="2AEFFD9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Berg, O. G., Gelb, M. H., Tsai, M.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Jain, M. K. (2001). Interfacial enzymology: the secreted phospholipase A2 -paradigm. </w:t>
              </w:r>
              <w:r w:rsidRPr="00EF0F2A">
                <w:rPr>
                  <w:rFonts w:ascii="Times New Roman" w:hAnsi="Times New Roman" w:cs="Times New Roman"/>
                  <w:i/>
                  <w:iCs/>
                  <w:noProof/>
                  <w:color w:val="000000" w:themeColor="text1"/>
                  <w:sz w:val="24"/>
                  <w:szCs w:val="24"/>
                </w:rPr>
                <w:t>Chem. Rev., 101</w:t>
              </w:r>
              <w:r w:rsidRPr="00EF0F2A">
                <w:rPr>
                  <w:rFonts w:ascii="Times New Roman" w:hAnsi="Times New Roman" w:cs="Times New Roman"/>
                  <w:noProof/>
                  <w:color w:val="000000" w:themeColor="text1"/>
                  <w:sz w:val="24"/>
                  <w:szCs w:val="24"/>
                </w:rPr>
                <w:t>, 2613–54.</w:t>
              </w:r>
            </w:p>
            <w:p w14:paraId="59E08831" w14:textId="5C13D4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Bittenbinder, M., van Thiel,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Cardoso, F. (2024). Tissue damaging toxins in snake venoms: mechanisms of action, pathophysiology and treatment strategies. </w:t>
              </w:r>
              <w:r w:rsidRPr="00EF0F2A">
                <w:rPr>
                  <w:rFonts w:ascii="Times New Roman" w:hAnsi="Times New Roman" w:cs="Times New Roman"/>
                  <w:i/>
                  <w:iCs/>
                  <w:noProof/>
                  <w:color w:val="000000" w:themeColor="text1"/>
                  <w:sz w:val="24"/>
                  <w:szCs w:val="24"/>
                </w:rPr>
                <w:t>Communication Biology</w:t>
              </w:r>
              <w:r w:rsidRPr="00EF0F2A">
                <w:rPr>
                  <w:rFonts w:ascii="Times New Roman" w:hAnsi="Times New Roman" w:cs="Times New Roman"/>
                  <w:noProof/>
                  <w:color w:val="000000" w:themeColor="text1"/>
                  <w:sz w:val="24"/>
                  <w:szCs w:val="24"/>
                </w:rPr>
                <w:t>(358), 1-15. doi: https://doi.org/10.1038/s42003-024-06019-6</w:t>
              </w:r>
            </w:p>
            <w:p w14:paraId="15D5AF26" w14:textId="557DC35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Camargo, L. C., Gering., I., Mastalipour, M. A., Kraemer‐Schulien, V., Bujnicki, T., Willbold, D., . . . Raphael, E. (2024). A Snake Venom Peptide and Its Derivatives Prevent Aβ42 Aggregation and Eliminate Toxic Aβ42 Aggregates In Vitro. </w:t>
              </w:r>
              <w:r w:rsidRPr="00EF0F2A">
                <w:rPr>
                  <w:rFonts w:ascii="Times New Roman" w:hAnsi="Times New Roman" w:cs="Times New Roman"/>
                  <w:i/>
                  <w:iCs/>
                  <w:noProof/>
                  <w:color w:val="000000" w:themeColor="text1"/>
                  <w:sz w:val="24"/>
                  <w:szCs w:val="24"/>
                </w:rPr>
                <w:t>ACS Chemical Neuroscience, 15</w:t>
              </w:r>
              <w:r w:rsidRPr="00EF0F2A">
                <w:rPr>
                  <w:rFonts w:ascii="Times New Roman" w:hAnsi="Times New Roman" w:cs="Times New Roman"/>
                  <w:noProof/>
                  <w:color w:val="000000" w:themeColor="text1"/>
                  <w:sz w:val="24"/>
                  <w:szCs w:val="24"/>
                </w:rPr>
                <w:t>, 2600−2611. doi:https://doi.org/10.1021/acschemneuro.4c00089?urlappend=%3Fref%3DPDF</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jav=VoR</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rel=cite-as</w:t>
              </w:r>
            </w:p>
            <w:p w14:paraId="41ACF522" w14:textId="4000C3B1"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Chen, J., Sun, D., Liu, M., Zhang,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Ren, C. (2018). efibrinogen Therapy for Acute Ischemic Stroke: 1332 Consecutive. </w:t>
              </w:r>
              <w:r w:rsidRPr="00EF0F2A">
                <w:rPr>
                  <w:rFonts w:ascii="Times New Roman" w:hAnsi="Times New Roman" w:cs="Times New Roman"/>
                  <w:i/>
                  <w:iCs/>
                  <w:noProof/>
                  <w:color w:val="000000" w:themeColor="text1"/>
                  <w:sz w:val="24"/>
                  <w:szCs w:val="24"/>
                </w:rPr>
                <w:t>Cases of Sceintific Report, 8</w:t>
              </w:r>
              <w:r w:rsidRPr="00EF0F2A">
                <w:rPr>
                  <w:rFonts w:ascii="Times New Roman" w:hAnsi="Times New Roman" w:cs="Times New Roman"/>
                  <w:noProof/>
                  <w:color w:val="000000" w:themeColor="text1"/>
                  <w:sz w:val="24"/>
                  <w:szCs w:val="24"/>
                </w:rPr>
                <w:t>(1), 9489. doi:10.1038/s41598-018-27856-6</w:t>
              </w:r>
            </w:p>
            <w:p w14:paraId="2344F943" w14:textId="1D053F34"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Cintra, A., Vieira,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Giglio, J. (1990). Primary Structure and Biological Activity of Bradykinin Potentiating Peptides from Bothrops Insularis Snake Venom. </w:t>
              </w:r>
              <w:r w:rsidRPr="00EF0F2A">
                <w:rPr>
                  <w:rFonts w:ascii="Times New Roman" w:hAnsi="Times New Roman" w:cs="Times New Roman"/>
                  <w:i/>
                  <w:iCs/>
                  <w:noProof/>
                  <w:color w:val="000000" w:themeColor="text1"/>
                  <w:sz w:val="24"/>
                  <w:szCs w:val="24"/>
                </w:rPr>
                <w:t>Journal of Protein Chemistry, 9</w:t>
              </w:r>
              <w:r w:rsidRPr="00EF0F2A">
                <w:rPr>
                  <w:rFonts w:ascii="Times New Roman" w:hAnsi="Times New Roman" w:cs="Times New Roman"/>
                  <w:noProof/>
                  <w:color w:val="000000" w:themeColor="text1"/>
                  <w:sz w:val="24"/>
                  <w:szCs w:val="24"/>
                </w:rPr>
                <w:t>(2), 221–227.</w:t>
              </w:r>
            </w:p>
            <w:p w14:paraId="281B460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Claudiana, L., Claudiana, L., Mirian, A. F., Juliano, R. G., Eduardo, F. O., Ivo, L., . . . Henning, U. (2010). The central nervous system as target for antihypertensive actions of a proline-rich peptide from Bothrops jararaca venom. </w:t>
              </w:r>
              <w:r w:rsidRPr="00EF0F2A">
                <w:rPr>
                  <w:rFonts w:ascii="Times New Roman" w:hAnsi="Times New Roman" w:cs="Times New Roman"/>
                  <w:i/>
                  <w:iCs/>
                  <w:noProof/>
                  <w:color w:val="000000" w:themeColor="text1"/>
                  <w:sz w:val="24"/>
                  <w:szCs w:val="24"/>
                </w:rPr>
                <w:t>Cytometry Part A, 77</w:t>
              </w:r>
              <w:r w:rsidRPr="00EF0F2A">
                <w:rPr>
                  <w:rFonts w:ascii="Times New Roman" w:hAnsi="Times New Roman" w:cs="Times New Roman"/>
                  <w:noProof/>
                  <w:color w:val="000000" w:themeColor="text1"/>
                  <w:sz w:val="24"/>
                  <w:szCs w:val="24"/>
                </w:rPr>
                <w:t>(3), 220-230. doi:doi: 10.1002/CYTO.A.20860</w:t>
              </w:r>
            </w:p>
            <w:p w14:paraId="39592C7E" w14:textId="26D399F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Costa, R., Burin, S., Menaldo, D., de Castro,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Sampaio, S. (2014). Snake venom L-amino acid oxidases: an overview on their antitumor effects. </w:t>
              </w:r>
              <w:r w:rsidRPr="00EF0F2A">
                <w:rPr>
                  <w:rFonts w:ascii="Times New Roman" w:hAnsi="Times New Roman" w:cs="Times New Roman"/>
                  <w:i/>
                  <w:iCs/>
                  <w:noProof/>
                  <w:color w:val="000000" w:themeColor="text1"/>
                  <w:sz w:val="24"/>
                  <w:szCs w:val="24"/>
                </w:rPr>
                <w:t>Journal of Venomous Animals and Toxins including Tropical Diseases, 20</w:t>
              </w:r>
              <w:r w:rsidRPr="00EF0F2A">
                <w:rPr>
                  <w:rFonts w:ascii="Times New Roman" w:hAnsi="Times New Roman" w:cs="Times New Roman"/>
                  <w:noProof/>
                  <w:color w:val="000000" w:themeColor="text1"/>
                  <w:sz w:val="24"/>
                  <w:szCs w:val="24"/>
                </w:rPr>
                <w:t>(23), 1-7. doi:http://www.jvat.org/content/20/1/23</w:t>
              </w:r>
            </w:p>
            <w:p w14:paraId="2D0CA3FC" w14:textId="3278A33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Darwish, D., Masoud, H., Abdel-Monsef, M., Helmy,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Zidan, H. I. (2021). Phospholipase A2 enzyme from the venom of Egyptian honey bee Apis mellifera lamarckii with anti-platelet aggregation and anti-coagulation activities. </w:t>
              </w:r>
              <w:r w:rsidRPr="00EF0F2A">
                <w:rPr>
                  <w:rFonts w:ascii="Times New Roman" w:hAnsi="Times New Roman" w:cs="Times New Roman"/>
                  <w:i/>
                  <w:iCs/>
                  <w:noProof/>
                  <w:color w:val="000000" w:themeColor="text1"/>
                  <w:sz w:val="24"/>
                  <w:szCs w:val="24"/>
                </w:rPr>
                <w:t>Journal of Genetic Engineering and Biotechnology, 19</w:t>
              </w:r>
              <w:r w:rsidRPr="00EF0F2A">
                <w:rPr>
                  <w:rFonts w:ascii="Times New Roman" w:hAnsi="Times New Roman" w:cs="Times New Roman"/>
                  <w:noProof/>
                  <w:color w:val="000000" w:themeColor="text1"/>
                  <w:sz w:val="24"/>
                  <w:szCs w:val="24"/>
                </w:rPr>
                <w:t>(10), 1-10.</w:t>
              </w:r>
            </w:p>
            <w:p w14:paraId="58FBB59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Database. (2023). </w:t>
              </w:r>
              <w:r w:rsidRPr="00EF0F2A">
                <w:rPr>
                  <w:rFonts w:ascii="Times New Roman" w:hAnsi="Times New Roman" w:cs="Times New Roman"/>
                  <w:i/>
                  <w:iCs/>
                  <w:noProof/>
                  <w:color w:val="000000" w:themeColor="text1"/>
                  <w:sz w:val="24"/>
                  <w:szCs w:val="24"/>
                </w:rPr>
                <w:t>The Reptile.</w:t>
              </w:r>
              <w:r w:rsidRPr="00EF0F2A">
                <w:rPr>
                  <w:rFonts w:ascii="Times New Roman" w:hAnsi="Times New Roman" w:cs="Times New Roman"/>
                  <w:noProof/>
                  <w:color w:val="000000" w:themeColor="text1"/>
                  <w:sz w:val="24"/>
                  <w:szCs w:val="24"/>
                </w:rPr>
                <w:t xml:space="preserve"> Retrieved from http://www.reptile-database.org/db-info/SpeciesStat.html</w:t>
              </w:r>
            </w:p>
            <w:p w14:paraId="4B7240CA" w14:textId="59DFB59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de Franca,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Tambourgi, D. (2023). Hyaluronan breakdown by snake venom hyaluronidases: From toxins delivery to immunopathology. </w:t>
              </w:r>
              <w:r w:rsidRPr="00EF0F2A">
                <w:rPr>
                  <w:rFonts w:ascii="Times New Roman" w:hAnsi="Times New Roman" w:cs="Times New Roman"/>
                  <w:i/>
                  <w:iCs/>
                  <w:noProof/>
                  <w:color w:val="000000" w:themeColor="text1"/>
                  <w:sz w:val="24"/>
                  <w:szCs w:val="24"/>
                </w:rPr>
                <w:t>Frontier Immunolnogy</w:t>
              </w:r>
              <w:r w:rsidRPr="00EF0F2A">
                <w:rPr>
                  <w:rFonts w:ascii="Times New Roman" w:hAnsi="Times New Roman" w:cs="Times New Roman"/>
                  <w:noProof/>
                  <w:color w:val="000000" w:themeColor="text1"/>
                  <w:sz w:val="24"/>
                  <w:szCs w:val="24"/>
                </w:rPr>
                <w:t>, 1125899. doi:https://doi.org/10.3389/fimmu.2023.1125899</w:t>
              </w:r>
            </w:p>
            <w:p w14:paraId="792C648A" w14:textId="69036F7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de Weille, J., Schweitz, H., Maes, P., Tartar,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Lazdunski, M. (1991). Calciseptine, a peptide isolated from black mamba venom, is a specific blocker of the L-type calcium channel. </w:t>
              </w:r>
              <w:r w:rsidRPr="00EF0F2A">
                <w:rPr>
                  <w:rFonts w:ascii="Times New Roman" w:hAnsi="Times New Roman" w:cs="Times New Roman"/>
                  <w:i/>
                  <w:iCs/>
                  <w:noProof/>
                  <w:color w:val="000000" w:themeColor="text1"/>
                  <w:sz w:val="24"/>
                  <w:szCs w:val="24"/>
                </w:rPr>
                <w:t>National Academy of Sciences of the United States of America , 15</w:t>
              </w:r>
              <w:r w:rsidRPr="00EF0F2A">
                <w:rPr>
                  <w:rFonts w:ascii="Times New Roman" w:hAnsi="Times New Roman" w:cs="Times New Roman"/>
                  <w:noProof/>
                  <w:color w:val="000000" w:themeColor="text1"/>
                  <w:sz w:val="24"/>
                  <w:szCs w:val="24"/>
                </w:rPr>
                <w:t>(88(6)), 2437-40.</w:t>
              </w:r>
            </w:p>
            <w:p w14:paraId="3719F633" w14:textId="58E9E11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Dubovskii, P., Konshina,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Efremov, R. (2013). Cobra cardiotoxins: membrane interactions and pharmacological potential. </w:t>
              </w:r>
              <w:r w:rsidRPr="00EF0F2A">
                <w:rPr>
                  <w:rFonts w:ascii="Times New Roman" w:hAnsi="Times New Roman" w:cs="Times New Roman"/>
                  <w:i/>
                  <w:iCs/>
                  <w:noProof/>
                  <w:color w:val="000000" w:themeColor="text1"/>
                  <w:sz w:val="24"/>
                  <w:szCs w:val="24"/>
                </w:rPr>
                <w:t>Current Medicinal Chemistry., 21</w:t>
              </w:r>
              <w:r w:rsidRPr="00EF0F2A">
                <w:rPr>
                  <w:rFonts w:ascii="Times New Roman" w:hAnsi="Times New Roman" w:cs="Times New Roman"/>
                  <w:noProof/>
                  <w:color w:val="000000" w:themeColor="text1"/>
                  <w:sz w:val="24"/>
                  <w:szCs w:val="24"/>
                </w:rPr>
                <w:t>, 270–287.</w:t>
              </w:r>
            </w:p>
            <w:p w14:paraId="7A06C3F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Dyba, B., Rudolphi-Szydło, E., Barbasz, A., Czyzowska, A., Hus, ˙., Petrilla, V., . . . Bocian, A. (2021). Effects of 3FTx Protein Fraction from Naja ashei Venom on the Model and Native Membranes: Recognition and Implications for the Mechanisms of Toxicity.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( 2164), 1-22. doi:https://doi.org/10.3390/molecules26082164</w:t>
              </w:r>
            </w:p>
            <w:p w14:paraId="7097BDFA"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Erij, M. (. (2023). Snake Venom Components as Therapeutic Drugs in Ischemic Heart Disease. . </w:t>
              </w:r>
              <w:r w:rsidRPr="00EF0F2A">
                <w:rPr>
                  <w:rFonts w:ascii="Times New Roman" w:hAnsi="Times New Roman" w:cs="Times New Roman"/>
                  <w:i/>
                  <w:iCs/>
                  <w:noProof/>
                  <w:color w:val="000000" w:themeColor="text1"/>
                  <w:sz w:val="24"/>
                  <w:szCs w:val="24"/>
                </w:rPr>
                <w:t>Biomolecules, 7</w:t>
              </w:r>
              <w:r w:rsidRPr="00EF0F2A">
                <w:rPr>
                  <w:rFonts w:ascii="Times New Roman" w:hAnsi="Times New Roman" w:cs="Times New Roman"/>
                  <w:noProof/>
                  <w:color w:val="000000" w:themeColor="text1"/>
                  <w:sz w:val="24"/>
                  <w:szCs w:val="24"/>
                </w:rPr>
                <w:t>. doi:doi10.3390/biom13101539</w:t>
              </w:r>
            </w:p>
            <w:p w14:paraId="08602053"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Estrada, J., Rodrigues, K., Maciel, A., Bannwart, C., Dias, W., Hamoy, M., . . . Prado, A. (2022). BmooMPα-I, a Metalloproteinase Isolated from Bothrops moojeni Venom, Reduces Blood Pressure, Reverses Left Ventricular Remodeling and Improves Cardiac Electrical Conduction in Rats with Renovascular Hypertension. </w:t>
              </w:r>
              <w:r w:rsidRPr="00EF0F2A">
                <w:rPr>
                  <w:rFonts w:ascii="Times New Roman" w:hAnsi="Times New Roman" w:cs="Times New Roman"/>
                  <w:i/>
                  <w:iCs/>
                  <w:noProof/>
                  <w:color w:val="000000" w:themeColor="text1"/>
                  <w:sz w:val="24"/>
                  <w:szCs w:val="24"/>
                </w:rPr>
                <w:t>Toxins (Basel)., 14</w:t>
              </w:r>
              <w:r w:rsidRPr="00EF0F2A">
                <w:rPr>
                  <w:rFonts w:ascii="Times New Roman" w:hAnsi="Times New Roman" w:cs="Times New Roman"/>
                  <w:noProof/>
                  <w:color w:val="000000" w:themeColor="text1"/>
                  <w:sz w:val="24"/>
                  <w:szCs w:val="24"/>
                </w:rPr>
                <w:t>(11), 766. doi:10.3390/toxins14110766</w:t>
              </w:r>
            </w:p>
            <w:p w14:paraId="6AC4D768" w14:textId="3E7AE7F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Feofanov, A., Sharonov, G., Astapova, M., Rodionov,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Y. (2005). Cancer cell injury by cytotoxins from cobra venom is mediated through lysosomal damage. </w:t>
              </w:r>
              <w:r w:rsidRPr="00EF0F2A">
                <w:rPr>
                  <w:rFonts w:ascii="Times New Roman" w:hAnsi="Times New Roman" w:cs="Times New Roman"/>
                  <w:i/>
                  <w:iCs/>
                  <w:noProof/>
                  <w:color w:val="000000" w:themeColor="text1"/>
                  <w:sz w:val="24"/>
                  <w:szCs w:val="24"/>
                </w:rPr>
                <w:t>Biochemistry Journal, 390</w:t>
              </w:r>
              <w:r w:rsidRPr="00EF0F2A">
                <w:rPr>
                  <w:rFonts w:ascii="Times New Roman" w:hAnsi="Times New Roman" w:cs="Times New Roman"/>
                  <w:noProof/>
                  <w:color w:val="000000" w:themeColor="text1"/>
                  <w:sz w:val="24"/>
                  <w:szCs w:val="24"/>
                </w:rPr>
                <w:t>, 11-18.</w:t>
              </w:r>
            </w:p>
            <w:p w14:paraId="1C88A705" w14:textId="67B344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Ferraz, C., Arrahman, A., Xie, C., Casewell, N., Lewis,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Kool, J. F. (2019). Multifunctional Toxins in Snake Venoms and Therapeutic Implications: From Pain to Hemorrhage and Necrosis. </w:t>
              </w:r>
              <w:r w:rsidRPr="00EF0F2A">
                <w:rPr>
                  <w:rFonts w:ascii="Times New Roman" w:hAnsi="Times New Roman" w:cs="Times New Roman"/>
                  <w:i/>
                  <w:iCs/>
                  <w:noProof/>
                  <w:color w:val="000000" w:themeColor="text1"/>
                  <w:sz w:val="24"/>
                  <w:szCs w:val="24"/>
                </w:rPr>
                <w:t>Frontier Ecololgy Evolution, 7</w:t>
              </w:r>
              <w:r w:rsidRPr="00EF0F2A">
                <w:rPr>
                  <w:rFonts w:ascii="Times New Roman" w:hAnsi="Times New Roman" w:cs="Times New Roman"/>
                  <w:noProof/>
                  <w:color w:val="000000" w:themeColor="text1"/>
                  <w:sz w:val="24"/>
                  <w:szCs w:val="24"/>
                </w:rPr>
                <w:t>(218), 1-19. doi:https://doi.org/10.3389/fevo.2019.00218</w:t>
              </w:r>
            </w:p>
            <w:p w14:paraId="417C3692"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Ferreira, S. (1965). Bradykinin-Potentiating Factor (BPF) Present in the Venom of Bothrops Jararaca. </w:t>
              </w:r>
              <w:r w:rsidRPr="00EF0F2A">
                <w:rPr>
                  <w:rFonts w:ascii="Times New Roman" w:hAnsi="Times New Roman" w:cs="Times New Roman"/>
                  <w:i/>
                  <w:iCs/>
                  <w:noProof/>
                  <w:color w:val="000000" w:themeColor="text1"/>
                  <w:sz w:val="24"/>
                  <w:szCs w:val="24"/>
                </w:rPr>
                <w:t>British Journal of Pharmacology and Chemotherapy, 24</w:t>
              </w:r>
              <w:r w:rsidRPr="00EF0F2A">
                <w:rPr>
                  <w:rFonts w:ascii="Times New Roman" w:hAnsi="Times New Roman" w:cs="Times New Roman"/>
                  <w:noProof/>
                  <w:color w:val="000000" w:themeColor="text1"/>
                  <w:sz w:val="24"/>
                  <w:szCs w:val="24"/>
                </w:rPr>
                <w:t>, 163–169.</w:t>
              </w:r>
            </w:p>
            <w:p w14:paraId="55464B04" w14:textId="1A623F8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Frangieh, J., Rima, M., Fajloun, Z., Henrion, D., J.-M., S., Legros,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Mattei, C. (2021). Snake Venom Components: Tools and Cures to Target Cardiovascular Diseases.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(2223), 1-14. doi:https://doi.org/10.3390/molecules26082223</w:t>
              </w:r>
            </w:p>
            <w:p w14:paraId="04B8B957" w14:textId="10471D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Frangieh, J., Rima, M., Fajloun, Z., Henrion, D., Sabatier, J.-M., Legros,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Mattei, C. (2021). Snake Venom Components: Tools and Cures to Target Cardiovascular Diseases.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(2223), 1-14. doi:https://doi.org/10.3390/molecules26082223</w:t>
              </w:r>
            </w:p>
            <w:p w14:paraId="3DAAECC3" w14:textId="21660A6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Freuville, L., Matthys, C., Quinton,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Gillet, J.-P. (2024). Venom-derived peptides for breaking through the glass ceiling of drug development. </w:t>
              </w:r>
              <w:r w:rsidRPr="00EF0F2A">
                <w:rPr>
                  <w:rFonts w:ascii="Times New Roman" w:hAnsi="Times New Roman" w:cs="Times New Roman"/>
                  <w:i/>
                  <w:iCs/>
                  <w:noProof/>
                  <w:color w:val="000000" w:themeColor="text1"/>
                  <w:sz w:val="24"/>
                  <w:szCs w:val="24"/>
                </w:rPr>
                <w:t>Frontier Chemistry., 12</w:t>
              </w:r>
              <w:r w:rsidRPr="00EF0F2A">
                <w:rPr>
                  <w:rFonts w:ascii="Times New Roman" w:hAnsi="Times New Roman" w:cs="Times New Roman"/>
                  <w:noProof/>
                  <w:color w:val="000000" w:themeColor="text1"/>
                  <w:sz w:val="24"/>
                  <w:szCs w:val="24"/>
                </w:rPr>
                <w:t>(1465459). doi:doi: 10.3389/fchem.2024.1465459</w:t>
              </w:r>
            </w:p>
            <w:p w14:paraId="6149CA7B" w14:textId="12DCB2B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Gary, W., Moore., 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Moore, W. (2021). Snake Venoms in Diagnostic Hemostasis and Thrombosis. . </w:t>
              </w:r>
              <w:r w:rsidRPr="00EF0F2A">
                <w:rPr>
                  <w:rFonts w:ascii="Times New Roman" w:hAnsi="Times New Roman" w:cs="Times New Roman"/>
                  <w:i/>
                  <w:iCs/>
                  <w:noProof/>
                  <w:color w:val="000000" w:themeColor="text1"/>
                  <w:sz w:val="24"/>
                  <w:szCs w:val="24"/>
                </w:rPr>
                <w:t>Seminars in Thrombosis and Hemostasis</w:t>
              </w:r>
              <w:r w:rsidRPr="00EF0F2A">
                <w:rPr>
                  <w:rFonts w:ascii="Times New Roman" w:hAnsi="Times New Roman" w:cs="Times New Roman"/>
                  <w:noProof/>
                  <w:color w:val="000000" w:themeColor="text1"/>
                  <w:sz w:val="24"/>
                  <w:szCs w:val="24"/>
                </w:rPr>
                <w:t>, 15-20. doi:doi: 10.1055/S-0041-1732465</w:t>
              </w:r>
            </w:p>
            <w:p w14:paraId="66E9C21F" w14:textId="034B636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Gasanov, S., Dagda,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Rael, E. (2014). Snake Venom Cytotoxins, Phospholipase A2s, and Zn2+-dependent Metalloproteinases: Mechanisms of Action and Pharmacological Relevance. </w:t>
              </w:r>
              <w:r w:rsidRPr="00EF0F2A">
                <w:rPr>
                  <w:rFonts w:ascii="Times New Roman" w:hAnsi="Times New Roman" w:cs="Times New Roman"/>
                  <w:i/>
                  <w:iCs/>
                  <w:noProof/>
                  <w:color w:val="000000" w:themeColor="text1"/>
                  <w:sz w:val="24"/>
                  <w:szCs w:val="24"/>
                </w:rPr>
                <w:t>Journal of Clinical Toxicology, 4</w:t>
              </w:r>
              <w:r w:rsidRPr="00EF0F2A">
                <w:rPr>
                  <w:rFonts w:ascii="Times New Roman" w:hAnsi="Times New Roman" w:cs="Times New Roman"/>
                  <w:noProof/>
                  <w:color w:val="000000" w:themeColor="text1"/>
                  <w:sz w:val="24"/>
                  <w:szCs w:val="24"/>
                </w:rPr>
                <w:t>(1). doi:doi: 10.4172/2161-0495.1000181.</w:t>
              </w:r>
            </w:p>
            <w:p w14:paraId="30C91F9D" w14:textId="12B11C11"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Gold, B., Dart,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Barish, R. (2002). Bites of venomous snakes. </w:t>
              </w:r>
              <w:r w:rsidRPr="00EF0F2A">
                <w:rPr>
                  <w:rFonts w:ascii="Times New Roman" w:hAnsi="Times New Roman" w:cs="Times New Roman"/>
                  <w:i/>
                  <w:iCs/>
                  <w:noProof/>
                  <w:color w:val="000000" w:themeColor="text1"/>
                  <w:sz w:val="24"/>
                  <w:szCs w:val="24"/>
                </w:rPr>
                <w:t>New England Journal of Medicine, 347</w:t>
              </w:r>
              <w:r w:rsidRPr="00EF0F2A">
                <w:rPr>
                  <w:rFonts w:ascii="Times New Roman" w:hAnsi="Times New Roman" w:cs="Times New Roman"/>
                  <w:noProof/>
                  <w:color w:val="000000" w:themeColor="text1"/>
                  <w:sz w:val="24"/>
                  <w:szCs w:val="24"/>
                </w:rPr>
                <w:t>(5), 347–56. doi:10.1056/NEJMra01347</w:t>
              </w:r>
            </w:p>
            <w:p w14:paraId="2ECEA9A5" w14:textId="047D061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Gouda,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Mégarbane, B. (2021). Snake venom-derived bradykinin-potentiating peptides: A promising therapy for COVID-19? </w:t>
              </w:r>
              <w:r w:rsidRPr="00EF0F2A">
                <w:rPr>
                  <w:rFonts w:ascii="Times New Roman" w:hAnsi="Times New Roman" w:cs="Times New Roman"/>
                  <w:i/>
                  <w:iCs/>
                  <w:noProof/>
                  <w:color w:val="000000" w:themeColor="text1"/>
                  <w:sz w:val="24"/>
                  <w:szCs w:val="24"/>
                </w:rPr>
                <w:t>Drug Development Research</w:t>
              </w:r>
              <w:r w:rsidRPr="00EF0F2A">
                <w:rPr>
                  <w:rFonts w:ascii="Times New Roman" w:hAnsi="Times New Roman" w:cs="Times New Roman"/>
                  <w:noProof/>
                  <w:color w:val="000000" w:themeColor="text1"/>
                  <w:sz w:val="24"/>
                  <w:szCs w:val="24"/>
                </w:rPr>
                <w:t>(82), 38–48. doi:https://doi.org/10.1002/ddr.21732</w:t>
              </w:r>
            </w:p>
            <w:p w14:paraId="494EF017" w14:textId="1EB916C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Gutiérrez, J., Calvete, J., Habib, A., Harrison, R., Williams,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Warrell, D. (2017). Snakebite envenoming. </w:t>
              </w:r>
              <w:r w:rsidRPr="00EF0F2A">
                <w:rPr>
                  <w:rFonts w:ascii="Times New Roman" w:hAnsi="Times New Roman" w:cs="Times New Roman"/>
                  <w:i/>
                  <w:iCs/>
                  <w:noProof/>
                  <w:color w:val="000000" w:themeColor="text1"/>
                  <w:sz w:val="24"/>
                  <w:szCs w:val="24"/>
                </w:rPr>
                <w:t>Nature Reviews Disease Primers, 3</w:t>
              </w:r>
              <w:r w:rsidRPr="00EF0F2A">
                <w:rPr>
                  <w:rFonts w:ascii="Times New Roman" w:hAnsi="Times New Roman" w:cs="Times New Roman"/>
                  <w:noProof/>
                  <w:color w:val="000000" w:themeColor="text1"/>
                  <w:sz w:val="24"/>
                  <w:szCs w:val="24"/>
                </w:rPr>
                <w:t>(17063), 1-10. doi:10.1038/nrdp.2017.63</w:t>
              </w:r>
            </w:p>
            <w:p w14:paraId="745D7154" w14:textId="503C774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Hernández-Kelly,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Ortega, A. (2020). A unique snake venom neuritogenesis mechanism: A cornerstone in the treatment of neurodegenerative diseases? </w:t>
              </w:r>
              <w:r w:rsidRPr="00EF0F2A">
                <w:rPr>
                  <w:rFonts w:ascii="Times New Roman" w:hAnsi="Times New Roman" w:cs="Times New Roman"/>
                  <w:i/>
                  <w:iCs/>
                  <w:noProof/>
                  <w:color w:val="000000" w:themeColor="text1"/>
                  <w:sz w:val="24"/>
                  <w:szCs w:val="24"/>
                </w:rPr>
                <w:t>Journal of Neurochemistry, 1</w:t>
              </w:r>
              <w:r w:rsidRPr="00EF0F2A">
                <w:rPr>
                  <w:rFonts w:ascii="Times New Roman" w:hAnsi="Times New Roman" w:cs="Times New Roman"/>
                  <w:noProof/>
                  <w:color w:val="000000" w:themeColor="text1"/>
                  <w:sz w:val="24"/>
                  <w:szCs w:val="24"/>
                </w:rPr>
                <w:t>(3), 1-3. doi:DOI: 10.1111/jnc.15196</w:t>
              </w:r>
            </w:p>
            <w:p w14:paraId="3FD18E9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Horng, H. C. (2013). Chronic natriuretic peptide protein therapeutics. </w:t>
              </w:r>
              <w:r w:rsidRPr="00EF0F2A">
                <w:rPr>
                  <w:rFonts w:ascii="Times New Roman" w:hAnsi="Times New Roman" w:cs="Times New Roman"/>
                  <w:i/>
                  <w:iCs/>
                  <w:noProof/>
                  <w:color w:val="000000" w:themeColor="text1"/>
                  <w:sz w:val="24"/>
                  <w:szCs w:val="24"/>
                </w:rPr>
                <w:t>BMC Clinical Pharmacology, 3</w:t>
              </w:r>
              <w:r w:rsidRPr="00EF0F2A">
                <w:rPr>
                  <w:rFonts w:ascii="Times New Roman" w:hAnsi="Times New Roman" w:cs="Times New Roman"/>
                  <w:noProof/>
                  <w:color w:val="000000" w:themeColor="text1"/>
                  <w:sz w:val="24"/>
                  <w:szCs w:val="24"/>
                </w:rPr>
                <w:t>. doi:doi: 10.1186/2050-6511-14-S1-O1</w:t>
              </w:r>
            </w:p>
            <w:p w14:paraId="6558000F" w14:textId="595C89D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Hwang, S.-M., Jo, Y.-Y., Cohen, C., Kim, Y.-H., Berta,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Park, C.-K. (2022). Venom Peptide Toxins Targeting the Outer Pore Region of Transient Receptor Potential Vanilloid 1 in Pain: Implications for Analgesic Drug Development. </w:t>
              </w:r>
              <w:r w:rsidRPr="00EF0F2A">
                <w:rPr>
                  <w:rFonts w:ascii="Times New Roman" w:hAnsi="Times New Roman" w:cs="Times New Roman"/>
                  <w:i/>
                  <w:iCs/>
                  <w:noProof/>
                  <w:color w:val="000000" w:themeColor="text1"/>
                  <w:sz w:val="24"/>
                  <w:szCs w:val="24"/>
                </w:rPr>
                <w:t>International Journal of Molecular Sciences, 23</w:t>
              </w:r>
              <w:r w:rsidRPr="00EF0F2A">
                <w:rPr>
                  <w:rFonts w:ascii="Times New Roman" w:hAnsi="Times New Roman" w:cs="Times New Roman"/>
                  <w:noProof/>
                  <w:color w:val="000000" w:themeColor="text1"/>
                  <w:sz w:val="24"/>
                  <w:szCs w:val="24"/>
                </w:rPr>
                <w:t>(10), 5772. doi:https://doi.org/10.3390/ijms23105772</w:t>
              </w:r>
            </w:p>
            <w:p w14:paraId="7C072B0B" w14:textId="0B1FFF0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Jacinthe, F., Mohamad, R., Ziad, F., Daniel, H., Jean-Marc, S., Christian,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César, M. (2021). Snake Venom Components: Tools and Cures to Target Cardiovascular Diseases. </w:t>
              </w:r>
              <w:r w:rsidRPr="00EF0F2A">
                <w:rPr>
                  <w:rFonts w:ascii="Times New Roman" w:hAnsi="Times New Roman" w:cs="Times New Roman"/>
                  <w:i/>
                  <w:iCs/>
                  <w:noProof/>
                  <w:color w:val="000000" w:themeColor="text1"/>
                  <w:sz w:val="24"/>
                  <w:szCs w:val="24"/>
                </w:rPr>
                <w:t>Molecules,, 6</w:t>
              </w:r>
              <w:r w:rsidRPr="00EF0F2A">
                <w:rPr>
                  <w:rFonts w:ascii="Times New Roman" w:hAnsi="Times New Roman" w:cs="Times New Roman"/>
                  <w:noProof/>
                  <w:color w:val="000000" w:themeColor="text1"/>
                  <w:sz w:val="24"/>
                  <w:szCs w:val="24"/>
                </w:rPr>
                <w:t>, 12-18. doi:doi: 10.3390/MOLECULES26082223</w:t>
              </w:r>
            </w:p>
            <w:p w14:paraId="3A0B3EE8" w14:textId="13C6A15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Kerkelä, R., Ulvila,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Magga, J. (2015). Natriuretic Peptides in the Regulation of Cardiovascular Physiology and Metabolic Events. </w:t>
              </w:r>
              <w:r w:rsidRPr="00EF0F2A">
                <w:rPr>
                  <w:rFonts w:ascii="Times New Roman" w:hAnsi="Times New Roman" w:cs="Times New Roman"/>
                  <w:i/>
                  <w:iCs/>
                  <w:noProof/>
                  <w:color w:val="000000" w:themeColor="text1"/>
                  <w:sz w:val="24"/>
                  <w:szCs w:val="24"/>
                </w:rPr>
                <w:t>Journal of the American Heart Association, 4</w:t>
              </w:r>
              <w:r w:rsidRPr="00EF0F2A">
                <w:rPr>
                  <w:rFonts w:ascii="Times New Roman" w:hAnsi="Times New Roman" w:cs="Times New Roman"/>
                  <w:noProof/>
                  <w:color w:val="000000" w:themeColor="text1"/>
                  <w:sz w:val="24"/>
                  <w:szCs w:val="24"/>
                </w:rPr>
                <w:t>(e002423), 1-14. doi:DOI: 10.1161/JAHA.115.002423</w:t>
              </w:r>
            </w:p>
            <w:p w14:paraId="5C791223" w14:textId="7710EB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Kessler, P., Marchot, P., Silva,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Servent, D. (2017). The Three-Finger Toxin Fold: A Multifunctional Structural Scaffold Able to Modulate Cholinergic Functions. </w:t>
              </w:r>
              <w:r w:rsidRPr="00EF0F2A">
                <w:rPr>
                  <w:rFonts w:ascii="Times New Roman" w:hAnsi="Times New Roman" w:cs="Times New Roman"/>
                  <w:i/>
                  <w:iCs/>
                  <w:noProof/>
                  <w:color w:val="000000" w:themeColor="text1"/>
                  <w:sz w:val="24"/>
                  <w:szCs w:val="24"/>
                </w:rPr>
                <w:t>Journal of Neurochemistry., 142</w:t>
              </w:r>
              <w:r w:rsidRPr="00EF0F2A">
                <w:rPr>
                  <w:rFonts w:ascii="Times New Roman" w:hAnsi="Times New Roman" w:cs="Times New Roman"/>
                  <w:noProof/>
                  <w:color w:val="000000" w:themeColor="text1"/>
                  <w:sz w:val="24"/>
                  <w:szCs w:val="24"/>
                </w:rPr>
                <w:t>, 7–18.</w:t>
              </w:r>
            </w:p>
            <w:p w14:paraId="2BB9A9F9" w14:textId="0E1E1EAD"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Kini,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Koh, C. (2016). Snake venom three-finger toxins and their potential in drug development targeting cardiovascular diseases. </w:t>
              </w:r>
              <w:r w:rsidRPr="00EF0F2A">
                <w:rPr>
                  <w:rFonts w:ascii="Times New Roman" w:hAnsi="Times New Roman" w:cs="Times New Roman"/>
                  <w:i/>
                  <w:iCs/>
                  <w:noProof/>
                  <w:color w:val="000000" w:themeColor="text1"/>
                  <w:sz w:val="24"/>
                  <w:szCs w:val="24"/>
                </w:rPr>
                <w:t>Biochemical Pharmacology</w:t>
              </w:r>
              <w:r w:rsidRPr="00EF0F2A">
                <w:rPr>
                  <w:rFonts w:ascii="Times New Roman" w:hAnsi="Times New Roman" w:cs="Times New Roman"/>
                  <w:noProof/>
                  <w:color w:val="000000" w:themeColor="text1"/>
                  <w:sz w:val="24"/>
                  <w:szCs w:val="24"/>
                </w:rPr>
                <w:t>(114105), 1-30. doi:https://doi.org/10.1016/j.bcp.2020.114105</w:t>
              </w:r>
            </w:p>
            <w:p w14:paraId="0CBA8675"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Kodama, R., Cajado-Carvalho, D., Kuniyoshi, A., Kitano, E., Tashima, A., Barna, B., . . . Portaro, F. (2015). New proline-rich oligopeptides from the venom of African adders: Insights into the hypotensive effect of the venoms. </w:t>
              </w:r>
              <w:r w:rsidRPr="00EF0F2A">
                <w:rPr>
                  <w:rFonts w:ascii="Times New Roman" w:hAnsi="Times New Roman" w:cs="Times New Roman"/>
                  <w:i/>
                  <w:iCs/>
                  <w:noProof/>
                  <w:color w:val="000000" w:themeColor="text1"/>
                  <w:sz w:val="24"/>
                  <w:szCs w:val="24"/>
                </w:rPr>
                <w:t xml:space="preserve">Biochimica et Biophysica Acta, 1850 </w:t>
              </w:r>
              <w:r w:rsidRPr="00EF0F2A">
                <w:rPr>
                  <w:rFonts w:ascii="Times New Roman" w:hAnsi="Times New Roman" w:cs="Times New Roman"/>
                  <w:noProof/>
                  <w:color w:val="000000" w:themeColor="text1"/>
                  <w:sz w:val="24"/>
                  <w:szCs w:val="24"/>
                </w:rPr>
                <w:t>(2015), 1180–1187. doi:http://dx.doi.org/10.1016/j.bbagen.2015.02.005</w:t>
              </w:r>
            </w:p>
            <w:p w14:paraId="6AC4F78A" w14:textId="679E907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Koh, C. Y., Modahl, C. M., Kulkarni, 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M. (2018). oxins are an excellent source of therapeutic agents against cardiovascular diseases. </w:t>
              </w:r>
              <w:r w:rsidRPr="00EF0F2A">
                <w:rPr>
                  <w:rFonts w:ascii="Times New Roman" w:hAnsi="Times New Roman" w:cs="Times New Roman"/>
                  <w:i/>
                  <w:iCs/>
                  <w:noProof/>
                  <w:color w:val="000000" w:themeColor="text1"/>
                  <w:sz w:val="24"/>
                  <w:szCs w:val="24"/>
                </w:rPr>
                <w:t>In Seminars in Thrombosis and Hemostasis, 44</w:t>
              </w:r>
              <w:r w:rsidRPr="00EF0F2A">
                <w:rPr>
                  <w:rFonts w:ascii="Times New Roman" w:hAnsi="Times New Roman" w:cs="Times New Roman"/>
                  <w:noProof/>
                  <w:color w:val="000000" w:themeColor="text1"/>
                  <w:sz w:val="24"/>
                  <w:szCs w:val="24"/>
                </w:rPr>
                <w:t>(7), 691-706.</w:t>
              </w:r>
            </w:p>
            <w:p w14:paraId="21595C73" w14:textId="67C3223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Koh,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(2019). Biochemists’ bliss: harnessing the power of snake toxins to treat cardiovascular diseases. </w:t>
              </w:r>
              <w:r w:rsidRPr="00EF0F2A">
                <w:rPr>
                  <w:rFonts w:ascii="Times New Roman" w:hAnsi="Times New Roman" w:cs="Times New Roman"/>
                  <w:i/>
                  <w:iCs/>
                  <w:noProof/>
                  <w:color w:val="000000" w:themeColor="text1"/>
                  <w:sz w:val="24"/>
                  <w:szCs w:val="24"/>
                </w:rPr>
                <w:t>Venoms and Toxins</w:t>
              </w:r>
              <w:r w:rsidRPr="00EF0F2A">
                <w:rPr>
                  <w:rFonts w:ascii="Times New Roman" w:hAnsi="Times New Roman" w:cs="Times New Roman"/>
                  <w:noProof/>
                  <w:color w:val="000000" w:themeColor="text1"/>
                  <w:sz w:val="24"/>
                  <w:szCs w:val="24"/>
                </w:rPr>
                <w:t>, 10-14.</w:t>
              </w:r>
            </w:p>
            <w:p w14:paraId="7C3C703B" w14:textId="6E96F54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Koivula, K., Rondinelli,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Näsman, J. (2010). The three-finger toxin MTalpha is a selective alpha(2B)-adrenoceptor antagonist. </w:t>
              </w:r>
              <w:r w:rsidRPr="00EF0F2A">
                <w:rPr>
                  <w:rFonts w:ascii="Times New Roman" w:hAnsi="Times New Roman" w:cs="Times New Roman"/>
                  <w:i/>
                  <w:iCs/>
                  <w:noProof/>
                  <w:color w:val="000000" w:themeColor="text1"/>
                  <w:sz w:val="24"/>
                  <w:szCs w:val="24"/>
                </w:rPr>
                <w:t>Toxicon, 56</w:t>
              </w:r>
              <w:r w:rsidRPr="00EF0F2A">
                <w:rPr>
                  <w:rFonts w:ascii="Times New Roman" w:hAnsi="Times New Roman" w:cs="Times New Roman"/>
                  <w:noProof/>
                  <w:color w:val="000000" w:themeColor="text1"/>
                  <w:sz w:val="24"/>
                  <w:szCs w:val="24"/>
                </w:rPr>
                <w:t>(3), 440-447. doi:doi: 10.1016/j.toxicon.2010.05.001</w:t>
              </w:r>
            </w:p>
            <w:p w14:paraId="35AA7A13" w14:textId="34E08BA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Koludarov, I., Senoner, T., Jackson, T., Dashevsky, D., Heinzinger, M., Aird,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Rost, B. (2023). Domain loss enabled evolution of novel functions in a gene superfamily. </w:t>
              </w:r>
              <w:r w:rsidRPr="00EF0F2A">
                <w:rPr>
                  <w:rFonts w:ascii="Times New Roman" w:hAnsi="Times New Roman" w:cs="Times New Roman"/>
                  <w:i/>
                  <w:iCs/>
                  <w:noProof/>
                  <w:color w:val="000000" w:themeColor="text1"/>
                  <w:sz w:val="24"/>
                  <w:szCs w:val="24"/>
                </w:rPr>
                <w:t>bioRxiv</w:t>
              </w:r>
              <w:r w:rsidRPr="00EF0F2A">
                <w:rPr>
                  <w:rFonts w:ascii="Times New Roman" w:hAnsi="Times New Roman" w:cs="Times New Roman"/>
                  <w:noProof/>
                  <w:color w:val="000000" w:themeColor="text1"/>
                  <w:sz w:val="24"/>
                  <w:szCs w:val="24"/>
                </w:rPr>
                <w:t>, 1-30. doi:https://doi.org/10.1101/202</w:t>
              </w:r>
              <w:r w:rsidR="00A2308F" w:rsidRPr="00EF0F2A">
                <w:rPr>
                  <w:rFonts w:ascii="Times New Roman" w:hAnsi="Times New Roman" w:cs="Times New Roman"/>
                  <w:noProof/>
                  <w:color w:val="000000" w:themeColor="text1"/>
                  <w:sz w:val="24"/>
                  <w:szCs w:val="24"/>
                </w:rPr>
                <w:t>3.13.1</w:t>
              </w:r>
              <w:r w:rsidRPr="00EF0F2A">
                <w:rPr>
                  <w:rFonts w:ascii="Times New Roman" w:hAnsi="Times New Roman" w:cs="Times New Roman"/>
                  <w:noProof/>
                  <w:color w:val="000000" w:themeColor="text1"/>
                  <w:sz w:val="24"/>
                  <w:szCs w:val="24"/>
                </w:rPr>
                <w:t>5.520616</w:t>
              </w:r>
            </w:p>
            <w:p w14:paraId="681A0171" w14:textId="798634D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Lan, D., Zhang, X., Huang, X., Li, J., Song, J., Zhou,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Meng, R. (2024). Anti-inflammatory Effect of Batroxobin Combined With Anticoagulation in Patients With Cerebral Venous Thrombosis. </w:t>
              </w:r>
              <w:r w:rsidRPr="00EF0F2A">
                <w:rPr>
                  <w:rFonts w:ascii="Times New Roman" w:hAnsi="Times New Roman" w:cs="Times New Roman"/>
                  <w:i/>
                  <w:iCs/>
                  <w:noProof/>
                  <w:color w:val="000000" w:themeColor="text1"/>
                  <w:sz w:val="24"/>
                  <w:szCs w:val="24"/>
                </w:rPr>
                <w:t>Clinical and Applied Thrombosis/Hemostasis (CATH), 10760296241264516</w:t>
              </w:r>
              <w:r w:rsidRPr="00EF0F2A">
                <w:rPr>
                  <w:rFonts w:ascii="Times New Roman" w:hAnsi="Times New Roman" w:cs="Times New Roman"/>
                  <w:noProof/>
                  <w:color w:val="000000" w:themeColor="text1"/>
                  <w:sz w:val="24"/>
                  <w:szCs w:val="24"/>
                </w:rPr>
                <w:t>, 1-22. doi:10.1177/10760296241264516.</w:t>
              </w:r>
            </w:p>
            <w:p w14:paraId="48B64463" w14:textId="619D3FB4"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Laraba</w:t>
              </w:r>
              <w:r w:rsidRPr="00EF0F2A">
                <w:rPr>
                  <w:rFonts w:ascii="Times New Roman" w:hAnsi="Times New Roman" w:cs="Times New Roman"/>
                  <w:noProof/>
                  <w:color w:val="000000" w:themeColor="text1"/>
                  <w:sz w:val="24"/>
                  <w:szCs w:val="24"/>
                </w:rPr>
                <w:noBreakHyphen/>
                <w:t xml:space="preserve">Djebar,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Chérif, F. (2021). Bioactive Molecules Derived from Snake Venoms with Therapeutic Potential for the Treatment of Thrombo</w:t>
              </w:r>
              <w:r w:rsidRPr="00EF0F2A">
                <w:rPr>
                  <w:rFonts w:ascii="Times New Roman" w:hAnsi="Times New Roman" w:cs="Times New Roman"/>
                  <w:noProof/>
                  <w:color w:val="000000" w:themeColor="text1"/>
                  <w:sz w:val="24"/>
                  <w:szCs w:val="24"/>
                </w:rPr>
                <w:noBreakHyphen/>
                <w:t>Cardiovascular Disorders Associated with COVID</w:t>
              </w:r>
              <w:r w:rsidRPr="00EF0F2A">
                <w:rPr>
                  <w:rFonts w:ascii="Times New Roman" w:hAnsi="Times New Roman" w:cs="Times New Roman"/>
                  <w:noProof/>
                  <w:color w:val="000000" w:themeColor="text1"/>
                  <w:sz w:val="24"/>
                  <w:szCs w:val="24"/>
                </w:rPr>
                <w:noBreakHyphen/>
                <w:t xml:space="preserve">19. </w:t>
              </w:r>
              <w:r w:rsidRPr="00EF0F2A">
                <w:rPr>
                  <w:rFonts w:ascii="Times New Roman" w:hAnsi="Times New Roman" w:cs="Times New Roman"/>
                  <w:i/>
                  <w:iCs/>
                  <w:noProof/>
                  <w:color w:val="000000" w:themeColor="text1"/>
                  <w:sz w:val="24"/>
                  <w:szCs w:val="24"/>
                </w:rPr>
                <w:t>The Protein Journal, 40</w:t>
              </w:r>
              <w:r w:rsidRPr="00EF0F2A">
                <w:rPr>
                  <w:rFonts w:ascii="Times New Roman" w:hAnsi="Times New Roman" w:cs="Times New Roman"/>
                  <w:noProof/>
                  <w:color w:val="000000" w:themeColor="text1"/>
                  <w:sz w:val="24"/>
                  <w:szCs w:val="24"/>
                </w:rPr>
                <w:t>, 799–841. doi:https://doi.org/10.1007/s10930-021-10019-4</w:t>
              </w:r>
            </w:p>
            <w:p w14:paraId="136A58DE" w14:textId="231FF5D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Lazarovici, P., Marcinkiewicz,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Lelkes, P. (2019). From Snake Venom's Disintegrins and C-Type Lectins to Anti-Platelet Drugs. </w:t>
              </w:r>
              <w:r w:rsidRPr="00EF0F2A">
                <w:rPr>
                  <w:rFonts w:ascii="Times New Roman" w:hAnsi="Times New Roman" w:cs="Times New Roman"/>
                  <w:i/>
                  <w:iCs/>
                  <w:noProof/>
                  <w:color w:val="000000" w:themeColor="text1"/>
                  <w:sz w:val="24"/>
                  <w:szCs w:val="24"/>
                </w:rPr>
                <w:t>Toxins Basel, 11</w:t>
              </w:r>
              <w:r w:rsidRPr="00EF0F2A">
                <w:rPr>
                  <w:rFonts w:ascii="Times New Roman" w:hAnsi="Times New Roman" w:cs="Times New Roman"/>
                  <w:noProof/>
                  <w:color w:val="000000" w:themeColor="text1"/>
                  <w:sz w:val="24"/>
                  <w:szCs w:val="24"/>
                </w:rPr>
                <w:t xml:space="preserve">(5), 303. doi:10.3390/toxins11050303. </w:t>
              </w:r>
            </w:p>
            <w:p w14:paraId="71DFFA63"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Ledsgaard, L., Wade, J., Jenkins, T., Boddum, K., Oganesyan, J., . Harrison, J., . . . Karatt-Vellatt, A. (2023). Discovery and optimization of a broadlyneutralizing human monoclonal antibody neutralizing human monoclonal antibody against long-chain α-neurotoxins from snakes. </w:t>
              </w:r>
              <w:r w:rsidRPr="00EF0F2A">
                <w:rPr>
                  <w:rFonts w:ascii="Times New Roman" w:hAnsi="Times New Roman" w:cs="Times New Roman"/>
                  <w:i/>
                  <w:iCs/>
                  <w:noProof/>
                  <w:color w:val="000000" w:themeColor="text1"/>
                  <w:sz w:val="24"/>
                  <w:szCs w:val="24"/>
                </w:rPr>
                <w:t>Nature Communications, 14</w:t>
              </w:r>
              <w:r w:rsidRPr="00EF0F2A">
                <w:rPr>
                  <w:rFonts w:ascii="Times New Roman" w:hAnsi="Times New Roman" w:cs="Times New Roman"/>
                  <w:noProof/>
                  <w:color w:val="000000" w:themeColor="text1"/>
                  <w:sz w:val="24"/>
                  <w:szCs w:val="24"/>
                </w:rPr>
                <w:t>(682), 1-9. doi:https://doi.org/10.1038/s41467-023-36393-4</w:t>
              </w:r>
            </w:p>
            <w:p w14:paraId="38959B94" w14:textId="16E8400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Lei, M., Salvage, S., Jackson,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Huang, C.-H. (2024). Cardiac arrhythmogenesis: roles of ion channels and their functional modification. </w:t>
              </w:r>
              <w:r w:rsidRPr="00EF0F2A">
                <w:rPr>
                  <w:rFonts w:ascii="Times New Roman" w:hAnsi="Times New Roman" w:cs="Times New Roman"/>
                  <w:i/>
                  <w:iCs/>
                  <w:noProof/>
                  <w:color w:val="000000" w:themeColor="text1"/>
                  <w:sz w:val="24"/>
                  <w:szCs w:val="24"/>
                </w:rPr>
                <w:t>Frontier Physiology, 15</w:t>
              </w:r>
              <w:r w:rsidRPr="00EF0F2A">
                <w:rPr>
                  <w:rFonts w:ascii="Times New Roman" w:hAnsi="Times New Roman" w:cs="Times New Roman"/>
                  <w:noProof/>
                  <w:color w:val="000000" w:themeColor="text1"/>
                  <w:sz w:val="24"/>
                  <w:szCs w:val="24"/>
                </w:rPr>
                <w:t>(1342761.), 1-23. doi:doi: 10.3389/fphys.2024.1342761</w:t>
              </w:r>
            </w:p>
            <w:p w14:paraId="5E7E6118"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Lu, H., Jiang, X., He, L., Ji, X., Li, X., Liu, S., . . . Zhang, W. (2023). Endothelial Sp1/Sp3 are essential to the effect of captopril on blood pressure in male mice. </w:t>
              </w:r>
              <w:r w:rsidRPr="00EF0F2A">
                <w:rPr>
                  <w:rFonts w:ascii="Times New Roman" w:hAnsi="Times New Roman" w:cs="Times New Roman"/>
                  <w:i/>
                  <w:iCs/>
                  <w:noProof/>
                  <w:color w:val="000000" w:themeColor="text1"/>
                  <w:sz w:val="24"/>
                  <w:szCs w:val="24"/>
                </w:rPr>
                <w:t>Nature Communication, 14</w:t>
              </w:r>
              <w:r w:rsidRPr="00EF0F2A">
                <w:rPr>
                  <w:rFonts w:ascii="Times New Roman" w:hAnsi="Times New Roman" w:cs="Times New Roman"/>
                  <w:noProof/>
                  <w:color w:val="000000" w:themeColor="text1"/>
                  <w:sz w:val="24"/>
                  <w:szCs w:val="24"/>
                </w:rPr>
                <w:t>(1), 5891. doi:10.1038/s41467-023-41567-1</w:t>
              </w:r>
            </w:p>
            <w:p w14:paraId="315FB7E0" w14:textId="143090F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Mangiafico, S., Costello-Boerrigter, L., Andersen, I., Cataliotti,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Burnett, J. J. (2013). Neutral endopeptidase inhibition and the natriuretic peptide system an evolving strategy in cardiovascular therapeutics. </w:t>
              </w:r>
              <w:r w:rsidRPr="00EF0F2A">
                <w:rPr>
                  <w:rFonts w:ascii="Times New Roman" w:hAnsi="Times New Roman" w:cs="Times New Roman"/>
                  <w:i/>
                  <w:iCs/>
                  <w:noProof/>
                  <w:color w:val="000000" w:themeColor="text1"/>
                  <w:sz w:val="24"/>
                  <w:szCs w:val="24"/>
                </w:rPr>
                <w:t>European Heart Journal, 34</w:t>
              </w:r>
              <w:r w:rsidRPr="00EF0F2A">
                <w:rPr>
                  <w:rFonts w:ascii="Times New Roman" w:hAnsi="Times New Roman" w:cs="Times New Roman"/>
                  <w:noProof/>
                  <w:color w:val="000000" w:themeColor="text1"/>
                  <w:sz w:val="24"/>
                  <w:szCs w:val="24"/>
                </w:rPr>
                <w:t>, 886–893.</w:t>
              </w:r>
            </w:p>
            <w:p w14:paraId="401DE444" w14:textId="1D44B0F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Manjunatha,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Yeow, K. C. (2020). Snake venom three-finger toxins and their potential in drug development targeting cardiovascular diseases. </w:t>
              </w:r>
              <w:r w:rsidRPr="00EF0F2A">
                <w:rPr>
                  <w:rFonts w:ascii="Times New Roman" w:hAnsi="Times New Roman" w:cs="Times New Roman"/>
                  <w:i/>
                  <w:iCs/>
                  <w:noProof/>
                  <w:color w:val="000000" w:themeColor="text1"/>
                  <w:sz w:val="24"/>
                  <w:szCs w:val="24"/>
                </w:rPr>
                <w:t>Biochemical Pharmacology</w:t>
              </w:r>
              <w:r w:rsidRPr="00EF0F2A">
                <w:rPr>
                  <w:rFonts w:ascii="Times New Roman" w:hAnsi="Times New Roman" w:cs="Times New Roman"/>
                  <w:noProof/>
                  <w:color w:val="000000" w:themeColor="text1"/>
                  <w:sz w:val="24"/>
                  <w:szCs w:val="24"/>
                </w:rPr>
                <w:t>, 1-30. doi:https://doi.org/10.1016/j.bcp.2020.114105</w:t>
              </w:r>
            </w:p>
            <w:p w14:paraId="55CAE104" w14:textId="4B2FA89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Marte, F., Sankar,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Cassagnol, M. (2022). Captopril. </w:t>
              </w:r>
              <w:r w:rsidRPr="00EF0F2A">
                <w:rPr>
                  <w:rFonts w:ascii="Times New Roman" w:hAnsi="Times New Roman" w:cs="Times New Roman"/>
                  <w:i/>
                  <w:iCs/>
                  <w:noProof/>
                  <w:color w:val="000000" w:themeColor="text1"/>
                  <w:sz w:val="24"/>
                  <w:szCs w:val="24"/>
                </w:rPr>
                <w:t>Treasure Island (FL): In StatPearls;</w:t>
              </w:r>
              <w:r w:rsidRPr="00EF0F2A">
                <w:rPr>
                  <w:rFonts w:ascii="Times New Roman" w:hAnsi="Times New Roman" w:cs="Times New Roman"/>
                  <w:noProof/>
                  <w:color w:val="000000" w:themeColor="text1"/>
                  <w:sz w:val="24"/>
                  <w:szCs w:val="24"/>
                </w:rPr>
                <w:t>, 85-96.</w:t>
              </w:r>
            </w:p>
            <w:p w14:paraId="632727E6" w14:textId="70C700A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Monsalve, R., Gutierrez, R., Hoof,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Lombardero, M. (2020). Purification and molecular characterization of phospholipase, antigen 5 and hyaluronidases from the venom of the Asian hornet (Vespa velutina). </w:t>
              </w:r>
              <w:r w:rsidRPr="00EF0F2A">
                <w:rPr>
                  <w:rFonts w:ascii="Times New Roman" w:hAnsi="Times New Roman" w:cs="Times New Roman"/>
                  <w:i/>
                  <w:iCs/>
                  <w:noProof/>
                  <w:color w:val="000000" w:themeColor="text1"/>
                  <w:sz w:val="24"/>
                  <w:szCs w:val="24"/>
                </w:rPr>
                <w:t>PLoS One, 15</w:t>
              </w:r>
              <w:r w:rsidRPr="00EF0F2A">
                <w:rPr>
                  <w:rFonts w:ascii="Times New Roman" w:hAnsi="Times New Roman" w:cs="Times New Roman"/>
                  <w:noProof/>
                  <w:color w:val="000000" w:themeColor="text1"/>
                  <w:sz w:val="24"/>
                  <w:szCs w:val="24"/>
                </w:rPr>
                <w:t>, e0225672.</w:t>
              </w:r>
            </w:p>
            <w:p w14:paraId="70328D66" w14:textId="6A7ECA4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Morais, K., Hayashi, M., Bruni, F., Lopes-Ferreira, F., Camargo, A., Ulrich, H.,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Lameu, C. (2011). Bj-PRO-5a, a natural angiotensin-converting enzyme inhibitor, promotes vasodilatation mediated by both bradykinin B2 and M1 muscarinic acetylcholine receptors. </w:t>
              </w:r>
              <w:r w:rsidRPr="00EF0F2A">
                <w:rPr>
                  <w:rFonts w:ascii="Times New Roman" w:hAnsi="Times New Roman" w:cs="Times New Roman"/>
                  <w:i/>
                  <w:iCs/>
                  <w:noProof/>
                  <w:color w:val="000000" w:themeColor="text1"/>
                  <w:sz w:val="24"/>
                  <w:szCs w:val="24"/>
                </w:rPr>
                <w:t>Biochemical Pharmacology, 81</w:t>
              </w:r>
              <w:r w:rsidRPr="00EF0F2A">
                <w:rPr>
                  <w:rFonts w:ascii="Times New Roman" w:hAnsi="Times New Roman" w:cs="Times New Roman"/>
                  <w:noProof/>
                  <w:color w:val="000000" w:themeColor="text1"/>
                  <w:sz w:val="24"/>
                  <w:szCs w:val="24"/>
                </w:rPr>
                <w:t>(2011), 736–742.</w:t>
              </w:r>
            </w:p>
            <w:p w14:paraId="5E678301" w14:textId="7D7A4FF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Munawar, A., Ali, S., Akrem,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Betzel, C. (2018). Review: Snake Venom Peptides: Tools of Biodiscovery. </w:t>
              </w:r>
              <w:r w:rsidRPr="00EF0F2A">
                <w:rPr>
                  <w:rFonts w:ascii="Times New Roman" w:hAnsi="Times New Roman" w:cs="Times New Roman"/>
                  <w:i/>
                  <w:iCs/>
                  <w:noProof/>
                  <w:color w:val="000000" w:themeColor="text1"/>
                  <w:sz w:val="24"/>
                  <w:szCs w:val="24"/>
                </w:rPr>
                <w:t>Toxins, 10</w:t>
              </w:r>
              <w:r w:rsidRPr="00EF0F2A">
                <w:rPr>
                  <w:rFonts w:ascii="Times New Roman" w:hAnsi="Times New Roman" w:cs="Times New Roman"/>
                  <w:noProof/>
                  <w:color w:val="000000" w:themeColor="text1"/>
                  <w:sz w:val="24"/>
                  <w:szCs w:val="24"/>
                </w:rPr>
                <w:t>(474), 1-29. doi: doi:10.3390/toxins10110474</w:t>
              </w:r>
            </w:p>
            <w:p w14:paraId="4419AE6E" w14:textId="480CD3B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Munawar, A., Zahid, A., Negm, A., Akrem, A., Spencer,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Betzel, C. (2016). Isolation and Characterization of Bradykinin Potentiating Peptides from Agkistrodon Bilineatus Venom. </w:t>
              </w:r>
              <w:r w:rsidRPr="00EF0F2A">
                <w:rPr>
                  <w:rFonts w:ascii="Times New Roman" w:hAnsi="Times New Roman" w:cs="Times New Roman"/>
                  <w:i/>
                  <w:iCs/>
                  <w:noProof/>
                  <w:color w:val="000000" w:themeColor="text1"/>
                  <w:sz w:val="24"/>
                  <w:szCs w:val="24"/>
                </w:rPr>
                <w:t>Proteome Science., 14</w:t>
              </w:r>
              <w:r w:rsidRPr="00EF0F2A">
                <w:rPr>
                  <w:rFonts w:ascii="Times New Roman" w:hAnsi="Times New Roman" w:cs="Times New Roman"/>
                  <w:noProof/>
                  <w:color w:val="000000" w:themeColor="text1"/>
                  <w:sz w:val="24"/>
                  <w:szCs w:val="24"/>
                </w:rPr>
                <w:t>(1), 1-10.</w:t>
              </w:r>
            </w:p>
            <w:p w14:paraId="28458F79" w14:textId="0FDC9FFD"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Nicola, M., Pontara, A., Kass, G., Kramer, N., Avella,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Pampena, R. (2021). Vipers of Major Clinical Relevance in Europe: Taxonomy, Venom Composition, Toxicology and Clinical Management of Human Bites. </w:t>
              </w:r>
              <w:r w:rsidRPr="00EF0F2A">
                <w:rPr>
                  <w:rFonts w:ascii="Times New Roman" w:hAnsi="Times New Roman" w:cs="Times New Roman"/>
                  <w:i/>
                  <w:iCs/>
                  <w:noProof/>
                  <w:color w:val="000000" w:themeColor="text1"/>
                  <w:sz w:val="24"/>
                  <w:szCs w:val="24"/>
                </w:rPr>
                <w:t xml:space="preserve">Toxicology., 453 </w:t>
              </w:r>
              <w:r w:rsidRPr="00EF0F2A">
                <w:rPr>
                  <w:rFonts w:ascii="Times New Roman" w:hAnsi="Times New Roman" w:cs="Times New Roman"/>
                  <w:noProof/>
                  <w:color w:val="000000" w:themeColor="text1"/>
                  <w:sz w:val="24"/>
                  <w:szCs w:val="24"/>
                </w:rPr>
                <w:t>, 152724. doi:10.1016/j.tox.2021.152724</w:t>
              </w:r>
            </w:p>
            <w:p w14:paraId="0F9DE2D0" w14:textId="78EF4A8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Oliveira, A. L., Viegas, M., da Silva, S., Soares, A., Fernandes,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Fernandes, F. (2022). The chemistry of snake venom and its medicinal potential. </w:t>
              </w:r>
              <w:r w:rsidRPr="00EF0F2A">
                <w:rPr>
                  <w:rFonts w:ascii="Times New Roman" w:hAnsi="Times New Roman" w:cs="Times New Roman"/>
                  <w:i/>
                  <w:iCs/>
                  <w:noProof/>
                  <w:color w:val="000000" w:themeColor="text1"/>
                  <w:sz w:val="24"/>
                  <w:szCs w:val="24"/>
                </w:rPr>
                <w:t>NATuRe RevIew</w:t>
              </w:r>
              <w:r w:rsidRPr="00EF0F2A">
                <w:rPr>
                  <w:rFonts w:ascii="Times New Roman" w:hAnsi="Times New Roman" w:cs="Times New Roman"/>
                  <w:noProof/>
                  <w:color w:val="000000" w:themeColor="text1"/>
                  <w:sz w:val="24"/>
                  <w:szCs w:val="24"/>
                </w:rPr>
                <w:t>, 1-19. doi:https://doi.org/10.1038/s41570-022-00393-7</w:t>
              </w:r>
            </w:p>
            <w:p w14:paraId="3712EE79" w14:textId="42E1F3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Pinheiro-Júnior, E., Boldrini-França, J., de Campos Araújo, L., Santos-Filho, N., Bendhack, L., Cilli, E.,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Arantes, E. (2018). LmrBPP9: A Synthetic Bradykinin-Potentiating Peptide from Lachesis Muta Rhombeata Venom That Inhibits the AngiotensinConverting Enzyme Activity in Vitro and Reduces the Blood Pressure of Hypertensive Rats. </w:t>
              </w:r>
              <w:r w:rsidRPr="00EF0F2A">
                <w:rPr>
                  <w:rFonts w:ascii="Times New Roman" w:hAnsi="Times New Roman" w:cs="Times New Roman"/>
                  <w:i/>
                  <w:iCs/>
                  <w:noProof/>
                  <w:color w:val="000000" w:themeColor="text1"/>
                  <w:sz w:val="24"/>
                  <w:szCs w:val="24"/>
                </w:rPr>
                <w:t>Peptides, 102</w:t>
              </w:r>
              <w:r w:rsidRPr="00EF0F2A">
                <w:rPr>
                  <w:rFonts w:ascii="Times New Roman" w:hAnsi="Times New Roman" w:cs="Times New Roman"/>
                  <w:noProof/>
                  <w:color w:val="000000" w:themeColor="text1"/>
                  <w:sz w:val="24"/>
                  <w:szCs w:val="24"/>
                </w:rPr>
                <w:t>, 1–7.</w:t>
              </w:r>
            </w:p>
            <w:p w14:paraId="6C53788A" w14:textId="3A3F866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Rajagopalan, N., Pung, Y., Zhu, Y., Wong, P., Kumar,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(2007). Beta-cardiotoxin: a new three-finger toxin from Ophiophagus hannah (king cobra) venom with beta-blocker activity. </w:t>
              </w:r>
              <w:r w:rsidRPr="00EF0F2A">
                <w:rPr>
                  <w:rFonts w:ascii="Times New Roman" w:hAnsi="Times New Roman" w:cs="Times New Roman"/>
                  <w:i/>
                  <w:iCs/>
                  <w:noProof/>
                  <w:color w:val="000000" w:themeColor="text1"/>
                  <w:sz w:val="24"/>
                  <w:szCs w:val="24"/>
                </w:rPr>
                <w:t>Official publication of the Federation of American Societies for Experimental Biology Journal, 21</w:t>
              </w:r>
              <w:r w:rsidRPr="00EF0F2A">
                <w:rPr>
                  <w:rFonts w:ascii="Times New Roman" w:hAnsi="Times New Roman" w:cs="Times New Roman"/>
                  <w:noProof/>
                  <w:color w:val="000000" w:themeColor="text1"/>
                  <w:sz w:val="24"/>
                  <w:szCs w:val="24"/>
                </w:rPr>
                <w:t>(13), 3685-95. doi:10.1096/fj.07-8658com</w:t>
              </w:r>
            </w:p>
            <w:p w14:paraId="59442524"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Roman-Ramos, H., Prieto-da-Silva, Á., Dellê, H., Floriano, R., Dias, L., Hyslop, S., . . . de Oliveira, J. (2024). The Cloning and Characterization of a Three-Finger Toxin Homolog (NXH8) from the Coralsnake Micrurus corallinus That Interacts with Skeletal Muscle Nicotinic Acetylcholine Receptors. </w:t>
              </w:r>
              <w:r w:rsidRPr="00EF0F2A">
                <w:rPr>
                  <w:rFonts w:ascii="Times New Roman" w:hAnsi="Times New Roman" w:cs="Times New Roman"/>
                  <w:i/>
                  <w:iCs/>
                  <w:noProof/>
                  <w:color w:val="000000" w:themeColor="text1"/>
                  <w:sz w:val="24"/>
                  <w:szCs w:val="24"/>
                </w:rPr>
                <w:t>Toxins,, 16</w:t>
              </w:r>
              <w:r w:rsidRPr="00EF0F2A">
                <w:rPr>
                  <w:rFonts w:ascii="Times New Roman" w:hAnsi="Times New Roman" w:cs="Times New Roman"/>
                  <w:noProof/>
                  <w:color w:val="000000" w:themeColor="text1"/>
                  <w:sz w:val="24"/>
                  <w:szCs w:val="24"/>
                </w:rPr>
                <w:t>(164), 1-25. doi:doi: 10.3390/toxins16040164</w:t>
              </w:r>
            </w:p>
            <w:p w14:paraId="2651BC35" w14:textId="2D1C2CD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Sani, I., Umar, A., Hassan, S., Faruq, U., Abdulhamid, A., Bello,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Fakai, I. (2019). Major Enzymes from Snake Venoms: Mechanisms of Action and Pharmacological Applications. </w:t>
              </w:r>
              <w:r w:rsidRPr="00EF0F2A">
                <w:rPr>
                  <w:rFonts w:ascii="Times New Roman" w:hAnsi="Times New Roman" w:cs="Times New Roman"/>
                  <w:i/>
                  <w:iCs/>
                  <w:noProof/>
                  <w:color w:val="000000" w:themeColor="text1"/>
                  <w:sz w:val="24"/>
                  <w:szCs w:val="24"/>
                </w:rPr>
                <w:t xml:space="preserve">Asian Journal of Biological Science, 12 </w:t>
              </w:r>
              <w:r w:rsidRPr="00EF0F2A">
                <w:rPr>
                  <w:rFonts w:ascii="Times New Roman" w:hAnsi="Times New Roman" w:cs="Times New Roman"/>
                  <w:noProof/>
                  <w:color w:val="000000" w:themeColor="text1"/>
                  <w:sz w:val="24"/>
                  <w:szCs w:val="24"/>
                </w:rPr>
                <w:t>(3), 396-403. doi:DOI: 10.3923/ajbs.2019.396.403</w:t>
              </w:r>
            </w:p>
            <w:p w14:paraId="28AE06D6" w14:textId="2DD7B47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Sciani,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Pimenta, D. (2017). The modular nature of bradykininpotentiating peptides isolated from snake. </w:t>
              </w:r>
              <w:r w:rsidRPr="00EF0F2A">
                <w:rPr>
                  <w:rFonts w:ascii="Times New Roman" w:hAnsi="Times New Roman" w:cs="Times New Roman"/>
                  <w:i/>
                  <w:iCs/>
                  <w:noProof/>
                  <w:color w:val="000000" w:themeColor="text1"/>
                  <w:sz w:val="24"/>
                  <w:szCs w:val="24"/>
                </w:rPr>
                <w:t>Journal of Venomous Animals and Toxins including Tropical Diseases, 23</w:t>
              </w:r>
              <w:r w:rsidRPr="00EF0F2A">
                <w:rPr>
                  <w:rFonts w:ascii="Times New Roman" w:hAnsi="Times New Roman" w:cs="Times New Roman"/>
                  <w:noProof/>
                  <w:color w:val="000000" w:themeColor="text1"/>
                  <w:sz w:val="24"/>
                  <w:szCs w:val="24"/>
                </w:rPr>
                <w:t>(45), 1-8. doi:DOI 10.1186/s40409-017-0134-7</w:t>
              </w:r>
            </w:p>
            <w:p w14:paraId="37490175" w14:textId="3956B18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Shahriyar, K.,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Chaim, O. (2022). Exploring Venom Toxins as Molecular Models for Chronic Pain Treatment. </w:t>
              </w:r>
              <w:r w:rsidRPr="00EF0F2A">
                <w:rPr>
                  <w:rFonts w:ascii="Times New Roman" w:hAnsi="Times New Roman" w:cs="Times New Roman"/>
                  <w:i/>
                  <w:iCs/>
                  <w:noProof/>
                  <w:color w:val="000000" w:themeColor="text1"/>
                  <w:sz w:val="24"/>
                  <w:szCs w:val="24"/>
                </w:rPr>
                <w:t>Journal of Student Research, 11</w:t>
              </w:r>
              <w:r w:rsidRPr="00EF0F2A">
                <w:rPr>
                  <w:rFonts w:ascii="Times New Roman" w:hAnsi="Times New Roman" w:cs="Times New Roman"/>
                  <w:noProof/>
                  <w:color w:val="000000" w:themeColor="text1"/>
                  <w:sz w:val="24"/>
                  <w:szCs w:val="24"/>
                </w:rPr>
                <w:t>(1), 1-10. doi:https://doi.org/10.47611/jsrhs.v11i1.2365</w:t>
              </w:r>
            </w:p>
            <w:p w14:paraId="06C9A473" w14:textId="1079A3C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Slagboom, J., Kool, J., Harrison,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Casewell, N. (2017). Haemotoxic snake venoms: their functional activity, impact on snakebite victims and pharmaceutical promise. </w:t>
              </w:r>
              <w:r w:rsidRPr="00EF0F2A">
                <w:rPr>
                  <w:rFonts w:ascii="Times New Roman" w:hAnsi="Times New Roman" w:cs="Times New Roman"/>
                  <w:i/>
                  <w:iCs/>
                  <w:noProof/>
                  <w:color w:val="000000" w:themeColor="text1"/>
                  <w:sz w:val="24"/>
                  <w:szCs w:val="24"/>
                </w:rPr>
                <w:t>British Journal of Haematology, 177</w:t>
              </w:r>
              <w:r w:rsidRPr="00EF0F2A">
                <w:rPr>
                  <w:rFonts w:ascii="Times New Roman" w:hAnsi="Times New Roman" w:cs="Times New Roman"/>
                  <w:noProof/>
                  <w:color w:val="000000" w:themeColor="text1"/>
                  <w:sz w:val="24"/>
                  <w:szCs w:val="24"/>
                </w:rPr>
                <w:t>, 947–959. doi:doi: 10.1111/bjh.14591</w:t>
              </w:r>
            </w:p>
            <w:p w14:paraId="00B67313" w14:textId="1BC3B8DB"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Soares, M., Oliveira-Carvalho, A., Wermelinger, L., Zingali, R., Ho, P., Junqueira-de-Azevedo,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Diniz, M. (2005). Identification of Novel Bradykinin-Potentiating Peptides and C-Type Natriuretic Peptide from Lachesis Muta Venom. </w:t>
              </w:r>
              <w:r w:rsidRPr="00EF0F2A">
                <w:rPr>
                  <w:rFonts w:ascii="Times New Roman" w:hAnsi="Times New Roman" w:cs="Times New Roman"/>
                  <w:i/>
                  <w:iCs/>
                  <w:noProof/>
                  <w:color w:val="000000" w:themeColor="text1"/>
                  <w:sz w:val="24"/>
                  <w:szCs w:val="24"/>
                </w:rPr>
                <w:t>Toxicon, 36</w:t>
              </w:r>
              <w:r w:rsidRPr="00EF0F2A">
                <w:rPr>
                  <w:rFonts w:ascii="Times New Roman" w:hAnsi="Times New Roman" w:cs="Times New Roman"/>
                  <w:noProof/>
                  <w:color w:val="000000" w:themeColor="text1"/>
                  <w:sz w:val="24"/>
                  <w:szCs w:val="24"/>
                </w:rPr>
                <w:t>, 31–38.</w:t>
              </w:r>
            </w:p>
            <w:p w14:paraId="7269423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Sofyantoro, F., Yudha, D., Lischer, K., Nuringtyas, T., Putri, W., Kusuma, W., . . . Swasono, T. (2022). Bibliometric Analysis of Literature in Snake Venom-Related Research Worldwide (1933–2022). </w:t>
              </w:r>
              <w:r w:rsidRPr="00EF0F2A">
                <w:rPr>
                  <w:rFonts w:ascii="Times New Roman" w:hAnsi="Times New Roman" w:cs="Times New Roman"/>
                  <w:i/>
                  <w:iCs/>
                  <w:noProof/>
                  <w:color w:val="000000" w:themeColor="text1"/>
                  <w:sz w:val="24"/>
                  <w:szCs w:val="24"/>
                </w:rPr>
                <w:t>Animals, 12</w:t>
              </w:r>
              <w:r w:rsidRPr="00EF0F2A">
                <w:rPr>
                  <w:rFonts w:ascii="Times New Roman" w:hAnsi="Times New Roman" w:cs="Times New Roman"/>
                  <w:noProof/>
                  <w:color w:val="000000" w:themeColor="text1"/>
                  <w:sz w:val="24"/>
                  <w:szCs w:val="24"/>
                </w:rPr>
                <w:t>(2058), 1-20. doi:https://doi.org/10.3390/ani12162058</w:t>
              </w:r>
            </w:p>
            <w:p w14:paraId="4B1E3F87" w14:textId="506E6D3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Talukdar, A., Maddhesiya, P., Namsa, 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Doley, R. (2022). Snake venom toxins targeting the central nervous system. </w:t>
              </w:r>
              <w:r w:rsidRPr="00EF0F2A">
                <w:rPr>
                  <w:rFonts w:ascii="Times New Roman" w:hAnsi="Times New Roman" w:cs="Times New Roman"/>
                  <w:i/>
                  <w:iCs/>
                  <w:noProof/>
                  <w:color w:val="000000" w:themeColor="text1"/>
                  <w:sz w:val="24"/>
                  <w:szCs w:val="24"/>
                </w:rPr>
                <w:t>Toxin Reviews</w:t>
              </w:r>
              <w:r w:rsidRPr="00EF0F2A">
                <w:rPr>
                  <w:rFonts w:ascii="Times New Roman" w:hAnsi="Times New Roman" w:cs="Times New Roman"/>
                  <w:noProof/>
                  <w:color w:val="000000" w:themeColor="text1"/>
                  <w:sz w:val="24"/>
                  <w:szCs w:val="24"/>
                </w:rPr>
                <w:t>, 1-25. doi:10.1080/15569543.2022.2084418</w:t>
              </w:r>
            </w:p>
            <w:p w14:paraId="6277F3AF" w14:textId="15BC5F5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Tasoulis, T., Pukala,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Isbister, G. (2022). Abundance in Snake Venom Proteomes. </w:t>
              </w:r>
              <w:r w:rsidRPr="00EF0F2A">
                <w:rPr>
                  <w:rFonts w:ascii="Times New Roman" w:hAnsi="Times New Roman" w:cs="Times New Roman"/>
                  <w:i/>
                  <w:iCs/>
                  <w:noProof/>
                  <w:color w:val="000000" w:themeColor="text1"/>
                  <w:sz w:val="24"/>
                  <w:szCs w:val="24"/>
                </w:rPr>
                <w:t>Front. Pharmacol., 12</w:t>
              </w:r>
              <w:r w:rsidRPr="00EF0F2A">
                <w:rPr>
                  <w:rFonts w:ascii="Times New Roman" w:hAnsi="Times New Roman" w:cs="Times New Roman"/>
                  <w:noProof/>
                  <w:color w:val="000000" w:themeColor="text1"/>
                  <w:sz w:val="24"/>
                  <w:szCs w:val="24"/>
                </w:rPr>
                <w:t>(768015), 1-13. doi:https://doi.org/10.3389/fphar.2021.768015</w:t>
              </w:r>
            </w:p>
            <w:p w14:paraId="2ECC7204" w14:textId="31B3497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Tsai, T., Wang, Y.,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Tsai, I. (2022). Sequence determination and bioinformatic comparison of ten venom serine proteases of Trimeresurus gracilis, a Taiwanese endemic pitviper with controversial taxonomy. </w:t>
              </w:r>
              <w:r w:rsidRPr="00EF0F2A">
                <w:rPr>
                  <w:rFonts w:ascii="Times New Roman" w:hAnsi="Times New Roman" w:cs="Times New Roman"/>
                  <w:i/>
                  <w:iCs/>
                  <w:noProof/>
                  <w:color w:val="000000" w:themeColor="text1"/>
                  <w:sz w:val="24"/>
                  <w:szCs w:val="24"/>
                </w:rPr>
                <w:t>Toxicon , 206</w:t>
              </w:r>
              <w:r w:rsidRPr="00EF0F2A">
                <w:rPr>
                  <w:rFonts w:ascii="Times New Roman" w:hAnsi="Times New Roman" w:cs="Times New Roman"/>
                  <w:noProof/>
                  <w:color w:val="000000" w:themeColor="text1"/>
                  <w:sz w:val="24"/>
                  <w:szCs w:val="24"/>
                </w:rPr>
                <w:t>, 28-37.</w:t>
              </w:r>
            </w:p>
            <w:p w14:paraId="743EDD7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Utkin, Y. N. (2019). Last decade update for three-finger toxins: Newly emerging structures and biological activities. </w:t>
              </w:r>
              <w:r w:rsidRPr="00EF0F2A">
                <w:rPr>
                  <w:rFonts w:ascii="Times New Roman" w:hAnsi="Times New Roman" w:cs="Times New Roman"/>
                  <w:i/>
                  <w:iCs/>
                  <w:noProof/>
                  <w:color w:val="000000" w:themeColor="text1"/>
                  <w:sz w:val="24"/>
                  <w:szCs w:val="24"/>
                </w:rPr>
                <w:t xml:space="preserve">World Journal of Biological Chemistry, 10 </w:t>
              </w:r>
              <w:r w:rsidRPr="00EF0F2A">
                <w:rPr>
                  <w:rFonts w:ascii="Times New Roman" w:hAnsi="Times New Roman" w:cs="Times New Roman"/>
                  <w:noProof/>
                  <w:color w:val="000000" w:themeColor="text1"/>
                  <w:sz w:val="24"/>
                  <w:szCs w:val="24"/>
                </w:rPr>
                <w:t>(1), 17-27. doi:https://dx.doi.org/10.4331/wjbc.v10.i1.17</w:t>
              </w:r>
            </w:p>
            <w:p w14:paraId="2AC217A9" w14:textId="66C575E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Vaiyapur, S., Wagstaff, S., . Harrison, R., Gibbins, J.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Hutchinson, E. (2011). Evolutionary Analysis of Novel Serine Proteases in the Venom Gland Transcriptome of Bitis gabonica rhinoceros. </w:t>
              </w:r>
              <w:r w:rsidRPr="00EF0F2A">
                <w:rPr>
                  <w:rFonts w:ascii="Times New Roman" w:hAnsi="Times New Roman" w:cs="Times New Roman"/>
                  <w:i/>
                  <w:iCs/>
                  <w:noProof/>
                  <w:color w:val="000000" w:themeColor="text1"/>
                  <w:sz w:val="24"/>
                  <w:szCs w:val="24"/>
                </w:rPr>
                <w:t>PLoS ONE, 6</w:t>
              </w:r>
              <w:r w:rsidRPr="00EF0F2A">
                <w:rPr>
                  <w:rFonts w:ascii="Times New Roman" w:hAnsi="Times New Roman" w:cs="Times New Roman"/>
                  <w:noProof/>
                  <w:color w:val="000000" w:themeColor="text1"/>
                  <w:sz w:val="24"/>
                  <w:szCs w:val="24"/>
                </w:rPr>
                <w:t>(6), e21532. doi:10.1371/journal.pone.0021532</w:t>
              </w:r>
            </w:p>
            <w:p w14:paraId="73127F8A"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Vilca-Quispe, A., Alvarez-Risco, A., Gomes Heleno, M., Ponce-Fuentes, E., Vera-Gonzales, C., Zegarra-Aragon, H., . . . Ponce-Soto, L. (2023). Biochemical and hemostatic description of a thrombin-like enzyme TLBro from Bothrops roedingeri snake venom. </w:t>
              </w:r>
              <w:r w:rsidRPr="00EF0F2A">
                <w:rPr>
                  <w:rFonts w:ascii="Times New Roman" w:hAnsi="Times New Roman" w:cs="Times New Roman"/>
                  <w:i/>
                  <w:iCs/>
                  <w:noProof/>
                  <w:color w:val="000000" w:themeColor="text1"/>
                  <w:sz w:val="24"/>
                  <w:szCs w:val="24"/>
                </w:rPr>
                <w:t>Frontier Chemistr., 11</w:t>
              </w:r>
              <w:r w:rsidRPr="00EF0F2A">
                <w:rPr>
                  <w:rFonts w:ascii="Times New Roman" w:hAnsi="Times New Roman" w:cs="Times New Roman"/>
                  <w:noProof/>
                  <w:color w:val="000000" w:themeColor="text1"/>
                  <w:sz w:val="24"/>
                  <w:szCs w:val="24"/>
                </w:rPr>
                <w:t>(1217329), 1-11. doi:doi: 10.3389/fchem.2023.1217329</w:t>
              </w:r>
            </w:p>
            <w:p w14:paraId="27B3C679" w14:textId="33A5433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Vuong, N., Jackson,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Wright, C. (2021). Role of Phospholipases A2 in Vascular Relaxation and Sympatholytic Effects of Five Australian Brown Snake, Pseudonaja spp., Venoms in Rat Isolated Tissues. </w:t>
              </w:r>
              <w:r w:rsidRPr="00EF0F2A">
                <w:rPr>
                  <w:rFonts w:ascii="Times New Roman" w:hAnsi="Times New Roman" w:cs="Times New Roman"/>
                  <w:i/>
                  <w:iCs/>
                  <w:noProof/>
                  <w:color w:val="000000" w:themeColor="text1"/>
                  <w:sz w:val="24"/>
                  <w:szCs w:val="24"/>
                </w:rPr>
                <w:t>Frontier Pharmacology, 12</w:t>
              </w:r>
              <w:r w:rsidRPr="00EF0F2A">
                <w:rPr>
                  <w:rFonts w:ascii="Times New Roman" w:hAnsi="Times New Roman" w:cs="Times New Roman"/>
                  <w:noProof/>
                  <w:color w:val="000000" w:themeColor="text1"/>
                  <w:sz w:val="24"/>
                  <w:szCs w:val="24"/>
                </w:rPr>
                <w:t>(754304.), 1-21.</w:t>
              </w:r>
            </w:p>
            <w:p w14:paraId="36D1D4D1" w14:textId="05826AF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Wang,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D. (2023). Tirofiban-induced thrombocytopenia. </w:t>
              </w:r>
              <w:r w:rsidRPr="00EF0F2A">
                <w:rPr>
                  <w:rFonts w:ascii="Times New Roman" w:hAnsi="Times New Roman" w:cs="Times New Roman"/>
                  <w:i/>
                  <w:iCs/>
                  <w:noProof/>
                  <w:color w:val="000000" w:themeColor="text1"/>
                  <w:sz w:val="24"/>
                  <w:szCs w:val="24"/>
                </w:rPr>
                <w:t>Annual Medicine, 55</w:t>
              </w:r>
              <w:r w:rsidRPr="00EF0F2A">
                <w:rPr>
                  <w:rFonts w:ascii="Times New Roman" w:hAnsi="Times New Roman" w:cs="Times New Roman"/>
                  <w:noProof/>
                  <w:color w:val="000000" w:themeColor="text1"/>
                  <w:sz w:val="24"/>
                  <w:szCs w:val="24"/>
                </w:rPr>
                <w:t>(1), 2233425. doi:10.1080/07853890.2023.2233425.</w:t>
              </w:r>
            </w:p>
            <w:p w14:paraId="2ADE2CFE" w14:textId="10F520E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Wei, F., Ang, C., Yeow, K.,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Manjunatha, K. (2022). From Snake Venoms to Therapeutics: A Focus on Natriuretic Peptides. </w:t>
              </w:r>
              <w:r w:rsidRPr="00EF0F2A">
                <w:rPr>
                  <w:rFonts w:ascii="Times New Roman" w:hAnsi="Times New Roman" w:cs="Times New Roman"/>
                  <w:i/>
                  <w:iCs/>
                  <w:noProof/>
                  <w:color w:val="000000" w:themeColor="text1"/>
                  <w:sz w:val="24"/>
                  <w:szCs w:val="24"/>
                </w:rPr>
                <w:t>Pharmaceuticals, 5</w:t>
              </w:r>
              <w:r w:rsidRPr="00EF0F2A">
                <w:rPr>
                  <w:rFonts w:ascii="Times New Roman" w:hAnsi="Times New Roman" w:cs="Times New Roman"/>
                  <w:noProof/>
                  <w:color w:val="000000" w:themeColor="text1"/>
                  <w:sz w:val="24"/>
                  <w:szCs w:val="24"/>
                </w:rPr>
                <w:t>, 10-23. doi:doi: 10.3390/ph15091153</w:t>
              </w:r>
            </w:p>
            <w:p w14:paraId="708AFF12" w14:textId="1F6854D8" w:rsidR="00BF6BA7" w:rsidRPr="00EF0F2A" w:rsidRDefault="00BF6BA7"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WHO. (2023). </w:t>
              </w:r>
              <w:r w:rsidRPr="00EF0F2A">
                <w:rPr>
                  <w:rFonts w:ascii="Times New Roman" w:hAnsi="Times New Roman" w:cs="Times New Roman"/>
                  <w:i/>
                  <w:iCs/>
                  <w:noProof/>
                  <w:color w:val="000000" w:themeColor="text1"/>
                  <w:sz w:val="24"/>
                  <w:szCs w:val="24"/>
                </w:rPr>
                <w:t>Snakebite Envenoming Key Facts.</w:t>
              </w:r>
              <w:r w:rsidRPr="00EF0F2A">
                <w:rPr>
                  <w:rFonts w:ascii="Times New Roman" w:hAnsi="Times New Roman" w:cs="Times New Roman"/>
                  <w:noProof/>
                  <w:color w:val="000000" w:themeColor="text1"/>
                  <w:sz w:val="24"/>
                  <w:szCs w:val="24"/>
                </w:rPr>
                <w:t xml:space="preserve"> Retrieved from https://www.who.int/news-room/factsheets/detail/snakebite-envenomin.</w:t>
              </w:r>
            </w:p>
            <w:p w14:paraId="2870E8A9" w14:textId="387EB8F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Yang, D., Deuis, J., Dashevsky, D., Dobson, J., Jackson, T., Brust, A., . . . Hendrikx, I. (2016). The Snake with the Scorpion’s Sting: Novel Three-Finger Toxin Sodium Channel Activators from the Venom of the Long-Glanded Blue Coral Snake (Calliophis bivirgatus). </w:t>
              </w:r>
              <w:r w:rsidRPr="00EF0F2A">
                <w:rPr>
                  <w:rFonts w:ascii="Times New Roman" w:hAnsi="Times New Roman" w:cs="Times New Roman"/>
                  <w:i/>
                  <w:iCs/>
                  <w:noProof/>
                  <w:color w:val="000000" w:themeColor="text1"/>
                  <w:sz w:val="24"/>
                  <w:szCs w:val="24"/>
                </w:rPr>
                <w:t>Toxins, 8</w:t>
              </w:r>
              <w:r w:rsidRPr="00EF0F2A">
                <w:rPr>
                  <w:rFonts w:ascii="Times New Roman" w:hAnsi="Times New Roman" w:cs="Times New Roman"/>
                  <w:noProof/>
                  <w:color w:val="000000" w:themeColor="text1"/>
                  <w:sz w:val="24"/>
                  <w:szCs w:val="24"/>
                </w:rPr>
                <w:t>(303), 1-40.</w:t>
              </w:r>
            </w:p>
            <w:p w14:paraId="0E9A73D0" w14:textId="352485BB"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Yue, Y., Yu, H., Li,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Li, P. (2021). Tropical Exposure to Nemopilema nomurai Venom Triggers Oedematogenic Effects: Enzymatic Contribution and Identification of Venom Metalloproteinase. </w:t>
              </w:r>
              <w:r w:rsidRPr="00EF0F2A">
                <w:rPr>
                  <w:rFonts w:ascii="Times New Roman" w:hAnsi="Times New Roman" w:cs="Times New Roman"/>
                  <w:i/>
                  <w:iCs/>
                  <w:noProof/>
                  <w:color w:val="000000" w:themeColor="text1"/>
                  <w:sz w:val="24"/>
                  <w:szCs w:val="24"/>
                </w:rPr>
                <w:t>Toxins (Basel), 13</w:t>
              </w:r>
              <w:r w:rsidRPr="00EF0F2A">
                <w:rPr>
                  <w:rFonts w:ascii="Times New Roman" w:hAnsi="Times New Roman" w:cs="Times New Roman"/>
                  <w:noProof/>
                  <w:color w:val="000000" w:themeColor="text1"/>
                  <w:sz w:val="24"/>
                  <w:szCs w:val="24"/>
                </w:rPr>
                <w:t>, 44.</w:t>
              </w:r>
            </w:p>
            <w:p w14:paraId="5659B2ED" w14:textId="70EA5C6A"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Zhang, C., Medzihradszky, K., Sánchez, E., Basbaum,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Julius, D. (2017). Lys49 myotoxin from the Brazilian lancehead pit viper elicits pain through regulated ATP release. </w:t>
              </w:r>
              <w:r w:rsidRPr="00EF0F2A">
                <w:rPr>
                  <w:rFonts w:ascii="Times New Roman" w:hAnsi="Times New Roman" w:cs="Times New Roman"/>
                  <w:i/>
                  <w:iCs/>
                  <w:noProof/>
                  <w:color w:val="000000" w:themeColor="text1"/>
                  <w:sz w:val="24"/>
                  <w:szCs w:val="24"/>
                </w:rPr>
                <w:t>Proceedings of the National Academy of Sciences</w:t>
              </w:r>
              <w:r w:rsidRPr="00EF0F2A">
                <w:rPr>
                  <w:rFonts w:ascii="Times New Roman" w:hAnsi="Times New Roman" w:cs="Times New Roman"/>
                  <w:noProof/>
                  <w:color w:val="000000" w:themeColor="text1"/>
                  <w:sz w:val="24"/>
                  <w:szCs w:val="24"/>
                </w:rPr>
                <w:t>, 1-9. doi:doi:10.1073/pnas.1615484114/-/DCSupplemental</w:t>
              </w:r>
            </w:p>
            <w:p w14:paraId="085AAC63" w14:textId="00D4D0D4" w:rsidR="00E752D6" w:rsidRPr="00EF0F2A" w:rsidRDefault="00E752D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b/>
                  <w:bCs/>
                  <w:noProof/>
                  <w:color w:val="000000" w:themeColor="text1"/>
                  <w:sz w:val="24"/>
                  <w:szCs w:val="24"/>
                </w:rPr>
                <w:fldChar w:fldCharType="end"/>
              </w:r>
            </w:p>
          </w:sdtContent>
        </w:sdt>
      </w:sdtContent>
    </w:sdt>
    <w:p w14:paraId="33B3197A" w14:textId="77777777" w:rsidR="00E752D6" w:rsidRPr="00EF0F2A" w:rsidRDefault="00E752D6" w:rsidP="00EF0F2A">
      <w:pPr>
        <w:spacing w:line="360" w:lineRule="auto"/>
        <w:jc w:val="both"/>
        <w:rPr>
          <w:rFonts w:ascii="Times New Roman" w:hAnsi="Times New Roman" w:cs="Times New Roman"/>
          <w:color w:val="000000" w:themeColor="text1"/>
          <w:sz w:val="24"/>
          <w:szCs w:val="24"/>
        </w:rPr>
      </w:pPr>
    </w:p>
    <w:p w14:paraId="3BCFE573" w14:textId="77777777" w:rsidR="00B70920" w:rsidRPr="00EF0F2A" w:rsidRDefault="00B70920" w:rsidP="00EF0F2A">
      <w:pPr>
        <w:spacing w:line="360" w:lineRule="auto"/>
        <w:jc w:val="both"/>
        <w:rPr>
          <w:rFonts w:ascii="Times New Roman" w:hAnsi="Times New Roman" w:cs="Times New Roman"/>
          <w:color w:val="000000" w:themeColor="text1"/>
          <w:sz w:val="24"/>
          <w:szCs w:val="24"/>
        </w:rPr>
      </w:pPr>
    </w:p>
    <w:sectPr w:rsidR="00B70920" w:rsidRPr="00EF0F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DFED" w14:textId="77777777" w:rsidR="00B57DB7" w:rsidRDefault="00B57DB7" w:rsidP="00395480">
      <w:pPr>
        <w:spacing w:after="0" w:line="240" w:lineRule="auto"/>
      </w:pPr>
      <w:r>
        <w:separator/>
      </w:r>
    </w:p>
  </w:endnote>
  <w:endnote w:type="continuationSeparator" w:id="0">
    <w:p w14:paraId="41672206" w14:textId="77777777" w:rsidR="00B57DB7" w:rsidRDefault="00B57DB7" w:rsidP="0039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E78E" w14:textId="77777777" w:rsidR="00C86345" w:rsidRDefault="00C86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928371"/>
      <w:docPartObj>
        <w:docPartGallery w:val="Page Numbers (Bottom of Page)"/>
        <w:docPartUnique/>
      </w:docPartObj>
    </w:sdtPr>
    <w:sdtEndPr>
      <w:rPr>
        <w:noProof/>
      </w:rPr>
    </w:sdtEndPr>
    <w:sdtContent>
      <w:p w14:paraId="3EEE7377" w14:textId="6D471E54" w:rsidR="00395480" w:rsidRDefault="00395480">
        <w:pPr>
          <w:pStyle w:val="Footer"/>
          <w:jc w:val="center"/>
        </w:pPr>
        <w:r>
          <w:fldChar w:fldCharType="begin"/>
        </w:r>
        <w:r>
          <w:instrText xml:space="preserve"> PAGE   \* MERGEFORMAT </w:instrText>
        </w:r>
        <w:r>
          <w:fldChar w:fldCharType="separate"/>
        </w:r>
        <w:r w:rsidR="00656840">
          <w:rPr>
            <w:noProof/>
          </w:rPr>
          <w:t>20</w:t>
        </w:r>
        <w:r>
          <w:rPr>
            <w:noProof/>
          </w:rPr>
          <w:fldChar w:fldCharType="end"/>
        </w:r>
      </w:p>
    </w:sdtContent>
  </w:sdt>
  <w:p w14:paraId="001CE44C" w14:textId="77777777" w:rsidR="00395480" w:rsidRDefault="0039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E845" w14:textId="77777777" w:rsidR="00C86345" w:rsidRDefault="00C8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2E0ED" w14:textId="77777777" w:rsidR="00B57DB7" w:rsidRDefault="00B57DB7" w:rsidP="00395480">
      <w:pPr>
        <w:spacing w:after="0" w:line="240" w:lineRule="auto"/>
      </w:pPr>
      <w:r>
        <w:separator/>
      </w:r>
    </w:p>
  </w:footnote>
  <w:footnote w:type="continuationSeparator" w:id="0">
    <w:p w14:paraId="36C4A597" w14:textId="77777777" w:rsidR="00B57DB7" w:rsidRDefault="00B57DB7" w:rsidP="0039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7DE9" w14:textId="236CC9BF" w:rsidR="00C86345" w:rsidRDefault="00C86345">
    <w:pPr>
      <w:pStyle w:val="Header"/>
    </w:pPr>
    <w:r>
      <w:rPr>
        <w:noProof/>
      </w:rPr>
      <w:pict w14:anchorId="210DA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9013" w14:textId="6869789F" w:rsidR="00C86345" w:rsidRDefault="00C86345">
    <w:pPr>
      <w:pStyle w:val="Header"/>
    </w:pPr>
    <w:r>
      <w:rPr>
        <w:noProof/>
      </w:rPr>
      <w:pict w14:anchorId="0FB33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C07B" w14:textId="75679872" w:rsidR="00C86345" w:rsidRDefault="00C86345">
    <w:pPr>
      <w:pStyle w:val="Header"/>
    </w:pPr>
    <w:r>
      <w:rPr>
        <w:noProof/>
      </w:rPr>
      <w:pict w14:anchorId="6A526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61A"/>
    <w:multiLevelType w:val="multilevel"/>
    <w:tmpl w:val="251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F3E1A"/>
    <w:multiLevelType w:val="hybridMultilevel"/>
    <w:tmpl w:val="E1A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DE"/>
    <w:rsid w:val="000071CF"/>
    <w:rsid w:val="0002774D"/>
    <w:rsid w:val="000324CC"/>
    <w:rsid w:val="0004165A"/>
    <w:rsid w:val="00054FA0"/>
    <w:rsid w:val="00064035"/>
    <w:rsid w:val="0007415B"/>
    <w:rsid w:val="00080102"/>
    <w:rsid w:val="00080C5B"/>
    <w:rsid w:val="0008375E"/>
    <w:rsid w:val="0008453D"/>
    <w:rsid w:val="00091134"/>
    <w:rsid w:val="00092519"/>
    <w:rsid w:val="00096F43"/>
    <w:rsid w:val="000A23E1"/>
    <w:rsid w:val="000D2D89"/>
    <w:rsid w:val="000E0799"/>
    <w:rsid w:val="0011118A"/>
    <w:rsid w:val="00111BA2"/>
    <w:rsid w:val="00122A4E"/>
    <w:rsid w:val="00126026"/>
    <w:rsid w:val="00144A48"/>
    <w:rsid w:val="00182A86"/>
    <w:rsid w:val="001920C5"/>
    <w:rsid w:val="001B34BC"/>
    <w:rsid w:val="001C2DD0"/>
    <w:rsid w:val="001C7495"/>
    <w:rsid w:val="001D0643"/>
    <w:rsid w:val="001D7B74"/>
    <w:rsid w:val="001F50D2"/>
    <w:rsid w:val="0020449E"/>
    <w:rsid w:val="00213501"/>
    <w:rsid w:val="00221167"/>
    <w:rsid w:val="00226E3A"/>
    <w:rsid w:val="002425D5"/>
    <w:rsid w:val="002743AC"/>
    <w:rsid w:val="00275678"/>
    <w:rsid w:val="002A6D85"/>
    <w:rsid w:val="002B6BB3"/>
    <w:rsid w:val="002B723B"/>
    <w:rsid w:val="002D5139"/>
    <w:rsid w:val="002E750F"/>
    <w:rsid w:val="00310389"/>
    <w:rsid w:val="00314E5F"/>
    <w:rsid w:val="00340805"/>
    <w:rsid w:val="00347C93"/>
    <w:rsid w:val="00356B45"/>
    <w:rsid w:val="003573FE"/>
    <w:rsid w:val="00360986"/>
    <w:rsid w:val="00361029"/>
    <w:rsid w:val="00364F16"/>
    <w:rsid w:val="003662A2"/>
    <w:rsid w:val="00366A9E"/>
    <w:rsid w:val="0038255A"/>
    <w:rsid w:val="00392802"/>
    <w:rsid w:val="00395480"/>
    <w:rsid w:val="003A0B9D"/>
    <w:rsid w:val="003B0225"/>
    <w:rsid w:val="003B6F83"/>
    <w:rsid w:val="003E20F7"/>
    <w:rsid w:val="003F245F"/>
    <w:rsid w:val="003F6A58"/>
    <w:rsid w:val="004029AA"/>
    <w:rsid w:val="00405CD8"/>
    <w:rsid w:val="004107B8"/>
    <w:rsid w:val="00416EBF"/>
    <w:rsid w:val="0042341E"/>
    <w:rsid w:val="00433B39"/>
    <w:rsid w:val="00435242"/>
    <w:rsid w:val="00436563"/>
    <w:rsid w:val="0044067F"/>
    <w:rsid w:val="00450368"/>
    <w:rsid w:val="0045206A"/>
    <w:rsid w:val="00455884"/>
    <w:rsid w:val="00461223"/>
    <w:rsid w:val="00463D88"/>
    <w:rsid w:val="00475078"/>
    <w:rsid w:val="0047751B"/>
    <w:rsid w:val="004900DC"/>
    <w:rsid w:val="004C253C"/>
    <w:rsid w:val="004D19C2"/>
    <w:rsid w:val="004D2CAC"/>
    <w:rsid w:val="004D3B0C"/>
    <w:rsid w:val="004F382F"/>
    <w:rsid w:val="00514326"/>
    <w:rsid w:val="005148A4"/>
    <w:rsid w:val="005317D0"/>
    <w:rsid w:val="00547439"/>
    <w:rsid w:val="005513EB"/>
    <w:rsid w:val="00555483"/>
    <w:rsid w:val="005559C2"/>
    <w:rsid w:val="00556D97"/>
    <w:rsid w:val="005635A7"/>
    <w:rsid w:val="005927A0"/>
    <w:rsid w:val="005A1A1E"/>
    <w:rsid w:val="005B2832"/>
    <w:rsid w:val="005B747E"/>
    <w:rsid w:val="005C5ACB"/>
    <w:rsid w:val="005C698D"/>
    <w:rsid w:val="005D0C19"/>
    <w:rsid w:val="005D69F5"/>
    <w:rsid w:val="005E29FA"/>
    <w:rsid w:val="006029CF"/>
    <w:rsid w:val="00622F4D"/>
    <w:rsid w:val="00625935"/>
    <w:rsid w:val="00650F1D"/>
    <w:rsid w:val="00656840"/>
    <w:rsid w:val="00680C95"/>
    <w:rsid w:val="00684C7A"/>
    <w:rsid w:val="0069721A"/>
    <w:rsid w:val="006A0B7B"/>
    <w:rsid w:val="006A52B3"/>
    <w:rsid w:val="006B7B0E"/>
    <w:rsid w:val="006C7AF9"/>
    <w:rsid w:val="006D75A7"/>
    <w:rsid w:val="006F20BC"/>
    <w:rsid w:val="006F375E"/>
    <w:rsid w:val="006F60BF"/>
    <w:rsid w:val="007161AF"/>
    <w:rsid w:val="00716995"/>
    <w:rsid w:val="0072012D"/>
    <w:rsid w:val="00724132"/>
    <w:rsid w:val="007265A1"/>
    <w:rsid w:val="007447F4"/>
    <w:rsid w:val="00747081"/>
    <w:rsid w:val="00765852"/>
    <w:rsid w:val="007702CC"/>
    <w:rsid w:val="00770CB9"/>
    <w:rsid w:val="007A79EA"/>
    <w:rsid w:val="007B0B03"/>
    <w:rsid w:val="007B59F5"/>
    <w:rsid w:val="007D1A68"/>
    <w:rsid w:val="007D5443"/>
    <w:rsid w:val="007E08C9"/>
    <w:rsid w:val="00814378"/>
    <w:rsid w:val="00825A76"/>
    <w:rsid w:val="00827FB8"/>
    <w:rsid w:val="008371CA"/>
    <w:rsid w:val="008450EE"/>
    <w:rsid w:val="00847F45"/>
    <w:rsid w:val="00856B59"/>
    <w:rsid w:val="008750B1"/>
    <w:rsid w:val="00876626"/>
    <w:rsid w:val="00883A59"/>
    <w:rsid w:val="008851E4"/>
    <w:rsid w:val="008950F3"/>
    <w:rsid w:val="008A296D"/>
    <w:rsid w:val="008A3152"/>
    <w:rsid w:val="008B6CCF"/>
    <w:rsid w:val="008C659B"/>
    <w:rsid w:val="008E71E8"/>
    <w:rsid w:val="008F7A8E"/>
    <w:rsid w:val="008F7CFF"/>
    <w:rsid w:val="00904567"/>
    <w:rsid w:val="009065D1"/>
    <w:rsid w:val="0090744B"/>
    <w:rsid w:val="009104C4"/>
    <w:rsid w:val="009108FA"/>
    <w:rsid w:val="00916D5B"/>
    <w:rsid w:val="00922B88"/>
    <w:rsid w:val="009309F6"/>
    <w:rsid w:val="00956550"/>
    <w:rsid w:val="009632F6"/>
    <w:rsid w:val="00967B5C"/>
    <w:rsid w:val="0098375A"/>
    <w:rsid w:val="009879C9"/>
    <w:rsid w:val="009A3089"/>
    <w:rsid w:val="009A4238"/>
    <w:rsid w:val="009B69DD"/>
    <w:rsid w:val="009C4C58"/>
    <w:rsid w:val="009D1D27"/>
    <w:rsid w:val="009D5E5E"/>
    <w:rsid w:val="009D664D"/>
    <w:rsid w:val="009F6347"/>
    <w:rsid w:val="00A2308F"/>
    <w:rsid w:val="00A24C31"/>
    <w:rsid w:val="00A45B38"/>
    <w:rsid w:val="00A46443"/>
    <w:rsid w:val="00A547F7"/>
    <w:rsid w:val="00A60EA2"/>
    <w:rsid w:val="00A613D6"/>
    <w:rsid w:val="00A658C7"/>
    <w:rsid w:val="00A73452"/>
    <w:rsid w:val="00A863BD"/>
    <w:rsid w:val="00A87CCC"/>
    <w:rsid w:val="00A918CE"/>
    <w:rsid w:val="00A92381"/>
    <w:rsid w:val="00A9290D"/>
    <w:rsid w:val="00A9524F"/>
    <w:rsid w:val="00A97491"/>
    <w:rsid w:val="00AA26C3"/>
    <w:rsid w:val="00AB3717"/>
    <w:rsid w:val="00AB5AFF"/>
    <w:rsid w:val="00AC5C82"/>
    <w:rsid w:val="00AD7218"/>
    <w:rsid w:val="00AD777B"/>
    <w:rsid w:val="00AE575C"/>
    <w:rsid w:val="00B17E2C"/>
    <w:rsid w:val="00B21694"/>
    <w:rsid w:val="00B342B8"/>
    <w:rsid w:val="00B37391"/>
    <w:rsid w:val="00B4135A"/>
    <w:rsid w:val="00B45329"/>
    <w:rsid w:val="00B57DB7"/>
    <w:rsid w:val="00B62BC2"/>
    <w:rsid w:val="00B70920"/>
    <w:rsid w:val="00B751AD"/>
    <w:rsid w:val="00B9359B"/>
    <w:rsid w:val="00B95AA7"/>
    <w:rsid w:val="00B97622"/>
    <w:rsid w:val="00B97708"/>
    <w:rsid w:val="00BA7E44"/>
    <w:rsid w:val="00BC3CF3"/>
    <w:rsid w:val="00BC6A24"/>
    <w:rsid w:val="00BD0286"/>
    <w:rsid w:val="00BD3271"/>
    <w:rsid w:val="00BE07F7"/>
    <w:rsid w:val="00BE2B23"/>
    <w:rsid w:val="00BE4C67"/>
    <w:rsid w:val="00BF241E"/>
    <w:rsid w:val="00BF6BA7"/>
    <w:rsid w:val="00C1147F"/>
    <w:rsid w:val="00C11CC1"/>
    <w:rsid w:val="00C14815"/>
    <w:rsid w:val="00C30D20"/>
    <w:rsid w:val="00C47E63"/>
    <w:rsid w:val="00C660C3"/>
    <w:rsid w:val="00C71D50"/>
    <w:rsid w:val="00C76EAE"/>
    <w:rsid w:val="00C808A6"/>
    <w:rsid w:val="00C86345"/>
    <w:rsid w:val="00C9296C"/>
    <w:rsid w:val="00CA7315"/>
    <w:rsid w:val="00CA7885"/>
    <w:rsid w:val="00CC5A6B"/>
    <w:rsid w:val="00CE68B7"/>
    <w:rsid w:val="00CE6B94"/>
    <w:rsid w:val="00CF57DE"/>
    <w:rsid w:val="00D04595"/>
    <w:rsid w:val="00D33DB8"/>
    <w:rsid w:val="00D63D1F"/>
    <w:rsid w:val="00D902D6"/>
    <w:rsid w:val="00DA12F5"/>
    <w:rsid w:val="00DA3E16"/>
    <w:rsid w:val="00DA6EB5"/>
    <w:rsid w:val="00DB12DD"/>
    <w:rsid w:val="00DB1C29"/>
    <w:rsid w:val="00DC09EE"/>
    <w:rsid w:val="00DC1B06"/>
    <w:rsid w:val="00DD4B00"/>
    <w:rsid w:val="00DE27AE"/>
    <w:rsid w:val="00E01C4C"/>
    <w:rsid w:val="00E115F9"/>
    <w:rsid w:val="00E14C69"/>
    <w:rsid w:val="00E343E2"/>
    <w:rsid w:val="00E36E2D"/>
    <w:rsid w:val="00E40FF2"/>
    <w:rsid w:val="00E468EF"/>
    <w:rsid w:val="00E5515B"/>
    <w:rsid w:val="00E55984"/>
    <w:rsid w:val="00E74EA4"/>
    <w:rsid w:val="00E752D6"/>
    <w:rsid w:val="00E766B3"/>
    <w:rsid w:val="00E776DC"/>
    <w:rsid w:val="00E8118C"/>
    <w:rsid w:val="00E84C80"/>
    <w:rsid w:val="00E912E0"/>
    <w:rsid w:val="00EC3752"/>
    <w:rsid w:val="00ED53FF"/>
    <w:rsid w:val="00EF00B3"/>
    <w:rsid w:val="00EF0F2A"/>
    <w:rsid w:val="00EF4DE8"/>
    <w:rsid w:val="00F0773E"/>
    <w:rsid w:val="00F11A5F"/>
    <w:rsid w:val="00F218A7"/>
    <w:rsid w:val="00F2359A"/>
    <w:rsid w:val="00F31558"/>
    <w:rsid w:val="00F46356"/>
    <w:rsid w:val="00F735A6"/>
    <w:rsid w:val="00F807E5"/>
    <w:rsid w:val="00F83583"/>
    <w:rsid w:val="00F84564"/>
    <w:rsid w:val="00F85FC2"/>
    <w:rsid w:val="00F87248"/>
    <w:rsid w:val="00F875FE"/>
    <w:rsid w:val="00FA7F3F"/>
    <w:rsid w:val="00FC1706"/>
    <w:rsid w:val="00FC5CE9"/>
    <w:rsid w:val="00FF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009954"/>
  <w15:chartTrackingRefBased/>
  <w15:docId w15:val="{D759247A-68E5-4783-BBF7-DB11EBD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DE"/>
  </w:style>
  <w:style w:type="paragraph" w:styleId="Heading1">
    <w:name w:val="heading 1"/>
    <w:basedOn w:val="Normal"/>
    <w:next w:val="Normal"/>
    <w:link w:val="Heading1Char"/>
    <w:uiPriority w:val="9"/>
    <w:qFormat/>
    <w:rsid w:val="00275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5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semiHidden/>
    <w:unhideWhenUsed/>
    <w:rsid w:val="00091134"/>
    <w:pPr>
      <w:spacing w:after="0"/>
    </w:pPr>
    <w:rPr>
      <w:rFonts w:ascii="Times New Roman" w:hAnsi="Times New Roman"/>
      <w:sz w:val="24"/>
    </w:rPr>
  </w:style>
  <w:style w:type="character" w:customStyle="1" w:styleId="Heading1Char">
    <w:name w:val="Heading 1 Char"/>
    <w:basedOn w:val="DefaultParagraphFont"/>
    <w:link w:val="Heading1"/>
    <w:uiPriority w:val="9"/>
    <w:rsid w:val="002756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6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5678"/>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E752D6"/>
  </w:style>
  <w:style w:type="paragraph" w:styleId="Header">
    <w:name w:val="header"/>
    <w:basedOn w:val="Normal"/>
    <w:link w:val="HeaderChar"/>
    <w:uiPriority w:val="99"/>
    <w:unhideWhenUsed/>
    <w:rsid w:val="00395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80"/>
  </w:style>
  <w:style w:type="paragraph" w:styleId="Footer">
    <w:name w:val="footer"/>
    <w:basedOn w:val="Normal"/>
    <w:link w:val="FooterChar"/>
    <w:uiPriority w:val="99"/>
    <w:unhideWhenUsed/>
    <w:rsid w:val="00395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80"/>
  </w:style>
  <w:style w:type="table" w:styleId="TableGrid">
    <w:name w:val="Table Grid"/>
    <w:basedOn w:val="TableNormal"/>
    <w:uiPriority w:val="39"/>
    <w:rsid w:val="003F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2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812">
      <w:bodyDiv w:val="1"/>
      <w:marLeft w:val="0"/>
      <w:marRight w:val="0"/>
      <w:marTop w:val="0"/>
      <w:marBottom w:val="0"/>
      <w:divBdr>
        <w:top w:val="none" w:sz="0" w:space="0" w:color="auto"/>
        <w:left w:val="none" w:sz="0" w:space="0" w:color="auto"/>
        <w:bottom w:val="none" w:sz="0" w:space="0" w:color="auto"/>
        <w:right w:val="none" w:sz="0" w:space="0" w:color="auto"/>
      </w:divBdr>
    </w:div>
    <w:div w:id="24016575">
      <w:bodyDiv w:val="1"/>
      <w:marLeft w:val="0"/>
      <w:marRight w:val="0"/>
      <w:marTop w:val="0"/>
      <w:marBottom w:val="0"/>
      <w:divBdr>
        <w:top w:val="none" w:sz="0" w:space="0" w:color="auto"/>
        <w:left w:val="none" w:sz="0" w:space="0" w:color="auto"/>
        <w:bottom w:val="none" w:sz="0" w:space="0" w:color="auto"/>
        <w:right w:val="none" w:sz="0" w:space="0" w:color="auto"/>
      </w:divBdr>
    </w:div>
    <w:div w:id="24379609">
      <w:bodyDiv w:val="1"/>
      <w:marLeft w:val="0"/>
      <w:marRight w:val="0"/>
      <w:marTop w:val="0"/>
      <w:marBottom w:val="0"/>
      <w:divBdr>
        <w:top w:val="none" w:sz="0" w:space="0" w:color="auto"/>
        <w:left w:val="none" w:sz="0" w:space="0" w:color="auto"/>
        <w:bottom w:val="none" w:sz="0" w:space="0" w:color="auto"/>
        <w:right w:val="none" w:sz="0" w:space="0" w:color="auto"/>
      </w:divBdr>
    </w:div>
    <w:div w:id="76176877">
      <w:bodyDiv w:val="1"/>
      <w:marLeft w:val="0"/>
      <w:marRight w:val="0"/>
      <w:marTop w:val="0"/>
      <w:marBottom w:val="0"/>
      <w:divBdr>
        <w:top w:val="none" w:sz="0" w:space="0" w:color="auto"/>
        <w:left w:val="none" w:sz="0" w:space="0" w:color="auto"/>
        <w:bottom w:val="none" w:sz="0" w:space="0" w:color="auto"/>
        <w:right w:val="none" w:sz="0" w:space="0" w:color="auto"/>
      </w:divBdr>
    </w:div>
    <w:div w:id="163278430">
      <w:bodyDiv w:val="1"/>
      <w:marLeft w:val="0"/>
      <w:marRight w:val="0"/>
      <w:marTop w:val="0"/>
      <w:marBottom w:val="0"/>
      <w:divBdr>
        <w:top w:val="none" w:sz="0" w:space="0" w:color="auto"/>
        <w:left w:val="none" w:sz="0" w:space="0" w:color="auto"/>
        <w:bottom w:val="none" w:sz="0" w:space="0" w:color="auto"/>
        <w:right w:val="none" w:sz="0" w:space="0" w:color="auto"/>
      </w:divBdr>
    </w:div>
    <w:div w:id="196043595">
      <w:bodyDiv w:val="1"/>
      <w:marLeft w:val="0"/>
      <w:marRight w:val="0"/>
      <w:marTop w:val="0"/>
      <w:marBottom w:val="0"/>
      <w:divBdr>
        <w:top w:val="none" w:sz="0" w:space="0" w:color="auto"/>
        <w:left w:val="none" w:sz="0" w:space="0" w:color="auto"/>
        <w:bottom w:val="none" w:sz="0" w:space="0" w:color="auto"/>
        <w:right w:val="none" w:sz="0" w:space="0" w:color="auto"/>
      </w:divBdr>
    </w:div>
    <w:div w:id="213858268">
      <w:bodyDiv w:val="1"/>
      <w:marLeft w:val="0"/>
      <w:marRight w:val="0"/>
      <w:marTop w:val="0"/>
      <w:marBottom w:val="0"/>
      <w:divBdr>
        <w:top w:val="none" w:sz="0" w:space="0" w:color="auto"/>
        <w:left w:val="none" w:sz="0" w:space="0" w:color="auto"/>
        <w:bottom w:val="none" w:sz="0" w:space="0" w:color="auto"/>
        <w:right w:val="none" w:sz="0" w:space="0" w:color="auto"/>
      </w:divBdr>
      <w:divsChild>
        <w:div w:id="395132116">
          <w:marLeft w:val="0"/>
          <w:marRight w:val="0"/>
          <w:marTop w:val="0"/>
          <w:marBottom w:val="0"/>
          <w:divBdr>
            <w:top w:val="none" w:sz="0" w:space="0" w:color="auto"/>
            <w:left w:val="none" w:sz="0" w:space="0" w:color="auto"/>
            <w:bottom w:val="none" w:sz="0" w:space="0" w:color="auto"/>
            <w:right w:val="none" w:sz="0" w:space="0" w:color="auto"/>
          </w:divBdr>
          <w:divsChild>
            <w:div w:id="2015180347">
              <w:marLeft w:val="0"/>
              <w:marRight w:val="0"/>
              <w:marTop w:val="0"/>
              <w:marBottom w:val="0"/>
              <w:divBdr>
                <w:top w:val="none" w:sz="0" w:space="0" w:color="auto"/>
                <w:left w:val="none" w:sz="0" w:space="0" w:color="auto"/>
                <w:bottom w:val="none" w:sz="0" w:space="0" w:color="auto"/>
                <w:right w:val="none" w:sz="0" w:space="0" w:color="auto"/>
              </w:divBdr>
              <w:divsChild>
                <w:div w:id="786122096">
                  <w:marLeft w:val="0"/>
                  <w:marRight w:val="0"/>
                  <w:marTop w:val="0"/>
                  <w:marBottom w:val="0"/>
                  <w:divBdr>
                    <w:top w:val="none" w:sz="0" w:space="0" w:color="auto"/>
                    <w:left w:val="none" w:sz="0" w:space="0" w:color="auto"/>
                    <w:bottom w:val="none" w:sz="0" w:space="0" w:color="auto"/>
                    <w:right w:val="none" w:sz="0" w:space="0" w:color="auto"/>
                  </w:divBdr>
                  <w:divsChild>
                    <w:div w:id="1504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451">
          <w:marLeft w:val="0"/>
          <w:marRight w:val="0"/>
          <w:marTop w:val="0"/>
          <w:marBottom w:val="0"/>
          <w:divBdr>
            <w:top w:val="none" w:sz="0" w:space="0" w:color="auto"/>
            <w:left w:val="none" w:sz="0" w:space="0" w:color="auto"/>
            <w:bottom w:val="none" w:sz="0" w:space="0" w:color="auto"/>
            <w:right w:val="none" w:sz="0" w:space="0" w:color="auto"/>
          </w:divBdr>
          <w:divsChild>
            <w:div w:id="1704788882">
              <w:marLeft w:val="0"/>
              <w:marRight w:val="0"/>
              <w:marTop w:val="0"/>
              <w:marBottom w:val="0"/>
              <w:divBdr>
                <w:top w:val="none" w:sz="0" w:space="0" w:color="auto"/>
                <w:left w:val="none" w:sz="0" w:space="0" w:color="auto"/>
                <w:bottom w:val="none" w:sz="0" w:space="0" w:color="auto"/>
                <w:right w:val="none" w:sz="0" w:space="0" w:color="auto"/>
              </w:divBdr>
              <w:divsChild>
                <w:div w:id="1255671624">
                  <w:marLeft w:val="0"/>
                  <w:marRight w:val="0"/>
                  <w:marTop w:val="0"/>
                  <w:marBottom w:val="0"/>
                  <w:divBdr>
                    <w:top w:val="none" w:sz="0" w:space="0" w:color="auto"/>
                    <w:left w:val="none" w:sz="0" w:space="0" w:color="auto"/>
                    <w:bottom w:val="none" w:sz="0" w:space="0" w:color="auto"/>
                    <w:right w:val="none" w:sz="0" w:space="0" w:color="auto"/>
                  </w:divBdr>
                  <w:divsChild>
                    <w:div w:id="8021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9550">
      <w:bodyDiv w:val="1"/>
      <w:marLeft w:val="0"/>
      <w:marRight w:val="0"/>
      <w:marTop w:val="0"/>
      <w:marBottom w:val="0"/>
      <w:divBdr>
        <w:top w:val="none" w:sz="0" w:space="0" w:color="auto"/>
        <w:left w:val="none" w:sz="0" w:space="0" w:color="auto"/>
        <w:bottom w:val="none" w:sz="0" w:space="0" w:color="auto"/>
        <w:right w:val="none" w:sz="0" w:space="0" w:color="auto"/>
      </w:divBdr>
    </w:div>
    <w:div w:id="226232932">
      <w:bodyDiv w:val="1"/>
      <w:marLeft w:val="0"/>
      <w:marRight w:val="0"/>
      <w:marTop w:val="0"/>
      <w:marBottom w:val="0"/>
      <w:divBdr>
        <w:top w:val="none" w:sz="0" w:space="0" w:color="auto"/>
        <w:left w:val="none" w:sz="0" w:space="0" w:color="auto"/>
        <w:bottom w:val="none" w:sz="0" w:space="0" w:color="auto"/>
        <w:right w:val="none" w:sz="0" w:space="0" w:color="auto"/>
      </w:divBdr>
    </w:div>
    <w:div w:id="228540548">
      <w:bodyDiv w:val="1"/>
      <w:marLeft w:val="0"/>
      <w:marRight w:val="0"/>
      <w:marTop w:val="0"/>
      <w:marBottom w:val="0"/>
      <w:divBdr>
        <w:top w:val="none" w:sz="0" w:space="0" w:color="auto"/>
        <w:left w:val="none" w:sz="0" w:space="0" w:color="auto"/>
        <w:bottom w:val="none" w:sz="0" w:space="0" w:color="auto"/>
        <w:right w:val="none" w:sz="0" w:space="0" w:color="auto"/>
      </w:divBdr>
    </w:div>
    <w:div w:id="243877844">
      <w:bodyDiv w:val="1"/>
      <w:marLeft w:val="0"/>
      <w:marRight w:val="0"/>
      <w:marTop w:val="0"/>
      <w:marBottom w:val="0"/>
      <w:divBdr>
        <w:top w:val="none" w:sz="0" w:space="0" w:color="auto"/>
        <w:left w:val="none" w:sz="0" w:space="0" w:color="auto"/>
        <w:bottom w:val="none" w:sz="0" w:space="0" w:color="auto"/>
        <w:right w:val="none" w:sz="0" w:space="0" w:color="auto"/>
      </w:divBdr>
    </w:div>
    <w:div w:id="261760784">
      <w:bodyDiv w:val="1"/>
      <w:marLeft w:val="0"/>
      <w:marRight w:val="0"/>
      <w:marTop w:val="0"/>
      <w:marBottom w:val="0"/>
      <w:divBdr>
        <w:top w:val="none" w:sz="0" w:space="0" w:color="auto"/>
        <w:left w:val="none" w:sz="0" w:space="0" w:color="auto"/>
        <w:bottom w:val="none" w:sz="0" w:space="0" w:color="auto"/>
        <w:right w:val="none" w:sz="0" w:space="0" w:color="auto"/>
      </w:divBdr>
    </w:div>
    <w:div w:id="261843645">
      <w:bodyDiv w:val="1"/>
      <w:marLeft w:val="0"/>
      <w:marRight w:val="0"/>
      <w:marTop w:val="0"/>
      <w:marBottom w:val="0"/>
      <w:divBdr>
        <w:top w:val="none" w:sz="0" w:space="0" w:color="auto"/>
        <w:left w:val="none" w:sz="0" w:space="0" w:color="auto"/>
        <w:bottom w:val="none" w:sz="0" w:space="0" w:color="auto"/>
        <w:right w:val="none" w:sz="0" w:space="0" w:color="auto"/>
      </w:divBdr>
    </w:div>
    <w:div w:id="312804750">
      <w:bodyDiv w:val="1"/>
      <w:marLeft w:val="0"/>
      <w:marRight w:val="0"/>
      <w:marTop w:val="0"/>
      <w:marBottom w:val="0"/>
      <w:divBdr>
        <w:top w:val="none" w:sz="0" w:space="0" w:color="auto"/>
        <w:left w:val="none" w:sz="0" w:space="0" w:color="auto"/>
        <w:bottom w:val="none" w:sz="0" w:space="0" w:color="auto"/>
        <w:right w:val="none" w:sz="0" w:space="0" w:color="auto"/>
      </w:divBdr>
    </w:div>
    <w:div w:id="322392035">
      <w:bodyDiv w:val="1"/>
      <w:marLeft w:val="0"/>
      <w:marRight w:val="0"/>
      <w:marTop w:val="0"/>
      <w:marBottom w:val="0"/>
      <w:divBdr>
        <w:top w:val="none" w:sz="0" w:space="0" w:color="auto"/>
        <w:left w:val="none" w:sz="0" w:space="0" w:color="auto"/>
        <w:bottom w:val="none" w:sz="0" w:space="0" w:color="auto"/>
        <w:right w:val="none" w:sz="0" w:space="0" w:color="auto"/>
      </w:divBdr>
    </w:div>
    <w:div w:id="439227286">
      <w:bodyDiv w:val="1"/>
      <w:marLeft w:val="0"/>
      <w:marRight w:val="0"/>
      <w:marTop w:val="0"/>
      <w:marBottom w:val="0"/>
      <w:divBdr>
        <w:top w:val="none" w:sz="0" w:space="0" w:color="auto"/>
        <w:left w:val="none" w:sz="0" w:space="0" w:color="auto"/>
        <w:bottom w:val="none" w:sz="0" w:space="0" w:color="auto"/>
        <w:right w:val="none" w:sz="0" w:space="0" w:color="auto"/>
      </w:divBdr>
    </w:div>
    <w:div w:id="449787970">
      <w:bodyDiv w:val="1"/>
      <w:marLeft w:val="0"/>
      <w:marRight w:val="0"/>
      <w:marTop w:val="0"/>
      <w:marBottom w:val="0"/>
      <w:divBdr>
        <w:top w:val="none" w:sz="0" w:space="0" w:color="auto"/>
        <w:left w:val="none" w:sz="0" w:space="0" w:color="auto"/>
        <w:bottom w:val="none" w:sz="0" w:space="0" w:color="auto"/>
        <w:right w:val="none" w:sz="0" w:space="0" w:color="auto"/>
      </w:divBdr>
    </w:div>
    <w:div w:id="467406668">
      <w:bodyDiv w:val="1"/>
      <w:marLeft w:val="0"/>
      <w:marRight w:val="0"/>
      <w:marTop w:val="0"/>
      <w:marBottom w:val="0"/>
      <w:divBdr>
        <w:top w:val="none" w:sz="0" w:space="0" w:color="auto"/>
        <w:left w:val="none" w:sz="0" w:space="0" w:color="auto"/>
        <w:bottom w:val="none" w:sz="0" w:space="0" w:color="auto"/>
        <w:right w:val="none" w:sz="0" w:space="0" w:color="auto"/>
      </w:divBdr>
    </w:div>
    <w:div w:id="474487385">
      <w:bodyDiv w:val="1"/>
      <w:marLeft w:val="0"/>
      <w:marRight w:val="0"/>
      <w:marTop w:val="0"/>
      <w:marBottom w:val="0"/>
      <w:divBdr>
        <w:top w:val="none" w:sz="0" w:space="0" w:color="auto"/>
        <w:left w:val="none" w:sz="0" w:space="0" w:color="auto"/>
        <w:bottom w:val="none" w:sz="0" w:space="0" w:color="auto"/>
        <w:right w:val="none" w:sz="0" w:space="0" w:color="auto"/>
      </w:divBdr>
    </w:div>
    <w:div w:id="506407436">
      <w:bodyDiv w:val="1"/>
      <w:marLeft w:val="0"/>
      <w:marRight w:val="0"/>
      <w:marTop w:val="0"/>
      <w:marBottom w:val="0"/>
      <w:divBdr>
        <w:top w:val="none" w:sz="0" w:space="0" w:color="auto"/>
        <w:left w:val="none" w:sz="0" w:space="0" w:color="auto"/>
        <w:bottom w:val="none" w:sz="0" w:space="0" w:color="auto"/>
        <w:right w:val="none" w:sz="0" w:space="0" w:color="auto"/>
      </w:divBdr>
    </w:div>
    <w:div w:id="527182540">
      <w:bodyDiv w:val="1"/>
      <w:marLeft w:val="0"/>
      <w:marRight w:val="0"/>
      <w:marTop w:val="0"/>
      <w:marBottom w:val="0"/>
      <w:divBdr>
        <w:top w:val="none" w:sz="0" w:space="0" w:color="auto"/>
        <w:left w:val="none" w:sz="0" w:space="0" w:color="auto"/>
        <w:bottom w:val="none" w:sz="0" w:space="0" w:color="auto"/>
        <w:right w:val="none" w:sz="0" w:space="0" w:color="auto"/>
      </w:divBdr>
    </w:div>
    <w:div w:id="595866675">
      <w:bodyDiv w:val="1"/>
      <w:marLeft w:val="0"/>
      <w:marRight w:val="0"/>
      <w:marTop w:val="0"/>
      <w:marBottom w:val="0"/>
      <w:divBdr>
        <w:top w:val="none" w:sz="0" w:space="0" w:color="auto"/>
        <w:left w:val="none" w:sz="0" w:space="0" w:color="auto"/>
        <w:bottom w:val="none" w:sz="0" w:space="0" w:color="auto"/>
        <w:right w:val="none" w:sz="0" w:space="0" w:color="auto"/>
      </w:divBdr>
    </w:div>
    <w:div w:id="618873329">
      <w:bodyDiv w:val="1"/>
      <w:marLeft w:val="0"/>
      <w:marRight w:val="0"/>
      <w:marTop w:val="0"/>
      <w:marBottom w:val="0"/>
      <w:divBdr>
        <w:top w:val="none" w:sz="0" w:space="0" w:color="auto"/>
        <w:left w:val="none" w:sz="0" w:space="0" w:color="auto"/>
        <w:bottom w:val="none" w:sz="0" w:space="0" w:color="auto"/>
        <w:right w:val="none" w:sz="0" w:space="0" w:color="auto"/>
      </w:divBdr>
    </w:div>
    <w:div w:id="631982559">
      <w:bodyDiv w:val="1"/>
      <w:marLeft w:val="0"/>
      <w:marRight w:val="0"/>
      <w:marTop w:val="0"/>
      <w:marBottom w:val="0"/>
      <w:divBdr>
        <w:top w:val="none" w:sz="0" w:space="0" w:color="auto"/>
        <w:left w:val="none" w:sz="0" w:space="0" w:color="auto"/>
        <w:bottom w:val="none" w:sz="0" w:space="0" w:color="auto"/>
        <w:right w:val="none" w:sz="0" w:space="0" w:color="auto"/>
      </w:divBdr>
    </w:div>
    <w:div w:id="771097119">
      <w:bodyDiv w:val="1"/>
      <w:marLeft w:val="0"/>
      <w:marRight w:val="0"/>
      <w:marTop w:val="0"/>
      <w:marBottom w:val="0"/>
      <w:divBdr>
        <w:top w:val="none" w:sz="0" w:space="0" w:color="auto"/>
        <w:left w:val="none" w:sz="0" w:space="0" w:color="auto"/>
        <w:bottom w:val="none" w:sz="0" w:space="0" w:color="auto"/>
        <w:right w:val="none" w:sz="0" w:space="0" w:color="auto"/>
      </w:divBdr>
    </w:div>
    <w:div w:id="775372929">
      <w:bodyDiv w:val="1"/>
      <w:marLeft w:val="0"/>
      <w:marRight w:val="0"/>
      <w:marTop w:val="0"/>
      <w:marBottom w:val="0"/>
      <w:divBdr>
        <w:top w:val="none" w:sz="0" w:space="0" w:color="auto"/>
        <w:left w:val="none" w:sz="0" w:space="0" w:color="auto"/>
        <w:bottom w:val="none" w:sz="0" w:space="0" w:color="auto"/>
        <w:right w:val="none" w:sz="0" w:space="0" w:color="auto"/>
      </w:divBdr>
    </w:div>
    <w:div w:id="834345109">
      <w:bodyDiv w:val="1"/>
      <w:marLeft w:val="0"/>
      <w:marRight w:val="0"/>
      <w:marTop w:val="0"/>
      <w:marBottom w:val="0"/>
      <w:divBdr>
        <w:top w:val="none" w:sz="0" w:space="0" w:color="auto"/>
        <w:left w:val="none" w:sz="0" w:space="0" w:color="auto"/>
        <w:bottom w:val="none" w:sz="0" w:space="0" w:color="auto"/>
        <w:right w:val="none" w:sz="0" w:space="0" w:color="auto"/>
      </w:divBdr>
    </w:div>
    <w:div w:id="881212402">
      <w:bodyDiv w:val="1"/>
      <w:marLeft w:val="0"/>
      <w:marRight w:val="0"/>
      <w:marTop w:val="0"/>
      <w:marBottom w:val="0"/>
      <w:divBdr>
        <w:top w:val="none" w:sz="0" w:space="0" w:color="auto"/>
        <w:left w:val="none" w:sz="0" w:space="0" w:color="auto"/>
        <w:bottom w:val="none" w:sz="0" w:space="0" w:color="auto"/>
        <w:right w:val="none" w:sz="0" w:space="0" w:color="auto"/>
      </w:divBdr>
    </w:div>
    <w:div w:id="967276644">
      <w:bodyDiv w:val="1"/>
      <w:marLeft w:val="0"/>
      <w:marRight w:val="0"/>
      <w:marTop w:val="0"/>
      <w:marBottom w:val="0"/>
      <w:divBdr>
        <w:top w:val="none" w:sz="0" w:space="0" w:color="auto"/>
        <w:left w:val="none" w:sz="0" w:space="0" w:color="auto"/>
        <w:bottom w:val="none" w:sz="0" w:space="0" w:color="auto"/>
        <w:right w:val="none" w:sz="0" w:space="0" w:color="auto"/>
      </w:divBdr>
    </w:div>
    <w:div w:id="1039088332">
      <w:bodyDiv w:val="1"/>
      <w:marLeft w:val="0"/>
      <w:marRight w:val="0"/>
      <w:marTop w:val="0"/>
      <w:marBottom w:val="0"/>
      <w:divBdr>
        <w:top w:val="none" w:sz="0" w:space="0" w:color="auto"/>
        <w:left w:val="none" w:sz="0" w:space="0" w:color="auto"/>
        <w:bottom w:val="none" w:sz="0" w:space="0" w:color="auto"/>
        <w:right w:val="none" w:sz="0" w:space="0" w:color="auto"/>
      </w:divBdr>
    </w:div>
    <w:div w:id="1055547175">
      <w:bodyDiv w:val="1"/>
      <w:marLeft w:val="0"/>
      <w:marRight w:val="0"/>
      <w:marTop w:val="0"/>
      <w:marBottom w:val="0"/>
      <w:divBdr>
        <w:top w:val="none" w:sz="0" w:space="0" w:color="auto"/>
        <w:left w:val="none" w:sz="0" w:space="0" w:color="auto"/>
        <w:bottom w:val="none" w:sz="0" w:space="0" w:color="auto"/>
        <w:right w:val="none" w:sz="0" w:space="0" w:color="auto"/>
      </w:divBdr>
    </w:div>
    <w:div w:id="1154419138">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280188419">
      <w:bodyDiv w:val="1"/>
      <w:marLeft w:val="0"/>
      <w:marRight w:val="0"/>
      <w:marTop w:val="0"/>
      <w:marBottom w:val="0"/>
      <w:divBdr>
        <w:top w:val="none" w:sz="0" w:space="0" w:color="auto"/>
        <w:left w:val="none" w:sz="0" w:space="0" w:color="auto"/>
        <w:bottom w:val="none" w:sz="0" w:space="0" w:color="auto"/>
        <w:right w:val="none" w:sz="0" w:space="0" w:color="auto"/>
      </w:divBdr>
    </w:div>
    <w:div w:id="1358462581">
      <w:bodyDiv w:val="1"/>
      <w:marLeft w:val="0"/>
      <w:marRight w:val="0"/>
      <w:marTop w:val="0"/>
      <w:marBottom w:val="0"/>
      <w:divBdr>
        <w:top w:val="none" w:sz="0" w:space="0" w:color="auto"/>
        <w:left w:val="none" w:sz="0" w:space="0" w:color="auto"/>
        <w:bottom w:val="none" w:sz="0" w:space="0" w:color="auto"/>
        <w:right w:val="none" w:sz="0" w:space="0" w:color="auto"/>
      </w:divBdr>
    </w:div>
    <w:div w:id="1376782448">
      <w:bodyDiv w:val="1"/>
      <w:marLeft w:val="0"/>
      <w:marRight w:val="0"/>
      <w:marTop w:val="0"/>
      <w:marBottom w:val="0"/>
      <w:divBdr>
        <w:top w:val="none" w:sz="0" w:space="0" w:color="auto"/>
        <w:left w:val="none" w:sz="0" w:space="0" w:color="auto"/>
        <w:bottom w:val="none" w:sz="0" w:space="0" w:color="auto"/>
        <w:right w:val="none" w:sz="0" w:space="0" w:color="auto"/>
      </w:divBdr>
    </w:div>
    <w:div w:id="1378092651">
      <w:bodyDiv w:val="1"/>
      <w:marLeft w:val="0"/>
      <w:marRight w:val="0"/>
      <w:marTop w:val="0"/>
      <w:marBottom w:val="0"/>
      <w:divBdr>
        <w:top w:val="none" w:sz="0" w:space="0" w:color="auto"/>
        <w:left w:val="none" w:sz="0" w:space="0" w:color="auto"/>
        <w:bottom w:val="none" w:sz="0" w:space="0" w:color="auto"/>
        <w:right w:val="none" w:sz="0" w:space="0" w:color="auto"/>
      </w:divBdr>
    </w:div>
    <w:div w:id="1405032544">
      <w:bodyDiv w:val="1"/>
      <w:marLeft w:val="0"/>
      <w:marRight w:val="0"/>
      <w:marTop w:val="0"/>
      <w:marBottom w:val="0"/>
      <w:divBdr>
        <w:top w:val="none" w:sz="0" w:space="0" w:color="auto"/>
        <w:left w:val="none" w:sz="0" w:space="0" w:color="auto"/>
        <w:bottom w:val="none" w:sz="0" w:space="0" w:color="auto"/>
        <w:right w:val="none" w:sz="0" w:space="0" w:color="auto"/>
      </w:divBdr>
    </w:div>
    <w:div w:id="1406537440">
      <w:bodyDiv w:val="1"/>
      <w:marLeft w:val="0"/>
      <w:marRight w:val="0"/>
      <w:marTop w:val="0"/>
      <w:marBottom w:val="0"/>
      <w:divBdr>
        <w:top w:val="none" w:sz="0" w:space="0" w:color="auto"/>
        <w:left w:val="none" w:sz="0" w:space="0" w:color="auto"/>
        <w:bottom w:val="none" w:sz="0" w:space="0" w:color="auto"/>
        <w:right w:val="none" w:sz="0" w:space="0" w:color="auto"/>
      </w:divBdr>
    </w:div>
    <w:div w:id="1552573685">
      <w:bodyDiv w:val="1"/>
      <w:marLeft w:val="0"/>
      <w:marRight w:val="0"/>
      <w:marTop w:val="0"/>
      <w:marBottom w:val="0"/>
      <w:divBdr>
        <w:top w:val="none" w:sz="0" w:space="0" w:color="auto"/>
        <w:left w:val="none" w:sz="0" w:space="0" w:color="auto"/>
        <w:bottom w:val="none" w:sz="0" w:space="0" w:color="auto"/>
        <w:right w:val="none" w:sz="0" w:space="0" w:color="auto"/>
      </w:divBdr>
    </w:div>
    <w:div w:id="1608929588">
      <w:bodyDiv w:val="1"/>
      <w:marLeft w:val="0"/>
      <w:marRight w:val="0"/>
      <w:marTop w:val="0"/>
      <w:marBottom w:val="0"/>
      <w:divBdr>
        <w:top w:val="none" w:sz="0" w:space="0" w:color="auto"/>
        <w:left w:val="none" w:sz="0" w:space="0" w:color="auto"/>
        <w:bottom w:val="none" w:sz="0" w:space="0" w:color="auto"/>
        <w:right w:val="none" w:sz="0" w:space="0" w:color="auto"/>
      </w:divBdr>
    </w:div>
    <w:div w:id="1630165097">
      <w:bodyDiv w:val="1"/>
      <w:marLeft w:val="0"/>
      <w:marRight w:val="0"/>
      <w:marTop w:val="0"/>
      <w:marBottom w:val="0"/>
      <w:divBdr>
        <w:top w:val="none" w:sz="0" w:space="0" w:color="auto"/>
        <w:left w:val="none" w:sz="0" w:space="0" w:color="auto"/>
        <w:bottom w:val="none" w:sz="0" w:space="0" w:color="auto"/>
        <w:right w:val="none" w:sz="0" w:space="0" w:color="auto"/>
      </w:divBdr>
    </w:div>
    <w:div w:id="1631322798">
      <w:bodyDiv w:val="1"/>
      <w:marLeft w:val="0"/>
      <w:marRight w:val="0"/>
      <w:marTop w:val="0"/>
      <w:marBottom w:val="0"/>
      <w:divBdr>
        <w:top w:val="none" w:sz="0" w:space="0" w:color="auto"/>
        <w:left w:val="none" w:sz="0" w:space="0" w:color="auto"/>
        <w:bottom w:val="none" w:sz="0" w:space="0" w:color="auto"/>
        <w:right w:val="none" w:sz="0" w:space="0" w:color="auto"/>
      </w:divBdr>
    </w:div>
    <w:div w:id="1644308977">
      <w:bodyDiv w:val="1"/>
      <w:marLeft w:val="0"/>
      <w:marRight w:val="0"/>
      <w:marTop w:val="0"/>
      <w:marBottom w:val="0"/>
      <w:divBdr>
        <w:top w:val="none" w:sz="0" w:space="0" w:color="auto"/>
        <w:left w:val="none" w:sz="0" w:space="0" w:color="auto"/>
        <w:bottom w:val="none" w:sz="0" w:space="0" w:color="auto"/>
        <w:right w:val="none" w:sz="0" w:space="0" w:color="auto"/>
      </w:divBdr>
    </w:div>
    <w:div w:id="1691419981">
      <w:bodyDiv w:val="1"/>
      <w:marLeft w:val="0"/>
      <w:marRight w:val="0"/>
      <w:marTop w:val="0"/>
      <w:marBottom w:val="0"/>
      <w:divBdr>
        <w:top w:val="none" w:sz="0" w:space="0" w:color="auto"/>
        <w:left w:val="none" w:sz="0" w:space="0" w:color="auto"/>
        <w:bottom w:val="none" w:sz="0" w:space="0" w:color="auto"/>
        <w:right w:val="none" w:sz="0" w:space="0" w:color="auto"/>
      </w:divBdr>
    </w:div>
    <w:div w:id="1693337817">
      <w:bodyDiv w:val="1"/>
      <w:marLeft w:val="0"/>
      <w:marRight w:val="0"/>
      <w:marTop w:val="0"/>
      <w:marBottom w:val="0"/>
      <w:divBdr>
        <w:top w:val="none" w:sz="0" w:space="0" w:color="auto"/>
        <w:left w:val="none" w:sz="0" w:space="0" w:color="auto"/>
        <w:bottom w:val="none" w:sz="0" w:space="0" w:color="auto"/>
        <w:right w:val="none" w:sz="0" w:space="0" w:color="auto"/>
      </w:divBdr>
    </w:div>
    <w:div w:id="1747873514">
      <w:bodyDiv w:val="1"/>
      <w:marLeft w:val="0"/>
      <w:marRight w:val="0"/>
      <w:marTop w:val="0"/>
      <w:marBottom w:val="0"/>
      <w:divBdr>
        <w:top w:val="none" w:sz="0" w:space="0" w:color="auto"/>
        <w:left w:val="none" w:sz="0" w:space="0" w:color="auto"/>
        <w:bottom w:val="none" w:sz="0" w:space="0" w:color="auto"/>
        <w:right w:val="none" w:sz="0" w:space="0" w:color="auto"/>
      </w:divBdr>
    </w:div>
    <w:div w:id="1775519240">
      <w:bodyDiv w:val="1"/>
      <w:marLeft w:val="0"/>
      <w:marRight w:val="0"/>
      <w:marTop w:val="0"/>
      <w:marBottom w:val="0"/>
      <w:divBdr>
        <w:top w:val="none" w:sz="0" w:space="0" w:color="auto"/>
        <w:left w:val="none" w:sz="0" w:space="0" w:color="auto"/>
        <w:bottom w:val="none" w:sz="0" w:space="0" w:color="auto"/>
        <w:right w:val="none" w:sz="0" w:space="0" w:color="auto"/>
      </w:divBdr>
    </w:div>
    <w:div w:id="1796949383">
      <w:bodyDiv w:val="1"/>
      <w:marLeft w:val="0"/>
      <w:marRight w:val="0"/>
      <w:marTop w:val="0"/>
      <w:marBottom w:val="0"/>
      <w:divBdr>
        <w:top w:val="none" w:sz="0" w:space="0" w:color="auto"/>
        <w:left w:val="none" w:sz="0" w:space="0" w:color="auto"/>
        <w:bottom w:val="none" w:sz="0" w:space="0" w:color="auto"/>
        <w:right w:val="none" w:sz="0" w:space="0" w:color="auto"/>
      </w:divBdr>
    </w:div>
    <w:div w:id="1813865078">
      <w:bodyDiv w:val="1"/>
      <w:marLeft w:val="0"/>
      <w:marRight w:val="0"/>
      <w:marTop w:val="0"/>
      <w:marBottom w:val="0"/>
      <w:divBdr>
        <w:top w:val="none" w:sz="0" w:space="0" w:color="auto"/>
        <w:left w:val="none" w:sz="0" w:space="0" w:color="auto"/>
        <w:bottom w:val="none" w:sz="0" w:space="0" w:color="auto"/>
        <w:right w:val="none" w:sz="0" w:space="0" w:color="auto"/>
      </w:divBdr>
    </w:div>
    <w:div w:id="1826819263">
      <w:bodyDiv w:val="1"/>
      <w:marLeft w:val="0"/>
      <w:marRight w:val="0"/>
      <w:marTop w:val="0"/>
      <w:marBottom w:val="0"/>
      <w:divBdr>
        <w:top w:val="none" w:sz="0" w:space="0" w:color="auto"/>
        <w:left w:val="none" w:sz="0" w:space="0" w:color="auto"/>
        <w:bottom w:val="none" w:sz="0" w:space="0" w:color="auto"/>
        <w:right w:val="none" w:sz="0" w:space="0" w:color="auto"/>
      </w:divBdr>
      <w:divsChild>
        <w:div w:id="1307197851">
          <w:marLeft w:val="0"/>
          <w:marRight w:val="0"/>
          <w:marTop w:val="0"/>
          <w:marBottom w:val="0"/>
          <w:divBdr>
            <w:top w:val="none" w:sz="0" w:space="0" w:color="auto"/>
            <w:left w:val="none" w:sz="0" w:space="0" w:color="auto"/>
            <w:bottom w:val="none" w:sz="0" w:space="0" w:color="auto"/>
            <w:right w:val="none" w:sz="0" w:space="0" w:color="auto"/>
          </w:divBdr>
          <w:divsChild>
            <w:div w:id="629936898">
              <w:marLeft w:val="0"/>
              <w:marRight w:val="0"/>
              <w:marTop w:val="0"/>
              <w:marBottom w:val="0"/>
              <w:divBdr>
                <w:top w:val="none" w:sz="0" w:space="0" w:color="auto"/>
                <w:left w:val="none" w:sz="0" w:space="0" w:color="auto"/>
                <w:bottom w:val="none" w:sz="0" w:space="0" w:color="auto"/>
                <w:right w:val="none" w:sz="0" w:space="0" w:color="auto"/>
              </w:divBdr>
              <w:divsChild>
                <w:div w:id="563637627">
                  <w:marLeft w:val="0"/>
                  <w:marRight w:val="0"/>
                  <w:marTop w:val="0"/>
                  <w:marBottom w:val="0"/>
                  <w:divBdr>
                    <w:top w:val="none" w:sz="0" w:space="0" w:color="auto"/>
                    <w:left w:val="none" w:sz="0" w:space="0" w:color="auto"/>
                    <w:bottom w:val="none" w:sz="0" w:space="0" w:color="auto"/>
                    <w:right w:val="none" w:sz="0" w:space="0" w:color="auto"/>
                  </w:divBdr>
                  <w:divsChild>
                    <w:div w:id="7481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01652">
          <w:marLeft w:val="0"/>
          <w:marRight w:val="0"/>
          <w:marTop w:val="0"/>
          <w:marBottom w:val="0"/>
          <w:divBdr>
            <w:top w:val="none" w:sz="0" w:space="0" w:color="auto"/>
            <w:left w:val="none" w:sz="0" w:space="0" w:color="auto"/>
            <w:bottom w:val="none" w:sz="0" w:space="0" w:color="auto"/>
            <w:right w:val="none" w:sz="0" w:space="0" w:color="auto"/>
          </w:divBdr>
          <w:divsChild>
            <w:div w:id="368189128">
              <w:marLeft w:val="0"/>
              <w:marRight w:val="0"/>
              <w:marTop w:val="0"/>
              <w:marBottom w:val="0"/>
              <w:divBdr>
                <w:top w:val="none" w:sz="0" w:space="0" w:color="auto"/>
                <w:left w:val="none" w:sz="0" w:space="0" w:color="auto"/>
                <w:bottom w:val="none" w:sz="0" w:space="0" w:color="auto"/>
                <w:right w:val="none" w:sz="0" w:space="0" w:color="auto"/>
              </w:divBdr>
              <w:divsChild>
                <w:div w:id="951862030">
                  <w:marLeft w:val="0"/>
                  <w:marRight w:val="0"/>
                  <w:marTop w:val="0"/>
                  <w:marBottom w:val="0"/>
                  <w:divBdr>
                    <w:top w:val="none" w:sz="0" w:space="0" w:color="auto"/>
                    <w:left w:val="none" w:sz="0" w:space="0" w:color="auto"/>
                    <w:bottom w:val="none" w:sz="0" w:space="0" w:color="auto"/>
                    <w:right w:val="none" w:sz="0" w:space="0" w:color="auto"/>
                  </w:divBdr>
                  <w:divsChild>
                    <w:div w:id="185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4663">
      <w:bodyDiv w:val="1"/>
      <w:marLeft w:val="0"/>
      <w:marRight w:val="0"/>
      <w:marTop w:val="0"/>
      <w:marBottom w:val="0"/>
      <w:divBdr>
        <w:top w:val="none" w:sz="0" w:space="0" w:color="auto"/>
        <w:left w:val="none" w:sz="0" w:space="0" w:color="auto"/>
        <w:bottom w:val="none" w:sz="0" w:space="0" w:color="auto"/>
        <w:right w:val="none" w:sz="0" w:space="0" w:color="auto"/>
      </w:divBdr>
    </w:div>
    <w:div w:id="1984697487">
      <w:bodyDiv w:val="1"/>
      <w:marLeft w:val="0"/>
      <w:marRight w:val="0"/>
      <w:marTop w:val="0"/>
      <w:marBottom w:val="0"/>
      <w:divBdr>
        <w:top w:val="none" w:sz="0" w:space="0" w:color="auto"/>
        <w:left w:val="none" w:sz="0" w:space="0" w:color="auto"/>
        <w:bottom w:val="none" w:sz="0" w:space="0" w:color="auto"/>
        <w:right w:val="none" w:sz="0" w:space="0" w:color="auto"/>
      </w:divBdr>
    </w:div>
    <w:div w:id="2022587435">
      <w:bodyDiv w:val="1"/>
      <w:marLeft w:val="0"/>
      <w:marRight w:val="0"/>
      <w:marTop w:val="0"/>
      <w:marBottom w:val="0"/>
      <w:divBdr>
        <w:top w:val="none" w:sz="0" w:space="0" w:color="auto"/>
        <w:left w:val="none" w:sz="0" w:space="0" w:color="auto"/>
        <w:bottom w:val="none" w:sz="0" w:space="0" w:color="auto"/>
        <w:right w:val="none" w:sz="0" w:space="0" w:color="auto"/>
      </w:divBdr>
    </w:div>
    <w:div w:id="2115859229">
      <w:bodyDiv w:val="1"/>
      <w:marLeft w:val="0"/>
      <w:marRight w:val="0"/>
      <w:marTop w:val="0"/>
      <w:marBottom w:val="0"/>
      <w:divBdr>
        <w:top w:val="none" w:sz="0" w:space="0" w:color="auto"/>
        <w:left w:val="none" w:sz="0" w:space="0" w:color="auto"/>
        <w:bottom w:val="none" w:sz="0" w:space="0" w:color="auto"/>
        <w:right w:val="none" w:sz="0" w:space="0" w:color="auto"/>
      </w:divBdr>
    </w:div>
    <w:div w:id="2118720686">
      <w:bodyDiv w:val="1"/>
      <w:marLeft w:val="0"/>
      <w:marRight w:val="0"/>
      <w:marTop w:val="0"/>
      <w:marBottom w:val="0"/>
      <w:divBdr>
        <w:top w:val="none" w:sz="0" w:space="0" w:color="auto"/>
        <w:left w:val="none" w:sz="0" w:space="0" w:color="auto"/>
        <w:bottom w:val="none" w:sz="0" w:space="0" w:color="auto"/>
        <w:right w:val="none" w:sz="0" w:space="0" w:color="auto"/>
      </w:divBdr>
    </w:div>
    <w:div w:id="21191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Ale07</b:Tag>
    <b:SourceType>InternetSite</b:SourceType>
    <b:Guid>{F295411D-4231-47D8-939E-262E4BE03333}</b:Guid>
    <b:Author>
      <b:Author>
        <b:NameList>
          <b:Person>
            <b:Last>Alejandro</b:Last>
            <b:First>S.</b:First>
          </b:Person>
        </b:NameList>
      </b:Author>
    </b:Author>
    <b:Title> "Diapsids III: Snakes"  Father Sanchez's Web Site of West Indian Natural History</b:Title>
    <b:Year>2007</b:Year>
    <b:InternetSiteTitle>http://www.kingsnake.com/Westindian/metazoa12.html</b:InternetSiteTitle>
    <b:RefOrder>17</b:RefOrder>
  </b:Source>
  <b:Source>
    <b:Tag>Dat23</b:Tag>
    <b:SourceType>Report</b:SourceType>
    <b:Guid>{BE2D1890-7949-4B33-BE43-7375F13A12F2}</b:Guid>
    <b:Author>
      <b:Author>
        <b:NameList>
          <b:Person>
            <b:Last>Database</b:Last>
          </b:Person>
        </b:NameList>
      </b:Author>
    </b:Author>
    <b:Title>The Reptile</b:Title>
    <b:Year>2023</b:Year>
    <b:URL>http://www.reptile-database.org/db-info/SpeciesStat.html</b:URL>
    <b:RefOrder>18</b:RefOrder>
  </b:Source>
  <b:Source>
    <b:Tag>Nic21</b:Tag>
    <b:SourceType>JournalArticle</b:SourceType>
    <b:Guid>{4F0F4AE8-FE40-4DF1-9D57-F8C7997892DD}</b:Guid>
    <b:Author>
      <b:Author>
        <b:NameList>
          <b:Person>
            <b:Last>Nicola</b:Last>
            <b:First>M.R.D.</b:First>
          </b:Person>
          <b:Person>
            <b:Last>Pontara</b:Last>
            <b:First>A.</b:First>
          </b:Person>
          <b:Person>
            <b:Last>Kass</b:Last>
            <b:First>G.</b:First>
          </b:Person>
          <b:Person>
            <b:Last>Kramer</b:Last>
            <b:First>N.I.</b:First>
          </b:Person>
          <b:Person>
            <b:Last>Avella</b:Last>
            <b:First>I.</b:First>
          </b:Person>
          <b:Person>
            <b:Last>Pampena</b:Last>
            <b:First>R.</b:First>
          </b:Person>
        </b:NameList>
      </b:Author>
    </b:Author>
    <b:Title>Vipers of Major Clinical Relevance in Europe: Taxonomy, Venom Composition, Toxicology and Clinical Management of Human Bites</b:Title>
    <b:JournalName>Toxicology.</b:JournalName>
    <b:Year>2021</b:Year>
    <b:Pages>152724</b:Pages>
    <b:Volume>453 </b:Volume>
    <b:DOI>10.1016/j.tox.2021.152724</b:DOI>
    <b:RefOrder>19</b:RefOrder>
  </b:Source>
  <b:Source>
    <b:Tag>Gol02</b:Tag>
    <b:SourceType>JournalArticle</b:SourceType>
    <b:Guid>{D56700ED-EF8D-4139-8E5C-2140FE13A02F}</b:Guid>
    <b:Author>
      <b:Author>
        <b:NameList>
          <b:Person>
            <b:Last>Gold</b:Last>
            <b:First>B.S.</b:First>
          </b:Person>
          <b:Person>
            <b:Last>Dart</b:Last>
            <b:First>R.C.</b:First>
          </b:Person>
          <b:Person>
            <b:Last>Barish</b:Last>
            <b:First>R.A.</b:First>
          </b:Person>
        </b:NameList>
      </b:Author>
    </b:Author>
    <b:Title>Bites of venomous snakes.</b:Title>
    <b:Year>2002</b:Year>
    <b:JournalName>New England Journal of Medicine</b:JournalName>
    <b:Pages>347–56.</b:Pages>
    <b:Volume>347</b:Volume>
    <b:Issue>5</b:Issue>
    <b:DOI>10.1056/NEJMra01347</b:DOI>
    <b:RefOrder>20</b:RefOrder>
  </b:Source>
  <b:Source>
    <b:Tag>Gut17</b:Tag>
    <b:SourceType>JournalArticle</b:SourceType>
    <b:Guid>{25FCCB6D-76C7-47C7-9D58-6DBFEA74D6A2}</b:Guid>
    <b:Author>
      <b:Author>
        <b:NameList>
          <b:Person>
            <b:Last>Gutiérrez</b:Last>
            <b:First>J.M.</b:First>
          </b:Person>
          <b:Person>
            <b:Last>Calvete</b:Last>
            <b:First>J.J.</b:First>
          </b:Person>
          <b:Person>
            <b:Last>Habib</b:Last>
            <b:First>A.G.</b:First>
          </b:Person>
          <b:Person>
            <b:Last>Harrison</b:Last>
            <b:First>R.A.</b:First>
          </b:Person>
          <b:Person>
            <b:Last>Williams</b:Last>
            <b:First>D.J.</b:First>
          </b:Person>
          <b:Person>
            <b:Last>Warrell</b:Last>
            <b:First>D.A.</b:First>
          </b:Person>
        </b:NameList>
      </b:Author>
    </b:Author>
    <b:Title>Snakebite envenoming.</b:Title>
    <b:Year>2017</b:Year>
    <b:JournalName>Nature Reviews Disease Primers</b:JournalName>
    <b:Volume>3</b:Volume>
    <b:Issue>17063</b:Issue>
    <b:DOI>10.1038/nrdp.2017.63</b:DOI>
    <b:Pages>1-10</b:Pages>
    <b:RefOrder>21</b:RefOrder>
  </b:Source>
  <b:Source>
    <b:Tag>deF23</b:Tag>
    <b:SourceType>JournalArticle</b:SourceType>
    <b:Guid>{97C7BC5E-4739-488E-B8B8-A572949A3B73}</b:Guid>
    <b:Author>
      <b:Author>
        <b:NameList>
          <b:Person>
            <b:Last>de Franca</b:Last>
            <b:First>S.</b:First>
          </b:Person>
          <b:Person>
            <b:Last>Tambourgi</b:Last>
            <b:First>D.V.</b:First>
          </b:Person>
        </b:NameList>
      </b:Author>
    </b:Author>
    <b:Title>Hyaluronan breakdown by snake venom hyaluronidases: From toxins delivery to immunopathology</b:Title>
    <b:JournalName>Frontier Immunolnogy</b:JournalName>
    <b:Year>2023</b:Year>
    <b:Pages>1125899</b:Pages>
    <b:DOI>https://doi.org/10.3389/fimmu.2023.1125899</b:DOI>
    <b:RefOrder>22</b:RefOrder>
  </b:Source>
  <b:Source>
    <b:Tag>Bed24</b:Tag>
    <b:SourceType>JournalArticle</b:SourceType>
    <b:Guid>{689BD1AC-2796-41C7-B99D-8ABBF8A4EE79}</b:Guid>
    <b:Author>
      <b:Author>
        <b:NameList>
          <b:Person>
            <b:Last>Bedraoui</b:Last>
            <b:First>A.</b:First>
          </b:Person>
          <b:Person>
            <b:Last>Suntravat</b:Last>
            <b:First>M.</b:First>
          </b:Person>
          <b:Person>
            <b:Last>El-Majjad</b:Last>
            <b:First>S.</b:First>
          </b:Person>
          <b:Person>
            <b:Last>Enezari</b:Last>
            <b:First>S.</b:First>
          </b:Person>
          <b:Person>
            <b:Last>Oukkachi</b:Last>
            <b:First>N.</b:First>
          </b:Person>
          <b:Person>
            <b:Last>Sanchez</b:Last>
            <b:First>E.</b:First>
          </b:Person>
          <b:Person>
            <b:Last>Galan</b:Last>
            <b:First>J.A.</b:First>
          </b:Person>
          <b:Person>
            <b:Last>El-Fatimy</b:Last>
            <b:First>R.</b:First>
          </b:Person>
          <b:Person>
            <b:Last>Daouda</b:Last>
            <b:First>T.</b:First>
          </b:Person>
        </b:NameList>
      </b:Author>
    </b:Author>
    <b:Title>Therapeutic potential of snake venom: Toxin distribution and opportunities in deep learning for novel drug discovery</b:Title>
    <b:JournalName>Medicine in Drug Discovery </b:JournalName>
    <b:Year>2024</b:Year>
    <b:Pages>1-11</b:Pages>
    <b:Publisher>21</b:Publisher>
    <b:Volume>100175</b:Volume>
    <b:DOI>https://doi.org/10.1016/j.medidd.2023.100175</b:DOI>
    <b:RefOrder>23</b:RefOrder>
  </b:Source>
  <b:Source>
    <b:Tag>Fra21</b:Tag>
    <b:SourceType>JournalArticle</b:SourceType>
    <b:Guid>{FAD13F2A-0769-4779-8DA1-EEB6D9C9FF04}</b:Guid>
    <b:Author>
      <b:Author>
        <b:NameList>
          <b:Person>
            <b:Last>Frangieh</b:Last>
            <b:First>J.</b:First>
          </b:Person>
          <b:Person>
            <b:Last>Rima</b:Last>
            <b:First>M.</b:First>
          </b:Person>
          <b:Person>
            <b:Last>Fajloun</b:Last>
            <b:First>Z.</b:First>
          </b:Person>
          <b:Person>
            <b:Last>Henrion</b:Last>
            <b:First>D.</b:First>
          </b:Person>
          <b:Person>
            <b:Last>Sabatier</b:Last>
            <b:First>J.-M.</b:First>
          </b:Person>
          <b:Person>
            <b:Last>Legros</b:Last>
            <b:First>C.</b:First>
          </b:Person>
          <b:Person>
            <b:Last>Mattei</b:Last>
            <b:First>C.</b:First>
          </b:Person>
        </b:NameList>
      </b:Author>
    </b:Author>
    <b:Title>Snake Venom Components: Tools and Cures to Target Cardiovascular Diseases</b:Title>
    <b:Year>2021</b:Year>
    <b:Volume>26</b:Volume>
    <b:Issue>2223</b:Issue>
    <b:JournalName>Molecules</b:JournalName>
    <b:Pages>1-14</b:Pages>
    <b:DOI>https://doi.org/10.3390/molecules26082223</b:DOI>
    <b:RefOrder>24</b:RefOrder>
  </b:Source>
  <b:Source>
    <b:Tag>Led23</b:Tag>
    <b:SourceType>JournalArticle</b:SourceType>
    <b:Guid>{0C851773-F676-4511-8CA5-9301E13751A0}</b:Guid>
    <b:Title>Discovery and optimization of a broadlyneutralizing human monoclonal antibody neutralizing human monoclonal antibody against long-chain α-neurotoxins from snakes</b:Title>
    <b:JournalName>Nature Communications</b:JournalName>
    <b:Year>2023</b:Year>
    <b:Pages>1-9</b:Pages>
    <b:Volume>14</b:Volume>
    <b:Issue>682</b:Issue>
    <b:DOI>https://doi.org/10.1038/s41467-023-36393-4</b:DOI>
    <b:Author>
      <b:Author>
        <b:NameList>
          <b:Person>
            <b:Last>Ledsgaard</b:Last>
            <b:First>L.</b:First>
          </b:Person>
          <b:Person>
            <b:Last>Wade</b:Last>
            <b:First>J.</b:First>
          </b:Person>
          <b:Person>
            <b:Last>Jenkins</b:Last>
            <b:First>T.P.</b:First>
          </b:Person>
          <b:Person>
            <b:Last>Boddum</b:Last>
            <b:First>K.</b:First>
          </b:Person>
          <b:Person>
            <b:Last>Oganesyan</b:Last>
            <b:First>J.</b:First>
          </b:Person>
          <b:Person>
            <b:Last>. Harrison</b:Last>
            <b:First>J.A.</b:First>
          </b:Person>
          <b:Person>
            <b:Last>Villar</b:Last>
            <b:First>P.</b:First>
          </b:Person>
          <b:Person>
            <b:Last>Leah</b:Last>
            <b:First>R.A.</b:First>
          </b:Person>
          <b:Person>
            <b:Last>Zenob</b:Last>
            <b:First>R.</b:First>
          </b:Person>
          <b:Person>
            <b:Last>Schoffelen</b:Last>
            <b:First>S.</b:First>
          </b:Person>
          <b:Person>
            <b:Last>Voldborg</b:Last>
            <b:First>B.</b:First>
          </b:Person>
          <b:Person>
            <b:Last>Ljungars</b:Last>
            <b:First>A.</b:First>
          </b:Person>
          <b:Person>
            <b:Last>McCafferty</b:Last>
            <b:First>J.</b:First>
          </b:Person>
          <b:Person>
            <b:Last>Lomonte</b:Last>
            <b:First>B.</b:First>
          </b:Person>
          <b:Person>
            <b:Last>Gutiérrez</b:Last>
            <b:First>B.</b:First>
          </b:Person>
          <b:Person>
            <b:Last>Laustsen</b:Last>
            <b:First>A.</b:First>
          </b:Person>
          <b:Person>
            <b:Last>Karatt-Vellatt</b:Last>
            <b:First>A.</b:First>
          </b:Person>
        </b:NameList>
      </b:Author>
    </b:Author>
    <b:RefOrder>25</b:RefOrder>
  </b:Source>
  <b:Source>
    <b:Tag>Fer19</b:Tag>
    <b:SourceType>JournalArticle</b:SourceType>
    <b:Guid>{4DF29472-C3AD-4353-98F2-628E1E5198B6}</b:Guid>
    <b:Author>
      <b:Author>
        <b:NameList>
          <b:Person>
            <b:Last>Ferraz</b:Last>
            <b:First>C.R.</b:First>
          </b:Person>
          <b:Person>
            <b:Last>Arrahman</b:Last>
            <b:First>A.</b:First>
          </b:Person>
          <b:Person>
            <b:Last>Xie</b:Last>
            <b:First>C.</b:First>
          </b:Person>
          <b:Person>
            <b:Last>Casewell</b:Last>
            <b:First>N.R.</b:First>
          </b:Person>
          <b:Person>
            <b:Last>Lewis</b:Last>
            <b:First>R.J.</b:First>
          </b:Person>
          <b:Person>
            <b:Last>Kool</b:Last>
            <b:First>J.Cardoso,</b:First>
            <b:Middle>F.C.</b:Middle>
          </b:Person>
        </b:NameList>
      </b:Author>
    </b:Author>
    <b:Title>Multifunctional Toxins in Snake Venoms and Therapeutic Implications: From Pain to Hemorrhage and Necrosis</b:Title>
    <b:JournalName>Frontier Ecololgy Evolution</b:JournalName>
    <b:Year>2019</b:Year>
    <b:Pages>1-19</b:Pages>
    <b:Volume>7</b:Volume>
    <b:Issue>218</b:Issue>
    <b:DOI>https://doi.org/10.3389/fevo.2019.00218</b:DOI>
    <b:RefOrder>26</b:RefOrder>
  </b:Source>
  <b:Source>
    <b:Tag>Jac21</b:Tag>
    <b:SourceType>JournalArticle</b:SourceType>
    <b:Guid>{C6FE758F-F4A3-4A21-8A49-5CDD994389F0}</b:Guid>
    <b:Author>
      <b:Author>
        <b:NameList>
          <b:Person>
            <b:Last>Jacinthe</b:Last>
            <b:First>F.</b:First>
          </b:Person>
          <b:Person>
            <b:Last>Mohamad</b:Last>
            <b:First>R.</b:First>
          </b:Person>
          <b:Person>
            <b:Last>Ziad</b:Last>
            <b:First>F.</b:First>
          </b:Person>
          <b:Person>
            <b:Last>Daniel</b:Last>
            <b:First>H.</b:First>
          </b:Person>
          <b:Person>
            <b:Last>Jean-Marc</b:Last>
            <b:First>S.</b:First>
          </b:Person>
          <b:Person>
            <b:Last>Christian</b:Last>
            <b:First>L.</b:First>
          </b:Person>
          <b:Person>
            <b:Last>César</b:Last>
            <b:First>M.</b:First>
          </b:Person>
        </b:NameList>
      </b:Author>
    </b:Author>
    <b:Title>Snake Venom Components: Tools and Cures to Target Cardiovascular Diseases.</b:Title>
    <b:JournalName>Molecules,</b:JournalName>
    <b:Year>2021</b:Year>
    <b:Volume>6</b:Volume>
    <b:DOI>doi: 10.3390/MOLECULES26082223</b:DOI>
    <b:Pages>12-18</b:Pages>
    <b:RefOrder>27</b:RefOrder>
  </b:Source>
  <b:Source>
    <b:Tag>Dar21</b:Tag>
    <b:SourceType>JournalArticle</b:SourceType>
    <b:Guid>{28039DDC-CCF2-404E-9B26-7A7D0E899E5B}</b:Guid>
    <b:Author>
      <b:Author>
        <b:NameList>
          <b:Person>
            <b:Last>Darwish</b:Last>
            <b:First>D.A.</b:First>
          </b:Person>
          <b:Person>
            <b:Last>Masoud</b:Last>
            <b:First>H.M.M.</b:First>
          </b:Person>
          <b:Person>
            <b:Last>Abdel-Monsef</b:Last>
            <b:First>M.M.</b:First>
          </b:Person>
          <b:Person>
            <b:Last>Helmy</b:Last>
            <b:First>M.S.</b:First>
          </b:Person>
          <b:Person>
            <b:Last>Zidan</b:Last>
            <b:First>H.A.</b:First>
            <b:Middle>Ibrahim, M.A.</b:Middle>
          </b:Person>
        </b:NameList>
      </b:Author>
    </b:Author>
    <b:Title>Phospholipase A2 enzyme from the venom of Egyptian honey bee Apis mellifera lamarckii with anti-platelet aggregation and anti-coagulation activities.</b:Title>
    <b:JournalName>Journal of Genetic Engineering and Biotechnology</b:JournalName>
    <b:Year>2021</b:Year>
    <b:Pages>1-10</b:Pages>
    <b:Volume>19</b:Volume>
    <b:Issue>10</b:Issue>
    <b:RefOrder>28</b:RefOrder>
  </b:Source>
  <b:Source>
    <b:Tag>Vuo21</b:Tag>
    <b:SourceType>JournalArticle</b:SourceType>
    <b:Guid>{CF616411-9991-4E2F-AC69-05AA6922DD16}</b:Guid>
    <b:Author>
      <b:Author>
        <b:NameList>
          <b:Person>
            <b:Last>Vuong</b:Last>
            <b:First>N.T.</b:First>
          </b:Person>
          <b:Person>
            <b:Last>Jackson</b:Last>
            <b:First>T.N.W.</b:First>
          </b:Person>
          <b:Person>
            <b:Last>Wright</b:Last>
            <b:First>C.E.</b:First>
          </b:Person>
        </b:NameList>
      </b:Author>
    </b:Author>
    <b:Title>Role of Phospholipases A2 in Vascular Relaxation and Sympatholytic Effects of Five Australian Brown Snake, Pseudonaja spp., Venoms in Rat Isolated Tissues.</b:Title>
    <b:JournalName>Frontier Pharmacology</b:JournalName>
    <b:Year>2021</b:Year>
    <b:Pages>1-21</b:Pages>
    <b:Volume>12</b:Volume>
    <b:Issue>754304.</b:Issue>
    <b:RefOrder>29</b:RefOrder>
  </b:Source>
  <b:Source>
    <b:Tag>Tas22</b:Tag>
    <b:SourceType>JournalArticle</b:SourceType>
    <b:Guid>{387F2C52-DF41-487D-9A5F-D7E8276F7A40}</b:Guid>
    <b:Author>
      <b:Author>
        <b:NameList>
          <b:Person>
            <b:Last>Tasoulis</b:Last>
            <b:First>T.</b:First>
          </b:Person>
          <b:Person>
            <b:Last>Pukala</b:Last>
            <b:First>T.L.</b:First>
          </b:Person>
          <b:Person>
            <b:Last>Isbister</b:Last>
            <b:First>G.K.</b:First>
          </b:Person>
        </b:NameList>
      </b:Author>
    </b:Author>
    <b:Title>Abundance in Snake Venom Proteomes</b:Title>
    <b:JournalName>Front. Pharmacol.</b:JournalName>
    <b:Year>2022</b:Year>
    <b:Pages>1-13</b:Pages>
    <b:Volume> 12</b:Volume>
    <b:Issue>768015</b:Issue>
    <b:DOI>https://doi.org/10.3389/fphar.2021.768015</b:DOI>
    <b:RefOrder>30</b:RefOrder>
  </b:Source>
  <b:Source>
    <b:Tag>Oli22</b:Tag>
    <b:SourceType>JournalArticle</b:SourceType>
    <b:Guid>{E111C65A-2419-423D-A4FD-97B3ADBF6B07}</b:Guid>
    <b:Title>The chemistry of snake venom and its medicinal potential</b:Title>
    <b:JournalName>NATuRe RevIew</b:JournalName>
    <b:Year>2022</b:Year>
    <b:Pages>1-19</b:Pages>
    <b:DOI>https://doi.org/10.1038/s41570-022-00393-7</b:DOI>
    <b:Author>
      <b:Author>
        <b:NameList>
          <b:Person>
            <b:Last>Oliveira</b:Last>
            <b:First>A.</b:First>
            <b:Middle>L.</b:Middle>
          </b:Person>
          <b:Person>
            <b:Last>Viegas</b:Last>
            <b:First>M.F.</b:First>
          </b:Person>
          <b:Person>
            <b:Last>da Silva</b:Last>
            <b:First>S.L.</b:First>
          </b:Person>
          <b:Person>
            <b:Last>Soares</b:Last>
            <b:First>A.M.</b:First>
          </b:Person>
          <b:Person>
            <b:Last>Fernandes</b:Last>
            <b:First>M.J.</b:First>
          </b:Person>
          <b:Person>
            <b:Last>Fernandes</b:Last>
            <b:First>F.A.</b:First>
          </b:Person>
        </b:NameList>
      </b:Author>
    </b:Author>
    <b:RefOrder>31</b:RefOrder>
  </b:Source>
  <b:Source>
    <b:Tag>Tsa22</b:Tag>
    <b:SourceType>JournalArticle</b:SourceType>
    <b:Guid>{0E37E665-897E-4C38-8E0B-A8CAFC062AE5}</b:Guid>
    <b:Author>
      <b:Author>
        <b:NameList>
          <b:Person>
            <b:Last>Tsai</b:Last>
            <b:First>T.S.</b:First>
          </b:Person>
          <b:Person>
            <b:Last>Wang</b:Last>
            <b:First>Y.M.</b:First>
          </b:Person>
          <b:Person>
            <b:Last>Tsai</b:Last>
            <b:First>I.H.</b:First>
          </b:Person>
        </b:NameList>
      </b:Author>
    </b:Author>
    <b:Title>Sequence determination and bioinformatic comparison of ten venom serine proteases of Trimeresurus gracilis, a Taiwanese endemic pitviper with controversial taxonomy</b:Title>
    <b:JournalName>Toxicon </b:JournalName>
    <b:Year>2022</b:Year>
    <b:Pages>28-37</b:Pages>
    <b:Volume>206</b:Volume>
    <b:RefOrder>32</b:RefOrder>
  </b:Source>
  <b:Source>
    <b:Tag>Yue21</b:Tag>
    <b:SourceType>JournalArticle</b:SourceType>
    <b:Guid>{7FFC592A-930C-42F8-81DA-37FE03C98B1D}</b:Guid>
    <b:Author>
      <b:Author>
        <b:NameList>
          <b:Person>
            <b:Last>Yue</b:Last>
            <b:First>Y.</b:First>
          </b:Person>
          <b:Person>
            <b:Last>Yu</b:Last>
            <b:First>H.</b:First>
          </b:Person>
          <b:Person>
            <b:Last>Li</b:Last>
            <b:First>R.</b:First>
          </b:Person>
          <b:Person>
            <b:Last>Li</b:Last>
            <b:First>P.</b:First>
          </b:Person>
        </b:NameList>
      </b:Author>
    </b:Author>
    <b:Title>Tropical Exposure to Nemopilema nomurai Venom Triggers Oedematogenic Effects: Enzymatic Contribution and Identification of Venom Metalloproteinase.</b:Title>
    <b:JournalName>Toxins (Basel)</b:JournalName>
    <b:Year>2021</b:Year>
    <b:Pages>44</b:Pages>
    <b:Volume>13</b:Volume>
    <b:RefOrder>33</b:RefOrder>
  </b:Source>
  <b:Source>
    <b:Tag>Cos14</b:Tag>
    <b:SourceType>JournalArticle</b:SourceType>
    <b:Guid>{1A69910F-C82B-4BD1-9883-45996B942BBD}</b:Guid>
    <b:Title>Snake venom L-amino acid oxidases: an overview on their antitumor effects</b:Title>
    <b:JournalName>Journal of Venomous Animals and Toxins including Tropical Diseases</b:JournalName>
    <b:Year>2014</b:Year>
    <b:Pages>1-7</b:Pages>
    <b:Volume>20</b:Volume>
    <b:Issue>23</b:Issue>
    <b:DOI>http://www.jvat.org/content/20/1/23</b:DOI>
    <b:Author>
      <b:Author>
        <b:NameList>
          <b:Person>
            <b:Last>Costa</b:Last>
            <b:First>R.A.</b:First>
          </b:Person>
          <b:Person>
            <b:Last>Burin</b:Last>
            <b:First>S.M.</b:First>
          </b:Person>
          <b:Person>
            <b:Last>Menaldo</b:Last>
            <b:First>D.L.</b:First>
          </b:Person>
          <b:Person>
            <b:Last>de Castro</b:Last>
            <b:First>F.A.</b:First>
          </b:Person>
          <b:Person>
            <b:Last>Sampaio</b:Last>
            <b:First>S.V.</b:First>
          </b:Person>
        </b:NameList>
      </b:Author>
    </b:Author>
    <b:RefOrder>34</b:RefOrder>
  </b:Source>
  <b:Source>
    <b:Tag>Mon201</b:Tag>
    <b:SourceType>JournalArticle</b:SourceType>
    <b:Guid>{9A66EED0-2266-49BC-B13F-2277494371F5}</b:Guid>
    <b:Author>
      <b:Author>
        <b:NameList>
          <b:Person>
            <b:Last>Monsalve</b:Last>
            <b:First>R.I.</b:First>
          </b:Person>
          <b:Person>
            <b:Last>Gutierrez</b:Last>
            <b:First>R.</b:First>
          </b:Person>
          <b:Person>
            <b:Last>Hoof</b:Last>
            <b:First>I.</b:First>
          </b:Person>
          <b:Person>
            <b:Last>Lombardero</b:Last>
            <b:First>M.</b:First>
          </b:Person>
        </b:NameList>
      </b:Author>
    </b:Author>
    <b:Title>Purification and molecular characterization of phospholipase, antigen 5 and hyaluronidases from the venom of the Asian hornet (Vespa velutina).</b:Title>
    <b:JournalName>PLoS One</b:JournalName>
    <b:Year>2020</b:Year>
    <b:Pages>e0225672.</b:Pages>
    <b:Volume>15</b:Volume>
    <b:RefOrder>35</b:RefOrder>
  </b:Source>
  <b:Source>
    <b:Tag>RKM20</b:Tag>
    <b:SourceType>JournalArticle</b:SourceType>
    <b:Guid>{9D02A51C-89C1-479A-BD43-57F96087BC0D}</b:Guid>
    <b:Author>
      <b:Author>
        <b:NameList>
          <b:Person>
            <b:Last>Manjunatha</b:Last>
            <b:First>R.K.</b:First>
          </b:Person>
          <b:Person>
            <b:Last>Yeow</b:Last>
            <b:First>K.</b:First>
            <b:Middle>C.</b:Middle>
          </b:Person>
        </b:NameList>
      </b:Author>
    </b:Author>
    <b:Title>Snake venom three-finger toxins and their potential in drug development targeting cardiovascular diseases</b:Title>
    <b:JournalName>Biochemical Pharmacology</b:JournalName>
    <b:Year>2020</b:Year>
    <b:Pages>1-30</b:Pages>
    <b:DOI>https://doi.org/10.1016/j.bcp.2020.114105</b:DOI>
    <b:RefOrder>36</b:RefOrder>
  </b:Source>
  <b:Source>
    <b:Tag>Ber01</b:Tag>
    <b:SourceType>JournalArticle</b:SourceType>
    <b:Guid>{BFF70303-8932-4914-98D3-72C473F00E7B}</b:Guid>
    <b:Author>
      <b:Author>
        <b:NameList>
          <b:Person>
            <b:Last>Berg</b:Last>
            <b:First>O.</b:First>
            <b:Middle>G.</b:Middle>
          </b:Person>
          <b:Person>
            <b:Last>Gelb</b:Last>
            <b:First>M.</b:First>
            <b:Middle>H.</b:Middle>
          </b:Person>
          <b:Person>
            <b:Last>Tsai</b:Last>
            <b:First>M.</b:First>
            <b:Middle>D.</b:Middle>
          </b:Person>
          <b:Person>
            <b:Last>Jain</b:Last>
            <b:First>M.</b:First>
            <b:Middle>K.</b:Middle>
          </b:Person>
        </b:NameList>
      </b:Author>
    </b:Author>
    <b:Title>Interfacial enzymology: the secreted phospholipase A2 -paradigm.</b:Title>
    <b:JournalName>Chem. Rev.</b:JournalName>
    <b:Year>2001</b:Year>
    <b:Pages>2613–54</b:Pages>
    <b:Volume>101</b:Volume>
    <b:RefOrder>37</b:RefOrder>
  </b:Source>
  <b:Source>
    <b:Tag>Sof221</b:Tag>
    <b:SourceType>JournalArticle</b:SourceType>
    <b:Guid>{27B8BF20-8848-4397-8F50-2B641FEEB2F6}</b:Guid>
    <b:Author>
      <b:Author>
        <b:NameList>
          <b:Person>
            <b:Last>Sofyantoro</b:Last>
            <b:First>F.</b:First>
          </b:Person>
          <b:Person>
            <b:Last>Yudha</b:Last>
            <b:First>D.S.</b:First>
          </b:Person>
          <b:Person>
            <b:Last>Lischer</b:Last>
            <b:First>K.</b:First>
          </b:Person>
          <b:Person>
            <b:Last>Nuringtyas</b:Last>
            <b:First>T.R.</b:First>
          </b:Person>
          <b:Person>
            <b:Last>Putri</b:Last>
            <b:First>W.A.</b:First>
          </b:Person>
          <b:Person>
            <b:Last>Kusuma</b:Last>
            <b:First>W.A.</b:First>
          </b:Person>
          <b:Person>
            <b:Last>Purwestri</b:Last>
            <b:First>Y.A.</b:First>
          </b:Person>
          <b:Person>
            <b:Last>Swasono</b:Last>
            <b:First>T.R.</b:First>
          </b:Person>
        </b:NameList>
      </b:Author>
    </b:Author>
    <b:Title>Bibliometric Analysis of Literature in Snake Venom-Related Research Worldwide (1933–2022)</b:Title>
    <b:JournalName>Animals</b:JournalName>
    <b:Year>2022</b:Year>
    <b:Pages>1-20</b:Pages>
    <b:Volume>12</b:Volume>
    <b:Issue>2058</b:Issue>
    <b:DOI>https://doi.org/10.3390/ani12162058</b:DOI>
    <b:RefOrder>38</b:RefOrder>
  </b:Source>
  <b:Source>
    <b:Tag>San192</b:Tag>
    <b:SourceType>JournalArticle</b:SourceType>
    <b:Guid>{B6579569-59F1-4519-889E-F932713C0BC6}</b:Guid>
    <b:Title>Major Enzymes from Snake Venoms: Mechanisms of Action and Pharmacological Applications</b:Title>
    <b:JournalName>Asian Journal of Biological Science</b:JournalName>
    <b:Year>2019</b:Year>
    <b:Pages>396-403</b:Pages>
    <b:Volume>12 </b:Volume>
    <b:Issue>3</b:Issue>
    <b:DOI>DOI: 10.3923/ajbs.2019.396.403</b:DOI>
    <b:Author>
      <b:Author>
        <b:NameList>
          <b:Person>
            <b:Last>Sani</b:Last>
            <b:First>I.</b:First>
          </b:Person>
          <b:Person>
            <b:Last>Umar</b:Last>
            <b:First>A.R.</b:First>
          </b:Person>
          <b:Person>
            <b:Last>Hassan</b:Last>
            <b:First>S.W.</b:First>
          </b:Person>
          <b:Person>
            <b:Last>Faruq</b:Last>
            <b:First>U.Z.</b:First>
          </b:Person>
          <b:Person>
            <b:Last>Abdulhamid</b:Last>
            <b:First>A.</b:First>
          </b:Person>
          <b:Person>
            <b:Last>Bello</b:Last>
            <b:First>F.</b:First>
          </b:Person>
          <b:Person>
            <b:Last>Fakai</b:Last>
            <b:First>I.S.</b:First>
          </b:Person>
        </b:NameList>
      </b:Author>
    </b:Author>
    <b:RefOrder>39</b:RefOrder>
  </b:Source>
  <b:Source>
    <b:Tag>Mun18</b:Tag>
    <b:SourceType>JournalArticle</b:SourceType>
    <b:Guid>{787F1D56-94AD-4329-978D-6A5305C596BD}</b:Guid>
    <b:Author>
      <b:Author>
        <b:NameList>
          <b:Person>
            <b:Last>Munawar</b:Last>
            <b:First>A.</b:First>
          </b:Person>
          <b:Person>
            <b:Last>Ali</b:Last>
            <b:First>S.A.</b:First>
          </b:Person>
          <b:Person>
            <b:Last>Akrem</b:Last>
            <b:First>A.</b:First>
          </b:Person>
          <b:Person>
            <b:Last>Betzel</b:Last>
            <b:First>C.</b:First>
          </b:Person>
        </b:NameList>
      </b:Author>
    </b:Author>
    <b:Title>Review: Snake Venom Peptides: Tools of Biodiscovery</b:Title>
    <b:JournalName>Toxins</b:JournalName>
    <b:Year>2018</b:Year>
    <b:Pages>1-29</b:Pages>
    <b:Volume>10</b:Volume>
    <b:Issue>474</b:Issue>
    <b:DOI> doi:10.3390/toxins10110474</b:DOI>
    <b:RefOrder>40</b:RefOrder>
  </b:Source>
  <b:Source>
    <b:Tag>Ase20</b:Tag>
    <b:SourceType>JournalArticle</b:SourceType>
    <b:Guid>{0FF35011-1E0D-499D-B118-B194C402B286}</b:Guid>
    <b:Author>
      <b:Author>
        <b:NameList>
          <b:Person>
            <b:Last>Asega</b:Last>
            <b:First>A.</b:First>
            <b:Middle>F.</b:Middle>
          </b:Person>
          <b:Person>
            <b:Last>Menezes</b:Last>
            <b:First>M.</b:First>
            <b:Middle>C.</b:Middle>
          </b:Person>
          <b:Person>
            <b:Last>Trevisan-Silva</b:Last>
            <b:First>D.</b:First>
          </b:Person>
          <b:Person>
            <b:Last>Cajado-Carvalho</b:Last>
            <b:First>D.</b:First>
          </b:Person>
          <b:Person>
            <b:Last>Bertholim</b:Last>
            <b:First>L.</b:First>
          </b:Person>
          <b:Person>
            <b:Last>Oliveira</b:Last>
            <b:First>A.</b:First>
            <b:Middle>K.</b:Middle>
          </b:Person>
        </b:NameList>
      </b:Author>
    </b:Author>
    <b:Title>Cleavage of proteoglycans, plasma proteins and the platelet derived growth factor receptor in the hemorrhagic process induced by snake venom metalloproteinases.</b:Title>
    <b:JournalName>Scientific Report</b:JournalName>
    <b:Year>2020</b:Year>
    <b:Pages>12912.</b:Pages>
    <b:Volume>10</b:Volume>
    <b:Issue>1</b:Issue>
    <b:DOI>10.1038/s41598-020-69396-y</b:DOI>
    <b:RefOrder>41</b:RefOrder>
  </b:Source>
  <b:Source>
    <b:Tag>Vil23</b:Tag>
    <b:SourceType>JournalArticle</b:SourceType>
    <b:Guid>{CF5DEF65-7AF1-4AA8-99E1-2C36773942BC}</b:Guid>
    <b:Author>
      <b:Author>
        <b:NameList>
          <b:Person>
            <b:Last>Vilca-Quispe</b:Last>
            <b:First>A.</b:First>
          </b:Person>
          <b:Person>
            <b:Last>Alvarez-Risco</b:Last>
            <b:First>A,</b:First>
          </b:Person>
          <b:Person>
            <b:Last>Gomes Heleno</b:Last>
            <b:First>M.A.</b:First>
          </b:Person>
          <b:Person>
            <b:Last>Ponce-Fuentes</b:Last>
            <b:First>E.A.</b:First>
          </b:Person>
          <b:Person>
            <b:Last>Vera-Gonzales</b:Last>
            <b:First>C.</b:First>
          </b:Person>
          <b:Person>
            <b:Last>Zegarra-Aragon</b:Last>
            <b:First>H.F.E.</b:First>
          </b:Person>
          <b:Person>
            <b:Last>Aquino-Puma</b:Last>
            <b:First>J.L.</b:First>
          </b:Person>
          <b:Person>
            <b:Last>Talavera-Núñez</b:Last>
            <b:First>M.E.</b:First>
          </b:Person>
          <b:Person>
            <b:Last>Del-Aguila-Arcentales</b:Last>
            <b:First>S.</b:First>
          </b:Person>
          <b:Person>
            <b:Last>Yáñez</b:Last>
            <b:First>J.A.</b:First>
          </b:Person>
          <b:Person>
            <b:Last>Ponce-Soto</b:Last>
            <b:First>L.A.</b:First>
          </b:Person>
        </b:NameList>
      </b:Author>
    </b:Author>
    <b:Title>Biochemical and hemostatic description of a thrombin-like enzyme TLBro from Bothrops roedingeri snake venom</b:Title>
    <b:JournalName>Frontier Chemistr.</b:JournalName>
    <b:Year>2023</b:Year>
    <b:Pages>1-11</b:Pages>
    <b:Volume>11</b:Volume>
    <b:Issue>1217329</b:Issue>
    <b:DOI>doi: 10.3389/fchem.2023.1217329</b:DOI>
    <b:RefOrder>42</b:RefOrder>
  </b:Source>
  <b:Source>
    <b:Tag>Vai11</b:Tag>
    <b:SourceType>JournalArticle</b:SourceType>
    <b:Guid>{8FB0B3B8-D584-4B99-9E41-616028315EFA}</b:Guid>
    <b:Author>
      <b:Author>
        <b:NameList>
          <b:Person>
            <b:Last>Vaiyapur</b:Last>
            <b:First>S.</b:First>
          </b:Person>
          <b:Person>
            <b:Last>Wagstaff</b:Last>
            <b:First>S.C.</b:First>
          </b:Person>
          <b:Person>
            <b:Last>. Harrison</b:Last>
            <b:First>R.A.</b:First>
          </b:Person>
          <b:Person>
            <b:Last>Gibbins</b:Last>
            <b:First>J.</b:First>
            <b:Middle>M.</b:Middle>
          </b:Person>
          <b:Person>
            <b:Last>Hutchinson</b:Last>
            <b:First>E.G.</b:First>
          </b:Person>
        </b:NameList>
      </b:Author>
    </b:Author>
    <b:Title>Evolutionary Analysis of Novel Serine Proteases in the Venom Gland Transcriptome of Bitis gabonica rhinoceros</b:Title>
    <b:JournalName>PLoS ONE</b:JournalName>
    <b:Year>2011</b:Year>
    <b:Pages>e21532</b:Pages>
    <b:Volume>6</b:Volume>
    <b:Issue>6</b:Issue>
    <b:DOI>10.1371/journal.pone.0021532</b:DOI>
    <b:RefOrder>43</b:RefOrder>
  </b:Source>
  <b:Source>
    <b:Tag>Mar22</b:Tag>
    <b:SourceType>JournalArticle</b:SourceType>
    <b:Guid>{856F1F7C-0AB2-4856-AFD1-68A973DA2C38}</b:Guid>
    <b:Author>
      <b:Author>
        <b:NameList>
          <b:Person>
            <b:Last>Marte</b:Last>
            <b:First>F.</b:First>
          </b:Person>
          <b:Person>
            <b:Last>Sankar</b:Last>
            <b:First>P.</b:First>
          </b:Person>
          <b:Person>
            <b:Last>Cassagnol</b:Last>
            <b:First>M.</b:First>
          </b:Person>
        </b:NameList>
      </b:Author>
    </b:Author>
    <b:Title>Captopril.</b:Title>
    <b:JournalName>Treasure Island (FL): In StatPearls;</b:JournalName>
    <b:Year>2022</b:Year>
    <b:Pages>85-96</b:Pages>
    <b:RefOrder>44</b:RefOrder>
  </b:Source>
  <b:Source>
    <b:Tag>Dyb21</b:Tag>
    <b:SourceType>JournalArticle</b:SourceType>
    <b:Guid>{E03635A3-B10F-46A6-A6CB-F3D6BA862519}</b:Guid>
    <b:Author>
      <b:Author>
        <b:NameList>
          <b:Person>
            <b:Last>Dyba</b:Last>
            <b:First>B.</b:First>
          </b:Person>
          <b:Person>
            <b:Last>Rudolphi-Szydło</b:Last>
            <b:First>E.</b:First>
          </b:Person>
          <b:Person>
            <b:Last>Barbasz</b:Last>
            <b:First>A.</b:First>
          </b:Person>
          <b:Person>
            <b:Last>Czyzowska</b:Last>
            <b:First>A.</b:First>
          </b:Person>
          <b:Person>
            <b:Last>Hus</b:Last>
            <b:First>˙K.K.</b:First>
          </b:Person>
          <b:Person>
            <b:Last>Petrilla</b:Last>
            <b:First>V.</b:First>
          </b:Person>
          <b:Person>
            <b:Last>Petrillová</b:Last>
            <b:First>M.</b:First>
          </b:Person>
          <b:Person>
            <b:Last>Legáth</b:Last>
            <b:First>J.</b:First>
          </b:Person>
          <b:Person>
            <b:Last>Bocian</b:Last>
            <b:First>A.</b:First>
          </b:Person>
        </b:NameList>
      </b:Author>
    </b:Author>
    <b:Title>Effects of 3FTx Protein Fraction from Naja ashei Venom on the Model and Native Membranes: Recognition and Implications for the Mechanisms of Toxicity.</b:Title>
    <b:JournalName>Molecules</b:JournalName>
    <b:Year>2021</b:Year>
    <b:Pages>1-22</b:Pages>
    <b:Volume>26</b:Volume>
    <b:Issue> 2164</b:Issue>
    <b:DOI>https://doi.org/10.3390/molecules26082164</b:DOI>
    <b:RefOrder>45</b:RefOrder>
  </b:Source>
  <b:Source>
    <b:Tag>IKo23</b:Tag>
    <b:SourceType>JournalArticle</b:SourceType>
    <b:Guid>{92FDDD70-72AF-4713-81B0-F5A5416D518D}</b:Guid>
    <b:Author>
      <b:Author>
        <b:NameList>
          <b:Person>
            <b:Last>Koludarov</b:Last>
            <b:First>I.</b:First>
          </b:Person>
          <b:Person>
            <b:Last>Senoner</b:Last>
            <b:First>T.</b:First>
          </b:Person>
          <b:Person>
            <b:Last>Jackson</b:Last>
            <b:First>T.N.W.</b:First>
          </b:Person>
          <b:Person>
            <b:Last>Dashevsky</b:Last>
            <b:First>D.</b:First>
          </b:Person>
          <b:Person>
            <b:Last>Heinzinger</b:Last>
            <b:First>M.</b:First>
          </b:Person>
          <b:Person>
            <b:Last>Aird</b:Last>
            <b:First>S.D.</b:First>
          </b:Person>
          <b:Person>
            <b:Last>Rost</b:Last>
            <b:First>B.</b:First>
          </b:Person>
        </b:NameList>
      </b:Author>
    </b:Author>
    <b:Title>Domain loss enabled evolution of novel functions in a gene superfamily</b:Title>
    <b:JournalName>bioRxiv</b:JournalName>
    <b:Year>2023</b:Year>
    <b:Pages>1-30</b:Pages>
    <b:DOI>https://doi.org/10.1101/2022.12.15.520616</b:DOI>
    <b:RefOrder>46</b:RefOrder>
  </b:Source>
  <b:Source>
    <b:Tag>Kes171</b:Tag>
    <b:SourceType>JournalArticle</b:SourceType>
    <b:Guid>{F79D2E54-F14C-4EC0-AE73-0BB75EAB6F75}</b:Guid>
    <b:Author>
      <b:Author>
        <b:NameList>
          <b:Person>
            <b:Last>Kessler</b:Last>
            <b:First>P.</b:First>
          </b:Person>
          <b:Person>
            <b:Last>Marchot</b:Last>
            <b:First>P.</b:First>
          </b:Person>
          <b:Person>
            <b:Last>Silva</b:Last>
            <b:First>M.</b:First>
          </b:Person>
          <b:Person>
            <b:Last>Servent</b:Last>
            <b:First>D.</b:First>
          </b:Person>
        </b:NameList>
      </b:Author>
    </b:Author>
    <b:Title>The Three-Finger Toxin Fold: A Multifunctional Structural Scaffold Able to Modulate Cholinergic Functions.</b:Title>
    <b:JournalName>Journal of Neurochemistry.</b:JournalName>
    <b:Year>2017</b:Year>
    <b:Pages>7–18.</b:Pages>
    <b:Volume>142</b:Volume>
    <b:RefOrder>47</b:RefOrder>
  </b:Source>
  <b:Source>
    <b:Tag>Utk191</b:Tag>
    <b:SourceType>JournalArticle</b:SourceType>
    <b:Guid>{F92A1D56-F3DB-4E19-BC37-59D3F8218152}</b:Guid>
    <b:Title>Last decade update for three-finger toxins: Newly emerging structures and biological activities.</b:Title>
    <b:JournalName>World Journal of Biological Chemistry</b:JournalName>
    <b:Year>2019</b:Year>
    <b:Pages>17-27</b:Pages>
    <b:Volume>10 </b:Volume>
    <b:Issue>1</b:Issue>
    <b:DOI>https://dx.doi.org/10.4331/wjbc.v10.i1.17</b:DOI>
    <b:Author>
      <b:Author>
        <b:NameList>
          <b:Person>
            <b:Last>Utkin</b:Last>
            <b:First>Y.</b:First>
            <b:Middle>N.</b:Middle>
          </b:Person>
        </b:NameList>
      </b:Author>
    </b:Author>
    <b:RefOrder>48</b:RefOrder>
  </b:Source>
  <b:Source>
    <b:Tag>Yan16</b:Tag>
    <b:SourceType>JournalArticle</b:SourceType>
    <b:Guid>{F835CC93-9599-472E-9A89-8D3C3197A8C3}</b:Guid>
    <b:Author>
      <b:Author>
        <b:NameList>
          <b:Person>
            <b:Last>Yang</b:Last>
            <b:First>D.C.</b:First>
          </b:Person>
          <b:Person>
            <b:Last>Deuis</b:Last>
            <b:First>J.R.</b:First>
          </b:Person>
          <b:Person>
            <b:Last>Dashevsky</b:Last>
            <b:First>D.</b:First>
          </b:Person>
          <b:Person>
            <b:Last>Dobson</b:Last>
            <b:First>J.</b:First>
          </b:Person>
          <b:Person>
            <b:Last>Jackson</b:Last>
            <b:First>T.N.</b:First>
          </b:Person>
          <b:Person>
            <b:Last>Brust</b:Last>
            <b:First>A.</b:First>
          </b:Person>
          <b:Person>
            <b:Last>Xie</b:Last>
            <b:First>B.</b:First>
          </b:Person>
          <b:Person>
            <b:Last>Koludarov</b:Last>
            <b:First>I.</b:First>
          </b:Person>
          <b:Person>
            <b:Last>Debono</b:Last>
            <b:First>J.</b:First>
          </b:Person>
          <b:Person>
            <b:Last>Hendrikx</b:Last>
            <b:First>I.</b:First>
          </b:Person>
        </b:NameList>
      </b:Author>
    </b:Author>
    <b:Title>The Snake with the Scorpion’s Sting: Novel Three-Finger Toxin Sodium Channel Activators from the Venom of the Long-Glanded Blue Coral Snake (Calliophis bivirgatus).</b:Title>
    <b:JournalName>Toxins</b:JournalName>
    <b:Year>2016</b:Year>
    <b:Pages>1-40</b:Pages>
    <b:Volume>8</b:Volume>
    <b:Issue>303</b:Issue>
    <b:RefOrder>49</b:RefOrder>
  </b:Source>
  <b:Source>
    <b:Tag>Rom24</b:Tag>
    <b:SourceType>JournalArticle</b:SourceType>
    <b:Guid>{AC89A121-C009-4E75-B2A1-0D7A6088F8C3}</b:Guid>
    <b:Title>The Cloning and Characterization of a Three-Finger Toxin Homolog (NXH8) from the Coralsnake Micrurus corallinus That Interacts with Skeletal Muscle Nicotinic Acetylcholine Receptors</b:Title>
    <b:JournalName>Toxins,</b:JournalName>
    <b:Year>2024</b:Year>
    <b:Pages>1-25</b:Pages>
    <b:Volume>16</b:Volume>
    <b:Issue>164</b:Issue>
    <b:DOI>doi: 10.3390/toxins16040164</b:DOI>
    <b:Author>
      <b:Author>
        <b:NameList>
          <b:Person>
            <b:Last>Roman-Ramos</b:Last>
            <b:First>H.</b:First>
          </b:Person>
          <b:Person>
            <b:Last>Prieto-da-Silva</b:Last>
            <b:First>Á.R.B.</b:First>
          </b:Person>
          <b:Person>
            <b:Last>Dellê</b:Last>
            <b:First>H.</b:First>
          </b:Person>
          <b:Person>
            <b:Last>Floriano</b:Last>
            <b:First>R.S.</b:First>
          </b:Person>
          <b:Person>
            <b:Last>Dias</b:Last>
            <b:First>L.</b:First>
          </b:Person>
          <b:Person>
            <b:Last>Hyslop</b:Last>
            <b:First>S.</b:First>
          </b:Person>
          <b:Person>
            <b:Last>Schezaro-Ramos</b:Last>
            <b:First>R.</b:First>
          </b:Person>
          <b:Person>
            <b:Last>Servent</b:Last>
            <b:First>D.</b:First>
          </b:Person>
          <b:Person>
            <b:Last>Mourier</b:Last>
            <b:First>G.</b:First>
          </b:Person>
          <b:Person>
            <b:Last>de Oliveira</b:Last>
            <b:First>J.L.</b:First>
          </b:Person>
        </b:NameList>
      </b:Author>
    </b:Author>
    <b:RefOrder>50</b:RefOrder>
  </b:Source>
  <b:Source>
    <b:Tag>Ant05</b:Tag>
    <b:SourceType>BookSection</b:SourceType>
    <b:Guid>{646552FA-11B7-4E71-A75B-1FB21EAC0503}</b:Guid>
    <b:Author>
      <b:Author>
        <b:NameList>
          <b:Person>
            <b:Last>Antzelevitch</b:Last>
            <b:First>C.</b:First>
          </b:Person>
        </b:NameList>
      </b:Author>
      <b:BookAuthor>
        <b:NameList>
          <b:Person>
            <b:Last>Morganroth</b:Last>
            <b:First>J.</b:First>
          </b:Person>
          <b:Person>
            <b:Last>Gussak</b:Last>
            <b:First>I.</b:First>
          </b:Person>
        </b:NameList>
      </b:BookAuthor>
    </b:Author>
    <b:Title>Cellular, Molecular, and Pharmacologic Mechanisms Underlying Drug-Induced Cardiac Arrhythmogenesis.</b:Title>
    <b:Year>2005</b:Year>
    <b:Pages>255-260</b:Pages>
    <b:BookTitle>Cardiac Safety of Noncardiac Drugs.</b:BookTitle>
    <b:City>UK</b:City>
    <b:Publisher>Humana Press</b:Publisher>
    <b:DOI>https://doi.org/10.1007/978-1-59259-884-7_3</b:DOI>
    <b:RefOrder>1</b:RefOrder>
  </b:Source>
  <b:Source>
    <b:Tag>Lei24</b:Tag>
    <b:SourceType>JournalArticle</b:SourceType>
    <b:Guid>{7894E27D-F730-4F73-B119-78D535BE87BB}</b:Guid>
    <b:Title>Cardiac arrhythmogenesis: roles of ion channels and their functional modification.</b:Title>
    <b:Year>2024</b:Year>
    <b:Pages>1-23</b:Pages>
    <b:Author>
      <b:Author>
        <b:NameList>
          <b:Person>
            <b:Last>Lei</b:Last>
            <b:First>M.</b:First>
          </b:Person>
          <b:Person>
            <b:Last>Salvage</b:Last>
            <b:First>S.C.</b:First>
          </b:Person>
          <b:Person>
            <b:Last>Jackson</b:Last>
            <b:First>A.P.</b:First>
          </b:Person>
          <b:Person>
            <b:Last>Huang</b:Last>
            <b:First>C.L-H.</b:First>
          </b:Person>
        </b:NameList>
      </b:Author>
    </b:Author>
    <b:JournalName>Frontier Physiology</b:JournalName>
    <b:Volume>15</b:Volume>
    <b:Issue>1342761.</b:Issue>
    <b:DOI>doi: 10.3389/fphys.2024.1342761</b:DOI>
    <b:RefOrder>51</b:RefOrder>
  </b:Source>
  <b:Source>
    <b:Tag>Lar21</b:Tag>
    <b:SourceType>JournalArticle</b:SourceType>
    <b:Guid>{FA938A89-276A-4C57-B3CE-6CD8ED9BBDF6}</b:Guid>
    <b:Author>
      <b:Author>
        <b:NameList>
          <b:Person>
            <b:Last>Laraba‑Djebar</b:Last>
            <b:First>F.</b:First>
          </b:Person>
          <b:Person>
            <b:Last>Chérif</b:Last>
            <b:First>F.</b:First>
          </b:Person>
        </b:NameList>
      </b:Author>
    </b:Author>
    <b:Title>Bioactive Molecules Derived from Snake Venoms with Therapeutic Potential for the Treatment of Thrombo‑Cardiovascular Disorders Associated with COVID‑19</b:Title>
    <b:JournalName>The Protein Journal</b:JournalName>
    <b:Year>2021</b:Year>
    <b:Pages>799–841</b:Pages>
    <b:Volume>40</b:Volume>
    <b:DOI>https://doi.org/10.1007/s10930-021-10019-4</b:DOI>
    <b:RefOrder>52</b:RefOrder>
  </b:Source>
  <b:Source>
    <b:Tag>Ave21</b:Tag>
    <b:SourceType>JournalArticle</b:SourceType>
    <b:Guid>{D34C91D0-F963-45CA-8314-3AE86C6A90D0}</b:Guid>
    <b:Author>
      <b:Author>
        <b:NameList>
          <b:Person>
            <b:Last>Averin</b:Last>
            <b:First>A.S.</b:First>
          </b:Person>
          <b:Person>
            <b:Last>Utkin</b:Last>
            <b:First>Yu.</b:First>
            <b:Middle>N.</b:Middle>
          </b:Person>
        </b:NameList>
      </b:Author>
    </b:Author>
    <b:Title>Cardiovascular Effects of Snake Toxins: Cardiotoxicity and Cardioprotection</b:Title>
    <b:JournalName>ACTA NATURAE</b:JournalName>
    <b:Year>2021</b:Year>
    <b:Pages>1-11</b:Pages>
    <b:Volume>13</b:Volume>
    <b:Issue>3 (50)</b:Issue>
    <b:RefOrder>4</b:RefOrder>
  </b:Source>
  <b:Source>
    <b:Tag>Kod15</b:Tag>
    <b:SourceType>JournalArticle</b:SourceType>
    <b:Guid>{6D7378AA-B38C-4DB4-9DA1-EAAE77C2D37F}</b:Guid>
    <b:Author>
      <b:Author>
        <b:NameList>
          <b:Person>
            <b:Last>Kodama</b:Last>
            <b:First>R.T.</b:First>
          </b:Person>
          <b:Person>
            <b:Last>Cajado-Carvalho</b:Last>
            <b:First>D.</b:First>
          </b:Person>
          <b:Person>
            <b:Last>Kuniyoshi</b:Last>
            <b:First>A.K.</b:First>
          </b:Person>
          <b:Person>
            <b:Last>Kitano</b:Last>
            <b:First>E.S.</b:First>
          </b:Person>
          <b:Person>
            <b:Last>Tashima</b:Last>
            <b:First>A.K.</b:First>
          </b:Person>
          <b:Person>
            <b:Last>Barna</b:Last>
            <b:First>B.F.</b:First>
          </b:Person>
          <b:Person>
            <b:Last>Takakura</b:Last>
            <b:First>A.C.</b:First>
          </b:Person>
          <b:Person>
            <b:Last>Serrano</b:Last>
            <b:First>S.M.T.</b:First>
          </b:Person>
          <b:Person>
            <b:Last>Dias-Da-Silva</b:Last>
            <b:First>W.</b:First>
          </b:Person>
          <b:Person>
            <b:Last>Tambourgi</b:Last>
            <b:First>D.V.</b:First>
          </b:Person>
          <b:Person>
            <b:Last>Portaro</b:Last>
            <b:First>F.V.</b:First>
          </b:Person>
        </b:NameList>
      </b:Author>
    </b:Author>
    <b:Title>New proline-rich oligopeptides from the venom of African adders: Insights into the hypotensive effect of the venoms</b:Title>
    <b:JournalName>Biochimica et Biophysica Acta</b:JournalName>
    <b:Year>2015</b:Year>
    <b:Pages>1180–1187</b:Pages>
    <b:Volume>1850 </b:Volume>
    <b:Issue>2015</b:Issue>
    <b:DOI>http://dx.doi.org/10.1016/j.bbagen.2015.02.005</b:DOI>
    <b:RefOrder>2</b:RefOrder>
  </b:Source>
  <b:Source>
    <b:Tag>Fra211</b:Tag>
    <b:SourceType>JournalArticle</b:SourceType>
    <b:Guid>{4CA8B659-747E-434C-87F5-0B4CA69CF4AD}</b:Guid>
    <b:Author>
      <b:Author>
        <b:NameList>
          <b:Person>
            <b:Last>Frangieh</b:Last>
            <b:First>J.</b:First>
          </b:Person>
          <b:Person>
            <b:Last>Rima</b:Last>
            <b:First>M.</b:First>
          </b:Person>
          <b:Person>
            <b:Last>Fajloun</b:Last>
            <b:First>Z.</b:First>
          </b:Person>
          <b:Person>
            <b:Last>Henrion</b:Last>
            <b:First>D.</b:First>
          </b:Person>
          <b:Person>
            <b:Last>J.-M.</b:Last>
            <b:First>Sabatier</b:First>
          </b:Person>
          <b:Person>
            <b:Last>Legros</b:Last>
            <b:First>C.</b:First>
          </b:Person>
          <b:Person>
            <b:Last>Mattei</b:Last>
            <b:First>C.</b:First>
          </b:Person>
        </b:NameList>
      </b:Author>
    </b:Author>
    <b:Title>Snake Venom Components: Tools and Cures to Target Cardiovascular Diseases</b:Title>
    <b:JournalName>Molecules</b:JournalName>
    <b:Year>2021</b:Year>
    <b:Pages>1-14</b:Pages>
    <b:Volume>26</b:Volume>
    <b:Issue>2223</b:Issue>
    <b:DOI>https://doi.org/10.3390/molecules26082223</b:DOI>
    <b:RefOrder>53</b:RefOrder>
  </b:Source>
  <b:Source>
    <b:Tag>Tal22</b:Tag>
    <b:SourceType>JournalArticle</b:SourceType>
    <b:Guid>{84F519F1-8D15-41EF-9C2D-D2C572A5DBE6}</b:Guid>
    <b:Author>
      <b:Author>
        <b:NameList>
          <b:Person>
            <b:Last>Talukdar</b:Last>
            <b:First>A.</b:First>
          </b:Person>
          <b:Person>
            <b:Last>Maddhesiya</b:Last>
            <b:First>P.</b:First>
          </b:Person>
          <b:Person>
            <b:Last>Namsa</b:Last>
            <b:First>N.D.</b:First>
          </b:Person>
          <b:Person>
            <b:Last>Doley</b:Last>
            <b:First>R.</b:First>
          </b:Person>
        </b:NameList>
      </b:Author>
    </b:Author>
    <b:Title>Snake venom toxins targeting the central nervous system</b:Title>
    <b:JournalName>Toxin Reviews</b:JournalName>
    <b:Year>2022</b:Year>
    <b:Pages>1-25</b:Pages>
    <b:DOI>10.1080/15569543.2022.2084418</b:DOI>
    <b:RefOrder>54</b:RefOrder>
  </b:Source>
  <b:Source>
    <b:Tag>Gar21</b:Tag>
    <b:SourceType>JournalArticle</b:SourceType>
    <b:Guid>{11E65245-717F-444F-B9BF-724823D6A1C4}</b:Guid>
    <b:Title>Snake Venoms in Diagnostic Hemostasis and Thrombosis. </b:Title>
    <b:JournalName>Seminars in Thrombosis and Hemostasis</b:JournalName>
    <b:Year>2021</b:Year>
    <b:Pages>15-20</b:Pages>
    <b:DOI>doi: 10.1055/S-0041-1732465</b:DOI>
    <b:Author>
      <b:Author>
        <b:NameList>
          <b:Person>
            <b:Last>Gary</b:Last>
            <b:First>W.</b:First>
          </b:Person>
          <b:Person>
            <b:Last>Moore.</b:Last>
            <b:First>G.</b:First>
          </b:Person>
          <b:Person>
            <b:Last>Moore</b:Last>
            <b:First>W.</b:First>
          </b:Person>
        </b:NameList>
      </b:Author>
    </b:Author>
    <b:RefOrder>55</b:RefOrder>
  </b:Source>
  <b:Source>
    <b:Tag>Sla17</b:Tag>
    <b:SourceType>JournalArticle</b:SourceType>
    <b:Guid>{0825F84B-3EC8-4789-A8A6-335CE1DA947C}</b:Guid>
    <b:Title>Haemotoxic snake venoms: their functional activity, impact on snakebite victims and pharmaceutical promise</b:Title>
    <b:JournalName>British Journal of Haematology</b:JournalName>
    <b:Year>2017</b:Year>
    <b:Pages>947–959</b:Pages>
    <b:Volume>177</b:Volume>
    <b:DOI>doi: 10.1111/bjh.14591</b:DOI>
    <b:Author>
      <b:Author>
        <b:NameList>
          <b:Person>
            <b:Last>Slagboom</b:Last>
            <b:First>J.</b:First>
          </b:Person>
          <b:Person>
            <b:Last>Kool</b:Last>
            <b:First>J.</b:First>
          </b:Person>
          <b:Person>
            <b:Last>Harrison</b:Last>
            <b:First>R.A.</b:First>
          </b:Person>
          <b:Person>
            <b:Last>Casewell</b:Last>
            <b:First>N.R.</b:First>
          </b:Person>
        </b:NameList>
      </b:Author>
    </b:Author>
    <b:RefOrder>56</b:RefOrder>
  </b:Source>
  <b:Source>
    <b:Tag>Kin</b:Tag>
    <b:SourceType>JournalArticle</b:SourceType>
    <b:Guid>{EDAF0D63-436C-4A1D-A797-28BE1EDFB2D4}</b:Guid>
    <b:Author>
      <b:Author>
        <b:NameList>
          <b:Person>
            <b:Last>Kini</b:Last>
            <b:First>R.M</b:First>
          </b:Person>
          <b:Person>
            <b:Last>Koh</b:Last>
            <b:First>C.Y.</b:First>
          </b:Person>
        </b:NameList>
      </b:Author>
    </b:Author>
    <b:Title>Snake venom three-finger toxins and their potential in drug development targeting cardiovascular diseases</b:Title>
    <b:JournalName>Biochemical Pharmacology</b:JournalName>
    <b:Pages>1-30</b:Pages>
    <b:Issue>114105</b:Issue>
    <b:DOI>https://doi.org/10.1016/j.bcp.2020.114105</b:DOI>
    <b:Year>2016</b:Year>
    <b:RefOrder>7</b:RefOrder>
  </b:Source>
  <b:Source>
    <b:Tag>Zha17</b:Tag>
    <b:SourceType>JournalArticle</b:SourceType>
    <b:Guid>{FD2FEC9C-41F6-4912-9E21-49C7E43BE231}</b:Guid>
    <b:Author>
      <b:Author>
        <b:NameList>
          <b:Person>
            <b:Last>Zhang</b:Last>
            <b:First>C.</b:First>
          </b:Person>
          <b:Person>
            <b:Last>Medzihradszky</b:Last>
            <b:First>K.F.</b:First>
          </b:Person>
          <b:Person>
            <b:Last>Sánchez</b:Last>
            <b:First>E.E.</b:First>
          </b:Person>
          <b:Person>
            <b:Last>Basbaum</b:Last>
            <b:First>A.I.</b:First>
          </b:Person>
          <b:Person>
            <b:Last>Julius</b:Last>
            <b:First>D.</b:First>
          </b:Person>
        </b:NameList>
      </b:Author>
    </b:Author>
    <b:Title>Lys49 myotoxin from the Brazilian lancehead pit viper elicits pain through regulated ATP release</b:Title>
    <b:JournalName>Proceedings of the National Academy of Sciences</b:JournalName>
    <b:Year>2017</b:Year>
    <b:Pages>1-9</b:Pages>
    <b:DOI>doi:10.1073/pnas.1615484114/-/DCSupplemental</b:DOI>
    <b:RefOrder>57</b:RefOrder>
  </b:Source>
  <b:Source>
    <b:Tag>Hwa22</b:Tag>
    <b:SourceType>JournalArticle</b:SourceType>
    <b:Guid>{73C417FD-7C1C-433B-94F9-B9CB9B86F7E9}</b:Guid>
    <b:Author>
      <b:Author>
        <b:NameList>
          <b:Person>
            <b:Last>Hwang</b:Last>
            <b:First>S.-M.</b:First>
          </b:Person>
          <b:Person>
            <b:Last>Jo</b:Last>
            <b:First>Y.-Y.</b:First>
          </b:Person>
          <b:Person>
            <b:Last>Cohen</b:Last>
            <b:First>C.F.</b:First>
          </b:Person>
          <b:Person>
            <b:Last>Kim</b:Last>
            <b:First>Y.-H.</b:First>
          </b:Person>
          <b:Person>
            <b:Last>Berta</b:Last>
            <b:First>T.</b:First>
          </b:Person>
          <b:Person>
            <b:Last>Park</b:Last>
            <b:First>C.-K.</b:First>
          </b:Person>
        </b:NameList>
      </b:Author>
    </b:Author>
    <b:Title>Venom Peptide Toxins Targeting the Outer Pore Region of Transient Receptor Potential Vanilloid 1 in Pain: Implications for Analgesic Drug Development</b:Title>
    <b:JournalName>International Journal of Molecular Sciences</b:JournalName>
    <b:Year>2022</b:Year>
    <b:Pages>5772</b:Pages>
    <b:Volume>23</b:Volume>
    <b:Issue>10</b:Issue>
    <b:DOI>https://doi.org/10.3390/ijms23105772</b:DOI>
    <b:RefOrder>58</b:RefOrder>
  </b:Source>
  <b:Source>
    <b:Tag>Sha221</b:Tag>
    <b:SourceType>JournalArticle</b:SourceType>
    <b:Guid>{D4D38AF4-6478-4C67-9E28-53182C700735}</b:Guid>
    <b:Author>
      <b:Author>
        <b:NameList>
          <b:Person>
            <b:Last>Shahriyar</b:Last>
            <b:First>K.</b:First>
          </b:Person>
          <b:Person>
            <b:Last>Chaim</b:Last>
            <b:First>O.</b:First>
          </b:Person>
        </b:NameList>
      </b:Author>
    </b:Author>
    <b:Title>Exploring Venom Toxins as Molecular Models for Chronic Pain Treatment</b:Title>
    <b:JournalName>Journal of Student Research</b:JournalName>
    <b:Year>2022</b:Year>
    <b:Pages>1-10</b:Pages>
    <b:Volume>11</b:Volume>
    <b:Issue>1</b:Issue>
    <b:DOI>https://doi.org/10.47611/jsrhs.v11i1.2365</b:DOI>
    <b:RefOrder>59</b:RefOrder>
  </b:Source>
  <b:Source>
    <b:Tag>Bit24</b:Tag>
    <b:SourceType>JournalArticle</b:SourceType>
    <b:Guid>{0F109E92-8F66-41F7-9B08-6DF03756ED1B}</b:Guid>
    <b:Author>
      <b:Author>
        <b:NameList>
          <b:Person>
            <b:Last>Bittenbinder</b:Last>
            <b:First>M.A.,</b:First>
          </b:Person>
          <b:Person>
            <b:Last>van Thiel</b:Last>
            <b:First>J.</b:First>
          </b:Person>
          <b:Person>
            <b:Last>Cardoso</b:Last>
            <b:First>F.C.</b:First>
          </b:Person>
        </b:NameList>
      </b:Author>
    </b:Author>
    <b:Title>Tissue damaging toxins in snake venoms: mechanisms of action, pathophysiology and treatment strategies.</b:Title>
    <b:JournalName>Communication Biology</b:JournalName>
    <b:Year>2024</b:Year>
    <b:Pages>1-15</b:Pages>
    <b:Issue>358</b:Issue>
    <b:DOI> https://doi.org/10.1038/s42003-024-06019-6</b:DOI>
    <b:RefOrder>60</b:RefOrder>
  </b:Source>
  <b:Source>
    <b:Tag>Gas14</b:Tag>
    <b:SourceType>JournalArticle</b:SourceType>
    <b:Guid>{BA68A164-BA53-41DA-8BF2-FBA4609AFCF6}</b:Guid>
    <b:Author>
      <b:Author>
        <b:NameList>
          <b:Person>
            <b:Last>Gasanov</b:Last>
            <b:First>S.E.</b:First>
          </b:Person>
          <b:Person>
            <b:Last>Dagda</b:Last>
            <b:First>R.K.</b:First>
          </b:Person>
          <b:Person>
            <b:Last>Rael</b:Last>
            <b:First>E.D.</b:First>
          </b:Person>
        </b:NameList>
      </b:Author>
    </b:Author>
    <b:Title>Snake Venom Cytotoxins, Phospholipase A2s, and Zn2+-dependent Metalloproteinases: Mechanisms of Action and Pharmacological Relevance</b:Title>
    <b:JournalName>Journal of Clinical Toxicology</b:JournalName>
    <b:Year>2014</b:Year>
    <b:Volume>4</b:Volume>
    <b:Issue>1</b:Issue>
    <b:DOI>doi: 10.4172/2161-0495.1000181.</b:DOI>
    <b:RefOrder>61</b:RefOrder>
  </b:Source>
  <b:Source>
    <b:Tag>Gou21</b:Tag>
    <b:SourceType>JournalArticle</b:SourceType>
    <b:Guid>{E6FAA723-2FE7-4ED0-84F6-5CC8CD25DE2D}</b:Guid>
    <b:Author>
      <b:Author>
        <b:NameList>
          <b:Person>
            <b:Last>Gouda</b:Last>
            <b:First>A.S.</b:First>
          </b:Person>
          <b:Person>
            <b:Last>Mégarbane</b:Last>
            <b:First>B.</b:First>
          </b:Person>
        </b:NameList>
      </b:Author>
    </b:Author>
    <b:Title>Snake venom-derived bradykinin-potentiating peptides: A promising therapy for COVID-19?</b:Title>
    <b:JournalName>Drug Development Research</b:JournalName>
    <b:Year>2021</b:Year>
    <b:Pages>38–48.</b:Pages>
    <b:Issue>82</b:Issue>
    <b:DOI>https://doi.org/10.1002/ddr.21732</b:DOI>
    <b:RefOrder>62</b:RefOrder>
  </b:Source>
  <b:Source>
    <b:Tag>Sci17</b:Tag>
    <b:SourceType>JournalArticle</b:SourceType>
    <b:Guid>{0D717934-EE7A-4678-BB40-6872F6848E31}</b:Guid>
    <b:Title>The modular nature of bradykininpotentiating peptides isolated from snake</b:Title>
    <b:JournalName> Journal of Venomous Animals and Toxins including Tropical Diseases</b:JournalName>
    <b:Year>2017</b:Year>
    <b:Pages>1-8</b:Pages>
    <b:Volume>23</b:Volume>
    <b:Issue>45</b:Issue>
    <b:DOI>DOI 10.1186/s40409-017-0134-7</b:DOI>
    <b:Author>
      <b:Author>
        <b:NameList>
          <b:Person>
            <b:Last>Sciani</b:Last>
            <b:First>J.M.</b:First>
          </b:Person>
          <b:Person>
            <b:Last>Pimenta</b:Last>
            <b:First>D.C.</b:First>
          </b:Person>
        </b:NameList>
      </b:Author>
    </b:Author>
    <b:RefOrder>63</b:RefOrder>
  </b:Source>
  <b:Source>
    <b:Tag>Feo05</b:Tag>
    <b:SourceType>JournalArticle</b:SourceType>
    <b:Guid>{497562C9-3422-44F2-B9A8-299F7C71205E}</b:Guid>
    <b:Author>
      <b:Author>
        <b:NameList>
          <b:Person>
            <b:Last>Feofanov</b:Last>
            <b:First>A.V.</b:First>
          </b:Person>
          <b:Person>
            <b:Last>Sharonov</b:Last>
            <b:First>G.V.</b:First>
          </b:Person>
          <b:Person>
            <b:Last>Astapova</b:Last>
            <b:First>M.V.</b:First>
          </b:Person>
          <b:Person>
            <b:Last>Rodionov</b:Last>
            <b:First>D.I.</b:First>
          </b:Person>
          <b:Person>
            <b:Last>Utkin</b:Last>
            <b:First>Y.N.</b:First>
          </b:Person>
        </b:NameList>
      </b:Author>
    </b:Author>
    <b:Title>Cancer cell injury by cytotoxins from cobra venom is mediated through lysosomal damage.</b:Title>
    <b:JournalName>Biochemistry Journal</b:JournalName>
    <b:Year>2005</b:Year>
    <b:Pages>11-18</b:Pages>
    <b:Volume>390</b:Volume>
    <b:RefOrder>64</b:RefOrder>
  </b:Source>
  <b:Source>
    <b:Tag>Dub13</b:Tag>
    <b:SourceType>JournalArticle</b:SourceType>
    <b:Guid>{F4593819-C5AF-4627-B277-3EFED2D130AF}</b:Guid>
    <b:Author>
      <b:Author>
        <b:NameList>
          <b:Person>
            <b:Last>Dubovskii</b:Last>
            <b:First>P.V.</b:First>
          </b:Person>
          <b:Person>
            <b:Last>Konshina</b:Last>
            <b:First>A.G.</b:First>
          </b:Person>
          <b:Person>
            <b:Last>Efremov</b:Last>
            <b:First>R.G.</b:First>
          </b:Person>
        </b:NameList>
      </b:Author>
    </b:Author>
    <b:Title>Cobra cardiotoxins: membrane interactions and pharmacological potential.</b:Title>
    <b:JournalName>Current Medicinal Chemistry.</b:JournalName>
    <b:Year>2013</b:Year>
    <b:Pages>270–287.</b:Pages>
    <b:Volume>21</b:Volume>
    <b:RefOrder>65</b:RefOrder>
  </b:Source>
  <b:Source>
    <b:Tag>Koh19</b:Tag>
    <b:SourceType>JournalArticle</b:SourceType>
    <b:Guid>{45A01178-2B86-429D-A155-D18BE1EFD691}</b:Guid>
    <b:Author>
      <b:Author>
        <b:NameList>
          <b:Person>
            <b:Last>Koh</b:Last>
            <b:First>C.Y.</b:First>
          </b:Person>
          <b:Person>
            <b:Last>Kini</b:Last>
            <b:First>R.M.</b:First>
          </b:Person>
        </b:NameList>
      </b:Author>
    </b:Author>
    <b:Title>Biochemists’ bliss: harnessing the power of snake toxins to treat cardiovascular diseases</b:Title>
    <b:JournalName>Venoms and Toxins</b:JournalName>
    <b:Year>2019</b:Year>
    <b:Pages>10-14</b:Pages>
    <b:RefOrder>66</b:RefOrder>
  </b:Source>
  <b:Source>
    <b:Tag>Fer65</b:Tag>
    <b:SourceType>JournalArticle</b:SourceType>
    <b:Guid>{59063461-BA24-46B4-8BB2-ED80F8E1D6F4}</b:Guid>
    <b:Author>
      <b:Author>
        <b:NameList>
          <b:Person>
            <b:Last>Ferreira</b:Last>
            <b:First>S.H.A.</b:First>
          </b:Person>
        </b:NameList>
      </b:Author>
    </b:Author>
    <b:Title>Bradykinin-Potentiating Factor (BPF) Present in the Venom of Bothrops Jararaca.</b:Title>
    <b:JournalName>British Journal of Pharmacology and Chemotherapy</b:JournalName>
    <b:Year>1965</b:Year>
    <b:Pages>163–169</b:Pages>
    <b:Volume>24</b:Volume>
    <b:RefOrder>3</b:RefOrder>
  </b:Source>
  <b:Source>
    <b:Tag>Mor11</b:Tag>
    <b:SourceType>JournalArticle</b:SourceType>
    <b:Guid>{8FAE1986-C91A-487B-944C-B1CF03D058A4}</b:Guid>
    <b:Author>
      <b:Author>
        <b:NameList>
          <b:Person>
            <b:Last>Morais</b:Last>
            <b:First>K.L.P.</b:First>
          </b:Person>
          <b:Person>
            <b:Last>Hayashi</b:Last>
            <b:First>M.A.F.</b:First>
          </b:Person>
          <b:Person>
            <b:Last>Bruni</b:Last>
            <b:First>F.M.</b:First>
          </b:Person>
          <b:Person>
            <b:Last>Lopes-Ferreira</b:Last>
            <b:First>F.</b:First>
          </b:Person>
          <b:Person>
            <b:Last>Camargo</b:Last>
            <b:First>A.C.M.</b:First>
          </b:Person>
          <b:Person>
            <b:Last>Ulrich</b:Last>
            <b:First>H.</b:First>
          </b:Person>
          <b:Person>
            <b:Last>Lameu</b:Last>
            <b:First>C.</b:First>
          </b:Person>
        </b:NameList>
      </b:Author>
    </b:Author>
    <b:Title>Bj-PRO-5a, a natural angiotensin-converting enzyme inhibitor, promotes vasodilatation mediated by both bradykinin B2 and M1 muscarinic acetylcholine receptors</b:Title>
    <b:JournalName>Biochemical Pharmacology</b:JournalName>
    <b:Year>2011</b:Year>
    <b:Pages>736–742</b:Pages>
    <b:Volume>81</b:Volume>
    <b:Issue>2011</b:Issue>
    <b:RefOrder>67</b:RefOrder>
  </b:Source>
  <b:Source>
    <b:Tag>Cla10</b:Tag>
    <b:SourceType>JournalArticle</b:SourceType>
    <b:Guid>{0C86804B-B04B-4B78-8902-4610900D8D71}</b:Guid>
    <b:Author>
      <b:Author>
        <b:NameList>
          <b:Person>
            <b:Last>Claudiana</b:Last>
            <b:First>L.</b:First>
          </b:Person>
          <b:Person>
            <b:Last>Claudiana</b:Last>
            <b:First>L.</b:First>
          </b:Person>
          <b:Person>
            <b:Last>Mirian</b:Last>
            <b:First>A.</b:First>
            <b:Middle>F.H.</b:Middle>
          </b:Person>
          <b:Person>
            <b:Last>Juliano</b:Last>
            <b:First>R.</b:First>
            <b:Middle>G.</b:Middle>
          </b:Person>
          <b:Person>
            <b:Last>Eduardo</b:Last>
            <b:First>F.</b:First>
            <b:Middle>O.</b:Middle>
          </b:Person>
          <b:Person>
            <b:Last>Ivo</b:Last>
            <b:First>L.</b:First>
          </b:Person>
          <b:Person>
            <b:Last>Vera</b:Last>
            <b:First>P.</b:First>
          </b:Person>
          <b:Person>
            <b:Last>Katia</b:Last>
            <b:First>L.P.</b:First>
          </b:Person>
          <b:Person>
            <b:Last>Morais.</b:Last>
            <b:First>Antonio,</b:First>
            <b:Middle>C.M. C..</b:Middle>
          </b:Person>
          <b:Person>
            <b:Last>Antonio</b:Last>
            <b:First>C.M.</b:First>
            <b:Middle>C.</b:Middle>
          </b:Person>
          <b:Person>
            <b:Last>Henning</b:Last>
            <b:First>U.</b:First>
          </b:Person>
        </b:NameList>
      </b:Author>
    </b:Author>
    <b:Title>The central nervous system as target for antihypertensive actions of a proline-rich peptide from Bothrops jararaca venom.</b:Title>
    <b:JournalName>Cytometry Part A</b:JournalName>
    <b:Year>2010</b:Year>
    <b:Pages>220-230</b:Pages>
    <b:Volume>77</b:Volume>
    <b:Issue>3</b:Issue>
    <b:DOI>doi: 10.1002/CYTO.A.20860</b:DOI>
    <b:RefOrder>68</b:RefOrder>
  </b:Source>
  <b:Source>
    <b:Tag>Cin90</b:Tag>
    <b:SourceType>JournalArticle</b:SourceType>
    <b:Guid>{00A072E4-40FC-453C-92F7-7CED58CA41B5}</b:Guid>
    <b:Author>
      <b:Author>
        <b:NameList>
          <b:Person>
            <b:Last>Cintra</b:Last>
            <b:First>A.C.O.</b:First>
          </b:Person>
          <b:Person>
            <b:Last>Vieira</b:Last>
            <b:First>C.A.</b:First>
          </b:Person>
          <b:Person>
            <b:Last>Giglio</b:Last>
            <b:First>J.R.</b:First>
          </b:Person>
        </b:NameList>
      </b:Author>
    </b:Author>
    <b:Title>Primary Structure and Biological Activity of Bradykinin Potentiating Peptides from Bothrops Insularis Snake Venom.</b:Title>
    <b:JournalName>Journal of Protein Chemistry</b:JournalName>
    <b:Year>1990</b:Year>
    <b:Pages>221–227</b:Pages>
    <b:Volume>9</b:Volume>
    <b:Issue>2</b:Issue>
    <b:RefOrder>69</b:RefOrder>
  </b:Source>
  <b:Source>
    <b:Tag>Soa05</b:Tag>
    <b:SourceType>JournalArticle</b:SourceType>
    <b:Guid>{A4473BFD-C180-4A83-B173-B9F7B2A4547E}</b:Guid>
    <b:Author>
      <b:Author>
        <b:NameList>
          <b:Person>
            <b:Last>Soares</b:Last>
            <b:First>M.R.</b:First>
          </b:Person>
          <b:Person>
            <b:Last>Oliveira-Carvalho</b:Last>
            <b:First>A.L.</b:First>
          </b:Person>
          <b:Person>
            <b:Last>Wermelinger</b:Last>
            <b:First>L.S.</b:First>
          </b:Person>
          <b:Person>
            <b:Last>Zingali</b:Last>
            <b:First>R.B.</b:First>
          </b:Person>
          <b:Person>
            <b:Last>Ho</b:Last>
            <b:First>P.L.</b:First>
          </b:Person>
          <b:Person>
            <b:Last>Junqueira-de-Azevedo</b:Last>
            <b:First>I.d.L.M.</b:First>
          </b:Person>
          <b:Person>
            <b:Last>Diniz</b:Last>
            <b:First>M.R.V.</b:First>
          </b:Person>
        </b:NameList>
      </b:Author>
    </b:Author>
    <b:Title>Identification of Novel Bradykinin-Potentiating Peptides and C-Type Natriuretic Peptide from Lachesis Muta Venom.</b:Title>
    <b:JournalName>Toxicon</b:JournalName>
    <b:Year>2005</b:Year>
    <b:Pages>31–38</b:Pages>
    <b:Volume>36</b:Volume>
    <b:RefOrder>70</b:RefOrder>
  </b:Source>
  <b:Source>
    <b:Tag>Mun16</b:Tag>
    <b:SourceType>JournalArticle</b:SourceType>
    <b:Guid>{A3542353-D679-4FAF-AFBF-9BF672743C38}</b:Guid>
    <b:Author>
      <b:Author>
        <b:NameList>
          <b:Person>
            <b:Last>Munawar</b:Last>
            <b:First>A.</b:First>
          </b:Person>
          <b:Person>
            <b:Last>Zahid</b:Last>
            <b:First>A.</b:First>
          </b:Person>
          <b:Person>
            <b:Last>Negm</b:Last>
            <b:First>A.</b:First>
          </b:Person>
          <b:Person>
            <b:Last>Akrem</b:Last>
            <b:First>A.</b:First>
          </b:Person>
          <b:Person>
            <b:Last>Spencer</b:Last>
            <b:First>P.</b:First>
          </b:Person>
          <b:Person>
            <b:Last>Betzel</b:Last>
            <b:First>C.</b:First>
          </b:Person>
        </b:NameList>
      </b:Author>
    </b:Author>
    <b:Title>Isolation and Characterization of Bradykinin Potentiating Peptides from Agkistrodon Bilineatus Venom.</b:Title>
    <b:JournalName>Proteome Science.</b:JournalName>
    <b:Year>2016</b:Year>
    <b:Pages>1-10</b:Pages>
    <b:Volume>14</b:Volume>
    <b:Issue>1</b:Issue>
    <b:RefOrder>71</b:RefOrder>
  </b:Source>
  <b:Source>
    <b:Tag>Pin18</b:Tag>
    <b:SourceType>JournalArticle</b:SourceType>
    <b:Guid>{3C8AC3AA-061A-47FF-905A-98322814D169}</b:Guid>
    <b:Author>
      <b:Author>
        <b:NameList>
          <b:Person>
            <b:Last>Pinheiro-Júnior</b:Last>
            <b:First>E.L.</b:First>
          </b:Person>
          <b:Person>
            <b:Last>Boldrini-França</b:Last>
            <b:First>J.</b:First>
          </b:Person>
          <b:Person>
            <b:Last>de Campos Araújo</b:Last>
            <b:First>L.M.P.</b:First>
          </b:Person>
          <b:Person>
            <b:Last>Santos-Filho</b:Last>
            <b:First>N.A.</b:First>
          </b:Person>
          <b:Person>
            <b:Last>Bendhack</b:Last>
            <b:First>L.M.</b:First>
          </b:Person>
          <b:Person>
            <b:Last>Cilli</b:Last>
            <b:First>E.M.</b:First>
          </b:Person>
          <b:Person>
            <b:Last>Arantes</b:Last>
            <b:First>E.C.</b:First>
          </b:Person>
        </b:NameList>
      </b:Author>
    </b:Author>
    <b:Title>LmrBPP9: A Synthetic Bradykinin-Potentiating Peptide from Lachesis Muta Rhombeata Venom That Inhibits the AngiotensinConverting Enzyme Activity in Vitro and Reduces the Blood Pressure of Hypertensive Rats.</b:Title>
    <b:JournalName>Peptides</b:JournalName>
    <b:Year>2018</b:Year>
    <b:Pages>1–7</b:Pages>
    <b:Volume>102</b:Volume>
    <b:RefOrder>72</b:RefOrder>
  </b:Source>
  <b:Source>
    <b:Tag>Man13</b:Tag>
    <b:SourceType>JournalArticle</b:SourceType>
    <b:Guid>{62FDD69F-8F4B-4DB3-ABE9-DA2EC21B4B82}</b:Guid>
    <b:Author>
      <b:Author>
        <b:NameList>
          <b:Person>
            <b:Last>Mangiafico</b:Last>
            <b:First>S.</b:First>
          </b:Person>
          <b:Person>
            <b:Last>Costello-Boerrigter</b:Last>
            <b:First>L.C.</b:First>
          </b:Person>
          <b:Person>
            <b:Last>Andersen</b:Last>
            <b:First>I.A.</b:First>
          </b:Person>
          <b:Person>
            <b:Last>Cataliotti</b:Last>
            <b:First>A.</b:First>
          </b:Person>
          <b:Person>
            <b:Last>Burnett</b:Last>
            <b:First>J.C.</b:First>
            <b:Middle>Jr.</b:Middle>
          </b:Person>
        </b:NameList>
      </b:Author>
    </b:Author>
    <b:Title>Neutral endopeptidase inhibition and the natriuretic peptide system an evolving strategy in cardiovascular therapeutics.</b:Title>
    <b:JournalName>European Heart Journal</b:JournalName>
    <b:Year>2013</b:Year>
    <b:Pages>886–893</b:Pages>
    <b:Volume>34</b:Volume>
    <b:RefOrder>73</b:RefOrder>
  </b:Source>
  <b:Source>
    <b:Tag>Ker15</b:Tag>
    <b:SourceType>JournalArticle</b:SourceType>
    <b:Guid>{BB88E461-3FC7-452B-9387-97212C02ADBC}</b:Guid>
    <b:Author>
      <b:Author>
        <b:NameList>
          <b:Person>
            <b:Last>Kerkelä</b:Last>
            <b:First>R.</b:First>
          </b:Person>
          <b:Person>
            <b:Last>Ulvila</b:Last>
            <b:First>J.</b:First>
          </b:Person>
          <b:Person>
            <b:Last>Magga</b:Last>
            <b:First>J.</b:First>
          </b:Person>
        </b:NameList>
      </b:Author>
    </b:Author>
    <b:Title>Natriuretic Peptides in the Regulation of Cardiovascular Physiology and Metabolic Events.</b:Title>
    <b:JournalName>Journal of the American Heart Association</b:JournalName>
    <b:Year>2015</b:Year>
    <b:Pages>1-14</b:Pages>
    <b:Volume>4</b:Volume>
    <b:Issue>e002423</b:Issue>
    <b:DOI>DOI: 10.1161/JAHA.115.002423</b:DOI>
    <b:RefOrder>74</b:RefOrder>
  </b:Source>
  <b:Source>
    <b:Tag>Eri23</b:Tag>
    <b:SourceType>JournalArticle</b:SourceType>
    <b:Guid>{B453D9D8-33EF-4D8C-859D-396D184B2476}</b:Guid>
    <b:Author>
      <b:Author>
        <b:NameList>
          <b:Person>
            <b:Last>Erij</b:Last>
            <b:First>Messadi.</b:First>
            <b:Middle>(2023). 7.</b:Middle>
          </b:Person>
        </b:NameList>
      </b:Author>
    </b:Author>
    <b:Title>Snake Venom Components as Therapeutic Drugs in Ischemic Heart Disease. </b:Title>
    <b:JournalName>Biomolecules</b:JournalName>
    <b:Year>2023</b:Year>
    <b:Volume>7</b:Volume>
    <b:DOI>doi10.3390/biom13101539</b:DOI>
    <b:RefOrder>5</b:RefOrder>
  </b:Source>
  <b:Source>
    <b:Tag>Hor20</b:Tag>
    <b:SourceType>JournalArticle</b:SourceType>
    <b:Guid>{BEE617DE-2990-4B1B-975A-AC076F14632A}</b:Guid>
    <b:Author>
      <b:Author>
        <b:NameList>
          <b:Person>
            <b:Last>Horng</b:Last>
            <b:First>H.,</b:First>
            <b:Middle>Chen., Alessandro, Cataliotti., John, C., Burnett.</b:Middle>
          </b:Person>
        </b:NameList>
      </b:Author>
    </b:Author>
    <b:Title>Chronic natriuretic peptide protein therapeutics</b:Title>
    <b:JournalName>BMC Clinical Pharmacology</b:JournalName>
    <b:Year>2013</b:Year>
    <b:DOI>doi: 10.1186/2050-6511-14-S1-O1</b:DOI>
    <b:Volume>3</b:Volume>
    <b:RefOrder>6</b:RefOrder>
  </b:Source>
  <b:Source>
    <b:Tag>Wei22</b:Tag>
    <b:SourceType>JournalArticle</b:SourceType>
    <b:Guid>{6EDF0197-2BA9-42B6-B9AE-6ADC6F842979}</b:Guid>
    <b:Author>
      <b:Author>
        <b:NameList>
          <b:Person>
            <b:Last>Wei</b:Last>
            <b:First>F.</b:First>
          </b:Person>
          <b:Person>
            <b:Last>Ang</b:Last>
            <b:First>C.</b:First>
          </b:Person>
          <b:Person>
            <b:Last>Yeow</b:Last>
            <b:First>K.</b:First>
          </b:Person>
          <b:Person>
            <b:Last>R.</b:Last>
          </b:Person>
          <b:Person>
            <b:Last>Manjunatha</b:Last>
            <b:First>K.</b:First>
          </b:Person>
        </b:NameList>
      </b:Author>
    </b:Author>
    <b:Title>From Snake Venoms to Therapeutics: A Focus on Natriuretic  Peptides.</b:Title>
    <b:JournalName>Pharmaceuticals</b:JournalName>
    <b:Year>2022</b:Year>
    <b:Volume>5</b:Volume>
    <b:DOI>doi: 10.3390/ph15091153</b:DOI>
    <b:Pages>10-23</b:Pages>
    <b:RefOrder>75</b:RefOrder>
  </b:Source>
  <b:Source>
    <b:Tag>Her20</b:Tag>
    <b:SourceType>JournalArticle</b:SourceType>
    <b:Guid>{9C80C0B7-C440-467F-9B24-D9939C414203}</b:Guid>
    <b:Author>
      <b:Author>
        <b:NameList>
          <b:Person>
            <b:Last>Hernández-Kelly</b:Last>
            <b:First>L.C.</b:First>
          </b:Person>
          <b:Person>
            <b:Last>Ortega</b:Last>
            <b:First>A.</b:First>
          </b:Person>
        </b:NameList>
      </b:Author>
    </b:Author>
    <b:Title>A unique snake venom neuritogenesis mechanism: A cornerstone in the treatment of neurodegenerative diseases?</b:Title>
    <b:JournalName>Journal of Neurochemistry</b:JournalName>
    <b:Year>2020</b:Year>
    <b:Pages>1-3</b:Pages>
    <b:Volume>1</b:Volume>
    <b:Issue>3</b:Issue>
    <b:DOI>DOI: 10.1111/jnc.15196</b:DOI>
    <b:RefOrder>76</b:RefOrder>
  </b:Source>
  <b:Source>
    <b:Tag>Fre24</b:Tag>
    <b:SourceType>JournalArticle</b:SourceType>
    <b:Guid>{918D6AD0-7798-415A-8BFA-C4B9F1B75FF9}</b:Guid>
    <b:Author>
      <b:Author>
        <b:NameList>
          <b:Person>
            <b:Last>Freuville</b:Last>
            <b:First>L.</b:First>
          </b:Person>
          <b:Person>
            <b:Last>Matthys</b:Last>
            <b:First>C.</b:First>
          </b:Person>
          <b:Person>
            <b:Last>Quinton</b:Last>
            <b:First>L.</b:First>
          </b:Person>
          <b:Person>
            <b:Last>Gillet</b:Last>
            <b:First>J-P.</b:First>
          </b:Person>
        </b:NameList>
      </b:Author>
    </b:Author>
    <b:Title>Venom-derived peptides for breaking through the glass ceiling of drug development.</b:Title>
    <b:JournalName>Frontier Chemistry.</b:JournalName>
    <b:Year>2024</b:Year>
    <b:Volume>12</b:Volume>
    <b:Issue>1465459</b:Issue>
    <b:DOI>doi: 10.3389/fchem.2024.1465459</b:DOI>
    <b:RefOrder>77</b:RefOrder>
  </b:Source>
  <b:Source>
    <b:Tag>Cam24</b:Tag>
    <b:SourceType>JournalArticle</b:SourceType>
    <b:Guid>{4C866DC9-B331-4C3C-B58B-B15913E3404A}</b:Guid>
    <b:Author>
      <b:Author>
        <b:NameList>
          <b:Person>
            <b:Last>Camargo</b:Last>
            <b:First>L.</b:First>
            <b:Middle>C.</b:Middle>
          </b:Person>
          <b:Person>
            <b:Last>Gering.</b:Last>
            <b:First>I.</b:First>
          </b:Person>
          <b:Person>
            <b:Last>Mastalipour</b:Last>
            <b:First>M,</b:First>
            <b:Middle>A.</b:Middle>
          </b:Person>
          <b:Person>
            <b:Last>Kraemer‐Schulien</b:Last>
            <b:First>V.</b:First>
          </b:Person>
          <b:Person>
            <b:Last>Bujnicki</b:Last>
            <b:First>T.</b:First>
          </b:Person>
          <b:Person>
            <b:Last>Willbold</b:Last>
            <b:First>D.</b:First>
          </b:Person>
          <b:Person>
            <b:Last>Coronado</b:Last>
            <b:First>M.</b:First>
            <b:Middle>A.</b:Middle>
          </b:Person>
          <b:Person>
            <b:Last>Raphael</b:Last>
            <b:First>E.J.</b:First>
          </b:Person>
        </b:NameList>
      </b:Author>
    </b:Author>
    <b:Title>A Snake Venom Peptide and Its Derivatives Prevent Aβ42 Aggregation and Eliminate Toxic Aβ42 Aggregates In Vitro</b:Title>
    <b:Year>2024</b:Year>
    <b:JournalName>ACS Chemical Neuroscience</b:JournalName>
    <b:Pages>2600−2611</b:Pages>
    <b:Volume>15</b:Volume>
    <b:DOI>https://doi.org/10.1021/acschemneuro.4c00089?urlappend=%3Fref%3DPDF&amp;jav=VoR&amp;rel=cite-as</b:DOI>
    <b:RefOrder>78</b:RefOrder>
  </b:Source>
  <b:Source>
    <b:Tag>Koh18</b:Tag>
    <b:SourceType>JournalArticle</b:SourceType>
    <b:Guid>{8056CFA7-080B-4F5A-9980-B2C57D393415}</b:Guid>
    <b:Author>
      <b:Author>
        <b:NameList>
          <b:Person>
            <b:Last>Koh</b:Last>
            <b:First>C.</b:First>
            <b:Middle>Y.</b:Middle>
          </b:Person>
          <b:Person>
            <b:Last>Modahl</b:Last>
            <b:First>C.</b:First>
            <b:Middle>M.</b:Middle>
          </b:Person>
          <b:Person>
            <b:Last>Kulkarni</b:Last>
            <b:First>N.</b:First>
          </b:Person>
          <b:Person>
            <b:Last>Kini</b:Last>
            <b:First>R.</b:First>
            <b:Middle>M.</b:Middle>
          </b:Person>
        </b:NameList>
      </b:Author>
    </b:Author>
    <b:Title>oxins are an excellent source of therapeutic agents against cardiovascular diseases.</b:Title>
    <b:JournalName>In Seminars in Thrombosis and Hemostasis</b:JournalName>
    <b:Year>2018</b:Year>
    <b:Pages>691-706</b:Pages>
    <b:Publisher>Thieme Medical Publishers.</b:Publisher>
    <b:Volume>44</b:Volume>
    <b:Issue>7</b:Issue>
    <b:RefOrder>79</b:RefOrder>
  </b:Source>
  <b:Source>
    <b:Tag>deW91</b:Tag>
    <b:SourceType>JournalArticle</b:SourceType>
    <b:Guid>{37602BE4-8319-48EB-A64E-D2D271250357}</b:Guid>
    <b:Author>
      <b:Author>
        <b:NameList>
          <b:Person>
            <b:Last>de Weille</b:Last>
            <b:First>J.R.</b:First>
          </b:Person>
          <b:Person>
            <b:Last>Schweitz</b:Last>
            <b:First>H.</b:First>
          </b:Person>
          <b:Person>
            <b:Last>Maes</b:Last>
            <b:First>P.</b:First>
          </b:Person>
          <b:Person>
            <b:Last>Tartar</b:Last>
            <b:First>A.</b:First>
          </b:Person>
          <b:Person>
            <b:Last>Lazdunski</b:Last>
            <b:First>M.</b:First>
          </b:Person>
        </b:NameList>
      </b:Author>
    </b:Author>
    <b:Title>Calciseptine, a peptide isolated from black mamba venom, is a specific blocker of the L-type calcium channel.</b:Title>
    <b:Year>1991</b:Year>
    <b:Pages>2437-40</b:Pages>
    <b:Volume>15</b:Volume>
    <b:Issue>88(6)</b:Issue>
    <b:JournalName>National Academy of Sciences of the United States of America </b:JournalName>
    <b:RefOrder>80</b:RefOrder>
  </b:Source>
  <b:Source>
    <b:Tag>Koi10</b:Tag>
    <b:SourceType>JournalArticle</b:SourceType>
    <b:Guid>{7191E28C-536B-4FA4-B75A-6A1B870C0FEF}</b:Guid>
    <b:Author>
      <b:Author>
        <b:NameList>
          <b:Person>
            <b:Last>Koivula</b:Last>
            <b:First>K.</b:First>
          </b:Person>
          <b:Person>
            <b:Last>Rondinelli</b:Last>
            <b:First>S.</b:First>
          </b:Person>
          <b:Person>
            <b:Last>Näsman</b:Last>
            <b:First>J.</b:First>
          </b:Person>
        </b:NameList>
      </b:Author>
    </b:Author>
    <b:Title>The three-finger toxin MTalpha is a selective alpha(2B)-adrenoceptor antagonist</b:Title>
    <b:JournalName>Toxicon</b:JournalName>
    <b:Year>2010</b:Year>
    <b:Pages>440-447</b:Pages>
    <b:Volume>56</b:Volume>
    <b:Issue>3</b:Issue>
    <b:DOI>doi: 10.1016/j.toxicon.2010.05.001</b:DOI>
    <b:RefOrder>81</b:RefOrder>
  </b:Source>
  <b:Source>
    <b:Tag>Raj07</b:Tag>
    <b:SourceType>JournalArticle</b:SourceType>
    <b:Guid>{66DF8283-5466-4DEC-80D5-70C6886CFB4B}</b:Guid>
    <b:Author>
      <b:Author>
        <b:NameList>
          <b:Person>
            <b:Last>Rajagopalan</b:Last>
            <b:First>N.</b:First>
          </b:Person>
          <b:Person>
            <b:Last>Pung</b:Last>
            <b:First>YF.</b:First>
          </b:Person>
          <b:Person>
            <b:Last>Zhu</b:Last>
            <b:First>YZ.</b:First>
          </b:Person>
          <b:Person>
            <b:Last>Wong</b:Last>
            <b:First>PT.</b:First>
          </b:Person>
          <b:Person>
            <b:Last>Kumar</b:Last>
            <b:First>PP.</b:First>
          </b:Person>
          <b:Person>
            <b:Last>Kini</b:Last>
            <b:First>RM.</b:First>
          </b:Person>
        </b:NameList>
      </b:Author>
    </b:Author>
    <b:Title>Beta-cardiotoxin: a new three-finger toxin from Ophiophagus hannah (king cobra) venom with beta-blocker activity</b:Title>
    <b:JournalName>Official publication of the Federation of American Societies for Experimental Biology Journal</b:JournalName>
    <b:Year>2007</b:Year>
    <b:Pages>3685-95</b:Pages>
    <b:Volume>21</b:Volume>
    <b:Issue>13</b:Issue>
    <b:DOI>10.1096/fj.07-8658com</b:DOI>
    <b:RefOrder>8</b:RefOrder>
  </b:Source>
  <b:Source>
    <b:Tag>Wan23</b:Tag>
    <b:SourceType>JournalArticle</b:SourceType>
    <b:Guid>{146535BE-E786-44A9-B175-FC44DA4A7DE9}</b:Guid>
    <b:Author>
      <b:Author>
        <b:NameList>
          <b:Person>
            <b:Last>Wang</b:Last>
            <b:First>J.</b:First>
          </b:Person>
          <b:Person>
            <b:Last>Zou</b:Last>
            <b:First>D.</b:First>
          </b:Person>
        </b:NameList>
      </b:Author>
    </b:Author>
    <b:Title>Tirofiban-induced thrombocytopenia.</b:Title>
    <b:JournalName>Annual Medicine</b:JournalName>
    <b:Year>2023</b:Year>
    <b:Pages>2233425</b:Pages>
    <b:Volume>55</b:Volume>
    <b:Issue>1</b:Issue>
    <b:DOI>10.1080/07853890.2023.2233425.</b:DOI>
    <b:RefOrder>10</b:RefOrder>
  </b:Source>
  <b:Source>
    <b:Tag>Laz19</b:Tag>
    <b:SourceType>JournalArticle</b:SourceType>
    <b:Guid>{2C72AD90-5FA4-426F-9FB0-6B195BB47D03}</b:Guid>
    <b:Author>
      <b:Author>
        <b:NameList>
          <b:Person>
            <b:Last>Lazarovici</b:Last>
            <b:First>P.</b:First>
          </b:Person>
          <b:Person>
            <b:Last>Marcinkiewicz</b:Last>
            <b:First>C.</b:First>
          </b:Person>
          <b:Person>
            <b:Last>Lelkes</b:Last>
            <b:First>PI.</b:First>
          </b:Person>
        </b:NameList>
      </b:Author>
    </b:Author>
    <b:Title>From Snake Venom's Disintegrins and C-Type Lectins to Anti-Platelet Drugs.</b:Title>
    <b:JournalName>Toxins Basel</b:JournalName>
    <b:Year>2019</b:Year>
    <b:Pages>303</b:Pages>
    <b:Volume>11</b:Volume>
    <b:Issue>5</b:Issue>
    <b:DOI>10.3390/toxins11050303. </b:DOI>
    <b:RefOrder>11</b:RefOrder>
  </b:Source>
  <b:Source>
    <b:Tag>Ade24</b:Tag>
    <b:SourceType>JournalArticle</b:SourceType>
    <b:Guid>{0EDA56BF-BE54-40BB-9E9C-1DFFAF052B2D}</b:Guid>
    <b:Author>
      <b:Author>
        <b:NameList>
          <b:Person>
            <b:Last>Adeoye O. Broderick J. Derdeyn CP</b:Last>
            <b:First>Grotta</b:First>
            <b:Middle>JC, Barsan W, Bentho O, Berry S, Concha M, Davis I, Demel S, Elm J, Gentile N, Graves T, Hoffman M, Huang J, Ingles J, Janis S, Jasne AS, Khatri P, Levine SR, Majjhoo A, Panagos P, Pancioli A, Pizzella S, Ranasing</b:Middle>
          </b:Person>
        </b:NameList>
      </b:Author>
    </b:Author>
    <b:Title>Adjunctive Intravenous Argatroban or Eptifibatide for Ischemic Stroke</b:Title>
    <b:Year>2024</b:Year>
    <b:Pages>810-820</b:Pages>
    <b:Volume>391</b:Volume>
    <b:Issue>9</b:Issue>
    <b:JournalName>The Journal of Emergency Medicine</b:JournalName>
    <b:RefOrder>12</b:RefOrder>
  </b:Source>
  <b:Source>
    <b:Tag>LuH23</b:Tag>
    <b:SourceType>JournalArticle</b:SourceType>
    <b:Guid>{C17CFFD6-47EA-4AB6-ACC5-ED052F7585A6}</b:Guid>
    <b:Author>
      <b:Author>
        <b:NameList>
          <b:Person>
            <b:Last>Lu</b:Last>
            <b:First>H.</b:First>
          </b:Person>
          <b:Person>
            <b:Last>Jiang</b:Last>
            <b:First>X.</b:First>
          </b:Person>
          <b:Person>
            <b:Last>He</b:Last>
            <b:First>L.</b:First>
          </b:Person>
          <b:Person>
            <b:Last>Ji</b:Last>
            <b:First>X.</b:First>
          </b:Person>
          <b:Person>
            <b:Last>Li</b:Last>
            <b:First>X.</b:First>
          </b:Person>
          <b:Person>
            <b:Last>Liu</b:Last>
            <b:First>S.</b:First>
          </b:Person>
          <b:Person>
            <b:Last>Sun</b:Last>
            <b:First>Y.</b:First>
          </b:Person>
          <b:Person>
            <b:Last>Qin</b:Last>
            <b:First>X.</b:First>
          </b:Person>
          <b:Person>
            <b:Last>Xiong</b:Last>
            <b:First>X.</b:First>
          </b:Person>
          <b:Person>
            <b:Last>Philipsen</b:Last>
            <b:First>S.</b:First>
          </b:Person>
          <b:Person>
            <b:Last>Xi</b:Last>
            <b:First>B.</b:First>
          </b:Person>
          <b:Person>
            <b:Last>Zhang</b:Last>
            <b:First>M.</b:First>
          </b:Person>
          <b:Person>
            <b:Last>Yang</b:Last>
            <b:First>J.</b:First>
          </b:Person>
          <b:Person>
            <b:Last>Zhang</b:Last>
            <b:First>C.</b:First>
          </b:Person>
          <b:Person>
            <b:Last>Zhang</b:Last>
            <b:First>Y.</b:First>
          </b:Person>
          <b:Person>
            <b:Last>Zhang</b:Last>
            <b:First>W.</b:First>
          </b:Person>
        </b:NameList>
      </b:Author>
    </b:Author>
    <b:Title>Endothelial Sp1/Sp3 are essential to the effect of captopril on blood pressure in male mice.</b:Title>
    <b:JournalName>Nature Communication</b:JournalName>
    <b:Year>2023</b:Year>
    <b:Pages>5891</b:Pages>
    <b:Volume>14</b:Volume>
    <b:Issue>1</b:Issue>
    <b:DOI>10.1038/s41467-023-41567-1</b:DOI>
    <b:RefOrder>9</b:RefOrder>
  </b:Source>
  <b:Source>
    <b:Tag>Lan24</b:Tag>
    <b:SourceType>JournalArticle</b:SourceType>
    <b:Guid>{C2DAE327-5B3A-47E3-A538-8C74D10C2C83}</b:Guid>
    <b:Author>
      <b:Author>
        <b:NameList>
          <b:Person>
            <b:Last>Lan</b:Last>
            <b:First>D.</b:First>
          </b:Person>
          <b:Person>
            <b:Last>Zhang</b:Last>
            <b:First>X.</b:First>
          </b:Person>
          <b:Person>
            <b:Last>Huang</b:Last>
            <b:First>X.</b:First>
          </b:Person>
          <b:Person>
            <b:Last>Li</b:Last>
            <b:First>J.</b:First>
          </b:Person>
          <b:Person>
            <b:Last>Song</b:Last>
            <b:First>J.</b:First>
          </b:Person>
          <b:Person>
            <b:Last>Zhou</b:Last>
            <b:First>D.</b:First>
          </b:Person>
          <b:Person>
            <b:Last>Meng</b:Last>
            <b:First>R.</b:First>
          </b:Person>
        </b:NameList>
      </b:Author>
    </b:Author>
    <b:Title>Anti-inflammatory Effect of Batroxobin Combined With Anticoagulation in Patients With Cerebral Venous Thrombosis.</b:Title>
    <b:JournalName>Clinical and Applied Thrombosis/Hemostasis (CATH)</b:JournalName>
    <b:Year>2024</b:Year>
    <b:Pages>1-22</b:Pages>
    <b:Volume>10760296241264516</b:Volume>
    <b:DOI>10.1177/10760296241264516.</b:DOI>
    <b:RefOrder>13</b:RefOrder>
  </b:Source>
  <b:Source>
    <b:Tag>Est22</b:Tag>
    <b:SourceType>JournalArticle</b:SourceType>
    <b:Guid>{8EF6F771-9407-433D-A34D-2C61CEE116BD}</b:Guid>
    <b:Author>
      <b:Author>
        <b:NameList>
          <b:Person>
            <b:Last>Estrada</b:Last>
            <b:First>J.E.C.</b:First>
          </b:Person>
          <b:Person>
            <b:Last>Rodrigues</b:Last>
            <b:First>K.E.</b:First>
          </b:Person>
          <b:Person>
            <b:Last>Maciel</b:Last>
            <b:First>A.</b:First>
          </b:Person>
          <b:Person>
            <b:Last>Bannwart</b:Last>
            <b:First>C.M.</b:First>
          </b:Person>
          <b:Person>
            <b:Last>Dias</b:Last>
            <b:First>W.F.</b:First>
          </b:Person>
          <b:Person>
            <b:Last>Hamoy</b:Last>
            <b:First>M.</b:First>
          </b:Person>
          <b:Person>
            <b:Last>Zingali</b:Last>
            <b:First>R.B.</b:First>
          </b:Person>
          <b:Person>
            <b:Last>Soares</b:Last>
            <b:First>A.M.</b:First>
          </b:Person>
          <b:Person>
            <b:Last>Ribeiro</b:Last>
            <b:First>C.H.M.A.</b:First>
          </b:Person>
          <b:Person>
            <b:Last>Gerlach</b:Last>
            <b:First>R.F.</b:First>
          </b:Person>
          <b:Person>
            <b:Last>Monteiro</b:Last>
            <b:First>M.C.</b:First>
          </b:Person>
          <b:Person>
            <b:Last>Prado</b:Last>
            <b:First>A.F.</b:First>
          </b:Person>
        </b:NameList>
      </b:Author>
    </b:Author>
    <b:Title>BmooMPα-I, a Metalloproteinase Isolated from Bothrops moojeni Venom, Reduces Blood Pressure, Reverses Left Ventricular Remodeling and Improves Cardiac Electrical Conduction in Rats with Renovascular Hypertension.</b:Title>
    <b:JournalName>Toxins (Basel).</b:JournalName>
    <b:Year>2022</b:Year>
    <b:Pages>766.</b:Pages>
    <b:Volume>14</b:Volume>
    <b:Issue>11</b:Issue>
    <b:DOI>10.3390/toxins14110766</b:DOI>
    <b:RefOrder>14</b:RefOrder>
  </b:Source>
  <b:Source>
    <b:Tag>Che18</b:Tag>
    <b:SourceType>JournalArticle</b:SourceType>
    <b:Guid>{B31B9576-B276-4B9E-B50D-4069A30FB55C}</b:Guid>
    <b:Author>
      <b:Author>
        <b:NameList>
          <b:Person>
            <b:Last>Chen</b:Last>
            <b:First>J.</b:First>
          </b:Person>
          <b:Person>
            <b:Last>Sun</b:Last>
            <b:First>D.</b:First>
          </b:Person>
          <b:Person>
            <b:Last>Liu</b:Last>
            <b:First>M.</b:First>
          </b:Person>
          <b:Person>
            <b:Last>Zhang</b:Last>
            <b:First>S.</b:First>
          </b:Person>
          <b:Person>
            <b:Last>Ren</b:Last>
            <b:First>C.</b:First>
          </b:Person>
        </b:NameList>
      </b:Author>
    </b:Author>
    <b:Title>efibrinogen Therapy for Acute Ischemic Stroke: 1332 Consecutive</b:Title>
    <b:JournalName>Cases of Sceintific Report</b:JournalName>
    <b:Year>2018</b:Year>
    <b:Pages>9489</b:Pages>
    <b:Volume>8</b:Volume>
    <b:Issue>1</b:Issue>
    <b:DOI>10.1038/s41598-018-27856-6</b:DOI>
    <b:RefOrder>15</b:RefOrder>
  </b:Source>
  <b:Source>
    <b:Tag>Bay20</b:Tag>
    <b:SourceType>JournalArticle</b:SourceType>
    <b:Guid>{E91A10E8-89DC-48D4-812F-5A6D265C346E}</b:Guid>
    <b:Author>
      <b:Author>
        <b:NameList>
          <b:Person>
            <b:Last>Bayer</b:Last>
            <b:First>A.</b:First>
          </b:Person>
          <b:Person>
            <b:Last>Höntsch</b:Last>
            <b:First>G.</b:First>
          </b:Person>
          <b:Person>
            <b:Last>Kaschwich</b:Last>
            <b:First>M.</b:First>
          </b:Person>
          <b:Person>
            <b:Last>Dell</b:Last>
            <b:First>A.</b:First>
          </b:Person>
          <b:Person>
            <b:Last>Siggelkow</b:Last>
            <b:First>M.</b:First>
          </b:Person>
          <b:Person>
            <b:Last>Berndt</b:Last>
            <b:First>R.</b:First>
          </b:Person>
          <b:Person>
            <b:Last>Rusch</b:Last>
            <b:First>R.</b:First>
          </b:Person>
          <b:Person>
            <b:Last>Harder</b:Last>
            <b:First>J.</b:First>
          </b:Person>
          <b:Person>
            <b:Last>Gläser</b:Last>
            <b:First>R.</b:First>
          </b:Person>
          <b:Person>
            <b:Last>Cremer</b:Last>
            <b:First>J.</b:First>
          </b:Person>
        </b:NameList>
      </b:Author>
    </b:Author>
    <b:Title>Vivostat Platelet-Rich Fibrin® for Complicated or Chronic Wounds-A Pilot Study</b:Title>
    <b:JournalName>Biomedicines</b:JournalName>
    <b:Year>2020</b:Year>
    <b:Pages>276</b:Pages>
    <b:Volume>8</b:Volume>
    <b:Issue>8</b:Issue>
    <b:DOI>10.3390/biomedicines8080276.</b:DOI>
    <b:RefOrder>16</b:RefOrder>
  </b:Source>
</b:Sources>
</file>

<file path=customXml/itemProps1.xml><?xml version="1.0" encoding="utf-8"?>
<ds:datastoreItem xmlns:ds="http://schemas.openxmlformats.org/officeDocument/2006/customXml" ds:itemID="{B41664AB-454C-47A2-9EC7-0BE639A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25</Pages>
  <Words>7605</Words>
  <Characters>43355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KANKARA</dc:creator>
  <cp:keywords/>
  <dc:description/>
  <cp:lastModifiedBy>SDI 1180</cp:lastModifiedBy>
  <cp:revision>188</cp:revision>
  <dcterms:created xsi:type="dcterms:W3CDTF">2024-11-13T09:16:00Z</dcterms:created>
  <dcterms:modified xsi:type="dcterms:W3CDTF">2025-07-03T12:23:00Z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20e2ddd2-867f-4523-bf44-17cb008c9a4f</vt:lpwstr>
  </property>
</Properties>
</file>